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65F6D44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F6244EB" w:rsidR="00656754" w:rsidRDefault="00BC0EB5" w:rsidP="00285EBA">
      <w:pPr>
        <w:spacing w:before="89" w:line="322" w:lineRule="exact"/>
        <w:ind w:left="426" w:right="474"/>
        <w:jc w:val="center"/>
        <w:rPr>
          <w:b/>
          <w:sz w:val="28"/>
        </w:rPr>
      </w:pPr>
      <w:r>
        <w:rPr>
          <w:b/>
          <w:sz w:val="28"/>
        </w:rPr>
        <w:t>PERBANDINGAN POLA RETAK DAN REGANGAN PADA BETON NORMAL DAN BETON SERAT</w:t>
      </w:r>
    </w:p>
    <w:p w14:paraId="1CCB7670" w14:textId="33655A6B"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72437627" w:rsidR="007536A7" w:rsidRPr="00D03C6A" w:rsidRDefault="00BB05F7" w:rsidP="007536A7">
      <w:pPr>
        <w:spacing w:line="242" w:lineRule="exact"/>
        <w:ind w:left="724" w:right="637"/>
        <w:jc w:val="center"/>
        <w:rPr>
          <w:b/>
          <w:sz w:val="20"/>
          <w:szCs w:val="20"/>
          <w:lang w:val="en-US"/>
        </w:rPr>
      </w:pPr>
      <w:r>
        <w:rPr>
          <w:b/>
          <w:sz w:val="20"/>
          <w:szCs w:val="20"/>
          <w:lang w:val="en-US"/>
        </w:rPr>
        <w:t>Muhammad Meidy Wijaya</w:t>
      </w:r>
      <w:proofErr w:type="gramStart"/>
      <w:r w:rsidR="007536A7" w:rsidRPr="007536A7">
        <w:rPr>
          <w:b/>
          <w:sz w:val="20"/>
          <w:szCs w:val="20"/>
          <w:vertAlign w:val="superscript"/>
          <w:lang w:val="en-US"/>
        </w:rPr>
        <w:t>1)*</w:t>
      </w:r>
      <w:proofErr w:type="gramEnd"/>
      <w:r w:rsidR="00D03C6A">
        <w:rPr>
          <w:b/>
          <w:sz w:val="20"/>
          <w:szCs w:val="20"/>
          <w:vertAlign w:val="superscript"/>
          <w:lang w:val="en-US"/>
        </w:rPr>
        <w:t xml:space="preserve"> </w:t>
      </w:r>
      <w:r w:rsidR="00D03C6A">
        <w:rPr>
          <w:b/>
          <w:sz w:val="20"/>
          <w:szCs w:val="20"/>
          <w:lang w:val="en-US"/>
        </w:rPr>
        <w:t>, Indra Syahrul Fuad</w:t>
      </w:r>
      <w:r w:rsidR="00D03C6A" w:rsidRPr="007536A7">
        <w:rPr>
          <w:b/>
          <w:sz w:val="20"/>
          <w:szCs w:val="20"/>
          <w:vertAlign w:val="superscript"/>
          <w:lang w:val="en-US"/>
        </w:rPr>
        <w:t>1)</w:t>
      </w:r>
      <w:r w:rsidR="00D03C6A">
        <w:rPr>
          <w:b/>
          <w:sz w:val="20"/>
          <w:szCs w:val="20"/>
          <w:lang w:val="en-US"/>
        </w:rPr>
        <w:t>, Bazar Asnawi</w:t>
      </w:r>
      <w:r w:rsidR="00D03C6A" w:rsidRPr="007536A7">
        <w:rPr>
          <w:b/>
          <w:sz w:val="20"/>
          <w:szCs w:val="20"/>
          <w:vertAlign w:val="superscript"/>
          <w:lang w:val="en-US"/>
        </w:rPr>
        <w:t>1)</w:t>
      </w:r>
    </w:p>
    <w:p w14:paraId="672ACF64" w14:textId="77777777" w:rsidR="00656754" w:rsidRDefault="0039023F">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45ADAEC3" w:rsidR="007536A7" w:rsidRPr="007536A7" w:rsidRDefault="007536A7">
      <w:pPr>
        <w:spacing w:line="242" w:lineRule="auto"/>
        <w:ind w:left="2677" w:right="2672"/>
        <w:jc w:val="center"/>
        <w:rPr>
          <w:sz w:val="18"/>
          <w:lang w:val="en-US"/>
        </w:rPr>
      </w:pPr>
      <w:r w:rsidRPr="007536A7">
        <w:rPr>
          <w:sz w:val="18"/>
        </w:rPr>
        <w:t>*Corresponding Author, email</w:t>
      </w:r>
      <w:r>
        <w:rPr>
          <w:sz w:val="18"/>
          <w:lang w:val="en-US"/>
        </w:rPr>
        <w:t>:</w:t>
      </w:r>
      <w:r w:rsidR="00E11569">
        <w:rPr>
          <w:sz w:val="18"/>
          <w:lang w:val="en-US"/>
        </w:rPr>
        <w:t xml:space="preserve"> mediwijaya123@gmail.com</w:t>
      </w:r>
    </w:p>
    <w:p w14:paraId="2845C487" w14:textId="2BC67849"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9C80C67" w:rsidR="00656754" w:rsidRPr="0011702F" w:rsidRDefault="0039023F"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9C80C67" w:rsidR="00656754" w:rsidRPr="0011702F" w:rsidRDefault="0039023F"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55FF406A" w14:textId="72381BB0" w:rsidR="00D03C6A" w:rsidRDefault="00176ABB" w:rsidP="00D03C6A">
      <w:pPr>
        <w:pStyle w:val="BodyText"/>
        <w:ind w:left="-142"/>
        <w:jc w:val="both"/>
        <w:rPr>
          <w:rFonts w:ascii="Calibri"/>
          <w:sz w:val="20"/>
        </w:rPr>
      </w:pPr>
      <w:r w:rsidRPr="00176ABB">
        <w:rPr>
          <w:rFonts w:ascii="Calibri"/>
          <w:sz w:val="20"/>
        </w:rPr>
        <w:t>Concrete is a very important material used in construction. This research aims to determine crack and strain patterns in normal concrete and fiber mixtures. By using cylindrical samples to examine crack patterns in concrete and beam-shaped samples to determine the strain in concrete. This research was carried out in the concrete laboratory of the Faculty of Civil Engineering, Tridinanti University, Palembang. The results of the research show that the crack patterns produced in normal concrete and bendrat mixed concrete have the most crack patterns, namely parallel crack patterns. Meanwhile, the strain of bentrat mixed concrete has a greater strain than normal concrete.</w:t>
      </w:r>
    </w:p>
    <w:p w14:paraId="39F0EB6E" w14:textId="486496F0" w:rsidR="00656754" w:rsidRDefault="00307A3C" w:rsidP="00D03C6A">
      <w:pPr>
        <w:pStyle w:val="BodyText"/>
        <w:ind w:left="-142"/>
        <w:jc w:val="both"/>
        <w:rPr>
          <w:rFonts w:ascii="Calibri"/>
          <w:sz w:val="20"/>
        </w:rPr>
      </w:pPr>
      <w:r>
        <w:rPr>
          <w:rFonts w:ascii="Calibri"/>
          <w:noProof/>
          <w:sz w:val="20"/>
          <w:lang w:val="en-US"/>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0D4B3CA9" w:rsidR="00656754" w:rsidRDefault="0039023F">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B05F7" w:rsidRPr="00BB05F7">
                                <w:rPr>
                                  <w:rFonts w:ascii="Calibri"/>
                                  <w:i/>
                                  <w:spacing w:val="-2"/>
                                  <w:sz w:val="20"/>
                                </w:rPr>
                                <w:t>normal concrete , fiber concrete , crack patterns , strains</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0D4B3CA9" w:rsidR="00656754" w:rsidRDefault="0039023F">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B05F7" w:rsidRPr="00BB05F7">
                          <w:rPr>
                            <w:rFonts w:ascii="Calibri"/>
                            <w:i/>
                            <w:spacing w:val="-2"/>
                            <w:sz w:val="20"/>
                          </w:rPr>
                          <w:t>normal concrete , fiber concrete , crack patterns , strains</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32747D1A"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32747D1A"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562D37F7" w14:textId="4EE49092" w:rsidR="005732A8" w:rsidRDefault="00BC0EB5" w:rsidP="0085126F">
      <w:pPr>
        <w:spacing w:before="92" w:after="121"/>
        <w:ind w:right="113"/>
        <w:jc w:val="both"/>
        <w:rPr>
          <w:rFonts w:ascii="Calibri" w:hAnsi="Calibri"/>
          <w:sz w:val="20"/>
        </w:rPr>
      </w:pPr>
      <w:r>
        <w:rPr>
          <w:rFonts w:ascii="Calibri" w:hAnsi="Calibri"/>
          <w:sz w:val="20"/>
          <w:lang w:val="en-US"/>
        </w:rPr>
        <w:t xml:space="preserve">Beton merupakan bahan yang sangat penting digunakan dalam konstruksi. Penelitian ini bertujuan untuk mengetahui pola retak dan regangan pada beton normal dan campuran serat. Dengan menggunakan </w:t>
      </w:r>
      <w:r w:rsidR="005732A8">
        <w:rPr>
          <w:rFonts w:ascii="Calibri" w:hAnsi="Calibri"/>
          <w:sz w:val="20"/>
          <w:lang w:val="en-US"/>
        </w:rPr>
        <w:t xml:space="preserve">sampel berbentuk silinder untuk meneliti pola retak </w:t>
      </w:r>
      <w:r w:rsidR="00D03C6A">
        <w:rPr>
          <w:rFonts w:ascii="Calibri" w:hAnsi="Calibri"/>
          <w:sz w:val="20"/>
          <w:lang w:val="en-US"/>
        </w:rPr>
        <w:t>pada beton</w:t>
      </w:r>
      <w:r w:rsidR="005732A8">
        <w:rPr>
          <w:rFonts w:ascii="Calibri" w:hAnsi="Calibri"/>
          <w:sz w:val="20"/>
          <w:lang w:val="en-US"/>
        </w:rPr>
        <w:t xml:space="preserve"> dan sampel berbentuk balok untuk mengetahui regangan pada beton. Penelitian ini di lakukan di laboratorium beton Fakultas teknik jurusan sipil universitas tridinanti Palembang. Hasil penelitian menunjukkan bahwa pola retak yang di hasilkan pada beton normal dan beton campuran bendrat memiliki pola retak terbanyak yaitu pola retak sejajar. Sedangkan untuk regangan beton campuran bendrat memiliki regangan yang lebih besar dari pada beton normal.</w:t>
      </w:r>
    </w:p>
    <w:p w14:paraId="2668D271" w14:textId="493DB635" w:rsidR="0085126F" w:rsidRDefault="0085126F" w:rsidP="0085126F">
      <w:pPr>
        <w:pStyle w:val="BodyText"/>
        <w:ind w:left="-142"/>
        <w:rPr>
          <w:rFonts w:ascii="Calibri"/>
          <w:sz w:val="20"/>
        </w:rPr>
      </w:pPr>
      <w:r>
        <w:rPr>
          <w:rFonts w:ascii="Calibri"/>
          <w:noProof/>
          <w:sz w:val="20"/>
          <w:lang w:val="en-US"/>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7EACC483"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B05F7">
                                <w:rPr>
                                  <w:rFonts w:ascii="Calibri"/>
                                  <w:b/>
                                  <w:i/>
                                  <w:spacing w:val="-2"/>
                                  <w:sz w:val="20"/>
                                </w:rPr>
                                <w:t xml:space="preserve"> </w:t>
                              </w:r>
                              <w:r w:rsidR="00BB05F7" w:rsidRPr="00BB05F7">
                                <w:rPr>
                                  <w:rFonts w:ascii="Calibri"/>
                                  <w:i/>
                                  <w:spacing w:val="-2"/>
                                  <w:sz w:val="20"/>
                                </w:rPr>
                                <w:t>beton normal , beton serat,</w:t>
                              </w:r>
                              <w:r w:rsidR="00BB05F7">
                                <w:rPr>
                                  <w:rFonts w:ascii="Calibri"/>
                                  <w:b/>
                                  <w:i/>
                                  <w:spacing w:val="-2"/>
                                  <w:sz w:val="20"/>
                                </w:rPr>
                                <w:t xml:space="preserve">  </w:t>
                              </w:r>
                              <w:r w:rsidR="00BB05F7">
                                <w:rPr>
                                  <w:rFonts w:ascii="Calibri"/>
                                  <w:bCs/>
                                  <w:i/>
                                  <w:spacing w:val="-2"/>
                                  <w:sz w:val="20"/>
                                </w:rPr>
                                <w:t xml:space="preserve">pola retak , regangan </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7EACC483"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B05F7">
                          <w:rPr>
                            <w:rFonts w:ascii="Calibri"/>
                            <w:b/>
                            <w:i/>
                            <w:spacing w:val="-2"/>
                            <w:sz w:val="20"/>
                          </w:rPr>
                          <w:t xml:space="preserve"> </w:t>
                        </w:r>
                        <w:r w:rsidR="00BB05F7" w:rsidRPr="00BB05F7">
                          <w:rPr>
                            <w:rFonts w:ascii="Calibri"/>
                            <w:i/>
                            <w:spacing w:val="-2"/>
                            <w:sz w:val="20"/>
                          </w:rPr>
                          <w:t>beton normal , beton serat,</w:t>
                        </w:r>
                        <w:r w:rsidR="00BB05F7">
                          <w:rPr>
                            <w:rFonts w:ascii="Calibri"/>
                            <w:b/>
                            <w:i/>
                            <w:spacing w:val="-2"/>
                            <w:sz w:val="20"/>
                          </w:rPr>
                          <w:t xml:space="preserve">  </w:t>
                        </w:r>
                        <w:r w:rsidR="00BB05F7">
                          <w:rPr>
                            <w:rFonts w:ascii="Calibri"/>
                            <w:bCs/>
                            <w:i/>
                            <w:spacing w:val="-2"/>
                            <w:sz w:val="20"/>
                          </w:rPr>
                          <w:t xml:space="preserve">pola retak , regangan </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540846F6" w:rsidR="00656754" w:rsidRDefault="0039023F" w:rsidP="00A2434C">
      <w:r w:rsidRPr="00026E79">
        <w:rPr>
          <w:b/>
        </w:rPr>
        <w:t>PENDAHULUAN</w:t>
      </w:r>
      <w:r w:rsidRPr="00026E79">
        <w:rPr>
          <w:b/>
          <w:spacing w:val="-3"/>
        </w:rPr>
        <w:t xml:space="preserve"> </w:t>
      </w:r>
    </w:p>
    <w:p w14:paraId="6689F986" w14:textId="77777777" w:rsidR="00176ABB" w:rsidRPr="00026E79" w:rsidRDefault="00176ABB" w:rsidP="00176ABB">
      <w:pPr>
        <w:jc w:val="both"/>
      </w:pPr>
    </w:p>
    <w:p w14:paraId="24FBF8BF" w14:textId="77777777" w:rsidR="00176ABB" w:rsidRPr="00176ABB" w:rsidRDefault="00176ABB" w:rsidP="00176ABB">
      <w:pPr>
        <w:widowControl/>
        <w:autoSpaceDE/>
        <w:autoSpaceDN/>
        <w:spacing w:after="160" w:line="276" w:lineRule="auto"/>
        <w:ind w:firstLine="720"/>
        <w:jc w:val="both"/>
        <w:rPr>
          <w:rFonts w:eastAsia="Calibri"/>
          <w:lang w:val="en-US"/>
        </w:rPr>
      </w:pPr>
      <w:r w:rsidRPr="00176ABB">
        <w:rPr>
          <w:rFonts w:eastAsia="Calibri"/>
          <w:lang w:val="en-US"/>
        </w:rPr>
        <w:t>Di Indonesia pembangunan dibidang struktur mengalami kemajuan yang cukup pesat, yang berlangsung diberbagai bidang misalnya jembatan, jalan, gedung-gedung, dan sebagainya. Salah satu bahan konstruksi yang banyak digunakan pada pembangunan tersebut adalah beton. Beton merupakan bahan gabungan yang terdiri dari agregat kasar dan halus yang dicampur dengan air dan semen sebagai pengikat dan pengisi antara agregat kasar dan halus, kadang-kadang ditambahkan aditive atau admixture bila diperlukan. Beton memiliki berat jenis yang cukup besar yaitu 2200 kg/m</w:t>
      </w:r>
      <w:r w:rsidRPr="00176ABB">
        <w:rPr>
          <w:rFonts w:eastAsia="Calibri"/>
          <w:vertAlign w:val="superscript"/>
          <w:lang w:val="en-US"/>
        </w:rPr>
        <w:t>3</w:t>
      </w:r>
      <w:r w:rsidRPr="00176ABB">
        <w:rPr>
          <w:rFonts w:eastAsia="Calibri"/>
          <w:lang w:val="en-US"/>
        </w:rPr>
        <w:t>-2400kg/m</w:t>
      </w:r>
      <w:r w:rsidRPr="00176ABB">
        <w:rPr>
          <w:rFonts w:eastAsia="Calibri"/>
          <w:vertAlign w:val="superscript"/>
          <w:lang w:val="en-US"/>
        </w:rPr>
        <w:t>3</w:t>
      </w:r>
      <w:r w:rsidRPr="00176ABB">
        <w:rPr>
          <w:rFonts w:eastAsia="Calibri"/>
          <w:lang w:val="en-US"/>
        </w:rPr>
        <w:t xml:space="preserve">,Sehingga mengakibatkan struktur menjadi berat. </w:t>
      </w:r>
    </w:p>
    <w:p w14:paraId="71826CF5" w14:textId="77777777" w:rsidR="00176ABB" w:rsidRPr="00176ABB" w:rsidRDefault="00176ABB" w:rsidP="00176ABB">
      <w:pPr>
        <w:widowControl/>
        <w:tabs>
          <w:tab w:val="left" w:pos="810"/>
          <w:tab w:val="left" w:pos="6210"/>
        </w:tabs>
        <w:autoSpaceDE/>
        <w:autoSpaceDN/>
        <w:spacing w:after="160" w:line="276" w:lineRule="auto"/>
        <w:jc w:val="both"/>
        <w:rPr>
          <w:rFonts w:eastAsia="Calibri"/>
          <w:iCs/>
          <w:shd w:val="clear" w:color="auto" w:fill="FFFFFF"/>
          <w:lang w:val="en-US"/>
        </w:rPr>
      </w:pPr>
      <w:r w:rsidRPr="00176ABB">
        <w:rPr>
          <w:rFonts w:eastAsia="Calibri"/>
          <w:iCs/>
          <w:shd w:val="clear" w:color="auto" w:fill="FFFFFF"/>
          <w:lang w:val="en-US"/>
        </w:rPr>
        <w:tab/>
        <w:t xml:space="preserve">Beton memiliki kekuatan yang besar untuk menahan beban tekan, namun tidak kuat menahan beban tarik dan beban geser. Gaya geser yang terjadi dapat menyebabkan perubahan bentuk atau yang disebut </w:t>
      </w:r>
      <w:r w:rsidRPr="00176ABB">
        <w:rPr>
          <w:rFonts w:eastAsia="Calibri"/>
          <w:i/>
          <w:iCs/>
          <w:shd w:val="clear" w:color="auto" w:fill="FFFFFF"/>
          <w:lang w:val="en-US"/>
        </w:rPr>
        <w:t>deformasi</w:t>
      </w:r>
      <w:r w:rsidRPr="00176ABB">
        <w:rPr>
          <w:rFonts w:eastAsia="Calibri"/>
          <w:iCs/>
          <w:shd w:val="clear" w:color="auto" w:fill="FFFFFF"/>
          <w:lang w:val="en-US"/>
        </w:rPr>
        <w:t xml:space="preserve">. Salah satu jenis deformasi dapat menyebabkan keruntuhan pada struktur adalah regangan. Regangan dapat dicegah dengan mengenali beberapa tanda yang terjadi, diantaranya adalah </w:t>
      </w:r>
      <w:r w:rsidRPr="00176ABB">
        <w:rPr>
          <w:rFonts w:eastAsia="Calibri"/>
          <w:i/>
          <w:iCs/>
          <w:shd w:val="clear" w:color="auto" w:fill="FFFFFF"/>
          <w:lang w:val="en-US"/>
        </w:rPr>
        <w:t>retakan</w:t>
      </w:r>
      <w:r w:rsidRPr="00176ABB">
        <w:rPr>
          <w:rFonts w:eastAsia="Calibri"/>
          <w:iCs/>
          <w:shd w:val="clear" w:color="auto" w:fill="FFFFFF"/>
          <w:lang w:val="en-US"/>
        </w:rPr>
        <w:t>.</w:t>
      </w:r>
    </w:p>
    <w:p w14:paraId="339AEE56" w14:textId="77777777" w:rsidR="00176ABB" w:rsidRPr="00176ABB" w:rsidRDefault="00176ABB" w:rsidP="00176ABB">
      <w:pPr>
        <w:widowControl/>
        <w:tabs>
          <w:tab w:val="left" w:pos="810"/>
          <w:tab w:val="left" w:pos="6210"/>
        </w:tabs>
        <w:autoSpaceDE/>
        <w:autoSpaceDN/>
        <w:spacing w:after="160" w:line="276" w:lineRule="auto"/>
        <w:jc w:val="both"/>
        <w:rPr>
          <w:rFonts w:eastAsia="Calibri"/>
          <w:lang w:val="en-US"/>
        </w:rPr>
      </w:pPr>
      <w:r w:rsidRPr="00176ABB">
        <w:rPr>
          <w:rFonts w:eastAsia="Calibri"/>
          <w:iCs/>
          <w:shd w:val="clear" w:color="auto" w:fill="FFFFFF"/>
          <w:lang w:val="en-US"/>
        </w:rPr>
        <w:lastRenderedPageBreak/>
        <w:tab/>
      </w:r>
      <w:r w:rsidRPr="00176ABB">
        <w:rPr>
          <w:rFonts w:eastAsia="Calibri"/>
          <w:lang w:val="en-US"/>
        </w:rPr>
        <w:t>Keretakan dapat menimbulkan kerusakan dan keruntuhan konstruksi. Retakan pada beton dipengaruhi oleh tegangan dan suhu yang akan mengakibatkan kegagalan yang berbeda, sehingga banyak dilakukan optimalisasi dilakukan seperti pada material, struktur dan proses kontruksi untuk mengurangi pengaruh retak. (Zhu et al., 2020).</w:t>
      </w:r>
    </w:p>
    <w:p w14:paraId="59B6327B" w14:textId="77777777" w:rsidR="00176ABB" w:rsidRPr="00176ABB" w:rsidRDefault="00176ABB" w:rsidP="00176ABB">
      <w:pPr>
        <w:widowControl/>
        <w:tabs>
          <w:tab w:val="left" w:pos="810"/>
          <w:tab w:val="left" w:pos="6210"/>
        </w:tabs>
        <w:autoSpaceDE/>
        <w:autoSpaceDN/>
        <w:spacing w:after="160" w:line="276" w:lineRule="auto"/>
        <w:jc w:val="both"/>
        <w:rPr>
          <w:rFonts w:eastAsia="Calibri"/>
          <w:iCs/>
          <w:shd w:val="clear" w:color="auto" w:fill="FFFFFF"/>
          <w:lang w:val="en-US"/>
        </w:rPr>
      </w:pPr>
      <w:r w:rsidRPr="00176ABB">
        <w:rPr>
          <w:rFonts w:eastAsia="Calibri"/>
          <w:lang w:val="en-US"/>
        </w:rPr>
        <w:tab/>
        <w:t>Keretakan yang ada pada komponen beton bertulang bisa timbul pada masa pra-konstruksi maupun pada saat pasca konstruksi. Pada setiap komponen beton bertulang pada sebuah struktur akan mengalami retak, yang perlu diperhitungkan sebenarnya apakah retak tersebut melemahkan kekuatan beton sehingga membahayakan struktur bangunan secara keseluruhan atau tidak. Penyebab terjadinya keretakan pada beton bertulang beberapa macam, antara lain faktor lingkungan dari luar yang mempengaruhi permukaan beton secara langsung maupun karena pengaruh dari sifat beton itu sendiri.</w:t>
      </w:r>
    </w:p>
    <w:p w14:paraId="3DBB7F56" w14:textId="77777777" w:rsidR="00176ABB" w:rsidRPr="00176ABB" w:rsidRDefault="00176ABB" w:rsidP="00176ABB">
      <w:pPr>
        <w:widowControl/>
        <w:tabs>
          <w:tab w:val="left" w:pos="810"/>
          <w:tab w:val="left" w:pos="6210"/>
        </w:tabs>
        <w:autoSpaceDE/>
        <w:autoSpaceDN/>
        <w:spacing w:after="160" w:line="276" w:lineRule="auto"/>
        <w:jc w:val="both"/>
        <w:rPr>
          <w:rFonts w:eastAsia="Calibri"/>
          <w:iCs/>
          <w:shd w:val="clear" w:color="auto" w:fill="FFFFFF"/>
          <w:lang w:val="en-US"/>
        </w:rPr>
      </w:pPr>
      <w:r w:rsidRPr="00176ABB">
        <w:rPr>
          <w:rFonts w:eastAsia="Calibri"/>
          <w:lang w:val="en-US"/>
        </w:rPr>
        <w:tab/>
        <w:t xml:space="preserve">Banyak penelitian yang telah dilakukan untuk mengatasi kelemahan beton akibat tegangan tekan dan lentur, salah satunya ialah dengan penambahan serat </w:t>
      </w:r>
      <w:proofErr w:type="gramStart"/>
      <w:r w:rsidRPr="00176ABB">
        <w:rPr>
          <w:rFonts w:eastAsia="Calibri"/>
          <w:lang w:val="en-US"/>
        </w:rPr>
        <w:t>bendrat .</w:t>
      </w:r>
      <w:proofErr w:type="gramEnd"/>
      <w:r w:rsidRPr="00176ABB">
        <w:rPr>
          <w:rFonts w:eastAsia="Calibri"/>
          <w:lang w:val="en-US"/>
        </w:rPr>
        <w:t xml:space="preserve"> Pemberian serat dengan distribusi secara acak dalam adukan beton dapat menahan perambatan dan pelebaran retak-retak yang terlalu cepat pada beton, baik akibat panas hidrasi maupun akibat pembebanan selain itu penambahan serat bendrat dapat mengingkatkan elastisitas pada beton.</w:t>
      </w:r>
    </w:p>
    <w:p w14:paraId="2162729A" w14:textId="5D10DA3C" w:rsidR="002971A1" w:rsidRPr="00176ABB" w:rsidRDefault="00176ABB" w:rsidP="00176ABB">
      <w:pPr>
        <w:adjustRightInd w:val="0"/>
        <w:snapToGrid w:val="0"/>
        <w:spacing w:line="276" w:lineRule="auto"/>
        <w:jc w:val="both"/>
      </w:pPr>
      <w:r w:rsidRPr="00176ABB">
        <w:rPr>
          <w:rFonts w:eastAsia="Calibri"/>
          <w:iCs/>
          <w:shd w:val="clear" w:color="auto" w:fill="FFFFFF"/>
          <w:lang w:val="en-US"/>
        </w:rPr>
        <w:t xml:space="preserve">Berdasarkan hal tersebut maka penulis ingin </w:t>
      </w:r>
      <w:r w:rsidRPr="00176ABB">
        <w:rPr>
          <w:rFonts w:eastAsia="Calibri"/>
        </w:rPr>
        <w:t>mengetahui bagaimana analisis pola retak dan regangan terhadap beton normal dan beton serat bendrat.</w:t>
      </w:r>
    </w:p>
    <w:p w14:paraId="4B0CDCFF" w14:textId="77777777" w:rsidR="002971A1" w:rsidRDefault="002971A1">
      <w:pPr>
        <w:pStyle w:val="BodyText"/>
        <w:spacing w:before="3"/>
        <w:rPr>
          <w:sz w:val="22"/>
          <w:szCs w:val="22"/>
        </w:rPr>
      </w:pPr>
    </w:p>
    <w:p w14:paraId="5C990A32" w14:textId="77777777" w:rsidR="00D03C6A" w:rsidRPr="00026E79" w:rsidRDefault="00D03C6A">
      <w:pPr>
        <w:pStyle w:val="BodyText"/>
        <w:spacing w:before="3"/>
        <w:rPr>
          <w:sz w:val="22"/>
          <w:szCs w:val="22"/>
        </w:rPr>
      </w:pPr>
    </w:p>
    <w:p w14:paraId="6989D905" w14:textId="5C97285A" w:rsidR="00656754" w:rsidRPr="00026E79" w:rsidRDefault="0039023F" w:rsidP="00A2434C">
      <w:r w:rsidRPr="00026E79">
        <w:rPr>
          <w:b/>
        </w:rPr>
        <w:t>METODE</w:t>
      </w:r>
      <w:r w:rsidRPr="00026E79">
        <w:rPr>
          <w:b/>
          <w:spacing w:val="-2"/>
        </w:rPr>
        <w:t xml:space="preserve"> </w:t>
      </w:r>
      <w:r w:rsidRPr="00026E79">
        <w:rPr>
          <w:b/>
        </w:rPr>
        <w:t>PENELITIAN</w:t>
      </w:r>
      <w:r w:rsidRPr="00026E79">
        <w:rPr>
          <w:b/>
          <w:spacing w:val="-1"/>
        </w:rPr>
        <w:t xml:space="preserve"> </w:t>
      </w:r>
    </w:p>
    <w:p w14:paraId="10FE40CA" w14:textId="7A24B18C" w:rsidR="00D36040" w:rsidRDefault="00537446" w:rsidP="00537446">
      <w:pPr>
        <w:pStyle w:val="BodyText"/>
        <w:spacing w:before="175" w:line="276" w:lineRule="auto"/>
        <w:ind w:right="-1" w:firstLine="427"/>
        <w:jc w:val="both"/>
        <w:rPr>
          <w:sz w:val="22"/>
          <w:szCs w:val="22"/>
        </w:rPr>
      </w:pPr>
      <w:r>
        <w:rPr>
          <w:sz w:val="22"/>
          <w:szCs w:val="22"/>
        </w:rPr>
        <w:t>Penelitian ini di lakukan di Laboratorium Fakultas teknik prodi sipil Universitas Tridinanti dengan benda uji beton normal dan beton campuran bendrat fc’25 berbentuk balok dan silinder. Adapun tahapan –tahapan nya sebagai berikut:</w:t>
      </w:r>
    </w:p>
    <w:p w14:paraId="7EF87634" w14:textId="04DE8BF4" w:rsidR="00537446" w:rsidRDefault="00537446" w:rsidP="00537446">
      <w:pPr>
        <w:pStyle w:val="BodyText"/>
        <w:spacing w:before="175" w:line="276" w:lineRule="auto"/>
        <w:ind w:right="-1"/>
        <w:jc w:val="both"/>
        <w:rPr>
          <w:sz w:val="22"/>
          <w:szCs w:val="22"/>
        </w:rPr>
      </w:pPr>
      <w:r>
        <w:rPr>
          <w:sz w:val="22"/>
          <w:szCs w:val="22"/>
        </w:rPr>
        <w:t xml:space="preserve">1. Tahapan Penelitian yaitu dengan cara studi literatur , pengumpulan data , pengolahan data , analisa data, </w:t>
      </w:r>
      <w:r>
        <w:rPr>
          <w:sz w:val="22"/>
          <w:szCs w:val="22"/>
        </w:rPr>
        <w:br/>
        <w:t xml:space="preserve">    kesimpulan </w:t>
      </w:r>
    </w:p>
    <w:p w14:paraId="490EB8C0" w14:textId="76A03286" w:rsidR="00C83FDE" w:rsidRPr="00F85967" w:rsidRDefault="00537446" w:rsidP="00C83FDE">
      <w:pPr>
        <w:pStyle w:val="BodyText"/>
        <w:spacing w:before="175" w:line="276" w:lineRule="auto"/>
        <w:ind w:right="-1"/>
        <w:jc w:val="both"/>
        <w:rPr>
          <w:sz w:val="22"/>
          <w:szCs w:val="22"/>
        </w:rPr>
      </w:pPr>
      <w:r>
        <w:rPr>
          <w:sz w:val="22"/>
          <w:szCs w:val="22"/>
        </w:rPr>
        <w:t xml:space="preserve">2. Tahapan laboratorium yaitu dengan cara persiapan alat dan bahan , pembuatan beton normal , pemeriksaan material pembentuk beton , </w:t>
      </w:r>
      <w:r w:rsidR="00855781">
        <w:rPr>
          <w:sz w:val="22"/>
          <w:szCs w:val="22"/>
        </w:rPr>
        <w:t>perencanaan mix design beton , uji slump , pembuatan benda uji beton normal dan beton campuran bendrat , perawatan benda uji , pengujian kuat tekan untuk mengetahui pola retak beton , pengujian kuat lentur untuk mengetahui regangan pada beton.</w:t>
      </w:r>
    </w:p>
    <w:p w14:paraId="0281180E" w14:textId="77777777" w:rsidR="00656754" w:rsidRDefault="00656754">
      <w:pPr>
        <w:pStyle w:val="BodyText"/>
        <w:rPr>
          <w:sz w:val="22"/>
          <w:szCs w:val="22"/>
        </w:rPr>
      </w:pPr>
    </w:p>
    <w:p w14:paraId="1F16F280" w14:textId="77777777" w:rsidR="00D03C6A" w:rsidRPr="00026E79" w:rsidRDefault="00D03C6A">
      <w:pPr>
        <w:pStyle w:val="BodyText"/>
        <w:rPr>
          <w:sz w:val="22"/>
          <w:szCs w:val="22"/>
        </w:rPr>
      </w:pPr>
    </w:p>
    <w:p w14:paraId="4D9C93FB" w14:textId="2DF3EE7F" w:rsidR="00656754" w:rsidRPr="00026E79" w:rsidRDefault="0039023F"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D6A9FA1" w14:textId="1685A18D" w:rsidR="002E0266" w:rsidRDefault="00287218" w:rsidP="00D03C6A">
      <w:pPr>
        <w:pStyle w:val="BodyText"/>
        <w:spacing w:before="175" w:line="276" w:lineRule="auto"/>
        <w:ind w:right="-1" w:firstLine="427"/>
        <w:jc w:val="both"/>
        <w:rPr>
          <w:sz w:val="22"/>
          <w:szCs w:val="22"/>
        </w:rPr>
      </w:pPr>
      <w:r w:rsidRPr="00287218">
        <w:rPr>
          <w:sz w:val="22"/>
          <w:szCs w:val="22"/>
        </w:rPr>
        <w:t>Penelitian ini merupakan studi eksperimen di laboratorium. Pembuatan, perawatan, dan pengujian dilakukan di Laboratorium Beton Universitas Tridinanti Palembang. Perencanaan perhitungan campuran beton menurut ACI ( American Concrete Institute) sesuai mutu beton yang di rencanakan yaitu fc’ 25 Mpa.</w:t>
      </w:r>
      <w:r w:rsidR="00D03C6A">
        <w:rPr>
          <w:sz w:val="22"/>
          <w:szCs w:val="22"/>
        </w:rPr>
        <w:t xml:space="preserve"> </w:t>
      </w:r>
      <w:r w:rsidRPr="00287218">
        <w:rPr>
          <w:sz w:val="22"/>
          <w:szCs w:val="22"/>
        </w:rPr>
        <w:t>Pengujian yang dilakukan Antara lain pengujian agregat halus dan pengujian agregat kasar meliputi percobaan berat jenis agregat (SSD), berat isi agregat, analisa saringan agregat halus dan kasar, keausan agregat, modulus kehalusan, kadar lumpur agregat, menggunakan standar ASTM ( American Society for Testing and Material).</w:t>
      </w:r>
      <w:r w:rsidR="00D03C6A">
        <w:rPr>
          <w:sz w:val="22"/>
          <w:szCs w:val="22"/>
        </w:rPr>
        <w:t xml:space="preserve"> </w:t>
      </w:r>
      <w:r w:rsidRPr="00287218">
        <w:rPr>
          <w:sz w:val="22"/>
          <w:szCs w:val="22"/>
        </w:rPr>
        <w:t>Setelah dilakukan pengujian agregat kasar dan halus baru lah di dapat rencana campuran agregat halus, semen, air, dan campuran bendrat. yang akan digunakan untuk pembuatan 44 benda uji berbentuk silinder 150mm x 300 mm   dan 8 benda uji berbentuk balok 150mm x 150mm x 600mm, benda uji berbentuk silinder digunakan untuk menentukan kuat tekan dan pola retak sedangkan benda uji berbentuk balok digunakan untuk menentukan pengujian kuat lentur dan  regangan.</w:t>
      </w:r>
      <w:r w:rsidR="00D03C6A">
        <w:rPr>
          <w:sz w:val="22"/>
          <w:szCs w:val="22"/>
        </w:rPr>
        <w:t xml:space="preserve"> </w:t>
      </w:r>
      <w:r w:rsidRPr="00287218">
        <w:rPr>
          <w:sz w:val="22"/>
          <w:szCs w:val="22"/>
        </w:rPr>
        <w:t xml:space="preserve">Setelah pembuatan benda uji selesai dilakukan, maka dilakukan perawatan (curing) dengan cara merendam benda uji di dalam bak perendam yang telah diisi air, barulah setelah itu bisa dilakukan pengujian kuat tekan beton </w:t>
      </w:r>
      <w:r w:rsidRPr="00287218">
        <w:rPr>
          <w:sz w:val="22"/>
          <w:szCs w:val="22"/>
        </w:rPr>
        <w:lastRenderedPageBreak/>
        <w:t>dan pengujian lentur sesuai umur yang direncakan. Setelah pengujian kuat tekan didapatkan pola retak pada beton sehingga dapat di analisa pola retak dan setelah pengujian kuat lentur dapat di ketahui regangan yang terjadi pada beton.</w:t>
      </w:r>
    </w:p>
    <w:p w14:paraId="4353413F" w14:textId="77777777" w:rsidR="002E0266" w:rsidRDefault="002E0266" w:rsidP="002E0266">
      <w:pPr>
        <w:pStyle w:val="BodyText"/>
        <w:spacing w:before="3"/>
        <w:jc w:val="both"/>
        <w:rPr>
          <w:sz w:val="22"/>
          <w:szCs w:val="22"/>
        </w:rPr>
      </w:pPr>
    </w:p>
    <w:p w14:paraId="6BFAF297" w14:textId="070DB863" w:rsidR="002E0266" w:rsidRDefault="002E0266" w:rsidP="002E0266">
      <w:pPr>
        <w:pStyle w:val="BodyText"/>
        <w:spacing w:before="3"/>
        <w:jc w:val="both"/>
        <w:rPr>
          <w:sz w:val="22"/>
          <w:szCs w:val="22"/>
        </w:rPr>
      </w:pPr>
      <w:r>
        <w:rPr>
          <w:sz w:val="22"/>
          <w:szCs w:val="22"/>
        </w:rPr>
        <w:t>1.1 Hasil Pengujian Agregat Halus</w:t>
      </w:r>
    </w:p>
    <w:p w14:paraId="2D5D5BAD" w14:textId="42626F49" w:rsidR="002E0266" w:rsidRDefault="002E0266" w:rsidP="002E0266">
      <w:pPr>
        <w:pStyle w:val="BodyText"/>
        <w:spacing w:before="3"/>
        <w:jc w:val="both"/>
        <w:rPr>
          <w:sz w:val="22"/>
          <w:szCs w:val="22"/>
        </w:rPr>
      </w:pPr>
      <w:r>
        <w:rPr>
          <w:sz w:val="22"/>
          <w:szCs w:val="22"/>
        </w:rPr>
        <w:tab/>
        <w:t>Agregat halus yang digunakan pada penelitian ini berasal dari tanjung raja. Pengujian di lakukan menggunakan standar ASTM. Pengujian yang di lakukan berupa kadar lumpur, berat jenis , berat isi dan kadar air. Untuk hasil pengujian agregat halus dapat di lihat pada tabel .</w:t>
      </w:r>
    </w:p>
    <w:p w14:paraId="4367FACF" w14:textId="77777777" w:rsidR="002E0266" w:rsidRDefault="002E0266" w:rsidP="002E0266">
      <w:pPr>
        <w:pStyle w:val="BodyText"/>
        <w:spacing w:before="3"/>
        <w:jc w:val="both"/>
        <w:rPr>
          <w:sz w:val="22"/>
          <w:szCs w:val="22"/>
        </w:rPr>
      </w:pPr>
    </w:p>
    <w:tbl>
      <w:tblPr>
        <w:tblStyle w:val="TableGrid"/>
        <w:tblW w:w="0" w:type="auto"/>
        <w:tblInd w:w="360" w:type="dxa"/>
        <w:tblLook w:val="04A0" w:firstRow="1" w:lastRow="0" w:firstColumn="1" w:lastColumn="0" w:noHBand="0" w:noVBand="1"/>
      </w:tblPr>
      <w:tblGrid>
        <w:gridCol w:w="4130"/>
        <w:gridCol w:w="4131"/>
      </w:tblGrid>
      <w:tr w:rsidR="002E0266" w:rsidRPr="002E0266" w14:paraId="2E6E8DBC" w14:textId="77777777" w:rsidTr="00F86AF1">
        <w:tc>
          <w:tcPr>
            <w:tcW w:w="4130" w:type="dxa"/>
          </w:tcPr>
          <w:p w14:paraId="37DEA92D" w14:textId="77777777" w:rsidR="002E0266" w:rsidRPr="002E0266" w:rsidRDefault="002E0266" w:rsidP="002E0266">
            <w:pPr>
              <w:pStyle w:val="BodyText"/>
              <w:spacing w:before="3"/>
              <w:rPr>
                <w:sz w:val="22"/>
                <w:szCs w:val="22"/>
                <w:lang w:val="en-GB"/>
              </w:rPr>
            </w:pPr>
            <w:r w:rsidRPr="002E0266">
              <w:rPr>
                <w:sz w:val="22"/>
                <w:szCs w:val="22"/>
                <w:lang w:val="en-GB"/>
              </w:rPr>
              <w:t xml:space="preserve">Jenis pengujian </w:t>
            </w:r>
          </w:p>
        </w:tc>
        <w:tc>
          <w:tcPr>
            <w:tcW w:w="4131" w:type="dxa"/>
          </w:tcPr>
          <w:p w14:paraId="740CE9B4" w14:textId="77777777" w:rsidR="002E0266" w:rsidRPr="002E0266" w:rsidRDefault="002E0266" w:rsidP="002E0266">
            <w:pPr>
              <w:pStyle w:val="BodyText"/>
              <w:spacing w:before="3"/>
              <w:rPr>
                <w:sz w:val="22"/>
                <w:szCs w:val="22"/>
                <w:lang w:val="en-GB"/>
              </w:rPr>
            </w:pPr>
            <w:r w:rsidRPr="002E0266">
              <w:rPr>
                <w:sz w:val="22"/>
                <w:szCs w:val="22"/>
                <w:lang w:val="en-GB"/>
              </w:rPr>
              <w:t xml:space="preserve">Hasil pengujian </w:t>
            </w:r>
          </w:p>
        </w:tc>
      </w:tr>
      <w:tr w:rsidR="002E0266" w:rsidRPr="002E0266" w14:paraId="77FF6ABA" w14:textId="77777777" w:rsidTr="00F86AF1">
        <w:tc>
          <w:tcPr>
            <w:tcW w:w="4130" w:type="dxa"/>
          </w:tcPr>
          <w:p w14:paraId="62403C23" w14:textId="77777777" w:rsidR="002E0266" w:rsidRPr="002E0266" w:rsidRDefault="002E0266" w:rsidP="002E0266">
            <w:pPr>
              <w:pStyle w:val="BodyText"/>
              <w:spacing w:before="3"/>
              <w:rPr>
                <w:sz w:val="22"/>
                <w:szCs w:val="22"/>
                <w:lang w:val="en-GB"/>
              </w:rPr>
            </w:pPr>
            <w:r w:rsidRPr="002E0266">
              <w:rPr>
                <w:sz w:val="22"/>
                <w:szCs w:val="22"/>
                <w:lang w:val="en-GB"/>
              </w:rPr>
              <w:t xml:space="preserve">Kandungan lumpur </w:t>
            </w:r>
          </w:p>
        </w:tc>
        <w:tc>
          <w:tcPr>
            <w:tcW w:w="4131" w:type="dxa"/>
          </w:tcPr>
          <w:p w14:paraId="554FF88F" w14:textId="77777777" w:rsidR="002E0266" w:rsidRPr="002E0266" w:rsidRDefault="002E0266" w:rsidP="002E0266">
            <w:pPr>
              <w:pStyle w:val="BodyText"/>
              <w:spacing w:before="3"/>
              <w:rPr>
                <w:sz w:val="22"/>
                <w:szCs w:val="22"/>
                <w:lang w:val="en-GB"/>
              </w:rPr>
            </w:pPr>
            <w:r w:rsidRPr="002E0266">
              <w:rPr>
                <w:sz w:val="22"/>
                <w:szCs w:val="22"/>
                <w:lang w:val="en-GB"/>
              </w:rPr>
              <w:t>1 %</w:t>
            </w:r>
          </w:p>
        </w:tc>
      </w:tr>
      <w:tr w:rsidR="002E0266" w:rsidRPr="002E0266" w14:paraId="7E03A825" w14:textId="77777777" w:rsidTr="00F86AF1">
        <w:tc>
          <w:tcPr>
            <w:tcW w:w="4130" w:type="dxa"/>
          </w:tcPr>
          <w:p w14:paraId="1CAE472D" w14:textId="77777777" w:rsidR="002E0266" w:rsidRPr="002E0266" w:rsidRDefault="002E0266" w:rsidP="002E0266">
            <w:pPr>
              <w:pStyle w:val="BodyText"/>
              <w:spacing w:before="3"/>
              <w:rPr>
                <w:sz w:val="22"/>
                <w:szCs w:val="22"/>
                <w:lang w:val="en-GB"/>
              </w:rPr>
            </w:pPr>
            <w:r w:rsidRPr="002E0266">
              <w:rPr>
                <w:sz w:val="22"/>
                <w:szCs w:val="22"/>
                <w:lang w:val="en-GB"/>
              </w:rPr>
              <w:t>Berat jenis kering</w:t>
            </w:r>
          </w:p>
        </w:tc>
        <w:tc>
          <w:tcPr>
            <w:tcW w:w="4131" w:type="dxa"/>
          </w:tcPr>
          <w:p w14:paraId="64ED4883" w14:textId="77777777" w:rsidR="002E0266" w:rsidRPr="002E0266" w:rsidRDefault="002E0266" w:rsidP="002E0266">
            <w:pPr>
              <w:pStyle w:val="BodyText"/>
              <w:spacing w:before="3"/>
              <w:rPr>
                <w:sz w:val="22"/>
                <w:szCs w:val="22"/>
                <w:lang w:val="en-GB"/>
              </w:rPr>
            </w:pPr>
            <w:r w:rsidRPr="002E0266">
              <w:rPr>
                <w:sz w:val="22"/>
                <w:szCs w:val="22"/>
                <w:lang w:val="en-GB"/>
              </w:rPr>
              <w:t>2.47 gr</w:t>
            </w:r>
          </w:p>
        </w:tc>
      </w:tr>
      <w:tr w:rsidR="002E0266" w:rsidRPr="002E0266" w14:paraId="4F61F978" w14:textId="77777777" w:rsidTr="00F86AF1">
        <w:tc>
          <w:tcPr>
            <w:tcW w:w="4130" w:type="dxa"/>
          </w:tcPr>
          <w:p w14:paraId="6D569C7C" w14:textId="77777777" w:rsidR="002E0266" w:rsidRPr="002E0266" w:rsidRDefault="002E0266" w:rsidP="002E0266">
            <w:pPr>
              <w:pStyle w:val="BodyText"/>
              <w:spacing w:before="3"/>
              <w:rPr>
                <w:sz w:val="22"/>
                <w:szCs w:val="22"/>
                <w:lang w:val="en-GB"/>
              </w:rPr>
            </w:pPr>
            <w:r w:rsidRPr="002E0266">
              <w:rPr>
                <w:sz w:val="22"/>
                <w:szCs w:val="22"/>
                <w:lang w:val="en-GB"/>
              </w:rPr>
              <w:t>Berat Jenis SSD</w:t>
            </w:r>
          </w:p>
        </w:tc>
        <w:tc>
          <w:tcPr>
            <w:tcW w:w="4131" w:type="dxa"/>
          </w:tcPr>
          <w:p w14:paraId="2EBE236E" w14:textId="77777777" w:rsidR="002E0266" w:rsidRPr="002E0266" w:rsidRDefault="002E0266" w:rsidP="002E0266">
            <w:pPr>
              <w:pStyle w:val="BodyText"/>
              <w:spacing w:before="3"/>
              <w:rPr>
                <w:sz w:val="22"/>
                <w:szCs w:val="22"/>
                <w:lang w:val="en-GB"/>
              </w:rPr>
            </w:pPr>
            <w:r w:rsidRPr="002E0266">
              <w:rPr>
                <w:sz w:val="22"/>
                <w:szCs w:val="22"/>
                <w:lang w:val="en-GB"/>
              </w:rPr>
              <w:t>2.51 gr</w:t>
            </w:r>
          </w:p>
        </w:tc>
      </w:tr>
      <w:tr w:rsidR="002E0266" w:rsidRPr="002E0266" w14:paraId="5325CF5D" w14:textId="77777777" w:rsidTr="00F86AF1">
        <w:tc>
          <w:tcPr>
            <w:tcW w:w="4130" w:type="dxa"/>
          </w:tcPr>
          <w:p w14:paraId="7CAC4782" w14:textId="77777777" w:rsidR="002E0266" w:rsidRPr="002E0266" w:rsidRDefault="002E0266" w:rsidP="002E0266">
            <w:pPr>
              <w:pStyle w:val="BodyText"/>
              <w:spacing w:before="3"/>
              <w:rPr>
                <w:sz w:val="22"/>
                <w:szCs w:val="22"/>
                <w:lang w:val="en-GB"/>
              </w:rPr>
            </w:pPr>
            <w:r w:rsidRPr="002E0266">
              <w:rPr>
                <w:sz w:val="22"/>
                <w:szCs w:val="22"/>
                <w:lang w:val="en-GB"/>
              </w:rPr>
              <w:t>Berat Jenis Semu</w:t>
            </w:r>
          </w:p>
        </w:tc>
        <w:tc>
          <w:tcPr>
            <w:tcW w:w="4131" w:type="dxa"/>
          </w:tcPr>
          <w:p w14:paraId="78403B09" w14:textId="77777777" w:rsidR="002E0266" w:rsidRPr="002E0266" w:rsidRDefault="002E0266" w:rsidP="002E0266">
            <w:pPr>
              <w:pStyle w:val="BodyText"/>
              <w:spacing w:before="3"/>
              <w:rPr>
                <w:sz w:val="22"/>
                <w:szCs w:val="22"/>
                <w:lang w:val="en-GB"/>
              </w:rPr>
            </w:pPr>
            <w:r w:rsidRPr="002E0266">
              <w:rPr>
                <w:sz w:val="22"/>
                <w:szCs w:val="22"/>
                <w:lang w:val="en-GB"/>
              </w:rPr>
              <w:t>2.57 gr</w:t>
            </w:r>
          </w:p>
        </w:tc>
      </w:tr>
      <w:tr w:rsidR="002E0266" w:rsidRPr="002E0266" w14:paraId="7FF6EAA8" w14:textId="77777777" w:rsidTr="00F86AF1">
        <w:tc>
          <w:tcPr>
            <w:tcW w:w="4130" w:type="dxa"/>
          </w:tcPr>
          <w:p w14:paraId="6C910FCE" w14:textId="77777777" w:rsidR="002E0266" w:rsidRPr="002E0266" w:rsidRDefault="002E0266" w:rsidP="002E0266">
            <w:pPr>
              <w:pStyle w:val="BodyText"/>
              <w:spacing w:before="3"/>
              <w:rPr>
                <w:sz w:val="22"/>
                <w:szCs w:val="22"/>
                <w:lang w:val="en-GB"/>
              </w:rPr>
            </w:pPr>
            <w:r w:rsidRPr="002E0266">
              <w:rPr>
                <w:sz w:val="22"/>
                <w:szCs w:val="22"/>
                <w:lang w:val="en-GB"/>
              </w:rPr>
              <w:t>Berat Isi</w:t>
            </w:r>
          </w:p>
        </w:tc>
        <w:tc>
          <w:tcPr>
            <w:tcW w:w="4131" w:type="dxa"/>
          </w:tcPr>
          <w:p w14:paraId="141836B1" w14:textId="77777777" w:rsidR="002E0266" w:rsidRPr="002E0266" w:rsidRDefault="002E0266" w:rsidP="002E0266">
            <w:pPr>
              <w:pStyle w:val="BodyText"/>
              <w:spacing w:before="3"/>
              <w:rPr>
                <w:sz w:val="22"/>
                <w:szCs w:val="22"/>
                <w:lang w:val="en-GB"/>
              </w:rPr>
            </w:pPr>
            <w:r w:rsidRPr="002E0266">
              <w:rPr>
                <w:sz w:val="22"/>
                <w:szCs w:val="22"/>
                <w:lang w:val="en-GB"/>
              </w:rPr>
              <w:t>1.35 gr</w:t>
            </w:r>
          </w:p>
        </w:tc>
      </w:tr>
      <w:tr w:rsidR="002E0266" w:rsidRPr="002E0266" w14:paraId="1ABC9D54" w14:textId="77777777" w:rsidTr="00F86AF1">
        <w:tc>
          <w:tcPr>
            <w:tcW w:w="4130" w:type="dxa"/>
          </w:tcPr>
          <w:p w14:paraId="3E951E60" w14:textId="77777777" w:rsidR="002E0266" w:rsidRPr="002E0266" w:rsidRDefault="002E0266" w:rsidP="002E0266">
            <w:pPr>
              <w:pStyle w:val="BodyText"/>
              <w:spacing w:before="3"/>
              <w:rPr>
                <w:sz w:val="22"/>
                <w:szCs w:val="22"/>
                <w:lang w:val="en-GB"/>
              </w:rPr>
            </w:pPr>
            <w:r w:rsidRPr="002E0266">
              <w:rPr>
                <w:sz w:val="22"/>
                <w:szCs w:val="22"/>
                <w:lang w:val="en-GB"/>
              </w:rPr>
              <w:t>Kadar air</w:t>
            </w:r>
          </w:p>
        </w:tc>
        <w:tc>
          <w:tcPr>
            <w:tcW w:w="4131" w:type="dxa"/>
          </w:tcPr>
          <w:p w14:paraId="79BB1FB7" w14:textId="77777777" w:rsidR="002E0266" w:rsidRPr="002E0266" w:rsidRDefault="002E0266" w:rsidP="002E0266">
            <w:pPr>
              <w:pStyle w:val="BodyText"/>
              <w:spacing w:before="3"/>
              <w:rPr>
                <w:sz w:val="22"/>
                <w:szCs w:val="22"/>
                <w:lang w:val="en-GB"/>
              </w:rPr>
            </w:pPr>
            <w:r w:rsidRPr="002E0266">
              <w:rPr>
                <w:sz w:val="22"/>
                <w:szCs w:val="22"/>
                <w:lang w:val="en-GB"/>
              </w:rPr>
              <w:t>7.5%</w:t>
            </w:r>
          </w:p>
        </w:tc>
      </w:tr>
      <w:tr w:rsidR="002E0266" w:rsidRPr="002E0266" w14:paraId="7ADE741E" w14:textId="77777777" w:rsidTr="00F86AF1">
        <w:tc>
          <w:tcPr>
            <w:tcW w:w="4130" w:type="dxa"/>
          </w:tcPr>
          <w:p w14:paraId="50EC5E14" w14:textId="77777777" w:rsidR="002E0266" w:rsidRPr="002E0266" w:rsidRDefault="002E0266" w:rsidP="002E0266">
            <w:pPr>
              <w:pStyle w:val="BodyText"/>
              <w:spacing w:before="3"/>
              <w:rPr>
                <w:sz w:val="22"/>
                <w:szCs w:val="22"/>
                <w:lang w:val="en-GB"/>
              </w:rPr>
            </w:pPr>
            <w:r w:rsidRPr="002E0266">
              <w:rPr>
                <w:sz w:val="22"/>
                <w:szCs w:val="22"/>
                <w:lang w:val="en-GB"/>
              </w:rPr>
              <w:t>Analisa bahan organic</w:t>
            </w:r>
          </w:p>
        </w:tc>
        <w:tc>
          <w:tcPr>
            <w:tcW w:w="4131" w:type="dxa"/>
          </w:tcPr>
          <w:p w14:paraId="16E218CF" w14:textId="77777777" w:rsidR="002E0266" w:rsidRPr="002E0266" w:rsidRDefault="002E0266" w:rsidP="002E0266">
            <w:pPr>
              <w:pStyle w:val="BodyText"/>
              <w:spacing w:before="3"/>
              <w:rPr>
                <w:sz w:val="22"/>
                <w:szCs w:val="22"/>
                <w:lang w:val="en-GB"/>
              </w:rPr>
            </w:pPr>
            <w:r w:rsidRPr="002E0266">
              <w:rPr>
                <w:sz w:val="22"/>
                <w:szCs w:val="22"/>
                <w:lang w:val="en-GB"/>
              </w:rPr>
              <w:t>Kuning (No.1)</w:t>
            </w:r>
          </w:p>
        </w:tc>
      </w:tr>
      <w:tr w:rsidR="002E0266" w:rsidRPr="002E0266" w14:paraId="16DA004F" w14:textId="77777777" w:rsidTr="00F86AF1">
        <w:tc>
          <w:tcPr>
            <w:tcW w:w="4130" w:type="dxa"/>
          </w:tcPr>
          <w:p w14:paraId="4319A892" w14:textId="77777777" w:rsidR="002E0266" w:rsidRPr="002E0266" w:rsidRDefault="002E0266" w:rsidP="002E0266">
            <w:pPr>
              <w:pStyle w:val="BodyText"/>
              <w:spacing w:before="3"/>
              <w:rPr>
                <w:sz w:val="22"/>
                <w:szCs w:val="22"/>
                <w:lang w:val="en-GB"/>
              </w:rPr>
            </w:pPr>
            <w:r w:rsidRPr="002E0266">
              <w:rPr>
                <w:sz w:val="22"/>
                <w:szCs w:val="22"/>
                <w:lang w:val="en-GB"/>
              </w:rPr>
              <w:t>Penyerapan Air</w:t>
            </w:r>
          </w:p>
        </w:tc>
        <w:tc>
          <w:tcPr>
            <w:tcW w:w="4131" w:type="dxa"/>
          </w:tcPr>
          <w:p w14:paraId="4A64C4AD" w14:textId="77777777" w:rsidR="002E0266" w:rsidRPr="002E0266" w:rsidRDefault="002E0266" w:rsidP="002E0266">
            <w:pPr>
              <w:pStyle w:val="BodyText"/>
              <w:spacing w:before="3"/>
              <w:rPr>
                <w:sz w:val="22"/>
                <w:szCs w:val="22"/>
                <w:lang w:val="en-GB"/>
              </w:rPr>
            </w:pPr>
            <w:r w:rsidRPr="002E0266">
              <w:rPr>
                <w:sz w:val="22"/>
                <w:szCs w:val="22"/>
                <w:lang w:val="en-GB"/>
              </w:rPr>
              <w:t>1.57 %</w:t>
            </w:r>
          </w:p>
        </w:tc>
      </w:tr>
    </w:tbl>
    <w:p w14:paraId="55542B25" w14:textId="77777777" w:rsidR="002E0266" w:rsidRDefault="002E0266" w:rsidP="002E0266">
      <w:pPr>
        <w:pStyle w:val="BodyText"/>
        <w:spacing w:before="3"/>
        <w:jc w:val="both"/>
        <w:rPr>
          <w:sz w:val="22"/>
          <w:szCs w:val="22"/>
        </w:rPr>
      </w:pPr>
    </w:p>
    <w:p w14:paraId="0411362E" w14:textId="0BD589B8" w:rsidR="002E0266" w:rsidRDefault="002E0266" w:rsidP="002E0266">
      <w:pPr>
        <w:pStyle w:val="BodyText"/>
        <w:spacing w:before="3"/>
        <w:jc w:val="both"/>
        <w:rPr>
          <w:sz w:val="22"/>
          <w:szCs w:val="22"/>
        </w:rPr>
      </w:pPr>
      <w:r>
        <w:rPr>
          <w:sz w:val="22"/>
          <w:szCs w:val="22"/>
        </w:rPr>
        <w:t xml:space="preserve">1.2 Hasil Pengujian Agregat Kasar </w:t>
      </w:r>
    </w:p>
    <w:p w14:paraId="1A110840" w14:textId="7C8C290A" w:rsidR="002E0266" w:rsidRDefault="002E0266" w:rsidP="002E0266">
      <w:pPr>
        <w:pStyle w:val="BodyText"/>
        <w:spacing w:before="3"/>
        <w:jc w:val="both"/>
        <w:rPr>
          <w:sz w:val="22"/>
          <w:szCs w:val="22"/>
        </w:rPr>
      </w:pPr>
      <w:r>
        <w:rPr>
          <w:sz w:val="22"/>
          <w:szCs w:val="22"/>
        </w:rPr>
        <w:tab/>
        <w:t xml:space="preserve">Berdasarkan </w:t>
      </w:r>
      <w:r w:rsidR="005B183C">
        <w:rPr>
          <w:sz w:val="22"/>
          <w:szCs w:val="22"/>
        </w:rPr>
        <w:t>standar pengujian menurut ASTM pengujian yang di lakukan berupa pengujian berat jenis, pengujian keausan agregat , dan gradasi agregat kasar. Hasil dari pengujian agregat kasar disajikan di dalam tabel berikut ini.</w:t>
      </w:r>
    </w:p>
    <w:p w14:paraId="35B1AED0" w14:textId="77777777" w:rsidR="005B183C" w:rsidRDefault="005B183C" w:rsidP="002E0266">
      <w:pPr>
        <w:pStyle w:val="BodyText"/>
        <w:spacing w:before="3"/>
        <w:jc w:val="both"/>
        <w:rPr>
          <w:sz w:val="22"/>
          <w:szCs w:val="22"/>
        </w:rPr>
      </w:pPr>
    </w:p>
    <w:tbl>
      <w:tblPr>
        <w:tblStyle w:val="TableGrid"/>
        <w:tblW w:w="0" w:type="auto"/>
        <w:tblInd w:w="360" w:type="dxa"/>
        <w:tblLook w:val="04A0" w:firstRow="1" w:lastRow="0" w:firstColumn="1" w:lastColumn="0" w:noHBand="0" w:noVBand="1"/>
      </w:tblPr>
      <w:tblGrid>
        <w:gridCol w:w="3955"/>
        <w:gridCol w:w="4327"/>
      </w:tblGrid>
      <w:tr w:rsidR="005B183C" w:rsidRPr="005B183C" w14:paraId="0D3CEB09" w14:textId="77777777" w:rsidTr="005B183C">
        <w:tc>
          <w:tcPr>
            <w:tcW w:w="3955" w:type="dxa"/>
          </w:tcPr>
          <w:p w14:paraId="2505625C" w14:textId="77777777" w:rsidR="005B183C" w:rsidRPr="005B183C" w:rsidRDefault="005B183C" w:rsidP="005B183C">
            <w:pPr>
              <w:pStyle w:val="BodyText"/>
              <w:spacing w:before="3"/>
              <w:rPr>
                <w:sz w:val="22"/>
                <w:szCs w:val="22"/>
                <w:lang w:val="en-GB"/>
              </w:rPr>
            </w:pPr>
            <w:r w:rsidRPr="005B183C">
              <w:rPr>
                <w:sz w:val="22"/>
                <w:szCs w:val="22"/>
                <w:lang w:val="en-GB"/>
              </w:rPr>
              <w:t>Jenis pengujian</w:t>
            </w:r>
          </w:p>
        </w:tc>
        <w:tc>
          <w:tcPr>
            <w:tcW w:w="4327" w:type="dxa"/>
          </w:tcPr>
          <w:p w14:paraId="5A9B273B" w14:textId="77777777" w:rsidR="005B183C" w:rsidRPr="005B183C" w:rsidRDefault="005B183C" w:rsidP="005B183C">
            <w:pPr>
              <w:pStyle w:val="BodyText"/>
              <w:spacing w:before="3"/>
              <w:rPr>
                <w:sz w:val="22"/>
                <w:szCs w:val="22"/>
                <w:lang w:val="en-GB"/>
              </w:rPr>
            </w:pPr>
            <w:r w:rsidRPr="005B183C">
              <w:rPr>
                <w:sz w:val="22"/>
                <w:szCs w:val="22"/>
                <w:lang w:val="en-GB"/>
              </w:rPr>
              <w:t xml:space="preserve">Hasil Pengujian </w:t>
            </w:r>
          </w:p>
        </w:tc>
      </w:tr>
      <w:tr w:rsidR="005B183C" w:rsidRPr="005B183C" w14:paraId="03DFF111" w14:textId="77777777" w:rsidTr="005B183C">
        <w:tc>
          <w:tcPr>
            <w:tcW w:w="3955" w:type="dxa"/>
          </w:tcPr>
          <w:p w14:paraId="7511819F" w14:textId="77777777" w:rsidR="005B183C" w:rsidRPr="005B183C" w:rsidRDefault="005B183C" w:rsidP="005B183C">
            <w:pPr>
              <w:pStyle w:val="BodyText"/>
              <w:spacing w:before="3"/>
              <w:rPr>
                <w:sz w:val="22"/>
                <w:szCs w:val="22"/>
                <w:lang w:val="en-GB"/>
              </w:rPr>
            </w:pPr>
            <w:r w:rsidRPr="005B183C">
              <w:rPr>
                <w:sz w:val="22"/>
                <w:szCs w:val="22"/>
                <w:lang w:val="en-GB"/>
              </w:rPr>
              <w:t>Berat Jenis Kering</w:t>
            </w:r>
          </w:p>
        </w:tc>
        <w:tc>
          <w:tcPr>
            <w:tcW w:w="4327" w:type="dxa"/>
          </w:tcPr>
          <w:p w14:paraId="3BA6AA4C" w14:textId="77777777" w:rsidR="005B183C" w:rsidRPr="005B183C" w:rsidRDefault="005B183C" w:rsidP="005B183C">
            <w:pPr>
              <w:pStyle w:val="BodyText"/>
              <w:spacing w:before="3"/>
              <w:rPr>
                <w:sz w:val="22"/>
                <w:szCs w:val="22"/>
                <w:lang w:val="en-GB"/>
              </w:rPr>
            </w:pPr>
            <w:r w:rsidRPr="005B183C">
              <w:rPr>
                <w:sz w:val="22"/>
                <w:szCs w:val="22"/>
                <w:lang w:val="en-GB"/>
              </w:rPr>
              <w:t>2.44</w:t>
            </w:r>
          </w:p>
        </w:tc>
      </w:tr>
      <w:tr w:rsidR="005B183C" w:rsidRPr="005B183C" w14:paraId="5FABE9EA" w14:textId="77777777" w:rsidTr="005B183C">
        <w:tc>
          <w:tcPr>
            <w:tcW w:w="3955" w:type="dxa"/>
          </w:tcPr>
          <w:p w14:paraId="412FC948" w14:textId="77777777" w:rsidR="005B183C" w:rsidRPr="005B183C" w:rsidRDefault="005B183C" w:rsidP="005B183C">
            <w:pPr>
              <w:pStyle w:val="BodyText"/>
              <w:spacing w:before="3"/>
              <w:rPr>
                <w:sz w:val="22"/>
                <w:szCs w:val="22"/>
                <w:lang w:val="en-GB"/>
              </w:rPr>
            </w:pPr>
            <w:r w:rsidRPr="005B183C">
              <w:rPr>
                <w:sz w:val="22"/>
                <w:szCs w:val="22"/>
                <w:lang w:val="en-GB"/>
              </w:rPr>
              <w:t>Berat Jenis SSD</w:t>
            </w:r>
          </w:p>
        </w:tc>
        <w:tc>
          <w:tcPr>
            <w:tcW w:w="4327" w:type="dxa"/>
          </w:tcPr>
          <w:p w14:paraId="61499A28" w14:textId="77777777" w:rsidR="005B183C" w:rsidRPr="005B183C" w:rsidRDefault="005B183C" w:rsidP="005B183C">
            <w:pPr>
              <w:pStyle w:val="BodyText"/>
              <w:spacing w:before="3"/>
              <w:rPr>
                <w:sz w:val="22"/>
                <w:szCs w:val="22"/>
                <w:lang w:val="en-GB"/>
              </w:rPr>
            </w:pPr>
            <w:r w:rsidRPr="005B183C">
              <w:rPr>
                <w:sz w:val="22"/>
                <w:szCs w:val="22"/>
                <w:lang w:val="en-GB"/>
              </w:rPr>
              <w:t>2,51 gr /cm3</w:t>
            </w:r>
          </w:p>
        </w:tc>
      </w:tr>
      <w:tr w:rsidR="005B183C" w:rsidRPr="005B183C" w14:paraId="176F4CD3" w14:textId="77777777" w:rsidTr="005B183C">
        <w:tc>
          <w:tcPr>
            <w:tcW w:w="3955" w:type="dxa"/>
          </w:tcPr>
          <w:p w14:paraId="613999BC" w14:textId="77777777" w:rsidR="005B183C" w:rsidRPr="005B183C" w:rsidRDefault="005B183C" w:rsidP="005B183C">
            <w:pPr>
              <w:pStyle w:val="BodyText"/>
              <w:spacing w:before="3"/>
              <w:rPr>
                <w:sz w:val="22"/>
                <w:szCs w:val="22"/>
                <w:lang w:val="en-GB"/>
              </w:rPr>
            </w:pPr>
            <w:r w:rsidRPr="005B183C">
              <w:rPr>
                <w:sz w:val="22"/>
                <w:szCs w:val="22"/>
                <w:lang w:val="en-GB"/>
              </w:rPr>
              <w:t xml:space="preserve">Berat Jenis Semu </w:t>
            </w:r>
          </w:p>
        </w:tc>
        <w:tc>
          <w:tcPr>
            <w:tcW w:w="4327" w:type="dxa"/>
          </w:tcPr>
          <w:p w14:paraId="79CBB86E" w14:textId="77777777" w:rsidR="005B183C" w:rsidRPr="005B183C" w:rsidRDefault="005B183C" w:rsidP="005B183C">
            <w:pPr>
              <w:pStyle w:val="BodyText"/>
              <w:spacing w:before="3"/>
              <w:rPr>
                <w:sz w:val="22"/>
                <w:szCs w:val="22"/>
                <w:lang w:val="en-GB"/>
              </w:rPr>
            </w:pPr>
            <w:r w:rsidRPr="005B183C">
              <w:rPr>
                <w:sz w:val="22"/>
                <w:szCs w:val="22"/>
                <w:lang w:val="en-GB"/>
              </w:rPr>
              <w:t>2,62</w:t>
            </w:r>
          </w:p>
        </w:tc>
      </w:tr>
      <w:tr w:rsidR="005B183C" w:rsidRPr="005B183C" w14:paraId="46C86671" w14:textId="77777777" w:rsidTr="005B183C">
        <w:tc>
          <w:tcPr>
            <w:tcW w:w="3955" w:type="dxa"/>
          </w:tcPr>
          <w:p w14:paraId="23E2EDAE" w14:textId="77777777" w:rsidR="005B183C" w:rsidRPr="005B183C" w:rsidRDefault="005B183C" w:rsidP="005B183C">
            <w:pPr>
              <w:pStyle w:val="BodyText"/>
              <w:spacing w:before="3"/>
              <w:rPr>
                <w:sz w:val="22"/>
                <w:szCs w:val="22"/>
                <w:lang w:val="en-GB"/>
              </w:rPr>
            </w:pPr>
            <w:r w:rsidRPr="005B183C">
              <w:rPr>
                <w:sz w:val="22"/>
                <w:szCs w:val="22"/>
                <w:lang w:val="en-GB"/>
              </w:rPr>
              <w:t xml:space="preserve">Berat Semu </w:t>
            </w:r>
          </w:p>
        </w:tc>
        <w:tc>
          <w:tcPr>
            <w:tcW w:w="4327" w:type="dxa"/>
          </w:tcPr>
          <w:p w14:paraId="53C4FA6F" w14:textId="77777777" w:rsidR="005B183C" w:rsidRPr="005B183C" w:rsidRDefault="005B183C" w:rsidP="005B183C">
            <w:pPr>
              <w:pStyle w:val="BodyText"/>
              <w:spacing w:before="3"/>
              <w:rPr>
                <w:sz w:val="22"/>
                <w:szCs w:val="22"/>
                <w:lang w:val="en-GB"/>
              </w:rPr>
            </w:pPr>
            <w:r w:rsidRPr="005B183C">
              <w:rPr>
                <w:sz w:val="22"/>
                <w:szCs w:val="22"/>
                <w:lang w:val="en-GB"/>
              </w:rPr>
              <w:t>2.51</w:t>
            </w:r>
          </w:p>
        </w:tc>
      </w:tr>
      <w:tr w:rsidR="005B183C" w:rsidRPr="005B183C" w14:paraId="465B141E" w14:textId="77777777" w:rsidTr="005B183C">
        <w:tc>
          <w:tcPr>
            <w:tcW w:w="3955" w:type="dxa"/>
          </w:tcPr>
          <w:p w14:paraId="110EC908" w14:textId="77777777" w:rsidR="005B183C" w:rsidRPr="005B183C" w:rsidRDefault="005B183C" w:rsidP="005B183C">
            <w:pPr>
              <w:pStyle w:val="BodyText"/>
              <w:spacing w:before="3"/>
              <w:rPr>
                <w:sz w:val="22"/>
                <w:szCs w:val="22"/>
                <w:lang w:val="en-GB"/>
              </w:rPr>
            </w:pPr>
            <w:r w:rsidRPr="005B183C">
              <w:rPr>
                <w:sz w:val="22"/>
                <w:szCs w:val="22"/>
                <w:lang w:val="en-GB"/>
              </w:rPr>
              <w:t>Keausan</w:t>
            </w:r>
          </w:p>
        </w:tc>
        <w:tc>
          <w:tcPr>
            <w:tcW w:w="4327" w:type="dxa"/>
          </w:tcPr>
          <w:p w14:paraId="7F42F26C" w14:textId="77777777" w:rsidR="005B183C" w:rsidRPr="005B183C" w:rsidRDefault="005B183C" w:rsidP="005B183C">
            <w:pPr>
              <w:pStyle w:val="BodyText"/>
              <w:spacing w:before="3"/>
              <w:rPr>
                <w:sz w:val="22"/>
                <w:szCs w:val="22"/>
                <w:lang w:val="en-GB"/>
              </w:rPr>
            </w:pPr>
            <w:r w:rsidRPr="005B183C">
              <w:rPr>
                <w:sz w:val="22"/>
                <w:szCs w:val="22"/>
                <w:lang w:val="en-GB"/>
              </w:rPr>
              <w:t>11.25</w:t>
            </w:r>
          </w:p>
        </w:tc>
      </w:tr>
      <w:tr w:rsidR="005B183C" w:rsidRPr="005B183C" w14:paraId="2EF9FC65" w14:textId="77777777" w:rsidTr="005B183C">
        <w:tc>
          <w:tcPr>
            <w:tcW w:w="3955" w:type="dxa"/>
          </w:tcPr>
          <w:p w14:paraId="2F1F988B" w14:textId="77777777" w:rsidR="005B183C" w:rsidRPr="005B183C" w:rsidRDefault="005B183C" w:rsidP="005B183C">
            <w:pPr>
              <w:pStyle w:val="BodyText"/>
              <w:spacing w:before="3"/>
              <w:rPr>
                <w:sz w:val="22"/>
                <w:szCs w:val="22"/>
                <w:lang w:val="en-GB"/>
              </w:rPr>
            </w:pPr>
            <w:r w:rsidRPr="005B183C">
              <w:rPr>
                <w:sz w:val="22"/>
                <w:szCs w:val="22"/>
                <w:lang w:val="en-GB"/>
              </w:rPr>
              <w:t>Penyerapan Air</w:t>
            </w:r>
          </w:p>
        </w:tc>
        <w:tc>
          <w:tcPr>
            <w:tcW w:w="4327" w:type="dxa"/>
          </w:tcPr>
          <w:p w14:paraId="6A2BD792" w14:textId="77777777" w:rsidR="005B183C" w:rsidRPr="005B183C" w:rsidRDefault="005B183C" w:rsidP="005B183C">
            <w:pPr>
              <w:pStyle w:val="BodyText"/>
              <w:spacing w:before="3"/>
              <w:rPr>
                <w:sz w:val="22"/>
                <w:szCs w:val="22"/>
                <w:lang w:val="en-GB"/>
              </w:rPr>
            </w:pPr>
            <w:r w:rsidRPr="005B183C">
              <w:rPr>
                <w:sz w:val="22"/>
                <w:szCs w:val="22"/>
                <w:lang w:val="en-GB"/>
              </w:rPr>
              <w:t>2,83</w:t>
            </w:r>
          </w:p>
        </w:tc>
      </w:tr>
    </w:tbl>
    <w:p w14:paraId="3EBDDF66" w14:textId="77777777" w:rsidR="005B183C" w:rsidRDefault="005B183C" w:rsidP="002E0266">
      <w:pPr>
        <w:pStyle w:val="BodyText"/>
        <w:spacing w:before="3"/>
        <w:jc w:val="both"/>
        <w:rPr>
          <w:sz w:val="22"/>
          <w:szCs w:val="22"/>
        </w:rPr>
      </w:pPr>
    </w:p>
    <w:p w14:paraId="488A6541" w14:textId="53176734" w:rsidR="002E0266" w:rsidRDefault="005B183C" w:rsidP="005B183C">
      <w:pPr>
        <w:pStyle w:val="BodyText"/>
        <w:spacing w:before="3"/>
        <w:jc w:val="both"/>
        <w:rPr>
          <w:sz w:val="22"/>
          <w:szCs w:val="22"/>
        </w:rPr>
      </w:pPr>
      <w:r>
        <w:rPr>
          <w:sz w:val="22"/>
          <w:szCs w:val="22"/>
        </w:rPr>
        <w:t>2.   Rencana Campuran</w:t>
      </w:r>
    </w:p>
    <w:p w14:paraId="6DF58621" w14:textId="6765D1B2" w:rsidR="005B183C" w:rsidRDefault="005B183C" w:rsidP="005B183C">
      <w:pPr>
        <w:pStyle w:val="BodyText"/>
        <w:spacing w:before="3"/>
        <w:jc w:val="both"/>
        <w:rPr>
          <w:sz w:val="22"/>
          <w:szCs w:val="22"/>
        </w:rPr>
      </w:pPr>
      <w:r>
        <w:rPr>
          <w:sz w:val="22"/>
          <w:szCs w:val="22"/>
        </w:rPr>
        <w:tab/>
        <w:t xml:space="preserve">Perhitungan rencana campuran adukan beton menggunakan standar ACI , dari kebutuhan tersebut maka di dapat hasil kebutuhan bahan per 1m3 . </w:t>
      </w:r>
    </w:p>
    <w:p w14:paraId="482A864F" w14:textId="36A30D35" w:rsidR="005B183C" w:rsidRDefault="005B183C" w:rsidP="005B183C">
      <w:pPr>
        <w:pStyle w:val="BodyText"/>
        <w:spacing w:before="3"/>
        <w:jc w:val="both"/>
        <w:rPr>
          <w:sz w:val="22"/>
          <w:szCs w:val="22"/>
        </w:rPr>
      </w:pPr>
      <w:r>
        <w:rPr>
          <w:sz w:val="22"/>
          <w:szCs w:val="22"/>
        </w:rPr>
        <w:t>2.1 Job Mix Formula ( JMF)</w:t>
      </w:r>
    </w:p>
    <w:p w14:paraId="1514C5CD" w14:textId="77777777" w:rsidR="003E6759" w:rsidRPr="000A7CF5" w:rsidRDefault="005B183C" w:rsidP="003E6759">
      <w:pPr>
        <w:pStyle w:val="BodyText"/>
        <w:spacing w:before="3"/>
        <w:rPr>
          <w:sz w:val="22"/>
          <w:szCs w:val="22"/>
          <w:lang w:val="en-GB"/>
        </w:rPr>
      </w:pPr>
      <w:r>
        <w:rPr>
          <w:sz w:val="22"/>
          <w:szCs w:val="22"/>
        </w:rPr>
        <w:tab/>
      </w:r>
      <w:r w:rsidR="003E6759" w:rsidRPr="000A7CF5">
        <w:rPr>
          <w:sz w:val="22"/>
          <w:szCs w:val="22"/>
          <w:lang w:val="en-GB"/>
        </w:rPr>
        <w:t>Perancangan campuran beton adalah sebuah proses pengujian bahan-bahan yang cocok untuk beton dan penentuan campuran yang menghhasilkan beton yang seekonomis mungkin dan memenuhi persyaratan pekerjaan seperti kuat tekan, workabilitas, dan durabilitas. Kekakuan beton akan mencapai kekakuan apabila kekuatan agregat sedikitnya sama tinggi dengan kekuatan mortar, hal ini biasa terjadi pada beton normal. Berikut ini adalah perhitungan desain campuran beton dengan metode ACI</w:t>
      </w:r>
    </w:p>
    <w:p w14:paraId="58F4FBD3" w14:textId="77777777" w:rsidR="003E6759" w:rsidRPr="000A7CF5" w:rsidRDefault="003E6759" w:rsidP="003E6759">
      <w:pPr>
        <w:pStyle w:val="BodyText"/>
        <w:numPr>
          <w:ilvl w:val="0"/>
          <w:numId w:val="1"/>
        </w:numPr>
        <w:spacing w:before="3"/>
        <w:rPr>
          <w:sz w:val="22"/>
          <w:szCs w:val="22"/>
          <w:lang w:val="en-GB"/>
        </w:rPr>
      </w:pPr>
      <w:r w:rsidRPr="000A7CF5">
        <w:rPr>
          <w:sz w:val="22"/>
          <w:szCs w:val="22"/>
          <w:lang w:val="en-GB"/>
        </w:rPr>
        <w:t>Kuat Tekan Rencana    : 25 Mpa</w:t>
      </w:r>
    </w:p>
    <w:p w14:paraId="496DA9E4" w14:textId="77777777" w:rsidR="003E6759" w:rsidRPr="000A7CF5" w:rsidRDefault="003E6759" w:rsidP="003E6759">
      <w:pPr>
        <w:pStyle w:val="BodyText"/>
        <w:numPr>
          <w:ilvl w:val="0"/>
          <w:numId w:val="1"/>
        </w:numPr>
        <w:spacing w:before="3"/>
        <w:rPr>
          <w:sz w:val="22"/>
          <w:szCs w:val="22"/>
          <w:lang w:val="en-GB"/>
        </w:rPr>
      </w:pPr>
      <w:r w:rsidRPr="000A7CF5">
        <w:rPr>
          <w:sz w:val="22"/>
          <w:szCs w:val="22"/>
          <w:lang w:val="en-GB"/>
        </w:rPr>
        <w:t>Slump                           : 25-100 mm</w:t>
      </w:r>
    </w:p>
    <w:p w14:paraId="0F1B5A4F" w14:textId="77777777" w:rsidR="003E6759" w:rsidRPr="000A7CF5" w:rsidRDefault="003E6759" w:rsidP="003E6759">
      <w:pPr>
        <w:pStyle w:val="BodyText"/>
        <w:numPr>
          <w:ilvl w:val="0"/>
          <w:numId w:val="1"/>
        </w:numPr>
        <w:spacing w:before="3"/>
        <w:rPr>
          <w:sz w:val="22"/>
          <w:szCs w:val="22"/>
          <w:lang w:val="en-GB"/>
        </w:rPr>
      </w:pPr>
      <w:r w:rsidRPr="000A7CF5">
        <w:rPr>
          <w:sz w:val="22"/>
          <w:szCs w:val="22"/>
          <w:lang w:val="en-GB"/>
        </w:rPr>
        <w:t xml:space="preserve">Berat jenis beton           </w:t>
      </w:r>
    </w:p>
    <w:p w14:paraId="2764514E" w14:textId="77777777" w:rsidR="003E6759" w:rsidRPr="000A7CF5" w:rsidRDefault="003E6759" w:rsidP="003E6759">
      <w:pPr>
        <w:pStyle w:val="BodyText"/>
        <w:numPr>
          <w:ilvl w:val="0"/>
          <w:numId w:val="1"/>
        </w:numPr>
        <w:spacing w:before="3"/>
        <w:rPr>
          <w:sz w:val="22"/>
          <w:szCs w:val="22"/>
          <w:lang w:val="en-GB"/>
        </w:rPr>
      </w:pPr>
      <w:r w:rsidRPr="000A7CF5">
        <w:rPr>
          <w:sz w:val="22"/>
          <w:szCs w:val="22"/>
          <w:lang w:val="en-GB"/>
        </w:rPr>
        <w:t>Data material</w:t>
      </w:r>
    </w:p>
    <w:p w14:paraId="4E8FF78D" w14:textId="77777777" w:rsidR="003E6759" w:rsidRPr="000A7CF5" w:rsidRDefault="003E6759" w:rsidP="003E6759">
      <w:pPr>
        <w:pStyle w:val="BodyText"/>
        <w:numPr>
          <w:ilvl w:val="3"/>
          <w:numId w:val="2"/>
        </w:numPr>
        <w:spacing w:before="3"/>
        <w:rPr>
          <w:sz w:val="22"/>
          <w:szCs w:val="22"/>
          <w:lang w:val="en-GB"/>
        </w:rPr>
      </w:pPr>
      <w:r w:rsidRPr="000A7CF5">
        <w:rPr>
          <w:sz w:val="22"/>
          <w:szCs w:val="22"/>
          <w:lang w:val="en-GB"/>
        </w:rPr>
        <w:t>Jenis semen               : PCC Tipe 1 Semen Baturaja</w:t>
      </w:r>
    </w:p>
    <w:p w14:paraId="0418AA60" w14:textId="77777777" w:rsidR="003E6759" w:rsidRPr="000A7CF5" w:rsidRDefault="003E6759" w:rsidP="003E6759">
      <w:pPr>
        <w:pStyle w:val="BodyText"/>
        <w:numPr>
          <w:ilvl w:val="3"/>
          <w:numId w:val="2"/>
        </w:numPr>
        <w:spacing w:before="3"/>
        <w:rPr>
          <w:sz w:val="22"/>
          <w:szCs w:val="22"/>
          <w:lang w:val="en-GB"/>
        </w:rPr>
      </w:pPr>
      <w:r w:rsidRPr="000A7CF5">
        <w:rPr>
          <w:sz w:val="22"/>
          <w:szCs w:val="22"/>
          <w:lang w:val="en-GB"/>
        </w:rPr>
        <w:t>Jenis Agregat Kasar  : Batu Pecah Berasal dari depot Musi 2 Palembang</w:t>
      </w:r>
    </w:p>
    <w:p w14:paraId="414CE9A9" w14:textId="77777777" w:rsidR="003E6759" w:rsidRPr="000A7CF5" w:rsidRDefault="003E6759" w:rsidP="003E6759">
      <w:pPr>
        <w:pStyle w:val="BodyText"/>
        <w:numPr>
          <w:ilvl w:val="3"/>
          <w:numId w:val="2"/>
        </w:numPr>
        <w:spacing w:before="3"/>
        <w:rPr>
          <w:sz w:val="22"/>
          <w:szCs w:val="22"/>
          <w:lang w:val="en-GB"/>
        </w:rPr>
      </w:pPr>
      <w:r w:rsidRPr="000A7CF5">
        <w:rPr>
          <w:sz w:val="22"/>
          <w:szCs w:val="22"/>
          <w:lang w:val="en-GB"/>
        </w:rPr>
        <w:t>Jenis Agregat Halus  : Pasir berasal dari Tanjung Raja</w:t>
      </w:r>
    </w:p>
    <w:p w14:paraId="3EACC87E" w14:textId="77777777" w:rsidR="003E6759" w:rsidRPr="000A7CF5" w:rsidRDefault="003E6759" w:rsidP="003E6759">
      <w:pPr>
        <w:pStyle w:val="BodyText"/>
        <w:spacing w:before="3"/>
        <w:rPr>
          <w:sz w:val="22"/>
          <w:szCs w:val="22"/>
          <w:lang w:val="en-GB"/>
        </w:rPr>
      </w:pPr>
    </w:p>
    <w:p w14:paraId="05946A49" w14:textId="77777777" w:rsidR="003E6759" w:rsidRPr="000A7CF5" w:rsidRDefault="003E6759" w:rsidP="003E6759">
      <w:pPr>
        <w:pStyle w:val="BodyText"/>
        <w:spacing w:before="3"/>
        <w:ind w:firstLine="720"/>
        <w:rPr>
          <w:sz w:val="22"/>
          <w:szCs w:val="22"/>
          <w:lang w:val="en-GB"/>
        </w:rPr>
      </w:pPr>
      <w:r w:rsidRPr="000A7CF5">
        <w:rPr>
          <w:sz w:val="22"/>
          <w:szCs w:val="22"/>
          <w:lang w:val="en-GB"/>
        </w:rPr>
        <w:t>5.   Hasil Uji Propertis Material</w:t>
      </w:r>
    </w:p>
    <w:p w14:paraId="29BE2433" w14:textId="77777777" w:rsidR="003E6759" w:rsidRPr="000A7CF5" w:rsidRDefault="003E6759" w:rsidP="003E6759">
      <w:pPr>
        <w:pStyle w:val="BodyText"/>
        <w:numPr>
          <w:ilvl w:val="3"/>
          <w:numId w:val="3"/>
        </w:numPr>
        <w:spacing w:before="3"/>
        <w:rPr>
          <w:sz w:val="22"/>
          <w:szCs w:val="22"/>
          <w:lang w:val="en-GB"/>
        </w:rPr>
      </w:pPr>
      <w:r w:rsidRPr="000A7CF5">
        <w:rPr>
          <w:sz w:val="22"/>
          <w:szCs w:val="22"/>
          <w:lang w:val="en-GB"/>
        </w:rPr>
        <w:t>Berat Jenis Agregat Kasar (SSD)</w:t>
      </w:r>
      <w:r w:rsidRPr="000A7CF5">
        <w:rPr>
          <w:sz w:val="22"/>
          <w:szCs w:val="22"/>
          <w:lang w:val="en-GB"/>
        </w:rPr>
        <w:tab/>
        <w:t>: 2,51 gr/cm</w:t>
      </w:r>
      <w:r w:rsidRPr="000A7CF5">
        <w:rPr>
          <w:sz w:val="22"/>
          <w:szCs w:val="22"/>
          <w:vertAlign w:val="superscript"/>
          <w:lang w:val="en-GB"/>
        </w:rPr>
        <w:t>3</w:t>
      </w:r>
    </w:p>
    <w:p w14:paraId="7E7F7C69" w14:textId="77777777" w:rsidR="003E6759" w:rsidRPr="000A7CF5" w:rsidRDefault="003E6759" w:rsidP="003E6759">
      <w:pPr>
        <w:pStyle w:val="BodyText"/>
        <w:numPr>
          <w:ilvl w:val="3"/>
          <w:numId w:val="3"/>
        </w:numPr>
        <w:spacing w:before="3"/>
        <w:rPr>
          <w:sz w:val="22"/>
          <w:szCs w:val="22"/>
          <w:lang w:val="en-GB"/>
        </w:rPr>
      </w:pPr>
      <w:r w:rsidRPr="000A7CF5">
        <w:rPr>
          <w:sz w:val="22"/>
          <w:szCs w:val="22"/>
          <w:lang w:val="en-GB"/>
        </w:rPr>
        <w:t>Berat Jenis Agregat Halus ( SSD)</w:t>
      </w:r>
      <w:r w:rsidRPr="000A7CF5">
        <w:rPr>
          <w:sz w:val="22"/>
          <w:szCs w:val="22"/>
          <w:lang w:val="en-GB"/>
        </w:rPr>
        <w:tab/>
        <w:t>: 2,51 gr/cm</w:t>
      </w:r>
      <w:r w:rsidRPr="000A7CF5">
        <w:rPr>
          <w:sz w:val="22"/>
          <w:szCs w:val="22"/>
          <w:vertAlign w:val="superscript"/>
          <w:lang w:val="en-GB"/>
        </w:rPr>
        <w:t>3</w:t>
      </w:r>
    </w:p>
    <w:p w14:paraId="7BD4B7B6" w14:textId="77777777" w:rsidR="003E6759" w:rsidRPr="000A7CF5" w:rsidRDefault="003E6759" w:rsidP="003E6759">
      <w:pPr>
        <w:pStyle w:val="BodyText"/>
        <w:numPr>
          <w:ilvl w:val="3"/>
          <w:numId w:val="3"/>
        </w:numPr>
        <w:spacing w:before="3"/>
        <w:rPr>
          <w:sz w:val="22"/>
          <w:szCs w:val="22"/>
          <w:lang w:val="en-GB"/>
        </w:rPr>
      </w:pPr>
      <w:r w:rsidRPr="000A7CF5">
        <w:rPr>
          <w:sz w:val="22"/>
          <w:szCs w:val="22"/>
          <w:lang w:val="en-GB"/>
        </w:rPr>
        <w:t>Berat Kering Agregat Kasar</w:t>
      </w:r>
      <w:r w:rsidRPr="000A7CF5">
        <w:rPr>
          <w:sz w:val="22"/>
          <w:szCs w:val="22"/>
          <w:lang w:val="en-GB"/>
        </w:rPr>
        <w:tab/>
      </w:r>
      <w:r w:rsidRPr="000A7CF5">
        <w:rPr>
          <w:sz w:val="22"/>
          <w:szCs w:val="22"/>
          <w:lang w:val="en-GB"/>
        </w:rPr>
        <w:tab/>
        <w:t>: 2,44 gr/cm</w:t>
      </w:r>
      <w:r w:rsidRPr="000A7CF5">
        <w:rPr>
          <w:sz w:val="22"/>
          <w:szCs w:val="22"/>
          <w:vertAlign w:val="superscript"/>
          <w:lang w:val="en-GB"/>
        </w:rPr>
        <w:t>3</w:t>
      </w:r>
    </w:p>
    <w:p w14:paraId="2A98ACCA" w14:textId="77777777" w:rsidR="003E6759" w:rsidRPr="000A7CF5" w:rsidRDefault="003E6759" w:rsidP="003E6759">
      <w:pPr>
        <w:pStyle w:val="BodyText"/>
        <w:numPr>
          <w:ilvl w:val="3"/>
          <w:numId w:val="3"/>
        </w:numPr>
        <w:spacing w:before="3"/>
        <w:rPr>
          <w:sz w:val="22"/>
          <w:szCs w:val="22"/>
          <w:lang w:val="en-GB"/>
        </w:rPr>
      </w:pPr>
      <w:r w:rsidRPr="000A7CF5">
        <w:rPr>
          <w:sz w:val="22"/>
          <w:szCs w:val="22"/>
          <w:lang w:val="en-GB"/>
        </w:rPr>
        <w:t>Berat Kering Agregat Halus</w:t>
      </w:r>
      <w:r w:rsidRPr="000A7CF5">
        <w:rPr>
          <w:sz w:val="22"/>
          <w:szCs w:val="22"/>
          <w:lang w:val="en-GB"/>
        </w:rPr>
        <w:tab/>
      </w:r>
      <w:r w:rsidRPr="000A7CF5">
        <w:rPr>
          <w:sz w:val="22"/>
          <w:szCs w:val="22"/>
          <w:lang w:val="en-GB"/>
        </w:rPr>
        <w:tab/>
        <w:t>: 2,47 gr/cm</w:t>
      </w:r>
      <w:r w:rsidRPr="000A7CF5">
        <w:rPr>
          <w:sz w:val="22"/>
          <w:szCs w:val="22"/>
          <w:vertAlign w:val="superscript"/>
          <w:lang w:val="en-GB"/>
        </w:rPr>
        <w:t>3</w:t>
      </w:r>
    </w:p>
    <w:p w14:paraId="3E299BF9" w14:textId="77777777" w:rsidR="003E6759" w:rsidRPr="000A7CF5" w:rsidRDefault="003E6759" w:rsidP="003E6759">
      <w:pPr>
        <w:pStyle w:val="BodyText"/>
        <w:spacing w:before="3"/>
        <w:ind w:firstLine="720"/>
        <w:rPr>
          <w:sz w:val="22"/>
          <w:szCs w:val="22"/>
          <w:lang w:val="en-GB"/>
        </w:rPr>
      </w:pPr>
      <w:r w:rsidRPr="000A7CF5">
        <w:rPr>
          <w:sz w:val="22"/>
          <w:szCs w:val="22"/>
          <w:lang w:val="en-GB"/>
        </w:rPr>
        <w:lastRenderedPageBreak/>
        <w:t>6.   Faktor Air Semen</w:t>
      </w:r>
      <w:r w:rsidRPr="000A7CF5">
        <w:rPr>
          <w:sz w:val="22"/>
          <w:szCs w:val="22"/>
          <w:lang w:val="en-GB"/>
        </w:rPr>
        <w:tab/>
        <w:t>(fas)</w:t>
      </w:r>
      <w:r w:rsidRPr="000A7CF5">
        <w:rPr>
          <w:sz w:val="22"/>
          <w:szCs w:val="22"/>
          <w:lang w:val="en-GB"/>
        </w:rPr>
        <w:tab/>
      </w:r>
      <w:r w:rsidRPr="000A7CF5">
        <w:rPr>
          <w:sz w:val="22"/>
          <w:szCs w:val="22"/>
          <w:lang w:val="en-GB"/>
        </w:rPr>
        <w:tab/>
      </w:r>
      <w:r w:rsidRPr="000A7CF5">
        <w:rPr>
          <w:sz w:val="22"/>
          <w:szCs w:val="22"/>
          <w:lang w:val="en-GB"/>
        </w:rPr>
        <w:tab/>
        <w:t>: 0,51</w:t>
      </w:r>
    </w:p>
    <w:p w14:paraId="5D516A16" w14:textId="77777777" w:rsidR="003E6759" w:rsidRPr="000A7CF5" w:rsidRDefault="003E6759" w:rsidP="003E6759">
      <w:pPr>
        <w:pStyle w:val="BodyText"/>
        <w:spacing w:before="3"/>
        <w:ind w:firstLine="720"/>
        <w:rPr>
          <w:sz w:val="22"/>
          <w:szCs w:val="22"/>
          <w:lang w:val="en-GB"/>
        </w:rPr>
      </w:pPr>
      <w:r w:rsidRPr="000A7CF5">
        <w:rPr>
          <w:sz w:val="22"/>
          <w:szCs w:val="22"/>
          <w:lang w:val="en-GB"/>
        </w:rPr>
        <w:t>7.   Ukuran Maksimum Agregat Kasar</w:t>
      </w:r>
      <w:r w:rsidRPr="000A7CF5">
        <w:rPr>
          <w:sz w:val="22"/>
          <w:szCs w:val="22"/>
          <w:lang w:val="en-GB"/>
        </w:rPr>
        <w:tab/>
        <w:t>: 40 mm</w:t>
      </w:r>
    </w:p>
    <w:p w14:paraId="175FA48A" w14:textId="77777777" w:rsidR="003E6759" w:rsidRPr="000A7CF5" w:rsidRDefault="003E6759" w:rsidP="003E6759">
      <w:pPr>
        <w:pStyle w:val="BodyText"/>
        <w:spacing w:before="3"/>
        <w:ind w:firstLine="720"/>
        <w:rPr>
          <w:sz w:val="22"/>
          <w:szCs w:val="22"/>
          <w:lang w:val="en-GB"/>
        </w:rPr>
      </w:pPr>
      <w:r w:rsidRPr="000A7CF5">
        <w:rPr>
          <w:sz w:val="22"/>
          <w:szCs w:val="22"/>
          <w:lang w:val="en-GB"/>
        </w:rPr>
        <w:t>a.   Proporsi Campuran Beton Normal</w:t>
      </w:r>
    </w:p>
    <w:p w14:paraId="4B37EDBE" w14:textId="77777777" w:rsidR="003E6759" w:rsidRPr="000A7CF5" w:rsidRDefault="003E6759" w:rsidP="003E6759">
      <w:pPr>
        <w:pStyle w:val="BodyText"/>
        <w:numPr>
          <w:ilvl w:val="0"/>
          <w:numId w:val="4"/>
        </w:numPr>
        <w:spacing w:before="3"/>
        <w:rPr>
          <w:sz w:val="22"/>
          <w:szCs w:val="22"/>
          <w:lang w:val="en-GB"/>
        </w:rPr>
      </w:pPr>
      <w:r w:rsidRPr="000A7CF5">
        <w:rPr>
          <w:sz w:val="22"/>
          <w:szCs w:val="22"/>
          <w:lang w:val="en-GB"/>
        </w:rPr>
        <w:t xml:space="preserve">Material yang di butuhkan untuk 1 m3 adalah </w:t>
      </w:r>
    </w:p>
    <w:p w14:paraId="3BA860EC" w14:textId="77777777" w:rsidR="003E6759" w:rsidRPr="000A7CF5" w:rsidRDefault="003E6759" w:rsidP="003E6759">
      <w:pPr>
        <w:pStyle w:val="BodyText"/>
        <w:spacing w:before="3"/>
        <w:ind w:firstLine="720"/>
        <w:rPr>
          <w:sz w:val="22"/>
          <w:szCs w:val="22"/>
          <w:lang w:val="en-GB"/>
        </w:rPr>
      </w:pPr>
      <w:r w:rsidRPr="000A7CF5">
        <w:rPr>
          <w:sz w:val="22"/>
          <w:szCs w:val="22"/>
          <w:lang w:val="en-GB"/>
        </w:rPr>
        <w:t>Tabel 4.5 kebutuhan material per 1m3 beton tanpa bendrat</w:t>
      </w:r>
    </w:p>
    <w:tbl>
      <w:tblPr>
        <w:tblStyle w:val="TableGrid"/>
        <w:tblW w:w="0" w:type="auto"/>
        <w:tblInd w:w="704" w:type="dxa"/>
        <w:tblLook w:val="04A0" w:firstRow="1" w:lastRow="0" w:firstColumn="1" w:lastColumn="0" w:noHBand="0" w:noVBand="1"/>
      </w:tblPr>
      <w:tblGrid>
        <w:gridCol w:w="2409"/>
        <w:gridCol w:w="2754"/>
        <w:gridCol w:w="2633"/>
      </w:tblGrid>
      <w:tr w:rsidR="003E6759" w:rsidRPr="000A7CF5" w14:paraId="4AB6FCD9" w14:textId="77777777" w:rsidTr="003E6759">
        <w:tc>
          <w:tcPr>
            <w:tcW w:w="2409" w:type="dxa"/>
          </w:tcPr>
          <w:p w14:paraId="5069AA3B" w14:textId="77777777" w:rsidR="003E6759" w:rsidRPr="000A7CF5" w:rsidRDefault="003E6759" w:rsidP="003E6759">
            <w:pPr>
              <w:pStyle w:val="BodyText"/>
              <w:spacing w:before="3"/>
              <w:ind w:firstLine="720"/>
              <w:rPr>
                <w:sz w:val="22"/>
                <w:szCs w:val="22"/>
                <w:lang w:val="en-GB"/>
              </w:rPr>
            </w:pPr>
            <w:r w:rsidRPr="000A7CF5">
              <w:rPr>
                <w:sz w:val="22"/>
                <w:szCs w:val="22"/>
                <w:lang w:val="en-GB"/>
              </w:rPr>
              <w:t>Material</w:t>
            </w:r>
          </w:p>
        </w:tc>
        <w:tc>
          <w:tcPr>
            <w:tcW w:w="2754" w:type="dxa"/>
          </w:tcPr>
          <w:p w14:paraId="00B46F28" w14:textId="77777777" w:rsidR="003E6759" w:rsidRPr="000A7CF5" w:rsidRDefault="003E6759" w:rsidP="003E6759">
            <w:pPr>
              <w:pStyle w:val="BodyText"/>
              <w:spacing w:before="3"/>
              <w:ind w:firstLine="720"/>
              <w:rPr>
                <w:sz w:val="22"/>
                <w:szCs w:val="22"/>
                <w:lang w:val="en-GB"/>
              </w:rPr>
            </w:pPr>
            <w:r w:rsidRPr="000A7CF5">
              <w:rPr>
                <w:sz w:val="22"/>
                <w:szCs w:val="22"/>
                <w:lang w:val="en-GB"/>
              </w:rPr>
              <w:t>Kebutuhan</w:t>
            </w:r>
          </w:p>
        </w:tc>
        <w:tc>
          <w:tcPr>
            <w:tcW w:w="2633" w:type="dxa"/>
          </w:tcPr>
          <w:p w14:paraId="2518FD37" w14:textId="72E6B54F" w:rsidR="003E6759" w:rsidRPr="000A7CF5" w:rsidRDefault="003E6759" w:rsidP="003E6759">
            <w:pPr>
              <w:pStyle w:val="BodyText"/>
              <w:spacing w:before="3"/>
              <w:rPr>
                <w:sz w:val="22"/>
                <w:szCs w:val="22"/>
                <w:lang w:val="en-GB"/>
              </w:rPr>
            </w:pPr>
            <w:r w:rsidRPr="000A7CF5">
              <w:rPr>
                <w:sz w:val="22"/>
                <w:szCs w:val="22"/>
                <w:lang w:val="en-GB"/>
              </w:rPr>
              <w:t xml:space="preserve">       Perbandingan</w:t>
            </w:r>
          </w:p>
        </w:tc>
      </w:tr>
      <w:tr w:rsidR="003E6759" w:rsidRPr="000A7CF5" w14:paraId="06692DBC" w14:textId="77777777" w:rsidTr="003E6759">
        <w:tc>
          <w:tcPr>
            <w:tcW w:w="2409" w:type="dxa"/>
          </w:tcPr>
          <w:p w14:paraId="690EFC51" w14:textId="77777777" w:rsidR="003E6759" w:rsidRPr="000A7CF5" w:rsidRDefault="003E6759" w:rsidP="003E6759">
            <w:pPr>
              <w:pStyle w:val="BodyText"/>
              <w:spacing w:before="3"/>
              <w:ind w:firstLine="720"/>
              <w:rPr>
                <w:sz w:val="22"/>
                <w:szCs w:val="22"/>
                <w:lang w:val="en-GB"/>
              </w:rPr>
            </w:pPr>
            <w:r w:rsidRPr="000A7CF5">
              <w:rPr>
                <w:sz w:val="22"/>
                <w:szCs w:val="22"/>
                <w:lang w:val="en-GB"/>
              </w:rPr>
              <w:t>Semen</w:t>
            </w:r>
          </w:p>
        </w:tc>
        <w:tc>
          <w:tcPr>
            <w:tcW w:w="2754" w:type="dxa"/>
          </w:tcPr>
          <w:p w14:paraId="7EF28BBC" w14:textId="77777777" w:rsidR="003E6759" w:rsidRPr="000A7CF5" w:rsidRDefault="003E6759" w:rsidP="003E6759">
            <w:pPr>
              <w:pStyle w:val="BodyText"/>
              <w:spacing w:before="3"/>
              <w:ind w:firstLine="720"/>
              <w:rPr>
                <w:sz w:val="22"/>
                <w:szCs w:val="22"/>
                <w:vertAlign w:val="superscript"/>
                <w:lang w:val="en-GB"/>
              </w:rPr>
            </w:pPr>
            <w:r w:rsidRPr="000A7CF5">
              <w:rPr>
                <w:sz w:val="22"/>
                <w:szCs w:val="22"/>
                <w:lang w:val="en-GB"/>
              </w:rPr>
              <w:t>401.91 kg/m</w:t>
            </w:r>
            <w:r w:rsidRPr="000A7CF5">
              <w:rPr>
                <w:sz w:val="22"/>
                <w:szCs w:val="22"/>
                <w:vertAlign w:val="superscript"/>
                <w:lang w:val="en-GB"/>
              </w:rPr>
              <w:t>3</w:t>
            </w:r>
          </w:p>
        </w:tc>
        <w:tc>
          <w:tcPr>
            <w:tcW w:w="2633" w:type="dxa"/>
          </w:tcPr>
          <w:p w14:paraId="39E7A31C" w14:textId="17C6906A" w:rsidR="003E6759" w:rsidRPr="000A7CF5" w:rsidRDefault="003E6759" w:rsidP="003E6759">
            <w:pPr>
              <w:pStyle w:val="BodyText"/>
              <w:spacing w:before="3"/>
              <w:ind w:firstLine="720"/>
              <w:rPr>
                <w:sz w:val="22"/>
                <w:szCs w:val="22"/>
                <w:lang w:val="en-GB"/>
              </w:rPr>
            </w:pPr>
            <w:r w:rsidRPr="000A7CF5">
              <w:rPr>
                <w:sz w:val="22"/>
                <w:szCs w:val="22"/>
                <w:lang w:val="en-GB"/>
              </w:rPr>
              <w:t xml:space="preserve">   1</w:t>
            </w:r>
          </w:p>
        </w:tc>
      </w:tr>
      <w:tr w:rsidR="003E6759" w:rsidRPr="000A7CF5" w14:paraId="05AB4C5B" w14:textId="77777777" w:rsidTr="003E6759">
        <w:tc>
          <w:tcPr>
            <w:tcW w:w="2409" w:type="dxa"/>
          </w:tcPr>
          <w:p w14:paraId="0C0C407E" w14:textId="77777777" w:rsidR="003E6759" w:rsidRPr="000A7CF5" w:rsidRDefault="003E6759" w:rsidP="003E6759">
            <w:pPr>
              <w:pStyle w:val="BodyText"/>
              <w:spacing w:before="3"/>
              <w:ind w:firstLine="720"/>
              <w:rPr>
                <w:sz w:val="22"/>
                <w:szCs w:val="22"/>
                <w:lang w:val="en-GB"/>
              </w:rPr>
            </w:pPr>
            <w:r w:rsidRPr="000A7CF5">
              <w:rPr>
                <w:sz w:val="22"/>
                <w:szCs w:val="22"/>
                <w:lang w:val="en-GB"/>
              </w:rPr>
              <w:t>Agregat Halus</w:t>
            </w:r>
          </w:p>
        </w:tc>
        <w:tc>
          <w:tcPr>
            <w:tcW w:w="2754" w:type="dxa"/>
          </w:tcPr>
          <w:p w14:paraId="4D12E848" w14:textId="77777777" w:rsidR="003E6759" w:rsidRPr="000A7CF5" w:rsidRDefault="003E6759" w:rsidP="003E6759">
            <w:pPr>
              <w:pStyle w:val="BodyText"/>
              <w:spacing w:before="3"/>
              <w:ind w:firstLine="720"/>
              <w:rPr>
                <w:sz w:val="22"/>
                <w:szCs w:val="22"/>
                <w:vertAlign w:val="superscript"/>
                <w:lang w:val="en-GB"/>
              </w:rPr>
            </w:pPr>
            <w:r w:rsidRPr="000A7CF5">
              <w:rPr>
                <w:sz w:val="22"/>
                <w:szCs w:val="22"/>
                <w:lang w:val="en-GB"/>
              </w:rPr>
              <w:t>504.91 kg/m</w:t>
            </w:r>
            <w:r w:rsidRPr="000A7CF5">
              <w:rPr>
                <w:sz w:val="22"/>
                <w:szCs w:val="22"/>
                <w:vertAlign w:val="superscript"/>
                <w:lang w:val="en-GB"/>
              </w:rPr>
              <w:t>3</w:t>
            </w:r>
          </w:p>
        </w:tc>
        <w:tc>
          <w:tcPr>
            <w:tcW w:w="2633" w:type="dxa"/>
          </w:tcPr>
          <w:p w14:paraId="6965E912" w14:textId="77777777" w:rsidR="003E6759" w:rsidRPr="000A7CF5" w:rsidRDefault="003E6759" w:rsidP="003E6759">
            <w:pPr>
              <w:pStyle w:val="BodyText"/>
              <w:spacing w:before="3"/>
              <w:ind w:firstLine="720"/>
              <w:rPr>
                <w:sz w:val="22"/>
                <w:szCs w:val="22"/>
                <w:lang w:val="en-GB"/>
              </w:rPr>
            </w:pPr>
            <w:r w:rsidRPr="000A7CF5">
              <w:rPr>
                <w:sz w:val="22"/>
                <w:szCs w:val="22"/>
                <w:lang w:val="en-GB"/>
              </w:rPr>
              <w:t>1.26</w:t>
            </w:r>
          </w:p>
        </w:tc>
      </w:tr>
      <w:tr w:rsidR="003E6759" w:rsidRPr="000A7CF5" w14:paraId="68C482BA" w14:textId="77777777" w:rsidTr="003E6759">
        <w:tc>
          <w:tcPr>
            <w:tcW w:w="2409" w:type="dxa"/>
          </w:tcPr>
          <w:p w14:paraId="179CF95B" w14:textId="77777777" w:rsidR="003E6759" w:rsidRPr="000A7CF5" w:rsidRDefault="003E6759" w:rsidP="003E6759">
            <w:pPr>
              <w:pStyle w:val="BodyText"/>
              <w:spacing w:before="3"/>
              <w:ind w:firstLine="720"/>
              <w:rPr>
                <w:sz w:val="22"/>
                <w:szCs w:val="22"/>
                <w:lang w:val="en-GB"/>
              </w:rPr>
            </w:pPr>
            <w:r w:rsidRPr="000A7CF5">
              <w:rPr>
                <w:sz w:val="22"/>
                <w:szCs w:val="22"/>
                <w:lang w:val="en-GB"/>
              </w:rPr>
              <w:t>Agregat Kasar</w:t>
            </w:r>
          </w:p>
        </w:tc>
        <w:tc>
          <w:tcPr>
            <w:tcW w:w="2754" w:type="dxa"/>
          </w:tcPr>
          <w:p w14:paraId="7C16D7AB" w14:textId="77777777" w:rsidR="003E6759" w:rsidRPr="000A7CF5" w:rsidRDefault="003E6759" w:rsidP="003E6759">
            <w:pPr>
              <w:pStyle w:val="BodyText"/>
              <w:spacing w:before="3"/>
              <w:ind w:firstLine="720"/>
              <w:rPr>
                <w:sz w:val="22"/>
                <w:szCs w:val="22"/>
                <w:vertAlign w:val="superscript"/>
                <w:lang w:val="en-GB"/>
              </w:rPr>
            </w:pPr>
            <w:r w:rsidRPr="000A7CF5">
              <w:rPr>
                <w:sz w:val="22"/>
                <w:szCs w:val="22"/>
                <w:lang w:val="en-GB"/>
              </w:rPr>
              <w:t>1178 kg/m</w:t>
            </w:r>
            <w:r w:rsidRPr="000A7CF5">
              <w:rPr>
                <w:sz w:val="22"/>
                <w:szCs w:val="22"/>
                <w:vertAlign w:val="superscript"/>
                <w:lang w:val="en-GB"/>
              </w:rPr>
              <w:t>3</w:t>
            </w:r>
          </w:p>
        </w:tc>
        <w:tc>
          <w:tcPr>
            <w:tcW w:w="2633" w:type="dxa"/>
          </w:tcPr>
          <w:p w14:paraId="135CC37E" w14:textId="77777777" w:rsidR="003E6759" w:rsidRPr="000A7CF5" w:rsidRDefault="003E6759" w:rsidP="003E6759">
            <w:pPr>
              <w:pStyle w:val="BodyText"/>
              <w:spacing w:before="3"/>
              <w:ind w:firstLine="720"/>
              <w:rPr>
                <w:sz w:val="22"/>
                <w:szCs w:val="22"/>
                <w:lang w:val="en-GB"/>
              </w:rPr>
            </w:pPr>
            <w:r w:rsidRPr="000A7CF5">
              <w:rPr>
                <w:sz w:val="22"/>
                <w:szCs w:val="22"/>
                <w:lang w:val="en-GB"/>
              </w:rPr>
              <w:t>2.93</w:t>
            </w:r>
          </w:p>
        </w:tc>
      </w:tr>
      <w:tr w:rsidR="003E6759" w:rsidRPr="000A7CF5" w14:paraId="1CBAD1A6" w14:textId="77777777" w:rsidTr="003E6759">
        <w:tc>
          <w:tcPr>
            <w:tcW w:w="2409" w:type="dxa"/>
          </w:tcPr>
          <w:p w14:paraId="55D7FE20" w14:textId="77777777" w:rsidR="003E6759" w:rsidRPr="000A7CF5" w:rsidRDefault="003E6759" w:rsidP="003E6759">
            <w:pPr>
              <w:pStyle w:val="BodyText"/>
              <w:spacing w:before="3"/>
              <w:ind w:firstLine="720"/>
              <w:rPr>
                <w:sz w:val="22"/>
                <w:szCs w:val="22"/>
                <w:lang w:val="en-GB"/>
              </w:rPr>
            </w:pPr>
            <w:r w:rsidRPr="000A7CF5">
              <w:rPr>
                <w:sz w:val="22"/>
                <w:szCs w:val="22"/>
                <w:lang w:val="en-GB"/>
              </w:rPr>
              <w:t>Air</w:t>
            </w:r>
          </w:p>
        </w:tc>
        <w:tc>
          <w:tcPr>
            <w:tcW w:w="2754" w:type="dxa"/>
          </w:tcPr>
          <w:p w14:paraId="5A3CE252" w14:textId="77777777" w:rsidR="003E6759" w:rsidRPr="000A7CF5" w:rsidRDefault="003E6759" w:rsidP="003E6759">
            <w:pPr>
              <w:pStyle w:val="BodyText"/>
              <w:spacing w:before="3"/>
              <w:ind w:firstLine="720"/>
              <w:rPr>
                <w:sz w:val="22"/>
                <w:szCs w:val="22"/>
                <w:vertAlign w:val="superscript"/>
                <w:lang w:val="en-GB"/>
              </w:rPr>
            </w:pPr>
            <w:r w:rsidRPr="000A7CF5">
              <w:rPr>
                <w:sz w:val="22"/>
                <w:szCs w:val="22"/>
                <w:lang w:val="en-GB"/>
              </w:rPr>
              <w:t>205 kg/m</w:t>
            </w:r>
            <w:r w:rsidRPr="000A7CF5">
              <w:rPr>
                <w:sz w:val="22"/>
                <w:szCs w:val="22"/>
                <w:vertAlign w:val="superscript"/>
                <w:lang w:val="en-GB"/>
              </w:rPr>
              <w:t>3</w:t>
            </w:r>
          </w:p>
        </w:tc>
        <w:tc>
          <w:tcPr>
            <w:tcW w:w="2633" w:type="dxa"/>
          </w:tcPr>
          <w:p w14:paraId="6CC355AD" w14:textId="77777777" w:rsidR="003E6759" w:rsidRPr="000A7CF5" w:rsidRDefault="003E6759" w:rsidP="003E6759">
            <w:pPr>
              <w:pStyle w:val="BodyText"/>
              <w:spacing w:before="3"/>
              <w:ind w:firstLine="720"/>
              <w:rPr>
                <w:sz w:val="22"/>
                <w:szCs w:val="22"/>
                <w:lang w:val="en-GB"/>
              </w:rPr>
            </w:pPr>
            <w:r w:rsidRPr="000A7CF5">
              <w:rPr>
                <w:sz w:val="22"/>
                <w:szCs w:val="22"/>
                <w:lang w:val="en-GB"/>
              </w:rPr>
              <w:t>0.51</w:t>
            </w:r>
          </w:p>
        </w:tc>
      </w:tr>
    </w:tbl>
    <w:p w14:paraId="283E7329" w14:textId="7ED4BB9D" w:rsidR="005B183C" w:rsidRPr="000A7CF5" w:rsidRDefault="005B183C" w:rsidP="005B183C">
      <w:pPr>
        <w:pStyle w:val="BodyText"/>
        <w:spacing w:before="3"/>
        <w:jc w:val="both"/>
        <w:rPr>
          <w:sz w:val="22"/>
          <w:szCs w:val="22"/>
          <w:lang w:val="en-GB"/>
        </w:rPr>
      </w:pPr>
    </w:p>
    <w:p w14:paraId="678D0651" w14:textId="77777777" w:rsidR="003E6759" w:rsidRPr="000A7CF5" w:rsidRDefault="003E6759" w:rsidP="003E6759">
      <w:pPr>
        <w:pStyle w:val="BodyText"/>
        <w:numPr>
          <w:ilvl w:val="0"/>
          <w:numId w:val="4"/>
        </w:numPr>
        <w:spacing w:before="3"/>
        <w:rPr>
          <w:sz w:val="22"/>
          <w:szCs w:val="22"/>
          <w:lang w:val="en-GB"/>
        </w:rPr>
      </w:pPr>
      <w:r w:rsidRPr="000A7CF5">
        <w:rPr>
          <w:sz w:val="22"/>
          <w:szCs w:val="22"/>
          <w:lang w:val="en-GB"/>
        </w:rPr>
        <w:t>Material yang di perlukan untuk adukan 1 silinder volume 0,0053 m3</w:t>
      </w:r>
    </w:p>
    <w:p w14:paraId="28383B87" w14:textId="77777777" w:rsidR="003E6759" w:rsidRPr="000A7CF5" w:rsidRDefault="003E6759" w:rsidP="003E6759">
      <w:pPr>
        <w:pStyle w:val="BodyText"/>
        <w:numPr>
          <w:ilvl w:val="3"/>
          <w:numId w:val="5"/>
        </w:numPr>
        <w:spacing w:before="3"/>
        <w:rPr>
          <w:sz w:val="22"/>
          <w:szCs w:val="22"/>
          <w:lang w:val="en-GB"/>
        </w:rPr>
      </w:pPr>
      <w:r w:rsidRPr="000A7CF5">
        <w:rPr>
          <w:sz w:val="22"/>
          <w:szCs w:val="22"/>
          <w:lang w:val="en-GB"/>
        </w:rPr>
        <w:t xml:space="preserve">Semen </w:t>
      </w:r>
      <w:r w:rsidRPr="000A7CF5">
        <w:rPr>
          <w:sz w:val="22"/>
          <w:szCs w:val="22"/>
          <w:lang w:val="en-GB"/>
        </w:rPr>
        <w:tab/>
      </w:r>
      <w:r w:rsidRPr="000A7CF5">
        <w:rPr>
          <w:sz w:val="22"/>
          <w:szCs w:val="22"/>
          <w:lang w:val="en-GB"/>
        </w:rPr>
        <w:tab/>
      </w:r>
      <w:r w:rsidRPr="000A7CF5">
        <w:rPr>
          <w:sz w:val="22"/>
          <w:szCs w:val="22"/>
          <w:lang w:val="en-GB"/>
        </w:rPr>
        <w:tab/>
        <w:t>: 401,91 kg x 0,0053</w:t>
      </w:r>
      <w:r w:rsidRPr="000A7CF5">
        <w:rPr>
          <w:sz w:val="22"/>
          <w:szCs w:val="22"/>
          <w:lang w:val="en-GB"/>
        </w:rPr>
        <w:tab/>
        <w:t>= 2.13 kg</w:t>
      </w:r>
    </w:p>
    <w:p w14:paraId="10506551" w14:textId="77777777" w:rsidR="003E6759" w:rsidRPr="000A7CF5" w:rsidRDefault="003E6759" w:rsidP="003E6759">
      <w:pPr>
        <w:pStyle w:val="BodyText"/>
        <w:numPr>
          <w:ilvl w:val="3"/>
          <w:numId w:val="5"/>
        </w:numPr>
        <w:spacing w:before="3"/>
        <w:rPr>
          <w:sz w:val="22"/>
          <w:szCs w:val="22"/>
          <w:lang w:val="en-GB"/>
        </w:rPr>
      </w:pPr>
      <w:r w:rsidRPr="000A7CF5">
        <w:rPr>
          <w:sz w:val="22"/>
          <w:szCs w:val="22"/>
          <w:lang w:val="en-GB"/>
        </w:rPr>
        <w:t>Agregat Halus</w:t>
      </w:r>
      <w:r w:rsidRPr="000A7CF5">
        <w:rPr>
          <w:sz w:val="22"/>
          <w:szCs w:val="22"/>
          <w:lang w:val="en-GB"/>
        </w:rPr>
        <w:tab/>
      </w:r>
      <w:r w:rsidRPr="000A7CF5">
        <w:rPr>
          <w:sz w:val="22"/>
          <w:szCs w:val="22"/>
          <w:lang w:val="en-GB"/>
        </w:rPr>
        <w:tab/>
        <w:t>: 504.91 kg x 0.0053</w:t>
      </w:r>
      <w:r w:rsidRPr="000A7CF5">
        <w:rPr>
          <w:sz w:val="22"/>
          <w:szCs w:val="22"/>
          <w:lang w:val="en-GB"/>
        </w:rPr>
        <w:tab/>
        <w:t>= 2.67 kg</w:t>
      </w:r>
    </w:p>
    <w:p w14:paraId="774B7B89" w14:textId="77777777" w:rsidR="003E6759" w:rsidRPr="000A7CF5" w:rsidRDefault="003E6759" w:rsidP="003E6759">
      <w:pPr>
        <w:pStyle w:val="BodyText"/>
        <w:numPr>
          <w:ilvl w:val="3"/>
          <w:numId w:val="5"/>
        </w:numPr>
        <w:spacing w:before="3"/>
        <w:rPr>
          <w:sz w:val="22"/>
          <w:szCs w:val="22"/>
          <w:lang w:val="en-GB"/>
        </w:rPr>
      </w:pPr>
      <w:r w:rsidRPr="000A7CF5">
        <w:rPr>
          <w:sz w:val="22"/>
          <w:szCs w:val="22"/>
          <w:lang w:val="en-GB"/>
        </w:rPr>
        <w:t>Agregat kasar</w:t>
      </w:r>
      <w:r w:rsidRPr="000A7CF5">
        <w:rPr>
          <w:sz w:val="22"/>
          <w:szCs w:val="22"/>
          <w:lang w:val="en-GB"/>
        </w:rPr>
        <w:tab/>
      </w:r>
      <w:r w:rsidRPr="000A7CF5">
        <w:rPr>
          <w:sz w:val="22"/>
          <w:szCs w:val="22"/>
          <w:lang w:val="en-GB"/>
        </w:rPr>
        <w:tab/>
        <w:t>: 1178.127 x 0.0053</w:t>
      </w:r>
      <w:r w:rsidRPr="000A7CF5">
        <w:rPr>
          <w:sz w:val="22"/>
          <w:szCs w:val="22"/>
          <w:lang w:val="en-GB"/>
        </w:rPr>
        <w:tab/>
        <w:t>= 6.24 kg</w:t>
      </w:r>
    </w:p>
    <w:p w14:paraId="25CF2FEE" w14:textId="77777777" w:rsidR="003E6759" w:rsidRPr="000A7CF5" w:rsidRDefault="003E6759" w:rsidP="003E6759">
      <w:pPr>
        <w:pStyle w:val="BodyText"/>
        <w:numPr>
          <w:ilvl w:val="3"/>
          <w:numId w:val="5"/>
        </w:numPr>
        <w:spacing w:before="3"/>
        <w:rPr>
          <w:sz w:val="22"/>
          <w:szCs w:val="22"/>
          <w:lang w:val="en-GB"/>
        </w:rPr>
      </w:pPr>
      <w:r w:rsidRPr="000A7CF5">
        <w:rPr>
          <w:sz w:val="22"/>
          <w:szCs w:val="22"/>
          <w:lang w:val="en-GB"/>
        </w:rPr>
        <w:t xml:space="preserve">Air </w:t>
      </w:r>
      <w:r w:rsidRPr="000A7CF5">
        <w:rPr>
          <w:sz w:val="22"/>
          <w:szCs w:val="22"/>
          <w:lang w:val="en-GB"/>
        </w:rPr>
        <w:tab/>
      </w:r>
      <w:r w:rsidRPr="000A7CF5">
        <w:rPr>
          <w:sz w:val="22"/>
          <w:szCs w:val="22"/>
          <w:lang w:val="en-GB"/>
        </w:rPr>
        <w:tab/>
      </w:r>
      <w:r w:rsidRPr="000A7CF5">
        <w:rPr>
          <w:sz w:val="22"/>
          <w:szCs w:val="22"/>
          <w:lang w:val="en-GB"/>
        </w:rPr>
        <w:tab/>
        <w:t>: 205 x 0.0053</w:t>
      </w:r>
      <w:r w:rsidRPr="000A7CF5">
        <w:rPr>
          <w:sz w:val="22"/>
          <w:szCs w:val="22"/>
          <w:lang w:val="en-GB"/>
        </w:rPr>
        <w:tab/>
      </w:r>
      <w:r w:rsidRPr="000A7CF5">
        <w:rPr>
          <w:sz w:val="22"/>
          <w:szCs w:val="22"/>
          <w:lang w:val="en-GB"/>
        </w:rPr>
        <w:tab/>
        <w:t>= 1.08 kg</w:t>
      </w:r>
    </w:p>
    <w:p w14:paraId="186E8C5D" w14:textId="77777777" w:rsidR="003E6759" w:rsidRPr="000A7CF5" w:rsidRDefault="003E6759" w:rsidP="003E6759">
      <w:pPr>
        <w:pStyle w:val="BodyText"/>
        <w:numPr>
          <w:ilvl w:val="0"/>
          <w:numId w:val="6"/>
        </w:numPr>
        <w:spacing w:before="3"/>
        <w:rPr>
          <w:sz w:val="22"/>
          <w:szCs w:val="22"/>
          <w:lang w:val="en-GB"/>
        </w:rPr>
      </w:pPr>
      <w:r w:rsidRPr="000A7CF5">
        <w:rPr>
          <w:sz w:val="22"/>
          <w:szCs w:val="22"/>
          <w:lang w:val="en-GB"/>
        </w:rPr>
        <w:t>Material yang di perlukan untuk adukan 1 balok volume 0.0135 m</w:t>
      </w:r>
      <w:r w:rsidRPr="000A7CF5">
        <w:rPr>
          <w:sz w:val="22"/>
          <w:szCs w:val="22"/>
          <w:vertAlign w:val="superscript"/>
          <w:lang w:val="en-GB"/>
        </w:rPr>
        <w:t>3</w:t>
      </w:r>
    </w:p>
    <w:p w14:paraId="640B8986" w14:textId="77777777" w:rsidR="003E6759" w:rsidRPr="000A7CF5" w:rsidRDefault="003E6759" w:rsidP="003E6759">
      <w:pPr>
        <w:pStyle w:val="BodyText"/>
        <w:numPr>
          <w:ilvl w:val="3"/>
          <w:numId w:val="16"/>
        </w:numPr>
        <w:spacing w:before="3"/>
        <w:rPr>
          <w:sz w:val="22"/>
          <w:szCs w:val="22"/>
          <w:lang w:val="en-GB"/>
        </w:rPr>
      </w:pPr>
      <w:r w:rsidRPr="000A7CF5">
        <w:rPr>
          <w:sz w:val="22"/>
          <w:szCs w:val="22"/>
          <w:lang w:val="en-GB"/>
        </w:rPr>
        <w:t xml:space="preserve">Semen </w:t>
      </w:r>
      <w:r w:rsidRPr="000A7CF5">
        <w:rPr>
          <w:sz w:val="22"/>
          <w:szCs w:val="22"/>
          <w:lang w:val="en-GB"/>
        </w:rPr>
        <w:tab/>
      </w:r>
      <w:r w:rsidRPr="000A7CF5">
        <w:rPr>
          <w:sz w:val="22"/>
          <w:szCs w:val="22"/>
          <w:lang w:val="en-GB"/>
        </w:rPr>
        <w:tab/>
      </w:r>
      <w:r w:rsidRPr="000A7CF5">
        <w:rPr>
          <w:sz w:val="22"/>
          <w:szCs w:val="22"/>
          <w:lang w:val="en-GB"/>
        </w:rPr>
        <w:tab/>
        <w:t>: 401,91 kg x 0,0135</w:t>
      </w:r>
      <w:r w:rsidRPr="000A7CF5">
        <w:rPr>
          <w:sz w:val="22"/>
          <w:szCs w:val="22"/>
          <w:lang w:val="en-GB"/>
        </w:rPr>
        <w:tab/>
        <w:t>= 5.42 kg</w:t>
      </w:r>
    </w:p>
    <w:p w14:paraId="29A7CD4C" w14:textId="77777777" w:rsidR="003E6759" w:rsidRPr="000A7CF5" w:rsidRDefault="003E6759" w:rsidP="003E6759">
      <w:pPr>
        <w:pStyle w:val="BodyText"/>
        <w:numPr>
          <w:ilvl w:val="3"/>
          <w:numId w:val="7"/>
        </w:numPr>
        <w:spacing w:before="3"/>
        <w:rPr>
          <w:sz w:val="22"/>
          <w:szCs w:val="22"/>
          <w:lang w:val="en-GB"/>
        </w:rPr>
      </w:pPr>
      <w:r w:rsidRPr="000A7CF5">
        <w:rPr>
          <w:sz w:val="22"/>
          <w:szCs w:val="22"/>
          <w:lang w:val="en-GB"/>
        </w:rPr>
        <w:t>Agregat halus</w:t>
      </w:r>
      <w:r w:rsidRPr="000A7CF5">
        <w:rPr>
          <w:sz w:val="22"/>
          <w:szCs w:val="22"/>
          <w:lang w:val="en-GB"/>
        </w:rPr>
        <w:tab/>
      </w:r>
      <w:r w:rsidRPr="000A7CF5">
        <w:rPr>
          <w:sz w:val="22"/>
          <w:szCs w:val="22"/>
          <w:lang w:val="en-GB"/>
        </w:rPr>
        <w:tab/>
        <w:t>: 504.91 kg x 0.0135</w:t>
      </w:r>
      <w:r w:rsidRPr="000A7CF5">
        <w:rPr>
          <w:sz w:val="22"/>
          <w:szCs w:val="22"/>
          <w:lang w:val="en-GB"/>
        </w:rPr>
        <w:tab/>
        <w:t>= 6.81 kg</w:t>
      </w:r>
    </w:p>
    <w:p w14:paraId="257B9A81" w14:textId="77777777" w:rsidR="003E6759" w:rsidRPr="000A7CF5" w:rsidRDefault="003E6759" w:rsidP="003E6759">
      <w:pPr>
        <w:pStyle w:val="BodyText"/>
        <w:numPr>
          <w:ilvl w:val="3"/>
          <w:numId w:val="7"/>
        </w:numPr>
        <w:spacing w:before="3"/>
        <w:rPr>
          <w:sz w:val="22"/>
          <w:szCs w:val="22"/>
          <w:lang w:val="en-GB"/>
        </w:rPr>
      </w:pPr>
      <w:r w:rsidRPr="000A7CF5">
        <w:rPr>
          <w:sz w:val="22"/>
          <w:szCs w:val="22"/>
          <w:lang w:val="en-GB"/>
        </w:rPr>
        <w:t>Agregat kasar</w:t>
      </w:r>
      <w:r w:rsidRPr="000A7CF5">
        <w:rPr>
          <w:sz w:val="22"/>
          <w:szCs w:val="22"/>
          <w:lang w:val="en-GB"/>
        </w:rPr>
        <w:tab/>
      </w:r>
      <w:r w:rsidRPr="000A7CF5">
        <w:rPr>
          <w:sz w:val="22"/>
          <w:szCs w:val="22"/>
          <w:lang w:val="en-GB"/>
        </w:rPr>
        <w:tab/>
        <w:t>: 1178.127 x 0.0135</w:t>
      </w:r>
      <w:r w:rsidRPr="000A7CF5">
        <w:rPr>
          <w:sz w:val="22"/>
          <w:szCs w:val="22"/>
          <w:lang w:val="en-GB"/>
        </w:rPr>
        <w:tab/>
        <w:t>= 15,90 kg</w:t>
      </w:r>
    </w:p>
    <w:p w14:paraId="11E2FBB1" w14:textId="77777777" w:rsidR="003E6759" w:rsidRPr="000A7CF5" w:rsidRDefault="003E6759" w:rsidP="003E6759">
      <w:pPr>
        <w:pStyle w:val="BodyText"/>
        <w:numPr>
          <w:ilvl w:val="3"/>
          <w:numId w:val="7"/>
        </w:numPr>
        <w:spacing w:before="3"/>
        <w:rPr>
          <w:sz w:val="22"/>
          <w:szCs w:val="22"/>
          <w:lang w:val="en-GB"/>
        </w:rPr>
      </w:pPr>
      <w:r w:rsidRPr="000A7CF5">
        <w:rPr>
          <w:sz w:val="22"/>
          <w:szCs w:val="22"/>
          <w:lang w:val="en-GB"/>
        </w:rPr>
        <w:t>Air</w:t>
      </w:r>
      <w:r w:rsidRPr="000A7CF5">
        <w:rPr>
          <w:sz w:val="22"/>
          <w:szCs w:val="22"/>
          <w:lang w:val="en-GB"/>
        </w:rPr>
        <w:tab/>
      </w:r>
      <w:r w:rsidRPr="000A7CF5">
        <w:rPr>
          <w:sz w:val="22"/>
          <w:szCs w:val="22"/>
          <w:lang w:val="en-GB"/>
        </w:rPr>
        <w:tab/>
      </w:r>
      <w:r w:rsidRPr="000A7CF5">
        <w:rPr>
          <w:sz w:val="22"/>
          <w:szCs w:val="22"/>
          <w:lang w:val="en-GB"/>
        </w:rPr>
        <w:tab/>
        <w:t>: 205 x 0.0135</w:t>
      </w:r>
      <w:r w:rsidRPr="000A7CF5">
        <w:rPr>
          <w:sz w:val="22"/>
          <w:szCs w:val="22"/>
          <w:lang w:val="en-GB"/>
        </w:rPr>
        <w:tab/>
        <w:t>= 2,76 kg</w:t>
      </w:r>
    </w:p>
    <w:p w14:paraId="4BDE6AF3" w14:textId="77777777" w:rsidR="003E6759" w:rsidRPr="000A7CF5" w:rsidRDefault="003E6759" w:rsidP="004803BF">
      <w:pPr>
        <w:pStyle w:val="BodyText"/>
        <w:spacing w:before="3"/>
        <w:ind w:firstLine="720"/>
        <w:rPr>
          <w:sz w:val="22"/>
          <w:szCs w:val="22"/>
          <w:lang w:val="en-GB"/>
        </w:rPr>
      </w:pPr>
      <w:r w:rsidRPr="000A7CF5">
        <w:rPr>
          <w:sz w:val="22"/>
          <w:szCs w:val="22"/>
          <w:lang w:val="en-GB"/>
        </w:rPr>
        <w:t>b. Proporsi campuran kawat bendrat 0,5 %</w:t>
      </w:r>
    </w:p>
    <w:p w14:paraId="2EB9C837" w14:textId="77777777" w:rsidR="003E6759" w:rsidRPr="000A7CF5" w:rsidRDefault="003E6759" w:rsidP="003E6759">
      <w:pPr>
        <w:pStyle w:val="BodyText"/>
        <w:numPr>
          <w:ilvl w:val="0"/>
          <w:numId w:val="8"/>
        </w:numPr>
        <w:spacing w:before="3"/>
        <w:rPr>
          <w:sz w:val="22"/>
          <w:szCs w:val="22"/>
          <w:lang w:val="en-GB"/>
        </w:rPr>
      </w:pPr>
      <w:r w:rsidRPr="000A7CF5">
        <w:rPr>
          <w:sz w:val="22"/>
          <w:szCs w:val="22"/>
          <w:lang w:val="en-GB"/>
        </w:rPr>
        <w:t>Material yang diperlukan untuk adukan 1 silinder volume 0,0053 m3</w:t>
      </w:r>
    </w:p>
    <w:p w14:paraId="2842BAF3" w14:textId="77777777" w:rsidR="003E6759" w:rsidRPr="000A7CF5" w:rsidRDefault="003E6759" w:rsidP="003E6759">
      <w:pPr>
        <w:pStyle w:val="BodyText"/>
        <w:numPr>
          <w:ilvl w:val="0"/>
          <w:numId w:val="9"/>
        </w:numPr>
        <w:spacing w:before="3"/>
        <w:rPr>
          <w:sz w:val="22"/>
          <w:szCs w:val="22"/>
          <w:lang w:val="en-GB"/>
        </w:rPr>
      </w:pPr>
      <w:r w:rsidRPr="000A7CF5">
        <w:rPr>
          <w:sz w:val="22"/>
          <w:szCs w:val="22"/>
          <w:lang w:val="en-GB"/>
        </w:rPr>
        <w:t>Semen</w:t>
      </w:r>
      <w:r w:rsidRPr="000A7CF5">
        <w:rPr>
          <w:sz w:val="22"/>
          <w:szCs w:val="22"/>
          <w:lang w:val="en-GB"/>
        </w:rPr>
        <w:tab/>
      </w:r>
      <w:r w:rsidRPr="000A7CF5">
        <w:rPr>
          <w:sz w:val="22"/>
          <w:szCs w:val="22"/>
          <w:lang w:val="en-GB"/>
        </w:rPr>
        <w:tab/>
      </w:r>
      <w:r w:rsidRPr="000A7CF5">
        <w:rPr>
          <w:sz w:val="22"/>
          <w:szCs w:val="22"/>
          <w:lang w:val="en-GB"/>
        </w:rPr>
        <w:tab/>
        <w:t>: 401,91 kg x 0,0053</w:t>
      </w:r>
      <w:r w:rsidRPr="000A7CF5">
        <w:rPr>
          <w:sz w:val="22"/>
          <w:szCs w:val="22"/>
          <w:lang w:val="en-GB"/>
        </w:rPr>
        <w:tab/>
        <w:t>= 2,13 Kg</w:t>
      </w:r>
    </w:p>
    <w:p w14:paraId="230AD55F" w14:textId="77777777" w:rsidR="003E6759" w:rsidRPr="000A7CF5" w:rsidRDefault="003E6759" w:rsidP="003E6759">
      <w:pPr>
        <w:pStyle w:val="BodyText"/>
        <w:numPr>
          <w:ilvl w:val="0"/>
          <w:numId w:val="9"/>
        </w:numPr>
        <w:spacing w:before="3"/>
        <w:rPr>
          <w:sz w:val="22"/>
          <w:szCs w:val="22"/>
          <w:lang w:val="en-GB"/>
        </w:rPr>
      </w:pPr>
      <w:r w:rsidRPr="000A7CF5">
        <w:rPr>
          <w:sz w:val="22"/>
          <w:szCs w:val="22"/>
          <w:lang w:val="en-GB"/>
        </w:rPr>
        <w:t>Agregat Halus</w:t>
      </w:r>
      <w:r w:rsidRPr="000A7CF5">
        <w:rPr>
          <w:sz w:val="22"/>
          <w:szCs w:val="22"/>
          <w:lang w:val="en-GB"/>
        </w:rPr>
        <w:tab/>
      </w:r>
      <w:r w:rsidRPr="000A7CF5">
        <w:rPr>
          <w:sz w:val="22"/>
          <w:szCs w:val="22"/>
          <w:lang w:val="en-GB"/>
        </w:rPr>
        <w:tab/>
        <w:t>: 504.91 kg x 0,0053</w:t>
      </w:r>
      <w:r w:rsidRPr="000A7CF5">
        <w:rPr>
          <w:sz w:val="22"/>
          <w:szCs w:val="22"/>
          <w:lang w:val="en-GB"/>
        </w:rPr>
        <w:tab/>
        <w:t>= 2.67 kg</w:t>
      </w:r>
    </w:p>
    <w:p w14:paraId="71A84FDC" w14:textId="77777777" w:rsidR="003E6759" w:rsidRPr="000A7CF5" w:rsidRDefault="003E6759" w:rsidP="003E6759">
      <w:pPr>
        <w:pStyle w:val="BodyText"/>
        <w:numPr>
          <w:ilvl w:val="0"/>
          <w:numId w:val="9"/>
        </w:numPr>
        <w:spacing w:before="3"/>
        <w:rPr>
          <w:sz w:val="22"/>
          <w:szCs w:val="22"/>
          <w:lang w:val="en-GB"/>
        </w:rPr>
      </w:pPr>
      <w:r w:rsidRPr="000A7CF5">
        <w:rPr>
          <w:sz w:val="22"/>
          <w:szCs w:val="22"/>
          <w:lang w:val="en-GB"/>
        </w:rPr>
        <w:t>Agregat kasar</w:t>
      </w:r>
      <w:r w:rsidRPr="000A7CF5">
        <w:rPr>
          <w:sz w:val="22"/>
          <w:szCs w:val="22"/>
          <w:lang w:val="en-GB"/>
        </w:rPr>
        <w:tab/>
      </w:r>
      <w:r w:rsidRPr="000A7CF5">
        <w:rPr>
          <w:sz w:val="22"/>
          <w:szCs w:val="22"/>
          <w:lang w:val="en-GB"/>
        </w:rPr>
        <w:tab/>
        <w:t>: 1178.127 x 0,0053</w:t>
      </w:r>
      <w:r w:rsidRPr="000A7CF5">
        <w:rPr>
          <w:sz w:val="22"/>
          <w:szCs w:val="22"/>
          <w:lang w:val="en-GB"/>
        </w:rPr>
        <w:tab/>
        <w:t>= 6,24 kg</w:t>
      </w:r>
    </w:p>
    <w:p w14:paraId="610CAD85" w14:textId="77777777" w:rsidR="003E6759" w:rsidRPr="000A7CF5" w:rsidRDefault="003E6759" w:rsidP="003E6759">
      <w:pPr>
        <w:pStyle w:val="BodyText"/>
        <w:numPr>
          <w:ilvl w:val="0"/>
          <w:numId w:val="9"/>
        </w:numPr>
        <w:spacing w:before="3"/>
        <w:rPr>
          <w:sz w:val="22"/>
          <w:szCs w:val="22"/>
          <w:lang w:val="en-GB"/>
        </w:rPr>
      </w:pPr>
      <w:r w:rsidRPr="000A7CF5">
        <w:rPr>
          <w:sz w:val="22"/>
          <w:szCs w:val="22"/>
          <w:lang w:val="en-GB"/>
        </w:rPr>
        <w:t>Air</w:t>
      </w:r>
      <w:r w:rsidRPr="000A7CF5">
        <w:rPr>
          <w:sz w:val="22"/>
          <w:szCs w:val="22"/>
          <w:lang w:val="en-GB"/>
        </w:rPr>
        <w:tab/>
      </w:r>
      <w:r w:rsidRPr="000A7CF5">
        <w:rPr>
          <w:sz w:val="22"/>
          <w:szCs w:val="22"/>
          <w:lang w:val="en-GB"/>
        </w:rPr>
        <w:tab/>
      </w:r>
      <w:r w:rsidRPr="000A7CF5">
        <w:rPr>
          <w:sz w:val="22"/>
          <w:szCs w:val="22"/>
          <w:lang w:val="en-GB"/>
        </w:rPr>
        <w:tab/>
        <w:t>: 205 x 0,0053</w:t>
      </w:r>
      <w:r w:rsidRPr="000A7CF5">
        <w:rPr>
          <w:sz w:val="22"/>
          <w:szCs w:val="22"/>
          <w:lang w:val="en-GB"/>
        </w:rPr>
        <w:tab/>
      </w:r>
      <w:r w:rsidRPr="000A7CF5">
        <w:rPr>
          <w:sz w:val="22"/>
          <w:szCs w:val="22"/>
          <w:lang w:val="en-GB"/>
        </w:rPr>
        <w:tab/>
        <w:t>= 1.08 kg</w:t>
      </w:r>
    </w:p>
    <w:p w14:paraId="3E69B83C" w14:textId="77777777" w:rsidR="003E6759" w:rsidRPr="000A7CF5" w:rsidRDefault="003E6759" w:rsidP="003E6759">
      <w:pPr>
        <w:pStyle w:val="BodyText"/>
        <w:numPr>
          <w:ilvl w:val="0"/>
          <w:numId w:val="9"/>
        </w:numPr>
        <w:spacing w:before="3"/>
        <w:rPr>
          <w:sz w:val="22"/>
          <w:szCs w:val="22"/>
          <w:lang w:val="en-GB"/>
        </w:rPr>
      </w:pPr>
      <w:r w:rsidRPr="000A7CF5">
        <w:rPr>
          <w:sz w:val="22"/>
          <w:szCs w:val="22"/>
          <w:lang w:val="en-GB"/>
        </w:rPr>
        <w:t>Kawat Bendrat</w:t>
      </w:r>
      <w:r w:rsidRPr="000A7CF5">
        <w:rPr>
          <w:sz w:val="22"/>
          <w:szCs w:val="22"/>
          <w:lang w:val="en-GB"/>
        </w:rPr>
        <w:tab/>
        <w:t>: 0,5 % x total berat</w:t>
      </w:r>
      <w:r w:rsidRPr="000A7CF5">
        <w:rPr>
          <w:sz w:val="22"/>
          <w:szCs w:val="22"/>
          <w:lang w:val="en-GB"/>
        </w:rPr>
        <w:tab/>
        <w:t>= 0.06 kg</w:t>
      </w:r>
    </w:p>
    <w:p w14:paraId="78CDA55E" w14:textId="77777777" w:rsidR="003E6759" w:rsidRPr="000A7CF5" w:rsidRDefault="003E6759" w:rsidP="003E6759">
      <w:pPr>
        <w:pStyle w:val="BodyText"/>
        <w:numPr>
          <w:ilvl w:val="0"/>
          <w:numId w:val="10"/>
        </w:numPr>
        <w:spacing w:before="3"/>
        <w:rPr>
          <w:sz w:val="22"/>
          <w:szCs w:val="22"/>
          <w:lang w:val="en-GB"/>
        </w:rPr>
      </w:pPr>
      <w:r w:rsidRPr="000A7CF5">
        <w:rPr>
          <w:sz w:val="22"/>
          <w:szCs w:val="22"/>
          <w:lang w:val="en-GB"/>
        </w:rPr>
        <w:t>Material yang diperlukan untuk adukan 1 balok volume volume 0.0135 m</w:t>
      </w:r>
      <w:r w:rsidRPr="000A7CF5">
        <w:rPr>
          <w:sz w:val="22"/>
          <w:szCs w:val="22"/>
          <w:vertAlign w:val="superscript"/>
          <w:lang w:val="en-GB"/>
        </w:rPr>
        <w:t>3</w:t>
      </w:r>
    </w:p>
    <w:p w14:paraId="044E039C" w14:textId="77777777" w:rsidR="003E6759" w:rsidRPr="000A7CF5" w:rsidRDefault="003E6759" w:rsidP="003E6759">
      <w:pPr>
        <w:pStyle w:val="BodyText"/>
        <w:numPr>
          <w:ilvl w:val="0"/>
          <w:numId w:val="11"/>
        </w:numPr>
        <w:spacing w:before="3"/>
        <w:rPr>
          <w:sz w:val="22"/>
          <w:szCs w:val="22"/>
          <w:lang w:val="en-GB"/>
        </w:rPr>
      </w:pPr>
      <w:r w:rsidRPr="000A7CF5">
        <w:rPr>
          <w:sz w:val="22"/>
          <w:szCs w:val="22"/>
          <w:lang w:val="en-GB"/>
        </w:rPr>
        <w:t xml:space="preserve">Semen </w:t>
      </w:r>
      <w:r w:rsidRPr="000A7CF5">
        <w:rPr>
          <w:sz w:val="22"/>
          <w:szCs w:val="22"/>
          <w:lang w:val="en-GB"/>
        </w:rPr>
        <w:tab/>
      </w:r>
      <w:r w:rsidRPr="000A7CF5">
        <w:rPr>
          <w:sz w:val="22"/>
          <w:szCs w:val="22"/>
          <w:lang w:val="en-GB"/>
        </w:rPr>
        <w:tab/>
      </w:r>
      <w:r w:rsidRPr="000A7CF5">
        <w:rPr>
          <w:sz w:val="22"/>
          <w:szCs w:val="22"/>
          <w:lang w:val="en-GB"/>
        </w:rPr>
        <w:tab/>
        <w:t>: 401,91 kg x 0,0135</w:t>
      </w:r>
      <w:r w:rsidRPr="000A7CF5">
        <w:rPr>
          <w:sz w:val="22"/>
          <w:szCs w:val="22"/>
          <w:lang w:val="en-GB"/>
        </w:rPr>
        <w:tab/>
        <w:t>= 5.42 kg</w:t>
      </w:r>
    </w:p>
    <w:p w14:paraId="3FED1FE9" w14:textId="77777777" w:rsidR="003E6759" w:rsidRPr="000A7CF5" w:rsidRDefault="003E6759" w:rsidP="003E6759">
      <w:pPr>
        <w:pStyle w:val="BodyText"/>
        <w:numPr>
          <w:ilvl w:val="0"/>
          <w:numId w:val="11"/>
        </w:numPr>
        <w:spacing w:before="3"/>
        <w:rPr>
          <w:sz w:val="22"/>
          <w:szCs w:val="22"/>
          <w:lang w:val="en-GB"/>
        </w:rPr>
      </w:pPr>
      <w:r w:rsidRPr="000A7CF5">
        <w:rPr>
          <w:sz w:val="22"/>
          <w:szCs w:val="22"/>
          <w:lang w:val="en-GB"/>
        </w:rPr>
        <w:t>Agregat halus</w:t>
      </w:r>
      <w:r w:rsidRPr="000A7CF5">
        <w:rPr>
          <w:sz w:val="22"/>
          <w:szCs w:val="22"/>
          <w:lang w:val="en-GB"/>
        </w:rPr>
        <w:tab/>
      </w:r>
      <w:r w:rsidRPr="000A7CF5">
        <w:rPr>
          <w:sz w:val="22"/>
          <w:szCs w:val="22"/>
          <w:lang w:val="en-GB"/>
        </w:rPr>
        <w:tab/>
        <w:t>: 504.91 kg x 0.0135</w:t>
      </w:r>
      <w:r w:rsidRPr="000A7CF5">
        <w:rPr>
          <w:sz w:val="22"/>
          <w:szCs w:val="22"/>
          <w:lang w:val="en-GB"/>
        </w:rPr>
        <w:tab/>
        <w:t>= 6.81 kg</w:t>
      </w:r>
    </w:p>
    <w:p w14:paraId="06EDF5E1" w14:textId="77777777" w:rsidR="003E6759" w:rsidRPr="000A7CF5" w:rsidRDefault="003E6759" w:rsidP="003E6759">
      <w:pPr>
        <w:pStyle w:val="BodyText"/>
        <w:numPr>
          <w:ilvl w:val="0"/>
          <w:numId w:val="11"/>
        </w:numPr>
        <w:spacing w:before="3"/>
        <w:rPr>
          <w:sz w:val="22"/>
          <w:szCs w:val="22"/>
          <w:lang w:val="en-GB"/>
        </w:rPr>
      </w:pPr>
      <w:r w:rsidRPr="000A7CF5">
        <w:rPr>
          <w:sz w:val="22"/>
          <w:szCs w:val="22"/>
          <w:lang w:val="en-GB"/>
        </w:rPr>
        <w:t xml:space="preserve">Agregat kasar </w:t>
      </w:r>
      <w:r w:rsidRPr="000A7CF5">
        <w:rPr>
          <w:sz w:val="22"/>
          <w:szCs w:val="22"/>
          <w:lang w:val="en-GB"/>
        </w:rPr>
        <w:tab/>
      </w:r>
      <w:r w:rsidRPr="000A7CF5">
        <w:rPr>
          <w:sz w:val="22"/>
          <w:szCs w:val="22"/>
          <w:lang w:val="en-GB"/>
        </w:rPr>
        <w:tab/>
        <w:t>: 1178.127 x 0.0135</w:t>
      </w:r>
      <w:r w:rsidRPr="000A7CF5">
        <w:rPr>
          <w:sz w:val="22"/>
          <w:szCs w:val="22"/>
          <w:lang w:val="en-GB"/>
        </w:rPr>
        <w:tab/>
        <w:t>= 15,90 kg</w:t>
      </w:r>
    </w:p>
    <w:p w14:paraId="71FE701C" w14:textId="77777777" w:rsidR="003E6759" w:rsidRPr="000A7CF5" w:rsidRDefault="003E6759" w:rsidP="003E6759">
      <w:pPr>
        <w:pStyle w:val="BodyText"/>
        <w:numPr>
          <w:ilvl w:val="0"/>
          <w:numId w:val="11"/>
        </w:numPr>
        <w:spacing w:before="3"/>
        <w:rPr>
          <w:sz w:val="22"/>
          <w:szCs w:val="22"/>
          <w:lang w:val="en-GB"/>
        </w:rPr>
      </w:pPr>
      <w:r w:rsidRPr="000A7CF5">
        <w:rPr>
          <w:sz w:val="22"/>
          <w:szCs w:val="22"/>
          <w:lang w:val="en-GB"/>
        </w:rPr>
        <w:t xml:space="preserve">Air </w:t>
      </w:r>
      <w:r w:rsidRPr="000A7CF5">
        <w:rPr>
          <w:sz w:val="22"/>
          <w:szCs w:val="22"/>
          <w:lang w:val="en-GB"/>
        </w:rPr>
        <w:tab/>
      </w:r>
      <w:r w:rsidRPr="000A7CF5">
        <w:rPr>
          <w:sz w:val="22"/>
          <w:szCs w:val="22"/>
          <w:lang w:val="en-GB"/>
        </w:rPr>
        <w:tab/>
      </w:r>
      <w:r w:rsidRPr="000A7CF5">
        <w:rPr>
          <w:sz w:val="22"/>
          <w:szCs w:val="22"/>
          <w:lang w:val="en-GB"/>
        </w:rPr>
        <w:tab/>
        <w:t>: 205 x 0.0135</w:t>
      </w:r>
      <w:r w:rsidRPr="000A7CF5">
        <w:rPr>
          <w:sz w:val="22"/>
          <w:szCs w:val="22"/>
          <w:lang w:val="en-GB"/>
        </w:rPr>
        <w:tab/>
        <w:t>= 2,76 kg</w:t>
      </w:r>
    </w:p>
    <w:p w14:paraId="491FC4ED" w14:textId="77777777" w:rsidR="003E6759" w:rsidRPr="000A7CF5" w:rsidRDefault="003E6759" w:rsidP="003E6759">
      <w:pPr>
        <w:pStyle w:val="BodyText"/>
        <w:numPr>
          <w:ilvl w:val="0"/>
          <w:numId w:val="11"/>
        </w:numPr>
        <w:spacing w:before="3"/>
        <w:rPr>
          <w:sz w:val="22"/>
          <w:szCs w:val="22"/>
          <w:lang w:val="en-GB"/>
        </w:rPr>
      </w:pPr>
      <w:r w:rsidRPr="000A7CF5">
        <w:rPr>
          <w:sz w:val="22"/>
          <w:szCs w:val="22"/>
          <w:lang w:val="en-GB"/>
        </w:rPr>
        <w:t xml:space="preserve">Kawat Bendrat </w:t>
      </w:r>
      <w:r w:rsidRPr="000A7CF5">
        <w:rPr>
          <w:sz w:val="22"/>
          <w:szCs w:val="22"/>
          <w:lang w:val="en-GB"/>
        </w:rPr>
        <w:tab/>
        <w:t>: 0,5 % x total berat</w:t>
      </w:r>
      <w:r w:rsidRPr="000A7CF5">
        <w:rPr>
          <w:sz w:val="22"/>
          <w:szCs w:val="22"/>
          <w:lang w:val="en-GB"/>
        </w:rPr>
        <w:tab/>
        <w:t>= 0,15 kg</w:t>
      </w:r>
    </w:p>
    <w:p w14:paraId="62D2A185" w14:textId="77777777" w:rsidR="003E6759" w:rsidRPr="000A7CF5" w:rsidRDefault="003E6759" w:rsidP="003E6759">
      <w:pPr>
        <w:pStyle w:val="BodyText"/>
        <w:spacing w:before="3"/>
        <w:rPr>
          <w:sz w:val="22"/>
          <w:szCs w:val="22"/>
          <w:lang w:val="en-GB"/>
        </w:rPr>
      </w:pPr>
    </w:p>
    <w:p w14:paraId="458B5AF6" w14:textId="77777777" w:rsidR="003E6759" w:rsidRPr="000A7CF5" w:rsidRDefault="003E6759" w:rsidP="004803BF">
      <w:pPr>
        <w:pStyle w:val="BodyText"/>
        <w:spacing w:before="3"/>
        <w:ind w:firstLine="720"/>
        <w:rPr>
          <w:sz w:val="22"/>
          <w:szCs w:val="22"/>
          <w:lang w:val="en-GB"/>
        </w:rPr>
      </w:pPr>
      <w:r w:rsidRPr="000A7CF5">
        <w:rPr>
          <w:sz w:val="22"/>
          <w:szCs w:val="22"/>
          <w:lang w:val="en-GB"/>
        </w:rPr>
        <w:t>c. Proporsi campuran kawat bendrat 1 %</w:t>
      </w:r>
    </w:p>
    <w:p w14:paraId="0E2D5B93" w14:textId="77777777" w:rsidR="003E6759" w:rsidRPr="000A7CF5" w:rsidRDefault="003E6759" w:rsidP="003E6759">
      <w:pPr>
        <w:pStyle w:val="BodyText"/>
        <w:numPr>
          <w:ilvl w:val="0"/>
          <w:numId w:val="17"/>
        </w:numPr>
        <w:spacing w:before="3"/>
        <w:rPr>
          <w:sz w:val="22"/>
          <w:szCs w:val="22"/>
          <w:lang w:val="en-GB"/>
        </w:rPr>
      </w:pPr>
      <w:r w:rsidRPr="000A7CF5">
        <w:rPr>
          <w:sz w:val="22"/>
          <w:szCs w:val="22"/>
          <w:lang w:val="en-GB"/>
        </w:rPr>
        <w:t>Material yang diperlukan untuk adukan 1 silinder volume 0,0053 m3</w:t>
      </w:r>
    </w:p>
    <w:p w14:paraId="7D1EBF76" w14:textId="77777777" w:rsidR="003E6759" w:rsidRPr="000A7CF5" w:rsidRDefault="003E6759" w:rsidP="003E6759">
      <w:pPr>
        <w:pStyle w:val="BodyText"/>
        <w:numPr>
          <w:ilvl w:val="0"/>
          <w:numId w:val="12"/>
        </w:numPr>
        <w:spacing w:before="3"/>
        <w:rPr>
          <w:sz w:val="22"/>
          <w:szCs w:val="22"/>
          <w:lang w:val="en-GB"/>
        </w:rPr>
      </w:pPr>
      <w:r w:rsidRPr="000A7CF5">
        <w:rPr>
          <w:sz w:val="22"/>
          <w:szCs w:val="22"/>
          <w:lang w:val="en-GB"/>
        </w:rPr>
        <w:t>Semen</w:t>
      </w:r>
      <w:r w:rsidRPr="000A7CF5">
        <w:rPr>
          <w:sz w:val="22"/>
          <w:szCs w:val="22"/>
          <w:lang w:val="en-GB"/>
        </w:rPr>
        <w:tab/>
      </w:r>
      <w:r w:rsidRPr="000A7CF5">
        <w:rPr>
          <w:sz w:val="22"/>
          <w:szCs w:val="22"/>
          <w:lang w:val="en-GB"/>
        </w:rPr>
        <w:tab/>
      </w:r>
      <w:r w:rsidRPr="000A7CF5">
        <w:rPr>
          <w:sz w:val="22"/>
          <w:szCs w:val="22"/>
          <w:lang w:val="en-GB"/>
        </w:rPr>
        <w:tab/>
        <w:t>: 401,91 kg x 0,0053</w:t>
      </w:r>
      <w:r w:rsidRPr="000A7CF5">
        <w:rPr>
          <w:sz w:val="22"/>
          <w:szCs w:val="22"/>
          <w:lang w:val="en-GB"/>
        </w:rPr>
        <w:tab/>
        <w:t>= 2,13 Kg</w:t>
      </w:r>
    </w:p>
    <w:p w14:paraId="1FA40064" w14:textId="77777777" w:rsidR="003E6759" w:rsidRPr="000A7CF5" w:rsidRDefault="003E6759" w:rsidP="003E6759">
      <w:pPr>
        <w:pStyle w:val="BodyText"/>
        <w:numPr>
          <w:ilvl w:val="0"/>
          <w:numId w:val="12"/>
        </w:numPr>
        <w:spacing w:before="3"/>
        <w:rPr>
          <w:sz w:val="22"/>
          <w:szCs w:val="22"/>
          <w:lang w:val="en-GB"/>
        </w:rPr>
      </w:pPr>
      <w:r w:rsidRPr="000A7CF5">
        <w:rPr>
          <w:sz w:val="22"/>
          <w:szCs w:val="22"/>
          <w:lang w:val="en-GB"/>
        </w:rPr>
        <w:t>Agregat Halus</w:t>
      </w:r>
      <w:r w:rsidRPr="000A7CF5">
        <w:rPr>
          <w:sz w:val="22"/>
          <w:szCs w:val="22"/>
          <w:lang w:val="en-GB"/>
        </w:rPr>
        <w:tab/>
      </w:r>
      <w:r w:rsidRPr="000A7CF5">
        <w:rPr>
          <w:sz w:val="22"/>
          <w:szCs w:val="22"/>
          <w:lang w:val="en-GB"/>
        </w:rPr>
        <w:tab/>
        <w:t>: 504.91 kg x 0,0053</w:t>
      </w:r>
      <w:r w:rsidRPr="000A7CF5">
        <w:rPr>
          <w:sz w:val="22"/>
          <w:szCs w:val="22"/>
          <w:lang w:val="en-GB"/>
        </w:rPr>
        <w:tab/>
        <w:t>= 2.67 kg</w:t>
      </w:r>
    </w:p>
    <w:p w14:paraId="71AFACCE" w14:textId="77777777" w:rsidR="003E6759" w:rsidRPr="000A7CF5" w:rsidRDefault="003E6759" w:rsidP="003E6759">
      <w:pPr>
        <w:pStyle w:val="BodyText"/>
        <w:numPr>
          <w:ilvl w:val="0"/>
          <w:numId w:val="12"/>
        </w:numPr>
        <w:spacing w:before="3"/>
        <w:rPr>
          <w:sz w:val="22"/>
          <w:szCs w:val="22"/>
          <w:lang w:val="en-GB"/>
        </w:rPr>
      </w:pPr>
      <w:r w:rsidRPr="000A7CF5">
        <w:rPr>
          <w:sz w:val="22"/>
          <w:szCs w:val="22"/>
          <w:lang w:val="en-GB"/>
        </w:rPr>
        <w:t>Agregat kasar</w:t>
      </w:r>
      <w:r w:rsidRPr="000A7CF5">
        <w:rPr>
          <w:sz w:val="22"/>
          <w:szCs w:val="22"/>
          <w:lang w:val="en-GB"/>
        </w:rPr>
        <w:tab/>
      </w:r>
      <w:r w:rsidRPr="000A7CF5">
        <w:rPr>
          <w:sz w:val="22"/>
          <w:szCs w:val="22"/>
          <w:lang w:val="en-GB"/>
        </w:rPr>
        <w:tab/>
        <w:t>: 1178.127 x 0,0053</w:t>
      </w:r>
      <w:r w:rsidRPr="000A7CF5">
        <w:rPr>
          <w:sz w:val="22"/>
          <w:szCs w:val="22"/>
          <w:lang w:val="en-GB"/>
        </w:rPr>
        <w:tab/>
        <w:t>= 6,24 kg</w:t>
      </w:r>
    </w:p>
    <w:p w14:paraId="7B8548AD" w14:textId="77777777" w:rsidR="003E6759" w:rsidRPr="000A7CF5" w:rsidRDefault="003E6759" w:rsidP="003E6759">
      <w:pPr>
        <w:pStyle w:val="BodyText"/>
        <w:numPr>
          <w:ilvl w:val="0"/>
          <w:numId w:val="12"/>
        </w:numPr>
        <w:spacing w:before="3"/>
        <w:rPr>
          <w:sz w:val="22"/>
          <w:szCs w:val="22"/>
          <w:lang w:val="en-GB"/>
        </w:rPr>
      </w:pPr>
      <w:r w:rsidRPr="000A7CF5">
        <w:rPr>
          <w:sz w:val="22"/>
          <w:szCs w:val="22"/>
          <w:lang w:val="en-GB"/>
        </w:rPr>
        <w:t>Air</w:t>
      </w:r>
      <w:r w:rsidRPr="000A7CF5">
        <w:rPr>
          <w:sz w:val="22"/>
          <w:szCs w:val="22"/>
          <w:lang w:val="en-GB"/>
        </w:rPr>
        <w:tab/>
      </w:r>
      <w:r w:rsidRPr="000A7CF5">
        <w:rPr>
          <w:sz w:val="22"/>
          <w:szCs w:val="22"/>
          <w:lang w:val="en-GB"/>
        </w:rPr>
        <w:tab/>
      </w:r>
      <w:r w:rsidRPr="000A7CF5">
        <w:rPr>
          <w:sz w:val="22"/>
          <w:szCs w:val="22"/>
          <w:lang w:val="en-GB"/>
        </w:rPr>
        <w:tab/>
        <w:t>: 205 x 0,0053</w:t>
      </w:r>
      <w:r w:rsidRPr="000A7CF5">
        <w:rPr>
          <w:sz w:val="22"/>
          <w:szCs w:val="22"/>
          <w:lang w:val="en-GB"/>
        </w:rPr>
        <w:tab/>
      </w:r>
      <w:r w:rsidRPr="000A7CF5">
        <w:rPr>
          <w:sz w:val="22"/>
          <w:szCs w:val="22"/>
          <w:lang w:val="en-GB"/>
        </w:rPr>
        <w:tab/>
        <w:t>= 1.08 kg</w:t>
      </w:r>
    </w:p>
    <w:p w14:paraId="43422024" w14:textId="77777777" w:rsidR="003E6759" w:rsidRPr="000A7CF5" w:rsidRDefault="003E6759" w:rsidP="003E6759">
      <w:pPr>
        <w:pStyle w:val="BodyText"/>
        <w:numPr>
          <w:ilvl w:val="0"/>
          <w:numId w:val="12"/>
        </w:numPr>
        <w:spacing w:before="3"/>
        <w:rPr>
          <w:sz w:val="22"/>
          <w:szCs w:val="22"/>
          <w:lang w:val="en-GB"/>
        </w:rPr>
      </w:pPr>
      <w:r w:rsidRPr="000A7CF5">
        <w:rPr>
          <w:sz w:val="22"/>
          <w:szCs w:val="22"/>
          <w:lang w:val="en-GB"/>
        </w:rPr>
        <w:t>Kawat Bendrat</w:t>
      </w:r>
      <w:r w:rsidRPr="000A7CF5">
        <w:rPr>
          <w:sz w:val="22"/>
          <w:szCs w:val="22"/>
          <w:lang w:val="en-GB"/>
        </w:rPr>
        <w:tab/>
        <w:t>: 1 % x total berat</w:t>
      </w:r>
      <w:r w:rsidRPr="000A7CF5">
        <w:rPr>
          <w:sz w:val="22"/>
          <w:szCs w:val="22"/>
          <w:lang w:val="en-GB"/>
        </w:rPr>
        <w:tab/>
        <w:t>= 0.12 kg</w:t>
      </w:r>
    </w:p>
    <w:p w14:paraId="5AD7D254" w14:textId="77777777" w:rsidR="003E6759" w:rsidRPr="000A7CF5" w:rsidRDefault="003E6759" w:rsidP="003E6759">
      <w:pPr>
        <w:pStyle w:val="BodyText"/>
        <w:numPr>
          <w:ilvl w:val="0"/>
          <w:numId w:val="18"/>
        </w:numPr>
        <w:spacing w:before="3"/>
        <w:rPr>
          <w:sz w:val="22"/>
          <w:szCs w:val="22"/>
          <w:lang w:val="en-GB"/>
        </w:rPr>
      </w:pPr>
      <w:r w:rsidRPr="000A7CF5">
        <w:rPr>
          <w:sz w:val="22"/>
          <w:szCs w:val="22"/>
          <w:lang w:val="en-GB"/>
        </w:rPr>
        <w:t>Material yang diperlukan untuk adukan 1 balok volume volume 0.0135 m</w:t>
      </w:r>
      <w:r w:rsidRPr="000A7CF5">
        <w:rPr>
          <w:sz w:val="22"/>
          <w:szCs w:val="22"/>
          <w:vertAlign w:val="superscript"/>
          <w:lang w:val="en-GB"/>
        </w:rPr>
        <w:t>3</w:t>
      </w:r>
    </w:p>
    <w:p w14:paraId="24ACC4C6" w14:textId="77777777" w:rsidR="003E6759" w:rsidRPr="000A7CF5" w:rsidRDefault="003E6759" w:rsidP="003E6759">
      <w:pPr>
        <w:pStyle w:val="BodyText"/>
        <w:numPr>
          <w:ilvl w:val="0"/>
          <w:numId w:val="13"/>
        </w:numPr>
        <w:spacing w:before="3"/>
        <w:rPr>
          <w:sz w:val="22"/>
          <w:szCs w:val="22"/>
          <w:lang w:val="en-GB"/>
        </w:rPr>
      </w:pPr>
      <w:r w:rsidRPr="000A7CF5">
        <w:rPr>
          <w:sz w:val="22"/>
          <w:szCs w:val="22"/>
          <w:lang w:val="en-GB"/>
        </w:rPr>
        <w:t xml:space="preserve">Semen </w:t>
      </w:r>
      <w:r w:rsidRPr="000A7CF5">
        <w:rPr>
          <w:sz w:val="22"/>
          <w:szCs w:val="22"/>
          <w:lang w:val="en-GB"/>
        </w:rPr>
        <w:tab/>
      </w:r>
      <w:r w:rsidRPr="000A7CF5">
        <w:rPr>
          <w:sz w:val="22"/>
          <w:szCs w:val="22"/>
          <w:lang w:val="en-GB"/>
        </w:rPr>
        <w:tab/>
      </w:r>
      <w:r w:rsidRPr="000A7CF5">
        <w:rPr>
          <w:sz w:val="22"/>
          <w:szCs w:val="22"/>
          <w:lang w:val="en-GB"/>
        </w:rPr>
        <w:tab/>
        <w:t>: 401,91 kg x 0,0135</w:t>
      </w:r>
      <w:r w:rsidRPr="000A7CF5">
        <w:rPr>
          <w:sz w:val="22"/>
          <w:szCs w:val="22"/>
          <w:lang w:val="en-GB"/>
        </w:rPr>
        <w:tab/>
        <w:t>= 5.42 kg</w:t>
      </w:r>
    </w:p>
    <w:p w14:paraId="130594C2" w14:textId="77777777" w:rsidR="003E6759" w:rsidRPr="000A7CF5" w:rsidRDefault="003E6759" w:rsidP="003E6759">
      <w:pPr>
        <w:pStyle w:val="BodyText"/>
        <w:numPr>
          <w:ilvl w:val="0"/>
          <w:numId w:val="13"/>
        </w:numPr>
        <w:spacing w:before="3"/>
        <w:rPr>
          <w:sz w:val="22"/>
          <w:szCs w:val="22"/>
          <w:lang w:val="en-GB"/>
        </w:rPr>
      </w:pPr>
      <w:r w:rsidRPr="000A7CF5">
        <w:rPr>
          <w:sz w:val="22"/>
          <w:szCs w:val="22"/>
          <w:lang w:val="en-GB"/>
        </w:rPr>
        <w:t>Agregat halus</w:t>
      </w:r>
      <w:r w:rsidRPr="000A7CF5">
        <w:rPr>
          <w:sz w:val="22"/>
          <w:szCs w:val="22"/>
          <w:lang w:val="en-GB"/>
        </w:rPr>
        <w:tab/>
      </w:r>
      <w:r w:rsidRPr="000A7CF5">
        <w:rPr>
          <w:sz w:val="22"/>
          <w:szCs w:val="22"/>
          <w:lang w:val="en-GB"/>
        </w:rPr>
        <w:tab/>
        <w:t>: 504.91 kg x 0.0135</w:t>
      </w:r>
      <w:r w:rsidRPr="000A7CF5">
        <w:rPr>
          <w:sz w:val="22"/>
          <w:szCs w:val="22"/>
          <w:lang w:val="en-GB"/>
        </w:rPr>
        <w:tab/>
        <w:t>= 6.81 kg</w:t>
      </w:r>
    </w:p>
    <w:p w14:paraId="58288C20" w14:textId="77777777" w:rsidR="003E6759" w:rsidRPr="000A7CF5" w:rsidRDefault="003E6759" w:rsidP="003E6759">
      <w:pPr>
        <w:pStyle w:val="BodyText"/>
        <w:numPr>
          <w:ilvl w:val="0"/>
          <w:numId w:val="13"/>
        </w:numPr>
        <w:spacing w:before="3"/>
        <w:rPr>
          <w:sz w:val="22"/>
          <w:szCs w:val="22"/>
          <w:lang w:val="en-GB"/>
        </w:rPr>
      </w:pPr>
      <w:r w:rsidRPr="000A7CF5">
        <w:rPr>
          <w:sz w:val="22"/>
          <w:szCs w:val="22"/>
          <w:lang w:val="en-GB"/>
        </w:rPr>
        <w:t xml:space="preserve">Agregat kasar </w:t>
      </w:r>
      <w:r w:rsidRPr="000A7CF5">
        <w:rPr>
          <w:sz w:val="22"/>
          <w:szCs w:val="22"/>
          <w:lang w:val="en-GB"/>
        </w:rPr>
        <w:tab/>
      </w:r>
      <w:r w:rsidRPr="000A7CF5">
        <w:rPr>
          <w:sz w:val="22"/>
          <w:szCs w:val="22"/>
          <w:lang w:val="en-GB"/>
        </w:rPr>
        <w:tab/>
        <w:t>: 1178.127 x 0.0135</w:t>
      </w:r>
      <w:r w:rsidRPr="000A7CF5">
        <w:rPr>
          <w:sz w:val="22"/>
          <w:szCs w:val="22"/>
          <w:lang w:val="en-GB"/>
        </w:rPr>
        <w:tab/>
        <w:t>= 15,90 kg</w:t>
      </w:r>
    </w:p>
    <w:p w14:paraId="26948390" w14:textId="77777777" w:rsidR="003E6759" w:rsidRPr="000A7CF5" w:rsidRDefault="003E6759" w:rsidP="003E6759">
      <w:pPr>
        <w:pStyle w:val="BodyText"/>
        <w:numPr>
          <w:ilvl w:val="0"/>
          <w:numId w:val="13"/>
        </w:numPr>
        <w:spacing w:before="3"/>
        <w:rPr>
          <w:sz w:val="22"/>
          <w:szCs w:val="22"/>
          <w:lang w:val="en-GB"/>
        </w:rPr>
      </w:pPr>
      <w:r w:rsidRPr="000A7CF5">
        <w:rPr>
          <w:sz w:val="22"/>
          <w:szCs w:val="22"/>
          <w:lang w:val="en-GB"/>
        </w:rPr>
        <w:t xml:space="preserve">Air </w:t>
      </w:r>
      <w:r w:rsidRPr="000A7CF5">
        <w:rPr>
          <w:sz w:val="22"/>
          <w:szCs w:val="22"/>
          <w:lang w:val="en-GB"/>
        </w:rPr>
        <w:tab/>
      </w:r>
      <w:r w:rsidRPr="000A7CF5">
        <w:rPr>
          <w:sz w:val="22"/>
          <w:szCs w:val="22"/>
          <w:lang w:val="en-GB"/>
        </w:rPr>
        <w:tab/>
      </w:r>
      <w:r w:rsidRPr="000A7CF5">
        <w:rPr>
          <w:sz w:val="22"/>
          <w:szCs w:val="22"/>
          <w:lang w:val="en-GB"/>
        </w:rPr>
        <w:tab/>
        <w:t>: 205 x 0.0135</w:t>
      </w:r>
      <w:r w:rsidRPr="000A7CF5">
        <w:rPr>
          <w:sz w:val="22"/>
          <w:szCs w:val="22"/>
          <w:lang w:val="en-GB"/>
        </w:rPr>
        <w:tab/>
        <w:t>= 2,76 kg</w:t>
      </w:r>
    </w:p>
    <w:p w14:paraId="2A880048" w14:textId="77777777" w:rsidR="003E6759" w:rsidRPr="000A7CF5" w:rsidRDefault="003E6759" w:rsidP="003E6759">
      <w:pPr>
        <w:pStyle w:val="BodyText"/>
        <w:numPr>
          <w:ilvl w:val="0"/>
          <w:numId w:val="13"/>
        </w:numPr>
        <w:spacing w:before="3"/>
        <w:rPr>
          <w:sz w:val="22"/>
          <w:szCs w:val="22"/>
          <w:lang w:val="en-GB"/>
        </w:rPr>
      </w:pPr>
      <w:r w:rsidRPr="000A7CF5">
        <w:rPr>
          <w:sz w:val="22"/>
          <w:szCs w:val="22"/>
          <w:lang w:val="en-GB"/>
        </w:rPr>
        <w:t xml:space="preserve">Kawat Bendrat </w:t>
      </w:r>
      <w:r w:rsidRPr="000A7CF5">
        <w:rPr>
          <w:sz w:val="22"/>
          <w:szCs w:val="22"/>
          <w:lang w:val="en-GB"/>
        </w:rPr>
        <w:tab/>
        <w:t>: 1 % x total berat</w:t>
      </w:r>
      <w:r w:rsidRPr="000A7CF5">
        <w:rPr>
          <w:sz w:val="22"/>
          <w:szCs w:val="22"/>
          <w:lang w:val="en-GB"/>
        </w:rPr>
        <w:tab/>
        <w:t>= 0.30 kg</w:t>
      </w:r>
    </w:p>
    <w:p w14:paraId="3E7FA33F" w14:textId="77777777" w:rsidR="003E6759" w:rsidRPr="000A7CF5" w:rsidRDefault="003E6759" w:rsidP="004803BF">
      <w:pPr>
        <w:pStyle w:val="BodyText"/>
        <w:spacing w:before="3"/>
        <w:ind w:firstLine="720"/>
        <w:rPr>
          <w:sz w:val="22"/>
          <w:szCs w:val="22"/>
          <w:lang w:val="en-GB"/>
        </w:rPr>
      </w:pPr>
      <w:r w:rsidRPr="000A7CF5">
        <w:rPr>
          <w:sz w:val="22"/>
          <w:szCs w:val="22"/>
          <w:lang w:val="en-GB"/>
        </w:rPr>
        <w:t>d. Proporsi campuran kawat bendrat 1,5 %</w:t>
      </w:r>
    </w:p>
    <w:p w14:paraId="41A6809A" w14:textId="77777777" w:rsidR="003E6759" w:rsidRPr="000A7CF5" w:rsidRDefault="003E6759" w:rsidP="003E6759">
      <w:pPr>
        <w:pStyle w:val="BodyText"/>
        <w:numPr>
          <w:ilvl w:val="0"/>
          <w:numId w:val="19"/>
        </w:numPr>
        <w:spacing w:before="3"/>
        <w:rPr>
          <w:sz w:val="22"/>
          <w:szCs w:val="22"/>
          <w:lang w:val="en-GB"/>
        </w:rPr>
      </w:pPr>
      <w:r w:rsidRPr="000A7CF5">
        <w:rPr>
          <w:sz w:val="22"/>
          <w:szCs w:val="22"/>
          <w:lang w:val="en-GB"/>
        </w:rPr>
        <w:t>Material yang diperlukan untuk adukan 1 silinder volume 0,0053 m3</w:t>
      </w:r>
    </w:p>
    <w:p w14:paraId="2BA0702F" w14:textId="77777777" w:rsidR="003E6759" w:rsidRPr="000A7CF5" w:rsidRDefault="003E6759" w:rsidP="003E6759">
      <w:pPr>
        <w:pStyle w:val="BodyText"/>
        <w:numPr>
          <w:ilvl w:val="0"/>
          <w:numId w:val="14"/>
        </w:numPr>
        <w:spacing w:before="3"/>
        <w:rPr>
          <w:sz w:val="22"/>
          <w:szCs w:val="22"/>
          <w:lang w:val="en-GB"/>
        </w:rPr>
      </w:pPr>
      <w:r w:rsidRPr="000A7CF5">
        <w:rPr>
          <w:sz w:val="22"/>
          <w:szCs w:val="22"/>
          <w:lang w:val="en-GB"/>
        </w:rPr>
        <w:t>Semen</w:t>
      </w:r>
      <w:r w:rsidRPr="000A7CF5">
        <w:rPr>
          <w:sz w:val="22"/>
          <w:szCs w:val="22"/>
          <w:lang w:val="en-GB"/>
        </w:rPr>
        <w:tab/>
      </w:r>
      <w:r w:rsidRPr="000A7CF5">
        <w:rPr>
          <w:sz w:val="22"/>
          <w:szCs w:val="22"/>
          <w:lang w:val="en-GB"/>
        </w:rPr>
        <w:tab/>
      </w:r>
      <w:r w:rsidRPr="000A7CF5">
        <w:rPr>
          <w:sz w:val="22"/>
          <w:szCs w:val="22"/>
          <w:lang w:val="en-GB"/>
        </w:rPr>
        <w:tab/>
        <w:t>: 401,91 kg x 0,0053</w:t>
      </w:r>
      <w:r w:rsidRPr="000A7CF5">
        <w:rPr>
          <w:sz w:val="22"/>
          <w:szCs w:val="22"/>
          <w:lang w:val="en-GB"/>
        </w:rPr>
        <w:tab/>
        <w:t>= 2,13 Kg</w:t>
      </w:r>
    </w:p>
    <w:p w14:paraId="44FC858E" w14:textId="77777777" w:rsidR="003E6759" w:rsidRPr="000A7CF5" w:rsidRDefault="003E6759" w:rsidP="003E6759">
      <w:pPr>
        <w:pStyle w:val="BodyText"/>
        <w:numPr>
          <w:ilvl w:val="0"/>
          <w:numId w:val="14"/>
        </w:numPr>
        <w:spacing w:before="3"/>
        <w:rPr>
          <w:sz w:val="22"/>
          <w:szCs w:val="22"/>
          <w:lang w:val="en-GB"/>
        </w:rPr>
      </w:pPr>
      <w:r w:rsidRPr="000A7CF5">
        <w:rPr>
          <w:sz w:val="22"/>
          <w:szCs w:val="22"/>
          <w:lang w:val="en-GB"/>
        </w:rPr>
        <w:t>Agregat Halus</w:t>
      </w:r>
      <w:r w:rsidRPr="000A7CF5">
        <w:rPr>
          <w:sz w:val="22"/>
          <w:szCs w:val="22"/>
          <w:lang w:val="en-GB"/>
        </w:rPr>
        <w:tab/>
      </w:r>
      <w:r w:rsidRPr="000A7CF5">
        <w:rPr>
          <w:sz w:val="22"/>
          <w:szCs w:val="22"/>
          <w:lang w:val="en-GB"/>
        </w:rPr>
        <w:tab/>
        <w:t>: 504.91 kg x 0,0053</w:t>
      </w:r>
      <w:r w:rsidRPr="000A7CF5">
        <w:rPr>
          <w:sz w:val="22"/>
          <w:szCs w:val="22"/>
          <w:lang w:val="en-GB"/>
        </w:rPr>
        <w:tab/>
        <w:t>= 2.67 kg</w:t>
      </w:r>
    </w:p>
    <w:p w14:paraId="269C6131" w14:textId="77777777" w:rsidR="003E6759" w:rsidRPr="000A7CF5" w:rsidRDefault="003E6759" w:rsidP="003E6759">
      <w:pPr>
        <w:pStyle w:val="BodyText"/>
        <w:numPr>
          <w:ilvl w:val="0"/>
          <w:numId w:val="14"/>
        </w:numPr>
        <w:spacing w:before="3"/>
        <w:rPr>
          <w:sz w:val="22"/>
          <w:szCs w:val="22"/>
          <w:lang w:val="en-GB"/>
        </w:rPr>
      </w:pPr>
      <w:r w:rsidRPr="000A7CF5">
        <w:rPr>
          <w:sz w:val="22"/>
          <w:szCs w:val="22"/>
          <w:lang w:val="en-GB"/>
        </w:rPr>
        <w:t>Agregat kasar</w:t>
      </w:r>
      <w:r w:rsidRPr="000A7CF5">
        <w:rPr>
          <w:sz w:val="22"/>
          <w:szCs w:val="22"/>
          <w:lang w:val="en-GB"/>
        </w:rPr>
        <w:tab/>
      </w:r>
      <w:r w:rsidRPr="000A7CF5">
        <w:rPr>
          <w:sz w:val="22"/>
          <w:szCs w:val="22"/>
          <w:lang w:val="en-GB"/>
        </w:rPr>
        <w:tab/>
        <w:t>: 1178.127 x 0,0053</w:t>
      </w:r>
      <w:r w:rsidRPr="000A7CF5">
        <w:rPr>
          <w:sz w:val="22"/>
          <w:szCs w:val="22"/>
          <w:lang w:val="en-GB"/>
        </w:rPr>
        <w:tab/>
        <w:t>= 6,24 kg</w:t>
      </w:r>
    </w:p>
    <w:p w14:paraId="58496F03" w14:textId="77777777" w:rsidR="003E6759" w:rsidRPr="000A7CF5" w:rsidRDefault="003E6759" w:rsidP="003E6759">
      <w:pPr>
        <w:pStyle w:val="BodyText"/>
        <w:numPr>
          <w:ilvl w:val="0"/>
          <w:numId w:val="14"/>
        </w:numPr>
        <w:spacing w:before="3"/>
        <w:rPr>
          <w:sz w:val="22"/>
          <w:szCs w:val="22"/>
          <w:lang w:val="en-GB"/>
        </w:rPr>
      </w:pPr>
      <w:r w:rsidRPr="000A7CF5">
        <w:rPr>
          <w:sz w:val="22"/>
          <w:szCs w:val="22"/>
          <w:lang w:val="en-GB"/>
        </w:rPr>
        <w:t>Air</w:t>
      </w:r>
      <w:r w:rsidRPr="000A7CF5">
        <w:rPr>
          <w:sz w:val="22"/>
          <w:szCs w:val="22"/>
          <w:lang w:val="en-GB"/>
        </w:rPr>
        <w:tab/>
      </w:r>
      <w:r w:rsidRPr="000A7CF5">
        <w:rPr>
          <w:sz w:val="22"/>
          <w:szCs w:val="22"/>
          <w:lang w:val="en-GB"/>
        </w:rPr>
        <w:tab/>
      </w:r>
      <w:r w:rsidRPr="000A7CF5">
        <w:rPr>
          <w:sz w:val="22"/>
          <w:szCs w:val="22"/>
          <w:lang w:val="en-GB"/>
        </w:rPr>
        <w:tab/>
        <w:t>: 205 x 0,0053</w:t>
      </w:r>
      <w:r w:rsidRPr="000A7CF5">
        <w:rPr>
          <w:sz w:val="22"/>
          <w:szCs w:val="22"/>
          <w:lang w:val="en-GB"/>
        </w:rPr>
        <w:tab/>
      </w:r>
      <w:r w:rsidRPr="000A7CF5">
        <w:rPr>
          <w:sz w:val="22"/>
          <w:szCs w:val="22"/>
          <w:lang w:val="en-GB"/>
        </w:rPr>
        <w:tab/>
        <w:t>= 1.08 kg</w:t>
      </w:r>
    </w:p>
    <w:p w14:paraId="1434BA9B" w14:textId="77777777" w:rsidR="003E6759" w:rsidRPr="000A7CF5" w:rsidRDefault="003E6759" w:rsidP="003E6759">
      <w:pPr>
        <w:pStyle w:val="BodyText"/>
        <w:numPr>
          <w:ilvl w:val="0"/>
          <w:numId w:val="14"/>
        </w:numPr>
        <w:spacing w:before="3"/>
        <w:rPr>
          <w:sz w:val="22"/>
          <w:szCs w:val="22"/>
          <w:lang w:val="en-GB"/>
        </w:rPr>
      </w:pPr>
      <w:r w:rsidRPr="000A7CF5">
        <w:rPr>
          <w:sz w:val="22"/>
          <w:szCs w:val="22"/>
          <w:lang w:val="en-GB"/>
        </w:rPr>
        <w:t>Kawat Bendrat</w:t>
      </w:r>
      <w:r w:rsidRPr="000A7CF5">
        <w:rPr>
          <w:sz w:val="22"/>
          <w:szCs w:val="22"/>
          <w:lang w:val="en-GB"/>
        </w:rPr>
        <w:tab/>
        <w:t>: 1,5 % x total berat</w:t>
      </w:r>
      <w:r w:rsidRPr="000A7CF5">
        <w:rPr>
          <w:sz w:val="22"/>
          <w:szCs w:val="22"/>
          <w:lang w:val="en-GB"/>
        </w:rPr>
        <w:tab/>
        <w:t>= 0.18 kg</w:t>
      </w:r>
    </w:p>
    <w:p w14:paraId="45E79118" w14:textId="77777777" w:rsidR="003E6759" w:rsidRPr="000A7CF5" w:rsidRDefault="003E6759" w:rsidP="003E6759">
      <w:pPr>
        <w:pStyle w:val="BodyText"/>
        <w:spacing w:before="3"/>
        <w:rPr>
          <w:sz w:val="22"/>
          <w:szCs w:val="22"/>
          <w:lang w:val="en-GB"/>
        </w:rPr>
      </w:pPr>
    </w:p>
    <w:p w14:paraId="5FB615D1" w14:textId="1C4C9C13" w:rsidR="003E6759" w:rsidRPr="000A7CF5" w:rsidRDefault="003E6759" w:rsidP="003E6759">
      <w:pPr>
        <w:pStyle w:val="BodyText"/>
        <w:numPr>
          <w:ilvl w:val="0"/>
          <w:numId w:val="20"/>
        </w:numPr>
        <w:spacing w:before="3"/>
        <w:ind w:left="1134" w:hanging="425"/>
        <w:rPr>
          <w:sz w:val="22"/>
          <w:szCs w:val="22"/>
          <w:lang w:val="en-GB"/>
        </w:rPr>
      </w:pPr>
      <w:r w:rsidRPr="000A7CF5">
        <w:rPr>
          <w:sz w:val="22"/>
          <w:szCs w:val="22"/>
          <w:lang w:val="en-GB"/>
        </w:rPr>
        <w:t>Material yang diperlukan untuk adukan 1 balok volume 0.0135 m</w:t>
      </w:r>
      <w:r w:rsidRPr="000A7CF5">
        <w:rPr>
          <w:sz w:val="22"/>
          <w:szCs w:val="22"/>
          <w:vertAlign w:val="superscript"/>
          <w:lang w:val="en-GB"/>
        </w:rPr>
        <w:t>3</w:t>
      </w:r>
    </w:p>
    <w:p w14:paraId="676FD36E" w14:textId="77777777" w:rsidR="003E6759" w:rsidRPr="000A7CF5" w:rsidRDefault="003E6759" w:rsidP="003E6759">
      <w:pPr>
        <w:pStyle w:val="BodyText"/>
        <w:numPr>
          <w:ilvl w:val="0"/>
          <w:numId w:val="15"/>
        </w:numPr>
        <w:spacing w:before="3"/>
        <w:rPr>
          <w:sz w:val="22"/>
          <w:szCs w:val="22"/>
          <w:lang w:val="en-GB"/>
        </w:rPr>
      </w:pPr>
      <w:r w:rsidRPr="000A7CF5">
        <w:rPr>
          <w:sz w:val="22"/>
          <w:szCs w:val="22"/>
          <w:lang w:val="en-GB"/>
        </w:rPr>
        <w:t xml:space="preserve">Semen </w:t>
      </w:r>
      <w:r w:rsidRPr="000A7CF5">
        <w:rPr>
          <w:sz w:val="22"/>
          <w:szCs w:val="22"/>
          <w:lang w:val="en-GB"/>
        </w:rPr>
        <w:tab/>
      </w:r>
      <w:r w:rsidRPr="000A7CF5">
        <w:rPr>
          <w:sz w:val="22"/>
          <w:szCs w:val="22"/>
          <w:lang w:val="en-GB"/>
        </w:rPr>
        <w:tab/>
      </w:r>
      <w:r w:rsidRPr="000A7CF5">
        <w:rPr>
          <w:sz w:val="22"/>
          <w:szCs w:val="22"/>
          <w:lang w:val="en-GB"/>
        </w:rPr>
        <w:tab/>
        <w:t>: 401,91 kg x 0,0135</w:t>
      </w:r>
      <w:r w:rsidRPr="000A7CF5">
        <w:rPr>
          <w:sz w:val="22"/>
          <w:szCs w:val="22"/>
          <w:lang w:val="en-GB"/>
        </w:rPr>
        <w:tab/>
        <w:t>= 5.42 kg</w:t>
      </w:r>
    </w:p>
    <w:p w14:paraId="480F215D" w14:textId="77777777" w:rsidR="003E6759" w:rsidRPr="000A7CF5" w:rsidRDefault="003E6759" w:rsidP="003E6759">
      <w:pPr>
        <w:pStyle w:val="BodyText"/>
        <w:numPr>
          <w:ilvl w:val="0"/>
          <w:numId w:val="15"/>
        </w:numPr>
        <w:spacing w:before="3"/>
        <w:rPr>
          <w:sz w:val="22"/>
          <w:szCs w:val="22"/>
          <w:lang w:val="en-GB"/>
        </w:rPr>
      </w:pPr>
      <w:r w:rsidRPr="000A7CF5">
        <w:rPr>
          <w:sz w:val="22"/>
          <w:szCs w:val="22"/>
          <w:lang w:val="en-GB"/>
        </w:rPr>
        <w:t>Agregat halus</w:t>
      </w:r>
      <w:r w:rsidRPr="000A7CF5">
        <w:rPr>
          <w:sz w:val="22"/>
          <w:szCs w:val="22"/>
          <w:lang w:val="en-GB"/>
        </w:rPr>
        <w:tab/>
      </w:r>
      <w:r w:rsidRPr="000A7CF5">
        <w:rPr>
          <w:sz w:val="22"/>
          <w:szCs w:val="22"/>
          <w:lang w:val="en-GB"/>
        </w:rPr>
        <w:tab/>
        <w:t>: 504.91 kg x 0.0135</w:t>
      </w:r>
      <w:r w:rsidRPr="000A7CF5">
        <w:rPr>
          <w:sz w:val="22"/>
          <w:szCs w:val="22"/>
          <w:lang w:val="en-GB"/>
        </w:rPr>
        <w:tab/>
        <w:t>= 6.81 kg</w:t>
      </w:r>
    </w:p>
    <w:p w14:paraId="077FD70A" w14:textId="77777777" w:rsidR="003E6759" w:rsidRPr="000A7CF5" w:rsidRDefault="003E6759" w:rsidP="003E6759">
      <w:pPr>
        <w:pStyle w:val="BodyText"/>
        <w:numPr>
          <w:ilvl w:val="0"/>
          <w:numId w:val="15"/>
        </w:numPr>
        <w:spacing w:before="3"/>
        <w:rPr>
          <w:sz w:val="22"/>
          <w:szCs w:val="22"/>
          <w:lang w:val="en-GB"/>
        </w:rPr>
      </w:pPr>
      <w:r w:rsidRPr="000A7CF5">
        <w:rPr>
          <w:sz w:val="22"/>
          <w:szCs w:val="22"/>
          <w:lang w:val="en-GB"/>
        </w:rPr>
        <w:t xml:space="preserve">Agregat kasar </w:t>
      </w:r>
      <w:r w:rsidRPr="000A7CF5">
        <w:rPr>
          <w:sz w:val="22"/>
          <w:szCs w:val="22"/>
          <w:lang w:val="en-GB"/>
        </w:rPr>
        <w:tab/>
      </w:r>
      <w:r w:rsidRPr="000A7CF5">
        <w:rPr>
          <w:sz w:val="22"/>
          <w:szCs w:val="22"/>
          <w:lang w:val="en-GB"/>
        </w:rPr>
        <w:tab/>
        <w:t>: 1178.127 x 0.0135</w:t>
      </w:r>
      <w:r w:rsidRPr="000A7CF5">
        <w:rPr>
          <w:sz w:val="22"/>
          <w:szCs w:val="22"/>
          <w:lang w:val="en-GB"/>
        </w:rPr>
        <w:tab/>
        <w:t>= 15,90 kg</w:t>
      </w:r>
    </w:p>
    <w:p w14:paraId="4E693D79" w14:textId="77777777" w:rsidR="003E6759" w:rsidRPr="000A7CF5" w:rsidRDefault="003E6759" w:rsidP="003E6759">
      <w:pPr>
        <w:pStyle w:val="BodyText"/>
        <w:numPr>
          <w:ilvl w:val="0"/>
          <w:numId w:val="15"/>
        </w:numPr>
        <w:spacing w:before="3"/>
        <w:rPr>
          <w:sz w:val="22"/>
          <w:szCs w:val="22"/>
          <w:lang w:val="en-GB"/>
        </w:rPr>
      </w:pPr>
      <w:r w:rsidRPr="000A7CF5">
        <w:rPr>
          <w:sz w:val="22"/>
          <w:szCs w:val="22"/>
          <w:lang w:val="en-GB"/>
        </w:rPr>
        <w:t xml:space="preserve">Air </w:t>
      </w:r>
      <w:r w:rsidRPr="000A7CF5">
        <w:rPr>
          <w:sz w:val="22"/>
          <w:szCs w:val="22"/>
          <w:lang w:val="en-GB"/>
        </w:rPr>
        <w:tab/>
      </w:r>
      <w:r w:rsidRPr="000A7CF5">
        <w:rPr>
          <w:sz w:val="22"/>
          <w:szCs w:val="22"/>
          <w:lang w:val="en-GB"/>
        </w:rPr>
        <w:tab/>
      </w:r>
      <w:r w:rsidRPr="000A7CF5">
        <w:rPr>
          <w:sz w:val="22"/>
          <w:szCs w:val="22"/>
          <w:lang w:val="en-GB"/>
        </w:rPr>
        <w:tab/>
        <w:t>: 205 x 0.0135</w:t>
      </w:r>
      <w:r w:rsidRPr="000A7CF5">
        <w:rPr>
          <w:sz w:val="22"/>
          <w:szCs w:val="22"/>
          <w:lang w:val="en-GB"/>
        </w:rPr>
        <w:tab/>
        <w:t>= 2,76 kg</w:t>
      </w:r>
    </w:p>
    <w:p w14:paraId="3668368E" w14:textId="77777777" w:rsidR="003E6759" w:rsidRPr="000A7CF5" w:rsidRDefault="003E6759" w:rsidP="003E6759">
      <w:pPr>
        <w:pStyle w:val="BodyText"/>
        <w:numPr>
          <w:ilvl w:val="0"/>
          <w:numId w:val="15"/>
        </w:numPr>
        <w:spacing w:before="3"/>
        <w:rPr>
          <w:sz w:val="22"/>
          <w:szCs w:val="22"/>
          <w:lang w:val="en-GB"/>
        </w:rPr>
      </w:pPr>
      <w:r w:rsidRPr="000A7CF5">
        <w:rPr>
          <w:sz w:val="22"/>
          <w:szCs w:val="22"/>
          <w:lang w:val="en-GB"/>
        </w:rPr>
        <w:t xml:space="preserve">Kawat Bendrat </w:t>
      </w:r>
      <w:r w:rsidRPr="000A7CF5">
        <w:rPr>
          <w:sz w:val="22"/>
          <w:szCs w:val="22"/>
          <w:lang w:val="en-GB"/>
        </w:rPr>
        <w:tab/>
        <w:t>: 1.5 % x total berat</w:t>
      </w:r>
      <w:r w:rsidRPr="000A7CF5">
        <w:rPr>
          <w:sz w:val="22"/>
          <w:szCs w:val="22"/>
          <w:lang w:val="en-GB"/>
        </w:rPr>
        <w:tab/>
        <w:t>= 0.45 kg</w:t>
      </w:r>
    </w:p>
    <w:p w14:paraId="72F372AA" w14:textId="4E3CA57C" w:rsidR="004803BF" w:rsidRPr="000A7CF5" w:rsidRDefault="004803BF" w:rsidP="004803BF">
      <w:pPr>
        <w:pStyle w:val="BodyText"/>
        <w:spacing w:before="3"/>
        <w:rPr>
          <w:sz w:val="22"/>
          <w:szCs w:val="22"/>
          <w:lang w:val="en-GB"/>
        </w:rPr>
      </w:pPr>
      <w:r w:rsidRPr="000A7CF5">
        <w:rPr>
          <w:sz w:val="22"/>
          <w:szCs w:val="22"/>
          <w:lang w:val="en-GB"/>
        </w:rPr>
        <w:t>3. Hasil Uji Slump Test</w:t>
      </w:r>
    </w:p>
    <w:p w14:paraId="130F5500" w14:textId="17BA6526" w:rsidR="004803BF" w:rsidRPr="000A7CF5" w:rsidRDefault="004803BF" w:rsidP="004803BF">
      <w:pPr>
        <w:pStyle w:val="BodyText"/>
        <w:spacing w:before="3"/>
        <w:rPr>
          <w:sz w:val="22"/>
          <w:szCs w:val="22"/>
          <w:lang w:val="en-GB"/>
        </w:rPr>
      </w:pPr>
      <w:r w:rsidRPr="000A7CF5">
        <w:rPr>
          <w:sz w:val="22"/>
          <w:szCs w:val="22"/>
          <w:lang w:val="en-GB"/>
        </w:rPr>
        <w:tab/>
        <w:t>Berdasarkan PBBI beton yang direncanakan pada jmf dalam penelitian ini yaitu pelat , kolom, dinding dan balok maka di dapat batasan minimum dan maksimum slump beton yang akan dibuat yaitu 75-150 mm. Hasil uji slump beton normal dan beton campuran bendrat dapat di lihat pada tabel di bawah ini :</w:t>
      </w:r>
    </w:p>
    <w:p w14:paraId="64A6E42E" w14:textId="3BCB9653" w:rsidR="004803BF" w:rsidRPr="004803BF" w:rsidRDefault="004803BF" w:rsidP="004803BF">
      <w:pPr>
        <w:pStyle w:val="BodyText"/>
        <w:spacing w:before="3"/>
        <w:jc w:val="both"/>
        <w:rPr>
          <w:sz w:val="22"/>
          <w:szCs w:val="22"/>
        </w:rPr>
      </w:pPr>
      <w:r w:rsidRPr="004803BF">
        <w:rPr>
          <w:sz w:val="22"/>
          <w:szCs w:val="22"/>
        </w:rPr>
        <w:t>Tabel uji slump t</w:t>
      </w:r>
      <w:r>
        <w:rPr>
          <w:sz w:val="22"/>
          <w:szCs w:val="22"/>
        </w:rPr>
        <w:t>est beton normal fc 25 silinder</w:t>
      </w:r>
    </w:p>
    <w:p w14:paraId="718C9FF6" w14:textId="2BCCFEEB" w:rsidR="004803BF" w:rsidRPr="004803BF" w:rsidRDefault="004803BF" w:rsidP="004803BF">
      <w:pPr>
        <w:pStyle w:val="BodyText"/>
        <w:spacing w:before="3"/>
        <w:jc w:val="both"/>
        <w:rPr>
          <w:sz w:val="22"/>
          <w:szCs w:val="22"/>
        </w:rPr>
      </w:pPr>
      <w:r w:rsidRPr="004803BF">
        <w:rPr>
          <w:sz w:val="22"/>
          <w:szCs w:val="22"/>
        </w:rPr>
        <w:t>No</w:t>
      </w:r>
      <w:r w:rsidRPr="004803BF">
        <w:rPr>
          <w:sz w:val="22"/>
          <w:szCs w:val="22"/>
        </w:rPr>
        <w:tab/>
        <w:t>uji</w:t>
      </w:r>
      <w:r>
        <w:rPr>
          <w:sz w:val="22"/>
          <w:szCs w:val="22"/>
        </w:rPr>
        <w:t xml:space="preserve"> slump </w:t>
      </w:r>
      <w:r>
        <w:rPr>
          <w:sz w:val="22"/>
          <w:szCs w:val="22"/>
        </w:rPr>
        <w:tab/>
        <w:t>hasil       tanggal uji</w:t>
      </w:r>
      <w:r>
        <w:rPr>
          <w:sz w:val="22"/>
          <w:szCs w:val="22"/>
        </w:rPr>
        <w:tab/>
        <w:t xml:space="preserve"> </w:t>
      </w:r>
      <w:r w:rsidRPr="004803BF">
        <w:rPr>
          <w:sz w:val="22"/>
          <w:szCs w:val="22"/>
        </w:rPr>
        <w:t>Hari</w:t>
      </w:r>
    </w:p>
    <w:p w14:paraId="3AE185BF" w14:textId="6CE65A38" w:rsidR="004803BF" w:rsidRPr="004803BF" w:rsidRDefault="004803BF" w:rsidP="004803BF">
      <w:pPr>
        <w:pStyle w:val="BodyText"/>
        <w:spacing w:before="3"/>
        <w:jc w:val="both"/>
        <w:rPr>
          <w:sz w:val="22"/>
          <w:szCs w:val="22"/>
        </w:rPr>
      </w:pPr>
      <w:r w:rsidRPr="004803BF">
        <w:rPr>
          <w:sz w:val="22"/>
          <w:szCs w:val="22"/>
        </w:rPr>
        <w:t>1</w:t>
      </w:r>
      <w:r w:rsidRPr="004803BF">
        <w:rPr>
          <w:sz w:val="22"/>
          <w:szCs w:val="22"/>
        </w:rPr>
        <w:tab/>
        <w:t>07/08/2023</w:t>
      </w:r>
      <w:r w:rsidRPr="004803BF">
        <w:rPr>
          <w:sz w:val="22"/>
          <w:szCs w:val="22"/>
        </w:rPr>
        <w:tab/>
        <w:t>7.5 cm</w:t>
      </w:r>
      <w:r w:rsidRPr="004803BF">
        <w:rPr>
          <w:sz w:val="22"/>
          <w:szCs w:val="22"/>
        </w:rPr>
        <w:tab/>
        <w:t>10/08/2023</w:t>
      </w:r>
      <w:r w:rsidRPr="004803BF">
        <w:rPr>
          <w:sz w:val="22"/>
          <w:szCs w:val="22"/>
        </w:rPr>
        <w:tab/>
        <w:t xml:space="preserve">3 </w:t>
      </w:r>
      <w:r>
        <w:rPr>
          <w:sz w:val="22"/>
          <w:szCs w:val="22"/>
        </w:rPr>
        <w:t xml:space="preserve">  </w:t>
      </w:r>
      <w:r w:rsidRPr="004803BF">
        <w:rPr>
          <w:sz w:val="22"/>
          <w:szCs w:val="22"/>
        </w:rPr>
        <w:t>hari</w:t>
      </w:r>
    </w:p>
    <w:p w14:paraId="78D4C115" w14:textId="3DB53CB2" w:rsidR="004803BF" w:rsidRPr="004803BF" w:rsidRDefault="004803BF" w:rsidP="004803BF">
      <w:pPr>
        <w:pStyle w:val="BodyText"/>
        <w:spacing w:before="3"/>
        <w:jc w:val="both"/>
        <w:rPr>
          <w:sz w:val="22"/>
          <w:szCs w:val="22"/>
        </w:rPr>
      </w:pPr>
      <w:r w:rsidRPr="004803BF">
        <w:rPr>
          <w:sz w:val="22"/>
          <w:szCs w:val="22"/>
        </w:rPr>
        <w:t>2</w:t>
      </w:r>
      <w:r w:rsidRPr="004803BF">
        <w:rPr>
          <w:sz w:val="22"/>
          <w:szCs w:val="22"/>
        </w:rPr>
        <w:tab/>
        <w:t>07/08/2023</w:t>
      </w:r>
      <w:r w:rsidRPr="004803BF">
        <w:rPr>
          <w:sz w:val="22"/>
          <w:szCs w:val="22"/>
        </w:rPr>
        <w:tab/>
        <w:t>7.5 cm</w:t>
      </w:r>
      <w:r w:rsidRPr="004803BF">
        <w:rPr>
          <w:sz w:val="22"/>
          <w:szCs w:val="22"/>
        </w:rPr>
        <w:tab/>
        <w:t>14/08/2023</w:t>
      </w:r>
      <w:r w:rsidRPr="004803BF">
        <w:rPr>
          <w:sz w:val="22"/>
          <w:szCs w:val="22"/>
        </w:rPr>
        <w:tab/>
        <w:t xml:space="preserve">7 </w:t>
      </w:r>
      <w:r>
        <w:rPr>
          <w:sz w:val="22"/>
          <w:szCs w:val="22"/>
        </w:rPr>
        <w:t xml:space="preserve">  </w:t>
      </w:r>
      <w:r w:rsidRPr="004803BF">
        <w:rPr>
          <w:sz w:val="22"/>
          <w:szCs w:val="22"/>
        </w:rPr>
        <w:t>hari</w:t>
      </w:r>
    </w:p>
    <w:p w14:paraId="15003486" w14:textId="77777777" w:rsidR="004803BF" w:rsidRPr="004803BF" w:rsidRDefault="004803BF" w:rsidP="004803BF">
      <w:pPr>
        <w:pStyle w:val="BodyText"/>
        <w:spacing w:before="3"/>
        <w:jc w:val="both"/>
        <w:rPr>
          <w:sz w:val="22"/>
          <w:szCs w:val="22"/>
        </w:rPr>
      </w:pPr>
      <w:r w:rsidRPr="004803BF">
        <w:rPr>
          <w:sz w:val="22"/>
          <w:szCs w:val="22"/>
        </w:rPr>
        <w:t>3</w:t>
      </w:r>
      <w:r w:rsidRPr="004803BF">
        <w:rPr>
          <w:sz w:val="22"/>
          <w:szCs w:val="22"/>
        </w:rPr>
        <w:tab/>
        <w:t>07/08/2023</w:t>
      </w:r>
      <w:r w:rsidRPr="004803BF">
        <w:rPr>
          <w:sz w:val="22"/>
          <w:szCs w:val="22"/>
        </w:rPr>
        <w:tab/>
        <w:t>7.5 cm</w:t>
      </w:r>
      <w:r w:rsidRPr="004803BF">
        <w:rPr>
          <w:sz w:val="22"/>
          <w:szCs w:val="22"/>
        </w:rPr>
        <w:tab/>
        <w:t>21/08/2023</w:t>
      </w:r>
      <w:r w:rsidRPr="004803BF">
        <w:rPr>
          <w:sz w:val="22"/>
          <w:szCs w:val="22"/>
        </w:rPr>
        <w:tab/>
        <w:t>14 hari</w:t>
      </w:r>
    </w:p>
    <w:p w14:paraId="43EBAFC1" w14:textId="77777777" w:rsidR="004803BF" w:rsidRPr="004803BF" w:rsidRDefault="004803BF" w:rsidP="004803BF">
      <w:pPr>
        <w:pStyle w:val="BodyText"/>
        <w:spacing w:before="3"/>
        <w:jc w:val="both"/>
        <w:rPr>
          <w:sz w:val="22"/>
          <w:szCs w:val="22"/>
        </w:rPr>
      </w:pPr>
      <w:r w:rsidRPr="004803BF">
        <w:rPr>
          <w:sz w:val="22"/>
          <w:szCs w:val="22"/>
        </w:rPr>
        <w:t>4</w:t>
      </w:r>
      <w:r w:rsidRPr="004803BF">
        <w:rPr>
          <w:sz w:val="22"/>
          <w:szCs w:val="22"/>
        </w:rPr>
        <w:tab/>
        <w:t>07/08/2023</w:t>
      </w:r>
      <w:r w:rsidRPr="004803BF">
        <w:rPr>
          <w:sz w:val="22"/>
          <w:szCs w:val="22"/>
        </w:rPr>
        <w:tab/>
        <w:t>7.5 cm</w:t>
      </w:r>
      <w:r w:rsidRPr="004803BF">
        <w:rPr>
          <w:sz w:val="22"/>
          <w:szCs w:val="22"/>
        </w:rPr>
        <w:tab/>
        <w:t>28/08/2023</w:t>
      </w:r>
      <w:r w:rsidRPr="004803BF">
        <w:rPr>
          <w:sz w:val="22"/>
          <w:szCs w:val="22"/>
        </w:rPr>
        <w:tab/>
        <w:t>21 hari</w:t>
      </w:r>
    </w:p>
    <w:p w14:paraId="4952160E" w14:textId="7AA9DBA9" w:rsidR="004803BF" w:rsidRPr="004803BF" w:rsidRDefault="004803BF" w:rsidP="004803BF">
      <w:pPr>
        <w:pStyle w:val="BodyText"/>
        <w:spacing w:before="3"/>
        <w:jc w:val="both"/>
        <w:rPr>
          <w:sz w:val="22"/>
          <w:szCs w:val="22"/>
        </w:rPr>
      </w:pPr>
      <w:r w:rsidRPr="004803BF">
        <w:rPr>
          <w:sz w:val="22"/>
          <w:szCs w:val="22"/>
        </w:rPr>
        <w:t>5</w:t>
      </w:r>
      <w:r w:rsidRPr="004803BF">
        <w:rPr>
          <w:sz w:val="22"/>
          <w:szCs w:val="22"/>
        </w:rPr>
        <w:tab/>
        <w:t>07/08/2023</w:t>
      </w:r>
      <w:r w:rsidRPr="004803BF">
        <w:rPr>
          <w:sz w:val="22"/>
          <w:szCs w:val="22"/>
        </w:rPr>
        <w:tab/>
        <w:t>7.5 cm</w:t>
      </w:r>
      <w:r w:rsidRPr="004803BF">
        <w:rPr>
          <w:sz w:val="22"/>
          <w:szCs w:val="22"/>
        </w:rPr>
        <w:tab/>
        <w:t>04/09/2023</w:t>
      </w:r>
      <w:r w:rsidRPr="004803BF">
        <w:rPr>
          <w:sz w:val="22"/>
          <w:szCs w:val="22"/>
        </w:rPr>
        <w:tab/>
        <w:t>28 hari</w:t>
      </w:r>
    </w:p>
    <w:p w14:paraId="2B8DE21E" w14:textId="5D53BE04" w:rsidR="004803BF" w:rsidRPr="004803BF" w:rsidRDefault="004803BF" w:rsidP="004803BF">
      <w:pPr>
        <w:pStyle w:val="BodyText"/>
        <w:spacing w:before="3"/>
        <w:jc w:val="both"/>
        <w:rPr>
          <w:sz w:val="22"/>
          <w:szCs w:val="22"/>
        </w:rPr>
      </w:pPr>
      <w:r w:rsidRPr="004803BF">
        <w:rPr>
          <w:sz w:val="22"/>
          <w:szCs w:val="22"/>
        </w:rPr>
        <w:t>Tabel uji slump test bet</w:t>
      </w:r>
      <w:r>
        <w:rPr>
          <w:sz w:val="22"/>
          <w:szCs w:val="22"/>
        </w:rPr>
        <w:t>on normal fc 25 be 0,5 silinder</w:t>
      </w:r>
    </w:p>
    <w:p w14:paraId="7D285510" w14:textId="77777777" w:rsidR="004803BF" w:rsidRPr="004803BF" w:rsidRDefault="004803BF" w:rsidP="004803BF">
      <w:pPr>
        <w:pStyle w:val="BodyText"/>
        <w:spacing w:before="3"/>
        <w:jc w:val="both"/>
        <w:rPr>
          <w:sz w:val="22"/>
          <w:szCs w:val="22"/>
        </w:rPr>
      </w:pPr>
      <w:r w:rsidRPr="004803BF">
        <w:rPr>
          <w:sz w:val="22"/>
          <w:szCs w:val="22"/>
        </w:rPr>
        <w:t>No</w:t>
      </w:r>
      <w:r w:rsidRPr="004803BF">
        <w:rPr>
          <w:sz w:val="22"/>
          <w:szCs w:val="22"/>
        </w:rPr>
        <w:tab/>
        <w:t xml:space="preserve">uji slump </w:t>
      </w:r>
      <w:r w:rsidRPr="004803BF">
        <w:rPr>
          <w:sz w:val="22"/>
          <w:szCs w:val="22"/>
        </w:rPr>
        <w:tab/>
        <w:t xml:space="preserve">hasil </w:t>
      </w:r>
      <w:r w:rsidRPr="004803BF">
        <w:rPr>
          <w:sz w:val="22"/>
          <w:szCs w:val="22"/>
        </w:rPr>
        <w:tab/>
        <w:t xml:space="preserve">tanggal uji </w:t>
      </w:r>
      <w:r w:rsidRPr="004803BF">
        <w:rPr>
          <w:sz w:val="22"/>
          <w:szCs w:val="22"/>
        </w:rPr>
        <w:tab/>
        <w:t>Hari</w:t>
      </w:r>
    </w:p>
    <w:p w14:paraId="0F54418C" w14:textId="0AB4307F" w:rsidR="004803BF" w:rsidRPr="004803BF" w:rsidRDefault="004803BF" w:rsidP="004803BF">
      <w:pPr>
        <w:pStyle w:val="BodyText"/>
        <w:spacing w:before="3"/>
        <w:jc w:val="both"/>
        <w:rPr>
          <w:sz w:val="22"/>
          <w:szCs w:val="22"/>
        </w:rPr>
      </w:pPr>
      <w:r w:rsidRPr="004803BF">
        <w:rPr>
          <w:sz w:val="22"/>
          <w:szCs w:val="22"/>
        </w:rPr>
        <w:t>1</w:t>
      </w:r>
      <w:r w:rsidRPr="004803BF">
        <w:rPr>
          <w:sz w:val="22"/>
          <w:szCs w:val="22"/>
        </w:rPr>
        <w:tab/>
        <w:t>05/10/2023</w:t>
      </w:r>
      <w:r w:rsidRPr="004803BF">
        <w:rPr>
          <w:sz w:val="22"/>
          <w:szCs w:val="22"/>
        </w:rPr>
        <w:tab/>
        <w:t>7.5 cm</w:t>
      </w:r>
      <w:r w:rsidRPr="004803BF">
        <w:rPr>
          <w:sz w:val="22"/>
          <w:szCs w:val="22"/>
        </w:rPr>
        <w:tab/>
        <w:t>08/10/2023</w:t>
      </w:r>
      <w:r w:rsidRPr="004803BF">
        <w:rPr>
          <w:sz w:val="22"/>
          <w:szCs w:val="22"/>
        </w:rPr>
        <w:tab/>
        <w:t>3</w:t>
      </w:r>
      <w:r>
        <w:rPr>
          <w:sz w:val="22"/>
          <w:szCs w:val="22"/>
        </w:rPr>
        <w:t xml:space="preserve">  </w:t>
      </w:r>
      <w:r w:rsidRPr="004803BF">
        <w:rPr>
          <w:sz w:val="22"/>
          <w:szCs w:val="22"/>
        </w:rPr>
        <w:t xml:space="preserve"> hari</w:t>
      </w:r>
    </w:p>
    <w:p w14:paraId="2E635FB8" w14:textId="2026C730" w:rsidR="004803BF" w:rsidRPr="004803BF" w:rsidRDefault="004803BF" w:rsidP="004803BF">
      <w:pPr>
        <w:pStyle w:val="BodyText"/>
        <w:spacing w:before="3"/>
        <w:jc w:val="both"/>
        <w:rPr>
          <w:sz w:val="22"/>
          <w:szCs w:val="22"/>
        </w:rPr>
      </w:pPr>
      <w:r w:rsidRPr="004803BF">
        <w:rPr>
          <w:sz w:val="22"/>
          <w:szCs w:val="22"/>
        </w:rPr>
        <w:t>2</w:t>
      </w:r>
      <w:r w:rsidRPr="004803BF">
        <w:rPr>
          <w:sz w:val="22"/>
          <w:szCs w:val="22"/>
        </w:rPr>
        <w:tab/>
        <w:t>05/10/2023</w:t>
      </w:r>
      <w:r w:rsidRPr="004803BF">
        <w:rPr>
          <w:sz w:val="22"/>
          <w:szCs w:val="22"/>
        </w:rPr>
        <w:tab/>
        <w:t>7.5 cm</w:t>
      </w:r>
      <w:r w:rsidRPr="004803BF">
        <w:rPr>
          <w:sz w:val="22"/>
          <w:szCs w:val="22"/>
        </w:rPr>
        <w:tab/>
        <w:t>12/10/2023</w:t>
      </w:r>
      <w:r w:rsidRPr="004803BF">
        <w:rPr>
          <w:sz w:val="22"/>
          <w:szCs w:val="22"/>
        </w:rPr>
        <w:tab/>
        <w:t>7</w:t>
      </w:r>
      <w:r>
        <w:rPr>
          <w:sz w:val="22"/>
          <w:szCs w:val="22"/>
        </w:rPr>
        <w:t xml:space="preserve">  </w:t>
      </w:r>
      <w:r w:rsidRPr="004803BF">
        <w:rPr>
          <w:sz w:val="22"/>
          <w:szCs w:val="22"/>
        </w:rPr>
        <w:t xml:space="preserve"> hari</w:t>
      </w:r>
    </w:p>
    <w:p w14:paraId="355BD0BD" w14:textId="77777777" w:rsidR="004803BF" w:rsidRPr="004803BF" w:rsidRDefault="004803BF" w:rsidP="004803BF">
      <w:pPr>
        <w:pStyle w:val="BodyText"/>
        <w:spacing w:before="3"/>
        <w:jc w:val="both"/>
        <w:rPr>
          <w:sz w:val="22"/>
          <w:szCs w:val="22"/>
        </w:rPr>
      </w:pPr>
      <w:r w:rsidRPr="004803BF">
        <w:rPr>
          <w:sz w:val="22"/>
          <w:szCs w:val="22"/>
        </w:rPr>
        <w:t>3</w:t>
      </w:r>
      <w:r w:rsidRPr="004803BF">
        <w:rPr>
          <w:sz w:val="22"/>
          <w:szCs w:val="22"/>
        </w:rPr>
        <w:tab/>
        <w:t>05/10/2023</w:t>
      </w:r>
      <w:r w:rsidRPr="004803BF">
        <w:rPr>
          <w:sz w:val="22"/>
          <w:szCs w:val="22"/>
        </w:rPr>
        <w:tab/>
        <w:t>7.5 cm</w:t>
      </w:r>
      <w:r w:rsidRPr="004803BF">
        <w:rPr>
          <w:sz w:val="22"/>
          <w:szCs w:val="22"/>
        </w:rPr>
        <w:tab/>
        <w:t>19/10/2023</w:t>
      </w:r>
      <w:r w:rsidRPr="004803BF">
        <w:rPr>
          <w:sz w:val="22"/>
          <w:szCs w:val="22"/>
        </w:rPr>
        <w:tab/>
        <w:t>14 hari</w:t>
      </w:r>
    </w:p>
    <w:p w14:paraId="1E63B3A9" w14:textId="77777777" w:rsidR="004803BF" w:rsidRPr="004803BF" w:rsidRDefault="004803BF" w:rsidP="004803BF">
      <w:pPr>
        <w:pStyle w:val="BodyText"/>
        <w:spacing w:before="3"/>
        <w:jc w:val="both"/>
        <w:rPr>
          <w:sz w:val="22"/>
          <w:szCs w:val="22"/>
        </w:rPr>
      </w:pPr>
      <w:r w:rsidRPr="004803BF">
        <w:rPr>
          <w:sz w:val="22"/>
          <w:szCs w:val="22"/>
        </w:rPr>
        <w:t>4</w:t>
      </w:r>
      <w:r w:rsidRPr="004803BF">
        <w:rPr>
          <w:sz w:val="22"/>
          <w:szCs w:val="22"/>
        </w:rPr>
        <w:tab/>
        <w:t>05/10/2023</w:t>
      </w:r>
      <w:r w:rsidRPr="004803BF">
        <w:rPr>
          <w:sz w:val="22"/>
          <w:szCs w:val="22"/>
        </w:rPr>
        <w:tab/>
        <w:t>7.5 cm</w:t>
      </w:r>
      <w:r w:rsidRPr="004803BF">
        <w:rPr>
          <w:sz w:val="22"/>
          <w:szCs w:val="22"/>
        </w:rPr>
        <w:tab/>
        <w:t>26/10/2023</w:t>
      </w:r>
      <w:r w:rsidRPr="004803BF">
        <w:rPr>
          <w:sz w:val="22"/>
          <w:szCs w:val="22"/>
        </w:rPr>
        <w:tab/>
        <w:t>21 hari</w:t>
      </w:r>
    </w:p>
    <w:p w14:paraId="71F01B6E" w14:textId="77777777" w:rsidR="004803BF" w:rsidRPr="004803BF" w:rsidRDefault="004803BF" w:rsidP="004803BF">
      <w:pPr>
        <w:pStyle w:val="BodyText"/>
        <w:spacing w:before="3"/>
        <w:jc w:val="both"/>
        <w:rPr>
          <w:sz w:val="22"/>
          <w:szCs w:val="22"/>
        </w:rPr>
      </w:pPr>
      <w:r w:rsidRPr="004803BF">
        <w:rPr>
          <w:sz w:val="22"/>
          <w:szCs w:val="22"/>
        </w:rPr>
        <w:t>5</w:t>
      </w:r>
      <w:r w:rsidRPr="004803BF">
        <w:rPr>
          <w:sz w:val="22"/>
          <w:szCs w:val="22"/>
        </w:rPr>
        <w:tab/>
        <w:t>30/09/2023</w:t>
      </w:r>
      <w:r w:rsidRPr="004803BF">
        <w:rPr>
          <w:sz w:val="22"/>
          <w:szCs w:val="22"/>
        </w:rPr>
        <w:tab/>
        <w:t>7.5 cm</w:t>
      </w:r>
      <w:r w:rsidRPr="004803BF">
        <w:rPr>
          <w:sz w:val="22"/>
          <w:szCs w:val="22"/>
        </w:rPr>
        <w:tab/>
        <w:t>02/11/2023</w:t>
      </w:r>
      <w:r w:rsidRPr="004803BF">
        <w:rPr>
          <w:sz w:val="22"/>
          <w:szCs w:val="22"/>
        </w:rPr>
        <w:tab/>
        <w:t>28 hari</w:t>
      </w:r>
    </w:p>
    <w:p w14:paraId="31B6F240" w14:textId="4B0A38CC" w:rsidR="004803BF" w:rsidRPr="004803BF" w:rsidRDefault="004803BF" w:rsidP="004803BF">
      <w:pPr>
        <w:pStyle w:val="BodyText"/>
        <w:spacing w:before="3"/>
        <w:jc w:val="both"/>
        <w:rPr>
          <w:sz w:val="22"/>
          <w:szCs w:val="22"/>
        </w:rPr>
      </w:pPr>
      <w:r w:rsidRPr="004803BF">
        <w:rPr>
          <w:sz w:val="22"/>
          <w:szCs w:val="22"/>
        </w:rPr>
        <w:t>Tabel uji slump test b</w:t>
      </w:r>
      <w:r>
        <w:rPr>
          <w:sz w:val="22"/>
          <w:szCs w:val="22"/>
        </w:rPr>
        <w:t>eton normal fc 25 be 1 silinder</w:t>
      </w:r>
    </w:p>
    <w:p w14:paraId="52784D87" w14:textId="77777777" w:rsidR="004803BF" w:rsidRPr="004803BF" w:rsidRDefault="004803BF" w:rsidP="004803BF">
      <w:pPr>
        <w:pStyle w:val="BodyText"/>
        <w:spacing w:before="3"/>
        <w:jc w:val="both"/>
        <w:rPr>
          <w:sz w:val="22"/>
          <w:szCs w:val="22"/>
        </w:rPr>
      </w:pPr>
      <w:r w:rsidRPr="004803BF">
        <w:rPr>
          <w:sz w:val="22"/>
          <w:szCs w:val="22"/>
        </w:rPr>
        <w:t>No</w:t>
      </w:r>
      <w:r w:rsidRPr="004803BF">
        <w:rPr>
          <w:sz w:val="22"/>
          <w:szCs w:val="22"/>
        </w:rPr>
        <w:tab/>
        <w:t xml:space="preserve">uji slump </w:t>
      </w:r>
      <w:r w:rsidRPr="004803BF">
        <w:rPr>
          <w:sz w:val="22"/>
          <w:szCs w:val="22"/>
        </w:rPr>
        <w:tab/>
        <w:t xml:space="preserve">hasil </w:t>
      </w:r>
      <w:r w:rsidRPr="004803BF">
        <w:rPr>
          <w:sz w:val="22"/>
          <w:szCs w:val="22"/>
        </w:rPr>
        <w:tab/>
        <w:t xml:space="preserve">tanggal uji </w:t>
      </w:r>
      <w:r w:rsidRPr="004803BF">
        <w:rPr>
          <w:sz w:val="22"/>
          <w:szCs w:val="22"/>
        </w:rPr>
        <w:tab/>
        <w:t>Hari</w:t>
      </w:r>
    </w:p>
    <w:p w14:paraId="6C430A6F" w14:textId="18C38735" w:rsidR="004803BF" w:rsidRPr="004803BF" w:rsidRDefault="004803BF" w:rsidP="004803BF">
      <w:pPr>
        <w:pStyle w:val="BodyText"/>
        <w:spacing w:before="3"/>
        <w:jc w:val="both"/>
        <w:rPr>
          <w:sz w:val="22"/>
          <w:szCs w:val="22"/>
        </w:rPr>
      </w:pPr>
      <w:r w:rsidRPr="004803BF">
        <w:rPr>
          <w:sz w:val="22"/>
          <w:szCs w:val="22"/>
        </w:rPr>
        <w:t>1</w:t>
      </w:r>
      <w:r w:rsidRPr="004803BF">
        <w:rPr>
          <w:sz w:val="22"/>
          <w:szCs w:val="22"/>
        </w:rPr>
        <w:tab/>
        <w:t>02/02/2024</w:t>
      </w:r>
      <w:r w:rsidRPr="004803BF">
        <w:rPr>
          <w:sz w:val="22"/>
          <w:szCs w:val="22"/>
        </w:rPr>
        <w:tab/>
        <w:t>7.5 cm</w:t>
      </w:r>
      <w:r w:rsidRPr="004803BF">
        <w:rPr>
          <w:sz w:val="22"/>
          <w:szCs w:val="22"/>
        </w:rPr>
        <w:tab/>
        <w:t>05/02/2024</w:t>
      </w:r>
      <w:r w:rsidRPr="004803BF">
        <w:rPr>
          <w:sz w:val="22"/>
          <w:szCs w:val="22"/>
        </w:rPr>
        <w:tab/>
        <w:t xml:space="preserve">3 </w:t>
      </w:r>
      <w:r>
        <w:rPr>
          <w:sz w:val="22"/>
          <w:szCs w:val="22"/>
        </w:rPr>
        <w:t xml:space="preserve">  </w:t>
      </w:r>
      <w:r w:rsidRPr="004803BF">
        <w:rPr>
          <w:sz w:val="22"/>
          <w:szCs w:val="22"/>
        </w:rPr>
        <w:t>hari</w:t>
      </w:r>
    </w:p>
    <w:p w14:paraId="62F42EB8" w14:textId="005D5CF3" w:rsidR="004803BF" w:rsidRPr="004803BF" w:rsidRDefault="004803BF" w:rsidP="004803BF">
      <w:pPr>
        <w:pStyle w:val="BodyText"/>
        <w:spacing w:before="3"/>
        <w:jc w:val="both"/>
        <w:rPr>
          <w:sz w:val="22"/>
          <w:szCs w:val="22"/>
        </w:rPr>
      </w:pPr>
      <w:r w:rsidRPr="004803BF">
        <w:rPr>
          <w:sz w:val="22"/>
          <w:szCs w:val="22"/>
        </w:rPr>
        <w:t>2</w:t>
      </w:r>
      <w:r w:rsidRPr="004803BF">
        <w:rPr>
          <w:sz w:val="22"/>
          <w:szCs w:val="22"/>
        </w:rPr>
        <w:tab/>
        <w:t>02/02/2024</w:t>
      </w:r>
      <w:r w:rsidRPr="004803BF">
        <w:rPr>
          <w:sz w:val="22"/>
          <w:szCs w:val="22"/>
        </w:rPr>
        <w:tab/>
        <w:t>7.5 cm</w:t>
      </w:r>
      <w:r w:rsidRPr="004803BF">
        <w:rPr>
          <w:sz w:val="22"/>
          <w:szCs w:val="22"/>
        </w:rPr>
        <w:tab/>
        <w:t>09/02/2024</w:t>
      </w:r>
      <w:r w:rsidRPr="004803BF">
        <w:rPr>
          <w:sz w:val="22"/>
          <w:szCs w:val="22"/>
        </w:rPr>
        <w:tab/>
        <w:t xml:space="preserve">7 </w:t>
      </w:r>
      <w:r>
        <w:rPr>
          <w:sz w:val="22"/>
          <w:szCs w:val="22"/>
        </w:rPr>
        <w:t xml:space="preserve">  </w:t>
      </w:r>
      <w:r w:rsidRPr="004803BF">
        <w:rPr>
          <w:sz w:val="22"/>
          <w:szCs w:val="22"/>
        </w:rPr>
        <w:t>hari</w:t>
      </w:r>
    </w:p>
    <w:p w14:paraId="4CB14659" w14:textId="77777777" w:rsidR="004803BF" w:rsidRPr="004803BF" w:rsidRDefault="004803BF" w:rsidP="004803BF">
      <w:pPr>
        <w:pStyle w:val="BodyText"/>
        <w:spacing w:before="3"/>
        <w:jc w:val="both"/>
        <w:rPr>
          <w:sz w:val="22"/>
          <w:szCs w:val="22"/>
        </w:rPr>
      </w:pPr>
      <w:r w:rsidRPr="004803BF">
        <w:rPr>
          <w:sz w:val="22"/>
          <w:szCs w:val="22"/>
        </w:rPr>
        <w:t>3</w:t>
      </w:r>
      <w:r w:rsidRPr="004803BF">
        <w:rPr>
          <w:sz w:val="22"/>
          <w:szCs w:val="22"/>
        </w:rPr>
        <w:tab/>
        <w:t>02/02/2024</w:t>
      </w:r>
      <w:r w:rsidRPr="004803BF">
        <w:rPr>
          <w:sz w:val="22"/>
          <w:szCs w:val="22"/>
        </w:rPr>
        <w:tab/>
        <w:t>7.5 cm</w:t>
      </w:r>
      <w:r w:rsidRPr="004803BF">
        <w:rPr>
          <w:sz w:val="22"/>
          <w:szCs w:val="22"/>
        </w:rPr>
        <w:tab/>
        <w:t>16/02/2024</w:t>
      </w:r>
      <w:r w:rsidRPr="004803BF">
        <w:rPr>
          <w:sz w:val="22"/>
          <w:szCs w:val="22"/>
        </w:rPr>
        <w:tab/>
        <w:t>14 hari</w:t>
      </w:r>
    </w:p>
    <w:p w14:paraId="47E4A7B0" w14:textId="77777777" w:rsidR="004803BF" w:rsidRPr="004803BF" w:rsidRDefault="004803BF" w:rsidP="004803BF">
      <w:pPr>
        <w:pStyle w:val="BodyText"/>
        <w:spacing w:before="3"/>
        <w:jc w:val="both"/>
        <w:rPr>
          <w:sz w:val="22"/>
          <w:szCs w:val="22"/>
        </w:rPr>
      </w:pPr>
      <w:r w:rsidRPr="004803BF">
        <w:rPr>
          <w:sz w:val="22"/>
          <w:szCs w:val="22"/>
        </w:rPr>
        <w:t>4</w:t>
      </w:r>
      <w:r w:rsidRPr="004803BF">
        <w:rPr>
          <w:sz w:val="22"/>
          <w:szCs w:val="22"/>
        </w:rPr>
        <w:tab/>
        <w:t>20/01/2024</w:t>
      </w:r>
      <w:r w:rsidRPr="004803BF">
        <w:rPr>
          <w:sz w:val="22"/>
          <w:szCs w:val="22"/>
        </w:rPr>
        <w:tab/>
        <w:t>7.5 cm</w:t>
      </w:r>
      <w:r w:rsidRPr="004803BF">
        <w:rPr>
          <w:sz w:val="22"/>
          <w:szCs w:val="22"/>
        </w:rPr>
        <w:tab/>
        <w:t>02/02/2024</w:t>
      </w:r>
      <w:r w:rsidRPr="004803BF">
        <w:rPr>
          <w:sz w:val="22"/>
          <w:szCs w:val="22"/>
        </w:rPr>
        <w:tab/>
        <w:t>21 hari</w:t>
      </w:r>
    </w:p>
    <w:p w14:paraId="2A01DF3C" w14:textId="77777777" w:rsidR="004803BF" w:rsidRPr="004803BF" w:rsidRDefault="004803BF" w:rsidP="004803BF">
      <w:pPr>
        <w:pStyle w:val="BodyText"/>
        <w:spacing w:before="3"/>
        <w:jc w:val="both"/>
        <w:rPr>
          <w:sz w:val="22"/>
          <w:szCs w:val="22"/>
        </w:rPr>
      </w:pPr>
      <w:r w:rsidRPr="004803BF">
        <w:rPr>
          <w:sz w:val="22"/>
          <w:szCs w:val="22"/>
        </w:rPr>
        <w:t>5</w:t>
      </w:r>
      <w:r w:rsidRPr="004803BF">
        <w:rPr>
          <w:sz w:val="22"/>
          <w:szCs w:val="22"/>
        </w:rPr>
        <w:tab/>
        <w:t>20/01/2024</w:t>
      </w:r>
      <w:r w:rsidRPr="004803BF">
        <w:rPr>
          <w:sz w:val="22"/>
          <w:szCs w:val="22"/>
        </w:rPr>
        <w:tab/>
        <w:t>7.5 cm</w:t>
      </w:r>
      <w:r w:rsidRPr="004803BF">
        <w:rPr>
          <w:sz w:val="22"/>
          <w:szCs w:val="22"/>
        </w:rPr>
        <w:tab/>
        <w:t>09/02/2024</w:t>
      </w:r>
      <w:r w:rsidRPr="004803BF">
        <w:rPr>
          <w:sz w:val="22"/>
          <w:szCs w:val="22"/>
        </w:rPr>
        <w:tab/>
        <w:t>28 hari</w:t>
      </w:r>
    </w:p>
    <w:p w14:paraId="6A567C35" w14:textId="28C72381" w:rsidR="004803BF" w:rsidRPr="004803BF" w:rsidRDefault="004803BF" w:rsidP="004803BF">
      <w:pPr>
        <w:pStyle w:val="BodyText"/>
        <w:spacing w:before="3"/>
        <w:jc w:val="both"/>
        <w:rPr>
          <w:sz w:val="22"/>
          <w:szCs w:val="22"/>
        </w:rPr>
      </w:pPr>
      <w:r w:rsidRPr="004803BF">
        <w:rPr>
          <w:sz w:val="22"/>
          <w:szCs w:val="22"/>
        </w:rPr>
        <w:t>Tabel uji slump test bet</w:t>
      </w:r>
      <w:r>
        <w:rPr>
          <w:sz w:val="22"/>
          <w:szCs w:val="22"/>
        </w:rPr>
        <w:t>on normal fc 25 be 1,5 silinder</w:t>
      </w:r>
    </w:p>
    <w:p w14:paraId="12E7FC7C" w14:textId="77777777" w:rsidR="004803BF" w:rsidRPr="004803BF" w:rsidRDefault="004803BF" w:rsidP="004803BF">
      <w:pPr>
        <w:pStyle w:val="BodyText"/>
        <w:spacing w:before="3"/>
        <w:jc w:val="both"/>
        <w:rPr>
          <w:sz w:val="22"/>
          <w:szCs w:val="22"/>
        </w:rPr>
      </w:pPr>
      <w:r w:rsidRPr="004803BF">
        <w:rPr>
          <w:sz w:val="22"/>
          <w:szCs w:val="22"/>
        </w:rPr>
        <w:t>No</w:t>
      </w:r>
      <w:r w:rsidRPr="004803BF">
        <w:rPr>
          <w:sz w:val="22"/>
          <w:szCs w:val="22"/>
        </w:rPr>
        <w:tab/>
        <w:t xml:space="preserve">uji slump </w:t>
      </w:r>
      <w:r w:rsidRPr="004803BF">
        <w:rPr>
          <w:sz w:val="22"/>
          <w:szCs w:val="22"/>
        </w:rPr>
        <w:tab/>
        <w:t xml:space="preserve">hasil </w:t>
      </w:r>
      <w:r w:rsidRPr="004803BF">
        <w:rPr>
          <w:sz w:val="22"/>
          <w:szCs w:val="22"/>
        </w:rPr>
        <w:tab/>
        <w:t xml:space="preserve">tanggal uji </w:t>
      </w:r>
      <w:r w:rsidRPr="004803BF">
        <w:rPr>
          <w:sz w:val="22"/>
          <w:szCs w:val="22"/>
        </w:rPr>
        <w:tab/>
        <w:t>Hari</w:t>
      </w:r>
    </w:p>
    <w:p w14:paraId="68CDE4DB" w14:textId="615CCD64" w:rsidR="004803BF" w:rsidRPr="004803BF" w:rsidRDefault="004803BF" w:rsidP="004803BF">
      <w:pPr>
        <w:pStyle w:val="BodyText"/>
        <w:spacing w:before="3"/>
        <w:jc w:val="both"/>
        <w:rPr>
          <w:sz w:val="22"/>
          <w:szCs w:val="22"/>
        </w:rPr>
      </w:pPr>
      <w:r w:rsidRPr="004803BF">
        <w:rPr>
          <w:sz w:val="22"/>
          <w:szCs w:val="22"/>
        </w:rPr>
        <w:t>1</w:t>
      </w:r>
      <w:r w:rsidRPr="004803BF">
        <w:rPr>
          <w:sz w:val="22"/>
          <w:szCs w:val="22"/>
        </w:rPr>
        <w:tab/>
        <w:t>02/02/2024</w:t>
      </w:r>
      <w:r w:rsidRPr="004803BF">
        <w:rPr>
          <w:sz w:val="22"/>
          <w:szCs w:val="22"/>
        </w:rPr>
        <w:tab/>
        <w:t>8 cm</w:t>
      </w:r>
      <w:r w:rsidRPr="004803BF">
        <w:rPr>
          <w:sz w:val="22"/>
          <w:szCs w:val="22"/>
        </w:rPr>
        <w:tab/>
        <w:t>05/02/2024</w:t>
      </w:r>
      <w:r w:rsidRPr="004803BF">
        <w:rPr>
          <w:sz w:val="22"/>
          <w:szCs w:val="22"/>
        </w:rPr>
        <w:tab/>
        <w:t>3</w:t>
      </w:r>
      <w:r>
        <w:rPr>
          <w:sz w:val="22"/>
          <w:szCs w:val="22"/>
        </w:rPr>
        <w:t xml:space="preserve">  </w:t>
      </w:r>
      <w:r w:rsidRPr="004803BF">
        <w:rPr>
          <w:sz w:val="22"/>
          <w:szCs w:val="22"/>
        </w:rPr>
        <w:t xml:space="preserve"> hari</w:t>
      </w:r>
    </w:p>
    <w:p w14:paraId="3DD18E29" w14:textId="40405DDA" w:rsidR="004803BF" w:rsidRPr="004803BF" w:rsidRDefault="004803BF" w:rsidP="004803BF">
      <w:pPr>
        <w:pStyle w:val="BodyText"/>
        <w:spacing w:before="3"/>
        <w:jc w:val="both"/>
        <w:rPr>
          <w:sz w:val="22"/>
          <w:szCs w:val="22"/>
        </w:rPr>
      </w:pPr>
      <w:r w:rsidRPr="004803BF">
        <w:rPr>
          <w:sz w:val="22"/>
          <w:szCs w:val="22"/>
        </w:rPr>
        <w:t>2</w:t>
      </w:r>
      <w:r w:rsidRPr="004803BF">
        <w:rPr>
          <w:sz w:val="22"/>
          <w:szCs w:val="22"/>
        </w:rPr>
        <w:tab/>
        <w:t>02/02/2024</w:t>
      </w:r>
      <w:r w:rsidRPr="004803BF">
        <w:rPr>
          <w:sz w:val="22"/>
          <w:szCs w:val="22"/>
        </w:rPr>
        <w:tab/>
        <w:t>8 cm</w:t>
      </w:r>
      <w:r w:rsidRPr="004803BF">
        <w:rPr>
          <w:sz w:val="22"/>
          <w:szCs w:val="22"/>
        </w:rPr>
        <w:tab/>
        <w:t>09/02/2024</w:t>
      </w:r>
      <w:r w:rsidRPr="004803BF">
        <w:rPr>
          <w:sz w:val="22"/>
          <w:szCs w:val="22"/>
        </w:rPr>
        <w:tab/>
        <w:t>7</w:t>
      </w:r>
      <w:r>
        <w:rPr>
          <w:sz w:val="22"/>
          <w:szCs w:val="22"/>
        </w:rPr>
        <w:t xml:space="preserve">  </w:t>
      </w:r>
      <w:r w:rsidRPr="004803BF">
        <w:rPr>
          <w:sz w:val="22"/>
          <w:szCs w:val="22"/>
        </w:rPr>
        <w:t xml:space="preserve"> hari</w:t>
      </w:r>
    </w:p>
    <w:p w14:paraId="2B478440" w14:textId="77777777" w:rsidR="004803BF" w:rsidRPr="004803BF" w:rsidRDefault="004803BF" w:rsidP="004803BF">
      <w:pPr>
        <w:pStyle w:val="BodyText"/>
        <w:spacing w:before="3"/>
        <w:jc w:val="both"/>
        <w:rPr>
          <w:sz w:val="22"/>
          <w:szCs w:val="22"/>
        </w:rPr>
      </w:pPr>
      <w:r w:rsidRPr="004803BF">
        <w:rPr>
          <w:sz w:val="22"/>
          <w:szCs w:val="22"/>
        </w:rPr>
        <w:t>3</w:t>
      </w:r>
      <w:r w:rsidRPr="004803BF">
        <w:rPr>
          <w:sz w:val="22"/>
          <w:szCs w:val="22"/>
        </w:rPr>
        <w:tab/>
        <w:t>02/02/2024</w:t>
      </w:r>
      <w:r w:rsidRPr="004803BF">
        <w:rPr>
          <w:sz w:val="22"/>
          <w:szCs w:val="22"/>
        </w:rPr>
        <w:tab/>
        <w:t>8 cm</w:t>
      </w:r>
      <w:r w:rsidRPr="004803BF">
        <w:rPr>
          <w:sz w:val="22"/>
          <w:szCs w:val="22"/>
        </w:rPr>
        <w:tab/>
        <w:t>16/02/2024</w:t>
      </w:r>
      <w:r w:rsidRPr="004803BF">
        <w:rPr>
          <w:sz w:val="22"/>
          <w:szCs w:val="22"/>
        </w:rPr>
        <w:tab/>
        <w:t>14 hari</w:t>
      </w:r>
    </w:p>
    <w:p w14:paraId="71A95E6B" w14:textId="77777777" w:rsidR="004803BF" w:rsidRPr="004803BF" w:rsidRDefault="004803BF" w:rsidP="004803BF">
      <w:pPr>
        <w:pStyle w:val="BodyText"/>
        <w:spacing w:before="3"/>
        <w:jc w:val="both"/>
        <w:rPr>
          <w:sz w:val="22"/>
          <w:szCs w:val="22"/>
        </w:rPr>
      </w:pPr>
      <w:r w:rsidRPr="004803BF">
        <w:rPr>
          <w:sz w:val="22"/>
          <w:szCs w:val="22"/>
        </w:rPr>
        <w:t>4</w:t>
      </w:r>
      <w:r w:rsidRPr="004803BF">
        <w:rPr>
          <w:sz w:val="22"/>
          <w:szCs w:val="22"/>
        </w:rPr>
        <w:tab/>
        <w:t>22/01/2024</w:t>
      </w:r>
      <w:r w:rsidRPr="004803BF">
        <w:rPr>
          <w:sz w:val="22"/>
          <w:szCs w:val="22"/>
        </w:rPr>
        <w:tab/>
        <w:t>8 cm</w:t>
      </w:r>
      <w:r w:rsidRPr="004803BF">
        <w:rPr>
          <w:sz w:val="22"/>
          <w:szCs w:val="22"/>
        </w:rPr>
        <w:tab/>
        <w:t>04/02/2024</w:t>
      </w:r>
      <w:r w:rsidRPr="004803BF">
        <w:rPr>
          <w:sz w:val="22"/>
          <w:szCs w:val="22"/>
        </w:rPr>
        <w:tab/>
        <w:t>21 hari</w:t>
      </w:r>
    </w:p>
    <w:p w14:paraId="274518B4" w14:textId="0998208A" w:rsidR="003E6759" w:rsidRDefault="004803BF" w:rsidP="004803BF">
      <w:pPr>
        <w:pStyle w:val="BodyText"/>
        <w:spacing w:before="3"/>
        <w:jc w:val="both"/>
        <w:rPr>
          <w:sz w:val="22"/>
          <w:szCs w:val="22"/>
        </w:rPr>
      </w:pPr>
      <w:r w:rsidRPr="004803BF">
        <w:rPr>
          <w:sz w:val="22"/>
          <w:szCs w:val="22"/>
        </w:rPr>
        <w:t>5</w:t>
      </w:r>
      <w:r w:rsidRPr="004803BF">
        <w:rPr>
          <w:sz w:val="22"/>
          <w:szCs w:val="22"/>
        </w:rPr>
        <w:tab/>
        <w:t>22/01/2024</w:t>
      </w:r>
      <w:r w:rsidRPr="004803BF">
        <w:rPr>
          <w:sz w:val="22"/>
          <w:szCs w:val="22"/>
        </w:rPr>
        <w:tab/>
        <w:t>8 cm</w:t>
      </w:r>
      <w:r w:rsidRPr="004803BF">
        <w:rPr>
          <w:sz w:val="22"/>
          <w:szCs w:val="22"/>
        </w:rPr>
        <w:tab/>
        <w:t>11/02/2024</w:t>
      </w:r>
      <w:r w:rsidRPr="004803BF">
        <w:rPr>
          <w:sz w:val="22"/>
          <w:szCs w:val="22"/>
        </w:rPr>
        <w:tab/>
        <w:t>28 hari</w:t>
      </w:r>
    </w:p>
    <w:p w14:paraId="725C3F61" w14:textId="77777777" w:rsidR="004803BF" w:rsidRDefault="004803BF" w:rsidP="004803BF">
      <w:pPr>
        <w:pStyle w:val="BodyText"/>
        <w:spacing w:before="3"/>
        <w:jc w:val="both"/>
        <w:rPr>
          <w:sz w:val="22"/>
          <w:szCs w:val="22"/>
        </w:rPr>
      </w:pPr>
    </w:p>
    <w:p w14:paraId="57F86D6A" w14:textId="01B9E64B" w:rsidR="004803BF" w:rsidRDefault="00C7285F" w:rsidP="004803BF">
      <w:pPr>
        <w:pStyle w:val="BodyText"/>
        <w:spacing w:before="3"/>
        <w:jc w:val="both"/>
        <w:rPr>
          <w:sz w:val="22"/>
          <w:szCs w:val="22"/>
        </w:rPr>
      </w:pPr>
      <w:r>
        <w:rPr>
          <w:sz w:val="22"/>
          <w:szCs w:val="22"/>
        </w:rPr>
        <w:t xml:space="preserve">4. Pengujian Kuat Tekan </w:t>
      </w:r>
    </w:p>
    <w:p w14:paraId="40FB3F58" w14:textId="01C0B602" w:rsidR="00C7285F" w:rsidRDefault="00C7285F" w:rsidP="00C7285F">
      <w:pPr>
        <w:pStyle w:val="BodyText"/>
        <w:spacing w:before="3"/>
        <w:ind w:firstLine="720"/>
        <w:jc w:val="both"/>
        <w:rPr>
          <w:sz w:val="22"/>
          <w:szCs w:val="22"/>
          <w:lang w:val="en-GB"/>
        </w:rPr>
      </w:pPr>
      <w:r w:rsidRPr="00C7285F">
        <w:rPr>
          <w:sz w:val="22"/>
          <w:szCs w:val="22"/>
          <w:lang w:val="en-GB"/>
        </w:rPr>
        <w:t xml:space="preserve">Sebelum di lakukan pengujian kuat tekan beton sampel berbentuk silinder ( 150mm x 300mm ) yang telah dibuat melalui proses pemeliharaan beton dengan cara direndam dalam air ( curing ) selama beberapa hari yang telah di tentukan ( 3,7,14,21,28 hari), maka di dapatlah hasil kuat tekan beton dengan menggunakan alat kuat tekan beton ( comperession test machine ). Untuk mendapatkan beban maksimum yaitu beban pada saat beton hancur ketika menerima beban </w:t>
      </w:r>
      <w:proofErr w:type="gramStart"/>
      <w:r w:rsidRPr="00C7285F">
        <w:rPr>
          <w:sz w:val="22"/>
          <w:szCs w:val="22"/>
          <w:lang w:val="en-GB"/>
        </w:rPr>
        <w:t>tersebut ,</w:t>
      </w:r>
      <w:proofErr w:type="gramEnd"/>
      <w:r w:rsidRPr="00C7285F">
        <w:rPr>
          <w:sz w:val="22"/>
          <w:szCs w:val="22"/>
          <w:lang w:val="en-GB"/>
        </w:rPr>
        <w:t xml:space="preserve"> adapaun hasil kuat tekan rata rata </w:t>
      </w:r>
      <w:r>
        <w:rPr>
          <w:sz w:val="22"/>
          <w:szCs w:val="22"/>
          <w:lang w:val="en-GB"/>
        </w:rPr>
        <w:t xml:space="preserve">beton normal dan beton bendrat </w:t>
      </w:r>
      <w:r w:rsidRPr="00C7285F">
        <w:rPr>
          <w:sz w:val="22"/>
          <w:szCs w:val="22"/>
          <w:lang w:val="en-GB"/>
        </w:rPr>
        <w:t>dapat di lihat pada tabel.</w:t>
      </w:r>
    </w:p>
    <w:p w14:paraId="18DAF75E" w14:textId="77777777" w:rsidR="00C7285F" w:rsidRDefault="00C7285F" w:rsidP="00C7285F">
      <w:pPr>
        <w:pStyle w:val="BodyText"/>
        <w:spacing w:before="3"/>
        <w:ind w:firstLine="720"/>
        <w:jc w:val="both"/>
        <w:rPr>
          <w:sz w:val="22"/>
          <w:szCs w:val="22"/>
          <w:lang w:val="en-GB"/>
        </w:rPr>
      </w:pPr>
    </w:p>
    <w:tbl>
      <w:tblPr>
        <w:tblW w:w="878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1843"/>
        <w:gridCol w:w="1559"/>
        <w:gridCol w:w="2835"/>
      </w:tblGrid>
      <w:tr w:rsidR="00C7285F" w:rsidRPr="00F04FAF" w14:paraId="5E599DF6" w14:textId="77777777" w:rsidTr="00C7285F">
        <w:trPr>
          <w:trHeight w:val="300"/>
        </w:trPr>
        <w:tc>
          <w:tcPr>
            <w:tcW w:w="850" w:type="dxa"/>
            <w:shd w:val="clear" w:color="auto" w:fill="auto"/>
            <w:noWrap/>
            <w:vAlign w:val="center"/>
            <w:hideMark/>
          </w:tcPr>
          <w:p w14:paraId="31867337"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Hari</w:t>
            </w:r>
          </w:p>
        </w:tc>
        <w:tc>
          <w:tcPr>
            <w:tcW w:w="1701" w:type="dxa"/>
            <w:shd w:val="clear" w:color="auto" w:fill="auto"/>
            <w:noWrap/>
            <w:vAlign w:val="center"/>
            <w:hideMark/>
          </w:tcPr>
          <w:p w14:paraId="0DFEE2A5"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Beton Normal</w:t>
            </w:r>
          </w:p>
        </w:tc>
        <w:tc>
          <w:tcPr>
            <w:tcW w:w="1843" w:type="dxa"/>
            <w:shd w:val="clear" w:color="auto" w:fill="auto"/>
            <w:noWrap/>
            <w:vAlign w:val="center"/>
            <w:hideMark/>
          </w:tcPr>
          <w:p w14:paraId="0649895E"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Beton Bendrat 0.5</w:t>
            </w:r>
          </w:p>
        </w:tc>
        <w:tc>
          <w:tcPr>
            <w:tcW w:w="1559" w:type="dxa"/>
            <w:shd w:val="clear" w:color="auto" w:fill="auto"/>
            <w:noWrap/>
            <w:vAlign w:val="center"/>
            <w:hideMark/>
          </w:tcPr>
          <w:p w14:paraId="4E27A22E"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Beton Bendrat 1%</w:t>
            </w:r>
          </w:p>
        </w:tc>
        <w:tc>
          <w:tcPr>
            <w:tcW w:w="2835" w:type="dxa"/>
            <w:shd w:val="clear" w:color="auto" w:fill="auto"/>
            <w:noWrap/>
            <w:vAlign w:val="center"/>
            <w:hideMark/>
          </w:tcPr>
          <w:p w14:paraId="6185A00B"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Beton Bendrat 1.5%</w:t>
            </w:r>
          </w:p>
        </w:tc>
      </w:tr>
      <w:tr w:rsidR="00C7285F" w:rsidRPr="00F04FAF" w14:paraId="4198C048" w14:textId="77777777" w:rsidTr="00C7285F">
        <w:trPr>
          <w:trHeight w:val="300"/>
        </w:trPr>
        <w:tc>
          <w:tcPr>
            <w:tcW w:w="850" w:type="dxa"/>
            <w:shd w:val="clear" w:color="auto" w:fill="auto"/>
            <w:noWrap/>
            <w:vAlign w:val="center"/>
            <w:hideMark/>
          </w:tcPr>
          <w:p w14:paraId="2F0DC9A6"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3</w:t>
            </w:r>
          </w:p>
        </w:tc>
        <w:tc>
          <w:tcPr>
            <w:tcW w:w="1701" w:type="dxa"/>
            <w:shd w:val="clear" w:color="auto" w:fill="auto"/>
            <w:noWrap/>
            <w:vAlign w:val="center"/>
            <w:hideMark/>
          </w:tcPr>
          <w:p w14:paraId="3EFDB2A2"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9.43</w:t>
            </w:r>
          </w:p>
        </w:tc>
        <w:tc>
          <w:tcPr>
            <w:tcW w:w="1843" w:type="dxa"/>
            <w:shd w:val="clear" w:color="auto" w:fill="auto"/>
            <w:noWrap/>
            <w:vAlign w:val="center"/>
            <w:hideMark/>
          </w:tcPr>
          <w:p w14:paraId="25BAB5B6"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12.07</w:t>
            </w:r>
          </w:p>
        </w:tc>
        <w:tc>
          <w:tcPr>
            <w:tcW w:w="1559" w:type="dxa"/>
            <w:shd w:val="clear" w:color="auto" w:fill="auto"/>
            <w:noWrap/>
            <w:vAlign w:val="center"/>
            <w:hideMark/>
          </w:tcPr>
          <w:p w14:paraId="06D9DE30"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15.09</w:t>
            </w:r>
          </w:p>
        </w:tc>
        <w:tc>
          <w:tcPr>
            <w:tcW w:w="2835" w:type="dxa"/>
            <w:shd w:val="clear" w:color="auto" w:fill="auto"/>
            <w:noWrap/>
            <w:vAlign w:val="center"/>
            <w:hideMark/>
          </w:tcPr>
          <w:p w14:paraId="6F2D8D75"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15.47</w:t>
            </w:r>
          </w:p>
        </w:tc>
      </w:tr>
      <w:tr w:rsidR="00C7285F" w:rsidRPr="00F04FAF" w14:paraId="5BE629E0" w14:textId="77777777" w:rsidTr="00C7285F">
        <w:trPr>
          <w:trHeight w:val="300"/>
        </w:trPr>
        <w:tc>
          <w:tcPr>
            <w:tcW w:w="850" w:type="dxa"/>
            <w:shd w:val="clear" w:color="auto" w:fill="auto"/>
            <w:noWrap/>
            <w:vAlign w:val="center"/>
            <w:hideMark/>
          </w:tcPr>
          <w:p w14:paraId="1C1570E3"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7</w:t>
            </w:r>
          </w:p>
        </w:tc>
        <w:tc>
          <w:tcPr>
            <w:tcW w:w="1701" w:type="dxa"/>
            <w:shd w:val="clear" w:color="auto" w:fill="auto"/>
            <w:noWrap/>
            <w:vAlign w:val="center"/>
            <w:hideMark/>
          </w:tcPr>
          <w:p w14:paraId="7D986910"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12.54</w:t>
            </w:r>
          </w:p>
        </w:tc>
        <w:tc>
          <w:tcPr>
            <w:tcW w:w="1843" w:type="dxa"/>
            <w:shd w:val="clear" w:color="auto" w:fill="auto"/>
            <w:noWrap/>
            <w:vAlign w:val="center"/>
            <w:hideMark/>
          </w:tcPr>
          <w:p w14:paraId="5B037848"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16.6</w:t>
            </w:r>
            <w:r>
              <w:rPr>
                <w:rFonts w:ascii="Calibri" w:hAnsi="Calibri" w:cs="Calibri"/>
                <w:color w:val="000000"/>
              </w:rPr>
              <w:t>0</w:t>
            </w:r>
          </w:p>
        </w:tc>
        <w:tc>
          <w:tcPr>
            <w:tcW w:w="1559" w:type="dxa"/>
            <w:shd w:val="clear" w:color="auto" w:fill="auto"/>
            <w:noWrap/>
            <w:vAlign w:val="center"/>
            <w:hideMark/>
          </w:tcPr>
          <w:p w14:paraId="2F2A4A88"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15.47</w:t>
            </w:r>
          </w:p>
        </w:tc>
        <w:tc>
          <w:tcPr>
            <w:tcW w:w="2835" w:type="dxa"/>
            <w:shd w:val="clear" w:color="auto" w:fill="auto"/>
            <w:noWrap/>
            <w:vAlign w:val="center"/>
            <w:hideMark/>
          </w:tcPr>
          <w:p w14:paraId="047A1E39"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18.01</w:t>
            </w:r>
          </w:p>
        </w:tc>
      </w:tr>
      <w:tr w:rsidR="00C7285F" w:rsidRPr="00F04FAF" w14:paraId="6D49AC71" w14:textId="77777777" w:rsidTr="00C7285F">
        <w:trPr>
          <w:trHeight w:val="300"/>
        </w:trPr>
        <w:tc>
          <w:tcPr>
            <w:tcW w:w="850" w:type="dxa"/>
            <w:shd w:val="clear" w:color="auto" w:fill="auto"/>
            <w:noWrap/>
            <w:vAlign w:val="center"/>
            <w:hideMark/>
          </w:tcPr>
          <w:p w14:paraId="27E166EB"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14</w:t>
            </w:r>
          </w:p>
        </w:tc>
        <w:tc>
          <w:tcPr>
            <w:tcW w:w="1701" w:type="dxa"/>
            <w:shd w:val="clear" w:color="auto" w:fill="auto"/>
            <w:noWrap/>
            <w:vAlign w:val="center"/>
            <w:hideMark/>
          </w:tcPr>
          <w:p w14:paraId="0D361878"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17.73</w:t>
            </w:r>
          </w:p>
        </w:tc>
        <w:tc>
          <w:tcPr>
            <w:tcW w:w="1843" w:type="dxa"/>
            <w:shd w:val="clear" w:color="auto" w:fill="auto"/>
            <w:noWrap/>
            <w:vAlign w:val="center"/>
            <w:hideMark/>
          </w:tcPr>
          <w:p w14:paraId="6F5577ED"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16.79</w:t>
            </w:r>
          </w:p>
        </w:tc>
        <w:tc>
          <w:tcPr>
            <w:tcW w:w="1559" w:type="dxa"/>
            <w:shd w:val="clear" w:color="auto" w:fill="auto"/>
            <w:noWrap/>
            <w:vAlign w:val="center"/>
            <w:hideMark/>
          </w:tcPr>
          <w:p w14:paraId="3CE6B21D"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18.01</w:t>
            </w:r>
          </w:p>
        </w:tc>
        <w:tc>
          <w:tcPr>
            <w:tcW w:w="2835" w:type="dxa"/>
            <w:shd w:val="clear" w:color="auto" w:fill="auto"/>
            <w:noWrap/>
            <w:vAlign w:val="center"/>
            <w:hideMark/>
          </w:tcPr>
          <w:p w14:paraId="794BD57A"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18.11</w:t>
            </w:r>
          </w:p>
        </w:tc>
      </w:tr>
      <w:tr w:rsidR="00C7285F" w:rsidRPr="00F04FAF" w14:paraId="4082ED78" w14:textId="77777777" w:rsidTr="00C7285F">
        <w:trPr>
          <w:trHeight w:val="300"/>
        </w:trPr>
        <w:tc>
          <w:tcPr>
            <w:tcW w:w="850" w:type="dxa"/>
            <w:shd w:val="clear" w:color="auto" w:fill="auto"/>
            <w:noWrap/>
            <w:vAlign w:val="center"/>
            <w:hideMark/>
          </w:tcPr>
          <w:p w14:paraId="3E696675"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lastRenderedPageBreak/>
              <w:t>21</w:t>
            </w:r>
          </w:p>
        </w:tc>
        <w:tc>
          <w:tcPr>
            <w:tcW w:w="1701" w:type="dxa"/>
            <w:shd w:val="clear" w:color="auto" w:fill="auto"/>
            <w:noWrap/>
            <w:vAlign w:val="center"/>
            <w:hideMark/>
          </w:tcPr>
          <w:p w14:paraId="6C8C76A2"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18.46</w:t>
            </w:r>
          </w:p>
        </w:tc>
        <w:tc>
          <w:tcPr>
            <w:tcW w:w="1843" w:type="dxa"/>
            <w:shd w:val="clear" w:color="auto" w:fill="auto"/>
            <w:noWrap/>
            <w:vAlign w:val="center"/>
            <w:hideMark/>
          </w:tcPr>
          <w:p w14:paraId="63B026C6"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19.81</w:t>
            </w:r>
          </w:p>
        </w:tc>
        <w:tc>
          <w:tcPr>
            <w:tcW w:w="1559" w:type="dxa"/>
            <w:shd w:val="clear" w:color="auto" w:fill="auto"/>
            <w:noWrap/>
            <w:vAlign w:val="center"/>
            <w:hideMark/>
          </w:tcPr>
          <w:p w14:paraId="77CC78EE"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18.11</w:t>
            </w:r>
          </w:p>
        </w:tc>
        <w:tc>
          <w:tcPr>
            <w:tcW w:w="2835" w:type="dxa"/>
            <w:shd w:val="clear" w:color="auto" w:fill="auto"/>
            <w:noWrap/>
            <w:vAlign w:val="center"/>
            <w:hideMark/>
          </w:tcPr>
          <w:p w14:paraId="7A483E17"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19.62</w:t>
            </w:r>
          </w:p>
        </w:tc>
      </w:tr>
      <w:tr w:rsidR="00C7285F" w:rsidRPr="00F04FAF" w14:paraId="1FDC61AB" w14:textId="77777777" w:rsidTr="00C7285F">
        <w:trPr>
          <w:trHeight w:val="300"/>
        </w:trPr>
        <w:tc>
          <w:tcPr>
            <w:tcW w:w="850" w:type="dxa"/>
            <w:shd w:val="clear" w:color="auto" w:fill="auto"/>
            <w:noWrap/>
            <w:vAlign w:val="center"/>
            <w:hideMark/>
          </w:tcPr>
          <w:p w14:paraId="79DCEAD5"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28</w:t>
            </w:r>
          </w:p>
        </w:tc>
        <w:tc>
          <w:tcPr>
            <w:tcW w:w="1701" w:type="dxa"/>
            <w:shd w:val="clear" w:color="auto" w:fill="auto"/>
            <w:noWrap/>
            <w:vAlign w:val="center"/>
            <w:hideMark/>
          </w:tcPr>
          <w:p w14:paraId="2B29F035"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19.43</w:t>
            </w:r>
          </w:p>
        </w:tc>
        <w:tc>
          <w:tcPr>
            <w:tcW w:w="1843" w:type="dxa"/>
            <w:shd w:val="clear" w:color="auto" w:fill="auto"/>
            <w:noWrap/>
            <w:vAlign w:val="center"/>
            <w:hideMark/>
          </w:tcPr>
          <w:p w14:paraId="02F0DA6E"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21.22</w:t>
            </w:r>
          </w:p>
        </w:tc>
        <w:tc>
          <w:tcPr>
            <w:tcW w:w="1559" w:type="dxa"/>
            <w:shd w:val="clear" w:color="auto" w:fill="auto"/>
            <w:noWrap/>
            <w:vAlign w:val="center"/>
            <w:hideMark/>
          </w:tcPr>
          <w:p w14:paraId="6CF851C6"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20.37</w:t>
            </w:r>
          </w:p>
        </w:tc>
        <w:tc>
          <w:tcPr>
            <w:tcW w:w="2835" w:type="dxa"/>
            <w:shd w:val="clear" w:color="auto" w:fill="auto"/>
            <w:noWrap/>
            <w:vAlign w:val="center"/>
            <w:hideMark/>
          </w:tcPr>
          <w:p w14:paraId="0D661265" w14:textId="77777777" w:rsidR="00C7285F" w:rsidRPr="00F04FAF" w:rsidRDefault="00C7285F" w:rsidP="00F86AF1">
            <w:pPr>
              <w:jc w:val="center"/>
              <w:rPr>
                <w:rFonts w:ascii="Calibri" w:hAnsi="Calibri" w:cs="Calibri"/>
                <w:color w:val="000000"/>
              </w:rPr>
            </w:pPr>
            <w:r w:rsidRPr="00F04FAF">
              <w:rPr>
                <w:rFonts w:ascii="Calibri" w:hAnsi="Calibri" w:cs="Calibri"/>
                <w:color w:val="000000"/>
              </w:rPr>
              <w:t>20.18</w:t>
            </w:r>
          </w:p>
        </w:tc>
      </w:tr>
    </w:tbl>
    <w:p w14:paraId="5E6BBB21" w14:textId="77777777" w:rsidR="00D03C6A" w:rsidRDefault="00D03C6A" w:rsidP="00C7285F">
      <w:pPr>
        <w:pStyle w:val="BodyText"/>
        <w:ind w:firstLine="720"/>
        <w:jc w:val="both"/>
        <w:rPr>
          <w:sz w:val="22"/>
          <w:szCs w:val="22"/>
        </w:rPr>
      </w:pPr>
    </w:p>
    <w:p w14:paraId="649BA0B4" w14:textId="6BBA2008" w:rsidR="00C7285F" w:rsidRDefault="00C7285F" w:rsidP="00C7285F">
      <w:pPr>
        <w:pStyle w:val="BodyText"/>
        <w:ind w:firstLine="720"/>
        <w:jc w:val="both"/>
        <w:rPr>
          <w:sz w:val="22"/>
          <w:szCs w:val="22"/>
        </w:rPr>
      </w:pPr>
      <w:r w:rsidRPr="00C7285F">
        <w:rPr>
          <w:sz w:val="22"/>
          <w:szCs w:val="22"/>
        </w:rPr>
        <w:t>Dari Tabel di atas dapat maka di dapat pada beton normal 3 hari didapat kuat tekan rata rata sebesar 9.43 , pada 7 hari di dapat kuat tekan rata rata 12.54 , pada 14 hari kuat tekan di dapat kuat tekan rata rata sebesar 17.73 , pada 21 hari di dapat kuat tekan sebesar 18.46 , pada 28 hari di dapat kuat tekan rata rata sebesar 19.43 , sedangkan pada beton campuran bendrat 0,5 % pada 3 hari didapat didapat kuat tekan rata rata sebesar 12.07 , pada 7 hari di dapat kuat tekan rata rata 16.60 , pada 14 hari kuat tekan di dapat kuat tekan rata rata sebesar 16.79 , pada 21 hari di dapat kuat tekan sebesar 19.81 , pada 28 hari di dapat kuat tekan rata rata sebesar 21.22 , sedangkan pada beton campuran bendrat 1 % pada 3 hari didapat didapat kuat tekan rata rata sebesar 15.09 , pada 7 hari di dapat kuat tekan rata rata 15.47 , pada 14 hari kuat tekan di dapat kuat tekan rata rata sebesar 18.01 , pada 21 hari di dapat kuat tekan sebesar 18.11 , pada 28 hari di dapat kuat tekan rata rata sebesar 20.37 , sedangkan pada beton campuran bendrat 1,5 % pada 3 hari didapat didapat kuat tekan rata rata sebesar 15.47 , pada 7 hari di dapat kuat tekan rata rata 18.01 , pada 14 hari kuat tekan di dapat kuat tekan rata rata sebesar 18.11 , pada 21 hari di dapat kuat tekan sebesar 19.62 , pada 28 hari di dapat kuat tekan rata rata sebesar 20.43 , maka di simpulkan bahwa beton bendrat memiliki kuat tekan yang le</w:t>
      </w:r>
      <w:r w:rsidR="00D16B91">
        <w:rPr>
          <w:sz w:val="22"/>
          <w:szCs w:val="22"/>
        </w:rPr>
        <w:t xml:space="preserve">bih besar daripada beton normal tetapi pemakaian bendrat tidak boleh melebihi dari 0.5 % karena penggunaan bendrat yang berlebihan dapat menurunkan hasil kuat tekan </w:t>
      </w:r>
    </w:p>
    <w:p w14:paraId="6D6ED563" w14:textId="77777777" w:rsidR="00C7285F" w:rsidRPr="00C7285F" w:rsidRDefault="00C7285F" w:rsidP="00C7285F">
      <w:pPr>
        <w:pStyle w:val="BodyText"/>
        <w:ind w:firstLine="720"/>
        <w:jc w:val="both"/>
        <w:rPr>
          <w:sz w:val="22"/>
          <w:szCs w:val="22"/>
        </w:rPr>
      </w:pPr>
    </w:p>
    <w:p w14:paraId="37D80DC9" w14:textId="77777777" w:rsidR="00C7285F" w:rsidRDefault="00C7285F" w:rsidP="00C7285F">
      <w:pPr>
        <w:pStyle w:val="BodyText"/>
        <w:ind w:firstLine="720"/>
      </w:pPr>
      <w:r>
        <w:rPr>
          <w:noProof/>
          <w:lang w:val="en-US"/>
        </w:rPr>
        <w:drawing>
          <wp:inline distT="0" distB="0" distL="0" distR="0" wp14:anchorId="681453BF" wp14:editId="1FA73A28">
            <wp:extent cx="4724400" cy="2238375"/>
            <wp:effectExtent l="0" t="0" r="0" b="952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695B381" w14:textId="182F23B9" w:rsidR="00C7285F" w:rsidRPr="00D16B91" w:rsidRDefault="00C7285F" w:rsidP="00C7285F">
      <w:pPr>
        <w:pStyle w:val="BodyText"/>
        <w:ind w:firstLine="720"/>
        <w:rPr>
          <w:sz w:val="22"/>
          <w:szCs w:val="22"/>
        </w:rPr>
      </w:pPr>
      <w:r>
        <w:t xml:space="preserve">                                   </w:t>
      </w:r>
      <w:r w:rsidRPr="00D16B91">
        <w:rPr>
          <w:sz w:val="22"/>
          <w:szCs w:val="22"/>
        </w:rPr>
        <w:t>Gambar Grafik  Kuat Tekan Beton</w:t>
      </w:r>
    </w:p>
    <w:p w14:paraId="30D23D07" w14:textId="2B5AD4B8" w:rsidR="00D16B91" w:rsidRPr="00D16B91" w:rsidRDefault="00D16B91" w:rsidP="00D16B91">
      <w:pPr>
        <w:pStyle w:val="BodyText"/>
        <w:rPr>
          <w:sz w:val="22"/>
          <w:szCs w:val="22"/>
        </w:rPr>
      </w:pPr>
      <w:r w:rsidRPr="00D16B91">
        <w:rPr>
          <w:sz w:val="22"/>
          <w:szCs w:val="22"/>
        </w:rPr>
        <w:t>5. Hasil Pengujian Pola Retak</w:t>
      </w:r>
    </w:p>
    <w:p w14:paraId="569F533C" w14:textId="53770CC1" w:rsidR="00D16B91" w:rsidRDefault="00D16B91" w:rsidP="00D16B91">
      <w:pPr>
        <w:pStyle w:val="BodyText"/>
        <w:jc w:val="both"/>
        <w:rPr>
          <w:sz w:val="22"/>
          <w:szCs w:val="22"/>
          <w:lang w:val="en-GB"/>
        </w:rPr>
      </w:pPr>
      <w:r w:rsidRPr="00D16B91">
        <w:rPr>
          <w:sz w:val="22"/>
          <w:szCs w:val="22"/>
        </w:rPr>
        <w:tab/>
      </w:r>
      <w:r w:rsidRPr="00D16B91">
        <w:rPr>
          <w:sz w:val="22"/>
          <w:szCs w:val="22"/>
          <w:lang w:val="en-GB"/>
        </w:rPr>
        <w:t>Sebelum dilakukan pengujian pola retak , beton sampel berbentuk silinder ( 150mm x 300mm ) yang telah di buat melalui proses pengujian kuat tekan dengan menggunakan alat kuat tekan beton ( comperession test machine ), maka di dapat hasil pola retak pada beton sehingga dapat di analisa pola retak nya. Menurut SNI 1974:2011 Pola retak terdiri dari 5 jenis pola yaitu pola retak kerucut ( cone ), pola retak kerucut dan terbelah ( cone dan split ) , pola retak geser ( shear ) , dan pola retak</w:t>
      </w:r>
      <w:r>
        <w:rPr>
          <w:sz w:val="22"/>
          <w:szCs w:val="22"/>
          <w:lang w:val="en-GB"/>
        </w:rPr>
        <w:t xml:space="preserve"> kolom ( columnar). Adapun </w:t>
      </w:r>
      <w:proofErr w:type="gramStart"/>
      <w:r>
        <w:rPr>
          <w:sz w:val="22"/>
          <w:szCs w:val="22"/>
          <w:lang w:val="en-GB"/>
        </w:rPr>
        <w:t xml:space="preserve">perbandingan </w:t>
      </w:r>
      <w:r w:rsidRPr="00D16B91">
        <w:rPr>
          <w:sz w:val="22"/>
          <w:szCs w:val="22"/>
          <w:lang w:val="en-GB"/>
        </w:rPr>
        <w:t xml:space="preserve"> hasil</w:t>
      </w:r>
      <w:proofErr w:type="gramEnd"/>
      <w:r w:rsidRPr="00D16B91">
        <w:rPr>
          <w:sz w:val="22"/>
          <w:szCs w:val="22"/>
          <w:lang w:val="en-GB"/>
        </w:rPr>
        <w:t xml:space="preserve"> pengujian pola retak beton normal dan beton campuran bendrat dapat di dilihat pada tabel</w:t>
      </w:r>
      <w:r>
        <w:rPr>
          <w:sz w:val="22"/>
          <w:szCs w:val="22"/>
          <w:lang w:val="en-GB"/>
        </w:rPr>
        <w:t>:</w:t>
      </w:r>
    </w:p>
    <w:p w14:paraId="27F75E62" w14:textId="77777777" w:rsidR="00D16B91" w:rsidRDefault="00D16B91" w:rsidP="00D16B91">
      <w:pPr>
        <w:pStyle w:val="BodyText"/>
        <w:jc w:val="both"/>
        <w:rPr>
          <w:sz w:val="22"/>
          <w:szCs w:val="22"/>
          <w:lang w:val="en-GB"/>
        </w:rPr>
      </w:pPr>
    </w:p>
    <w:p w14:paraId="57ECA519" w14:textId="77777777" w:rsidR="00D16B91" w:rsidRDefault="00D16B91" w:rsidP="00D16B91">
      <w:pPr>
        <w:pStyle w:val="BodyText"/>
        <w:jc w:val="both"/>
        <w:rPr>
          <w:sz w:val="22"/>
          <w:szCs w:val="22"/>
          <w:lang w:val="en-GB"/>
        </w:rPr>
      </w:pPr>
    </w:p>
    <w:tbl>
      <w:tblPr>
        <w:tblStyle w:val="TableGrid"/>
        <w:tblW w:w="0" w:type="auto"/>
        <w:tblInd w:w="704" w:type="dxa"/>
        <w:tblLook w:val="04A0" w:firstRow="1" w:lastRow="0" w:firstColumn="1" w:lastColumn="0" w:noHBand="0" w:noVBand="1"/>
      </w:tblPr>
      <w:tblGrid>
        <w:gridCol w:w="2916"/>
        <w:gridCol w:w="5147"/>
      </w:tblGrid>
      <w:tr w:rsidR="00D16B91" w:rsidRPr="00D16B91" w14:paraId="35F7A316" w14:textId="77777777" w:rsidTr="00D16B91">
        <w:trPr>
          <w:trHeight w:val="426"/>
        </w:trPr>
        <w:tc>
          <w:tcPr>
            <w:tcW w:w="2410" w:type="dxa"/>
          </w:tcPr>
          <w:p w14:paraId="4DB5EFE8" w14:textId="77777777" w:rsidR="00D16B91" w:rsidRPr="00D16B91" w:rsidRDefault="00D16B91" w:rsidP="00D16B91">
            <w:pPr>
              <w:pStyle w:val="BodyText"/>
              <w:rPr>
                <w:sz w:val="22"/>
                <w:szCs w:val="22"/>
                <w:lang w:val="en-GB"/>
              </w:rPr>
            </w:pPr>
            <w:r w:rsidRPr="00D16B91">
              <w:rPr>
                <w:sz w:val="22"/>
                <w:szCs w:val="22"/>
                <w:lang w:val="en-GB"/>
              </w:rPr>
              <w:t>Sampel Beton Normal</w:t>
            </w:r>
          </w:p>
        </w:tc>
        <w:tc>
          <w:tcPr>
            <w:tcW w:w="5147" w:type="dxa"/>
          </w:tcPr>
          <w:p w14:paraId="57C18427" w14:textId="77777777" w:rsidR="00D16B91" w:rsidRPr="00D16B91" w:rsidRDefault="00D16B91" w:rsidP="00D16B91">
            <w:pPr>
              <w:pStyle w:val="BodyText"/>
              <w:rPr>
                <w:sz w:val="22"/>
                <w:szCs w:val="22"/>
                <w:lang w:val="en-GB"/>
              </w:rPr>
            </w:pPr>
            <w:r w:rsidRPr="00D16B91">
              <w:rPr>
                <w:sz w:val="22"/>
                <w:szCs w:val="22"/>
                <w:lang w:val="en-GB"/>
              </w:rPr>
              <w:t>Pola Retak</w:t>
            </w:r>
          </w:p>
        </w:tc>
      </w:tr>
      <w:tr w:rsidR="00D16B91" w:rsidRPr="00D16B91" w14:paraId="48BAD1E2" w14:textId="77777777" w:rsidTr="00D16B91">
        <w:trPr>
          <w:trHeight w:val="1414"/>
        </w:trPr>
        <w:tc>
          <w:tcPr>
            <w:tcW w:w="2410" w:type="dxa"/>
          </w:tcPr>
          <w:p w14:paraId="78385170"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1E229B2E" wp14:editId="30A7F427">
                  <wp:extent cx="1701165" cy="967563"/>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0953" cy="995880"/>
                          </a:xfrm>
                          <a:prstGeom prst="rect">
                            <a:avLst/>
                          </a:prstGeom>
                          <a:noFill/>
                        </pic:spPr>
                      </pic:pic>
                    </a:graphicData>
                  </a:graphic>
                </wp:inline>
              </w:drawing>
            </w:r>
          </w:p>
        </w:tc>
        <w:tc>
          <w:tcPr>
            <w:tcW w:w="5147" w:type="dxa"/>
          </w:tcPr>
          <w:p w14:paraId="23993CB6" w14:textId="77777777" w:rsidR="00D16B91" w:rsidRPr="00D16B91" w:rsidRDefault="00D16B91" w:rsidP="00D16B91">
            <w:pPr>
              <w:pStyle w:val="BodyText"/>
              <w:rPr>
                <w:sz w:val="22"/>
                <w:szCs w:val="22"/>
                <w:lang w:val="en-GB"/>
              </w:rPr>
            </w:pPr>
            <w:r w:rsidRPr="00D16B91">
              <w:rPr>
                <w:sz w:val="22"/>
                <w:szCs w:val="22"/>
                <w:lang w:val="en-GB"/>
              </w:rPr>
              <w:t>Tipe pola retak pada umur 3 hari beton normal pada benda uji no 1 dan 2 memiliki pola retak geser, sedangkan no 3 memiliki pola retak kerucut terbelah.</w:t>
            </w:r>
          </w:p>
        </w:tc>
      </w:tr>
      <w:tr w:rsidR="00D16B91" w:rsidRPr="00D16B91" w14:paraId="455D38D3" w14:textId="77777777" w:rsidTr="00D16B91">
        <w:trPr>
          <w:trHeight w:val="1831"/>
        </w:trPr>
        <w:tc>
          <w:tcPr>
            <w:tcW w:w="2410" w:type="dxa"/>
          </w:tcPr>
          <w:p w14:paraId="421294AE" w14:textId="77777777" w:rsidR="00D16B91" w:rsidRPr="00D16B91" w:rsidRDefault="00D16B91" w:rsidP="00D16B91">
            <w:pPr>
              <w:pStyle w:val="BodyText"/>
              <w:rPr>
                <w:sz w:val="22"/>
                <w:szCs w:val="22"/>
                <w:lang w:val="en-GB"/>
              </w:rPr>
            </w:pPr>
            <w:r w:rsidRPr="00D16B91">
              <w:rPr>
                <w:noProof/>
                <w:sz w:val="22"/>
                <w:szCs w:val="22"/>
                <w:lang w:val="en-US"/>
              </w:rPr>
              <w:lastRenderedPageBreak/>
              <w:drawing>
                <wp:inline distT="0" distB="0" distL="0" distR="0" wp14:anchorId="364E37BD" wp14:editId="71BD10A5">
                  <wp:extent cx="1685925" cy="838200"/>
                  <wp:effectExtent l="0" t="0" r="9525" b="0"/>
                  <wp:docPr id="56" name="Picture 56" descr="C:\Users\Elsa\AppData\Local\Microsoft\Windows\INetCache\Content.Word\WhatsApp Image 2024-03-05 at 22.32.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C:\Users\Elsa\AppData\Local\Microsoft\Windows\INetCache\Content.Word\WhatsApp Image 2024-03-05 at 22.32.39.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5925" cy="838200"/>
                          </a:xfrm>
                          <a:prstGeom prst="rect">
                            <a:avLst/>
                          </a:prstGeom>
                          <a:noFill/>
                          <a:ln>
                            <a:noFill/>
                          </a:ln>
                        </pic:spPr>
                      </pic:pic>
                    </a:graphicData>
                  </a:graphic>
                </wp:inline>
              </w:drawing>
            </w:r>
          </w:p>
        </w:tc>
        <w:tc>
          <w:tcPr>
            <w:tcW w:w="5147" w:type="dxa"/>
          </w:tcPr>
          <w:p w14:paraId="5DDEBF49" w14:textId="77777777" w:rsidR="00D16B91" w:rsidRPr="00D16B91" w:rsidRDefault="00D16B91" w:rsidP="00D16B91">
            <w:pPr>
              <w:pStyle w:val="BodyText"/>
              <w:rPr>
                <w:sz w:val="22"/>
                <w:szCs w:val="22"/>
                <w:lang w:val="en-GB"/>
              </w:rPr>
            </w:pPr>
            <w:r w:rsidRPr="00D16B91">
              <w:rPr>
                <w:sz w:val="22"/>
                <w:szCs w:val="22"/>
                <w:lang w:val="en-GB"/>
              </w:rPr>
              <w:t>Tipe pola retak pada umur 7 hari beton normal pada benda uji no 1 dan 2 memiliki pola retak sejajar, sedangkan no 3 memiliki pola retak kerucut terbelah.</w:t>
            </w:r>
          </w:p>
        </w:tc>
      </w:tr>
      <w:tr w:rsidR="00D16B91" w:rsidRPr="00D16B91" w14:paraId="27DEED6C" w14:textId="77777777" w:rsidTr="00D16B91">
        <w:trPr>
          <w:trHeight w:val="1829"/>
        </w:trPr>
        <w:tc>
          <w:tcPr>
            <w:tcW w:w="2410" w:type="dxa"/>
          </w:tcPr>
          <w:p w14:paraId="2459C04F"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7D34729D" wp14:editId="601DE7CB">
                  <wp:extent cx="1666875" cy="838200"/>
                  <wp:effectExtent l="0" t="0" r="9525" b="0"/>
                  <wp:docPr id="52" name="Picture 52" descr="C:\Users\Elsa\AppData\Local\Microsoft\Windows\INetCache\Content.Word\WhatsApp Image 2024-03-05 at 22.32.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C:\Users\Elsa\AppData\Local\Microsoft\Windows\INetCache\Content.Word\WhatsApp Image 2024-03-05 at 22.32.41.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6875" cy="838200"/>
                          </a:xfrm>
                          <a:prstGeom prst="rect">
                            <a:avLst/>
                          </a:prstGeom>
                          <a:noFill/>
                          <a:ln>
                            <a:noFill/>
                          </a:ln>
                        </pic:spPr>
                      </pic:pic>
                    </a:graphicData>
                  </a:graphic>
                </wp:inline>
              </w:drawing>
            </w:r>
          </w:p>
        </w:tc>
        <w:tc>
          <w:tcPr>
            <w:tcW w:w="5147" w:type="dxa"/>
          </w:tcPr>
          <w:p w14:paraId="22335F62" w14:textId="77777777" w:rsidR="00D16B91" w:rsidRPr="00D16B91" w:rsidRDefault="00D16B91" w:rsidP="00D16B91">
            <w:pPr>
              <w:pStyle w:val="BodyText"/>
              <w:rPr>
                <w:sz w:val="22"/>
                <w:szCs w:val="22"/>
                <w:lang w:val="en-GB"/>
              </w:rPr>
            </w:pPr>
            <w:r w:rsidRPr="00D16B91">
              <w:rPr>
                <w:sz w:val="22"/>
                <w:szCs w:val="22"/>
                <w:lang w:val="en-GB"/>
              </w:rPr>
              <w:t>Tipe pola retak pada umur 14 hari beton normal pada benda uji no 1 memiliki pola retak geser, sedangkan no 2 dan 3 memiliki pola retak sejajar ( columnar )</w:t>
            </w:r>
          </w:p>
        </w:tc>
      </w:tr>
      <w:tr w:rsidR="00D16B91" w:rsidRPr="00D16B91" w14:paraId="16FA0DDD" w14:textId="77777777" w:rsidTr="00D16B91">
        <w:trPr>
          <w:trHeight w:val="1589"/>
        </w:trPr>
        <w:tc>
          <w:tcPr>
            <w:tcW w:w="2410" w:type="dxa"/>
          </w:tcPr>
          <w:p w14:paraId="2E471244"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76525333" wp14:editId="4F4EC06A">
                  <wp:extent cx="1685925" cy="857250"/>
                  <wp:effectExtent l="0" t="0" r="9525" b="0"/>
                  <wp:docPr id="51" name="Picture 51" descr="C:\Users\Elsa\AppData\Local\Microsoft\Windows\INetCache\Content.Word\WhatsApp Image 2024-03-05 at 22.32.41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C:\Users\Elsa\AppData\Local\Microsoft\Windows\INetCache\Content.Word\WhatsApp Image 2024-03-05 at 22.32.41 (2).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85925" cy="857250"/>
                          </a:xfrm>
                          <a:prstGeom prst="rect">
                            <a:avLst/>
                          </a:prstGeom>
                          <a:noFill/>
                          <a:ln>
                            <a:noFill/>
                          </a:ln>
                        </pic:spPr>
                      </pic:pic>
                    </a:graphicData>
                  </a:graphic>
                </wp:inline>
              </w:drawing>
            </w:r>
          </w:p>
        </w:tc>
        <w:tc>
          <w:tcPr>
            <w:tcW w:w="5147" w:type="dxa"/>
          </w:tcPr>
          <w:p w14:paraId="77947FDC" w14:textId="77777777" w:rsidR="00D16B91" w:rsidRPr="00D16B91" w:rsidRDefault="00D16B91" w:rsidP="00D16B91">
            <w:pPr>
              <w:pStyle w:val="BodyText"/>
              <w:rPr>
                <w:sz w:val="22"/>
                <w:szCs w:val="22"/>
                <w:lang w:val="en-GB"/>
              </w:rPr>
            </w:pPr>
            <w:r w:rsidRPr="00D16B91">
              <w:rPr>
                <w:sz w:val="22"/>
                <w:szCs w:val="22"/>
                <w:lang w:val="en-GB"/>
              </w:rPr>
              <w:t>Tipe pola retak pada umur 21 hari beton normal pada benda uji no 1 memiliki pola retak geser, sedangkan  no 2 dan 3 memiliki pola retak sejajar ( columnar )</w:t>
            </w:r>
          </w:p>
        </w:tc>
      </w:tr>
      <w:tr w:rsidR="00D16B91" w:rsidRPr="00D16B91" w14:paraId="1E6A231F" w14:textId="77777777" w:rsidTr="00D16B91">
        <w:trPr>
          <w:trHeight w:val="1901"/>
        </w:trPr>
        <w:tc>
          <w:tcPr>
            <w:tcW w:w="2410" w:type="dxa"/>
          </w:tcPr>
          <w:p w14:paraId="11F2A357"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1B388A23" wp14:editId="63181C35">
                  <wp:extent cx="1685925" cy="971550"/>
                  <wp:effectExtent l="0" t="0" r="9525" b="0"/>
                  <wp:docPr id="50" name="Picture 50" descr="C:\Users\Elsa\AppData\Local\Microsoft\Windows\INetCache\Content.Word\WhatsApp Image 2024-03-05 at 22.32.4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C:\Users\Elsa\AppData\Local\Microsoft\Windows\INetCache\Content.Word\WhatsApp Image 2024-03-05 at 22.32.41 (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5925" cy="971550"/>
                          </a:xfrm>
                          <a:prstGeom prst="rect">
                            <a:avLst/>
                          </a:prstGeom>
                          <a:noFill/>
                          <a:ln>
                            <a:noFill/>
                          </a:ln>
                        </pic:spPr>
                      </pic:pic>
                    </a:graphicData>
                  </a:graphic>
                </wp:inline>
              </w:drawing>
            </w:r>
          </w:p>
        </w:tc>
        <w:tc>
          <w:tcPr>
            <w:tcW w:w="5147" w:type="dxa"/>
          </w:tcPr>
          <w:p w14:paraId="24710218" w14:textId="77777777" w:rsidR="00D16B91" w:rsidRPr="00D16B91" w:rsidRDefault="00D16B91" w:rsidP="00D16B91">
            <w:pPr>
              <w:pStyle w:val="BodyText"/>
              <w:rPr>
                <w:sz w:val="22"/>
                <w:szCs w:val="22"/>
                <w:lang w:val="en-GB"/>
              </w:rPr>
            </w:pPr>
            <w:r w:rsidRPr="00D16B91">
              <w:rPr>
                <w:sz w:val="22"/>
                <w:szCs w:val="22"/>
                <w:lang w:val="en-GB"/>
              </w:rPr>
              <w:t>Tipe pola retak pada umur 28 hari beton normal pada benda uji no 1 dan 2 memiliki pola retak sejajar ( columnar), sedangkan no 3 memiliki pola retak geser</w:t>
            </w:r>
          </w:p>
        </w:tc>
      </w:tr>
      <w:tr w:rsidR="00D16B91" w:rsidRPr="00D16B91" w14:paraId="2F5D58D9" w14:textId="77777777" w:rsidTr="00D16B91">
        <w:trPr>
          <w:trHeight w:val="426"/>
        </w:trPr>
        <w:tc>
          <w:tcPr>
            <w:tcW w:w="2410" w:type="dxa"/>
          </w:tcPr>
          <w:p w14:paraId="68D20BEA" w14:textId="77777777" w:rsidR="00D16B91" w:rsidRPr="00D16B91" w:rsidRDefault="00D16B91" w:rsidP="00D16B91">
            <w:pPr>
              <w:pStyle w:val="BodyText"/>
              <w:rPr>
                <w:sz w:val="22"/>
                <w:szCs w:val="22"/>
                <w:lang w:val="en-GB"/>
              </w:rPr>
            </w:pPr>
            <w:r w:rsidRPr="00D16B91">
              <w:rPr>
                <w:sz w:val="22"/>
                <w:szCs w:val="22"/>
                <w:lang w:val="en-GB"/>
              </w:rPr>
              <w:t>Sampel Beton Bendrat 0,5%</w:t>
            </w:r>
          </w:p>
        </w:tc>
        <w:tc>
          <w:tcPr>
            <w:tcW w:w="5147" w:type="dxa"/>
          </w:tcPr>
          <w:p w14:paraId="5D1FFDED" w14:textId="77777777" w:rsidR="00D16B91" w:rsidRPr="00D16B91" w:rsidRDefault="00D16B91" w:rsidP="00D16B91">
            <w:pPr>
              <w:pStyle w:val="BodyText"/>
              <w:rPr>
                <w:sz w:val="22"/>
                <w:szCs w:val="22"/>
                <w:lang w:val="en-GB"/>
              </w:rPr>
            </w:pPr>
            <w:r w:rsidRPr="00D16B91">
              <w:rPr>
                <w:sz w:val="22"/>
                <w:szCs w:val="22"/>
                <w:lang w:val="en-GB"/>
              </w:rPr>
              <w:t>Pola Retak</w:t>
            </w:r>
          </w:p>
        </w:tc>
      </w:tr>
      <w:tr w:rsidR="00D16B91" w:rsidRPr="00D16B91" w14:paraId="6E79FEBF" w14:textId="77777777" w:rsidTr="00D16B91">
        <w:trPr>
          <w:trHeight w:val="1414"/>
        </w:trPr>
        <w:tc>
          <w:tcPr>
            <w:tcW w:w="2410" w:type="dxa"/>
          </w:tcPr>
          <w:p w14:paraId="2B2637F4"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2EFEFFA3" wp14:editId="07A1D6A7">
                  <wp:extent cx="1680210" cy="840105"/>
                  <wp:effectExtent l="0" t="0" r="0" b="0"/>
                  <wp:docPr id="57" name="Picture 57" descr="C:\Users\Elsa\AppData\Local\Microsoft\Windows\INetCache\Content.Word\WhatsApp Image 2024-03-05 at 22.32.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C:\Users\Elsa\AppData\Local\Microsoft\Windows\INetCache\Content.Word\WhatsApp Image 2024-03-05 at 22.32.39.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0210" cy="840105"/>
                          </a:xfrm>
                          <a:prstGeom prst="rect">
                            <a:avLst/>
                          </a:prstGeom>
                          <a:noFill/>
                          <a:ln>
                            <a:noFill/>
                          </a:ln>
                        </pic:spPr>
                      </pic:pic>
                    </a:graphicData>
                  </a:graphic>
                </wp:inline>
              </w:drawing>
            </w:r>
          </w:p>
        </w:tc>
        <w:tc>
          <w:tcPr>
            <w:tcW w:w="5147" w:type="dxa"/>
          </w:tcPr>
          <w:p w14:paraId="743D4B2D" w14:textId="77777777" w:rsidR="00D16B91" w:rsidRPr="00D16B91" w:rsidRDefault="00D16B91" w:rsidP="00D16B91">
            <w:pPr>
              <w:pStyle w:val="BodyText"/>
              <w:jc w:val="both"/>
              <w:rPr>
                <w:sz w:val="22"/>
                <w:szCs w:val="22"/>
                <w:lang w:val="en-GB"/>
              </w:rPr>
            </w:pPr>
            <w:r w:rsidRPr="00D16B91">
              <w:rPr>
                <w:sz w:val="22"/>
                <w:szCs w:val="22"/>
                <w:lang w:val="en-GB"/>
              </w:rPr>
              <w:t xml:space="preserve">Tipe pola retak pada umur 3 hari </w:t>
            </w:r>
            <w:proofErr w:type="gramStart"/>
            <w:r w:rsidRPr="00D16B91">
              <w:rPr>
                <w:sz w:val="22"/>
                <w:szCs w:val="22"/>
                <w:lang w:val="en-GB"/>
              </w:rPr>
              <w:t>beton  pada</w:t>
            </w:r>
            <w:proofErr w:type="gramEnd"/>
            <w:r w:rsidRPr="00D16B91">
              <w:rPr>
                <w:sz w:val="22"/>
                <w:szCs w:val="22"/>
                <w:lang w:val="en-GB"/>
              </w:rPr>
              <w:t xml:space="preserve"> benda uji no 1 dan 2 memiliki pola retak sejajar, sedangkan no 3 memiliki pola retak kerucut terbelah.</w:t>
            </w:r>
          </w:p>
        </w:tc>
      </w:tr>
      <w:tr w:rsidR="00D16B91" w:rsidRPr="00D16B91" w14:paraId="06EAA45D" w14:textId="77777777" w:rsidTr="00D16B91">
        <w:trPr>
          <w:trHeight w:val="1831"/>
        </w:trPr>
        <w:tc>
          <w:tcPr>
            <w:tcW w:w="2410" w:type="dxa"/>
          </w:tcPr>
          <w:p w14:paraId="592ED9E6"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66B46E40" wp14:editId="32F6862F">
                  <wp:extent cx="1701165" cy="967563"/>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0953" cy="995880"/>
                          </a:xfrm>
                          <a:prstGeom prst="rect">
                            <a:avLst/>
                          </a:prstGeom>
                          <a:noFill/>
                        </pic:spPr>
                      </pic:pic>
                    </a:graphicData>
                  </a:graphic>
                </wp:inline>
              </w:drawing>
            </w:r>
          </w:p>
        </w:tc>
        <w:tc>
          <w:tcPr>
            <w:tcW w:w="5147" w:type="dxa"/>
          </w:tcPr>
          <w:p w14:paraId="756A37C6"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7 hari </w:t>
            </w:r>
            <w:proofErr w:type="gramStart"/>
            <w:r w:rsidRPr="00D16B91">
              <w:rPr>
                <w:sz w:val="22"/>
                <w:szCs w:val="22"/>
                <w:lang w:val="en-GB"/>
              </w:rPr>
              <w:t>beton  pada</w:t>
            </w:r>
            <w:proofErr w:type="gramEnd"/>
            <w:r w:rsidRPr="00D16B91">
              <w:rPr>
                <w:sz w:val="22"/>
                <w:szCs w:val="22"/>
                <w:lang w:val="en-GB"/>
              </w:rPr>
              <w:t xml:space="preserve"> benda uji no 1 dan 2 memiliki pola retak geser, sedangkan no 3 memiliki pola retak kerucut terbelah.</w:t>
            </w:r>
          </w:p>
        </w:tc>
      </w:tr>
      <w:tr w:rsidR="00D16B91" w:rsidRPr="00D16B91" w14:paraId="06E04BB2" w14:textId="77777777" w:rsidTr="00D16B91">
        <w:trPr>
          <w:trHeight w:val="1829"/>
        </w:trPr>
        <w:tc>
          <w:tcPr>
            <w:tcW w:w="2410" w:type="dxa"/>
          </w:tcPr>
          <w:p w14:paraId="72B039F5"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3686995C" wp14:editId="64B6218E">
                  <wp:extent cx="1680210" cy="1057275"/>
                  <wp:effectExtent l="0" t="0" r="0" b="9525"/>
                  <wp:docPr id="59" name="Picture 59" descr="C:\Users\Elsa\AppData\Local\Microsoft\Windows\INetCache\Content.Word\WhatsApp Image 2024-03-05 at 22.32.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C:\Users\Elsa\AppData\Local\Microsoft\Windows\INetCache\Content.Word\WhatsApp Image 2024-03-05 at 22.32.43.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80210" cy="1057275"/>
                          </a:xfrm>
                          <a:prstGeom prst="rect">
                            <a:avLst/>
                          </a:prstGeom>
                          <a:noFill/>
                          <a:ln>
                            <a:noFill/>
                          </a:ln>
                        </pic:spPr>
                      </pic:pic>
                    </a:graphicData>
                  </a:graphic>
                </wp:inline>
              </w:drawing>
            </w:r>
          </w:p>
        </w:tc>
        <w:tc>
          <w:tcPr>
            <w:tcW w:w="5147" w:type="dxa"/>
          </w:tcPr>
          <w:p w14:paraId="6DAC525A" w14:textId="77777777" w:rsidR="00D16B91" w:rsidRPr="00D16B91" w:rsidRDefault="00D16B91" w:rsidP="00D16B91">
            <w:pPr>
              <w:pStyle w:val="BodyText"/>
              <w:rPr>
                <w:sz w:val="22"/>
                <w:szCs w:val="22"/>
                <w:lang w:val="en-GB"/>
              </w:rPr>
            </w:pPr>
            <w:r w:rsidRPr="00D16B91">
              <w:rPr>
                <w:sz w:val="22"/>
                <w:szCs w:val="22"/>
                <w:lang w:val="en-GB"/>
              </w:rPr>
              <w:t>Tipe pola retak pada umur 14 hari beton pada benda uji no 1 memiliki pola retak geser, sedangkan no 2 dan 3 memiliki pola retak sejajar ( columnar )</w:t>
            </w:r>
          </w:p>
        </w:tc>
      </w:tr>
      <w:tr w:rsidR="00D16B91" w:rsidRPr="00D16B91" w14:paraId="28DEC4F6" w14:textId="77777777" w:rsidTr="00D16B91">
        <w:trPr>
          <w:trHeight w:val="1589"/>
        </w:trPr>
        <w:tc>
          <w:tcPr>
            <w:tcW w:w="2410" w:type="dxa"/>
          </w:tcPr>
          <w:p w14:paraId="65C4AF06" w14:textId="77777777" w:rsidR="00D16B91" w:rsidRPr="00D16B91" w:rsidRDefault="00D16B91" w:rsidP="00D16B91">
            <w:pPr>
              <w:pStyle w:val="BodyText"/>
              <w:rPr>
                <w:sz w:val="22"/>
                <w:szCs w:val="22"/>
                <w:lang w:val="en-GB"/>
              </w:rPr>
            </w:pPr>
            <w:r w:rsidRPr="00D16B91">
              <w:rPr>
                <w:noProof/>
                <w:sz w:val="22"/>
                <w:szCs w:val="22"/>
                <w:lang w:val="en-US"/>
              </w:rPr>
              <w:lastRenderedPageBreak/>
              <w:drawing>
                <wp:inline distT="0" distB="0" distL="0" distR="0" wp14:anchorId="3A323B33" wp14:editId="3415DB9C">
                  <wp:extent cx="1647825" cy="1019175"/>
                  <wp:effectExtent l="0" t="0" r="9525" b="9525"/>
                  <wp:docPr id="60" name="Picture 60" descr="C:\Users\Elsa\AppData\Local\Microsoft\Windows\INetCache\Content.Word\WhatsApp Image 2024-03-05 at 22.32.4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C:\Users\Elsa\AppData\Local\Microsoft\Windows\INetCache\Content.Word\WhatsApp Image 2024-03-05 at 22.32.42 (1).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47825" cy="1019175"/>
                          </a:xfrm>
                          <a:prstGeom prst="rect">
                            <a:avLst/>
                          </a:prstGeom>
                          <a:noFill/>
                          <a:ln>
                            <a:noFill/>
                          </a:ln>
                        </pic:spPr>
                      </pic:pic>
                    </a:graphicData>
                  </a:graphic>
                </wp:inline>
              </w:drawing>
            </w:r>
          </w:p>
        </w:tc>
        <w:tc>
          <w:tcPr>
            <w:tcW w:w="5147" w:type="dxa"/>
          </w:tcPr>
          <w:p w14:paraId="457B5E55" w14:textId="77777777" w:rsidR="00D16B91" w:rsidRPr="00D16B91" w:rsidRDefault="00D16B91" w:rsidP="00D16B91">
            <w:pPr>
              <w:pStyle w:val="BodyText"/>
              <w:rPr>
                <w:sz w:val="22"/>
                <w:szCs w:val="22"/>
                <w:lang w:val="en-GB"/>
              </w:rPr>
            </w:pPr>
            <w:r w:rsidRPr="00D16B91">
              <w:rPr>
                <w:sz w:val="22"/>
                <w:szCs w:val="22"/>
                <w:lang w:val="en-GB"/>
              </w:rPr>
              <w:t>Tipe pola retak pada umur 21 hari beton pada benda uji no 1 memiliki pola retak geser, sedangkan  no 2 dan 3 memiliki pola retak sejajar ( columnar )</w:t>
            </w:r>
          </w:p>
        </w:tc>
      </w:tr>
      <w:tr w:rsidR="00D16B91" w:rsidRPr="00D16B91" w14:paraId="3C692180" w14:textId="77777777" w:rsidTr="00D16B91">
        <w:trPr>
          <w:trHeight w:val="1901"/>
        </w:trPr>
        <w:tc>
          <w:tcPr>
            <w:tcW w:w="2410" w:type="dxa"/>
          </w:tcPr>
          <w:p w14:paraId="0536E24B"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4596BF78" wp14:editId="433C4997">
                  <wp:extent cx="1685925" cy="1114425"/>
                  <wp:effectExtent l="0" t="0" r="9525" b="9525"/>
                  <wp:docPr id="61" name="Picture 61" descr="C:\Users\Elsa\AppData\Local\Microsoft\Windows\INetCache\Content.Word\WhatsApp Image 2024-03-05 at 22.32.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C:\Users\Elsa\AppData\Local\Microsoft\Windows\INetCache\Content.Word\WhatsApp Image 2024-03-05 at 22.32.42.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5925" cy="1114425"/>
                          </a:xfrm>
                          <a:prstGeom prst="rect">
                            <a:avLst/>
                          </a:prstGeom>
                          <a:noFill/>
                          <a:ln>
                            <a:noFill/>
                          </a:ln>
                        </pic:spPr>
                      </pic:pic>
                    </a:graphicData>
                  </a:graphic>
                </wp:inline>
              </w:drawing>
            </w:r>
          </w:p>
        </w:tc>
        <w:tc>
          <w:tcPr>
            <w:tcW w:w="5147" w:type="dxa"/>
          </w:tcPr>
          <w:p w14:paraId="25941151"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28 hari beton pada benda uji no 1 dan 2 memiliki pola retak sejajar </w:t>
            </w:r>
            <w:proofErr w:type="gramStart"/>
            <w:r w:rsidRPr="00D16B91">
              <w:rPr>
                <w:sz w:val="22"/>
                <w:szCs w:val="22"/>
                <w:lang w:val="en-GB"/>
              </w:rPr>
              <w:t>( columnar</w:t>
            </w:r>
            <w:proofErr w:type="gramEnd"/>
            <w:r w:rsidRPr="00D16B91">
              <w:rPr>
                <w:sz w:val="22"/>
                <w:szCs w:val="22"/>
                <w:lang w:val="en-GB"/>
              </w:rPr>
              <w:t>), sedangkan no 3 memiliki pola retak geser.</w:t>
            </w:r>
          </w:p>
        </w:tc>
      </w:tr>
      <w:tr w:rsidR="00D16B91" w:rsidRPr="00D16B91" w14:paraId="316B8735" w14:textId="77777777" w:rsidTr="00D16B91">
        <w:trPr>
          <w:trHeight w:val="426"/>
        </w:trPr>
        <w:tc>
          <w:tcPr>
            <w:tcW w:w="2410" w:type="dxa"/>
          </w:tcPr>
          <w:p w14:paraId="2836F382" w14:textId="77777777" w:rsidR="00D16B91" w:rsidRPr="00D16B91" w:rsidRDefault="00D16B91" w:rsidP="00D16B91">
            <w:pPr>
              <w:pStyle w:val="BodyText"/>
              <w:rPr>
                <w:sz w:val="22"/>
                <w:szCs w:val="22"/>
                <w:lang w:val="en-GB"/>
              </w:rPr>
            </w:pPr>
            <w:r w:rsidRPr="00D16B91">
              <w:rPr>
                <w:sz w:val="22"/>
                <w:szCs w:val="22"/>
                <w:lang w:val="en-GB"/>
              </w:rPr>
              <w:t>Sampel Beton bendrat 1 %</w:t>
            </w:r>
          </w:p>
        </w:tc>
        <w:tc>
          <w:tcPr>
            <w:tcW w:w="5147" w:type="dxa"/>
          </w:tcPr>
          <w:p w14:paraId="5F288B0E" w14:textId="77777777" w:rsidR="00D16B91" w:rsidRPr="00D16B91" w:rsidRDefault="00D16B91" w:rsidP="00D16B91">
            <w:pPr>
              <w:pStyle w:val="BodyText"/>
              <w:rPr>
                <w:sz w:val="22"/>
                <w:szCs w:val="22"/>
                <w:lang w:val="en-GB"/>
              </w:rPr>
            </w:pPr>
            <w:r w:rsidRPr="00D16B91">
              <w:rPr>
                <w:sz w:val="22"/>
                <w:szCs w:val="22"/>
                <w:lang w:val="en-GB"/>
              </w:rPr>
              <w:t>Pola Retak</w:t>
            </w:r>
          </w:p>
        </w:tc>
      </w:tr>
      <w:tr w:rsidR="00D16B91" w:rsidRPr="00D16B91" w14:paraId="694796D0" w14:textId="77777777" w:rsidTr="00D16B91">
        <w:trPr>
          <w:trHeight w:val="1414"/>
        </w:trPr>
        <w:tc>
          <w:tcPr>
            <w:tcW w:w="2410" w:type="dxa"/>
          </w:tcPr>
          <w:p w14:paraId="052EBE0B"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7AE00E61" wp14:editId="009487FE">
                  <wp:extent cx="1714500" cy="1114425"/>
                  <wp:effectExtent l="0" t="0" r="0" b="9525"/>
                  <wp:docPr id="66" name="Picture 66" descr="C:\Users\Elsa\AppData\Local\Microsoft\Windows\INetCache\Content.Word\WhatsApp Image 2024-03-05 at 22.32.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C:\Users\Elsa\AppData\Local\Microsoft\Windows\INetCache\Content.Word\WhatsApp Image 2024-03-05 at 22.32.44.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14500" cy="1114425"/>
                          </a:xfrm>
                          <a:prstGeom prst="rect">
                            <a:avLst/>
                          </a:prstGeom>
                          <a:noFill/>
                          <a:ln>
                            <a:noFill/>
                          </a:ln>
                        </pic:spPr>
                      </pic:pic>
                    </a:graphicData>
                  </a:graphic>
                </wp:inline>
              </w:drawing>
            </w:r>
          </w:p>
        </w:tc>
        <w:tc>
          <w:tcPr>
            <w:tcW w:w="5147" w:type="dxa"/>
          </w:tcPr>
          <w:p w14:paraId="6D3D71E7"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3 hari memiliki pola retak sejajar </w:t>
            </w:r>
            <w:proofErr w:type="gramStart"/>
            <w:r w:rsidRPr="00D16B91">
              <w:rPr>
                <w:sz w:val="22"/>
                <w:szCs w:val="22"/>
                <w:lang w:val="en-GB"/>
              </w:rPr>
              <w:t>( columnar</w:t>
            </w:r>
            <w:proofErr w:type="gramEnd"/>
            <w:r w:rsidRPr="00D16B91">
              <w:rPr>
                <w:sz w:val="22"/>
                <w:szCs w:val="22"/>
                <w:lang w:val="en-GB"/>
              </w:rPr>
              <w:t xml:space="preserve"> ).</w:t>
            </w:r>
          </w:p>
        </w:tc>
      </w:tr>
      <w:tr w:rsidR="00D16B91" w:rsidRPr="00D16B91" w14:paraId="6307E467" w14:textId="77777777" w:rsidTr="00D16B91">
        <w:trPr>
          <w:trHeight w:val="1831"/>
        </w:trPr>
        <w:tc>
          <w:tcPr>
            <w:tcW w:w="2410" w:type="dxa"/>
          </w:tcPr>
          <w:p w14:paraId="7A7198FA"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5D31CC5A" wp14:editId="5A79718F">
                  <wp:extent cx="1695450" cy="971550"/>
                  <wp:effectExtent l="0" t="0" r="0" b="0"/>
                  <wp:docPr id="65" name="Picture 65" descr="C:\Users\Elsa\AppData\Local\Microsoft\Windows\INetCache\Content.Word\ac1a3adc-b6ed-49bc-9d63-8cef7aa687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C:\Users\Elsa\AppData\Local\Microsoft\Windows\INetCache\Content.Word\ac1a3adc-b6ed-49bc-9d63-8cef7aa687e0.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5450" cy="971550"/>
                          </a:xfrm>
                          <a:prstGeom prst="rect">
                            <a:avLst/>
                          </a:prstGeom>
                          <a:noFill/>
                          <a:ln>
                            <a:noFill/>
                          </a:ln>
                        </pic:spPr>
                      </pic:pic>
                    </a:graphicData>
                  </a:graphic>
                </wp:inline>
              </w:drawing>
            </w:r>
          </w:p>
        </w:tc>
        <w:tc>
          <w:tcPr>
            <w:tcW w:w="5147" w:type="dxa"/>
          </w:tcPr>
          <w:p w14:paraId="7306B2D7" w14:textId="77777777" w:rsidR="00D16B91" w:rsidRPr="00D16B91" w:rsidRDefault="00D16B91" w:rsidP="00D16B91">
            <w:pPr>
              <w:pStyle w:val="BodyText"/>
              <w:rPr>
                <w:sz w:val="22"/>
                <w:szCs w:val="22"/>
                <w:lang w:val="en-GB"/>
              </w:rPr>
            </w:pPr>
            <w:r w:rsidRPr="00D16B91">
              <w:rPr>
                <w:sz w:val="22"/>
                <w:szCs w:val="22"/>
                <w:lang w:val="en-GB"/>
              </w:rPr>
              <w:t>Tipe pola retak pada umur 7 hari  memiliki pola retak sejajar ( columnar )</w:t>
            </w:r>
          </w:p>
        </w:tc>
      </w:tr>
      <w:tr w:rsidR="00D16B91" w:rsidRPr="00D16B91" w14:paraId="73DE8EB5" w14:textId="77777777" w:rsidTr="00D16B91">
        <w:trPr>
          <w:trHeight w:val="1829"/>
        </w:trPr>
        <w:tc>
          <w:tcPr>
            <w:tcW w:w="2410" w:type="dxa"/>
          </w:tcPr>
          <w:p w14:paraId="40D23ED3"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00067097" wp14:editId="121A0B14">
                  <wp:extent cx="1695450" cy="1095375"/>
                  <wp:effectExtent l="0" t="0" r="0" b="9525"/>
                  <wp:docPr id="62" name="Picture 62" descr="C:\Users\Elsa\AppData\Local\Microsoft\Windows\INetCache\Content.Word\WhatsApp Image 2024-03-05 at 22.32.4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C:\Users\Elsa\AppData\Local\Microsoft\Windows\INetCache\Content.Word\WhatsApp Image 2024-03-05 at 22.32.49 (1).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96734" cy="1096205"/>
                          </a:xfrm>
                          <a:prstGeom prst="rect">
                            <a:avLst/>
                          </a:prstGeom>
                          <a:noFill/>
                          <a:ln>
                            <a:noFill/>
                          </a:ln>
                        </pic:spPr>
                      </pic:pic>
                    </a:graphicData>
                  </a:graphic>
                </wp:inline>
              </w:drawing>
            </w:r>
          </w:p>
        </w:tc>
        <w:tc>
          <w:tcPr>
            <w:tcW w:w="5147" w:type="dxa"/>
          </w:tcPr>
          <w:p w14:paraId="5CC104B5" w14:textId="77777777" w:rsidR="00D16B91" w:rsidRPr="00D16B91" w:rsidRDefault="00D16B91" w:rsidP="00D16B91">
            <w:pPr>
              <w:pStyle w:val="BodyText"/>
              <w:rPr>
                <w:sz w:val="22"/>
                <w:szCs w:val="22"/>
                <w:lang w:val="en-GB"/>
              </w:rPr>
            </w:pPr>
            <w:r w:rsidRPr="00D16B91">
              <w:rPr>
                <w:sz w:val="22"/>
                <w:szCs w:val="22"/>
                <w:lang w:val="en-GB"/>
              </w:rPr>
              <w:t>Tipe pola retak pada umur 14 hari, no 1 dan 2 memiliki pola retak kerucut terbelah, 3 memiliki pola retak sejajar ( columnar )</w:t>
            </w:r>
          </w:p>
        </w:tc>
      </w:tr>
      <w:tr w:rsidR="00D16B91" w:rsidRPr="00D16B91" w14:paraId="052E9932" w14:textId="77777777" w:rsidTr="00D16B91">
        <w:trPr>
          <w:trHeight w:val="1589"/>
        </w:trPr>
        <w:tc>
          <w:tcPr>
            <w:tcW w:w="2410" w:type="dxa"/>
          </w:tcPr>
          <w:p w14:paraId="3C15B8BB"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0C27B6EB" wp14:editId="6AA0FC6D">
                  <wp:extent cx="1704975" cy="903605"/>
                  <wp:effectExtent l="0" t="0" r="9525" b="0"/>
                  <wp:docPr id="63" name="Picture 63" descr="C:\Users\Elsa\AppData\Local\Microsoft\Windows\INetCache\Content.Word\WhatsApp Image 2024-03-05 at 22.32.4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C:\Users\Elsa\AppData\Local\Microsoft\Windows\INetCache\Content.Word\WhatsApp Image 2024-03-05 at 22.32.45 (1).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20240" cy="911695"/>
                          </a:xfrm>
                          <a:prstGeom prst="rect">
                            <a:avLst/>
                          </a:prstGeom>
                          <a:noFill/>
                          <a:ln>
                            <a:noFill/>
                          </a:ln>
                        </pic:spPr>
                      </pic:pic>
                    </a:graphicData>
                  </a:graphic>
                </wp:inline>
              </w:drawing>
            </w:r>
          </w:p>
        </w:tc>
        <w:tc>
          <w:tcPr>
            <w:tcW w:w="5147" w:type="dxa"/>
          </w:tcPr>
          <w:p w14:paraId="285CA4E4"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21 hari, </w:t>
            </w:r>
            <w:proofErr w:type="gramStart"/>
            <w:r w:rsidRPr="00D16B91">
              <w:rPr>
                <w:sz w:val="22"/>
                <w:szCs w:val="22"/>
                <w:lang w:val="en-GB"/>
              </w:rPr>
              <w:t>no  1</w:t>
            </w:r>
            <w:proofErr w:type="gramEnd"/>
            <w:r w:rsidRPr="00D16B91">
              <w:rPr>
                <w:sz w:val="22"/>
                <w:szCs w:val="22"/>
                <w:lang w:val="en-GB"/>
              </w:rPr>
              <w:t xml:space="preserve"> dan 3 memiliki pola retak sejajar ( columnar ) sedangkan no 2 memiliki pola retak geser.</w:t>
            </w:r>
          </w:p>
        </w:tc>
      </w:tr>
      <w:tr w:rsidR="00D16B91" w:rsidRPr="00D16B91" w14:paraId="0BA2B3A9" w14:textId="77777777" w:rsidTr="00D16B91">
        <w:trPr>
          <w:trHeight w:val="1901"/>
        </w:trPr>
        <w:tc>
          <w:tcPr>
            <w:tcW w:w="2410" w:type="dxa"/>
          </w:tcPr>
          <w:p w14:paraId="67B7C8E3"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3D00CBF1" wp14:editId="629CA4DB">
                  <wp:extent cx="1704975" cy="1133475"/>
                  <wp:effectExtent l="0" t="0" r="9525" b="9525"/>
                  <wp:docPr id="64" name="Picture 64" descr="C:\Users\Elsa\AppData\Local\Microsoft\Windows\INetCache\Content.Word\WhatsApp Image 2024-03-05 at 22.32.49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C:\Users\Elsa\AppData\Local\Microsoft\Windows\INetCache\Content.Word\WhatsApp Image 2024-03-05 at 22.32.49 (2).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04975" cy="1133475"/>
                          </a:xfrm>
                          <a:prstGeom prst="rect">
                            <a:avLst/>
                          </a:prstGeom>
                          <a:noFill/>
                          <a:ln>
                            <a:noFill/>
                          </a:ln>
                        </pic:spPr>
                      </pic:pic>
                    </a:graphicData>
                  </a:graphic>
                </wp:inline>
              </w:drawing>
            </w:r>
          </w:p>
        </w:tc>
        <w:tc>
          <w:tcPr>
            <w:tcW w:w="5147" w:type="dxa"/>
          </w:tcPr>
          <w:p w14:paraId="10A28F60"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28 hari no 1 dan no 3 memiliki pola retak sejajar </w:t>
            </w:r>
            <w:proofErr w:type="gramStart"/>
            <w:r w:rsidRPr="00D16B91">
              <w:rPr>
                <w:sz w:val="22"/>
                <w:szCs w:val="22"/>
                <w:lang w:val="en-GB"/>
              </w:rPr>
              <w:t>( columnar</w:t>
            </w:r>
            <w:proofErr w:type="gramEnd"/>
            <w:r w:rsidRPr="00D16B91">
              <w:rPr>
                <w:sz w:val="22"/>
                <w:szCs w:val="22"/>
                <w:lang w:val="en-GB"/>
              </w:rPr>
              <w:t xml:space="preserve"> ) , sedangkan pada no 2 memiliki pola retak kerucut.</w:t>
            </w:r>
          </w:p>
          <w:p w14:paraId="4763005C" w14:textId="77777777" w:rsidR="00D16B91" w:rsidRPr="00D16B91" w:rsidRDefault="00D16B91" w:rsidP="00D16B91">
            <w:pPr>
              <w:pStyle w:val="BodyText"/>
              <w:rPr>
                <w:sz w:val="22"/>
                <w:szCs w:val="22"/>
                <w:lang w:val="en-GB"/>
              </w:rPr>
            </w:pPr>
          </w:p>
          <w:p w14:paraId="3C11A2E3" w14:textId="77777777" w:rsidR="00D16B91" w:rsidRPr="00D16B91" w:rsidRDefault="00D16B91" w:rsidP="00D16B91">
            <w:pPr>
              <w:pStyle w:val="BodyText"/>
              <w:rPr>
                <w:sz w:val="22"/>
                <w:szCs w:val="22"/>
                <w:lang w:val="en-GB"/>
              </w:rPr>
            </w:pPr>
          </w:p>
        </w:tc>
      </w:tr>
      <w:tr w:rsidR="00D16B91" w:rsidRPr="00D16B91" w14:paraId="742658A0" w14:textId="77777777" w:rsidTr="00D16B91">
        <w:trPr>
          <w:trHeight w:val="426"/>
        </w:trPr>
        <w:tc>
          <w:tcPr>
            <w:tcW w:w="2410" w:type="dxa"/>
          </w:tcPr>
          <w:p w14:paraId="7BD32206" w14:textId="77777777" w:rsidR="00D16B91" w:rsidRPr="00D16B91" w:rsidRDefault="00D16B91" w:rsidP="00D16B91">
            <w:pPr>
              <w:pStyle w:val="BodyText"/>
              <w:rPr>
                <w:sz w:val="22"/>
                <w:szCs w:val="22"/>
                <w:lang w:val="en-GB"/>
              </w:rPr>
            </w:pPr>
            <w:r w:rsidRPr="00D16B91">
              <w:rPr>
                <w:sz w:val="22"/>
                <w:szCs w:val="22"/>
                <w:lang w:val="en-GB"/>
              </w:rPr>
              <w:t>Sampel Beton Bendrat 1,5 %</w:t>
            </w:r>
          </w:p>
        </w:tc>
        <w:tc>
          <w:tcPr>
            <w:tcW w:w="5147" w:type="dxa"/>
          </w:tcPr>
          <w:p w14:paraId="6DCD32E4" w14:textId="77777777" w:rsidR="00D16B91" w:rsidRPr="00D16B91" w:rsidRDefault="00D16B91" w:rsidP="00D16B91">
            <w:pPr>
              <w:pStyle w:val="BodyText"/>
              <w:rPr>
                <w:sz w:val="22"/>
                <w:szCs w:val="22"/>
                <w:lang w:val="en-GB"/>
              </w:rPr>
            </w:pPr>
            <w:r w:rsidRPr="00D16B91">
              <w:rPr>
                <w:sz w:val="22"/>
                <w:szCs w:val="22"/>
                <w:lang w:val="en-GB"/>
              </w:rPr>
              <w:t>Pola Retak</w:t>
            </w:r>
          </w:p>
        </w:tc>
      </w:tr>
      <w:tr w:rsidR="00D16B91" w:rsidRPr="00D16B91" w14:paraId="0F8B7854" w14:textId="77777777" w:rsidTr="00D16B91">
        <w:trPr>
          <w:trHeight w:val="1414"/>
        </w:trPr>
        <w:tc>
          <w:tcPr>
            <w:tcW w:w="2410" w:type="dxa"/>
          </w:tcPr>
          <w:p w14:paraId="7E22DF71" w14:textId="77777777" w:rsidR="00D16B91" w:rsidRPr="00D16B91" w:rsidRDefault="00D16B91" w:rsidP="00D16B91">
            <w:pPr>
              <w:pStyle w:val="BodyText"/>
              <w:rPr>
                <w:sz w:val="22"/>
                <w:szCs w:val="22"/>
                <w:lang w:val="en-GB"/>
              </w:rPr>
            </w:pPr>
            <w:r w:rsidRPr="00D16B91">
              <w:rPr>
                <w:noProof/>
                <w:sz w:val="22"/>
                <w:szCs w:val="22"/>
                <w:lang w:val="en-US"/>
              </w:rPr>
              <w:lastRenderedPageBreak/>
              <w:drawing>
                <wp:inline distT="0" distB="0" distL="0" distR="0" wp14:anchorId="2E6D4A43" wp14:editId="31C6CAFA">
                  <wp:extent cx="1701165" cy="967563"/>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0953" cy="995880"/>
                          </a:xfrm>
                          <a:prstGeom prst="rect">
                            <a:avLst/>
                          </a:prstGeom>
                          <a:noFill/>
                        </pic:spPr>
                      </pic:pic>
                    </a:graphicData>
                  </a:graphic>
                </wp:inline>
              </w:drawing>
            </w:r>
          </w:p>
        </w:tc>
        <w:tc>
          <w:tcPr>
            <w:tcW w:w="5147" w:type="dxa"/>
          </w:tcPr>
          <w:p w14:paraId="1AE2F2DB" w14:textId="77777777" w:rsidR="00D16B91" w:rsidRPr="00D16B91" w:rsidRDefault="00D16B91" w:rsidP="00D16B91">
            <w:pPr>
              <w:pStyle w:val="BodyText"/>
              <w:rPr>
                <w:sz w:val="22"/>
                <w:szCs w:val="22"/>
                <w:lang w:val="en-GB"/>
              </w:rPr>
            </w:pPr>
            <w:r w:rsidRPr="00D16B91">
              <w:rPr>
                <w:sz w:val="22"/>
                <w:szCs w:val="22"/>
                <w:lang w:val="en-GB"/>
              </w:rPr>
              <w:t>Tipe pola retak pada umur 3 hari beton normal pada benda uji no 1 dan 2 memiliki pola retak geser, sedangkan no 3 memiliki pola retak kerucut terbelah.</w:t>
            </w:r>
          </w:p>
        </w:tc>
      </w:tr>
      <w:tr w:rsidR="00D16B91" w:rsidRPr="00D16B91" w14:paraId="1C0747FF" w14:textId="77777777" w:rsidTr="00D16B91">
        <w:trPr>
          <w:trHeight w:val="1831"/>
        </w:trPr>
        <w:tc>
          <w:tcPr>
            <w:tcW w:w="2410" w:type="dxa"/>
          </w:tcPr>
          <w:p w14:paraId="7493EDE7"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32659C1B" wp14:editId="7F2295FD">
                  <wp:extent cx="1680210" cy="1190625"/>
                  <wp:effectExtent l="0" t="0" r="0" b="9525"/>
                  <wp:docPr id="68" name="Picture 68" descr="C:\Users\Elsa\AppData\Local\Microsoft\Windows\INetCache\Content.Word\WhatsApp Image 2024-03-05 at 22.32.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C:\Users\Elsa\AppData\Local\Microsoft\Windows\INetCache\Content.Word\WhatsApp Image 2024-03-05 at 22.32.45.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92590" cy="1199398"/>
                          </a:xfrm>
                          <a:prstGeom prst="rect">
                            <a:avLst/>
                          </a:prstGeom>
                          <a:noFill/>
                          <a:ln>
                            <a:noFill/>
                          </a:ln>
                        </pic:spPr>
                      </pic:pic>
                    </a:graphicData>
                  </a:graphic>
                </wp:inline>
              </w:drawing>
            </w:r>
          </w:p>
        </w:tc>
        <w:tc>
          <w:tcPr>
            <w:tcW w:w="5147" w:type="dxa"/>
          </w:tcPr>
          <w:p w14:paraId="6A1AAA61"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7 </w:t>
            </w:r>
            <w:proofErr w:type="gramStart"/>
            <w:r w:rsidRPr="00D16B91">
              <w:rPr>
                <w:sz w:val="22"/>
                <w:szCs w:val="22"/>
                <w:lang w:val="en-GB"/>
              </w:rPr>
              <w:t>hari ,</w:t>
            </w:r>
            <w:proofErr w:type="gramEnd"/>
            <w:r w:rsidRPr="00D16B91">
              <w:rPr>
                <w:sz w:val="22"/>
                <w:szCs w:val="22"/>
                <w:lang w:val="en-GB"/>
              </w:rPr>
              <w:t xml:space="preserve"> no 1 memiliki pola retak sejajar ( columnar ) , sedangkan no 2 dan 3 memiliki pola retak geser.</w:t>
            </w:r>
          </w:p>
        </w:tc>
      </w:tr>
      <w:tr w:rsidR="00D16B91" w:rsidRPr="00D16B91" w14:paraId="77AE937A" w14:textId="77777777" w:rsidTr="00D16B91">
        <w:trPr>
          <w:trHeight w:val="1829"/>
        </w:trPr>
        <w:tc>
          <w:tcPr>
            <w:tcW w:w="2410" w:type="dxa"/>
          </w:tcPr>
          <w:p w14:paraId="5E61C5AC"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6CE11779" wp14:editId="124E73DF">
                  <wp:extent cx="1680210" cy="1137684"/>
                  <wp:effectExtent l="0" t="0" r="0" b="5715"/>
                  <wp:docPr id="69" name="Picture 69" descr="C:\Users\Elsa\AppData\Local\Microsoft\Windows\INetCache\Content.Word\WhatsApp Image 2024-03-05 at 22.32.45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C:\Users\Elsa\AppData\Local\Microsoft\Windows\INetCache\Content.Word\WhatsApp Image 2024-03-05 at 22.32.45 (2).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87232" cy="1142439"/>
                          </a:xfrm>
                          <a:prstGeom prst="rect">
                            <a:avLst/>
                          </a:prstGeom>
                          <a:noFill/>
                          <a:ln>
                            <a:noFill/>
                          </a:ln>
                        </pic:spPr>
                      </pic:pic>
                    </a:graphicData>
                  </a:graphic>
                </wp:inline>
              </w:drawing>
            </w:r>
          </w:p>
        </w:tc>
        <w:tc>
          <w:tcPr>
            <w:tcW w:w="5147" w:type="dxa"/>
          </w:tcPr>
          <w:p w14:paraId="67E92EA0"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14 hari, no 1 dan 2 memiliki pola retak </w:t>
            </w:r>
            <w:proofErr w:type="gramStart"/>
            <w:r w:rsidRPr="00D16B91">
              <w:rPr>
                <w:sz w:val="22"/>
                <w:szCs w:val="22"/>
                <w:lang w:val="en-GB"/>
              </w:rPr>
              <w:t>geser ,</w:t>
            </w:r>
            <w:proofErr w:type="gramEnd"/>
            <w:r w:rsidRPr="00D16B91">
              <w:rPr>
                <w:sz w:val="22"/>
                <w:szCs w:val="22"/>
                <w:lang w:val="en-GB"/>
              </w:rPr>
              <w:t xml:space="preserve"> sedangkan pada no 3 memiliki pola retak sejajar ( columnar ).</w:t>
            </w:r>
          </w:p>
        </w:tc>
      </w:tr>
      <w:tr w:rsidR="00D16B91" w:rsidRPr="00D16B91" w14:paraId="75D28F1E" w14:textId="77777777" w:rsidTr="00D16B91">
        <w:trPr>
          <w:trHeight w:val="1589"/>
        </w:trPr>
        <w:tc>
          <w:tcPr>
            <w:tcW w:w="2410" w:type="dxa"/>
          </w:tcPr>
          <w:p w14:paraId="7F5CA9F9"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66BFEFAD" wp14:editId="6C5AAC7E">
                  <wp:extent cx="1666875" cy="1238250"/>
                  <wp:effectExtent l="0" t="0" r="9525" b="0"/>
                  <wp:docPr id="71" name="Picture 71" descr="C:\Users\Elsa\AppData\Local\Microsoft\Windows\INetCache\Content.Word\WhatsApp Image 2024-03-05 at 22.32.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C:\Users\Elsa\AppData\Local\Microsoft\Windows\INetCache\Content.Word\WhatsApp Image 2024-03-05 at 22.32.48.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66875" cy="1238250"/>
                          </a:xfrm>
                          <a:prstGeom prst="rect">
                            <a:avLst/>
                          </a:prstGeom>
                          <a:noFill/>
                          <a:ln>
                            <a:noFill/>
                          </a:ln>
                        </pic:spPr>
                      </pic:pic>
                    </a:graphicData>
                  </a:graphic>
                </wp:inline>
              </w:drawing>
            </w:r>
          </w:p>
        </w:tc>
        <w:tc>
          <w:tcPr>
            <w:tcW w:w="5147" w:type="dxa"/>
          </w:tcPr>
          <w:p w14:paraId="20F1C300"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21 hari memiliki pola retak sejajar </w:t>
            </w:r>
            <w:proofErr w:type="gramStart"/>
            <w:r w:rsidRPr="00D16B91">
              <w:rPr>
                <w:sz w:val="22"/>
                <w:szCs w:val="22"/>
                <w:lang w:val="en-GB"/>
              </w:rPr>
              <w:t>( columnar</w:t>
            </w:r>
            <w:proofErr w:type="gramEnd"/>
            <w:r w:rsidRPr="00D16B91">
              <w:rPr>
                <w:sz w:val="22"/>
                <w:szCs w:val="22"/>
                <w:lang w:val="en-GB"/>
              </w:rPr>
              <w:t xml:space="preserve"> ).</w:t>
            </w:r>
          </w:p>
        </w:tc>
      </w:tr>
      <w:tr w:rsidR="00D16B91" w:rsidRPr="00D16B91" w14:paraId="4682AC8E" w14:textId="77777777" w:rsidTr="00D16B91">
        <w:trPr>
          <w:trHeight w:val="1901"/>
        </w:trPr>
        <w:tc>
          <w:tcPr>
            <w:tcW w:w="2410" w:type="dxa"/>
          </w:tcPr>
          <w:p w14:paraId="29C973FA" w14:textId="77777777" w:rsidR="00D16B91" w:rsidRPr="00D16B91" w:rsidRDefault="00D16B91" w:rsidP="00D16B91">
            <w:pPr>
              <w:pStyle w:val="BodyText"/>
              <w:rPr>
                <w:sz w:val="22"/>
                <w:szCs w:val="22"/>
                <w:lang w:val="en-GB"/>
              </w:rPr>
            </w:pPr>
            <w:r w:rsidRPr="00D16B91">
              <w:rPr>
                <w:noProof/>
                <w:sz w:val="22"/>
                <w:szCs w:val="22"/>
                <w:lang w:val="en-US"/>
              </w:rPr>
              <w:drawing>
                <wp:inline distT="0" distB="0" distL="0" distR="0" wp14:anchorId="6D984625" wp14:editId="05C7FAB2">
                  <wp:extent cx="1695450" cy="1228725"/>
                  <wp:effectExtent l="0" t="0" r="0" b="9525"/>
                  <wp:docPr id="70" name="Picture 70" descr="C:\Users\Elsa\AppData\Local\Microsoft\Windows\INetCache\Content.Word\WhatsApp Image 2024-03-05 at 22.32.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C:\Users\Elsa\AppData\Local\Microsoft\Windows\INetCache\Content.Word\WhatsApp Image 2024-03-05 at 22.32.50.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95450" cy="1228725"/>
                          </a:xfrm>
                          <a:prstGeom prst="rect">
                            <a:avLst/>
                          </a:prstGeom>
                          <a:noFill/>
                          <a:ln>
                            <a:noFill/>
                          </a:ln>
                        </pic:spPr>
                      </pic:pic>
                    </a:graphicData>
                  </a:graphic>
                </wp:inline>
              </w:drawing>
            </w:r>
          </w:p>
        </w:tc>
        <w:tc>
          <w:tcPr>
            <w:tcW w:w="5147" w:type="dxa"/>
          </w:tcPr>
          <w:p w14:paraId="3072FDE3" w14:textId="77777777" w:rsidR="00D16B91" w:rsidRPr="00D16B91" w:rsidRDefault="00D16B91" w:rsidP="00D16B91">
            <w:pPr>
              <w:pStyle w:val="BodyText"/>
              <w:rPr>
                <w:sz w:val="22"/>
                <w:szCs w:val="22"/>
                <w:lang w:val="en-GB"/>
              </w:rPr>
            </w:pPr>
            <w:r w:rsidRPr="00D16B91">
              <w:rPr>
                <w:sz w:val="22"/>
                <w:szCs w:val="22"/>
                <w:lang w:val="en-GB"/>
              </w:rPr>
              <w:t xml:space="preserve">Tipe pola retak pada umur 28 </w:t>
            </w:r>
            <w:proofErr w:type="gramStart"/>
            <w:r w:rsidRPr="00D16B91">
              <w:rPr>
                <w:sz w:val="22"/>
                <w:szCs w:val="22"/>
                <w:lang w:val="en-GB"/>
              </w:rPr>
              <w:t>hari ,</w:t>
            </w:r>
            <w:proofErr w:type="gramEnd"/>
            <w:r w:rsidRPr="00D16B91">
              <w:rPr>
                <w:sz w:val="22"/>
                <w:szCs w:val="22"/>
                <w:lang w:val="en-GB"/>
              </w:rPr>
              <w:t xml:space="preserve"> no 1 memiliki pola retak geser , sedangkan pada no 2 dan 3 memiliki pola retak sejajar ( columnar).</w:t>
            </w:r>
          </w:p>
        </w:tc>
      </w:tr>
    </w:tbl>
    <w:p w14:paraId="19312EEB" w14:textId="77777777" w:rsidR="00D16B91" w:rsidRDefault="00D16B91" w:rsidP="00D16B91">
      <w:pPr>
        <w:pStyle w:val="BodyText"/>
        <w:jc w:val="both"/>
        <w:rPr>
          <w:sz w:val="22"/>
          <w:szCs w:val="22"/>
          <w:lang w:val="en-GB"/>
        </w:rPr>
      </w:pPr>
    </w:p>
    <w:p w14:paraId="61CBF97B" w14:textId="45232192" w:rsidR="00594145" w:rsidRPr="00B34F8C" w:rsidRDefault="00594145" w:rsidP="00594145">
      <w:pPr>
        <w:pStyle w:val="BodyText"/>
        <w:ind w:firstLine="720"/>
        <w:rPr>
          <w:sz w:val="22"/>
          <w:szCs w:val="22"/>
          <w:lang w:val="en-GB"/>
        </w:rPr>
      </w:pPr>
      <w:r w:rsidRPr="00B34F8C">
        <w:rPr>
          <w:sz w:val="22"/>
          <w:szCs w:val="22"/>
          <w:lang w:val="en-GB"/>
        </w:rPr>
        <w:t xml:space="preserve">Pola retak yang terjadi pada beton normal memiliki jenis pola retak sejajar </w:t>
      </w:r>
      <w:proofErr w:type="gramStart"/>
      <w:r w:rsidRPr="00B34F8C">
        <w:rPr>
          <w:sz w:val="22"/>
          <w:szCs w:val="22"/>
          <w:lang w:val="en-GB"/>
        </w:rPr>
        <w:t>( columnar</w:t>
      </w:r>
      <w:proofErr w:type="gramEnd"/>
      <w:r w:rsidRPr="00B34F8C">
        <w:rPr>
          <w:sz w:val="22"/>
          <w:szCs w:val="22"/>
          <w:lang w:val="en-GB"/>
        </w:rPr>
        <w:t xml:space="preserve"> ) , pola retak geser dan pola retak kerucut. Sedangkan beton campuran bendrat memiliki pola retak </w:t>
      </w:r>
      <w:proofErr w:type="gramStart"/>
      <w:r w:rsidRPr="00B34F8C">
        <w:rPr>
          <w:sz w:val="22"/>
          <w:szCs w:val="22"/>
          <w:lang w:val="en-GB"/>
        </w:rPr>
        <w:t>sejajar ,</w:t>
      </w:r>
      <w:proofErr w:type="gramEnd"/>
      <w:r w:rsidRPr="00B34F8C">
        <w:rPr>
          <w:sz w:val="22"/>
          <w:szCs w:val="22"/>
          <w:lang w:val="en-GB"/>
        </w:rPr>
        <w:t xml:space="preserve"> pola retak geser, pola retak kerucut , dan pola retak kerucut terbelah. Dapat dilihat bahwa beton normal dan beton campuran bendrat memiliki pola retak terbanyak yaitu pola retak sejajar. </w:t>
      </w:r>
    </w:p>
    <w:p w14:paraId="3B8345CF" w14:textId="3E82C0A0" w:rsidR="00D16B91" w:rsidRDefault="00D16B91" w:rsidP="00D16B91">
      <w:pPr>
        <w:pStyle w:val="BodyText"/>
        <w:jc w:val="both"/>
        <w:rPr>
          <w:sz w:val="22"/>
          <w:szCs w:val="22"/>
          <w:lang w:val="en-GB"/>
        </w:rPr>
      </w:pPr>
    </w:p>
    <w:p w14:paraId="6AD1B873" w14:textId="780EFCC1" w:rsidR="00B34F8C" w:rsidRPr="00B34F8C" w:rsidRDefault="00B34F8C" w:rsidP="00D16B91">
      <w:pPr>
        <w:pStyle w:val="BodyText"/>
        <w:jc w:val="both"/>
        <w:rPr>
          <w:sz w:val="22"/>
          <w:szCs w:val="22"/>
          <w:lang w:val="en-GB"/>
        </w:rPr>
      </w:pPr>
      <w:r w:rsidRPr="00B34F8C">
        <w:rPr>
          <w:sz w:val="22"/>
          <w:szCs w:val="22"/>
          <w:lang w:val="en-GB"/>
        </w:rPr>
        <w:t>6. Pengujian Kuat Lentur</w:t>
      </w:r>
    </w:p>
    <w:p w14:paraId="346DBB90" w14:textId="77777777" w:rsidR="00B34F8C" w:rsidRPr="00B34F8C" w:rsidRDefault="00B34F8C" w:rsidP="00B34F8C">
      <w:pPr>
        <w:pStyle w:val="BodyText"/>
        <w:jc w:val="both"/>
        <w:rPr>
          <w:sz w:val="22"/>
          <w:szCs w:val="22"/>
          <w:lang w:val="en-GB"/>
        </w:rPr>
      </w:pPr>
      <w:r w:rsidRPr="00B34F8C">
        <w:rPr>
          <w:sz w:val="22"/>
          <w:szCs w:val="22"/>
          <w:lang w:val="en-GB"/>
        </w:rPr>
        <w:tab/>
        <w:t xml:space="preserve">Sebelum dilakukan pengujian kuat lentur beton sampel berbentuk balok </w:t>
      </w:r>
      <w:proofErr w:type="gramStart"/>
      <w:r w:rsidRPr="00B34F8C">
        <w:rPr>
          <w:sz w:val="22"/>
          <w:szCs w:val="22"/>
          <w:lang w:val="en-GB"/>
        </w:rPr>
        <w:t>( 150</w:t>
      </w:r>
      <w:proofErr w:type="gramEnd"/>
      <w:r w:rsidRPr="00B34F8C">
        <w:rPr>
          <w:sz w:val="22"/>
          <w:szCs w:val="22"/>
          <w:lang w:val="en-GB"/>
        </w:rPr>
        <w:t xml:space="preserve">mm x 150mm x 300mm ) yang telah dibuat melalui proses pemeliharaan beton dengan cara direndam air selama 28 hari. Perhitungan kuat lentur dengan menggunakan rumus: </w:t>
      </w:r>
    </w:p>
    <w:p w14:paraId="70C14B51" w14:textId="540A5A3F" w:rsidR="00B34F8C" w:rsidRPr="00B34F8C" w:rsidRDefault="00B34F8C" w:rsidP="00B34F8C">
      <w:pPr>
        <w:pStyle w:val="BodyText"/>
        <w:jc w:val="both"/>
        <w:rPr>
          <w:sz w:val="22"/>
          <w:szCs w:val="22"/>
          <w:lang w:val="en-GB"/>
        </w:rPr>
      </w:pPr>
      <w:r w:rsidRPr="00B34F8C">
        <w:rPr>
          <w:sz w:val="22"/>
          <w:szCs w:val="22"/>
          <w:lang w:val="en-GB"/>
        </w:rPr>
        <w:t xml:space="preserve"> Dimana f adalah tegangan lentur, m adalah momen dan w adalah momen perlawanan </w:t>
      </w:r>
    </w:p>
    <w:p w14:paraId="4273519F" w14:textId="77777777" w:rsidR="00B34F8C" w:rsidRPr="00B34F8C" w:rsidRDefault="00B34F8C" w:rsidP="00B34F8C">
      <w:pPr>
        <w:pStyle w:val="BodyText"/>
        <w:jc w:val="both"/>
        <w:rPr>
          <w:sz w:val="22"/>
          <w:szCs w:val="22"/>
          <w:lang w:val="en-US"/>
        </w:rPr>
      </w:pPr>
      <w:r w:rsidRPr="00B34F8C">
        <w:rPr>
          <w:sz w:val="22"/>
          <w:szCs w:val="22"/>
          <w:lang w:val="en-US"/>
        </w:rPr>
        <w:t xml:space="preserve">Adapun contoh perhitungan bisa dijelaskan sebagai </w:t>
      </w:r>
      <w:proofErr w:type="gramStart"/>
      <w:r w:rsidRPr="00B34F8C">
        <w:rPr>
          <w:sz w:val="22"/>
          <w:szCs w:val="22"/>
          <w:lang w:val="en-US"/>
        </w:rPr>
        <w:t>berikut :</w:t>
      </w:r>
      <w:proofErr w:type="gramEnd"/>
    </w:p>
    <w:p w14:paraId="5D0F0984" w14:textId="77777777" w:rsidR="00B34F8C" w:rsidRPr="00B34F8C" w:rsidRDefault="00B34F8C" w:rsidP="00B34F8C">
      <w:pPr>
        <w:pStyle w:val="BodyText"/>
        <w:jc w:val="both"/>
        <w:rPr>
          <w:lang w:val="en-US"/>
        </w:rPr>
      </w:pPr>
      <w:r w:rsidRPr="00B34F8C">
        <w:rPr>
          <w:noProof/>
          <w:lang w:val="en-US"/>
        </w:rPr>
        <mc:AlternateContent>
          <mc:Choice Requires="wps">
            <w:drawing>
              <wp:anchor distT="0" distB="0" distL="114300" distR="114300" simplePos="0" relativeHeight="487597568" behindDoc="0" locked="0" layoutInCell="1" allowOverlap="1" wp14:anchorId="40B4BC2C" wp14:editId="70A3CAB5">
                <wp:simplePos x="0" y="0"/>
                <wp:positionH relativeFrom="column">
                  <wp:posOffset>1580606</wp:posOffset>
                </wp:positionH>
                <wp:positionV relativeFrom="paragraph">
                  <wp:posOffset>202384</wp:posOffset>
                </wp:positionV>
                <wp:extent cx="8164" cy="253092"/>
                <wp:effectExtent l="95250" t="19050" r="68580" b="90170"/>
                <wp:wrapNone/>
                <wp:docPr id="13" name="Straight Arrow Connector 13"/>
                <wp:cNvGraphicFramePr/>
                <a:graphic xmlns:a="http://schemas.openxmlformats.org/drawingml/2006/main">
                  <a:graphicData uri="http://schemas.microsoft.com/office/word/2010/wordprocessingShape">
                    <wps:wsp>
                      <wps:cNvCnPr/>
                      <wps:spPr>
                        <a:xfrm>
                          <a:off x="0" y="0"/>
                          <a:ext cx="8164" cy="253092"/>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type w14:anchorId="292581AA" id="_x0000_t32" coordsize="21600,21600" o:spt="32" o:oned="t" path="m,l21600,21600e" filled="f">
                <v:path arrowok="t" fillok="f" o:connecttype="none"/>
                <o:lock v:ext="edit" shapetype="t"/>
              </v:shapetype>
              <v:shape id="Straight Arrow Connector 13" o:spid="_x0000_s1026" type="#_x0000_t32" style="position:absolute;margin-left:124.45pt;margin-top:15.95pt;width:.65pt;height:19.95pt;z-index:48759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" strokecolor="windowText" strokeweight="2pt">
                <v:stroke endarrow="open"/>
                <v:shadow on="t" color="black" opacity="24903f" origin=",.5" offset="0,.55556mm"/>
              </v:shape>
            </w:pict>
          </mc:Fallback>
        </mc:AlternateContent>
      </w:r>
      <w:r w:rsidRPr="00B34F8C">
        <w:rPr>
          <w:lang w:val="en-US"/>
        </w:rPr>
        <w:t xml:space="preserve">                             P</w:t>
      </w:r>
    </w:p>
    <w:p w14:paraId="24ECF51B" w14:textId="77777777" w:rsidR="00B34F8C" w:rsidRPr="00B34F8C" w:rsidRDefault="00B34F8C" w:rsidP="00B34F8C">
      <w:pPr>
        <w:pStyle w:val="BodyText"/>
        <w:rPr>
          <w:lang w:val="en-US"/>
        </w:rPr>
      </w:pPr>
      <w:r w:rsidRPr="00B34F8C">
        <w:rPr>
          <w:noProof/>
          <w:lang w:val="en-US"/>
        </w:rPr>
        <mc:AlternateContent>
          <mc:Choice Requires="wps">
            <w:drawing>
              <wp:anchor distT="0" distB="0" distL="114300" distR="114300" simplePos="0" relativeHeight="487596544" behindDoc="0" locked="0" layoutInCell="1" allowOverlap="1" wp14:anchorId="56A48314" wp14:editId="004583E4">
                <wp:simplePos x="0" y="0"/>
                <wp:positionH relativeFrom="column">
                  <wp:posOffset>1254034</wp:posOffset>
                </wp:positionH>
                <wp:positionV relativeFrom="paragraph">
                  <wp:posOffset>104412</wp:posOffset>
                </wp:positionV>
                <wp:extent cx="751115" cy="0"/>
                <wp:effectExtent l="38100" t="38100" r="49530" b="95250"/>
                <wp:wrapNone/>
                <wp:docPr id="14" name="Straight Connector 14"/>
                <wp:cNvGraphicFramePr/>
                <a:graphic xmlns:a="http://schemas.openxmlformats.org/drawingml/2006/main">
                  <a:graphicData uri="http://schemas.microsoft.com/office/word/2010/wordprocessingShape">
                    <wps:wsp>
                      <wps:cNvCnPr/>
                      <wps:spPr>
                        <a:xfrm>
                          <a:off x="0" y="0"/>
                          <a:ext cx="75111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2780820F" id="Straight Connector 14" o:spid="_x0000_s1026" style="position:absolute;z-index:487596544;visibility:visible;mso-wrap-style:square;mso-wrap-distance-left:9pt;mso-wrap-distance-top:0;mso-wrap-distance-right:9pt;mso-wrap-distance-bottom:0;mso-position-horizontal:absolute;mso-position-horizontal-relative:text;mso-position-vertical:absolute;mso-position-vertical-relative:text" from="98.75pt,8.2pt" to="157.9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" strokecolor="windowText" strokeweight="2pt">
                <v:shadow on="t" color="black" opacity="24903f" origin=",.5" offset="0,.55556mm"/>
              </v:line>
            </w:pict>
          </mc:Fallback>
        </mc:AlternateContent>
      </w:r>
      <w:r w:rsidRPr="00B34F8C">
        <w:rPr>
          <w:noProof/>
          <w:lang w:val="en-US"/>
        </w:rPr>
        <mc:AlternateContent>
          <mc:Choice Requires="wps">
            <w:drawing>
              <wp:anchor distT="0" distB="0" distL="114300" distR="114300" simplePos="0" relativeHeight="487594496" behindDoc="0" locked="0" layoutInCell="1" allowOverlap="1" wp14:anchorId="05E16B58" wp14:editId="33DFB436">
                <wp:simplePos x="0" y="0"/>
                <wp:positionH relativeFrom="column">
                  <wp:posOffset>1253490</wp:posOffset>
                </wp:positionH>
                <wp:positionV relativeFrom="paragraph">
                  <wp:posOffset>104140</wp:posOffset>
                </wp:positionV>
                <wp:extent cx="0" cy="293370"/>
                <wp:effectExtent l="57150" t="19050" r="76200" b="87630"/>
                <wp:wrapNone/>
                <wp:docPr id="15" name="Straight Connector 15"/>
                <wp:cNvGraphicFramePr/>
                <a:graphic xmlns:a="http://schemas.openxmlformats.org/drawingml/2006/main">
                  <a:graphicData uri="http://schemas.microsoft.com/office/word/2010/wordprocessingShape">
                    <wps:wsp>
                      <wps:cNvCnPr/>
                      <wps:spPr>
                        <a:xfrm flipV="1">
                          <a:off x="0" y="0"/>
                          <a:ext cx="0" cy="29337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0F99803" id="Straight Connector 15" o:spid="_x0000_s1026" style="position:absolute;flip:y;z-index:487594496;visibility:visible;mso-wrap-style:square;mso-wrap-distance-left:9pt;mso-wrap-distance-top:0;mso-wrap-distance-right:9pt;mso-wrap-distance-bottom:0;mso-position-horizontal:absolute;mso-position-horizontal-relative:text;mso-position-vertical:absolute;mso-position-vertical-relative:text" from="98.7pt,8.2pt" to="98.7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" strokecolor="windowText" strokeweight="2pt">
                <v:shadow on="t" color="black" opacity="24903f" origin=",.5" offset="0,.55556mm"/>
              </v:line>
            </w:pict>
          </mc:Fallback>
        </mc:AlternateContent>
      </w:r>
      <w:r w:rsidRPr="00B34F8C">
        <w:rPr>
          <w:noProof/>
          <w:lang w:val="en-US"/>
        </w:rPr>
        <mc:AlternateContent>
          <mc:Choice Requires="wps">
            <w:drawing>
              <wp:anchor distT="0" distB="0" distL="114300" distR="114300" simplePos="0" relativeHeight="487595520" behindDoc="0" locked="0" layoutInCell="1" allowOverlap="1" wp14:anchorId="28114808" wp14:editId="3A052858">
                <wp:simplePos x="0" y="0"/>
                <wp:positionH relativeFrom="column">
                  <wp:posOffset>2002336</wp:posOffset>
                </wp:positionH>
                <wp:positionV relativeFrom="paragraph">
                  <wp:posOffset>109583</wp:posOffset>
                </wp:positionV>
                <wp:extent cx="0" cy="293914"/>
                <wp:effectExtent l="57150" t="19050" r="76200" b="87630"/>
                <wp:wrapNone/>
                <wp:docPr id="16" name="Straight Connector 16"/>
                <wp:cNvGraphicFramePr/>
                <a:graphic xmlns:a="http://schemas.openxmlformats.org/drawingml/2006/main">
                  <a:graphicData uri="http://schemas.microsoft.com/office/word/2010/wordprocessingShape">
                    <wps:wsp>
                      <wps:cNvCnPr/>
                      <wps:spPr>
                        <a:xfrm flipV="1">
                          <a:off x="0" y="0"/>
                          <a:ext cx="0" cy="293914"/>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7415E60C" id="Straight Connector 16" o:spid="_x0000_s1026" style="position:absolute;flip:y;z-index:487595520;visibility:visible;mso-wrap-style:square;mso-wrap-distance-left:9pt;mso-wrap-distance-top:0;mso-wrap-distance-right:9pt;mso-wrap-distance-bottom:0;mso-position-horizontal:absolute;mso-position-horizontal-relative:text;mso-position-vertical:absolute;mso-position-vertical-relative:text" from="157.65pt,8.65pt" to="157.6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" strokecolor="windowText" strokeweight="2pt">
                <v:shadow on="t" color="black" opacity="24903f" origin=",.5" offset="0,.55556mm"/>
              </v:line>
            </w:pict>
          </mc:Fallback>
        </mc:AlternateContent>
      </w:r>
    </w:p>
    <w:p w14:paraId="3183D2B8" w14:textId="77777777" w:rsidR="00B34F8C" w:rsidRPr="00B34F8C" w:rsidRDefault="00B34F8C" w:rsidP="00B34F8C">
      <w:pPr>
        <w:pStyle w:val="BodyText"/>
        <w:rPr>
          <w:lang w:val="en-US"/>
        </w:rPr>
      </w:pPr>
      <w:r w:rsidRPr="00B34F8C">
        <w:rPr>
          <w:noProof/>
          <w:lang w:val="en-US"/>
        </w:rPr>
        <mc:AlternateContent>
          <mc:Choice Requires="wps">
            <w:drawing>
              <wp:anchor distT="0" distB="0" distL="114300" distR="114300" simplePos="0" relativeHeight="487607808" behindDoc="0" locked="0" layoutInCell="1" allowOverlap="1" wp14:anchorId="72E99A76" wp14:editId="06D784FA">
                <wp:simplePos x="0" y="0"/>
                <wp:positionH relativeFrom="column">
                  <wp:posOffset>4006850</wp:posOffset>
                </wp:positionH>
                <wp:positionV relativeFrom="paragraph">
                  <wp:posOffset>162506</wp:posOffset>
                </wp:positionV>
                <wp:extent cx="473413" cy="448945"/>
                <wp:effectExtent l="0" t="0" r="22225" b="27305"/>
                <wp:wrapNone/>
                <wp:docPr id="17" name="Rectangle 17"/>
                <wp:cNvGraphicFramePr/>
                <a:graphic xmlns:a="http://schemas.openxmlformats.org/drawingml/2006/main">
                  <a:graphicData uri="http://schemas.microsoft.com/office/word/2010/wordprocessingShape">
                    <wps:wsp>
                      <wps:cNvSpPr/>
                      <wps:spPr>
                        <a:xfrm>
                          <a:off x="0" y="0"/>
                          <a:ext cx="473413" cy="448945"/>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4E0AAD" id="Rectangle 17" o:spid="_x0000_s1026" style="position:absolute;margin-left:315.5pt;margin-top:12.8pt;width:37.3pt;height:35.35pt;z-index:48760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" fillcolor="window" strokecolor="windowText" strokeweight="2pt"/>
            </w:pict>
          </mc:Fallback>
        </mc:AlternateContent>
      </w:r>
      <w:r w:rsidRPr="00B34F8C">
        <w:rPr>
          <w:noProof/>
          <w:lang w:val="en-US"/>
        </w:rPr>
        <mc:AlternateContent>
          <mc:Choice Requires="wps">
            <w:drawing>
              <wp:anchor distT="0" distB="0" distL="114300" distR="114300" simplePos="0" relativeHeight="487593472" behindDoc="0" locked="0" layoutInCell="1" allowOverlap="1" wp14:anchorId="151511B6" wp14:editId="64553102">
                <wp:simplePos x="0" y="0"/>
                <wp:positionH relativeFrom="column">
                  <wp:posOffset>229293</wp:posOffset>
                </wp:positionH>
                <wp:positionV relativeFrom="paragraph">
                  <wp:posOffset>46124</wp:posOffset>
                </wp:positionV>
                <wp:extent cx="2722418" cy="449036"/>
                <wp:effectExtent l="0" t="0" r="20955" b="27305"/>
                <wp:wrapNone/>
                <wp:docPr id="18" name="Rectangle 18"/>
                <wp:cNvGraphicFramePr/>
                <a:graphic xmlns:a="http://schemas.openxmlformats.org/drawingml/2006/main">
                  <a:graphicData uri="http://schemas.microsoft.com/office/word/2010/wordprocessingShape">
                    <wps:wsp>
                      <wps:cNvSpPr/>
                      <wps:spPr>
                        <a:xfrm>
                          <a:off x="0" y="0"/>
                          <a:ext cx="2722418" cy="449036"/>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76B437" id="Rectangle 18" o:spid="_x0000_s1026" style="position:absolute;margin-left:18.05pt;margin-top:3.65pt;width:214.35pt;height:35.35pt;z-index:48759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" fillcolor="window" strokecolor="windowText" strokeweight="2pt"/>
            </w:pict>
          </mc:Fallback>
        </mc:AlternateContent>
      </w:r>
    </w:p>
    <w:p w14:paraId="2937A261" w14:textId="77777777" w:rsidR="00B34F8C" w:rsidRPr="00B34F8C" w:rsidRDefault="00B34F8C" w:rsidP="00B34F8C">
      <w:pPr>
        <w:pStyle w:val="BodyText"/>
        <w:rPr>
          <w:lang w:val="en-US"/>
        </w:rPr>
      </w:pPr>
      <w:r w:rsidRPr="00B34F8C">
        <w:rPr>
          <w:noProof/>
          <w:lang w:val="en-US"/>
        </w:rPr>
        <mc:AlternateContent>
          <mc:Choice Requires="wps">
            <w:drawing>
              <wp:anchor distT="0" distB="0" distL="114300" distR="114300" simplePos="0" relativeHeight="487600640" behindDoc="0" locked="0" layoutInCell="1" allowOverlap="1" wp14:anchorId="3345F4EA" wp14:editId="1DD19106">
                <wp:simplePos x="0" y="0"/>
                <wp:positionH relativeFrom="column">
                  <wp:posOffset>2625898</wp:posOffset>
                </wp:positionH>
                <wp:positionV relativeFrom="paragraph">
                  <wp:posOffset>153035</wp:posOffset>
                </wp:positionV>
                <wp:extent cx="110837" cy="110837"/>
                <wp:effectExtent l="0" t="0" r="22860" b="22860"/>
                <wp:wrapNone/>
                <wp:docPr id="256" name="Isosceles Triangle 256"/>
                <wp:cNvGraphicFramePr/>
                <a:graphic xmlns:a="http://schemas.openxmlformats.org/drawingml/2006/main">
                  <a:graphicData uri="http://schemas.microsoft.com/office/word/2010/wordprocessingShape">
                    <wps:wsp>
                      <wps:cNvSpPr/>
                      <wps:spPr>
                        <a:xfrm>
                          <a:off x="0" y="0"/>
                          <a:ext cx="110837" cy="110837"/>
                        </a:xfrm>
                        <a:prstGeom prst="triangl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C59B7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56" o:spid="_x0000_s1026" type="#_x0000_t5" style="position:absolute;margin-left:206.75pt;margin-top:12.05pt;width:8.75pt;height:8.75pt;z-index:48760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" fillcolor="window" strokecolor="windowText" strokeweight="2pt"/>
            </w:pict>
          </mc:Fallback>
        </mc:AlternateContent>
      </w:r>
      <w:r w:rsidRPr="00B34F8C">
        <w:rPr>
          <w:noProof/>
          <w:lang w:val="en-US"/>
        </w:rPr>
        <mc:AlternateContent>
          <mc:Choice Requires="wps">
            <w:drawing>
              <wp:anchor distT="0" distB="0" distL="114300" distR="114300" simplePos="0" relativeHeight="487599616" behindDoc="0" locked="0" layoutInCell="1" allowOverlap="1" wp14:anchorId="0BB548C2" wp14:editId="44B4E915">
                <wp:simplePos x="0" y="0"/>
                <wp:positionH relativeFrom="column">
                  <wp:posOffset>436938</wp:posOffset>
                </wp:positionH>
                <wp:positionV relativeFrom="paragraph">
                  <wp:posOffset>153035</wp:posOffset>
                </wp:positionV>
                <wp:extent cx="110837" cy="110837"/>
                <wp:effectExtent l="0" t="0" r="22860" b="22860"/>
                <wp:wrapNone/>
                <wp:docPr id="269" name="Isosceles Triangle 269"/>
                <wp:cNvGraphicFramePr/>
                <a:graphic xmlns:a="http://schemas.openxmlformats.org/drawingml/2006/main">
                  <a:graphicData uri="http://schemas.microsoft.com/office/word/2010/wordprocessingShape">
                    <wps:wsp>
                      <wps:cNvSpPr/>
                      <wps:spPr>
                        <a:xfrm>
                          <a:off x="0" y="0"/>
                          <a:ext cx="110837" cy="110837"/>
                        </a:xfrm>
                        <a:prstGeom prst="triangl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1452B4" id="Isosceles Triangle 269" o:spid="_x0000_s1026" type="#_x0000_t5" style="position:absolute;margin-left:34.4pt;margin-top:12.05pt;width:8.75pt;height:8.75pt;z-index:48759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" fillcolor="window" strokecolor="windowText" strokeweight="2pt"/>
            </w:pict>
          </mc:Fallback>
        </mc:AlternateContent>
      </w:r>
      <w:r w:rsidRPr="00B34F8C">
        <w:rPr>
          <w:lang w:val="en-US"/>
        </w:rPr>
        <w:t xml:space="preserve">                                                                                                          h =150                          </w:t>
      </w:r>
    </w:p>
    <w:p w14:paraId="565D2C4B" w14:textId="77777777" w:rsidR="00B34F8C" w:rsidRPr="00B34F8C" w:rsidRDefault="00B34F8C" w:rsidP="00B34F8C">
      <w:pPr>
        <w:pStyle w:val="BodyText"/>
        <w:rPr>
          <w:lang w:val="en-US"/>
        </w:rPr>
      </w:pPr>
      <w:r w:rsidRPr="00B34F8C">
        <w:rPr>
          <w:noProof/>
          <w:lang w:val="en-US"/>
        </w:rPr>
        <mc:AlternateContent>
          <mc:Choice Requires="wps">
            <w:drawing>
              <wp:anchor distT="0" distB="0" distL="114300" distR="114300" simplePos="0" relativeHeight="487606784" behindDoc="0" locked="0" layoutInCell="1" allowOverlap="1" wp14:anchorId="6B5EA3B7" wp14:editId="28BBA290">
                <wp:simplePos x="0" y="0"/>
                <wp:positionH relativeFrom="column">
                  <wp:posOffset>2950845</wp:posOffset>
                </wp:positionH>
                <wp:positionV relativeFrom="paragraph">
                  <wp:posOffset>105410</wp:posOffset>
                </wp:positionV>
                <wp:extent cx="0" cy="186690"/>
                <wp:effectExtent l="57150" t="19050" r="76200" b="80010"/>
                <wp:wrapNone/>
                <wp:docPr id="19" name="Straight Connector 19"/>
                <wp:cNvGraphicFramePr/>
                <a:graphic xmlns:a="http://schemas.openxmlformats.org/drawingml/2006/main">
                  <a:graphicData uri="http://schemas.microsoft.com/office/word/2010/wordprocessingShape">
                    <wps:wsp>
                      <wps:cNvCnPr/>
                      <wps:spPr>
                        <a:xfrm>
                          <a:off x="0" y="0"/>
                          <a:ext cx="0" cy="1866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1DFB9C59" id="Straight Connector 19" o:spid="_x0000_s1026" style="position:absolute;z-index:487606784;visibility:visible;mso-wrap-style:square;mso-wrap-distance-left:9pt;mso-wrap-distance-top:0;mso-wrap-distance-right:9pt;mso-wrap-distance-bottom:0;mso-position-horizontal:absolute;mso-position-horizontal-relative:text;mso-position-vertical:absolute;mso-position-vertical-relative:text" from="232.35pt,8.3pt" to="232.3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" strokecolor="windowText" strokeweight="2pt">
                <v:shadow on="t" color="black" opacity="24903f" origin=",.5" offset="0,.55556mm"/>
              </v:line>
            </w:pict>
          </mc:Fallback>
        </mc:AlternateContent>
      </w:r>
      <w:r w:rsidRPr="00B34F8C">
        <w:rPr>
          <w:noProof/>
          <w:lang w:val="en-US"/>
        </w:rPr>
        <mc:AlternateContent>
          <mc:Choice Requires="wps">
            <w:drawing>
              <wp:anchor distT="0" distB="0" distL="114300" distR="114300" simplePos="0" relativeHeight="487605760" behindDoc="0" locked="0" layoutInCell="1" allowOverlap="1" wp14:anchorId="41582430" wp14:editId="6D710FEA">
                <wp:simplePos x="0" y="0"/>
                <wp:positionH relativeFrom="column">
                  <wp:posOffset>2694940</wp:posOffset>
                </wp:positionH>
                <wp:positionV relativeFrom="paragraph">
                  <wp:posOffset>110490</wp:posOffset>
                </wp:positionV>
                <wp:extent cx="0" cy="186690"/>
                <wp:effectExtent l="57150" t="19050" r="76200" b="80010"/>
                <wp:wrapNone/>
                <wp:docPr id="20" name="Straight Connector 20"/>
                <wp:cNvGraphicFramePr/>
                <a:graphic xmlns:a="http://schemas.openxmlformats.org/drawingml/2006/main">
                  <a:graphicData uri="http://schemas.microsoft.com/office/word/2010/wordprocessingShape">
                    <wps:wsp>
                      <wps:cNvCnPr/>
                      <wps:spPr>
                        <a:xfrm>
                          <a:off x="0" y="0"/>
                          <a:ext cx="0" cy="1866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6CF0477F" id="Straight Connector 20" o:spid="_x0000_s1026" style="position:absolute;z-index:487605760;visibility:visible;mso-wrap-style:square;mso-wrap-distance-left:9pt;mso-wrap-distance-top:0;mso-wrap-distance-right:9pt;mso-wrap-distance-bottom:0;mso-position-horizontal:absolute;mso-position-horizontal-relative:text;mso-position-vertical:absolute;mso-position-vertical-relative:text" from="212.2pt,8.7pt" to="212.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" strokecolor="windowText" strokeweight="2pt">
                <v:shadow on="t" color="black" opacity="24903f" origin=",.5" offset="0,.55556mm"/>
              </v:line>
            </w:pict>
          </mc:Fallback>
        </mc:AlternateContent>
      </w:r>
      <w:r w:rsidRPr="00B34F8C">
        <w:rPr>
          <w:noProof/>
          <w:lang w:val="en-US"/>
        </w:rPr>
        <mc:AlternateContent>
          <mc:Choice Requires="wps">
            <w:drawing>
              <wp:anchor distT="0" distB="0" distL="114300" distR="114300" simplePos="0" relativeHeight="487604736" behindDoc="0" locked="0" layoutInCell="1" allowOverlap="1" wp14:anchorId="257C72FB" wp14:editId="3253BB1C">
                <wp:simplePos x="0" y="0"/>
                <wp:positionH relativeFrom="column">
                  <wp:posOffset>2011045</wp:posOffset>
                </wp:positionH>
                <wp:positionV relativeFrom="paragraph">
                  <wp:posOffset>93980</wp:posOffset>
                </wp:positionV>
                <wp:extent cx="0" cy="186690"/>
                <wp:effectExtent l="57150" t="19050" r="76200" b="80010"/>
                <wp:wrapNone/>
                <wp:docPr id="270" name="Straight Connector 270"/>
                <wp:cNvGraphicFramePr/>
                <a:graphic xmlns:a="http://schemas.openxmlformats.org/drawingml/2006/main">
                  <a:graphicData uri="http://schemas.microsoft.com/office/word/2010/wordprocessingShape">
                    <wps:wsp>
                      <wps:cNvCnPr/>
                      <wps:spPr>
                        <a:xfrm>
                          <a:off x="0" y="0"/>
                          <a:ext cx="0" cy="1866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7A5E5D99" id="Straight Connector 270" o:spid="_x0000_s1026" style="position:absolute;z-index:487604736;visibility:visible;mso-wrap-style:square;mso-wrap-distance-left:9pt;mso-wrap-distance-top:0;mso-wrap-distance-right:9pt;mso-wrap-distance-bottom:0;mso-position-horizontal:absolute;mso-position-horizontal-relative:text;mso-position-vertical:absolute;mso-position-vertical-relative:text" from="158.35pt,7.4pt" to="158.3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" strokecolor="windowText" strokeweight="2pt">
                <v:shadow on="t" color="black" opacity="24903f" origin=",.5" offset="0,.55556mm"/>
              </v:line>
            </w:pict>
          </mc:Fallback>
        </mc:AlternateContent>
      </w:r>
      <w:r w:rsidRPr="00B34F8C">
        <w:rPr>
          <w:noProof/>
          <w:lang w:val="en-US"/>
        </w:rPr>
        <mc:AlternateContent>
          <mc:Choice Requires="wps">
            <w:drawing>
              <wp:anchor distT="0" distB="0" distL="114300" distR="114300" simplePos="0" relativeHeight="487603712" behindDoc="0" locked="0" layoutInCell="1" allowOverlap="1" wp14:anchorId="513DF64A" wp14:editId="511E5BE9">
                <wp:simplePos x="0" y="0"/>
                <wp:positionH relativeFrom="column">
                  <wp:posOffset>1254125</wp:posOffset>
                </wp:positionH>
                <wp:positionV relativeFrom="paragraph">
                  <wp:posOffset>104140</wp:posOffset>
                </wp:positionV>
                <wp:extent cx="0" cy="186690"/>
                <wp:effectExtent l="57150" t="19050" r="76200" b="80010"/>
                <wp:wrapNone/>
                <wp:docPr id="271" name="Straight Connector 271"/>
                <wp:cNvGraphicFramePr/>
                <a:graphic xmlns:a="http://schemas.openxmlformats.org/drawingml/2006/main">
                  <a:graphicData uri="http://schemas.microsoft.com/office/word/2010/wordprocessingShape">
                    <wps:wsp>
                      <wps:cNvCnPr/>
                      <wps:spPr>
                        <a:xfrm>
                          <a:off x="0" y="0"/>
                          <a:ext cx="0" cy="1866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00919B05" id="Straight Connector 271" o:spid="_x0000_s1026" style="position:absolute;z-index:487603712;visibility:visible;mso-wrap-style:square;mso-wrap-distance-left:9pt;mso-wrap-distance-top:0;mso-wrap-distance-right:9pt;mso-wrap-distance-bottom:0;mso-position-horizontal:absolute;mso-position-horizontal-relative:text;mso-position-vertical:absolute;mso-position-vertical-relative:text" from="98.75pt,8.2pt" to="98.7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" strokecolor="windowText" strokeweight="2pt">
                <v:shadow on="t" color="black" opacity="24903f" origin=",.5" offset="0,.55556mm"/>
              </v:line>
            </w:pict>
          </mc:Fallback>
        </mc:AlternateContent>
      </w:r>
      <w:r w:rsidRPr="00B34F8C">
        <w:rPr>
          <w:noProof/>
          <w:lang w:val="en-US"/>
        </w:rPr>
        <mc:AlternateContent>
          <mc:Choice Requires="wps">
            <w:drawing>
              <wp:anchor distT="0" distB="0" distL="114300" distR="114300" simplePos="0" relativeHeight="487602688" behindDoc="0" locked="0" layoutInCell="1" allowOverlap="1" wp14:anchorId="14B8CA1F" wp14:editId="102EBDE3">
                <wp:simplePos x="0" y="0"/>
                <wp:positionH relativeFrom="column">
                  <wp:posOffset>506095</wp:posOffset>
                </wp:positionH>
                <wp:positionV relativeFrom="paragraph">
                  <wp:posOffset>103505</wp:posOffset>
                </wp:positionV>
                <wp:extent cx="0" cy="186690"/>
                <wp:effectExtent l="57150" t="19050" r="76200" b="80010"/>
                <wp:wrapNone/>
                <wp:docPr id="272" name="Straight Connector 272"/>
                <wp:cNvGraphicFramePr/>
                <a:graphic xmlns:a="http://schemas.openxmlformats.org/drawingml/2006/main">
                  <a:graphicData uri="http://schemas.microsoft.com/office/word/2010/wordprocessingShape">
                    <wps:wsp>
                      <wps:cNvCnPr/>
                      <wps:spPr>
                        <a:xfrm>
                          <a:off x="0" y="0"/>
                          <a:ext cx="0" cy="1866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466EF71D" id="Straight Connector 272" o:spid="_x0000_s1026" style="position:absolute;z-index:487602688;visibility:visible;mso-wrap-style:square;mso-wrap-distance-left:9pt;mso-wrap-distance-top:0;mso-wrap-distance-right:9pt;mso-wrap-distance-bottom:0;mso-position-horizontal:absolute;mso-position-horizontal-relative:text;mso-position-vertical:absolute;mso-position-vertical-relative:text" from="39.85pt,8.15pt" to="39.8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" strokecolor="windowText" strokeweight="2pt">
                <v:shadow on="t" color="black" opacity="24903f" origin=",.5" offset="0,.55556mm"/>
              </v:line>
            </w:pict>
          </mc:Fallback>
        </mc:AlternateContent>
      </w:r>
      <w:r w:rsidRPr="00B34F8C">
        <w:rPr>
          <w:noProof/>
          <w:lang w:val="en-US"/>
        </w:rPr>
        <mc:AlternateContent>
          <mc:Choice Requires="wps">
            <w:drawing>
              <wp:anchor distT="0" distB="0" distL="114300" distR="114300" simplePos="0" relativeHeight="487601664" behindDoc="0" locked="0" layoutInCell="1" allowOverlap="1" wp14:anchorId="6C3770E6" wp14:editId="25F313AE">
                <wp:simplePos x="0" y="0"/>
                <wp:positionH relativeFrom="column">
                  <wp:posOffset>235585</wp:posOffset>
                </wp:positionH>
                <wp:positionV relativeFrom="paragraph">
                  <wp:posOffset>106815</wp:posOffset>
                </wp:positionV>
                <wp:extent cx="0" cy="186690"/>
                <wp:effectExtent l="57150" t="19050" r="76200" b="80010"/>
                <wp:wrapNone/>
                <wp:docPr id="279" name="Straight Connector 279"/>
                <wp:cNvGraphicFramePr/>
                <a:graphic xmlns:a="http://schemas.openxmlformats.org/drawingml/2006/main">
                  <a:graphicData uri="http://schemas.microsoft.com/office/word/2010/wordprocessingShape">
                    <wps:wsp>
                      <wps:cNvCnPr/>
                      <wps:spPr>
                        <a:xfrm>
                          <a:off x="0" y="0"/>
                          <a:ext cx="0" cy="18669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anchor>
            </w:drawing>
          </mc:Choice>
          <mc:Fallback>
            <w:pict>
              <v:line w14:anchorId="3B581E85" id="Straight Connector 279" o:spid="_x0000_s1026" style="position:absolute;z-index:487601664;visibility:visible;mso-wrap-style:square;mso-wrap-distance-left:9pt;mso-wrap-distance-top:0;mso-wrap-distance-right:9pt;mso-wrap-distance-bottom:0;mso-position-horizontal:absolute;mso-position-horizontal-relative:text;mso-position-vertical:absolute;mso-position-vertical-relative:text" from="18.55pt,8.4pt" to="18.5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" strokecolor="windowText" strokeweight="2pt">
                <v:shadow on="t" color="black" opacity="24903f" origin=",.5" offset="0,.55556mm"/>
              </v:line>
            </w:pict>
          </mc:Fallback>
        </mc:AlternateContent>
      </w:r>
      <w:r w:rsidRPr="00B34F8C">
        <w:rPr>
          <w:noProof/>
          <w:lang w:val="en-US"/>
        </w:rPr>
        <mc:AlternateContent>
          <mc:Choice Requires="wps">
            <w:drawing>
              <wp:anchor distT="0" distB="0" distL="114300" distR="114300" simplePos="0" relativeHeight="487598592" behindDoc="0" locked="0" layoutInCell="1" allowOverlap="1" wp14:anchorId="7946B1E1" wp14:editId="2823035E">
                <wp:simplePos x="0" y="0"/>
                <wp:positionH relativeFrom="column">
                  <wp:posOffset>229870</wp:posOffset>
                </wp:positionH>
                <wp:positionV relativeFrom="paragraph">
                  <wp:posOffset>210185</wp:posOffset>
                </wp:positionV>
                <wp:extent cx="2721610" cy="0"/>
                <wp:effectExtent l="38100" t="38100" r="59690" b="95250"/>
                <wp:wrapNone/>
                <wp:docPr id="280" name="Straight Connector 280"/>
                <wp:cNvGraphicFramePr/>
                <a:graphic xmlns:a="http://schemas.openxmlformats.org/drawingml/2006/main">
                  <a:graphicData uri="http://schemas.microsoft.com/office/word/2010/wordprocessingShape">
                    <wps:wsp>
                      <wps:cNvCnPr/>
                      <wps:spPr>
                        <a:xfrm>
                          <a:off x="0" y="0"/>
                          <a:ext cx="2721610"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anchor>
            </w:drawing>
          </mc:Choice>
          <mc:Fallback>
            <w:pict>
              <v:line w14:anchorId="00DE87A2" id="Straight Connector 280" o:spid="_x0000_s1026" style="position:absolute;z-index:48759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pt,16.55pt" to="232.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" strokecolor="windowText" strokeweight="2pt">
                <v:shadow on="t" color="black" opacity="24903f" origin=",.5" offset="0,.55556mm"/>
              </v:line>
            </w:pict>
          </mc:Fallback>
        </mc:AlternateContent>
      </w:r>
      <w:r w:rsidRPr="00B34F8C">
        <w:rPr>
          <w:lang w:val="en-US"/>
        </w:rPr>
        <w:t xml:space="preserve">       75       150             150</w:t>
      </w:r>
      <w:r w:rsidRPr="00B34F8C">
        <w:rPr>
          <w:lang w:val="en-US"/>
        </w:rPr>
        <w:tab/>
        <w:t>150      75                                 b =150</w:t>
      </w:r>
    </w:p>
    <w:p w14:paraId="41F37A5A" w14:textId="77777777" w:rsidR="00B34F8C" w:rsidRDefault="00B34F8C" w:rsidP="00B34F8C">
      <w:pPr>
        <w:pStyle w:val="BodyText"/>
        <w:rPr>
          <w:sz w:val="22"/>
          <w:szCs w:val="22"/>
          <w:lang w:val="en-US"/>
        </w:rPr>
      </w:pPr>
    </w:p>
    <w:p w14:paraId="34A9A6E3" w14:textId="77777777" w:rsidR="00B34F8C" w:rsidRDefault="00B34F8C" w:rsidP="00B34F8C">
      <w:pPr>
        <w:pStyle w:val="BodyText"/>
        <w:rPr>
          <w:sz w:val="22"/>
          <w:szCs w:val="22"/>
          <w:lang w:val="en-US"/>
        </w:rPr>
      </w:pPr>
    </w:p>
    <w:p w14:paraId="4F7916E8" w14:textId="77777777" w:rsidR="00B34F8C" w:rsidRPr="00B34F8C" w:rsidRDefault="00B34F8C" w:rsidP="00B34F8C">
      <w:pPr>
        <w:pStyle w:val="BodyText"/>
        <w:rPr>
          <w:sz w:val="22"/>
          <w:szCs w:val="22"/>
        </w:rPr>
      </w:pPr>
      <w:r w:rsidRPr="00B34F8C">
        <w:rPr>
          <w:sz w:val="22"/>
          <w:szCs w:val="22"/>
          <w:lang w:val="en-US"/>
        </w:rPr>
        <w:lastRenderedPageBreak/>
        <w:t xml:space="preserve">M = ½ p x 150 </w:t>
      </w:r>
      <w:r w:rsidRPr="00B34F8C">
        <w:rPr>
          <w:sz w:val="22"/>
          <w:szCs w:val="22"/>
        </w:rPr>
        <w:t>mm</w:t>
      </w:r>
    </w:p>
    <w:p w14:paraId="73709E11" w14:textId="77777777" w:rsidR="00B34F8C" w:rsidRPr="00B34F8C" w:rsidRDefault="00B34F8C" w:rsidP="00B34F8C">
      <w:pPr>
        <w:pStyle w:val="BodyText"/>
        <w:rPr>
          <w:sz w:val="22"/>
          <w:szCs w:val="22"/>
        </w:rPr>
      </w:pPr>
      <w:r w:rsidRPr="00B34F8C">
        <w:rPr>
          <w:sz w:val="22"/>
          <w:szCs w:val="22"/>
        </w:rPr>
        <w:t xml:space="preserve">     = ½ 18 kn x 150 mm  </w:t>
      </w:r>
    </w:p>
    <w:p w14:paraId="426CDF92" w14:textId="77777777" w:rsidR="00B34F8C" w:rsidRPr="00B34F8C" w:rsidRDefault="00B34F8C" w:rsidP="00B34F8C">
      <w:pPr>
        <w:pStyle w:val="BodyText"/>
        <w:rPr>
          <w:sz w:val="22"/>
          <w:szCs w:val="22"/>
        </w:rPr>
      </w:pPr>
      <w:r w:rsidRPr="00B34F8C">
        <w:rPr>
          <w:noProof/>
          <w:sz w:val="22"/>
          <w:szCs w:val="22"/>
          <w:lang w:val="en-US"/>
        </w:rPr>
        <mc:AlternateContent>
          <mc:Choice Requires="wps">
            <w:drawing>
              <wp:anchor distT="0" distB="0" distL="114300" distR="114300" simplePos="0" relativeHeight="487592448" behindDoc="0" locked="0" layoutInCell="1" allowOverlap="1" wp14:anchorId="62450616" wp14:editId="0D076B23">
                <wp:simplePos x="0" y="0"/>
                <wp:positionH relativeFrom="column">
                  <wp:posOffset>1737360</wp:posOffset>
                </wp:positionH>
                <wp:positionV relativeFrom="paragraph">
                  <wp:posOffset>71755</wp:posOffset>
                </wp:positionV>
                <wp:extent cx="203835" cy="0"/>
                <wp:effectExtent l="0" t="76200" r="24765" b="114300"/>
                <wp:wrapNone/>
                <wp:docPr id="281" name="Straight Arrow Connector 281"/>
                <wp:cNvGraphicFramePr/>
                <a:graphic xmlns:a="http://schemas.openxmlformats.org/drawingml/2006/main">
                  <a:graphicData uri="http://schemas.microsoft.com/office/word/2010/wordprocessingShape">
                    <wps:wsp>
                      <wps:cNvCnPr/>
                      <wps:spPr>
                        <a:xfrm>
                          <a:off x="0" y="0"/>
                          <a:ext cx="203835" cy="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 w14:anchorId="364F4B57" id="Straight Arrow Connector 281" o:spid="_x0000_s1026" type="#_x0000_t32" style="position:absolute;margin-left:136.8pt;margin-top:5.65pt;width:16.05pt;height:0;z-index:48759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" strokecolor="windowText">
                <v:stroke endarrow="open"/>
              </v:shape>
            </w:pict>
          </mc:Fallback>
        </mc:AlternateContent>
      </w:r>
      <w:r w:rsidRPr="00B34F8C">
        <w:rPr>
          <w:sz w:val="22"/>
          <w:szCs w:val="22"/>
        </w:rPr>
        <w:t xml:space="preserve">     = 9 kn x 150 mm         = 9.000 n x 150 mm</w:t>
      </w:r>
    </w:p>
    <w:p w14:paraId="65C9C55E" w14:textId="77777777" w:rsidR="00B34F8C" w:rsidRPr="00B34F8C" w:rsidRDefault="00B34F8C" w:rsidP="00B34F8C">
      <w:pPr>
        <w:pStyle w:val="BodyText"/>
        <w:rPr>
          <w:sz w:val="22"/>
          <w:szCs w:val="22"/>
        </w:rPr>
      </w:pPr>
      <w:r w:rsidRPr="00B34F8C">
        <w:rPr>
          <w:sz w:val="22"/>
          <w:szCs w:val="22"/>
        </w:rPr>
        <w:t xml:space="preserve"> </w:t>
      </w:r>
    </w:p>
    <w:p w14:paraId="08A5A57B" w14:textId="77777777" w:rsidR="00B34F8C" w:rsidRPr="00B34F8C" w:rsidRDefault="00B34F8C" w:rsidP="00B34F8C">
      <w:pPr>
        <w:pStyle w:val="BodyText"/>
        <w:rPr>
          <w:sz w:val="22"/>
          <w:szCs w:val="22"/>
        </w:rPr>
      </w:pPr>
      <w:r w:rsidRPr="00B34F8C">
        <w:rPr>
          <w:sz w:val="22"/>
          <w:szCs w:val="22"/>
        </w:rPr>
        <w:t>W = 1/6 x b x h²</w:t>
      </w:r>
    </w:p>
    <w:p w14:paraId="55CA1C99" w14:textId="77777777" w:rsidR="00B34F8C" w:rsidRPr="00B34F8C" w:rsidRDefault="00B34F8C" w:rsidP="00B34F8C">
      <w:pPr>
        <w:pStyle w:val="BodyText"/>
        <w:rPr>
          <w:sz w:val="22"/>
          <w:szCs w:val="22"/>
        </w:rPr>
      </w:pPr>
      <w:r w:rsidRPr="00B34F8C">
        <w:rPr>
          <w:sz w:val="22"/>
          <w:szCs w:val="22"/>
        </w:rPr>
        <w:t>= 1/6 x 150 mm x 150² mm</w:t>
      </w:r>
    </w:p>
    <w:p w14:paraId="45B80D45" w14:textId="77777777" w:rsidR="00B34F8C" w:rsidRPr="00B34F8C" w:rsidRDefault="00B34F8C" w:rsidP="00B34F8C">
      <w:pPr>
        <w:pStyle w:val="BodyText"/>
        <w:rPr>
          <w:sz w:val="22"/>
          <w:szCs w:val="22"/>
        </w:rPr>
      </w:pPr>
      <w:r w:rsidRPr="00B34F8C">
        <w:rPr>
          <w:sz w:val="22"/>
          <w:szCs w:val="22"/>
        </w:rPr>
        <w:t>=562.500 mm</w:t>
      </w:r>
    </w:p>
    <w:p w14:paraId="40E1FB4A" w14:textId="2481BBC6" w:rsidR="00B34F8C" w:rsidRPr="00B34F8C" w:rsidRDefault="00B34F8C" w:rsidP="00B34F8C">
      <w:pPr>
        <w:pStyle w:val="BodyText"/>
        <w:rPr>
          <w:sz w:val="22"/>
          <w:szCs w:val="22"/>
          <w:lang w:val="en-US"/>
        </w:rPr>
      </w:pPr>
      <m:oMathPara>
        <m:oMathParaPr>
          <m:jc m:val="left"/>
        </m:oMathParaPr>
        <m:oMath>
          <m:r>
            <w:rPr>
              <w:rFonts w:ascii="Cambria Math" w:hAnsi="Cambria Math"/>
              <w:sz w:val="22"/>
              <w:szCs w:val="22"/>
              <w:lang w:val="en-US"/>
            </w:rPr>
            <m:t>f</m:t>
          </m:r>
          <m:f>
            <m:fPr>
              <m:ctrlPr>
                <w:rPr>
                  <w:rFonts w:ascii="Cambria Math" w:hAnsi="Cambria Math"/>
                  <w:i/>
                  <w:sz w:val="22"/>
                  <w:szCs w:val="22"/>
                  <w:lang w:val="en-US"/>
                </w:rPr>
              </m:ctrlPr>
            </m:fPr>
            <m:num>
              <m:r>
                <m:rPr>
                  <m:sty m:val="p"/>
                </m:rPr>
                <w:rPr>
                  <w:rFonts w:ascii="Cambria Math" w:hAnsi="Cambria Math"/>
                  <w:sz w:val="22"/>
                  <w:szCs w:val="22"/>
                </w:rPr>
                <m:t>m</m:t>
              </m:r>
            </m:num>
            <m:den>
              <m:r>
                <w:rPr>
                  <w:rFonts w:ascii="Cambria Math" w:hAnsi="Cambria Math"/>
                  <w:sz w:val="22"/>
                  <w:szCs w:val="22"/>
                  <w:lang w:val="en-US"/>
                </w:rPr>
                <m:t>w</m:t>
              </m:r>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 xml:space="preserve">9.000 </m:t>
              </m:r>
              <m:r>
                <m:rPr>
                  <m:sty m:val="p"/>
                </m:rPr>
                <w:rPr>
                  <w:rFonts w:ascii="Cambria Math" w:hAnsi="Cambria Math"/>
                  <w:sz w:val="22"/>
                  <w:szCs w:val="22"/>
                  <w:lang w:val="en-US"/>
                </w:rPr>
                <m:t>n</m:t>
              </m:r>
              <m:r>
                <w:rPr>
                  <w:rFonts w:ascii="Cambria Math" w:hAnsi="Cambria Math"/>
                  <w:sz w:val="22"/>
                  <w:szCs w:val="22"/>
                  <w:lang w:val="en-US"/>
                </w:rPr>
                <m:t xml:space="preserve"> x 150</m:t>
              </m:r>
              <m:r>
                <m:rPr>
                  <m:sty m:val="p"/>
                </m:rPr>
                <w:rPr>
                  <w:rFonts w:ascii="Cambria Math" w:hAnsi="Cambria Math"/>
                  <w:sz w:val="22"/>
                  <w:szCs w:val="22"/>
                </w:rPr>
                <m:t>mm</m:t>
              </m:r>
              <m:r>
                <w:rPr>
                  <w:rFonts w:ascii="Cambria Math" w:hAnsi="Cambria Math"/>
                  <w:sz w:val="22"/>
                  <w:szCs w:val="22"/>
                  <w:lang w:val="en-US"/>
                </w:rPr>
                <m:t xml:space="preserve"> </m:t>
              </m:r>
            </m:num>
            <m:den>
              <m:r>
                <w:rPr>
                  <w:rFonts w:ascii="Cambria Math" w:hAnsi="Cambria Math"/>
                  <w:sz w:val="22"/>
                  <w:szCs w:val="22"/>
                  <w:lang w:val="en-US"/>
                </w:rPr>
                <m:t xml:space="preserve">562.000 </m:t>
              </m:r>
              <m:r>
                <m:rPr>
                  <m:sty m:val="p"/>
                </m:rPr>
                <w:rPr>
                  <w:rFonts w:ascii="Cambria Math" w:hAnsi="Cambria Math"/>
                  <w:sz w:val="22"/>
                  <w:szCs w:val="22"/>
                </w:rPr>
                <m:t>mm</m:t>
              </m:r>
            </m:den>
          </m:f>
          <m:r>
            <w:rPr>
              <w:rFonts w:ascii="Cambria Math" w:hAnsi="Cambria Math"/>
              <w:sz w:val="22"/>
              <w:szCs w:val="22"/>
              <w:lang w:val="en-US"/>
            </w:rPr>
            <m:t xml:space="preserve">=2,40 </m:t>
          </m:r>
          <m:r>
            <m:rPr>
              <m:sty m:val="p"/>
            </m:rPr>
            <w:rPr>
              <w:rFonts w:ascii="Cambria Math" w:hAnsi="Cambria Math"/>
              <w:sz w:val="22"/>
              <w:szCs w:val="22"/>
              <w:lang w:val="en-US"/>
            </w:rPr>
            <m:t xml:space="preserve">n=2,40 Mpa </m:t>
          </m:r>
        </m:oMath>
      </m:oMathPara>
    </w:p>
    <w:p w14:paraId="38721CF3" w14:textId="77777777" w:rsidR="00B34F8C" w:rsidRPr="00B34F8C" w:rsidRDefault="00B34F8C" w:rsidP="00B34F8C">
      <w:pPr>
        <w:pStyle w:val="BodyText"/>
        <w:rPr>
          <w:lang w:val="en-GB"/>
        </w:rPr>
      </w:pPr>
    </w:p>
    <w:p w14:paraId="7ABE7803" w14:textId="604964CA" w:rsidR="00B34F8C" w:rsidRDefault="00B34F8C" w:rsidP="00B34F8C">
      <w:pPr>
        <w:pStyle w:val="BodyText"/>
        <w:jc w:val="both"/>
        <w:rPr>
          <w:sz w:val="22"/>
          <w:szCs w:val="22"/>
          <w:lang w:val="en-GB"/>
        </w:rPr>
      </w:pPr>
      <w:r w:rsidRPr="00B34F8C">
        <w:rPr>
          <w:sz w:val="22"/>
          <w:szCs w:val="22"/>
          <w:lang w:val="en-GB"/>
        </w:rPr>
        <w:tab/>
        <w:t xml:space="preserve">Perhitungan nilai p </w:t>
      </w:r>
      <w:proofErr w:type="gramStart"/>
      <w:r w:rsidRPr="00B34F8C">
        <w:rPr>
          <w:sz w:val="22"/>
          <w:szCs w:val="22"/>
          <w:lang w:val="en-GB"/>
        </w:rPr>
        <w:t>( beban</w:t>
      </w:r>
      <w:proofErr w:type="gramEnd"/>
      <w:r w:rsidRPr="00B34F8C">
        <w:rPr>
          <w:sz w:val="22"/>
          <w:szCs w:val="22"/>
          <w:lang w:val="en-GB"/>
        </w:rPr>
        <w:t xml:space="preserve"> ) didapatkan dari hasil pengujian kuat lentur dengan menggunakan mesin uji tekan, selanjutnya nilai p akan digunakan untuk mencari kuat lentur masing- masing benda uji</w:t>
      </w:r>
      <w:r>
        <w:rPr>
          <w:sz w:val="22"/>
          <w:szCs w:val="22"/>
          <w:lang w:val="en-GB"/>
        </w:rPr>
        <w:t xml:space="preserve">. Adapun hasil rata rata kuat lentur beton normal dan beton campuran bendrat terdapat pada tabel di bawah </w:t>
      </w:r>
      <w:proofErr w:type="gramStart"/>
      <w:r>
        <w:rPr>
          <w:sz w:val="22"/>
          <w:szCs w:val="22"/>
          <w:lang w:val="en-GB"/>
        </w:rPr>
        <w:t>ini :</w:t>
      </w:r>
      <w:proofErr w:type="gramEnd"/>
    </w:p>
    <w:tbl>
      <w:tblPr>
        <w:tblW w:w="7230" w:type="dxa"/>
        <w:tblInd w:w="1129" w:type="dxa"/>
        <w:tblLook w:val="04A0" w:firstRow="1" w:lastRow="0" w:firstColumn="1" w:lastColumn="0" w:noHBand="0" w:noVBand="1"/>
      </w:tblPr>
      <w:tblGrid>
        <w:gridCol w:w="3686"/>
        <w:gridCol w:w="3544"/>
      </w:tblGrid>
      <w:tr w:rsidR="00B34F8C" w:rsidRPr="00B34F8C" w14:paraId="2F3FC683" w14:textId="77777777" w:rsidTr="00B34F8C">
        <w:trPr>
          <w:trHeight w:val="300"/>
        </w:trPr>
        <w:tc>
          <w:tcPr>
            <w:tcW w:w="368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96804" w14:textId="77777777" w:rsidR="00B34F8C" w:rsidRPr="00B34F8C" w:rsidRDefault="00B34F8C" w:rsidP="00B34F8C">
            <w:pPr>
              <w:pStyle w:val="BodyText"/>
              <w:jc w:val="both"/>
              <w:rPr>
                <w:sz w:val="22"/>
                <w:szCs w:val="22"/>
                <w:lang w:val="en-US"/>
              </w:rPr>
            </w:pPr>
            <w:r w:rsidRPr="00B34F8C">
              <w:rPr>
                <w:sz w:val="22"/>
                <w:szCs w:val="22"/>
                <w:lang w:val="en-US"/>
              </w:rPr>
              <w:t>Jenis Beton</w:t>
            </w:r>
          </w:p>
        </w:tc>
        <w:tc>
          <w:tcPr>
            <w:tcW w:w="354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E848DC" w14:textId="77777777" w:rsidR="00B34F8C" w:rsidRPr="00B34F8C" w:rsidRDefault="00B34F8C" w:rsidP="00B34F8C">
            <w:pPr>
              <w:pStyle w:val="BodyText"/>
              <w:jc w:val="both"/>
              <w:rPr>
                <w:sz w:val="22"/>
                <w:szCs w:val="22"/>
                <w:lang w:val="en-US"/>
              </w:rPr>
            </w:pPr>
            <w:r w:rsidRPr="00B34F8C">
              <w:rPr>
                <w:sz w:val="22"/>
                <w:szCs w:val="22"/>
                <w:lang w:val="en-US"/>
              </w:rPr>
              <w:t>Rata-rata kuat Lentur</w:t>
            </w:r>
          </w:p>
        </w:tc>
      </w:tr>
      <w:tr w:rsidR="00B34F8C" w:rsidRPr="00B34F8C" w14:paraId="6D6029B7" w14:textId="77777777" w:rsidTr="00B34F8C">
        <w:trPr>
          <w:trHeight w:val="300"/>
        </w:trPr>
        <w:tc>
          <w:tcPr>
            <w:tcW w:w="3686" w:type="dxa"/>
            <w:vMerge/>
            <w:tcBorders>
              <w:top w:val="single" w:sz="4" w:space="0" w:color="auto"/>
              <w:left w:val="single" w:sz="4" w:space="0" w:color="auto"/>
              <w:bottom w:val="single" w:sz="4" w:space="0" w:color="auto"/>
              <w:right w:val="single" w:sz="4" w:space="0" w:color="auto"/>
            </w:tcBorders>
            <w:vAlign w:val="center"/>
            <w:hideMark/>
          </w:tcPr>
          <w:p w14:paraId="3CAF57F9" w14:textId="77777777" w:rsidR="00B34F8C" w:rsidRPr="00B34F8C" w:rsidRDefault="00B34F8C" w:rsidP="00B34F8C">
            <w:pPr>
              <w:pStyle w:val="BodyText"/>
              <w:jc w:val="both"/>
              <w:rPr>
                <w:sz w:val="22"/>
                <w:szCs w:val="22"/>
                <w:lang w:val="en-US"/>
              </w:rPr>
            </w:pPr>
          </w:p>
        </w:tc>
        <w:tc>
          <w:tcPr>
            <w:tcW w:w="3544" w:type="dxa"/>
            <w:vMerge/>
            <w:tcBorders>
              <w:top w:val="single" w:sz="4" w:space="0" w:color="auto"/>
              <w:left w:val="single" w:sz="4" w:space="0" w:color="auto"/>
              <w:bottom w:val="single" w:sz="4" w:space="0" w:color="auto"/>
              <w:right w:val="single" w:sz="4" w:space="0" w:color="auto"/>
            </w:tcBorders>
            <w:vAlign w:val="center"/>
            <w:hideMark/>
          </w:tcPr>
          <w:p w14:paraId="2DCEB0C4" w14:textId="77777777" w:rsidR="00B34F8C" w:rsidRPr="00B34F8C" w:rsidRDefault="00B34F8C" w:rsidP="00B34F8C">
            <w:pPr>
              <w:pStyle w:val="BodyText"/>
              <w:jc w:val="both"/>
              <w:rPr>
                <w:sz w:val="22"/>
                <w:szCs w:val="22"/>
                <w:lang w:val="en-US"/>
              </w:rPr>
            </w:pPr>
          </w:p>
        </w:tc>
      </w:tr>
      <w:tr w:rsidR="00B34F8C" w:rsidRPr="00B34F8C" w14:paraId="0EE15284" w14:textId="77777777" w:rsidTr="00B34F8C">
        <w:trPr>
          <w:trHeight w:val="300"/>
        </w:trPr>
        <w:tc>
          <w:tcPr>
            <w:tcW w:w="3686" w:type="dxa"/>
            <w:vMerge w:val="restart"/>
            <w:tcBorders>
              <w:top w:val="nil"/>
              <w:left w:val="single" w:sz="4" w:space="0" w:color="auto"/>
              <w:bottom w:val="single" w:sz="4" w:space="0" w:color="auto"/>
              <w:right w:val="single" w:sz="4" w:space="0" w:color="auto"/>
            </w:tcBorders>
            <w:shd w:val="clear" w:color="auto" w:fill="auto"/>
            <w:vAlign w:val="center"/>
            <w:hideMark/>
          </w:tcPr>
          <w:p w14:paraId="1D2D3B82" w14:textId="77777777" w:rsidR="00B34F8C" w:rsidRPr="00B34F8C" w:rsidRDefault="00B34F8C" w:rsidP="00B34F8C">
            <w:pPr>
              <w:pStyle w:val="BodyText"/>
              <w:jc w:val="both"/>
              <w:rPr>
                <w:sz w:val="22"/>
                <w:szCs w:val="22"/>
                <w:lang w:val="en-US"/>
              </w:rPr>
            </w:pPr>
            <w:r w:rsidRPr="00B34F8C">
              <w:rPr>
                <w:sz w:val="22"/>
                <w:szCs w:val="22"/>
                <w:lang w:val="en-US"/>
              </w:rPr>
              <w:t>Kuat Lentur Normal</w:t>
            </w:r>
          </w:p>
        </w:tc>
        <w:tc>
          <w:tcPr>
            <w:tcW w:w="354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B509E99" w14:textId="77777777" w:rsidR="00B34F8C" w:rsidRPr="00B34F8C" w:rsidRDefault="00B34F8C" w:rsidP="00B34F8C">
            <w:pPr>
              <w:pStyle w:val="BodyText"/>
              <w:jc w:val="both"/>
              <w:rPr>
                <w:sz w:val="22"/>
                <w:szCs w:val="22"/>
                <w:lang w:val="en-US"/>
              </w:rPr>
            </w:pPr>
            <w:r w:rsidRPr="00B34F8C">
              <w:rPr>
                <w:sz w:val="22"/>
                <w:szCs w:val="22"/>
                <w:lang w:val="en-US"/>
              </w:rPr>
              <w:t>2.53 Mpa</w:t>
            </w:r>
          </w:p>
        </w:tc>
      </w:tr>
      <w:tr w:rsidR="00B34F8C" w:rsidRPr="00B34F8C" w14:paraId="492F6703" w14:textId="77777777" w:rsidTr="00B34F8C">
        <w:trPr>
          <w:trHeight w:val="300"/>
        </w:trPr>
        <w:tc>
          <w:tcPr>
            <w:tcW w:w="3686" w:type="dxa"/>
            <w:vMerge/>
            <w:tcBorders>
              <w:top w:val="nil"/>
              <w:left w:val="single" w:sz="4" w:space="0" w:color="auto"/>
              <w:bottom w:val="single" w:sz="4" w:space="0" w:color="auto"/>
              <w:right w:val="single" w:sz="4" w:space="0" w:color="auto"/>
            </w:tcBorders>
            <w:vAlign w:val="center"/>
            <w:hideMark/>
          </w:tcPr>
          <w:p w14:paraId="75273A09" w14:textId="77777777" w:rsidR="00B34F8C" w:rsidRPr="00B34F8C" w:rsidRDefault="00B34F8C" w:rsidP="00B34F8C">
            <w:pPr>
              <w:pStyle w:val="BodyText"/>
              <w:jc w:val="both"/>
              <w:rPr>
                <w:sz w:val="22"/>
                <w:szCs w:val="22"/>
                <w:lang w:val="en-US"/>
              </w:rPr>
            </w:pPr>
          </w:p>
        </w:tc>
        <w:tc>
          <w:tcPr>
            <w:tcW w:w="3544" w:type="dxa"/>
            <w:vMerge/>
            <w:tcBorders>
              <w:top w:val="nil"/>
              <w:left w:val="single" w:sz="4" w:space="0" w:color="auto"/>
              <w:bottom w:val="single" w:sz="4" w:space="0" w:color="auto"/>
              <w:right w:val="single" w:sz="4" w:space="0" w:color="auto"/>
            </w:tcBorders>
            <w:vAlign w:val="center"/>
            <w:hideMark/>
          </w:tcPr>
          <w:p w14:paraId="7CEA7249" w14:textId="77777777" w:rsidR="00B34F8C" w:rsidRPr="00B34F8C" w:rsidRDefault="00B34F8C" w:rsidP="00B34F8C">
            <w:pPr>
              <w:pStyle w:val="BodyText"/>
              <w:jc w:val="both"/>
              <w:rPr>
                <w:sz w:val="22"/>
                <w:szCs w:val="22"/>
                <w:lang w:val="en-US"/>
              </w:rPr>
            </w:pPr>
          </w:p>
        </w:tc>
      </w:tr>
      <w:tr w:rsidR="00B34F8C" w:rsidRPr="00B34F8C" w14:paraId="409F545C" w14:textId="77777777" w:rsidTr="00B34F8C">
        <w:trPr>
          <w:trHeight w:val="300"/>
        </w:trPr>
        <w:tc>
          <w:tcPr>
            <w:tcW w:w="3686" w:type="dxa"/>
            <w:vMerge w:val="restart"/>
            <w:tcBorders>
              <w:top w:val="nil"/>
              <w:left w:val="single" w:sz="4" w:space="0" w:color="auto"/>
              <w:bottom w:val="single" w:sz="4" w:space="0" w:color="auto"/>
              <w:right w:val="single" w:sz="4" w:space="0" w:color="auto"/>
            </w:tcBorders>
            <w:shd w:val="clear" w:color="auto" w:fill="auto"/>
            <w:vAlign w:val="center"/>
            <w:hideMark/>
          </w:tcPr>
          <w:p w14:paraId="3A8FA7BF" w14:textId="77777777" w:rsidR="00B34F8C" w:rsidRPr="00B34F8C" w:rsidRDefault="00B34F8C" w:rsidP="00B34F8C">
            <w:pPr>
              <w:pStyle w:val="BodyText"/>
              <w:jc w:val="both"/>
              <w:rPr>
                <w:sz w:val="22"/>
                <w:szCs w:val="22"/>
                <w:lang w:val="en-US"/>
              </w:rPr>
            </w:pPr>
            <w:r w:rsidRPr="00B34F8C">
              <w:rPr>
                <w:sz w:val="22"/>
                <w:szCs w:val="22"/>
                <w:lang w:val="en-US"/>
              </w:rPr>
              <w:t>Kuat Lentur bendrat 0,5 %</w:t>
            </w:r>
          </w:p>
        </w:tc>
        <w:tc>
          <w:tcPr>
            <w:tcW w:w="354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231311" w14:textId="77777777" w:rsidR="00B34F8C" w:rsidRPr="00B34F8C" w:rsidRDefault="00B34F8C" w:rsidP="00B34F8C">
            <w:pPr>
              <w:pStyle w:val="BodyText"/>
              <w:jc w:val="both"/>
              <w:rPr>
                <w:sz w:val="22"/>
                <w:szCs w:val="22"/>
                <w:lang w:val="en-US"/>
              </w:rPr>
            </w:pPr>
            <w:r w:rsidRPr="00B34F8C">
              <w:rPr>
                <w:sz w:val="22"/>
                <w:szCs w:val="22"/>
                <w:lang w:val="en-US"/>
              </w:rPr>
              <w:t>2.67 Mpa</w:t>
            </w:r>
          </w:p>
        </w:tc>
      </w:tr>
      <w:tr w:rsidR="00B34F8C" w:rsidRPr="00B34F8C" w14:paraId="7AF7908C" w14:textId="77777777" w:rsidTr="00B34F8C">
        <w:trPr>
          <w:trHeight w:val="300"/>
        </w:trPr>
        <w:tc>
          <w:tcPr>
            <w:tcW w:w="3686" w:type="dxa"/>
            <w:vMerge/>
            <w:tcBorders>
              <w:top w:val="nil"/>
              <w:left w:val="single" w:sz="4" w:space="0" w:color="auto"/>
              <w:bottom w:val="single" w:sz="4" w:space="0" w:color="auto"/>
              <w:right w:val="single" w:sz="4" w:space="0" w:color="auto"/>
            </w:tcBorders>
            <w:shd w:val="clear" w:color="auto" w:fill="auto"/>
            <w:vAlign w:val="center"/>
          </w:tcPr>
          <w:p w14:paraId="3B741774" w14:textId="77777777" w:rsidR="00B34F8C" w:rsidRPr="00B34F8C" w:rsidRDefault="00B34F8C" w:rsidP="00B34F8C">
            <w:pPr>
              <w:pStyle w:val="BodyText"/>
              <w:jc w:val="both"/>
              <w:rPr>
                <w:sz w:val="22"/>
                <w:szCs w:val="22"/>
                <w:lang w:val="en-US"/>
              </w:rPr>
            </w:pPr>
          </w:p>
        </w:tc>
        <w:tc>
          <w:tcPr>
            <w:tcW w:w="3544" w:type="dxa"/>
            <w:vMerge/>
            <w:tcBorders>
              <w:top w:val="nil"/>
              <w:left w:val="single" w:sz="4" w:space="0" w:color="auto"/>
              <w:bottom w:val="single" w:sz="4" w:space="0" w:color="auto"/>
              <w:right w:val="single" w:sz="4" w:space="0" w:color="auto"/>
            </w:tcBorders>
            <w:shd w:val="clear" w:color="auto" w:fill="auto"/>
            <w:noWrap/>
            <w:vAlign w:val="center"/>
          </w:tcPr>
          <w:p w14:paraId="6FB4824C" w14:textId="77777777" w:rsidR="00B34F8C" w:rsidRPr="00B34F8C" w:rsidRDefault="00B34F8C" w:rsidP="00B34F8C">
            <w:pPr>
              <w:pStyle w:val="BodyText"/>
              <w:jc w:val="both"/>
              <w:rPr>
                <w:sz w:val="22"/>
                <w:szCs w:val="22"/>
                <w:lang w:val="en-US"/>
              </w:rPr>
            </w:pPr>
          </w:p>
        </w:tc>
      </w:tr>
      <w:tr w:rsidR="00B34F8C" w:rsidRPr="00B34F8C" w14:paraId="178A106E" w14:textId="77777777" w:rsidTr="00B34F8C">
        <w:trPr>
          <w:trHeight w:val="300"/>
        </w:trPr>
        <w:tc>
          <w:tcPr>
            <w:tcW w:w="3686" w:type="dxa"/>
            <w:vMerge/>
            <w:tcBorders>
              <w:top w:val="nil"/>
              <w:left w:val="single" w:sz="4" w:space="0" w:color="auto"/>
              <w:bottom w:val="single" w:sz="4" w:space="0" w:color="auto"/>
              <w:right w:val="single" w:sz="4" w:space="0" w:color="auto"/>
            </w:tcBorders>
            <w:vAlign w:val="center"/>
            <w:hideMark/>
          </w:tcPr>
          <w:p w14:paraId="06713D47" w14:textId="77777777" w:rsidR="00B34F8C" w:rsidRPr="00B34F8C" w:rsidRDefault="00B34F8C" w:rsidP="00B34F8C">
            <w:pPr>
              <w:pStyle w:val="BodyText"/>
              <w:jc w:val="both"/>
              <w:rPr>
                <w:sz w:val="22"/>
                <w:szCs w:val="22"/>
                <w:lang w:val="en-US"/>
              </w:rPr>
            </w:pPr>
          </w:p>
        </w:tc>
        <w:tc>
          <w:tcPr>
            <w:tcW w:w="3544" w:type="dxa"/>
            <w:vMerge/>
            <w:tcBorders>
              <w:top w:val="nil"/>
              <w:left w:val="single" w:sz="4" w:space="0" w:color="auto"/>
              <w:bottom w:val="single" w:sz="4" w:space="0" w:color="auto"/>
              <w:right w:val="single" w:sz="4" w:space="0" w:color="auto"/>
            </w:tcBorders>
            <w:vAlign w:val="center"/>
            <w:hideMark/>
          </w:tcPr>
          <w:p w14:paraId="41488E5B" w14:textId="77777777" w:rsidR="00B34F8C" w:rsidRPr="00B34F8C" w:rsidRDefault="00B34F8C" w:rsidP="00B34F8C">
            <w:pPr>
              <w:pStyle w:val="BodyText"/>
              <w:jc w:val="both"/>
              <w:rPr>
                <w:sz w:val="22"/>
                <w:szCs w:val="22"/>
                <w:lang w:val="en-US"/>
              </w:rPr>
            </w:pPr>
          </w:p>
        </w:tc>
      </w:tr>
      <w:tr w:rsidR="00B34F8C" w:rsidRPr="00B34F8C" w14:paraId="195EF367" w14:textId="77777777" w:rsidTr="00B34F8C">
        <w:trPr>
          <w:trHeight w:val="300"/>
        </w:trPr>
        <w:tc>
          <w:tcPr>
            <w:tcW w:w="3686" w:type="dxa"/>
            <w:vMerge w:val="restart"/>
            <w:tcBorders>
              <w:top w:val="nil"/>
              <w:left w:val="single" w:sz="4" w:space="0" w:color="auto"/>
              <w:bottom w:val="single" w:sz="4" w:space="0" w:color="auto"/>
              <w:right w:val="single" w:sz="4" w:space="0" w:color="auto"/>
            </w:tcBorders>
            <w:shd w:val="clear" w:color="auto" w:fill="auto"/>
            <w:vAlign w:val="center"/>
            <w:hideMark/>
          </w:tcPr>
          <w:p w14:paraId="26A4F77F" w14:textId="77777777" w:rsidR="00B34F8C" w:rsidRPr="00B34F8C" w:rsidRDefault="00B34F8C" w:rsidP="00B34F8C">
            <w:pPr>
              <w:pStyle w:val="BodyText"/>
              <w:jc w:val="both"/>
              <w:rPr>
                <w:sz w:val="22"/>
                <w:szCs w:val="22"/>
                <w:lang w:val="en-US"/>
              </w:rPr>
            </w:pPr>
            <w:r w:rsidRPr="00B34F8C">
              <w:rPr>
                <w:sz w:val="22"/>
                <w:szCs w:val="22"/>
                <w:lang w:val="en-US"/>
              </w:rPr>
              <w:t>Kuat Lentur bendrat 1 %</w:t>
            </w:r>
          </w:p>
        </w:tc>
        <w:tc>
          <w:tcPr>
            <w:tcW w:w="354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B78B12" w14:textId="77777777" w:rsidR="00B34F8C" w:rsidRPr="00B34F8C" w:rsidRDefault="00B34F8C" w:rsidP="00B34F8C">
            <w:pPr>
              <w:pStyle w:val="BodyText"/>
              <w:jc w:val="both"/>
              <w:rPr>
                <w:sz w:val="22"/>
                <w:szCs w:val="22"/>
                <w:lang w:val="en-US"/>
              </w:rPr>
            </w:pPr>
            <w:r w:rsidRPr="00B34F8C">
              <w:rPr>
                <w:sz w:val="22"/>
                <w:szCs w:val="22"/>
                <w:lang w:val="en-US"/>
              </w:rPr>
              <w:t>4.00 Mpa</w:t>
            </w:r>
          </w:p>
        </w:tc>
      </w:tr>
      <w:tr w:rsidR="00B34F8C" w:rsidRPr="00B34F8C" w14:paraId="637AFB9C" w14:textId="77777777" w:rsidTr="00B34F8C">
        <w:trPr>
          <w:trHeight w:val="300"/>
        </w:trPr>
        <w:tc>
          <w:tcPr>
            <w:tcW w:w="3686" w:type="dxa"/>
            <w:vMerge/>
            <w:tcBorders>
              <w:top w:val="nil"/>
              <w:left w:val="single" w:sz="4" w:space="0" w:color="auto"/>
              <w:bottom w:val="single" w:sz="4" w:space="0" w:color="auto"/>
              <w:right w:val="single" w:sz="4" w:space="0" w:color="auto"/>
            </w:tcBorders>
            <w:vAlign w:val="center"/>
            <w:hideMark/>
          </w:tcPr>
          <w:p w14:paraId="6AAC834B" w14:textId="77777777" w:rsidR="00B34F8C" w:rsidRPr="00B34F8C" w:rsidRDefault="00B34F8C" w:rsidP="00B34F8C">
            <w:pPr>
              <w:pStyle w:val="BodyText"/>
              <w:jc w:val="both"/>
              <w:rPr>
                <w:sz w:val="22"/>
                <w:szCs w:val="22"/>
                <w:lang w:val="en-US"/>
              </w:rPr>
            </w:pPr>
          </w:p>
        </w:tc>
        <w:tc>
          <w:tcPr>
            <w:tcW w:w="3544" w:type="dxa"/>
            <w:vMerge/>
            <w:tcBorders>
              <w:top w:val="nil"/>
              <w:left w:val="single" w:sz="4" w:space="0" w:color="auto"/>
              <w:bottom w:val="single" w:sz="4" w:space="0" w:color="auto"/>
              <w:right w:val="single" w:sz="4" w:space="0" w:color="auto"/>
            </w:tcBorders>
            <w:vAlign w:val="center"/>
            <w:hideMark/>
          </w:tcPr>
          <w:p w14:paraId="7735BC05" w14:textId="77777777" w:rsidR="00B34F8C" w:rsidRPr="00B34F8C" w:rsidRDefault="00B34F8C" w:rsidP="00B34F8C">
            <w:pPr>
              <w:pStyle w:val="BodyText"/>
              <w:jc w:val="both"/>
              <w:rPr>
                <w:sz w:val="22"/>
                <w:szCs w:val="22"/>
                <w:lang w:val="en-US"/>
              </w:rPr>
            </w:pPr>
          </w:p>
        </w:tc>
      </w:tr>
      <w:tr w:rsidR="00B34F8C" w:rsidRPr="00B34F8C" w14:paraId="3ACEC34B" w14:textId="77777777" w:rsidTr="00B34F8C">
        <w:trPr>
          <w:trHeight w:val="300"/>
        </w:trPr>
        <w:tc>
          <w:tcPr>
            <w:tcW w:w="3686" w:type="dxa"/>
            <w:vMerge w:val="restart"/>
            <w:tcBorders>
              <w:top w:val="nil"/>
              <w:left w:val="single" w:sz="4" w:space="0" w:color="auto"/>
              <w:bottom w:val="single" w:sz="4" w:space="0" w:color="auto"/>
              <w:right w:val="single" w:sz="4" w:space="0" w:color="auto"/>
            </w:tcBorders>
            <w:shd w:val="clear" w:color="auto" w:fill="auto"/>
            <w:vAlign w:val="center"/>
            <w:hideMark/>
          </w:tcPr>
          <w:p w14:paraId="001369D1" w14:textId="77777777" w:rsidR="00B34F8C" w:rsidRPr="00B34F8C" w:rsidRDefault="00B34F8C" w:rsidP="00B34F8C">
            <w:pPr>
              <w:pStyle w:val="BodyText"/>
              <w:jc w:val="both"/>
              <w:rPr>
                <w:sz w:val="22"/>
                <w:szCs w:val="22"/>
                <w:lang w:val="en-US"/>
              </w:rPr>
            </w:pPr>
            <w:r w:rsidRPr="00B34F8C">
              <w:rPr>
                <w:sz w:val="22"/>
                <w:szCs w:val="22"/>
                <w:lang w:val="en-US"/>
              </w:rPr>
              <w:t>Kuat Lentur bendrat 1,5%</w:t>
            </w:r>
          </w:p>
        </w:tc>
        <w:tc>
          <w:tcPr>
            <w:tcW w:w="354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CF17C0" w14:textId="77777777" w:rsidR="00B34F8C" w:rsidRPr="00B34F8C" w:rsidRDefault="00B34F8C" w:rsidP="00B34F8C">
            <w:pPr>
              <w:pStyle w:val="BodyText"/>
              <w:jc w:val="both"/>
              <w:rPr>
                <w:sz w:val="22"/>
                <w:szCs w:val="22"/>
                <w:lang w:val="en-US"/>
              </w:rPr>
            </w:pPr>
            <w:r w:rsidRPr="00B34F8C">
              <w:rPr>
                <w:sz w:val="22"/>
                <w:szCs w:val="22"/>
                <w:lang w:val="en-US"/>
              </w:rPr>
              <w:t>4.00 Mpa</w:t>
            </w:r>
          </w:p>
        </w:tc>
      </w:tr>
      <w:tr w:rsidR="00B34F8C" w:rsidRPr="00B34F8C" w14:paraId="4E140D83" w14:textId="77777777" w:rsidTr="00B34F8C">
        <w:trPr>
          <w:trHeight w:val="300"/>
        </w:trPr>
        <w:tc>
          <w:tcPr>
            <w:tcW w:w="3686" w:type="dxa"/>
            <w:vMerge/>
            <w:tcBorders>
              <w:top w:val="nil"/>
              <w:left w:val="single" w:sz="4" w:space="0" w:color="auto"/>
              <w:bottom w:val="single" w:sz="4" w:space="0" w:color="auto"/>
              <w:right w:val="single" w:sz="4" w:space="0" w:color="auto"/>
            </w:tcBorders>
            <w:vAlign w:val="center"/>
            <w:hideMark/>
          </w:tcPr>
          <w:p w14:paraId="2926F1A1" w14:textId="77777777" w:rsidR="00B34F8C" w:rsidRPr="00B34F8C" w:rsidRDefault="00B34F8C" w:rsidP="00B34F8C">
            <w:pPr>
              <w:pStyle w:val="BodyText"/>
              <w:jc w:val="both"/>
              <w:rPr>
                <w:lang w:val="en-US"/>
              </w:rPr>
            </w:pPr>
          </w:p>
        </w:tc>
        <w:tc>
          <w:tcPr>
            <w:tcW w:w="3544" w:type="dxa"/>
            <w:vMerge/>
            <w:tcBorders>
              <w:top w:val="nil"/>
              <w:left w:val="single" w:sz="4" w:space="0" w:color="auto"/>
              <w:bottom w:val="single" w:sz="4" w:space="0" w:color="auto"/>
              <w:right w:val="single" w:sz="4" w:space="0" w:color="auto"/>
            </w:tcBorders>
            <w:vAlign w:val="center"/>
            <w:hideMark/>
          </w:tcPr>
          <w:p w14:paraId="56106589" w14:textId="77777777" w:rsidR="00B34F8C" w:rsidRPr="00B34F8C" w:rsidRDefault="00B34F8C" w:rsidP="00B34F8C">
            <w:pPr>
              <w:pStyle w:val="BodyText"/>
              <w:jc w:val="both"/>
              <w:rPr>
                <w:lang w:val="en-US"/>
              </w:rPr>
            </w:pPr>
          </w:p>
        </w:tc>
      </w:tr>
    </w:tbl>
    <w:p w14:paraId="72574523" w14:textId="77777777" w:rsidR="00B34F8C" w:rsidRDefault="00B34F8C" w:rsidP="00B34F8C">
      <w:pPr>
        <w:pStyle w:val="BodyText"/>
        <w:ind w:firstLine="720"/>
        <w:jc w:val="both"/>
        <w:rPr>
          <w:sz w:val="22"/>
          <w:szCs w:val="22"/>
          <w:lang w:val="en-GB"/>
        </w:rPr>
      </w:pPr>
      <w:r w:rsidRPr="00B34F8C">
        <w:rPr>
          <w:sz w:val="22"/>
          <w:szCs w:val="22"/>
          <w:lang w:val="en-GB"/>
        </w:rPr>
        <w:t>Dari tabel dapat di ketahui bahwa pada umur pengujian 28 hari, beton normal memiliki kuat lentur rata -rata sebesar  2.53 Mpa dan  beton bendrat 0.5 rata-rata sebesar 2.67 Mpa. Pada umur pengujian 28 hari, beton campuran bendrat 1% memiliki rata –rata kuat lentur sebesar 4.00 dan beton bendrat 1.5% kuat lentur sebesar 4.00 Mpa. Dalam hal ini dapat di simpulkan bahwa beton bendrat memiliki kuat lentur yang lebih tinggi di bandingkan dengan kuat lentur beton normal.</w:t>
      </w:r>
    </w:p>
    <w:p w14:paraId="06DBE83D" w14:textId="77777777" w:rsidR="00B34F8C" w:rsidRDefault="00B34F8C" w:rsidP="00B34F8C">
      <w:pPr>
        <w:pStyle w:val="BodyText"/>
        <w:jc w:val="both"/>
        <w:rPr>
          <w:sz w:val="22"/>
          <w:szCs w:val="22"/>
          <w:lang w:val="en-GB"/>
        </w:rPr>
      </w:pPr>
    </w:p>
    <w:p w14:paraId="3D692435" w14:textId="01DC4845" w:rsidR="00B34F8C" w:rsidRPr="00B34F8C" w:rsidRDefault="00B34F8C" w:rsidP="00B34F8C">
      <w:pPr>
        <w:pStyle w:val="BodyText"/>
        <w:jc w:val="both"/>
        <w:rPr>
          <w:sz w:val="22"/>
          <w:szCs w:val="22"/>
          <w:lang w:val="en-GB"/>
        </w:rPr>
      </w:pPr>
      <w:r>
        <w:rPr>
          <w:sz w:val="22"/>
          <w:szCs w:val="22"/>
          <w:lang w:val="en-GB"/>
        </w:rPr>
        <w:t xml:space="preserve">7. </w:t>
      </w:r>
      <w:r w:rsidRPr="00B34F8C">
        <w:rPr>
          <w:sz w:val="22"/>
          <w:szCs w:val="22"/>
          <w:lang w:val="en-GB"/>
        </w:rPr>
        <w:t xml:space="preserve">Hasil Pengujian Regangan </w:t>
      </w:r>
    </w:p>
    <w:p w14:paraId="2612877E" w14:textId="77777777" w:rsidR="00B34F8C" w:rsidRPr="00B34F8C" w:rsidRDefault="00B34F8C" w:rsidP="00B34F8C">
      <w:pPr>
        <w:pStyle w:val="BodyText"/>
        <w:rPr>
          <w:sz w:val="22"/>
          <w:szCs w:val="22"/>
          <w:lang w:val="en-GB"/>
        </w:rPr>
      </w:pPr>
      <w:r w:rsidRPr="00B34F8C">
        <w:rPr>
          <w:sz w:val="22"/>
          <w:szCs w:val="22"/>
          <w:lang w:val="en-GB"/>
        </w:rPr>
        <w:t xml:space="preserve">Regangan didapat setelah terjadinya perubahan pada suatu benda yang di sebabkan adanya gaya luar yang mempengaruhi benda, salah satunya terjadi adanya gaya kuat lentur. Berikut salah satu contoh cara perhitungan untuk mencari nilai regangan pada beton. </w:t>
      </w:r>
    </w:p>
    <w:p w14:paraId="2FE4A558" w14:textId="1ED01BC9" w:rsidR="00B34F8C" w:rsidRPr="00B34F8C" w:rsidRDefault="00B34F8C" w:rsidP="00B34F8C">
      <w:pPr>
        <w:pStyle w:val="BodyText"/>
        <w:rPr>
          <w:sz w:val="22"/>
          <w:szCs w:val="22"/>
          <w:lang w:val="en-US"/>
        </w:rPr>
      </w:pPr>
      <w:r w:rsidRPr="00B34F8C">
        <w:rPr>
          <w:sz w:val="22"/>
          <w:szCs w:val="22"/>
          <w:lang w:val="en-US"/>
        </w:rPr>
        <w:t xml:space="preserve">E = </w:t>
      </w:r>
      <m:oMath>
        <m:r>
          <m:rPr>
            <m:sty m:val="p"/>
          </m:rPr>
          <w:rPr>
            <w:rFonts w:ascii="Cambria Math" w:hAnsi="Cambria Math"/>
            <w:sz w:val="22"/>
            <w:szCs w:val="22"/>
            <w:lang w:val="en-US"/>
          </w:rPr>
          <m:t xml:space="preserve">4700 </m:t>
        </m:r>
        <m:rad>
          <m:radPr>
            <m:degHide m:val="1"/>
            <m:ctrlPr>
              <w:rPr>
                <w:rFonts w:ascii="Cambria Math" w:hAnsi="Cambria Math"/>
                <w:sz w:val="22"/>
                <w:szCs w:val="22"/>
                <w:lang w:val="en-US"/>
              </w:rPr>
            </m:ctrlPr>
          </m:radPr>
          <m:deg/>
          <m:e>
            <m:r>
              <m:rPr>
                <m:sty m:val="p"/>
              </m:rPr>
              <w:rPr>
                <w:rFonts w:ascii="Cambria Math" w:hAnsi="Cambria Math"/>
                <w:sz w:val="22"/>
                <w:szCs w:val="22"/>
                <w:lang w:val="en-US"/>
              </w:rPr>
              <m:t>f'c</m:t>
            </m:r>
          </m:e>
        </m:rad>
      </m:oMath>
      <w:r w:rsidRPr="00B34F8C">
        <w:rPr>
          <w:sz w:val="22"/>
          <w:szCs w:val="22"/>
          <w:lang w:val="en-US"/>
        </w:rPr>
        <w:t xml:space="preserve">  = 4700 x 5,00 =23500</w:t>
      </w:r>
    </w:p>
    <w:p w14:paraId="71A80020" w14:textId="45578AC9" w:rsidR="00B34F8C" w:rsidRPr="00B34F8C" w:rsidRDefault="00B34F8C" w:rsidP="00B34F8C">
      <w:pPr>
        <w:pStyle w:val="BodyText"/>
        <w:jc w:val="both"/>
        <w:rPr>
          <w:sz w:val="22"/>
          <w:szCs w:val="22"/>
          <w:lang w:val="en-US"/>
        </w:rPr>
      </w:pPr>
      <w:r w:rsidRPr="00B34F8C">
        <w:rPr>
          <w:sz w:val="22"/>
          <w:szCs w:val="22"/>
          <w:lang w:val="en-US"/>
        </w:rPr>
        <w:t xml:space="preserve">ɛ </w:t>
      </w:r>
      <m:oMath>
        <m:r>
          <w:rPr>
            <w:rFonts w:ascii="Cambria Math" w:hAnsi="Cambria Math"/>
            <w:sz w:val="22"/>
            <w:szCs w:val="22"/>
            <w:lang w:val="en-US"/>
          </w:rPr>
          <m:t>=</m:t>
        </m:r>
      </m:oMath>
      <w:r w:rsidRPr="00B34F8C">
        <w:rPr>
          <w:sz w:val="22"/>
          <w:szCs w:val="22"/>
          <w:lang w:val="en-US"/>
        </w:rPr>
        <w:t xml:space="preserve">  </w:t>
      </w:r>
      <m:oMath>
        <m:f>
          <m:fPr>
            <m:ctrlPr>
              <w:rPr>
                <w:rFonts w:ascii="Cambria Math" w:hAnsi="Cambria Math"/>
                <w:sz w:val="22"/>
                <w:szCs w:val="22"/>
                <w:lang w:val="en-US"/>
              </w:rPr>
            </m:ctrlPr>
          </m:fPr>
          <m:num>
            <m:r>
              <m:rPr>
                <m:sty m:val="p"/>
              </m:rPr>
              <w:rPr>
                <w:rFonts w:ascii="Cambria Math" w:hAnsi="Cambria Math"/>
                <w:sz w:val="22"/>
                <w:szCs w:val="22"/>
                <w:lang w:val="en-US"/>
              </w:rPr>
              <m:t>f</m:t>
            </m:r>
          </m:num>
          <m:den>
            <m:r>
              <m:rPr>
                <m:sty m:val="p"/>
              </m:rPr>
              <w:rPr>
                <w:rFonts w:ascii="Cambria Math" w:hAnsi="Cambria Math"/>
                <w:sz w:val="22"/>
                <w:szCs w:val="22"/>
                <w:lang w:val="en-US"/>
              </w:rPr>
              <m:t>E</m:t>
            </m:r>
          </m:den>
        </m:f>
      </m:oMath>
      <w:r w:rsidRPr="00B34F8C">
        <w:rPr>
          <w:sz w:val="22"/>
          <w:szCs w:val="22"/>
          <w:lang w:val="en-US"/>
        </w:rPr>
        <w:t xml:space="preserve"> </w:t>
      </w:r>
      <m:oMath>
        <m:r>
          <w:rPr>
            <w:rFonts w:ascii="Cambria Math" w:hAnsi="Cambria Math"/>
            <w:sz w:val="22"/>
            <w:szCs w:val="22"/>
            <w:lang w:val="en-US"/>
          </w:rPr>
          <m:t>=</m:t>
        </m:r>
      </m:oMath>
      <w:r w:rsidRPr="00B34F8C">
        <w:rPr>
          <w:sz w:val="22"/>
          <w:szCs w:val="22"/>
          <w:lang w:val="en-US"/>
        </w:rPr>
        <w:t xml:space="preserve"> </w:t>
      </w:r>
      <m:oMath>
        <m:f>
          <m:fPr>
            <m:ctrlPr>
              <w:rPr>
                <w:rFonts w:ascii="Cambria Math" w:hAnsi="Cambria Math"/>
                <w:iCs/>
                <w:sz w:val="22"/>
                <w:szCs w:val="22"/>
                <w:lang w:val="en-US"/>
              </w:rPr>
            </m:ctrlPr>
          </m:fPr>
          <m:num>
            <m:r>
              <m:rPr>
                <m:sty m:val="p"/>
              </m:rPr>
              <w:rPr>
                <w:rFonts w:ascii="Cambria Math" w:hAnsi="Cambria Math"/>
                <w:sz w:val="22"/>
                <w:szCs w:val="22"/>
                <w:lang w:val="en-US"/>
              </w:rPr>
              <m:t>2,40</m:t>
            </m:r>
          </m:num>
          <m:den>
            <m:r>
              <m:rPr>
                <m:sty m:val="p"/>
              </m:rPr>
              <w:rPr>
                <w:rFonts w:ascii="Cambria Math" w:hAnsi="Cambria Math"/>
                <w:sz w:val="22"/>
                <w:szCs w:val="22"/>
                <w:lang w:val="en-US"/>
              </w:rPr>
              <m:t>23500</m:t>
            </m:r>
          </m:den>
        </m:f>
        <m:r>
          <w:rPr>
            <w:rFonts w:ascii="Cambria Math" w:hAnsi="Cambria Math"/>
            <w:sz w:val="22"/>
            <w:szCs w:val="22"/>
            <w:lang w:val="en-US"/>
          </w:rPr>
          <m:t>=</m:t>
        </m:r>
        <m:r>
          <m:rPr>
            <m:sty m:val="p"/>
          </m:rPr>
          <w:rPr>
            <w:rFonts w:ascii="Cambria Math" w:hAnsi="Cambria Math"/>
            <w:sz w:val="22"/>
            <w:szCs w:val="22"/>
            <w:lang w:val="en-US"/>
          </w:rPr>
          <m:t>0,00010</m:t>
        </m:r>
      </m:oMath>
    </w:p>
    <w:p w14:paraId="5519BFB0" w14:textId="77777777" w:rsidR="00B34F8C" w:rsidRPr="00B34F8C" w:rsidRDefault="00B34F8C" w:rsidP="00B34F8C">
      <w:pPr>
        <w:pStyle w:val="BodyText"/>
        <w:jc w:val="both"/>
        <w:rPr>
          <w:sz w:val="22"/>
          <w:szCs w:val="22"/>
          <w:lang w:val="en-US"/>
        </w:rPr>
      </w:pPr>
      <w:r w:rsidRPr="00B34F8C">
        <w:rPr>
          <w:sz w:val="22"/>
          <w:szCs w:val="22"/>
          <w:lang w:val="en-US"/>
        </w:rPr>
        <w:t>Hasil regangan setelah terjadi gaya kuat lentur dapat dilihat pada table 4.13</w:t>
      </w:r>
    </w:p>
    <w:p w14:paraId="57DBAAB6" w14:textId="77777777" w:rsidR="00B34F8C" w:rsidRPr="00B34F8C" w:rsidRDefault="00B34F8C" w:rsidP="00B34F8C">
      <w:pPr>
        <w:pStyle w:val="BodyText"/>
        <w:jc w:val="both"/>
        <w:rPr>
          <w:sz w:val="22"/>
          <w:szCs w:val="22"/>
          <w:lang w:val="en-US"/>
        </w:rPr>
      </w:pPr>
      <w:r w:rsidRPr="00B34F8C">
        <w:rPr>
          <w:sz w:val="22"/>
          <w:szCs w:val="22"/>
          <w:lang w:val="en-US"/>
        </w:rPr>
        <w:t>Tabel 4.16 Hasil regangan beton normal dan bendrat 0.5</w:t>
      </w:r>
      <w:proofErr w:type="gramStart"/>
      <w:r w:rsidRPr="00B34F8C">
        <w:rPr>
          <w:sz w:val="22"/>
          <w:szCs w:val="22"/>
          <w:lang w:val="en-US"/>
        </w:rPr>
        <w:t>% ,</w:t>
      </w:r>
      <w:proofErr w:type="gramEnd"/>
      <w:r w:rsidRPr="00B34F8C">
        <w:rPr>
          <w:sz w:val="22"/>
          <w:szCs w:val="22"/>
          <w:lang w:val="en-US"/>
        </w:rPr>
        <w:t xml:space="preserve"> 1% , 1.5 %.</w:t>
      </w:r>
    </w:p>
    <w:tbl>
      <w:tblPr>
        <w:tblW w:w="6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360"/>
        <w:gridCol w:w="1420"/>
        <w:gridCol w:w="1540"/>
        <w:gridCol w:w="1580"/>
      </w:tblGrid>
      <w:tr w:rsidR="00B34F8C" w:rsidRPr="00B34F8C" w14:paraId="00AA7832" w14:textId="77777777" w:rsidTr="00F86AF1">
        <w:trPr>
          <w:trHeight w:val="300"/>
        </w:trPr>
        <w:tc>
          <w:tcPr>
            <w:tcW w:w="960" w:type="dxa"/>
            <w:vMerge w:val="restart"/>
            <w:shd w:val="clear" w:color="auto" w:fill="auto"/>
            <w:noWrap/>
            <w:vAlign w:val="center"/>
            <w:hideMark/>
          </w:tcPr>
          <w:p w14:paraId="2130F7EA" w14:textId="77777777" w:rsidR="00B34F8C" w:rsidRPr="00B34F8C" w:rsidRDefault="00B34F8C" w:rsidP="00B34F8C">
            <w:pPr>
              <w:pStyle w:val="BodyText"/>
              <w:jc w:val="both"/>
              <w:rPr>
                <w:sz w:val="22"/>
                <w:szCs w:val="22"/>
                <w:lang w:val="en-US"/>
              </w:rPr>
            </w:pPr>
            <w:r w:rsidRPr="00B34F8C">
              <w:rPr>
                <w:sz w:val="22"/>
                <w:szCs w:val="22"/>
                <w:lang w:val="en-US"/>
              </w:rPr>
              <w:t xml:space="preserve">Benda Uji </w:t>
            </w:r>
          </w:p>
        </w:tc>
        <w:tc>
          <w:tcPr>
            <w:tcW w:w="1360" w:type="dxa"/>
            <w:vMerge w:val="restart"/>
            <w:shd w:val="clear" w:color="auto" w:fill="auto"/>
            <w:vAlign w:val="center"/>
            <w:hideMark/>
          </w:tcPr>
          <w:p w14:paraId="6EA37FC8" w14:textId="77777777" w:rsidR="00B34F8C" w:rsidRPr="00B34F8C" w:rsidRDefault="00B34F8C" w:rsidP="00B34F8C">
            <w:pPr>
              <w:pStyle w:val="BodyText"/>
              <w:jc w:val="both"/>
              <w:rPr>
                <w:sz w:val="22"/>
                <w:szCs w:val="22"/>
                <w:lang w:val="en-US"/>
              </w:rPr>
            </w:pPr>
            <w:r w:rsidRPr="00B34F8C">
              <w:rPr>
                <w:sz w:val="22"/>
                <w:szCs w:val="22"/>
                <w:lang w:val="en-US"/>
              </w:rPr>
              <w:t>Beton Normal</w:t>
            </w:r>
          </w:p>
        </w:tc>
        <w:tc>
          <w:tcPr>
            <w:tcW w:w="1420" w:type="dxa"/>
            <w:vMerge w:val="restart"/>
            <w:shd w:val="clear" w:color="auto" w:fill="auto"/>
            <w:vAlign w:val="center"/>
            <w:hideMark/>
          </w:tcPr>
          <w:p w14:paraId="116A0934" w14:textId="77777777" w:rsidR="00B34F8C" w:rsidRPr="00B34F8C" w:rsidRDefault="00B34F8C" w:rsidP="00B34F8C">
            <w:pPr>
              <w:pStyle w:val="BodyText"/>
              <w:jc w:val="both"/>
              <w:rPr>
                <w:sz w:val="22"/>
                <w:szCs w:val="22"/>
                <w:lang w:val="en-US"/>
              </w:rPr>
            </w:pPr>
            <w:r w:rsidRPr="00B34F8C">
              <w:rPr>
                <w:sz w:val="22"/>
                <w:szCs w:val="22"/>
                <w:lang w:val="en-US"/>
              </w:rPr>
              <w:t>Beton Bendrat 0,5 %</w:t>
            </w:r>
          </w:p>
        </w:tc>
        <w:tc>
          <w:tcPr>
            <w:tcW w:w="1540" w:type="dxa"/>
            <w:vMerge w:val="restart"/>
            <w:shd w:val="clear" w:color="auto" w:fill="auto"/>
            <w:vAlign w:val="center"/>
            <w:hideMark/>
          </w:tcPr>
          <w:p w14:paraId="2BEFD8F2" w14:textId="77777777" w:rsidR="00B34F8C" w:rsidRPr="00B34F8C" w:rsidRDefault="00B34F8C" w:rsidP="00B34F8C">
            <w:pPr>
              <w:pStyle w:val="BodyText"/>
              <w:jc w:val="both"/>
              <w:rPr>
                <w:sz w:val="22"/>
                <w:szCs w:val="22"/>
                <w:lang w:val="en-US"/>
              </w:rPr>
            </w:pPr>
            <w:r w:rsidRPr="00B34F8C">
              <w:rPr>
                <w:sz w:val="22"/>
                <w:szCs w:val="22"/>
                <w:lang w:val="en-US"/>
              </w:rPr>
              <w:t>Beton Bendrat 1 %</w:t>
            </w:r>
          </w:p>
        </w:tc>
        <w:tc>
          <w:tcPr>
            <w:tcW w:w="1580" w:type="dxa"/>
            <w:vMerge w:val="restart"/>
            <w:shd w:val="clear" w:color="auto" w:fill="auto"/>
            <w:vAlign w:val="center"/>
            <w:hideMark/>
          </w:tcPr>
          <w:p w14:paraId="2B629993" w14:textId="77777777" w:rsidR="00B34F8C" w:rsidRPr="00B34F8C" w:rsidRDefault="00B34F8C" w:rsidP="00B34F8C">
            <w:pPr>
              <w:pStyle w:val="BodyText"/>
              <w:jc w:val="both"/>
              <w:rPr>
                <w:sz w:val="22"/>
                <w:szCs w:val="22"/>
                <w:lang w:val="en-US"/>
              </w:rPr>
            </w:pPr>
            <w:r w:rsidRPr="00B34F8C">
              <w:rPr>
                <w:sz w:val="22"/>
                <w:szCs w:val="22"/>
                <w:lang w:val="en-US"/>
              </w:rPr>
              <w:t>Beton Bendrat 1,5 %</w:t>
            </w:r>
          </w:p>
        </w:tc>
      </w:tr>
      <w:tr w:rsidR="00B34F8C" w:rsidRPr="00B34F8C" w14:paraId="15FB5A80" w14:textId="77777777" w:rsidTr="00F86AF1">
        <w:trPr>
          <w:trHeight w:val="300"/>
        </w:trPr>
        <w:tc>
          <w:tcPr>
            <w:tcW w:w="960" w:type="dxa"/>
            <w:vMerge/>
            <w:vAlign w:val="center"/>
            <w:hideMark/>
          </w:tcPr>
          <w:p w14:paraId="26D1B6D6" w14:textId="77777777" w:rsidR="00B34F8C" w:rsidRPr="00B34F8C" w:rsidRDefault="00B34F8C" w:rsidP="00B34F8C">
            <w:pPr>
              <w:pStyle w:val="BodyText"/>
              <w:jc w:val="both"/>
              <w:rPr>
                <w:sz w:val="22"/>
                <w:szCs w:val="22"/>
                <w:lang w:val="en-US"/>
              </w:rPr>
            </w:pPr>
          </w:p>
        </w:tc>
        <w:tc>
          <w:tcPr>
            <w:tcW w:w="1360" w:type="dxa"/>
            <w:vMerge/>
            <w:vAlign w:val="center"/>
            <w:hideMark/>
          </w:tcPr>
          <w:p w14:paraId="565FEAB6" w14:textId="77777777" w:rsidR="00B34F8C" w:rsidRPr="00B34F8C" w:rsidRDefault="00B34F8C" w:rsidP="00B34F8C">
            <w:pPr>
              <w:pStyle w:val="BodyText"/>
              <w:jc w:val="both"/>
              <w:rPr>
                <w:sz w:val="22"/>
                <w:szCs w:val="22"/>
                <w:lang w:val="en-US"/>
              </w:rPr>
            </w:pPr>
          </w:p>
        </w:tc>
        <w:tc>
          <w:tcPr>
            <w:tcW w:w="1420" w:type="dxa"/>
            <w:vMerge/>
            <w:vAlign w:val="center"/>
            <w:hideMark/>
          </w:tcPr>
          <w:p w14:paraId="38BC2B96" w14:textId="77777777" w:rsidR="00B34F8C" w:rsidRPr="00B34F8C" w:rsidRDefault="00B34F8C" w:rsidP="00B34F8C">
            <w:pPr>
              <w:pStyle w:val="BodyText"/>
              <w:jc w:val="both"/>
              <w:rPr>
                <w:sz w:val="22"/>
                <w:szCs w:val="22"/>
                <w:lang w:val="en-US"/>
              </w:rPr>
            </w:pPr>
          </w:p>
        </w:tc>
        <w:tc>
          <w:tcPr>
            <w:tcW w:w="1540" w:type="dxa"/>
            <w:vMerge/>
            <w:vAlign w:val="center"/>
            <w:hideMark/>
          </w:tcPr>
          <w:p w14:paraId="25E0E506" w14:textId="77777777" w:rsidR="00B34F8C" w:rsidRPr="00B34F8C" w:rsidRDefault="00B34F8C" w:rsidP="00B34F8C">
            <w:pPr>
              <w:pStyle w:val="BodyText"/>
              <w:jc w:val="both"/>
              <w:rPr>
                <w:sz w:val="22"/>
                <w:szCs w:val="22"/>
                <w:lang w:val="en-US"/>
              </w:rPr>
            </w:pPr>
          </w:p>
        </w:tc>
        <w:tc>
          <w:tcPr>
            <w:tcW w:w="1580" w:type="dxa"/>
            <w:vMerge/>
            <w:vAlign w:val="center"/>
            <w:hideMark/>
          </w:tcPr>
          <w:p w14:paraId="3FBECE41" w14:textId="77777777" w:rsidR="00B34F8C" w:rsidRPr="00B34F8C" w:rsidRDefault="00B34F8C" w:rsidP="00B34F8C">
            <w:pPr>
              <w:pStyle w:val="BodyText"/>
              <w:jc w:val="both"/>
              <w:rPr>
                <w:sz w:val="22"/>
                <w:szCs w:val="22"/>
                <w:lang w:val="en-US"/>
              </w:rPr>
            </w:pPr>
          </w:p>
        </w:tc>
      </w:tr>
      <w:tr w:rsidR="00B34F8C" w:rsidRPr="00B34F8C" w14:paraId="44111192" w14:textId="77777777" w:rsidTr="00F86AF1">
        <w:trPr>
          <w:trHeight w:val="300"/>
        </w:trPr>
        <w:tc>
          <w:tcPr>
            <w:tcW w:w="960" w:type="dxa"/>
            <w:shd w:val="clear" w:color="auto" w:fill="auto"/>
            <w:noWrap/>
            <w:vAlign w:val="center"/>
            <w:hideMark/>
          </w:tcPr>
          <w:p w14:paraId="66CB8D88" w14:textId="77777777" w:rsidR="00B34F8C" w:rsidRPr="00B34F8C" w:rsidRDefault="00B34F8C" w:rsidP="00B34F8C">
            <w:pPr>
              <w:pStyle w:val="BodyText"/>
              <w:jc w:val="both"/>
              <w:rPr>
                <w:sz w:val="22"/>
                <w:szCs w:val="22"/>
                <w:lang w:val="en-US"/>
              </w:rPr>
            </w:pPr>
            <w:r w:rsidRPr="00B34F8C">
              <w:rPr>
                <w:sz w:val="22"/>
                <w:szCs w:val="22"/>
                <w:lang w:val="en-US"/>
              </w:rPr>
              <w:t>1</w:t>
            </w:r>
          </w:p>
        </w:tc>
        <w:tc>
          <w:tcPr>
            <w:tcW w:w="1360" w:type="dxa"/>
            <w:shd w:val="clear" w:color="auto" w:fill="auto"/>
            <w:noWrap/>
            <w:vAlign w:val="center"/>
            <w:hideMark/>
          </w:tcPr>
          <w:p w14:paraId="2A017A9E" w14:textId="77777777" w:rsidR="00B34F8C" w:rsidRPr="00B34F8C" w:rsidRDefault="00B34F8C" w:rsidP="00B34F8C">
            <w:pPr>
              <w:pStyle w:val="BodyText"/>
              <w:jc w:val="both"/>
              <w:rPr>
                <w:sz w:val="22"/>
                <w:szCs w:val="22"/>
                <w:lang w:val="en-US"/>
              </w:rPr>
            </w:pPr>
            <w:r w:rsidRPr="00B34F8C">
              <w:rPr>
                <w:sz w:val="22"/>
                <w:szCs w:val="22"/>
                <w:lang w:val="en-US"/>
              </w:rPr>
              <w:t>0.00010</w:t>
            </w:r>
          </w:p>
        </w:tc>
        <w:tc>
          <w:tcPr>
            <w:tcW w:w="1420" w:type="dxa"/>
            <w:shd w:val="clear" w:color="auto" w:fill="auto"/>
            <w:noWrap/>
            <w:vAlign w:val="center"/>
            <w:hideMark/>
          </w:tcPr>
          <w:p w14:paraId="15C9BB92" w14:textId="77777777" w:rsidR="00B34F8C" w:rsidRPr="00B34F8C" w:rsidRDefault="00B34F8C" w:rsidP="00B34F8C">
            <w:pPr>
              <w:pStyle w:val="BodyText"/>
              <w:jc w:val="both"/>
              <w:rPr>
                <w:sz w:val="22"/>
                <w:szCs w:val="22"/>
                <w:lang w:val="en-US"/>
              </w:rPr>
            </w:pPr>
            <w:r w:rsidRPr="00B34F8C">
              <w:rPr>
                <w:sz w:val="22"/>
                <w:szCs w:val="22"/>
                <w:lang w:val="en-US"/>
              </w:rPr>
              <w:t>0.00011</w:t>
            </w:r>
          </w:p>
        </w:tc>
        <w:tc>
          <w:tcPr>
            <w:tcW w:w="1540" w:type="dxa"/>
            <w:shd w:val="clear" w:color="auto" w:fill="auto"/>
            <w:noWrap/>
            <w:vAlign w:val="center"/>
            <w:hideMark/>
          </w:tcPr>
          <w:p w14:paraId="772D7E0B" w14:textId="77777777" w:rsidR="00B34F8C" w:rsidRPr="00B34F8C" w:rsidRDefault="00B34F8C" w:rsidP="00B34F8C">
            <w:pPr>
              <w:pStyle w:val="BodyText"/>
              <w:jc w:val="both"/>
              <w:rPr>
                <w:sz w:val="22"/>
                <w:szCs w:val="22"/>
                <w:lang w:val="en-US"/>
              </w:rPr>
            </w:pPr>
            <w:r w:rsidRPr="00B34F8C">
              <w:rPr>
                <w:sz w:val="22"/>
                <w:szCs w:val="22"/>
                <w:lang w:val="en-US"/>
              </w:rPr>
              <w:t>0.00017</w:t>
            </w:r>
          </w:p>
        </w:tc>
        <w:tc>
          <w:tcPr>
            <w:tcW w:w="1580" w:type="dxa"/>
            <w:shd w:val="clear" w:color="auto" w:fill="auto"/>
            <w:noWrap/>
            <w:vAlign w:val="center"/>
            <w:hideMark/>
          </w:tcPr>
          <w:p w14:paraId="27495A11" w14:textId="77777777" w:rsidR="00B34F8C" w:rsidRPr="00B34F8C" w:rsidRDefault="00B34F8C" w:rsidP="00B34F8C">
            <w:pPr>
              <w:pStyle w:val="BodyText"/>
              <w:jc w:val="both"/>
              <w:rPr>
                <w:sz w:val="22"/>
                <w:szCs w:val="22"/>
                <w:lang w:val="en-US"/>
              </w:rPr>
            </w:pPr>
            <w:r w:rsidRPr="00B34F8C">
              <w:rPr>
                <w:sz w:val="22"/>
                <w:szCs w:val="22"/>
                <w:lang w:val="en-US"/>
              </w:rPr>
              <w:t>0.00017</w:t>
            </w:r>
          </w:p>
        </w:tc>
      </w:tr>
      <w:tr w:rsidR="00B34F8C" w:rsidRPr="00B34F8C" w14:paraId="061D135B" w14:textId="77777777" w:rsidTr="00F86AF1">
        <w:trPr>
          <w:trHeight w:val="300"/>
        </w:trPr>
        <w:tc>
          <w:tcPr>
            <w:tcW w:w="960" w:type="dxa"/>
            <w:shd w:val="clear" w:color="auto" w:fill="auto"/>
            <w:noWrap/>
            <w:vAlign w:val="center"/>
            <w:hideMark/>
          </w:tcPr>
          <w:p w14:paraId="5DDBEE3F" w14:textId="77777777" w:rsidR="00B34F8C" w:rsidRPr="00B34F8C" w:rsidRDefault="00B34F8C" w:rsidP="00B34F8C">
            <w:pPr>
              <w:pStyle w:val="BodyText"/>
              <w:jc w:val="both"/>
              <w:rPr>
                <w:sz w:val="22"/>
                <w:szCs w:val="22"/>
                <w:lang w:val="en-US"/>
              </w:rPr>
            </w:pPr>
            <w:r w:rsidRPr="00B34F8C">
              <w:rPr>
                <w:sz w:val="22"/>
                <w:szCs w:val="22"/>
                <w:lang w:val="en-US"/>
              </w:rPr>
              <w:t>2</w:t>
            </w:r>
          </w:p>
        </w:tc>
        <w:tc>
          <w:tcPr>
            <w:tcW w:w="1360" w:type="dxa"/>
            <w:shd w:val="clear" w:color="auto" w:fill="auto"/>
            <w:noWrap/>
            <w:vAlign w:val="center"/>
            <w:hideMark/>
          </w:tcPr>
          <w:p w14:paraId="594FC96B" w14:textId="77777777" w:rsidR="00B34F8C" w:rsidRPr="00B34F8C" w:rsidRDefault="00B34F8C" w:rsidP="00B34F8C">
            <w:pPr>
              <w:pStyle w:val="BodyText"/>
              <w:jc w:val="both"/>
              <w:rPr>
                <w:sz w:val="22"/>
                <w:szCs w:val="22"/>
                <w:lang w:val="en-US"/>
              </w:rPr>
            </w:pPr>
            <w:r w:rsidRPr="00B34F8C">
              <w:rPr>
                <w:sz w:val="22"/>
                <w:szCs w:val="22"/>
                <w:lang w:val="en-US"/>
              </w:rPr>
              <w:t>0.00011</w:t>
            </w:r>
          </w:p>
        </w:tc>
        <w:tc>
          <w:tcPr>
            <w:tcW w:w="1420" w:type="dxa"/>
            <w:shd w:val="clear" w:color="auto" w:fill="auto"/>
            <w:noWrap/>
            <w:vAlign w:val="center"/>
            <w:hideMark/>
          </w:tcPr>
          <w:p w14:paraId="64EEE23D" w14:textId="77777777" w:rsidR="00B34F8C" w:rsidRPr="00B34F8C" w:rsidRDefault="00B34F8C" w:rsidP="00B34F8C">
            <w:pPr>
              <w:pStyle w:val="BodyText"/>
              <w:jc w:val="both"/>
              <w:rPr>
                <w:sz w:val="22"/>
                <w:szCs w:val="22"/>
                <w:lang w:val="en-US"/>
              </w:rPr>
            </w:pPr>
            <w:r w:rsidRPr="00B34F8C">
              <w:rPr>
                <w:sz w:val="22"/>
                <w:szCs w:val="22"/>
                <w:lang w:val="en-US"/>
              </w:rPr>
              <w:t>0.00011</w:t>
            </w:r>
          </w:p>
        </w:tc>
        <w:tc>
          <w:tcPr>
            <w:tcW w:w="1540" w:type="dxa"/>
            <w:shd w:val="clear" w:color="auto" w:fill="auto"/>
            <w:noWrap/>
            <w:vAlign w:val="center"/>
            <w:hideMark/>
          </w:tcPr>
          <w:p w14:paraId="3B6A2C3B" w14:textId="77777777" w:rsidR="00B34F8C" w:rsidRPr="00B34F8C" w:rsidRDefault="00B34F8C" w:rsidP="00B34F8C">
            <w:pPr>
              <w:pStyle w:val="BodyText"/>
              <w:jc w:val="both"/>
              <w:rPr>
                <w:sz w:val="22"/>
                <w:szCs w:val="22"/>
                <w:lang w:val="en-US"/>
              </w:rPr>
            </w:pPr>
            <w:r w:rsidRPr="00B34F8C">
              <w:rPr>
                <w:sz w:val="22"/>
                <w:szCs w:val="22"/>
                <w:lang w:val="en-US"/>
              </w:rPr>
              <w:t>0.00017</w:t>
            </w:r>
          </w:p>
        </w:tc>
        <w:tc>
          <w:tcPr>
            <w:tcW w:w="1580" w:type="dxa"/>
            <w:shd w:val="clear" w:color="auto" w:fill="auto"/>
            <w:noWrap/>
            <w:vAlign w:val="center"/>
            <w:hideMark/>
          </w:tcPr>
          <w:p w14:paraId="732FA6C0" w14:textId="77777777" w:rsidR="00B34F8C" w:rsidRPr="00B34F8C" w:rsidRDefault="00B34F8C" w:rsidP="00B34F8C">
            <w:pPr>
              <w:pStyle w:val="BodyText"/>
              <w:jc w:val="both"/>
              <w:rPr>
                <w:sz w:val="22"/>
                <w:szCs w:val="22"/>
                <w:lang w:val="en-US"/>
              </w:rPr>
            </w:pPr>
            <w:r w:rsidRPr="00B34F8C">
              <w:rPr>
                <w:sz w:val="22"/>
                <w:szCs w:val="22"/>
                <w:lang w:val="en-US"/>
              </w:rPr>
              <w:t>0.00017</w:t>
            </w:r>
          </w:p>
        </w:tc>
      </w:tr>
      <w:tr w:rsidR="00B34F8C" w:rsidRPr="00B34F8C" w14:paraId="22647CD2" w14:textId="77777777" w:rsidTr="00F86AF1">
        <w:trPr>
          <w:trHeight w:val="300"/>
        </w:trPr>
        <w:tc>
          <w:tcPr>
            <w:tcW w:w="960" w:type="dxa"/>
            <w:shd w:val="clear" w:color="auto" w:fill="auto"/>
            <w:noWrap/>
            <w:vAlign w:val="center"/>
            <w:hideMark/>
          </w:tcPr>
          <w:p w14:paraId="247C4A6D" w14:textId="77777777" w:rsidR="00B34F8C" w:rsidRPr="00B34F8C" w:rsidRDefault="00B34F8C" w:rsidP="00B34F8C">
            <w:pPr>
              <w:pStyle w:val="BodyText"/>
              <w:jc w:val="both"/>
              <w:rPr>
                <w:sz w:val="22"/>
                <w:szCs w:val="22"/>
                <w:lang w:val="en-US"/>
              </w:rPr>
            </w:pPr>
            <w:r w:rsidRPr="00B34F8C">
              <w:rPr>
                <w:sz w:val="22"/>
                <w:szCs w:val="22"/>
                <w:lang w:val="en-US"/>
              </w:rPr>
              <w:t>Rata-rata</w:t>
            </w:r>
          </w:p>
        </w:tc>
        <w:tc>
          <w:tcPr>
            <w:tcW w:w="1360" w:type="dxa"/>
            <w:shd w:val="clear" w:color="auto" w:fill="auto"/>
            <w:noWrap/>
            <w:vAlign w:val="center"/>
            <w:hideMark/>
          </w:tcPr>
          <w:p w14:paraId="4F3FEC32" w14:textId="77777777" w:rsidR="00B34F8C" w:rsidRPr="00B34F8C" w:rsidRDefault="00B34F8C" w:rsidP="00B34F8C">
            <w:pPr>
              <w:pStyle w:val="BodyText"/>
              <w:jc w:val="both"/>
              <w:rPr>
                <w:sz w:val="22"/>
                <w:szCs w:val="22"/>
                <w:lang w:val="en-US"/>
              </w:rPr>
            </w:pPr>
            <w:r w:rsidRPr="00B34F8C">
              <w:rPr>
                <w:sz w:val="22"/>
                <w:szCs w:val="22"/>
                <w:lang w:val="en-US"/>
              </w:rPr>
              <w:t>0.000155</w:t>
            </w:r>
          </w:p>
        </w:tc>
        <w:tc>
          <w:tcPr>
            <w:tcW w:w="1420" w:type="dxa"/>
            <w:shd w:val="clear" w:color="auto" w:fill="auto"/>
            <w:noWrap/>
            <w:vAlign w:val="center"/>
            <w:hideMark/>
          </w:tcPr>
          <w:p w14:paraId="625527A2" w14:textId="77777777" w:rsidR="00B34F8C" w:rsidRPr="00B34F8C" w:rsidRDefault="00B34F8C" w:rsidP="00B34F8C">
            <w:pPr>
              <w:pStyle w:val="BodyText"/>
              <w:jc w:val="both"/>
              <w:rPr>
                <w:sz w:val="22"/>
                <w:szCs w:val="22"/>
                <w:lang w:val="en-US"/>
              </w:rPr>
            </w:pPr>
            <w:r w:rsidRPr="00B34F8C">
              <w:rPr>
                <w:sz w:val="22"/>
                <w:szCs w:val="22"/>
                <w:lang w:val="en-US"/>
              </w:rPr>
              <w:t>0.000165</w:t>
            </w:r>
          </w:p>
        </w:tc>
        <w:tc>
          <w:tcPr>
            <w:tcW w:w="1540" w:type="dxa"/>
            <w:shd w:val="clear" w:color="auto" w:fill="auto"/>
            <w:noWrap/>
            <w:vAlign w:val="center"/>
            <w:hideMark/>
          </w:tcPr>
          <w:p w14:paraId="77DE5A26" w14:textId="77777777" w:rsidR="00B34F8C" w:rsidRPr="00B34F8C" w:rsidRDefault="00B34F8C" w:rsidP="00B34F8C">
            <w:pPr>
              <w:pStyle w:val="BodyText"/>
              <w:jc w:val="both"/>
              <w:rPr>
                <w:sz w:val="22"/>
                <w:szCs w:val="22"/>
                <w:lang w:val="en-US"/>
              </w:rPr>
            </w:pPr>
            <w:r w:rsidRPr="00B34F8C">
              <w:rPr>
                <w:sz w:val="22"/>
                <w:szCs w:val="22"/>
                <w:lang w:val="en-US"/>
              </w:rPr>
              <w:t>0.000255</w:t>
            </w:r>
          </w:p>
        </w:tc>
        <w:tc>
          <w:tcPr>
            <w:tcW w:w="1580" w:type="dxa"/>
            <w:shd w:val="clear" w:color="auto" w:fill="auto"/>
            <w:noWrap/>
            <w:vAlign w:val="center"/>
            <w:hideMark/>
          </w:tcPr>
          <w:p w14:paraId="28355E04" w14:textId="77777777" w:rsidR="00B34F8C" w:rsidRPr="00B34F8C" w:rsidRDefault="00B34F8C" w:rsidP="00B34F8C">
            <w:pPr>
              <w:pStyle w:val="BodyText"/>
              <w:jc w:val="both"/>
              <w:rPr>
                <w:sz w:val="22"/>
                <w:szCs w:val="22"/>
                <w:lang w:val="en-US"/>
              </w:rPr>
            </w:pPr>
            <w:r w:rsidRPr="00B34F8C">
              <w:rPr>
                <w:sz w:val="22"/>
                <w:szCs w:val="22"/>
                <w:lang w:val="en-US"/>
              </w:rPr>
              <w:t>0.000255</w:t>
            </w:r>
          </w:p>
        </w:tc>
      </w:tr>
    </w:tbl>
    <w:p w14:paraId="0D3ABE74" w14:textId="04155511" w:rsidR="00B34F8C" w:rsidRPr="00B34F8C" w:rsidRDefault="00B34F8C" w:rsidP="00B34F8C">
      <w:pPr>
        <w:pStyle w:val="BodyText"/>
        <w:jc w:val="both"/>
        <w:rPr>
          <w:sz w:val="22"/>
          <w:szCs w:val="22"/>
          <w:lang w:val="en-GB"/>
        </w:rPr>
      </w:pPr>
      <w:r w:rsidRPr="00B34F8C">
        <w:rPr>
          <w:sz w:val="22"/>
          <w:szCs w:val="22"/>
          <w:lang w:val="en-GB"/>
        </w:rPr>
        <w:tab/>
        <w:t>Hasil pada tabel menunjukkan bahwa beton campuran bendrat memiliki regangan yang lebih besar daripada beton normal, dengan rata-rata regangan beton bendrat 0,5% = 0,000165, 1% = 0.000255, 1,5% = 0.000255 sedangkan beton normal 0.000155. hal ini membuktikan bahwa beton bendrat memiliki elastisitas yang lebih besar daripada beton normal.</w:t>
      </w:r>
    </w:p>
    <w:p w14:paraId="37955B0D" w14:textId="77777777" w:rsidR="00B34F8C" w:rsidRPr="00B34F8C" w:rsidRDefault="00B34F8C" w:rsidP="00B34F8C">
      <w:pPr>
        <w:pStyle w:val="BodyText"/>
        <w:jc w:val="both"/>
        <w:rPr>
          <w:sz w:val="22"/>
          <w:szCs w:val="22"/>
          <w:lang w:val="en-GB"/>
        </w:rPr>
      </w:pPr>
    </w:p>
    <w:p w14:paraId="59131BCE" w14:textId="77777777" w:rsidR="00C7285F" w:rsidRPr="00B34F8C" w:rsidRDefault="00C7285F" w:rsidP="00B34F8C">
      <w:pPr>
        <w:pStyle w:val="BodyText"/>
        <w:spacing w:before="3"/>
        <w:jc w:val="both"/>
        <w:rPr>
          <w:sz w:val="22"/>
          <w:szCs w:val="22"/>
        </w:rPr>
      </w:pPr>
    </w:p>
    <w:p w14:paraId="7C2D69BF" w14:textId="77777777" w:rsidR="00654062" w:rsidRPr="00026E79" w:rsidRDefault="0039023F" w:rsidP="00A2434C">
      <w:pPr>
        <w:spacing w:before="90"/>
      </w:pPr>
      <w:r w:rsidRPr="00026E79">
        <w:rPr>
          <w:b/>
        </w:rPr>
        <w:lastRenderedPageBreak/>
        <w:t>KESIMPULAN</w:t>
      </w:r>
    </w:p>
    <w:p w14:paraId="58E8518A" w14:textId="334B12DC" w:rsidR="00654062" w:rsidRPr="00654062" w:rsidRDefault="00654062" w:rsidP="00654062">
      <w:pPr>
        <w:pStyle w:val="BodyText"/>
        <w:spacing w:before="4"/>
        <w:jc w:val="both"/>
        <w:rPr>
          <w:sz w:val="22"/>
          <w:szCs w:val="22"/>
        </w:rPr>
      </w:pPr>
      <w:r w:rsidRPr="00654062">
        <w:rPr>
          <w:sz w:val="22"/>
          <w:szCs w:val="22"/>
        </w:rPr>
        <w:t>Dari hasil penelitian yang dilakukan maka dapat di simpulkan bahwa:</w:t>
      </w:r>
    </w:p>
    <w:p w14:paraId="753ECB2E" w14:textId="4320A8C2" w:rsidR="00654062" w:rsidRPr="00654062" w:rsidRDefault="00654062" w:rsidP="00654062">
      <w:pPr>
        <w:pStyle w:val="BodyText"/>
        <w:spacing w:before="4"/>
        <w:jc w:val="both"/>
        <w:rPr>
          <w:sz w:val="22"/>
          <w:szCs w:val="22"/>
        </w:rPr>
      </w:pPr>
      <w:r w:rsidRPr="00654062">
        <w:rPr>
          <w:sz w:val="22"/>
          <w:szCs w:val="22"/>
        </w:rPr>
        <w:t>1.</w:t>
      </w:r>
      <w:r w:rsidRPr="00654062">
        <w:rPr>
          <w:sz w:val="22"/>
          <w:szCs w:val="22"/>
        </w:rPr>
        <w:tab/>
        <w:t>Pola retak yang terjadi pada beton normal memiliki jenis pola retak sejajar ( columnar ) , pola retak geser dan pola retak kerucut. Sedangkan beton campuran bendrat memiliki pola retak sejajar , pola retak geser, pola retak kerucut , dan pola retak kerucut terbelah. beton normal dan beton campuran bendrat memiliki pola retak terbanyak yaitu pola retak sejajar.</w:t>
      </w:r>
    </w:p>
    <w:p w14:paraId="360AF3F4" w14:textId="267546E4" w:rsidR="00656754" w:rsidRDefault="00654062" w:rsidP="00654062">
      <w:pPr>
        <w:pStyle w:val="BodyText"/>
        <w:spacing w:before="4"/>
        <w:jc w:val="both"/>
        <w:rPr>
          <w:sz w:val="22"/>
          <w:szCs w:val="22"/>
        </w:rPr>
      </w:pPr>
      <w:r w:rsidRPr="00654062">
        <w:rPr>
          <w:sz w:val="22"/>
          <w:szCs w:val="22"/>
        </w:rPr>
        <w:t>2.</w:t>
      </w:r>
      <w:r w:rsidRPr="00654062">
        <w:rPr>
          <w:sz w:val="22"/>
          <w:szCs w:val="22"/>
        </w:rPr>
        <w:tab/>
        <w:t>Beton campuran bendrat memiliki regangan yang lebih besar daripada beton normal, dengan rata-rata regangan beton bendrat 0,5% sebesar 0,000165, 1% sebesar 0.000255, dan 1,5% sebesar 0.000255 sedangkan beton normal sebesar 0.000155. hal ini membuktikan bahwa beton bendrat memiliki elastisitas yang lebih besar daripada beton normal.</w:t>
      </w:r>
    </w:p>
    <w:p w14:paraId="05059B3A" w14:textId="77777777" w:rsidR="00654062" w:rsidRPr="00026E79" w:rsidRDefault="00654062" w:rsidP="00654062">
      <w:pPr>
        <w:pStyle w:val="BodyText"/>
        <w:spacing w:before="4"/>
        <w:rPr>
          <w:sz w:val="22"/>
          <w:szCs w:val="22"/>
        </w:rPr>
      </w:pPr>
    </w:p>
    <w:p w14:paraId="5D3DA50A" w14:textId="021143E6" w:rsidR="00656754" w:rsidRPr="00A2434C" w:rsidRDefault="0039023F" w:rsidP="00A2434C">
      <w:r w:rsidRPr="00A2434C">
        <w:rPr>
          <w:b/>
        </w:rPr>
        <w:t>DAFTAR</w:t>
      </w:r>
      <w:r w:rsidRPr="00A2434C">
        <w:rPr>
          <w:b/>
          <w:spacing w:val="-1"/>
        </w:rPr>
        <w:t xml:space="preserve"> </w:t>
      </w:r>
      <w:r w:rsidRPr="00A2434C">
        <w:rPr>
          <w:b/>
        </w:rPr>
        <w:t>PUSTAKA</w:t>
      </w:r>
      <w:r w:rsidRPr="00A2434C">
        <w:rPr>
          <w:b/>
          <w:spacing w:val="57"/>
        </w:rPr>
        <w:t xml:space="preserve"> </w:t>
      </w:r>
    </w:p>
    <w:p w14:paraId="7ABF2C5F" w14:textId="77777777" w:rsidR="00F85967" w:rsidRDefault="00F85967" w:rsidP="00F85967">
      <w:pPr>
        <w:spacing w:line="276" w:lineRule="auto"/>
        <w:ind w:right="295"/>
        <w:jc w:val="both"/>
        <w:rPr>
          <w:lang w:val="en-US"/>
        </w:rPr>
      </w:pPr>
    </w:p>
    <w:p w14:paraId="3F83440E" w14:textId="77777777" w:rsidR="00F85967" w:rsidRDefault="00F85967" w:rsidP="00F85967">
      <w:pPr>
        <w:jc w:val="both"/>
        <w:rPr>
          <w:i/>
        </w:rPr>
      </w:pPr>
      <w:r w:rsidRPr="00F85967">
        <w:t>ACI</w:t>
      </w:r>
      <w:r w:rsidRPr="00F85967">
        <w:rPr>
          <w:spacing w:val="-1"/>
        </w:rPr>
        <w:t xml:space="preserve"> </w:t>
      </w:r>
      <w:r w:rsidRPr="00F85967">
        <w:t>Manual</w:t>
      </w:r>
      <w:r w:rsidRPr="00F85967">
        <w:rPr>
          <w:spacing w:val="-4"/>
        </w:rPr>
        <w:t xml:space="preserve"> </w:t>
      </w:r>
      <w:r w:rsidRPr="00F85967">
        <w:t>of concrete</w:t>
      </w:r>
      <w:r w:rsidRPr="00F85967">
        <w:rPr>
          <w:spacing w:val="-3"/>
        </w:rPr>
        <w:t xml:space="preserve"> </w:t>
      </w:r>
      <w:r w:rsidRPr="00F85967">
        <w:t>Practice</w:t>
      </w:r>
      <w:r w:rsidRPr="00F85967">
        <w:rPr>
          <w:spacing w:val="-1"/>
        </w:rPr>
        <w:t xml:space="preserve"> </w:t>
      </w:r>
      <w:r w:rsidRPr="00F85967">
        <w:t>.</w:t>
      </w:r>
      <w:r w:rsidRPr="00F85967">
        <w:rPr>
          <w:spacing w:val="-3"/>
        </w:rPr>
        <w:t xml:space="preserve"> </w:t>
      </w:r>
      <w:r w:rsidRPr="00F85967">
        <w:t>(1993</w:t>
      </w:r>
      <w:r w:rsidRPr="00F85967">
        <w:rPr>
          <w:spacing w:val="-1"/>
        </w:rPr>
        <w:t xml:space="preserve"> </w:t>
      </w:r>
      <w:r w:rsidRPr="00F85967">
        <w:t>).</w:t>
      </w:r>
      <w:r w:rsidRPr="00F85967">
        <w:rPr>
          <w:spacing w:val="-1"/>
        </w:rPr>
        <w:t xml:space="preserve"> </w:t>
      </w:r>
      <w:r w:rsidRPr="00F85967">
        <w:rPr>
          <w:i/>
        </w:rPr>
        <w:t>Manual of</w:t>
      </w:r>
      <w:r w:rsidRPr="00F85967">
        <w:rPr>
          <w:i/>
          <w:spacing w:val="-1"/>
        </w:rPr>
        <w:t xml:space="preserve"> </w:t>
      </w:r>
      <w:r w:rsidRPr="00F85967">
        <w:rPr>
          <w:i/>
        </w:rPr>
        <w:t>concrete</w:t>
      </w:r>
      <w:r w:rsidRPr="00F85967">
        <w:rPr>
          <w:i/>
          <w:spacing w:val="-3"/>
        </w:rPr>
        <w:t xml:space="preserve"> </w:t>
      </w:r>
      <w:r w:rsidRPr="00F85967">
        <w:rPr>
          <w:i/>
        </w:rPr>
        <w:t>Practice.</w:t>
      </w:r>
    </w:p>
    <w:p w14:paraId="7496FFDE" w14:textId="77777777" w:rsidR="00287218" w:rsidRPr="00F85967" w:rsidRDefault="00287218" w:rsidP="00F85967">
      <w:pPr>
        <w:jc w:val="both"/>
        <w:rPr>
          <w:i/>
        </w:rPr>
      </w:pPr>
    </w:p>
    <w:p w14:paraId="29D6A0C8" w14:textId="77777777" w:rsidR="00F85967" w:rsidRDefault="00F85967" w:rsidP="00F85967">
      <w:r w:rsidRPr="00F85967">
        <w:t>Asroni, A. (2010). Balok dan Plat Beton Bertulang</w:t>
      </w:r>
      <w:r w:rsidRPr="00F85967">
        <w:rPr>
          <w:i/>
        </w:rPr>
        <w:t xml:space="preserve">. </w:t>
      </w:r>
      <w:r w:rsidRPr="00F85967">
        <w:t>Yogyakarta: Graha Ilmu.</w:t>
      </w:r>
    </w:p>
    <w:p w14:paraId="2E685BD0" w14:textId="77777777" w:rsidR="00287218" w:rsidRPr="00F85967" w:rsidRDefault="00287218" w:rsidP="00F85967"/>
    <w:p w14:paraId="29E2EE60" w14:textId="77777777" w:rsidR="00F85967" w:rsidRDefault="00F85967" w:rsidP="00F85967">
      <w:pPr>
        <w:ind w:left="810" w:hanging="810"/>
        <w:jc w:val="both"/>
      </w:pPr>
      <w:r w:rsidRPr="00F85967">
        <w:t>Chelcea, A. (2017). Studi Perbandingan Pola Retak Pada Beton Normal dan Beton Dengan Sambungan</w:t>
      </w:r>
      <w:r w:rsidRPr="00F85967">
        <w:rPr>
          <w:spacing w:val="-47"/>
        </w:rPr>
        <w:t xml:space="preserve">  </w:t>
      </w:r>
      <w:r w:rsidRPr="00F85967">
        <w:t>Model</w:t>
      </w:r>
      <w:r w:rsidRPr="00F85967">
        <w:rPr>
          <w:spacing w:val="-2"/>
        </w:rPr>
        <w:t xml:space="preserve"> </w:t>
      </w:r>
      <w:r w:rsidRPr="00F85967">
        <w:t>Takik</w:t>
      </w:r>
      <w:r w:rsidRPr="00F85967">
        <w:rPr>
          <w:spacing w:val="1"/>
        </w:rPr>
        <w:t xml:space="preserve"> </w:t>
      </w:r>
      <w:r w:rsidRPr="00F85967">
        <w:t>Akibat Beban</w:t>
      </w:r>
      <w:r w:rsidRPr="00F85967">
        <w:rPr>
          <w:spacing w:val="-3"/>
        </w:rPr>
        <w:t xml:space="preserve"> </w:t>
      </w:r>
      <w:r w:rsidRPr="00F85967">
        <w:t>Siklik</w:t>
      </w:r>
      <w:r w:rsidRPr="00F85967">
        <w:rPr>
          <w:spacing w:val="1"/>
        </w:rPr>
        <w:t xml:space="preserve"> </w:t>
      </w:r>
      <w:r w:rsidRPr="00F85967">
        <w:t xml:space="preserve">Lateral, Hasannuddin </w:t>
      </w:r>
      <w:r w:rsidRPr="00F85967">
        <w:rPr>
          <w:i/>
        </w:rPr>
        <w:t>University Repository.</w:t>
      </w:r>
      <w:r w:rsidRPr="00F85967">
        <w:t xml:space="preserve"> </w:t>
      </w:r>
    </w:p>
    <w:p w14:paraId="52980E45" w14:textId="77777777" w:rsidR="00287218" w:rsidRPr="00F85967" w:rsidRDefault="00287218" w:rsidP="00F85967">
      <w:pPr>
        <w:ind w:left="810" w:hanging="810"/>
        <w:jc w:val="both"/>
      </w:pPr>
    </w:p>
    <w:p w14:paraId="01DFAAED" w14:textId="77777777" w:rsidR="00F85967" w:rsidRDefault="00F85967" w:rsidP="00F85967">
      <w:pPr>
        <w:ind w:left="810" w:hanging="810"/>
        <w:jc w:val="both"/>
      </w:pPr>
      <w:r w:rsidRPr="00F85967">
        <w:t>Dafimon, H. Soegeng, Hamdi (2017) Pengaruh Pemakaian Kawat Bendrat Galvanis Sebagai Bahan Tambah pada Campuran Beton Terhadap Kekuatan Beton, Palembang.</w:t>
      </w:r>
    </w:p>
    <w:p w14:paraId="5EBB4D79" w14:textId="77777777" w:rsidR="00287218" w:rsidRPr="00F85967" w:rsidRDefault="00287218" w:rsidP="00F85967">
      <w:pPr>
        <w:ind w:left="810" w:hanging="810"/>
        <w:jc w:val="both"/>
      </w:pPr>
    </w:p>
    <w:p w14:paraId="7CACF599" w14:textId="77777777" w:rsidR="00F85967" w:rsidRDefault="00F85967" w:rsidP="00F85967">
      <w:pPr>
        <w:ind w:left="810" w:right="-9" w:hanging="810"/>
        <w:jc w:val="both"/>
        <w:rPr>
          <w:rFonts w:eastAsia="Calibri"/>
          <w:iCs/>
        </w:rPr>
      </w:pPr>
      <w:r w:rsidRPr="00F85967">
        <w:rPr>
          <w:rFonts w:eastAsia="Calibri"/>
          <w:iCs/>
        </w:rPr>
        <w:t xml:space="preserve">Valentino, d. (2016). Analisa Regangan dan Pola Retak Yang Di Akibatkan Beban Geser Pada Beton Ringan </w:t>
      </w:r>
      <w:r w:rsidRPr="00F85967">
        <w:rPr>
          <w:rFonts w:eastAsia="Calibri"/>
          <w:iCs/>
          <w:spacing w:val="-47"/>
        </w:rPr>
        <w:t xml:space="preserve"> </w:t>
      </w:r>
      <w:r w:rsidRPr="00F85967">
        <w:rPr>
          <w:rFonts w:eastAsia="Calibri"/>
          <w:iCs/>
        </w:rPr>
        <w:t>Beragregat</w:t>
      </w:r>
      <w:r w:rsidRPr="00F85967">
        <w:rPr>
          <w:rFonts w:eastAsia="Calibri"/>
          <w:iCs/>
          <w:spacing w:val="-3"/>
        </w:rPr>
        <w:t xml:space="preserve"> </w:t>
      </w:r>
      <w:r w:rsidRPr="00F85967">
        <w:rPr>
          <w:rFonts w:eastAsia="Calibri"/>
          <w:iCs/>
        </w:rPr>
        <w:t>Kasar</w:t>
      </w:r>
      <w:r w:rsidRPr="00F85967">
        <w:rPr>
          <w:rFonts w:eastAsia="Calibri"/>
          <w:iCs/>
          <w:spacing w:val="-2"/>
        </w:rPr>
        <w:t xml:space="preserve"> </w:t>
      </w:r>
      <w:r w:rsidRPr="00F85967">
        <w:rPr>
          <w:rFonts w:eastAsia="Calibri"/>
          <w:iCs/>
        </w:rPr>
        <w:t>Batu Apung</w:t>
      </w:r>
      <w:r w:rsidRPr="00F85967">
        <w:rPr>
          <w:rFonts w:eastAsia="Calibri"/>
          <w:iCs/>
          <w:spacing w:val="-1"/>
        </w:rPr>
        <w:t xml:space="preserve"> </w:t>
      </w:r>
      <w:r w:rsidRPr="00F85967">
        <w:rPr>
          <w:rFonts w:eastAsia="Calibri"/>
          <w:iCs/>
        </w:rPr>
        <w:t>Yang</w:t>
      </w:r>
      <w:r w:rsidRPr="00F85967">
        <w:rPr>
          <w:rFonts w:eastAsia="Calibri"/>
          <w:iCs/>
          <w:spacing w:val="-1"/>
        </w:rPr>
        <w:t xml:space="preserve"> </w:t>
      </w:r>
      <w:r w:rsidRPr="00F85967">
        <w:rPr>
          <w:rFonts w:eastAsia="Calibri"/>
          <w:iCs/>
        </w:rPr>
        <w:t>Diberi Lapisan</w:t>
      </w:r>
      <w:r w:rsidRPr="00F85967">
        <w:rPr>
          <w:rFonts w:eastAsia="Calibri"/>
          <w:iCs/>
          <w:spacing w:val="-2"/>
        </w:rPr>
        <w:t xml:space="preserve"> </w:t>
      </w:r>
      <w:r w:rsidRPr="00F85967">
        <w:rPr>
          <w:rFonts w:eastAsia="Calibri"/>
          <w:iCs/>
        </w:rPr>
        <w:t>Cat Keramik. Jurnal Mahasiswa Teknik Sipil Universitas Barawijaya.</w:t>
      </w:r>
    </w:p>
    <w:p w14:paraId="33B91730" w14:textId="77777777" w:rsidR="00287218" w:rsidRPr="00F85967" w:rsidRDefault="00287218" w:rsidP="00F85967">
      <w:pPr>
        <w:ind w:left="810" w:right="-9" w:hanging="810"/>
        <w:jc w:val="both"/>
        <w:rPr>
          <w:rFonts w:eastAsia="Calibri"/>
          <w:iCs/>
        </w:rPr>
      </w:pPr>
    </w:p>
    <w:p w14:paraId="1256F4EF" w14:textId="77777777" w:rsidR="00F85967" w:rsidRPr="00F85967" w:rsidRDefault="00F85967" w:rsidP="00F85967">
      <w:pPr>
        <w:spacing w:before="39"/>
        <w:jc w:val="both"/>
      </w:pPr>
      <w:r w:rsidRPr="00F85967">
        <w:t>Tjokrodimuljo.</w:t>
      </w:r>
      <w:r w:rsidRPr="00F85967">
        <w:rPr>
          <w:spacing w:val="-5"/>
        </w:rPr>
        <w:t xml:space="preserve"> </w:t>
      </w:r>
      <w:r w:rsidRPr="00F85967">
        <w:t>(2009).</w:t>
      </w:r>
      <w:r w:rsidRPr="00F85967">
        <w:rPr>
          <w:spacing w:val="-3"/>
        </w:rPr>
        <w:t xml:space="preserve"> </w:t>
      </w:r>
      <w:r w:rsidRPr="00F85967">
        <w:t>Teknologi</w:t>
      </w:r>
      <w:r w:rsidRPr="00F85967">
        <w:rPr>
          <w:spacing w:val="-3"/>
        </w:rPr>
        <w:t xml:space="preserve"> </w:t>
      </w:r>
      <w:r w:rsidRPr="00F85967">
        <w:t>Beton</w:t>
      </w:r>
      <w:r w:rsidRPr="00F85967">
        <w:rPr>
          <w:i/>
        </w:rPr>
        <w:t>.</w:t>
      </w:r>
      <w:r w:rsidRPr="00F85967">
        <w:t xml:space="preserve"> Biro Penerbit:</w:t>
      </w:r>
      <w:r w:rsidRPr="00F85967">
        <w:rPr>
          <w:spacing w:val="-2"/>
        </w:rPr>
        <w:t xml:space="preserve"> </w:t>
      </w:r>
      <w:r w:rsidRPr="00F85967">
        <w:t>Yogyakarta</w:t>
      </w:r>
    </w:p>
    <w:p w14:paraId="2CFF3317" w14:textId="77777777" w:rsidR="00F85967" w:rsidRPr="00F85967" w:rsidRDefault="00F85967" w:rsidP="00F85967">
      <w:pPr>
        <w:spacing w:before="39"/>
        <w:jc w:val="both"/>
      </w:pPr>
      <w:r w:rsidRPr="00F85967">
        <w:t xml:space="preserve">Supriyadi ( 2022 ). Analisis Pola Retak dan Regangan Pada Beton Normal dan   </w:t>
      </w:r>
    </w:p>
    <w:p w14:paraId="5557D105" w14:textId="77777777" w:rsidR="00F85967" w:rsidRPr="00F85967" w:rsidRDefault="00F85967" w:rsidP="00F85967">
      <w:pPr>
        <w:spacing w:before="39"/>
        <w:jc w:val="both"/>
      </w:pPr>
      <w:r w:rsidRPr="00F85967">
        <w:tab/>
        <w:t xml:space="preserve"> Beton Ringan, Universitas Tridinanti Palembang.</w:t>
      </w:r>
    </w:p>
    <w:p w14:paraId="24FA9A97" w14:textId="77777777" w:rsidR="00F85967" w:rsidRPr="00F85967" w:rsidRDefault="00F85967" w:rsidP="00287218">
      <w:pPr>
        <w:spacing w:before="196"/>
        <w:jc w:val="both"/>
      </w:pPr>
      <w:r w:rsidRPr="00F85967">
        <w:t>Mulyono, T. (2015). Teknologi Beton</w:t>
      </w:r>
      <w:r w:rsidRPr="00F85967">
        <w:rPr>
          <w:i/>
        </w:rPr>
        <w:t xml:space="preserve">. </w:t>
      </w:r>
      <w:r w:rsidRPr="00F85967">
        <w:t>Jakarta: Lembaga Pengembangan Pendidikan.</w:t>
      </w:r>
    </w:p>
    <w:p w14:paraId="3D094A4E" w14:textId="77777777" w:rsidR="00F85967" w:rsidRPr="00F85967" w:rsidRDefault="00F85967" w:rsidP="00F85967">
      <w:pPr>
        <w:spacing w:before="1"/>
        <w:ind w:left="810" w:right="-9" w:hanging="810"/>
        <w:jc w:val="both"/>
      </w:pPr>
      <w:r w:rsidRPr="00F85967">
        <w:t>SK SNI T-15-1990-03. (n.d.). Tata Cara Perhitungan Struktur Beton Untuk</w:t>
      </w:r>
      <w:r w:rsidRPr="00F85967">
        <w:rPr>
          <w:spacing w:val="-47"/>
        </w:rPr>
        <w:t xml:space="preserve"> </w:t>
      </w:r>
      <w:r w:rsidRPr="00F85967">
        <w:t>Bangunan</w:t>
      </w:r>
      <w:r w:rsidRPr="00F85967">
        <w:rPr>
          <w:spacing w:val="-2"/>
        </w:rPr>
        <w:t xml:space="preserve"> </w:t>
      </w:r>
      <w:r w:rsidRPr="00F85967">
        <w:t>Gedung.</w:t>
      </w:r>
    </w:p>
    <w:p w14:paraId="287455B3" w14:textId="77777777" w:rsidR="00F85967" w:rsidRPr="00F85967" w:rsidRDefault="00F85967" w:rsidP="00F85967">
      <w:pPr>
        <w:spacing w:before="196"/>
        <w:ind w:left="810" w:hanging="810"/>
        <w:jc w:val="both"/>
      </w:pPr>
      <w:r w:rsidRPr="00F85967">
        <w:t xml:space="preserve">SNI 1974:2011. (2011). Cara Uji Kuat Tekan Beton Dengan Benda Uji Silinder. Badan Standardisasi Nasional, 1-15. </w:t>
      </w:r>
    </w:p>
    <w:p w14:paraId="120872D2" w14:textId="77777777" w:rsidR="00F85967" w:rsidRPr="00F85967" w:rsidRDefault="00F85967" w:rsidP="00F85967">
      <w:pPr>
        <w:spacing w:before="196"/>
        <w:ind w:left="810" w:hanging="810"/>
        <w:jc w:val="both"/>
      </w:pPr>
      <w:r w:rsidRPr="00F85967">
        <w:t>SNI 03-4431-1997.</w:t>
      </w:r>
      <w:r w:rsidRPr="00F85967">
        <w:rPr>
          <w:spacing w:val="-2"/>
        </w:rPr>
        <w:t xml:space="preserve"> </w:t>
      </w:r>
      <w:r w:rsidRPr="00F85967">
        <w:t>(1997).</w:t>
      </w:r>
      <w:r w:rsidRPr="00F85967">
        <w:rPr>
          <w:spacing w:val="-3"/>
        </w:rPr>
        <w:t xml:space="preserve"> </w:t>
      </w:r>
      <w:r w:rsidRPr="00F85967">
        <w:t>Metode Pengujian Kuat Lentur Normal Dengan Dua Titik Pembebanan. Pustajan-Balitban PU 1-9.</w:t>
      </w:r>
    </w:p>
    <w:p w14:paraId="69299E01" w14:textId="77777777" w:rsidR="00F85967" w:rsidRPr="00F85967" w:rsidRDefault="00F85967" w:rsidP="00F85967">
      <w:pPr>
        <w:spacing w:before="196"/>
        <w:ind w:left="810" w:hanging="810"/>
        <w:jc w:val="both"/>
      </w:pPr>
      <w:r w:rsidRPr="00F85967">
        <w:t xml:space="preserve">Irawan, R. R. (2013). </w:t>
      </w:r>
      <w:r w:rsidRPr="00F85967">
        <w:rPr>
          <w:i/>
        </w:rPr>
        <w:t xml:space="preserve">Ordinary Portland Cement. </w:t>
      </w:r>
      <w:r w:rsidRPr="00F85967">
        <w:t>Bandung: Kementerian Pekerjaan Umum.</w:t>
      </w:r>
    </w:p>
    <w:p w14:paraId="7C9F83A5" w14:textId="77777777" w:rsidR="00F85967" w:rsidRDefault="00F85967" w:rsidP="00F85967">
      <w:pPr>
        <w:spacing w:before="1"/>
        <w:ind w:right="-9"/>
        <w:jc w:val="both"/>
      </w:pPr>
      <w:r w:rsidRPr="00F85967">
        <w:t>Mc</w:t>
      </w:r>
      <w:r w:rsidRPr="00F85967">
        <w:rPr>
          <w:spacing w:val="-1"/>
        </w:rPr>
        <w:t xml:space="preserve"> </w:t>
      </w:r>
      <w:r w:rsidRPr="00F85967">
        <w:t>Cormac, J.</w:t>
      </w:r>
      <w:r w:rsidRPr="00F85967">
        <w:rPr>
          <w:spacing w:val="-2"/>
        </w:rPr>
        <w:t xml:space="preserve"> </w:t>
      </w:r>
      <w:r w:rsidRPr="00F85967">
        <w:t>C.</w:t>
      </w:r>
      <w:r w:rsidRPr="00F85967">
        <w:rPr>
          <w:spacing w:val="-3"/>
        </w:rPr>
        <w:t xml:space="preserve"> </w:t>
      </w:r>
      <w:r w:rsidRPr="00F85967">
        <w:t>(2004).</w:t>
      </w:r>
      <w:r w:rsidRPr="00F85967">
        <w:rPr>
          <w:spacing w:val="-1"/>
        </w:rPr>
        <w:t xml:space="preserve"> </w:t>
      </w:r>
      <w:r w:rsidRPr="00F85967">
        <w:t>Desain</w:t>
      </w:r>
      <w:r w:rsidRPr="00F85967">
        <w:rPr>
          <w:spacing w:val="-3"/>
        </w:rPr>
        <w:t xml:space="preserve"> </w:t>
      </w:r>
      <w:r w:rsidRPr="00F85967">
        <w:t>Beton</w:t>
      </w:r>
      <w:r w:rsidRPr="00F85967">
        <w:rPr>
          <w:spacing w:val="-1"/>
        </w:rPr>
        <w:t xml:space="preserve"> </w:t>
      </w:r>
      <w:r w:rsidRPr="00F85967">
        <w:t>Bertulang-Edisi</w:t>
      </w:r>
      <w:r w:rsidRPr="00F85967">
        <w:rPr>
          <w:i/>
        </w:rPr>
        <w:t>.</w:t>
      </w:r>
      <w:r w:rsidRPr="00F85967">
        <w:rPr>
          <w:i/>
          <w:spacing w:val="-3"/>
        </w:rPr>
        <w:t xml:space="preserve"> </w:t>
      </w:r>
      <w:r w:rsidRPr="00F85967">
        <w:t>Jakarta:</w:t>
      </w:r>
      <w:r w:rsidRPr="00F85967">
        <w:rPr>
          <w:spacing w:val="-2"/>
        </w:rPr>
        <w:t xml:space="preserve"> </w:t>
      </w:r>
      <w:r w:rsidRPr="00F85967">
        <w:t>Erlangga.</w:t>
      </w:r>
    </w:p>
    <w:p w14:paraId="5FE2E886" w14:textId="77777777" w:rsidR="00287218" w:rsidRPr="00F85967" w:rsidRDefault="00287218" w:rsidP="00F85967">
      <w:pPr>
        <w:spacing w:before="1"/>
        <w:ind w:right="-9"/>
        <w:jc w:val="both"/>
      </w:pPr>
    </w:p>
    <w:p w14:paraId="0E8A57BE" w14:textId="77777777" w:rsidR="00F85967" w:rsidRPr="00F85967" w:rsidRDefault="00F85967" w:rsidP="00F85967">
      <w:pPr>
        <w:ind w:left="810" w:right="-9" w:hanging="810"/>
        <w:jc w:val="both"/>
      </w:pPr>
      <w:r w:rsidRPr="00F85967">
        <w:t>Immanuel Panusunan Tua Panggabaen,c. (2019) Kajian ekspremental keruntuhan tekan benda uji beton self compacting concrete</w:t>
      </w:r>
      <w:r w:rsidRPr="00F85967">
        <w:rPr>
          <w:i/>
        </w:rPr>
        <w:t>.</w:t>
      </w:r>
      <w:r w:rsidRPr="00F85967">
        <w:t xml:space="preserve"> Jurnal Ilmiah Fakultas Teknik Universitas Quality, 3(1), 31-38.</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D26361">
      <w:headerReference w:type="default" r:id="rId28"/>
      <w:footerReference w:type="default" r:id="rId2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2B689E" w14:textId="77777777" w:rsidR="00975693" w:rsidRDefault="00975693" w:rsidP="002858BB">
      <w:r>
        <w:separator/>
      </w:r>
    </w:p>
  </w:endnote>
  <w:endnote w:type="continuationSeparator" w:id="0">
    <w:p w14:paraId="1E44062D" w14:textId="77777777" w:rsidR="00975693" w:rsidRDefault="00975693"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BB05F7">
          <w:rPr>
            <w:noProof/>
            <w:sz w:val="18"/>
            <w:szCs w:val="18"/>
          </w:rPr>
          <w:t>11</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CB7E5E" w14:textId="77777777" w:rsidR="00975693" w:rsidRDefault="00975693" w:rsidP="002858BB">
      <w:r>
        <w:separator/>
      </w:r>
    </w:p>
  </w:footnote>
  <w:footnote w:type="continuationSeparator" w:id="0">
    <w:p w14:paraId="4900BBA3" w14:textId="77777777" w:rsidR="00975693" w:rsidRDefault="00975693"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257C7"/>
    <w:multiLevelType w:val="multilevel"/>
    <w:tmpl w:val="B4C81158"/>
    <w:lvl w:ilvl="0">
      <w:start w:val="2"/>
      <w:numFmt w:val="lowerLetter"/>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 w15:restartNumberingAfterBreak="0">
    <w:nsid w:val="218E7C3B"/>
    <w:multiLevelType w:val="multilevel"/>
    <w:tmpl w:val="92EE194E"/>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CEF139B"/>
    <w:multiLevelType w:val="hybridMultilevel"/>
    <w:tmpl w:val="AACE3E02"/>
    <w:lvl w:ilvl="0" w:tplc="7C60CAB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573A30"/>
    <w:multiLevelType w:val="multilevel"/>
    <w:tmpl w:val="3508E226"/>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3B4C0603"/>
    <w:multiLevelType w:val="multilevel"/>
    <w:tmpl w:val="CC38F7C6"/>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BB559E2"/>
    <w:multiLevelType w:val="multilevel"/>
    <w:tmpl w:val="259294AE"/>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3DA64E64"/>
    <w:multiLevelType w:val="multilevel"/>
    <w:tmpl w:val="6A3CE66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DDD7798"/>
    <w:multiLevelType w:val="multilevel"/>
    <w:tmpl w:val="F9A27CE2"/>
    <w:lvl w:ilvl="0">
      <w:start w:val="1"/>
      <w:numFmt w:val="decimal"/>
      <w:lvlText w:val="%1."/>
      <w:lvlJc w:val="left"/>
      <w:pPr>
        <w:ind w:left="1440" w:hanging="360"/>
      </w:pPr>
      <w:rPr>
        <w:rFonts w:hint="default"/>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41C3293D"/>
    <w:multiLevelType w:val="multilevel"/>
    <w:tmpl w:val="BB926956"/>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 w15:restartNumberingAfterBreak="0">
    <w:nsid w:val="500E6367"/>
    <w:multiLevelType w:val="multilevel"/>
    <w:tmpl w:val="86062B7C"/>
    <w:lvl w:ilvl="0">
      <w:start w:val="3"/>
      <w:numFmt w:val="lowerLetter"/>
      <w:lvlText w:val="%1)"/>
      <w:lvlJc w:val="left"/>
      <w:pPr>
        <w:ind w:left="1080" w:hanging="360"/>
      </w:pPr>
      <w:rPr>
        <w:rFonts w:hint="default"/>
      </w:rPr>
    </w:lvl>
    <w:lvl w:ilvl="1">
      <w:start w:val="1"/>
      <w:numFmt w:val="decimal"/>
      <w:lvlText w:val="%2"/>
      <w:lvlJc w:val="left"/>
      <w:pPr>
        <w:ind w:left="1440" w:hanging="360"/>
      </w:pPr>
      <w:rPr>
        <w:rFonts w:hint="default"/>
      </w:rPr>
    </w:lvl>
    <w:lvl w:ilvl="2">
      <w:start w:val="1"/>
      <w:numFmt w:val="lowerLetter"/>
      <w:lvlText w:val="%3"/>
      <w:lvlJc w:val="left"/>
      <w:pPr>
        <w:ind w:left="1800" w:hanging="360"/>
      </w:pPr>
      <w:rPr>
        <w:rFonts w:hint="default"/>
      </w:rPr>
    </w:lvl>
    <w:lvl w:ilvl="3">
      <w:start w:val="1"/>
      <w:numFmt w:val="lowerLetter"/>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4B3122B"/>
    <w:multiLevelType w:val="hybridMultilevel"/>
    <w:tmpl w:val="419C8892"/>
    <w:lvl w:ilvl="0" w:tplc="9EB65D9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5752A0"/>
    <w:multiLevelType w:val="hybridMultilevel"/>
    <w:tmpl w:val="17600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FB33065"/>
    <w:multiLevelType w:val="multilevel"/>
    <w:tmpl w:val="ADB6977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3DA7E8B"/>
    <w:multiLevelType w:val="multilevel"/>
    <w:tmpl w:val="2CAC1764"/>
    <w:lvl w:ilvl="0">
      <w:start w:val="1"/>
      <w:numFmt w:val="lowerLetter"/>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ind w:left="1800" w:hanging="360"/>
      </w:pPr>
      <w:rPr>
        <w:rFonts w:hint="default"/>
      </w:rPr>
    </w:lvl>
    <w:lvl w:ilvl="3">
      <w:start w:val="1"/>
      <w:numFmt w:val="lowerLetter"/>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6B6E16E6"/>
    <w:multiLevelType w:val="multilevel"/>
    <w:tmpl w:val="B01A52FE"/>
    <w:lvl w:ilvl="0">
      <w:start w:val="1"/>
      <w:numFmt w:val="decimal"/>
      <w:lvlText w:val="%1."/>
      <w:lvlJc w:val="left"/>
      <w:pPr>
        <w:ind w:left="1440" w:hanging="360"/>
      </w:pPr>
      <w:rPr>
        <w:rFonts w:hint="default"/>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6FB139F0"/>
    <w:multiLevelType w:val="multilevel"/>
    <w:tmpl w:val="56FC87FC"/>
    <w:lvl w:ilvl="0">
      <w:start w:val="3"/>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3D74CE4"/>
    <w:multiLevelType w:val="multilevel"/>
    <w:tmpl w:val="849E36FC"/>
    <w:lvl w:ilvl="0">
      <w:start w:val="1"/>
      <w:numFmt w:val="decimal"/>
      <w:lvlText w:val="%1."/>
      <w:lvlJc w:val="left"/>
      <w:pPr>
        <w:ind w:left="1440" w:hanging="360"/>
      </w:pPr>
      <w:rPr>
        <w:rFonts w:hint="default"/>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15:restartNumberingAfterBreak="0">
    <w:nsid w:val="77DF765E"/>
    <w:multiLevelType w:val="hybridMultilevel"/>
    <w:tmpl w:val="85CA2146"/>
    <w:lvl w:ilvl="0" w:tplc="D2188AF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D765BF"/>
    <w:multiLevelType w:val="multilevel"/>
    <w:tmpl w:val="66A2D5F0"/>
    <w:lvl w:ilvl="0">
      <w:start w:val="2"/>
      <w:numFmt w:val="lowerLetter"/>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 w15:restartNumberingAfterBreak="0">
    <w:nsid w:val="7D5B5D02"/>
    <w:multiLevelType w:val="multilevel"/>
    <w:tmpl w:val="5E42A874"/>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95570588">
    <w:abstractNumId w:val="11"/>
  </w:num>
  <w:num w:numId="2" w16cid:durableId="31082928">
    <w:abstractNumId w:val="12"/>
  </w:num>
  <w:num w:numId="3" w16cid:durableId="1708136543">
    <w:abstractNumId w:val="6"/>
  </w:num>
  <w:num w:numId="4" w16cid:durableId="928924463">
    <w:abstractNumId w:val="13"/>
  </w:num>
  <w:num w:numId="5" w16cid:durableId="465465644">
    <w:abstractNumId w:val="4"/>
  </w:num>
  <w:num w:numId="6" w16cid:durableId="489558665">
    <w:abstractNumId w:val="9"/>
  </w:num>
  <w:num w:numId="7" w16cid:durableId="2130972168">
    <w:abstractNumId w:val="15"/>
  </w:num>
  <w:num w:numId="8" w16cid:durableId="1432119052">
    <w:abstractNumId w:val="17"/>
  </w:num>
  <w:num w:numId="9" w16cid:durableId="1244338604">
    <w:abstractNumId w:val="8"/>
  </w:num>
  <w:num w:numId="10" w16cid:durableId="155729126">
    <w:abstractNumId w:val="0"/>
  </w:num>
  <w:num w:numId="11" w16cid:durableId="1133057618">
    <w:abstractNumId w:val="14"/>
  </w:num>
  <w:num w:numId="12" w16cid:durableId="1078483252">
    <w:abstractNumId w:val="3"/>
  </w:num>
  <w:num w:numId="13" w16cid:durableId="62143816">
    <w:abstractNumId w:val="16"/>
  </w:num>
  <w:num w:numId="14" w16cid:durableId="357508922">
    <w:abstractNumId w:val="5"/>
  </w:num>
  <w:num w:numId="15" w16cid:durableId="805464441">
    <w:abstractNumId w:val="7"/>
  </w:num>
  <w:num w:numId="16" w16cid:durableId="1376001192">
    <w:abstractNumId w:val="1"/>
  </w:num>
  <w:num w:numId="17" w16cid:durableId="876115603">
    <w:abstractNumId w:val="2"/>
  </w:num>
  <w:num w:numId="18" w16cid:durableId="1222516136">
    <w:abstractNumId w:val="18"/>
  </w:num>
  <w:num w:numId="19" w16cid:durableId="120543629">
    <w:abstractNumId w:val="10"/>
  </w:num>
  <w:num w:numId="20" w16cid:durableId="20939641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23449"/>
    <w:rsid w:val="00026E79"/>
    <w:rsid w:val="000A7CF5"/>
    <w:rsid w:val="000B7693"/>
    <w:rsid w:val="0011702F"/>
    <w:rsid w:val="001516FF"/>
    <w:rsid w:val="00176ABB"/>
    <w:rsid w:val="00197EF5"/>
    <w:rsid w:val="001A7AE3"/>
    <w:rsid w:val="001D2DA4"/>
    <w:rsid w:val="002858BB"/>
    <w:rsid w:val="00285EBA"/>
    <w:rsid w:val="00287218"/>
    <w:rsid w:val="00292E00"/>
    <w:rsid w:val="002971A1"/>
    <w:rsid w:val="002E0266"/>
    <w:rsid w:val="00307A3C"/>
    <w:rsid w:val="0039023F"/>
    <w:rsid w:val="003974E4"/>
    <w:rsid w:val="00397B32"/>
    <w:rsid w:val="003A79BF"/>
    <w:rsid w:val="003E6759"/>
    <w:rsid w:val="00427014"/>
    <w:rsid w:val="004803BF"/>
    <w:rsid w:val="005173B5"/>
    <w:rsid w:val="00537446"/>
    <w:rsid w:val="00570720"/>
    <w:rsid w:val="005732A8"/>
    <w:rsid w:val="00594145"/>
    <w:rsid w:val="005B183C"/>
    <w:rsid w:val="005E3953"/>
    <w:rsid w:val="006057FC"/>
    <w:rsid w:val="00654062"/>
    <w:rsid w:val="00656754"/>
    <w:rsid w:val="006A77DB"/>
    <w:rsid w:val="006C5699"/>
    <w:rsid w:val="00747AFA"/>
    <w:rsid w:val="007536A7"/>
    <w:rsid w:val="007A730C"/>
    <w:rsid w:val="007C0353"/>
    <w:rsid w:val="00821DFD"/>
    <w:rsid w:val="0085126F"/>
    <w:rsid w:val="00855781"/>
    <w:rsid w:val="00864F6D"/>
    <w:rsid w:val="00873B8F"/>
    <w:rsid w:val="008D2F9A"/>
    <w:rsid w:val="009060E8"/>
    <w:rsid w:val="00954854"/>
    <w:rsid w:val="00975693"/>
    <w:rsid w:val="00997BA5"/>
    <w:rsid w:val="00A03098"/>
    <w:rsid w:val="00A2434C"/>
    <w:rsid w:val="00A35A64"/>
    <w:rsid w:val="00A53768"/>
    <w:rsid w:val="00A900BD"/>
    <w:rsid w:val="00AC64AF"/>
    <w:rsid w:val="00AE3654"/>
    <w:rsid w:val="00B34F8C"/>
    <w:rsid w:val="00B9541C"/>
    <w:rsid w:val="00BB05F7"/>
    <w:rsid w:val="00BC0EB5"/>
    <w:rsid w:val="00C3742A"/>
    <w:rsid w:val="00C60BB3"/>
    <w:rsid w:val="00C7285F"/>
    <w:rsid w:val="00C83FDE"/>
    <w:rsid w:val="00CB3A45"/>
    <w:rsid w:val="00CD7C71"/>
    <w:rsid w:val="00D019DF"/>
    <w:rsid w:val="00D03C6A"/>
    <w:rsid w:val="00D16B91"/>
    <w:rsid w:val="00D26361"/>
    <w:rsid w:val="00D36040"/>
    <w:rsid w:val="00DE4ECE"/>
    <w:rsid w:val="00E11569"/>
    <w:rsid w:val="00E561DB"/>
    <w:rsid w:val="00E64FF1"/>
    <w:rsid w:val="00E82882"/>
    <w:rsid w:val="00EC60A5"/>
    <w:rsid w:val="00F85967"/>
    <w:rsid w:val="00FB28E8"/>
    <w:rsid w:val="00FC68A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2E0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463399">
      <w:bodyDiv w:val="1"/>
      <w:marLeft w:val="0"/>
      <w:marRight w:val="0"/>
      <w:marTop w:val="0"/>
      <w:marBottom w:val="0"/>
      <w:divBdr>
        <w:top w:val="none" w:sz="0" w:space="0" w:color="auto"/>
        <w:left w:val="none" w:sz="0" w:space="0" w:color="auto"/>
        <w:bottom w:val="none" w:sz="0" w:space="0" w:color="auto"/>
        <w:right w:val="none" w:sz="0" w:space="0" w:color="auto"/>
      </w:divBdr>
    </w:div>
    <w:div w:id="918295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lsa\Documents\SKRIPSI%20MEDI\SKRIPSI%20TABE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Grafik</a:t>
            </a:r>
            <a:r>
              <a:rPr lang="en-US" baseline="0"/>
              <a:t> Rekapitulasi Kuat Tekan Beton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Sheet5!$A$10</c:f>
              <c:strCache>
                <c:ptCount val="1"/>
                <c:pt idx="0">
                  <c:v>beton normal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Sheet5!$B$9:$F$9</c:f>
              <c:strCache>
                <c:ptCount val="5"/>
                <c:pt idx="0">
                  <c:v>3 hari</c:v>
                </c:pt>
                <c:pt idx="1">
                  <c:v>7 hari</c:v>
                </c:pt>
                <c:pt idx="2">
                  <c:v>14 hari</c:v>
                </c:pt>
                <c:pt idx="3">
                  <c:v>21 hari</c:v>
                </c:pt>
                <c:pt idx="4">
                  <c:v>28 hari</c:v>
                </c:pt>
              </c:strCache>
            </c:strRef>
          </c:cat>
          <c:val>
            <c:numRef>
              <c:f>Sheet5!$B$10:$F$10</c:f>
              <c:numCache>
                <c:formatCode>General</c:formatCode>
                <c:ptCount val="5"/>
                <c:pt idx="0">
                  <c:v>9.43</c:v>
                </c:pt>
                <c:pt idx="1">
                  <c:v>12.54</c:v>
                </c:pt>
                <c:pt idx="2">
                  <c:v>17.73</c:v>
                </c:pt>
                <c:pt idx="3">
                  <c:v>18.46</c:v>
                </c:pt>
                <c:pt idx="4">
                  <c:v>19.43</c:v>
                </c:pt>
              </c:numCache>
            </c:numRef>
          </c:val>
          <c:smooth val="0"/>
          <c:extLst>
            <c:ext xmlns:c16="http://schemas.microsoft.com/office/drawing/2014/chart" uri="{C3380CC4-5D6E-409C-BE32-E72D297353CC}">
              <c16:uniqueId val="{00000000-41D2-446A-8F3A-D41104EB9BD1}"/>
            </c:ext>
          </c:extLst>
        </c:ser>
        <c:ser>
          <c:idx val="1"/>
          <c:order val="1"/>
          <c:tx>
            <c:strRef>
              <c:f>Sheet5!$A$11</c:f>
              <c:strCache>
                <c:ptCount val="1"/>
                <c:pt idx="0">
                  <c:v>beton bendrat 0,5</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Sheet5!$B$9:$F$9</c:f>
              <c:strCache>
                <c:ptCount val="5"/>
                <c:pt idx="0">
                  <c:v>3 hari</c:v>
                </c:pt>
                <c:pt idx="1">
                  <c:v>7 hari</c:v>
                </c:pt>
                <c:pt idx="2">
                  <c:v>14 hari</c:v>
                </c:pt>
                <c:pt idx="3">
                  <c:v>21 hari</c:v>
                </c:pt>
                <c:pt idx="4">
                  <c:v>28 hari</c:v>
                </c:pt>
              </c:strCache>
            </c:strRef>
          </c:cat>
          <c:val>
            <c:numRef>
              <c:f>Sheet5!$B$11:$F$11</c:f>
              <c:numCache>
                <c:formatCode>General</c:formatCode>
                <c:ptCount val="5"/>
                <c:pt idx="0">
                  <c:v>12.07</c:v>
                </c:pt>
                <c:pt idx="1">
                  <c:v>16.600000000000001</c:v>
                </c:pt>
                <c:pt idx="2">
                  <c:v>16.79</c:v>
                </c:pt>
                <c:pt idx="3">
                  <c:v>19.809999999999999</c:v>
                </c:pt>
                <c:pt idx="4">
                  <c:v>21.22</c:v>
                </c:pt>
              </c:numCache>
            </c:numRef>
          </c:val>
          <c:smooth val="0"/>
          <c:extLst>
            <c:ext xmlns:c16="http://schemas.microsoft.com/office/drawing/2014/chart" uri="{C3380CC4-5D6E-409C-BE32-E72D297353CC}">
              <c16:uniqueId val="{00000001-41D2-446A-8F3A-D41104EB9BD1}"/>
            </c:ext>
          </c:extLst>
        </c:ser>
        <c:ser>
          <c:idx val="2"/>
          <c:order val="2"/>
          <c:tx>
            <c:strRef>
              <c:f>Sheet5!$A$12</c:f>
              <c:strCache>
                <c:ptCount val="1"/>
                <c:pt idx="0">
                  <c:v>beton bendrat 1</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Sheet5!$B$9:$F$9</c:f>
              <c:strCache>
                <c:ptCount val="5"/>
                <c:pt idx="0">
                  <c:v>3 hari</c:v>
                </c:pt>
                <c:pt idx="1">
                  <c:v>7 hari</c:v>
                </c:pt>
                <c:pt idx="2">
                  <c:v>14 hari</c:v>
                </c:pt>
                <c:pt idx="3">
                  <c:v>21 hari</c:v>
                </c:pt>
                <c:pt idx="4">
                  <c:v>28 hari</c:v>
                </c:pt>
              </c:strCache>
            </c:strRef>
          </c:cat>
          <c:val>
            <c:numRef>
              <c:f>Sheet5!$B$12:$F$12</c:f>
              <c:numCache>
                <c:formatCode>General</c:formatCode>
                <c:ptCount val="5"/>
                <c:pt idx="0">
                  <c:v>15.09</c:v>
                </c:pt>
                <c:pt idx="1">
                  <c:v>15.47</c:v>
                </c:pt>
                <c:pt idx="2">
                  <c:v>18.010000000000002</c:v>
                </c:pt>
                <c:pt idx="3">
                  <c:v>18.11</c:v>
                </c:pt>
                <c:pt idx="4">
                  <c:v>20.37</c:v>
                </c:pt>
              </c:numCache>
            </c:numRef>
          </c:val>
          <c:smooth val="0"/>
          <c:extLst>
            <c:ext xmlns:c16="http://schemas.microsoft.com/office/drawing/2014/chart" uri="{C3380CC4-5D6E-409C-BE32-E72D297353CC}">
              <c16:uniqueId val="{00000002-41D2-446A-8F3A-D41104EB9BD1}"/>
            </c:ext>
          </c:extLst>
        </c:ser>
        <c:ser>
          <c:idx val="3"/>
          <c:order val="3"/>
          <c:tx>
            <c:strRef>
              <c:f>Sheet5!$A$13</c:f>
              <c:strCache>
                <c:ptCount val="1"/>
                <c:pt idx="0">
                  <c:v>beton bendrat 1,5</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Sheet5!$B$9:$F$9</c:f>
              <c:strCache>
                <c:ptCount val="5"/>
                <c:pt idx="0">
                  <c:v>3 hari</c:v>
                </c:pt>
                <c:pt idx="1">
                  <c:v>7 hari</c:v>
                </c:pt>
                <c:pt idx="2">
                  <c:v>14 hari</c:v>
                </c:pt>
                <c:pt idx="3">
                  <c:v>21 hari</c:v>
                </c:pt>
                <c:pt idx="4">
                  <c:v>28 hari</c:v>
                </c:pt>
              </c:strCache>
            </c:strRef>
          </c:cat>
          <c:val>
            <c:numRef>
              <c:f>Sheet5!$B$13:$F$13</c:f>
              <c:numCache>
                <c:formatCode>General</c:formatCode>
                <c:ptCount val="5"/>
                <c:pt idx="0">
                  <c:v>15.47</c:v>
                </c:pt>
                <c:pt idx="1">
                  <c:v>18.010000000000002</c:v>
                </c:pt>
                <c:pt idx="2">
                  <c:v>18.11</c:v>
                </c:pt>
                <c:pt idx="3">
                  <c:v>19.62</c:v>
                </c:pt>
                <c:pt idx="4">
                  <c:v>20.18</c:v>
                </c:pt>
              </c:numCache>
            </c:numRef>
          </c:val>
          <c:smooth val="0"/>
          <c:extLst>
            <c:ext xmlns:c16="http://schemas.microsoft.com/office/drawing/2014/chart" uri="{C3380CC4-5D6E-409C-BE32-E72D297353CC}">
              <c16:uniqueId val="{00000003-41D2-446A-8F3A-D41104EB9BD1}"/>
            </c:ext>
          </c:extLst>
        </c:ser>
        <c:dLbls>
          <c:showLegendKey val="0"/>
          <c:showVal val="0"/>
          <c:showCatName val="0"/>
          <c:showSerName val="0"/>
          <c:showPercent val="0"/>
          <c:showBubbleSize val="0"/>
        </c:dLbls>
        <c:marker val="1"/>
        <c:smooth val="0"/>
        <c:axId val="226524216"/>
        <c:axId val="226522648"/>
      </c:lineChart>
      <c:catAx>
        <c:axId val="226524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522648"/>
        <c:crosses val="autoZero"/>
        <c:auto val="1"/>
        <c:lblAlgn val="ctr"/>
        <c:lblOffset val="100"/>
        <c:noMultiLvlLbl val="0"/>
      </c:catAx>
      <c:valAx>
        <c:axId val="226522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524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441C3-8738-4E80-8102-5DAF8C953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11</Pages>
  <Words>3664</Words>
  <Characters>20888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29</cp:revision>
  <dcterms:created xsi:type="dcterms:W3CDTF">2023-11-28T13:22:00Z</dcterms:created>
  <dcterms:modified xsi:type="dcterms:W3CDTF">2024-09-08T07:54:00Z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