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8E8" w:rsidRDefault="00C528E8">
      <w:pPr>
        <w:widowControl w:val="0"/>
        <w:pBdr>
          <w:top w:val="nil"/>
          <w:left w:val="nil"/>
          <w:bottom w:val="nil"/>
          <w:right w:val="nil"/>
          <w:between w:val="nil"/>
        </w:pBdr>
        <w:spacing w:line="276" w:lineRule="auto"/>
        <w:jc w:val="left"/>
      </w:pPr>
      <w:bookmarkStart w:id="0" w:name="_GoBack"/>
      <w:bookmarkEnd w:id="0"/>
    </w:p>
    <w:p w:rsidR="00C528E8" w:rsidRDefault="00C528E8"/>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C528E8">
        <w:trPr>
          <w:trHeight w:val="1499"/>
        </w:trPr>
        <w:tc>
          <w:tcPr>
            <w:tcW w:w="1276" w:type="dxa"/>
            <w:shd w:val="clear" w:color="auto" w:fill="auto"/>
          </w:tcPr>
          <w:p w:rsidR="00C528E8" w:rsidRDefault="00C87941">
            <w:pPr>
              <w:jc w:val="center"/>
            </w:pPr>
            <w:r>
              <w:rPr>
                <w:noProof/>
              </w:rPr>
              <w:drawing>
                <wp:inline distT="0" distB="0" distL="0" distR="0">
                  <wp:extent cx="754926" cy="100527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cstate="print">
                            <a:extLst>
                              <a:ext uri="{28A0092B-C50C-407E-A947-70E740481C1C}">
                                <a14:useLocalDpi xmlns:a14="http://schemas.microsoft.com/office/drawing/2010/main"/>
                              </a:ext>
                            </a:extLst>
                          </a:blip>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simplePos x="0" y="0"/>
                      <wp:positionH relativeFrom="column">
                        <wp:posOffset>711200</wp:posOffset>
                      </wp:positionH>
                      <wp:positionV relativeFrom="paragraph">
                        <wp:posOffset>0</wp:posOffset>
                      </wp:positionV>
                      <wp:extent cx="5632450" cy="1050925"/>
                      <wp:effectExtent l="0" t="0" r="0" b="0"/>
                      <wp:wrapNone/>
                      <wp:docPr id="19" name="Rectangle 19"/>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rsidR="00C528E8" w:rsidRDefault="00C87941">
                                  <w:pPr>
                                    <w:spacing w:before="120" w:line="273" w:lineRule="auto"/>
                                    <w:jc w:val="center"/>
                                    <w:textDirection w:val="btLr"/>
                                  </w:pPr>
                                  <w:r>
                                    <w:rPr>
                                      <w:b/>
                                      <w:color w:val="000000"/>
                                      <w:sz w:val="28"/>
                                    </w:rPr>
                                    <w:t>JOURNAL OF INDUSTRIAL ENGINEERING TRIDINANTI</w:t>
                                  </w:r>
                                </w:p>
                                <w:p w:rsidR="00C528E8" w:rsidRDefault="00C87941">
                                  <w:pPr>
                                    <w:spacing w:line="273" w:lineRule="auto"/>
                                    <w:jc w:val="center"/>
                                    <w:textDirection w:val="btLr"/>
                                  </w:pPr>
                                  <w:proofErr w:type="gramStart"/>
                                  <w:r>
                                    <w:rPr>
                                      <w:color w:val="000000"/>
                                    </w:rPr>
                                    <w:t>e-ISSN</w:t>
                                  </w:r>
                                  <w:proofErr w:type="gramEnd"/>
                                  <w:r>
                                    <w:rPr>
                                      <w:color w:val="000000"/>
                                    </w:rPr>
                                    <w:t>: xxxxxxx p-ISSN: xxxxxxx</w:t>
                                  </w:r>
                                </w:p>
                                <w:p w:rsidR="00C528E8" w:rsidRDefault="00C528E8">
                                  <w:pPr>
                                    <w:jc w:val="center"/>
                                    <w:textDirection w:val="btLr"/>
                                  </w:pPr>
                                </w:p>
                                <w:p w:rsidR="00C528E8" w:rsidRDefault="00C87941">
                                  <w:pPr>
                                    <w:jc w:val="center"/>
                                    <w:textDirection w:val="btLr"/>
                                  </w:pPr>
                                  <w:r>
                                    <w:rPr>
                                      <w:color w:val="0000FF"/>
                                      <w:u w:val="single"/>
                                    </w:rPr>
                                    <w:t>http://jietri.univ-tridinanti.ac.id</w:t>
                                  </w:r>
                                </w:p>
                                <w:p w:rsidR="00C528E8" w:rsidRDefault="00C528E8">
                                  <w:pPr>
                                    <w:textDirection w:val="btLr"/>
                                  </w:pPr>
                                </w:p>
                                <w:p w:rsidR="00C528E8" w:rsidRDefault="00C528E8">
                                  <w:pPr>
                                    <w:textDirection w:val="btLr"/>
                                  </w:pPr>
                                </w:p>
                                <w:p w:rsidR="00C528E8" w:rsidRDefault="00C528E8">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19"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" filled="f" stroked="f">
                      <v:textbox inset="2.53958mm,1.2694mm,2.53958mm,1.2694mm">
                        <w:txbxContent>
                          <w:p w:rsidR="00C528E8" w:rsidRDefault="00C87941">
                            <w:pPr>
                              <w:spacing w:before="120" w:line="273" w:lineRule="auto"/>
                              <w:jc w:val="center"/>
                              <w:textDirection w:val="btLr"/>
                            </w:pPr>
                            <w:r>
                              <w:rPr>
                                <w:b/>
                                <w:color w:val="000000"/>
                                <w:sz w:val="28"/>
                              </w:rPr>
                              <w:t>JOURNAL OF INDUSTRIAL ENGINEERING TRIDINANTI</w:t>
                            </w:r>
                          </w:p>
                          <w:p w:rsidR="00C528E8" w:rsidRDefault="00C87941">
                            <w:pPr>
                              <w:spacing w:line="273" w:lineRule="auto"/>
                              <w:jc w:val="center"/>
                              <w:textDirection w:val="btLr"/>
                            </w:pPr>
                            <w:proofErr w:type="gramStart"/>
                            <w:r>
                              <w:rPr>
                                <w:color w:val="000000"/>
                              </w:rPr>
                              <w:t>e-ISSN</w:t>
                            </w:r>
                            <w:proofErr w:type="gramEnd"/>
                            <w:r>
                              <w:rPr>
                                <w:color w:val="000000"/>
                              </w:rPr>
                              <w:t>: xxxxxxx p-ISSN: xxxxxxx</w:t>
                            </w:r>
                          </w:p>
                          <w:p w:rsidR="00C528E8" w:rsidRDefault="00C528E8">
                            <w:pPr>
                              <w:jc w:val="center"/>
                              <w:textDirection w:val="btLr"/>
                            </w:pPr>
                          </w:p>
                          <w:p w:rsidR="00C528E8" w:rsidRDefault="00C87941">
                            <w:pPr>
                              <w:jc w:val="center"/>
                              <w:textDirection w:val="btLr"/>
                            </w:pPr>
                            <w:r>
                              <w:rPr>
                                <w:color w:val="0000FF"/>
                                <w:u w:val="single"/>
                              </w:rPr>
                              <w:t>http://jietri.univ-tridinanti.ac.id</w:t>
                            </w:r>
                          </w:p>
                          <w:p w:rsidR="00C528E8" w:rsidRDefault="00C528E8">
                            <w:pPr>
                              <w:textDirection w:val="btLr"/>
                            </w:pPr>
                          </w:p>
                          <w:p w:rsidR="00C528E8" w:rsidRDefault="00C528E8">
                            <w:pPr>
                              <w:textDirection w:val="btLr"/>
                            </w:pPr>
                          </w:p>
                          <w:p w:rsidR="00C528E8" w:rsidRDefault="00C528E8">
                            <w:pPr>
                              <w:spacing w:before="120" w:after="300" w:line="273" w:lineRule="auto"/>
                              <w:jc w:val="center"/>
                              <w:textDirection w:val="btLr"/>
                            </w:pPr>
                          </w:p>
                        </w:txbxContent>
                      </v:textbox>
                    </v:rect>
                  </w:pict>
                </mc:Fallback>
              </mc:AlternateContent>
            </w:r>
          </w:p>
        </w:tc>
        <w:tc>
          <w:tcPr>
            <w:tcW w:w="9072" w:type="dxa"/>
            <w:shd w:val="clear" w:color="auto" w:fill="BFBFBF"/>
          </w:tcPr>
          <w:p w:rsidR="00C528E8" w:rsidRDefault="00C528E8"/>
        </w:tc>
      </w:tr>
    </w:tbl>
    <w:p w:rsidR="0089514F" w:rsidRDefault="0089514F">
      <w:pPr>
        <w:spacing w:after="120"/>
        <w:rPr>
          <w:b/>
          <w:spacing w:val="5"/>
          <w:kern w:val="28"/>
          <w:sz w:val="28"/>
          <w:szCs w:val="28"/>
          <w:lang w:val="en-MY" w:eastAsia="en-MY"/>
        </w:rPr>
      </w:pPr>
    </w:p>
    <w:p w:rsidR="000C6240" w:rsidRPr="000C6240" w:rsidRDefault="000C6240" w:rsidP="000C6240">
      <w:pPr>
        <w:spacing w:after="120"/>
        <w:rPr>
          <w:b/>
          <w:spacing w:val="5"/>
          <w:kern w:val="28"/>
          <w:sz w:val="28"/>
          <w:szCs w:val="28"/>
          <w:lang w:val="en-MY" w:eastAsia="en-MY"/>
        </w:rPr>
      </w:pPr>
      <w:r w:rsidRPr="000C6240">
        <w:rPr>
          <w:b/>
          <w:spacing w:val="5"/>
          <w:kern w:val="28"/>
          <w:sz w:val="28"/>
          <w:szCs w:val="28"/>
          <w:lang w:val="en-MY" w:eastAsia="en-MY"/>
        </w:rPr>
        <w:t xml:space="preserve">Analisis Defect Rate Pengelasan Dengan Metode Six Sigma Dan Fmea Pada Bengkel Las Ah Sriwijaya Metalindo </w:t>
      </w:r>
    </w:p>
    <w:p w:rsidR="0089514F" w:rsidRPr="000C6240" w:rsidRDefault="000C6240" w:rsidP="000C6240">
      <w:pPr>
        <w:spacing w:after="120"/>
        <w:rPr>
          <w:b/>
          <w:spacing w:val="5"/>
          <w:kern w:val="28"/>
          <w:sz w:val="28"/>
          <w:szCs w:val="28"/>
          <w:lang w:val="en-MY" w:eastAsia="en-MY"/>
        </w:rPr>
      </w:pPr>
      <w:r w:rsidRPr="000C6240">
        <w:rPr>
          <w:b/>
          <w:spacing w:val="5"/>
          <w:kern w:val="28"/>
          <w:sz w:val="28"/>
          <w:szCs w:val="28"/>
          <w:lang w:val="en-MY" w:eastAsia="en-MY"/>
        </w:rPr>
        <w:t xml:space="preserve">Welding Defect Rate Analysis Using Six Sigma </w:t>
      </w:r>
      <w:proofErr w:type="gramStart"/>
      <w:r w:rsidRPr="000C6240">
        <w:rPr>
          <w:b/>
          <w:spacing w:val="5"/>
          <w:kern w:val="28"/>
          <w:sz w:val="28"/>
          <w:szCs w:val="28"/>
          <w:lang w:val="en-MY" w:eastAsia="en-MY"/>
        </w:rPr>
        <w:t>And</w:t>
      </w:r>
      <w:proofErr w:type="gramEnd"/>
      <w:r w:rsidRPr="000C6240">
        <w:rPr>
          <w:b/>
          <w:spacing w:val="5"/>
          <w:kern w:val="28"/>
          <w:sz w:val="28"/>
          <w:szCs w:val="28"/>
          <w:lang w:val="en-MY" w:eastAsia="en-MY"/>
        </w:rPr>
        <w:t xml:space="preserve"> Fmea Methods At Ah Sriwijaya Metalindo Welding Workshop</w:t>
      </w:r>
    </w:p>
    <w:p w:rsidR="000C6240" w:rsidRDefault="000C6240" w:rsidP="000C6240">
      <w:pPr>
        <w:widowControl w:val="0"/>
        <w:rPr>
          <w:b/>
          <w:spacing w:val="5"/>
          <w:kern w:val="28"/>
          <w:sz w:val="24"/>
          <w:szCs w:val="24"/>
          <w:lang w:val="en-MY" w:eastAsia="en-MY"/>
        </w:rPr>
      </w:pPr>
    </w:p>
    <w:p w:rsidR="000C6240" w:rsidRDefault="0089514F" w:rsidP="000C6240">
      <w:pPr>
        <w:widowControl w:val="0"/>
        <w:rPr>
          <w:sz w:val="24"/>
          <w:szCs w:val="24"/>
          <w:vertAlign w:val="superscript"/>
        </w:rPr>
      </w:pPr>
      <w:r w:rsidRPr="0089514F">
        <w:rPr>
          <w:sz w:val="24"/>
          <w:szCs w:val="24"/>
        </w:rPr>
        <w:t>Pabio Josef</w:t>
      </w:r>
      <w:r w:rsidR="00C87941">
        <w:rPr>
          <w:sz w:val="24"/>
          <w:szCs w:val="24"/>
          <w:vertAlign w:val="superscript"/>
        </w:rPr>
        <w:t>1</w:t>
      </w:r>
      <w:r w:rsidR="00C87941">
        <w:rPr>
          <w:sz w:val="24"/>
          <w:szCs w:val="24"/>
        </w:rPr>
        <w:t xml:space="preserve">, </w:t>
      </w:r>
      <w:r w:rsidRPr="0089514F">
        <w:rPr>
          <w:sz w:val="24"/>
          <w:szCs w:val="24"/>
        </w:rPr>
        <w:t>Winny Andalia</w:t>
      </w:r>
      <w:r w:rsidR="00C87941">
        <w:rPr>
          <w:sz w:val="24"/>
          <w:szCs w:val="24"/>
          <w:vertAlign w:val="superscript"/>
        </w:rPr>
        <w:t>2</w:t>
      </w:r>
      <w:r w:rsidR="00C87941">
        <w:rPr>
          <w:sz w:val="24"/>
          <w:szCs w:val="24"/>
        </w:rPr>
        <w:t xml:space="preserve">, </w:t>
      </w:r>
      <w:r w:rsidRPr="0089514F">
        <w:rPr>
          <w:sz w:val="24"/>
          <w:szCs w:val="24"/>
        </w:rPr>
        <w:t>Azhari</w:t>
      </w:r>
      <w:r w:rsidR="00C87941">
        <w:rPr>
          <w:sz w:val="24"/>
          <w:szCs w:val="24"/>
          <w:vertAlign w:val="superscript"/>
        </w:rPr>
        <w:t>3</w:t>
      </w:r>
    </w:p>
    <w:p w:rsidR="0089514F" w:rsidRPr="000C6240" w:rsidRDefault="0089514F" w:rsidP="000C6240">
      <w:pPr>
        <w:widowControl w:val="0"/>
        <w:rPr>
          <w:sz w:val="24"/>
          <w:szCs w:val="24"/>
          <w:vertAlign w:val="superscript"/>
        </w:rPr>
      </w:pPr>
      <w:r>
        <w:rPr>
          <w:sz w:val="24"/>
          <w:szCs w:val="24"/>
        </w:rPr>
        <w:t>Program Studi Teknik Industri</w:t>
      </w:r>
    </w:p>
    <w:p w:rsidR="0089514F" w:rsidRDefault="0089514F" w:rsidP="000C6240">
      <w:pPr>
        <w:widowControl w:val="0"/>
        <w:rPr>
          <w:sz w:val="24"/>
          <w:szCs w:val="24"/>
        </w:rPr>
      </w:pPr>
      <w:r w:rsidRPr="00524EB4">
        <w:rPr>
          <w:sz w:val="24"/>
          <w:szCs w:val="24"/>
        </w:rPr>
        <w:t>Fakultas Teknik U</w:t>
      </w:r>
      <w:r>
        <w:rPr>
          <w:sz w:val="24"/>
          <w:szCs w:val="24"/>
        </w:rPr>
        <w:t xml:space="preserve">niversitas Tridinanti </w:t>
      </w:r>
    </w:p>
    <w:p w:rsidR="000C6240" w:rsidRDefault="000C6240" w:rsidP="000C6240">
      <w:pPr>
        <w:widowControl w:val="0"/>
        <w:rPr>
          <w:sz w:val="24"/>
          <w:szCs w:val="24"/>
        </w:rPr>
      </w:pP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C528E8">
        <w:tc>
          <w:tcPr>
            <w:tcW w:w="2160" w:type="dxa"/>
            <w:tcBorders>
              <w:top w:val="single" w:sz="12" w:space="0" w:color="000000"/>
              <w:bottom w:val="single" w:sz="12" w:space="0" w:color="000000"/>
            </w:tcBorders>
            <w:shd w:val="clear" w:color="auto" w:fill="auto"/>
          </w:tcPr>
          <w:p w:rsidR="00C528E8" w:rsidRDefault="00C87941">
            <w:pPr>
              <w:tabs>
                <w:tab w:val="left" w:pos="94"/>
              </w:tabs>
              <w:spacing w:before="240" w:after="120" w:line="223" w:lineRule="auto"/>
              <w:jc w:val="left"/>
              <w:rPr>
                <w:color w:val="000000"/>
                <w:sz w:val="18"/>
                <w:szCs w:val="18"/>
              </w:rPr>
            </w:pPr>
            <w:r>
              <w:rPr>
                <w:color w:val="000000"/>
                <w:sz w:val="18"/>
                <w:szCs w:val="18"/>
              </w:rPr>
              <w:t>ARTICLE  INFO</w:t>
            </w:r>
          </w:p>
        </w:tc>
        <w:tc>
          <w:tcPr>
            <w:tcW w:w="360" w:type="dxa"/>
            <w:tcBorders>
              <w:bottom w:val="nil"/>
            </w:tcBorders>
            <w:shd w:val="clear" w:color="auto" w:fill="auto"/>
          </w:tcPr>
          <w:p w:rsidR="00C528E8" w:rsidRDefault="00C528E8">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rsidR="00C528E8" w:rsidRDefault="00C87941">
            <w:pPr>
              <w:tabs>
                <w:tab w:val="left" w:pos="94"/>
              </w:tabs>
              <w:spacing w:before="240" w:after="120" w:line="223" w:lineRule="auto"/>
              <w:ind w:right="1800"/>
              <w:jc w:val="left"/>
              <w:rPr>
                <w:color w:val="000000"/>
                <w:sz w:val="18"/>
                <w:szCs w:val="18"/>
              </w:rPr>
            </w:pPr>
            <w:r>
              <w:rPr>
                <w:color w:val="000000"/>
                <w:sz w:val="18"/>
                <w:szCs w:val="18"/>
              </w:rPr>
              <w:t>ABSTRAK</w:t>
            </w:r>
          </w:p>
        </w:tc>
      </w:tr>
      <w:tr w:rsidR="00C528E8">
        <w:tc>
          <w:tcPr>
            <w:tcW w:w="2160" w:type="dxa"/>
            <w:tcBorders>
              <w:top w:val="single" w:sz="12" w:space="0" w:color="000000"/>
              <w:bottom w:val="nil"/>
            </w:tcBorders>
            <w:shd w:val="clear" w:color="auto" w:fill="auto"/>
          </w:tcPr>
          <w:p w:rsidR="00C528E8" w:rsidRDefault="00C87941">
            <w:pPr>
              <w:spacing w:before="240"/>
              <w:jc w:val="left"/>
              <w:rPr>
                <w:sz w:val="18"/>
                <w:szCs w:val="18"/>
              </w:rPr>
            </w:pPr>
            <w:r>
              <w:rPr>
                <w:sz w:val="18"/>
                <w:szCs w:val="18"/>
              </w:rPr>
              <w:t>Article history:</w:t>
            </w:r>
          </w:p>
          <w:p w:rsidR="00C528E8" w:rsidRDefault="00C87941">
            <w:pPr>
              <w:ind w:left="6"/>
              <w:jc w:val="left"/>
              <w:rPr>
                <w:sz w:val="18"/>
                <w:szCs w:val="18"/>
              </w:rPr>
            </w:pPr>
            <w:r>
              <w:rPr>
                <w:sz w:val="18"/>
                <w:szCs w:val="18"/>
              </w:rPr>
              <w:t>Diterima xx-xx-xx</w:t>
            </w:r>
          </w:p>
          <w:p w:rsidR="00C528E8" w:rsidRDefault="00C87941">
            <w:pPr>
              <w:pBdr>
                <w:top w:val="nil"/>
                <w:left w:val="nil"/>
                <w:bottom w:val="nil"/>
                <w:right w:val="nil"/>
                <w:between w:val="nil"/>
              </w:pBdr>
              <w:rPr>
                <w:color w:val="000000"/>
                <w:sz w:val="18"/>
                <w:szCs w:val="18"/>
              </w:rPr>
            </w:pPr>
            <w:r>
              <w:rPr>
                <w:color w:val="000000"/>
                <w:sz w:val="18"/>
                <w:szCs w:val="18"/>
              </w:rPr>
              <w:t xml:space="preserve">Diperbaiki xx-xx-xx </w:t>
            </w:r>
          </w:p>
          <w:p w:rsidR="00C528E8" w:rsidRDefault="00C87941">
            <w:pPr>
              <w:pBdr>
                <w:top w:val="nil"/>
                <w:left w:val="nil"/>
                <w:bottom w:val="nil"/>
                <w:right w:val="nil"/>
                <w:between w:val="nil"/>
              </w:pBdr>
              <w:rPr>
                <w:color w:val="000000"/>
                <w:sz w:val="18"/>
                <w:szCs w:val="18"/>
              </w:rPr>
            </w:pPr>
            <w:r>
              <w:rPr>
                <w:color w:val="000000"/>
                <w:sz w:val="18"/>
                <w:szCs w:val="18"/>
              </w:rPr>
              <w:t xml:space="preserve">Disetujui xx-xx-xx </w:t>
            </w:r>
          </w:p>
        </w:tc>
        <w:tc>
          <w:tcPr>
            <w:tcW w:w="360" w:type="dxa"/>
            <w:tcBorders>
              <w:bottom w:val="nil"/>
            </w:tcBorders>
            <w:shd w:val="clear" w:color="auto" w:fill="auto"/>
          </w:tcPr>
          <w:p w:rsidR="00C528E8" w:rsidRDefault="00C528E8">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rsidR="0089514F" w:rsidRPr="0089514F" w:rsidRDefault="0089514F" w:rsidP="0089514F">
            <w:pPr>
              <w:spacing w:before="200" w:after="200"/>
              <w:rPr>
                <w:sz w:val="24"/>
                <w:szCs w:val="24"/>
              </w:rPr>
            </w:pPr>
            <w:r w:rsidRPr="0089514F">
              <w:rPr>
                <w:sz w:val="24"/>
                <w:szCs w:val="24"/>
              </w:rPr>
              <w:t xml:space="preserve">Produk yang cacat merupakan salah satu sumber utama pemborosan. Dampak timbulnya kecacatan produk mengakibatkan perusahaan mendapatkan klaim dari pelanggan sehingga harus mengganti kerugian yang dialami pelanggan. jumlah kecacatan produk di Bengkel Las AH Sriwijaya Metalindo masih tinggi yang ditandai dengan jumlah kecacatan tertinggi pada jenis kecacatan pengecatan di bulan Desember pada tahun 2022 pada Bengkel Las AH Sriwijaya Metalindo yaitu sebesar 14,3%. Tujuan dari penelitian adalah untuk mengidentifikasi jenis cacat yang sering muncul dalam proses pengelasan pada Bengkel Las AH Sriwijaya Metalindo dan mengetahui faktor penyebab timbulnya cacat pada kualitas proses pengelasan. Metode penelitian yang digunakan yaitu pendekatan Six Sigma dan Failure Mode And Effects Analysis (FMEA). Hasil penelitian menunjukkan Cacat pengelasan di bengkel AH Sriwijaya Metalindo memiliki nilai rata-rata Sigma (Sigma level) sebesar 3,318 dengan nilai rata-rata DPMO sebesar 37.077. Kecacatan cracks pada produk kanopi bengkel AH Sriwijaya Metalindo disebabkan oleh 3 faktor yaitu manusia, mesin, material dan lingkungan. Berdasarkan 4 faktor tersebut di dapatlah nilai RPN tertinggi pada faktor material sebesar 392 dengan nilai </w:t>
            </w:r>
            <w:proofErr w:type="gramStart"/>
            <w:r w:rsidRPr="0089514F">
              <w:rPr>
                <w:sz w:val="24"/>
                <w:szCs w:val="24"/>
              </w:rPr>
              <w:t>severity</w:t>
            </w:r>
            <w:proofErr w:type="gramEnd"/>
            <w:r w:rsidRPr="0089514F">
              <w:rPr>
                <w:sz w:val="24"/>
                <w:szCs w:val="24"/>
              </w:rPr>
              <w:t xml:space="preserve"> 7, occurance 7 dan detection 8 untuk jenis cacat pengelasan cracks. Setelah mengetahui nilai RPN tertinggi rekomendasi yang dapat diberikan adalah memberikan regulasi informasi secara Bengkel AH Sriwijaya Metalindo adalah membuat standar prosedur, memberikan regulasi informasi kepada tukang terkait dengan elektroda yang sesuai dengan benda kerja yang digunakan sebelum melakukan proses pengelasan oleh tukang yang bekerja dalam bentuk standar operational procedure.</w:t>
            </w:r>
          </w:p>
          <w:p w:rsidR="00C528E8" w:rsidRDefault="00C87941" w:rsidP="0089514F">
            <w:pPr>
              <w:spacing w:before="200" w:after="200"/>
              <w:rPr>
                <w:sz w:val="24"/>
                <w:szCs w:val="24"/>
              </w:rPr>
            </w:pPr>
            <w:r>
              <w:rPr>
                <w:sz w:val="24"/>
                <w:szCs w:val="24"/>
              </w:rPr>
              <w:lastRenderedPageBreak/>
              <w:t xml:space="preserve">. </w:t>
            </w:r>
          </w:p>
          <w:p w:rsidR="000C6240" w:rsidRDefault="000C6240" w:rsidP="0089514F">
            <w:pPr>
              <w:spacing w:before="200" w:after="200"/>
              <w:rPr>
                <w:sz w:val="18"/>
                <w:szCs w:val="18"/>
              </w:rPr>
            </w:pPr>
          </w:p>
        </w:tc>
      </w:tr>
      <w:tr w:rsidR="00C528E8">
        <w:tc>
          <w:tcPr>
            <w:tcW w:w="2160" w:type="dxa"/>
            <w:tcBorders>
              <w:top w:val="nil"/>
              <w:bottom w:val="nil"/>
            </w:tcBorders>
            <w:shd w:val="clear" w:color="auto" w:fill="auto"/>
            <w:vAlign w:val="bottom"/>
          </w:tcPr>
          <w:p w:rsidR="00C528E8" w:rsidRDefault="000C6240">
            <w:pPr>
              <w:tabs>
                <w:tab w:val="left" w:pos="94"/>
              </w:tabs>
              <w:spacing w:after="200" w:line="223" w:lineRule="auto"/>
              <w:jc w:val="left"/>
              <w:rPr>
                <w:sz w:val="18"/>
                <w:szCs w:val="18"/>
              </w:rPr>
            </w:pPr>
            <w:r w:rsidRPr="000C6240">
              <w:rPr>
                <w:sz w:val="18"/>
                <w:szCs w:val="18"/>
              </w:rPr>
              <w:t>Kata Kunci : Cacat, FMEA, Kanopi, Las, Six Sigma</w:t>
            </w:r>
          </w:p>
        </w:tc>
        <w:tc>
          <w:tcPr>
            <w:tcW w:w="360" w:type="dxa"/>
            <w:tcBorders>
              <w:bottom w:val="nil"/>
            </w:tcBorders>
            <w:shd w:val="clear" w:color="auto" w:fill="auto"/>
          </w:tcPr>
          <w:p w:rsidR="00C528E8" w:rsidRDefault="00C528E8">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rsidR="00C528E8" w:rsidRDefault="00C528E8">
            <w:pPr>
              <w:widowControl w:val="0"/>
              <w:pBdr>
                <w:top w:val="nil"/>
                <w:left w:val="nil"/>
                <w:bottom w:val="nil"/>
                <w:right w:val="nil"/>
                <w:between w:val="nil"/>
              </w:pBdr>
              <w:spacing w:line="276" w:lineRule="auto"/>
              <w:jc w:val="left"/>
              <w:rPr>
                <w:sz w:val="17"/>
                <w:szCs w:val="17"/>
                <w:vertAlign w:val="superscript"/>
              </w:rPr>
            </w:pPr>
          </w:p>
        </w:tc>
      </w:tr>
      <w:tr w:rsidR="00C528E8">
        <w:tc>
          <w:tcPr>
            <w:tcW w:w="2160" w:type="dxa"/>
            <w:tcBorders>
              <w:top w:val="nil"/>
              <w:bottom w:val="nil"/>
            </w:tcBorders>
            <w:shd w:val="clear" w:color="auto" w:fill="auto"/>
          </w:tcPr>
          <w:p w:rsidR="00C528E8" w:rsidRDefault="00C528E8">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rsidR="00C528E8" w:rsidRDefault="00C528E8">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rsidR="00C528E8" w:rsidRDefault="00C87941">
            <w:pPr>
              <w:tabs>
                <w:tab w:val="left" w:pos="94"/>
              </w:tabs>
              <w:spacing w:before="240" w:after="120" w:line="223" w:lineRule="auto"/>
              <w:ind w:right="1800"/>
              <w:jc w:val="left"/>
              <w:rPr>
                <w:color w:val="000000"/>
                <w:sz w:val="18"/>
                <w:szCs w:val="18"/>
              </w:rPr>
            </w:pPr>
            <w:r>
              <w:rPr>
                <w:color w:val="000000"/>
                <w:sz w:val="18"/>
                <w:szCs w:val="18"/>
              </w:rPr>
              <w:t>ABSTRACT</w:t>
            </w:r>
          </w:p>
        </w:tc>
      </w:tr>
      <w:tr w:rsidR="00C528E8" w:rsidRPr="00A27F4F">
        <w:tc>
          <w:tcPr>
            <w:tcW w:w="2160" w:type="dxa"/>
            <w:tcBorders>
              <w:top w:val="nil"/>
              <w:bottom w:val="single" w:sz="12" w:space="0" w:color="000000"/>
            </w:tcBorders>
            <w:shd w:val="clear" w:color="auto" w:fill="auto"/>
            <w:vAlign w:val="bottom"/>
          </w:tcPr>
          <w:p w:rsidR="00C528E8" w:rsidRPr="000C6240" w:rsidRDefault="000C6240" w:rsidP="00A27F4F">
            <w:pPr>
              <w:spacing w:after="200"/>
              <w:rPr>
                <w:sz w:val="18"/>
                <w:szCs w:val="18"/>
              </w:rPr>
            </w:pPr>
            <w:r w:rsidRPr="000C6240">
              <w:rPr>
                <w:color w:val="000000"/>
                <w:sz w:val="18"/>
                <w:szCs w:val="18"/>
              </w:rPr>
              <w:t>Keywords: Canopy, Defects, FMEA, Six Sigma, Welding</w:t>
            </w:r>
          </w:p>
        </w:tc>
        <w:tc>
          <w:tcPr>
            <w:tcW w:w="360" w:type="dxa"/>
            <w:tcBorders>
              <w:bottom w:val="nil"/>
            </w:tcBorders>
            <w:shd w:val="clear" w:color="auto" w:fill="auto"/>
          </w:tcPr>
          <w:p w:rsidR="00C528E8" w:rsidRPr="00A27F4F" w:rsidRDefault="00C528E8" w:rsidP="00A27F4F">
            <w:pPr>
              <w:tabs>
                <w:tab w:val="left" w:pos="94"/>
              </w:tabs>
              <w:spacing w:line="223" w:lineRule="auto"/>
              <w:ind w:right="1800"/>
              <w:rPr>
                <w:sz w:val="24"/>
                <w:szCs w:val="24"/>
                <w:vertAlign w:val="superscript"/>
              </w:rPr>
            </w:pPr>
          </w:p>
        </w:tc>
        <w:tc>
          <w:tcPr>
            <w:tcW w:w="7740" w:type="dxa"/>
            <w:tcBorders>
              <w:top w:val="single" w:sz="12" w:space="0" w:color="000000"/>
              <w:bottom w:val="single" w:sz="12" w:space="0" w:color="000000"/>
            </w:tcBorders>
            <w:shd w:val="clear" w:color="auto" w:fill="auto"/>
          </w:tcPr>
          <w:p w:rsidR="0089514F" w:rsidRPr="00A27F4F" w:rsidRDefault="0089514F" w:rsidP="00A27F4F">
            <w:pPr>
              <w:tabs>
                <w:tab w:val="left" w:pos="94"/>
              </w:tabs>
              <w:spacing w:before="200" w:after="200"/>
              <w:rPr>
                <w:sz w:val="24"/>
                <w:szCs w:val="24"/>
              </w:rPr>
            </w:pPr>
            <w:r w:rsidRPr="00A27F4F">
              <w:rPr>
                <w:sz w:val="24"/>
                <w:szCs w:val="24"/>
              </w:rPr>
              <w:t xml:space="preserve">The defective products are one of the main sources of waste. The impact of product defects results in the company receiving claims from customers so that it must compensate for the losses experienced by customers. </w:t>
            </w:r>
            <w:proofErr w:type="gramStart"/>
            <w:r w:rsidRPr="00A27F4F">
              <w:rPr>
                <w:sz w:val="24"/>
                <w:szCs w:val="24"/>
              </w:rPr>
              <w:t>the</w:t>
            </w:r>
            <w:proofErr w:type="gramEnd"/>
            <w:r w:rsidRPr="00A27F4F">
              <w:rPr>
                <w:sz w:val="24"/>
                <w:szCs w:val="24"/>
              </w:rPr>
              <w:t xml:space="preserve"> number of product defects at the AH Sriwijaya Metalindo Welding Workshop is still high, which is indicated by the highest number of defects in the type of painting defects in December 2022 at the AH Sriwijaya Metalindo Welding Workshop, which is 14.3%. The purpose of the study was to identify the types of defects that often appear in the welding process at the AH Sriwijaya Metalindo Welding Workshop and to determine the factors causing defects in the quality of the welding process. The research method used was the Six Sigma approach and Failure Mode And Effects Analysis (FMEA). The results showed that welding defects at the AH Sriwijaya Metalindo workshop had an average Sigma value (Sigma level) of 3.318 with an average DPMO value of 37,077. Crack defects in the canopy products of the AH Sriwijaya Metalindo workshop were caused by 3 factors, namely humans, machines, materials and the environment. Based on the 4 factors, the highest RPN value was obtained in the material factor of 392 with a severity value of 7, occurrence 7 and detection 8 for the type of crack welding defects. After knowing the highest RPN value, the recommendation that can be given is to provide information regulation in the AH Sriwijaya Metalindo Workshop is to create standard procedures, provide information regulations to craftsmen related to electrodes that are in accordance with the workpieces used before carrying out the welding process by craftsmen who work in the form of standard operational procedures.</w:t>
            </w:r>
          </w:p>
          <w:p w:rsidR="0089514F" w:rsidRPr="00A27F4F" w:rsidRDefault="0089514F" w:rsidP="00A27F4F">
            <w:pPr>
              <w:tabs>
                <w:tab w:val="left" w:pos="94"/>
              </w:tabs>
              <w:spacing w:before="200" w:after="200"/>
              <w:rPr>
                <w:sz w:val="24"/>
                <w:szCs w:val="24"/>
              </w:rPr>
            </w:pPr>
          </w:p>
          <w:p w:rsidR="000C6240" w:rsidRPr="00A27F4F" w:rsidRDefault="000C6240" w:rsidP="000C6240">
            <w:pPr>
              <w:rPr>
                <w:sz w:val="24"/>
                <w:szCs w:val="24"/>
              </w:rPr>
            </w:pPr>
          </w:p>
        </w:tc>
      </w:tr>
      <w:tr w:rsidR="00C528E8" w:rsidRPr="00A27F4F">
        <w:trPr>
          <w:trHeight w:val="281"/>
        </w:trPr>
        <w:tc>
          <w:tcPr>
            <w:tcW w:w="2160" w:type="dxa"/>
            <w:tcBorders>
              <w:top w:val="single" w:sz="12" w:space="0" w:color="000000"/>
            </w:tcBorders>
            <w:shd w:val="clear" w:color="auto" w:fill="auto"/>
          </w:tcPr>
          <w:p w:rsidR="00C528E8" w:rsidRPr="00A27F4F" w:rsidRDefault="00C528E8" w:rsidP="00A27F4F">
            <w:pPr>
              <w:spacing w:after="120" w:line="281" w:lineRule="auto"/>
              <w:rPr>
                <w:sz w:val="24"/>
                <w:szCs w:val="24"/>
              </w:rPr>
            </w:pPr>
          </w:p>
        </w:tc>
        <w:tc>
          <w:tcPr>
            <w:tcW w:w="360" w:type="dxa"/>
            <w:tcBorders>
              <w:top w:val="single" w:sz="12" w:space="0" w:color="000000"/>
            </w:tcBorders>
            <w:shd w:val="clear" w:color="auto" w:fill="auto"/>
          </w:tcPr>
          <w:p w:rsidR="00C528E8" w:rsidRPr="00A27F4F" w:rsidRDefault="00C528E8" w:rsidP="00A27F4F">
            <w:pPr>
              <w:tabs>
                <w:tab w:val="left" w:pos="94"/>
              </w:tabs>
              <w:spacing w:line="223" w:lineRule="auto"/>
              <w:ind w:right="1800"/>
              <w:rPr>
                <w:sz w:val="24"/>
                <w:szCs w:val="24"/>
                <w:vertAlign w:val="superscript"/>
              </w:rPr>
            </w:pPr>
          </w:p>
        </w:tc>
        <w:tc>
          <w:tcPr>
            <w:tcW w:w="7740" w:type="dxa"/>
            <w:tcBorders>
              <w:top w:val="single" w:sz="12" w:space="0" w:color="000000"/>
            </w:tcBorders>
            <w:shd w:val="clear" w:color="auto" w:fill="auto"/>
          </w:tcPr>
          <w:p w:rsidR="00C528E8" w:rsidRPr="00A27F4F" w:rsidRDefault="00C528E8" w:rsidP="00A27F4F">
            <w:pPr>
              <w:tabs>
                <w:tab w:val="left" w:pos="94"/>
              </w:tabs>
              <w:spacing w:line="223" w:lineRule="auto"/>
              <w:ind w:right="1800"/>
              <w:rPr>
                <w:sz w:val="24"/>
                <w:szCs w:val="24"/>
                <w:vertAlign w:val="superscript"/>
              </w:rPr>
            </w:pPr>
          </w:p>
        </w:tc>
      </w:tr>
    </w:tbl>
    <w:p w:rsidR="00C528E8" w:rsidRPr="00A27F4F" w:rsidRDefault="00C528E8" w:rsidP="00A27F4F">
      <w:pPr>
        <w:pStyle w:val="Heading1"/>
        <w:ind w:left="0" w:firstLine="0"/>
        <w:rPr>
          <w:rFonts w:eastAsia="Times New Roman"/>
          <w:color w:val="000000"/>
          <w:sz w:val="24"/>
          <w:szCs w:val="24"/>
        </w:rPr>
        <w:sectPr w:rsidR="00C528E8" w:rsidRPr="00A27F4F">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rsidR="0089514F" w:rsidRPr="00A27F4F" w:rsidRDefault="000C6240" w:rsidP="00A27F4F">
      <w:pPr>
        <w:pStyle w:val="Heading1"/>
        <w:tabs>
          <w:tab w:val="clear" w:pos="720"/>
        </w:tabs>
        <w:spacing w:before="0" w:after="0"/>
        <w:ind w:left="0" w:firstLine="0"/>
        <w:rPr>
          <w:rFonts w:eastAsia="Times New Roman"/>
          <w:color w:val="000000"/>
          <w:sz w:val="24"/>
          <w:szCs w:val="24"/>
        </w:rPr>
      </w:pPr>
      <w:r>
        <w:rPr>
          <w:rFonts w:eastAsia="Times New Roman"/>
          <w:color w:val="000000"/>
          <w:sz w:val="24"/>
          <w:szCs w:val="24"/>
        </w:rPr>
        <w:lastRenderedPageBreak/>
        <w:t xml:space="preserve">I. </w:t>
      </w:r>
      <w:r w:rsidR="0089514F" w:rsidRPr="00A27F4F">
        <w:rPr>
          <w:rFonts w:eastAsia="Times New Roman"/>
          <w:color w:val="000000"/>
          <w:sz w:val="24"/>
          <w:szCs w:val="24"/>
        </w:rPr>
        <w:t>Pendahuluan</w:t>
      </w:r>
    </w:p>
    <w:p w:rsidR="00C528E8" w:rsidRPr="00A27F4F" w:rsidRDefault="0089514F" w:rsidP="00A27F4F">
      <w:pPr>
        <w:ind w:firstLine="432"/>
        <w:rPr>
          <w:sz w:val="24"/>
          <w:szCs w:val="24"/>
        </w:rPr>
      </w:pPr>
      <w:r w:rsidRPr="00A27F4F">
        <w:rPr>
          <w:sz w:val="24"/>
          <w:szCs w:val="24"/>
        </w:rPr>
        <w:tab/>
        <w:t xml:space="preserve">  </w:t>
      </w:r>
      <w:proofErr w:type="gramStart"/>
      <w:r w:rsidRPr="00A27F4F">
        <w:rPr>
          <w:b/>
          <w:bCs/>
          <w:sz w:val="24"/>
          <w:szCs w:val="24"/>
        </w:rPr>
        <w:t>D</w:t>
      </w:r>
      <w:r w:rsidRPr="00A27F4F">
        <w:rPr>
          <w:sz w:val="24"/>
          <w:szCs w:val="24"/>
        </w:rPr>
        <w:t>i era modern saat ini, setiap perusahaan dituntut untuk dapat menghasilkan beragam produk sehingga mampu bersaing dan melangsungkan kegiatan operasional perusahaan.</w:t>
      </w:r>
      <w:proofErr w:type="gramEnd"/>
      <w:r w:rsidRPr="00A27F4F">
        <w:rPr>
          <w:sz w:val="24"/>
          <w:szCs w:val="24"/>
        </w:rPr>
        <w:t xml:space="preserve"> </w:t>
      </w:r>
      <w:proofErr w:type="gramStart"/>
      <w:r w:rsidRPr="00A27F4F">
        <w:rPr>
          <w:sz w:val="24"/>
          <w:szCs w:val="24"/>
        </w:rPr>
        <w:t>Pada era tersebut juga perusahaan dituntut untuk memiliki kinerja dan produktivitas yang optimal, sehingga membutuhkan intensitas waktu kerja yang cukup agar tidak menimbulkan kelelahan kerja dan kecacatan produk.</w:t>
      </w:r>
      <w:proofErr w:type="gramEnd"/>
      <w:r w:rsidRPr="00A27F4F">
        <w:rPr>
          <w:sz w:val="24"/>
          <w:szCs w:val="24"/>
        </w:rPr>
        <w:t xml:space="preserve"> </w:t>
      </w:r>
      <w:proofErr w:type="gramStart"/>
      <w:r w:rsidRPr="00A27F4F">
        <w:rPr>
          <w:sz w:val="24"/>
          <w:szCs w:val="24"/>
        </w:rPr>
        <w:t>dampak</w:t>
      </w:r>
      <w:proofErr w:type="gramEnd"/>
      <w:r w:rsidRPr="00A27F4F">
        <w:rPr>
          <w:sz w:val="24"/>
          <w:szCs w:val="24"/>
        </w:rPr>
        <w:t xml:space="preserve"> dari kelelahan kerja bisa berupa kelelahan kerja fisik, kognitif, psikis sehingga tingkat kecacatan bisa terjadi. </w:t>
      </w:r>
      <w:proofErr w:type="gramStart"/>
      <w:r w:rsidRPr="00A27F4F">
        <w:rPr>
          <w:sz w:val="24"/>
          <w:szCs w:val="24"/>
        </w:rPr>
        <w:t>Kelelahan kerja dapat menimbulkan kecelakaan kerja dan kondisi yang tidak aman bagi pekerja di tempat kerja.</w:t>
      </w:r>
      <w:proofErr w:type="gramEnd"/>
      <w:r w:rsidRPr="00A27F4F">
        <w:rPr>
          <w:sz w:val="24"/>
          <w:szCs w:val="24"/>
        </w:rPr>
        <w:t xml:space="preserve"> Sedangkan dampak dari kecacatan produk mengakibatkan meningkatnya biaya pengeluaran akibat rework </w:t>
      </w:r>
      <w:r w:rsidRPr="00A27F4F">
        <w:rPr>
          <w:sz w:val="24"/>
          <w:szCs w:val="24"/>
        </w:rPr>
        <w:lastRenderedPageBreak/>
        <w:t xml:space="preserve">produk yang dihasilkan, mengurangi potensi omset, menurunnya kepercayaan konsumen sehingga reputasi perusahaan </w:t>
      </w:r>
      <w:proofErr w:type="gramStart"/>
      <w:r w:rsidRPr="00A27F4F">
        <w:rPr>
          <w:sz w:val="24"/>
          <w:szCs w:val="24"/>
        </w:rPr>
        <w:t>akan</w:t>
      </w:r>
      <w:proofErr w:type="gramEnd"/>
      <w:r w:rsidRPr="00A27F4F">
        <w:rPr>
          <w:sz w:val="24"/>
          <w:szCs w:val="24"/>
        </w:rPr>
        <w:t xml:space="preserve"> menurun (Cahyadi dan Andesta, 2022)</w:t>
      </w:r>
      <w:r w:rsidR="00C87941" w:rsidRPr="00A27F4F">
        <w:rPr>
          <w:sz w:val="24"/>
          <w:szCs w:val="24"/>
        </w:rPr>
        <w:t xml:space="preserve">, </w:t>
      </w:r>
    </w:p>
    <w:p w:rsidR="0089514F" w:rsidRPr="00A27F4F" w:rsidRDefault="0089514F" w:rsidP="000C6240">
      <w:pPr>
        <w:ind w:firstLine="432"/>
        <w:rPr>
          <w:sz w:val="24"/>
          <w:szCs w:val="24"/>
        </w:rPr>
      </w:pPr>
      <w:proofErr w:type="gramStart"/>
      <w:r w:rsidRPr="00A27F4F">
        <w:rPr>
          <w:sz w:val="24"/>
          <w:szCs w:val="24"/>
        </w:rPr>
        <w:t>Bengkel las AH Sriwijaya Metalindo adalah bengkel las yang berlokasi di Palembang, Indonesia.</w:t>
      </w:r>
      <w:proofErr w:type="gramEnd"/>
      <w:r w:rsidRPr="00A27F4F">
        <w:rPr>
          <w:sz w:val="24"/>
          <w:szCs w:val="24"/>
        </w:rPr>
        <w:t xml:space="preserve"> </w:t>
      </w:r>
      <w:proofErr w:type="gramStart"/>
      <w:r w:rsidRPr="00A27F4F">
        <w:rPr>
          <w:sz w:val="24"/>
          <w:szCs w:val="24"/>
        </w:rPr>
        <w:t>Tepatnya di Jl. Sunarna lrg.</w:t>
      </w:r>
      <w:proofErr w:type="gramEnd"/>
      <w:r w:rsidRPr="00A27F4F">
        <w:rPr>
          <w:sz w:val="24"/>
          <w:szCs w:val="24"/>
        </w:rPr>
        <w:t xml:space="preserve"> Serang, Gran Serra Blok </w:t>
      </w:r>
      <w:proofErr w:type="gramStart"/>
      <w:r w:rsidRPr="00A27F4F">
        <w:rPr>
          <w:sz w:val="24"/>
          <w:szCs w:val="24"/>
        </w:rPr>
        <w:t>A</w:t>
      </w:r>
      <w:proofErr w:type="gramEnd"/>
      <w:r w:rsidRPr="00A27F4F">
        <w:rPr>
          <w:sz w:val="24"/>
          <w:szCs w:val="24"/>
        </w:rPr>
        <w:t xml:space="preserve"> 12, Sukamulya Sematang Borang -Palembang. </w:t>
      </w:r>
      <w:proofErr w:type="gramStart"/>
      <w:r w:rsidRPr="00A27F4F">
        <w:rPr>
          <w:sz w:val="24"/>
          <w:szCs w:val="24"/>
        </w:rPr>
        <w:t>Bengk</w:t>
      </w:r>
      <w:r w:rsidR="000C6240">
        <w:rPr>
          <w:sz w:val="24"/>
          <w:szCs w:val="24"/>
        </w:rPr>
        <w:t xml:space="preserve">el ini menyediakan layanan las </w:t>
      </w:r>
      <w:r w:rsidRPr="00A27F4F">
        <w:rPr>
          <w:sz w:val="24"/>
          <w:szCs w:val="24"/>
        </w:rPr>
        <w:t>dan fabrikasi logam untuk berbagai kebutuhan seperti konstruksi, perbaikan, dan pembuatan berbagai produk logam.</w:t>
      </w:r>
      <w:proofErr w:type="gramEnd"/>
      <w:r w:rsidRPr="00A27F4F">
        <w:rPr>
          <w:sz w:val="24"/>
          <w:szCs w:val="24"/>
        </w:rPr>
        <w:t xml:space="preserve"> </w:t>
      </w:r>
    </w:p>
    <w:p w:rsidR="0089514F" w:rsidRPr="00A27F4F" w:rsidRDefault="0089514F" w:rsidP="00A27F4F">
      <w:pPr>
        <w:ind w:firstLine="432"/>
        <w:rPr>
          <w:sz w:val="24"/>
          <w:szCs w:val="24"/>
        </w:rPr>
      </w:pPr>
      <w:proofErr w:type="gramStart"/>
      <w:r w:rsidRPr="00A27F4F">
        <w:rPr>
          <w:sz w:val="24"/>
          <w:szCs w:val="24"/>
        </w:rPr>
        <w:t>Seiring berjalannya waktu, usaha tersebut banyak mengalami perkembangan dan pesanan yang masuk mulai bertambah.</w:t>
      </w:r>
      <w:proofErr w:type="gramEnd"/>
      <w:r w:rsidRPr="00A27F4F">
        <w:rPr>
          <w:sz w:val="24"/>
          <w:szCs w:val="24"/>
        </w:rPr>
        <w:t xml:space="preserve"> Hal ini tidak terlepas dari perkembangan lokasi sekitar bengkel yang </w:t>
      </w:r>
      <w:r w:rsidRPr="00A27F4F">
        <w:rPr>
          <w:sz w:val="24"/>
          <w:szCs w:val="24"/>
        </w:rPr>
        <w:lastRenderedPageBreak/>
        <w:t xml:space="preserve">mulai ramai penduduk sehingga permintaan </w:t>
      </w:r>
      <w:proofErr w:type="gramStart"/>
      <w:r w:rsidRPr="00A27F4F">
        <w:rPr>
          <w:sz w:val="24"/>
          <w:szCs w:val="24"/>
        </w:rPr>
        <w:t>akan</w:t>
      </w:r>
      <w:proofErr w:type="gramEnd"/>
      <w:r w:rsidRPr="00A27F4F">
        <w:rPr>
          <w:sz w:val="24"/>
          <w:szCs w:val="24"/>
        </w:rPr>
        <w:t xml:space="preserve"> produk yang dihasilkan oleh bengkel las purnama karya semakin meningkat. </w:t>
      </w:r>
      <w:proofErr w:type="gramStart"/>
      <w:r w:rsidRPr="00A27F4F">
        <w:rPr>
          <w:sz w:val="24"/>
          <w:szCs w:val="24"/>
        </w:rPr>
        <w:t>Dari beberapa produk yang dihasilkan, produk kanopi adalah produk yang paling banyak dipesan oleh konsumen.</w:t>
      </w:r>
      <w:proofErr w:type="gramEnd"/>
      <w:r w:rsidRPr="00A27F4F">
        <w:rPr>
          <w:sz w:val="24"/>
          <w:szCs w:val="24"/>
        </w:rPr>
        <w:t xml:space="preserve"> </w:t>
      </w:r>
      <w:proofErr w:type="gramStart"/>
      <w:r w:rsidRPr="00A27F4F">
        <w:rPr>
          <w:sz w:val="24"/>
          <w:szCs w:val="24"/>
        </w:rPr>
        <w:t>Usaha tersebut selalu memprioritaskan kualitas dari produk yang dihasilkan, sehingga pemilik usaha tersebut memiliki acuan khusus dalam berproduksi.</w:t>
      </w:r>
      <w:proofErr w:type="gramEnd"/>
      <w:r w:rsidRPr="00A27F4F">
        <w:rPr>
          <w:sz w:val="24"/>
          <w:szCs w:val="24"/>
        </w:rPr>
        <w:t xml:space="preserve"> Salah satu hambatan yang dirasakan hingga sekarang yaitu kualitas hasil pengelasan produk kanopi yang kurang baik sehingga menimbulkan kecacatan pada hasil produk dan pengendalian kualitas yang kurang maksimal</w:t>
      </w:r>
    </w:p>
    <w:p w:rsidR="0089514F" w:rsidRPr="00A27F4F" w:rsidRDefault="0089514F" w:rsidP="00A27F4F">
      <w:pPr>
        <w:ind w:firstLine="432"/>
        <w:rPr>
          <w:sz w:val="24"/>
          <w:szCs w:val="24"/>
        </w:rPr>
      </w:pPr>
      <w:r w:rsidRPr="00A27F4F">
        <w:rPr>
          <w:sz w:val="24"/>
          <w:szCs w:val="24"/>
        </w:rPr>
        <w:t xml:space="preserve">Kegagalan yang terjadi selama proses produksi produk kanopi di bengkel Las AH Sriwijaya Metalindo yaitu cacat pengelasan antara lain cracks, undercut, spatter dan porosity. Dalam proses produksi produk kanopi di bengkel Las AH Sriwijaya Metalindo, nihil kemungkinan jika tidak terjadi kecacatan suatu produk dalam proses produksinya. Adapun dari kecacatan tersebut terdapat beberapa kondisi produk cacat yang masih bisa dilakukan suatu maintenance, namun </w:t>
      </w:r>
      <w:proofErr w:type="gramStart"/>
      <w:r w:rsidRPr="00A27F4F">
        <w:rPr>
          <w:sz w:val="24"/>
          <w:szCs w:val="24"/>
        </w:rPr>
        <w:t>akan</w:t>
      </w:r>
      <w:proofErr w:type="gramEnd"/>
      <w:r w:rsidRPr="00A27F4F">
        <w:rPr>
          <w:sz w:val="24"/>
          <w:szCs w:val="24"/>
        </w:rPr>
        <w:t xml:space="preserve"> menimbulkan biaya berlebih karna melakukan pengerjaan ulang dan membutuhkan waktu produksi yang lebih lama. Dari kondisi yang ada di bengkel Las AH Sriwijaya Metalindo, dibutuhkan suatu rekonstruksi dan pengendalian kualitas produk kanopi dari awal pengadaan bahan </w:t>
      </w:r>
      <w:proofErr w:type="gramStart"/>
      <w:r w:rsidRPr="00A27F4F">
        <w:rPr>
          <w:sz w:val="24"/>
          <w:szCs w:val="24"/>
        </w:rPr>
        <w:t>baku</w:t>
      </w:r>
      <w:proofErr w:type="gramEnd"/>
      <w:r w:rsidRPr="00A27F4F">
        <w:rPr>
          <w:sz w:val="24"/>
          <w:szCs w:val="24"/>
        </w:rPr>
        <w:t xml:space="preserve"> hingga produk siap dijual. </w:t>
      </w:r>
      <w:proofErr w:type="gramStart"/>
      <w:r w:rsidRPr="00A27F4F">
        <w:rPr>
          <w:sz w:val="24"/>
          <w:szCs w:val="24"/>
        </w:rPr>
        <w:t>Hal tersebut dilakukan agar dapat meminimalisir terjadinya kecacatan produk saat produksi hingga dapat mengoptimalkan keuntungan usaha tersebut.</w:t>
      </w:r>
      <w:proofErr w:type="gramEnd"/>
      <w:r w:rsidRPr="00A27F4F">
        <w:rPr>
          <w:sz w:val="24"/>
          <w:szCs w:val="24"/>
        </w:rPr>
        <w:t xml:space="preserve"> Penelitian ini bertujuan untuk: Mengidentifikasi jenis cacat yang sering muncul dalam proses pengelasan pada Bengkel Las AH Sriwijaya Metalindo, Mengetahui faktor penyebab timbulnya cacat pada kualitas proses pengelasan dan Mengetahui upaya pengendalian kualitas yang dapat diterapkan oleh Bengkel Las AH Sriwijaya Metalindo berdasarkan hasil analisis menggunakan pendekatan Six Sigma dan Failure Mode And Effects Analysis (FMEA)</w:t>
      </w:r>
    </w:p>
    <w:p w:rsidR="0089514F" w:rsidRPr="00A27F4F" w:rsidRDefault="0089514F" w:rsidP="00A27F4F">
      <w:pPr>
        <w:ind w:firstLine="432"/>
        <w:rPr>
          <w:sz w:val="24"/>
          <w:szCs w:val="24"/>
        </w:rPr>
      </w:pPr>
    </w:p>
    <w:p w:rsidR="0089514F" w:rsidRPr="00A27F4F" w:rsidRDefault="0089514F" w:rsidP="00A27F4F">
      <w:pPr>
        <w:rPr>
          <w:b/>
          <w:bCs/>
          <w:sz w:val="24"/>
          <w:szCs w:val="24"/>
        </w:rPr>
      </w:pPr>
      <w:proofErr w:type="gramStart"/>
      <w:r w:rsidRPr="00A27F4F">
        <w:rPr>
          <w:b/>
          <w:bCs/>
          <w:sz w:val="24"/>
          <w:szCs w:val="24"/>
        </w:rPr>
        <w:t>Six Sigma</w:t>
      </w:r>
      <w:proofErr w:type="gramEnd"/>
    </w:p>
    <w:p w:rsidR="00A27F4F" w:rsidRPr="00A27F4F" w:rsidRDefault="0089514F" w:rsidP="00A27F4F">
      <w:pPr>
        <w:ind w:firstLine="432"/>
        <w:rPr>
          <w:sz w:val="24"/>
          <w:szCs w:val="24"/>
        </w:rPr>
      </w:pPr>
      <w:r w:rsidRPr="00A27F4F">
        <w:rPr>
          <w:sz w:val="24"/>
          <w:szCs w:val="24"/>
        </w:rPr>
        <w:t xml:space="preserve">     Six Sigma merupakan inisiatif </w:t>
      </w:r>
      <w:proofErr w:type="gramStart"/>
      <w:r w:rsidRPr="00A27F4F">
        <w:rPr>
          <w:sz w:val="24"/>
          <w:szCs w:val="24"/>
        </w:rPr>
        <w:t>cara</w:t>
      </w:r>
      <w:proofErr w:type="gramEnd"/>
      <w:r w:rsidRPr="00A27F4F">
        <w:rPr>
          <w:sz w:val="24"/>
          <w:szCs w:val="24"/>
        </w:rPr>
        <w:t xml:space="preserve"> yang diusulkan oleh Insinyur di Perusahaan Motorola Inc USA dalam Upaya untuk mengurangi tingkat kegagalan dalam proses produksi. </w:t>
      </w:r>
      <w:proofErr w:type="gramStart"/>
      <w:r w:rsidRPr="00A27F4F">
        <w:rPr>
          <w:sz w:val="24"/>
          <w:szCs w:val="24"/>
        </w:rPr>
        <w:t>Sehingga menghasilkan produk yang berkualitas dan sesuai kebutuhan.</w:t>
      </w:r>
      <w:proofErr w:type="gramEnd"/>
      <w:r w:rsidRPr="00A27F4F">
        <w:rPr>
          <w:sz w:val="24"/>
          <w:szCs w:val="24"/>
        </w:rPr>
        <w:t xml:space="preserve"> Six sigma merupakan suatu metode </w:t>
      </w:r>
      <w:r w:rsidRPr="00A27F4F">
        <w:rPr>
          <w:sz w:val="24"/>
          <w:szCs w:val="24"/>
        </w:rPr>
        <w:lastRenderedPageBreak/>
        <w:t>dalam Upaya pengendalian produk sehingga mengurangi kecacatan tidak lebih dari 3.4 kegagalan per sejuta kesempatan (DPMO) untuk setiap produksi produk baik berupa barang maupun jasa (Ikhsan &amp; Pusporini, 2022)</w:t>
      </w:r>
    </w:p>
    <w:p w:rsidR="00A27F4F" w:rsidRPr="00A27F4F" w:rsidRDefault="00A27F4F" w:rsidP="00A27F4F">
      <w:pPr>
        <w:ind w:firstLine="432"/>
        <w:rPr>
          <w:sz w:val="24"/>
          <w:szCs w:val="24"/>
        </w:rPr>
      </w:pPr>
      <w:proofErr w:type="gramStart"/>
      <w:r w:rsidRPr="00A27F4F">
        <w:rPr>
          <w:sz w:val="24"/>
          <w:szCs w:val="24"/>
        </w:rPr>
        <w:t>Six Sigma memiliki arti yaitu tujuan yang hampir sempurna dalam memenuhi persyaratan pelanggan, Six Sigma merupakan metode atau teknik pengendalian dan peningkatan kualitas dramatis yang merupakan terobosan baru dalam bidang manajemen kualitas.</w:t>
      </w:r>
      <w:proofErr w:type="gramEnd"/>
      <w:r w:rsidRPr="00A27F4F">
        <w:rPr>
          <w:sz w:val="24"/>
          <w:szCs w:val="24"/>
        </w:rPr>
        <w:t xml:space="preserve"> Menurut Pande juga terdapat </w:t>
      </w:r>
      <w:proofErr w:type="gramStart"/>
      <w:r w:rsidRPr="00A27F4F">
        <w:rPr>
          <w:sz w:val="24"/>
          <w:szCs w:val="24"/>
        </w:rPr>
        <w:t>lima</w:t>
      </w:r>
      <w:proofErr w:type="gramEnd"/>
      <w:r w:rsidRPr="00A27F4F">
        <w:rPr>
          <w:sz w:val="24"/>
          <w:szCs w:val="24"/>
        </w:rPr>
        <w:t xml:space="preserve"> langkah dasar dalam menerapkan konsep Six Sigma yaitu: (Andriani &amp; Sabardi, 2022).</w:t>
      </w:r>
    </w:p>
    <w:p w:rsidR="00A27F4F" w:rsidRPr="00A27F4F" w:rsidRDefault="00A27F4F" w:rsidP="00A27F4F">
      <w:pPr>
        <w:pStyle w:val="ListParagraph"/>
        <w:numPr>
          <w:ilvl w:val="0"/>
          <w:numId w:val="6"/>
        </w:numPr>
        <w:jc w:val="both"/>
        <w:rPr>
          <w:sz w:val="24"/>
          <w:szCs w:val="24"/>
        </w:rPr>
      </w:pPr>
      <w:r w:rsidRPr="00A27F4F">
        <w:rPr>
          <w:sz w:val="24"/>
          <w:szCs w:val="24"/>
        </w:rPr>
        <w:t xml:space="preserve">Mengidentifikasi proses-proses inti dan pelanggan kunci, </w:t>
      </w:r>
    </w:p>
    <w:p w:rsidR="00A27F4F" w:rsidRPr="00A27F4F" w:rsidRDefault="00A27F4F" w:rsidP="00A27F4F">
      <w:pPr>
        <w:pStyle w:val="ListParagraph"/>
        <w:numPr>
          <w:ilvl w:val="0"/>
          <w:numId w:val="6"/>
        </w:numPr>
        <w:jc w:val="both"/>
        <w:rPr>
          <w:sz w:val="24"/>
          <w:szCs w:val="24"/>
        </w:rPr>
      </w:pPr>
      <w:r w:rsidRPr="00A27F4F">
        <w:rPr>
          <w:sz w:val="24"/>
          <w:szCs w:val="24"/>
        </w:rPr>
        <w:t xml:space="preserve">Menentukan persyaratan pelanggan, </w:t>
      </w:r>
    </w:p>
    <w:p w:rsidR="00A27F4F" w:rsidRPr="00A27F4F" w:rsidRDefault="00A27F4F" w:rsidP="00A27F4F">
      <w:pPr>
        <w:pStyle w:val="ListParagraph"/>
        <w:numPr>
          <w:ilvl w:val="0"/>
          <w:numId w:val="6"/>
        </w:numPr>
        <w:jc w:val="both"/>
        <w:rPr>
          <w:sz w:val="24"/>
          <w:szCs w:val="24"/>
        </w:rPr>
      </w:pPr>
      <w:r w:rsidRPr="00A27F4F">
        <w:rPr>
          <w:sz w:val="24"/>
          <w:szCs w:val="24"/>
        </w:rPr>
        <w:t xml:space="preserve">Mengukur kinerja saat ini, </w:t>
      </w:r>
    </w:p>
    <w:p w:rsidR="00A27F4F" w:rsidRPr="00A27F4F" w:rsidRDefault="00A27F4F" w:rsidP="00A27F4F">
      <w:pPr>
        <w:pStyle w:val="ListParagraph"/>
        <w:numPr>
          <w:ilvl w:val="0"/>
          <w:numId w:val="6"/>
        </w:numPr>
        <w:jc w:val="both"/>
        <w:rPr>
          <w:sz w:val="24"/>
          <w:szCs w:val="24"/>
        </w:rPr>
      </w:pPr>
      <w:r w:rsidRPr="00A27F4F">
        <w:rPr>
          <w:sz w:val="24"/>
          <w:szCs w:val="24"/>
        </w:rPr>
        <w:t xml:space="preserve">memprioritaskan, menganalisis, dan mengimplementasi perbaikan, </w:t>
      </w:r>
    </w:p>
    <w:p w:rsidR="00A27F4F" w:rsidRPr="00A27F4F" w:rsidRDefault="00A27F4F" w:rsidP="00A27F4F">
      <w:pPr>
        <w:pStyle w:val="ListParagraph"/>
        <w:numPr>
          <w:ilvl w:val="0"/>
          <w:numId w:val="6"/>
        </w:numPr>
        <w:jc w:val="both"/>
        <w:rPr>
          <w:sz w:val="24"/>
          <w:szCs w:val="24"/>
        </w:rPr>
      </w:pPr>
      <w:r w:rsidRPr="00A27F4F">
        <w:rPr>
          <w:sz w:val="24"/>
          <w:szCs w:val="24"/>
        </w:rPr>
        <w:t>Mengelola proses-proses untuk kinerja Six Sigma</w:t>
      </w:r>
    </w:p>
    <w:p w:rsidR="00A27F4F" w:rsidRPr="00A27F4F" w:rsidRDefault="00A27F4F" w:rsidP="00A27F4F">
      <w:pPr>
        <w:ind w:firstLine="432"/>
        <w:rPr>
          <w:sz w:val="24"/>
          <w:szCs w:val="24"/>
        </w:rPr>
      </w:pPr>
      <w:r w:rsidRPr="00A27F4F">
        <w:rPr>
          <w:sz w:val="24"/>
          <w:szCs w:val="24"/>
        </w:rPr>
        <w:t>Menurut Syukron bahwa Six Sigma memerlukan tahapan implementasi, dan tahapan itu terdiri dari lima langkah yaitu menggunakan metode DMAIC atau Define, Measure, Analyse, Improve and Control.</w:t>
      </w:r>
    </w:p>
    <w:p w:rsidR="00A27F4F" w:rsidRPr="00A27F4F" w:rsidRDefault="00A27F4F" w:rsidP="00A27F4F">
      <w:pPr>
        <w:rPr>
          <w:sz w:val="24"/>
          <w:szCs w:val="24"/>
        </w:rPr>
      </w:pPr>
    </w:p>
    <w:p w:rsidR="00A27F4F" w:rsidRPr="00A27F4F" w:rsidRDefault="00A27F4F" w:rsidP="00A27F4F">
      <w:pPr>
        <w:rPr>
          <w:b/>
          <w:bCs/>
          <w:i/>
          <w:iCs/>
          <w:sz w:val="24"/>
          <w:szCs w:val="24"/>
        </w:rPr>
      </w:pPr>
      <w:r w:rsidRPr="00A27F4F">
        <w:rPr>
          <w:b/>
          <w:bCs/>
          <w:i/>
          <w:iCs/>
          <w:sz w:val="24"/>
          <w:szCs w:val="24"/>
        </w:rPr>
        <w:t>Failure Mode and Effect Analysis (FMEA)</w:t>
      </w:r>
    </w:p>
    <w:p w:rsidR="00A27F4F" w:rsidRPr="00A27F4F" w:rsidRDefault="00A27F4F" w:rsidP="00A27F4F">
      <w:pPr>
        <w:ind w:firstLine="432"/>
        <w:rPr>
          <w:sz w:val="24"/>
          <w:szCs w:val="24"/>
        </w:rPr>
      </w:pPr>
      <w:r w:rsidRPr="00A27F4F">
        <w:rPr>
          <w:sz w:val="24"/>
          <w:szCs w:val="24"/>
        </w:rPr>
        <w:t xml:space="preserve">   Failure Mode and Effect Analysis (FMEA) pada awalnya dikembangkan oleh Aerospace Industry pada tahun 1960an, kemudian pada tahun 1980an FMEA digunakan oleh Ford, hingga pada tahun 1993 AIAG (Automatic Industry Action Group) dan ASQC (American Society for Quality Control) menetapkan FMEA sebagai salah satu standar core tools kualitas. </w:t>
      </w:r>
      <w:proofErr w:type="gramStart"/>
      <w:r w:rsidRPr="00A27F4F">
        <w:rPr>
          <w:sz w:val="24"/>
          <w:szCs w:val="24"/>
        </w:rPr>
        <w:t>Pada tahun 2002 Organisasi Standardisasi Internasional (ISO) memasukkan FMEA dalam standar ISO/TS 16949 ‘Technical Specification for Automotive Industry’.</w:t>
      </w:r>
      <w:proofErr w:type="gramEnd"/>
      <w:r w:rsidRPr="00A27F4F">
        <w:rPr>
          <w:sz w:val="24"/>
          <w:szCs w:val="24"/>
        </w:rPr>
        <w:t xml:space="preserve"> </w:t>
      </w:r>
    </w:p>
    <w:p w:rsidR="00A27F4F" w:rsidRPr="00A27F4F" w:rsidRDefault="00A27F4F" w:rsidP="00A27F4F">
      <w:pPr>
        <w:ind w:firstLine="432"/>
        <w:rPr>
          <w:sz w:val="24"/>
          <w:szCs w:val="24"/>
        </w:rPr>
      </w:pPr>
      <w:r w:rsidRPr="00A27F4F">
        <w:rPr>
          <w:sz w:val="24"/>
          <w:szCs w:val="24"/>
        </w:rPr>
        <w:t xml:space="preserve"> </w:t>
      </w:r>
      <w:proofErr w:type="gramStart"/>
      <w:r w:rsidRPr="00A27F4F">
        <w:rPr>
          <w:sz w:val="24"/>
          <w:szCs w:val="24"/>
        </w:rPr>
        <w:t>FMEA merupakan suatu metode yang digunakan untuk mengetahui atau mengamati apakah suatu tingkat kegagalan dapat dianalisis atau diukur sehingga suatu kegagalan dapat diantisipasi dan dimitigasikan sehingga efek negatif dari kegagalan tersebut dapat dikendalikan.</w:t>
      </w:r>
      <w:proofErr w:type="gramEnd"/>
      <w:r w:rsidRPr="00A27F4F">
        <w:rPr>
          <w:sz w:val="24"/>
          <w:szCs w:val="24"/>
        </w:rPr>
        <w:t xml:space="preserve"> Metode FMEA yang dilakukan secara efektif dapat mencegah terjadinya resiko kegagalan dan menekan kemungkinan terjadinya kegagalan total suatu proses (Zilfianah dkk, 2023).</w:t>
      </w:r>
      <w:r w:rsidRPr="00A27F4F">
        <w:rPr>
          <w:sz w:val="24"/>
          <w:szCs w:val="24"/>
        </w:rPr>
        <w:tab/>
      </w:r>
    </w:p>
    <w:p w:rsidR="00A27F4F" w:rsidRDefault="00A27F4F" w:rsidP="00A27F4F">
      <w:pPr>
        <w:ind w:firstLine="432"/>
        <w:rPr>
          <w:sz w:val="24"/>
          <w:szCs w:val="24"/>
        </w:rPr>
      </w:pPr>
      <w:r w:rsidRPr="00A27F4F">
        <w:rPr>
          <w:sz w:val="24"/>
          <w:szCs w:val="24"/>
        </w:rPr>
        <w:lastRenderedPageBreak/>
        <w:t xml:space="preserve"> </w:t>
      </w:r>
      <w:proofErr w:type="gramStart"/>
      <w:r w:rsidRPr="00A27F4F">
        <w:rPr>
          <w:sz w:val="24"/>
          <w:szCs w:val="24"/>
        </w:rPr>
        <w:t>Prinsip FMEA sendiri merupakan pengembangan dari beberapa prinsip perbaikan terdahulu yang sudah dikenal orang sebelumnya.</w:t>
      </w:r>
      <w:proofErr w:type="gramEnd"/>
      <w:r w:rsidRPr="00A27F4F">
        <w:rPr>
          <w:sz w:val="24"/>
          <w:szCs w:val="24"/>
        </w:rPr>
        <w:t xml:space="preserve"> Hal ini selaras dengan </w:t>
      </w:r>
      <w:proofErr w:type="gramStart"/>
      <w:r w:rsidRPr="00A27F4F">
        <w:rPr>
          <w:sz w:val="24"/>
          <w:szCs w:val="24"/>
        </w:rPr>
        <w:t>apa</w:t>
      </w:r>
      <w:proofErr w:type="gramEnd"/>
      <w:r w:rsidRPr="00A27F4F">
        <w:rPr>
          <w:sz w:val="24"/>
          <w:szCs w:val="24"/>
        </w:rPr>
        <w:t xml:space="preserve"> yang telah diajarkan oleh Bapak Manajemen Ilmiah yaitu Frederick W. Taylor, mengenai empat gagasan manajemen ilmiah sebagai berikut. Pengembangan manajemen ilmiah yang sebenarnya sehingga metode yang terbaik untuk melakukan setiap pekerjaan dapat ditentukan</w:t>
      </w:r>
    </w:p>
    <w:p w:rsidR="00751A84" w:rsidRDefault="00751A84" w:rsidP="00A27F4F">
      <w:pPr>
        <w:ind w:firstLine="432"/>
        <w:rPr>
          <w:sz w:val="24"/>
          <w:szCs w:val="24"/>
        </w:rPr>
      </w:pPr>
    </w:p>
    <w:p w:rsidR="00751A84" w:rsidRPr="00751A84" w:rsidRDefault="00751A84" w:rsidP="00751A84">
      <w:pPr>
        <w:rPr>
          <w:b/>
          <w:bCs/>
          <w:sz w:val="24"/>
          <w:szCs w:val="24"/>
        </w:rPr>
      </w:pPr>
      <w:r w:rsidRPr="00751A84">
        <w:rPr>
          <w:b/>
          <w:bCs/>
          <w:sz w:val="24"/>
          <w:szCs w:val="24"/>
        </w:rPr>
        <w:t>Pengelasan</w:t>
      </w:r>
    </w:p>
    <w:p w:rsidR="00751A84" w:rsidRPr="00751A84" w:rsidRDefault="00751A84" w:rsidP="00751A84">
      <w:pPr>
        <w:ind w:firstLine="432"/>
        <w:rPr>
          <w:sz w:val="24"/>
          <w:szCs w:val="24"/>
        </w:rPr>
      </w:pPr>
      <w:r w:rsidRPr="00751A84">
        <w:rPr>
          <w:sz w:val="24"/>
          <w:szCs w:val="24"/>
        </w:rPr>
        <w:t xml:space="preserve">  Pengelasan (welding) adalah salah satu proses teknik penyambungan suatu logam dengan </w:t>
      </w:r>
      <w:proofErr w:type="gramStart"/>
      <w:r w:rsidRPr="00751A84">
        <w:rPr>
          <w:sz w:val="24"/>
          <w:szCs w:val="24"/>
        </w:rPr>
        <w:t>cara</w:t>
      </w:r>
      <w:proofErr w:type="gramEnd"/>
      <w:r w:rsidRPr="00751A84">
        <w:rPr>
          <w:sz w:val="24"/>
          <w:szCs w:val="24"/>
        </w:rPr>
        <w:t xml:space="preserve"> mencairkan atau melelehkan dari sebagian logam induk dan logam pengisi dengan atau tanpa tekanan. Definisi dari teknik pengelasan menurut DIN (Deutsche Industrie Norman) adalah ikatan metalurgi pada sambungan logam atau logam paduan yang dilaksanakan dalam keadaan lumer atau cair, Dengan arti lain, pengelasan merupakan </w:t>
      </w:r>
      <w:proofErr w:type="gramStart"/>
      <w:r w:rsidRPr="00751A84">
        <w:rPr>
          <w:sz w:val="24"/>
          <w:szCs w:val="24"/>
        </w:rPr>
        <w:t>cara</w:t>
      </w:r>
      <w:proofErr w:type="gramEnd"/>
      <w:r w:rsidRPr="00751A84">
        <w:rPr>
          <w:sz w:val="24"/>
          <w:szCs w:val="24"/>
        </w:rPr>
        <w:t xml:space="preserve"> penyambungan dari beberapa batang logam dengan menggunakan energy panas. Pengelasan juga bisa diartikan sebagai proses penyambungan dua buah logam sampai titik rekristalisasi logam, dengan atau tanpa menggunakan bahan tambah dan menggunakan energi panas sebagai pencair bahan yang dilas. Pengelasan juga bisa diartikan sebagai ikatan tetap dari benda atau logam yang dipanaskan</w:t>
      </w:r>
      <w:proofErr w:type="gramStart"/>
      <w:r w:rsidRPr="00751A84">
        <w:rPr>
          <w:sz w:val="24"/>
          <w:szCs w:val="24"/>
        </w:rPr>
        <w:t>.(</w:t>
      </w:r>
      <w:proofErr w:type="gramEnd"/>
      <w:r w:rsidRPr="00751A84">
        <w:rPr>
          <w:sz w:val="24"/>
          <w:szCs w:val="24"/>
        </w:rPr>
        <w:t>Tarkono, 2012).</w:t>
      </w:r>
    </w:p>
    <w:p w:rsidR="00751A84" w:rsidRPr="00751A84" w:rsidRDefault="00751A84" w:rsidP="00751A84">
      <w:pPr>
        <w:ind w:firstLine="432"/>
        <w:rPr>
          <w:sz w:val="24"/>
          <w:szCs w:val="24"/>
        </w:rPr>
      </w:pPr>
      <w:proofErr w:type="gramStart"/>
      <w:r w:rsidRPr="00751A84">
        <w:rPr>
          <w:sz w:val="24"/>
          <w:szCs w:val="24"/>
        </w:rPr>
        <w:t>Di dalam pengelasan ini logam induk mengalami pencairan akibat dari pemanasan busur listrik yang timbul dari ujung elektroda dan permukaan material (benda kerja).</w:t>
      </w:r>
      <w:proofErr w:type="gramEnd"/>
      <w:r w:rsidRPr="00751A84">
        <w:rPr>
          <w:sz w:val="24"/>
          <w:szCs w:val="24"/>
        </w:rPr>
        <w:t xml:space="preserve"> Elektroda yang digunakan untuk proses pengelasan berupa kawat yang terbungkus pelindung pelindung berupa flux. Elektroda ini selama proses pengelasan </w:t>
      </w:r>
      <w:proofErr w:type="gramStart"/>
      <w:r w:rsidRPr="00751A84">
        <w:rPr>
          <w:sz w:val="24"/>
          <w:szCs w:val="24"/>
        </w:rPr>
        <w:t>akan</w:t>
      </w:r>
      <w:proofErr w:type="gramEnd"/>
      <w:r w:rsidRPr="00751A84">
        <w:rPr>
          <w:sz w:val="24"/>
          <w:szCs w:val="24"/>
        </w:rPr>
        <w:t xml:space="preserve"> mengalami pencairan bersama dengan logam induk dan akan membeku bersama menjadi bagian dari kampuh las.</w:t>
      </w:r>
    </w:p>
    <w:p w:rsidR="00751A84" w:rsidRDefault="00751A84" w:rsidP="00751A84">
      <w:pPr>
        <w:ind w:firstLine="432"/>
        <w:rPr>
          <w:sz w:val="24"/>
          <w:szCs w:val="24"/>
        </w:rPr>
      </w:pPr>
      <w:r w:rsidRPr="00751A84">
        <w:rPr>
          <w:sz w:val="24"/>
          <w:szCs w:val="24"/>
        </w:rPr>
        <w:t xml:space="preserve"> Pada proses pemindahan logam elektroda yang terjadi pada saat ujung elektroda mencari dan </w:t>
      </w:r>
      <w:proofErr w:type="gramStart"/>
      <w:r w:rsidRPr="00751A84">
        <w:rPr>
          <w:sz w:val="24"/>
          <w:szCs w:val="24"/>
        </w:rPr>
        <w:t>akan</w:t>
      </w:r>
      <w:proofErr w:type="gramEnd"/>
      <w:r w:rsidRPr="00751A84">
        <w:rPr>
          <w:sz w:val="24"/>
          <w:szCs w:val="24"/>
        </w:rPr>
        <w:t xml:space="preserve"> membentuk butir-butir yang akan terbawa arus busur listrik yang besar maka butiran logam cair yang terbawa menjadi halus dan sebaliknya bila arus kecil maka butirannya menjadi besar. Pola proses pemindahan logam cair yang sangat mempengaruhi sifat mampu las dari logam. Logam yang mempunyai sifat mampu las yang tinggi bila proses pemindahan yang terjadi dengan butiran yang halus. Cara pemindahan cairan yang </w:t>
      </w:r>
      <w:r w:rsidRPr="00751A84">
        <w:rPr>
          <w:sz w:val="24"/>
          <w:szCs w:val="24"/>
        </w:rPr>
        <w:lastRenderedPageBreak/>
        <w:t>dipengaruhi oleh besar kevilnya arus dan komposisi dari bahan flux yang digunakan. Bahan flux yang digunakan untuk membungkus elektroda selama proses pengelasan mencair dan membentuk terak yang menutupi logam cair yang terkumpul di tempat sambungan dan bekerja sebagai penghalang oksidasi</w:t>
      </w:r>
    </w:p>
    <w:p w:rsidR="00A27F4F" w:rsidRDefault="00A27F4F" w:rsidP="00A27F4F">
      <w:pPr>
        <w:rPr>
          <w:sz w:val="24"/>
          <w:szCs w:val="24"/>
        </w:rPr>
      </w:pPr>
    </w:p>
    <w:p w:rsidR="00A27F4F" w:rsidRPr="00A27F4F" w:rsidRDefault="000C6240" w:rsidP="00A27F4F">
      <w:pPr>
        <w:rPr>
          <w:b/>
          <w:bCs/>
          <w:sz w:val="24"/>
          <w:szCs w:val="24"/>
        </w:rPr>
      </w:pPr>
      <w:r>
        <w:rPr>
          <w:b/>
          <w:bCs/>
          <w:sz w:val="24"/>
          <w:szCs w:val="24"/>
        </w:rPr>
        <w:t xml:space="preserve">2. </w:t>
      </w:r>
      <w:r w:rsidR="00C87941" w:rsidRPr="00A27F4F">
        <w:rPr>
          <w:b/>
          <w:bCs/>
          <w:sz w:val="24"/>
          <w:szCs w:val="24"/>
        </w:rPr>
        <w:t>Metode Penelitian</w:t>
      </w:r>
    </w:p>
    <w:p w:rsidR="00A27F4F" w:rsidRPr="00A27F4F" w:rsidRDefault="00A27F4F" w:rsidP="00A27F4F">
      <w:pPr>
        <w:rPr>
          <w:b/>
          <w:bCs/>
          <w:sz w:val="24"/>
          <w:szCs w:val="24"/>
        </w:rPr>
      </w:pPr>
      <w:r w:rsidRPr="00A27F4F">
        <w:rPr>
          <w:b/>
          <w:bCs/>
          <w:sz w:val="24"/>
          <w:szCs w:val="24"/>
        </w:rPr>
        <w:t xml:space="preserve">Persiapan </w:t>
      </w:r>
    </w:p>
    <w:p w:rsidR="00A27F4F" w:rsidRPr="00A27F4F" w:rsidRDefault="00A27F4F" w:rsidP="00A27F4F">
      <w:pPr>
        <w:ind w:firstLine="567"/>
        <w:rPr>
          <w:bCs/>
          <w:sz w:val="24"/>
          <w:szCs w:val="24"/>
        </w:rPr>
      </w:pPr>
      <w:r w:rsidRPr="00A27F4F">
        <w:rPr>
          <w:bCs/>
          <w:sz w:val="24"/>
          <w:szCs w:val="24"/>
        </w:rPr>
        <w:t xml:space="preserve">    Pada tahap ini, hal yang dilakukan adalah membuat kuisioner dan wawancara yang </w:t>
      </w:r>
      <w:proofErr w:type="gramStart"/>
      <w:r w:rsidRPr="00A27F4F">
        <w:rPr>
          <w:bCs/>
          <w:sz w:val="24"/>
          <w:szCs w:val="24"/>
        </w:rPr>
        <w:t>akan</w:t>
      </w:r>
      <w:proofErr w:type="gramEnd"/>
      <w:r w:rsidRPr="00A27F4F">
        <w:rPr>
          <w:bCs/>
          <w:sz w:val="24"/>
          <w:szCs w:val="24"/>
        </w:rPr>
        <w:t xml:space="preserve"> dilakukan wawancara secara langsung kepada karyawan, serta mempersiapkan alat dan bahan yang diperlukan dalam penelitan. </w:t>
      </w:r>
      <w:proofErr w:type="gramStart"/>
      <w:r w:rsidRPr="00A27F4F">
        <w:rPr>
          <w:bCs/>
          <w:sz w:val="24"/>
          <w:szCs w:val="24"/>
        </w:rPr>
        <w:t>Teknik pengumpulan data utama yang digunakan dalam penelitian ini adalah wawancara.</w:t>
      </w:r>
      <w:proofErr w:type="gramEnd"/>
      <w:r w:rsidRPr="00A27F4F">
        <w:rPr>
          <w:bCs/>
          <w:sz w:val="24"/>
          <w:szCs w:val="24"/>
        </w:rPr>
        <w:t xml:space="preserve"> </w:t>
      </w:r>
      <w:proofErr w:type="gramStart"/>
      <w:r w:rsidRPr="00A27F4F">
        <w:rPr>
          <w:bCs/>
          <w:sz w:val="24"/>
          <w:szCs w:val="24"/>
        </w:rPr>
        <w:t>Wawancara digunakan karena dianggap paling bermanfaat untuk memperoleh informasi dari pemilik bengkel las.</w:t>
      </w:r>
      <w:proofErr w:type="gramEnd"/>
    </w:p>
    <w:p w:rsidR="00A27F4F" w:rsidRDefault="00A27F4F" w:rsidP="00A27F4F">
      <w:pPr>
        <w:rPr>
          <w:b/>
          <w:sz w:val="24"/>
          <w:szCs w:val="24"/>
        </w:rPr>
      </w:pPr>
    </w:p>
    <w:p w:rsidR="00A27F4F" w:rsidRPr="00A27F4F" w:rsidRDefault="00A27F4F" w:rsidP="00A27F4F">
      <w:pPr>
        <w:rPr>
          <w:b/>
          <w:sz w:val="24"/>
          <w:szCs w:val="24"/>
        </w:rPr>
      </w:pPr>
      <w:r w:rsidRPr="00A27F4F">
        <w:rPr>
          <w:b/>
          <w:sz w:val="24"/>
          <w:szCs w:val="24"/>
        </w:rPr>
        <w:t xml:space="preserve">Jenis Data </w:t>
      </w:r>
    </w:p>
    <w:p w:rsidR="00A27F4F" w:rsidRPr="00A27F4F" w:rsidRDefault="00A27F4F" w:rsidP="00A27F4F">
      <w:pPr>
        <w:ind w:firstLine="567"/>
        <w:rPr>
          <w:bCs/>
          <w:sz w:val="24"/>
          <w:szCs w:val="24"/>
        </w:rPr>
      </w:pPr>
      <w:r w:rsidRPr="00A27F4F">
        <w:rPr>
          <w:bCs/>
          <w:sz w:val="24"/>
          <w:szCs w:val="24"/>
        </w:rPr>
        <w:t xml:space="preserve">    </w:t>
      </w:r>
      <w:proofErr w:type="gramStart"/>
      <w:r w:rsidRPr="00A27F4F">
        <w:rPr>
          <w:bCs/>
          <w:sz w:val="24"/>
          <w:szCs w:val="24"/>
        </w:rPr>
        <w:t>Jenis Data yang digunakan dalam penelitian ini adalah data sekunder yang merupakan data sebelumnya yang sudah ada di Bengkel Las AH Sriwijaya Metalindo yang menjadi tempat penelitian.</w:t>
      </w:r>
      <w:proofErr w:type="gramEnd"/>
      <w:r w:rsidRPr="00A27F4F">
        <w:rPr>
          <w:bCs/>
          <w:sz w:val="24"/>
          <w:szCs w:val="24"/>
        </w:rPr>
        <w:t xml:space="preserve"> </w:t>
      </w:r>
      <w:proofErr w:type="gramStart"/>
      <w:r w:rsidRPr="00A27F4F">
        <w:rPr>
          <w:bCs/>
          <w:sz w:val="24"/>
          <w:szCs w:val="24"/>
        </w:rPr>
        <w:t>Data yang diperoleh berupa data kuantitatif dan data kualitatif.</w:t>
      </w:r>
      <w:proofErr w:type="gramEnd"/>
      <w:r w:rsidRPr="00A27F4F">
        <w:rPr>
          <w:bCs/>
          <w:sz w:val="24"/>
          <w:szCs w:val="24"/>
        </w:rPr>
        <w:t xml:space="preserve"> Data kuantitatif yaitu data yang berupa angka-angka mengenai output jumlah pengelasan dan data pengelasan yang mengalami </w:t>
      </w:r>
      <w:r w:rsidRPr="00A27F4F">
        <w:rPr>
          <w:bCs/>
          <w:i/>
          <w:iCs/>
          <w:sz w:val="24"/>
          <w:szCs w:val="24"/>
        </w:rPr>
        <w:t>defect</w:t>
      </w:r>
      <w:r w:rsidRPr="00A27F4F">
        <w:rPr>
          <w:bCs/>
          <w:sz w:val="24"/>
          <w:szCs w:val="24"/>
        </w:rPr>
        <w:t xml:space="preserve">. Data kualitatif yaitu data yang berupa informasi mengenai jenis cacat las, penyebab terjadinya cacat las, proses las yang digunakan dan bahan </w:t>
      </w:r>
      <w:proofErr w:type="gramStart"/>
      <w:r w:rsidRPr="00A27F4F">
        <w:rPr>
          <w:bCs/>
          <w:sz w:val="24"/>
          <w:szCs w:val="24"/>
        </w:rPr>
        <w:t>baku</w:t>
      </w:r>
      <w:proofErr w:type="gramEnd"/>
      <w:r w:rsidRPr="00A27F4F">
        <w:rPr>
          <w:bCs/>
          <w:sz w:val="24"/>
          <w:szCs w:val="24"/>
        </w:rPr>
        <w:t xml:space="preserve"> yang digunakan. </w:t>
      </w:r>
    </w:p>
    <w:p w:rsidR="00A27F4F" w:rsidRDefault="00A27F4F" w:rsidP="00A27F4F">
      <w:pPr>
        <w:rPr>
          <w:b/>
          <w:sz w:val="24"/>
          <w:szCs w:val="24"/>
        </w:rPr>
      </w:pPr>
    </w:p>
    <w:p w:rsidR="00A27F4F" w:rsidRPr="00A27F4F" w:rsidRDefault="00A27F4F" w:rsidP="00A27F4F">
      <w:pPr>
        <w:rPr>
          <w:b/>
          <w:sz w:val="24"/>
          <w:szCs w:val="24"/>
        </w:rPr>
      </w:pPr>
      <w:r w:rsidRPr="00A27F4F">
        <w:rPr>
          <w:b/>
          <w:sz w:val="24"/>
          <w:szCs w:val="24"/>
        </w:rPr>
        <w:t>Sumber Data</w:t>
      </w:r>
    </w:p>
    <w:p w:rsidR="00A27F4F" w:rsidRPr="00A27F4F" w:rsidRDefault="00A27F4F" w:rsidP="00A27F4F">
      <w:pPr>
        <w:ind w:firstLine="567"/>
        <w:rPr>
          <w:bCs/>
          <w:sz w:val="24"/>
          <w:szCs w:val="24"/>
        </w:rPr>
      </w:pPr>
      <w:r w:rsidRPr="00A27F4F">
        <w:rPr>
          <w:bCs/>
          <w:sz w:val="24"/>
          <w:szCs w:val="24"/>
        </w:rPr>
        <w:t xml:space="preserve">    </w:t>
      </w:r>
      <w:proofErr w:type="gramStart"/>
      <w:r w:rsidRPr="00A27F4F">
        <w:rPr>
          <w:bCs/>
          <w:sz w:val="24"/>
          <w:szCs w:val="24"/>
        </w:rPr>
        <w:t>Sumber data secara keseluruhan diperoleh dari institusi yang menjadi tempat penelitian.</w:t>
      </w:r>
      <w:proofErr w:type="gramEnd"/>
      <w:r w:rsidRPr="00A27F4F">
        <w:rPr>
          <w:bCs/>
          <w:sz w:val="24"/>
          <w:szCs w:val="24"/>
        </w:rPr>
        <w:t xml:space="preserve"> </w:t>
      </w:r>
      <w:proofErr w:type="gramStart"/>
      <w:r w:rsidRPr="00A27F4F">
        <w:rPr>
          <w:bCs/>
          <w:sz w:val="24"/>
          <w:szCs w:val="24"/>
        </w:rPr>
        <w:t>Data yang bersifat kualitatif diperoleh dari wawancara dan pengamatan secara langsung di lapangan.</w:t>
      </w:r>
      <w:proofErr w:type="gramEnd"/>
    </w:p>
    <w:p w:rsidR="00A27F4F" w:rsidRDefault="00A27F4F" w:rsidP="00A27F4F">
      <w:pPr>
        <w:rPr>
          <w:b/>
          <w:sz w:val="24"/>
          <w:szCs w:val="24"/>
        </w:rPr>
      </w:pPr>
    </w:p>
    <w:p w:rsidR="00A27F4F" w:rsidRPr="00A27F4F" w:rsidRDefault="00A27F4F" w:rsidP="00A27F4F">
      <w:pPr>
        <w:rPr>
          <w:b/>
          <w:sz w:val="24"/>
          <w:szCs w:val="24"/>
        </w:rPr>
      </w:pPr>
      <w:r w:rsidRPr="00A27F4F">
        <w:rPr>
          <w:b/>
          <w:sz w:val="24"/>
          <w:szCs w:val="24"/>
        </w:rPr>
        <w:t>Pengolahan Data</w:t>
      </w:r>
    </w:p>
    <w:p w:rsidR="00A27F4F" w:rsidRPr="00A27F4F" w:rsidRDefault="00A27F4F" w:rsidP="00A27F4F">
      <w:pPr>
        <w:pStyle w:val="ListParagraph"/>
        <w:numPr>
          <w:ilvl w:val="0"/>
          <w:numId w:val="9"/>
        </w:numPr>
        <w:ind w:left="284" w:hanging="284"/>
        <w:jc w:val="both"/>
        <w:rPr>
          <w:bCs/>
          <w:sz w:val="24"/>
          <w:szCs w:val="24"/>
        </w:rPr>
      </w:pPr>
      <w:r w:rsidRPr="00A27F4F">
        <w:rPr>
          <w:b/>
          <w:i/>
          <w:iCs/>
          <w:sz w:val="24"/>
          <w:szCs w:val="24"/>
        </w:rPr>
        <w:t>Failure Mode And Effect Analysis (FMEA)</w:t>
      </w:r>
      <w:r w:rsidRPr="00A27F4F">
        <w:rPr>
          <w:bCs/>
          <w:sz w:val="24"/>
          <w:szCs w:val="24"/>
        </w:rPr>
        <w:t xml:space="preserve"> </w:t>
      </w:r>
    </w:p>
    <w:p w:rsidR="00A27F4F" w:rsidRPr="00A27F4F" w:rsidRDefault="00A27F4F" w:rsidP="00A27F4F">
      <w:pPr>
        <w:ind w:firstLine="284"/>
        <w:rPr>
          <w:bCs/>
          <w:sz w:val="24"/>
          <w:szCs w:val="24"/>
        </w:rPr>
      </w:pPr>
      <w:r w:rsidRPr="00A27F4F">
        <w:rPr>
          <w:bCs/>
          <w:sz w:val="24"/>
          <w:szCs w:val="24"/>
        </w:rPr>
        <w:t xml:space="preserve">      </w:t>
      </w:r>
      <w:proofErr w:type="gramStart"/>
      <w:r w:rsidRPr="00A27F4F">
        <w:rPr>
          <w:bCs/>
          <w:sz w:val="24"/>
          <w:szCs w:val="24"/>
        </w:rPr>
        <w:t>FMEA didefinisikan sebagai metode yang terarah dan sistematis untuk mengetahui, mengidentifikasi dan mengeliminasi kegagalan potensial yang terdeteksi dari sistem (Pasaribu dkk, 2021).</w:t>
      </w:r>
      <w:proofErr w:type="gramEnd"/>
      <w:r w:rsidRPr="00A27F4F">
        <w:rPr>
          <w:bCs/>
          <w:sz w:val="24"/>
          <w:szCs w:val="24"/>
        </w:rPr>
        <w:t xml:space="preserve"> Konsep FMEA melakukan suatu rating keparahan, kejadian serta deteksi yang kemudian didapatkan hasil perkalian nilai ketiga rating </w:t>
      </w:r>
      <w:r w:rsidRPr="00A27F4F">
        <w:rPr>
          <w:bCs/>
          <w:sz w:val="24"/>
          <w:szCs w:val="24"/>
        </w:rPr>
        <w:lastRenderedPageBreak/>
        <w:t xml:space="preserve">tersebut untuk perhitungan RPN yang menunjukkan tingkat risiko dari suatu kegagalan produk atau proses. Metode FMEA memiliki 2 tipe yaitu FMEA desain yang difokuskan perancangan produk dan FMEA proses yang difokuskan pada aktivitas proses produksi (Husein dan Rochmoeljati, 2021). </w:t>
      </w:r>
    </w:p>
    <w:p w:rsidR="00A27F4F" w:rsidRPr="00A27F4F" w:rsidRDefault="00A27F4F" w:rsidP="00DD1796">
      <w:pPr>
        <w:pStyle w:val="ListParagraph"/>
        <w:numPr>
          <w:ilvl w:val="0"/>
          <w:numId w:val="7"/>
        </w:numPr>
        <w:ind w:left="450"/>
        <w:jc w:val="both"/>
        <w:rPr>
          <w:bCs/>
          <w:sz w:val="24"/>
          <w:szCs w:val="24"/>
        </w:rPr>
      </w:pPr>
      <w:r w:rsidRPr="00A27F4F">
        <w:rPr>
          <w:bCs/>
          <w:sz w:val="24"/>
          <w:szCs w:val="24"/>
        </w:rPr>
        <w:t>Tingkat keparahan dari kegagalan jika terjadi (</w:t>
      </w:r>
      <w:r w:rsidRPr="00A27F4F">
        <w:rPr>
          <w:bCs/>
          <w:i/>
          <w:iCs/>
          <w:sz w:val="24"/>
          <w:szCs w:val="24"/>
        </w:rPr>
        <w:t>Severity</w:t>
      </w:r>
      <w:r w:rsidRPr="00A27F4F">
        <w:rPr>
          <w:bCs/>
          <w:sz w:val="24"/>
          <w:szCs w:val="24"/>
        </w:rPr>
        <w:t xml:space="preserve">) </w:t>
      </w:r>
    </w:p>
    <w:p w:rsidR="00A27F4F" w:rsidRPr="00A27F4F" w:rsidRDefault="00A27F4F" w:rsidP="00DD1796">
      <w:pPr>
        <w:pStyle w:val="ListParagraph"/>
        <w:ind w:left="450"/>
        <w:jc w:val="both"/>
        <w:rPr>
          <w:bCs/>
          <w:sz w:val="24"/>
          <w:szCs w:val="24"/>
        </w:rPr>
      </w:pPr>
      <w:proofErr w:type="gramStart"/>
      <w:r w:rsidRPr="00A27F4F">
        <w:rPr>
          <w:bCs/>
          <w:i/>
          <w:iCs/>
          <w:sz w:val="24"/>
          <w:szCs w:val="24"/>
        </w:rPr>
        <w:t>Severity</w:t>
      </w:r>
      <w:r w:rsidRPr="00A27F4F">
        <w:rPr>
          <w:bCs/>
          <w:sz w:val="24"/>
          <w:szCs w:val="24"/>
        </w:rPr>
        <w:t xml:space="preserve"> merupakan langkah pengukuran dampak yang ditimbulkan dari akar permasalahan.</w:t>
      </w:r>
      <w:proofErr w:type="gramEnd"/>
      <w:r w:rsidRPr="00A27F4F">
        <w:rPr>
          <w:bCs/>
          <w:sz w:val="24"/>
          <w:szCs w:val="24"/>
        </w:rPr>
        <w:t xml:space="preserve"> </w:t>
      </w:r>
      <w:proofErr w:type="gramStart"/>
      <w:r w:rsidRPr="00A27F4F">
        <w:rPr>
          <w:bCs/>
          <w:sz w:val="24"/>
          <w:szCs w:val="24"/>
        </w:rPr>
        <w:t>Tingkat keparahan dari kegagalan dinilai mulai dari rating 1 hingga 10.</w:t>
      </w:r>
      <w:proofErr w:type="gramEnd"/>
      <w:r w:rsidRPr="00A27F4F">
        <w:rPr>
          <w:bCs/>
          <w:sz w:val="24"/>
          <w:szCs w:val="24"/>
        </w:rPr>
        <w:t xml:space="preserve"> </w:t>
      </w:r>
      <w:proofErr w:type="gramStart"/>
      <w:r w:rsidRPr="00A27F4F">
        <w:rPr>
          <w:bCs/>
          <w:sz w:val="24"/>
          <w:szCs w:val="24"/>
        </w:rPr>
        <w:t>Dimana untuk nilai rating 10 memiliki dampak yang paling parah sedangkan untuk nilai rating 1 memiliki dampak ringan (Anthony, 2018).</w:t>
      </w:r>
      <w:proofErr w:type="gramEnd"/>
    </w:p>
    <w:p w:rsidR="00A27F4F" w:rsidRPr="00A27F4F" w:rsidRDefault="00A27F4F" w:rsidP="00DD1796">
      <w:pPr>
        <w:pStyle w:val="ListParagraph"/>
        <w:numPr>
          <w:ilvl w:val="0"/>
          <w:numId w:val="7"/>
        </w:numPr>
        <w:ind w:left="450"/>
        <w:jc w:val="both"/>
        <w:rPr>
          <w:bCs/>
          <w:sz w:val="24"/>
          <w:szCs w:val="24"/>
        </w:rPr>
      </w:pPr>
      <w:r w:rsidRPr="00A27F4F">
        <w:rPr>
          <w:bCs/>
          <w:sz w:val="24"/>
          <w:szCs w:val="24"/>
        </w:rPr>
        <w:t>Tingkat frekuensi kegagalan yang terjadi (</w:t>
      </w:r>
      <w:r w:rsidRPr="00A27F4F">
        <w:rPr>
          <w:bCs/>
          <w:i/>
          <w:iCs/>
          <w:sz w:val="24"/>
          <w:szCs w:val="24"/>
        </w:rPr>
        <w:t>Occurrance)</w:t>
      </w:r>
      <w:r w:rsidRPr="00A27F4F">
        <w:rPr>
          <w:bCs/>
          <w:sz w:val="24"/>
          <w:szCs w:val="24"/>
        </w:rPr>
        <w:t xml:space="preserve"> </w:t>
      </w:r>
    </w:p>
    <w:p w:rsidR="00A27F4F" w:rsidRPr="00A27F4F" w:rsidRDefault="00A27F4F" w:rsidP="00DD1796">
      <w:pPr>
        <w:pStyle w:val="ListParagraph"/>
        <w:ind w:left="450"/>
        <w:jc w:val="both"/>
        <w:rPr>
          <w:bCs/>
          <w:sz w:val="24"/>
          <w:szCs w:val="24"/>
        </w:rPr>
      </w:pPr>
      <w:r w:rsidRPr="00A27F4F">
        <w:rPr>
          <w:bCs/>
          <w:i/>
          <w:iCs/>
          <w:sz w:val="24"/>
          <w:szCs w:val="24"/>
        </w:rPr>
        <w:t>Occurance</w:t>
      </w:r>
      <w:r w:rsidRPr="00A27F4F">
        <w:rPr>
          <w:bCs/>
          <w:sz w:val="24"/>
          <w:szCs w:val="24"/>
        </w:rPr>
        <w:t xml:space="preserve"> didefinisikan sebagai seberapa sering tingkat kegagalan suatu produk atau proses terjadi. </w:t>
      </w:r>
      <w:proofErr w:type="gramStart"/>
      <w:r w:rsidRPr="00A27F4F">
        <w:rPr>
          <w:bCs/>
          <w:sz w:val="24"/>
          <w:szCs w:val="24"/>
        </w:rPr>
        <w:t>Tingkat kejadian (</w:t>
      </w:r>
      <w:r w:rsidRPr="00A27F4F">
        <w:rPr>
          <w:bCs/>
          <w:i/>
          <w:iCs/>
          <w:sz w:val="24"/>
          <w:szCs w:val="24"/>
        </w:rPr>
        <w:t>occurance</w:t>
      </w:r>
      <w:r w:rsidRPr="00A27F4F">
        <w:rPr>
          <w:bCs/>
          <w:sz w:val="24"/>
          <w:szCs w:val="24"/>
        </w:rPr>
        <w:t>) dinilai berjenjang mulai dari rating 1 sampai dengan 10.</w:t>
      </w:r>
      <w:proofErr w:type="gramEnd"/>
      <w:r w:rsidRPr="00A27F4F">
        <w:rPr>
          <w:bCs/>
          <w:sz w:val="24"/>
          <w:szCs w:val="24"/>
        </w:rPr>
        <w:t xml:space="preserve"> </w:t>
      </w:r>
      <w:proofErr w:type="gramStart"/>
      <w:r w:rsidRPr="00A27F4F">
        <w:rPr>
          <w:bCs/>
          <w:sz w:val="24"/>
          <w:szCs w:val="24"/>
        </w:rPr>
        <w:t>Dimana untuk nilai Rating 1 memiliki kasus yang tidak mungkin terjadi sedangkan untuk nilai rating 10 memiliki kasus yang sering terjadi dan tidak bisa dihindari (Hasbullah, 2017).</w:t>
      </w:r>
      <w:proofErr w:type="gramEnd"/>
    </w:p>
    <w:p w:rsidR="00A27F4F" w:rsidRPr="00A27F4F" w:rsidRDefault="00A27F4F" w:rsidP="00A27F4F">
      <w:pPr>
        <w:pStyle w:val="ListParagraph"/>
        <w:numPr>
          <w:ilvl w:val="0"/>
          <w:numId w:val="10"/>
        </w:numPr>
        <w:ind w:left="426" w:hanging="284"/>
        <w:jc w:val="both"/>
        <w:rPr>
          <w:bCs/>
          <w:sz w:val="24"/>
          <w:szCs w:val="24"/>
        </w:rPr>
      </w:pPr>
      <w:r w:rsidRPr="00A27F4F">
        <w:rPr>
          <w:sz w:val="24"/>
          <w:szCs w:val="24"/>
        </w:rPr>
        <w:t>Kemungkinan kegagalan untuk terdeteksi sebelum kejadian (</w:t>
      </w:r>
      <w:r w:rsidRPr="00A27F4F">
        <w:rPr>
          <w:i/>
          <w:iCs/>
          <w:sz w:val="24"/>
          <w:szCs w:val="24"/>
        </w:rPr>
        <w:t>Detection</w:t>
      </w:r>
      <w:r w:rsidRPr="00A27F4F">
        <w:rPr>
          <w:sz w:val="24"/>
          <w:szCs w:val="24"/>
        </w:rPr>
        <w:t xml:space="preserve">) </w:t>
      </w:r>
      <w:r w:rsidRPr="00A27F4F">
        <w:rPr>
          <w:i/>
          <w:iCs/>
          <w:sz w:val="24"/>
          <w:szCs w:val="24"/>
        </w:rPr>
        <w:t>Detection</w:t>
      </w:r>
      <w:r w:rsidRPr="00A27F4F">
        <w:rPr>
          <w:sz w:val="24"/>
          <w:szCs w:val="24"/>
        </w:rPr>
        <w:t xml:space="preserve"> didefinisikan sebagai nilai pengukuran sedini mungkin terhadap kemampuan suatu alat pendeteksi untuk mengetahui kegagalan yang dapat terjadi. Tingkat deteksi dinilai berjenjang dari rating 1 hingga 10. Dimana untuk nilai rating 10 menunjukkan alat deteksi tidak dapat mengontrol kegagalan yang terjadi sedangkan untuk nilai rating 1 menunjukkan apabila alat deteksi dapat mengontrol kegagalan yang terjadi (Cahyadi dan Andesta, 2022).</w:t>
      </w:r>
    </w:p>
    <w:p w:rsidR="00A27F4F" w:rsidRPr="00A27F4F" w:rsidRDefault="00A27F4F" w:rsidP="00A27F4F">
      <w:pPr>
        <w:pStyle w:val="ListParagraph"/>
        <w:ind w:left="426" w:firstLine="294"/>
        <w:jc w:val="both"/>
        <w:rPr>
          <w:sz w:val="24"/>
          <w:szCs w:val="24"/>
        </w:rPr>
      </w:pPr>
      <w:r w:rsidRPr="00A27F4F">
        <w:rPr>
          <w:i/>
          <w:iCs/>
          <w:sz w:val="24"/>
          <w:szCs w:val="24"/>
        </w:rPr>
        <w:t xml:space="preserve">     Risk Priority Number</w:t>
      </w:r>
      <w:r w:rsidRPr="00A27F4F">
        <w:rPr>
          <w:sz w:val="24"/>
          <w:szCs w:val="24"/>
        </w:rPr>
        <w:t xml:space="preserve"> (Angka Prioritas Risiko) digunakan untuk mengurutkan tingkat kegagalan yang terjadi terhadap produk atau proses, selain fungsi tersebut nilai RPN tidak ada artinya. Hasil nilai </w:t>
      </w:r>
      <w:r w:rsidRPr="00A27F4F">
        <w:rPr>
          <w:i/>
          <w:iCs/>
          <w:sz w:val="24"/>
          <w:szCs w:val="24"/>
        </w:rPr>
        <w:t xml:space="preserve">Risk Priority Number </w:t>
      </w:r>
      <w:r w:rsidRPr="00A27F4F">
        <w:rPr>
          <w:sz w:val="24"/>
          <w:szCs w:val="24"/>
        </w:rPr>
        <w:t xml:space="preserve">menunjukkan bentuk kegagalan yang mendapat prioritas perbaikan nilai yang tertinggi dengan menggunakan formulasi sebagai </w:t>
      </w:r>
      <w:proofErr w:type="gramStart"/>
      <w:r w:rsidRPr="00A27F4F">
        <w:rPr>
          <w:sz w:val="24"/>
          <w:szCs w:val="24"/>
        </w:rPr>
        <w:t>berikut :</w:t>
      </w:r>
      <w:proofErr w:type="gramEnd"/>
      <w:r w:rsidRPr="00A27F4F">
        <w:rPr>
          <w:sz w:val="24"/>
          <w:szCs w:val="24"/>
        </w:rPr>
        <w:t xml:space="preserve"> (Sutiono dkk, 2022)</w:t>
      </w:r>
    </w:p>
    <w:p w:rsidR="00A27F4F" w:rsidRPr="00751A84" w:rsidRDefault="00A27F4F" w:rsidP="00751A84">
      <w:pPr>
        <w:jc w:val="center"/>
        <w:rPr>
          <w:b/>
          <w:bCs/>
          <w:i/>
          <w:iCs/>
          <w:sz w:val="24"/>
          <w:szCs w:val="24"/>
        </w:rPr>
      </w:pPr>
      <w:r w:rsidRPr="00A27F4F">
        <w:rPr>
          <w:b/>
          <w:bCs/>
          <w:sz w:val="24"/>
          <w:szCs w:val="24"/>
        </w:rPr>
        <w:t xml:space="preserve">RPN = </w:t>
      </w:r>
      <w:r w:rsidRPr="00A27F4F">
        <w:rPr>
          <w:b/>
          <w:bCs/>
          <w:i/>
          <w:iCs/>
          <w:sz w:val="24"/>
          <w:szCs w:val="24"/>
        </w:rPr>
        <w:t>Severity x Occurance x Detection</w:t>
      </w:r>
    </w:p>
    <w:p w:rsidR="00A27F4F" w:rsidRPr="00A27F4F" w:rsidRDefault="00A27F4F" w:rsidP="00A27F4F">
      <w:pPr>
        <w:pStyle w:val="ListParagraph"/>
        <w:widowControl w:val="0"/>
        <w:numPr>
          <w:ilvl w:val="0"/>
          <w:numId w:val="11"/>
        </w:numPr>
        <w:ind w:left="284" w:hanging="284"/>
        <w:jc w:val="both"/>
        <w:rPr>
          <w:b/>
          <w:bCs/>
          <w:i/>
          <w:iCs/>
          <w:sz w:val="24"/>
          <w:szCs w:val="24"/>
        </w:rPr>
      </w:pPr>
      <w:r w:rsidRPr="00A27F4F">
        <w:rPr>
          <w:b/>
          <w:bCs/>
          <w:i/>
          <w:iCs/>
          <w:sz w:val="24"/>
          <w:szCs w:val="24"/>
        </w:rPr>
        <w:t>Six Sigma</w:t>
      </w:r>
    </w:p>
    <w:p w:rsidR="00A27F4F" w:rsidRPr="00A27F4F" w:rsidRDefault="00A27F4F" w:rsidP="00A27F4F">
      <w:pPr>
        <w:pStyle w:val="ListParagraph"/>
        <w:widowControl w:val="0"/>
        <w:numPr>
          <w:ilvl w:val="0"/>
          <w:numId w:val="13"/>
        </w:numPr>
        <w:jc w:val="both"/>
        <w:rPr>
          <w:b/>
          <w:bCs/>
          <w:i/>
          <w:iCs/>
          <w:sz w:val="24"/>
          <w:szCs w:val="24"/>
        </w:rPr>
      </w:pPr>
      <w:r w:rsidRPr="00A27F4F">
        <w:rPr>
          <w:sz w:val="24"/>
          <w:szCs w:val="24"/>
        </w:rPr>
        <w:t xml:space="preserve">Penentuan CTQ </w:t>
      </w:r>
      <w:r w:rsidRPr="00A27F4F">
        <w:rPr>
          <w:i/>
          <w:iCs/>
          <w:sz w:val="24"/>
          <w:szCs w:val="24"/>
        </w:rPr>
        <w:t xml:space="preserve">(Critical to Quality) </w:t>
      </w:r>
    </w:p>
    <w:p w:rsidR="00A27F4F" w:rsidRPr="00A27F4F" w:rsidRDefault="00A27F4F" w:rsidP="00A27F4F">
      <w:pPr>
        <w:pStyle w:val="ListParagraph"/>
        <w:widowControl w:val="0"/>
        <w:jc w:val="both"/>
        <w:rPr>
          <w:b/>
          <w:bCs/>
          <w:i/>
          <w:iCs/>
          <w:sz w:val="24"/>
          <w:szCs w:val="24"/>
        </w:rPr>
      </w:pPr>
      <w:r w:rsidRPr="00A27F4F">
        <w:rPr>
          <w:sz w:val="24"/>
          <w:szCs w:val="24"/>
        </w:rPr>
        <w:lastRenderedPageBreak/>
        <w:t xml:space="preserve">Pada tahap ini menentukan </w:t>
      </w:r>
      <w:r w:rsidRPr="00A27F4F">
        <w:rPr>
          <w:i/>
          <w:iCs/>
          <w:sz w:val="24"/>
          <w:szCs w:val="24"/>
        </w:rPr>
        <w:t>Critical to Quality (CTQ</w:t>
      </w:r>
      <w:r w:rsidRPr="00A27F4F">
        <w:rPr>
          <w:sz w:val="24"/>
          <w:szCs w:val="24"/>
        </w:rPr>
        <w:t xml:space="preserve">) untuk mengetahui </w:t>
      </w:r>
      <w:proofErr w:type="gramStart"/>
      <w:r w:rsidRPr="00A27F4F">
        <w:rPr>
          <w:sz w:val="24"/>
          <w:szCs w:val="24"/>
        </w:rPr>
        <w:t>apa</w:t>
      </w:r>
      <w:proofErr w:type="gramEnd"/>
      <w:r w:rsidRPr="00A27F4F">
        <w:rPr>
          <w:sz w:val="24"/>
          <w:szCs w:val="24"/>
        </w:rPr>
        <w:t xml:space="preserve"> saja yang menjadi karakteristik </w:t>
      </w:r>
      <w:r w:rsidRPr="00A27F4F">
        <w:rPr>
          <w:i/>
          <w:iCs/>
          <w:sz w:val="24"/>
          <w:szCs w:val="24"/>
        </w:rPr>
        <w:t>welding repair rate</w:t>
      </w:r>
      <w:r w:rsidRPr="00A27F4F">
        <w:rPr>
          <w:sz w:val="24"/>
          <w:szCs w:val="24"/>
        </w:rPr>
        <w:t xml:space="preserve">. Berdasarkan tabel 1 diperoleh karakteristik </w:t>
      </w:r>
      <w:r w:rsidRPr="00A27F4F">
        <w:rPr>
          <w:i/>
          <w:iCs/>
          <w:sz w:val="24"/>
          <w:szCs w:val="24"/>
        </w:rPr>
        <w:t>welding repair rate</w:t>
      </w:r>
      <w:r w:rsidRPr="00A27F4F">
        <w:rPr>
          <w:sz w:val="24"/>
          <w:szCs w:val="24"/>
        </w:rPr>
        <w:t xml:space="preserve"> adalah:</w:t>
      </w:r>
    </w:p>
    <w:p w:rsidR="00A27F4F" w:rsidRPr="00A27F4F" w:rsidRDefault="00A27F4F" w:rsidP="00A27F4F">
      <w:pPr>
        <w:pStyle w:val="ListParagraph"/>
        <w:widowControl w:val="0"/>
        <w:numPr>
          <w:ilvl w:val="0"/>
          <w:numId w:val="13"/>
        </w:numPr>
        <w:jc w:val="both"/>
        <w:rPr>
          <w:b/>
          <w:bCs/>
          <w:i/>
          <w:iCs/>
          <w:sz w:val="24"/>
          <w:szCs w:val="24"/>
        </w:rPr>
      </w:pPr>
      <w:r w:rsidRPr="00A27F4F">
        <w:rPr>
          <w:i/>
          <w:iCs/>
          <w:sz w:val="24"/>
          <w:szCs w:val="24"/>
        </w:rPr>
        <w:t>Porosity (</w:t>
      </w:r>
      <w:r w:rsidRPr="00A27F4F">
        <w:rPr>
          <w:sz w:val="24"/>
          <w:szCs w:val="24"/>
        </w:rPr>
        <w:t xml:space="preserve">P) </w:t>
      </w:r>
    </w:p>
    <w:p w:rsidR="00A27F4F" w:rsidRPr="00A27F4F" w:rsidRDefault="00A27F4F" w:rsidP="00A27F4F">
      <w:pPr>
        <w:pStyle w:val="ListParagraph"/>
        <w:widowControl w:val="0"/>
        <w:jc w:val="both"/>
        <w:rPr>
          <w:b/>
          <w:bCs/>
          <w:i/>
          <w:iCs/>
          <w:sz w:val="24"/>
          <w:szCs w:val="24"/>
        </w:rPr>
      </w:pPr>
      <w:r w:rsidRPr="00A27F4F">
        <w:rPr>
          <w:i/>
          <w:iCs/>
          <w:sz w:val="24"/>
          <w:szCs w:val="24"/>
        </w:rPr>
        <w:t>Defect</w:t>
      </w:r>
      <w:r w:rsidRPr="00A27F4F">
        <w:rPr>
          <w:sz w:val="24"/>
          <w:szCs w:val="24"/>
        </w:rPr>
        <w:t xml:space="preserve"> yang timbul akibat terperangkapnya gas di area pengelasan yang melebihi syarat batas. </w:t>
      </w:r>
    </w:p>
    <w:p w:rsidR="00A27F4F" w:rsidRPr="00A27F4F" w:rsidRDefault="00A27F4F" w:rsidP="00A27F4F">
      <w:pPr>
        <w:pStyle w:val="ListParagraph"/>
        <w:widowControl w:val="0"/>
        <w:numPr>
          <w:ilvl w:val="0"/>
          <w:numId w:val="13"/>
        </w:numPr>
        <w:jc w:val="both"/>
        <w:rPr>
          <w:b/>
          <w:bCs/>
          <w:i/>
          <w:iCs/>
          <w:sz w:val="24"/>
          <w:szCs w:val="24"/>
        </w:rPr>
      </w:pPr>
      <w:r w:rsidRPr="00A27F4F">
        <w:rPr>
          <w:i/>
          <w:iCs/>
          <w:sz w:val="24"/>
          <w:szCs w:val="24"/>
        </w:rPr>
        <w:t>Undercut (U)</w:t>
      </w:r>
      <w:r w:rsidRPr="00A27F4F">
        <w:rPr>
          <w:sz w:val="24"/>
          <w:szCs w:val="24"/>
        </w:rPr>
        <w:t xml:space="preserve"> </w:t>
      </w:r>
    </w:p>
    <w:p w:rsidR="00A27F4F" w:rsidRPr="00A27F4F" w:rsidRDefault="00A27F4F" w:rsidP="00A27F4F">
      <w:pPr>
        <w:pStyle w:val="ListParagraph"/>
        <w:widowControl w:val="0"/>
        <w:jc w:val="both"/>
        <w:rPr>
          <w:b/>
          <w:bCs/>
          <w:i/>
          <w:iCs/>
          <w:sz w:val="24"/>
          <w:szCs w:val="24"/>
        </w:rPr>
      </w:pPr>
      <w:r w:rsidRPr="00A27F4F">
        <w:rPr>
          <w:i/>
          <w:iCs/>
          <w:sz w:val="24"/>
          <w:szCs w:val="24"/>
        </w:rPr>
        <w:t>Defect</w:t>
      </w:r>
      <w:r w:rsidRPr="00A27F4F">
        <w:rPr>
          <w:sz w:val="24"/>
          <w:szCs w:val="24"/>
        </w:rPr>
        <w:t xml:space="preserve"> yang timbul akibat geometri sambungan las yang tidak baik (tidak sempurna). </w:t>
      </w:r>
    </w:p>
    <w:p w:rsidR="00A27F4F" w:rsidRPr="00A27F4F" w:rsidRDefault="00A27F4F" w:rsidP="00A27F4F">
      <w:pPr>
        <w:pStyle w:val="ListParagraph"/>
        <w:widowControl w:val="0"/>
        <w:numPr>
          <w:ilvl w:val="0"/>
          <w:numId w:val="13"/>
        </w:numPr>
        <w:jc w:val="both"/>
        <w:rPr>
          <w:b/>
          <w:bCs/>
          <w:i/>
          <w:iCs/>
          <w:sz w:val="24"/>
          <w:szCs w:val="24"/>
        </w:rPr>
      </w:pPr>
      <w:r w:rsidRPr="00A27F4F">
        <w:rPr>
          <w:i/>
          <w:iCs/>
          <w:sz w:val="24"/>
          <w:szCs w:val="24"/>
        </w:rPr>
        <w:t>Slag Inclusion (SI</w:t>
      </w:r>
      <w:r w:rsidRPr="00A27F4F">
        <w:rPr>
          <w:sz w:val="24"/>
          <w:szCs w:val="24"/>
        </w:rPr>
        <w:t>)</w:t>
      </w:r>
    </w:p>
    <w:p w:rsidR="00A27F4F" w:rsidRPr="00A27F4F" w:rsidRDefault="00A27F4F" w:rsidP="00A27F4F">
      <w:pPr>
        <w:pStyle w:val="ListParagraph"/>
        <w:widowControl w:val="0"/>
        <w:jc w:val="both"/>
        <w:rPr>
          <w:b/>
          <w:bCs/>
          <w:i/>
          <w:iCs/>
          <w:sz w:val="24"/>
          <w:szCs w:val="24"/>
        </w:rPr>
      </w:pPr>
      <w:proofErr w:type="gramStart"/>
      <w:r w:rsidRPr="00A27F4F">
        <w:rPr>
          <w:sz w:val="24"/>
          <w:szCs w:val="24"/>
        </w:rPr>
        <w:t>Muncul nya” rongga” memanjang pada hasil pengelasan (</w:t>
      </w:r>
      <w:r w:rsidRPr="00A27F4F">
        <w:rPr>
          <w:i/>
          <w:iCs/>
          <w:sz w:val="24"/>
          <w:szCs w:val="24"/>
        </w:rPr>
        <w:t>weldment)</w:t>
      </w:r>
      <w:r w:rsidRPr="00A27F4F">
        <w:rPr>
          <w:sz w:val="24"/>
          <w:szCs w:val="24"/>
        </w:rPr>
        <w:t xml:space="preserve"> yang mengandung </w:t>
      </w:r>
      <w:r w:rsidRPr="00A27F4F">
        <w:rPr>
          <w:i/>
          <w:iCs/>
          <w:sz w:val="24"/>
          <w:szCs w:val="24"/>
        </w:rPr>
        <w:t>slag</w:t>
      </w:r>
      <w:r w:rsidRPr="00A27F4F">
        <w:rPr>
          <w:sz w:val="24"/>
          <w:szCs w:val="24"/>
        </w:rPr>
        <w:t xml:space="preserve"> (benda asing).</w:t>
      </w:r>
      <w:proofErr w:type="gramEnd"/>
      <w:r w:rsidRPr="00A27F4F">
        <w:rPr>
          <w:sz w:val="24"/>
          <w:szCs w:val="24"/>
        </w:rPr>
        <w:t xml:space="preserve"> </w:t>
      </w:r>
    </w:p>
    <w:p w:rsidR="00A27F4F" w:rsidRPr="00A27F4F" w:rsidRDefault="00A27F4F" w:rsidP="00A27F4F">
      <w:pPr>
        <w:pStyle w:val="ListParagraph"/>
        <w:widowControl w:val="0"/>
        <w:numPr>
          <w:ilvl w:val="0"/>
          <w:numId w:val="13"/>
        </w:numPr>
        <w:jc w:val="both"/>
        <w:rPr>
          <w:b/>
          <w:bCs/>
          <w:i/>
          <w:iCs/>
          <w:sz w:val="24"/>
          <w:szCs w:val="24"/>
        </w:rPr>
      </w:pPr>
      <w:r w:rsidRPr="00A27F4F">
        <w:rPr>
          <w:i/>
          <w:iCs/>
          <w:sz w:val="24"/>
          <w:szCs w:val="24"/>
        </w:rPr>
        <w:t>Incomplete Penetration (IP</w:t>
      </w:r>
      <w:r w:rsidRPr="00A27F4F">
        <w:rPr>
          <w:sz w:val="24"/>
          <w:szCs w:val="24"/>
        </w:rPr>
        <w:t xml:space="preserve">) </w:t>
      </w:r>
    </w:p>
    <w:p w:rsidR="00A27F4F" w:rsidRPr="00A27F4F" w:rsidRDefault="00A27F4F" w:rsidP="00A27F4F">
      <w:pPr>
        <w:pStyle w:val="ListParagraph"/>
        <w:widowControl w:val="0"/>
        <w:jc w:val="both"/>
        <w:rPr>
          <w:b/>
          <w:bCs/>
          <w:i/>
          <w:iCs/>
          <w:sz w:val="24"/>
          <w:szCs w:val="24"/>
        </w:rPr>
      </w:pPr>
      <w:proofErr w:type="gramStart"/>
      <w:r w:rsidRPr="00A27F4F">
        <w:rPr>
          <w:sz w:val="24"/>
          <w:szCs w:val="24"/>
        </w:rPr>
        <w:t xml:space="preserve">Sebuah </w:t>
      </w:r>
      <w:r w:rsidRPr="00A27F4F">
        <w:rPr>
          <w:i/>
          <w:iCs/>
          <w:sz w:val="24"/>
          <w:szCs w:val="24"/>
        </w:rPr>
        <w:t>defect</w:t>
      </w:r>
      <w:r w:rsidRPr="00A27F4F">
        <w:rPr>
          <w:sz w:val="24"/>
          <w:szCs w:val="24"/>
        </w:rPr>
        <w:t xml:space="preserve"> pengelasan yang terjadi pada daerah root atau akar las, sebuah pengelasan dikatakan IP jika pengelasan pada daerah roor tidak tembus.</w:t>
      </w:r>
      <w:proofErr w:type="gramEnd"/>
      <w:r w:rsidRPr="00A27F4F">
        <w:rPr>
          <w:sz w:val="24"/>
          <w:szCs w:val="24"/>
        </w:rPr>
        <w:t xml:space="preserve"> </w:t>
      </w:r>
    </w:p>
    <w:p w:rsidR="00A27F4F" w:rsidRPr="00A27F4F" w:rsidRDefault="00A27F4F" w:rsidP="00A27F4F">
      <w:pPr>
        <w:pStyle w:val="ListParagraph"/>
        <w:widowControl w:val="0"/>
        <w:numPr>
          <w:ilvl w:val="0"/>
          <w:numId w:val="13"/>
        </w:numPr>
        <w:jc w:val="both"/>
        <w:rPr>
          <w:b/>
          <w:bCs/>
          <w:i/>
          <w:iCs/>
          <w:sz w:val="24"/>
          <w:szCs w:val="24"/>
        </w:rPr>
      </w:pPr>
      <w:r w:rsidRPr="00A27F4F">
        <w:rPr>
          <w:i/>
          <w:iCs/>
          <w:sz w:val="24"/>
          <w:szCs w:val="24"/>
        </w:rPr>
        <w:t>Incomplete Fusion (IF</w:t>
      </w:r>
      <w:r w:rsidRPr="00A27F4F">
        <w:rPr>
          <w:sz w:val="24"/>
          <w:szCs w:val="24"/>
        </w:rPr>
        <w:t xml:space="preserve">) </w:t>
      </w:r>
    </w:p>
    <w:p w:rsidR="00A27F4F" w:rsidRPr="00A27F4F" w:rsidRDefault="00A27F4F" w:rsidP="00A27F4F">
      <w:pPr>
        <w:pStyle w:val="ListParagraph"/>
        <w:widowControl w:val="0"/>
        <w:jc w:val="both"/>
        <w:rPr>
          <w:b/>
          <w:bCs/>
          <w:i/>
          <w:iCs/>
          <w:sz w:val="24"/>
          <w:szCs w:val="24"/>
        </w:rPr>
      </w:pPr>
      <w:r w:rsidRPr="00A27F4F">
        <w:rPr>
          <w:sz w:val="24"/>
          <w:szCs w:val="24"/>
        </w:rPr>
        <w:t>Sebuah hasil pengelasan yang tidak dikehendaki karena ketidaksempurnaan proses penyambungan antara logam las dan logam induk.</w:t>
      </w:r>
    </w:p>
    <w:p w:rsidR="00A27F4F" w:rsidRPr="00A27F4F" w:rsidRDefault="00A27F4F" w:rsidP="00A27F4F">
      <w:pPr>
        <w:pStyle w:val="ListParagraph"/>
        <w:widowControl w:val="0"/>
        <w:numPr>
          <w:ilvl w:val="0"/>
          <w:numId w:val="13"/>
        </w:numPr>
        <w:jc w:val="both"/>
        <w:rPr>
          <w:b/>
          <w:bCs/>
          <w:i/>
          <w:iCs/>
          <w:sz w:val="24"/>
          <w:szCs w:val="24"/>
        </w:rPr>
      </w:pPr>
      <w:r w:rsidRPr="00A27F4F">
        <w:rPr>
          <w:sz w:val="24"/>
          <w:szCs w:val="24"/>
        </w:rPr>
        <w:t>Penentuan DPMO</w:t>
      </w:r>
    </w:p>
    <w:p w:rsidR="00A27F4F" w:rsidRPr="00A27F4F" w:rsidRDefault="00A27F4F" w:rsidP="00A27F4F">
      <w:pPr>
        <w:pStyle w:val="ListParagraph"/>
        <w:widowControl w:val="0"/>
        <w:jc w:val="both"/>
        <w:rPr>
          <w:b/>
          <w:bCs/>
          <w:i/>
          <w:iCs/>
          <w:sz w:val="24"/>
          <w:szCs w:val="24"/>
        </w:rPr>
      </w:pPr>
      <w:r w:rsidRPr="00A27F4F">
        <w:rPr>
          <w:sz w:val="24"/>
          <w:szCs w:val="24"/>
        </w:rPr>
        <w:t xml:space="preserve">Selanjutnya CTQ </w:t>
      </w:r>
      <w:proofErr w:type="gramStart"/>
      <w:r w:rsidRPr="00A27F4F">
        <w:rPr>
          <w:sz w:val="24"/>
          <w:szCs w:val="24"/>
        </w:rPr>
        <w:t>akan</w:t>
      </w:r>
      <w:proofErr w:type="gramEnd"/>
      <w:r w:rsidRPr="00A27F4F">
        <w:rPr>
          <w:sz w:val="24"/>
          <w:szCs w:val="24"/>
        </w:rPr>
        <w:t xml:space="preserve"> menjadi komponen dalam melacak ukuran DPMO dan dari informasi di atas diketahui bahwa jumlah CTQ. Untuk menghitung nilai DPMO menggunakan persamaan berikut: (Irwanto dkk, 2020)</w:t>
      </w:r>
    </w:p>
    <w:p w:rsidR="00A27F4F" w:rsidRPr="00A27F4F" w:rsidRDefault="00A27F4F" w:rsidP="00A27F4F">
      <w:pPr>
        <w:pStyle w:val="ListParagraph"/>
        <w:widowControl w:val="0"/>
        <w:jc w:val="both"/>
        <w:rPr>
          <w:b/>
          <w:bCs/>
          <w:i/>
          <w:iCs/>
          <w:sz w:val="24"/>
          <w:szCs w:val="24"/>
        </w:rPr>
      </w:pPr>
      <w:r w:rsidRPr="00A27F4F">
        <w:rPr>
          <w:b/>
          <w:bCs/>
          <w:sz w:val="24"/>
          <w:szCs w:val="24"/>
        </w:rPr>
        <w:t>DPMO=</w:t>
      </w:r>
      <m:oMath>
        <m:f>
          <m:fPr>
            <m:ctrlPr>
              <w:rPr>
                <w:rFonts w:ascii="Cambria Math" w:hAnsi="Cambria Math"/>
                <w:b/>
                <w:bCs/>
                <w:i/>
                <w:sz w:val="24"/>
                <w:szCs w:val="24"/>
              </w:rPr>
            </m:ctrlPr>
          </m:fPr>
          <m:num>
            <m:r>
              <m:rPr>
                <m:sty m:val="bi"/>
              </m:rPr>
              <w:rPr>
                <w:rFonts w:ascii="Cambria Math" w:hAnsi="Cambria Math"/>
                <w:sz w:val="24"/>
                <w:szCs w:val="24"/>
              </w:rPr>
              <m:t>Total defect</m:t>
            </m:r>
          </m:num>
          <m:den>
            <m:r>
              <m:rPr>
                <m:sty m:val="bi"/>
              </m:rPr>
              <w:rPr>
                <w:rFonts w:ascii="Cambria Math" w:hAnsi="Cambria Math"/>
                <w:sz w:val="24"/>
                <w:szCs w:val="24"/>
              </w:rPr>
              <m:t>Jumlah outpot  xCTQ</m:t>
            </m:r>
          </m:den>
        </m:f>
      </m:oMath>
      <w:r w:rsidRPr="00A27F4F">
        <w:rPr>
          <w:b/>
          <w:bCs/>
          <w:sz w:val="24"/>
          <w:szCs w:val="24"/>
        </w:rPr>
        <w:sym w:font="Symbol" w:char="F0BE"/>
      </w:r>
      <w:r w:rsidRPr="00A27F4F">
        <w:rPr>
          <w:b/>
          <w:bCs/>
          <w:sz w:val="24"/>
          <w:szCs w:val="24"/>
        </w:rPr>
        <w:t>x 1.000.0</w:t>
      </w:r>
      <w:r w:rsidRPr="00A27F4F">
        <w:rPr>
          <w:sz w:val="24"/>
          <w:szCs w:val="24"/>
        </w:rPr>
        <w:t>0</w:t>
      </w:r>
    </w:p>
    <w:p w:rsidR="00A27F4F" w:rsidRPr="00A27F4F" w:rsidRDefault="00A27F4F" w:rsidP="00A27F4F">
      <w:pPr>
        <w:pStyle w:val="ListParagraph"/>
        <w:widowControl w:val="0"/>
        <w:numPr>
          <w:ilvl w:val="0"/>
          <w:numId w:val="13"/>
        </w:numPr>
        <w:jc w:val="both"/>
        <w:rPr>
          <w:b/>
          <w:bCs/>
          <w:i/>
          <w:iCs/>
          <w:sz w:val="24"/>
          <w:szCs w:val="24"/>
        </w:rPr>
      </w:pPr>
      <w:r w:rsidRPr="00A27F4F">
        <w:rPr>
          <w:sz w:val="24"/>
          <w:szCs w:val="24"/>
        </w:rPr>
        <w:t>Penentuan Nilai Sigma</w:t>
      </w:r>
    </w:p>
    <w:p w:rsidR="00A27F4F" w:rsidRPr="00A27F4F" w:rsidRDefault="00A27F4F" w:rsidP="00A27F4F">
      <w:pPr>
        <w:pStyle w:val="ListParagraph"/>
        <w:widowControl w:val="0"/>
        <w:numPr>
          <w:ilvl w:val="0"/>
          <w:numId w:val="13"/>
        </w:numPr>
        <w:jc w:val="both"/>
        <w:rPr>
          <w:b/>
          <w:bCs/>
          <w:i/>
          <w:iCs/>
          <w:sz w:val="24"/>
          <w:szCs w:val="24"/>
        </w:rPr>
      </w:pPr>
      <w:r w:rsidRPr="00A27F4F">
        <w:rPr>
          <w:sz w:val="24"/>
          <w:szCs w:val="24"/>
        </w:rPr>
        <w:t xml:space="preserve">Untuk mengetahui nilai sigma dari nilai DPMO kita bisa menggunakan 2 (dua) </w:t>
      </w:r>
      <w:proofErr w:type="gramStart"/>
      <w:r w:rsidRPr="00A27F4F">
        <w:rPr>
          <w:sz w:val="24"/>
          <w:szCs w:val="24"/>
        </w:rPr>
        <w:t>cara</w:t>
      </w:r>
      <w:proofErr w:type="gramEnd"/>
      <w:r w:rsidRPr="00A27F4F">
        <w:rPr>
          <w:sz w:val="24"/>
          <w:szCs w:val="24"/>
        </w:rPr>
        <w:t xml:space="preserve"> yaitu dengan tabel sigma level motorola dengan cara mengambil nilai DPMO yang paling mendekati dari hasil, yang kedua menggunakan program aplikasi microsoft excel dengan rumus perhitungan adalah sebagai berikut: (Oktarini dkk, 2017).</w:t>
      </w:r>
    </w:p>
    <w:p w:rsidR="00A27F4F" w:rsidRPr="00A27F4F" w:rsidRDefault="00A27F4F" w:rsidP="00A27F4F">
      <w:pPr>
        <w:pStyle w:val="ListParagraph"/>
        <w:jc w:val="both"/>
        <w:rPr>
          <w:b/>
          <w:bCs/>
          <w:sz w:val="24"/>
          <w:szCs w:val="24"/>
        </w:rPr>
      </w:pPr>
      <w:r w:rsidRPr="00A27F4F">
        <w:rPr>
          <w:sz w:val="24"/>
          <w:szCs w:val="24"/>
        </w:rPr>
        <w:t xml:space="preserve">  Nilai Sigma (SQL) = Normsinv </w:t>
      </w:r>
      <m:oMath>
        <m:d>
          <m:dPr>
            <m:ctrlPr>
              <w:rPr>
                <w:rFonts w:ascii="Cambria Math" w:hAnsi="Cambria Math"/>
                <w:b/>
                <w:bCs/>
                <w:i/>
                <w:sz w:val="24"/>
                <w:szCs w:val="24"/>
              </w:rPr>
            </m:ctrlPr>
          </m:dPr>
          <m:e>
            <m:f>
              <m:fPr>
                <m:ctrlPr>
                  <w:rPr>
                    <w:rFonts w:ascii="Cambria Math" w:hAnsi="Cambria Math"/>
                    <w:b/>
                    <w:bCs/>
                    <w:i/>
                    <w:sz w:val="24"/>
                    <w:szCs w:val="24"/>
                  </w:rPr>
                </m:ctrlPr>
              </m:fPr>
              <m:num>
                <m:r>
                  <m:rPr>
                    <m:sty m:val="bi"/>
                  </m:rPr>
                  <w:rPr>
                    <w:rFonts w:ascii="Cambria Math" w:hAnsi="Cambria Math"/>
                    <w:sz w:val="24"/>
                    <w:szCs w:val="24"/>
                  </w:rPr>
                  <m:t>1.000.000-DPMO</m:t>
                </m:r>
              </m:num>
              <m:den>
                <m:r>
                  <m:rPr>
                    <m:sty m:val="bi"/>
                  </m:rPr>
                  <w:rPr>
                    <w:rFonts w:ascii="Cambria Math" w:hAnsi="Cambria Math"/>
                    <w:sz w:val="24"/>
                    <w:szCs w:val="24"/>
                  </w:rPr>
                  <m:t>1.000.000</m:t>
                </m:r>
              </m:den>
            </m:f>
          </m:e>
        </m:d>
      </m:oMath>
      <w:r w:rsidRPr="00A27F4F">
        <w:rPr>
          <w:rFonts w:eastAsiaTheme="minorEastAsia"/>
          <w:b/>
          <w:bCs/>
          <w:sz w:val="24"/>
          <w:szCs w:val="24"/>
        </w:rPr>
        <w:t xml:space="preserve"> </w:t>
      </w:r>
      <w:r w:rsidRPr="00A27F4F">
        <w:rPr>
          <w:b/>
          <w:bCs/>
          <w:sz w:val="24"/>
          <w:szCs w:val="24"/>
        </w:rPr>
        <w:t>+ 1</w:t>
      </w:r>
      <w:proofErr w:type="gramStart"/>
      <w:r w:rsidRPr="00A27F4F">
        <w:rPr>
          <w:b/>
          <w:bCs/>
          <w:sz w:val="24"/>
          <w:szCs w:val="24"/>
        </w:rPr>
        <w:t>,5</w:t>
      </w:r>
      <w:proofErr w:type="gramEnd"/>
    </w:p>
    <w:p w:rsidR="00C528E8" w:rsidRPr="00A27F4F" w:rsidRDefault="00C87941" w:rsidP="00A27F4F">
      <w:pPr>
        <w:ind w:firstLine="432"/>
        <w:rPr>
          <w:i/>
          <w:sz w:val="24"/>
          <w:szCs w:val="24"/>
        </w:rPr>
      </w:pPr>
      <w:r w:rsidRPr="00A27F4F">
        <w:rPr>
          <w:i/>
          <w:sz w:val="24"/>
          <w:szCs w:val="24"/>
        </w:rPr>
        <w:t>.</w:t>
      </w:r>
    </w:p>
    <w:p w:rsidR="000C6240" w:rsidRDefault="000C6240" w:rsidP="00A27F4F">
      <w:pPr>
        <w:pStyle w:val="Heading1"/>
        <w:keepNext w:val="0"/>
        <w:keepLines w:val="0"/>
        <w:widowControl w:val="0"/>
        <w:tabs>
          <w:tab w:val="clear" w:pos="720"/>
        </w:tabs>
        <w:spacing w:before="0" w:after="0"/>
        <w:ind w:left="0" w:firstLine="0"/>
        <w:rPr>
          <w:sz w:val="24"/>
          <w:szCs w:val="24"/>
        </w:rPr>
      </w:pPr>
    </w:p>
    <w:p w:rsidR="000C6240" w:rsidRDefault="000C6240" w:rsidP="00A27F4F">
      <w:pPr>
        <w:pStyle w:val="Heading1"/>
        <w:keepNext w:val="0"/>
        <w:keepLines w:val="0"/>
        <w:widowControl w:val="0"/>
        <w:tabs>
          <w:tab w:val="clear" w:pos="720"/>
        </w:tabs>
        <w:spacing w:before="0" w:after="0"/>
        <w:ind w:left="0" w:firstLine="0"/>
        <w:rPr>
          <w:sz w:val="24"/>
          <w:szCs w:val="24"/>
        </w:rPr>
      </w:pPr>
    </w:p>
    <w:p w:rsidR="00A27F4F" w:rsidRPr="00A27F4F" w:rsidRDefault="000C6240" w:rsidP="00A27F4F">
      <w:pPr>
        <w:pStyle w:val="Heading1"/>
        <w:keepNext w:val="0"/>
        <w:keepLines w:val="0"/>
        <w:widowControl w:val="0"/>
        <w:tabs>
          <w:tab w:val="clear" w:pos="720"/>
        </w:tabs>
        <w:spacing w:before="0" w:after="0"/>
        <w:ind w:left="0" w:firstLine="0"/>
        <w:rPr>
          <w:sz w:val="24"/>
          <w:szCs w:val="24"/>
        </w:rPr>
      </w:pPr>
      <w:r>
        <w:rPr>
          <w:sz w:val="24"/>
          <w:szCs w:val="24"/>
        </w:rPr>
        <w:lastRenderedPageBreak/>
        <w:t xml:space="preserve">3. </w:t>
      </w:r>
      <w:r w:rsidR="00C87941" w:rsidRPr="00A27F4F">
        <w:rPr>
          <w:sz w:val="24"/>
          <w:szCs w:val="24"/>
        </w:rPr>
        <w:t>Hasil dan Pembahasan</w:t>
      </w:r>
    </w:p>
    <w:p w:rsidR="00A27F4F" w:rsidRPr="00A27F4F" w:rsidRDefault="000C6240" w:rsidP="00A27F4F">
      <w:pPr>
        <w:pStyle w:val="Heading1"/>
        <w:keepNext w:val="0"/>
        <w:keepLines w:val="0"/>
        <w:widowControl w:val="0"/>
        <w:tabs>
          <w:tab w:val="clear" w:pos="720"/>
        </w:tabs>
        <w:spacing w:before="0" w:after="0"/>
        <w:ind w:left="0" w:firstLine="0"/>
        <w:rPr>
          <w:sz w:val="24"/>
          <w:szCs w:val="24"/>
        </w:rPr>
      </w:pPr>
      <w:r>
        <w:rPr>
          <w:sz w:val="24"/>
          <w:szCs w:val="24"/>
        </w:rPr>
        <w:t xml:space="preserve">3.1 </w:t>
      </w:r>
      <w:r w:rsidR="00A27F4F" w:rsidRPr="00A27F4F">
        <w:rPr>
          <w:sz w:val="24"/>
          <w:szCs w:val="24"/>
        </w:rPr>
        <w:t>Identitas Lokasi Penelitian</w:t>
      </w:r>
    </w:p>
    <w:p w:rsidR="00A27F4F" w:rsidRPr="00A27F4F" w:rsidRDefault="000C6240" w:rsidP="00A27F4F">
      <w:pPr>
        <w:pStyle w:val="Heading1"/>
        <w:keepNext w:val="0"/>
        <w:keepLines w:val="0"/>
        <w:widowControl w:val="0"/>
        <w:tabs>
          <w:tab w:val="clear" w:pos="720"/>
        </w:tabs>
        <w:spacing w:before="0" w:after="0"/>
        <w:ind w:left="0" w:firstLine="0"/>
        <w:rPr>
          <w:b w:val="0"/>
          <w:bCs/>
          <w:sz w:val="24"/>
          <w:szCs w:val="24"/>
        </w:rPr>
      </w:pPr>
      <w:r w:rsidRPr="005D27C3">
        <w:drawing>
          <wp:anchor distT="0" distB="0" distL="114300" distR="114300" simplePos="0" relativeHeight="251662336" behindDoc="1" locked="0" layoutInCell="1" allowOverlap="1" wp14:anchorId="6FF14409" wp14:editId="15CBF63F">
            <wp:simplePos x="0" y="0"/>
            <wp:positionH relativeFrom="column">
              <wp:posOffset>3196479</wp:posOffset>
            </wp:positionH>
            <wp:positionV relativeFrom="paragraph">
              <wp:posOffset>462666</wp:posOffset>
            </wp:positionV>
            <wp:extent cx="3434080" cy="13817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3434080" cy="1381760"/>
                    </a:xfrm>
                    <a:prstGeom prst="rect">
                      <a:avLst/>
                    </a:prstGeom>
                    <a:noFill/>
                    <a:ln>
                      <a:noFill/>
                    </a:ln>
                  </pic:spPr>
                </pic:pic>
              </a:graphicData>
            </a:graphic>
            <wp14:sizeRelH relativeFrom="page">
              <wp14:pctWidth>0</wp14:pctWidth>
            </wp14:sizeRelH>
            <wp14:sizeRelV relativeFrom="page">
              <wp14:pctHeight>0</wp14:pctHeight>
            </wp14:sizeRelV>
          </wp:anchor>
        </w:drawing>
      </w:r>
      <w:r w:rsidR="00A27F4F" w:rsidRPr="00A27F4F">
        <w:rPr>
          <w:b w:val="0"/>
          <w:bCs/>
          <w:sz w:val="24"/>
          <w:szCs w:val="24"/>
        </w:rPr>
        <w:tab/>
        <w:t>Bengkel Las AH Sriwijaya Metalindo di dirikan pada tahun 2002 yang berlokasi di l. Sunarna lrg. Serang , Gran Serra Blok A 12, Sukamulya Sematang Borang -Palembang. Bengkel Las AH Sriwijaya Metalindo bergerak pada bidang manufaktur dengan klasifikasi produk yang dihasilkan adalah pagar, kanopy dan teralis.</w:t>
      </w:r>
    </w:p>
    <w:p w:rsidR="00A27F4F" w:rsidRPr="005D27C3" w:rsidRDefault="00A27F4F" w:rsidP="00A27F4F">
      <w:pPr>
        <w:rPr>
          <w:bCs/>
        </w:rPr>
      </w:pPr>
    </w:p>
    <w:p w:rsidR="005D27C3" w:rsidRPr="005D27C3" w:rsidRDefault="000C6240" w:rsidP="000C6240">
      <w:pPr>
        <w:pStyle w:val="Heading1"/>
        <w:keepNext w:val="0"/>
        <w:keepLines w:val="0"/>
        <w:widowControl w:val="0"/>
        <w:spacing w:before="0" w:after="0"/>
        <w:ind w:left="0" w:firstLine="0"/>
        <w:rPr>
          <w:sz w:val="24"/>
          <w:szCs w:val="24"/>
        </w:rPr>
      </w:pPr>
      <w:r>
        <w:rPr>
          <w:sz w:val="24"/>
          <w:szCs w:val="24"/>
        </w:rPr>
        <w:t xml:space="preserve">3.1.1 </w:t>
      </w:r>
      <w:r w:rsidR="005D27C3" w:rsidRPr="005D27C3">
        <w:rPr>
          <w:sz w:val="24"/>
          <w:szCs w:val="24"/>
        </w:rPr>
        <w:t xml:space="preserve">Tahapan Six Sigma </w:t>
      </w:r>
    </w:p>
    <w:p w:rsidR="005D27C3" w:rsidRPr="005D27C3" w:rsidRDefault="005D27C3" w:rsidP="005D27C3">
      <w:pPr>
        <w:pStyle w:val="Heading1"/>
        <w:keepNext w:val="0"/>
        <w:keepLines w:val="0"/>
        <w:widowControl w:val="0"/>
        <w:spacing w:before="0" w:after="0"/>
        <w:ind w:left="431" w:hanging="431"/>
        <w:rPr>
          <w:sz w:val="24"/>
          <w:szCs w:val="24"/>
        </w:rPr>
      </w:pPr>
      <w:r w:rsidRPr="005D27C3">
        <w:rPr>
          <w:sz w:val="24"/>
          <w:szCs w:val="24"/>
        </w:rPr>
        <w:t xml:space="preserve">Define </w:t>
      </w:r>
    </w:p>
    <w:p w:rsidR="005D27C3" w:rsidRPr="005D27C3" w:rsidRDefault="005D27C3" w:rsidP="005D27C3">
      <w:pPr>
        <w:pStyle w:val="Heading1"/>
        <w:keepNext w:val="0"/>
        <w:keepLines w:val="0"/>
        <w:widowControl w:val="0"/>
        <w:tabs>
          <w:tab w:val="clear" w:pos="720"/>
        </w:tabs>
        <w:spacing w:before="0" w:after="0"/>
        <w:ind w:left="0" w:firstLine="0"/>
        <w:rPr>
          <w:b w:val="0"/>
          <w:bCs/>
        </w:rPr>
      </w:pPr>
      <w:r w:rsidRPr="005D27C3">
        <w:rPr>
          <w:b w:val="0"/>
          <w:bCs/>
        </w:rPr>
        <w:drawing>
          <wp:anchor distT="0" distB="0" distL="114300" distR="114300" simplePos="0" relativeHeight="251661312" behindDoc="1" locked="0" layoutInCell="1" allowOverlap="1" wp14:anchorId="4C6AA443" wp14:editId="322C7E2D">
            <wp:simplePos x="0" y="0"/>
            <wp:positionH relativeFrom="column">
              <wp:posOffset>-67310</wp:posOffset>
            </wp:positionH>
            <wp:positionV relativeFrom="paragraph">
              <wp:posOffset>845820</wp:posOffset>
            </wp:positionV>
            <wp:extent cx="3327400" cy="14986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3327400" cy="1498600"/>
                    </a:xfrm>
                    <a:prstGeom prst="rect">
                      <a:avLst/>
                    </a:prstGeom>
                    <a:noFill/>
                  </pic:spPr>
                </pic:pic>
              </a:graphicData>
            </a:graphic>
            <wp14:sizeRelH relativeFrom="page">
              <wp14:pctWidth>0</wp14:pctWidth>
            </wp14:sizeRelH>
            <wp14:sizeRelV relativeFrom="page">
              <wp14:pctHeight>0</wp14:pctHeight>
            </wp14:sizeRelV>
          </wp:anchor>
        </w:drawing>
      </w:r>
      <w:r w:rsidRPr="005D27C3">
        <w:rPr>
          <w:b w:val="0"/>
          <w:bCs/>
          <w:sz w:val="24"/>
          <w:szCs w:val="24"/>
        </w:rPr>
        <w:tab/>
        <w:t>Tahap Define merupakan langkah awal yang dilakukan pada proses peningkatan kualitas six sigma. Pada tahap define yang digunakan adalah diagram SIPOC (supplier, input, process, output dan delivery).</w:t>
      </w:r>
    </w:p>
    <w:p w:rsidR="005D27C3" w:rsidRPr="005D27C3" w:rsidRDefault="005D27C3" w:rsidP="005D27C3">
      <w:pPr>
        <w:widowControl w:val="0"/>
        <w:rPr>
          <w:bCs/>
        </w:rPr>
      </w:pPr>
    </w:p>
    <w:p w:rsidR="005D27C3" w:rsidRPr="005D27C3" w:rsidRDefault="005D27C3" w:rsidP="005D27C3">
      <w:pPr>
        <w:widowControl w:val="0"/>
        <w:rPr>
          <w:bCs/>
        </w:rPr>
      </w:pPr>
    </w:p>
    <w:p w:rsidR="005D27C3" w:rsidRDefault="005D27C3" w:rsidP="005D27C3">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5D27C3" w:rsidRPr="005D27C3" w:rsidRDefault="005D27C3" w:rsidP="005D27C3">
      <w:pPr>
        <w:pStyle w:val="Heading1"/>
        <w:keepNext w:val="0"/>
        <w:keepLines w:val="0"/>
        <w:widowControl w:val="0"/>
        <w:spacing w:before="0" w:after="0"/>
        <w:ind w:left="0" w:firstLine="0"/>
        <w:rPr>
          <w:b w:val="0"/>
          <w:bCs/>
          <w:sz w:val="24"/>
          <w:szCs w:val="24"/>
        </w:rPr>
      </w:pPr>
      <w:r w:rsidRPr="005D27C3">
        <w:rPr>
          <w:b w:val="0"/>
          <w:bCs/>
          <w:sz w:val="24"/>
          <w:szCs w:val="24"/>
        </w:rPr>
        <w:t xml:space="preserve">Berikut ini merupakan penjabaran berdasarkan diagram diatas </w:t>
      </w:r>
    </w:p>
    <w:p w:rsidR="005D27C3" w:rsidRPr="000C6240" w:rsidRDefault="005D27C3" w:rsidP="005D27C3">
      <w:pPr>
        <w:pStyle w:val="Heading1"/>
        <w:keepNext w:val="0"/>
        <w:keepLines w:val="0"/>
        <w:widowControl w:val="0"/>
        <w:spacing w:before="0" w:after="0"/>
        <w:rPr>
          <w:b w:val="0"/>
          <w:bCs/>
          <w:sz w:val="24"/>
          <w:szCs w:val="24"/>
        </w:rPr>
      </w:pPr>
      <w:r w:rsidRPr="000C6240">
        <w:rPr>
          <w:b w:val="0"/>
          <w:bCs/>
          <w:sz w:val="24"/>
          <w:szCs w:val="24"/>
        </w:rPr>
        <w:t>A.</w:t>
      </w:r>
      <w:r w:rsidRPr="000C6240">
        <w:rPr>
          <w:b w:val="0"/>
          <w:bCs/>
          <w:sz w:val="24"/>
          <w:szCs w:val="24"/>
        </w:rPr>
        <w:tab/>
        <w:t xml:space="preserve">Supplier </w:t>
      </w:r>
    </w:p>
    <w:p w:rsidR="000C6240" w:rsidRPr="000C6240" w:rsidRDefault="005D27C3" w:rsidP="000C6240">
      <w:pPr>
        <w:pStyle w:val="Heading1"/>
        <w:keepNext w:val="0"/>
        <w:keepLines w:val="0"/>
        <w:widowControl w:val="0"/>
        <w:spacing w:before="0" w:after="0"/>
        <w:ind w:left="0" w:firstLine="0"/>
        <w:rPr>
          <w:b w:val="0"/>
          <w:bCs/>
          <w:sz w:val="24"/>
          <w:szCs w:val="24"/>
        </w:rPr>
      </w:pPr>
      <w:r>
        <w:rPr>
          <w:b w:val="0"/>
          <w:bCs/>
          <w:sz w:val="24"/>
          <w:szCs w:val="24"/>
        </w:rPr>
        <w:tab/>
      </w:r>
      <w:r w:rsidRPr="005D27C3">
        <w:rPr>
          <w:b w:val="0"/>
          <w:bCs/>
          <w:sz w:val="24"/>
          <w:szCs w:val="24"/>
        </w:rPr>
        <w:t xml:space="preserve">Bengkel Las </w:t>
      </w:r>
      <w:r>
        <w:rPr>
          <w:b w:val="0"/>
          <w:bCs/>
          <w:sz w:val="24"/>
          <w:szCs w:val="24"/>
        </w:rPr>
        <w:t xml:space="preserve">AH Sriwijaya Metalindo memiliki </w:t>
      </w:r>
      <w:r w:rsidRPr="005D27C3">
        <w:rPr>
          <w:b w:val="0"/>
          <w:bCs/>
          <w:sz w:val="24"/>
          <w:szCs w:val="24"/>
        </w:rPr>
        <w:t xml:space="preserve">supplier tetap seperti pada gambar 4.2. Supplier-supplier tersebut mensuplai bahan baku utama maupun pendamping yang digunakan pada proses produksi. Bahan baku utama seperti Holo (besi petak) disuplai oleh Gudang Besi PT. Muara Dua. Besi bulat dan besi tempa disuplai oleh CV Awijaya. Besi plat dan bahan kimia pembantu seperti cat dan amplas disuplai oleh Toko Besi Samudra Baja. disuplai pleh Toko Besi Panama Steel. </w:t>
      </w:r>
    </w:p>
    <w:p w:rsidR="005D27C3" w:rsidRPr="000C6240" w:rsidRDefault="005D27C3" w:rsidP="005D27C3">
      <w:pPr>
        <w:pStyle w:val="Heading1"/>
        <w:keepNext w:val="0"/>
        <w:keepLines w:val="0"/>
        <w:widowControl w:val="0"/>
        <w:spacing w:before="0" w:after="0"/>
        <w:rPr>
          <w:b w:val="0"/>
          <w:bCs/>
          <w:sz w:val="24"/>
          <w:szCs w:val="24"/>
        </w:rPr>
      </w:pPr>
      <w:r w:rsidRPr="000C6240">
        <w:rPr>
          <w:b w:val="0"/>
          <w:bCs/>
          <w:sz w:val="24"/>
          <w:szCs w:val="24"/>
        </w:rPr>
        <w:t>B.</w:t>
      </w:r>
      <w:r w:rsidRPr="000C6240">
        <w:rPr>
          <w:b w:val="0"/>
          <w:bCs/>
          <w:sz w:val="24"/>
          <w:szCs w:val="24"/>
        </w:rPr>
        <w:tab/>
        <w:t xml:space="preserve">Input </w:t>
      </w:r>
    </w:p>
    <w:p w:rsidR="005D27C3" w:rsidRPr="005D27C3" w:rsidRDefault="005D27C3" w:rsidP="005D27C3">
      <w:pPr>
        <w:pStyle w:val="Heading1"/>
        <w:keepNext w:val="0"/>
        <w:keepLines w:val="0"/>
        <w:widowControl w:val="0"/>
        <w:spacing w:before="0" w:after="0"/>
        <w:rPr>
          <w:b w:val="0"/>
          <w:bCs/>
          <w:sz w:val="24"/>
          <w:szCs w:val="24"/>
        </w:rPr>
      </w:pPr>
      <w:r>
        <w:rPr>
          <w:b w:val="0"/>
          <w:bCs/>
          <w:sz w:val="24"/>
          <w:szCs w:val="24"/>
        </w:rPr>
        <w:tab/>
      </w:r>
      <w:r w:rsidRPr="005D27C3">
        <w:rPr>
          <w:b w:val="0"/>
          <w:bCs/>
          <w:sz w:val="24"/>
          <w:szCs w:val="24"/>
        </w:rPr>
        <w:t xml:space="preserve">Bahan baku yang digunakan Bengkel Las AH Sriwijaya Metalindo adalah holo (besi petak), pipa bulat, besi tempa, besi plat dan bahan kimia pembantu. </w:t>
      </w:r>
    </w:p>
    <w:p w:rsidR="005D27C3" w:rsidRPr="000C6240" w:rsidRDefault="005D27C3" w:rsidP="005D27C3">
      <w:pPr>
        <w:pStyle w:val="Heading1"/>
        <w:keepNext w:val="0"/>
        <w:keepLines w:val="0"/>
        <w:widowControl w:val="0"/>
        <w:spacing w:before="0" w:after="0"/>
        <w:rPr>
          <w:b w:val="0"/>
          <w:bCs/>
          <w:sz w:val="24"/>
          <w:szCs w:val="24"/>
        </w:rPr>
      </w:pPr>
      <w:r w:rsidRPr="000C6240">
        <w:rPr>
          <w:b w:val="0"/>
          <w:bCs/>
          <w:sz w:val="24"/>
          <w:szCs w:val="24"/>
        </w:rPr>
        <w:t>C.</w:t>
      </w:r>
      <w:r w:rsidRPr="000C6240">
        <w:rPr>
          <w:b w:val="0"/>
          <w:bCs/>
          <w:sz w:val="24"/>
          <w:szCs w:val="24"/>
        </w:rPr>
        <w:tab/>
        <w:t xml:space="preserve">Proses </w:t>
      </w:r>
    </w:p>
    <w:p w:rsidR="005D27C3" w:rsidRDefault="005D27C3" w:rsidP="005D27C3">
      <w:pPr>
        <w:pStyle w:val="Heading1"/>
        <w:keepNext w:val="0"/>
        <w:keepLines w:val="0"/>
        <w:widowControl w:val="0"/>
        <w:tabs>
          <w:tab w:val="clear" w:pos="720"/>
        </w:tabs>
        <w:spacing w:before="0" w:after="0"/>
        <w:ind w:left="0" w:firstLine="0"/>
        <w:rPr>
          <w:b w:val="0"/>
          <w:bCs/>
          <w:sz w:val="24"/>
          <w:szCs w:val="24"/>
        </w:rPr>
      </w:pPr>
      <w:r>
        <w:rPr>
          <w:b w:val="0"/>
          <w:bCs/>
          <w:sz w:val="24"/>
          <w:szCs w:val="24"/>
        </w:rPr>
        <w:tab/>
      </w:r>
      <w:r w:rsidR="000C6240">
        <w:rPr>
          <w:b w:val="0"/>
          <w:bCs/>
          <w:sz w:val="24"/>
          <w:szCs w:val="24"/>
        </w:rPr>
        <w:t xml:space="preserve">   </w:t>
      </w:r>
      <w:r w:rsidRPr="005D27C3">
        <w:rPr>
          <w:b w:val="0"/>
          <w:bCs/>
          <w:sz w:val="24"/>
          <w:szCs w:val="24"/>
        </w:rPr>
        <w:t xml:space="preserve">Pada tahapan proses pengelasan, metode yang digunakan adalah pengelasan busur yang menggunakan elektode terumpan shield metal arc welding (SMAW). Las busur listrik atau umumnya disebut dengan las listrik adalah suatu proses penyambungan logam dengan menggunakan tenaga </w:t>
      </w:r>
      <w:r w:rsidRPr="005D27C3">
        <w:rPr>
          <w:b w:val="0"/>
          <w:bCs/>
          <w:sz w:val="24"/>
          <w:szCs w:val="24"/>
        </w:rPr>
        <w:lastRenderedPageBreak/>
        <w:t>listrik sebagai sumber panas. Jenis sambungan dengan las listrik ini adalah merupakan sambungan tetap dengan menggunaan busur listrik untuk pemanasan.</w:t>
      </w:r>
    </w:p>
    <w:p w:rsidR="000C6240" w:rsidRDefault="000C6240" w:rsidP="000C6240"/>
    <w:p w:rsidR="000C6240" w:rsidRDefault="000C6240" w:rsidP="000C6240"/>
    <w:p w:rsidR="000C6240" w:rsidRDefault="000C6240" w:rsidP="000C6240"/>
    <w:p w:rsidR="000C6240" w:rsidRDefault="000C6240" w:rsidP="000C6240"/>
    <w:p w:rsidR="000C6240" w:rsidRDefault="000C6240" w:rsidP="000C6240"/>
    <w:p w:rsidR="000C6240" w:rsidRDefault="000C6240" w:rsidP="000C6240"/>
    <w:p w:rsidR="000C6240" w:rsidRDefault="000C6240" w:rsidP="000C6240"/>
    <w:p w:rsidR="000C6240" w:rsidRDefault="000C6240" w:rsidP="000C6240"/>
    <w:p w:rsidR="000C6240" w:rsidRDefault="000C6240" w:rsidP="000C6240"/>
    <w:p w:rsidR="000C6240" w:rsidRPr="000C6240" w:rsidRDefault="000C6240" w:rsidP="000C6240"/>
    <w:p w:rsidR="005D27C3" w:rsidRDefault="00751A84" w:rsidP="005D27C3">
      <w:pPr>
        <w:rPr>
          <w:sz w:val="24"/>
          <w:szCs w:val="24"/>
        </w:rPr>
      </w:pPr>
      <w:r w:rsidRPr="005D27C3">
        <w:rPr>
          <w:noProof/>
        </w:rPr>
        <w:drawing>
          <wp:anchor distT="0" distB="0" distL="114300" distR="114300" simplePos="0" relativeHeight="251663360" behindDoc="1" locked="0" layoutInCell="1" allowOverlap="1" wp14:anchorId="1AE93224" wp14:editId="7F3545FF">
            <wp:simplePos x="0" y="0"/>
            <wp:positionH relativeFrom="column">
              <wp:posOffset>-256629</wp:posOffset>
            </wp:positionH>
            <wp:positionV relativeFrom="paragraph">
              <wp:posOffset>1320077</wp:posOffset>
            </wp:positionV>
            <wp:extent cx="3536661" cy="159488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3536950" cy="1595014"/>
                    </a:xfrm>
                    <a:prstGeom prst="rect">
                      <a:avLst/>
                    </a:prstGeom>
                    <a:noFill/>
                    <a:ln>
                      <a:noFill/>
                    </a:ln>
                  </pic:spPr>
                </pic:pic>
              </a:graphicData>
            </a:graphic>
            <wp14:sizeRelH relativeFrom="page">
              <wp14:pctWidth>0</wp14:pctWidth>
            </wp14:sizeRelH>
            <wp14:sizeRelV relativeFrom="page">
              <wp14:pctHeight>0</wp14:pctHeight>
            </wp14:sizeRelV>
          </wp:anchor>
        </w:drawing>
      </w:r>
      <w:r w:rsidR="005D27C3" w:rsidRPr="005D27C3">
        <w:rPr>
          <w:sz w:val="24"/>
          <w:szCs w:val="24"/>
        </w:rPr>
        <w:t xml:space="preserve">Peralatan SMAW terbagi menjadi 3 jenis yaitu alat utama, alat </w:t>
      </w:r>
      <w:proofErr w:type="gramStart"/>
      <w:r w:rsidR="005D27C3" w:rsidRPr="005D27C3">
        <w:rPr>
          <w:sz w:val="24"/>
          <w:szCs w:val="24"/>
        </w:rPr>
        <w:t>bantu</w:t>
      </w:r>
      <w:proofErr w:type="gramEnd"/>
      <w:r w:rsidR="005D27C3" w:rsidRPr="005D27C3">
        <w:rPr>
          <w:sz w:val="24"/>
          <w:szCs w:val="24"/>
        </w:rPr>
        <w:t xml:space="preserve"> dan alat keselamatan kerja. Alat utama yang digunakan pada saat proses pengelasan adalah trafo las (generator), kabel masa dan kabel elektroda, pemegang elektroda dan penjepit masa. Alat </w:t>
      </w:r>
      <w:proofErr w:type="gramStart"/>
      <w:r w:rsidR="005D27C3" w:rsidRPr="005D27C3">
        <w:rPr>
          <w:sz w:val="24"/>
          <w:szCs w:val="24"/>
        </w:rPr>
        <w:t>bantu</w:t>
      </w:r>
      <w:proofErr w:type="gramEnd"/>
      <w:r w:rsidR="005D27C3" w:rsidRPr="005D27C3">
        <w:rPr>
          <w:sz w:val="24"/>
          <w:szCs w:val="24"/>
        </w:rPr>
        <w:t xml:space="preserve"> yang digunakan pada proses pengelasan SMAW adalah meja las, palu terak, sikat baja dan penjepit benda kerja.</w:t>
      </w: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0C6240" w:rsidP="005D27C3">
      <w:pPr>
        <w:rPr>
          <w:sz w:val="24"/>
          <w:szCs w:val="24"/>
        </w:rPr>
      </w:pPr>
      <w:r w:rsidRPr="005D27C3">
        <w:rPr>
          <w:noProof/>
        </w:rPr>
        <w:drawing>
          <wp:anchor distT="0" distB="0" distL="114300" distR="114300" simplePos="0" relativeHeight="251664384" behindDoc="1" locked="0" layoutInCell="1" allowOverlap="1" wp14:anchorId="58749046" wp14:editId="0ACFB98E">
            <wp:simplePos x="0" y="0"/>
            <wp:positionH relativeFrom="column">
              <wp:posOffset>-201930</wp:posOffset>
            </wp:positionH>
            <wp:positionV relativeFrom="paragraph">
              <wp:posOffset>347980</wp:posOffset>
            </wp:positionV>
            <wp:extent cx="3259455" cy="17087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3259455" cy="1708785"/>
                    </a:xfrm>
                    <a:prstGeom prst="rect">
                      <a:avLst/>
                    </a:prstGeom>
                    <a:noFill/>
                    <a:ln>
                      <a:noFill/>
                    </a:ln>
                  </pic:spPr>
                </pic:pic>
              </a:graphicData>
            </a:graphic>
            <wp14:sizeRelH relativeFrom="page">
              <wp14:pctWidth>0</wp14:pctWidth>
            </wp14:sizeRelH>
            <wp14:sizeRelV relativeFrom="page">
              <wp14:pctHeight>0</wp14:pctHeight>
            </wp14:sizeRelV>
          </wp:anchor>
        </w:drawing>
      </w:r>
      <w:r w:rsidR="005D27C3" w:rsidRPr="005D27C3">
        <w:rPr>
          <w:sz w:val="24"/>
          <w:szCs w:val="24"/>
        </w:rPr>
        <w:t>Alat keselamatan yang digunakan pada metode pengelasan SMAW adalah helm las/topeng las, kaca las, apron pelindung dada dan sarung tangan.</w:t>
      </w: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Default="005D27C3" w:rsidP="005D27C3">
      <w:pPr>
        <w:rPr>
          <w:sz w:val="24"/>
          <w:szCs w:val="24"/>
        </w:rPr>
      </w:pPr>
    </w:p>
    <w:p w:rsidR="005D27C3" w:rsidRPr="005D27C3" w:rsidRDefault="005D27C3" w:rsidP="005D27C3">
      <w:pPr>
        <w:rPr>
          <w:sz w:val="24"/>
          <w:szCs w:val="24"/>
        </w:rPr>
      </w:pPr>
    </w:p>
    <w:p w:rsidR="005D27C3" w:rsidRDefault="005D27C3" w:rsidP="005D27C3">
      <w:pPr>
        <w:pStyle w:val="Heading1"/>
        <w:keepNext w:val="0"/>
        <w:keepLines w:val="0"/>
        <w:widowControl w:val="0"/>
        <w:spacing w:before="0" w:after="0"/>
        <w:ind w:left="0" w:firstLine="0"/>
        <w:rPr>
          <w:b w:val="0"/>
          <w:bCs/>
          <w:sz w:val="24"/>
          <w:szCs w:val="24"/>
        </w:rPr>
      </w:pPr>
    </w:p>
    <w:p w:rsidR="000C6240" w:rsidRDefault="000C6240" w:rsidP="005D27C3">
      <w:pPr>
        <w:pStyle w:val="Heading1"/>
        <w:keepNext w:val="0"/>
        <w:keepLines w:val="0"/>
        <w:widowControl w:val="0"/>
        <w:spacing w:before="0" w:after="0"/>
        <w:ind w:left="0" w:firstLine="0"/>
        <w:rPr>
          <w:b w:val="0"/>
          <w:bCs/>
          <w:sz w:val="24"/>
          <w:szCs w:val="24"/>
        </w:rPr>
      </w:pPr>
    </w:p>
    <w:p w:rsidR="000C6240" w:rsidRDefault="000C6240" w:rsidP="000C6240">
      <w:pPr>
        <w:pStyle w:val="Heading1"/>
        <w:keepNext w:val="0"/>
        <w:keepLines w:val="0"/>
        <w:widowControl w:val="0"/>
        <w:spacing w:before="0" w:after="0"/>
        <w:ind w:left="0" w:firstLine="0"/>
        <w:rPr>
          <w:b w:val="0"/>
          <w:bCs/>
          <w:sz w:val="24"/>
          <w:szCs w:val="24"/>
        </w:rPr>
      </w:pPr>
    </w:p>
    <w:p w:rsidR="005D27C3" w:rsidRDefault="005D27C3" w:rsidP="005D27C3">
      <w:pPr>
        <w:pStyle w:val="Heading1"/>
        <w:keepNext w:val="0"/>
        <w:keepLines w:val="0"/>
        <w:widowControl w:val="0"/>
        <w:spacing w:before="0" w:after="0"/>
        <w:ind w:left="0" w:firstLine="0"/>
        <w:rPr>
          <w:b w:val="0"/>
          <w:bCs/>
          <w:sz w:val="24"/>
          <w:szCs w:val="24"/>
        </w:rPr>
      </w:pPr>
      <w:r w:rsidRPr="005D27C3">
        <w:rPr>
          <w:b w:val="0"/>
          <w:bCs/>
          <w:sz w:val="24"/>
          <w:szCs w:val="24"/>
        </w:rPr>
        <w:t xml:space="preserve">Langkah-langkah pengerjaan proses las menggunakan metode SMAW adalah: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Membersihkan bahan yang akan dilas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Menempatkan bahan yang akan dilas pada tempat yang sudah disiapkan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Mengatur suhu pengelasan pada mesin 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Menempatkan masa mesin las pada salah satu sisi bahan yang akan dilas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Mendekatkan ujung elektroda pada bahan yang akan dilas.</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lastRenderedPageBreak/>
        <w:t xml:space="preserve">Memperhatikan bagian elektroda yang sudah mencair yang menyatukan antara dua bahan yang dilas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Secara perlahan menggerakkan elektroda ke sepanjang area yang dilas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Membersihkan kerak yang menutupi bagian yang dilas. </w:t>
      </w:r>
    </w:p>
    <w:p w:rsidR="005D27C3" w:rsidRDefault="005D27C3" w:rsidP="005D27C3">
      <w:pPr>
        <w:pStyle w:val="Heading1"/>
        <w:keepNext w:val="0"/>
        <w:keepLines w:val="0"/>
        <w:widowControl w:val="0"/>
        <w:numPr>
          <w:ilvl w:val="0"/>
          <w:numId w:val="17"/>
        </w:numPr>
        <w:spacing w:before="0" w:after="0"/>
        <w:rPr>
          <w:b w:val="0"/>
          <w:bCs/>
          <w:sz w:val="24"/>
          <w:szCs w:val="24"/>
        </w:rPr>
      </w:pPr>
      <w:r w:rsidRPr="005D27C3">
        <w:rPr>
          <w:b w:val="0"/>
          <w:bCs/>
          <w:sz w:val="24"/>
          <w:szCs w:val="24"/>
        </w:rPr>
        <w:t xml:space="preserve">Periksa kembali apakah terdapat bagian yang belum sempurna. </w:t>
      </w:r>
    </w:p>
    <w:p w:rsidR="005D27C3" w:rsidRPr="005D27C3" w:rsidRDefault="005D27C3" w:rsidP="005D27C3">
      <w:pPr>
        <w:pStyle w:val="Heading1"/>
        <w:keepNext w:val="0"/>
        <w:keepLines w:val="0"/>
        <w:widowControl w:val="0"/>
        <w:tabs>
          <w:tab w:val="clear" w:pos="720"/>
        </w:tabs>
        <w:spacing w:before="0" w:after="0"/>
        <w:ind w:left="0" w:firstLine="0"/>
        <w:rPr>
          <w:b w:val="0"/>
          <w:bCs/>
          <w:sz w:val="24"/>
          <w:szCs w:val="24"/>
        </w:rPr>
      </w:pPr>
      <w:r>
        <w:rPr>
          <w:b w:val="0"/>
          <w:bCs/>
          <w:sz w:val="24"/>
          <w:szCs w:val="24"/>
        </w:rPr>
        <w:tab/>
      </w:r>
      <w:r w:rsidRPr="005D27C3">
        <w:rPr>
          <w:b w:val="0"/>
          <w:bCs/>
          <w:sz w:val="24"/>
          <w:szCs w:val="24"/>
        </w:rPr>
        <w:t>Pada proses pengelasan SMAW posisi pengelasan juga menjadi aspek penting yang mempengaruhi kecacatan pengelasan yang ditimbulkan. Posisi mengelas pada metode SMAW didasarkan pada kampuh-kampuh atau model sambungan benda kerja yang akan di las. Ada 4 posisi dalam ilmu pengelasan.</w:t>
      </w:r>
    </w:p>
    <w:p w:rsidR="005D27C3" w:rsidRDefault="005D27C3" w:rsidP="005D27C3">
      <w:pPr>
        <w:pStyle w:val="Heading1"/>
        <w:keepNext w:val="0"/>
        <w:keepLines w:val="0"/>
        <w:widowControl w:val="0"/>
        <w:numPr>
          <w:ilvl w:val="0"/>
          <w:numId w:val="18"/>
        </w:numPr>
        <w:spacing w:before="0" w:after="0"/>
        <w:rPr>
          <w:b w:val="0"/>
          <w:bCs/>
          <w:sz w:val="24"/>
          <w:szCs w:val="24"/>
        </w:rPr>
      </w:pPr>
      <w:r w:rsidRPr="005D27C3">
        <w:rPr>
          <w:b w:val="0"/>
          <w:bCs/>
          <w:sz w:val="24"/>
          <w:szCs w:val="24"/>
        </w:rPr>
        <w:t xml:space="preserve">Posisi mengelas dibawah tangan </w:t>
      </w:r>
    </w:p>
    <w:p w:rsidR="005D27C3" w:rsidRDefault="005D27C3" w:rsidP="005D27C3">
      <w:pPr>
        <w:pStyle w:val="Heading1"/>
        <w:keepNext w:val="0"/>
        <w:keepLines w:val="0"/>
        <w:widowControl w:val="0"/>
        <w:tabs>
          <w:tab w:val="clear" w:pos="720"/>
        </w:tabs>
        <w:spacing w:before="0" w:after="0"/>
        <w:ind w:left="576" w:firstLine="0"/>
        <w:rPr>
          <w:b w:val="0"/>
          <w:bCs/>
          <w:sz w:val="24"/>
          <w:szCs w:val="24"/>
        </w:rPr>
      </w:pPr>
      <w:r w:rsidRPr="005D27C3">
        <w:rPr>
          <w:b w:val="0"/>
          <w:bCs/>
          <w:sz w:val="24"/>
          <w:szCs w:val="24"/>
        </w:rPr>
        <w:t>Mengelas dengan cara posisi benda kerja yang ingin di las pada posisi dibawah tangan. Bagian benda kerja yang akan dilas merupakan bagian permukaan yang rata (datar) atau agak miring dengan eloktroda las (busur nyala). Pengelasan dengan cara ini dilakukan dengan mengatur kemiringan elektroda las 10˚-20˚ terhadap garis vertical, dan 70˚-80˚ terhadap benda kerja yang akan dilas.</w:t>
      </w:r>
    </w:p>
    <w:p w:rsidR="005D27C3" w:rsidRDefault="005D27C3" w:rsidP="005D27C3">
      <w:pPr>
        <w:pStyle w:val="Heading1"/>
        <w:keepNext w:val="0"/>
        <w:keepLines w:val="0"/>
        <w:widowControl w:val="0"/>
        <w:numPr>
          <w:ilvl w:val="0"/>
          <w:numId w:val="18"/>
        </w:numPr>
        <w:spacing w:before="0" w:after="0"/>
        <w:rPr>
          <w:b w:val="0"/>
          <w:bCs/>
          <w:sz w:val="24"/>
          <w:szCs w:val="24"/>
        </w:rPr>
      </w:pPr>
      <w:r w:rsidRPr="005D27C3">
        <w:rPr>
          <w:b w:val="0"/>
          <w:bCs/>
          <w:sz w:val="24"/>
          <w:szCs w:val="24"/>
        </w:rPr>
        <w:t xml:space="preserve">Posisi Mengelas Vertikal (Vertical Position) </w:t>
      </w:r>
    </w:p>
    <w:p w:rsidR="005D27C3" w:rsidRDefault="005D27C3" w:rsidP="005D27C3">
      <w:pPr>
        <w:pStyle w:val="Heading1"/>
        <w:keepNext w:val="0"/>
        <w:keepLines w:val="0"/>
        <w:widowControl w:val="0"/>
        <w:tabs>
          <w:tab w:val="clear" w:pos="720"/>
        </w:tabs>
        <w:spacing w:before="0" w:after="0"/>
        <w:ind w:left="576" w:firstLine="0"/>
        <w:rPr>
          <w:b w:val="0"/>
          <w:bCs/>
          <w:sz w:val="24"/>
          <w:szCs w:val="24"/>
        </w:rPr>
      </w:pPr>
      <w:r w:rsidRPr="005D27C3">
        <w:rPr>
          <w:b w:val="0"/>
          <w:bCs/>
          <w:sz w:val="24"/>
          <w:szCs w:val="24"/>
        </w:rPr>
        <w:t>Pada Posisi pengelasan vertical, benda kerja yang akan dilas letaknya vertikal dengan posisi welder. Pengelasan dengan posisi vertical merupakan pengelasan yang sulit dilakukan, karena eloktroda yang mencair mengalir jatuh kebawah dan sering melekat atau menumpuk dibagian bawah benda kerja. Untuk menghindari jatuhnya elektroda cair kebawah, maka padat dilakukan dengan cara memiringkan posisi elektroda sekitar 10º-15º dari garis vertical dan 10º-15º dari garis horizontal.</w:t>
      </w:r>
    </w:p>
    <w:p w:rsidR="005D27C3" w:rsidRDefault="005D27C3" w:rsidP="005D27C3">
      <w:pPr>
        <w:pStyle w:val="Heading1"/>
        <w:keepNext w:val="0"/>
        <w:keepLines w:val="0"/>
        <w:widowControl w:val="0"/>
        <w:numPr>
          <w:ilvl w:val="0"/>
          <w:numId w:val="18"/>
        </w:numPr>
        <w:spacing w:before="0" w:after="0"/>
        <w:rPr>
          <w:b w:val="0"/>
          <w:bCs/>
          <w:sz w:val="24"/>
          <w:szCs w:val="24"/>
        </w:rPr>
      </w:pPr>
      <w:r w:rsidRPr="005D27C3">
        <w:rPr>
          <w:b w:val="0"/>
          <w:bCs/>
          <w:sz w:val="24"/>
          <w:szCs w:val="24"/>
        </w:rPr>
        <w:t xml:space="preserve">Posisi Mengelas Horizontal (Horizontal Position) </w:t>
      </w:r>
    </w:p>
    <w:p w:rsidR="005D27C3" w:rsidRDefault="005D27C3" w:rsidP="005D27C3">
      <w:pPr>
        <w:pStyle w:val="Heading1"/>
        <w:keepNext w:val="0"/>
        <w:keepLines w:val="0"/>
        <w:widowControl w:val="0"/>
        <w:tabs>
          <w:tab w:val="clear" w:pos="720"/>
        </w:tabs>
        <w:spacing w:before="0" w:after="0"/>
        <w:ind w:left="576" w:firstLine="0"/>
        <w:rPr>
          <w:b w:val="0"/>
          <w:bCs/>
          <w:sz w:val="24"/>
          <w:szCs w:val="24"/>
        </w:rPr>
      </w:pPr>
      <w:r w:rsidRPr="005D27C3">
        <w:rPr>
          <w:b w:val="0"/>
          <w:bCs/>
          <w:sz w:val="24"/>
          <w:szCs w:val="24"/>
        </w:rPr>
        <w:t xml:space="preserve">Pada posisi pengelasan ini, benda kerja diletakkan dalam kedudukan horizontal. Sama dengan posisi vertical, pengelasan horizontal ini juga menuntut keterampilan yang lebih baik, karena cairan logam cendurung turun. Untuk menghindari itu semua, maka dapat dilakukan usaha yaitu mengatur kemiringan kedudukan elektroda 70º-80º terhadap benda </w:t>
      </w:r>
      <w:r w:rsidRPr="005D27C3">
        <w:rPr>
          <w:b w:val="0"/>
          <w:bCs/>
          <w:sz w:val="24"/>
          <w:szCs w:val="24"/>
        </w:rPr>
        <w:lastRenderedPageBreak/>
        <w:t>kerja dan 10º-20º terhadap garis Horizontal.</w:t>
      </w:r>
    </w:p>
    <w:p w:rsidR="005D27C3" w:rsidRDefault="005D27C3" w:rsidP="005D27C3">
      <w:pPr>
        <w:pStyle w:val="Heading1"/>
        <w:keepNext w:val="0"/>
        <w:keepLines w:val="0"/>
        <w:widowControl w:val="0"/>
        <w:numPr>
          <w:ilvl w:val="0"/>
          <w:numId w:val="18"/>
        </w:numPr>
        <w:spacing w:before="0" w:after="0"/>
        <w:rPr>
          <w:b w:val="0"/>
          <w:bCs/>
          <w:sz w:val="24"/>
          <w:szCs w:val="24"/>
        </w:rPr>
      </w:pPr>
      <w:r w:rsidRPr="005D27C3">
        <w:rPr>
          <w:b w:val="0"/>
          <w:bCs/>
          <w:sz w:val="24"/>
          <w:szCs w:val="24"/>
        </w:rPr>
        <w:t xml:space="preserve">Posisi Mengelas Di Atas Kepala (Over Head Position) </w:t>
      </w:r>
    </w:p>
    <w:p w:rsidR="005D27C3" w:rsidRPr="005D27C3" w:rsidRDefault="005D27C3" w:rsidP="005D27C3">
      <w:pPr>
        <w:pStyle w:val="Heading1"/>
        <w:keepNext w:val="0"/>
        <w:keepLines w:val="0"/>
        <w:widowControl w:val="0"/>
        <w:tabs>
          <w:tab w:val="clear" w:pos="720"/>
        </w:tabs>
        <w:spacing w:before="0" w:after="0"/>
        <w:ind w:left="576" w:firstLine="0"/>
        <w:rPr>
          <w:b w:val="0"/>
          <w:bCs/>
          <w:sz w:val="24"/>
          <w:szCs w:val="24"/>
        </w:rPr>
      </w:pPr>
      <w:r w:rsidRPr="005D27C3">
        <w:rPr>
          <w:b w:val="0"/>
          <w:bCs/>
          <w:sz w:val="24"/>
          <w:szCs w:val="24"/>
        </w:rPr>
        <w:t>Posisi benda kerja terletak di atas kepala welder (45º kebawah). Pengelasan dengan posisi ini termasuk pengelasan yang rumit dilakukan dan paling berbahaya, karena arah lelehan logam cair melawan arah gravitasi. Jika keterampilan kurang memadai, tidak menutup kemungkinan welder akan tertimpa tetesan logam cair. Oleh karena itu mengelas dengan posisi ini hendaknya dilengkapi dengan pelindung badan lengkap dan sarung tangan untuk memperkecil resiko yang akan terjadi.</w:t>
      </w:r>
    </w:p>
    <w:p w:rsidR="005D27C3" w:rsidRPr="000C6240" w:rsidRDefault="005D27C3" w:rsidP="005D27C3">
      <w:pPr>
        <w:pStyle w:val="Heading1"/>
        <w:keepNext w:val="0"/>
        <w:keepLines w:val="0"/>
        <w:widowControl w:val="0"/>
        <w:spacing w:before="0" w:after="0"/>
        <w:rPr>
          <w:b w:val="0"/>
          <w:bCs/>
          <w:sz w:val="24"/>
          <w:szCs w:val="24"/>
        </w:rPr>
      </w:pPr>
      <w:r w:rsidRPr="000C6240">
        <w:rPr>
          <w:b w:val="0"/>
          <w:bCs/>
          <w:sz w:val="24"/>
          <w:szCs w:val="24"/>
        </w:rPr>
        <w:t>D.</w:t>
      </w:r>
      <w:r w:rsidRPr="000C6240">
        <w:rPr>
          <w:b w:val="0"/>
          <w:bCs/>
          <w:sz w:val="24"/>
          <w:szCs w:val="24"/>
        </w:rPr>
        <w:tab/>
        <w:t xml:space="preserve">Output </w:t>
      </w:r>
    </w:p>
    <w:p w:rsidR="005D27C3" w:rsidRPr="005D27C3" w:rsidRDefault="005D27C3" w:rsidP="005D27C3">
      <w:pPr>
        <w:pStyle w:val="Heading1"/>
        <w:keepNext w:val="0"/>
        <w:keepLines w:val="0"/>
        <w:widowControl w:val="0"/>
        <w:spacing w:before="0" w:after="0"/>
        <w:ind w:left="0" w:firstLine="0"/>
        <w:rPr>
          <w:b w:val="0"/>
          <w:bCs/>
          <w:sz w:val="24"/>
          <w:szCs w:val="24"/>
        </w:rPr>
      </w:pPr>
      <w:r>
        <w:rPr>
          <w:b w:val="0"/>
          <w:bCs/>
          <w:sz w:val="24"/>
          <w:szCs w:val="24"/>
        </w:rPr>
        <w:tab/>
      </w:r>
      <w:r w:rsidRPr="005D27C3">
        <w:rPr>
          <w:b w:val="0"/>
          <w:bCs/>
          <w:sz w:val="24"/>
          <w:szCs w:val="24"/>
        </w:rPr>
        <w:t>Output yang dihasilkan pada Bengkel Las AH Sriwijaya Metalindo adalah pagar, kanopi dan teralis.</w:t>
      </w:r>
    </w:p>
    <w:p w:rsidR="005D27C3" w:rsidRPr="000C6240" w:rsidRDefault="005D27C3" w:rsidP="005D27C3">
      <w:pPr>
        <w:pStyle w:val="Heading1"/>
        <w:keepNext w:val="0"/>
        <w:keepLines w:val="0"/>
        <w:widowControl w:val="0"/>
        <w:spacing w:before="0" w:after="0"/>
        <w:rPr>
          <w:b w:val="0"/>
          <w:bCs/>
          <w:sz w:val="24"/>
          <w:szCs w:val="24"/>
        </w:rPr>
      </w:pPr>
      <w:r w:rsidRPr="000C6240">
        <w:rPr>
          <w:b w:val="0"/>
          <w:bCs/>
          <w:sz w:val="24"/>
          <w:szCs w:val="24"/>
        </w:rPr>
        <w:t>E.</w:t>
      </w:r>
      <w:r w:rsidRPr="000C6240">
        <w:rPr>
          <w:b w:val="0"/>
          <w:bCs/>
          <w:sz w:val="24"/>
          <w:szCs w:val="24"/>
        </w:rPr>
        <w:tab/>
        <w:t xml:space="preserve">Delivery </w:t>
      </w:r>
    </w:p>
    <w:p w:rsidR="005D27C3" w:rsidRPr="005D27C3" w:rsidRDefault="005D27C3" w:rsidP="005D27C3">
      <w:pPr>
        <w:pStyle w:val="Heading1"/>
        <w:keepNext w:val="0"/>
        <w:keepLines w:val="0"/>
        <w:widowControl w:val="0"/>
        <w:spacing w:before="0" w:after="0"/>
        <w:ind w:left="0" w:firstLine="0"/>
        <w:rPr>
          <w:b w:val="0"/>
          <w:bCs/>
          <w:sz w:val="24"/>
          <w:szCs w:val="24"/>
        </w:rPr>
      </w:pPr>
      <w:r w:rsidRPr="005D27C3">
        <w:rPr>
          <w:b w:val="0"/>
          <w:bCs/>
          <w:sz w:val="24"/>
          <w:szCs w:val="24"/>
        </w:rPr>
        <w:t>Waktu dan tempat pengantaran produk yang telah jadi ke konsumen berdasarkan kesepatan yang telah disepakati antara Cipta Utama dan konsumen.</w:t>
      </w:r>
    </w:p>
    <w:p w:rsidR="005D27C3" w:rsidRPr="005D27C3" w:rsidRDefault="005D27C3" w:rsidP="005D27C3">
      <w:pPr>
        <w:pStyle w:val="Heading1"/>
        <w:keepNext w:val="0"/>
        <w:keepLines w:val="0"/>
        <w:widowControl w:val="0"/>
        <w:spacing w:before="0" w:after="0"/>
        <w:rPr>
          <w:b w:val="0"/>
          <w:bCs/>
          <w:sz w:val="24"/>
          <w:szCs w:val="24"/>
        </w:rPr>
      </w:pPr>
    </w:p>
    <w:p w:rsidR="005D27C3" w:rsidRPr="005D27C3" w:rsidRDefault="005D27C3" w:rsidP="000C6240">
      <w:pPr>
        <w:pStyle w:val="Heading1"/>
        <w:keepNext w:val="0"/>
        <w:keepLines w:val="0"/>
        <w:widowControl w:val="0"/>
        <w:spacing w:before="0" w:after="0"/>
        <w:ind w:left="0" w:firstLine="0"/>
        <w:rPr>
          <w:sz w:val="24"/>
          <w:szCs w:val="24"/>
        </w:rPr>
      </w:pPr>
      <w:r w:rsidRPr="005D27C3">
        <w:rPr>
          <w:sz w:val="24"/>
          <w:szCs w:val="24"/>
        </w:rPr>
        <w:t>Measure</w:t>
      </w:r>
    </w:p>
    <w:p w:rsidR="005D27C3" w:rsidRPr="005D27C3" w:rsidRDefault="005D27C3" w:rsidP="005D27C3">
      <w:pPr>
        <w:pStyle w:val="Heading1"/>
        <w:keepNext w:val="0"/>
        <w:keepLines w:val="0"/>
        <w:widowControl w:val="0"/>
        <w:spacing w:before="0" w:after="0"/>
        <w:ind w:left="0" w:firstLine="0"/>
        <w:rPr>
          <w:b w:val="0"/>
          <w:bCs/>
          <w:sz w:val="24"/>
          <w:szCs w:val="24"/>
        </w:rPr>
      </w:pPr>
      <w:r w:rsidRPr="005D27C3">
        <w:rPr>
          <w:b w:val="0"/>
          <w:bCs/>
          <w:sz w:val="24"/>
          <w:szCs w:val="24"/>
        </w:rPr>
        <w:t>Perhitungan data atribut menggunakan CTQ (Critical To Quality) dan diagram pareto. Pada penentuan CTQ peneliti menemukan 4 jenis cacat yang terjadi pada proses pengelasan. Untuk mengetahui jumlah cacat setiap jenis cacat dari tingkatan paling rendah hingga tinggi, peneliti menghitung persentase kecacatan (%) dan menampilkan tingkat sigma dan diagram pareto. Terdapat 3 tahapan perhitungan yang harus dilakukan untuk data atribut:</w:t>
      </w:r>
    </w:p>
    <w:p w:rsidR="005D27C3" w:rsidRPr="005D27C3" w:rsidRDefault="005D27C3" w:rsidP="005D27C3">
      <w:pPr>
        <w:pStyle w:val="Heading1"/>
        <w:keepNext w:val="0"/>
        <w:keepLines w:val="0"/>
        <w:widowControl w:val="0"/>
        <w:spacing w:before="0" w:after="0"/>
        <w:rPr>
          <w:b w:val="0"/>
          <w:bCs/>
          <w:sz w:val="24"/>
          <w:szCs w:val="24"/>
        </w:rPr>
      </w:pPr>
      <w:r w:rsidRPr="005D27C3">
        <w:rPr>
          <w:b w:val="0"/>
          <w:bCs/>
          <w:sz w:val="24"/>
          <w:szCs w:val="24"/>
        </w:rPr>
        <w:t>1)</w:t>
      </w:r>
      <w:r w:rsidRPr="005D27C3">
        <w:rPr>
          <w:b w:val="0"/>
          <w:bCs/>
          <w:sz w:val="24"/>
          <w:szCs w:val="24"/>
        </w:rPr>
        <w:tab/>
        <w:t xml:space="preserve">Menentukan CTQ (Critical To Quality) </w:t>
      </w:r>
    </w:p>
    <w:p w:rsidR="005D27C3" w:rsidRPr="005D27C3" w:rsidRDefault="005D27C3" w:rsidP="005D27C3">
      <w:pPr>
        <w:pStyle w:val="Heading1"/>
        <w:keepNext w:val="0"/>
        <w:keepLines w:val="0"/>
        <w:widowControl w:val="0"/>
        <w:spacing w:before="0" w:after="0"/>
        <w:ind w:left="0" w:firstLine="0"/>
        <w:rPr>
          <w:b w:val="0"/>
          <w:bCs/>
          <w:sz w:val="24"/>
          <w:szCs w:val="24"/>
        </w:rPr>
      </w:pPr>
      <w:r w:rsidRPr="005D27C3">
        <w:rPr>
          <w:b w:val="0"/>
          <w:bCs/>
          <w:sz w:val="24"/>
          <w:szCs w:val="24"/>
        </w:rPr>
        <w:t>Pentingnya karakteristik dari kualitas dalam mengetahui faktor yang mempengaruhi kriteria produk. Pada produk pagar, kanopi dan teralis terdapat 4 kriteria cacat dengan persentase kecacatan sesuai pada tabel 4.2</w:t>
      </w:r>
    </w:p>
    <w:p w:rsidR="005D27C3" w:rsidRDefault="005D27C3" w:rsidP="005D27C3">
      <w:pPr>
        <w:pStyle w:val="Heading1"/>
        <w:keepNext w:val="0"/>
        <w:keepLines w:val="0"/>
        <w:widowControl w:val="0"/>
        <w:tabs>
          <w:tab w:val="clear" w:pos="720"/>
        </w:tabs>
        <w:spacing w:before="0" w:after="0"/>
        <w:ind w:left="0" w:firstLine="0"/>
        <w:jc w:val="center"/>
        <w:rPr>
          <w:b w:val="0"/>
          <w:bCs/>
          <w:sz w:val="24"/>
          <w:szCs w:val="24"/>
        </w:rPr>
      </w:pPr>
      <w:r w:rsidRPr="005D27C3">
        <w:rPr>
          <w:b w:val="0"/>
          <w:bCs/>
          <w:sz w:val="24"/>
          <w:szCs w:val="24"/>
        </w:rPr>
        <w:t>Tabel 4.2 Jumlah dan Jenis Cacat</w:t>
      </w:r>
    </w:p>
    <w:p w:rsidR="005D27C3" w:rsidRDefault="005D27C3" w:rsidP="005D27C3">
      <w:r w:rsidRPr="005D27C3">
        <w:rPr>
          <w:noProof/>
        </w:rPr>
        <w:drawing>
          <wp:anchor distT="0" distB="0" distL="114300" distR="114300" simplePos="0" relativeHeight="251665408" behindDoc="1" locked="0" layoutInCell="1" allowOverlap="1" wp14:anchorId="2123E7EC" wp14:editId="79851588">
            <wp:simplePos x="0" y="0"/>
            <wp:positionH relativeFrom="column">
              <wp:posOffset>-73660</wp:posOffset>
            </wp:positionH>
            <wp:positionV relativeFrom="paragraph">
              <wp:posOffset>41910</wp:posOffset>
            </wp:positionV>
            <wp:extent cx="3448050" cy="9715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344805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27C3" w:rsidRDefault="005D27C3" w:rsidP="005D27C3"/>
    <w:p w:rsidR="005D27C3" w:rsidRDefault="005D27C3" w:rsidP="005D27C3"/>
    <w:p w:rsidR="005D27C3" w:rsidRDefault="005D27C3" w:rsidP="005D27C3"/>
    <w:p w:rsidR="005D27C3" w:rsidRDefault="005D27C3" w:rsidP="005D27C3"/>
    <w:p w:rsidR="005D27C3" w:rsidRDefault="005D27C3" w:rsidP="005D27C3"/>
    <w:p w:rsidR="005D27C3" w:rsidRPr="005D27C3" w:rsidRDefault="005D27C3" w:rsidP="005D27C3">
      <w:pPr>
        <w:widowControl w:val="0"/>
        <w:rPr>
          <w:sz w:val="24"/>
          <w:szCs w:val="24"/>
        </w:rPr>
      </w:pPr>
      <w:r w:rsidRPr="005D27C3">
        <w:rPr>
          <w:sz w:val="24"/>
          <w:szCs w:val="24"/>
        </w:rPr>
        <w:t xml:space="preserve">Berdasarkan gambar diagram </w:t>
      </w:r>
      <w:proofErr w:type="gramStart"/>
      <w:r w:rsidRPr="005D27C3">
        <w:rPr>
          <w:sz w:val="24"/>
          <w:szCs w:val="24"/>
        </w:rPr>
        <w:t>pareto</w:t>
      </w:r>
      <w:proofErr w:type="gramEnd"/>
      <w:r w:rsidRPr="005D27C3">
        <w:rPr>
          <w:sz w:val="24"/>
          <w:szCs w:val="24"/>
        </w:rPr>
        <w:t xml:space="preserve"> diatas jumlah cacat yang sering terjadi adalah </w:t>
      </w:r>
      <w:r w:rsidRPr="005D27C3">
        <w:rPr>
          <w:i/>
          <w:iCs/>
          <w:sz w:val="24"/>
          <w:szCs w:val="24"/>
        </w:rPr>
        <w:t xml:space="preserve">craks </w:t>
      </w:r>
      <w:r w:rsidRPr="005D27C3">
        <w:rPr>
          <w:sz w:val="24"/>
          <w:szCs w:val="24"/>
        </w:rPr>
        <w:t xml:space="preserve">sebanyak 10 kasus sebesar 42% atau sebanyak 10 kecacatan </w:t>
      </w:r>
      <w:r w:rsidRPr="005D27C3">
        <w:rPr>
          <w:sz w:val="24"/>
          <w:szCs w:val="24"/>
        </w:rPr>
        <w:lastRenderedPageBreak/>
        <w:t xml:space="preserve">yang terjadi dari total produksi sebanyak 149 unit. Kemudian cacat </w:t>
      </w:r>
      <w:r w:rsidRPr="005D27C3">
        <w:rPr>
          <w:i/>
          <w:iCs/>
          <w:sz w:val="24"/>
          <w:szCs w:val="24"/>
        </w:rPr>
        <w:t>undercut</w:t>
      </w:r>
      <w:r w:rsidRPr="005D27C3">
        <w:rPr>
          <w:sz w:val="24"/>
          <w:szCs w:val="24"/>
        </w:rPr>
        <w:t xml:space="preserve"> sebesar 25 % atau sebanyak 6 kecacatan yang terjadi dari total produksi sebanyak 149 unit. Selanjutnya adalah kecacatan yang disebabkan oleh </w:t>
      </w:r>
      <w:r w:rsidRPr="005D27C3">
        <w:rPr>
          <w:i/>
          <w:iCs/>
          <w:sz w:val="24"/>
          <w:szCs w:val="24"/>
        </w:rPr>
        <w:t xml:space="preserve">spatter </w:t>
      </w:r>
      <w:r w:rsidRPr="005D27C3">
        <w:rPr>
          <w:sz w:val="24"/>
          <w:szCs w:val="24"/>
        </w:rPr>
        <w:t xml:space="preserve">dan </w:t>
      </w:r>
      <w:r w:rsidRPr="005D27C3">
        <w:rPr>
          <w:i/>
          <w:iCs/>
          <w:sz w:val="24"/>
          <w:szCs w:val="24"/>
        </w:rPr>
        <w:t>porosity</w:t>
      </w:r>
      <w:r w:rsidRPr="005D27C3">
        <w:rPr>
          <w:sz w:val="24"/>
          <w:szCs w:val="24"/>
        </w:rPr>
        <w:t xml:space="preserve"> sebesar 17% atau sebanyak 4 kecacatan dari total produksi sebanyak 149 unit.</w:t>
      </w:r>
    </w:p>
    <w:p w:rsidR="005D27C3" w:rsidRPr="005D27C3" w:rsidRDefault="005D27C3" w:rsidP="005D27C3">
      <w:pPr>
        <w:pStyle w:val="ListParagraph"/>
        <w:widowControl w:val="0"/>
        <w:numPr>
          <w:ilvl w:val="0"/>
          <w:numId w:val="20"/>
        </w:numPr>
        <w:ind w:left="450"/>
        <w:jc w:val="both"/>
        <w:rPr>
          <w:sz w:val="24"/>
          <w:szCs w:val="24"/>
        </w:rPr>
      </w:pPr>
      <w:r w:rsidRPr="005D27C3">
        <w:rPr>
          <w:sz w:val="24"/>
          <w:szCs w:val="24"/>
        </w:rPr>
        <w:t>Perhitungan DPMO (</w:t>
      </w:r>
      <w:r w:rsidRPr="005D27C3">
        <w:rPr>
          <w:i/>
          <w:iCs/>
          <w:sz w:val="24"/>
          <w:szCs w:val="24"/>
        </w:rPr>
        <w:t>defect per million object</w:t>
      </w:r>
      <w:r w:rsidRPr="005D27C3">
        <w:rPr>
          <w:sz w:val="24"/>
          <w:szCs w:val="24"/>
        </w:rPr>
        <w:t>) dan nilai sigma</w:t>
      </w:r>
    </w:p>
    <w:p w:rsidR="005D27C3" w:rsidRPr="005D27C3" w:rsidRDefault="005D27C3" w:rsidP="005D27C3">
      <w:pPr>
        <w:pStyle w:val="ListParagraph"/>
        <w:widowControl w:val="0"/>
        <w:ind w:left="450"/>
        <w:jc w:val="both"/>
        <w:rPr>
          <w:sz w:val="24"/>
          <w:szCs w:val="24"/>
        </w:rPr>
      </w:pPr>
      <w:r w:rsidRPr="005D27C3">
        <w:rPr>
          <w:sz w:val="24"/>
          <w:szCs w:val="24"/>
        </w:rPr>
        <w:t>Pengolahan data atribut jenis cacat cracks merupakan jenis cacat terbanyak yang dialami oleh Bengkel AH Sriwijaya Metalindo sehingga diperlukan perhitungan DPMO dan tingkat sigma. Berikut merupakan perhitungan DPMO dan tingkat sigma yang dijelaskan dalam tabel berikut:</w:t>
      </w:r>
    </w:p>
    <w:p w:rsidR="005D27C3" w:rsidRPr="005D27C3" w:rsidRDefault="005D27C3" w:rsidP="005D27C3">
      <w:pPr>
        <w:pStyle w:val="ListParagraph"/>
        <w:widowControl w:val="0"/>
        <w:numPr>
          <w:ilvl w:val="2"/>
          <w:numId w:val="19"/>
        </w:numPr>
        <w:ind w:left="900"/>
        <w:jc w:val="both"/>
        <w:rPr>
          <w:sz w:val="24"/>
          <w:szCs w:val="24"/>
        </w:rPr>
      </w:pPr>
      <w:r w:rsidRPr="005D27C3">
        <w:rPr>
          <w:sz w:val="24"/>
          <w:szCs w:val="24"/>
        </w:rPr>
        <w:t>Menghitung DPO (</w:t>
      </w:r>
      <w:r w:rsidRPr="005D27C3">
        <w:rPr>
          <w:i/>
          <w:iCs/>
          <w:sz w:val="24"/>
          <w:szCs w:val="24"/>
        </w:rPr>
        <w:t>Defect per Opportunity</w:t>
      </w:r>
      <w:r w:rsidRPr="005D27C3">
        <w:rPr>
          <w:sz w:val="24"/>
          <w:szCs w:val="24"/>
        </w:rPr>
        <w:t>)</w:t>
      </w:r>
    </w:p>
    <w:p w:rsidR="005D27C3" w:rsidRPr="005D27C3" w:rsidRDefault="005D27C3" w:rsidP="005D27C3">
      <w:pPr>
        <w:pStyle w:val="ListParagraph"/>
        <w:widowControl w:val="0"/>
        <w:ind w:left="900"/>
        <w:jc w:val="both"/>
        <w:rPr>
          <w:sz w:val="24"/>
          <w:szCs w:val="24"/>
        </w:rPr>
      </w:pPr>
      <w:bookmarkStart w:id="1" w:name="_Hlk187094923"/>
      <w:r w:rsidRPr="005D27C3">
        <w:rPr>
          <w:sz w:val="24"/>
          <w:szCs w:val="24"/>
        </w:rPr>
        <w:t xml:space="preserve">DPO= </w:t>
      </w:r>
      <m:oMath>
        <m:f>
          <m:fPr>
            <m:ctrlPr>
              <w:rPr>
                <w:rFonts w:ascii="Cambria Math" w:hAnsi="Cambria Math"/>
                <w:i/>
                <w:sz w:val="24"/>
                <w:szCs w:val="24"/>
              </w:rPr>
            </m:ctrlPr>
          </m:fPr>
          <m:num>
            <m:r>
              <w:rPr>
                <w:rFonts w:ascii="Cambria Math" w:hAnsi="Cambria Math"/>
                <w:sz w:val="24"/>
                <w:szCs w:val="24"/>
              </w:rPr>
              <m:t>Total defect</m:t>
            </m:r>
          </m:num>
          <m:den>
            <m:r>
              <w:rPr>
                <w:rFonts w:ascii="Cambria Math" w:hAnsi="Cambria Math"/>
                <w:sz w:val="24"/>
                <w:szCs w:val="24"/>
              </w:rPr>
              <m:t>Jumlah Output×CTQ</m:t>
            </m:r>
          </m:den>
        </m:f>
      </m:oMath>
    </w:p>
    <w:bookmarkEnd w:id="1"/>
    <w:p w:rsidR="005D27C3" w:rsidRPr="005D27C3" w:rsidRDefault="005D27C3" w:rsidP="005D27C3">
      <w:pPr>
        <w:pStyle w:val="ListParagraph"/>
        <w:widowControl w:val="0"/>
        <w:ind w:left="900"/>
        <w:jc w:val="both"/>
        <w:rPr>
          <w:rFonts w:eastAsiaTheme="minorEastAsia"/>
          <w:sz w:val="24"/>
          <w:szCs w:val="24"/>
        </w:rPr>
      </w:pPr>
      <w:r w:rsidRPr="005D27C3">
        <w:rPr>
          <w:sz w:val="24"/>
          <w:szCs w:val="24"/>
        </w:rPr>
        <w:t xml:space="preserve">Juli 2023 = </w:t>
      </w: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10 x 4</m:t>
            </m:r>
          </m:den>
        </m:f>
      </m:oMath>
      <w:r w:rsidRPr="005D27C3">
        <w:rPr>
          <w:rFonts w:eastAsiaTheme="minorEastAsia"/>
          <w:sz w:val="24"/>
          <w:szCs w:val="24"/>
        </w:rPr>
        <w:t xml:space="preserve"> = 0</w:t>
      </w:r>
      <w:proofErr w:type="gramStart"/>
      <w:r w:rsidRPr="005D27C3">
        <w:rPr>
          <w:rFonts w:eastAsiaTheme="minorEastAsia"/>
          <w:sz w:val="24"/>
          <w:szCs w:val="24"/>
        </w:rPr>
        <w:t>,05</w:t>
      </w:r>
      <w:proofErr w:type="gramEnd"/>
    </w:p>
    <w:p w:rsidR="005D27C3" w:rsidRPr="005D27C3" w:rsidRDefault="005D27C3" w:rsidP="005D27C3">
      <w:pPr>
        <w:pStyle w:val="ListParagraph"/>
        <w:widowControl w:val="0"/>
        <w:ind w:left="900"/>
        <w:jc w:val="both"/>
        <w:rPr>
          <w:rFonts w:eastAsiaTheme="minorEastAsia"/>
          <w:sz w:val="24"/>
          <w:szCs w:val="24"/>
        </w:rPr>
      </w:pPr>
      <w:r w:rsidRPr="005D27C3">
        <w:rPr>
          <w:rFonts w:eastAsiaTheme="minorEastAsia"/>
          <w:sz w:val="24"/>
          <w:szCs w:val="24"/>
        </w:rPr>
        <w:t>Dan seterusnya hasil perhitungan dapat dilihat pada tabel 4.3</w:t>
      </w:r>
    </w:p>
    <w:p w:rsidR="005D27C3" w:rsidRPr="005D27C3" w:rsidRDefault="005D27C3" w:rsidP="005D27C3">
      <w:pPr>
        <w:pStyle w:val="ListParagraph"/>
        <w:widowControl w:val="0"/>
        <w:numPr>
          <w:ilvl w:val="2"/>
          <w:numId w:val="19"/>
        </w:numPr>
        <w:ind w:left="851" w:hanging="311"/>
        <w:jc w:val="both"/>
        <w:rPr>
          <w:sz w:val="24"/>
          <w:szCs w:val="24"/>
        </w:rPr>
      </w:pPr>
      <w:r w:rsidRPr="005D27C3">
        <w:rPr>
          <w:sz w:val="24"/>
          <w:szCs w:val="24"/>
        </w:rPr>
        <w:t>Menghitung DPMO (</w:t>
      </w:r>
      <w:r w:rsidRPr="005D27C3">
        <w:rPr>
          <w:i/>
          <w:iCs/>
          <w:sz w:val="24"/>
          <w:szCs w:val="24"/>
        </w:rPr>
        <w:t>Defect per Million Opportunities</w:t>
      </w:r>
      <w:r w:rsidRPr="005D27C3">
        <w:rPr>
          <w:sz w:val="24"/>
          <w:szCs w:val="24"/>
        </w:rPr>
        <w:t>)</w:t>
      </w:r>
    </w:p>
    <w:p w:rsidR="005D27C3" w:rsidRPr="005D27C3" w:rsidRDefault="005D27C3" w:rsidP="005D27C3">
      <w:pPr>
        <w:pStyle w:val="ListParagraph"/>
        <w:widowControl w:val="0"/>
        <w:ind w:left="900"/>
        <w:jc w:val="both"/>
        <w:rPr>
          <w:sz w:val="24"/>
          <w:szCs w:val="24"/>
        </w:rPr>
      </w:pPr>
      <w:r w:rsidRPr="005D27C3">
        <w:rPr>
          <w:sz w:val="24"/>
          <w:szCs w:val="24"/>
        </w:rPr>
        <w:t>DPMO = DPO x 1.000.000</w:t>
      </w:r>
    </w:p>
    <w:p w:rsidR="005D27C3" w:rsidRPr="005D27C3" w:rsidRDefault="005D27C3" w:rsidP="005D27C3">
      <w:pPr>
        <w:pStyle w:val="ListParagraph"/>
        <w:widowControl w:val="0"/>
        <w:ind w:left="900"/>
        <w:jc w:val="both"/>
        <w:rPr>
          <w:sz w:val="24"/>
          <w:szCs w:val="24"/>
        </w:rPr>
      </w:pPr>
      <w:r w:rsidRPr="005D27C3">
        <w:rPr>
          <w:sz w:val="24"/>
          <w:szCs w:val="24"/>
        </w:rPr>
        <w:t>Juli 2023 = 0</w:t>
      </w:r>
      <w:proofErr w:type="gramStart"/>
      <w:r w:rsidRPr="005D27C3">
        <w:rPr>
          <w:sz w:val="24"/>
          <w:szCs w:val="24"/>
        </w:rPr>
        <w:t>,05</w:t>
      </w:r>
      <w:proofErr w:type="gramEnd"/>
      <w:r w:rsidRPr="005D27C3">
        <w:rPr>
          <w:sz w:val="24"/>
          <w:szCs w:val="24"/>
        </w:rPr>
        <w:t xml:space="preserve"> x 1.000.000 = 50.000</w:t>
      </w:r>
    </w:p>
    <w:p w:rsidR="005D27C3" w:rsidRPr="005D27C3" w:rsidRDefault="005D27C3" w:rsidP="005D27C3">
      <w:pPr>
        <w:pStyle w:val="ListParagraph"/>
        <w:widowControl w:val="0"/>
        <w:ind w:left="900"/>
        <w:jc w:val="both"/>
        <w:rPr>
          <w:sz w:val="24"/>
          <w:szCs w:val="24"/>
        </w:rPr>
      </w:pPr>
      <w:proofErr w:type="gramStart"/>
      <w:r w:rsidRPr="005D27C3">
        <w:rPr>
          <w:sz w:val="24"/>
          <w:szCs w:val="24"/>
        </w:rPr>
        <w:t>Dan seterusnya hasil perhitungan dapat dilihat pada tabel 4.3.</w:t>
      </w:r>
      <w:proofErr w:type="gramEnd"/>
      <w:r w:rsidRPr="005D27C3">
        <w:rPr>
          <w:sz w:val="24"/>
          <w:szCs w:val="24"/>
        </w:rPr>
        <w:t xml:space="preserve"> </w:t>
      </w:r>
    </w:p>
    <w:p w:rsidR="005D27C3" w:rsidRPr="005D27C3" w:rsidRDefault="005D27C3" w:rsidP="005D27C3">
      <w:pPr>
        <w:pStyle w:val="ListParagraph"/>
        <w:widowControl w:val="0"/>
        <w:numPr>
          <w:ilvl w:val="2"/>
          <w:numId w:val="19"/>
        </w:numPr>
        <w:ind w:left="851" w:hanging="284"/>
        <w:jc w:val="both"/>
        <w:rPr>
          <w:sz w:val="24"/>
          <w:szCs w:val="24"/>
        </w:rPr>
      </w:pPr>
      <w:r w:rsidRPr="005D27C3">
        <w:rPr>
          <w:sz w:val="24"/>
          <w:szCs w:val="24"/>
        </w:rPr>
        <w:t xml:space="preserve">Menghitung Nilai Sigma </w:t>
      </w:r>
    </w:p>
    <w:p w:rsidR="005D27C3" w:rsidRPr="005D27C3" w:rsidRDefault="005D27C3" w:rsidP="005D27C3">
      <w:pPr>
        <w:pStyle w:val="ListParagraph"/>
        <w:widowControl w:val="0"/>
        <w:ind w:left="851"/>
        <w:jc w:val="both"/>
        <w:rPr>
          <w:sz w:val="24"/>
          <w:szCs w:val="24"/>
        </w:rPr>
      </w:pPr>
      <w:r w:rsidRPr="005D27C3">
        <w:rPr>
          <w:sz w:val="24"/>
          <w:szCs w:val="24"/>
        </w:rPr>
        <w:t xml:space="preserve">Perhitungan konversi nilai sigma dari </w:t>
      </w:r>
      <w:r w:rsidRPr="005D27C3">
        <w:rPr>
          <w:i/>
          <w:iCs/>
          <w:sz w:val="24"/>
          <w:szCs w:val="24"/>
        </w:rPr>
        <w:t xml:space="preserve">Defect </w:t>
      </w:r>
      <w:proofErr w:type="gramStart"/>
      <w:r w:rsidRPr="005D27C3">
        <w:rPr>
          <w:i/>
          <w:iCs/>
          <w:sz w:val="24"/>
          <w:szCs w:val="24"/>
        </w:rPr>
        <w:t>Per</w:t>
      </w:r>
      <w:proofErr w:type="gramEnd"/>
      <w:r w:rsidRPr="005D27C3">
        <w:rPr>
          <w:i/>
          <w:iCs/>
          <w:sz w:val="24"/>
          <w:szCs w:val="24"/>
        </w:rPr>
        <w:t xml:space="preserve"> Million Opportunities (DPMO</w:t>
      </w:r>
      <w:r w:rsidRPr="005D27C3">
        <w:rPr>
          <w:sz w:val="24"/>
          <w:szCs w:val="24"/>
        </w:rPr>
        <w:t xml:space="preserve">) menjadi nilai sigma dilakukan dengan menggunakan Microsoft Excel dengan rumus perhitungan konversi </w:t>
      </w:r>
      <w:r w:rsidRPr="005D27C3">
        <w:rPr>
          <w:i/>
          <w:iCs/>
          <w:sz w:val="24"/>
          <w:szCs w:val="24"/>
        </w:rPr>
        <w:t xml:space="preserve">Defect Per Million Opportunities </w:t>
      </w:r>
      <w:r w:rsidRPr="005D27C3">
        <w:rPr>
          <w:sz w:val="24"/>
          <w:szCs w:val="24"/>
        </w:rPr>
        <w:t xml:space="preserve">(DPMO). </w:t>
      </w:r>
      <w:r w:rsidRPr="005D27C3">
        <w:rPr>
          <w:rFonts w:eastAsia="Calibri"/>
          <w:sz w:val="24"/>
          <w:szCs w:val="24"/>
        </w:rPr>
        <w:t>(Oktarini dkk</w:t>
      </w:r>
      <w:proofErr w:type="gramStart"/>
      <w:r w:rsidRPr="005D27C3">
        <w:rPr>
          <w:rFonts w:eastAsia="Calibri"/>
          <w:sz w:val="24"/>
          <w:szCs w:val="24"/>
        </w:rPr>
        <w:t>,2017</w:t>
      </w:r>
      <w:proofErr w:type="gramEnd"/>
      <w:r w:rsidRPr="005D27C3">
        <w:rPr>
          <w:rFonts w:eastAsia="Calibri"/>
          <w:sz w:val="24"/>
          <w:szCs w:val="24"/>
        </w:rPr>
        <w:t>).</w:t>
      </w:r>
    </w:p>
    <w:p w:rsidR="005D27C3" w:rsidRPr="005D27C3" w:rsidRDefault="005D27C3" w:rsidP="005D27C3">
      <w:pPr>
        <w:pStyle w:val="ListParagraph"/>
        <w:widowControl w:val="0"/>
        <w:ind w:left="426"/>
        <w:jc w:val="both"/>
        <w:rPr>
          <w:sz w:val="24"/>
          <w:szCs w:val="24"/>
        </w:rPr>
      </w:pPr>
      <w:r w:rsidRPr="005D27C3">
        <w:rPr>
          <w:sz w:val="24"/>
          <w:szCs w:val="24"/>
        </w:rPr>
        <w:t>Perhitungan nilai sigma pada bulan Juli 2023:</w:t>
      </w:r>
    </w:p>
    <w:p w:rsidR="00EC3058" w:rsidRDefault="005D27C3" w:rsidP="00EC3058">
      <w:pPr>
        <w:pStyle w:val="ListParagraph"/>
        <w:widowControl w:val="0"/>
        <w:numPr>
          <w:ilvl w:val="0"/>
          <w:numId w:val="22"/>
        </w:numPr>
        <w:rPr>
          <w:rFonts w:eastAsiaTheme="minorEastAsia"/>
          <w:sz w:val="24"/>
          <w:szCs w:val="24"/>
        </w:rPr>
      </w:pPr>
      <w:r w:rsidRPr="00EC3058">
        <w:rPr>
          <w:sz w:val="24"/>
          <w:szCs w:val="24"/>
        </w:rPr>
        <w:t xml:space="preserve">DPO Bulan Juli 2023 = </w:t>
      </w: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10 x 4</m:t>
            </m:r>
          </m:den>
        </m:f>
      </m:oMath>
      <w:r w:rsidRPr="00EC3058">
        <w:rPr>
          <w:rFonts w:eastAsiaTheme="minorEastAsia"/>
          <w:sz w:val="24"/>
          <w:szCs w:val="24"/>
        </w:rPr>
        <w:t xml:space="preserve"> = 0,05</w:t>
      </w:r>
    </w:p>
    <w:p w:rsidR="00EC3058" w:rsidRPr="00EC3058" w:rsidRDefault="005D27C3" w:rsidP="00EC3058">
      <w:pPr>
        <w:pStyle w:val="ListParagraph"/>
        <w:widowControl w:val="0"/>
        <w:numPr>
          <w:ilvl w:val="0"/>
          <w:numId w:val="22"/>
        </w:numPr>
        <w:rPr>
          <w:rFonts w:eastAsiaTheme="minorEastAsia"/>
          <w:sz w:val="24"/>
          <w:szCs w:val="24"/>
        </w:rPr>
      </w:pPr>
      <w:r w:rsidRPr="00EC3058">
        <w:rPr>
          <w:sz w:val="24"/>
          <w:szCs w:val="24"/>
        </w:rPr>
        <w:t>DPMO Bulan Juli 2023= 0,05 x 1.000.000 = 50.000</w:t>
      </w:r>
    </w:p>
    <w:p w:rsidR="005D27C3" w:rsidRPr="00EC3058" w:rsidRDefault="005D27C3" w:rsidP="00EC3058">
      <w:pPr>
        <w:pStyle w:val="ListParagraph"/>
        <w:widowControl w:val="0"/>
        <w:numPr>
          <w:ilvl w:val="0"/>
          <w:numId w:val="22"/>
        </w:numPr>
        <w:rPr>
          <w:rFonts w:eastAsiaTheme="minorEastAsia"/>
          <w:sz w:val="24"/>
          <w:szCs w:val="24"/>
        </w:rPr>
      </w:pPr>
      <w:r w:rsidRPr="00EC3058">
        <w:rPr>
          <w:sz w:val="24"/>
          <w:szCs w:val="24"/>
        </w:rPr>
        <w:t xml:space="preserve">Nilai Sigma </w:t>
      </w:r>
      <w:r w:rsidRPr="00EC3058">
        <w:rPr>
          <w:i/>
          <w:iCs/>
          <w:sz w:val="24"/>
          <w:szCs w:val="24"/>
        </w:rPr>
        <w:t>SQL</w:t>
      </w:r>
      <w:r w:rsidRPr="00EC3058">
        <w:rPr>
          <w:sz w:val="24"/>
          <w:szCs w:val="24"/>
        </w:rPr>
        <w:t>= Normsinv</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1.000.000-50.000</m:t>
            </m:r>
          </m:num>
          <m:den>
            <m:r>
              <w:rPr>
                <w:rFonts w:ascii="Cambria Math" w:hAnsi="Cambria Math"/>
                <w:sz w:val="24"/>
                <w:szCs w:val="24"/>
              </w:rPr>
              <m:t>1.000.000</m:t>
            </m:r>
          </m:den>
        </m:f>
        <m:r>
          <w:rPr>
            <w:rFonts w:ascii="Cambria Math" w:hAnsi="Cambria Math"/>
            <w:sz w:val="24"/>
            <w:szCs w:val="24"/>
          </w:rPr>
          <m:t xml:space="preserve"> )</m:t>
        </m:r>
      </m:oMath>
      <w:r w:rsidRPr="00EC3058">
        <w:rPr>
          <w:sz w:val="24"/>
          <w:szCs w:val="24"/>
        </w:rPr>
        <w:t xml:space="preserve"> + 1,5 = 3,145</w:t>
      </w:r>
    </w:p>
    <w:p w:rsidR="005D27C3" w:rsidRDefault="005D27C3" w:rsidP="00EC3058">
      <w:pPr>
        <w:widowControl w:val="0"/>
        <w:ind w:firstLine="216"/>
        <w:rPr>
          <w:sz w:val="24"/>
          <w:szCs w:val="24"/>
        </w:rPr>
      </w:pPr>
      <w:proofErr w:type="gramStart"/>
      <w:r w:rsidRPr="00EC3058">
        <w:rPr>
          <w:sz w:val="24"/>
          <w:szCs w:val="24"/>
        </w:rPr>
        <w:t>Dan perhitungan seterusnya dilanjutkan hingga bulan Juli 2024.</w:t>
      </w:r>
      <w:proofErr w:type="gramEnd"/>
      <w:r w:rsidRPr="00EC3058">
        <w:rPr>
          <w:sz w:val="24"/>
          <w:szCs w:val="24"/>
        </w:rPr>
        <w:t xml:space="preserve"> Untuk melihat hasil DPMO dan level Sigmanya dapat dilihat pada tabel 4.3 di bawah ini:</w:t>
      </w:r>
    </w:p>
    <w:p w:rsidR="000C6240" w:rsidRDefault="000C6240" w:rsidP="00EC3058">
      <w:pPr>
        <w:widowControl w:val="0"/>
        <w:ind w:firstLine="216"/>
        <w:rPr>
          <w:sz w:val="24"/>
          <w:szCs w:val="24"/>
        </w:rPr>
      </w:pPr>
    </w:p>
    <w:p w:rsidR="000C6240" w:rsidRPr="00EC3058" w:rsidRDefault="000C6240" w:rsidP="00EC3058">
      <w:pPr>
        <w:widowControl w:val="0"/>
        <w:ind w:firstLine="216"/>
        <w:rPr>
          <w:sz w:val="24"/>
          <w:szCs w:val="24"/>
        </w:rPr>
      </w:pPr>
    </w:p>
    <w:p w:rsidR="00EC3058" w:rsidRDefault="005D27C3" w:rsidP="00EC3058">
      <w:pPr>
        <w:widowControl w:val="0"/>
        <w:jc w:val="center"/>
        <w:rPr>
          <w:sz w:val="24"/>
          <w:szCs w:val="24"/>
        </w:rPr>
      </w:pPr>
      <w:r w:rsidRPr="005D27C3">
        <w:rPr>
          <w:sz w:val="24"/>
          <w:szCs w:val="24"/>
        </w:rPr>
        <w:lastRenderedPageBreak/>
        <w:t xml:space="preserve">Tabel 4.3 </w:t>
      </w:r>
      <w:bookmarkStart w:id="2" w:name="_Hlk184846677"/>
      <w:r w:rsidRPr="005D27C3">
        <w:rPr>
          <w:sz w:val="24"/>
          <w:szCs w:val="24"/>
        </w:rPr>
        <w:t xml:space="preserve">Hasil Perhitungan DPMO dan Tingkat </w:t>
      </w:r>
    </w:p>
    <w:p w:rsidR="005D27C3" w:rsidRDefault="005D27C3" w:rsidP="00EC3058">
      <w:pPr>
        <w:widowControl w:val="0"/>
        <w:jc w:val="center"/>
        <w:rPr>
          <w:sz w:val="24"/>
          <w:szCs w:val="24"/>
        </w:rPr>
      </w:pPr>
      <w:r w:rsidRPr="005D27C3">
        <w:rPr>
          <w:sz w:val="24"/>
          <w:szCs w:val="24"/>
        </w:rPr>
        <w:t>Sigma</w:t>
      </w:r>
      <w:bookmarkEnd w:id="2"/>
    </w:p>
    <w:p w:rsidR="00EC3058" w:rsidRDefault="00EC3058" w:rsidP="00EC3058">
      <w:pPr>
        <w:widowControl w:val="0"/>
        <w:jc w:val="center"/>
        <w:rPr>
          <w:sz w:val="24"/>
          <w:szCs w:val="24"/>
        </w:rPr>
      </w:pPr>
      <w:r w:rsidRPr="00EC3058">
        <w:rPr>
          <w:noProof/>
        </w:rPr>
        <w:drawing>
          <wp:anchor distT="0" distB="0" distL="114300" distR="114300" simplePos="0" relativeHeight="251666432" behindDoc="1" locked="0" layoutInCell="1" allowOverlap="1" wp14:anchorId="2F62D7AC" wp14:editId="7DF8B327">
            <wp:simplePos x="0" y="0"/>
            <wp:positionH relativeFrom="column">
              <wp:posOffset>78105</wp:posOffset>
            </wp:positionH>
            <wp:positionV relativeFrom="paragraph">
              <wp:posOffset>46355</wp:posOffset>
            </wp:positionV>
            <wp:extent cx="2907665" cy="2324100"/>
            <wp:effectExtent l="0" t="0" r="698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2907665" cy="2324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Pr="005D27C3" w:rsidRDefault="00EC3058" w:rsidP="00EC3058">
      <w:pPr>
        <w:widowControl w:val="0"/>
        <w:jc w:val="center"/>
        <w:rPr>
          <w:sz w:val="24"/>
          <w:szCs w:val="24"/>
        </w:rPr>
      </w:pPr>
    </w:p>
    <w:p w:rsidR="005D27C3" w:rsidRDefault="005D27C3"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Pr="00EC3058" w:rsidRDefault="00EC3058" w:rsidP="00EC3058">
      <w:pPr>
        <w:widowControl w:val="0"/>
        <w:rPr>
          <w:sz w:val="24"/>
          <w:szCs w:val="24"/>
        </w:rPr>
      </w:pPr>
      <w:proofErr w:type="gramStart"/>
      <w:r w:rsidRPr="00EC3058">
        <w:rPr>
          <w:sz w:val="24"/>
          <w:szCs w:val="24"/>
        </w:rPr>
        <w:t>Berdasarkan data dari Tabel 4.3 di atas, cacat pengelasan di bengkel AH Sriwijaya Metalindo memiliki nilai rata-rata Sigma (Sigma level) sebesar 3,318 dengan nilai rata-rata DPMO sebesar 37.077.</w:t>
      </w:r>
      <w:proofErr w:type="gramEnd"/>
      <w:r w:rsidRPr="00EC3058">
        <w:rPr>
          <w:sz w:val="24"/>
          <w:szCs w:val="24"/>
        </w:rPr>
        <w:t xml:space="preserve"> Oleh karena itu, DPMO untuk proses pengelasan adalah 37.077. Angka ini menyiratkan bahwa untuk setiap satu juta peluang proses pengelasan, diperkirakan ada 37.077 cacat pengelasan. </w:t>
      </w:r>
    </w:p>
    <w:p w:rsidR="00EC3058" w:rsidRPr="00EC3058" w:rsidRDefault="00EC3058" w:rsidP="00EC3058">
      <w:pPr>
        <w:widowControl w:val="0"/>
        <w:rPr>
          <w:sz w:val="24"/>
          <w:szCs w:val="24"/>
        </w:rPr>
      </w:pPr>
    </w:p>
    <w:p w:rsidR="00EC3058" w:rsidRPr="00EC3058" w:rsidRDefault="00EC3058" w:rsidP="00EC3058">
      <w:pPr>
        <w:widowControl w:val="0"/>
        <w:rPr>
          <w:b/>
          <w:bCs/>
          <w:sz w:val="24"/>
          <w:szCs w:val="24"/>
        </w:rPr>
      </w:pPr>
      <w:proofErr w:type="gramStart"/>
      <w:r w:rsidRPr="00EC3058">
        <w:rPr>
          <w:b/>
          <w:bCs/>
          <w:sz w:val="24"/>
          <w:szCs w:val="24"/>
        </w:rPr>
        <w:t>3.Analyze</w:t>
      </w:r>
      <w:proofErr w:type="gramEnd"/>
    </w:p>
    <w:p w:rsidR="00EC3058" w:rsidRDefault="00EC3058" w:rsidP="00EC3058">
      <w:pPr>
        <w:widowControl w:val="0"/>
        <w:rPr>
          <w:sz w:val="24"/>
          <w:szCs w:val="24"/>
        </w:rPr>
      </w:pPr>
      <w:r w:rsidRPr="00EC3058">
        <w:rPr>
          <w:sz w:val="24"/>
          <w:szCs w:val="24"/>
        </w:rPr>
        <w:t xml:space="preserve">         </w:t>
      </w:r>
      <w:proofErr w:type="gramStart"/>
      <w:r w:rsidRPr="00EC3058">
        <w:rPr>
          <w:sz w:val="24"/>
          <w:szCs w:val="24"/>
        </w:rPr>
        <w:t>Pada tahapan ini menganalisis dan mengidentifikasi penyebab timbulnya permasalahan agar bisa mengambil langkah penanggulangan terhadap penyebab yang ada.</w:t>
      </w:r>
      <w:proofErr w:type="gramEnd"/>
      <w:r w:rsidRPr="00EC3058">
        <w:rPr>
          <w:sz w:val="24"/>
          <w:szCs w:val="24"/>
        </w:rPr>
        <w:t xml:space="preserve"> Tools Six Sigma yang dipergunakan pada tahapan ini yaitu diagram Fishbone. </w:t>
      </w:r>
      <w:proofErr w:type="gramStart"/>
      <w:r w:rsidRPr="00EC3058">
        <w:rPr>
          <w:sz w:val="24"/>
          <w:szCs w:val="24"/>
        </w:rPr>
        <w:t>Hasil akhir yang ingin dicapai dari tahapan ini adalah berupa pernyataan mengenai penyebab timbulnya defect dari pengelasan yang dilakukan.</w:t>
      </w:r>
      <w:proofErr w:type="gramEnd"/>
    </w:p>
    <w:p w:rsidR="00EC3058" w:rsidRDefault="00EC3058" w:rsidP="00EC3058">
      <w:pPr>
        <w:widowControl w:val="0"/>
        <w:rPr>
          <w:sz w:val="24"/>
          <w:szCs w:val="24"/>
        </w:rPr>
      </w:pPr>
      <w:r>
        <w:rPr>
          <w:noProof/>
          <w:sz w:val="24"/>
          <w:szCs w:val="24"/>
        </w:rPr>
        <w:drawing>
          <wp:anchor distT="0" distB="0" distL="114300" distR="114300" simplePos="0" relativeHeight="251667456" behindDoc="1" locked="0" layoutInCell="1" allowOverlap="1" wp14:anchorId="76D1F563" wp14:editId="6FBFBF1D">
            <wp:simplePos x="0" y="0"/>
            <wp:positionH relativeFrom="column">
              <wp:posOffset>-67945</wp:posOffset>
            </wp:positionH>
            <wp:positionV relativeFrom="paragraph">
              <wp:posOffset>-635</wp:posOffset>
            </wp:positionV>
            <wp:extent cx="3321050" cy="16954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3321050" cy="1695450"/>
                    </a:xfrm>
                    <a:prstGeom prst="rect">
                      <a:avLst/>
                    </a:prstGeom>
                    <a:noFill/>
                  </pic:spPr>
                </pic:pic>
              </a:graphicData>
            </a:graphic>
            <wp14:sizeRelH relativeFrom="page">
              <wp14:pctWidth>0</wp14:pctWidth>
            </wp14:sizeRelH>
            <wp14:sizeRelV relativeFrom="page">
              <wp14:pctHeight>0</wp14:pctHeight>
            </wp14:sizeRelV>
          </wp:anchor>
        </w:drawing>
      </w:r>
    </w:p>
    <w:p w:rsidR="00EC3058" w:rsidRDefault="00EC3058" w:rsidP="00EC3058">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EC3058" w:rsidRDefault="00EC3058" w:rsidP="005D27C3">
      <w:pPr>
        <w:widowControl w:val="0"/>
        <w:rPr>
          <w:sz w:val="24"/>
          <w:szCs w:val="24"/>
        </w:rPr>
      </w:pPr>
    </w:p>
    <w:p w:rsidR="000C6240" w:rsidRDefault="000C6240" w:rsidP="00EC3058">
      <w:pPr>
        <w:widowControl w:val="0"/>
        <w:rPr>
          <w:b/>
          <w:bCs/>
          <w:sz w:val="24"/>
          <w:szCs w:val="24"/>
        </w:rPr>
      </w:pPr>
    </w:p>
    <w:p w:rsidR="00EC3058" w:rsidRPr="00EC3058" w:rsidRDefault="00EC3058" w:rsidP="00EC3058">
      <w:pPr>
        <w:widowControl w:val="0"/>
        <w:rPr>
          <w:b/>
          <w:bCs/>
          <w:sz w:val="24"/>
          <w:szCs w:val="24"/>
        </w:rPr>
      </w:pPr>
      <w:r w:rsidRPr="00EC3058">
        <w:rPr>
          <w:b/>
          <w:bCs/>
          <w:sz w:val="24"/>
          <w:szCs w:val="24"/>
        </w:rPr>
        <w:t xml:space="preserve">Improve </w:t>
      </w:r>
    </w:p>
    <w:p w:rsidR="00EC3058" w:rsidRPr="00EC3058" w:rsidRDefault="00EC3058" w:rsidP="00EC3058">
      <w:pPr>
        <w:widowControl w:val="0"/>
        <w:ind w:firstLine="720"/>
        <w:rPr>
          <w:sz w:val="24"/>
          <w:szCs w:val="24"/>
        </w:rPr>
      </w:pPr>
      <w:r w:rsidRPr="00EC3058">
        <w:rPr>
          <w:sz w:val="24"/>
          <w:szCs w:val="24"/>
        </w:rPr>
        <w:t xml:space="preserve">Proses selanjutnya yang dilakukan dalam menentukan suatu teknik perbaikan untuk tiap penyebab yang ada setelah diketahui. Hal yang dilakukan adalah diskusi dan brainstorming bersama </w:t>
      </w:r>
      <w:proofErr w:type="gramStart"/>
      <w:r w:rsidRPr="00EC3058">
        <w:rPr>
          <w:sz w:val="24"/>
          <w:szCs w:val="24"/>
        </w:rPr>
        <w:t>tim</w:t>
      </w:r>
      <w:proofErr w:type="gramEnd"/>
      <w:r w:rsidRPr="00EC3058">
        <w:rPr>
          <w:sz w:val="24"/>
          <w:szCs w:val="24"/>
        </w:rPr>
        <w:t xml:space="preserve"> supervisi yang terkait dengan proyek </w:t>
      </w:r>
      <w:r w:rsidRPr="00EC3058">
        <w:rPr>
          <w:sz w:val="24"/>
          <w:szCs w:val="24"/>
        </w:rPr>
        <w:lastRenderedPageBreak/>
        <w:t xml:space="preserve">tersebut. </w:t>
      </w:r>
      <w:proofErr w:type="gramStart"/>
      <w:r w:rsidRPr="00EC3058">
        <w:rPr>
          <w:sz w:val="24"/>
          <w:szCs w:val="24"/>
        </w:rPr>
        <w:t>Hal ini mempunyai tujuan untuk memperoleh solusi yang tepat dan dapat diterapkan pihak perusahaan untuk mengurangi persentase welding defect.</w:t>
      </w:r>
      <w:proofErr w:type="gramEnd"/>
      <w:r w:rsidRPr="00EC3058">
        <w:rPr>
          <w:sz w:val="24"/>
          <w:szCs w:val="24"/>
        </w:rPr>
        <w:t xml:space="preserve"> </w:t>
      </w:r>
      <w:proofErr w:type="gramStart"/>
      <w:r w:rsidRPr="00EC3058">
        <w:rPr>
          <w:sz w:val="24"/>
          <w:szCs w:val="24"/>
        </w:rPr>
        <w:t>Setelah itu usulan-usulan tersebut di implementasikan ke dalam metode 5W-1H, Cause-effect Diagram, dan FMEA.</w:t>
      </w:r>
      <w:proofErr w:type="gramEnd"/>
      <w:r w:rsidRPr="00EC3058">
        <w:rPr>
          <w:sz w:val="24"/>
          <w:szCs w:val="24"/>
        </w:rPr>
        <w:t xml:space="preserve"> Tahapan dari proses-prosesnya antara lain </w:t>
      </w:r>
      <w:proofErr w:type="gramStart"/>
      <w:r w:rsidRPr="00EC3058">
        <w:rPr>
          <w:sz w:val="24"/>
          <w:szCs w:val="24"/>
        </w:rPr>
        <w:t>adalah :</w:t>
      </w:r>
      <w:proofErr w:type="gramEnd"/>
    </w:p>
    <w:p w:rsidR="000C6240" w:rsidRDefault="000C6240" w:rsidP="00EC3058">
      <w:pPr>
        <w:widowControl w:val="0"/>
        <w:rPr>
          <w:b/>
          <w:bCs/>
          <w:sz w:val="24"/>
          <w:szCs w:val="24"/>
        </w:rPr>
      </w:pPr>
    </w:p>
    <w:p w:rsidR="00EC3058" w:rsidRPr="00EC3058" w:rsidRDefault="00EC3058" w:rsidP="00EC3058">
      <w:pPr>
        <w:widowControl w:val="0"/>
        <w:rPr>
          <w:b/>
          <w:bCs/>
          <w:sz w:val="24"/>
          <w:szCs w:val="24"/>
        </w:rPr>
      </w:pPr>
      <w:r w:rsidRPr="00EC3058">
        <w:rPr>
          <w:b/>
          <w:bCs/>
          <w:sz w:val="24"/>
          <w:szCs w:val="24"/>
        </w:rPr>
        <w:t>Konsep 5W+1H</w:t>
      </w:r>
    </w:p>
    <w:p w:rsidR="00EC3058" w:rsidRPr="00EC3058" w:rsidRDefault="00EC3058" w:rsidP="00EC3058">
      <w:pPr>
        <w:widowControl w:val="0"/>
        <w:rPr>
          <w:sz w:val="24"/>
          <w:szCs w:val="24"/>
        </w:rPr>
      </w:pPr>
      <w:r w:rsidRPr="00EC3058">
        <w:rPr>
          <w:sz w:val="24"/>
          <w:szCs w:val="24"/>
        </w:rPr>
        <w:t xml:space="preserve"> Konsep 5W+1H bertujuan untuk mendefinisikan defect-defect yang terjadi yang </w:t>
      </w:r>
      <w:proofErr w:type="gramStart"/>
      <w:r w:rsidRPr="00EC3058">
        <w:rPr>
          <w:sz w:val="24"/>
          <w:szCs w:val="24"/>
        </w:rPr>
        <w:t>akan</w:t>
      </w:r>
      <w:proofErr w:type="gramEnd"/>
      <w:r w:rsidRPr="00EC3058">
        <w:rPr>
          <w:sz w:val="24"/>
          <w:szCs w:val="24"/>
        </w:rPr>
        <w:t xml:space="preserve"> dicarikan usulan perbaikannya dan diaplikasikan pada tiap karakteristik cacat pengelasan. Tabel 4.4 berikut ini merupakan identifikasi penggunaan konsep 5W+1H</w:t>
      </w:r>
    </w:p>
    <w:p w:rsidR="00EC3058" w:rsidRDefault="00EC3058" w:rsidP="00EC3058">
      <w:pPr>
        <w:widowControl w:val="0"/>
        <w:jc w:val="center"/>
        <w:rPr>
          <w:sz w:val="24"/>
          <w:szCs w:val="24"/>
        </w:rPr>
      </w:pPr>
      <w:r w:rsidRPr="00EC3058">
        <w:rPr>
          <w:sz w:val="24"/>
          <w:szCs w:val="24"/>
        </w:rPr>
        <w:t>Tabel 4.4 Analisis 5W+1H</w:t>
      </w:r>
    </w:p>
    <w:p w:rsidR="00EC3058" w:rsidRDefault="00EC3058" w:rsidP="00EC3058">
      <w:pPr>
        <w:widowControl w:val="0"/>
        <w:jc w:val="center"/>
        <w:rPr>
          <w:sz w:val="24"/>
          <w:szCs w:val="24"/>
        </w:rPr>
      </w:pPr>
      <w:r w:rsidRPr="00EC3058">
        <w:rPr>
          <w:noProof/>
        </w:rPr>
        <w:drawing>
          <wp:anchor distT="0" distB="0" distL="114300" distR="114300" simplePos="0" relativeHeight="251668480" behindDoc="1" locked="0" layoutInCell="1" allowOverlap="1" wp14:anchorId="637C89A4" wp14:editId="3BB938B6">
            <wp:simplePos x="0" y="0"/>
            <wp:positionH relativeFrom="column">
              <wp:posOffset>66040</wp:posOffset>
            </wp:positionH>
            <wp:positionV relativeFrom="paragraph">
              <wp:posOffset>113030</wp:posOffset>
            </wp:positionV>
            <wp:extent cx="3124200" cy="51689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3122911" cy="516676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Default="00EC3058" w:rsidP="00EC3058">
      <w:pPr>
        <w:widowControl w:val="0"/>
        <w:jc w:val="center"/>
        <w:rPr>
          <w:sz w:val="24"/>
          <w:szCs w:val="24"/>
        </w:rPr>
      </w:pPr>
    </w:p>
    <w:p w:rsidR="00EC3058" w:rsidRPr="005D27C3" w:rsidRDefault="00EC3058" w:rsidP="005D27C3">
      <w:pPr>
        <w:widowControl w:val="0"/>
        <w:rPr>
          <w:sz w:val="24"/>
          <w:szCs w:val="24"/>
        </w:rPr>
      </w:pPr>
    </w:p>
    <w:p w:rsidR="00EC3058" w:rsidRDefault="00EC3058" w:rsidP="00EC3058">
      <w:pPr>
        <w:pStyle w:val="Heading1"/>
        <w:keepNext w:val="0"/>
        <w:keepLines w:val="0"/>
        <w:widowControl w:val="0"/>
        <w:tabs>
          <w:tab w:val="clear" w:pos="720"/>
        </w:tabs>
        <w:spacing w:before="0" w:after="0"/>
        <w:ind w:left="0" w:firstLine="0"/>
        <w:rPr>
          <w:sz w:val="24"/>
          <w:szCs w:val="24"/>
        </w:rPr>
      </w:pPr>
    </w:p>
    <w:p w:rsidR="00EC3058" w:rsidRDefault="00EC3058" w:rsidP="00EC3058"/>
    <w:p w:rsidR="00EC3058" w:rsidRDefault="00EC3058" w:rsidP="00EC3058"/>
    <w:p w:rsidR="00EC3058" w:rsidRDefault="00EC3058" w:rsidP="00EC3058"/>
    <w:p w:rsidR="00EC3058" w:rsidRPr="00EC3058" w:rsidRDefault="00EC3058" w:rsidP="00EC3058"/>
    <w:p w:rsidR="00EC3058" w:rsidRDefault="00EC3058" w:rsidP="00EC3058">
      <w:pPr>
        <w:pStyle w:val="Heading1"/>
        <w:widowControl w:val="0"/>
        <w:spacing w:before="0" w:after="0"/>
        <w:rPr>
          <w:sz w:val="24"/>
          <w:szCs w:val="24"/>
        </w:rPr>
      </w:pPr>
      <w:r w:rsidRPr="00EC3058">
        <w:rPr>
          <w:sz w:val="24"/>
          <w:szCs w:val="24"/>
        </w:rPr>
        <w:lastRenderedPageBreak/>
        <w:t xml:space="preserve">Rekomendasi Perbaikan </w:t>
      </w:r>
    </w:p>
    <w:p w:rsidR="00EC3058" w:rsidRDefault="00EC3058" w:rsidP="00EC3058">
      <w:pPr>
        <w:pStyle w:val="Heading1"/>
        <w:widowControl w:val="0"/>
        <w:spacing w:before="0" w:after="0"/>
        <w:ind w:left="0" w:firstLine="0"/>
        <w:rPr>
          <w:sz w:val="24"/>
          <w:szCs w:val="24"/>
        </w:rPr>
      </w:pPr>
      <w:r w:rsidRPr="00EC3058">
        <w:rPr>
          <w:b w:val="0"/>
          <w:bCs/>
          <w:sz w:val="24"/>
          <w:szCs w:val="24"/>
        </w:rPr>
        <w:t>Adapun rekomendasi pada bagian pemeliharaan mesin adalah sebagai berikut:</w:t>
      </w:r>
    </w:p>
    <w:p w:rsidR="00EC3058" w:rsidRDefault="00EC3058" w:rsidP="00EC3058">
      <w:pPr>
        <w:pStyle w:val="Heading1"/>
        <w:widowControl w:val="0"/>
        <w:numPr>
          <w:ilvl w:val="0"/>
          <w:numId w:val="24"/>
        </w:numPr>
        <w:spacing w:before="0" w:after="0"/>
        <w:rPr>
          <w:sz w:val="24"/>
          <w:szCs w:val="24"/>
        </w:rPr>
      </w:pPr>
      <w:r w:rsidRPr="00EC3058">
        <w:rPr>
          <w:b w:val="0"/>
          <w:bCs/>
          <w:sz w:val="24"/>
          <w:szCs w:val="24"/>
        </w:rPr>
        <w:t xml:space="preserve">Rekomendasi pada bagian pemeliharaan mesin </w:t>
      </w:r>
    </w:p>
    <w:p w:rsidR="00EC3058" w:rsidRDefault="00EC3058" w:rsidP="00EC3058">
      <w:pPr>
        <w:pStyle w:val="Heading1"/>
        <w:widowControl w:val="0"/>
        <w:numPr>
          <w:ilvl w:val="0"/>
          <w:numId w:val="26"/>
        </w:numPr>
        <w:tabs>
          <w:tab w:val="clear" w:pos="216"/>
        </w:tabs>
        <w:spacing w:before="0" w:after="0"/>
        <w:rPr>
          <w:sz w:val="24"/>
          <w:szCs w:val="24"/>
        </w:rPr>
      </w:pPr>
      <w:r w:rsidRPr="00EC3058">
        <w:rPr>
          <w:b w:val="0"/>
          <w:bCs/>
          <w:sz w:val="24"/>
          <w:szCs w:val="24"/>
        </w:rPr>
        <w:t>Melakukan perawatan berkala terhadap mesin dan perbaikan mesin yang rusak secara terus menerus dan efektif</w:t>
      </w:r>
    </w:p>
    <w:p w:rsidR="00EC3058" w:rsidRDefault="00EC3058" w:rsidP="00EC3058">
      <w:pPr>
        <w:pStyle w:val="Heading1"/>
        <w:widowControl w:val="0"/>
        <w:numPr>
          <w:ilvl w:val="0"/>
          <w:numId w:val="26"/>
        </w:numPr>
        <w:tabs>
          <w:tab w:val="clear" w:pos="216"/>
        </w:tabs>
        <w:spacing w:before="0" w:after="0"/>
        <w:rPr>
          <w:sz w:val="24"/>
          <w:szCs w:val="24"/>
        </w:rPr>
      </w:pPr>
      <w:r w:rsidRPr="00EC3058">
        <w:rPr>
          <w:b w:val="0"/>
          <w:bCs/>
          <w:sz w:val="24"/>
          <w:szCs w:val="24"/>
        </w:rPr>
        <w:t>Pengaturan mesin dilakukan secara berkala sesuai dengan Standar dan secara kontinyu melakukan pemeriksaan terhadap mesin</w:t>
      </w:r>
    </w:p>
    <w:p w:rsidR="00EC3058" w:rsidRDefault="00EC3058" w:rsidP="00EC3058">
      <w:pPr>
        <w:pStyle w:val="Heading1"/>
        <w:widowControl w:val="0"/>
        <w:numPr>
          <w:ilvl w:val="0"/>
          <w:numId w:val="26"/>
        </w:numPr>
        <w:tabs>
          <w:tab w:val="clear" w:pos="216"/>
        </w:tabs>
        <w:spacing w:before="0" w:after="0"/>
        <w:rPr>
          <w:sz w:val="24"/>
          <w:szCs w:val="24"/>
        </w:rPr>
      </w:pPr>
      <w:r w:rsidRPr="00EC3058">
        <w:rPr>
          <w:b w:val="0"/>
          <w:bCs/>
          <w:sz w:val="24"/>
          <w:szCs w:val="24"/>
        </w:rPr>
        <w:t>Penambahan jumlah tenaga perawatan</w:t>
      </w:r>
    </w:p>
    <w:p w:rsidR="00EC3058" w:rsidRDefault="00EC3058" w:rsidP="00EC3058">
      <w:pPr>
        <w:pStyle w:val="Heading1"/>
        <w:widowControl w:val="0"/>
        <w:numPr>
          <w:ilvl w:val="0"/>
          <w:numId w:val="26"/>
        </w:numPr>
        <w:tabs>
          <w:tab w:val="clear" w:pos="216"/>
        </w:tabs>
        <w:spacing w:before="0" w:after="0"/>
        <w:rPr>
          <w:sz w:val="24"/>
          <w:szCs w:val="24"/>
        </w:rPr>
      </w:pPr>
      <w:r w:rsidRPr="00EC3058">
        <w:rPr>
          <w:b w:val="0"/>
          <w:bCs/>
          <w:sz w:val="24"/>
          <w:szCs w:val="24"/>
        </w:rPr>
        <w:t>Melakukan kalibrasi mesin secara berkala</w:t>
      </w:r>
    </w:p>
    <w:p w:rsidR="00EC3058" w:rsidRPr="00EC3058" w:rsidRDefault="00EC3058" w:rsidP="00EC3058">
      <w:pPr>
        <w:pStyle w:val="Heading1"/>
        <w:widowControl w:val="0"/>
        <w:numPr>
          <w:ilvl w:val="0"/>
          <w:numId w:val="26"/>
        </w:numPr>
        <w:tabs>
          <w:tab w:val="clear" w:pos="216"/>
        </w:tabs>
        <w:spacing w:before="0" w:after="0"/>
        <w:rPr>
          <w:sz w:val="24"/>
          <w:szCs w:val="24"/>
        </w:rPr>
      </w:pPr>
      <w:r w:rsidRPr="00EC3058">
        <w:rPr>
          <w:b w:val="0"/>
          <w:bCs/>
          <w:sz w:val="24"/>
          <w:szCs w:val="24"/>
        </w:rPr>
        <w:t>Melakukan kontrol dan pengawasan terhadap mesin yang dioperasikan oleh tukang las</w:t>
      </w:r>
    </w:p>
    <w:p w:rsidR="00EC3058" w:rsidRDefault="00EC3058" w:rsidP="00EC3058">
      <w:pPr>
        <w:pStyle w:val="Heading1"/>
        <w:widowControl w:val="0"/>
        <w:numPr>
          <w:ilvl w:val="0"/>
          <w:numId w:val="24"/>
        </w:numPr>
        <w:spacing w:before="0" w:after="0"/>
        <w:rPr>
          <w:sz w:val="24"/>
          <w:szCs w:val="24"/>
        </w:rPr>
      </w:pPr>
      <w:r w:rsidRPr="00EC3058">
        <w:rPr>
          <w:b w:val="0"/>
          <w:bCs/>
          <w:sz w:val="24"/>
          <w:szCs w:val="24"/>
        </w:rPr>
        <w:t>Rekomendasi pada bagian material</w:t>
      </w:r>
    </w:p>
    <w:p w:rsidR="00EC3058" w:rsidRDefault="00EC3058" w:rsidP="00EC3058">
      <w:pPr>
        <w:pStyle w:val="Heading1"/>
        <w:widowControl w:val="0"/>
        <w:numPr>
          <w:ilvl w:val="0"/>
          <w:numId w:val="27"/>
        </w:numPr>
        <w:spacing w:before="0" w:after="0"/>
        <w:rPr>
          <w:sz w:val="24"/>
          <w:szCs w:val="24"/>
        </w:rPr>
      </w:pPr>
      <w:r w:rsidRPr="00EC3058">
        <w:rPr>
          <w:b w:val="0"/>
          <w:bCs/>
          <w:sz w:val="24"/>
          <w:szCs w:val="24"/>
        </w:rPr>
        <w:t>Welding Consumable seperti elektode/kawat las harus di tempatkan di gudang khusus kawat las dan terpisah dari gudang material lainnya</w:t>
      </w:r>
    </w:p>
    <w:p w:rsidR="00EC3058" w:rsidRDefault="00EC3058" w:rsidP="00EC3058">
      <w:pPr>
        <w:pStyle w:val="Heading1"/>
        <w:widowControl w:val="0"/>
        <w:numPr>
          <w:ilvl w:val="0"/>
          <w:numId w:val="27"/>
        </w:numPr>
        <w:spacing w:before="0" w:after="0"/>
        <w:rPr>
          <w:sz w:val="24"/>
          <w:szCs w:val="24"/>
        </w:rPr>
      </w:pPr>
      <w:r w:rsidRPr="00EC3058">
        <w:rPr>
          <w:b w:val="0"/>
          <w:bCs/>
          <w:sz w:val="24"/>
          <w:szCs w:val="24"/>
        </w:rPr>
        <w:t>Melakukan prosedur yang sesuai terhadap welding consumable dengan rekomendasi pembuat.</w:t>
      </w:r>
    </w:p>
    <w:p w:rsidR="00EC3058" w:rsidRPr="00EC3058" w:rsidRDefault="00EC3058" w:rsidP="00EC3058">
      <w:pPr>
        <w:pStyle w:val="Heading1"/>
        <w:widowControl w:val="0"/>
        <w:numPr>
          <w:ilvl w:val="0"/>
          <w:numId w:val="27"/>
        </w:numPr>
        <w:spacing w:before="0" w:after="0"/>
        <w:rPr>
          <w:sz w:val="24"/>
          <w:szCs w:val="24"/>
        </w:rPr>
      </w:pPr>
      <w:r w:rsidRPr="00EC3058">
        <w:rPr>
          <w:b w:val="0"/>
          <w:bCs/>
          <w:sz w:val="24"/>
          <w:szCs w:val="24"/>
        </w:rPr>
        <w:t>Pemberian kode warna pada material sebagai identifikasi status dari material tersebut, misalnya pemberian warna yang telah ditentukan pada material yang sudah di periksa.</w:t>
      </w:r>
    </w:p>
    <w:p w:rsidR="00EC3058" w:rsidRDefault="00EC3058" w:rsidP="00EC3058">
      <w:pPr>
        <w:pStyle w:val="Heading1"/>
        <w:widowControl w:val="0"/>
        <w:numPr>
          <w:ilvl w:val="0"/>
          <w:numId w:val="24"/>
        </w:numPr>
        <w:spacing w:before="0" w:after="0"/>
        <w:rPr>
          <w:sz w:val="24"/>
          <w:szCs w:val="24"/>
        </w:rPr>
      </w:pPr>
      <w:r w:rsidRPr="00EC3058">
        <w:rPr>
          <w:b w:val="0"/>
          <w:bCs/>
          <w:sz w:val="24"/>
          <w:szCs w:val="24"/>
        </w:rPr>
        <w:t>Rekomendasi pada Personel Pengelasan</w:t>
      </w:r>
    </w:p>
    <w:p w:rsidR="00EC3058" w:rsidRDefault="00EC3058" w:rsidP="00EC3058">
      <w:pPr>
        <w:pStyle w:val="Heading1"/>
        <w:widowControl w:val="0"/>
        <w:numPr>
          <w:ilvl w:val="0"/>
          <w:numId w:val="28"/>
        </w:numPr>
        <w:spacing w:before="0" w:after="0"/>
        <w:rPr>
          <w:sz w:val="24"/>
          <w:szCs w:val="24"/>
        </w:rPr>
      </w:pPr>
      <w:r w:rsidRPr="00EC3058">
        <w:rPr>
          <w:b w:val="0"/>
          <w:bCs/>
          <w:sz w:val="24"/>
          <w:szCs w:val="24"/>
        </w:rPr>
        <w:t>Disiplin pada saat sebelum pengelasan, selama pengelasan berlangsung dan setelah pengelasan (Before, during and after welding).</w:t>
      </w:r>
    </w:p>
    <w:p w:rsidR="00EC3058" w:rsidRPr="00EC3058" w:rsidRDefault="00EC3058" w:rsidP="00EC3058">
      <w:pPr>
        <w:pStyle w:val="Heading1"/>
        <w:widowControl w:val="0"/>
        <w:numPr>
          <w:ilvl w:val="0"/>
          <w:numId w:val="28"/>
        </w:numPr>
        <w:spacing w:before="0" w:after="0"/>
        <w:rPr>
          <w:sz w:val="24"/>
          <w:szCs w:val="24"/>
        </w:rPr>
      </w:pPr>
      <w:r w:rsidRPr="00EC3058">
        <w:rPr>
          <w:b w:val="0"/>
          <w:bCs/>
          <w:sz w:val="24"/>
          <w:szCs w:val="24"/>
        </w:rPr>
        <w:t>Mengikuti pelatihan pengelasan dengan baik dan mengaplikasikan ilmu yang did</w:t>
      </w:r>
      <w:r>
        <w:rPr>
          <w:b w:val="0"/>
          <w:bCs/>
          <w:sz w:val="24"/>
          <w:szCs w:val="24"/>
        </w:rPr>
        <w:t>apat pada saat proses pengelasaS</w:t>
      </w:r>
    </w:p>
    <w:p w:rsidR="00EC3058" w:rsidRDefault="00EC3058" w:rsidP="00EC3058">
      <w:pPr>
        <w:pStyle w:val="Heading1"/>
        <w:widowControl w:val="0"/>
        <w:numPr>
          <w:ilvl w:val="0"/>
          <w:numId w:val="28"/>
        </w:numPr>
        <w:spacing w:before="0" w:after="0"/>
        <w:rPr>
          <w:sz w:val="24"/>
          <w:szCs w:val="24"/>
        </w:rPr>
      </w:pPr>
      <w:r w:rsidRPr="00EC3058">
        <w:rPr>
          <w:b w:val="0"/>
          <w:bCs/>
          <w:sz w:val="24"/>
          <w:szCs w:val="24"/>
        </w:rPr>
        <w:t xml:space="preserve">Peduli dan mematuhi Prosedur standar pengelasan </w:t>
      </w:r>
    </w:p>
    <w:p w:rsidR="00EC3058" w:rsidRDefault="00EC3058" w:rsidP="00EC3058">
      <w:pPr>
        <w:pStyle w:val="Heading1"/>
        <w:widowControl w:val="0"/>
        <w:numPr>
          <w:ilvl w:val="0"/>
          <w:numId w:val="28"/>
        </w:numPr>
        <w:spacing w:before="0" w:after="0"/>
        <w:rPr>
          <w:sz w:val="24"/>
          <w:szCs w:val="24"/>
        </w:rPr>
      </w:pPr>
      <w:r w:rsidRPr="00EC3058">
        <w:rPr>
          <w:b w:val="0"/>
          <w:bCs/>
          <w:sz w:val="24"/>
          <w:szCs w:val="24"/>
        </w:rPr>
        <w:t>Melakukan koordinasi yang baik dengan owner</w:t>
      </w:r>
    </w:p>
    <w:p w:rsidR="00EC3058" w:rsidRDefault="00EC3058" w:rsidP="00EC3058">
      <w:pPr>
        <w:pStyle w:val="Heading1"/>
        <w:widowControl w:val="0"/>
        <w:numPr>
          <w:ilvl w:val="0"/>
          <w:numId w:val="28"/>
        </w:numPr>
        <w:spacing w:before="0" w:after="0"/>
        <w:rPr>
          <w:sz w:val="24"/>
          <w:szCs w:val="24"/>
        </w:rPr>
      </w:pPr>
      <w:r w:rsidRPr="00EC3058">
        <w:rPr>
          <w:b w:val="0"/>
          <w:bCs/>
          <w:sz w:val="24"/>
          <w:szCs w:val="24"/>
        </w:rPr>
        <w:t>Mengikuti dan mematuhi Instruksi Kerja dari proses pengelasan yng berlaku</w:t>
      </w:r>
    </w:p>
    <w:p w:rsidR="00EC3058" w:rsidRDefault="00EC3058" w:rsidP="00EC3058">
      <w:pPr>
        <w:pStyle w:val="Heading1"/>
        <w:widowControl w:val="0"/>
        <w:numPr>
          <w:ilvl w:val="0"/>
          <w:numId w:val="28"/>
        </w:numPr>
        <w:spacing w:before="0" w:after="0"/>
        <w:rPr>
          <w:sz w:val="24"/>
          <w:szCs w:val="24"/>
        </w:rPr>
      </w:pPr>
      <w:r w:rsidRPr="00EC3058">
        <w:rPr>
          <w:b w:val="0"/>
          <w:bCs/>
          <w:sz w:val="24"/>
          <w:szCs w:val="24"/>
        </w:rPr>
        <w:t xml:space="preserve">Melakukan pembersihan dari setiap layer (lapisan) las selama pengelasan untuk mencegah terperangkapnya slag dalam lapisan las yang bisa menimbulkan cacat pengelasan </w:t>
      </w:r>
    </w:p>
    <w:p w:rsidR="00EC3058" w:rsidRPr="00EC3058" w:rsidRDefault="00EC3058" w:rsidP="00EC3058">
      <w:pPr>
        <w:pStyle w:val="Heading1"/>
        <w:widowControl w:val="0"/>
        <w:numPr>
          <w:ilvl w:val="0"/>
          <w:numId w:val="28"/>
        </w:numPr>
        <w:spacing w:before="0" w:after="0"/>
        <w:rPr>
          <w:sz w:val="24"/>
          <w:szCs w:val="24"/>
        </w:rPr>
      </w:pPr>
      <w:r w:rsidRPr="00EC3058">
        <w:rPr>
          <w:b w:val="0"/>
          <w:bCs/>
          <w:sz w:val="24"/>
          <w:szCs w:val="24"/>
        </w:rPr>
        <w:t>Fokus pada saat melakukan pengelasan dan menjaga stamina dan kesehatan dengan memakai APD yang telah disediakan</w:t>
      </w:r>
    </w:p>
    <w:p w:rsidR="00EC3058" w:rsidRDefault="00EC3058" w:rsidP="00EC3058">
      <w:pPr>
        <w:pStyle w:val="Heading1"/>
        <w:widowControl w:val="0"/>
        <w:numPr>
          <w:ilvl w:val="0"/>
          <w:numId w:val="22"/>
        </w:numPr>
        <w:spacing w:before="0" w:after="0"/>
        <w:ind w:left="578"/>
        <w:rPr>
          <w:b w:val="0"/>
          <w:bCs/>
          <w:sz w:val="24"/>
          <w:szCs w:val="24"/>
        </w:rPr>
      </w:pPr>
      <w:r w:rsidRPr="00EC3058">
        <w:rPr>
          <w:b w:val="0"/>
          <w:bCs/>
          <w:sz w:val="24"/>
          <w:szCs w:val="24"/>
        </w:rPr>
        <w:lastRenderedPageBreak/>
        <w:t>Rekomendasi pada Metode</w:t>
      </w:r>
    </w:p>
    <w:p w:rsidR="00EC3058" w:rsidRDefault="00EC3058" w:rsidP="00EC3058">
      <w:pPr>
        <w:pStyle w:val="Heading1"/>
        <w:widowControl w:val="0"/>
        <w:numPr>
          <w:ilvl w:val="0"/>
          <w:numId w:val="31"/>
        </w:numPr>
        <w:spacing w:before="0" w:after="0"/>
        <w:ind w:left="851"/>
        <w:rPr>
          <w:b w:val="0"/>
          <w:bCs/>
          <w:sz w:val="24"/>
          <w:szCs w:val="24"/>
        </w:rPr>
      </w:pPr>
      <w:r w:rsidRPr="00EC3058">
        <w:rPr>
          <w:b w:val="0"/>
          <w:bCs/>
          <w:sz w:val="24"/>
          <w:szCs w:val="24"/>
        </w:rPr>
        <w:t>Melakukan pengawasan dari pengimplementasian prosedur atau metode secara langsung oleh owner</w:t>
      </w:r>
    </w:p>
    <w:p w:rsidR="00EC3058" w:rsidRDefault="00EC3058" w:rsidP="00EC3058">
      <w:pPr>
        <w:pStyle w:val="Heading1"/>
        <w:widowControl w:val="0"/>
        <w:numPr>
          <w:ilvl w:val="0"/>
          <w:numId w:val="31"/>
        </w:numPr>
        <w:spacing w:before="0" w:after="0"/>
        <w:ind w:left="851"/>
        <w:rPr>
          <w:b w:val="0"/>
          <w:bCs/>
          <w:sz w:val="24"/>
          <w:szCs w:val="24"/>
        </w:rPr>
      </w:pPr>
      <w:r w:rsidRPr="00EC3058">
        <w:rPr>
          <w:b w:val="0"/>
          <w:bCs/>
          <w:sz w:val="24"/>
          <w:szCs w:val="24"/>
        </w:rPr>
        <w:t>Mengimplementasikan dan menerapkan hasil pelatihan dengan baik dan benar</w:t>
      </w:r>
    </w:p>
    <w:p w:rsidR="00EC3058" w:rsidRPr="00EC3058" w:rsidRDefault="00EC3058" w:rsidP="00EC3058">
      <w:pPr>
        <w:pStyle w:val="Heading1"/>
        <w:widowControl w:val="0"/>
        <w:numPr>
          <w:ilvl w:val="0"/>
          <w:numId w:val="31"/>
        </w:numPr>
        <w:spacing w:before="0" w:after="0"/>
        <w:ind w:left="851"/>
        <w:rPr>
          <w:b w:val="0"/>
          <w:bCs/>
          <w:sz w:val="24"/>
          <w:szCs w:val="24"/>
        </w:rPr>
      </w:pPr>
      <w:r w:rsidRPr="00EC3058">
        <w:rPr>
          <w:b w:val="0"/>
          <w:bCs/>
          <w:sz w:val="24"/>
          <w:szCs w:val="24"/>
        </w:rPr>
        <w:t>Pekerja harus lebih memahami dari metode dan prosedur yang telah ditentukan</w:t>
      </w:r>
    </w:p>
    <w:p w:rsidR="00EC3058" w:rsidRDefault="00EC3058" w:rsidP="00EC3058">
      <w:pPr>
        <w:pStyle w:val="Heading1"/>
        <w:widowControl w:val="0"/>
        <w:numPr>
          <w:ilvl w:val="0"/>
          <w:numId w:val="22"/>
        </w:numPr>
        <w:spacing w:before="0" w:after="0"/>
        <w:ind w:left="578"/>
        <w:rPr>
          <w:b w:val="0"/>
          <w:bCs/>
          <w:sz w:val="24"/>
          <w:szCs w:val="24"/>
        </w:rPr>
      </w:pPr>
      <w:r w:rsidRPr="00EC3058">
        <w:rPr>
          <w:b w:val="0"/>
          <w:bCs/>
          <w:sz w:val="24"/>
          <w:szCs w:val="24"/>
        </w:rPr>
        <w:t>Rekomendasi pada Lingkungan</w:t>
      </w:r>
    </w:p>
    <w:p w:rsidR="00EC3058" w:rsidRDefault="00EC3058" w:rsidP="00EC3058">
      <w:pPr>
        <w:pStyle w:val="Heading1"/>
        <w:widowControl w:val="0"/>
        <w:numPr>
          <w:ilvl w:val="0"/>
          <w:numId w:val="32"/>
        </w:numPr>
        <w:spacing w:before="0" w:after="0"/>
        <w:ind w:left="851"/>
        <w:rPr>
          <w:b w:val="0"/>
          <w:bCs/>
          <w:sz w:val="24"/>
          <w:szCs w:val="24"/>
        </w:rPr>
      </w:pPr>
      <w:r w:rsidRPr="00EC3058">
        <w:rPr>
          <w:b w:val="0"/>
          <w:bCs/>
          <w:sz w:val="24"/>
          <w:szCs w:val="24"/>
        </w:rPr>
        <w:t>Penggunaan dan pemakaian dari fasilitas kerja yang diberikan kepada tukang las harus digunakan sebaik mungkin</w:t>
      </w:r>
    </w:p>
    <w:p w:rsidR="00EC3058" w:rsidRDefault="00EC3058" w:rsidP="00EC3058">
      <w:pPr>
        <w:pStyle w:val="Heading1"/>
        <w:widowControl w:val="0"/>
        <w:numPr>
          <w:ilvl w:val="0"/>
          <w:numId w:val="32"/>
        </w:numPr>
        <w:spacing w:before="0" w:after="0"/>
        <w:ind w:left="851"/>
        <w:rPr>
          <w:b w:val="0"/>
          <w:bCs/>
          <w:sz w:val="24"/>
          <w:szCs w:val="24"/>
        </w:rPr>
      </w:pPr>
      <w:r w:rsidRPr="00EC3058">
        <w:rPr>
          <w:b w:val="0"/>
          <w:bCs/>
          <w:sz w:val="24"/>
          <w:szCs w:val="24"/>
        </w:rPr>
        <w:t>Penambahan penerangan untuk memperjelas jarak pandang tukang las dengan benda yang akan dilas, terutama untuk shift malam ataupun tukang las yang melakukan kerja lembur</w:t>
      </w:r>
    </w:p>
    <w:p w:rsidR="00EC3058" w:rsidRDefault="00EC3058" w:rsidP="00EC3058">
      <w:pPr>
        <w:pStyle w:val="Heading1"/>
        <w:widowControl w:val="0"/>
        <w:numPr>
          <w:ilvl w:val="0"/>
          <w:numId w:val="32"/>
        </w:numPr>
        <w:spacing w:before="0" w:after="0"/>
        <w:ind w:left="851"/>
        <w:rPr>
          <w:b w:val="0"/>
          <w:bCs/>
          <w:sz w:val="24"/>
          <w:szCs w:val="24"/>
        </w:rPr>
      </w:pPr>
      <w:r w:rsidRPr="00EC3058">
        <w:rPr>
          <w:b w:val="0"/>
          <w:bCs/>
          <w:sz w:val="24"/>
          <w:szCs w:val="24"/>
        </w:rPr>
        <w:t>Penyesuaian area kerja dengan kebutuhan kerja dan proyek</w:t>
      </w:r>
    </w:p>
    <w:p w:rsidR="00EC3058" w:rsidRDefault="00EC3058" w:rsidP="00EC3058">
      <w:pPr>
        <w:pStyle w:val="Heading1"/>
        <w:widowControl w:val="0"/>
        <w:numPr>
          <w:ilvl w:val="0"/>
          <w:numId w:val="32"/>
        </w:numPr>
        <w:spacing w:before="0" w:after="0"/>
        <w:ind w:left="851"/>
        <w:rPr>
          <w:b w:val="0"/>
          <w:bCs/>
          <w:sz w:val="24"/>
          <w:szCs w:val="24"/>
        </w:rPr>
      </w:pPr>
      <w:r w:rsidRPr="00EC3058">
        <w:rPr>
          <w:b w:val="0"/>
          <w:bCs/>
          <w:sz w:val="24"/>
          <w:szCs w:val="24"/>
        </w:rPr>
        <w:t>Penyedian kipas angin atau exhaust fan untuk menstabilkan suhu di lokasi pekerjaan dan juga sebagai upaya mengurangi asap ataupun debu di lokasi tersebut</w:t>
      </w:r>
    </w:p>
    <w:p w:rsidR="00EC3058" w:rsidRPr="000C6240" w:rsidRDefault="00EC3058" w:rsidP="00EC3058">
      <w:pPr>
        <w:pStyle w:val="Heading1"/>
        <w:widowControl w:val="0"/>
        <w:tabs>
          <w:tab w:val="clear" w:pos="720"/>
        </w:tabs>
        <w:spacing w:before="0" w:after="0"/>
        <w:rPr>
          <w:b w:val="0"/>
          <w:bCs/>
          <w:sz w:val="24"/>
          <w:szCs w:val="24"/>
        </w:rPr>
      </w:pPr>
      <w:r w:rsidRPr="000C6240">
        <w:rPr>
          <w:b w:val="0"/>
          <w:bCs/>
          <w:sz w:val="24"/>
          <w:szCs w:val="24"/>
        </w:rPr>
        <w:t>5.</w:t>
      </w:r>
      <w:r w:rsidRPr="000C6240">
        <w:rPr>
          <w:b w:val="0"/>
          <w:bCs/>
          <w:sz w:val="24"/>
          <w:szCs w:val="24"/>
        </w:rPr>
        <w:tab/>
        <w:t xml:space="preserve">Control </w:t>
      </w:r>
    </w:p>
    <w:p w:rsidR="00EC3058" w:rsidRDefault="00EC3058" w:rsidP="00EC3058">
      <w:pPr>
        <w:pStyle w:val="Heading1"/>
        <w:widowControl w:val="0"/>
        <w:tabs>
          <w:tab w:val="clear" w:pos="720"/>
        </w:tabs>
        <w:spacing w:before="0" w:after="0"/>
        <w:ind w:left="0" w:firstLine="0"/>
        <w:rPr>
          <w:b w:val="0"/>
          <w:bCs/>
          <w:sz w:val="24"/>
          <w:szCs w:val="24"/>
        </w:rPr>
      </w:pPr>
      <w:r>
        <w:rPr>
          <w:b w:val="0"/>
          <w:bCs/>
          <w:sz w:val="24"/>
          <w:szCs w:val="24"/>
        </w:rPr>
        <w:tab/>
      </w:r>
      <w:r w:rsidRPr="00EC3058">
        <w:rPr>
          <w:b w:val="0"/>
          <w:bCs/>
          <w:sz w:val="24"/>
          <w:szCs w:val="24"/>
        </w:rPr>
        <w:t xml:space="preserve">Kontrol atau pengendalian merupakan tahapan terakhir dari analisis metode Six Sigma dengan melakukan penekanan dalam mendokumentasikan dan menyebarluaskan dari corrective action yang sudah dilakukan, adapun hal-hal tersebut yaitu sebagai berikut: </w:t>
      </w:r>
    </w:p>
    <w:p w:rsidR="00EC3058" w:rsidRDefault="00EC3058" w:rsidP="00EC3058">
      <w:pPr>
        <w:pStyle w:val="Heading1"/>
        <w:widowControl w:val="0"/>
        <w:numPr>
          <w:ilvl w:val="0"/>
          <w:numId w:val="34"/>
        </w:numPr>
        <w:spacing w:before="0" w:after="0"/>
        <w:rPr>
          <w:b w:val="0"/>
          <w:bCs/>
          <w:sz w:val="24"/>
          <w:szCs w:val="24"/>
        </w:rPr>
      </w:pPr>
      <w:r w:rsidRPr="00EC3058">
        <w:rPr>
          <w:b w:val="0"/>
          <w:bCs/>
          <w:sz w:val="24"/>
          <w:szCs w:val="24"/>
        </w:rPr>
        <w:t>Melaksanakan training-training secara berkala pada tukang las dengan pelajaran yang disesuaikan dengan tingkat pemahaman.</w:t>
      </w:r>
    </w:p>
    <w:p w:rsidR="00EC3058" w:rsidRDefault="00EC3058" w:rsidP="00EC3058">
      <w:pPr>
        <w:pStyle w:val="Heading1"/>
        <w:widowControl w:val="0"/>
        <w:numPr>
          <w:ilvl w:val="0"/>
          <w:numId w:val="34"/>
        </w:numPr>
        <w:spacing w:before="0" w:after="0"/>
        <w:rPr>
          <w:b w:val="0"/>
          <w:bCs/>
          <w:sz w:val="24"/>
          <w:szCs w:val="24"/>
        </w:rPr>
      </w:pPr>
      <w:r w:rsidRPr="00EC3058">
        <w:rPr>
          <w:b w:val="0"/>
          <w:bCs/>
          <w:sz w:val="24"/>
          <w:szCs w:val="24"/>
        </w:rPr>
        <w:t xml:space="preserve">Memperketat pengawasan dan pengamatan terhadap hasil dari pengelasan dan juga menganalisa penyebab cacat pengelasan tersebut. </w:t>
      </w:r>
    </w:p>
    <w:p w:rsidR="00EC3058" w:rsidRDefault="00EC3058" w:rsidP="00EC3058">
      <w:pPr>
        <w:pStyle w:val="Heading1"/>
        <w:widowControl w:val="0"/>
        <w:numPr>
          <w:ilvl w:val="0"/>
          <w:numId w:val="34"/>
        </w:numPr>
        <w:spacing w:before="0" w:after="0"/>
        <w:rPr>
          <w:b w:val="0"/>
          <w:bCs/>
          <w:sz w:val="24"/>
          <w:szCs w:val="24"/>
        </w:rPr>
      </w:pPr>
      <w:r w:rsidRPr="00EC3058">
        <w:rPr>
          <w:b w:val="0"/>
          <w:bCs/>
          <w:sz w:val="24"/>
          <w:szCs w:val="24"/>
        </w:rPr>
        <w:t>Membuat laporan mingguan dan bulanan oleh owner terhadap hasil pengelasan supaya menjadi acuan dalam melakukan corrective action yang harus dilakukan</w:t>
      </w:r>
    </w:p>
    <w:p w:rsidR="00EC3058" w:rsidRDefault="00EC3058" w:rsidP="00EC3058">
      <w:pPr>
        <w:pStyle w:val="Heading1"/>
        <w:widowControl w:val="0"/>
        <w:numPr>
          <w:ilvl w:val="0"/>
          <w:numId w:val="34"/>
        </w:numPr>
        <w:spacing w:before="0" w:after="0"/>
        <w:rPr>
          <w:b w:val="0"/>
          <w:bCs/>
          <w:sz w:val="24"/>
          <w:szCs w:val="24"/>
        </w:rPr>
      </w:pPr>
      <w:r w:rsidRPr="00EC3058">
        <w:rPr>
          <w:b w:val="0"/>
          <w:bCs/>
          <w:sz w:val="24"/>
          <w:szCs w:val="24"/>
        </w:rPr>
        <w:t>Memberikan program bonus/rewards bagi pekerja yang berprestasi dan memberikan warning bagi pekerja dengan kinerja yang rendah sebagai bentuk motivasi agar pekerja beraktivitas dengan lebih baik lagi.</w:t>
      </w:r>
    </w:p>
    <w:p w:rsidR="00EC3058" w:rsidRDefault="00EC3058" w:rsidP="00EC3058">
      <w:pPr>
        <w:pStyle w:val="Heading1"/>
        <w:widowControl w:val="0"/>
        <w:tabs>
          <w:tab w:val="clear" w:pos="720"/>
        </w:tabs>
        <w:spacing w:before="0" w:after="0"/>
        <w:rPr>
          <w:b w:val="0"/>
          <w:bCs/>
          <w:sz w:val="24"/>
          <w:szCs w:val="24"/>
        </w:rPr>
      </w:pPr>
    </w:p>
    <w:p w:rsidR="00EC3058" w:rsidRDefault="00EC3058" w:rsidP="00EC3058">
      <w:pPr>
        <w:pStyle w:val="Heading1"/>
        <w:widowControl w:val="0"/>
        <w:tabs>
          <w:tab w:val="clear" w:pos="720"/>
        </w:tabs>
        <w:spacing w:before="0" w:after="0"/>
        <w:rPr>
          <w:b w:val="0"/>
          <w:bCs/>
          <w:sz w:val="24"/>
          <w:szCs w:val="24"/>
        </w:rPr>
      </w:pPr>
    </w:p>
    <w:p w:rsidR="00EC3058" w:rsidRDefault="00EC3058" w:rsidP="00EC3058">
      <w:pPr>
        <w:pStyle w:val="Heading1"/>
        <w:widowControl w:val="0"/>
        <w:tabs>
          <w:tab w:val="clear" w:pos="720"/>
        </w:tabs>
        <w:spacing w:before="0" w:after="0"/>
        <w:rPr>
          <w:b w:val="0"/>
          <w:bCs/>
          <w:sz w:val="24"/>
          <w:szCs w:val="24"/>
        </w:rPr>
      </w:pPr>
    </w:p>
    <w:p w:rsidR="00EC3058" w:rsidRDefault="000C6240" w:rsidP="00EC3058">
      <w:pPr>
        <w:pStyle w:val="Heading1"/>
        <w:widowControl w:val="0"/>
        <w:tabs>
          <w:tab w:val="clear" w:pos="720"/>
        </w:tabs>
        <w:spacing w:before="0" w:after="0"/>
        <w:rPr>
          <w:b w:val="0"/>
          <w:bCs/>
          <w:sz w:val="24"/>
          <w:szCs w:val="24"/>
        </w:rPr>
      </w:pPr>
      <w:r w:rsidRPr="000C6240">
        <w:rPr>
          <w:sz w:val="24"/>
          <w:szCs w:val="24"/>
        </w:rPr>
        <w:lastRenderedPageBreak/>
        <w:t>3.2</w:t>
      </w:r>
      <w:r>
        <w:rPr>
          <w:i/>
          <w:iCs/>
          <w:sz w:val="24"/>
          <w:szCs w:val="24"/>
        </w:rPr>
        <w:t xml:space="preserve"> </w:t>
      </w:r>
      <w:r w:rsidR="00EC3058" w:rsidRPr="00EC3058">
        <w:rPr>
          <w:i/>
          <w:iCs/>
          <w:sz w:val="24"/>
          <w:szCs w:val="24"/>
        </w:rPr>
        <w:t>FMEA (Failure Mode and Effect Analysis)</w:t>
      </w:r>
    </w:p>
    <w:p w:rsidR="00EC3058" w:rsidRPr="00EC3058" w:rsidRDefault="00EC3058" w:rsidP="00EC3058">
      <w:pPr>
        <w:pStyle w:val="Heading1"/>
        <w:widowControl w:val="0"/>
        <w:tabs>
          <w:tab w:val="clear" w:pos="720"/>
        </w:tabs>
        <w:spacing w:before="0" w:after="0"/>
        <w:ind w:left="0" w:firstLine="0"/>
        <w:rPr>
          <w:b w:val="0"/>
          <w:bCs/>
          <w:sz w:val="24"/>
          <w:szCs w:val="24"/>
        </w:rPr>
      </w:pPr>
      <w:r>
        <w:rPr>
          <w:b w:val="0"/>
          <w:bCs/>
          <w:sz w:val="24"/>
          <w:szCs w:val="24"/>
        </w:rPr>
        <w:tab/>
      </w:r>
      <w:r w:rsidRPr="00EC3058">
        <w:rPr>
          <w:b w:val="0"/>
          <w:bCs/>
          <w:sz w:val="24"/>
          <w:szCs w:val="24"/>
        </w:rPr>
        <w:t>Hasil analisis dari FMEA dapat diketahui berdasarkan penilaian rating yang diberikan pada 3 kriteria yaitu occurance, severity dan detection. Kriteria dari masing-masing rating di dasarkan sesuai dengan permasalahan yang terjadi pada Bengkel AH Sriwijaya Metalindo berdasarkan hasil observasi yang telah dilakukan. Nilai dari pemberian rating pada 3 kriteria yang digunakan di dapatkan dari hasil wawancara dan diskusi peneliti bersama pemilik Bengkel AH Sriwijaya Metalindo sebagai expert dalam penelitian ini. Hasil dari pembelian rating kemudian di akumulasi dan di dapatlah nilai RPN yang di gunakan sebagai acuan dalam menentukan prioritas utama kecacatan yang harus diperbaiki dan di berikan rekomendasi.</w:t>
      </w:r>
    </w:p>
    <w:p w:rsidR="00EC3058" w:rsidRDefault="00EC3058" w:rsidP="00EC3058">
      <w:pPr>
        <w:pStyle w:val="Heading1"/>
        <w:keepNext w:val="0"/>
        <w:keepLines w:val="0"/>
        <w:widowControl w:val="0"/>
        <w:tabs>
          <w:tab w:val="clear" w:pos="720"/>
        </w:tabs>
        <w:spacing w:before="0" w:after="0"/>
        <w:ind w:left="0" w:firstLine="0"/>
        <w:rPr>
          <w:b w:val="0"/>
          <w:bCs/>
          <w:sz w:val="24"/>
          <w:szCs w:val="24"/>
        </w:rPr>
      </w:pPr>
      <w:r w:rsidRPr="00EC3058">
        <w:rPr>
          <w:b w:val="0"/>
          <w:bCs/>
          <w:sz w:val="24"/>
          <w:szCs w:val="24"/>
        </w:rPr>
        <w:tab/>
      </w:r>
      <w:r w:rsidRPr="00EC3058">
        <w:rPr>
          <w:b w:val="0"/>
          <w:bCs/>
          <w:sz w:val="24"/>
          <w:szCs w:val="24"/>
        </w:rPr>
        <w:tab/>
        <w:t xml:space="preserve">           Tabel 4.5 Penilaian Severity</w:t>
      </w:r>
    </w:p>
    <w:p w:rsidR="00AE0311" w:rsidRDefault="00AE0311" w:rsidP="00AE0311">
      <w:r w:rsidRPr="00EC3058">
        <w:rPr>
          <w:noProof/>
        </w:rPr>
        <w:drawing>
          <wp:anchor distT="0" distB="0" distL="114300" distR="114300" simplePos="0" relativeHeight="251669504" behindDoc="1" locked="0" layoutInCell="1" allowOverlap="1" wp14:anchorId="7CA14A36" wp14:editId="52A8E344">
            <wp:simplePos x="0" y="0"/>
            <wp:positionH relativeFrom="column">
              <wp:posOffset>-182201</wp:posOffset>
            </wp:positionH>
            <wp:positionV relativeFrom="paragraph">
              <wp:posOffset>42353</wp:posOffset>
            </wp:positionV>
            <wp:extent cx="3423684" cy="2027618"/>
            <wp:effectExtent l="0" t="0" r="571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3439119" cy="203675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0311" w:rsidRDefault="00AE0311" w:rsidP="00AE0311"/>
    <w:p w:rsidR="00AE0311" w:rsidRDefault="00AE0311" w:rsidP="00AE0311"/>
    <w:p w:rsidR="00AE0311" w:rsidRDefault="00AE0311" w:rsidP="00AE0311"/>
    <w:p w:rsidR="00AE0311" w:rsidRDefault="00AE0311" w:rsidP="00AE0311"/>
    <w:p w:rsidR="00AE0311" w:rsidRDefault="00AE0311" w:rsidP="00AE0311"/>
    <w:p w:rsidR="00AE0311" w:rsidRPr="00AE0311" w:rsidRDefault="00AE0311" w:rsidP="00AE0311"/>
    <w:p w:rsidR="00EC3058" w:rsidRDefault="00EC3058" w:rsidP="00EC3058"/>
    <w:p w:rsidR="00EC3058" w:rsidRDefault="00EC3058" w:rsidP="00EC3058"/>
    <w:p w:rsidR="00EC3058" w:rsidRDefault="00EC3058" w:rsidP="00EC3058"/>
    <w:p w:rsidR="00EC3058" w:rsidRDefault="00EC3058" w:rsidP="00EC3058"/>
    <w:p w:rsidR="00EC3058" w:rsidRDefault="00EC3058" w:rsidP="00EC3058"/>
    <w:p w:rsidR="00EC3058" w:rsidRDefault="00EC3058" w:rsidP="00EC3058"/>
    <w:p w:rsidR="00EC3058" w:rsidRDefault="00677E8A" w:rsidP="00EC3058">
      <w:r w:rsidRPr="00EC3058">
        <w:rPr>
          <w:noProof/>
        </w:rPr>
        <w:drawing>
          <wp:anchor distT="0" distB="0" distL="114300" distR="114300" simplePos="0" relativeHeight="251670528" behindDoc="1" locked="0" layoutInCell="1" allowOverlap="1" wp14:anchorId="31FE157F" wp14:editId="7B8B8080">
            <wp:simplePos x="0" y="0"/>
            <wp:positionH relativeFrom="column">
              <wp:posOffset>-65243</wp:posOffset>
            </wp:positionH>
            <wp:positionV relativeFrom="paragraph">
              <wp:posOffset>36933</wp:posOffset>
            </wp:positionV>
            <wp:extent cx="3317359" cy="381708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3317240" cy="381695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3058" w:rsidRDefault="00EC3058" w:rsidP="00EC3058"/>
    <w:p w:rsidR="00EC3058" w:rsidRDefault="00EC3058" w:rsidP="00EC3058"/>
    <w:p w:rsidR="00EC3058" w:rsidRDefault="00EC3058" w:rsidP="00EC3058"/>
    <w:p w:rsidR="00EC3058" w:rsidRDefault="00EC3058" w:rsidP="00EC3058"/>
    <w:p w:rsidR="00EC3058" w:rsidRDefault="00EC3058"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Default="00AE0311" w:rsidP="00EC3058"/>
    <w:p w:rsidR="00AE0311" w:rsidRPr="00EC3058" w:rsidRDefault="00AE0311" w:rsidP="00EC3058"/>
    <w:p w:rsidR="00677E8A" w:rsidRDefault="00677E8A" w:rsidP="00AE0311">
      <w:pPr>
        <w:pStyle w:val="Heading1"/>
        <w:keepNext w:val="0"/>
        <w:keepLines w:val="0"/>
        <w:widowControl w:val="0"/>
        <w:tabs>
          <w:tab w:val="clear" w:pos="720"/>
        </w:tabs>
        <w:spacing w:before="0" w:after="0"/>
        <w:ind w:left="0" w:firstLine="0"/>
        <w:rPr>
          <w:b w:val="0"/>
          <w:bCs/>
          <w:sz w:val="24"/>
          <w:szCs w:val="24"/>
        </w:rPr>
      </w:pPr>
      <w:r w:rsidRPr="00AE0311">
        <w:lastRenderedPageBreak/>
        <w:drawing>
          <wp:anchor distT="0" distB="0" distL="114300" distR="114300" simplePos="0" relativeHeight="251671552" behindDoc="1" locked="0" layoutInCell="1" allowOverlap="1" wp14:anchorId="33847524" wp14:editId="7B8EA4B7">
            <wp:simplePos x="0" y="0"/>
            <wp:positionH relativeFrom="column">
              <wp:posOffset>43254</wp:posOffset>
            </wp:positionH>
            <wp:positionV relativeFrom="paragraph">
              <wp:posOffset>140349</wp:posOffset>
            </wp:positionV>
            <wp:extent cx="3179135" cy="5135525"/>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3178751" cy="5134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677E8A" w:rsidRDefault="00677E8A" w:rsidP="00AE0311">
      <w:pPr>
        <w:pStyle w:val="Heading1"/>
        <w:keepNext w:val="0"/>
        <w:keepLines w:val="0"/>
        <w:widowControl w:val="0"/>
        <w:tabs>
          <w:tab w:val="clear" w:pos="720"/>
        </w:tabs>
        <w:spacing w:before="0" w:after="0"/>
        <w:ind w:left="0" w:firstLine="0"/>
        <w:rPr>
          <w:b w:val="0"/>
          <w:bCs/>
          <w:sz w:val="24"/>
          <w:szCs w:val="24"/>
        </w:rPr>
      </w:pPr>
    </w:p>
    <w:p w:rsidR="00AE0311" w:rsidRPr="00AE0311" w:rsidRDefault="00AE0311" w:rsidP="00AE0311">
      <w:pPr>
        <w:pStyle w:val="Heading1"/>
        <w:keepNext w:val="0"/>
        <w:keepLines w:val="0"/>
        <w:widowControl w:val="0"/>
        <w:tabs>
          <w:tab w:val="clear" w:pos="720"/>
        </w:tabs>
        <w:spacing w:before="0" w:after="0"/>
        <w:ind w:left="0" w:firstLine="0"/>
        <w:rPr>
          <w:b w:val="0"/>
          <w:bCs/>
          <w:sz w:val="24"/>
          <w:szCs w:val="24"/>
        </w:rPr>
      </w:pPr>
      <w:r w:rsidRPr="00AE0311">
        <w:rPr>
          <w:b w:val="0"/>
          <w:bCs/>
          <w:sz w:val="24"/>
          <w:szCs w:val="24"/>
        </w:rPr>
        <w:t>Berdasarkan tabel 8. diatas, dapat diketahui bahwa nilai RPN tertinggi terdapat pada jenis cacat cracks sebesar 392 dengan kesalahan potensial pada kesalahan dalam memilih elektroda. Setelah mengetahui nilai RPN tertinggi rekomendasi yang dapat diberikan adalah memberikan regulasi informasi secara Bengkel AH Sriwijaya Metalindo adalah membuat standar prosedur, memberikan regulasi informasi kepada tukang terkait dengan elektroda yang sesuai dengan benda kerja yang digunakan sebelum melakukan proses pengelasan oleh tukang yang bekerja dalam bentuk standar operational procedure.</w:t>
      </w:r>
    </w:p>
    <w:p w:rsidR="00AE0311" w:rsidRPr="00AE0311" w:rsidRDefault="00AE0311" w:rsidP="00AE0311">
      <w:pPr>
        <w:rPr>
          <w:sz w:val="24"/>
          <w:szCs w:val="24"/>
        </w:rPr>
      </w:pPr>
    </w:p>
    <w:p w:rsidR="00AE0311" w:rsidRPr="00AE0311" w:rsidRDefault="000C6240" w:rsidP="00AE0311">
      <w:pPr>
        <w:pBdr>
          <w:top w:val="nil"/>
          <w:left w:val="nil"/>
          <w:bottom w:val="nil"/>
          <w:right w:val="nil"/>
          <w:between w:val="nil"/>
        </w:pBdr>
        <w:rPr>
          <w:b/>
          <w:bCs/>
          <w:sz w:val="24"/>
          <w:szCs w:val="24"/>
        </w:rPr>
      </w:pPr>
      <w:r>
        <w:rPr>
          <w:b/>
          <w:bCs/>
          <w:sz w:val="24"/>
          <w:szCs w:val="24"/>
        </w:rPr>
        <w:t xml:space="preserve">4. </w:t>
      </w:r>
      <w:r w:rsidR="00AE0311" w:rsidRPr="00AE0311">
        <w:rPr>
          <w:b/>
          <w:bCs/>
          <w:sz w:val="24"/>
          <w:szCs w:val="24"/>
        </w:rPr>
        <w:t>Kesimpulan Dan Saran</w:t>
      </w:r>
    </w:p>
    <w:p w:rsidR="00AE0311" w:rsidRPr="00AE0311" w:rsidRDefault="000C6240" w:rsidP="00AE0311">
      <w:pPr>
        <w:pBdr>
          <w:top w:val="nil"/>
          <w:left w:val="nil"/>
          <w:bottom w:val="nil"/>
          <w:right w:val="nil"/>
          <w:between w:val="nil"/>
        </w:pBdr>
        <w:rPr>
          <w:b/>
          <w:bCs/>
          <w:sz w:val="24"/>
          <w:szCs w:val="24"/>
        </w:rPr>
      </w:pPr>
      <w:r>
        <w:rPr>
          <w:b/>
          <w:bCs/>
          <w:sz w:val="24"/>
          <w:szCs w:val="24"/>
        </w:rPr>
        <w:t xml:space="preserve">4.1 </w:t>
      </w:r>
      <w:r w:rsidR="00AE0311" w:rsidRPr="00AE0311">
        <w:rPr>
          <w:b/>
          <w:bCs/>
          <w:sz w:val="24"/>
          <w:szCs w:val="24"/>
        </w:rPr>
        <w:t xml:space="preserve">Kesimpulan </w:t>
      </w:r>
    </w:p>
    <w:p w:rsidR="00AE0311" w:rsidRPr="00AE0311" w:rsidRDefault="00AE0311" w:rsidP="00AE0311">
      <w:pPr>
        <w:pBdr>
          <w:top w:val="nil"/>
          <w:left w:val="nil"/>
          <w:bottom w:val="nil"/>
          <w:right w:val="nil"/>
          <w:between w:val="nil"/>
        </w:pBdr>
        <w:rPr>
          <w:sz w:val="24"/>
          <w:szCs w:val="24"/>
        </w:rPr>
      </w:pPr>
      <w:r w:rsidRPr="00AE0311">
        <w:rPr>
          <w:sz w:val="24"/>
          <w:szCs w:val="24"/>
        </w:rPr>
        <w:t>Dari hasil penelitian diperoleh Kesimpulan antara lain:</w:t>
      </w:r>
    </w:p>
    <w:p w:rsidR="00AE0311" w:rsidRDefault="00AE0311" w:rsidP="00AE0311">
      <w:pPr>
        <w:pStyle w:val="ListParagraph"/>
        <w:numPr>
          <w:ilvl w:val="0"/>
          <w:numId w:val="36"/>
        </w:numPr>
        <w:pBdr>
          <w:top w:val="nil"/>
          <w:left w:val="nil"/>
          <w:bottom w:val="nil"/>
          <w:right w:val="nil"/>
          <w:between w:val="nil"/>
        </w:pBdr>
        <w:jc w:val="both"/>
        <w:rPr>
          <w:sz w:val="24"/>
          <w:szCs w:val="24"/>
        </w:rPr>
      </w:pPr>
      <w:r w:rsidRPr="00AE0311">
        <w:rPr>
          <w:sz w:val="24"/>
          <w:szCs w:val="24"/>
        </w:rPr>
        <w:t xml:space="preserve">Pada output yang dihasilkan pada Bengkel las AH Sriwijaya Metalindo adalah pagar, kanopi </w:t>
      </w:r>
      <w:r w:rsidRPr="00AE0311">
        <w:rPr>
          <w:sz w:val="24"/>
          <w:szCs w:val="24"/>
        </w:rPr>
        <w:lastRenderedPageBreak/>
        <w:t xml:space="preserve">dan teralis. Cara Bengkel las AH Sriwijaya Metalindo mendelivery adalah dengan mengatur jadwal pengiriman sesuai dengan pesanan yang telah disepakati oleh konsumen. Setelah membuat SIPOC, peneliti melanjutkan proses identifikasi CTQ (Critical </w:t>
      </w:r>
      <w:proofErr w:type="gramStart"/>
      <w:r w:rsidRPr="00AE0311">
        <w:rPr>
          <w:sz w:val="24"/>
          <w:szCs w:val="24"/>
        </w:rPr>
        <w:t>To</w:t>
      </w:r>
      <w:proofErr w:type="gramEnd"/>
      <w:r w:rsidRPr="00AE0311">
        <w:rPr>
          <w:sz w:val="24"/>
          <w:szCs w:val="24"/>
        </w:rPr>
        <w:t xml:space="preserve"> Quality) berupa 4 jenis cacat yaitu undercut, porosity, cracks dan spatter.</w:t>
      </w:r>
    </w:p>
    <w:p w:rsidR="00AE0311" w:rsidRDefault="00AE0311" w:rsidP="00AE0311">
      <w:pPr>
        <w:pStyle w:val="ListParagraph"/>
        <w:numPr>
          <w:ilvl w:val="0"/>
          <w:numId w:val="36"/>
        </w:numPr>
        <w:pBdr>
          <w:top w:val="nil"/>
          <w:left w:val="nil"/>
          <w:bottom w:val="nil"/>
          <w:right w:val="nil"/>
          <w:between w:val="nil"/>
        </w:pBdr>
        <w:jc w:val="both"/>
        <w:rPr>
          <w:sz w:val="24"/>
          <w:szCs w:val="24"/>
        </w:rPr>
      </w:pPr>
      <w:r w:rsidRPr="00AE0311">
        <w:rPr>
          <w:sz w:val="24"/>
          <w:szCs w:val="24"/>
        </w:rPr>
        <w:t>Cacat pengelasan di bengkel AH Sriwijaya Metalindo memiliki nilai rata-rata Sigma (Sigma level) sebesar 3,318 dengan nilai rata-rata DPMO sebesar 37.077.</w:t>
      </w:r>
    </w:p>
    <w:p w:rsidR="00AE0311" w:rsidRDefault="00AE0311" w:rsidP="00AE0311">
      <w:pPr>
        <w:pStyle w:val="ListParagraph"/>
        <w:numPr>
          <w:ilvl w:val="0"/>
          <w:numId w:val="36"/>
        </w:numPr>
        <w:pBdr>
          <w:top w:val="nil"/>
          <w:left w:val="nil"/>
          <w:bottom w:val="nil"/>
          <w:right w:val="nil"/>
          <w:between w:val="nil"/>
        </w:pBdr>
        <w:jc w:val="both"/>
        <w:rPr>
          <w:sz w:val="24"/>
          <w:szCs w:val="24"/>
        </w:rPr>
      </w:pPr>
      <w:r w:rsidRPr="00AE0311">
        <w:rPr>
          <w:sz w:val="24"/>
          <w:szCs w:val="24"/>
        </w:rPr>
        <w:t xml:space="preserve">Kecacatan cracks pada produk kanopi bengkel AH Sriwijaya Metalindo disebabkan oleh 3 faktor yaitu manusia, mesin, material dan lingkungan. Berdasarkan 4 faktor tersebut di dapatlah nilai RPN tertinggi pada faktor material sebesar 392 dengan nilai </w:t>
      </w:r>
      <w:proofErr w:type="gramStart"/>
      <w:r w:rsidRPr="00AE0311">
        <w:rPr>
          <w:sz w:val="24"/>
          <w:szCs w:val="24"/>
        </w:rPr>
        <w:t>severity</w:t>
      </w:r>
      <w:proofErr w:type="gramEnd"/>
      <w:r w:rsidRPr="00AE0311">
        <w:rPr>
          <w:sz w:val="24"/>
          <w:szCs w:val="24"/>
        </w:rPr>
        <w:t xml:space="preserve"> 7, occurance 7 dan detection 8 untuk jenis cacat pengelasan cracks.</w:t>
      </w:r>
    </w:p>
    <w:p w:rsidR="00AE0311" w:rsidRDefault="00AE0311" w:rsidP="00AE0311">
      <w:pPr>
        <w:pBdr>
          <w:top w:val="nil"/>
          <w:left w:val="nil"/>
          <w:bottom w:val="nil"/>
          <w:right w:val="nil"/>
          <w:between w:val="nil"/>
        </w:pBdr>
        <w:rPr>
          <w:sz w:val="24"/>
          <w:szCs w:val="24"/>
        </w:rPr>
      </w:pPr>
    </w:p>
    <w:p w:rsidR="00AE0311" w:rsidRPr="00AE0311" w:rsidRDefault="000C6240" w:rsidP="00AE0311">
      <w:pPr>
        <w:pBdr>
          <w:top w:val="nil"/>
          <w:left w:val="nil"/>
          <w:bottom w:val="nil"/>
          <w:right w:val="nil"/>
          <w:between w:val="nil"/>
        </w:pBdr>
        <w:rPr>
          <w:b/>
          <w:bCs/>
          <w:sz w:val="24"/>
          <w:szCs w:val="24"/>
        </w:rPr>
      </w:pPr>
      <w:r>
        <w:rPr>
          <w:b/>
          <w:bCs/>
          <w:sz w:val="24"/>
          <w:szCs w:val="24"/>
        </w:rPr>
        <w:t xml:space="preserve">4.2 </w:t>
      </w:r>
      <w:r w:rsidR="00AE0311" w:rsidRPr="00AE0311">
        <w:rPr>
          <w:b/>
          <w:bCs/>
          <w:sz w:val="24"/>
          <w:szCs w:val="24"/>
        </w:rPr>
        <w:t>Saran</w:t>
      </w:r>
    </w:p>
    <w:p w:rsidR="00AE0311" w:rsidRDefault="00AE0311" w:rsidP="00AE0311">
      <w:pPr>
        <w:pStyle w:val="ListParagraph"/>
        <w:numPr>
          <w:ilvl w:val="0"/>
          <w:numId w:val="37"/>
        </w:numPr>
        <w:pBdr>
          <w:top w:val="nil"/>
          <w:left w:val="nil"/>
          <w:bottom w:val="nil"/>
          <w:right w:val="nil"/>
          <w:between w:val="nil"/>
        </w:pBdr>
        <w:jc w:val="both"/>
        <w:rPr>
          <w:sz w:val="24"/>
          <w:szCs w:val="24"/>
        </w:rPr>
      </w:pPr>
      <w:r w:rsidRPr="00AE0311">
        <w:rPr>
          <w:sz w:val="24"/>
          <w:szCs w:val="24"/>
        </w:rPr>
        <w:t xml:space="preserve">Membuat rincian biaya yang dikeluarkan oleh bengkel AH Sriwijaya Metalindo terkait dengan perbaikan cacat produk. </w:t>
      </w:r>
    </w:p>
    <w:p w:rsidR="00AE0311" w:rsidRDefault="00AE0311" w:rsidP="00AE0311">
      <w:pPr>
        <w:pStyle w:val="ListParagraph"/>
        <w:numPr>
          <w:ilvl w:val="0"/>
          <w:numId w:val="37"/>
        </w:numPr>
        <w:pBdr>
          <w:top w:val="nil"/>
          <w:left w:val="nil"/>
          <w:bottom w:val="nil"/>
          <w:right w:val="nil"/>
          <w:between w:val="nil"/>
        </w:pBdr>
        <w:jc w:val="both"/>
        <w:rPr>
          <w:sz w:val="24"/>
          <w:szCs w:val="24"/>
        </w:rPr>
      </w:pPr>
      <w:r w:rsidRPr="00AE0311">
        <w:rPr>
          <w:sz w:val="24"/>
          <w:szCs w:val="24"/>
        </w:rPr>
        <w:t>Melakukan pengendalian berdasarkan usulan perbaikan yang telah diberikan oleh peneliti.</w:t>
      </w:r>
    </w:p>
    <w:p w:rsidR="00677E8A" w:rsidRDefault="00677E8A" w:rsidP="00677E8A">
      <w:pPr>
        <w:pBdr>
          <w:top w:val="nil"/>
          <w:left w:val="nil"/>
          <w:bottom w:val="nil"/>
          <w:right w:val="nil"/>
          <w:between w:val="nil"/>
        </w:pBdr>
        <w:rPr>
          <w:sz w:val="24"/>
          <w:szCs w:val="24"/>
        </w:rPr>
      </w:pPr>
    </w:p>
    <w:p w:rsidR="00677E8A" w:rsidRPr="00677E8A" w:rsidRDefault="000C6240" w:rsidP="00677E8A">
      <w:pPr>
        <w:widowControl w:val="0"/>
        <w:pBdr>
          <w:top w:val="nil"/>
          <w:left w:val="nil"/>
          <w:bottom w:val="nil"/>
          <w:right w:val="nil"/>
          <w:between w:val="nil"/>
        </w:pBdr>
        <w:rPr>
          <w:b/>
          <w:bCs/>
          <w:sz w:val="24"/>
          <w:szCs w:val="24"/>
        </w:rPr>
      </w:pPr>
      <w:r>
        <w:rPr>
          <w:b/>
          <w:bCs/>
          <w:sz w:val="24"/>
          <w:szCs w:val="24"/>
        </w:rPr>
        <w:t>Referensi</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Andriani, M., &amp; Sabardi, W. (2022). Usulan perbaikan kualitas produk roti dengan menggunakan metode six sigma. Jurnal Industri Samudra, 3(1), 11-11.</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 xml:space="preserve">Anthony, M. B. (2018). Analisis Penyebab Kerusakan Hot Rooler Table Dengan Menggunakan Metode Failure Mode </w:t>
      </w:r>
      <w:proofErr w:type="gramStart"/>
      <w:r w:rsidRPr="000C6240">
        <w:rPr>
          <w:sz w:val="24"/>
          <w:szCs w:val="24"/>
        </w:rPr>
        <w:t>And</w:t>
      </w:r>
      <w:proofErr w:type="gramEnd"/>
      <w:r w:rsidRPr="000C6240">
        <w:rPr>
          <w:sz w:val="24"/>
          <w:szCs w:val="24"/>
        </w:rPr>
        <w:t xml:space="preserve"> Effect Analysis (FMEA). Jurnal INTECH Teknik Industri Universitas Serang Raya, 4(1), 1-8.</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Bakhori, A. (2017). Perbaikan Metode Pengelasan SMAW (Shield Metal Arc Welding) Pada Industri Kecil di Kota Medan. Buletin Utama Teknik, 13(1), 14-20.</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Cahyadi, A. S., &amp; Andesta, D. (2022). Analisis Pengendalian Kualitas Produk Kanopi di Bengkel Las Purnama Karya. Jurnal Serambi Engineering, 7(1).</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 xml:space="preserve">Hasbullah, H., Kholil, M., &amp; Santoso, D. A. (2017). Analisis Kegagalan Proses Insulasi Pada Produksi Automotive Wires (Aw) Dengan Metode Failure Mode and Effect Analysis </w:t>
      </w:r>
      <w:r w:rsidRPr="000C6240">
        <w:rPr>
          <w:sz w:val="24"/>
          <w:szCs w:val="24"/>
        </w:rPr>
        <w:lastRenderedPageBreak/>
        <w:t>(Fmea) Pada Pt Jlc. Sinergi, 21(3), 193-203.</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Husein, K., &amp; Rochmoeljati, R. (2021). Meminimasi Cacat Produk Bogie Tipe S2E-9C Menggunakan Metode Statistical Quality Control (Sqc) Dan Failure Mode Effect Analysis (Fmea) Pada Pt Xyz. Juminten, 2(2), 168-179.</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Oktarini, D., Pratiwi, I., &amp; Aprilyanti, S. (2017). Evaluasi Tingkat Kecacatan Kemasan Pupuk dengan Metode Six Sigma. Jurnal Desiminasi Teknologi, 5(2).</w:t>
      </w:r>
    </w:p>
    <w:p w:rsid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 xml:space="preserve">Pasaribu, M. I., Ritonga, D. A. A., &amp; Irwan, A. (2021). Analisis Perawatan (Maintenance) Mesin Screw Press Di Pabrik Kelapa Sawit Dengan Metode Failure Mode And Effect Analysis (FMEA) Di PT. XYZ. JiTEKH, 9(2), 104-110. </w:t>
      </w:r>
    </w:p>
    <w:p w:rsidR="00677E8A" w:rsidRPr="000C6240" w:rsidRDefault="00677E8A" w:rsidP="000C6240">
      <w:pPr>
        <w:pStyle w:val="ListParagraph"/>
        <w:widowControl w:val="0"/>
        <w:numPr>
          <w:ilvl w:val="0"/>
          <w:numId w:val="38"/>
        </w:numPr>
        <w:pBdr>
          <w:top w:val="nil"/>
          <w:left w:val="nil"/>
          <w:bottom w:val="nil"/>
          <w:right w:val="nil"/>
          <w:between w:val="nil"/>
        </w:pBdr>
        <w:jc w:val="both"/>
        <w:rPr>
          <w:sz w:val="24"/>
          <w:szCs w:val="24"/>
        </w:rPr>
      </w:pPr>
      <w:r w:rsidRPr="000C6240">
        <w:rPr>
          <w:sz w:val="24"/>
          <w:szCs w:val="24"/>
        </w:rPr>
        <w:t>Sutiono, I. F., Widiyaningrum, D., &amp; Andesta, I. D. (2022). Analisis Pengendalian Kualitas Pagar di UD. Moeljaya Menggunakan Metode FMEA (Failure Mode and Effect Analysis). Tekmapro, 17(2), 13-24.</w:t>
      </w: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677E8A" w:rsidRDefault="00677E8A" w:rsidP="00677E8A">
      <w:pPr>
        <w:pBdr>
          <w:top w:val="nil"/>
          <w:left w:val="nil"/>
          <w:bottom w:val="nil"/>
          <w:right w:val="nil"/>
          <w:between w:val="nil"/>
        </w:pBdr>
        <w:rPr>
          <w:sz w:val="24"/>
          <w:szCs w:val="24"/>
        </w:rPr>
      </w:pPr>
    </w:p>
    <w:p w:rsidR="00C528E8" w:rsidRDefault="00C528E8" w:rsidP="00677E8A">
      <w:pPr>
        <w:widowControl w:val="0"/>
        <w:pBdr>
          <w:top w:val="nil"/>
          <w:left w:val="nil"/>
          <w:bottom w:val="nil"/>
          <w:right w:val="nil"/>
          <w:between w:val="nil"/>
        </w:pBdr>
        <w:rPr>
          <w:color w:val="000000"/>
          <w:sz w:val="22"/>
          <w:szCs w:val="22"/>
        </w:rPr>
        <w:sectPr w:rsidR="00C528E8">
          <w:type w:val="continuous"/>
          <w:pgSz w:w="11909" w:h="16834"/>
          <w:pgMar w:top="1152" w:right="806" w:bottom="1728" w:left="806" w:header="720" w:footer="1008" w:gutter="0"/>
          <w:cols w:num="2" w:space="720" w:equalWidth="0">
            <w:col w:w="5026" w:space="245"/>
            <w:col w:w="5026" w:space="0"/>
          </w:cols>
          <w:titlePg/>
        </w:sectPr>
      </w:pPr>
    </w:p>
    <w:p w:rsidR="00C528E8" w:rsidRDefault="00C528E8"/>
    <w:p w:rsidR="00C528E8" w:rsidRDefault="00C528E8"/>
    <w:sectPr w:rsidR="00C528E8">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8DF" w:rsidRDefault="000648DF">
      <w:r>
        <w:separator/>
      </w:r>
    </w:p>
  </w:endnote>
  <w:endnote w:type="continuationSeparator" w:id="0">
    <w:p w:rsidR="000648DF" w:rsidRDefault="00064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8E8" w:rsidRDefault="00C528E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8E8" w:rsidRDefault="00C87941">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2852A008" wp14:editId="04D20C9B">
              <wp:simplePos x="0" y="0"/>
              <wp:positionH relativeFrom="column">
                <wp:posOffset>4114800</wp:posOffset>
              </wp:positionH>
              <wp:positionV relativeFrom="paragraph">
                <wp:posOffset>38100</wp:posOffset>
              </wp:positionV>
              <wp:extent cx="2542540" cy="330200"/>
              <wp:effectExtent l="0" t="0" r="0" b="0"/>
              <wp:wrapNone/>
              <wp:docPr id="18" name="Rectangle 18"/>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rsidR="00C528E8" w:rsidRDefault="00C87941">
                          <w:pPr>
                            <w:jc w:val="right"/>
                            <w:textDirection w:val="btLr"/>
                          </w:pPr>
                          <w:r>
                            <w:rPr>
                              <w:color w:val="000000"/>
                              <w:sz w:val="14"/>
                            </w:rPr>
                            <w:t>DOI: xxx.xxx</w:t>
                          </w:r>
                        </w:p>
                      </w:txbxContent>
                    </wps:txbx>
                    <wps:bodyPr spcFirstLastPara="1" wrap="square" lIns="91425" tIns="45700" rIns="91425" bIns="45700" anchor="t" anchorCtr="0">
                      <a:noAutofit/>
                    </wps:bodyPr>
                  </wps:wsp>
                </a:graphicData>
              </a:graphic>
            </wp:anchor>
          </w:drawing>
        </mc:Choice>
        <mc:Fallback>
          <w:pict>
            <v:rect id="Rectangle 18"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" stroked="f">
              <v:textbox inset="2.53958mm,1.2694mm,2.53958mm,1.2694mm">
                <w:txbxContent>
                  <w:p w:rsidR="00C528E8" w:rsidRDefault="00C87941">
                    <w:pPr>
                      <w:jc w:val="right"/>
                      <w:textDirection w:val="btLr"/>
                    </w:pPr>
                    <w:r>
                      <w:rPr>
                        <w:color w:val="000000"/>
                        <w:sz w:val="14"/>
                      </w:rPr>
                      <w:t>DOI: xxx.xxx</w:t>
                    </w:r>
                  </w:p>
                </w:txbxContent>
              </v:textbox>
            </v:rect>
          </w:pict>
        </mc:Fallback>
      </mc:AlternateContent>
    </w:r>
  </w:p>
  <w:tbl>
    <w:tblPr>
      <w:tblStyle w:val="a2"/>
      <w:tblW w:w="6894" w:type="dxa"/>
      <w:tblInd w:w="-90" w:type="dxa"/>
      <w:tblLayout w:type="fixed"/>
      <w:tblLook w:val="0400" w:firstRow="0" w:lastRow="0" w:firstColumn="0" w:lastColumn="0" w:noHBand="0" w:noVBand="1"/>
    </w:tblPr>
    <w:tblGrid>
      <w:gridCol w:w="1548"/>
      <w:gridCol w:w="5346"/>
    </w:tblGrid>
    <w:tr w:rsidR="00C528E8" w:rsidTr="0089514F">
      <w:tc>
        <w:tcPr>
          <w:tcW w:w="1548" w:type="dxa"/>
          <w:shd w:val="clear" w:color="auto" w:fill="auto"/>
        </w:tcPr>
        <w:p w:rsidR="00C528E8" w:rsidRDefault="00C528E8">
          <w:pPr>
            <w:spacing w:before="20" w:after="20"/>
            <w:rPr>
              <w:sz w:val="14"/>
              <w:szCs w:val="14"/>
            </w:rPr>
          </w:pPr>
        </w:p>
      </w:tc>
      <w:tc>
        <w:tcPr>
          <w:tcW w:w="5346" w:type="dxa"/>
          <w:shd w:val="clear" w:color="auto" w:fill="auto"/>
        </w:tcPr>
        <w:p w:rsidR="00C528E8" w:rsidRDefault="00C528E8">
          <w:pPr>
            <w:spacing w:before="20" w:after="20"/>
            <w:rPr>
              <w:sz w:val="14"/>
              <w:szCs w:val="14"/>
            </w:rPr>
          </w:pPr>
        </w:p>
      </w:tc>
    </w:tr>
    <w:tr w:rsidR="00C528E8" w:rsidTr="0089514F">
      <w:tc>
        <w:tcPr>
          <w:tcW w:w="6894" w:type="dxa"/>
          <w:gridSpan w:val="2"/>
          <w:shd w:val="clear" w:color="auto" w:fill="auto"/>
        </w:tcPr>
        <w:p w:rsidR="00C528E8" w:rsidRDefault="000C6240" w:rsidP="000C6240">
          <w:pPr>
            <w:spacing w:before="20" w:after="20"/>
            <w:rPr>
              <w:sz w:val="14"/>
              <w:szCs w:val="14"/>
            </w:rPr>
          </w:pPr>
          <w:r>
            <w:rPr>
              <w:sz w:val="14"/>
              <w:szCs w:val="14"/>
            </w:rPr>
            <w:t xml:space="preserve">   </w:t>
          </w:r>
          <w:r w:rsidR="0089514F">
            <w:rPr>
              <w:sz w:val="14"/>
              <w:szCs w:val="14"/>
            </w:rPr>
            <w:t xml:space="preserve">Email: </w:t>
          </w:r>
          <w:hyperlink r:id="rId1" w:history="1">
            <w:r w:rsidR="00DD1796" w:rsidRPr="00BB7F1A">
              <w:rPr>
                <w:rStyle w:val="Hyperlink"/>
                <w:sz w:val="16"/>
                <w:szCs w:val="16"/>
              </w:rPr>
              <w:t>Pabiojosef17@gmail.com</w:t>
            </w:r>
          </w:hyperlink>
          <w:r w:rsidR="00DD1796">
            <w:rPr>
              <w:sz w:val="16"/>
              <w:szCs w:val="16"/>
            </w:rPr>
            <w:t xml:space="preserve">, </w:t>
          </w:r>
          <w:hyperlink r:id="rId2" w:history="1">
            <w:r w:rsidR="00DD1796" w:rsidRPr="00BB7F1A">
              <w:rPr>
                <w:rStyle w:val="Hyperlink"/>
                <w:sz w:val="16"/>
                <w:szCs w:val="16"/>
              </w:rPr>
              <w:t>winnyandalia@univ-tridinanti.ac.id</w:t>
            </w:r>
          </w:hyperlink>
          <w:r w:rsidR="00DD1796">
            <w:rPr>
              <w:sz w:val="16"/>
              <w:szCs w:val="16"/>
            </w:rPr>
            <w:t xml:space="preserve">, </w:t>
          </w:r>
          <w:hyperlink r:id="rId3" w:history="1">
            <w:r w:rsidR="00DD1796" w:rsidRPr="00BB7F1A">
              <w:rPr>
                <w:rStyle w:val="Hyperlink"/>
                <w:sz w:val="16"/>
                <w:szCs w:val="16"/>
              </w:rPr>
              <w:t>azharims47@gmail.com</w:t>
            </w:r>
          </w:hyperlink>
          <w:r w:rsidR="00DD1796">
            <w:rPr>
              <w:sz w:val="16"/>
              <w:szCs w:val="16"/>
            </w:rPr>
            <w:t xml:space="preserve"> </w:t>
          </w:r>
        </w:p>
      </w:tc>
    </w:tr>
    <w:tr w:rsidR="00C528E8" w:rsidTr="0089514F">
      <w:tc>
        <w:tcPr>
          <w:tcW w:w="1548" w:type="dxa"/>
          <w:shd w:val="clear" w:color="auto" w:fill="auto"/>
        </w:tcPr>
        <w:p w:rsidR="00C528E8" w:rsidRDefault="00C87941">
          <w:pPr>
            <w:spacing w:before="20" w:after="20"/>
            <w:rPr>
              <w:sz w:val="14"/>
              <w:szCs w:val="14"/>
            </w:rPr>
          </w:pPr>
          <w:r>
            <w:rPr>
              <w:sz w:val="14"/>
              <w:szCs w:val="14"/>
            </w:rPr>
            <w:t>*Penulis korespondensi</w:t>
          </w:r>
        </w:p>
      </w:tc>
      <w:tc>
        <w:tcPr>
          <w:tcW w:w="5346" w:type="dxa"/>
          <w:shd w:val="clear" w:color="auto" w:fill="auto"/>
        </w:tcPr>
        <w:p w:rsidR="00C528E8" w:rsidRDefault="00C528E8">
          <w:pPr>
            <w:spacing w:before="20" w:after="20"/>
            <w:rPr>
              <w:sz w:val="14"/>
              <w:szCs w:val="14"/>
            </w:rPr>
          </w:pPr>
        </w:p>
      </w:tc>
    </w:tr>
  </w:tbl>
  <w:p w:rsidR="00C528E8" w:rsidRDefault="00C528E8">
    <w:pPr>
      <w:pBdr>
        <w:top w:val="nil"/>
        <w:left w:val="nil"/>
        <w:bottom w:val="nil"/>
        <w:right w:val="nil"/>
        <w:between w:val="nil"/>
      </w:pBdr>
      <w:tabs>
        <w:tab w:val="center" w:pos="4680"/>
        <w:tab w:val="right" w:pos="9360"/>
      </w:tabs>
      <w:jc w:val="center"/>
      <w:rPr>
        <w:color w:val="000000"/>
      </w:rPr>
    </w:pPr>
  </w:p>
  <w:p w:rsidR="00C528E8" w:rsidRDefault="00C528E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8DF" w:rsidRDefault="000648DF">
      <w:r>
        <w:separator/>
      </w:r>
    </w:p>
  </w:footnote>
  <w:footnote w:type="continuationSeparator" w:id="0">
    <w:p w:rsidR="000648DF" w:rsidRDefault="000648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8E8" w:rsidRDefault="00C87941">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Penulis </w:t>
    </w:r>
    <w:proofErr w:type="gramStart"/>
    <w:r>
      <w:rPr>
        <w:color w:val="000000"/>
        <w:sz w:val="18"/>
        <w:szCs w:val="18"/>
      </w:rPr>
      <w:t>1.,</w:t>
    </w:r>
    <w:proofErr w:type="gramEnd"/>
    <w:r>
      <w:rPr>
        <w:color w:val="000000"/>
        <w:sz w:val="18"/>
        <w:szCs w:val="18"/>
      </w:rPr>
      <w:t xml:space="preserve"> dkk. </w:t>
    </w:r>
    <w:proofErr w:type="gramStart"/>
    <w:r>
      <w:rPr>
        <w:sz w:val="18"/>
        <w:szCs w:val="18"/>
      </w:rPr>
      <w:t xml:space="preserve">JieTri </w:t>
    </w:r>
    <w:r>
      <w:rPr>
        <w:color w:val="000000"/>
        <w:sz w:val="18"/>
        <w:szCs w:val="18"/>
      </w:rPr>
      <w:t xml:space="preserve"> Volume</w:t>
    </w:r>
    <w:proofErr w:type="gramEnd"/>
    <w:r>
      <w:rPr>
        <w:color w:val="000000"/>
        <w:sz w:val="18"/>
        <w:szCs w:val="18"/>
      </w:rPr>
      <w:t xml:space="preserve"> xx No xx (20xx)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8E8" w:rsidRDefault="00C87941">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Volume xx Nomor xx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321F4"/>
    <w:multiLevelType w:val="hybridMultilevel"/>
    <w:tmpl w:val="AC801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811B1"/>
    <w:multiLevelType w:val="hybridMultilevel"/>
    <w:tmpl w:val="C4F0C7C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05955ADD"/>
    <w:multiLevelType w:val="hybridMultilevel"/>
    <w:tmpl w:val="22A8DA3E"/>
    <w:lvl w:ilvl="0" w:tplc="D08C29B8">
      <w:start w:val="3"/>
      <w:numFmt w:val="decimal"/>
      <w:lvlText w:val="%1."/>
      <w:lvlJc w:val="left"/>
      <w:pPr>
        <w:ind w:left="252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061F05B0"/>
    <w:multiLevelType w:val="hybridMultilevel"/>
    <w:tmpl w:val="A646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B755CC"/>
    <w:multiLevelType w:val="hybridMultilevel"/>
    <w:tmpl w:val="86BC402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nsid w:val="0BFE4929"/>
    <w:multiLevelType w:val="hybridMultilevel"/>
    <w:tmpl w:val="D296583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227264C"/>
    <w:multiLevelType w:val="hybridMultilevel"/>
    <w:tmpl w:val="C68C8AA4"/>
    <w:lvl w:ilvl="0" w:tplc="04090017">
      <w:start w:val="1"/>
      <w:numFmt w:val="lowerLetter"/>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7">
    <w:nsid w:val="152967AF"/>
    <w:multiLevelType w:val="hybridMultilevel"/>
    <w:tmpl w:val="F714813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6380E9B"/>
    <w:multiLevelType w:val="hybridMultilevel"/>
    <w:tmpl w:val="177E9CB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17AA0C31"/>
    <w:multiLevelType w:val="hybridMultilevel"/>
    <w:tmpl w:val="B7AA9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3024DD1"/>
    <w:multiLevelType w:val="hybridMultilevel"/>
    <w:tmpl w:val="2BA4AEAA"/>
    <w:lvl w:ilvl="0" w:tplc="70BC4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42723CD"/>
    <w:multiLevelType w:val="hybridMultilevel"/>
    <w:tmpl w:val="319EF9B6"/>
    <w:lvl w:ilvl="0" w:tplc="868C1E5E">
      <w:start w:val="1"/>
      <w:numFmt w:val="upperLetter"/>
      <w:lvlText w:val="%1."/>
      <w:lvlJc w:val="left"/>
      <w:pPr>
        <w:ind w:left="720" w:hanging="360"/>
      </w:pPr>
      <w:rPr>
        <w:b/>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38341C"/>
    <w:multiLevelType w:val="hybridMultilevel"/>
    <w:tmpl w:val="1E6670A4"/>
    <w:lvl w:ilvl="0" w:tplc="C6D68F24">
      <w:start w:val="1"/>
      <w:numFmt w:val="decimal"/>
      <w:lvlText w:val="%1."/>
      <w:lvlJc w:val="left"/>
      <w:pPr>
        <w:ind w:left="720" w:hanging="360"/>
      </w:pPr>
      <w:rPr>
        <w:rFonts w:hint="default"/>
        <w:b w:val="0"/>
        <w:bCs w:val="0"/>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9E522F"/>
    <w:multiLevelType w:val="hybridMultilevel"/>
    <w:tmpl w:val="14CAF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06713C3"/>
    <w:multiLevelType w:val="hybridMultilevel"/>
    <w:tmpl w:val="42BA2DBE"/>
    <w:lvl w:ilvl="0" w:tplc="70BC407C">
      <w:start w:val="1"/>
      <w:numFmt w:val="decimal"/>
      <w:lvlText w:val="%1."/>
      <w:lvlJc w:val="left"/>
      <w:pPr>
        <w:ind w:left="990" w:hanging="360"/>
      </w:pPr>
      <w:rPr>
        <w:rFonts w:hint="default"/>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31AD7F10"/>
    <w:multiLevelType w:val="hybridMultilevel"/>
    <w:tmpl w:val="1318CE8E"/>
    <w:lvl w:ilvl="0" w:tplc="9A8EAA8E">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1F363DE"/>
    <w:multiLevelType w:val="hybridMultilevel"/>
    <w:tmpl w:val="F0C2FF18"/>
    <w:lvl w:ilvl="0" w:tplc="DAEE99DE">
      <w:start w:val="8"/>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C848E5"/>
    <w:multiLevelType w:val="hybridMultilevel"/>
    <w:tmpl w:val="9C88AC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8443552"/>
    <w:multiLevelType w:val="hybridMultilevel"/>
    <w:tmpl w:val="7A4E6F26"/>
    <w:lvl w:ilvl="0" w:tplc="A2E8215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B064F4"/>
    <w:multiLevelType w:val="hybridMultilevel"/>
    <w:tmpl w:val="7A3A8BF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0">
    <w:nsid w:val="461672B3"/>
    <w:multiLevelType w:val="hybridMultilevel"/>
    <w:tmpl w:val="08D4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DC13B8"/>
    <w:multiLevelType w:val="hybridMultilevel"/>
    <w:tmpl w:val="4A1226B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57E8FBA">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4B72245C"/>
    <w:multiLevelType w:val="hybridMultilevel"/>
    <w:tmpl w:val="AF86435A"/>
    <w:lvl w:ilvl="0" w:tplc="04090011">
      <w:start w:val="1"/>
      <w:numFmt w:val="decimal"/>
      <w:lvlText w:val="%1)"/>
      <w:lvlJc w:val="left"/>
      <w:pPr>
        <w:ind w:left="1170" w:hanging="360"/>
      </w:pPr>
    </w:lvl>
    <w:lvl w:ilvl="1" w:tplc="04090011">
      <w:start w:val="1"/>
      <w:numFmt w:val="decimal"/>
      <w:lvlText w:val="%2)"/>
      <w:lvlJc w:val="left"/>
      <w:pPr>
        <w:ind w:left="144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4C95437C"/>
    <w:multiLevelType w:val="hybridMultilevel"/>
    <w:tmpl w:val="48789132"/>
    <w:lvl w:ilvl="0" w:tplc="CD167EC8">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DC60E7"/>
    <w:multiLevelType w:val="hybridMultilevel"/>
    <w:tmpl w:val="53E858B0"/>
    <w:lvl w:ilvl="0" w:tplc="0409000F">
      <w:start w:val="1"/>
      <w:numFmt w:val="decimal"/>
      <w:lvlText w:val="%1."/>
      <w:lvlJc w:val="left"/>
      <w:pPr>
        <w:ind w:left="576" w:hanging="360"/>
      </w:pPr>
      <w:rPr>
        <w:rFont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5">
    <w:nsid w:val="52AE353E"/>
    <w:multiLevelType w:val="hybridMultilevel"/>
    <w:tmpl w:val="9BEEA8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2BA7117"/>
    <w:multiLevelType w:val="hybridMultilevel"/>
    <w:tmpl w:val="B474702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7">
    <w:nsid w:val="546975F9"/>
    <w:multiLevelType w:val="hybridMultilevel"/>
    <w:tmpl w:val="5436330A"/>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8">
    <w:nsid w:val="569C63F8"/>
    <w:multiLevelType w:val="multilevel"/>
    <w:tmpl w:val="CE542B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8184CB6"/>
    <w:multiLevelType w:val="hybridMultilevel"/>
    <w:tmpl w:val="AED6F982"/>
    <w:lvl w:ilvl="0" w:tplc="6C64C10E">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0">
    <w:nsid w:val="59A26AFF"/>
    <w:multiLevelType w:val="hybridMultilevel"/>
    <w:tmpl w:val="19BC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576C70"/>
    <w:multiLevelType w:val="hybridMultilevel"/>
    <w:tmpl w:val="E744BFAC"/>
    <w:lvl w:ilvl="0" w:tplc="E3AAAACA">
      <w:start w:val="1"/>
      <w:numFmt w:val="lowerLetter"/>
      <w:lvlText w:val="%1)"/>
      <w:lvlJc w:val="left"/>
      <w:pPr>
        <w:ind w:left="576" w:hanging="360"/>
      </w:pPr>
      <w:rPr>
        <w:b w:val="0"/>
        <w:bCs/>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2">
    <w:nsid w:val="6A8711DD"/>
    <w:multiLevelType w:val="hybridMultilevel"/>
    <w:tmpl w:val="3350D358"/>
    <w:lvl w:ilvl="0" w:tplc="0409000F">
      <w:start w:val="1"/>
      <w:numFmt w:val="decimal"/>
      <w:lvlText w:val="%1."/>
      <w:lvlJc w:val="left"/>
      <w:pPr>
        <w:ind w:left="4046" w:hanging="360"/>
      </w:pPr>
      <w:rPr>
        <w:rFonts w:hint="default"/>
      </w:rPr>
    </w:lvl>
    <w:lvl w:ilvl="1" w:tplc="04090019">
      <w:start w:val="1"/>
      <w:numFmt w:val="lowerLetter"/>
      <w:lvlText w:val="%2."/>
      <w:lvlJc w:val="left"/>
      <w:pPr>
        <w:ind w:left="2966" w:hanging="360"/>
      </w:pPr>
    </w:lvl>
    <w:lvl w:ilvl="2" w:tplc="0409001B" w:tentative="1">
      <w:start w:val="1"/>
      <w:numFmt w:val="lowerRoman"/>
      <w:lvlText w:val="%3."/>
      <w:lvlJc w:val="right"/>
      <w:pPr>
        <w:ind w:left="3686" w:hanging="180"/>
      </w:pPr>
    </w:lvl>
    <w:lvl w:ilvl="3" w:tplc="0409000F" w:tentative="1">
      <w:start w:val="1"/>
      <w:numFmt w:val="decimal"/>
      <w:lvlText w:val="%4."/>
      <w:lvlJc w:val="left"/>
      <w:pPr>
        <w:ind w:left="4406" w:hanging="360"/>
      </w:pPr>
    </w:lvl>
    <w:lvl w:ilvl="4" w:tplc="04090019" w:tentative="1">
      <w:start w:val="1"/>
      <w:numFmt w:val="lowerLetter"/>
      <w:lvlText w:val="%5."/>
      <w:lvlJc w:val="left"/>
      <w:pPr>
        <w:ind w:left="5126" w:hanging="360"/>
      </w:pPr>
    </w:lvl>
    <w:lvl w:ilvl="5" w:tplc="0409001B" w:tentative="1">
      <w:start w:val="1"/>
      <w:numFmt w:val="lowerRoman"/>
      <w:lvlText w:val="%6."/>
      <w:lvlJc w:val="right"/>
      <w:pPr>
        <w:ind w:left="5846" w:hanging="180"/>
      </w:pPr>
    </w:lvl>
    <w:lvl w:ilvl="6" w:tplc="0409000F" w:tentative="1">
      <w:start w:val="1"/>
      <w:numFmt w:val="decimal"/>
      <w:lvlText w:val="%7."/>
      <w:lvlJc w:val="left"/>
      <w:pPr>
        <w:ind w:left="6566" w:hanging="360"/>
      </w:pPr>
    </w:lvl>
    <w:lvl w:ilvl="7" w:tplc="04090019" w:tentative="1">
      <w:start w:val="1"/>
      <w:numFmt w:val="lowerLetter"/>
      <w:lvlText w:val="%8."/>
      <w:lvlJc w:val="left"/>
      <w:pPr>
        <w:ind w:left="7286" w:hanging="360"/>
      </w:pPr>
    </w:lvl>
    <w:lvl w:ilvl="8" w:tplc="0409001B" w:tentative="1">
      <w:start w:val="1"/>
      <w:numFmt w:val="lowerRoman"/>
      <w:lvlText w:val="%9."/>
      <w:lvlJc w:val="right"/>
      <w:pPr>
        <w:ind w:left="8006" w:hanging="180"/>
      </w:pPr>
    </w:lvl>
  </w:abstractNum>
  <w:abstractNum w:abstractNumId="33">
    <w:nsid w:val="6D8C602D"/>
    <w:multiLevelType w:val="multilevel"/>
    <w:tmpl w:val="8ED625EE"/>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nsid w:val="7AA90A35"/>
    <w:multiLevelType w:val="multilevel"/>
    <w:tmpl w:val="A7B436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nsid w:val="7CDC5727"/>
    <w:multiLevelType w:val="multilevel"/>
    <w:tmpl w:val="7E60AD3A"/>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nsid w:val="7DD22F64"/>
    <w:multiLevelType w:val="multilevel"/>
    <w:tmpl w:val="9156F3C6"/>
    <w:lvl w:ilvl="0">
      <w:start w:val="1"/>
      <w:numFmt w:val="decimal"/>
      <w:lvlText w:val="[%1]"/>
      <w:lvlJc w:val="left"/>
      <w:pPr>
        <w:ind w:left="360" w:hanging="360"/>
      </w:pPr>
      <w:rPr>
        <w:sz w:val="20"/>
        <w:szCs w:val="20"/>
      </w:rPr>
    </w:lvl>
    <w:lvl w:ilvl="1">
      <w:start w:val="1"/>
      <w:numFmt w:val="lowerLetter"/>
      <w:lvlText w:val="%2."/>
      <w:lvlJc w:val="left"/>
      <w:pPr>
        <w:ind w:left="589" w:hanging="360"/>
      </w:pPr>
    </w:lvl>
    <w:lvl w:ilvl="2">
      <w:start w:val="1"/>
      <w:numFmt w:val="lowerRoman"/>
      <w:lvlText w:val="%3."/>
      <w:lvlJc w:val="right"/>
      <w:pPr>
        <w:ind w:left="1309" w:hanging="180"/>
      </w:pPr>
    </w:lvl>
    <w:lvl w:ilvl="3">
      <w:start w:val="1"/>
      <w:numFmt w:val="decimal"/>
      <w:lvlText w:val="%4."/>
      <w:lvlJc w:val="left"/>
      <w:pPr>
        <w:ind w:left="2029" w:hanging="360"/>
      </w:pPr>
    </w:lvl>
    <w:lvl w:ilvl="4">
      <w:start w:val="1"/>
      <w:numFmt w:val="lowerLetter"/>
      <w:lvlText w:val="%5."/>
      <w:lvlJc w:val="left"/>
      <w:pPr>
        <w:ind w:left="2749" w:hanging="360"/>
      </w:pPr>
    </w:lvl>
    <w:lvl w:ilvl="5">
      <w:start w:val="1"/>
      <w:numFmt w:val="lowerRoman"/>
      <w:lvlText w:val="%6."/>
      <w:lvlJc w:val="right"/>
      <w:pPr>
        <w:ind w:left="3469" w:hanging="180"/>
      </w:pPr>
    </w:lvl>
    <w:lvl w:ilvl="6">
      <w:start w:val="1"/>
      <w:numFmt w:val="decimal"/>
      <w:lvlText w:val="%7."/>
      <w:lvlJc w:val="left"/>
      <w:pPr>
        <w:ind w:left="4189" w:hanging="360"/>
      </w:pPr>
    </w:lvl>
    <w:lvl w:ilvl="7">
      <w:start w:val="1"/>
      <w:numFmt w:val="lowerLetter"/>
      <w:lvlText w:val="%8."/>
      <w:lvlJc w:val="left"/>
      <w:pPr>
        <w:ind w:left="4909" w:hanging="360"/>
      </w:pPr>
    </w:lvl>
    <w:lvl w:ilvl="8">
      <w:start w:val="1"/>
      <w:numFmt w:val="lowerRoman"/>
      <w:lvlText w:val="%9."/>
      <w:lvlJc w:val="right"/>
      <w:pPr>
        <w:ind w:left="5629" w:hanging="180"/>
      </w:pPr>
    </w:lvl>
  </w:abstractNum>
  <w:num w:numId="1">
    <w:abstractNumId w:val="35"/>
  </w:num>
  <w:num w:numId="2">
    <w:abstractNumId w:val="36"/>
  </w:num>
  <w:num w:numId="3">
    <w:abstractNumId w:val="28"/>
  </w:num>
  <w:num w:numId="4">
    <w:abstractNumId w:val="34"/>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0"/>
  </w:num>
  <w:num w:numId="8">
    <w:abstractNumId w:val="14"/>
  </w:num>
  <w:num w:numId="9">
    <w:abstractNumId w:val="11"/>
  </w:num>
  <w:num w:numId="10">
    <w:abstractNumId w:val="2"/>
  </w:num>
  <w:num w:numId="11">
    <w:abstractNumId w:val="32"/>
  </w:num>
  <w:num w:numId="12">
    <w:abstractNumId w:val="16"/>
  </w:num>
  <w:num w:numId="13">
    <w:abstractNumId w:val="12"/>
  </w:num>
  <w:num w:numId="14">
    <w:abstractNumId w:val="3"/>
  </w:num>
  <w:num w:numId="15">
    <w:abstractNumId w:val="8"/>
  </w:num>
  <w:num w:numId="16">
    <w:abstractNumId w:val="4"/>
  </w:num>
  <w:num w:numId="17">
    <w:abstractNumId w:val="26"/>
  </w:num>
  <w:num w:numId="18">
    <w:abstractNumId w:val="24"/>
  </w:num>
  <w:num w:numId="19">
    <w:abstractNumId w:val="21"/>
  </w:num>
  <w:num w:numId="20">
    <w:abstractNumId w:val="22"/>
  </w:num>
  <w:num w:numId="21">
    <w:abstractNumId w:val="1"/>
  </w:num>
  <w:num w:numId="22">
    <w:abstractNumId w:val="29"/>
  </w:num>
  <w:num w:numId="23">
    <w:abstractNumId w:val="9"/>
  </w:num>
  <w:num w:numId="24">
    <w:abstractNumId w:val="15"/>
  </w:num>
  <w:num w:numId="25">
    <w:abstractNumId w:val="30"/>
  </w:num>
  <w:num w:numId="26">
    <w:abstractNumId w:val="18"/>
  </w:num>
  <w:num w:numId="27">
    <w:abstractNumId w:val="31"/>
  </w:num>
  <w:num w:numId="28">
    <w:abstractNumId w:val="23"/>
  </w:num>
  <w:num w:numId="29">
    <w:abstractNumId w:val="25"/>
  </w:num>
  <w:num w:numId="30">
    <w:abstractNumId w:val="7"/>
  </w:num>
  <w:num w:numId="31">
    <w:abstractNumId w:val="5"/>
  </w:num>
  <w:num w:numId="32">
    <w:abstractNumId w:val="6"/>
  </w:num>
  <w:num w:numId="33">
    <w:abstractNumId w:val="20"/>
  </w:num>
  <w:num w:numId="34">
    <w:abstractNumId w:val="27"/>
  </w:num>
  <w:num w:numId="35">
    <w:abstractNumId w:val="13"/>
  </w:num>
  <w:num w:numId="36">
    <w:abstractNumId w:val="19"/>
  </w:num>
  <w:num w:numId="37">
    <w:abstractNumId w:val="17"/>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C528E8"/>
    <w:rsid w:val="000648DF"/>
    <w:rsid w:val="000C6240"/>
    <w:rsid w:val="0021199E"/>
    <w:rsid w:val="003127E9"/>
    <w:rsid w:val="003E1309"/>
    <w:rsid w:val="005D27C3"/>
    <w:rsid w:val="00677E8A"/>
    <w:rsid w:val="00751A84"/>
    <w:rsid w:val="0089514F"/>
    <w:rsid w:val="0090650C"/>
    <w:rsid w:val="00A27F4F"/>
    <w:rsid w:val="00AE0311"/>
    <w:rsid w:val="00C175DB"/>
    <w:rsid w:val="00C528E8"/>
    <w:rsid w:val="00C87941"/>
    <w:rsid w:val="00DD1796"/>
    <w:rsid w:val="00EC3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Isi Artikel"/>
    <w:qFormat/>
    <w:rsid w:val="00633BFC"/>
  </w:style>
  <w:style w:type="paragraph" w:styleId="Heading1">
    <w:name w:val="heading 1"/>
    <w:basedOn w:val="Normal"/>
    <w:next w:val="Normal"/>
    <w:link w:val="Heading1Char"/>
    <w:uiPriority w:val="99"/>
    <w:qFormat/>
    <w:rsid w:val="003526CD"/>
    <w:pPr>
      <w:keepNext/>
      <w:keepLines/>
      <w:tabs>
        <w:tab w:val="left" w:pos="216"/>
        <w:tab w:val="num" w:pos="720"/>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tabs>
        <w:tab w:val="num" w:pos="1440"/>
      </w:tabs>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tabs>
        <w:tab w:val="num" w:pos="2160"/>
      </w:tabs>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tabs>
        <w:tab w:val="left" w:pos="821"/>
        <w:tab w:val="num" w:pos="2880"/>
      </w:tabs>
      <w:spacing w:before="40" w:after="40"/>
      <w:ind w:left="2880" w:hanging="720"/>
      <w:outlineLvl w:val="3"/>
    </w:pPr>
    <w:rPr>
      <w:rFonts w:eastAsia="MS Mincho"/>
      <w:i/>
      <w:iCs/>
      <w:noProof/>
    </w:rPr>
  </w:style>
  <w:style w:type="paragraph" w:styleId="Heading5">
    <w:name w:val="heading 5"/>
    <w:basedOn w:val="Normal"/>
    <w:next w:val="Normal"/>
    <w:link w:val="Heading5Char"/>
    <w:uiPriority w:val="9"/>
    <w:qFormat/>
    <w:rsid w:val="00E96DD2"/>
    <w:pPr>
      <w:tabs>
        <w:tab w:val="left" w:pos="360"/>
        <w:tab w:val="num" w:pos="3600"/>
      </w:tabs>
      <w:spacing w:before="160" w:after="80"/>
      <w:ind w:left="3600" w:hanging="72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tabs>
        <w:tab w:val="num" w:pos="4320"/>
      </w:tabs>
      <w:spacing w:before="200"/>
      <w:ind w:left="4320" w:hanging="72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tabs>
        <w:tab w:val="num" w:pos="5040"/>
      </w:tabs>
      <w:spacing w:before="200"/>
      <w:ind w:left="5040" w:hanging="72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tabs>
        <w:tab w:val="num" w:pos="5760"/>
      </w:tabs>
      <w:spacing w:before="200"/>
      <w:ind w:left="5760" w:hanging="72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tabs>
        <w:tab w:val="num" w:pos="6480"/>
      </w:tabs>
      <w:spacing w:before="200"/>
      <w:ind w:left="6480" w:hanging="72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9"/>
    <w:rsid w:val="003526CD"/>
    <w:rPr>
      <w:rFonts w:eastAsia="MS Mincho"/>
      <w:b/>
      <w:noProof/>
    </w:rPr>
  </w:style>
  <w:style w:type="character" w:customStyle="1" w:styleId="Heading2Char">
    <w:name w:val="Heading 2 Char"/>
    <w:link w:val="Heading2"/>
    <w:uiPriority w:val="99"/>
    <w:rsid w:val="00B26B11"/>
    <w:rPr>
      <w:rFonts w:eastAsia="MS Mincho"/>
      <w:i/>
      <w:iCs/>
      <w:noProof/>
    </w:rPr>
  </w:style>
  <w:style w:type="character" w:customStyle="1" w:styleId="Heading3Char">
    <w:name w:val="Heading 3 Char"/>
    <w:link w:val="Heading3"/>
    <w:uiPriority w:val="99"/>
    <w:rsid w:val="00B26B11"/>
    <w:rPr>
      <w:rFonts w:eastAsia="MS Mincho"/>
      <w:i/>
      <w:iCs/>
      <w:noProof/>
    </w:rPr>
  </w:style>
  <w:style w:type="character" w:customStyle="1" w:styleId="Heading4Char">
    <w:name w:val="Heading 4 Char"/>
    <w:link w:val="Heading4"/>
    <w:uiPriority w:val="99"/>
    <w:rsid w:val="00E96DD2"/>
    <w:rPr>
      <w:rFonts w:eastAsia="MS Mincho"/>
      <w:i/>
      <w:iCs/>
      <w:noProof/>
    </w:rPr>
  </w:style>
  <w:style w:type="character" w:customStyle="1" w:styleId="Heading5Char">
    <w:name w:val="Heading 5 Char"/>
    <w:link w:val="Heading5"/>
    <w:uiPriority w:val="9"/>
    <w:rsid w:val="00E96DD2"/>
    <w:rPr>
      <w:rFonts w:ascii="Calibri" w:hAnsi="Calibri"/>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hAnsi="Cambria"/>
      <w:i/>
      <w:iCs/>
      <w:color w:val="243F60"/>
    </w:rPr>
  </w:style>
  <w:style w:type="character" w:customStyle="1" w:styleId="Heading7Char">
    <w:name w:val="Heading 7 Char"/>
    <w:link w:val="Heading7"/>
    <w:uiPriority w:val="9"/>
    <w:semiHidden/>
    <w:rsid w:val="003526CD"/>
    <w:rPr>
      <w:rFonts w:ascii="Cambria" w:hAnsi="Cambria"/>
      <w:i/>
      <w:iCs/>
      <w:color w:val="404040"/>
    </w:rPr>
  </w:style>
  <w:style w:type="character" w:customStyle="1" w:styleId="Heading8Char">
    <w:name w:val="Heading 8 Char"/>
    <w:link w:val="Heading8"/>
    <w:uiPriority w:val="9"/>
    <w:semiHidden/>
    <w:rsid w:val="003526CD"/>
    <w:rPr>
      <w:rFonts w:ascii="Cambria" w:hAnsi="Cambria"/>
      <w:color w:val="404040"/>
    </w:rPr>
  </w:style>
  <w:style w:type="character" w:customStyle="1" w:styleId="Heading9Char">
    <w:name w:val="Heading 9 Char"/>
    <w:link w:val="Heading9"/>
    <w:uiPriority w:val="9"/>
    <w:semiHidden/>
    <w:rsid w:val="003526CD"/>
    <w:rPr>
      <w:rFonts w:ascii="Cambria" w:hAnsi="Cambria"/>
      <w:i/>
      <w:iCs/>
      <w:color w:val="404040"/>
    </w:rPr>
  </w:style>
  <w:style w:type="paragraph" w:styleId="Subtitle">
    <w:name w:val="Subtitle"/>
    <w:basedOn w:val="Normal"/>
    <w:next w:val="Normal"/>
    <w:link w:val="SubtitleChar"/>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
    <w:name w:val="Unresolved Mention"/>
    <w:uiPriority w:val="99"/>
    <w:semiHidden/>
    <w:unhideWhenUsed/>
    <w:rsid w:val="00B63913"/>
    <w:rPr>
      <w:color w:val="605E5C"/>
      <w:shd w:val="clear" w:color="auto" w:fill="E1DFDD"/>
    </w:rPr>
  </w:style>
  <w:style w:type="table" w:customStyle="1" w:styleId="PlainTable2">
    <w:name w:val="Plain Table 2"/>
    <w:basedOn w:val="TableNormal"/>
    <w:uiPriority w:val="42"/>
    <w:rsid w:val="0080076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Isi Artikel"/>
    <w:qFormat/>
    <w:rsid w:val="00633BFC"/>
  </w:style>
  <w:style w:type="paragraph" w:styleId="Heading1">
    <w:name w:val="heading 1"/>
    <w:basedOn w:val="Normal"/>
    <w:next w:val="Normal"/>
    <w:link w:val="Heading1Char"/>
    <w:uiPriority w:val="99"/>
    <w:qFormat/>
    <w:rsid w:val="003526CD"/>
    <w:pPr>
      <w:keepNext/>
      <w:keepLines/>
      <w:tabs>
        <w:tab w:val="left" w:pos="216"/>
        <w:tab w:val="num" w:pos="720"/>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tabs>
        <w:tab w:val="num" w:pos="1440"/>
      </w:tabs>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tabs>
        <w:tab w:val="num" w:pos="2160"/>
      </w:tabs>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tabs>
        <w:tab w:val="left" w:pos="821"/>
        <w:tab w:val="num" w:pos="2880"/>
      </w:tabs>
      <w:spacing w:before="40" w:after="40"/>
      <w:ind w:left="2880" w:hanging="720"/>
      <w:outlineLvl w:val="3"/>
    </w:pPr>
    <w:rPr>
      <w:rFonts w:eastAsia="MS Mincho"/>
      <w:i/>
      <w:iCs/>
      <w:noProof/>
    </w:rPr>
  </w:style>
  <w:style w:type="paragraph" w:styleId="Heading5">
    <w:name w:val="heading 5"/>
    <w:basedOn w:val="Normal"/>
    <w:next w:val="Normal"/>
    <w:link w:val="Heading5Char"/>
    <w:uiPriority w:val="9"/>
    <w:qFormat/>
    <w:rsid w:val="00E96DD2"/>
    <w:pPr>
      <w:tabs>
        <w:tab w:val="left" w:pos="360"/>
        <w:tab w:val="num" w:pos="3600"/>
      </w:tabs>
      <w:spacing w:before="160" w:after="80"/>
      <w:ind w:left="3600" w:hanging="72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tabs>
        <w:tab w:val="num" w:pos="4320"/>
      </w:tabs>
      <w:spacing w:before="200"/>
      <w:ind w:left="4320" w:hanging="72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tabs>
        <w:tab w:val="num" w:pos="5040"/>
      </w:tabs>
      <w:spacing w:before="200"/>
      <w:ind w:left="5040" w:hanging="72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tabs>
        <w:tab w:val="num" w:pos="5760"/>
      </w:tabs>
      <w:spacing w:before="200"/>
      <w:ind w:left="5760" w:hanging="72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tabs>
        <w:tab w:val="num" w:pos="6480"/>
      </w:tabs>
      <w:spacing w:before="200"/>
      <w:ind w:left="6480" w:hanging="72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9"/>
    <w:rsid w:val="003526CD"/>
    <w:rPr>
      <w:rFonts w:eastAsia="MS Mincho"/>
      <w:b/>
      <w:noProof/>
    </w:rPr>
  </w:style>
  <w:style w:type="character" w:customStyle="1" w:styleId="Heading2Char">
    <w:name w:val="Heading 2 Char"/>
    <w:link w:val="Heading2"/>
    <w:uiPriority w:val="99"/>
    <w:rsid w:val="00B26B11"/>
    <w:rPr>
      <w:rFonts w:eastAsia="MS Mincho"/>
      <w:i/>
      <w:iCs/>
      <w:noProof/>
    </w:rPr>
  </w:style>
  <w:style w:type="character" w:customStyle="1" w:styleId="Heading3Char">
    <w:name w:val="Heading 3 Char"/>
    <w:link w:val="Heading3"/>
    <w:uiPriority w:val="99"/>
    <w:rsid w:val="00B26B11"/>
    <w:rPr>
      <w:rFonts w:eastAsia="MS Mincho"/>
      <w:i/>
      <w:iCs/>
      <w:noProof/>
    </w:rPr>
  </w:style>
  <w:style w:type="character" w:customStyle="1" w:styleId="Heading4Char">
    <w:name w:val="Heading 4 Char"/>
    <w:link w:val="Heading4"/>
    <w:uiPriority w:val="99"/>
    <w:rsid w:val="00E96DD2"/>
    <w:rPr>
      <w:rFonts w:eastAsia="MS Mincho"/>
      <w:i/>
      <w:iCs/>
      <w:noProof/>
    </w:rPr>
  </w:style>
  <w:style w:type="character" w:customStyle="1" w:styleId="Heading5Char">
    <w:name w:val="Heading 5 Char"/>
    <w:link w:val="Heading5"/>
    <w:uiPriority w:val="9"/>
    <w:rsid w:val="00E96DD2"/>
    <w:rPr>
      <w:rFonts w:ascii="Calibri" w:hAnsi="Calibri"/>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hAnsi="Cambria"/>
      <w:i/>
      <w:iCs/>
      <w:color w:val="243F60"/>
    </w:rPr>
  </w:style>
  <w:style w:type="character" w:customStyle="1" w:styleId="Heading7Char">
    <w:name w:val="Heading 7 Char"/>
    <w:link w:val="Heading7"/>
    <w:uiPriority w:val="9"/>
    <w:semiHidden/>
    <w:rsid w:val="003526CD"/>
    <w:rPr>
      <w:rFonts w:ascii="Cambria" w:hAnsi="Cambria"/>
      <w:i/>
      <w:iCs/>
      <w:color w:val="404040"/>
    </w:rPr>
  </w:style>
  <w:style w:type="character" w:customStyle="1" w:styleId="Heading8Char">
    <w:name w:val="Heading 8 Char"/>
    <w:link w:val="Heading8"/>
    <w:uiPriority w:val="9"/>
    <w:semiHidden/>
    <w:rsid w:val="003526CD"/>
    <w:rPr>
      <w:rFonts w:ascii="Cambria" w:hAnsi="Cambria"/>
      <w:color w:val="404040"/>
    </w:rPr>
  </w:style>
  <w:style w:type="character" w:customStyle="1" w:styleId="Heading9Char">
    <w:name w:val="Heading 9 Char"/>
    <w:link w:val="Heading9"/>
    <w:uiPriority w:val="9"/>
    <w:semiHidden/>
    <w:rsid w:val="003526CD"/>
    <w:rPr>
      <w:rFonts w:ascii="Cambria" w:hAnsi="Cambria"/>
      <w:i/>
      <w:iCs/>
      <w:color w:val="404040"/>
    </w:rPr>
  </w:style>
  <w:style w:type="paragraph" w:styleId="Subtitle">
    <w:name w:val="Subtitle"/>
    <w:basedOn w:val="Normal"/>
    <w:next w:val="Normal"/>
    <w:link w:val="SubtitleChar"/>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
    <w:name w:val="Unresolved Mention"/>
    <w:uiPriority w:val="99"/>
    <w:semiHidden/>
    <w:unhideWhenUsed/>
    <w:rsid w:val="00B63913"/>
    <w:rPr>
      <w:color w:val="605E5C"/>
      <w:shd w:val="clear" w:color="auto" w:fill="E1DFDD"/>
    </w:rPr>
  </w:style>
  <w:style w:type="table" w:customStyle="1" w:styleId="PlainTable2">
    <w:name w:val="Plain Table 2"/>
    <w:basedOn w:val="TableNormal"/>
    <w:uiPriority w:val="42"/>
    <w:rsid w:val="0080076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158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em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emf"/><Relationship Id="rId10" Type="http://schemas.openxmlformats.org/officeDocument/2006/relationships/header" Target="header1.xml"/><Relationship Id="rId19" Type="http://schemas.openxmlformats.org/officeDocument/2006/relationships/image" Target="media/image7.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emf"/><Relationship Id="rId22" Type="http://schemas.openxmlformats.org/officeDocument/2006/relationships/image" Target="media/image10.emf"/></Relationships>
</file>

<file path=word/_rels/footer2.xml.rels><?xml version="1.0" encoding="UTF-8" standalone="yes"?>
<Relationships xmlns="http://schemas.openxmlformats.org/package/2006/relationships"><Relationship Id="rId3" Type="http://schemas.openxmlformats.org/officeDocument/2006/relationships/hyperlink" Target="mailto:azharims47@gmail.com" TargetMode="External"/><Relationship Id="rId2" Type="http://schemas.openxmlformats.org/officeDocument/2006/relationships/hyperlink" Target="mailto:winnyandalia@univ-tridinanti.ac.id" TargetMode="External"/><Relationship Id="rId1" Type="http://schemas.openxmlformats.org/officeDocument/2006/relationships/hyperlink" Target="mailto:Pabiojosef17@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2HgoqQ87zbC6FSFJywhuSogFA==">CgMxLjA4AHIhMXBoTi1yemlYWjVTbVhtblo1emFMWVB6Y3ZjWEV0UDIw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5132</Words>
  <Characters>29254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2</cp:revision>
  <dcterms:created xsi:type="dcterms:W3CDTF">2025-02-02T15:39:00Z</dcterms:created>
  <dcterms:modified xsi:type="dcterms:W3CDTF">2025-02-02T15:39:00Z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