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15674" w14:textId="77777777" w:rsidR="00F33656" w:rsidRPr="00A43265" w:rsidRDefault="00F33656" w:rsidP="00F33656">
      <w:pPr>
        <w:jc w:val="center"/>
        <w:rPr>
          <w:rFonts w:ascii="Times New Roman" w:hAnsi="Times New Roman" w:cs="Times New Roman"/>
          <w:b/>
          <w:sz w:val="24"/>
          <w:szCs w:val="24"/>
          <w:lang w:val="id-ID"/>
        </w:rPr>
      </w:pPr>
      <w:r w:rsidRPr="00A43265">
        <w:rPr>
          <w:rFonts w:ascii="Times New Roman" w:hAnsi="Times New Roman" w:cs="Times New Roman"/>
          <w:b/>
          <w:sz w:val="24"/>
          <w:szCs w:val="24"/>
          <w:lang w:val="id-ID"/>
        </w:rPr>
        <w:t xml:space="preserve">PENGARUH </w:t>
      </w:r>
      <w:r w:rsidRPr="00A43265">
        <w:rPr>
          <w:rFonts w:ascii="Times New Roman" w:hAnsi="Times New Roman" w:cs="Times New Roman"/>
          <w:b/>
          <w:i/>
          <w:sz w:val="24"/>
          <w:szCs w:val="24"/>
          <w:lang w:val="id-ID"/>
        </w:rPr>
        <w:t>NETT PROFIT MARGIN</w:t>
      </w:r>
      <w:r w:rsidRPr="00A43265">
        <w:rPr>
          <w:rFonts w:ascii="Times New Roman" w:hAnsi="Times New Roman" w:cs="Times New Roman"/>
          <w:b/>
          <w:sz w:val="24"/>
          <w:szCs w:val="24"/>
          <w:lang w:val="id-ID"/>
        </w:rPr>
        <w:t xml:space="preserve">, </w:t>
      </w:r>
      <w:r w:rsidRPr="00A43265">
        <w:rPr>
          <w:rFonts w:ascii="Times New Roman" w:hAnsi="Times New Roman" w:cs="Times New Roman"/>
          <w:b/>
          <w:i/>
          <w:sz w:val="24"/>
          <w:szCs w:val="24"/>
          <w:lang w:val="id-ID"/>
        </w:rPr>
        <w:t>RETURN ON EQUITY</w:t>
      </w:r>
      <w:r w:rsidRPr="00A43265">
        <w:rPr>
          <w:rFonts w:ascii="Times New Roman" w:hAnsi="Times New Roman" w:cs="Times New Roman"/>
          <w:b/>
          <w:sz w:val="24"/>
          <w:szCs w:val="24"/>
          <w:lang w:val="id-ID"/>
        </w:rPr>
        <w:t xml:space="preserve">, DAN </w:t>
      </w:r>
      <w:r w:rsidRPr="00A43265">
        <w:rPr>
          <w:rFonts w:ascii="Times New Roman" w:hAnsi="Times New Roman" w:cs="Times New Roman"/>
          <w:b/>
          <w:i/>
          <w:sz w:val="24"/>
          <w:szCs w:val="24"/>
          <w:lang w:val="id-ID"/>
        </w:rPr>
        <w:t xml:space="preserve">RETURN ON ASSET </w:t>
      </w:r>
      <w:r w:rsidRPr="00A43265">
        <w:rPr>
          <w:rFonts w:ascii="Times New Roman" w:hAnsi="Times New Roman" w:cs="Times New Roman"/>
          <w:b/>
          <w:sz w:val="24"/>
          <w:szCs w:val="24"/>
          <w:lang w:val="id-ID"/>
        </w:rPr>
        <w:t>TERHADAP NILAI PERUSAHAAN PADA PERUSAHAAN SUBSEKTOR PARIWISATA YANG</w:t>
      </w:r>
      <w:r>
        <w:rPr>
          <w:rFonts w:ascii="Times New Roman" w:hAnsi="Times New Roman" w:cs="Times New Roman"/>
          <w:b/>
          <w:sz w:val="24"/>
          <w:szCs w:val="24"/>
          <w:lang w:val="id-ID"/>
        </w:rPr>
        <w:t xml:space="preserve"> </w:t>
      </w:r>
      <w:r w:rsidRPr="00A43265">
        <w:rPr>
          <w:rFonts w:ascii="Times New Roman" w:hAnsi="Times New Roman" w:cs="Times New Roman"/>
          <w:b/>
          <w:bCs/>
          <w:sz w:val="24"/>
          <w:szCs w:val="24"/>
          <w:lang w:val="id-ID"/>
        </w:rPr>
        <w:t>TERDAFTAR DI BEI TAHUN 2020-2023</w:t>
      </w:r>
    </w:p>
    <w:p w14:paraId="09B359EC" w14:textId="77777777" w:rsidR="00B8022A" w:rsidRPr="001C2C15" w:rsidRDefault="00B8022A" w:rsidP="00B8022A">
      <w:pPr>
        <w:pStyle w:val="BodyText"/>
        <w:ind w:right="3"/>
        <w:jc w:val="center"/>
        <w:rPr>
          <w:b/>
        </w:rPr>
      </w:pPr>
    </w:p>
    <w:p w14:paraId="408D5DF8" w14:textId="6DD3FF11" w:rsidR="00B8022A" w:rsidRPr="00E745BF" w:rsidRDefault="00FA1C04" w:rsidP="00F33656">
      <w:pPr>
        <w:spacing w:after="0" w:line="240" w:lineRule="auto"/>
        <w:ind w:left="720"/>
        <w:jc w:val="center"/>
        <w:rPr>
          <w:rFonts w:ascii="Times New Roman" w:hAnsi="Times New Roman" w:cs="Times New Roman"/>
          <w:b/>
          <w:bCs/>
          <w:sz w:val="24"/>
          <w:szCs w:val="24"/>
          <w:lang w:val="sv-SE"/>
        </w:rPr>
      </w:pPr>
      <w:r w:rsidRPr="00F33656">
        <w:rPr>
          <w:rFonts w:ascii="Times New Roman" w:hAnsi="Times New Roman" w:cs="Times New Roman"/>
          <w:b/>
          <w:bCs/>
          <w:sz w:val="24"/>
          <w:szCs w:val="24"/>
          <w:lang w:val="id-ID"/>
        </w:rPr>
        <w:t>Siti Athiyah Wulandari</w:t>
      </w:r>
      <w:r w:rsidRPr="00E745BF">
        <w:rPr>
          <w:rFonts w:ascii="Times New Roman" w:hAnsi="Times New Roman" w:cs="Times New Roman"/>
          <w:b/>
          <w:bCs/>
          <w:sz w:val="24"/>
          <w:szCs w:val="24"/>
          <w:lang w:val="sv-SE"/>
        </w:rPr>
        <w:t xml:space="preserve"> </w:t>
      </w:r>
      <w:r w:rsidRPr="00E745BF">
        <w:rPr>
          <w:rFonts w:ascii="Times New Roman" w:hAnsi="Times New Roman" w:cs="Times New Roman"/>
          <w:b/>
          <w:sz w:val="24"/>
          <w:szCs w:val="24"/>
          <w:vertAlign w:val="superscript"/>
          <w:lang w:val="sv-SE"/>
        </w:rPr>
        <w:t>1)</w:t>
      </w:r>
      <w:r w:rsidRPr="00E745BF">
        <w:rPr>
          <w:rFonts w:ascii="Times New Roman" w:hAnsi="Times New Roman" w:cs="Times New Roman"/>
          <w:b/>
          <w:sz w:val="24"/>
          <w:szCs w:val="24"/>
          <w:lang w:val="sv-SE"/>
        </w:rPr>
        <w:t xml:space="preserve">, Msy. Mikial </w:t>
      </w:r>
      <w:r w:rsidRPr="00E745BF">
        <w:rPr>
          <w:rFonts w:ascii="Times New Roman" w:hAnsi="Times New Roman" w:cs="Times New Roman"/>
          <w:b/>
          <w:sz w:val="24"/>
          <w:szCs w:val="24"/>
          <w:vertAlign w:val="superscript"/>
          <w:lang w:val="sv-SE"/>
        </w:rPr>
        <w:t>2)</w:t>
      </w:r>
      <w:r w:rsidRPr="00E745BF">
        <w:rPr>
          <w:rFonts w:ascii="Times New Roman" w:hAnsi="Times New Roman" w:cs="Times New Roman"/>
          <w:b/>
          <w:sz w:val="24"/>
          <w:szCs w:val="24"/>
          <w:lang w:val="sv-SE"/>
        </w:rPr>
        <w:t>, Liliana</w:t>
      </w:r>
      <w:r w:rsidRPr="00B8022A">
        <w:rPr>
          <w:rFonts w:ascii="Times New Roman" w:hAnsi="Times New Roman" w:cs="Times New Roman"/>
          <w:b/>
          <w:sz w:val="24"/>
          <w:szCs w:val="24"/>
          <w:lang w:val="id-ID"/>
        </w:rPr>
        <w:t xml:space="preserve"> </w:t>
      </w:r>
      <w:r w:rsidRPr="00E745BF">
        <w:rPr>
          <w:rFonts w:ascii="Times New Roman" w:hAnsi="Times New Roman" w:cs="Times New Roman"/>
          <w:b/>
          <w:sz w:val="24"/>
          <w:szCs w:val="24"/>
          <w:vertAlign w:val="superscript"/>
          <w:lang w:val="sv-SE"/>
        </w:rPr>
        <w:t xml:space="preserve"> 3)</w:t>
      </w:r>
    </w:p>
    <w:p w14:paraId="0A5AC585" w14:textId="24744580" w:rsidR="00B8022A" w:rsidRPr="00E745BF" w:rsidRDefault="00FA1C04" w:rsidP="00B8022A">
      <w:pPr>
        <w:spacing w:after="0" w:line="240" w:lineRule="auto"/>
        <w:jc w:val="center"/>
        <w:rPr>
          <w:rFonts w:ascii="Times New Roman" w:hAnsi="Times New Roman" w:cs="Times New Roman"/>
          <w:b/>
          <w:sz w:val="24"/>
          <w:szCs w:val="24"/>
          <w:lang w:val="sv-SE"/>
        </w:rPr>
      </w:pPr>
      <w:r w:rsidRPr="00E745BF">
        <w:rPr>
          <w:rFonts w:ascii="Times New Roman" w:hAnsi="Times New Roman" w:cs="Times New Roman"/>
          <w:b/>
          <w:sz w:val="24"/>
          <w:szCs w:val="24"/>
          <w:lang w:val="sv-SE"/>
        </w:rPr>
        <w:t xml:space="preserve"> Program Studi Manajemen, Fakultas Ekonomi Dan Bisnis </w:t>
      </w:r>
    </w:p>
    <w:p w14:paraId="57582B4C" w14:textId="279DF67D" w:rsidR="00B8022A" w:rsidRDefault="00FA1C04" w:rsidP="00B8022A">
      <w:pPr>
        <w:spacing w:after="0" w:line="240" w:lineRule="auto"/>
        <w:jc w:val="center"/>
        <w:rPr>
          <w:rFonts w:ascii="Times New Roman" w:hAnsi="Times New Roman" w:cs="Times New Roman"/>
          <w:b/>
          <w:sz w:val="24"/>
          <w:szCs w:val="24"/>
          <w:lang w:val="sv-SE"/>
        </w:rPr>
      </w:pPr>
      <w:r w:rsidRPr="00E745BF">
        <w:rPr>
          <w:rFonts w:ascii="Times New Roman" w:hAnsi="Times New Roman" w:cs="Times New Roman"/>
          <w:b/>
          <w:sz w:val="24"/>
          <w:szCs w:val="24"/>
          <w:lang w:val="sv-SE"/>
        </w:rPr>
        <w:t>Universitas Tridinanti</w:t>
      </w:r>
    </w:p>
    <w:p w14:paraId="66DDA7C5" w14:textId="67A89625" w:rsidR="00B3383A" w:rsidRPr="00B3383A" w:rsidRDefault="00B3383A" w:rsidP="00B8022A">
      <w:pPr>
        <w:spacing w:after="0" w:line="240" w:lineRule="auto"/>
        <w:jc w:val="center"/>
        <w:rPr>
          <w:rFonts w:ascii="Times New Roman" w:hAnsi="Times New Roman" w:cs="Times New Roman"/>
          <w:b/>
          <w:sz w:val="24"/>
          <w:szCs w:val="24"/>
          <w:vertAlign w:val="superscript"/>
          <w:lang w:val="sv-SE"/>
        </w:rPr>
      </w:pPr>
      <w:r w:rsidRPr="00B3383A">
        <w:rPr>
          <w:rFonts w:ascii="Times New Roman" w:hAnsi="Times New Roman" w:cs="Times New Roman"/>
          <w:b/>
          <w:sz w:val="24"/>
          <w:szCs w:val="24"/>
        </w:rPr>
        <w:t xml:space="preserve">Email : </w:t>
      </w:r>
      <w:hyperlink r:id="rId8" w:history="1">
        <w:r w:rsidRPr="00623C14">
          <w:rPr>
            <w:rStyle w:val="Hyperlink"/>
            <w:rFonts w:ascii="Times New Roman" w:hAnsi="Times New Roman" w:cs="Times New Roman"/>
            <w:b/>
            <w:sz w:val="24"/>
            <w:szCs w:val="24"/>
          </w:rPr>
          <w:t>Athiyah2704@gmail.com</w:t>
        </w:r>
      </w:hyperlink>
      <w:r>
        <w:rPr>
          <w:rFonts w:ascii="Times New Roman" w:hAnsi="Times New Roman" w:cs="Times New Roman"/>
          <w:b/>
          <w:sz w:val="24"/>
          <w:szCs w:val="24"/>
        </w:rPr>
        <w:t xml:space="preserve"> </w:t>
      </w:r>
      <w:r>
        <w:rPr>
          <w:rFonts w:ascii="Times New Roman" w:hAnsi="Times New Roman" w:cs="Times New Roman"/>
          <w:b/>
          <w:sz w:val="24"/>
          <w:szCs w:val="24"/>
          <w:vertAlign w:val="superscript"/>
        </w:rPr>
        <w:t>1)</w:t>
      </w:r>
      <w:r w:rsidRPr="00B3383A">
        <w:rPr>
          <w:rFonts w:ascii="Times New Roman" w:hAnsi="Times New Roman" w:cs="Times New Roman"/>
          <w:b/>
          <w:sz w:val="24"/>
          <w:szCs w:val="24"/>
        </w:rPr>
        <w:t xml:space="preserve"> </w:t>
      </w:r>
      <w:hyperlink r:id="rId9" w:history="1">
        <w:r w:rsidRPr="00623C14">
          <w:rPr>
            <w:rStyle w:val="Hyperlink"/>
            <w:rFonts w:ascii="Times New Roman" w:hAnsi="Times New Roman" w:cs="Times New Roman"/>
            <w:b/>
            <w:sz w:val="24"/>
            <w:szCs w:val="24"/>
          </w:rPr>
          <w:t>masayu_mikial@univ-tridinanti.ac.id</w:t>
        </w:r>
      </w:hyperlink>
      <w:r>
        <w:rPr>
          <w:rFonts w:ascii="Times New Roman" w:hAnsi="Times New Roman" w:cs="Times New Roman"/>
          <w:b/>
          <w:sz w:val="24"/>
          <w:szCs w:val="24"/>
        </w:rPr>
        <w:t xml:space="preserve"> </w:t>
      </w:r>
      <w:r>
        <w:rPr>
          <w:rFonts w:ascii="Times New Roman" w:hAnsi="Times New Roman" w:cs="Times New Roman"/>
          <w:b/>
          <w:sz w:val="24"/>
          <w:szCs w:val="24"/>
          <w:vertAlign w:val="superscript"/>
        </w:rPr>
        <w:t>2)</w:t>
      </w:r>
      <w:r>
        <w:rPr>
          <w:rFonts w:ascii="Times New Roman" w:hAnsi="Times New Roman" w:cs="Times New Roman"/>
          <w:b/>
          <w:sz w:val="24"/>
          <w:szCs w:val="24"/>
        </w:rPr>
        <w:t xml:space="preserve"> </w:t>
      </w:r>
      <w:hyperlink r:id="rId10" w:history="1">
        <w:r w:rsidRPr="00623C14">
          <w:rPr>
            <w:rStyle w:val="Hyperlink"/>
            <w:rFonts w:ascii="Times New Roman" w:hAnsi="Times New Roman" w:cs="Times New Roman"/>
            <w:b/>
            <w:sz w:val="24"/>
            <w:szCs w:val="24"/>
          </w:rPr>
          <w:t>liana@univ-tridinanti.ac.i</w:t>
        </w:r>
        <w:r w:rsidRPr="00623C14">
          <w:rPr>
            <w:rStyle w:val="Hyperlink"/>
            <w:rFonts w:ascii="Times New Roman" w:hAnsi="Times New Roman" w:cs="Times New Roman"/>
            <w:b/>
            <w:sz w:val="24"/>
            <w:szCs w:val="24"/>
          </w:rPr>
          <w:t>d</w:t>
        </w:r>
      </w:hyperlink>
      <w:r>
        <w:rPr>
          <w:rFonts w:ascii="Times New Roman" w:hAnsi="Times New Roman" w:cs="Times New Roman"/>
          <w:b/>
          <w:sz w:val="24"/>
          <w:szCs w:val="24"/>
        </w:rPr>
        <w:t xml:space="preserve"> </w:t>
      </w:r>
      <w:r>
        <w:rPr>
          <w:rFonts w:ascii="Times New Roman" w:hAnsi="Times New Roman" w:cs="Times New Roman"/>
          <w:b/>
          <w:sz w:val="24"/>
          <w:szCs w:val="24"/>
          <w:vertAlign w:val="superscript"/>
        </w:rPr>
        <w:t>3)</w:t>
      </w:r>
    </w:p>
    <w:p w14:paraId="5087F032" w14:textId="169B25AE" w:rsidR="00B8022A" w:rsidRPr="00E745BF" w:rsidRDefault="00B8022A" w:rsidP="00F33656">
      <w:pPr>
        <w:pBdr>
          <w:bottom w:val="thinThickThinMediumGap" w:sz="18" w:space="1" w:color="auto"/>
        </w:pBdr>
        <w:spacing w:after="0" w:line="240" w:lineRule="auto"/>
        <w:rPr>
          <w:rFonts w:ascii="Times New Roman" w:hAnsi="Times New Roman" w:cs="Times New Roman"/>
          <w:sz w:val="24"/>
          <w:lang w:val="sv-SE"/>
        </w:rPr>
      </w:pPr>
    </w:p>
    <w:p w14:paraId="0A167D5E" w14:textId="643F4E8B" w:rsidR="00B8022A" w:rsidRPr="00B3383A" w:rsidRDefault="00B8022A" w:rsidP="00B8022A">
      <w:pPr>
        <w:spacing w:line="360" w:lineRule="auto"/>
        <w:jc w:val="center"/>
        <w:outlineLvl w:val="0"/>
        <w:rPr>
          <w:rFonts w:ascii="Times New Roman" w:hAnsi="Times New Roman" w:cs="Times New Roman"/>
          <w:b/>
          <w:bCs/>
          <w:sz w:val="24"/>
          <w:szCs w:val="24"/>
          <w:lang w:val="sv-SE"/>
        </w:rPr>
      </w:pPr>
      <w:r w:rsidRPr="00B3383A">
        <w:rPr>
          <w:rFonts w:ascii="Times New Roman" w:hAnsi="Times New Roman" w:cs="Times New Roman"/>
          <w:b/>
          <w:bCs/>
          <w:sz w:val="24"/>
          <w:szCs w:val="24"/>
          <w:lang w:val="sv-SE"/>
        </w:rPr>
        <w:t>A</w:t>
      </w:r>
      <w:r w:rsidR="00B3383A">
        <w:rPr>
          <w:rFonts w:ascii="Times New Roman" w:hAnsi="Times New Roman" w:cs="Times New Roman"/>
          <w:b/>
          <w:bCs/>
          <w:sz w:val="24"/>
          <w:szCs w:val="24"/>
          <w:lang w:val="sv-SE"/>
        </w:rPr>
        <w:t>bstrak</w:t>
      </w:r>
    </w:p>
    <w:p w14:paraId="4F6BD42C" w14:textId="4B358013" w:rsidR="00F33656" w:rsidRPr="009A7F37" w:rsidRDefault="00F33656" w:rsidP="002723F9">
      <w:pPr>
        <w:spacing w:line="240" w:lineRule="auto"/>
        <w:jc w:val="both"/>
        <w:rPr>
          <w:rFonts w:ascii="Times New Roman" w:hAnsi="Times New Roman" w:cs="Times New Roman"/>
          <w:sz w:val="20"/>
          <w:szCs w:val="20"/>
          <w:lang w:val="id-ID"/>
        </w:rPr>
      </w:pPr>
      <w:r w:rsidRPr="009A7F37">
        <w:rPr>
          <w:rFonts w:ascii="Times New Roman" w:hAnsi="Times New Roman" w:cs="Times New Roman"/>
          <w:sz w:val="20"/>
          <w:szCs w:val="20"/>
          <w:lang w:val="id-ID"/>
        </w:rPr>
        <w:t xml:space="preserve">Perusahaan </w:t>
      </w:r>
      <w:proofErr w:type="spellStart"/>
      <w:r w:rsidRPr="009A7F37">
        <w:rPr>
          <w:rFonts w:ascii="Times New Roman" w:hAnsi="Times New Roman" w:cs="Times New Roman"/>
          <w:sz w:val="20"/>
          <w:szCs w:val="20"/>
          <w:lang w:val="id-ID"/>
        </w:rPr>
        <w:t>Subsektor</w:t>
      </w:r>
      <w:proofErr w:type="spellEnd"/>
      <w:r w:rsidRPr="009A7F37">
        <w:rPr>
          <w:rFonts w:ascii="Times New Roman" w:hAnsi="Times New Roman" w:cs="Times New Roman"/>
          <w:sz w:val="20"/>
          <w:szCs w:val="20"/>
          <w:lang w:val="id-ID"/>
        </w:rPr>
        <w:t xml:space="preserve"> Pariwisata berpotensi secara mengegolah jasa terhadap pelanggan. Hal ini menunjukkan bahwa laporan keuangan yang tersedia dalam perusahaan menggambarkan kemampuan perusahan tersebut untuk menghasilkan laba atau profit dalam upaya meningkatkan nilai pemegang saham.Penelitian ini bertujuan untuk mengetahui adanya pengaruh </w:t>
      </w:r>
      <w:r w:rsidRPr="009A7F37">
        <w:rPr>
          <w:rFonts w:ascii="Times New Roman" w:hAnsi="Times New Roman" w:cs="Times New Roman"/>
          <w:i/>
          <w:sz w:val="20"/>
          <w:szCs w:val="20"/>
          <w:lang w:val="id-ID"/>
        </w:rPr>
        <w:t xml:space="preserve">Nett Profit Margin, Return On Equity dan Return On Asset </w:t>
      </w:r>
      <w:r w:rsidRPr="009A7F37">
        <w:rPr>
          <w:rFonts w:ascii="Times New Roman" w:hAnsi="Times New Roman" w:cs="Times New Roman"/>
          <w:sz w:val="20"/>
          <w:szCs w:val="20"/>
          <w:lang w:val="id-ID"/>
        </w:rPr>
        <w:t>terhadap nilai perusahaan (TobinsQ) pada Perusahaan Sub Sektor Pariwisata yang Terdaftar di BEI Tahun 2020-2023.</w:t>
      </w:r>
    </w:p>
    <w:p w14:paraId="76B775E5" w14:textId="77777777" w:rsidR="00F33656" w:rsidRPr="009A7F37" w:rsidRDefault="00F33656" w:rsidP="002723F9">
      <w:pPr>
        <w:spacing w:line="240" w:lineRule="auto"/>
        <w:jc w:val="both"/>
        <w:rPr>
          <w:rFonts w:ascii="Times New Roman" w:hAnsi="Times New Roman" w:cs="Times New Roman"/>
          <w:sz w:val="20"/>
          <w:szCs w:val="20"/>
          <w:lang w:val="id-ID"/>
        </w:rPr>
      </w:pPr>
      <w:r w:rsidRPr="009A7F37">
        <w:rPr>
          <w:rFonts w:ascii="Times New Roman" w:hAnsi="Times New Roman" w:cs="Times New Roman"/>
          <w:sz w:val="20"/>
          <w:szCs w:val="20"/>
          <w:lang w:val="id-ID"/>
        </w:rPr>
        <w:t xml:space="preserve">Hasil penelitian ini adalah sebagai berikut : dilihat dari persamaan regresi linier berganda Y = 37.051 + 0.054 X1 -1.599 X2 + 0.842 X3 + e hal ini menunjukkan bahwa </w:t>
      </w:r>
      <w:r w:rsidRPr="009A7F37">
        <w:rPr>
          <w:rFonts w:ascii="Times New Roman" w:hAnsi="Times New Roman" w:cs="Times New Roman"/>
          <w:i/>
          <w:sz w:val="20"/>
          <w:szCs w:val="20"/>
          <w:lang w:val="id-ID"/>
        </w:rPr>
        <w:t xml:space="preserve">Nett Profit Margin </w:t>
      </w:r>
      <w:r w:rsidRPr="009A7F37">
        <w:rPr>
          <w:rFonts w:ascii="Times New Roman" w:hAnsi="Times New Roman" w:cs="Times New Roman"/>
          <w:sz w:val="20"/>
          <w:szCs w:val="20"/>
          <w:lang w:val="id-ID"/>
        </w:rPr>
        <w:t xml:space="preserve">(NPM), </w:t>
      </w:r>
      <w:r w:rsidRPr="009A7F37">
        <w:rPr>
          <w:rFonts w:ascii="Times New Roman" w:hAnsi="Times New Roman" w:cs="Times New Roman"/>
          <w:i/>
          <w:sz w:val="20"/>
          <w:szCs w:val="20"/>
          <w:lang w:val="id-ID"/>
        </w:rPr>
        <w:t xml:space="preserve">Return On Equity </w:t>
      </w:r>
      <w:r w:rsidRPr="009A7F37">
        <w:rPr>
          <w:rFonts w:ascii="Times New Roman" w:hAnsi="Times New Roman" w:cs="Times New Roman"/>
          <w:sz w:val="20"/>
          <w:szCs w:val="20"/>
          <w:lang w:val="id-ID"/>
        </w:rPr>
        <w:t xml:space="preserve">(ROE) dan </w:t>
      </w:r>
      <w:r w:rsidRPr="009A7F37">
        <w:rPr>
          <w:rFonts w:ascii="Times New Roman" w:hAnsi="Times New Roman" w:cs="Times New Roman"/>
          <w:i/>
          <w:sz w:val="20"/>
          <w:szCs w:val="20"/>
          <w:lang w:val="id-ID"/>
        </w:rPr>
        <w:t xml:space="preserve">Return On Asset </w:t>
      </w:r>
      <w:r w:rsidRPr="009A7F37">
        <w:rPr>
          <w:rFonts w:ascii="Times New Roman" w:hAnsi="Times New Roman" w:cs="Times New Roman"/>
          <w:sz w:val="20"/>
          <w:szCs w:val="20"/>
          <w:lang w:val="id-ID"/>
        </w:rPr>
        <w:t>(ROA) dapat meningkatkan nilai perusahaan pada perusahaan Subsektor Pariwisata. Terbukti dari hasil analistis yang dilakukan oleh peneliti menunjukkan bahwa nilai Adjusted R square (R</w:t>
      </w:r>
      <w:r w:rsidRPr="009A7F37">
        <w:rPr>
          <w:rFonts w:ascii="Times New Roman" w:hAnsi="Times New Roman" w:cs="Times New Roman"/>
          <w:sz w:val="20"/>
          <w:szCs w:val="20"/>
          <w:vertAlign w:val="superscript"/>
          <w:lang w:val="id-ID"/>
        </w:rPr>
        <w:t>2</w:t>
      </w:r>
      <w:r w:rsidRPr="009A7F37">
        <w:rPr>
          <w:rFonts w:ascii="Times New Roman" w:hAnsi="Times New Roman" w:cs="Times New Roman"/>
          <w:sz w:val="20"/>
          <w:szCs w:val="20"/>
          <w:lang w:val="id-ID"/>
        </w:rPr>
        <w:t xml:space="preserve">) sebesar 0,160 (16%) angka tersebut menggambarkan bahwa presentase sumbangan pengaruh variabel independen </w:t>
      </w:r>
      <w:r w:rsidRPr="009A7F37">
        <w:rPr>
          <w:rFonts w:ascii="Times New Roman" w:hAnsi="Times New Roman" w:cs="Times New Roman"/>
          <w:i/>
          <w:sz w:val="20"/>
          <w:szCs w:val="20"/>
          <w:lang w:val="id-ID"/>
        </w:rPr>
        <w:t xml:space="preserve">Nett Profit Margin </w:t>
      </w:r>
      <w:r w:rsidRPr="009A7F37">
        <w:rPr>
          <w:rFonts w:ascii="Times New Roman" w:hAnsi="Times New Roman" w:cs="Times New Roman"/>
          <w:sz w:val="20"/>
          <w:szCs w:val="20"/>
          <w:lang w:val="id-ID"/>
        </w:rPr>
        <w:t xml:space="preserve">(NPM), </w:t>
      </w:r>
      <w:r w:rsidRPr="009A7F37">
        <w:rPr>
          <w:rFonts w:ascii="Times New Roman" w:hAnsi="Times New Roman" w:cs="Times New Roman"/>
          <w:i/>
          <w:sz w:val="20"/>
          <w:szCs w:val="20"/>
          <w:lang w:val="id-ID"/>
        </w:rPr>
        <w:t xml:space="preserve">Return On Equity </w:t>
      </w:r>
      <w:r w:rsidRPr="009A7F37">
        <w:rPr>
          <w:rFonts w:ascii="Times New Roman" w:hAnsi="Times New Roman" w:cs="Times New Roman"/>
          <w:sz w:val="20"/>
          <w:szCs w:val="20"/>
          <w:lang w:val="id-ID"/>
        </w:rPr>
        <w:t xml:space="preserve">(ROE) dan </w:t>
      </w:r>
      <w:r w:rsidRPr="009A7F37">
        <w:rPr>
          <w:rFonts w:ascii="Times New Roman" w:hAnsi="Times New Roman" w:cs="Times New Roman"/>
          <w:i/>
          <w:sz w:val="20"/>
          <w:szCs w:val="20"/>
          <w:lang w:val="id-ID"/>
        </w:rPr>
        <w:t xml:space="preserve">Return On Asset </w:t>
      </w:r>
      <w:r w:rsidRPr="009A7F37">
        <w:rPr>
          <w:rFonts w:ascii="Times New Roman" w:hAnsi="Times New Roman" w:cs="Times New Roman"/>
          <w:sz w:val="20"/>
          <w:szCs w:val="20"/>
          <w:lang w:val="id-ID"/>
        </w:rPr>
        <w:t>(ROA) terhadap variabel dependen Nilai Perusahaan (TobinsQ) sebesar 16% sedangkan sisanya yaitu 84% dipengaruhi oleh variabel lain yang tidak diteliti dalam penelitian ini.</w:t>
      </w:r>
    </w:p>
    <w:p w14:paraId="7732D131" w14:textId="77777777" w:rsidR="00F33656" w:rsidRPr="009A7F37" w:rsidRDefault="00F33656" w:rsidP="002723F9">
      <w:pPr>
        <w:spacing w:line="240" w:lineRule="auto"/>
        <w:jc w:val="both"/>
        <w:rPr>
          <w:rFonts w:ascii="Times New Roman" w:hAnsi="Times New Roman" w:cs="Times New Roman"/>
          <w:sz w:val="20"/>
          <w:szCs w:val="20"/>
          <w:lang w:val="id-ID"/>
        </w:rPr>
      </w:pPr>
      <w:r w:rsidRPr="009A7F37">
        <w:rPr>
          <w:rFonts w:ascii="Times New Roman" w:hAnsi="Times New Roman" w:cs="Times New Roman"/>
          <w:sz w:val="20"/>
          <w:szCs w:val="20"/>
          <w:lang w:val="id-ID"/>
        </w:rPr>
        <w:t xml:space="preserve">Hasil uji hipotesis menunjukkan bahwa variabel </w:t>
      </w:r>
      <w:r w:rsidRPr="009A7F37">
        <w:rPr>
          <w:rFonts w:ascii="Times New Roman" w:hAnsi="Times New Roman" w:cs="Times New Roman"/>
          <w:i/>
          <w:sz w:val="20"/>
          <w:szCs w:val="20"/>
          <w:lang w:val="id-ID"/>
        </w:rPr>
        <w:t xml:space="preserve">Nett Profit Margin </w:t>
      </w:r>
      <w:r w:rsidRPr="009A7F37">
        <w:rPr>
          <w:rFonts w:ascii="Times New Roman" w:hAnsi="Times New Roman" w:cs="Times New Roman"/>
          <w:sz w:val="20"/>
          <w:szCs w:val="20"/>
          <w:lang w:val="id-ID"/>
        </w:rPr>
        <w:t xml:space="preserve">(NPM), </w:t>
      </w:r>
      <w:r w:rsidRPr="009A7F37">
        <w:rPr>
          <w:rFonts w:ascii="Times New Roman" w:hAnsi="Times New Roman" w:cs="Times New Roman"/>
          <w:i/>
          <w:sz w:val="20"/>
          <w:szCs w:val="20"/>
          <w:lang w:val="id-ID"/>
        </w:rPr>
        <w:t xml:space="preserve">Return On Equity </w:t>
      </w:r>
      <w:r w:rsidRPr="009A7F37">
        <w:rPr>
          <w:rFonts w:ascii="Times New Roman" w:hAnsi="Times New Roman" w:cs="Times New Roman"/>
          <w:sz w:val="20"/>
          <w:szCs w:val="20"/>
          <w:lang w:val="id-ID"/>
        </w:rPr>
        <w:t xml:space="preserve">(ROE) dan </w:t>
      </w:r>
      <w:r w:rsidRPr="009A7F37">
        <w:rPr>
          <w:rFonts w:ascii="Times New Roman" w:hAnsi="Times New Roman" w:cs="Times New Roman"/>
          <w:i/>
          <w:sz w:val="20"/>
          <w:szCs w:val="20"/>
          <w:lang w:val="id-ID"/>
        </w:rPr>
        <w:t xml:space="preserve">Return On Asset </w:t>
      </w:r>
      <w:r w:rsidRPr="009A7F37">
        <w:rPr>
          <w:rFonts w:ascii="Times New Roman" w:hAnsi="Times New Roman" w:cs="Times New Roman"/>
          <w:sz w:val="20"/>
          <w:szCs w:val="20"/>
          <w:lang w:val="id-ID"/>
        </w:rPr>
        <w:t xml:space="preserve">(ROA) secara bersama-sama mempengaruhi Nilai Perusahaan (TobinsQ). Hal ini menunjukkan nilai sig F (0,026) &lt; 0,05. Hasil uji t juga menunjukkan bahwa variabel </w:t>
      </w:r>
      <w:r w:rsidRPr="009A7F37">
        <w:rPr>
          <w:rFonts w:ascii="Times New Roman" w:hAnsi="Times New Roman" w:cs="Times New Roman"/>
          <w:i/>
          <w:sz w:val="20"/>
          <w:szCs w:val="20"/>
          <w:lang w:val="id-ID"/>
        </w:rPr>
        <w:t xml:space="preserve">Nett Profit Margin </w:t>
      </w:r>
      <w:r w:rsidRPr="009A7F37">
        <w:rPr>
          <w:rFonts w:ascii="Times New Roman" w:hAnsi="Times New Roman" w:cs="Times New Roman"/>
          <w:sz w:val="20"/>
          <w:szCs w:val="20"/>
          <w:lang w:val="id-ID"/>
        </w:rPr>
        <w:t>(NPM) tidak mempengaruhi Nilai Perusahaan ditunjukkan dengan nilai sig t (0,563)</w:t>
      </w:r>
    </w:p>
    <w:p w14:paraId="73904081" w14:textId="77777777" w:rsidR="00F33656" w:rsidRPr="009A7F37" w:rsidRDefault="00F33656" w:rsidP="002723F9">
      <w:pPr>
        <w:spacing w:line="240" w:lineRule="auto"/>
        <w:jc w:val="both"/>
        <w:rPr>
          <w:rFonts w:ascii="Times New Roman" w:hAnsi="Times New Roman" w:cs="Times New Roman"/>
          <w:sz w:val="20"/>
          <w:szCs w:val="20"/>
          <w:lang w:val="id-ID"/>
        </w:rPr>
      </w:pPr>
      <w:r w:rsidRPr="009A7F37">
        <w:rPr>
          <w:rFonts w:ascii="Times New Roman" w:hAnsi="Times New Roman" w:cs="Times New Roman"/>
          <w:sz w:val="20"/>
          <w:szCs w:val="20"/>
          <w:lang w:val="id-ID"/>
        </w:rPr>
        <w:t xml:space="preserve">&gt; α (0,05), variabel </w:t>
      </w:r>
      <w:r w:rsidRPr="009A7F37">
        <w:rPr>
          <w:rFonts w:ascii="Times New Roman" w:hAnsi="Times New Roman" w:cs="Times New Roman"/>
          <w:i/>
          <w:sz w:val="20"/>
          <w:szCs w:val="20"/>
          <w:lang w:val="id-ID"/>
        </w:rPr>
        <w:t xml:space="preserve">Return On Equity </w:t>
      </w:r>
      <w:r w:rsidRPr="009A7F37">
        <w:rPr>
          <w:rFonts w:ascii="Times New Roman" w:hAnsi="Times New Roman" w:cs="Times New Roman"/>
          <w:sz w:val="20"/>
          <w:szCs w:val="20"/>
          <w:lang w:val="id-ID"/>
        </w:rPr>
        <w:t xml:space="preserve">(ROE) mempengaruhi Nilai Perusahaan (TobinsQ) ditunjukkan dengan nilai sig t (0,031) &lt; α (0,05). Dan variabel </w:t>
      </w:r>
      <w:r w:rsidRPr="009A7F37">
        <w:rPr>
          <w:rFonts w:ascii="Times New Roman" w:hAnsi="Times New Roman" w:cs="Times New Roman"/>
          <w:i/>
          <w:sz w:val="20"/>
          <w:szCs w:val="20"/>
          <w:lang w:val="id-ID"/>
        </w:rPr>
        <w:t xml:space="preserve">Return On Asset </w:t>
      </w:r>
      <w:r w:rsidRPr="009A7F37">
        <w:rPr>
          <w:rFonts w:ascii="Times New Roman" w:hAnsi="Times New Roman" w:cs="Times New Roman"/>
          <w:sz w:val="20"/>
          <w:szCs w:val="20"/>
          <w:lang w:val="id-ID"/>
        </w:rPr>
        <w:t>(ROA) tidak mempengaruhi Nilai Perusahaan (TobinsQ) ditunjukkan dengan nilai sig t (0,632) &gt; α (0,05).</w:t>
      </w:r>
    </w:p>
    <w:p w14:paraId="000790E0" w14:textId="77777777" w:rsidR="00F33656" w:rsidRPr="009A7F37" w:rsidRDefault="00F33656" w:rsidP="002723F9">
      <w:pPr>
        <w:spacing w:line="240" w:lineRule="auto"/>
        <w:jc w:val="both"/>
        <w:rPr>
          <w:rFonts w:ascii="Times New Roman" w:hAnsi="Times New Roman" w:cs="Times New Roman"/>
          <w:sz w:val="20"/>
          <w:szCs w:val="20"/>
          <w:lang w:val="id-ID"/>
        </w:rPr>
      </w:pPr>
      <w:r w:rsidRPr="009A7F37">
        <w:rPr>
          <w:rFonts w:ascii="Times New Roman" w:hAnsi="Times New Roman" w:cs="Times New Roman"/>
          <w:sz w:val="20"/>
          <w:szCs w:val="20"/>
          <w:lang w:val="id-ID"/>
        </w:rPr>
        <w:t>Perusahaan Subsektor Pariwisata yang terdaftar di BEI tahun 2019-2023 sebaiknya melakukan Peningkatan Nilai Perusahaan secara rutin guna mengevaluasi dan menghindari adanya faktor-faktor yang dapat menghambat kinerja keuangan dan calon investor yang berkeinginan berinvestasi agar lebih memperhatikan kemampuan perusahaan dalam menghasilkan laba.</w:t>
      </w:r>
    </w:p>
    <w:p w14:paraId="5A20B802" w14:textId="2F82B64A" w:rsidR="00DC4D9A" w:rsidRPr="009A7F37" w:rsidRDefault="00F33656" w:rsidP="00B3383A">
      <w:pPr>
        <w:spacing w:line="360" w:lineRule="auto"/>
        <w:jc w:val="both"/>
        <w:rPr>
          <w:rFonts w:ascii="Times New Roman" w:hAnsi="Times New Roman" w:cs="Times New Roman"/>
          <w:b/>
          <w:bCs/>
          <w:i/>
          <w:iCs/>
          <w:sz w:val="20"/>
          <w:szCs w:val="20"/>
          <w:lang w:val="id-ID"/>
        </w:rPr>
      </w:pPr>
      <w:r w:rsidRPr="009A7F37">
        <w:rPr>
          <w:rFonts w:ascii="Times New Roman" w:hAnsi="Times New Roman" w:cs="Times New Roman"/>
          <w:b/>
          <w:bCs/>
          <w:i/>
          <w:iCs/>
          <w:sz w:val="20"/>
          <w:szCs w:val="20"/>
          <w:lang w:val="id-ID"/>
        </w:rPr>
        <w:t>Kata kunci : Nett Profit Margin (NPM), Return On Equity (ROE), Return On Asset (ROA) dan Nilai Perusahaan (</w:t>
      </w:r>
      <w:proofErr w:type="spellStart"/>
      <w:r w:rsidRPr="009A7F37">
        <w:rPr>
          <w:rFonts w:ascii="Times New Roman" w:hAnsi="Times New Roman" w:cs="Times New Roman"/>
          <w:b/>
          <w:bCs/>
          <w:i/>
          <w:iCs/>
          <w:sz w:val="20"/>
          <w:szCs w:val="20"/>
          <w:lang w:val="id-ID"/>
        </w:rPr>
        <w:t>TobinsQ</w:t>
      </w:r>
      <w:proofErr w:type="spellEnd"/>
      <w:r w:rsidRPr="009A7F37">
        <w:rPr>
          <w:rFonts w:ascii="Times New Roman" w:hAnsi="Times New Roman" w:cs="Times New Roman"/>
          <w:b/>
          <w:bCs/>
          <w:i/>
          <w:iCs/>
          <w:sz w:val="20"/>
          <w:szCs w:val="20"/>
          <w:lang w:val="id-ID"/>
        </w:rPr>
        <w:t>).</w:t>
      </w:r>
    </w:p>
    <w:p w14:paraId="2585B348" w14:textId="18A6C4EB" w:rsidR="00B3383A" w:rsidRDefault="00B3383A" w:rsidP="009A7F37">
      <w:pPr>
        <w:jc w:val="center"/>
        <w:rPr>
          <w:rFonts w:ascii="Times New Roman" w:hAnsi="Times New Roman" w:cs="Times New Roman"/>
          <w:b/>
          <w:sz w:val="24"/>
        </w:rPr>
      </w:pPr>
      <w:proofErr w:type="spellStart"/>
      <w:r>
        <w:rPr>
          <w:rFonts w:ascii="Times New Roman" w:hAnsi="Times New Roman" w:cs="Times New Roman"/>
          <w:b/>
          <w:sz w:val="24"/>
        </w:rPr>
        <w:t>Abstrak</w:t>
      </w:r>
      <w:proofErr w:type="spellEnd"/>
      <w:r>
        <w:rPr>
          <w:rFonts w:ascii="Times New Roman" w:hAnsi="Times New Roman" w:cs="Times New Roman"/>
          <w:b/>
          <w:sz w:val="24"/>
        </w:rPr>
        <w:t xml:space="preserve"> </w:t>
      </w:r>
    </w:p>
    <w:p w14:paraId="6A708A57" w14:textId="77777777" w:rsidR="009A7F37" w:rsidRPr="009A7F37" w:rsidRDefault="009A7F37" w:rsidP="009A7F37">
      <w:pPr>
        <w:jc w:val="both"/>
        <w:rPr>
          <w:rFonts w:ascii="Times New Roman" w:hAnsi="Times New Roman" w:cs="Times New Roman"/>
          <w:bCs/>
          <w:sz w:val="20"/>
          <w:szCs w:val="20"/>
        </w:rPr>
      </w:pPr>
      <w:r w:rsidRPr="009A7F37">
        <w:rPr>
          <w:rFonts w:ascii="Times New Roman" w:hAnsi="Times New Roman" w:cs="Times New Roman"/>
          <w:bCs/>
          <w:sz w:val="20"/>
          <w:szCs w:val="20"/>
        </w:rPr>
        <w:t xml:space="preserve">Tourism Subsector companies have the potential to effectively provide services to customers. This indicates that the available financial reports of the company reflect its ability to generate profits in efforts to enhance shareholder value. This study aims to examine the effect of Net Profit Margin (NPM), Return on Equity (ROE), and Return on Assets (ROA) on firm value (Tobin’s Q) in Tourism Subsector companies listed on the Indonesia Stock Exchange (IDX) from 2020 to 2023. </w:t>
      </w:r>
    </w:p>
    <w:p w14:paraId="6B97DF83" w14:textId="77777777" w:rsidR="009A7F37" w:rsidRPr="009A7F37" w:rsidRDefault="009A7F37" w:rsidP="009A7F37">
      <w:pPr>
        <w:jc w:val="both"/>
        <w:rPr>
          <w:rFonts w:ascii="Times New Roman" w:hAnsi="Times New Roman" w:cs="Times New Roman"/>
          <w:bCs/>
          <w:sz w:val="20"/>
          <w:szCs w:val="20"/>
        </w:rPr>
      </w:pPr>
      <w:r w:rsidRPr="009A7F37">
        <w:rPr>
          <w:rFonts w:ascii="Times New Roman" w:hAnsi="Times New Roman" w:cs="Times New Roman"/>
          <w:bCs/>
          <w:sz w:val="20"/>
          <w:szCs w:val="20"/>
        </w:rPr>
        <w:t xml:space="preserve">The results of this study are as follows: based on the multiple linear regression equation Y = 37.051+ 0.054 X1 -1.599 X2 + 0.842 X3 + e, it shows that Net Profit Margin (NPM), Return on Equity (ROE), and Return on Assets (ROA) can increase firm value in tourism subsector companies. This is supported by the statistical analysis conducted by the researcher, which reveals an Adjusted R-squared (R²) value of 0,160 (16%). This figure </w:t>
      </w:r>
      <w:r w:rsidRPr="009A7F37">
        <w:rPr>
          <w:rFonts w:ascii="Times New Roman" w:hAnsi="Times New Roman" w:cs="Times New Roman"/>
          <w:bCs/>
          <w:sz w:val="20"/>
          <w:szCs w:val="20"/>
        </w:rPr>
        <w:lastRenderedPageBreak/>
        <w:t xml:space="preserve">represents the percentage contribution of the independent variables Net Profit Margin (NPM), Return on Equity (ROE), and Return on Assets (ROA) towards the dependent variable, Firm Value (Tobin’s Q), which amounts to 16%, while the remaining 84% is influenced by other variables not examined in this study. </w:t>
      </w:r>
    </w:p>
    <w:p w14:paraId="465FED6D" w14:textId="77777777" w:rsidR="009A7F37" w:rsidRPr="009A7F37" w:rsidRDefault="009A7F37" w:rsidP="009A7F37">
      <w:pPr>
        <w:jc w:val="both"/>
        <w:rPr>
          <w:rFonts w:ascii="Times New Roman" w:hAnsi="Times New Roman" w:cs="Times New Roman"/>
          <w:bCs/>
          <w:sz w:val="20"/>
          <w:szCs w:val="20"/>
        </w:rPr>
      </w:pPr>
      <w:r w:rsidRPr="009A7F37">
        <w:rPr>
          <w:rFonts w:ascii="Times New Roman" w:hAnsi="Times New Roman" w:cs="Times New Roman"/>
          <w:bCs/>
          <w:sz w:val="20"/>
          <w:szCs w:val="20"/>
        </w:rPr>
        <w:t xml:space="preserve">The hypothesis testing results show that the variable Net Profit Margin (NPM), Return on Equity (ROE), and Return on Assets (ROA) have a joint effect on Firm Value (Tobin’s Q). This is indicated by a significance F value of 0.026 &lt; (0.05). The t-test results also show that the variable Net Profit Margin (NPM) variable does not </w:t>
      </w:r>
      <w:proofErr w:type="gramStart"/>
      <w:r w:rsidRPr="009A7F37">
        <w:rPr>
          <w:rFonts w:ascii="Times New Roman" w:hAnsi="Times New Roman" w:cs="Times New Roman"/>
          <w:bCs/>
          <w:sz w:val="20"/>
          <w:szCs w:val="20"/>
        </w:rPr>
        <w:t>effect</w:t>
      </w:r>
      <w:proofErr w:type="gramEnd"/>
      <w:r w:rsidRPr="009A7F37">
        <w:rPr>
          <w:rFonts w:ascii="Times New Roman" w:hAnsi="Times New Roman" w:cs="Times New Roman"/>
          <w:bCs/>
          <w:sz w:val="20"/>
          <w:szCs w:val="20"/>
        </w:rPr>
        <w:t xml:space="preserve"> on Firm Value, as shown by a significance t value of 0.563 &gt; (0.05). The Return on Equity (ROE) variable does affect Firm Value (Tobin’s Q), as shown by a significance t value of 0.031 &lt; (0.05). Similarly, the Return on Assets (ROA) variable does not affect Firm Value (Tobin’s Q), as shown by a significance t value of 0.632 &gt; (0.05). </w:t>
      </w:r>
    </w:p>
    <w:p w14:paraId="6DB33890" w14:textId="3C66949C" w:rsidR="009A7F37" w:rsidRPr="009A7F37" w:rsidRDefault="009A7F37" w:rsidP="009A7F37">
      <w:pPr>
        <w:jc w:val="both"/>
        <w:rPr>
          <w:rFonts w:ascii="Times New Roman" w:hAnsi="Times New Roman" w:cs="Times New Roman"/>
          <w:bCs/>
          <w:sz w:val="20"/>
          <w:szCs w:val="20"/>
        </w:rPr>
      </w:pPr>
      <w:r w:rsidRPr="009A7F37">
        <w:rPr>
          <w:rFonts w:ascii="Times New Roman" w:hAnsi="Times New Roman" w:cs="Times New Roman"/>
          <w:bCs/>
          <w:sz w:val="20"/>
          <w:szCs w:val="20"/>
        </w:rPr>
        <w:t xml:space="preserve">Tourism Subsector companies listed on the IDX in 2020-2023 should regularly improve their firm value in order to evaluate and avoid factors that could hinder financial performance. This will also help attract potential investors by demonstrating the company’s ability to generate profit. </w:t>
      </w:r>
    </w:p>
    <w:p w14:paraId="4DAA7FDE" w14:textId="20F83919" w:rsidR="00B3383A" w:rsidRPr="009A7F37" w:rsidRDefault="009A7F37" w:rsidP="009A7F37">
      <w:pPr>
        <w:jc w:val="both"/>
        <w:rPr>
          <w:rFonts w:ascii="Times New Roman" w:hAnsi="Times New Roman" w:cs="Times New Roman"/>
          <w:b/>
          <w:i/>
          <w:iCs/>
          <w:sz w:val="20"/>
          <w:szCs w:val="20"/>
        </w:rPr>
      </w:pPr>
      <w:r w:rsidRPr="009A7F37">
        <w:rPr>
          <w:rFonts w:ascii="Times New Roman" w:hAnsi="Times New Roman" w:cs="Times New Roman"/>
          <w:b/>
          <w:i/>
          <w:iCs/>
          <w:sz w:val="20"/>
          <w:szCs w:val="20"/>
        </w:rPr>
        <w:t>Keywords: Net Profit Margin (NPM), Return on Equity (ROE), Return on Assets (ROA), and Firm Value (Tobin's Q).</w:t>
      </w:r>
    </w:p>
    <w:p w14:paraId="735D2ED3" w14:textId="2E76036F" w:rsidR="009A7F37" w:rsidRPr="009A7F37" w:rsidRDefault="009A7F37" w:rsidP="009A7F37">
      <w:pPr>
        <w:jc w:val="both"/>
        <w:rPr>
          <w:rFonts w:ascii="Times New Roman" w:hAnsi="Times New Roman" w:cs="Times New Roman"/>
          <w:bCs/>
          <w:sz w:val="24"/>
        </w:rPr>
        <w:sectPr w:rsidR="009A7F37" w:rsidRPr="009A7F37" w:rsidSect="00231542">
          <w:headerReference w:type="even" r:id="rId11"/>
          <w:headerReference w:type="default" r:id="rId12"/>
          <w:headerReference w:type="first" r:id="rId13"/>
          <w:type w:val="continuous"/>
          <w:pgSz w:w="11910" w:h="16840" w:code="9"/>
          <w:pgMar w:top="1440" w:right="1440" w:bottom="1440" w:left="1440" w:header="720" w:footer="720" w:gutter="0"/>
          <w:cols w:space="720"/>
          <w:docGrid w:linePitch="299"/>
        </w:sectPr>
      </w:pPr>
    </w:p>
    <w:p w14:paraId="58DA481E" w14:textId="77777777" w:rsidR="009D12AE" w:rsidRDefault="00896F87" w:rsidP="00896F87">
      <w:pPr>
        <w:pStyle w:val="ListParagraph"/>
        <w:numPr>
          <w:ilvl w:val="0"/>
          <w:numId w:val="1"/>
        </w:numPr>
        <w:ind w:left="426"/>
        <w:rPr>
          <w:rFonts w:ascii="Times New Roman" w:hAnsi="Times New Roman" w:cs="Times New Roman"/>
          <w:b/>
          <w:sz w:val="24"/>
        </w:rPr>
      </w:pPr>
      <w:r>
        <w:rPr>
          <w:rFonts w:ascii="Times New Roman" w:hAnsi="Times New Roman" w:cs="Times New Roman"/>
          <w:b/>
          <w:sz w:val="24"/>
        </w:rPr>
        <w:lastRenderedPageBreak/>
        <w:t>PENDAHULUAN</w:t>
      </w:r>
    </w:p>
    <w:p w14:paraId="513FCDB9" w14:textId="6929D92C" w:rsidR="00F33656" w:rsidRPr="00F33656" w:rsidRDefault="00896F87" w:rsidP="002723F9">
      <w:pPr>
        <w:spacing w:line="240" w:lineRule="auto"/>
        <w:ind w:firstLine="720"/>
        <w:jc w:val="both"/>
        <w:rPr>
          <w:rFonts w:ascii="Times New Roman" w:hAnsi="Times New Roman" w:cs="Times New Roman"/>
          <w:sz w:val="24"/>
          <w:szCs w:val="24"/>
          <w:lang w:val="id-ID"/>
        </w:rPr>
      </w:pPr>
      <w:r w:rsidRPr="00E745BF">
        <w:rPr>
          <w:rStyle w:val="bumpedfont15"/>
          <w:rFonts w:ascii="Times New Roman" w:hAnsi="Times New Roman" w:cs="Times New Roman"/>
          <w:sz w:val="24"/>
          <w:szCs w:val="24"/>
          <w:lang w:val="sv-SE"/>
        </w:rPr>
        <w:t xml:space="preserve"> </w:t>
      </w:r>
      <w:r w:rsidR="00F33656" w:rsidRPr="00F33656">
        <w:rPr>
          <w:rFonts w:ascii="Times New Roman" w:hAnsi="Times New Roman" w:cs="Times New Roman"/>
          <w:sz w:val="24"/>
          <w:szCs w:val="24"/>
          <w:lang w:val="id-ID"/>
        </w:rPr>
        <w:t>Perkembangan dunia usaha era globalisasi menyebabkan persaingan yang makin ketat antar pelaku ekonomi di berbagai sektor, terutama di subsektor pariwisata. Persaingan ini menuntut setiap perusahaan untuk meningkatkan nilai perusahaan dengan memaksimalkan kepentingan para pemegang sahamnya. Menurut Dewi dan Sujana (2019), nilai perusahaan yaitu persepsi investor terhadap suatu perusahaan yang berkaitan dengan harga saham. Semakin tinggi nilai perusahaan maka semakin bertambahnya kemakmuran bagi pemegang saham yang akan diterima oleh pemilik perusahaan. Hal tersebut tercermin dalam kekayaan pemangku kepentingan yang diwakili oleh nilai pasar saham, yang mencerminkan dari keputusan pendanaan, keputusan investasi, serta manajemen aktiva. Dalam memaksimalkan tujuannya, manajemen keuangan harus mampu menganalisis pergerakan pasar modal untuk merencanakan strategi yang tepat untuk menjaga kelangsungan usahanya.</w:t>
      </w:r>
    </w:p>
    <w:p w14:paraId="37A49E2E" w14:textId="67A55041" w:rsidR="00F33656" w:rsidRDefault="00F33656" w:rsidP="002723F9">
      <w:pPr>
        <w:spacing w:after="0" w:line="240" w:lineRule="auto"/>
        <w:ind w:firstLine="720"/>
        <w:jc w:val="both"/>
        <w:rPr>
          <w:rFonts w:ascii="Times New Roman" w:hAnsi="Times New Roman" w:cs="Times New Roman"/>
          <w:sz w:val="24"/>
          <w:szCs w:val="24"/>
          <w:lang w:val="id-ID"/>
        </w:rPr>
      </w:pPr>
      <w:r w:rsidRPr="00F33656">
        <w:rPr>
          <w:rFonts w:ascii="Times New Roman" w:hAnsi="Times New Roman" w:cs="Times New Roman"/>
          <w:sz w:val="24"/>
          <w:szCs w:val="24"/>
          <w:lang w:val="id-ID"/>
        </w:rPr>
        <w:t xml:space="preserve">Peningkatan nilai perusahaan dapat tercapai melalui evaluasi kemampuan perusahaan dalam beroperasi dan mencapai laba yang ditargetkan. Laba yang dihasilkan menjadi indikator penting dalam menciptakan nilai perusahaan dan mencerminkan prospek perusahaan di masa depan. Laba yang tinggi akan berpengaruh pada kenaikan harga saham, yang pada gilirannya mencerminkan kondisi perusahaan dan mempengaruhi persepsi investor. </w:t>
      </w:r>
    </w:p>
    <w:p w14:paraId="54550EC8" w14:textId="24CD00D2" w:rsidR="00F33656" w:rsidRPr="00F33656" w:rsidRDefault="00F33656" w:rsidP="002723F9">
      <w:pPr>
        <w:spacing w:after="0" w:line="240" w:lineRule="auto"/>
        <w:ind w:firstLine="720"/>
        <w:jc w:val="both"/>
        <w:rPr>
          <w:rFonts w:ascii="Times New Roman" w:hAnsi="Times New Roman" w:cs="Times New Roman"/>
          <w:sz w:val="24"/>
          <w:szCs w:val="24"/>
          <w:lang w:val="id-ID"/>
        </w:rPr>
      </w:pPr>
      <w:r w:rsidRPr="00F33656">
        <w:rPr>
          <w:rFonts w:ascii="Times New Roman" w:hAnsi="Times New Roman" w:cs="Times New Roman"/>
          <w:sz w:val="24"/>
          <w:szCs w:val="24"/>
          <w:lang w:val="id-ID"/>
        </w:rPr>
        <w:t xml:space="preserve">Nilai perusahaan sendiri merujuk pada peran atau cerminan yang atas performa kinerja keuangan dalam konteks manajemen dan evaluasi perusahaan. Artinya disini juga kinerja keuangan memberikan indikasi penting tentang kesehatan dan stabilitas nilai perusahaan. Hal ini mencakup kemampuan perusahaan untuk menghasilkan laba, mengelola utang, dan memenuhi kewajiban keuangan, selain itu kinerja keuangan memungkinkan evaluasi terhadap profitabilitas perusahaan. Ini termasuk analisis terhadap margin laba (seperti </w:t>
      </w:r>
      <w:r w:rsidRPr="00F33656">
        <w:rPr>
          <w:rFonts w:ascii="Times New Roman" w:hAnsi="Times New Roman" w:cs="Times New Roman"/>
          <w:i/>
          <w:sz w:val="24"/>
          <w:szCs w:val="24"/>
          <w:lang w:val="id-ID"/>
        </w:rPr>
        <w:t xml:space="preserve">Gross profit margin, Operating profit margin, </w:t>
      </w:r>
      <w:r w:rsidRPr="00F33656">
        <w:rPr>
          <w:rFonts w:ascii="Times New Roman" w:hAnsi="Times New Roman" w:cs="Times New Roman"/>
          <w:sz w:val="24"/>
          <w:szCs w:val="24"/>
          <w:lang w:val="id-ID"/>
        </w:rPr>
        <w:t xml:space="preserve">dan </w:t>
      </w:r>
      <w:r w:rsidRPr="00F33656">
        <w:rPr>
          <w:rFonts w:ascii="Times New Roman" w:hAnsi="Times New Roman" w:cs="Times New Roman"/>
          <w:i/>
          <w:sz w:val="24"/>
          <w:szCs w:val="24"/>
          <w:lang w:val="id-ID"/>
        </w:rPr>
        <w:t>Nett profit margin</w:t>
      </w:r>
      <w:r w:rsidRPr="00F33656">
        <w:rPr>
          <w:rFonts w:ascii="Times New Roman" w:hAnsi="Times New Roman" w:cs="Times New Roman"/>
          <w:sz w:val="24"/>
          <w:szCs w:val="24"/>
          <w:lang w:val="id-ID"/>
        </w:rPr>
        <w:t xml:space="preserve">) serta rasio profitabilitas lainnya (seperti </w:t>
      </w:r>
      <w:r w:rsidRPr="00F33656">
        <w:rPr>
          <w:rFonts w:ascii="Times New Roman" w:hAnsi="Times New Roman" w:cs="Times New Roman"/>
          <w:i/>
          <w:sz w:val="24"/>
          <w:szCs w:val="24"/>
          <w:lang w:val="id-ID"/>
        </w:rPr>
        <w:t>Return on Assets, Return on Equity</w:t>
      </w:r>
      <w:r w:rsidRPr="00F33656">
        <w:rPr>
          <w:rFonts w:ascii="Times New Roman" w:hAnsi="Times New Roman" w:cs="Times New Roman"/>
          <w:sz w:val="24"/>
          <w:szCs w:val="24"/>
          <w:lang w:val="id-ID"/>
        </w:rPr>
        <w:t>). Maka alasan</w:t>
      </w:r>
      <w:r>
        <w:rPr>
          <w:rFonts w:ascii="Times New Roman" w:hAnsi="Times New Roman" w:cs="Times New Roman"/>
          <w:sz w:val="24"/>
          <w:szCs w:val="24"/>
          <w:lang w:val="id-ID"/>
        </w:rPr>
        <w:t xml:space="preserve"> </w:t>
      </w:r>
      <w:r w:rsidRPr="00F33656">
        <w:rPr>
          <w:rFonts w:ascii="Times New Roman" w:hAnsi="Times New Roman" w:cs="Times New Roman"/>
          <w:sz w:val="24"/>
          <w:szCs w:val="24"/>
          <w:lang w:val="id-ID"/>
        </w:rPr>
        <w:t>penulis mengambil judul ini karena fenomena laba dan juga karena ditemukan adanya perbedaan hasil dari penelitian-penelitian serupa yang telah dilakukan sebelumnya. Jadi, penulis ingin memperbarui penelitian dan mengetahui apakah terdapat perbedaan hasil yang akan diperoleh nantinya dibandingkan dengan hasil penelitian sebelumnya.</w:t>
      </w:r>
    </w:p>
    <w:p w14:paraId="5E24EF89" w14:textId="77777777" w:rsidR="00F33656" w:rsidRPr="00F33656" w:rsidRDefault="00F33656" w:rsidP="002723F9">
      <w:pPr>
        <w:spacing w:after="0" w:line="240" w:lineRule="auto"/>
        <w:ind w:firstLine="720"/>
        <w:jc w:val="both"/>
        <w:rPr>
          <w:rFonts w:ascii="Times New Roman" w:hAnsi="Times New Roman" w:cs="Times New Roman"/>
          <w:sz w:val="24"/>
          <w:szCs w:val="24"/>
          <w:lang w:val="id-ID"/>
        </w:rPr>
      </w:pPr>
      <w:r w:rsidRPr="00F33656">
        <w:rPr>
          <w:rFonts w:ascii="Times New Roman" w:hAnsi="Times New Roman" w:cs="Times New Roman"/>
          <w:sz w:val="24"/>
          <w:szCs w:val="24"/>
          <w:lang w:val="id-ID"/>
        </w:rPr>
        <w:t>Beberapa penelitian terdahulu memiliki hasil penelitian yang berbeda walaupun menggunakan variabel yang sama. Penelitian yang dilakukan oleh Nila Izatun Nafisah (2018) dan Dita Febita (2023) menyatakan bahwa variabel profitabilitas berpengaruh positif terhadap nilai perusahaan. Sedangkan hasil penelitian Dhian Andanarini Minar Savitri1 et al, (2021) menyatakan bahwa profitabilitas tidak berpengaruh terhadap nilai perusahaan. Menurut Azmi et al, (2019) menyatakan bahwa profitabilitas tidak berpengaruh terhadap nilai perusahaan. Menurut Ratika R (2020) et al, menyatakan bahwa profitabilitas berpengaruh signifikan terhadap nilai perusahaan.</w:t>
      </w:r>
    </w:p>
    <w:p w14:paraId="15FB111B" w14:textId="3201C313" w:rsidR="00F33656" w:rsidRPr="00F33656" w:rsidRDefault="00F33656" w:rsidP="00E66DB1">
      <w:pPr>
        <w:spacing w:after="0" w:line="240" w:lineRule="auto"/>
        <w:ind w:firstLine="720"/>
        <w:jc w:val="both"/>
        <w:rPr>
          <w:rFonts w:ascii="Times New Roman" w:hAnsi="Times New Roman" w:cs="Times New Roman"/>
          <w:sz w:val="24"/>
          <w:szCs w:val="24"/>
          <w:lang w:val="id-ID"/>
        </w:rPr>
      </w:pPr>
      <w:r w:rsidRPr="00F33656">
        <w:rPr>
          <w:rFonts w:ascii="Times New Roman" w:hAnsi="Times New Roman" w:cs="Times New Roman"/>
          <w:sz w:val="24"/>
          <w:szCs w:val="24"/>
          <w:lang w:val="id-ID"/>
        </w:rPr>
        <w:t>Berdasarkan bukti dan penelitian yang telah dilakukan yang menghubungkan variabel dependen menunjukkan hasil yang berbeda-beda , maka perlu dilakukan penelitian lanjutan untuk membukti</w:t>
      </w:r>
      <w:r>
        <w:rPr>
          <w:rFonts w:ascii="Times New Roman" w:hAnsi="Times New Roman" w:cs="Times New Roman"/>
          <w:sz w:val="24"/>
          <w:szCs w:val="24"/>
          <w:lang w:val="id-ID"/>
        </w:rPr>
        <w:t xml:space="preserve">  </w:t>
      </w:r>
      <w:r w:rsidRPr="00F33656">
        <w:rPr>
          <w:rFonts w:ascii="Times New Roman" w:hAnsi="Times New Roman" w:cs="Times New Roman"/>
          <w:sz w:val="24"/>
          <w:szCs w:val="24"/>
          <w:lang w:val="id-ID"/>
        </w:rPr>
        <w:t xml:space="preserve">kan bagaimana pengaruh variabel independen terhadap Nilai perusahaan terutama perusahaan pada sub sektor pariwisata yang terdaftar di Bursa Efek Indonesia maka peneliti mengambil judul : </w:t>
      </w:r>
      <w:r w:rsidRPr="00F33656">
        <w:rPr>
          <w:rFonts w:ascii="Times New Roman" w:hAnsi="Times New Roman" w:cs="Times New Roman"/>
          <w:b/>
          <w:sz w:val="24"/>
          <w:szCs w:val="24"/>
          <w:lang w:val="id-ID"/>
        </w:rPr>
        <w:t xml:space="preserve">“Pengaruh </w:t>
      </w:r>
      <w:r w:rsidRPr="00F33656">
        <w:rPr>
          <w:rFonts w:ascii="Times New Roman" w:hAnsi="Times New Roman" w:cs="Times New Roman"/>
          <w:b/>
          <w:i/>
          <w:sz w:val="24"/>
          <w:szCs w:val="24"/>
          <w:lang w:val="id-ID"/>
        </w:rPr>
        <w:t>Nett Profit Margin</w:t>
      </w:r>
      <w:r w:rsidRPr="00F33656">
        <w:rPr>
          <w:rFonts w:ascii="Times New Roman" w:hAnsi="Times New Roman" w:cs="Times New Roman"/>
          <w:b/>
          <w:sz w:val="24"/>
          <w:szCs w:val="24"/>
          <w:lang w:val="id-ID"/>
        </w:rPr>
        <w:t xml:space="preserve">, </w:t>
      </w:r>
      <w:r w:rsidRPr="00F33656">
        <w:rPr>
          <w:rFonts w:ascii="Times New Roman" w:hAnsi="Times New Roman" w:cs="Times New Roman"/>
          <w:b/>
          <w:i/>
          <w:sz w:val="24"/>
          <w:szCs w:val="24"/>
          <w:lang w:val="id-ID"/>
        </w:rPr>
        <w:t xml:space="preserve">Return On Equity </w:t>
      </w:r>
      <w:r w:rsidRPr="00F33656">
        <w:rPr>
          <w:rFonts w:ascii="Times New Roman" w:hAnsi="Times New Roman" w:cs="Times New Roman"/>
          <w:b/>
          <w:sz w:val="24"/>
          <w:szCs w:val="24"/>
          <w:lang w:val="id-ID"/>
        </w:rPr>
        <w:t xml:space="preserve">, dan </w:t>
      </w:r>
      <w:r w:rsidRPr="00F33656">
        <w:rPr>
          <w:rFonts w:ascii="Times New Roman" w:hAnsi="Times New Roman" w:cs="Times New Roman"/>
          <w:b/>
          <w:i/>
          <w:sz w:val="24"/>
          <w:szCs w:val="24"/>
          <w:lang w:val="id-ID"/>
        </w:rPr>
        <w:t xml:space="preserve">Return On Asset </w:t>
      </w:r>
      <w:r w:rsidRPr="00F33656">
        <w:rPr>
          <w:rFonts w:ascii="Times New Roman" w:hAnsi="Times New Roman" w:cs="Times New Roman"/>
          <w:b/>
          <w:sz w:val="24"/>
          <w:szCs w:val="24"/>
          <w:lang w:val="id-ID"/>
        </w:rPr>
        <w:t>Terhadap Nilai Perusahaan Pada Perusahaan Subsektor Pariwisata yang Terdaftar di BEI Tahun 2020-2023”</w:t>
      </w:r>
      <w:r w:rsidRPr="00F33656">
        <w:rPr>
          <w:rFonts w:ascii="Times New Roman" w:hAnsi="Times New Roman" w:cs="Times New Roman"/>
          <w:sz w:val="24"/>
          <w:szCs w:val="24"/>
          <w:lang w:val="id-ID"/>
        </w:rPr>
        <w:t>.</w:t>
      </w:r>
    </w:p>
    <w:p w14:paraId="58CF9C5E" w14:textId="77777777" w:rsidR="00622836" w:rsidRPr="00E745BF" w:rsidRDefault="00622836" w:rsidP="00622836">
      <w:pPr>
        <w:pStyle w:val="Heading2"/>
        <w:keepNext w:val="0"/>
        <w:keepLines w:val="0"/>
        <w:widowControl w:val="0"/>
        <w:numPr>
          <w:ilvl w:val="1"/>
          <w:numId w:val="0"/>
        </w:numPr>
        <w:autoSpaceDE w:val="0"/>
        <w:autoSpaceDN w:val="0"/>
        <w:spacing w:before="0" w:line="360" w:lineRule="auto"/>
        <w:ind w:left="360" w:hanging="360"/>
        <w:contextualSpacing/>
        <w:jc w:val="both"/>
        <w:rPr>
          <w:rFonts w:ascii="Times New Roman" w:hAnsi="Times New Roman" w:cs="Times New Roman"/>
          <w:color w:val="000000" w:themeColor="text1"/>
          <w:sz w:val="24"/>
          <w:szCs w:val="24"/>
          <w:lang w:val="sv-SE"/>
        </w:rPr>
      </w:pPr>
      <w:bookmarkStart w:id="0" w:name="_Toc170547691"/>
      <w:bookmarkStart w:id="1" w:name="_Toc174962061"/>
      <w:r w:rsidRPr="00E745BF">
        <w:rPr>
          <w:rFonts w:ascii="Times New Roman" w:hAnsi="Times New Roman" w:cs="Times New Roman"/>
          <w:color w:val="000000" w:themeColor="text1"/>
          <w:sz w:val="24"/>
          <w:szCs w:val="24"/>
          <w:lang w:val="sv-SE"/>
        </w:rPr>
        <w:t>Rumusan Masalah</w:t>
      </w:r>
      <w:bookmarkEnd w:id="0"/>
      <w:bookmarkEnd w:id="1"/>
      <w:r w:rsidRPr="00E745BF">
        <w:rPr>
          <w:rFonts w:ascii="Times New Roman" w:hAnsi="Times New Roman" w:cs="Times New Roman"/>
          <w:color w:val="000000" w:themeColor="text1"/>
          <w:sz w:val="24"/>
          <w:szCs w:val="24"/>
          <w:lang w:val="sv-SE"/>
        </w:rPr>
        <w:t xml:space="preserve"> </w:t>
      </w:r>
    </w:p>
    <w:p w14:paraId="70E80073" w14:textId="3628B6F5" w:rsidR="00F33656" w:rsidRPr="00F33656" w:rsidRDefault="00F33656" w:rsidP="002723F9">
      <w:pPr>
        <w:spacing w:line="240" w:lineRule="auto"/>
        <w:ind w:firstLine="360"/>
        <w:jc w:val="both"/>
        <w:rPr>
          <w:rFonts w:ascii="Times New Roman" w:hAnsi="Times New Roman" w:cs="Times New Roman"/>
          <w:sz w:val="24"/>
          <w:szCs w:val="24"/>
          <w:lang w:val="id-ID"/>
        </w:rPr>
      </w:pPr>
      <w:r w:rsidRPr="00F33656">
        <w:rPr>
          <w:rFonts w:ascii="Times New Roman" w:hAnsi="Times New Roman" w:cs="Times New Roman"/>
          <w:sz w:val="24"/>
          <w:szCs w:val="24"/>
          <w:lang w:val="id-ID"/>
        </w:rPr>
        <w:t xml:space="preserve">Berdasarkan latar belakang </w:t>
      </w:r>
      <w:proofErr w:type="spellStart"/>
      <w:r w:rsidRPr="00F33656">
        <w:rPr>
          <w:rFonts w:ascii="Times New Roman" w:hAnsi="Times New Roman" w:cs="Times New Roman"/>
          <w:sz w:val="24"/>
          <w:szCs w:val="24"/>
          <w:lang w:val="id-ID"/>
        </w:rPr>
        <w:t>diatas</w:t>
      </w:r>
      <w:proofErr w:type="spellEnd"/>
      <w:r w:rsidRPr="00F33656">
        <w:rPr>
          <w:rFonts w:ascii="Times New Roman" w:hAnsi="Times New Roman" w:cs="Times New Roman"/>
          <w:sz w:val="24"/>
          <w:szCs w:val="24"/>
          <w:lang w:val="id-ID"/>
        </w:rPr>
        <w:t xml:space="preserve"> maka didapatkan </w:t>
      </w:r>
      <w:proofErr w:type="spellStart"/>
      <w:r w:rsidRPr="00F33656">
        <w:rPr>
          <w:rFonts w:ascii="Times New Roman" w:hAnsi="Times New Roman" w:cs="Times New Roman"/>
          <w:sz w:val="24"/>
          <w:szCs w:val="24"/>
          <w:lang w:val="id-ID"/>
        </w:rPr>
        <w:t>problematika</w:t>
      </w:r>
      <w:proofErr w:type="spellEnd"/>
      <w:r w:rsidRPr="00F33656">
        <w:rPr>
          <w:rFonts w:ascii="Times New Roman" w:hAnsi="Times New Roman" w:cs="Times New Roman"/>
          <w:sz w:val="24"/>
          <w:szCs w:val="24"/>
          <w:lang w:val="id-ID"/>
        </w:rPr>
        <w:t xml:space="preserve"> penelitian ini dapat dirumuskan sebagai berikut :</w:t>
      </w:r>
    </w:p>
    <w:p w14:paraId="0F66310B" w14:textId="77777777" w:rsidR="00F33656" w:rsidRPr="00F33656" w:rsidRDefault="00F33656" w:rsidP="002723F9">
      <w:pPr>
        <w:numPr>
          <w:ilvl w:val="2"/>
          <w:numId w:val="18"/>
        </w:numPr>
        <w:spacing w:line="240" w:lineRule="auto"/>
        <w:ind w:left="426" w:hanging="426"/>
        <w:jc w:val="both"/>
        <w:rPr>
          <w:rFonts w:ascii="Times New Roman" w:hAnsi="Times New Roman" w:cs="Times New Roman"/>
          <w:sz w:val="24"/>
          <w:szCs w:val="24"/>
          <w:lang w:val="id-ID"/>
        </w:rPr>
      </w:pPr>
      <w:r w:rsidRPr="00F33656">
        <w:rPr>
          <w:rFonts w:ascii="Times New Roman" w:hAnsi="Times New Roman" w:cs="Times New Roman"/>
          <w:sz w:val="24"/>
          <w:szCs w:val="24"/>
          <w:lang w:val="id-ID"/>
        </w:rPr>
        <w:t xml:space="preserve">Apakah pengaruh </w:t>
      </w:r>
      <w:r w:rsidRPr="00F33656">
        <w:rPr>
          <w:rFonts w:ascii="Times New Roman" w:hAnsi="Times New Roman" w:cs="Times New Roman"/>
          <w:i/>
          <w:sz w:val="24"/>
          <w:szCs w:val="24"/>
          <w:lang w:val="id-ID"/>
        </w:rPr>
        <w:t>Nett Profit Margin</w:t>
      </w:r>
      <w:r w:rsidRPr="00F33656">
        <w:rPr>
          <w:rFonts w:ascii="Times New Roman" w:hAnsi="Times New Roman" w:cs="Times New Roman"/>
          <w:sz w:val="24"/>
          <w:szCs w:val="24"/>
          <w:lang w:val="id-ID"/>
        </w:rPr>
        <w:t xml:space="preserve">, </w:t>
      </w:r>
      <w:r w:rsidRPr="00F33656">
        <w:rPr>
          <w:rFonts w:ascii="Times New Roman" w:hAnsi="Times New Roman" w:cs="Times New Roman"/>
          <w:i/>
          <w:sz w:val="24"/>
          <w:szCs w:val="24"/>
          <w:lang w:val="id-ID"/>
        </w:rPr>
        <w:t>Return On Equity</w:t>
      </w:r>
      <w:r w:rsidRPr="00F33656">
        <w:rPr>
          <w:rFonts w:ascii="Times New Roman" w:hAnsi="Times New Roman" w:cs="Times New Roman"/>
          <w:sz w:val="24"/>
          <w:szCs w:val="24"/>
          <w:lang w:val="id-ID"/>
        </w:rPr>
        <w:t xml:space="preserve">, dan </w:t>
      </w:r>
      <w:r w:rsidRPr="00F33656">
        <w:rPr>
          <w:rFonts w:ascii="Times New Roman" w:hAnsi="Times New Roman" w:cs="Times New Roman"/>
          <w:i/>
          <w:sz w:val="24"/>
          <w:szCs w:val="24"/>
          <w:lang w:val="id-ID"/>
        </w:rPr>
        <w:t xml:space="preserve">Return On Asset </w:t>
      </w:r>
      <w:r w:rsidRPr="00F33656">
        <w:rPr>
          <w:rFonts w:ascii="Times New Roman" w:hAnsi="Times New Roman" w:cs="Times New Roman"/>
          <w:sz w:val="24"/>
          <w:szCs w:val="24"/>
          <w:lang w:val="id-ID"/>
        </w:rPr>
        <w:t>terhadap Nilai Perusahaan pada perusahaan subsektor pariwisata yang terdaftar di Bursa Efek Indonesia periode 2020-2023 ?</w:t>
      </w:r>
    </w:p>
    <w:p w14:paraId="5E7430CF" w14:textId="77777777" w:rsidR="00F33656" w:rsidRPr="00F33656" w:rsidRDefault="00F33656" w:rsidP="002723F9">
      <w:pPr>
        <w:numPr>
          <w:ilvl w:val="2"/>
          <w:numId w:val="18"/>
        </w:numPr>
        <w:spacing w:line="240" w:lineRule="auto"/>
        <w:ind w:left="426" w:hanging="426"/>
        <w:jc w:val="both"/>
        <w:rPr>
          <w:rFonts w:ascii="Times New Roman" w:hAnsi="Times New Roman" w:cs="Times New Roman"/>
          <w:sz w:val="24"/>
          <w:szCs w:val="24"/>
          <w:lang w:val="id-ID"/>
        </w:rPr>
      </w:pPr>
      <w:r w:rsidRPr="00F33656">
        <w:rPr>
          <w:rFonts w:ascii="Times New Roman" w:hAnsi="Times New Roman" w:cs="Times New Roman"/>
          <w:sz w:val="24"/>
          <w:szCs w:val="24"/>
          <w:lang w:val="id-ID"/>
        </w:rPr>
        <w:t xml:space="preserve">Apakah pengaruh </w:t>
      </w:r>
      <w:r w:rsidRPr="00F33656">
        <w:rPr>
          <w:rFonts w:ascii="Times New Roman" w:hAnsi="Times New Roman" w:cs="Times New Roman"/>
          <w:i/>
          <w:sz w:val="24"/>
          <w:szCs w:val="24"/>
          <w:lang w:val="id-ID"/>
        </w:rPr>
        <w:t xml:space="preserve">Nett Profit Margin </w:t>
      </w:r>
      <w:r w:rsidRPr="00F33656">
        <w:rPr>
          <w:rFonts w:ascii="Times New Roman" w:hAnsi="Times New Roman" w:cs="Times New Roman"/>
          <w:sz w:val="24"/>
          <w:szCs w:val="24"/>
          <w:lang w:val="id-ID"/>
        </w:rPr>
        <w:t xml:space="preserve">terhadap Nilai Perusahaan pada perusahaan subsektor pariwisata yang </w:t>
      </w:r>
      <w:r w:rsidRPr="00F33656">
        <w:rPr>
          <w:rFonts w:ascii="Times New Roman" w:hAnsi="Times New Roman" w:cs="Times New Roman"/>
          <w:sz w:val="24"/>
          <w:szCs w:val="24"/>
          <w:lang w:val="id-ID"/>
        </w:rPr>
        <w:lastRenderedPageBreak/>
        <w:t>terdaftar di Bursa Efek Indonesia periode 2020-2023 ?</w:t>
      </w:r>
    </w:p>
    <w:p w14:paraId="2A816FC9" w14:textId="77777777" w:rsidR="00F33656" w:rsidRPr="00F33656" w:rsidRDefault="00F33656" w:rsidP="002723F9">
      <w:pPr>
        <w:numPr>
          <w:ilvl w:val="2"/>
          <w:numId w:val="18"/>
        </w:numPr>
        <w:spacing w:line="240" w:lineRule="auto"/>
        <w:ind w:left="426" w:hanging="426"/>
        <w:jc w:val="both"/>
        <w:rPr>
          <w:rFonts w:ascii="Times New Roman" w:hAnsi="Times New Roman" w:cs="Times New Roman"/>
          <w:sz w:val="24"/>
          <w:szCs w:val="24"/>
          <w:lang w:val="id-ID"/>
        </w:rPr>
      </w:pPr>
      <w:r w:rsidRPr="00F33656">
        <w:rPr>
          <w:rFonts w:ascii="Times New Roman" w:hAnsi="Times New Roman" w:cs="Times New Roman"/>
          <w:sz w:val="24"/>
          <w:szCs w:val="24"/>
          <w:lang w:val="id-ID"/>
        </w:rPr>
        <w:t xml:space="preserve">Apakah pengaruh </w:t>
      </w:r>
      <w:r w:rsidRPr="00F33656">
        <w:rPr>
          <w:rFonts w:ascii="Times New Roman" w:hAnsi="Times New Roman" w:cs="Times New Roman"/>
          <w:i/>
          <w:sz w:val="24"/>
          <w:szCs w:val="24"/>
          <w:lang w:val="id-ID"/>
        </w:rPr>
        <w:t xml:space="preserve">Return On Equity </w:t>
      </w:r>
      <w:r w:rsidRPr="00F33656">
        <w:rPr>
          <w:rFonts w:ascii="Times New Roman" w:hAnsi="Times New Roman" w:cs="Times New Roman"/>
          <w:sz w:val="24"/>
          <w:szCs w:val="24"/>
          <w:lang w:val="id-ID"/>
        </w:rPr>
        <w:t>terhadap Nilai Perusahaan pada perusahaan subsektor pariwisata yang terdaftar di Bursa Efek Indonesia periode 2020-2023 ?</w:t>
      </w:r>
    </w:p>
    <w:p w14:paraId="42AA2BCA" w14:textId="77777777" w:rsidR="00F33656" w:rsidRDefault="00F33656" w:rsidP="002723F9">
      <w:pPr>
        <w:numPr>
          <w:ilvl w:val="2"/>
          <w:numId w:val="18"/>
        </w:numPr>
        <w:spacing w:line="240" w:lineRule="auto"/>
        <w:ind w:left="426" w:hanging="426"/>
        <w:jc w:val="both"/>
        <w:rPr>
          <w:rFonts w:ascii="Times New Roman" w:hAnsi="Times New Roman" w:cs="Times New Roman"/>
          <w:sz w:val="24"/>
          <w:szCs w:val="24"/>
          <w:lang w:val="id-ID"/>
        </w:rPr>
      </w:pPr>
      <w:r w:rsidRPr="00F33656">
        <w:rPr>
          <w:rFonts w:ascii="Times New Roman" w:hAnsi="Times New Roman" w:cs="Times New Roman"/>
          <w:sz w:val="24"/>
          <w:szCs w:val="24"/>
          <w:lang w:val="id-ID"/>
        </w:rPr>
        <w:t xml:space="preserve">Apakah pengaruh </w:t>
      </w:r>
      <w:r w:rsidRPr="00F33656">
        <w:rPr>
          <w:rFonts w:ascii="Times New Roman" w:hAnsi="Times New Roman" w:cs="Times New Roman"/>
          <w:i/>
          <w:sz w:val="24"/>
          <w:szCs w:val="24"/>
          <w:lang w:val="id-ID"/>
        </w:rPr>
        <w:t xml:space="preserve">Return On Asset </w:t>
      </w:r>
      <w:r w:rsidRPr="00F33656">
        <w:rPr>
          <w:rFonts w:ascii="Times New Roman" w:hAnsi="Times New Roman" w:cs="Times New Roman"/>
          <w:sz w:val="24"/>
          <w:szCs w:val="24"/>
          <w:lang w:val="id-ID"/>
        </w:rPr>
        <w:t>terhadap Nilai Perusahaan pada perusahaan subsektor pariwisata yang terdaftar di Bursa Efek Indonesia periode 2020-2023 ?</w:t>
      </w:r>
    </w:p>
    <w:p w14:paraId="6DD1A85C" w14:textId="77777777" w:rsidR="00AA1E81" w:rsidRDefault="00AA1E81" w:rsidP="00E66DB1">
      <w:pPr>
        <w:spacing w:line="240" w:lineRule="auto"/>
        <w:jc w:val="both"/>
        <w:rPr>
          <w:rFonts w:ascii="Times New Roman" w:hAnsi="Times New Roman" w:cs="Times New Roman"/>
          <w:b/>
          <w:bCs/>
          <w:sz w:val="24"/>
          <w:szCs w:val="24"/>
          <w:lang w:val="id-ID"/>
        </w:rPr>
      </w:pPr>
      <w:r w:rsidRPr="00AA1E81">
        <w:rPr>
          <w:rFonts w:ascii="Times New Roman" w:hAnsi="Times New Roman" w:cs="Times New Roman"/>
          <w:b/>
          <w:bCs/>
          <w:sz w:val="24"/>
          <w:szCs w:val="24"/>
          <w:lang w:val="id-ID"/>
        </w:rPr>
        <w:t>Teori Sinyal (</w:t>
      </w:r>
      <w:proofErr w:type="spellStart"/>
      <w:r w:rsidRPr="00AA1E81">
        <w:rPr>
          <w:rFonts w:ascii="Times New Roman" w:hAnsi="Times New Roman" w:cs="Times New Roman"/>
          <w:b/>
          <w:bCs/>
          <w:sz w:val="24"/>
          <w:szCs w:val="24"/>
          <w:lang w:val="id-ID"/>
        </w:rPr>
        <w:t>Signaling</w:t>
      </w:r>
      <w:proofErr w:type="spellEnd"/>
      <w:r w:rsidRPr="00AA1E81">
        <w:rPr>
          <w:rFonts w:ascii="Times New Roman" w:hAnsi="Times New Roman" w:cs="Times New Roman"/>
          <w:b/>
          <w:bCs/>
          <w:sz w:val="24"/>
          <w:szCs w:val="24"/>
          <w:lang w:val="id-ID"/>
        </w:rPr>
        <w:t xml:space="preserve"> </w:t>
      </w:r>
      <w:proofErr w:type="spellStart"/>
      <w:r w:rsidRPr="00AA1E81">
        <w:rPr>
          <w:rFonts w:ascii="Times New Roman" w:hAnsi="Times New Roman" w:cs="Times New Roman"/>
          <w:b/>
          <w:bCs/>
          <w:sz w:val="24"/>
          <w:szCs w:val="24"/>
          <w:lang w:val="id-ID"/>
        </w:rPr>
        <w:t>Theory</w:t>
      </w:r>
      <w:proofErr w:type="spellEnd"/>
      <w:r w:rsidRPr="00AA1E81">
        <w:rPr>
          <w:rFonts w:ascii="Times New Roman" w:hAnsi="Times New Roman" w:cs="Times New Roman"/>
          <w:b/>
          <w:bCs/>
          <w:sz w:val="24"/>
          <w:szCs w:val="24"/>
          <w:lang w:val="id-ID"/>
        </w:rPr>
        <w:t>)</w:t>
      </w:r>
    </w:p>
    <w:p w14:paraId="2EE51DEE" w14:textId="712CF0EE" w:rsidR="009A7F37" w:rsidRDefault="00AA1E81" w:rsidP="009A7F37">
      <w:pPr>
        <w:spacing w:line="240" w:lineRule="auto"/>
        <w:ind w:firstLine="720"/>
        <w:jc w:val="both"/>
        <w:rPr>
          <w:rFonts w:ascii="Times New Roman" w:hAnsi="Times New Roman" w:cs="Times New Roman"/>
          <w:sz w:val="24"/>
          <w:szCs w:val="24"/>
          <w:lang w:val="id-ID"/>
        </w:rPr>
      </w:pPr>
      <w:r w:rsidRPr="00AA1E81">
        <w:rPr>
          <w:rFonts w:ascii="Times New Roman" w:hAnsi="Times New Roman" w:cs="Times New Roman"/>
          <w:sz w:val="24"/>
          <w:szCs w:val="24"/>
          <w:lang w:val="id-ID"/>
        </w:rPr>
        <w:t xml:space="preserve">Teori sinyal (signaling theory) Menurut Ghozali (2020:167), “teori sinyal menjelaskan tindakan yang diambil oleh pemberi sinyal (signaler) untuk memengaruhi perilaku penerima sinyal. Ketika informasi tersebut dipublikasikan, para pemangku kepentingan, khususnya pemegang saham, akan menerima sinyal dari informasi tersebut, yang kemudian dapat mempengaruhi keputusan investasi dan berdampak pada harga saham serta meningkatkan nilai perusahaan. </w:t>
      </w:r>
    </w:p>
    <w:p w14:paraId="7AAE8353" w14:textId="0EBE4E75" w:rsidR="00045EEA" w:rsidRDefault="00045EEA" w:rsidP="00045EEA">
      <w:pPr>
        <w:spacing w:line="240" w:lineRule="auto"/>
        <w:jc w:val="both"/>
        <w:rPr>
          <w:rFonts w:ascii="Times New Roman" w:hAnsi="Times New Roman" w:cs="Times New Roman"/>
          <w:b/>
          <w:bCs/>
          <w:i/>
          <w:iCs/>
          <w:sz w:val="24"/>
          <w:szCs w:val="24"/>
        </w:rPr>
      </w:pPr>
      <w:r w:rsidRPr="00045EEA">
        <w:rPr>
          <w:rFonts w:ascii="Times New Roman" w:hAnsi="Times New Roman" w:cs="Times New Roman"/>
          <w:b/>
          <w:bCs/>
          <w:sz w:val="24"/>
          <w:szCs w:val="24"/>
        </w:rPr>
        <w:t xml:space="preserve">Teori </w:t>
      </w:r>
      <w:r w:rsidRPr="00045EEA">
        <w:rPr>
          <w:rFonts w:ascii="Times New Roman" w:hAnsi="Times New Roman" w:cs="Times New Roman"/>
          <w:b/>
          <w:bCs/>
          <w:i/>
          <w:iCs/>
          <w:sz w:val="24"/>
          <w:szCs w:val="24"/>
        </w:rPr>
        <w:t>Stakeholder</w:t>
      </w:r>
    </w:p>
    <w:p w14:paraId="359D189B" w14:textId="51BB4431" w:rsidR="00045EEA" w:rsidRDefault="00045EEA" w:rsidP="00045EEA">
      <w:pPr>
        <w:spacing w:line="240" w:lineRule="auto"/>
        <w:ind w:firstLine="720"/>
        <w:jc w:val="both"/>
        <w:rPr>
          <w:rFonts w:ascii="Times New Roman" w:hAnsi="Times New Roman" w:cs="Times New Roman"/>
          <w:sz w:val="24"/>
          <w:szCs w:val="24"/>
        </w:rPr>
      </w:pPr>
      <w:proofErr w:type="spellStart"/>
      <w:r w:rsidRPr="00045EEA">
        <w:rPr>
          <w:rFonts w:ascii="Times New Roman" w:hAnsi="Times New Roman" w:cs="Times New Roman"/>
          <w:sz w:val="24"/>
          <w:szCs w:val="24"/>
        </w:rPr>
        <w:t>Menurut</w:t>
      </w:r>
      <w:proofErr w:type="spellEnd"/>
      <w:r w:rsidRPr="00045EEA">
        <w:rPr>
          <w:rFonts w:ascii="Times New Roman" w:hAnsi="Times New Roman" w:cs="Times New Roman"/>
          <w:sz w:val="24"/>
          <w:szCs w:val="24"/>
        </w:rPr>
        <w:t xml:space="preserve"> Phillips et al., (2019) stakeholder </w:t>
      </w:r>
      <w:proofErr w:type="spellStart"/>
      <w:r w:rsidRPr="00045EEA">
        <w:rPr>
          <w:rFonts w:ascii="Times New Roman" w:hAnsi="Times New Roman" w:cs="Times New Roman"/>
          <w:sz w:val="24"/>
          <w:szCs w:val="24"/>
        </w:rPr>
        <w:t>adalah</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sekelompok</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atau</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individu</w:t>
      </w:r>
      <w:proofErr w:type="spellEnd"/>
      <w:r w:rsidRPr="00045EEA">
        <w:rPr>
          <w:rFonts w:ascii="Times New Roman" w:hAnsi="Times New Roman" w:cs="Times New Roman"/>
          <w:sz w:val="24"/>
          <w:szCs w:val="24"/>
        </w:rPr>
        <w:t xml:space="preserve"> yang </w:t>
      </w:r>
      <w:proofErr w:type="spellStart"/>
      <w:r w:rsidRPr="00045EEA">
        <w:rPr>
          <w:rFonts w:ascii="Times New Roman" w:hAnsi="Times New Roman" w:cs="Times New Roman"/>
          <w:sz w:val="24"/>
          <w:szCs w:val="24"/>
        </w:rPr>
        <w:t>memiliki</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kepentingan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dalam</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kegiatan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hasil</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organisasi</w:t>
      </w:r>
      <w:proofErr w:type="spellEnd"/>
      <w:r w:rsidRPr="00045EEA">
        <w:rPr>
          <w:rFonts w:ascii="Times New Roman" w:hAnsi="Times New Roman" w:cs="Times New Roman"/>
          <w:sz w:val="24"/>
          <w:szCs w:val="24"/>
        </w:rPr>
        <w:t xml:space="preserve"> dan </w:t>
      </w:r>
      <w:proofErr w:type="spellStart"/>
      <w:r w:rsidRPr="00045EEA">
        <w:rPr>
          <w:rFonts w:ascii="Times New Roman" w:hAnsi="Times New Roman" w:cs="Times New Roman"/>
          <w:sz w:val="24"/>
          <w:szCs w:val="24"/>
        </w:rPr>
        <w:t>kepada</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siapa</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organisasi</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tersebut</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untuk</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pencapaian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tujuan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perusahaan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Berdasarkan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teori</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ini</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manajemen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perusahaan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diharapkan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untuk</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melakukan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kegiatan</w:t>
      </w:r>
      <w:proofErr w:type="spellEnd"/>
      <w:r w:rsidRPr="00045EEA">
        <w:rPr>
          <w:rFonts w:ascii="Times New Roman" w:hAnsi="Times New Roman" w:cs="Times New Roman"/>
          <w:sz w:val="24"/>
          <w:szCs w:val="24"/>
        </w:rPr>
        <w:t xml:space="preserve"> yang </w:t>
      </w:r>
      <w:proofErr w:type="spellStart"/>
      <w:r w:rsidRPr="00045EEA">
        <w:rPr>
          <w:rFonts w:ascii="Times New Roman" w:hAnsi="Times New Roman" w:cs="Times New Roman"/>
          <w:sz w:val="24"/>
          <w:szCs w:val="24"/>
        </w:rPr>
        <w:t>penting</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bagi</w:t>
      </w:r>
      <w:proofErr w:type="spellEnd"/>
      <w:r w:rsidRPr="00045EEA">
        <w:rPr>
          <w:rFonts w:ascii="Times New Roman" w:hAnsi="Times New Roman" w:cs="Times New Roman"/>
          <w:sz w:val="24"/>
          <w:szCs w:val="24"/>
        </w:rPr>
        <w:t xml:space="preserve"> stakeholder dan </w:t>
      </w:r>
      <w:proofErr w:type="spellStart"/>
      <w:r w:rsidRPr="00045EEA">
        <w:rPr>
          <w:rFonts w:ascii="Times New Roman" w:hAnsi="Times New Roman" w:cs="Times New Roman"/>
          <w:sz w:val="24"/>
          <w:szCs w:val="24"/>
        </w:rPr>
        <w:t>melaporkannya</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karena</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setiap</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keberhasilan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perusahaan</w:t>
      </w:r>
      <w:proofErr w:type="spellEnd"/>
      <w:r w:rsidRPr="00045EEA">
        <w:rPr>
          <w:rFonts w:ascii="Times New Roman" w:hAnsi="Times New Roman" w:cs="Times New Roman"/>
          <w:sz w:val="24"/>
          <w:szCs w:val="24"/>
        </w:rPr>
        <w:t xml:space="preserve"> sangat </w:t>
      </w:r>
      <w:proofErr w:type="spellStart"/>
      <w:r w:rsidRPr="00045EEA">
        <w:rPr>
          <w:rFonts w:ascii="Times New Roman" w:hAnsi="Times New Roman" w:cs="Times New Roman"/>
          <w:sz w:val="24"/>
          <w:szCs w:val="24"/>
        </w:rPr>
        <w:t>bergantung</w:t>
      </w:r>
      <w:proofErr w:type="spellEnd"/>
      <w:r w:rsidRPr="00045EEA">
        <w:rPr>
          <w:rFonts w:ascii="Times New Roman" w:hAnsi="Times New Roman" w:cs="Times New Roman"/>
          <w:sz w:val="24"/>
          <w:szCs w:val="24"/>
        </w:rPr>
        <w:t xml:space="preserve"> pada </w:t>
      </w:r>
      <w:proofErr w:type="spellStart"/>
      <w:r w:rsidRPr="00045EEA">
        <w:rPr>
          <w:rFonts w:ascii="Times New Roman" w:hAnsi="Times New Roman" w:cs="Times New Roman"/>
          <w:sz w:val="24"/>
          <w:szCs w:val="24"/>
        </w:rPr>
        <w:t>kemampuan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memenuhi</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harapan</w:t>
      </w:r>
      <w:proofErr w:type="spellEnd"/>
      <w:r w:rsidRPr="00045EEA">
        <w:rPr>
          <w:rFonts w:ascii="Times New Roman" w:hAnsi="Times New Roman" w:cs="Times New Roman"/>
          <w:sz w:val="24"/>
          <w:szCs w:val="24"/>
        </w:rPr>
        <w:t xml:space="preserve"> dan </w:t>
      </w:r>
      <w:proofErr w:type="spellStart"/>
      <w:r w:rsidRPr="00045EEA">
        <w:rPr>
          <w:rFonts w:ascii="Times New Roman" w:hAnsi="Times New Roman" w:cs="Times New Roman"/>
          <w:sz w:val="24"/>
          <w:szCs w:val="24"/>
        </w:rPr>
        <w:t>kebutuhan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informasi</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pemegang</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saham</w:t>
      </w:r>
      <w:proofErr w:type="spellEnd"/>
      <w:r w:rsidRPr="00045EEA">
        <w:rPr>
          <w:rFonts w:ascii="Times New Roman" w:hAnsi="Times New Roman" w:cs="Times New Roman"/>
          <w:sz w:val="24"/>
          <w:szCs w:val="24"/>
        </w:rPr>
        <w:t>.</w:t>
      </w:r>
    </w:p>
    <w:p w14:paraId="03D8EE78" w14:textId="43B8AA2F" w:rsidR="00045EEA" w:rsidRDefault="00045EEA" w:rsidP="00045EEA">
      <w:pPr>
        <w:spacing w:line="240" w:lineRule="auto"/>
        <w:jc w:val="both"/>
        <w:rPr>
          <w:rFonts w:ascii="Times New Roman" w:hAnsi="Times New Roman" w:cs="Times New Roman"/>
          <w:b/>
          <w:bCs/>
          <w:sz w:val="24"/>
          <w:szCs w:val="24"/>
        </w:rPr>
      </w:pPr>
      <w:proofErr w:type="spellStart"/>
      <w:r w:rsidRPr="00045EEA">
        <w:rPr>
          <w:rFonts w:ascii="Times New Roman" w:hAnsi="Times New Roman" w:cs="Times New Roman"/>
          <w:b/>
          <w:bCs/>
          <w:sz w:val="24"/>
          <w:szCs w:val="24"/>
        </w:rPr>
        <w:t>Pengertian</w:t>
      </w:r>
      <w:proofErr w:type="spellEnd"/>
      <w:r w:rsidRPr="00045EEA">
        <w:rPr>
          <w:rFonts w:ascii="Times New Roman" w:hAnsi="Times New Roman" w:cs="Times New Roman"/>
          <w:b/>
          <w:bCs/>
          <w:sz w:val="24"/>
          <w:szCs w:val="24"/>
        </w:rPr>
        <w:t xml:space="preserve"> Nilai Perusahaan </w:t>
      </w:r>
    </w:p>
    <w:p w14:paraId="1FCF05B2" w14:textId="4E8F80E1" w:rsidR="00045EEA" w:rsidRDefault="00045EEA" w:rsidP="00045EEA">
      <w:pPr>
        <w:spacing w:line="240" w:lineRule="auto"/>
        <w:jc w:val="both"/>
        <w:rPr>
          <w:rFonts w:ascii="Times New Roman" w:hAnsi="Times New Roman" w:cs="Times New Roman"/>
          <w:sz w:val="24"/>
          <w:szCs w:val="24"/>
        </w:rPr>
      </w:pPr>
      <w:r w:rsidRPr="00045EEA">
        <w:rPr>
          <w:rFonts w:ascii="Times New Roman" w:hAnsi="Times New Roman" w:cs="Times New Roman"/>
          <w:sz w:val="24"/>
          <w:szCs w:val="24"/>
        </w:rPr>
        <w:t xml:space="preserve">Nilai </w:t>
      </w:r>
      <w:proofErr w:type="spellStart"/>
      <w:r w:rsidRPr="00045EEA">
        <w:rPr>
          <w:rFonts w:ascii="Times New Roman" w:hAnsi="Times New Roman" w:cs="Times New Roman"/>
          <w:sz w:val="24"/>
          <w:szCs w:val="24"/>
        </w:rPr>
        <w:t>perusahaan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adalah</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sebuah</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kondisi</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dimana</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suatu</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perusahaan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akan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mendapat</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kepercayaan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masyarakat</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dengan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adanya</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kegiatan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operasional</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sejak</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perusahaan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tersebut</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didirikan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Gunardi</w:t>
      </w:r>
      <w:proofErr w:type="spellEnd"/>
      <w:r w:rsidRPr="00045EEA">
        <w:rPr>
          <w:rFonts w:ascii="Times New Roman" w:hAnsi="Times New Roman" w:cs="Times New Roman"/>
          <w:sz w:val="24"/>
          <w:szCs w:val="24"/>
        </w:rPr>
        <w:t xml:space="preserve"> et al. 2022).</w:t>
      </w:r>
      <w:r>
        <w:rPr>
          <w:rFonts w:ascii="Times New Roman" w:hAnsi="Times New Roman" w:cs="Times New Roman"/>
          <w:sz w:val="24"/>
          <w:szCs w:val="24"/>
        </w:rPr>
        <w:t xml:space="preserve"> Pada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perusahaan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Tobins</w:t>
      </w:r>
      <w:proofErr w:type="spellEnd"/>
      <w:r>
        <w:rPr>
          <w:rFonts w:ascii="Times New Roman" w:hAnsi="Times New Roman" w:cs="Times New Roman"/>
          <w:sz w:val="24"/>
          <w:szCs w:val="24"/>
        </w:rPr>
        <w:t>’</w:t>
      </w:r>
      <w:r>
        <w:rPr>
          <w:rFonts w:ascii="Times New Roman" w:hAnsi="Times New Roman" w:cs="Times New Roman"/>
          <w:sz w:val="24"/>
          <w:szCs w:val="24"/>
        </w:rPr>
        <w:tab/>
        <w:t xml:space="preserve">Q. </w:t>
      </w:r>
    </w:p>
    <w:p w14:paraId="0412B433" w14:textId="0933E94F" w:rsidR="00045EEA" w:rsidRPr="00045EEA" w:rsidRDefault="00045EEA" w:rsidP="00045EEA">
      <w:pPr>
        <w:spacing w:line="240" w:lineRule="auto"/>
        <w:jc w:val="both"/>
        <w:rPr>
          <w:rFonts w:ascii="Times New Roman" w:hAnsi="Times New Roman" w:cs="Times New Roman"/>
          <w:b/>
          <w:bCs/>
          <w:sz w:val="24"/>
          <w:szCs w:val="24"/>
        </w:rPr>
      </w:pPr>
      <w:proofErr w:type="spellStart"/>
      <w:r w:rsidRPr="00045EEA">
        <w:rPr>
          <w:rFonts w:ascii="Times New Roman" w:hAnsi="Times New Roman" w:cs="Times New Roman"/>
          <w:b/>
          <w:bCs/>
          <w:sz w:val="24"/>
          <w:szCs w:val="24"/>
        </w:rPr>
        <w:t>Tobins’Q</w:t>
      </w:r>
      <w:proofErr w:type="spellEnd"/>
    </w:p>
    <w:p w14:paraId="7B3AFA45" w14:textId="35BF8661" w:rsidR="00045EEA" w:rsidRDefault="00045EEA" w:rsidP="00045EEA">
      <w:pPr>
        <w:spacing w:line="240" w:lineRule="auto"/>
        <w:jc w:val="both"/>
        <w:rPr>
          <w:rFonts w:ascii="Times New Roman" w:hAnsi="Times New Roman" w:cs="Times New Roman"/>
          <w:sz w:val="24"/>
          <w:szCs w:val="24"/>
        </w:rPr>
      </w:pPr>
      <w:proofErr w:type="spellStart"/>
      <w:r w:rsidRPr="00045EEA">
        <w:rPr>
          <w:rFonts w:ascii="Times New Roman" w:hAnsi="Times New Roman" w:cs="Times New Roman"/>
          <w:sz w:val="24"/>
          <w:szCs w:val="24"/>
        </w:rPr>
        <w:t>Prasetyorini</w:t>
      </w:r>
      <w:proofErr w:type="spellEnd"/>
      <w:r w:rsidRPr="00045EEA">
        <w:rPr>
          <w:rFonts w:ascii="Times New Roman" w:hAnsi="Times New Roman" w:cs="Times New Roman"/>
          <w:sz w:val="24"/>
          <w:szCs w:val="24"/>
        </w:rPr>
        <w:t xml:space="preserve"> (2018) </w:t>
      </w:r>
      <w:proofErr w:type="spellStart"/>
      <w:r w:rsidRPr="00045EEA">
        <w:rPr>
          <w:rFonts w:ascii="Times New Roman" w:hAnsi="Times New Roman" w:cs="Times New Roman"/>
          <w:sz w:val="24"/>
          <w:szCs w:val="24"/>
        </w:rPr>
        <w:t>menyatakan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bahwa</w:t>
      </w:r>
      <w:proofErr w:type="spellEnd"/>
      <w:r w:rsidRPr="00045EEA">
        <w:rPr>
          <w:rFonts w:ascii="Times New Roman" w:hAnsi="Times New Roman" w:cs="Times New Roman"/>
          <w:sz w:val="24"/>
          <w:szCs w:val="24"/>
        </w:rPr>
        <w:t xml:space="preserve"> Tobin’s Q </w:t>
      </w:r>
      <w:proofErr w:type="spellStart"/>
      <w:r w:rsidRPr="00045EEA">
        <w:rPr>
          <w:rFonts w:ascii="Times New Roman" w:hAnsi="Times New Roman" w:cs="Times New Roman"/>
          <w:sz w:val="24"/>
          <w:szCs w:val="24"/>
        </w:rPr>
        <w:t>dihitung</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dengan</w:t>
      </w:r>
      <w:proofErr w:type="spellEnd"/>
      <w:r w:rsidRPr="00045EEA">
        <w:rPr>
          <w:rFonts w:ascii="Times New Roman" w:hAnsi="Times New Roman" w:cs="Times New Roman"/>
          <w:sz w:val="24"/>
          <w:szCs w:val="24"/>
        </w:rPr>
        <w:t xml:space="preserve"> ratio </w:t>
      </w:r>
      <w:proofErr w:type="spellStart"/>
      <w:r w:rsidRPr="00045EEA">
        <w:rPr>
          <w:rFonts w:ascii="Times New Roman" w:hAnsi="Times New Roman" w:cs="Times New Roman"/>
          <w:sz w:val="24"/>
          <w:szCs w:val="24"/>
        </w:rPr>
        <w:t>nilai</w:t>
      </w:r>
      <w:proofErr w:type="spellEnd"/>
      <w:r w:rsidRPr="00045EEA">
        <w:rPr>
          <w:rFonts w:ascii="Times New Roman" w:hAnsi="Times New Roman" w:cs="Times New Roman"/>
          <w:sz w:val="24"/>
          <w:szCs w:val="24"/>
        </w:rPr>
        <w:t xml:space="preserve"> pasar </w:t>
      </w:r>
      <w:proofErr w:type="spellStart"/>
      <w:r w:rsidRPr="00045EEA">
        <w:rPr>
          <w:rFonts w:ascii="Times New Roman" w:hAnsi="Times New Roman" w:cs="Times New Roman"/>
          <w:sz w:val="24"/>
          <w:szCs w:val="24"/>
        </w:rPr>
        <w:t>saham</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perusahaan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ditambah</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dengan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hutang</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lalu</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membandingkan</w:t>
      </w:r>
      <w:proofErr w:type="spellEnd"/>
      <w:r w:rsidRPr="00045EEA">
        <w:rPr>
          <w:rFonts w:ascii="Times New Roman" w:hAnsi="Times New Roman" w:cs="Times New Roman"/>
          <w:sz w:val="24"/>
          <w:szCs w:val="24"/>
        </w:rPr>
        <w:t xml:space="preserve"> </w:t>
      </w:r>
      <w:proofErr w:type="spellStart"/>
      <w:r w:rsidRPr="00045EEA">
        <w:rPr>
          <w:rFonts w:ascii="Times New Roman" w:hAnsi="Times New Roman" w:cs="Times New Roman"/>
          <w:sz w:val="24"/>
          <w:szCs w:val="24"/>
        </w:rPr>
        <w:t>dengan</w:t>
      </w:r>
      <w:proofErr w:type="spellEnd"/>
      <w:r w:rsidRPr="00045EEA">
        <w:rPr>
          <w:rFonts w:ascii="Times New Roman" w:hAnsi="Times New Roman" w:cs="Times New Roman"/>
          <w:sz w:val="24"/>
          <w:szCs w:val="24"/>
        </w:rPr>
        <w:t xml:space="preserve"> total asset </w:t>
      </w:r>
      <w:proofErr w:type="spellStart"/>
      <w:r w:rsidRPr="00045EEA">
        <w:rPr>
          <w:rFonts w:ascii="Times New Roman" w:hAnsi="Times New Roman" w:cs="Times New Roman"/>
          <w:sz w:val="24"/>
          <w:szCs w:val="24"/>
        </w:rPr>
        <w:t>perusahaan</w:t>
      </w:r>
      <w:proofErr w:type="spellEnd"/>
      <w:r>
        <w:rPr>
          <w:rFonts w:ascii="Times New Roman" w:hAnsi="Times New Roman" w:cs="Times New Roman"/>
          <w:sz w:val="24"/>
          <w:szCs w:val="24"/>
        </w:rPr>
        <w:t>.</w:t>
      </w:r>
    </w:p>
    <w:p w14:paraId="08E4F7EE" w14:textId="692456BF" w:rsidR="00836CCE" w:rsidRPr="009A7F37" w:rsidRDefault="00045EEA" w:rsidP="00E66DB1">
      <w:pPr>
        <w:spacing w:line="240" w:lineRule="auto"/>
        <w:jc w:val="both"/>
        <w:rPr>
          <w:rFonts w:ascii="Times New Roman" w:hAnsi="Times New Roman" w:cs="Times New Roman"/>
          <w:sz w:val="24"/>
          <w:szCs w:val="24"/>
        </w:rPr>
      </w:pPr>
      <m:oMathPara>
        <m:oMath>
          <m:r>
            <w:rPr>
              <w:rFonts w:ascii="Cambria Math" w:hAnsi="Cambria Math" w:cs="Times New Roman"/>
              <w:sz w:val="24"/>
              <w:szCs w:val="24"/>
            </w:rPr>
            <m:t>Q=</m:t>
          </m:r>
          <m:f>
            <m:fPr>
              <m:ctrlPr>
                <w:rPr>
                  <w:rFonts w:ascii="Cambria Math" w:hAnsi="Cambria Math" w:cs="Times New Roman"/>
                  <w:i/>
                  <w:sz w:val="24"/>
                  <w:szCs w:val="24"/>
                </w:rPr>
              </m:ctrlPr>
            </m:fPr>
            <m:num>
              <m:r>
                <w:rPr>
                  <w:rFonts w:ascii="Cambria Math" w:hAnsi="Cambria Math" w:cs="Times New Roman"/>
                  <w:sz w:val="24"/>
                  <w:szCs w:val="24"/>
                </w:rPr>
                <m:t>Market value of equity+Debt</m:t>
              </m:r>
            </m:num>
            <m:den>
              <m:r>
                <w:rPr>
                  <w:rFonts w:ascii="Cambria Math" w:hAnsi="Cambria Math" w:cs="Times New Roman"/>
                  <w:sz w:val="24"/>
                  <w:szCs w:val="24"/>
                </w:rPr>
                <m:t xml:space="preserve">Total asset </m:t>
              </m:r>
            </m:den>
          </m:f>
        </m:oMath>
      </m:oMathPara>
    </w:p>
    <w:p w14:paraId="5F8828C8" w14:textId="7A903242" w:rsidR="00AA1E81" w:rsidRPr="00AA1E81" w:rsidRDefault="00AA1E81" w:rsidP="00E66DB1">
      <w:pPr>
        <w:spacing w:line="240" w:lineRule="auto"/>
        <w:jc w:val="both"/>
        <w:rPr>
          <w:rFonts w:ascii="Times New Roman" w:hAnsi="Times New Roman" w:cs="Times New Roman"/>
          <w:b/>
          <w:bCs/>
          <w:i/>
          <w:sz w:val="24"/>
          <w:szCs w:val="24"/>
          <w:lang w:val="id-ID"/>
        </w:rPr>
      </w:pPr>
      <w:r w:rsidRPr="00AA1E81">
        <w:rPr>
          <w:rFonts w:ascii="Times New Roman" w:hAnsi="Times New Roman" w:cs="Times New Roman"/>
          <w:b/>
          <w:bCs/>
          <w:sz w:val="24"/>
          <w:szCs w:val="24"/>
          <w:lang w:val="id-ID"/>
        </w:rPr>
        <w:t xml:space="preserve">Pengertian </w:t>
      </w:r>
      <w:proofErr w:type="spellStart"/>
      <w:r w:rsidRPr="00AA1E81">
        <w:rPr>
          <w:rFonts w:ascii="Times New Roman" w:hAnsi="Times New Roman" w:cs="Times New Roman"/>
          <w:b/>
          <w:bCs/>
          <w:i/>
          <w:sz w:val="24"/>
          <w:szCs w:val="24"/>
          <w:lang w:val="id-ID"/>
        </w:rPr>
        <w:t>Nett</w:t>
      </w:r>
      <w:proofErr w:type="spellEnd"/>
      <w:r w:rsidRPr="00AA1E81">
        <w:rPr>
          <w:rFonts w:ascii="Times New Roman" w:hAnsi="Times New Roman" w:cs="Times New Roman"/>
          <w:b/>
          <w:bCs/>
          <w:i/>
          <w:sz w:val="24"/>
          <w:szCs w:val="24"/>
          <w:lang w:val="id-ID"/>
        </w:rPr>
        <w:t xml:space="preserve"> Profit Margin</w:t>
      </w:r>
    </w:p>
    <w:p w14:paraId="54AFF021" w14:textId="77777777" w:rsidR="00AA1E81" w:rsidRDefault="00AA1E81" w:rsidP="00E66DB1">
      <w:pPr>
        <w:spacing w:line="240" w:lineRule="auto"/>
        <w:ind w:firstLine="720"/>
        <w:jc w:val="both"/>
        <w:rPr>
          <w:rFonts w:ascii="Times New Roman" w:hAnsi="Times New Roman" w:cs="Times New Roman"/>
          <w:b/>
          <w:bCs/>
          <w:sz w:val="24"/>
          <w:szCs w:val="24"/>
          <w:lang w:val="id-ID"/>
        </w:rPr>
      </w:pPr>
      <w:r w:rsidRPr="00AA1E81">
        <w:rPr>
          <w:rFonts w:ascii="Times New Roman" w:hAnsi="Times New Roman" w:cs="Times New Roman"/>
          <w:sz w:val="24"/>
          <w:szCs w:val="24"/>
          <w:lang w:val="id-ID"/>
        </w:rPr>
        <w:t xml:space="preserve">Menurut </w:t>
      </w:r>
      <w:proofErr w:type="spellStart"/>
      <w:r w:rsidRPr="00AA1E81">
        <w:rPr>
          <w:rFonts w:ascii="Times New Roman" w:hAnsi="Times New Roman" w:cs="Times New Roman"/>
          <w:sz w:val="24"/>
          <w:szCs w:val="24"/>
          <w:lang w:val="id-ID"/>
        </w:rPr>
        <w:t>Sujarweni</w:t>
      </w:r>
      <w:proofErr w:type="spellEnd"/>
      <w:r w:rsidRPr="00AA1E81">
        <w:rPr>
          <w:rFonts w:ascii="Times New Roman" w:hAnsi="Times New Roman" w:cs="Times New Roman"/>
          <w:sz w:val="24"/>
          <w:szCs w:val="24"/>
          <w:lang w:val="id-ID"/>
        </w:rPr>
        <w:t xml:space="preserve"> (2020:64) kemungkinan besar laba bersih setelah pajak dan jumlah penjualan dapat dihitung dengan NPM. </w:t>
      </w:r>
      <w:r w:rsidRPr="00AA1E81">
        <w:rPr>
          <w:rFonts w:ascii="Times New Roman" w:hAnsi="Times New Roman" w:cs="Times New Roman"/>
          <w:i/>
          <w:sz w:val="24"/>
          <w:szCs w:val="24"/>
          <w:lang w:val="id-ID"/>
        </w:rPr>
        <w:t xml:space="preserve">Net profit margin </w:t>
      </w:r>
      <w:r w:rsidRPr="00AA1E81">
        <w:rPr>
          <w:rFonts w:ascii="Times New Roman" w:hAnsi="Times New Roman" w:cs="Times New Roman"/>
          <w:sz w:val="24"/>
          <w:szCs w:val="24"/>
          <w:lang w:val="id-ID"/>
        </w:rPr>
        <w:t>mengukur persentase laba bersih dari pendapatan total suatu perusahaan setelah dikurangi semua biaya dan beban lainnya. Ini adalah indikator penting dalam mengevaluasi efisiensi operasional dan profitabilitas sebuah perusahaan. NPM digunakan untuk mengukur laba bersih dari penjualan. Apabila rasio NPM besar, maka perusahaan mampu menghasilkan laba yang besar pula pada perusahaan begitu pun sebaliknya</w:t>
      </w:r>
      <w:r w:rsidRPr="00AA1E81">
        <w:rPr>
          <w:rFonts w:ascii="Times New Roman" w:hAnsi="Times New Roman" w:cs="Times New Roman"/>
          <w:b/>
          <w:bCs/>
          <w:sz w:val="24"/>
          <w:szCs w:val="24"/>
          <w:lang w:val="id-ID"/>
        </w:rPr>
        <w:t>.</w:t>
      </w:r>
    </w:p>
    <w:p w14:paraId="21E478B0" w14:textId="6423D6B1" w:rsidR="009A7F37" w:rsidRDefault="00045EEA" w:rsidP="00E66DB1">
      <w:pPr>
        <w:spacing w:line="240" w:lineRule="auto"/>
        <w:jc w:val="both"/>
        <w:rPr>
          <w:rFonts w:ascii="Times New Roman" w:hAnsi="Times New Roman" w:cs="Times New Roman"/>
          <w:b/>
          <w:bCs/>
          <w:sz w:val="24"/>
          <w:szCs w:val="24"/>
          <w:lang w:val="id-ID"/>
        </w:rPr>
      </w:pPr>
      <m:oMathPara>
        <m:oMath>
          <m:r>
            <m:rPr>
              <m:sty m:val="p"/>
            </m:rPr>
            <w:rPr>
              <w:rFonts w:ascii="Cambria Math" w:hAnsi="Cambria Math" w:cs="Times New Roman"/>
              <w:sz w:val="24"/>
              <w:szCs w:val="24"/>
              <w:lang w:val="id-ID"/>
            </w:rPr>
            <m:t>NPM=</m:t>
          </m:r>
          <m:f>
            <m:fPr>
              <m:ctrlPr>
                <w:rPr>
                  <w:rFonts w:ascii="Cambria Math" w:hAnsi="Cambria Math" w:cs="Times New Roman"/>
                  <w:b/>
                  <w:bCs/>
                  <w:i/>
                  <w:sz w:val="24"/>
                  <w:szCs w:val="24"/>
                  <w:lang w:val="id-ID"/>
                </w:rPr>
              </m:ctrlPr>
            </m:fPr>
            <m:num>
              <m:r>
                <m:rPr>
                  <m:sty m:val="p"/>
                </m:rPr>
                <w:rPr>
                  <w:rFonts w:ascii="Cambria Math" w:hAnsi="Cambria Math" w:cs="Times New Roman"/>
                  <w:sz w:val="24"/>
                  <w:szCs w:val="24"/>
                  <w:lang w:val="id-ID"/>
                </w:rPr>
                <m:t>Laba bersih setelah pajak</m:t>
              </m:r>
            </m:num>
            <m:den>
              <m:r>
                <m:rPr>
                  <m:sty m:val="p"/>
                </m:rPr>
                <w:rPr>
                  <w:rFonts w:ascii="Cambria Math" w:hAnsi="Cambria Math" w:cs="Times New Roman"/>
                  <w:sz w:val="24"/>
                  <w:szCs w:val="24"/>
                  <w:lang w:val="id-ID"/>
                </w:rPr>
                <m:t xml:space="preserve">Penjualan </m:t>
              </m:r>
            </m:den>
          </m:f>
        </m:oMath>
      </m:oMathPara>
    </w:p>
    <w:p w14:paraId="01D540B8" w14:textId="09912FD3" w:rsidR="00AA1E81" w:rsidRPr="00AA1E81" w:rsidRDefault="00AA1E81" w:rsidP="00E66DB1">
      <w:pPr>
        <w:spacing w:line="240" w:lineRule="auto"/>
        <w:jc w:val="both"/>
        <w:rPr>
          <w:rFonts w:ascii="Times New Roman" w:hAnsi="Times New Roman" w:cs="Times New Roman"/>
          <w:b/>
          <w:bCs/>
          <w:i/>
          <w:sz w:val="24"/>
          <w:szCs w:val="24"/>
          <w:lang w:val="id-ID"/>
        </w:rPr>
      </w:pPr>
      <w:r w:rsidRPr="00AA1E81">
        <w:rPr>
          <w:rFonts w:ascii="Times New Roman" w:hAnsi="Times New Roman" w:cs="Times New Roman"/>
          <w:b/>
          <w:bCs/>
          <w:sz w:val="24"/>
          <w:szCs w:val="24"/>
          <w:lang w:val="id-ID"/>
        </w:rPr>
        <w:t xml:space="preserve">Pengertian </w:t>
      </w:r>
      <w:proofErr w:type="spellStart"/>
      <w:r w:rsidRPr="00AA1E81">
        <w:rPr>
          <w:rFonts w:ascii="Times New Roman" w:hAnsi="Times New Roman" w:cs="Times New Roman"/>
          <w:b/>
          <w:bCs/>
          <w:i/>
          <w:sz w:val="24"/>
          <w:szCs w:val="24"/>
          <w:lang w:val="id-ID"/>
        </w:rPr>
        <w:t>Return</w:t>
      </w:r>
      <w:proofErr w:type="spellEnd"/>
      <w:r w:rsidRPr="00AA1E81">
        <w:rPr>
          <w:rFonts w:ascii="Times New Roman" w:hAnsi="Times New Roman" w:cs="Times New Roman"/>
          <w:b/>
          <w:bCs/>
          <w:i/>
          <w:sz w:val="24"/>
          <w:szCs w:val="24"/>
          <w:lang w:val="id-ID"/>
        </w:rPr>
        <w:t xml:space="preserve"> On Equity</w:t>
      </w:r>
    </w:p>
    <w:p w14:paraId="1201DE29" w14:textId="77777777" w:rsidR="00AA1E81" w:rsidRDefault="00AA1E81" w:rsidP="00E66DB1">
      <w:pPr>
        <w:spacing w:line="240" w:lineRule="auto"/>
        <w:ind w:firstLine="720"/>
        <w:jc w:val="both"/>
        <w:rPr>
          <w:rFonts w:ascii="Times New Roman" w:hAnsi="Times New Roman" w:cs="Times New Roman"/>
          <w:sz w:val="24"/>
          <w:szCs w:val="24"/>
          <w:lang w:val="id-ID"/>
        </w:rPr>
      </w:pPr>
      <w:r w:rsidRPr="00AA1E81">
        <w:rPr>
          <w:rFonts w:ascii="Times New Roman" w:hAnsi="Times New Roman" w:cs="Times New Roman"/>
          <w:sz w:val="24"/>
          <w:szCs w:val="24"/>
          <w:lang w:val="id-ID"/>
        </w:rPr>
        <w:t xml:space="preserve">Menurut Hery (2020:194) </w:t>
      </w:r>
      <w:proofErr w:type="spellStart"/>
      <w:r w:rsidRPr="00AA1E81">
        <w:rPr>
          <w:rFonts w:ascii="Times New Roman" w:hAnsi="Times New Roman" w:cs="Times New Roman"/>
          <w:sz w:val="24"/>
          <w:szCs w:val="24"/>
          <w:lang w:val="id-ID"/>
        </w:rPr>
        <w:t>Return</w:t>
      </w:r>
      <w:proofErr w:type="spellEnd"/>
      <w:r w:rsidRPr="00AA1E81">
        <w:rPr>
          <w:rFonts w:ascii="Times New Roman" w:hAnsi="Times New Roman" w:cs="Times New Roman"/>
          <w:sz w:val="24"/>
          <w:szCs w:val="24"/>
          <w:lang w:val="id-ID"/>
        </w:rPr>
        <w:t xml:space="preserve"> on Equity merupakan rasio yang menunjukkan seberapa besar kontribusi ekuitas dalam menciptakan laba bersih. Semakin tinggi hasil profit atas ekuitas akan semakin tinggi jumlah laba bersih yang dihasilkan dalam ekuitas. Sebaliknya semakin rendah profit atas ekuitas artinya laba bersih yang dihasilkan tertanam dalam ekuitas akan semakin rendah.</w:t>
      </w:r>
    </w:p>
    <w:p w14:paraId="2404FB54" w14:textId="1794BDA0" w:rsidR="00045EEA" w:rsidRPr="00AA1E81" w:rsidRDefault="00045EEA" w:rsidP="00E66DB1">
      <w:pPr>
        <w:spacing w:line="240" w:lineRule="auto"/>
        <w:ind w:firstLine="720"/>
        <w:jc w:val="both"/>
        <w:rPr>
          <w:rFonts w:ascii="Times New Roman" w:hAnsi="Times New Roman" w:cs="Times New Roman"/>
          <w:sz w:val="24"/>
          <w:szCs w:val="24"/>
          <w:lang w:val="id-ID"/>
        </w:rPr>
      </w:pPr>
      <m:oMathPara>
        <m:oMath>
          <m:r>
            <w:rPr>
              <w:rFonts w:ascii="Cambria Math" w:hAnsi="Cambria Math" w:cs="Times New Roman"/>
              <w:sz w:val="24"/>
              <w:szCs w:val="24"/>
              <w:lang w:val="id-ID"/>
            </w:rPr>
            <m:t>ROE=</m:t>
          </m:r>
          <m:f>
            <m:fPr>
              <m:ctrlPr>
                <w:rPr>
                  <w:rFonts w:ascii="Cambria Math" w:hAnsi="Cambria Math" w:cs="Times New Roman"/>
                  <w:i/>
                  <w:sz w:val="24"/>
                  <w:szCs w:val="24"/>
                  <w:lang w:val="id-ID"/>
                </w:rPr>
              </m:ctrlPr>
            </m:fPr>
            <m:num>
              <m:r>
                <w:rPr>
                  <w:rFonts w:ascii="Cambria Math" w:hAnsi="Cambria Math" w:cs="Times New Roman"/>
                  <w:sz w:val="24"/>
                  <w:szCs w:val="24"/>
                  <w:lang w:val="id-ID"/>
                </w:rPr>
                <m:t>Laba bersih setelah pajak</m:t>
              </m:r>
            </m:num>
            <m:den>
              <m:r>
                <w:rPr>
                  <w:rFonts w:ascii="Cambria Math" w:hAnsi="Cambria Math" w:cs="Times New Roman"/>
                  <w:sz w:val="24"/>
                  <w:szCs w:val="24"/>
                  <w:lang w:val="id-ID"/>
                </w:rPr>
                <m:t>Total ekuitas</m:t>
              </m:r>
            </m:den>
          </m:f>
        </m:oMath>
      </m:oMathPara>
    </w:p>
    <w:p w14:paraId="616F72F8" w14:textId="1BD0AB84" w:rsidR="00AA1E81" w:rsidRPr="00AA1E81" w:rsidRDefault="00AA1E81" w:rsidP="00E66DB1">
      <w:pPr>
        <w:spacing w:line="240" w:lineRule="auto"/>
        <w:jc w:val="both"/>
        <w:rPr>
          <w:rFonts w:ascii="Times New Roman" w:hAnsi="Times New Roman" w:cs="Times New Roman"/>
          <w:b/>
          <w:bCs/>
          <w:i/>
          <w:sz w:val="24"/>
          <w:szCs w:val="24"/>
          <w:lang w:val="id-ID"/>
        </w:rPr>
      </w:pPr>
      <w:r w:rsidRPr="00AA1E81">
        <w:rPr>
          <w:rFonts w:ascii="Times New Roman" w:hAnsi="Times New Roman" w:cs="Times New Roman"/>
          <w:b/>
          <w:bCs/>
          <w:sz w:val="24"/>
          <w:szCs w:val="24"/>
          <w:lang w:val="id-ID"/>
        </w:rPr>
        <w:t xml:space="preserve">Pengertian </w:t>
      </w:r>
      <w:r w:rsidRPr="00AA1E81">
        <w:rPr>
          <w:rFonts w:ascii="Times New Roman" w:hAnsi="Times New Roman" w:cs="Times New Roman"/>
          <w:b/>
          <w:bCs/>
          <w:i/>
          <w:sz w:val="24"/>
          <w:szCs w:val="24"/>
          <w:lang w:val="id-ID"/>
        </w:rPr>
        <w:t>Return On Asset</w:t>
      </w:r>
    </w:p>
    <w:p w14:paraId="37114F99" w14:textId="6D74A5EA" w:rsidR="00E66DB1" w:rsidRDefault="00E66DB1" w:rsidP="00E66DB1">
      <w:pPr>
        <w:spacing w:line="240" w:lineRule="auto"/>
        <w:ind w:firstLine="720"/>
        <w:jc w:val="both"/>
        <w:rPr>
          <w:rFonts w:ascii="Times New Roman" w:hAnsi="Times New Roman" w:cs="Times New Roman"/>
          <w:sz w:val="24"/>
          <w:szCs w:val="24"/>
          <w:lang w:val="id-ID"/>
        </w:rPr>
      </w:pPr>
      <w:r w:rsidRPr="00AA1E81">
        <w:rPr>
          <w:rFonts w:ascii="Times New Roman" w:hAnsi="Times New Roman" w:cs="Times New Roman"/>
          <w:sz w:val="24"/>
          <w:szCs w:val="24"/>
          <w:lang w:val="id-ID"/>
        </w:rPr>
        <w:t>Sedangkan Menurut (</w:t>
      </w:r>
      <w:proofErr w:type="spellStart"/>
      <w:r w:rsidRPr="00AA1E81">
        <w:rPr>
          <w:rFonts w:ascii="Times New Roman" w:hAnsi="Times New Roman" w:cs="Times New Roman"/>
          <w:sz w:val="24"/>
          <w:szCs w:val="24"/>
          <w:lang w:val="id-ID"/>
        </w:rPr>
        <w:t>Sujarweni</w:t>
      </w:r>
      <w:proofErr w:type="spellEnd"/>
      <w:r w:rsidRPr="00AA1E81">
        <w:rPr>
          <w:rFonts w:ascii="Times New Roman" w:hAnsi="Times New Roman" w:cs="Times New Roman"/>
          <w:sz w:val="24"/>
          <w:szCs w:val="24"/>
          <w:lang w:val="id-ID"/>
        </w:rPr>
        <w:t>, 2021) ROA adalah rasio yang digunakan untuk mengukur kemampuan modal yang diinvestasikan untuk menghasilkan laba bersih terhadap total aset.</w:t>
      </w:r>
    </w:p>
    <w:p w14:paraId="3A1F793C" w14:textId="1F5C6107" w:rsidR="00836CCE" w:rsidRDefault="00836CCE" w:rsidP="00E66DB1">
      <w:pPr>
        <w:spacing w:line="240" w:lineRule="auto"/>
        <w:ind w:firstLine="720"/>
        <w:jc w:val="both"/>
        <w:rPr>
          <w:rFonts w:ascii="Times New Roman" w:hAnsi="Times New Roman" w:cs="Times New Roman"/>
          <w:sz w:val="24"/>
          <w:szCs w:val="24"/>
          <w:lang w:val="id-ID"/>
        </w:rPr>
      </w:pPr>
      <m:oMathPara>
        <m:oMath>
          <m:r>
            <w:rPr>
              <w:rFonts w:ascii="Cambria Math" w:hAnsi="Cambria Math" w:cs="Times New Roman"/>
              <w:sz w:val="24"/>
              <w:szCs w:val="24"/>
              <w:lang w:val="id-ID"/>
            </w:rPr>
            <m:t>ROA=</m:t>
          </m:r>
          <m:f>
            <m:fPr>
              <m:ctrlPr>
                <w:rPr>
                  <w:rFonts w:ascii="Cambria Math" w:hAnsi="Cambria Math" w:cs="Times New Roman"/>
                  <w:i/>
                  <w:sz w:val="24"/>
                  <w:szCs w:val="24"/>
                  <w:lang w:val="id-ID"/>
                </w:rPr>
              </m:ctrlPr>
            </m:fPr>
            <m:num>
              <m:r>
                <w:rPr>
                  <w:rFonts w:ascii="Cambria Math" w:hAnsi="Cambria Math" w:cs="Times New Roman"/>
                  <w:sz w:val="24"/>
                  <w:szCs w:val="24"/>
                  <w:lang w:val="id-ID"/>
                </w:rPr>
                <m:t>Laba bersih setelah pajak</m:t>
              </m:r>
            </m:num>
            <m:den>
              <m:r>
                <w:rPr>
                  <w:rFonts w:ascii="Cambria Math" w:hAnsi="Cambria Math" w:cs="Times New Roman"/>
                  <w:sz w:val="24"/>
                  <w:szCs w:val="24"/>
                  <w:lang w:val="id-ID"/>
                </w:rPr>
                <m:t>Total asset</m:t>
              </m:r>
            </m:den>
          </m:f>
        </m:oMath>
      </m:oMathPara>
    </w:p>
    <w:p w14:paraId="2E277BC6" w14:textId="77777777" w:rsidR="00E66DB1" w:rsidRPr="00E745BF" w:rsidRDefault="00E66DB1" w:rsidP="00E66DB1">
      <w:pPr>
        <w:pStyle w:val="Heading2"/>
        <w:rPr>
          <w:color w:val="000000" w:themeColor="text1"/>
          <w:sz w:val="24"/>
          <w:lang w:val="id-ID"/>
        </w:rPr>
      </w:pPr>
      <w:r w:rsidRPr="00E745BF">
        <w:rPr>
          <w:color w:val="000000" w:themeColor="text1"/>
          <w:sz w:val="24"/>
          <w:lang w:val="id-ID"/>
        </w:rPr>
        <w:t>Hipotesis</w:t>
      </w:r>
    </w:p>
    <w:p w14:paraId="1C4646BD" w14:textId="77777777" w:rsidR="009A7F37" w:rsidRDefault="00E66DB1" w:rsidP="009A7F37">
      <w:pPr>
        <w:ind w:firstLine="720"/>
        <w:jc w:val="both"/>
        <w:rPr>
          <w:rFonts w:ascii="Times New Roman" w:hAnsi="Times New Roman" w:cs="Times New Roman"/>
          <w:sz w:val="24"/>
          <w:szCs w:val="24"/>
          <w:lang w:val="id-ID"/>
        </w:rPr>
      </w:pPr>
      <w:r w:rsidRPr="00BD3545">
        <w:rPr>
          <w:rFonts w:ascii="Times New Roman" w:hAnsi="Times New Roman" w:cs="Times New Roman"/>
          <w:sz w:val="24"/>
          <w:szCs w:val="24"/>
          <w:lang w:val="id-ID"/>
        </w:rPr>
        <w:t xml:space="preserve">Hipotesis merupakan jawaban sementara dari masalah penelitian, </w:t>
      </w:r>
      <w:proofErr w:type="spellStart"/>
      <w:r w:rsidRPr="00BD3545">
        <w:rPr>
          <w:rFonts w:ascii="Times New Roman" w:hAnsi="Times New Roman" w:cs="Times New Roman"/>
          <w:sz w:val="24"/>
          <w:szCs w:val="24"/>
          <w:lang w:val="id-ID"/>
        </w:rPr>
        <w:t>Dimana</w:t>
      </w:r>
      <w:proofErr w:type="spellEnd"/>
      <w:r w:rsidRPr="00BD3545">
        <w:rPr>
          <w:rFonts w:ascii="Times New Roman" w:hAnsi="Times New Roman" w:cs="Times New Roman"/>
          <w:sz w:val="24"/>
          <w:szCs w:val="24"/>
          <w:lang w:val="id-ID"/>
        </w:rPr>
        <w:t xml:space="preserve"> rumusan masalah dinyatakan dalam bentuk kalimat pertanyaan (Sugiono,2014).Dari kerangka berpikir yang telah dikemukakan </w:t>
      </w:r>
      <w:proofErr w:type="spellStart"/>
      <w:r w:rsidRPr="00BD3545">
        <w:rPr>
          <w:rFonts w:ascii="Times New Roman" w:hAnsi="Times New Roman" w:cs="Times New Roman"/>
          <w:sz w:val="24"/>
          <w:szCs w:val="24"/>
          <w:lang w:val="id-ID"/>
        </w:rPr>
        <w:lastRenderedPageBreak/>
        <w:t>diatas</w:t>
      </w:r>
      <w:proofErr w:type="spellEnd"/>
      <w:r w:rsidRPr="00BD3545">
        <w:rPr>
          <w:rFonts w:ascii="Times New Roman" w:hAnsi="Times New Roman" w:cs="Times New Roman"/>
          <w:sz w:val="24"/>
          <w:szCs w:val="24"/>
          <w:lang w:val="id-ID"/>
        </w:rPr>
        <w:t xml:space="preserve"> maka dalam hal ini dapat dirumuskan hipotesis sebagai berikut </w:t>
      </w:r>
      <w:r w:rsidR="009A7F37">
        <w:rPr>
          <w:rFonts w:ascii="Times New Roman" w:hAnsi="Times New Roman" w:cs="Times New Roman"/>
          <w:sz w:val="24"/>
          <w:szCs w:val="24"/>
          <w:lang w:val="id-ID"/>
        </w:rPr>
        <w:t xml:space="preserve"> :</w:t>
      </w:r>
    </w:p>
    <w:p w14:paraId="7C1323A0" w14:textId="3CD04079" w:rsidR="00BD3545" w:rsidRPr="00BD3545" w:rsidRDefault="00BD3545" w:rsidP="009A7F37">
      <w:pPr>
        <w:ind w:firstLine="720"/>
        <w:jc w:val="both"/>
        <w:rPr>
          <w:rFonts w:ascii="Times New Roman" w:hAnsi="Times New Roman" w:cs="Times New Roman"/>
          <w:sz w:val="24"/>
          <w:szCs w:val="24"/>
          <w:lang w:val="id-ID"/>
        </w:rPr>
      </w:pPr>
      <w:r w:rsidRPr="00BD3545">
        <w:rPr>
          <w:rFonts w:ascii="Times New Roman" w:hAnsi="Times New Roman" w:cs="Times New Roman"/>
          <w:sz w:val="24"/>
          <w:szCs w:val="24"/>
          <w:lang w:val="id-ID"/>
        </w:rPr>
        <w:t xml:space="preserve">H1. Diduga </w:t>
      </w:r>
      <w:r w:rsidRPr="00BD3545">
        <w:rPr>
          <w:rFonts w:ascii="Times New Roman" w:hAnsi="Times New Roman" w:cs="Times New Roman"/>
          <w:i/>
          <w:sz w:val="24"/>
          <w:szCs w:val="24"/>
          <w:lang w:val="id-ID"/>
        </w:rPr>
        <w:t xml:space="preserve">Nett Profit Margin, Return On Equity </w:t>
      </w:r>
      <w:r w:rsidRPr="00BD3545">
        <w:rPr>
          <w:rFonts w:ascii="Times New Roman" w:hAnsi="Times New Roman" w:cs="Times New Roman"/>
          <w:sz w:val="24"/>
          <w:szCs w:val="24"/>
          <w:lang w:val="id-ID"/>
        </w:rPr>
        <w:t xml:space="preserve">dan </w:t>
      </w:r>
      <w:r w:rsidRPr="00BD3545">
        <w:rPr>
          <w:rFonts w:ascii="Times New Roman" w:hAnsi="Times New Roman" w:cs="Times New Roman"/>
          <w:i/>
          <w:sz w:val="24"/>
          <w:szCs w:val="24"/>
          <w:lang w:val="id-ID"/>
        </w:rPr>
        <w:t xml:space="preserve">Return On Asset </w:t>
      </w:r>
      <w:r w:rsidRPr="00BD3545">
        <w:rPr>
          <w:rFonts w:ascii="Times New Roman" w:hAnsi="Times New Roman" w:cs="Times New Roman"/>
          <w:sz w:val="24"/>
          <w:szCs w:val="24"/>
          <w:lang w:val="id-ID"/>
        </w:rPr>
        <w:t>berpengaruh terhadap Nilai Perusahaan pada Perusahaan subsektor pariwisata yang terdaftar di Bursa Efek Indonesia tahun 2020-2023.</w:t>
      </w:r>
    </w:p>
    <w:p w14:paraId="054AAE09" w14:textId="77777777" w:rsidR="00BD3545" w:rsidRPr="00BD3545" w:rsidRDefault="00BD3545" w:rsidP="009A7F37">
      <w:pPr>
        <w:spacing w:line="240" w:lineRule="auto"/>
        <w:jc w:val="both"/>
        <w:rPr>
          <w:rFonts w:ascii="Times New Roman" w:hAnsi="Times New Roman" w:cs="Times New Roman"/>
          <w:sz w:val="24"/>
          <w:szCs w:val="24"/>
          <w:lang w:val="id-ID"/>
        </w:rPr>
      </w:pPr>
      <w:r w:rsidRPr="00BD3545">
        <w:rPr>
          <w:rFonts w:ascii="Times New Roman" w:hAnsi="Times New Roman" w:cs="Times New Roman"/>
          <w:sz w:val="24"/>
          <w:szCs w:val="24"/>
          <w:lang w:val="id-ID"/>
        </w:rPr>
        <w:t xml:space="preserve">H2. Diduga </w:t>
      </w:r>
      <w:r w:rsidRPr="00BD3545">
        <w:rPr>
          <w:rFonts w:ascii="Times New Roman" w:hAnsi="Times New Roman" w:cs="Times New Roman"/>
          <w:i/>
          <w:sz w:val="24"/>
          <w:szCs w:val="24"/>
          <w:lang w:val="id-ID"/>
        </w:rPr>
        <w:t xml:space="preserve">Nett Profit Margin </w:t>
      </w:r>
      <w:r w:rsidRPr="00BD3545">
        <w:rPr>
          <w:rFonts w:ascii="Times New Roman" w:hAnsi="Times New Roman" w:cs="Times New Roman"/>
          <w:sz w:val="24"/>
          <w:szCs w:val="24"/>
          <w:lang w:val="id-ID"/>
        </w:rPr>
        <w:t>berpengaruh terhadap Nilai Perusahaan pada Perusahaan subsektor pariwisata yang terdaftar di Bursa Efek Indonesia tahun 2020-2023.</w:t>
      </w:r>
    </w:p>
    <w:p w14:paraId="1D033AF5" w14:textId="77777777" w:rsidR="00BD3545" w:rsidRPr="00BD3545" w:rsidRDefault="00BD3545" w:rsidP="009A7F37">
      <w:pPr>
        <w:spacing w:line="240" w:lineRule="auto"/>
        <w:jc w:val="both"/>
        <w:rPr>
          <w:rFonts w:ascii="Times New Roman" w:hAnsi="Times New Roman" w:cs="Times New Roman"/>
          <w:sz w:val="24"/>
          <w:szCs w:val="24"/>
          <w:lang w:val="id-ID"/>
        </w:rPr>
      </w:pPr>
      <w:r w:rsidRPr="00BD3545">
        <w:rPr>
          <w:rFonts w:ascii="Times New Roman" w:hAnsi="Times New Roman" w:cs="Times New Roman"/>
          <w:sz w:val="24"/>
          <w:szCs w:val="24"/>
          <w:lang w:val="id-ID"/>
        </w:rPr>
        <w:t xml:space="preserve">H3. Diduga </w:t>
      </w:r>
      <w:r w:rsidRPr="00BD3545">
        <w:rPr>
          <w:rFonts w:ascii="Times New Roman" w:hAnsi="Times New Roman" w:cs="Times New Roman"/>
          <w:i/>
          <w:sz w:val="24"/>
          <w:szCs w:val="24"/>
          <w:lang w:val="id-ID"/>
        </w:rPr>
        <w:t xml:space="preserve">Return On Equity </w:t>
      </w:r>
      <w:r w:rsidRPr="00BD3545">
        <w:rPr>
          <w:rFonts w:ascii="Times New Roman" w:hAnsi="Times New Roman" w:cs="Times New Roman"/>
          <w:sz w:val="24"/>
          <w:szCs w:val="24"/>
          <w:lang w:val="id-ID"/>
        </w:rPr>
        <w:t>berpengaruh terhadap Nilai Perusahaan pada Perusahaan subsektor pariwisata yang terdaftar di Bursa Efek Indonesia tahun 2020-2023.</w:t>
      </w:r>
    </w:p>
    <w:p w14:paraId="3F652E61" w14:textId="7E114393" w:rsidR="00BD3545" w:rsidRPr="00E66DB1" w:rsidRDefault="00BD3545" w:rsidP="009A7F37">
      <w:pPr>
        <w:spacing w:line="240" w:lineRule="auto"/>
        <w:jc w:val="both"/>
        <w:rPr>
          <w:rFonts w:ascii="Times New Roman" w:hAnsi="Times New Roman" w:cs="Times New Roman"/>
          <w:sz w:val="24"/>
          <w:szCs w:val="24"/>
          <w:lang w:val="id-ID"/>
        </w:rPr>
      </w:pPr>
      <w:r w:rsidRPr="00BD3545">
        <w:rPr>
          <w:rFonts w:ascii="Times New Roman" w:hAnsi="Times New Roman" w:cs="Times New Roman"/>
          <w:sz w:val="24"/>
          <w:szCs w:val="24"/>
          <w:lang w:val="id-ID"/>
        </w:rPr>
        <w:t xml:space="preserve">H4. Diduga </w:t>
      </w:r>
      <w:r w:rsidRPr="00BD3545">
        <w:rPr>
          <w:rFonts w:ascii="Times New Roman" w:hAnsi="Times New Roman" w:cs="Times New Roman"/>
          <w:i/>
          <w:sz w:val="24"/>
          <w:szCs w:val="24"/>
          <w:lang w:val="id-ID"/>
        </w:rPr>
        <w:t xml:space="preserve">Return On Asset </w:t>
      </w:r>
      <w:r w:rsidRPr="00BD3545">
        <w:rPr>
          <w:rFonts w:ascii="Times New Roman" w:hAnsi="Times New Roman" w:cs="Times New Roman"/>
          <w:sz w:val="24"/>
          <w:szCs w:val="24"/>
          <w:lang w:val="id-ID"/>
        </w:rPr>
        <w:t>berpengaruh terhadap Nilai Perusahaan pada Perusahaan subsektor pariwisata yang terdaftar di Bursa Efek Indonesia tahun 2020-2023.</w:t>
      </w:r>
    </w:p>
    <w:p w14:paraId="57423D4F" w14:textId="77777777" w:rsidR="00E041C8" w:rsidRDefault="00B6556A" w:rsidP="00B6556A">
      <w:pPr>
        <w:pStyle w:val="BodyText"/>
        <w:numPr>
          <w:ilvl w:val="0"/>
          <w:numId w:val="1"/>
        </w:numPr>
        <w:spacing w:line="360" w:lineRule="auto"/>
        <w:ind w:left="426"/>
        <w:jc w:val="both"/>
        <w:rPr>
          <w:b/>
        </w:rPr>
      </w:pPr>
      <w:r w:rsidRPr="00B6556A">
        <w:rPr>
          <w:b/>
        </w:rPr>
        <w:t>METODE PENELITIAN</w:t>
      </w:r>
    </w:p>
    <w:p w14:paraId="7AF19727" w14:textId="52CE760B" w:rsidR="00836CCE" w:rsidRPr="001F199B" w:rsidRDefault="00836CCE" w:rsidP="00836CCE">
      <w:pPr>
        <w:pStyle w:val="BodyText"/>
        <w:ind w:left="66"/>
        <w:jc w:val="both"/>
        <w:rPr>
          <w:b/>
        </w:rPr>
      </w:pPr>
      <w:proofErr w:type="spellStart"/>
      <w:r w:rsidRPr="00836CCE">
        <w:rPr>
          <w:bCs/>
          <w:lang w:val="en-ID"/>
        </w:rPr>
        <w:t>Penelitian</w:t>
      </w:r>
      <w:proofErr w:type="spellEnd"/>
      <w:r w:rsidRPr="00836CCE">
        <w:rPr>
          <w:bCs/>
          <w:lang w:val="en-ID"/>
        </w:rPr>
        <w:t xml:space="preserve"> </w:t>
      </w:r>
      <w:proofErr w:type="spellStart"/>
      <w:r w:rsidRPr="00836CCE">
        <w:rPr>
          <w:bCs/>
          <w:lang w:val="en-ID"/>
        </w:rPr>
        <w:t>ini</w:t>
      </w:r>
      <w:proofErr w:type="spellEnd"/>
      <w:r w:rsidRPr="00836CCE">
        <w:rPr>
          <w:bCs/>
          <w:lang w:val="en-ID"/>
        </w:rPr>
        <w:t xml:space="preserve"> </w:t>
      </w:r>
      <w:proofErr w:type="spellStart"/>
      <w:r w:rsidRPr="00836CCE">
        <w:rPr>
          <w:bCs/>
          <w:lang w:val="en-ID"/>
        </w:rPr>
        <w:t>menggunakan</w:t>
      </w:r>
      <w:proofErr w:type="spellEnd"/>
      <w:r w:rsidRPr="00836CCE">
        <w:rPr>
          <w:bCs/>
          <w:lang w:val="en-ID"/>
        </w:rPr>
        <w:t xml:space="preserve"> </w:t>
      </w:r>
      <w:proofErr w:type="spellStart"/>
      <w:r w:rsidRPr="00836CCE">
        <w:rPr>
          <w:bCs/>
          <w:lang w:val="en-ID"/>
        </w:rPr>
        <w:t>perusahaan</w:t>
      </w:r>
      <w:proofErr w:type="spellEnd"/>
      <w:r w:rsidRPr="00836CCE">
        <w:rPr>
          <w:bCs/>
          <w:lang w:val="en-ID"/>
        </w:rPr>
        <w:t xml:space="preserve"> </w:t>
      </w:r>
      <w:proofErr w:type="spellStart"/>
      <w:r w:rsidRPr="00836CCE">
        <w:rPr>
          <w:bCs/>
          <w:lang w:val="en-ID"/>
        </w:rPr>
        <w:t>subsektor</w:t>
      </w:r>
      <w:proofErr w:type="spellEnd"/>
      <w:r w:rsidRPr="00836CCE">
        <w:rPr>
          <w:bCs/>
          <w:lang w:val="en-ID"/>
        </w:rPr>
        <w:t xml:space="preserve"> </w:t>
      </w:r>
      <w:proofErr w:type="spellStart"/>
      <w:r>
        <w:rPr>
          <w:bCs/>
          <w:lang w:val="en-ID"/>
        </w:rPr>
        <w:t>Pariwisata</w:t>
      </w:r>
      <w:proofErr w:type="spellEnd"/>
      <w:r>
        <w:rPr>
          <w:bCs/>
          <w:lang w:val="en-ID"/>
        </w:rPr>
        <w:t xml:space="preserve"> </w:t>
      </w:r>
      <w:r w:rsidRPr="00836CCE">
        <w:rPr>
          <w:bCs/>
          <w:lang w:val="en-ID"/>
        </w:rPr>
        <w:t xml:space="preserve">yang </w:t>
      </w:r>
      <w:proofErr w:type="spellStart"/>
      <w:r w:rsidRPr="00836CCE">
        <w:rPr>
          <w:bCs/>
          <w:lang w:val="en-ID"/>
        </w:rPr>
        <w:t>terdaftar</w:t>
      </w:r>
      <w:proofErr w:type="spellEnd"/>
      <w:r w:rsidRPr="00836CCE">
        <w:rPr>
          <w:bCs/>
          <w:lang w:val="en-ID"/>
        </w:rPr>
        <w:t xml:space="preserve"> di Bursa </w:t>
      </w:r>
      <w:proofErr w:type="spellStart"/>
      <w:r w:rsidRPr="00836CCE">
        <w:rPr>
          <w:bCs/>
          <w:lang w:val="en-ID"/>
        </w:rPr>
        <w:t>Efek</w:t>
      </w:r>
      <w:proofErr w:type="spellEnd"/>
      <w:r w:rsidRPr="00836CCE">
        <w:rPr>
          <w:bCs/>
          <w:lang w:val="en-ID"/>
        </w:rPr>
        <w:t xml:space="preserve"> Indonesia </w:t>
      </w:r>
      <w:proofErr w:type="spellStart"/>
      <w:r w:rsidRPr="00836CCE">
        <w:rPr>
          <w:bCs/>
          <w:lang w:val="en-ID"/>
        </w:rPr>
        <w:t>sebagai</w:t>
      </w:r>
      <w:proofErr w:type="spellEnd"/>
      <w:r w:rsidRPr="00836CCE">
        <w:rPr>
          <w:bCs/>
          <w:lang w:val="en-ID"/>
        </w:rPr>
        <w:t xml:space="preserve"> </w:t>
      </w:r>
      <w:proofErr w:type="spellStart"/>
      <w:r w:rsidRPr="00836CCE">
        <w:rPr>
          <w:bCs/>
          <w:lang w:val="en-ID"/>
        </w:rPr>
        <w:t>populasi</w:t>
      </w:r>
      <w:proofErr w:type="spellEnd"/>
      <w:r w:rsidRPr="00836CCE">
        <w:rPr>
          <w:bCs/>
          <w:lang w:val="en-ID"/>
        </w:rPr>
        <w:t xml:space="preserve">. </w:t>
      </w:r>
      <w:proofErr w:type="spellStart"/>
      <w:r w:rsidRPr="00836CCE">
        <w:rPr>
          <w:bCs/>
          <w:lang w:val="en-ID"/>
        </w:rPr>
        <w:t>Berdasarkan</w:t>
      </w:r>
      <w:proofErr w:type="spellEnd"/>
      <w:r w:rsidRPr="00836CCE">
        <w:rPr>
          <w:bCs/>
          <w:lang w:val="en-ID"/>
        </w:rPr>
        <w:t xml:space="preserve"> </w:t>
      </w:r>
      <w:proofErr w:type="spellStart"/>
      <w:r w:rsidRPr="00836CCE">
        <w:rPr>
          <w:bCs/>
          <w:lang w:val="en-ID"/>
        </w:rPr>
        <w:t>populasi</w:t>
      </w:r>
      <w:proofErr w:type="spellEnd"/>
      <w:r w:rsidRPr="00836CCE">
        <w:rPr>
          <w:bCs/>
          <w:lang w:val="en-ID"/>
        </w:rPr>
        <w:t xml:space="preserve"> yang </w:t>
      </w:r>
      <w:proofErr w:type="spellStart"/>
      <w:r w:rsidRPr="00836CCE">
        <w:rPr>
          <w:bCs/>
          <w:lang w:val="en-ID"/>
        </w:rPr>
        <w:t>sudah</w:t>
      </w:r>
      <w:proofErr w:type="spellEnd"/>
      <w:r w:rsidRPr="00836CCE">
        <w:rPr>
          <w:bCs/>
          <w:lang w:val="en-ID"/>
        </w:rPr>
        <w:t xml:space="preserve"> </w:t>
      </w:r>
      <w:proofErr w:type="spellStart"/>
      <w:r w:rsidRPr="00836CCE">
        <w:rPr>
          <w:bCs/>
          <w:lang w:val="en-ID"/>
        </w:rPr>
        <w:t>ditentukan</w:t>
      </w:r>
      <w:proofErr w:type="spellEnd"/>
      <w:r w:rsidRPr="00836CCE">
        <w:rPr>
          <w:bCs/>
          <w:lang w:val="en-ID"/>
        </w:rPr>
        <w:t xml:space="preserve"> </w:t>
      </w:r>
      <w:proofErr w:type="spellStart"/>
      <w:r w:rsidRPr="00836CCE">
        <w:rPr>
          <w:bCs/>
          <w:lang w:val="en-ID"/>
        </w:rPr>
        <w:t>terdapat</w:t>
      </w:r>
      <w:proofErr w:type="spellEnd"/>
      <w:r w:rsidRPr="00836CCE">
        <w:rPr>
          <w:bCs/>
          <w:lang w:val="en-ID"/>
        </w:rPr>
        <w:t xml:space="preserve"> 2</w:t>
      </w:r>
      <w:r>
        <w:rPr>
          <w:bCs/>
          <w:lang w:val="en-ID"/>
        </w:rPr>
        <w:t>5</w:t>
      </w:r>
      <w:r w:rsidRPr="00836CCE">
        <w:rPr>
          <w:bCs/>
          <w:lang w:val="en-ID"/>
        </w:rPr>
        <w:t xml:space="preserve"> </w:t>
      </w:r>
      <w:proofErr w:type="spellStart"/>
      <w:r w:rsidRPr="00836CCE">
        <w:rPr>
          <w:bCs/>
          <w:lang w:val="en-ID"/>
        </w:rPr>
        <w:t>perusahaan</w:t>
      </w:r>
      <w:proofErr w:type="spellEnd"/>
      <w:r w:rsidRPr="00836CCE">
        <w:rPr>
          <w:bCs/>
          <w:lang w:val="en-ID"/>
        </w:rPr>
        <w:t xml:space="preserve">. </w:t>
      </w:r>
      <w:proofErr w:type="spellStart"/>
      <w:r w:rsidRPr="00836CCE">
        <w:rPr>
          <w:bCs/>
          <w:lang w:val="en-ID"/>
        </w:rPr>
        <w:t>Sumber</w:t>
      </w:r>
      <w:proofErr w:type="spellEnd"/>
      <w:r w:rsidRPr="00836CCE">
        <w:rPr>
          <w:bCs/>
          <w:lang w:val="en-ID"/>
        </w:rPr>
        <w:t xml:space="preserve"> </w:t>
      </w:r>
      <w:proofErr w:type="spellStart"/>
      <w:r w:rsidRPr="00836CCE">
        <w:rPr>
          <w:bCs/>
          <w:lang w:val="en-ID"/>
        </w:rPr>
        <w:t>penarikan</w:t>
      </w:r>
      <w:proofErr w:type="spellEnd"/>
      <w:r w:rsidRPr="00836CCE">
        <w:rPr>
          <w:bCs/>
          <w:lang w:val="en-ID"/>
        </w:rPr>
        <w:t xml:space="preserve"> </w:t>
      </w:r>
      <w:proofErr w:type="spellStart"/>
      <w:r w:rsidRPr="00836CCE">
        <w:rPr>
          <w:bCs/>
          <w:lang w:val="en-ID"/>
        </w:rPr>
        <w:t>sampel</w:t>
      </w:r>
      <w:proofErr w:type="spellEnd"/>
      <w:r w:rsidRPr="00836CCE">
        <w:rPr>
          <w:bCs/>
          <w:lang w:val="en-ID"/>
        </w:rPr>
        <w:t xml:space="preserve"> yang </w:t>
      </w:r>
      <w:proofErr w:type="spellStart"/>
      <w:r w:rsidRPr="00836CCE">
        <w:rPr>
          <w:bCs/>
          <w:lang w:val="en-ID"/>
        </w:rPr>
        <w:t>digunakan</w:t>
      </w:r>
      <w:proofErr w:type="spellEnd"/>
      <w:r w:rsidRPr="00836CCE">
        <w:rPr>
          <w:bCs/>
          <w:lang w:val="en-ID"/>
        </w:rPr>
        <w:t xml:space="preserve"> </w:t>
      </w:r>
      <w:proofErr w:type="spellStart"/>
      <w:r w:rsidRPr="00836CCE">
        <w:rPr>
          <w:bCs/>
          <w:lang w:val="en-ID"/>
        </w:rPr>
        <w:t>adalah</w:t>
      </w:r>
      <w:proofErr w:type="spellEnd"/>
      <w:r w:rsidRPr="00836CCE">
        <w:rPr>
          <w:bCs/>
          <w:lang w:val="en-ID"/>
        </w:rPr>
        <w:t xml:space="preserve"> </w:t>
      </w:r>
      <w:proofErr w:type="spellStart"/>
      <w:r w:rsidRPr="00836CCE">
        <w:rPr>
          <w:bCs/>
          <w:lang w:val="en-ID"/>
        </w:rPr>
        <w:t>metode</w:t>
      </w:r>
      <w:proofErr w:type="spellEnd"/>
      <w:r w:rsidRPr="00836CCE">
        <w:rPr>
          <w:bCs/>
          <w:lang w:val="en-ID"/>
        </w:rPr>
        <w:t xml:space="preserve"> purposive sampling </w:t>
      </w:r>
      <w:proofErr w:type="gramStart"/>
      <w:r w:rsidRPr="00836CCE">
        <w:rPr>
          <w:bCs/>
          <w:lang w:val="en-ID"/>
        </w:rPr>
        <w:t xml:space="preserve">( </w:t>
      </w:r>
      <w:proofErr w:type="spellStart"/>
      <w:r w:rsidRPr="00836CCE">
        <w:rPr>
          <w:bCs/>
          <w:lang w:val="en-ID"/>
        </w:rPr>
        <w:t>sampel</w:t>
      </w:r>
      <w:proofErr w:type="spellEnd"/>
      <w:proofErr w:type="gramEnd"/>
      <w:r w:rsidRPr="00836CCE">
        <w:rPr>
          <w:bCs/>
          <w:lang w:val="en-ID"/>
        </w:rPr>
        <w:t xml:space="preserve"> </w:t>
      </w:r>
      <w:proofErr w:type="spellStart"/>
      <w:r w:rsidRPr="00836CCE">
        <w:rPr>
          <w:bCs/>
          <w:lang w:val="en-ID"/>
        </w:rPr>
        <w:t>bersifat</w:t>
      </w:r>
      <w:proofErr w:type="spellEnd"/>
      <w:r w:rsidRPr="00836CCE">
        <w:rPr>
          <w:bCs/>
          <w:lang w:val="en-ID"/>
        </w:rPr>
        <w:t xml:space="preserve"> </w:t>
      </w:r>
      <w:proofErr w:type="spellStart"/>
      <w:r w:rsidRPr="00836CCE">
        <w:rPr>
          <w:bCs/>
          <w:lang w:val="en-ID"/>
        </w:rPr>
        <w:t>tidak</w:t>
      </w:r>
      <w:proofErr w:type="spellEnd"/>
      <w:r w:rsidRPr="00836CCE">
        <w:rPr>
          <w:bCs/>
          <w:lang w:val="en-ID"/>
        </w:rPr>
        <w:t xml:space="preserve"> </w:t>
      </w:r>
      <w:proofErr w:type="spellStart"/>
      <w:r w:rsidRPr="00836CCE">
        <w:rPr>
          <w:bCs/>
          <w:lang w:val="en-ID"/>
        </w:rPr>
        <w:t>acak</w:t>
      </w:r>
      <w:proofErr w:type="spellEnd"/>
      <w:r w:rsidRPr="00836CCE">
        <w:rPr>
          <w:bCs/>
          <w:lang w:val="en-ID"/>
        </w:rPr>
        <w:t xml:space="preserve"> ) </w:t>
      </w:r>
      <w:proofErr w:type="spellStart"/>
      <w:r w:rsidRPr="00836CCE">
        <w:rPr>
          <w:bCs/>
          <w:lang w:val="en-ID"/>
        </w:rPr>
        <w:t>yaitu</w:t>
      </w:r>
      <w:proofErr w:type="spellEnd"/>
      <w:r w:rsidRPr="00836CCE">
        <w:rPr>
          <w:bCs/>
          <w:lang w:val="en-ID"/>
        </w:rPr>
        <w:t xml:space="preserve"> </w:t>
      </w:r>
      <w:proofErr w:type="spellStart"/>
      <w:r w:rsidRPr="00836CCE">
        <w:rPr>
          <w:bCs/>
          <w:lang w:val="en-ID"/>
        </w:rPr>
        <w:t>didasarkan</w:t>
      </w:r>
      <w:proofErr w:type="spellEnd"/>
      <w:r w:rsidRPr="00836CCE">
        <w:rPr>
          <w:bCs/>
          <w:lang w:val="en-ID"/>
        </w:rPr>
        <w:t xml:space="preserve"> </w:t>
      </w:r>
      <w:proofErr w:type="spellStart"/>
      <w:r w:rsidRPr="00836CCE">
        <w:rPr>
          <w:bCs/>
          <w:lang w:val="en-ID"/>
        </w:rPr>
        <w:t>atas</w:t>
      </w:r>
      <w:proofErr w:type="spellEnd"/>
      <w:r w:rsidRPr="00836CCE">
        <w:rPr>
          <w:bCs/>
          <w:lang w:val="en-ID"/>
        </w:rPr>
        <w:t xml:space="preserve"> </w:t>
      </w:r>
      <w:proofErr w:type="spellStart"/>
      <w:r w:rsidRPr="00836CCE">
        <w:rPr>
          <w:bCs/>
          <w:lang w:val="en-ID"/>
        </w:rPr>
        <w:t>adany</w:t>
      </w:r>
      <w:r w:rsidR="001F199B">
        <w:rPr>
          <w:bCs/>
          <w:lang w:val="en-ID"/>
        </w:rPr>
        <w:t>a</w:t>
      </w:r>
      <w:proofErr w:type="spellEnd"/>
      <w:r w:rsidR="001F199B">
        <w:rPr>
          <w:bCs/>
          <w:lang w:val="en-ID"/>
        </w:rPr>
        <w:t xml:space="preserve"> </w:t>
      </w:r>
      <w:proofErr w:type="spellStart"/>
      <w:r w:rsidR="001F199B">
        <w:rPr>
          <w:bCs/>
          <w:lang w:val="en-ID"/>
        </w:rPr>
        <w:t>tujuan</w:t>
      </w:r>
      <w:proofErr w:type="spellEnd"/>
      <w:r w:rsidR="001F199B">
        <w:rPr>
          <w:bCs/>
          <w:lang w:val="en-ID"/>
        </w:rPr>
        <w:t xml:space="preserve"> </w:t>
      </w:r>
      <w:proofErr w:type="spellStart"/>
      <w:r w:rsidR="001F199B">
        <w:rPr>
          <w:bCs/>
          <w:lang w:val="en-ID"/>
        </w:rPr>
        <w:t>tertentu</w:t>
      </w:r>
      <w:proofErr w:type="spellEnd"/>
      <w:r w:rsidR="001F199B">
        <w:rPr>
          <w:bCs/>
          <w:lang w:val="en-ID"/>
        </w:rPr>
        <w:t xml:space="preserve"> dan </w:t>
      </w:r>
      <w:proofErr w:type="spellStart"/>
      <w:r w:rsidR="001F199B" w:rsidRPr="001F199B">
        <w:rPr>
          <w:bCs/>
          <w:lang w:val="en-ID"/>
        </w:rPr>
        <w:t>dilakukan</w:t>
      </w:r>
      <w:proofErr w:type="spellEnd"/>
      <w:r w:rsidR="001F199B" w:rsidRPr="001F199B">
        <w:rPr>
          <w:bCs/>
          <w:lang w:val="en-ID"/>
        </w:rPr>
        <w:t xml:space="preserve"> </w:t>
      </w:r>
      <w:proofErr w:type="spellStart"/>
      <w:r w:rsidR="001F199B" w:rsidRPr="001F199B">
        <w:rPr>
          <w:bCs/>
          <w:lang w:val="en-ID"/>
        </w:rPr>
        <w:t>karena</w:t>
      </w:r>
      <w:proofErr w:type="spellEnd"/>
      <w:r w:rsidR="001F199B" w:rsidRPr="001F199B">
        <w:rPr>
          <w:bCs/>
          <w:lang w:val="en-ID"/>
        </w:rPr>
        <w:t xml:space="preserve"> </w:t>
      </w:r>
      <w:proofErr w:type="spellStart"/>
      <w:r w:rsidR="001F199B" w:rsidRPr="001F199B">
        <w:rPr>
          <w:bCs/>
          <w:lang w:val="en-ID"/>
        </w:rPr>
        <w:t>beberapa</w:t>
      </w:r>
      <w:proofErr w:type="spellEnd"/>
      <w:r w:rsidR="001F199B" w:rsidRPr="001F199B">
        <w:rPr>
          <w:bCs/>
          <w:lang w:val="en-ID"/>
        </w:rPr>
        <w:t xml:space="preserve"> </w:t>
      </w:r>
      <w:proofErr w:type="spellStart"/>
      <w:r w:rsidR="001F199B" w:rsidRPr="001F199B">
        <w:rPr>
          <w:bCs/>
          <w:lang w:val="en-ID"/>
        </w:rPr>
        <w:t>pertimbangan</w:t>
      </w:r>
      <w:proofErr w:type="spellEnd"/>
      <w:r w:rsidR="001F199B" w:rsidRPr="001F199B">
        <w:rPr>
          <w:bCs/>
          <w:lang w:val="en-ID"/>
        </w:rPr>
        <w:t xml:space="preserve"> </w:t>
      </w:r>
      <w:proofErr w:type="spellStart"/>
      <w:r w:rsidR="001F199B" w:rsidRPr="001F199B">
        <w:rPr>
          <w:bCs/>
          <w:lang w:val="en-ID"/>
        </w:rPr>
        <w:t>sehubungan</w:t>
      </w:r>
      <w:proofErr w:type="spellEnd"/>
      <w:r w:rsidR="001F199B" w:rsidRPr="001F199B">
        <w:rPr>
          <w:bCs/>
          <w:lang w:val="en-ID"/>
        </w:rPr>
        <w:t xml:space="preserve"> </w:t>
      </w:r>
      <w:proofErr w:type="spellStart"/>
      <w:r w:rsidR="001F199B" w:rsidRPr="001F199B">
        <w:rPr>
          <w:bCs/>
          <w:lang w:val="en-ID"/>
        </w:rPr>
        <w:t>dengan</w:t>
      </w:r>
      <w:proofErr w:type="spellEnd"/>
      <w:r w:rsidR="001F199B" w:rsidRPr="001F199B">
        <w:rPr>
          <w:bCs/>
          <w:lang w:val="en-ID"/>
        </w:rPr>
        <w:t xml:space="preserve"> </w:t>
      </w:r>
      <w:proofErr w:type="spellStart"/>
      <w:r w:rsidR="001F199B" w:rsidRPr="001F199B">
        <w:rPr>
          <w:bCs/>
          <w:lang w:val="en-ID"/>
        </w:rPr>
        <w:t>adanya</w:t>
      </w:r>
      <w:proofErr w:type="spellEnd"/>
      <w:r w:rsidR="001F199B" w:rsidRPr="001F199B">
        <w:rPr>
          <w:bCs/>
          <w:lang w:val="en-ID"/>
        </w:rPr>
        <w:t xml:space="preserve"> </w:t>
      </w:r>
      <w:proofErr w:type="spellStart"/>
      <w:r w:rsidR="001F199B" w:rsidRPr="001F199B">
        <w:rPr>
          <w:bCs/>
          <w:lang w:val="en-ID"/>
        </w:rPr>
        <w:t>permasalahan</w:t>
      </w:r>
      <w:proofErr w:type="spellEnd"/>
      <w:r w:rsidR="001F199B" w:rsidRPr="001F199B">
        <w:rPr>
          <w:bCs/>
          <w:lang w:val="en-ID"/>
        </w:rPr>
        <w:t>.</w:t>
      </w:r>
      <w:r w:rsidR="001F199B">
        <w:rPr>
          <w:bCs/>
          <w:lang w:val="en-ID"/>
        </w:rPr>
        <w:t xml:space="preserve"> </w:t>
      </w:r>
      <w:proofErr w:type="spellStart"/>
      <w:r w:rsidR="001F199B">
        <w:rPr>
          <w:bCs/>
          <w:lang w:val="en-ID"/>
        </w:rPr>
        <w:t>Sehingga</w:t>
      </w:r>
      <w:proofErr w:type="spellEnd"/>
      <w:r w:rsidR="001F199B">
        <w:rPr>
          <w:bCs/>
          <w:lang w:val="en-ID"/>
        </w:rPr>
        <w:t xml:space="preserve"> </w:t>
      </w:r>
      <w:proofErr w:type="spellStart"/>
      <w:r w:rsidR="001F199B">
        <w:rPr>
          <w:bCs/>
          <w:lang w:val="en-ID"/>
        </w:rPr>
        <w:t>didapati</w:t>
      </w:r>
      <w:proofErr w:type="spellEnd"/>
      <w:r w:rsidR="001F199B">
        <w:rPr>
          <w:bCs/>
          <w:lang w:val="en-ID"/>
        </w:rPr>
        <w:t xml:space="preserve"> 10 sample </w:t>
      </w:r>
      <w:proofErr w:type="spellStart"/>
      <w:r w:rsidR="001F199B">
        <w:rPr>
          <w:bCs/>
          <w:lang w:val="en-ID"/>
        </w:rPr>
        <w:t>perusahaan</w:t>
      </w:r>
      <w:proofErr w:type="spellEnd"/>
      <w:r w:rsidR="001F199B">
        <w:rPr>
          <w:bCs/>
          <w:lang w:val="en-ID"/>
        </w:rPr>
        <w:t xml:space="preserve"> </w:t>
      </w:r>
      <w:proofErr w:type="spellStart"/>
      <w:r w:rsidR="001F199B">
        <w:rPr>
          <w:bCs/>
          <w:lang w:val="en-ID"/>
        </w:rPr>
        <w:t>Subsektor</w:t>
      </w:r>
      <w:proofErr w:type="spellEnd"/>
      <w:r w:rsidR="001F199B">
        <w:rPr>
          <w:bCs/>
          <w:lang w:val="en-ID"/>
        </w:rPr>
        <w:t xml:space="preserve"> </w:t>
      </w:r>
      <w:proofErr w:type="spellStart"/>
      <w:r w:rsidR="001F199B">
        <w:rPr>
          <w:bCs/>
          <w:lang w:val="en-ID"/>
        </w:rPr>
        <w:t>Pariwisata</w:t>
      </w:r>
      <w:proofErr w:type="spellEnd"/>
      <w:r w:rsidR="001F199B">
        <w:rPr>
          <w:bCs/>
          <w:lang w:val="en-ID"/>
        </w:rPr>
        <w:t xml:space="preserve"> yang </w:t>
      </w:r>
      <w:proofErr w:type="spellStart"/>
      <w:r w:rsidR="001F199B">
        <w:rPr>
          <w:bCs/>
          <w:lang w:val="en-ID"/>
        </w:rPr>
        <w:t>terdaftar</w:t>
      </w:r>
      <w:proofErr w:type="spellEnd"/>
      <w:r w:rsidR="001F199B">
        <w:rPr>
          <w:bCs/>
          <w:lang w:val="en-ID"/>
        </w:rPr>
        <w:t xml:space="preserve"> di BEI </w:t>
      </w:r>
      <w:proofErr w:type="spellStart"/>
      <w:r w:rsidR="001F199B">
        <w:rPr>
          <w:bCs/>
          <w:lang w:val="en-ID"/>
        </w:rPr>
        <w:t>tahun</w:t>
      </w:r>
      <w:proofErr w:type="spellEnd"/>
      <w:r w:rsidR="001F199B">
        <w:rPr>
          <w:bCs/>
          <w:lang w:val="en-ID"/>
        </w:rPr>
        <w:t xml:space="preserve"> 2020-2023.</w:t>
      </w:r>
    </w:p>
    <w:p w14:paraId="7C960839" w14:textId="5F9755A9" w:rsidR="00485F40" w:rsidRDefault="001F199B" w:rsidP="00E66DB1">
      <w:pPr>
        <w:pStyle w:val="BodyText"/>
        <w:ind w:firstLine="578"/>
        <w:jc w:val="both"/>
        <w:rPr>
          <w:lang w:val="sv-SE"/>
        </w:rPr>
      </w:pPr>
      <w:r w:rsidRPr="001F199B">
        <w:rPr>
          <w:lang w:val="sv-SE"/>
        </w:rPr>
        <w:drawing>
          <wp:anchor distT="0" distB="0" distL="114300" distR="114300" simplePos="0" relativeHeight="251658240" behindDoc="1" locked="0" layoutInCell="1" allowOverlap="1" wp14:anchorId="4896A9E4" wp14:editId="57554ACC">
            <wp:simplePos x="0" y="0"/>
            <wp:positionH relativeFrom="column">
              <wp:posOffset>-44450</wp:posOffset>
            </wp:positionH>
            <wp:positionV relativeFrom="paragraph">
              <wp:posOffset>1137920</wp:posOffset>
            </wp:positionV>
            <wp:extent cx="2708275" cy="1595755"/>
            <wp:effectExtent l="0" t="0" r="0" b="4445"/>
            <wp:wrapTight wrapText="bothSides">
              <wp:wrapPolygon edited="0">
                <wp:start x="0" y="0"/>
                <wp:lineTo x="0" y="21402"/>
                <wp:lineTo x="21423" y="21402"/>
                <wp:lineTo x="21423" y="0"/>
                <wp:lineTo x="0" y="0"/>
              </wp:wrapPolygon>
            </wp:wrapTight>
            <wp:docPr id="15945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1630" name=""/>
                    <pic:cNvPicPr/>
                  </pic:nvPicPr>
                  <pic:blipFill>
                    <a:blip r:embed="rId14">
                      <a:extLst>
                        <a:ext uri="{28A0092B-C50C-407E-A947-70E740481C1C}">
                          <a14:useLocalDpi xmlns:a14="http://schemas.microsoft.com/office/drawing/2010/main" val="0"/>
                        </a:ext>
                      </a:extLst>
                    </a:blip>
                    <a:stretch>
                      <a:fillRect/>
                    </a:stretch>
                  </pic:blipFill>
                  <pic:spPr>
                    <a:xfrm>
                      <a:off x="0" y="0"/>
                      <a:ext cx="2708275" cy="1595755"/>
                    </a:xfrm>
                    <a:prstGeom prst="rect">
                      <a:avLst/>
                    </a:prstGeom>
                  </pic:spPr>
                </pic:pic>
              </a:graphicData>
            </a:graphic>
            <wp14:sizeRelH relativeFrom="page">
              <wp14:pctWidth>0</wp14:pctWidth>
            </wp14:sizeRelH>
            <wp14:sizeRelV relativeFrom="page">
              <wp14:pctHeight>0</wp14:pctHeight>
            </wp14:sizeRelV>
          </wp:anchor>
        </w:drawing>
      </w:r>
      <w:r w:rsidR="00485F40" w:rsidRPr="00E745BF">
        <w:rPr>
          <w:lang w:val="sv-SE"/>
        </w:rPr>
        <w:t>atas</w:t>
      </w:r>
      <w:r w:rsidR="00485F40" w:rsidRPr="00E745BF">
        <w:rPr>
          <w:spacing w:val="-4"/>
          <w:lang w:val="sv-SE"/>
        </w:rPr>
        <w:t xml:space="preserve"> </w:t>
      </w:r>
      <w:r w:rsidR="00485F40" w:rsidRPr="00E745BF">
        <w:rPr>
          <w:lang w:val="sv-SE"/>
        </w:rPr>
        <w:t>angka</w:t>
      </w:r>
      <w:r w:rsidR="00485F40" w:rsidRPr="00E745BF">
        <w:rPr>
          <w:spacing w:val="-5"/>
          <w:lang w:val="sv-SE"/>
        </w:rPr>
        <w:t xml:space="preserve"> </w:t>
      </w:r>
      <w:r w:rsidR="00485F40" w:rsidRPr="00E745BF">
        <w:rPr>
          <w:lang w:val="sv-SE"/>
        </w:rPr>
        <w:t>0,6,</w:t>
      </w:r>
      <w:r w:rsidR="00485F40" w:rsidRPr="00E745BF">
        <w:rPr>
          <w:spacing w:val="-4"/>
          <w:lang w:val="sv-SE"/>
        </w:rPr>
        <w:t xml:space="preserve"> </w:t>
      </w:r>
      <w:r w:rsidR="00485F40" w:rsidRPr="00E745BF">
        <w:rPr>
          <w:lang w:val="sv-SE"/>
        </w:rPr>
        <w:t>maka</w:t>
      </w:r>
      <w:r w:rsidR="00485F40" w:rsidRPr="00E745BF">
        <w:rPr>
          <w:spacing w:val="-4"/>
          <w:lang w:val="sv-SE"/>
        </w:rPr>
        <w:t xml:space="preserve"> </w:t>
      </w:r>
      <w:r w:rsidR="00485F40" w:rsidRPr="00E745BF">
        <w:rPr>
          <w:lang w:val="sv-SE"/>
        </w:rPr>
        <w:t>variabel</w:t>
      </w:r>
      <w:r w:rsidR="00485F40" w:rsidRPr="00E745BF">
        <w:rPr>
          <w:spacing w:val="-58"/>
          <w:lang w:val="sv-SE"/>
        </w:rPr>
        <w:t xml:space="preserve"> </w:t>
      </w:r>
      <w:r w:rsidR="00485F40" w:rsidRPr="00E745BF">
        <w:rPr>
          <w:lang w:val="sv-SE"/>
        </w:rPr>
        <w:t>tersebut</w:t>
      </w:r>
      <w:r w:rsidR="00485F40" w:rsidRPr="00E745BF">
        <w:rPr>
          <w:spacing w:val="-2"/>
          <w:lang w:val="sv-SE"/>
        </w:rPr>
        <w:t xml:space="preserve"> </w:t>
      </w:r>
      <w:r w:rsidR="00485F40" w:rsidRPr="00E745BF">
        <w:rPr>
          <w:lang w:val="sv-SE"/>
        </w:rPr>
        <w:t>dapat dilakukan</w:t>
      </w:r>
      <w:r w:rsidR="00485F40" w:rsidRPr="00E745BF">
        <w:rPr>
          <w:spacing w:val="1"/>
          <w:lang w:val="sv-SE"/>
        </w:rPr>
        <w:t xml:space="preserve"> </w:t>
      </w:r>
      <w:r w:rsidR="00485F40" w:rsidRPr="00E745BF">
        <w:rPr>
          <w:lang w:val="sv-SE"/>
        </w:rPr>
        <w:t>reliabel.</w:t>
      </w:r>
      <w:r w:rsidR="00485F40" w:rsidRPr="00E745BF">
        <w:rPr>
          <w:spacing w:val="-13"/>
          <w:lang w:val="sv-SE"/>
        </w:rPr>
        <w:t xml:space="preserve"> </w:t>
      </w:r>
      <w:r w:rsidR="00485F40" w:rsidRPr="00E745BF">
        <w:rPr>
          <w:lang w:val="sv-SE"/>
        </w:rPr>
        <w:t>Apabila</w:t>
      </w:r>
      <w:r w:rsidR="00485F40" w:rsidRPr="00E745BF">
        <w:rPr>
          <w:spacing w:val="-3"/>
          <w:lang w:val="sv-SE"/>
        </w:rPr>
        <w:t xml:space="preserve"> </w:t>
      </w:r>
      <w:r w:rsidR="00485F40" w:rsidRPr="00E745BF">
        <w:rPr>
          <w:lang w:val="sv-SE"/>
        </w:rPr>
        <w:t>nilai</w:t>
      </w:r>
      <w:r w:rsidR="00485F40" w:rsidRPr="00E745BF">
        <w:rPr>
          <w:spacing w:val="-1"/>
          <w:lang w:val="sv-SE"/>
        </w:rPr>
        <w:t xml:space="preserve"> </w:t>
      </w:r>
      <w:r w:rsidR="00485F40" w:rsidRPr="00E745BF">
        <w:rPr>
          <w:lang w:val="sv-SE"/>
        </w:rPr>
        <w:t>alpha</w:t>
      </w:r>
      <w:r w:rsidR="00485F40" w:rsidRPr="00E745BF">
        <w:rPr>
          <w:spacing w:val="-2"/>
          <w:lang w:val="sv-SE"/>
        </w:rPr>
        <w:t xml:space="preserve"> </w:t>
      </w:r>
      <w:r w:rsidR="00485F40" w:rsidRPr="00E745BF">
        <w:rPr>
          <w:lang w:val="sv-SE"/>
        </w:rPr>
        <w:t>berada</w:t>
      </w:r>
      <w:r w:rsidR="00485F40" w:rsidRPr="00E745BF">
        <w:rPr>
          <w:spacing w:val="-2"/>
          <w:lang w:val="sv-SE"/>
        </w:rPr>
        <w:t xml:space="preserve"> </w:t>
      </w:r>
      <w:r w:rsidR="00485F40" w:rsidRPr="00E745BF">
        <w:rPr>
          <w:lang w:val="sv-SE"/>
        </w:rPr>
        <w:t>dibawa</w:t>
      </w:r>
      <w:r w:rsidR="00485F40" w:rsidRPr="00E745BF">
        <w:rPr>
          <w:spacing w:val="-3"/>
          <w:lang w:val="sv-SE"/>
        </w:rPr>
        <w:t xml:space="preserve"> </w:t>
      </w:r>
      <w:r w:rsidR="00485F40" w:rsidRPr="00E745BF">
        <w:rPr>
          <w:lang w:val="sv-SE"/>
        </w:rPr>
        <w:t>0,6,</w:t>
      </w:r>
      <w:r w:rsidR="00485F40" w:rsidRPr="00E745BF">
        <w:rPr>
          <w:spacing w:val="-1"/>
          <w:lang w:val="sv-SE"/>
        </w:rPr>
        <w:t xml:space="preserve"> </w:t>
      </w:r>
      <w:r w:rsidR="00485F40" w:rsidRPr="00E745BF">
        <w:rPr>
          <w:lang w:val="sv-SE"/>
        </w:rPr>
        <w:t>maka</w:t>
      </w:r>
      <w:r w:rsidR="00485F40" w:rsidRPr="00E745BF">
        <w:rPr>
          <w:spacing w:val="-58"/>
          <w:lang w:val="sv-SE"/>
        </w:rPr>
        <w:t xml:space="preserve"> </w:t>
      </w:r>
      <w:r w:rsidR="00485F40" w:rsidRPr="00E745BF">
        <w:rPr>
          <w:lang w:val="sv-SE"/>
        </w:rPr>
        <w:t>variabel tersebut dapat dilakukan tidak reliabel. Apabila nilai alpha 0,6 maka</w:t>
      </w:r>
      <w:r w:rsidR="00485F40" w:rsidRPr="00E745BF">
        <w:rPr>
          <w:spacing w:val="1"/>
          <w:lang w:val="sv-SE"/>
        </w:rPr>
        <w:t xml:space="preserve"> </w:t>
      </w:r>
      <w:r w:rsidR="00485F40" w:rsidRPr="00E745BF">
        <w:rPr>
          <w:lang w:val="sv-SE"/>
        </w:rPr>
        <w:t>variabel</w:t>
      </w:r>
      <w:r w:rsidR="00485F40" w:rsidRPr="00E745BF">
        <w:rPr>
          <w:spacing w:val="-1"/>
          <w:lang w:val="sv-SE"/>
        </w:rPr>
        <w:t xml:space="preserve"> </w:t>
      </w:r>
      <w:r w:rsidR="00485F40" w:rsidRPr="00E745BF">
        <w:rPr>
          <w:lang w:val="sv-SE"/>
        </w:rPr>
        <w:t>tersebut</w:t>
      </w:r>
      <w:r w:rsidR="00485F40" w:rsidRPr="00E745BF">
        <w:rPr>
          <w:spacing w:val="1"/>
          <w:lang w:val="sv-SE"/>
        </w:rPr>
        <w:t xml:space="preserve"> </w:t>
      </w:r>
      <w:r w:rsidR="00485F40" w:rsidRPr="00E745BF">
        <w:rPr>
          <w:lang w:val="sv-SE"/>
        </w:rPr>
        <w:t>dikatakan</w:t>
      </w:r>
      <w:r w:rsidR="00485F40" w:rsidRPr="00E745BF">
        <w:rPr>
          <w:spacing w:val="-1"/>
          <w:lang w:val="sv-SE"/>
        </w:rPr>
        <w:t xml:space="preserve"> </w:t>
      </w:r>
      <w:r w:rsidR="00485F40" w:rsidRPr="00E745BF">
        <w:rPr>
          <w:lang w:val="sv-SE"/>
        </w:rPr>
        <w:t>realiabel</w:t>
      </w:r>
      <w:r w:rsidR="00485F40" w:rsidRPr="00E745BF">
        <w:rPr>
          <w:spacing w:val="1"/>
          <w:lang w:val="sv-SE"/>
        </w:rPr>
        <w:t xml:space="preserve"> </w:t>
      </w:r>
      <w:r w:rsidR="00485F40" w:rsidRPr="00E745BF">
        <w:rPr>
          <w:lang w:val="sv-SE"/>
        </w:rPr>
        <w:t>namun</w:t>
      </w:r>
      <w:r w:rsidR="00485F40" w:rsidRPr="00E745BF">
        <w:rPr>
          <w:spacing w:val="-1"/>
          <w:lang w:val="sv-SE"/>
        </w:rPr>
        <w:t xml:space="preserve"> </w:t>
      </w:r>
      <w:r w:rsidR="00485F40" w:rsidRPr="00E745BF">
        <w:rPr>
          <w:lang w:val="sv-SE"/>
        </w:rPr>
        <w:t>pada</w:t>
      </w:r>
      <w:r w:rsidR="00485F40" w:rsidRPr="00E745BF">
        <w:rPr>
          <w:spacing w:val="1"/>
          <w:lang w:val="sv-SE"/>
        </w:rPr>
        <w:t xml:space="preserve"> </w:t>
      </w:r>
      <w:r w:rsidR="00485F40" w:rsidRPr="00E745BF">
        <w:rPr>
          <w:lang w:val="sv-SE"/>
        </w:rPr>
        <w:t>tingkat rendah.</w:t>
      </w:r>
    </w:p>
    <w:p w14:paraId="1A8B22E1" w14:textId="17CE17B6" w:rsidR="001F199B" w:rsidRDefault="001F199B" w:rsidP="001F199B">
      <w:pPr>
        <w:pStyle w:val="BodyText"/>
        <w:jc w:val="both"/>
        <w:rPr>
          <w:lang w:val="en-ID"/>
        </w:rPr>
      </w:pPr>
      <w:r w:rsidRPr="001F199B">
        <w:rPr>
          <w:lang w:val="en-ID"/>
        </w:rPr>
        <w:t xml:space="preserve">Teknik </w:t>
      </w:r>
      <w:proofErr w:type="spellStart"/>
      <w:r w:rsidRPr="001F199B">
        <w:rPr>
          <w:lang w:val="en-ID"/>
        </w:rPr>
        <w:t>analisis</w:t>
      </w:r>
      <w:proofErr w:type="spellEnd"/>
      <w:r w:rsidRPr="001F199B">
        <w:rPr>
          <w:lang w:val="en-ID"/>
        </w:rPr>
        <w:t xml:space="preserve"> yang </w:t>
      </w:r>
      <w:proofErr w:type="spellStart"/>
      <w:r w:rsidRPr="001F199B">
        <w:rPr>
          <w:lang w:val="en-ID"/>
        </w:rPr>
        <w:t>digunakan</w:t>
      </w:r>
      <w:proofErr w:type="spellEnd"/>
      <w:r w:rsidRPr="001F199B">
        <w:rPr>
          <w:lang w:val="en-ID"/>
        </w:rPr>
        <w:t xml:space="preserve"> </w:t>
      </w:r>
      <w:proofErr w:type="spellStart"/>
      <w:r w:rsidRPr="001F199B">
        <w:rPr>
          <w:lang w:val="en-ID"/>
        </w:rPr>
        <w:t>dalam</w:t>
      </w:r>
      <w:proofErr w:type="spellEnd"/>
      <w:r w:rsidRPr="001F199B">
        <w:rPr>
          <w:lang w:val="en-ID"/>
        </w:rPr>
        <w:t xml:space="preserve"> </w:t>
      </w:r>
      <w:proofErr w:type="spellStart"/>
      <w:r w:rsidRPr="001F199B">
        <w:rPr>
          <w:lang w:val="en-ID"/>
        </w:rPr>
        <w:t>penelitian</w:t>
      </w:r>
      <w:proofErr w:type="spellEnd"/>
      <w:r w:rsidRPr="001F199B">
        <w:rPr>
          <w:lang w:val="en-ID"/>
        </w:rPr>
        <w:t xml:space="preserve"> </w:t>
      </w:r>
      <w:proofErr w:type="spellStart"/>
      <w:r w:rsidRPr="001F199B">
        <w:rPr>
          <w:lang w:val="en-ID"/>
        </w:rPr>
        <w:t>ini</w:t>
      </w:r>
      <w:proofErr w:type="spellEnd"/>
      <w:r w:rsidRPr="001F199B">
        <w:rPr>
          <w:lang w:val="en-ID"/>
        </w:rPr>
        <w:t xml:space="preserve"> </w:t>
      </w:r>
      <w:proofErr w:type="spellStart"/>
      <w:r w:rsidRPr="001F199B">
        <w:rPr>
          <w:lang w:val="en-ID"/>
        </w:rPr>
        <w:t>adalah</w:t>
      </w:r>
      <w:proofErr w:type="spellEnd"/>
      <w:r w:rsidRPr="001F199B">
        <w:rPr>
          <w:lang w:val="en-ID"/>
        </w:rPr>
        <w:t xml:space="preserve"> </w:t>
      </w:r>
      <w:proofErr w:type="spellStart"/>
      <w:r w:rsidRPr="001F199B">
        <w:rPr>
          <w:lang w:val="en-ID"/>
        </w:rPr>
        <w:t>regresi</w:t>
      </w:r>
      <w:proofErr w:type="spellEnd"/>
      <w:r w:rsidRPr="001F199B">
        <w:rPr>
          <w:lang w:val="en-ID"/>
        </w:rPr>
        <w:t xml:space="preserve"> linier </w:t>
      </w:r>
      <w:proofErr w:type="spellStart"/>
      <w:r w:rsidRPr="001F199B">
        <w:rPr>
          <w:lang w:val="en-ID"/>
        </w:rPr>
        <w:t>berganda</w:t>
      </w:r>
      <w:proofErr w:type="spellEnd"/>
      <w:r w:rsidRPr="001F199B">
        <w:rPr>
          <w:lang w:val="en-ID"/>
        </w:rPr>
        <w:t xml:space="preserve"> </w:t>
      </w:r>
      <w:r w:rsidRPr="001F199B">
        <w:rPr>
          <w:lang w:val="en-ID"/>
        </w:rPr>
        <w:t xml:space="preserve">dan uji </w:t>
      </w:r>
      <w:proofErr w:type="spellStart"/>
      <w:r w:rsidRPr="001F199B">
        <w:rPr>
          <w:lang w:val="en-ID"/>
        </w:rPr>
        <w:t>hipotesis</w:t>
      </w:r>
      <w:proofErr w:type="spellEnd"/>
      <w:r w:rsidRPr="001F199B">
        <w:rPr>
          <w:lang w:val="en-ID"/>
        </w:rPr>
        <w:t xml:space="preserve"> </w:t>
      </w:r>
      <w:proofErr w:type="spellStart"/>
      <w:r w:rsidRPr="001F199B">
        <w:rPr>
          <w:lang w:val="en-ID"/>
        </w:rPr>
        <w:t>menggunakan</w:t>
      </w:r>
      <w:proofErr w:type="spellEnd"/>
      <w:r w:rsidRPr="001F199B">
        <w:rPr>
          <w:lang w:val="en-ID"/>
        </w:rPr>
        <w:t xml:space="preserve"> t-</w:t>
      </w:r>
      <w:proofErr w:type="spellStart"/>
      <w:r w:rsidRPr="001F199B">
        <w:rPr>
          <w:lang w:val="en-ID"/>
        </w:rPr>
        <w:t>statistik</w:t>
      </w:r>
      <w:proofErr w:type="spellEnd"/>
      <w:r w:rsidRPr="001F199B">
        <w:rPr>
          <w:lang w:val="en-ID"/>
        </w:rPr>
        <w:t xml:space="preserve"> </w:t>
      </w:r>
      <w:proofErr w:type="spellStart"/>
      <w:r w:rsidRPr="001F199B">
        <w:rPr>
          <w:lang w:val="en-ID"/>
        </w:rPr>
        <w:t>untuk</w:t>
      </w:r>
      <w:proofErr w:type="spellEnd"/>
      <w:r w:rsidRPr="001F199B">
        <w:rPr>
          <w:lang w:val="en-ID"/>
        </w:rPr>
        <w:t xml:space="preserve"> </w:t>
      </w:r>
      <w:proofErr w:type="spellStart"/>
      <w:r w:rsidRPr="001F199B">
        <w:rPr>
          <w:lang w:val="en-ID"/>
        </w:rPr>
        <w:t>menguji</w:t>
      </w:r>
      <w:proofErr w:type="spellEnd"/>
      <w:r w:rsidRPr="001F199B">
        <w:rPr>
          <w:lang w:val="en-ID"/>
        </w:rPr>
        <w:t xml:space="preserve"> </w:t>
      </w:r>
      <w:proofErr w:type="spellStart"/>
      <w:r w:rsidRPr="001F199B">
        <w:rPr>
          <w:lang w:val="en-ID"/>
        </w:rPr>
        <w:t>koefisien</w:t>
      </w:r>
      <w:proofErr w:type="spellEnd"/>
      <w:r w:rsidRPr="001F199B">
        <w:rPr>
          <w:lang w:val="en-ID"/>
        </w:rPr>
        <w:t xml:space="preserve"> </w:t>
      </w:r>
      <w:proofErr w:type="spellStart"/>
      <w:r w:rsidRPr="001F199B">
        <w:rPr>
          <w:lang w:val="en-ID"/>
        </w:rPr>
        <w:t>regresi</w:t>
      </w:r>
      <w:proofErr w:type="spellEnd"/>
      <w:r w:rsidRPr="001F199B">
        <w:rPr>
          <w:lang w:val="en-ID"/>
        </w:rPr>
        <w:t xml:space="preserve"> </w:t>
      </w:r>
      <w:proofErr w:type="spellStart"/>
      <w:r w:rsidRPr="001F199B">
        <w:rPr>
          <w:lang w:val="en-ID"/>
        </w:rPr>
        <w:t>parsial</w:t>
      </w:r>
      <w:proofErr w:type="spellEnd"/>
      <w:r w:rsidRPr="001F199B">
        <w:rPr>
          <w:lang w:val="en-ID"/>
        </w:rPr>
        <w:t xml:space="preserve"> </w:t>
      </w:r>
      <w:proofErr w:type="spellStart"/>
      <w:r w:rsidRPr="001F199B">
        <w:rPr>
          <w:lang w:val="en-ID"/>
        </w:rPr>
        <w:t>serta</w:t>
      </w:r>
      <w:proofErr w:type="spellEnd"/>
      <w:r w:rsidRPr="001F199B">
        <w:rPr>
          <w:lang w:val="en-ID"/>
        </w:rPr>
        <w:t xml:space="preserve"> F-</w:t>
      </w:r>
      <w:proofErr w:type="spellStart"/>
      <w:r w:rsidRPr="001F199B">
        <w:rPr>
          <w:lang w:val="en-ID"/>
        </w:rPr>
        <w:t>statistik</w:t>
      </w:r>
      <w:proofErr w:type="spellEnd"/>
      <w:r w:rsidRPr="001F199B">
        <w:rPr>
          <w:lang w:val="en-ID"/>
        </w:rPr>
        <w:t xml:space="preserve"> </w:t>
      </w:r>
      <w:proofErr w:type="spellStart"/>
      <w:r w:rsidRPr="001F199B">
        <w:rPr>
          <w:lang w:val="en-ID"/>
        </w:rPr>
        <w:t>untuk</w:t>
      </w:r>
      <w:proofErr w:type="spellEnd"/>
      <w:r w:rsidRPr="001F199B">
        <w:rPr>
          <w:lang w:val="en-ID"/>
        </w:rPr>
        <w:t xml:space="preserve"> </w:t>
      </w:r>
      <w:proofErr w:type="spellStart"/>
      <w:r w:rsidRPr="001F199B">
        <w:rPr>
          <w:lang w:val="en-ID"/>
        </w:rPr>
        <w:t>menguji</w:t>
      </w:r>
      <w:proofErr w:type="spellEnd"/>
      <w:r w:rsidRPr="001F199B">
        <w:rPr>
          <w:lang w:val="en-ID"/>
        </w:rPr>
        <w:t xml:space="preserve"> </w:t>
      </w:r>
      <w:proofErr w:type="spellStart"/>
      <w:r w:rsidRPr="001F199B">
        <w:rPr>
          <w:lang w:val="en-ID"/>
        </w:rPr>
        <w:t>kelayakan</w:t>
      </w:r>
      <w:proofErr w:type="spellEnd"/>
      <w:r w:rsidRPr="001F199B">
        <w:rPr>
          <w:lang w:val="en-ID"/>
        </w:rPr>
        <w:t xml:space="preserve"> model </w:t>
      </w:r>
      <w:proofErr w:type="spellStart"/>
      <w:r w:rsidRPr="001F199B">
        <w:rPr>
          <w:lang w:val="en-ID"/>
        </w:rPr>
        <w:t>penelitian</w:t>
      </w:r>
      <w:proofErr w:type="spellEnd"/>
      <w:r w:rsidRPr="001F199B">
        <w:rPr>
          <w:lang w:val="en-ID"/>
        </w:rPr>
        <w:t xml:space="preserve"> </w:t>
      </w:r>
      <w:proofErr w:type="spellStart"/>
      <w:r w:rsidRPr="001F199B">
        <w:rPr>
          <w:lang w:val="en-ID"/>
        </w:rPr>
        <w:t>dengan</w:t>
      </w:r>
      <w:proofErr w:type="spellEnd"/>
      <w:r w:rsidRPr="001F199B">
        <w:rPr>
          <w:lang w:val="en-ID"/>
        </w:rPr>
        <w:t xml:space="preserve"> level of significance 5%. Selain </w:t>
      </w:r>
      <w:proofErr w:type="spellStart"/>
      <w:r w:rsidRPr="001F199B">
        <w:rPr>
          <w:lang w:val="en-ID"/>
        </w:rPr>
        <w:t>itu</w:t>
      </w:r>
      <w:proofErr w:type="spellEnd"/>
      <w:r w:rsidRPr="001F199B">
        <w:rPr>
          <w:lang w:val="en-ID"/>
        </w:rPr>
        <w:t xml:space="preserve"> juga </w:t>
      </w:r>
      <w:proofErr w:type="spellStart"/>
      <w:r w:rsidRPr="001F199B">
        <w:rPr>
          <w:lang w:val="en-ID"/>
        </w:rPr>
        <w:t>dilakukan</w:t>
      </w:r>
      <w:proofErr w:type="spellEnd"/>
      <w:r w:rsidRPr="001F199B">
        <w:rPr>
          <w:lang w:val="en-ID"/>
        </w:rPr>
        <w:t xml:space="preserve"> uji </w:t>
      </w:r>
      <w:proofErr w:type="spellStart"/>
      <w:r w:rsidRPr="001F199B">
        <w:rPr>
          <w:lang w:val="en-ID"/>
        </w:rPr>
        <w:t>normalitas</w:t>
      </w:r>
      <w:proofErr w:type="spellEnd"/>
      <w:r w:rsidRPr="001F199B">
        <w:rPr>
          <w:lang w:val="en-ID"/>
        </w:rPr>
        <w:t xml:space="preserve"> dan uji </w:t>
      </w:r>
      <w:proofErr w:type="spellStart"/>
      <w:r w:rsidRPr="001F199B">
        <w:rPr>
          <w:lang w:val="en-ID"/>
        </w:rPr>
        <w:t>asumsi</w:t>
      </w:r>
      <w:proofErr w:type="spellEnd"/>
      <w:r w:rsidRPr="001F199B">
        <w:rPr>
          <w:lang w:val="en-ID"/>
        </w:rPr>
        <w:t xml:space="preserve"> </w:t>
      </w:r>
      <w:proofErr w:type="spellStart"/>
      <w:r w:rsidRPr="001F199B">
        <w:rPr>
          <w:lang w:val="en-ID"/>
        </w:rPr>
        <w:t>klasik</w:t>
      </w:r>
      <w:proofErr w:type="spellEnd"/>
      <w:r w:rsidRPr="001F199B">
        <w:rPr>
          <w:lang w:val="en-ID"/>
        </w:rPr>
        <w:t xml:space="preserve"> yang </w:t>
      </w:r>
      <w:proofErr w:type="spellStart"/>
      <w:r w:rsidRPr="001F199B">
        <w:rPr>
          <w:lang w:val="en-ID"/>
        </w:rPr>
        <w:t>meliputi</w:t>
      </w:r>
      <w:proofErr w:type="spellEnd"/>
      <w:r w:rsidRPr="001F199B">
        <w:rPr>
          <w:lang w:val="en-ID"/>
        </w:rPr>
        <w:t xml:space="preserve">, uji </w:t>
      </w:r>
      <w:proofErr w:type="spellStart"/>
      <w:r w:rsidRPr="001F199B">
        <w:rPr>
          <w:lang w:val="en-ID"/>
        </w:rPr>
        <w:t>multikolonieritas</w:t>
      </w:r>
      <w:proofErr w:type="spellEnd"/>
      <w:r w:rsidRPr="001F199B">
        <w:rPr>
          <w:lang w:val="en-ID"/>
        </w:rPr>
        <w:t xml:space="preserve">, uji </w:t>
      </w:r>
      <w:proofErr w:type="spellStart"/>
      <w:r w:rsidRPr="001F199B">
        <w:rPr>
          <w:lang w:val="en-ID"/>
        </w:rPr>
        <w:t>heterokedastisitas</w:t>
      </w:r>
      <w:proofErr w:type="spellEnd"/>
      <w:r w:rsidRPr="001F199B">
        <w:rPr>
          <w:lang w:val="en-ID"/>
        </w:rPr>
        <w:t xml:space="preserve">, dan uji </w:t>
      </w:r>
      <w:proofErr w:type="spellStart"/>
      <w:r w:rsidRPr="001F199B">
        <w:rPr>
          <w:lang w:val="en-ID"/>
        </w:rPr>
        <w:t>autokorelasi</w:t>
      </w:r>
      <w:proofErr w:type="spellEnd"/>
      <w:r w:rsidRPr="001F199B">
        <w:rPr>
          <w:lang w:val="en-ID"/>
        </w:rPr>
        <w:t>.</w:t>
      </w:r>
      <w:r>
        <w:rPr>
          <w:lang w:val="en-ID"/>
        </w:rPr>
        <w:t xml:space="preserve"> </w:t>
      </w:r>
    </w:p>
    <w:p w14:paraId="3446B19E" w14:textId="586F8632" w:rsidR="001F199B" w:rsidRDefault="001F199B" w:rsidP="001F199B">
      <w:pPr>
        <w:pStyle w:val="BodyText"/>
        <w:jc w:val="both"/>
        <w:rPr>
          <w:b/>
          <w:bCs/>
          <w:lang w:val="en-ID"/>
        </w:rPr>
      </w:pPr>
      <w:proofErr w:type="spellStart"/>
      <w:r>
        <w:rPr>
          <w:b/>
          <w:bCs/>
          <w:lang w:val="en-ID"/>
        </w:rPr>
        <w:t>P</w:t>
      </w:r>
      <w:r w:rsidRPr="001F199B">
        <w:rPr>
          <w:b/>
          <w:bCs/>
          <w:lang w:val="en-ID"/>
        </w:rPr>
        <w:t>embahasan</w:t>
      </w:r>
      <w:proofErr w:type="spellEnd"/>
    </w:p>
    <w:p w14:paraId="268CFC2B" w14:textId="5DAE87C8" w:rsidR="0058787E" w:rsidRDefault="0058787E" w:rsidP="001F199B">
      <w:pPr>
        <w:pStyle w:val="BodyText"/>
        <w:jc w:val="both"/>
        <w:rPr>
          <w:b/>
          <w:bCs/>
          <w:lang w:val="en-ID"/>
        </w:rPr>
      </w:pPr>
      <w:proofErr w:type="spellStart"/>
      <w:r>
        <w:rPr>
          <w:b/>
          <w:bCs/>
          <w:lang w:val="en-ID"/>
        </w:rPr>
        <w:t>Analisis</w:t>
      </w:r>
      <w:proofErr w:type="spellEnd"/>
      <w:r>
        <w:rPr>
          <w:b/>
          <w:bCs/>
          <w:lang w:val="en-ID"/>
        </w:rPr>
        <w:t xml:space="preserve"> </w:t>
      </w:r>
      <w:proofErr w:type="spellStart"/>
      <w:r>
        <w:rPr>
          <w:b/>
          <w:bCs/>
          <w:lang w:val="en-ID"/>
        </w:rPr>
        <w:t>Deskriptif</w:t>
      </w:r>
      <w:proofErr w:type="spellEnd"/>
    </w:p>
    <w:p w14:paraId="7638369D" w14:textId="047C2797" w:rsidR="0058787E" w:rsidRPr="0058787E" w:rsidRDefault="0058787E" w:rsidP="001F199B">
      <w:pPr>
        <w:pStyle w:val="BodyText"/>
        <w:jc w:val="both"/>
        <w:rPr>
          <w:lang w:val="en-ID"/>
        </w:rPr>
      </w:pPr>
      <w:proofErr w:type="spellStart"/>
      <w:r w:rsidRPr="0058787E">
        <w:rPr>
          <w:lang w:val="en-ID"/>
        </w:rPr>
        <w:t>Analisis</w:t>
      </w:r>
      <w:proofErr w:type="spellEnd"/>
      <w:r w:rsidRPr="0058787E">
        <w:rPr>
          <w:lang w:val="en-ID"/>
        </w:rPr>
        <w:t xml:space="preserve"> </w:t>
      </w:r>
      <w:proofErr w:type="spellStart"/>
      <w:r w:rsidRPr="0058787E">
        <w:rPr>
          <w:lang w:val="en-ID"/>
        </w:rPr>
        <w:t>deskriptif</w:t>
      </w:r>
      <w:proofErr w:type="spellEnd"/>
      <w:r w:rsidRPr="0058787E">
        <w:rPr>
          <w:lang w:val="en-ID"/>
        </w:rPr>
        <w:t xml:space="preserve"> </w:t>
      </w:r>
      <w:proofErr w:type="spellStart"/>
      <w:r w:rsidRPr="0058787E">
        <w:rPr>
          <w:lang w:val="en-ID"/>
        </w:rPr>
        <w:t>adalah</w:t>
      </w:r>
      <w:proofErr w:type="spellEnd"/>
      <w:r w:rsidRPr="0058787E">
        <w:rPr>
          <w:lang w:val="en-ID"/>
        </w:rPr>
        <w:t> </w:t>
      </w:r>
      <w:proofErr w:type="spellStart"/>
      <w:r w:rsidRPr="0058787E">
        <w:rPr>
          <w:lang w:val="en-ID"/>
        </w:rPr>
        <w:t>metode</w:t>
      </w:r>
      <w:proofErr w:type="spellEnd"/>
      <w:r w:rsidRPr="0058787E">
        <w:rPr>
          <w:lang w:val="en-ID"/>
        </w:rPr>
        <w:t xml:space="preserve"> </w:t>
      </w:r>
      <w:proofErr w:type="spellStart"/>
      <w:r w:rsidRPr="0058787E">
        <w:rPr>
          <w:lang w:val="en-ID"/>
        </w:rPr>
        <w:t>penelitian</w:t>
      </w:r>
      <w:proofErr w:type="spellEnd"/>
      <w:r w:rsidRPr="0058787E">
        <w:rPr>
          <w:lang w:val="en-ID"/>
        </w:rPr>
        <w:t xml:space="preserve"> yang </w:t>
      </w:r>
      <w:proofErr w:type="spellStart"/>
      <w:r w:rsidRPr="0058787E">
        <w:rPr>
          <w:lang w:val="en-ID"/>
        </w:rPr>
        <w:t>digunakan</w:t>
      </w:r>
      <w:proofErr w:type="spellEnd"/>
      <w:r w:rsidRPr="0058787E">
        <w:rPr>
          <w:lang w:val="en-ID"/>
        </w:rPr>
        <w:t xml:space="preserve"> </w:t>
      </w:r>
      <w:proofErr w:type="spellStart"/>
      <w:r w:rsidRPr="0058787E">
        <w:rPr>
          <w:lang w:val="en-ID"/>
        </w:rPr>
        <w:t>untuk</w:t>
      </w:r>
      <w:proofErr w:type="spellEnd"/>
      <w:r w:rsidRPr="0058787E">
        <w:rPr>
          <w:lang w:val="en-ID"/>
        </w:rPr>
        <w:t xml:space="preserve"> </w:t>
      </w:r>
      <w:proofErr w:type="spellStart"/>
      <w:r w:rsidRPr="0058787E">
        <w:rPr>
          <w:lang w:val="en-ID"/>
        </w:rPr>
        <w:t>menggambarkan</w:t>
      </w:r>
      <w:proofErr w:type="spellEnd"/>
      <w:r w:rsidRPr="0058787E">
        <w:rPr>
          <w:lang w:val="en-ID"/>
        </w:rPr>
        <w:t xml:space="preserve"> data yang </w:t>
      </w:r>
      <w:proofErr w:type="spellStart"/>
      <w:r w:rsidRPr="0058787E">
        <w:rPr>
          <w:lang w:val="en-ID"/>
        </w:rPr>
        <w:t>telah</w:t>
      </w:r>
      <w:proofErr w:type="spellEnd"/>
      <w:r w:rsidRPr="0058787E">
        <w:rPr>
          <w:lang w:val="en-ID"/>
        </w:rPr>
        <w:t xml:space="preserve"> </w:t>
      </w:r>
      <w:proofErr w:type="spellStart"/>
      <w:r w:rsidRPr="0058787E">
        <w:rPr>
          <w:lang w:val="en-ID"/>
        </w:rPr>
        <w:t>dikumpulkan</w:t>
      </w:r>
      <w:proofErr w:type="spellEnd"/>
      <w:r w:rsidRPr="0058787E">
        <w:rPr>
          <w:lang w:val="en-ID"/>
        </w:rPr>
        <w:t>.</w:t>
      </w:r>
      <w:r w:rsidRPr="0058787E">
        <w:rPr>
          <w:lang w:val="en-ID"/>
        </w:rPr>
        <w:t xml:space="preserve"> </w:t>
      </w:r>
      <w:proofErr w:type="spellStart"/>
      <w:r>
        <w:rPr>
          <w:lang w:val="en-ID"/>
        </w:rPr>
        <w:t>Berisikan</w:t>
      </w:r>
      <w:proofErr w:type="spellEnd"/>
      <w:r>
        <w:rPr>
          <w:lang w:val="en-ID"/>
        </w:rPr>
        <w:t xml:space="preserve"> </w:t>
      </w:r>
      <w:proofErr w:type="spellStart"/>
      <w:r>
        <w:rPr>
          <w:lang w:val="en-ID"/>
        </w:rPr>
        <w:t>nilai</w:t>
      </w:r>
      <w:proofErr w:type="spellEnd"/>
      <w:r>
        <w:rPr>
          <w:lang w:val="en-ID"/>
        </w:rPr>
        <w:t xml:space="preserve"> minimum, </w:t>
      </w:r>
      <w:proofErr w:type="spellStart"/>
      <w:r>
        <w:rPr>
          <w:lang w:val="en-ID"/>
        </w:rPr>
        <w:t>nilai</w:t>
      </w:r>
      <w:proofErr w:type="spellEnd"/>
      <w:r>
        <w:rPr>
          <w:lang w:val="en-ID"/>
        </w:rPr>
        <w:t xml:space="preserve"> maximum, mean dan </w:t>
      </w:r>
      <w:proofErr w:type="spellStart"/>
      <w:r>
        <w:rPr>
          <w:lang w:val="en-ID"/>
        </w:rPr>
        <w:t>standar</w:t>
      </w:r>
      <w:proofErr w:type="spellEnd"/>
      <w:r>
        <w:rPr>
          <w:lang w:val="en-ID"/>
        </w:rPr>
        <w:t xml:space="preserve"> </w:t>
      </w:r>
      <w:proofErr w:type="spellStart"/>
      <w:r>
        <w:rPr>
          <w:lang w:val="en-ID"/>
        </w:rPr>
        <w:t>deviasi</w:t>
      </w:r>
      <w:proofErr w:type="spellEnd"/>
      <w:r>
        <w:rPr>
          <w:lang w:val="en-ID"/>
        </w:rPr>
        <w:t xml:space="preserve">. </w:t>
      </w:r>
      <w:proofErr w:type="spellStart"/>
      <w:r>
        <w:rPr>
          <w:lang w:val="en-ID"/>
        </w:rPr>
        <w:t>Berikut</w:t>
      </w:r>
      <w:proofErr w:type="spellEnd"/>
      <w:r>
        <w:rPr>
          <w:lang w:val="en-ID"/>
        </w:rPr>
        <w:t xml:space="preserve"> </w:t>
      </w:r>
      <w:proofErr w:type="spellStart"/>
      <w:r>
        <w:rPr>
          <w:lang w:val="en-ID"/>
        </w:rPr>
        <w:t>hasil</w:t>
      </w:r>
      <w:proofErr w:type="spellEnd"/>
      <w:r>
        <w:rPr>
          <w:lang w:val="en-ID"/>
        </w:rPr>
        <w:t xml:space="preserve"> </w:t>
      </w:r>
      <w:proofErr w:type="spellStart"/>
      <w:r>
        <w:rPr>
          <w:lang w:val="en-ID"/>
        </w:rPr>
        <w:t>dari</w:t>
      </w:r>
      <w:proofErr w:type="spellEnd"/>
      <w:r>
        <w:rPr>
          <w:lang w:val="en-ID"/>
        </w:rPr>
        <w:t xml:space="preserve"> uji </w:t>
      </w:r>
      <w:proofErr w:type="spellStart"/>
      <w:r>
        <w:rPr>
          <w:lang w:val="en-ID"/>
        </w:rPr>
        <w:t>analisis</w:t>
      </w:r>
      <w:proofErr w:type="spellEnd"/>
      <w:r>
        <w:rPr>
          <w:lang w:val="en-ID"/>
        </w:rPr>
        <w:t xml:space="preserve"> </w:t>
      </w:r>
      <w:proofErr w:type="spellStart"/>
      <w:proofErr w:type="gramStart"/>
      <w:r>
        <w:rPr>
          <w:lang w:val="en-ID"/>
        </w:rPr>
        <w:t>deskriptif</w:t>
      </w:r>
      <w:proofErr w:type="spellEnd"/>
      <w:r>
        <w:rPr>
          <w:lang w:val="en-ID"/>
        </w:rPr>
        <w:t xml:space="preserve"> :</w:t>
      </w:r>
      <w:proofErr w:type="gramEnd"/>
      <w:r>
        <w:rPr>
          <w:lang w:val="en-ID"/>
        </w:rPr>
        <w:br/>
      </w:r>
      <w:r w:rsidRPr="0058787E">
        <w:rPr>
          <w:lang w:val="en-ID"/>
        </w:rPr>
        <w:drawing>
          <wp:inline distT="0" distB="0" distL="0" distR="0" wp14:anchorId="2A077059" wp14:editId="46F7674C">
            <wp:extent cx="2708275" cy="984885"/>
            <wp:effectExtent l="0" t="0" r="0" b="5715"/>
            <wp:docPr id="43846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68062" name=""/>
                    <pic:cNvPicPr/>
                  </pic:nvPicPr>
                  <pic:blipFill>
                    <a:blip r:embed="rId15"/>
                    <a:stretch>
                      <a:fillRect/>
                    </a:stretch>
                  </pic:blipFill>
                  <pic:spPr>
                    <a:xfrm>
                      <a:off x="0" y="0"/>
                      <a:ext cx="2708275" cy="984885"/>
                    </a:xfrm>
                    <a:prstGeom prst="rect">
                      <a:avLst/>
                    </a:prstGeom>
                  </pic:spPr>
                </pic:pic>
              </a:graphicData>
            </a:graphic>
          </wp:inline>
        </w:drawing>
      </w:r>
    </w:p>
    <w:p w14:paraId="213D4E45" w14:textId="10598DCE" w:rsidR="001F199B" w:rsidRDefault="001F199B" w:rsidP="001F199B">
      <w:pPr>
        <w:pStyle w:val="BodyText"/>
        <w:jc w:val="both"/>
        <w:rPr>
          <w:b/>
          <w:bCs/>
          <w:lang w:val="en-ID"/>
        </w:rPr>
      </w:pPr>
      <w:r>
        <w:rPr>
          <w:b/>
          <w:bCs/>
          <w:lang w:val="en-ID"/>
        </w:rPr>
        <w:t xml:space="preserve">Uji </w:t>
      </w:r>
      <w:proofErr w:type="spellStart"/>
      <w:r>
        <w:rPr>
          <w:b/>
          <w:bCs/>
          <w:lang w:val="en-ID"/>
        </w:rPr>
        <w:t>Normalitas</w:t>
      </w:r>
      <w:proofErr w:type="spellEnd"/>
    </w:p>
    <w:p w14:paraId="00FFCC1F" w14:textId="77777777" w:rsidR="0058787E" w:rsidRDefault="001F199B" w:rsidP="001F199B">
      <w:pPr>
        <w:pStyle w:val="BodyText"/>
        <w:jc w:val="both"/>
        <w:rPr>
          <w:lang w:val="en-ID"/>
        </w:rPr>
      </w:pPr>
      <w:r w:rsidRPr="001F199B">
        <w:rPr>
          <w:lang w:val="en-ID"/>
        </w:rPr>
        <w:t xml:space="preserve">Uji </w:t>
      </w:r>
      <w:proofErr w:type="spellStart"/>
      <w:r w:rsidRPr="001F199B">
        <w:rPr>
          <w:lang w:val="en-ID"/>
        </w:rPr>
        <w:t>normalitas</w:t>
      </w:r>
      <w:proofErr w:type="spellEnd"/>
      <w:r w:rsidRPr="001F199B">
        <w:rPr>
          <w:lang w:val="en-ID"/>
        </w:rPr>
        <w:t xml:space="preserve"> </w:t>
      </w:r>
      <w:proofErr w:type="spellStart"/>
      <w:r w:rsidRPr="001F199B">
        <w:rPr>
          <w:lang w:val="en-ID"/>
        </w:rPr>
        <w:t>bertujuan</w:t>
      </w:r>
      <w:proofErr w:type="spellEnd"/>
      <w:r w:rsidRPr="001F199B">
        <w:rPr>
          <w:lang w:val="en-ID"/>
        </w:rPr>
        <w:t xml:space="preserve"> </w:t>
      </w:r>
      <w:proofErr w:type="spellStart"/>
      <w:r w:rsidRPr="001F199B">
        <w:rPr>
          <w:lang w:val="en-ID"/>
        </w:rPr>
        <w:t>untuk</w:t>
      </w:r>
      <w:proofErr w:type="spellEnd"/>
      <w:r w:rsidRPr="001F199B">
        <w:rPr>
          <w:lang w:val="en-ID"/>
        </w:rPr>
        <w:t xml:space="preserve"> </w:t>
      </w:r>
      <w:proofErr w:type="spellStart"/>
      <w:r w:rsidRPr="001F199B">
        <w:rPr>
          <w:lang w:val="en-ID"/>
        </w:rPr>
        <w:t>menentukan</w:t>
      </w:r>
      <w:proofErr w:type="spellEnd"/>
      <w:r w:rsidRPr="001F199B">
        <w:rPr>
          <w:lang w:val="en-ID"/>
        </w:rPr>
        <w:t xml:space="preserve"> </w:t>
      </w:r>
      <w:proofErr w:type="spellStart"/>
      <w:r w:rsidRPr="001F199B">
        <w:rPr>
          <w:lang w:val="en-ID"/>
        </w:rPr>
        <w:t>apakah</w:t>
      </w:r>
      <w:proofErr w:type="spellEnd"/>
      <w:r w:rsidRPr="001F199B">
        <w:rPr>
          <w:lang w:val="en-ID"/>
        </w:rPr>
        <w:t xml:space="preserve"> </w:t>
      </w:r>
      <w:proofErr w:type="spellStart"/>
      <w:r w:rsidRPr="001F199B">
        <w:rPr>
          <w:lang w:val="en-ID"/>
        </w:rPr>
        <w:t>variabel</w:t>
      </w:r>
      <w:proofErr w:type="spellEnd"/>
      <w:r w:rsidRPr="001F199B">
        <w:rPr>
          <w:lang w:val="en-ID"/>
        </w:rPr>
        <w:t xml:space="preserve"> </w:t>
      </w:r>
      <w:proofErr w:type="spellStart"/>
      <w:r w:rsidRPr="001F199B">
        <w:rPr>
          <w:lang w:val="en-ID"/>
        </w:rPr>
        <w:t>pengganggu</w:t>
      </w:r>
      <w:proofErr w:type="spellEnd"/>
      <w:r w:rsidRPr="001F199B">
        <w:rPr>
          <w:lang w:val="en-ID"/>
        </w:rPr>
        <w:t xml:space="preserve"> </w:t>
      </w:r>
      <w:proofErr w:type="spellStart"/>
      <w:r w:rsidRPr="001F199B">
        <w:rPr>
          <w:lang w:val="en-ID"/>
        </w:rPr>
        <w:t>atau</w:t>
      </w:r>
      <w:proofErr w:type="spellEnd"/>
      <w:r w:rsidRPr="001F199B">
        <w:rPr>
          <w:lang w:val="en-ID"/>
        </w:rPr>
        <w:t xml:space="preserve"> residual </w:t>
      </w:r>
      <w:proofErr w:type="spellStart"/>
      <w:r w:rsidRPr="001F199B">
        <w:rPr>
          <w:lang w:val="en-ID"/>
        </w:rPr>
        <w:t>dalam</w:t>
      </w:r>
      <w:proofErr w:type="spellEnd"/>
      <w:r w:rsidRPr="001F199B">
        <w:rPr>
          <w:lang w:val="en-ID"/>
        </w:rPr>
        <w:t xml:space="preserve"> model </w:t>
      </w:r>
      <w:proofErr w:type="spellStart"/>
      <w:r w:rsidRPr="001F199B">
        <w:rPr>
          <w:lang w:val="en-ID"/>
        </w:rPr>
        <w:t>regresi</w:t>
      </w:r>
      <w:proofErr w:type="spellEnd"/>
      <w:r w:rsidRPr="001F199B">
        <w:rPr>
          <w:lang w:val="en-ID"/>
        </w:rPr>
        <w:t xml:space="preserve"> </w:t>
      </w:r>
      <w:proofErr w:type="spellStart"/>
      <w:r w:rsidRPr="001F199B">
        <w:rPr>
          <w:lang w:val="en-ID"/>
        </w:rPr>
        <w:t>memiliki</w:t>
      </w:r>
      <w:proofErr w:type="spellEnd"/>
      <w:r w:rsidRPr="001F199B">
        <w:rPr>
          <w:lang w:val="en-ID"/>
        </w:rPr>
        <w:t xml:space="preserve"> </w:t>
      </w:r>
      <w:proofErr w:type="spellStart"/>
      <w:r w:rsidRPr="001F199B">
        <w:rPr>
          <w:lang w:val="en-ID"/>
        </w:rPr>
        <w:t>distribusi</w:t>
      </w:r>
      <w:proofErr w:type="spellEnd"/>
      <w:r w:rsidRPr="001F199B">
        <w:rPr>
          <w:lang w:val="en-ID"/>
        </w:rPr>
        <w:t xml:space="preserve"> normal. Uji </w:t>
      </w:r>
      <w:proofErr w:type="spellStart"/>
      <w:r w:rsidRPr="001F199B">
        <w:rPr>
          <w:lang w:val="en-ID"/>
        </w:rPr>
        <w:t>normalitas</w:t>
      </w:r>
      <w:proofErr w:type="spellEnd"/>
      <w:r w:rsidRPr="001F199B">
        <w:rPr>
          <w:lang w:val="en-ID"/>
        </w:rPr>
        <w:t xml:space="preserve"> </w:t>
      </w:r>
      <w:proofErr w:type="spellStart"/>
      <w:r w:rsidRPr="001F199B">
        <w:rPr>
          <w:lang w:val="en-ID"/>
        </w:rPr>
        <w:t>dalam</w:t>
      </w:r>
      <w:proofErr w:type="spellEnd"/>
      <w:r w:rsidRPr="001F199B">
        <w:rPr>
          <w:lang w:val="en-ID"/>
        </w:rPr>
        <w:t xml:space="preserve"> </w:t>
      </w:r>
      <w:proofErr w:type="spellStart"/>
      <w:r w:rsidRPr="001F199B">
        <w:rPr>
          <w:lang w:val="en-ID"/>
        </w:rPr>
        <w:t>penelitian</w:t>
      </w:r>
      <w:proofErr w:type="spellEnd"/>
      <w:r w:rsidRPr="001F199B">
        <w:rPr>
          <w:lang w:val="en-ID"/>
        </w:rPr>
        <w:t xml:space="preserve"> </w:t>
      </w:r>
      <w:proofErr w:type="spellStart"/>
      <w:r w:rsidRPr="001F199B">
        <w:rPr>
          <w:lang w:val="en-ID"/>
        </w:rPr>
        <w:t>ini</w:t>
      </w:r>
      <w:proofErr w:type="spellEnd"/>
      <w:r w:rsidRPr="001F199B">
        <w:rPr>
          <w:lang w:val="en-ID"/>
        </w:rPr>
        <w:t xml:space="preserve"> </w:t>
      </w:r>
      <w:proofErr w:type="spellStart"/>
      <w:r w:rsidRPr="001F199B">
        <w:rPr>
          <w:lang w:val="en-ID"/>
        </w:rPr>
        <w:t>menggunakan</w:t>
      </w:r>
      <w:proofErr w:type="spellEnd"/>
      <w:r w:rsidRPr="001F199B">
        <w:rPr>
          <w:lang w:val="en-ID"/>
        </w:rPr>
        <w:t xml:space="preserve"> uji Kolmogorov Smirnov. </w:t>
      </w:r>
      <w:proofErr w:type="spellStart"/>
      <w:r w:rsidRPr="001F199B">
        <w:rPr>
          <w:lang w:val="en-ID"/>
        </w:rPr>
        <w:t>Dengan</w:t>
      </w:r>
      <w:proofErr w:type="spellEnd"/>
      <w:r w:rsidRPr="001F199B">
        <w:rPr>
          <w:lang w:val="en-ID"/>
        </w:rPr>
        <w:t xml:space="preserve"> </w:t>
      </w:r>
      <w:proofErr w:type="spellStart"/>
      <w:r w:rsidRPr="001F199B">
        <w:rPr>
          <w:lang w:val="en-ID"/>
        </w:rPr>
        <w:t>kriteria</w:t>
      </w:r>
      <w:proofErr w:type="spellEnd"/>
      <w:r w:rsidRPr="001F199B">
        <w:rPr>
          <w:lang w:val="en-ID"/>
        </w:rPr>
        <w:t xml:space="preserve"> </w:t>
      </w:r>
      <w:proofErr w:type="spellStart"/>
      <w:r w:rsidRPr="001F199B">
        <w:rPr>
          <w:lang w:val="en-ID"/>
        </w:rPr>
        <w:t>sebagai</w:t>
      </w:r>
      <w:proofErr w:type="spellEnd"/>
      <w:r w:rsidRPr="001F199B">
        <w:rPr>
          <w:lang w:val="en-ID"/>
        </w:rPr>
        <w:t xml:space="preserve"> </w:t>
      </w:r>
      <w:proofErr w:type="spellStart"/>
      <w:proofErr w:type="gramStart"/>
      <w:r w:rsidRPr="001F199B">
        <w:rPr>
          <w:lang w:val="en-ID"/>
        </w:rPr>
        <w:t>berikut</w:t>
      </w:r>
      <w:proofErr w:type="spellEnd"/>
      <w:r w:rsidRPr="001F199B">
        <w:rPr>
          <w:lang w:val="en-ID"/>
        </w:rPr>
        <w:t xml:space="preserve"> :</w:t>
      </w:r>
      <w:proofErr w:type="gramEnd"/>
      <w:r w:rsidRPr="001F199B">
        <w:rPr>
          <w:lang w:val="en-ID"/>
        </w:rPr>
        <w:t xml:space="preserve"> </w:t>
      </w:r>
    </w:p>
    <w:p w14:paraId="57C021F0" w14:textId="77777777" w:rsidR="0058787E" w:rsidRDefault="001F199B" w:rsidP="001F199B">
      <w:pPr>
        <w:pStyle w:val="BodyText"/>
        <w:jc w:val="both"/>
        <w:rPr>
          <w:lang w:val="en-ID"/>
        </w:rPr>
      </w:pPr>
      <w:r w:rsidRPr="001F199B">
        <w:rPr>
          <w:lang w:val="en-ID"/>
        </w:rPr>
        <w:t xml:space="preserve">a. Sig &lt; 0,05 </w:t>
      </w:r>
      <w:proofErr w:type="spellStart"/>
      <w:r w:rsidRPr="001F199B">
        <w:rPr>
          <w:lang w:val="en-ID"/>
        </w:rPr>
        <w:t>maka</w:t>
      </w:r>
      <w:proofErr w:type="spellEnd"/>
      <w:r w:rsidRPr="001F199B">
        <w:rPr>
          <w:lang w:val="en-ID"/>
        </w:rPr>
        <w:t xml:space="preserve"> data </w:t>
      </w:r>
      <w:proofErr w:type="spellStart"/>
      <w:r w:rsidRPr="001F199B">
        <w:rPr>
          <w:lang w:val="en-ID"/>
        </w:rPr>
        <w:t>berdistribusi</w:t>
      </w:r>
      <w:proofErr w:type="spellEnd"/>
      <w:r w:rsidRPr="001F199B">
        <w:rPr>
          <w:lang w:val="en-ID"/>
        </w:rPr>
        <w:t xml:space="preserve"> </w:t>
      </w:r>
      <w:proofErr w:type="spellStart"/>
      <w:r w:rsidRPr="001F199B">
        <w:rPr>
          <w:lang w:val="en-ID"/>
        </w:rPr>
        <w:t>tidak</w:t>
      </w:r>
      <w:proofErr w:type="spellEnd"/>
      <w:r w:rsidRPr="001F199B">
        <w:rPr>
          <w:lang w:val="en-ID"/>
        </w:rPr>
        <w:t xml:space="preserve"> normal. </w:t>
      </w:r>
    </w:p>
    <w:p w14:paraId="19351FE6" w14:textId="704665E6" w:rsidR="001F199B" w:rsidRDefault="001F199B" w:rsidP="001F199B">
      <w:pPr>
        <w:pStyle w:val="BodyText"/>
        <w:jc w:val="both"/>
        <w:rPr>
          <w:lang w:val="en-ID"/>
        </w:rPr>
      </w:pPr>
      <w:r w:rsidRPr="001F199B">
        <w:rPr>
          <w:lang w:val="en-ID"/>
        </w:rPr>
        <w:t xml:space="preserve">b. Sig &gt; 0,05 </w:t>
      </w:r>
      <w:proofErr w:type="spellStart"/>
      <w:r w:rsidRPr="001F199B">
        <w:rPr>
          <w:lang w:val="en-ID"/>
        </w:rPr>
        <w:t>maka</w:t>
      </w:r>
      <w:proofErr w:type="spellEnd"/>
      <w:r w:rsidRPr="001F199B">
        <w:rPr>
          <w:lang w:val="en-ID"/>
        </w:rPr>
        <w:t xml:space="preserve"> data </w:t>
      </w:r>
      <w:proofErr w:type="spellStart"/>
      <w:r w:rsidRPr="001F199B">
        <w:rPr>
          <w:lang w:val="en-ID"/>
        </w:rPr>
        <w:t>berdistribusi</w:t>
      </w:r>
      <w:proofErr w:type="spellEnd"/>
      <w:r w:rsidRPr="001F199B">
        <w:rPr>
          <w:lang w:val="en-ID"/>
        </w:rPr>
        <w:t xml:space="preserve"> normal. </w:t>
      </w:r>
      <w:proofErr w:type="spellStart"/>
      <w:r w:rsidRPr="001F199B">
        <w:rPr>
          <w:lang w:val="en-ID"/>
        </w:rPr>
        <w:t>Dibawah</w:t>
      </w:r>
      <w:proofErr w:type="spellEnd"/>
      <w:r w:rsidRPr="001F199B">
        <w:rPr>
          <w:lang w:val="en-ID"/>
        </w:rPr>
        <w:t xml:space="preserve"> </w:t>
      </w:r>
      <w:proofErr w:type="spellStart"/>
      <w:r w:rsidRPr="001F199B">
        <w:rPr>
          <w:lang w:val="en-ID"/>
        </w:rPr>
        <w:t>ini</w:t>
      </w:r>
      <w:proofErr w:type="spellEnd"/>
      <w:r w:rsidRPr="001F199B">
        <w:rPr>
          <w:lang w:val="en-ID"/>
        </w:rPr>
        <w:t xml:space="preserve"> </w:t>
      </w:r>
      <w:proofErr w:type="spellStart"/>
      <w:r w:rsidRPr="001F199B">
        <w:rPr>
          <w:lang w:val="en-ID"/>
        </w:rPr>
        <w:t>merupakan</w:t>
      </w:r>
      <w:proofErr w:type="spellEnd"/>
      <w:r w:rsidRPr="001F199B">
        <w:rPr>
          <w:lang w:val="en-ID"/>
        </w:rPr>
        <w:t xml:space="preserve"> </w:t>
      </w:r>
      <w:proofErr w:type="spellStart"/>
      <w:r w:rsidRPr="001F199B">
        <w:rPr>
          <w:lang w:val="en-ID"/>
        </w:rPr>
        <w:t>hasil</w:t>
      </w:r>
      <w:proofErr w:type="spellEnd"/>
      <w:r w:rsidRPr="001F199B">
        <w:rPr>
          <w:lang w:val="en-ID"/>
        </w:rPr>
        <w:t xml:space="preserve"> uji </w:t>
      </w:r>
      <w:proofErr w:type="spellStart"/>
      <w:r w:rsidRPr="001F199B">
        <w:rPr>
          <w:lang w:val="en-ID"/>
        </w:rPr>
        <w:t>normalitas</w:t>
      </w:r>
      <w:proofErr w:type="spellEnd"/>
      <w:r w:rsidRPr="001F199B">
        <w:rPr>
          <w:lang w:val="en-ID"/>
        </w:rPr>
        <w:t xml:space="preserve"> </w:t>
      </w:r>
      <w:proofErr w:type="spellStart"/>
      <w:r w:rsidRPr="001F199B">
        <w:rPr>
          <w:lang w:val="en-ID"/>
        </w:rPr>
        <w:t>menggunakan</w:t>
      </w:r>
      <w:proofErr w:type="spellEnd"/>
      <w:r w:rsidRPr="001F199B">
        <w:rPr>
          <w:lang w:val="en-ID"/>
        </w:rPr>
        <w:t xml:space="preserve"> one sample Kolmogorov-</w:t>
      </w:r>
      <w:proofErr w:type="spellStart"/>
      <w:r w:rsidRPr="001F199B">
        <w:rPr>
          <w:lang w:val="en-ID"/>
        </w:rPr>
        <w:t>smirnov</w:t>
      </w:r>
      <w:proofErr w:type="spellEnd"/>
      <w:r w:rsidRPr="001F199B">
        <w:rPr>
          <w:lang w:val="en-ID"/>
        </w:rPr>
        <w:t xml:space="preserve"> </w:t>
      </w:r>
      <w:proofErr w:type="spellStart"/>
      <w:r w:rsidRPr="001F199B">
        <w:rPr>
          <w:lang w:val="en-ID"/>
        </w:rPr>
        <w:t>dapat</w:t>
      </w:r>
      <w:proofErr w:type="spellEnd"/>
      <w:r w:rsidRPr="001F199B">
        <w:rPr>
          <w:lang w:val="en-ID"/>
        </w:rPr>
        <w:t xml:space="preserve"> </w:t>
      </w:r>
      <w:proofErr w:type="spellStart"/>
      <w:r w:rsidRPr="001F199B">
        <w:rPr>
          <w:lang w:val="en-ID"/>
        </w:rPr>
        <w:t>dilihat</w:t>
      </w:r>
      <w:proofErr w:type="spellEnd"/>
      <w:r w:rsidRPr="001F199B">
        <w:rPr>
          <w:lang w:val="en-ID"/>
        </w:rPr>
        <w:t xml:space="preserve"> pada </w:t>
      </w:r>
      <w:proofErr w:type="spellStart"/>
      <w:r w:rsidRPr="001F199B">
        <w:rPr>
          <w:lang w:val="en-ID"/>
        </w:rPr>
        <w:t>tabel</w:t>
      </w:r>
      <w:proofErr w:type="spellEnd"/>
      <w:r w:rsidRPr="001F199B">
        <w:rPr>
          <w:lang w:val="en-ID"/>
        </w:rPr>
        <w:t xml:space="preserve"> </w:t>
      </w:r>
      <w:proofErr w:type="spellStart"/>
      <w:proofErr w:type="gramStart"/>
      <w:r w:rsidRPr="001F199B">
        <w:rPr>
          <w:lang w:val="en-ID"/>
        </w:rPr>
        <w:t>berikut</w:t>
      </w:r>
      <w:proofErr w:type="spellEnd"/>
      <w:r w:rsidRPr="001F199B">
        <w:rPr>
          <w:lang w:val="en-ID"/>
        </w:rPr>
        <w:t xml:space="preserve"> :</w:t>
      </w:r>
      <w:proofErr w:type="gramEnd"/>
    </w:p>
    <w:p w14:paraId="6DB4EA14" w14:textId="43C0381A" w:rsidR="001F199B" w:rsidRDefault="0058787E" w:rsidP="001F199B">
      <w:pPr>
        <w:pStyle w:val="BodyText"/>
        <w:jc w:val="both"/>
        <w:rPr>
          <w:lang w:val="sv-SE"/>
        </w:rPr>
      </w:pPr>
      <w:r w:rsidRPr="0058787E">
        <w:rPr>
          <w:lang w:val="sv-SE"/>
        </w:rPr>
        <w:drawing>
          <wp:inline distT="0" distB="0" distL="0" distR="0" wp14:anchorId="40351A6E" wp14:editId="090119A9">
            <wp:extent cx="2708275" cy="2338705"/>
            <wp:effectExtent l="0" t="0" r="0" b="4445"/>
            <wp:docPr id="64605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50598" name=""/>
                    <pic:cNvPicPr/>
                  </pic:nvPicPr>
                  <pic:blipFill>
                    <a:blip r:embed="rId16"/>
                    <a:stretch>
                      <a:fillRect/>
                    </a:stretch>
                  </pic:blipFill>
                  <pic:spPr>
                    <a:xfrm>
                      <a:off x="0" y="0"/>
                      <a:ext cx="2708275" cy="2338705"/>
                    </a:xfrm>
                    <a:prstGeom prst="rect">
                      <a:avLst/>
                    </a:prstGeom>
                  </pic:spPr>
                </pic:pic>
              </a:graphicData>
            </a:graphic>
          </wp:inline>
        </w:drawing>
      </w:r>
    </w:p>
    <w:p w14:paraId="1CFF50B2" w14:textId="00828421" w:rsidR="0058787E" w:rsidRPr="001F199B" w:rsidRDefault="0058787E" w:rsidP="001F199B">
      <w:pPr>
        <w:pStyle w:val="BodyText"/>
        <w:jc w:val="both"/>
        <w:rPr>
          <w:lang w:val="sv-SE"/>
        </w:rPr>
      </w:pPr>
      <w:r w:rsidRPr="0058787E">
        <w:rPr>
          <w:lang w:val="en-ID"/>
        </w:rPr>
        <w:t xml:space="preserve">Uji </w:t>
      </w:r>
      <w:proofErr w:type="spellStart"/>
      <w:r w:rsidRPr="0058787E">
        <w:rPr>
          <w:lang w:val="en-ID"/>
        </w:rPr>
        <w:t>normalitas</w:t>
      </w:r>
      <w:proofErr w:type="spellEnd"/>
      <w:r w:rsidRPr="0058787E">
        <w:rPr>
          <w:lang w:val="en-ID"/>
        </w:rPr>
        <w:t xml:space="preserve"> residual </w:t>
      </w:r>
      <w:proofErr w:type="spellStart"/>
      <w:r w:rsidRPr="0058787E">
        <w:rPr>
          <w:lang w:val="en-ID"/>
        </w:rPr>
        <w:t>dimana</w:t>
      </w:r>
      <w:proofErr w:type="spellEnd"/>
      <w:r w:rsidRPr="0058787E">
        <w:rPr>
          <w:lang w:val="en-ID"/>
        </w:rPr>
        <w:t xml:space="preserve"> </w:t>
      </w:r>
      <w:proofErr w:type="spellStart"/>
      <w:proofErr w:type="gramStart"/>
      <w:r w:rsidRPr="0058787E">
        <w:rPr>
          <w:lang w:val="en-ID"/>
        </w:rPr>
        <w:t>asymp.sig</w:t>
      </w:r>
      <w:proofErr w:type="spellEnd"/>
      <w:r w:rsidRPr="0058787E">
        <w:rPr>
          <w:lang w:val="en-ID"/>
        </w:rPr>
        <w:t>.(</w:t>
      </w:r>
      <w:proofErr w:type="gramEnd"/>
      <w:r w:rsidRPr="0058787E">
        <w:rPr>
          <w:lang w:val="en-ID"/>
        </w:rPr>
        <w:t>2-tailed) 0.</w:t>
      </w:r>
      <w:r>
        <w:rPr>
          <w:lang w:val="en-ID"/>
        </w:rPr>
        <w:t>156</w:t>
      </w:r>
      <w:r w:rsidRPr="0058787E">
        <w:rPr>
          <w:lang w:val="en-ID"/>
        </w:rPr>
        <w:t xml:space="preserve"> </w:t>
      </w:r>
      <w:proofErr w:type="spellStart"/>
      <w:r w:rsidRPr="0058787E">
        <w:rPr>
          <w:lang w:val="en-ID"/>
        </w:rPr>
        <w:t>lebih</w:t>
      </w:r>
      <w:proofErr w:type="spellEnd"/>
      <w:r w:rsidRPr="0058787E">
        <w:rPr>
          <w:lang w:val="en-ID"/>
        </w:rPr>
        <w:t xml:space="preserve"> </w:t>
      </w:r>
      <w:proofErr w:type="spellStart"/>
      <w:r w:rsidRPr="0058787E">
        <w:rPr>
          <w:lang w:val="en-ID"/>
        </w:rPr>
        <w:t>besar</w:t>
      </w:r>
      <w:proofErr w:type="spellEnd"/>
      <w:r w:rsidRPr="0058787E">
        <w:rPr>
          <w:lang w:val="en-ID"/>
        </w:rPr>
        <w:t xml:space="preserve"> </w:t>
      </w:r>
      <w:proofErr w:type="spellStart"/>
      <w:r w:rsidRPr="0058787E">
        <w:rPr>
          <w:lang w:val="en-ID"/>
        </w:rPr>
        <w:t>dari</w:t>
      </w:r>
      <w:proofErr w:type="spellEnd"/>
      <w:r w:rsidRPr="0058787E">
        <w:rPr>
          <w:lang w:val="en-ID"/>
        </w:rPr>
        <w:t xml:space="preserve"> 0,05 </w:t>
      </w:r>
      <w:proofErr w:type="spellStart"/>
      <w:r w:rsidRPr="0058787E">
        <w:rPr>
          <w:lang w:val="en-ID"/>
        </w:rPr>
        <w:t>maka</w:t>
      </w:r>
      <w:proofErr w:type="spellEnd"/>
      <w:r w:rsidRPr="0058787E">
        <w:rPr>
          <w:lang w:val="en-ID"/>
        </w:rPr>
        <w:t xml:space="preserve"> residual </w:t>
      </w:r>
      <w:proofErr w:type="spellStart"/>
      <w:r w:rsidRPr="0058787E">
        <w:rPr>
          <w:lang w:val="en-ID"/>
        </w:rPr>
        <w:t>telah</w:t>
      </w:r>
      <w:proofErr w:type="spellEnd"/>
      <w:r w:rsidRPr="0058787E">
        <w:rPr>
          <w:lang w:val="en-ID"/>
        </w:rPr>
        <w:t xml:space="preserve"> normal.</w:t>
      </w:r>
    </w:p>
    <w:p w14:paraId="22C68006" w14:textId="77777777" w:rsidR="00214F89" w:rsidRPr="00836CCE" w:rsidRDefault="00214F89" w:rsidP="001F199B">
      <w:pPr>
        <w:pStyle w:val="Heading3"/>
        <w:spacing w:before="0" w:beforeAutospacing="0" w:after="0" w:afterAutospacing="0"/>
        <w:rPr>
          <w:sz w:val="24"/>
          <w:szCs w:val="24"/>
          <w:lang w:val="sv-SE"/>
        </w:rPr>
      </w:pPr>
      <w:bookmarkStart w:id="2" w:name="_Toc170547723"/>
      <w:bookmarkStart w:id="3" w:name="_Toc174962141"/>
      <w:r w:rsidRPr="00836CCE">
        <w:rPr>
          <w:sz w:val="24"/>
          <w:szCs w:val="24"/>
          <w:lang w:val="sv-SE"/>
        </w:rPr>
        <w:t>Uji Asumsi Klasik</w:t>
      </w:r>
      <w:bookmarkEnd w:id="2"/>
      <w:bookmarkEnd w:id="3"/>
    </w:p>
    <w:p w14:paraId="48B8B93E" w14:textId="5C6BCFA8" w:rsidR="0058787E" w:rsidRDefault="00214F89" w:rsidP="0058787E">
      <w:pPr>
        <w:pStyle w:val="Heading4"/>
        <w:spacing w:line="360" w:lineRule="auto"/>
        <w:rPr>
          <w:rFonts w:ascii="Times New Roman" w:hAnsi="Times New Roman" w:cs="Times New Roman"/>
          <w:i w:val="0"/>
          <w:color w:val="000000" w:themeColor="text1"/>
          <w:sz w:val="24"/>
          <w:lang w:val="sv-SE"/>
        </w:rPr>
      </w:pPr>
      <w:bookmarkStart w:id="4" w:name="_Toc174962143"/>
      <w:r w:rsidRPr="00E745BF">
        <w:rPr>
          <w:rFonts w:ascii="Times New Roman" w:hAnsi="Times New Roman" w:cs="Times New Roman"/>
          <w:i w:val="0"/>
          <w:color w:val="000000" w:themeColor="text1"/>
          <w:sz w:val="24"/>
          <w:lang w:val="sv-SE"/>
        </w:rPr>
        <w:t xml:space="preserve">Uji </w:t>
      </w:r>
      <w:bookmarkEnd w:id="4"/>
      <w:r w:rsidR="0058787E">
        <w:rPr>
          <w:rFonts w:ascii="Times New Roman" w:hAnsi="Times New Roman" w:cs="Times New Roman"/>
          <w:i w:val="0"/>
          <w:color w:val="000000" w:themeColor="text1"/>
          <w:sz w:val="24"/>
          <w:lang w:val="sv-SE"/>
        </w:rPr>
        <w:t>Multikolinearitas</w:t>
      </w:r>
    </w:p>
    <w:p w14:paraId="71D6BC89" w14:textId="0D7BAB6B" w:rsidR="0058787E" w:rsidRDefault="0058787E" w:rsidP="0058787E">
      <w:pPr>
        <w:jc w:val="both"/>
        <w:rPr>
          <w:rFonts w:ascii="Times New Roman" w:hAnsi="Times New Roman" w:cs="Times New Roman"/>
          <w:sz w:val="24"/>
          <w:szCs w:val="24"/>
        </w:rPr>
      </w:pPr>
      <w:proofErr w:type="spellStart"/>
      <w:r w:rsidRPr="0058787E">
        <w:rPr>
          <w:rFonts w:ascii="Times New Roman" w:hAnsi="Times New Roman" w:cs="Times New Roman"/>
          <w:sz w:val="24"/>
          <w:szCs w:val="24"/>
        </w:rPr>
        <w:t>Dibawah</w:t>
      </w:r>
      <w:proofErr w:type="spellEnd"/>
      <w:r w:rsidRPr="0058787E">
        <w:rPr>
          <w:rFonts w:ascii="Times New Roman" w:hAnsi="Times New Roman" w:cs="Times New Roman"/>
          <w:sz w:val="24"/>
          <w:szCs w:val="24"/>
        </w:rPr>
        <w:t xml:space="preserve"> </w:t>
      </w:r>
      <w:proofErr w:type="spellStart"/>
      <w:r w:rsidRPr="0058787E">
        <w:rPr>
          <w:rFonts w:ascii="Times New Roman" w:hAnsi="Times New Roman" w:cs="Times New Roman"/>
          <w:sz w:val="24"/>
          <w:szCs w:val="24"/>
        </w:rPr>
        <w:t>ini</w:t>
      </w:r>
      <w:proofErr w:type="spellEnd"/>
      <w:r w:rsidRPr="0058787E">
        <w:rPr>
          <w:rFonts w:ascii="Times New Roman" w:hAnsi="Times New Roman" w:cs="Times New Roman"/>
          <w:sz w:val="24"/>
          <w:szCs w:val="24"/>
        </w:rPr>
        <w:t xml:space="preserve"> </w:t>
      </w:r>
      <w:proofErr w:type="spellStart"/>
      <w:r w:rsidRPr="0058787E">
        <w:rPr>
          <w:rFonts w:ascii="Times New Roman" w:hAnsi="Times New Roman" w:cs="Times New Roman"/>
          <w:sz w:val="24"/>
          <w:szCs w:val="24"/>
        </w:rPr>
        <w:t>merupakan</w:t>
      </w:r>
      <w:proofErr w:type="spellEnd"/>
      <w:r w:rsidRPr="0058787E">
        <w:rPr>
          <w:rFonts w:ascii="Times New Roman" w:hAnsi="Times New Roman" w:cs="Times New Roman"/>
          <w:sz w:val="24"/>
          <w:szCs w:val="24"/>
        </w:rPr>
        <w:t xml:space="preserve"> </w:t>
      </w:r>
      <w:proofErr w:type="spellStart"/>
      <w:r w:rsidRPr="0058787E">
        <w:rPr>
          <w:rFonts w:ascii="Times New Roman" w:hAnsi="Times New Roman" w:cs="Times New Roman"/>
          <w:sz w:val="24"/>
          <w:szCs w:val="24"/>
        </w:rPr>
        <w:t>hasil</w:t>
      </w:r>
      <w:proofErr w:type="spellEnd"/>
      <w:r w:rsidRPr="0058787E">
        <w:rPr>
          <w:rFonts w:ascii="Times New Roman" w:hAnsi="Times New Roman" w:cs="Times New Roman"/>
          <w:sz w:val="24"/>
          <w:szCs w:val="24"/>
        </w:rPr>
        <w:t xml:space="preserve"> uji </w:t>
      </w:r>
      <w:proofErr w:type="spellStart"/>
      <w:r w:rsidRPr="0058787E">
        <w:rPr>
          <w:rFonts w:ascii="Times New Roman" w:hAnsi="Times New Roman" w:cs="Times New Roman"/>
          <w:sz w:val="24"/>
          <w:szCs w:val="24"/>
        </w:rPr>
        <w:t>multikol</w:t>
      </w:r>
      <w:r>
        <w:rPr>
          <w:rFonts w:ascii="Times New Roman" w:hAnsi="Times New Roman" w:cs="Times New Roman"/>
          <w:sz w:val="24"/>
          <w:szCs w:val="24"/>
        </w:rPr>
        <w:t>in</w:t>
      </w:r>
      <w:proofErr w:type="spellEnd"/>
      <w:r w:rsidRPr="0058787E">
        <w:rPr>
          <w:rFonts w:ascii="Times New Roman" w:hAnsi="Times New Roman" w:cs="Times New Roman"/>
          <w:sz w:val="24"/>
          <w:szCs w:val="24"/>
        </w:rPr>
        <w:t xml:space="preserve"> </w:t>
      </w:r>
      <w:proofErr w:type="spellStart"/>
      <w:r w:rsidRPr="0058787E">
        <w:rPr>
          <w:rFonts w:ascii="Times New Roman" w:hAnsi="Times New Roman" w:cs="Times New Roman"/>
          <w:sz w:val="24"/>
          <w:szCs w:val="24"/>
        </w:rPr>
        <w:t>dapat</w:t>
      </w:r>
      <w:proofErr w:type="spellEnd"/>
      <w:r w:rsidRPr="0058787E">
        <w:rPr>
          <w:rFonts w:ascii="Times New Roman" w:hAnsi="Times New Roman" w:cs="Times New Roman"/>
          <w:sz w:val="24"/>
          <w:szCs w:val="24"/>
        </w:rPr>
        <w:t xml:space="preserve"> </w:t>
      </w:r>
      <w:proofErr w:type="spellStart"/>
      <w:r w:rsidRPr="0058787E">
        <w:rPr>
          <w:rFonts w:ascii="Times New Roman" w:hAnsi="Times New Roman" w:cs="Times New Roman"/>
          <w:sz w:val="24"/>
          <w:szCs w:val="24"/>
        </w:rPr>
        <w:t>dilihat</w:t>
      </w:r>
      <w:proofErr w:type="spellEnd"/>
      <w:r w:rsidRPr="0058787E">
        <w:rPr>
          <w:rFonts w:ascii="Times New Roman" w:hAnsi="Times New Roman" w:cs="Times New Roman"/>
          <w:sz w:val="24"/>
          <w:szCs w:val="24"/>
        </w:rPr>
        <w:t xml:space="preserve"> pada </w:t>
      </w:r>
      <w:proofErr w:type="spellStart"/>
      <w:r w:rsidRPr="0058787E">
        <w:rPr>
          <w:rFonts w:ascii="Times New Roman" w:hAnsi="Times New Roman" w:cs="Times New Roman"/>
          <w:sz w:val="24"/>
          <w:szCs w:val="24"/>
        </w:rPr>
        <w:t>tabel</w:t>
      </w:r>
      <w:proofErr w:type="spellEnd"/>
      <w:r w:rsidRPr="0058787E">
        <w:rPr>
          <w:rFonts w:ascii="Times New Roman" w:hAnsi="Times New Roman" w:cs="Times New Roman"/>
          <w:sz w:val="24"/>
          <w:szCs w:val="24"/>
        </w:rPr>
        <w:t xml:space="preserve"> </w:t>
      </w:r>
      <w:proofErr w:type="spellStart"/>
      <w:r w:rsidRPr="0058787E">
        <w:rPr>
          <w:rFonts w:ascii="Times New Roman" w:hAnsi="Times New Roman" w:cs="Times New Roman"/>
          <w:sz w:val="24"/>
          <w:szCs w:val="24"/>
        </w:rPr>
        <w:t>berikut</w:t>
      </w:r>
      <w:proofErr w:type="spellEnd"/>
      <w:r w:rsidRPr="0058787E">
        <w:rPr>
          <w:rFonts w:ascii="Times New Roman" w:hAnsi="Times New Roman" w:cs="Times New Roman"/>
          <w:sz w:val="24"/>
          <w:szCs w:val="24"/>
        </w:rPr>
        <w:t>:</w:t>
      </w:r>
      <w:r w:rsidRPr="0058787E">
        <w:rPr>
          <w:rFonts w:ascii="Times New Roman" w:hAnsi="Times New Roman" w:cs="Times New Roman"/>
          <w:sz w:val="24"/>
          <w:szCs w:val="24"/>
        </w:rPr>
        <w:t xml:space="preserve"> </w:t>
      </w:r>
    </w:p>
    <w:p w14:paraId="38F2F3CF" w14:textId="018104B9" w:rsidR="0058787E" w:rsidRDefault="0058787E" w:rsidP="0058787E">
      <w:pPr>
        <w:jc w:val="both"/>
        <w:rPr>
          <w:rFonts w:ascii="Times New Roman" w:hAnsi="Times New Roman" w:cs="Times New Roman"/>
          <w:sz w:val="24"/>
          <w:szCs w:val="24"/>
          <w:lang w:val="sv-SE"/>
        </w:rPr>
      </w:pPr>
      <w:r w:rsidRPr="0058787E">
        <w:rPr>
          <w:rFonts w:ascii="Times New Roman" w:hAnsi="Times New Roman" w:cs="Times New Roman"/>
          <w:sz w:val="24"/>
          <w:szCs w:val="24"/>
          <w:lang w:val="sv-SE"/>
        </w:rPr>
        <w:lastRenderedPageBreak/>
        <w:drawing>
          <wp:inline distT="0" distB="0" distL="0" distR="0" wp14:anchorId="4D9EEDDF" wp14:editId="4B514972">
            <wp:extent cx="2708275" cy="885825"/>
            <wp:effectExtent l="0" t="0" r="0" b="9525"/>
            <wp:docPr id="193755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57741" name=""/>
                    <pic:cNvPicPr/>
                  </pic:nvPicPr>
                  <pic:blipFill>
                    <a:blip r:embed="rId17"/>
                    <a:stretch>
                      <a:fillRect/>
                    </a:stretch>
                  </pic:blipFill>
                  <pic:spPr>
                    <a:xfrm>
                      <a:off x="0" y="0"/>
                      <a:ext cx="2708275" cy="885825"/>
                    </a:xfrm>
                    <a:prstGeom prst="rect">
                      <a:avLst/>
                    </a:prstGeom>
                  </pic:spPr>
                </pic:pic>
              </a:graphicData>
            </a:graphic>
          </wp:inline>
        </w:drawing>
      </w:r>
    </w:p>
    <w:p w14:paraId="4EA26881" w14:textId="64459F62" w:rsidR="0058787E" w:rsidRPr="0058787E" w:rsidRDefault="00F310BF" w:rsidP="0058787E">
      <w:pPr>
        <w:jc w:val="both"/>
        <w:rPr>
          <w:rFonts w:ascii="Times New Roman" w:hAnsi="Times New Roman" w:cs="Times New Roman"/>
          <w:sz w:val="24"/>
          <w:szCs w:val="24"/>
          <w:lang w:val="sv-SE"/>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r w:rsidR="0058787E" w:rsidRPr="0058787E">
        <w:rPr>
          <w:rFonts w:ascii="Times New Roman" w:hAnsi="Times New Roman" w:cs="Times New Roman"/>
          <w:sz w:val="24"/>
          <w:szCs w:val="24"/>
        </w:rPr>
        <w:t xml:space="preserve">pada </w:t>
      </w:r>
      <w:proofErr w:type="spellStart"/>
      <w:r w:rsidR="0058787E" w:rsidRPr="0058787E">
        <w:rPr>
          <w:rFonts w:ascii="Times New Roman" w:hAnsi="Times New Roman" w:cs="Times New Roman"/>
          <w:sz w:val="24"/>
          <w:szCs w:val="24"/>
        </w:rPr>
        <w:t>tabel</w:t>
      </w:r>
      <w:proofErr w:type="spellEnd"/>
      <w:r w:rsidR="0058787E" w:rsidRPr="0058787E">
        <w:rPr>
          <w:rFonts w:ascii="Times New Roman" w:hAnsi="Times New Roman" w:cs="Times New Roman"/>
          <w:sz w:val="24"/>
          <w:szCs w:val="24"/>
        </w:rPr>
        <w:t xml:space="preserve"> </w:t>
      </w:r>
      <w:r>
        <w:rPr>
          <w:rFonts w:ascii="Times New Roman" w:hAnsi="Times New Roman" w:cs="Times New Roman"/>
          <w:sz w:val="24"/>
          <w:szCs w:val="24"/>
        </w:rPr>
        <w:t>3</w:t>
      </w:r>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dapat</w:t>
      </w:r>
      <w:proofErr w:type="spellEnd"/>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dilihat</w:t>
      </w:r>
      <w:proofErr w:type="spellEnd"/>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bahwa</w:t>
      </w:r>
      <w:proofErr w:type="spellEnd"/>
      <w:r w:rsidR="0058787E" w:rsidRPr="0058787E">
        <w:rPr>
          <w:rFonts w:ascii="Times New Roman" w:hAnsi="Times New Roman" w:cs="Times New Roman"/>
          <w:sz w:val="24"/>
          <w:szCs w:val="24"/>
        </w:rPr>
        <w:t xml:space="preserve"> Collinearity Statistic </w:t>
      </w:r>
      <w:proofErr w:type="spellStart"/>
      <w:r w:rsidR="0058787E" w:rsidRPr="0058787E">
        <w:rPr>
          <w:rFonts w:ascii="Times New Roman" w:hAnsi="Times New Roman" w:cs="Times New Roman"/>
          <w:sz w:val="24"/>
          <w:szCs w:val="24"/>
        </w:rPr>
        <w:t>antara</w:t>
      </w:r>
      <w:proofErr w:type="spellEnd"/>
      <w:r w:rsidR="0058787E" w:rsidRPr="0058787E">
        <w:rPr>
          <w:rFonts w:ascii="Times New Roman" w:hAnsi="Times New Roman" w:cs="Times New Roman"/>
          <w:sz w:val="24"/>
          <w:szCs w:val="24"/>
        </w:rPr>
        <w:t xml:space="preserve"> 3 </w:t>
      </w:r>
      <w:proofErr w:type="spellStart"/>
      <w:r w:rsidR="0058787E" w:rsidRPr="0058787E">
        <w:rPr>
          <w:rFonts w:ascii="Times New Roman" w:hAnsi="Times New Roman" w:cs="Times New Roman"/>
          <w:sz w:val="24"/>
          <w:szCs w:val="24"/>
        </w:rPr>
        <w:t>variabel</w:t>
      </w:r>
      <w:proofErr w:type="spellEnd"/>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yaitu</w:t>
      </w:r>
      <w:proofErr w:type="spellEnd"/>
      <w:r w:rsidR="0058787E" w:rsidRPr="0058787E">
        <w:rPr>
          <w:rFonts w:ascii="Times New Roman" w:hAnsi="Times New Roman" w:cs="Times New Roman"/>
          <w:sz w:val="24"/>
          <w:szCs w:val="24"/>
        </w:rPr>
        <w:t xml:space="preserve"> variable (X1) </w:t>
      </w:r>
      <w:r>
        <w:rPr>
          <w:rFonts w:ascii="Times New Roman" w:hAnsi="Times New Roman" w:cs="Times New Roman"/>
          <w:sz w:val="24"/>
          <w:szCs w:val="24"/>
        </w:rPr>
        <w:t>NPM</w:t>
      </w:r>
      <w:r w:rsidR="0058787E" w:rsidRPr="0058787E">
        <w:rPr>
          <w:rFonts w:ascii="Times New Roman" w:hAnsi="Times New Roman" w:cs="Times New Roman"/>
          <w:sz w:val="24"/>
          <w:szCs w:val="24"/>
        </w:rPr>
        <w:t xml:space="preserve"> VIF </w:t>
      </w:r>
      <w:proofErr w:type="spellStart"/>
      <w:r w:rsidR="0058787E" w:rsidRPr="0058787E">
        <w:rPr>
          <w:rFonts w:ascii="Times New Roman" w:hAnsi="Times New Roman" w:cs="Times New Roman"/>
          <w:sz w:val="24"/>
          <w:szCs w:val="24"/>
        </w:rPr>
        <w:t>sebesar</w:t>
      </w:r>
      <w:proofErr w:type="spellEnd"/>
      <w:r w:rsidR="0058787E" w:rsidRPr="0058787E">
        <w:rPr>
          <w:rFonts w:ascii="Times New Roman" w:hAnsi="Times New Roman" w:cs="Times New Roman"/>
          <w:sz w:val="24"/>
          <w:szCs w:val="24"/>
        </w:rPr>
        <w:t xml:space="preserve"> </w:t>
      </w:r>
      <w:r>
        <w:rPr>
          <w:rFonts w:ascii="Times New Roman" w:hAnsi="Times New Roman" w:cs="Times New Roman"/>
          <w:sz w:val="24"/>
          <w:szCs w:val="24"/>
        </w:rPr>
        <w:t>2,938</w:t>
      </w:r>
      <w:r w:rsidR="0058787E" w:rsidRPr="0058787E">
        <w:rPr>
          <w:rFonts w:ascii="Times New Roman" w:hAnsi="Times New Roman" w:cs="Times New Roman"/>
          <w:sz w:val="24"/>
          <w:szCs w:val="24"/>
        </w:rPr>
        <w:t xml:space="preserve">, (X2) </w:t>
      </w:r>
      <w:r>
        <w:rPr>
          <w:rFonts w:ascii="Times New Roman" w:hAnsi="Times New Roman" w:cs="Times New Roman"/>
          <w:sz w:val="24"/>
          <w:szCs w:val="24"/>
        </w:rPr>
        <w:t>ROE</w:t>
      </w:r>
      <w:r w:rsidR="0058787E" w:rsidRPr="0058787E">
        <w:rPr>
          <w:rFonts w:ascii="Times New Roman" w:hAnsi="Times New Roman" w:cs="Times New Roman"/>
          <w:sz w:val="24"/>
          <w:szCs w:val="24"/>
        </w:rPr>
        <w:t xml:space="preserve"> VIF </w:t>
      </w:r>
      <w:proofErr w:type="spellStart"/>
      <w:r w:rsidR="0058787E" w:rsidRPr="0058787E">
        <w:rPr>
          <w:rFonts w:ascii="Times New Roman" w:hAnsi="Times New Roman" w:cs="Times New Roman"/>
          <w:sz w:val="24"/>
          <w:szCs w:val="24"/>
        </w:rPr>
        <w:t>sebesar</w:t>
      </w:r>
      <w:proofErr w:type="spellEnd"/>
      <w:r w:rsidR="0058787E" w:rsidRPr="0058787E">
        <w:rPr>
          <w:rFonts w:ascii="Times New Roman" w:hAnsi="Times New Roman" w:cs="Times New Roman"/>
          <w:sz w:val="24"/>
          <w:szCs w:val="24"/>
        </w:rPr>
        <w:t xml:space="preserve"> </w:t>
      </w:r>
      <w:r>
        <w:rPr>
          <w:rFonts w:ascii="Times New Roman" w:hAnsi="Times New Roman" w:cs="Times New Roman"/>
          <w:sz w:val="24"/>
          <w:szCs w:val="24"/>
        </w:rPr>
        <w:t xml:space="preserve">4,264 </w:t>
      </w:r>
      <w:r w:rsidR="0058787E" w:rsidRPr="0058787E">
        <w:rPr>
          <w:rFonts w:ascii="Times New Roman" w:hAnsi="Times New Roman" w:cs="Times New Roman"/>
          <w:sz w:val="24"/>
          <w:szCs w:val="24"/>
        </w:rPr>
        <w:t xml:space="preserve">dan (X3) </w:t>
      </w:r>
      <w:r>
        <w:rPr>
          <w:rFonts w:ascii="Times New Roman" w:hAnsi="Times New Roman" w:cs="Times New Roman"/>
          <w:sz w:val="24"/>
          <w:szCs w:val="24"/>
        </w:rPr>
        <w:t>ROA</w:t>
      </w:r>
      <w:r w:rsidR="0058787E" w:rsidRPr="0058787E">
        <w:rPr>
          <w:rFonts w:ascii="Times New Roman" w:hAnsi="Times New Roman" w:cs="Times New Roman"/>
          <w:sz w:val="24"/>
          <w:szCs w:val="24"/>
        </w:rPr>
        <w:t xml:space="preserve"> VIF </w:t>
      </w:r>
      <w:proofErr w:type="spellStart"/>
      <w:r w:rsidR="0058787E" w:rsidRPr="0058787E">
        <w:rPr>
          <w:rFonts w:ascii="Times New Roman" w:hAnsi="Times New Roman" w:cs="Times New Roman"/>
          <w:sz w:val="24"/>
          <w:szCs w:val="24"/>
        </w:rPr>
        <w:t>sebesar</w:t>
      </w:r>
      <w:proofErr w:type="spellEnd"/>
      <w:r w:rsidR="0058787E" w:rsidRPr="0058787E">
        <w:rPr>
          <w:rFonts w:ascii="Times New Roman" w:hAnsi="Times New Roman" w:cs="Times New Roman"/>
          <w:sz w:val="24"/>
          <w:szCs w:val="24"/>
        </w:rPr>
        <w:t xml:space="preserve"> </w:t>
      </w:r>
      <w:r>
        <w:rPr>
          <w:rFonts w:ascii="Times New Roman" w:hAnsi="Times New Roman" w:cs="Times New Roman"/>
          <w:sz w:val="24"/>
          <w:szCs w:val="24"/>
        </w:rPr>
        <w:t>7,483</w:t>
      </w:r>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dimana</w:t>
      </w:r>
      <w:proofErr w:type="spellEnd"/>
      <w:r w:rsidR="0058787E" w:rsidRPr="0058787E">
        <w:rPr>
          <w:rFonts w:ascii="Times New Roman" w:hAnsi="Times New Roman" w:cs="Times New Roman"/>
          <w:sz w:val="24"/>
          <w:szCs w:val="24"/>
        </w:rPr>
        <w:t xml:space="preserve"> &lt; 10 </w:t>
      </w:r>
      <w:proofErr w:type="spellStart"/>
      <w:r w:rsidR="0058787E" w:rsidRPr="0058787E">
        <w:rPr>
          <w:rFonts w:ascii="Times New Roman" w:hAnsi="Times New Roman" w:cs="Times New Roman"/>
          <w:sz w:val="24"/>
          <w:szCs w:val="24"/>
        </w:rPr>
        <w:t>sehingga</w:t>
      </w:r>
      <w:proofErr w:type="spellEnd"/>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tidak</w:t>
      </w:r>
      <w:proofErr w:type="spellEnd"/>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melebihi</w:t>
      </w:r>
      <w:proofErr w:type="spellEnd"/>
      <w:r w:rsidR="0058787E" w:rsidRPr="0058787E">
        <w:rPr>
          <w:rFonts w:ascii="Times New Roman" w:hAnsi="Times New Roman" w:cs="Times New Roman"/>
          <w:sz w:val="24"/>
          <w:szCs w:val="24"/>
        </w:rPr>
        <w:t xml:space="preserve"> batas </w:t>
      </w:r>
      <w:proofErr w:type="spellStart"/>
      <w:r w:rsidR="0058787E" w:rsidRPr="0058787E">
        <w:rPr>
          <w:rFonts w:ascii="Times New Roman" w:hAnsi="Times New Roman" w:cs="Times New Roman"/>
          <w:sz w:val="24"/>
          <w:szCs w:val="24"/>
        </w:rPr>
        <w:t>dari</w:t>
      </w:r>
      <w:proofErr w:type="spellEnd"/>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nilai</w:t>
      </w:r>
      <w:proofErr w:type="spellEnd"/>
      <w:r w:rsidR="0058787E" w:rsidRPr="0058787E">
        <w:rPr>
          <w:rFonts w:ascii="Times New Roman" w:hAnsi="Times New Roman" w:cs="Times New Roman"/>
          <w:sz w:val="24"/>
          <w:szCs w:val="24"/>
        </w:rPr>
        <w:t xml:space="preserve"> VIF. Dimana batas </w:t>
      </w:r>
      <w:proofErr w:type="spellStart"/>
      <w:r w:rsidR="0058787E" w:rsidRPr="0058787E">
        <w:rPr>
          <w:rFonts w:ascii="Times New Roman" w:hAnsi="Times New Roman" w:cs="Times New Roman"/>
          <w:sz w:val="24"/>
          <w:szCs w:val="24"/>
        </w:rPr>
        <w:t>nilai</w:t>
      </w:r>
      <w:proofErr w:type="spellEnd"/>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maksimum</w:t>
      </w:r>
      <w:proofErr w:type="spellEnd"/>
      <w:r w:rsidR="0058787E" w:rsidRPr="0058787E">
        <w:rPr>
          <w:rFonts w:ascii="Times New Roman" w:hAnsi="Times New Roman" w:cs="Times New Roman"/>
          <w:sz w:val="24"/>
          <w:szCs w:val="24"/>
        </w:rPr>
        <w:t xml:space="preserve"> VIF </w:t>
      </w:r>
      <w:proofErr w:type="spellStart"/>
      <w:r w:rsidR="0058787E" w:rsidRPr="0058787E">
        <w:rPr>
          <w:rFonts w:ascii="Times New Roman" w:hAnsi="Times New Roman" w:cs="Times New Roman"/>
          <w:sz w:val="24"/>
          <w:szCs w:val="24"/>
        </w:rPr>
        <w:t>yaitu</w:t>
      </w:r>
      <w:proofErr w:type="spellEnd"/>
      <w:r w:rsidR="0058787E" w:rsidRPr="0058787E">
        <w:rPr>
          <w:rFonts w:ascii="Times New Roman" w:hAnsi="Times New Roman" w:cs="Times New Roman"/>
          <w:sz w:val="24"/>
          <w:szCs w:val="24"/>
        </w:rPr>
        <w:t xml:space="preserve"> 10, </w:t>
      </w:r>
      <w:proofErr w:type="spellStart"/>
      <w:r w:rsidR="0058787E" w:rsidRPr="0058787E">
        <w:rPr>
          <w:rFonts w:ascii="Times New Roman" w:hAnsi="Times New Roman" w:cs="Times New Roman"/>
          <w:sz w:val="24"/>
          <w:szCs w:val="24"/>
        </w:rPr>
        <w:t>sedangkan</w:t>
      </w:r>
      <w:proofErr w:type="spellEnd"/>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nilai</w:t>
      </w:r>
      <w:proofErr w:type="spellEnd"/>
      <w:r w:rsidR="0058787E" w:rsidRPr="0058787E">
        <w:rPr>
          <w:rFonts w:ascii="Times New Roman" w:hAnsi="Times New Roman" w:cs="Times New Roman"/>
          <w:sz w:val="24"/>
          <w:szCs w:val="24"/>
        </w:rPr>
        <w:t xml:space="preserve"> Tolerance 3 </w:t>
      </w:r>
      <w:proofErr w:type="spellStart"/>
      <w:r w:rsidR="0058787E" w:rsidRPr="0058787E">
        <w:rPr>
          <w:rFonts w:ascii="Times New Roman" w:hAnsi="Times New Roman" w:cs="Times New Roman"/>
          <w:sz w:val="24"/>
          <w:szCs w:val="24"/>
        </w:rPr>
        <w:t>variabel</w:t>
      </w:r>
      <w:proofErr w:type="spellEnd"/>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yaitu</w:t>
      </w:r>
      <w:proofErr w:type="spellEnd"/>
      <w:r w:rsidR="0058787E" w:rsidRPr="0058787E">
        <w:rPr>
          <w:rFonts w:ascii="Times New Roman" w:hAnsi="Times New Roman" w:cs="Times New Roman"/>
          <w:sz w:val="24"/>
          <w:szCs w:val="24"/>
        </w:rPr>
        <w:t xml:space="preserve"> variable (X1) </w:t>
      </w:r>
      <w:r>
        <w:rPr>
          <w:rFonts w:ascii="Times New Roman" w:hAnsi="Times New Roman" w:cs="Times New Roman"/>
          <w:sz w:val="24"/>
          <w:szCs w:val="24"/>
        </w:rPr>
        <w:t>NPM</w:t>
      </w:r>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sebesar</w:t>
      </w:r>
      <w:proofErr w:type="spellEnd"/>
      <w:r w:rsidR="0058787E" w:rsidRPr="0058787E">
        <w:rPr>
          <w:rFonts w:ascii="Times New Roman" w:hAnsi="Times New Roman" w:cs="Times New Roman"/>
          <w:sz w:val="24"/>
          <w:szCs w:val="24"/>
        </w:rPr>
        <w:t xml:space="preserve"> 0,</w:t>
      </w:r>
      <w:r>
        <w:rPr>
          <w:rFonts w:ascii="Times New Roman" w:hAnsi="Times New Roman" w:cs="Times New Roman"/>
          <w:sz w:val="24"/>
          <w:szCs w:val="24"/>
        </w:rPr>
        <w:t>340</w:t>
      </w:r>
      <w:r w:rsidR="0058787E" w:rsidRPr="0058787E">
        <w:rPr>
          <w:rFonts w:ascii="Times New Roman" w:hAnsi="Times New Roman" w:cs="Times New Roman"/>
          <w:sz w:val="24"/>
          <w:szCs w:val="24"/>
        </w:rPr>
        <w:t xml:space="preserve">, (X2) </w:t>
      </w:r>
      <w:r>
        <w:rPr>
          <w:rFonts w:ascii="Times New Roman" w:hAnsi="Times New Roman" w:cs="Times New Roman"/>
          <w:sz w:val="24"/>
          <w:szCs w:val="24"/>
        </w:rPr>
        <w:t xml:space="preserve">ROE </w:t>
      </w:r>
      <w:r w:rsidR="0058787E" w:rsidRPr="0058787E">
        <w:rPr>
          <w:rFonts w:ascii="Times New Roman" w:hAnsi="Times New Roman" w:cs="Times New Roman"/>
          <w:sz w:val="24"/>
          <w:szCs w:val="24"/>
        </w:rPr>
        <w:t>0,</w:t>
      </w:r>
      <w:r>
        <w:rPr>
          <w:rFonts w:ascii="Times New Roman" w:hAnsi="Times New Roman" w:cs="Times New Roman"/>
          <w:sz w:val="24"/>
          <w:szCs w:val="24"/>
        </w:rPr>
        <w:t>235</w:t>
      </w:r>
      <w:r w:rsidR="0058787E" w:rsidRPr="0058787E">
        <w:rPr>
          <w:rFonts w:ascii="Times New Roman" w:hAnsi="Times New Roman" w:cs="Times New Roman"/>
          <w:sz w:val="24"/>
          <w:szCs w:val="24"/>
        </w:rPr>
        <w:t xml:space="preserve"> dan (X3) </w:t>
      </w:r>
      <w:r>
        <w:rPr>
          <w:rFonts w:ascii="Times New Roman" w:hAnsi="Times New Roman" w:cs="Times New Roman"/>
          <w:sz w:val="24"/>
          <w:szCs w:val="24"/>
        </w:rPr>
        <w:t>ROA</w:t>
      </w:r>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memiliki</w:t>
      </w:r>
      <w:proofErr w:type="spellEnd"/>
      <w:r w:rsidR="0058787E" w:rsidRPr="0058787E">
        <w:rPr>
          <w:rFonts w:ascii="Times New Roman" w:hAnsi="Times New Roman" w:cs="Times New Roman"/>
          <w:sz w:val="24"/>
          <w:szCs w:val="24"/>
        </w:rPr>
        <w:t xml:space="preserve"> tolerance </w:t>
      </w:r>
      <w:proofErr w:type="spellStart"/>
      <w:r w:rsidR="0058787E" w:rsidRPr="0058787E">
        <w:rPr>
          <w:rFonts w:ascii="Times New Roman" w:hAnsi="Times New Roman" w:cs="Times New Roman"/>
          <w:sz w:val="24"/>
          <w:szCs w:val="24"/>
        </w:rPr>
        <w:t>sebesar</w:t>
      </w:r>
      <w:proofErr w:type="spellEnd"/>
      <w:r w:rsidR="0058787E" w:rsidRPr="0058787E">
        <w:rPr>
          <w:rFonts w:ascii="Times New Roman" w:hAnsi="Times New Roman" w:cs="Times New Roman"/>
          <w:sz w:val="24"/>
          <w:szCs w:val="24"/>
        </w:rPr>
        <w:t xml:space="preserve"> 0,</w:t>
      </w:r>
      <w:r>
        <w:rPr>
          <w:rFonts w:ascii="Times New Roman" w:hAnsi="Times New Roman" w:cs="Times New Roman"/>
          <w:sz w:val="24"/>
          <w:szCs w:val="24"/>
        </w:rPr>
        <w:t>134</w:t>
      </w:r>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dimana</w:t>
      </w:r>
      <w:proofErr w:type="spellEnd"/>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nilai</w:t>
      </w:r>
      <w:proofErr w:type="spellEnd"/>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tersebut</w:t>
      </w:r>
      <w:proofErr w:type="spellEnd"/>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lebih</w:t>
      </w:r>
      <w:proofErr w:type="spellEnd"/>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besar</w:t>
      </w:r>
      <w:proofErr w:type="spellEnd"/>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dari</w:t>
      </w:r>
      <w:proofErr w:type="spellEnd"/>
      <w:r w:rsidR="0058787E" w:rsidRPr="0058787E">
        <w:rPr>
          <w:rFonts w:ascii="Times New Roman" w:hAnsi="Times New Roman" w:cs="Times New Roman"/>
          <w:sz w:val="24"/>
          <w:szCs w:val="24"/>
        </w:rPr>
        <w:t xml:space="preserve"> 0,1. Dari </w:t>
      </w:r>
      <w:proofErr w:type="spellStart"/>
      <w:r w:rsidR="0058787E" w:rsidRPr="0058787E">
        <w:rPr>
          <w:rFonts w:ascii="Times New Roman" w:hAnsi="Times New Roman" w:cs="Times New Roman"/>
          <w:sz w:val="24"/>
          <w:szCs w:val="24"/>
        </w:rPr>
        <w:t>hasil</w:t>
      </w:r>
      <w:proofErr w:type="spellEnd"/>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tersebut</w:t>
      </w:r>
      <w:proofErr w:type="spellEnd"/>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dapat</w:t>
      </w:r>
      <w:proofErr w:type="spellEnd"/>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disimpulkan</w:t>
      </w:r>
      <w:proofErr w:type="spellEnd"/>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bahwa</w:t>
      </w:r>
      <w:proofErr w:type="spellEnd"/>
      <w:r w:rsidR="0058787E" w:rsidRPr="0058787E">
        <w:rPr>
          <w:rFonts w:ascii="Times New Roman" w:hAnsi="Times New Roman" w:cs="Times New Roman"/>
          <w:sz w:val="24"/>
          <w:szCs w:val="24"/>
        </w:rPr>
        <w:t xml:space="preserve"> model </w:t>
      </w:r>
      <w:proofErr w:type="spellStart"/>
      <w:r w:rsidR="0058787E" w:rsidRPr="0058787E">
        <w:rPr>
          <w:rFonts w:ascii="Times New Roman" w:hAnsi="Times New Roman" w:cs="Times New Roman"/>
          <w:sz w:val="24"/>
          <w:szCs w:val="24"/>
        </w:rPr>
        <w:t>regresi</w:t>
      </w:r>
      <w:proofErr w:type="spellEnd"/>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tersebut</w:t>
      </w:r>
      <w:proofErr w:type="spellEnd"/>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tidak</w:t>
      </w:r>
      <w:proofErr w:type="spellEnd"/>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terdapat</w:t>
      </w:r>
      <w:proofErr w:type="spellEnd"/>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masalah</w:t>
      </w:r>
      <w:proofErr w:type="spellEnd"/>
      <w:r w:rsidR="0058787E" w:rsidRPr="0058787E">
        <w:rPr>
          <w:rFonts w:ascii="Times New Roman" w:hAnsi="Times New Roman" w:cs="Times New Roman"/>
          <w:sz w:val="24"/>
          <w:szCs w:val="24"/>
        </w:rPr>
        <w:t xml:space="preserve"> </w:t>
      </w:r>
      <w:proofErr w:type="spellStart"/>
      <w:r w:rsidR="0058787E" w:rsidRPr="0058787E">
        <w:rPr>
          <w:rFonts w:ascii="Times New Roman" w:hAnsi="Times New Roman" w:cs="Times New Roman"/>
          <w:sz w:val="24"/>
          <w:szCs w:val="24"/>
        </w:rPr>
        <w:t>multikolinieritas</w:t>
      </w:r>
      <w:proofErr w:type="spellEnd"/>
      <w:r w:rsidR="0058787E" w:rsidRPr="0058787E">
        <w:rPr>
          <w:rFonts w:ascii="Times New Roman" w:hAnsi="Times New Roman" w:cs="Times New Roman"/>
          <w:sz w:val="24"/>
          <w:szCs w:val="24"/>
        </w:rPr>
        <w:t>.</w:t>
      </w:r>
    </w:p>
    <w:p w14:paraId="619A71D7" w14:textId="56EE48CA" w:rsidR="00214F89" w:rsidRDefault="00214F89" w:rsidP="00214F89">
      <w:pPr>
        <w:pStyle w:val="Heading4"/>
        <w:spacing w:line="360" w:lineRule="auto"/>
        <w:rPr>
          <w:rFonts w:ascii="Times New Roman" w:hAnsi="Times New Roman" w:cs="Times New Roman"/>
          <w:i w:val="0"/>
          <w:color w:val="000000" w:themeColor="text1"/>
          <w:sz w:val="24"/>
          <w:lang w:val="sv-SE"/>
        </w:rPr>
      </w:pPr>
      <w:bookmarkStart w:id="5" w:name="_Toc174962144"/>
      <w:r w:rsidRPr="00E745BF">
        <w:rPr>
          <w:rFonts w:ascii="Times New Roman" w:hAnsi="Times New Roman" w:cs="Times New Roman"/>
          <w:i w:val="0"/>
          <w:color w:val="000000" w:themeColor="text1"/>
          <w:sz w:val="24"/>
          <w:lang w:val="sv-SE"/>
        </w:rPr>
        <w:t xml:space="preserve">Uji </w:t>
      </w:r>
      <w:bookmarkEnd w:id="5"/>
      <w:r w:rsidR="00F310BF">
        <w:rPr>
          <w:rFonts w:ascii="Times New Roman" w:hAnsi="Times New Roman" w:cs="Times New Roman"/>
          <w:i w:val="0"/>
          <w:color w:val="000000" w:themeColor="text1"/>
          <w:sz w:val="24"/>
          <w:lang w:val="sv-SE"/>
        </w:rPr>
        <w:t>Heterokedastisitas</w:t>
      </w:r>
    </w:p>
    <w:p w14:paraId="475587D3" w14:textId="31910E81" w:rsidR="00F310BF" w:rsidRDefault="00F310BF" w:rsidP="00F310BF">
      <w:pPr>
        <w:jc w:val="both"/>
        <w:rPr>
          <w:rFonts w:ascii="Times New Roman" w:hAnsi="Times New Roman" w:cs="Times New Roman"/>
          <w:sz w:val="24"/>
          <w:szCs w:val="24"/>
        </w:rPr>
      </w:pPr>
      <w:proofErr w:type="spellStart"/>
      <w:r w:rsidRPr="00F310BF">
        <w:rPr>
          <w:rFonts w:ascii="Times New Roman" w:hAnsi="Times New Roman" w:cs="Times New Roman"/>
          <w:sz w:val="24"/>
          <w:szCs w:val="24"/>
        </w:rPr>
        <w:t>Berdasarkan</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pengolahan</w:t>
      </w:r>
      <w:proofErr w:type="spellEnd"/>
      <w:r w:rsidRPr="00F310BF">
        <w:rPr>
          <w:rFonts w:ascii="Times New Roman" w:hAnsi="Times New Roman" w:cs="Times New Roman"/>
          <w:sz w:val="24"/>
          <w:szCs w:val="24"/>
        </w:rPr>
        <w:t xml:space="preserve"> data SPSS </w:t>
      </w:r>
      <w:proofErr w:type="spellStart"/>
      <w:r>
        <w:rPr>
          <w:rFonts w:ascii="Times New Roman" w:hAnsi="Times New Roman" w:cs="Times New Roman"/>
          <w:sz w:val="24"/>
          <w:szCs w:val="24"/>
        </w:rPr>
        <w:t>versi</w:t>
      </w:r>
      <w:proofErr w:type="spellEnd"/>
      <w:r>
        <w:rPr>
          <w:rFonts w:ascii="Times New Roman" w:hAnsi="Times New Roman" w:cs="Times New Roman"/>
          <w:sz w:val="24"/>
          <w:szCs w:val="24"/>
        </w:rPr>
        <w:t xml:space="preserve"> 26 </w:t>
      </w:r>
      <w:proofErr w:type="spellStart"/>
      <w:r w:rsidRPr="00F310BF">
        <w:rPr>
          <w:rFonts w:ascii="Times New Roman" w:hAnsi="Times New Roman" w:cs="Times New Roman"/>
          <w:sz w:val="24"/>
          <w:szCs w:val="24"/>
        </w:rPr>
        <w:t>untuk</w:t>
      </w:r>
      <w:proofErr w:type="spellEnd"/>
      <w:r w:rsidRPr="00F310BF">
        <w:rPr>
          <w:rFonts w:ascii="Times New Roman" w:hAnsi="Times New Roman" w:cs="Times New Roman"/>
          <w:sz w:val="24"/>
          <w:szCs w:val="24"/>
        </w:rPr>
        <w:t xml:space="preserve"> uji </w:t>
      </w:r>
      <w:proofErr w:type="spellStart"/>
      <w:r w:rsidRPr="00F310BF">
        <w:rPr>
          <w:rFonts w:ascii="Times New Roman" w:hAnsi="Times New Roman" w:cs="Times New Roman"/>
          <w:sz w:val="24"/>
          <w:szCs w:val="24"/>
        </w:rPr>
        <w:t>heteroskedastisitas</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dapat</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dilihat</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bawah</w:t>
      </w:r>
      <w:proofErr w:type="spellEnd"/>
      <w:r w:rsidRPr="00F310BF">
        <w:rPr>
          <w:rFonts w:ascii="Times New Roman" w:hAnsi="Times New Roman" w:cs="Times New Roman"/>
          <w:sz w:val="24"/>
          <w:szCs w:val="24"/>
        </w:rPr>
        <w:t xml:space="preserve"> uji </w:t>
      </w:r>
      <w:proofErr w:type="spellStart"/>
      <w:r w:rsidRPr="00F310BF">
        <w:rPr>
          <w:rFonts w:ascii="Times New Roman" w:hAnsi="Times New Roman" w:cs="Times New Roman"/>
          <w:sz w:val="24"/>
          <w:szCs w:val="24"/>
        </w:rPr>
        <w:t>ini</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menggunakan</w:t>
      </w:r>
      <w:proofErr w:type="spellEnd"/>
      <w:r w:rsidRPr="00F310BF">
        <w:rPr>
          <w:rFonts w:ascii="Times New Roman" w:hAnsi="Times New Roman" w:cs="Times New Roman"/>
          <w:sz w:val="24"/>
          <w:szCs w:val="24"/>
        </w:rPr>
        <w:t xml:space="preserve"> uji </w:t>
      </w:r>
      <w:proofErr w:type="spellStart"/>
      <w:r w:rsidRPr="00F310BF">
        <w:rPr>
          <w:rFonts w:ascii="Times New Roman" w:hAnsi="Times New Roman" w:cs="Times New Roman"/>
          <w:sz w:val="24"/>
          <w:szCs w:val="24"/>
        </w:rPr>
        <w:t>glejser</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hasil</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dari</w:t>
      </w:r>
      <w:proofErr w:type="spellEnd"/>
      <w:r w:rsidRPr="00F310BF">
        <w:rPr>
          <w:rFonts w:ascii="Times New Roman" w:hAnsi="Times New Roman" w:cs="Times New Roman"/>
          <w:sz w:val="24"/>
          <w:szCs w:val="24"/>
        </w:rPr>
        <w:t xml:space="preserve"> uji </w:t>
      </w:r>
      <w:proofErr w:type="spellStart"/>
      <w:r w:rsidRPr="00F310BF">
        <w:rPr>
          <w:rFonts w:ascii="Times New Roman" w:hAnsi="Times New Roman" w:cs="Times New Roman"/>
          <w:sz w:val="24"/>
          <w:szCs w:val="24"/>
        </w:rPr>
        <w:t>heteroskedastisitas</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dapat</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dilihat</w:t>
      </w:r>
      <w:proofErr w:type="spellEnd"/>
      <w:r w:rsidRPr="00F310BF">
        <w:rPr>
          <w:rFonts w:ascii="Times New Roman" w:hAnsi="Times New Roman" w:cs="Times New Roman"/>
          <w:sz w:val="24"/>
          <w:szCs w:val="24"/>
        </w:rPr>
        <w:t xml:space="preserve"> pada </w:t>
      </w:r>
      <w:proofErr w:type="spellStart"/>
      <w:r w:rsidRPr="00F310BF">
        <w:rPr>
          <w:rFonts w:ascii="Times New Roman" w:hAnsi="Times New Roman" w:cs="Times New Roman"/>
          <w:sz w:val="24"/>
          <w:szCs w:val="24"/>
        </w:rPr>
        <w:t>tabel</w:t>
      </w:r>
      <w:proofErr w:type="spellEnd"/>
      <w:r w:rsidRPr="00F310BF">
        <w:rPr>
          <w:rFonts w:ascii="Times New Roman" w:hAnsi="Times New Roman" w:cs="Times New Roman"/>
          <w:sz w:val="24"/>
          <w:szCs w:val="24"/>
        </w:rPr>
        <w:t xml:space="preserve"> </w:t>
      </w:r>
      <w:proofErr w:type="spellStart"/>
      <w:proofErr w:type="gramStart"/>
      <w:r w:rsidRPr="00F310BF">
        <w:rPr>
          <w:rFonts w:ascii="Times New Roman" w:hAnsi="Times New Roman" w:cs="Times New Roman"/>
          <w:sz w:val="24"/>
          <w:szCs w:val="24"/>
        </w:rPr>
        <w:t>berikut</w:t>
      </w:r>
      <w:proofErr w:type="spellEnd"/>
      <w:r w:rsidRPr="00F310BF">
        <w:rPr>
          <w:rFonts w:ascii="Times New Roman" w:hAnsi="Times New Roman" w:cs="Times New Roman"/>
          <w:sz w:val="24"/>
          <w:szCs w:val="24"/>
        </w:rPr>
        <w:t xml:space="preserve"> :</w:t>
      </w:r>
      <w:proofErr w:type="gramEnd"/>
    </w:p>
    <w:p w14:paraId="2D688749" w14:textId="5E938709" w:rsidR="00F310BF" w:rsidRDefault="00F310BF" w:rsidP="00F310BF">
      <w:pPr>
        <w:jc w:val="both"/>
        <w:rPr>
          <w:rFonts w:ascii="Times New Roman" w:hAnsi="Times New Roman" w:cs="Times New Roman"/>
          <w:sz w:val="24"/>
          <w:szCs w:val="24"/>
          <w:lang w:val="sv-SE"/>
        </w:rPr>
      </w:pPr>
      <w:r w:rsidRPr="00F310BF">
        <w:rPr>
          <w:rFonts w:ascii="Times New Roman" w:hAnsi="Times New Roman" w:cs="Times New Roman"/>
          <w:sz w:val="24"/>
          <w:szCs w:val="24"/>
          <w:lang w:val="sv-SE"/>
        </w:rPr>
        <w:drawing>
          <wp:inline distT="0" distB="0" distL="0" distR="0" wp14:anchorId="5CB059E8" wp14:editId="595FDB16">
            <wp:extent cx="2708275" cy="1017270"/>
            <wp:effectExtent l="0" t="0" r="0" b="0"/>
            <wp:docPr id="27607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73501" name=""/>
                    <pic:cNvPicPr/>
                  </pic:nvPicPr>
                  <pic:blipFill>
                    <a:blip r:embed="rId18"/>
                    <a:stretch>
                      <a:fillRect/>
                    </a:stretch>
                  </pic:blipFill>
                  <pic:spPr>
                    <a:xfrm>
                      <a:off x="0" y="0"/>
                      <a:ext cx="2708275" cy="1017270"/>
                    </a:xfrm>
                    <a:prstGeom prst="rect">
                      <a:avLst/>
                    </a:prstGeom>
                  </pic:spPr>
                </pic:pic>
              </a:graphicData>
            </a:graphic>
          </wp:inline>
        </w:drawing>
      </w:r>
    </w:p>
    <w:p w14:paraId="2C93D461" w14:textId="1B37D1D6" w:rsidR="00F310BF" w:rsidRDefault="00F310BF" w:rsidP="00F310BF">
      <w:pPr>
        <w:jc w:val="both"/>
        <w:rPr>
          <w:rFonts w:ascii="Times New Roman" w:hAnsi="Times New Roman" w:cs="Times New Roman"/>
          <w:sz w:val="24"/>
          <w:szCs w:val="24"/>
        </w:rPr>
      </w:pPr>
      <w:proofErr w:type="spellStart"/>
      <w:r w:rsidRPr="00F310BF">
        <w:rPr>
          <w:rFonts w:ascii="Times New Roman" w:hAnsi="Times New Roman" w:cs="Times New Roman"/>
          <w:sz w:val="24"/>
          <w:szCs w:val="24"/>
        </w:rPr>
        <w:t>Berdasarkan</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hasil</w:t>
      </w:r>
      <w:proofErr w:type="spellEnd"/>
      <w:r w:rsidRPr="00F310BF">
        <w:rPr>
          <w:rFonts w:ascii="Times New Roman" w:hAnsi="Times New Roman" w:cs="Times New Roman"/>
          <w:sz w:val="24"/>
          <w:szCs w:val="24"/>
        </w:rPr>
        <w:t xml:space="preserve"> yang </w:t>
      </w:r>
      <w:proofErr w:type="spellStart"/>
      <w:r w:rsidRPr="00F310BF">
        <w:rPr>
          <w:rFonts w:ascii="Times New Roman" w:hAnsi="Times New Roman" w:cs="Times New Roman"/>
          <w:sz w:val="24"/>
          <w:szCs w:val="24"/>
        </w:rPr>
        <w:t>tertera</w:t>
      </w:r>
      <w:proofErr w:type="spellEnd"/>
      <w:r w:rsidRPr="00F310BF">
        <w:rPr>
          <w:rFonts w:ascii="Times New Roman" w:hAnsi="Times New Roman" w:cs="Times New Roman"/>
          <w:sz w:val="24"/>
          <w:szCs w:val="24"/>
        </w:rPr>
        <w:t xml:space="preserve"> pada </w:t>
      </w:r>
      <w:proofErr w:type="spellStart"/>
      <w:r w:rsidRPr="00F310BF">
        <w:rPr>
          <w:rFonts w:ascii="Times New Roman" w:hAnsi="Times New Roman" w:cs="Times New Roman"/>
          <w:sz w:val="24"/>
          <w:szCs w:val="24"/>
        </w:rPr>
        <w:t>tabel</w:t>
      </w:r>
      <w:proofErr w:type="spellEnd"/>
      <w:r w:rsidRPr="00F310BF">
        <w:rPr>
          <w:rFonts w:ascii="Times New Roman" w:hAnsi="Times New Roman" w:cs="Times New Roman"/>
          <w:sz w:val="24"/>
          <w:szCs w:val="24"/>
        </w:rPr>
        <w:t xml:space="preserve"> 4 </w:t>
      </w:r>
      <w:proofErr w:type="spellStart"/>
      <w:r w:rsidRPr="00F310BF">
        <w:rPr>
          <w:rFonts w:ascii="Times New Roman" w:hAnsi="Times New Roman" w:cs="Times New Roman"/>
          <w:sz w:val="24"/>
          <w:szCs w:val="24"/>
        </w:rPr>
        <w:t>dapat</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dilihat</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bahwa</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nilai</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signifikansi</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yaitu</w:t>
      </w:r>
      <w:proofErr w:type="spellEnd"/>
      <w:r w:rsidRPr="00F310BF">
        <w:rPr>
          <w:rFonts w:ascii="Times New Roman" w:hAnsi="Times New Roman" w:cs="Times New Roman"/>
          <w:sz w:val="24"/>
          <w:szCs w:val="24"/>
        </w:rPr>
        <w:t xml:space="preserve"> variable (X1) </w:t>
      </w:r>
      <w:r>
        <w:rPr>
          <w:rFonts w:ascii="Times New Roman" w:hAnsi="Times New Roman" w:cs="Times New Roman"/>
          <w:sz w:val="24"/>
          <w:szCs w:val="24"/>
        </w:rPr>
        <w:t>NPM</w:t>
      </w:r>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sebesar</w:t>
      </w:r>
      <w:proofErr w:type="spellEnd"/>
      <w:r w:rsidRPr="00F310BF">
        <w:rPr>
          <w:rFonts w:ascii="Times New Roman" w:hAnsi="Times New Roman" w:cs="Times New Roman"/>
          <w:sz w:val="24"/>
          <w:szCs w:val="24"/>
        </w:rPr>
        <w:t xml:space="preserve"> 0,</w:t>
      </w:r>
      <w:r>
        <w:rPr>
          <w:rFonts w:ascii="Times New Roman" w:hAnsi="Times New Roman" w:cs="Times New Roman"/>
          <w:sz w:val="24"/>
          <w:szCs w:val="24"/>
        </w:rPr>
        <w:t>414</w:t>
      </w:r>
      <w:r w:rsidRPr="00F310BF">
        <w:rPr>
          <w:rFonts w:ascii="Times New Roman" w:hAnsi="Times New Roman" w:cs="Times New Roman"/>
          <w:sz w:val="24"/>
          <w:szCs w:val="24"/>
        </w:rPr>
        <w:t xml:space="preserve">. Nilai </w:t>
      </w:r>
      <w:proofErr w:type="spellStart"/>
      <w:r w:rsidRPr="00F310BF">
        <w:rPr>
          <w:rFonts w:ascii="Times New Roman" w:hAnsi="Times New Roman" w:cs="Times New Roman"/>
          <w:sz w:val="24"/>
          <w:szCs w:val="24"/>
        </w:rPr>
        <w:t>signifikansi</w:t>
      </w:r>
      <w:proofErr w:type="spellEnd"/>
      <w:r w:rsidRPr="00F310BF">
        <w:rPr>
          <w:rFonts w:ascii="Times New Roman" w:hAnsi="Times New Roman" w:cs="Times New Roman"/>
          <w:sz w:val="24"/>
          <w:szCs w:val="24"/>
        </w:rPr>
        <w:t xml:space="preserve"> </w:t>
      </w:r>
      <w:proofErr w:type="spellStart"/>
      <w:proofErr w:type="gramStart"/>
      <w:r w:rsidRPr="00F310BF">
        <w:rPr>
          <w:rFonts w:ascii="Times New Roman" w:hAnsi="Times New Roman" w:cs="Times New Roman"/>
          <w:sz w:val="24"/>
          <w:szCs w:val="24"/>
        </w:rPr>
        <w:t>variabel</w:t>
      </w:r>
      <w:proofErr w:type="spellEnd"/>
      <w:r w:rsidRPr="00F310BF">
        <w:rPr>
          <w:rFonts w:ascii="Times New Roman" w:hAnsi="Times New Roman" w:cs="Times New Roman"/>
          <w:sz w:val="24"/>
          <w:szCs w:val="24"/>
        </w:rPr>
        <w:t xml:space="preserve"> ,</w:t>
      </w:r>
      <w:proofErr w:type="gramEnd"/>
      <w:r w:rsidRPr="00F310BF">
        <w:rPr>
          <w:rFonts w:ascii="Times New Roman" w:hAnsi="Times New Roman" w:cs="Times New Roman"/>
          <w:sz w:val="24"/>
          <w:szCs w:val="24"/>
        </w:rPr>
        <w:t xml:space="preserve"> (X2) </w:t>
      </w:r>
      <w:r>
        <w:rPr>
          <w:rFonts w:ascii="Times New Roman" w:hAnsi="Times New Roman" w:cs="Times New Roman"/>
          <w:sz w:val="24"/>
          <w:szCs w:val="24"/>
        </w:rPr>
        <w:t>ROE</w:t>
      </w:r>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sebesar</w:t>
      </w:r>
      <w:proofErr w:type="spellEnd"/>
      <w:r w:rsidRPr="00F310BF">
        <w:rPr>
          <w:rFonts w:ascii="Times New Roman" w:hAnsi="Times New Roman" w:cs="Times New Roman"/>
          <w:sz w:val="24"/>
          <w:szCs w:val="24"/>
        </w:rPr>
        <w:t xml:space="preserve"> 0,3</w:t>
      </w:r>
      <w:r>
        <w:rPr>
          <w:rFonts w:ascii="Times New Roman" w:hAnsi="Times New Roman" w:cs="Times New Roman"/>
          <w:sz w:val="24"/>
          <w:szCs w:val="24"/>
        </w:rPr>
        <w:t>07</w:t>
      </w:r>
      <w:r w:rsidRPr="00F310BF">
        <w:rPr>
          <w:rFonts w:ascii="Times New Roman" w:hAnsi="Times New Roman" w:cs="Times New Roman"/>
          <w:sz w:val="24"/>
          <w:szCs w:val="24"/>
        </w:rPr>
        <w:t xml:space="preserve"> dan </w:t>
      </w:r>
      <w:proofErr w:type="spellStart"/>
      <w:r w:rsidRPr="00F310BF">
        <w:rPr>
          <w:rFonts w:ascii="Times New Roman" w:hAnsi="Times New Roman" w:cs="Times New Roman"/>
          <w:sz w:val="24"/>
          <w:szCs w:val="24"/>
        </w:rPr>
        <w:t>nilai</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signifikansi</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variabel</w:t>
      </w:r>
      <w:proofErr w:type="spellEnd"/>
      <w:r w:rsidRPr="00F310BF">
        <w:rPr>
          <w:rFonts w:ascii="Times New Roman" w:hAnsi="Times New Roman" w:cs="Times New Roman"/>
          <w:sz w:val="24"/>
          <w:szCs w:val="24"/>
        </w:rPr>
        <w:t xml:space="preserve"> (X3) </w:t>
      </w:r>
      <w:r>
        <w:rPr>
          <w:rFonts w:ascii="Times New Roman" w:hAnsi="Times New Roman" w:cs="Times New Roman"/>
          <w:sz w:val="24"/>
          <w:szCs w:val="24"/>
        </w:rPr>
        <w:t>ROA</w:t>
      </w:r>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sebesar</w:t>
      </w:r>
      <w:proofErr w:type="spellEnd"/>
      <w:r w:rsidRPr="00F310BF">
        <w:rPr>
          <w:rFonts w:ascii="Times New Roman" w:hAnsi="Times New Roman" w:cs="Times New Roman"/>
          <w:sz w:val="24"/>
          <w:szCs w:val="24"/>
        </w:rPr>
        <w:t xml:space="preserve"> 0,</w:t>
      </w:r>
      <w:r>
        <w:rPr>
          <w:rFonts w:ascii="Times New Roman" w:hAnsi="Times New Roman" w:cs="Times New Roman"/>
          <w:sz w:val="24"/>
          <w:szCs w:val="24"/>
        </w:rPr>
        <w:t>892</w:t>
      </w:r>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Berdasarkan</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uraian</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tersebut</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bahwa</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ketiga</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variabel</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bebas</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tersebut</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memiliki</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nilai</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signifikansi</w:t>
      </w:r>
      <w:proofErr w:type="spellEnd"/>
      <w:r w:rsidRPr="00F310BF">
        <w:rPr>
          <w:rFonts w:ascii="Times New Roman" w:hAnsi="Times New Roman" w:cs="Times New Roman"/>
          <w:sz w:val="24"/>
          <w:szCs w:val="24"/>
        </w:rPr>
        <w:t xml:space="preserve"> &gt; 0,05. Maka </w:t>
      </w:r>
      <w:proofErr w:type="spellStart"/>
      <w:r w:rsidRPr="00F310BF">
        <w:rPr>
          <w:rFonts w:ascii="Times New Roman" w:hAnsi="Times New Roman" w:cs="Times New Roman"/>
          <w:sz w:val="24"/>
          <w:szCs w:val="24"/>
        </w:rPr>
        <w:t>dapat</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ditarik</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kesimpulan</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bahwa</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variabel</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tersebut</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tidak</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terjadi</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masalah</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heteroskedastisitas</w:t>
      </w:r>
      <w:proofErr w:type="spellEnd"/>
      <w:r w:rsidRPr="00F310BF">
        <w:rPr>
          <w:rFonts w:ascii="Times New Roman" w:hAnsi="Times New Roman" w:cs="Times New Roman"/>
          <w:sz w:val="24"/>
          <w:szCs w:val="24"/>
        </w:rPr>
        <w:t>.</w:t>
      </w:r>
      <w:r>
        <w:rPr>
          <w:rFonts w:ascii="Times New Roman" w:hAnsi="Times New Roman" w:cs="Times New Roman"/>
          <w:sz w:val="24"/>
          <w:szCs w:val="24"/>
        </w:rPr>
        <w:t xml:space="preserve"> </w:t>
      </w:r>
    </w:p>
    <w:p w14:paraId="2565E11C" w14:textId="4D08D767" w:rsidR="00F310BF" w:rsidRPr="00F310BF" w:rsidRDefault="00F310BF" w:rsidP="00F310BF">
      <w:pPr>
        <w:jc w:val="both"/>
        <w:rPr>
          <w:rFonts w:ascii="Times New Roman" w:hAnsi="Times New Roman" w:cs="Times New Roman"/>
          <w:b/>
          <w:bCs/>
          <w:sz w:val="24"/>
          <w:szCs w:val="24"/>
        </w:rPr>
      </w:pPr>
      <w:r w:rsidRPr="00F310BF">
        <w:rPr>
          <w:rFonts w:ascii="Times New Roman" w:hAnsi="Times New Roman" w:cs="Times New Roman"/>
          <w:b/>
          <w:bCs/>
          <w:sz w:val="24"/>
          <w:szCs w:val="24"/>
        </w:rPr>
        <w:t xml:space="preserve">Uji </w:t>
      </w:r>
      <w:proofErr w:type="spellStart"/>
      <w:r w:rsidRPr="00F310BF">
        <w:rPr>
          <w:rFonts w:ascii="Times New Roman" w:hAnsi="Times New Roman" w:cs="Times New Roman"/>
          <w:b/>
          <w:bCs/>
          <w:sz w:val="24"/>
          <w:szCs w:val="24"/>
        </w:rPr>
        <w:t>Autokorelasi</w:t>
      </w:r>
      <w:proofErr w:type="spellEnd"/>
    </w:p>
    <w:p w14:paraId="11359CCB" w14:textId="432737AC" w:rsidR="00F310BF" w:rsidRDefault="00F310BF" w:rsidP="00F310BF">
      <w:pPr>
        <w:jc w:val="both"/>
        <w:rPr>
          <w:rFonts w:ascii="Times New Roman" w:hAnsi="Times New Roman" w:cs="Times New Roman"/>
          <w:sz w:val="24"/>
          <w:szCs w:val="24"/>
        </w:rPr>
      </w:pPr>
      <w:proofErr w:type="spellStart"/>
      <w:r w:rsidRPr="00F310BF">
        <w:rPr>
          <w:rFonts w:ascii="Times New Roman" w:hAnsi="Times New Roman" w:cs="Times New Roman"/>
          <w:sz w:val="24"/>
          <w:szCs w:val="24"/>
        </w:rPr>
        <w:t>Dibawah</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ini</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merupakan</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hasil</w:t>
      </w:r>
      <w:proofErr w:type="spellEnd"/>
      <w:r w:rsidRPr="00F310BF">
        <w:rPr>
          <w:rFonts w:ascii="Times New Roman" w:hAnsi="Times New Roman" w:cs="Times New Roman"/>
          <w:sz w:val="24"/>
          <w:szCs w:val="24"/>
        </w:rPr>
        <w:t xml:space="preserve"> uji </w:t>
      </w:r>
      <w:proofErr w:type="spellStart"/>
      <w:r w:rsidRPr="00F310BF">
        <w:rPr>
          <w:rFonts w:ascii="Times New Roman" w:hAnsi="Times New Roman" w:cs="Times New Roman"/>
          <w:sz w:val="24"/>
          <w:szCs w:val="24"/>
        </w:rPr>
        <w:t>autokorelasi</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dapat</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dilihat</w:t>
      </w:r>
      <w:proofErr w:type="spellEnd"/>
      <w:r w:rsidRPr="00F310BF">
        <w:rPr>
          <w:rFonts w:ascii="Times New Roman" w:hAnsi="Times New Roman" w:cs="Times New Roman"/>
          <w:sz w:val="24"/>
          <w:szCs w:val="24"/>
        </w:rPr>
        <w:t xml:space="preserve"> pada table </w:t>
      </w:r>
      <w:proofErr w:type="spellStart"/>
      <w:proofErr w:type="gramStart"/>
      <w:r w:rsidRPr="00F310BF">
        <w:rPr>
          <w:rFonts w:ascii="Times New Roman" w:hAnsi="Times New Roman" w:cs="Times New Roman"/>
          <w:sz w:val="24"/>
          <w:szCs w:val="24"/>
        </w:rPr>
        <w:t>berikut</w:t>
      </w:r>
      <w:proofErr w:type="spellEnd"/>
      <w:r w:rsidRPr="00F310BF">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
    <w:p w14:paraId="6CE452B0" w14:textId="017E0F49" w:rsidR="00F310BF" w:rsidRDefault="00F310BF" w:rsidP="00F310BF">
      <w:pPr>
        <w:jc w:val="both"/>
        <w:rPr>
          <w:rFonts w:ascii="Times New Roman" w:hAnsi="Times New Roman" w:cs="Times New Roman"/>
          <w:sz w:val="24"/>
          <w:szCs w:val="24"/>
          <w:lang w:val="sv-SE"/>
        </w:rPr>
      </w:pPr>
      <w:r w:rsidRPr="00F310BF">
        <w:rPr>
          <w:rFonts w:ascii="Times New Roman" w:hAnsi="Times New Roman" w:cs="Times New Roman"/>
          <w:sz w:val="24"/>
          <w:szCs w:val="24"/>
          <w:lang w:val="sv-SE"/>
        </w:rPr>
        <w:drawing>
          <wp:inline distT="0" distB="0" distL="0" distR="0" wp14:anchorId="5C1D2528" wp14:editId="4D9AD76B">
            <wp:extent cx="2708275" cy="751840"/>
            <wp:effectExtent l="0" t="0" r="0" b="0"/>
            <wp:docPr id="214043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34184" name=""/>
                    <pic:cNvPicPr/>
                  </pic:nvPicPr>
                  <pic:blipFill>
                    <a:blip r:embed="rId19"/>
                    <a:stretch>
                      <a:fillRect/>
                    </a:stretch>
                  </pic:blipFill>
                  <pic:spPr>
                    <a:xfrm>
                      <a:off x="0" y="0"/>
                      <a:ext cx="2708275" cy="751840"/>
                    </a:xfrm>
                    <a:prstGeom prst="rect">
                      <a:avLst/>
                    </a:prstGeom>
                  </pic:spPr>
                </pic:pic>
              </a:graphicData>
            </a:graphic>
          </wp:inline>
        </w:drawing>
      </w:r>
    </w:p>
    <w:p w14:paraId="689C6879" w14:textId="0A016858" w:rsidR="00F310BF" w:rsidRDefault="00F310BF" w:rsidP="00F310BF">
      <w:pPr>
        <w:jc w:val="both"/>
        <w:rPr>
          <w:rFonts w:ascii="Times New Roman" w:hAnsi="Times New Roman" w:cs="Times New Roman"/>
          <w:sz w:val="24"/>
          <w:szCs w:val="24"/>
        </w:rPr>
      </w:pPr>
      <w:proofErr w:type="spellStart"/>
      <w:r w:rsidRPr="00F310BF">
        <w:rPr>
          <w:rFonts w:ascii="Times New Roman" w:hAnsi="Times New Roman" w:cs="Times New Roman"/>
          <w:sz w:val="24"/>
          <w:szCs w:val="24"/>
        </w:rPr>
        <w:t>Berdasarkan</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tabel</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hasil</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pengujian</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diatas</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diketahui</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nilai</w:t>
      </w:r>
      <w:proofErr w:type="spellEnd"/>
      <w:r w:rsidRPr="00F310BF">
        <w:rPr>
          <w:rFonts w:ascii="Times New Roman" w:hAnsi="Times New Roman" w:cs="Times New Roman"/>
          <w:sz w:val="24"/>
          <w:szCs w:val="24"/>
        </w:rPr>
        <w:t xml:space="preserve"> Durbin Watson pada model </w:t>
      </w:r>
      <w:proofErr w:type="spellStart"/>
      <w:r w:rsidRPr="00F310BF">
        <w:rPr>
          <w:rFonts w:ascii="Times New Roman" w:hAnsi="Times New Roman" w:cs="Times New Roman"/>
          <w:sz w:val="24"/>
          <w:szCs w:val="24"/>
        </w:rPr>
        <w:t>regresi</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penelitian</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ini</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adalah</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sebesar</w:t>
      </w:r>
      <w:proofErr w:type="spellEnd"/>
      <w:r w:rsidRPr="00F310BF">
        <w:rPr>
          <w:rFonts w:ascii="Times New Roman" w:hAnsi="Times New Roman" w:cs="Times New Roman"/>
          <w:sz w:val="24"/>
          <w:szCs w:val="24"/>
        </w:rPr>
        <w:t xml:space="preserve"> 1,</w:t>
      </w:r>
      <w:r>
        <w:rPr>
          <w:rFonts w:ascii="Times New Roman" w:hAnsi="Times New Roman" w:cs="Times New Roman"/>
          <w:sz w:val="24"/>
          <w:szCs w:val="24"/>
        </w:rPr>
        <w:t>854</w:t>
      </w:r>
      <w:r w:rsidRPr="00F310BF">
        <w:rPr>
          <w:rFonts w:ascii="Times New Roman" w:hAnsi="Times New Roman" w:cs="Times New Roman"/>
          <w:sz w:val="24"/>
          <w:szCs w:val="24"/>
        </w:rPr>
        <w:t>.</w:t>
      </w:r>
      <w:r>
        <w:rPr>
          <w:rFonts w:ascii="Times New Roman" w:hAnsi="Times New Roman" w:cs="Times New Roman"/>
          <w:sz w:val="24"/>
          <w:szCs w:val="24"/>
        </w:rPr>
        <w:t xml:space="preserve"> </w:t>
      </w:r>
      <w:r w:rsidRPr="00F310BF">
        <w:rPr>
          <w:rFonts w:ascii="Times New Roman" w:hAnsi="Times New Roman" w:cs="Times New Roman"/>
          <w:sz w:val="24"/>
          <w:szCs w:val="24"/>
        </w:rPr>
        <w:t xml:space="preserve">Jika </w:t>
      </w:r>
      <w:proofErr w:type="spellStart"/>
      <w:r w:rsidRPr="00F310BF">
        <w:rPr>
          <w:rFonts w:ascii="Times New Roman" w:hAnsi="Times New Roman" w:cs="Times New Roman"/>
          <w:sz w:val="24"/>
          <w:szCs w:val="24"/>
        </w:rPr>
        <w:t>dibandingkan</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dengan</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tabel</w:t>
      </w:r>
      <w:proofErr w:type="spellEnd"/>
      <w:r w:rsidRPr="00F310BF">
        <w:rPr>
          <w:rFonts w:ascii="Times New Roman" w:hAnsi="Times New Roman" w:cs="Times New Roman"/>
          <w:sz w:val="24"/>
          <w:szCs w:val="24"/>
        </w:rPr>
        <w:t xml:space="preserve"> Durbin-Watson </w:t>
      </w:r>
      <w:proofErr w:type="spellStart"/>
      <w:r w:rsidRPr="00F310BF">
        <w:rPr>
          <w:rFonts w:ascii="Times New Roman" w:hAnsi="Times New Roman" w:cs="Times New Roman"/>
          <w:sz w:val="24"/>
          <w:szCs w:val="24"/>
        </w:rPr>
        <w:t>dengan</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jumlah</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observasi</w:t>
      </w:r>
      <w:proofErr w:type="spellEnd"/>
      <w:r w:rsidRPr="00F310BF">
        <w:rPr>
          <w:rFonts w:ascii="Times New Roman" w:hAnsi="Times New Roman" w:cs="Times New Roman"/>
          <w:sz w:val="24"/>
          <w:szCs w:val="24"/>
        </w:rPr>
        <w:t xml:space="preserve"> (n) = </w:t>
      </w:r>
      <w:r>
        <w:rPr>
          <w:rFonts w:ascii="Times New Roman" w:hAnsi="Times New Roman" w:cs="Times New Roman"/>
          <w:sz w:val="24"/>
          <w:szCs w:val="24"/>
        </w:rPr>
        <w:t>40</w:t>
      </w:r>
      <w:r w:rsidRPr="00F310BF">
        <w:rPr>
          <w:rFonts w:ascii="Times New Roman" w:hAnsi="Times New Roman" w:cs="Times New Roman"/>
          <w:sz w:val="24"/>
          <w:szCs w:val="24"/>
        </w:rPr>
        <w:t xml:space="preserve"> dan </w:t>
      </w:r>
      <w:proofErr w:type="spellStart"/>
      <w:r w:rsidRPr="00F310BF">
        <w:rPr>
          <w:rFonts w:ascii="Times New Roman" w:hAnsi="Times New Roman" w:cs="Times New Roman"/>
          <w:sz w:val="24"/>
          <w:szCs w:val="24"/>
        </w:rPr>
        <w:t>jumlah</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variabel</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independen</w:t>
      </w:r>
      <w:proofErr w:type="spellEnd"/>
      <w:r w:rsidRPr="00F310BF">
        <w:rPr>
          <w:rFonts w:ascii="Times New Roman" w:hAnsi="Times New Roman" w:cs="Times New Roman"/>
          <w:sz w:val="24"/>
          <w:szCs w:val="24"/>
        </w:rPr>
        <w:t xml:space="preserve"> 3 (k = 3) </w:t>
      </w:r>
      <w:proofErr w:type="spellStart"/>
      <w:r w:rsidRPr="00F310BF">
        <w:rPr>
          <w:rFonts w:ascii="Times New Roman" w:hAnsi="Times New Roman" w:cs="Times New Roman"/>
          <w:sz w:val="24"/>
          <w:szCs w:val="24"/>
        </w:rPr>
        <w:t>diperoleh</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nilai</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tabel</w:t>
      </w:r>
      <w:proofErr w:type="spellEnd"/>
      <w:r w:rsidRPr="00F310BF">
        <w:rPr>
          <w:rFonts w:ascii="Times New Roman" w:hAnsi="Times New Roman" w:cs="Times New Roman"/>
          <w:sz w:val="24"/>
          <w:szCs w:val="24"/>
        </w:rPr>
        <w:t xml:space="preserve"> dl (lower) = 1,</w:t>
      </w:r>
      <w:r>
        <w:rPr>
          <w:rFonts w:ascii="Times New Roman" w:hAnsi="Times New Roman" w:cs="Times New Roman"/>
          <w:sz w:val="24"/>
          <w:szCs w:val="24"/>
        </w:rPr>
        <w:t>3384</w:t>
      </w:r>
      <w:r w:rsidRPr="00F310BF">
        <w:rPr>
          <w:rFonts w:ascii="Times New Roman" w:hAnsi="Times New Roman" w:cs="Times New Roman"/>
          <w:sz w:val="24"/>
          <w:szCs w:val="24"/>
        </w:rPr>
        <w:t xml:space="preserve"> dan du (upper) = 1,</w:t>
      </w:r>
      <w:r>
        <w:rPr>
          <w:rFonts w:ascii="Times New Roman" w:hAnsi="Times New Roman" w:cs="Times New Roman"/>
          <w:sz w:val="24"/>
          <w:szCs w:val="24"/>
        </w:rPr>
        <w:t>6589</w:t>
      </w:r>
      <w:r w:rsidRPr="00F310BF">
        <w:rPr>
          <w:rFonts w:ascii="Times New Roman" w:hAnsi="Times New Roman" w:cs="Times New Roman"/>
          <w:sz w:val="24"/>
          <w:szCs w:val="24"/>
        </w:rPr>
        <w:t xml:space="preserve">. Dari </w:t>
      </w:r>
      <w:proofErr w:type="spellStart"/>
      <w:r w:rsidRPr="00F310BF">
        <w:rPr>
          <w:rFonts w:ascii="Times New Roman" w:hAnsi="Times New Roman" w:cs="Times New Roman"/>
          <w:sz w:val="24"/>
          <w:szCs w:val="24"/>
        </w:rPr>
        <w:t>hasil</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tersebut</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diperoleh</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nilai</w:t>
      </w:r>
      <w:proofErr w:type="spellEnd"/>
      <w:r w:rsidRPr="00F310BF">
        <w:rPr>
          <w:rFonts w:ascii="Times New Roman" w:hAnsi="Times New Roman" w:cs="Times New Roman"/>
          <w:sz w:val="24"/>
          <w:szCs w:val="24"/>
        </w:rPr>
        <w:t xml:space="preserve"> DW </w:t>
      </w:r>
      <w:proofErr w:type="spellStart"/>
      <w:r w:rsidRPr="00F310BF">
        <w:rPr>
          <w:rFonts w:ascii="Times New Roman" w:hAnsi="Times New Roman" w:cs="Times New Roman"/>
          <w:sz w:val="24"/>
          <w:szCs w:val="24"/>
        </w:rPr>
        <w:t>lebih</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besar</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dari</w:t>
      </w:r>
      <w:proofErr w:type="spellEnd"/>
      <w:r w:rsidRPr="00F310BF">
        <w:rPr>
          <w:rFonts w:ascii="Times New Roman" w:hAnsi="Times New Roman" w:cs="Times New Roman"/>
          <w:sz w:val="24"/>
          <w:szCs w:val="24"/>
        </w:rPr>
        <w:t xml:space="preserve"> pada du = 1,</w:t>
      </w:r>
      <w:r w:rsidR="001F75AE">
        <w:rPr>
          <w:rFonts w:ascii="Times New Roman" w:hAnsi="Times New Roman" w:cs="Times New Roman"/>
          <w:sz w:val="24"/>
          <w:szCs w:val="24"/>
        </w:rPr>
        <w:t>6589</w:t>
      </w:r>
      <w:r w:rsidRPr="00F310BF">
        <w:rPr>
          <w:rFonts w:ascii="Times New Roman" w:hAnsi="Times New Roman" w:cs="Times New Roman"/>
          <w:sz w:val="24"/>
          <w:szCs w:val="24"/>
        </w:rPr>
        <w:t xml:space="preserve"> dan </w:t>
      </w:r>
      <w:proofErr w:type="spellStart"/>
      <w:r w:rsidRPr="00F310BF">
        <w:rPr>
          <w:rFonts w:ascii="Times New Roman" w:hAnsi="Times New Roman" w:cs="Times New Roman"/>
          <w:sz w:val="24"/>
          <w:szCs w:val="24"/>
        </w:rPr>
        <w:t>nilai</w:t>
      </w:r>
      <w:proofErr w:type="spellEnd"/>
      <w:r w:rsidRPr="00F310BF">
        <w:rPr>
          <w:rFonts w:ascii="Times New Roman" w:hAnsi="Times New Roman" w:cs="Times New Roman"/>
          <w:sz w:val="24"/>
          <w:szCs w:val="24"/>
        </w:rPr>
        <w:t xml:space="preserve"> DW </w:t>
      </w:r>
      <w:proofErr w:type="spellStart"/>
      <w:r w:rsidRPr="00F310BF">
        <w:rPr>
          <w:rFonts w:ascii="Times New Roman" w:hAnsi="Times New Roman" w:cs="Times New Roman"/>
          <w:sz w:val="24"/>
          <w:szCs w:val="24"/>
        </w:rPr>
        <w:t>lebih</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besar</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dari</w:t>
      </w:r>
      <w:proofErr w:type="spellEnd"/>
      <w:r w:rsidRPr="00F310BF">
        <w:rPr>
          <w:rFonts w:ascii="Times New Roman" w:hAnsi="Times New Roman" w:cs="Times New Roman"/>
          <w:sz w:val="24"/>
          <w:szCs w:val="24"/>
        </w:rPr>
        <w:t xml:space="preserve"> (4 – 1,</w:t>
      </w:r>
      <w:r w:rsidR="001F75AE">
        <w:rPr>
          <w:rFonts w:ascii="Times New Roman" w:hAnsi="Times New Roman" w:cs="Times New Roman"/>
          <w:sz w:val="24"/>
          <w:szCs w:val="24"/>
        </w:rPr>
        <w:t>6589</w:t>
      </w:r>
      <w:r w:rsidRPr="00F310BF">
        <w:rPr>
          <w:rFonts w:ascii="Times New Roman" w:hAnsi="Times New Roman" w:cs="Times New Roman"/>
          <w:sz w:val="24"/>
          <w:szCs w:val="24"/>
        </w:rPr>
        <w:t xml:space="preserve"> = 2,</w:t>
      </w:r>
      <w:r w:rsidR="001F75AE">
        <w:rPr>
          <w:rFonts w:ascii="Times New Roman" w:hAnsi="Times New Roman" w:cs="Times New Roman"/>
          <w:sz w:val="24"/>
          <w:szCs w:val="24"/>
        </w:rPr>
        <w:t>34</w:t>
      </w:r>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maka</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dapat</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disimpulkan</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tidak</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terjadi</w:t>
      </w:r>
      <w:proofErr w:type="spellEnd"/>
      <w:r w:rsidRPr="00F310BF">
        <w:rPr>
          <w:rFonts w:ascii="Times New Roman" w:hAnsi="Times New Roman" w:cs="Times New Roman"/>
          <w:sz w:val="24"/>
          <w:szCs w:val="24"/>
        </w:rPr>
        <w:t xml:space="preserve"> </w:t>
      </w:r>
      <w:proofErr w:type="spellStart"/>
      <w:r w:rsidRPr="00F310BF">
        <w:rPr>
          <w:rFonts w:ascii="Times New Roman" w:hAnsi="Times New Roman" w:cs="Times New Roman"/>
          <w:sz w:val="24"/>
          <w:szCs w:val="24"/>
        </w:rPr>
        <w:t>autokerelasi</w:t>
      </w:r>
      <w:proofErr w:type="spellEnd"/>
      <w:r w:rsidRPr="00F310BF">
        <w:rPr>
          <w:rFonts w:ascii="Times New Roman" w:hAnsi="Times New Roman" w:cs="Times New Roman"/>
          <w:sz w:val="24"/>
          <w:szCs w:val="24"/>
        </w:rPr>
        <w:t>.</w:t>
      </w:r>
    </w:p>
    <w:p w14:paraId="4725B114" w14:textId="7944CF7F" w:rsidR="001F75AE" w:rsidRDefault="001F75AE" w:rsidP="00F310BF">
      <w:pPr>
        <w:jc w:val="both"/>
        <w:rPr>
          <w:rFonts w:ascii="Times New Roman" w:hAnsi="Times New Roman" w:cs="Times New Roman"/>
          <w:b/>
          <w:bCs/>
          <w:sz w:val="24"/>
          <w:szCs w:val="24"/>
        </w:rPr>
      </w:pPr>
      <w:r w:rsidRPr="001F75AE">
        <w:rPr>
          <w:rFonts w:ascii="Times New Roman" w:hAnsi="Times New Roman" w:cs="Times New Roman"/>
          <w:b/>
          <w:bCs/>
          <w:sz w:val="24"/>
          <w:szCs w:val="24"/>
        </w:rPr>
        <w:t xml:space="preserve">Uji </w:t>
      </w:r>
      <w:proofErr w:type="spellStart"/>
      <w:r w:rsidRPr="001F75AE">
        <w:rPr>
          <w:rFonts w:ascii="Times New Roman" w:hAnsi="Times New Roman" w:cs="Times New Roman"/>
          <w:b/>
          <w:bCs/>
          <w:sz w:val="24"/>
          <w:szCs w:val="24"/>
        </w:rPr>
        <w:t>Regresi</w:t>
      </w:r>
      <w:proofErr w:type="spellEnd"/>
      <w:r w:rsidRPr="001F75AE">
        <w:rPr>
          <w:rFonts w:ascii="Times New Roman" w:hAnsi="Times New Roman" w:cs="Times New Roman"/>
          <w:b/>
          <w:bCs/>
          <w:sz w:val="24"/>
          <w:szCs w:val="24"/>
        </w:rPr>
        <w:t xml:space="preserve"> Linier </w:t>
      </w:r>
      <w:proofErr w:type="spellStart"/>
      <w:r w:rsidRPr="001F75AE">
        <w:rPr>
          <w:rFonts w:ascii="Times New Roman" w:hAnsi="Times New Roman" w:cs="Times New Roman"/>
          <w:b/>
          <w:bCs/>
          <w:sz w:val="24"/>
          <w:szCs w:val="24"/>
        </w:rPr>
        <w:t>Berganda</w:t>
      </w:r>
      <w:proofErr w:type="spellEnd"/>
      <w:r w:rsidRPr="001F75AE">
        <w:rPr>
          <w:rFonts w:ascii="Times New Roman" w:hAnsi="Times New Roman" w:cs="Times New Roman"/>
          <w:b/>
          <w:bCs/>
          <w:sz w:val="24"/>
          <w:szCs w:val="24"/>
        </w:rPr>
        <w:t xml:space="preserve"> </w:t>
      </w:r>
    </w:p>
    <w:p w14:paraId="2D41B948" w14:textId="756C9D6C" w:rsidR="001F75AE" w:rsidRDefault="001F75AE" w:rsidP="00F310BF">
      <w:pPr>
        <w:jc w:val="both"/>
        <w:rPr>
          <w:rFonts w:ascii="Times New Roman" w:hAnsi="Times New Roman" w:cs="Times New Roman"/>
          <w:sz w:val="24"/>
          <w:szCs w:val="24"/>
        </w:rPr>
      </w:pPr>
      <w:proofErr w:type="spellStart"/>
      <w:r w:rsidRPr="001F75AE">
        <w:rPr>
          <w:rFonts w:ascii="Times New Roman" w:hAnsi="Times New Roman" w:cs="Times New Roman"/>
          <w:sz w:val="24"/>
          <w:szCs w:val="24"/>
        </w:rPr>
        <w:t>Dibawah</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ini</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merupakan</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hasil</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dari</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analisis</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regresi</w:t>
      </w:r>
      <w:proofErr w:type="spellEnd"/>
      <w:r w:rsidRPr="001F75AE">
        <w:rPr>
          <w:rFonts w:ascii="Times New Roman" w:hAnsi="Times New Roman" w:cs="Times New Roman"/>
          <w:sz w:val="24"/>
          <w:szCs w:val="24"/>
        </w:rPr>
        <w:t xml:space="preserve"> linier </w:t>
      </w:r>
      <w:proofErr w:type="spellStart"/>
      <w:r w:rsidRPr="001F75AE">
        <w:rPr>
          <w:rFonts w:ascii="Times New Roman" w:hAnsi="Times New Roman" w:cs="Times New Roman"/>
          <w:sz w:val="24"/>
          <w:szCs w:val="24"/>
        </w:rPr>
        <w:t>berganda</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dengan</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persamaan</w:t>
      </w:r>
      <w:proofErr w:type="spellEnd"/>
      <w:r w:rsidRPr="001F75AE">
        <w:rPr>
          <w:rFonts w:ascii="Times New Roman" w:hAnsi="Times New Roman" w:cs="Times New Roman"/>
          <w:sz w:val="24"/>
          <w:szCs w:val="24"/>
        </w:rPr>
        <w:t xml:space="preserve"> Y = a + b</w:t>
      </w:r>
      <w:r>
        <w:rPr>
          <w:rFonts w:ascii="Times New Roman" w:hAnsi="Times New Roman" w:cs="Times New Roman"/>
          <w:sz w:val="24"/>
          <w:szCs w:val="24"/>
          <w:vertAlign w:val="subscript"/>
        </w:rPr>
        <w:t>1</w:t>
      </w:r>
      <w:r>
        <w:rPr>
          <w:rFonts w:ascii="Times New Roman" w:hAnsi="Times New Roman" w:cs="Times New Roman"/>
          <w:sz w:val="24"/>
          <w:szCs w:val="24"/>
        </w:rPr>
        <w:t>X</w:t>
      </w:r>
      <w:r>
        <w:rPr>
          <w:rFonts w:ascii="Times New Roman" w:hAnsi="Times New Roman" w:cs="Times New Roman"/>
          <w:sz w:val="24"/>
          <w:szCs w:val="24"/>
          <w:vertAlign w:val="subscript"/>
        </w:rPr>
        <w:t>1</w:t>
      </w:r>
      <w:r w:rsidRPr="001F75AE">
        <w:rPr>
          <w:rFonts w:ascii="Times New Roman" w:hAnsi="Times New Roman" w:cs="Times New Roman"/>
          <w:sz w:val="24"/>
          <w:szCs w:val="24"/>
        </w:rPr>
        <w:t xml:space="preserve"> + b</w:t>
      </w:r>
      <w:r>
        <w:rPr>
          <w:rFonts w:ascii="Times New Roman" w:hAnsi="Times New Roman" w:cs="Times New Roman"/>
          <w:sz w:val="24"/>
          <w:szCs w:val="24"/>
          <w:vertAlign w:val="subscript"/>
        </w:rPr>
        <w:t>2</w:t>
      </w:r>
      <w:r>
        <w:rPr>
          <w:rFonts w:ascii="Times New Roman" w:hAnsi="Times New Roman" w:cs="Times New Roman"/>
          <w:sz w:val="24"/>
          <w:szCs w:val="24"/>
        </w:rPr>
        <w:t>X</w:t>
      </w:r>
      <w:r>
        <w:rPr>
          <w:rFonts w:ascii="Times New Roman" w:hAnsi="Times New Roman" w:cs="Times New Roman"/>
          <w:sz w:val="24"/>
          <w:szCs w:val="24"/>
          <w:vertAlign w:val="subscript"/>
        </w:rPr>
        <w:t>2</w:t>
      </w:r>
      <w:r w:rsidRPr="001F75AE">
        <w:rPr>
          <w:rFonts w:ascii="Times New Roman" w:hAnsi="Times New Roman" w:cs="Times New Roman"/>
          <w:sz w:val="24"/>
          <w:szCs w:val="24"/>
        </w:rPr>
        <w:t xml:space="preserve"> + b</w:t>
      </w:r>
      <w:r>
        <w:rPr>
          <w:rFonts w:ascii="Times New Roman" w:hAnsi="Times New Roman" w:cs="Times New Roman"/>
          <w:sz w:val="24"/>
          <w:szCs w:val="24"/>
          <w:vertAlign w:val="subscript"/>
        </w:rPr>
        <w:t>3</w:t>
      </w:r>
      <w:r>
        <w:rPr>
          <w:rFonts w:ascii="Times New Roman" w:hAnsi="Times New Roman" w:cs="Times New Roman"/>
          <w:sz w:val="24"/>
          <w:szCs w:val="24"/>
        </w:rPr>
        <w:t>X</w:t>
      </w:r>
      <w:r>
        <w:rPr>
          <w:rFonts w:ascii="Times New Roman" w:hAnsi="Times New Roman" w:cs="Times New Roman"/>
          <w:sz w:val="24"/>
          <w:szCs w:val="24"/>
          <w:vertAlign w:val="subscript"/>
        </w:rPr>
        <w:t>3</w:t>
      </w:r>
      <w:r w:rsidRPr="001F75AE">
        <w:rPr>
          <w:rFonts w:ascii="Times New Roman" w:hAnsi="Times New Roman" w:cs="Times New Roman"/>
          <w:sz w:val="24"/>
          <w:szCs w:val="24"/>
        </w:rPr>
        <w:t xml:space="preserve"> + e </w:t>
      </w:r>
      <w:proofErr w:type="spellStart"/>
      <w:r w:rsidRPr="001F75AE">
        <w:rPr>
          <w:rFonts w:ascii="Times New Roman" w:hAnsi="Times New Roman" w:cs="Times New Roman"/>
          <w:sz w:val="24"/>
          <w:szCs w:val="24"/>
        </w:rPr>
        <w:t>dapat</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dilihat</w:t>
      </w:r>
      <w:proofErr w:type="spellEnd"/>
      <w:r w:rsidRPr="001F75AE">
        <w:rPr>
          <w:rFonts w:ascii="Times New Roman" w:hAnsi="Times New Roman" w:cs="Times New Roman"/>
          <w:sz w:val="24"/>
          <w:szCs w:val="24"/>
        </w:rPr>
        <w:t xml:space="preserve"> pada </w:t>
      </w:r>
      <w:proofErr w:type="spellStart"/>
      <w:r w:rsidRPr="001F75AE">
        <w:rPr>
          <w:rFonts w:ascii="Times New Roman" w:hAnsi="Times New Roman" w:cs="Times New Roman"/>
          <w:sz w:val="24"/>
          <w:szCs w:val="24"/>
        </w:rPr>
        <w:t>tabel</w:t>
      </w:r>
      <w:proofErr w:type="spellEnd"/>
      <w:r w:rsidRPr="001F75AE">
        <w:rPr>
          <w:rFonts w:ascii="Times New Roman" w:hAnsi="Times New Roman" w:cs="Times New Roman"/>
          <w:sz w:val="24"/>
          <w:szCs w:val="24"/>
        </w:rPr>
        <w:t xml:space="preserve"> </w:t>
      </w:r>
      <w:proofErr w:type="spellStart"/>
      <w:proofErr w:type="gramStart"/>
      <w:r w:rsidRPr="001F75AE">
        <w:rPr>
          <w:rFonts w:ascii="Times New Roman" w:hAnsi="Times New Roman" w:cs="Times New Roman"/>
          <w:sz w:val="24"/>
          <w:szCs w:val="24"/>
        </w:rPr>
        <w:t>berikut</w:t>
      </w:r>
      <w:proofErr w:type="spellEnd"/>
      <w:r w:rsidRPr="001F75AE">
        <w:rPr>
          <w:rFonts w:ascii="Times New Roman" w:hAnsi="Times New Roman" w:cs="Times New Roman"/>
          <w:sz w:val="24"/>
          <w:szCs w:val="24"/>
        </w:rPr>
        <w:t xml:space="preserve"> :</w:t>
      </w:r>
      <w:proofErr w:type="gramEnd"/>
    </w:p>
    <w:p w14:paraId="10A6FC37" w14:textId="272EDB59" w:rsidR="001F75AE" w:rsidRDefault="001F75AE" w:rsidP="00F310BF">
      <w:pPr>
        <w:jc w:val="both"/>
        <w:rPr>
          <w:rFonts w:ascii="Times New Roman" w:hAnsi="Times New Roman" w:cs="Times New Roman"/>
          <w:sz w:val="24"/>
          <w:szCs w:val="24"/>
          <w:lang w:val="sv-SE"/>
        </w:rPr>
      </w:pPr>
      <w:r w:rsidRPr="001F75AE">
        <w:rPr>
          <w:rFonts w:ascii="Times New Roman" w:hAnsi="Times New Roman" w:cs="Times New Roman"/>
          <w:sz w:val="24"/>
          <w:szCs w:val="24"/>
          <w:lang w:val="sv-SE"/>
        </w:rPr>
        <w:drawing>
          <wp:inline distT="0" distB="0" distL="0" distR="0" wp14:anchorId="4BA1B26F" wp14:editId="327DD2A5">
            <wp:extent cx="2708275" cy="1139825"/>
            <wp:effectExtent l="0" t="0" r="0" b="3175"/>
            <wp:docPr id="49354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47330" name=""/>
                    <pic:cNvPicPr/>
                  </pic:nvPicPr>
                  <pic:blipFill>
                    <a:blip r:embed="rId20"/>
                    <a:stretch>
                      <a:fillRect/>
                    </a:stretch>
                  </pic:blipFill>
                  <pic:spPr>
                    <a:xfrm>
                      <a:off x="0" y="0"/>
                      <a:ext cx="2708275" cy="1139825"/>
                    </a:xfrm>
                    <a:prstGeom prst="rect">
                      <a:avLst/>
                    </a:prstGeom>
                  </pic:spPr>
                </pic:pic>
              </a:graphicData>
            </a:graphic>
          </wp:inline>
        </w:drawing>
      </w:r>
    </w:p>
    <w:p w14:paraId="062D959B" w14:textId="0321229E" w:rsidR="001F75AE" w:rsidRDefault="001F75AE" w:rsidP="00F310BF">
      <w:pPr>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Model persamaan refresi linier berganda sebgai berikut : </w:t>
      </w:r>
    </w:p>
    <w:p w14:paraId="0FF92DC9" w14:textId="68C2F84A" w:rsidR="001F75AE" w:rsidRDefault="001F75AE" w:rsidP="00F310BF">
      <w:pPr>
        <w:jc w:val="both"/>
        <w:rPr>
          <w:rFonts w:ascii="Times New Roman" w:hAnsi="Times New Roman" w:cs="Times New Roman"/>
          <w:sz w:val="24"/>
          <w:szCs w:val="24"/>
        </w:rPr>
      </w:pPr>
      <w:r w:rsidRPr="001F75AE">
        <w:rPr>
          <w:rFonts w:ascii="Times New Roman" w:hAnsi="Times New Roman" w:cs="Times New Roman"/>
          <w:sz w:val="24"/>
          <w:szCs w:val="24"/>
        </w:rPr>
        <w:t>Y = 37.051 + 0.054 X1 -1.599 X2 + 0.842 X3 + e</w:t>
      </w:r>
      <w:r>
        <w:rPr>
          <w:rFonts w:ascii="Times New Roman" w:hAnsi="Times New Roman" w:cs="Times New Roman"/>
          <w:sz w:val="24"/>
          <w:szCs w:val="24"/>
        </w:rPr>
        <w:t xml:space="preserve"> </w:t>
      </w:r>
    </w:p>
    <w:p w14:paraId="3DDD8DE4" w14:textId="45551E2F" w:rsidR="001F75AE" w:rsidRDefault="001F75AE" w:rsidP="00F310BF">
      <w:pPr>
        <w:jc w:val="both"/>
        <w:rPr>
          <w:rFonts w:ascii="Times New Roman" w:hAnsi="Times New Roman" w:cs="Times New Roman"/>
          <w:sz w:val="24"/>
          <w:szCs w:val="24"/>
        </w:rPr>
      </w:pPr>
      <w:proofErr w:type="spellStart"/>
      <w:r w:rsidRPr="001F75AE">
        <w:rPr>
          <w:rFonts w:ascii="Times New Roman" w:hAnsi="Times New Roman" w:cs="Times New Roman"/>
          <w:sz w:val="24"/>
          <w:szCs w:val="24"/>
        </w:rPr>
        <w:t>Berdasarkan</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tabel</w:t>
      </w:r>
      <w:proofErr w:type="spellEnd"/>
      <w:r>
        <w:rPr>
          <w:rFonts w:ascii="Times New Roman" w:hAnsi="Times New Roman" w:cs="Times New Roman"/>
          <w:sz w:val="24"/>
          <w:szCs w:val="24"/>
        </w:rPr>
        <w:t xml:space="preserve"> </w:t>
      </w:r>
      <w:r w:rsidRPr="001F75AE">
        <w:rPr>
          <w:rFonts w:ascii="Times New Roman" w:hAnsi="Times New Roman" w:cs="Times New Roman"/>
          <w:sz w:val="24"/>
          <w:szCs w:val="24"/>
        </w:rPr>
        <w:t xml:space="preserve">5 </w:t>
      </w:r>
      <w:proofErr w:type="spellStart"/>
      <w:r w:rsidRPr="001F75AE">
        <w:rPr>
          <w:rFonts w:ascii="Times New Roman" w:hAnsi="Times New Roman" w:cs="Times New Roman"/>
          <w:sz w:val="24"/>
          <w:szCs w:val="24"/>
        </w:rPr>
        <w:t>diperoleh</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koefisien</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regresi</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untuk</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variabel</w:t>
      </w:r>
      <w:proofErr w:type="spellEnd"/>
      <w:r w:rsidRPr="001F75AE">
        <w:rPr>
          <w:rFonts w:ascii="Times New Roman" w:hAnsi="Times New Roman" w:cs="Times New Roman"/>
          <w:sz w:val="24"/>
          <w:szCs w:val="24"/>
        </w:rPr>
        <w:t xml:space="preserve"> </w:t>
      </w:r>
      <w:r>
        <w:rPr>
          <w:rFonts w:ascii="Times New Roman" w:hAnsi="Times New Roman" w:cs="Times New Roman"/>
          <w:sz w:val="24"/>
          <w:szCs w:val="24"/>
        </w:rPr>
        <w:t>NPM</w:t>
      </w:r>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sebesar</w:t>
      </w:r>
      <w:proofErr w:type="spellEnd"/>
      <w:r w:rsidRPr="001F75AE">
        <w:rPr>
          <w:rFonts w:ascii="Times New Roman" w:hAnsi="Times New Roman" w:cs="Times New Roman"/>
          <w:sz w:val="24"/>
          <w:szCs w:val="24"/>
        </w:rPr>
        <w:t xml:space="preserve"> 0,0</w:t>
      </w:r>
      <w:r>
        <w:rPr>
          <w:rFonts w:ascii="Times New Roman" w:hAnsi="Times New Roman" w:cs="Times New Roman"/>
          <w:sz w:val="24"/>
          <w:szCs w:val="24"/>
        </w:rPr>
        <w:t>54</w:t>
      </w:r>
      <w:r w:rsidRPr="001F75AE">
        <w:rPr>
          <w:rFonts w:ascii="Times New Roman" w:hAnsi="Times New Roman" w:cs="Times New Roman"/>
          <w:sz w:val="24"/>
          <w:szCs w:val="24"/>
        </w:rPr>
        <w:t xml:space="preserve">, </w:t>
      </w:r>
      <w:r>
        <w:rPr>
          <w:rFonts w:ascii="Times New Roman" w:hAnsi="Times New Roman" w:cs="Times New Roman"/>
          <w:sz w:val="24"/>
          <w:szCs w:val="24"/>
        </w:rPr>
        <w:t>ROE</w:t>
      </w:r>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sebesar</w:t>
      </w:r>
      <w:proofErr w:type="spellEnd"/>
      <w:r w:rsidRPr="001F75AE">
        <w:rPr>
          <w:rFonts w:ascii="Times New Roman" w:hAnsi="Times New Roman" w:cs="Times New Roman"/>
          <w:sz w:val="24"/>
          <w:szCs w:val="24"/>
        </w:rPr>
        <w:t xml:space="preserve"> -</w:t>
      </w:r>
      <w:r>
        <w:rPr>
          <w:rFonts w:ascii="Times New Roman" w:hAnsi="Times New Roman" w:cs="Times New Roman"/>
          <w:sz w:val="24"/>
          <w:szCs w:val="24"/>
        </w:rPr>
        <w:t>1,599</w:t>
      </w:r>
      <w:r w:rsidRPr="001F75AE">
        <w:rPr>
          <w:rFonts w:ascii="Times New Roman" w:hAnsi="Times New Roman" w:cs="Times New Roman"/>
          <w:sz w:val="24"/>
          <w:szCs w:val="24"/>
        </w:rPr>
        <w:t xml:space="preserve"> dan </w:t>
      </w:r>
      <w:r>
        <w:rPr>
          <w:rFonts w:ascii="Times New Roman" w:hAnsi="Times New Roman" w:cs="Times New Roman"/>
          <w:sz w:val="24"/>
          <w:szCs w:val="24"/>
        </w:rPr>
        <w:t>ROA</w:t>
      </w:r>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sebesar</w:t>
      </w:r>
      <w:proofErr w:type="spellEnd"/>
      <w:r w:rsidRPr="001F75AE">
        <w:rPr>
          <w:rFonts w:ascii="Times New Roman" w:hAnsi="Times New Roman" w:cs="Times New Roman"/>
          <w:sz w:val="24"/>
          <w:szCs w:val="24"/>
        </w:rPr>
        <w:t xml:space="preserve"> </w:t>
      </w:r>
      <w:r>
        <w:rPr>
          <w:rFonts w:ascii="Times New Roman" w:hAnsi="Times New Roman" w:cs="Times New Roman"/>
          <w:sz w:val="24"/>
          <w:szCs w:val="24"/>
        </w:rPr>
        <w:t>0,842</w:t>
      </w:r>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terhadap</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nilai</w:t>
      </w:r>
      <w:proofErr w:type="spellEnd"/>
      <w:r w:rsidRPr="001F75AE">
        <w:rPr>
          <w:rFonts w:ascii="Times New Roman" w:hAnsi="Times New Roman" w:cs="Times New Roman"/>
          <w:sz w:val="24"/>
          <w:szCs w:val="24"/>
        </w:rPr>
        <w:t xml:space="preserve"> </w:t>
      </w:r>
      <w:proofErr w:type="spellStart"/>
      <w:r>
        <w:rPr>
          <w:rFonts w:ascii="Times New Roman" w:hAnsi="Times New Roman" w:cs="Times New Roman"/>
          <w:sz w:val="24"/>
          <w:szCs w:val="24"/>
        </w:rPr>
        <w:t>perusahaan</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sedangkan</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nilai</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konstanta</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sebesar</w:t>
      </w:r>
      <w:proofErr w:type="spellEnd"/>
      <w:r w:rsidRPr="001F75AE">
        <w:rPr>
          <w:rFonts w:ascii="Times New Roman" w:hAnsi="Times New Roman" w:cs="Times New Roman"/>
          <w:sz w:val="24"/>
          <w:szCs w:val="24"/>
        </w:rPr>
        <w:t xml:space="preserve"> </w:t>
      </w:r>
      <w:r>
        <w:rPr>
          <w:rFonts w:ascii="Times New Roman" w:hAnsi="Times New Roman" w:cs="Times New Roman"/>
          <w:sz w:val="24"/>
          <w:szCs w:val="24"/>
        </w:rPr>
        <w:t>37,051.</w:t>
      </w:r>
    </w:p>
    <w:p w14:paraId="463CCAA5" w14:textId="7F8BFA3B" w:rsidR="001F75AE" w:rsidRDefault="001F75AE" w:rsidP="00F310BF">
      <w:pPr>
        <w:jc w:val="both"/>
        <w:rPr>
          <w:rFonts w:ascii="Times New Roman" w:hAnsi="Times New Roman" w:cs="Times New Roman"/>
          <w:b/>
          <w:bCs/>
          <w:sz w:val="24"/>
          <w:szCs w:val="24"/>
        </w:rPr>
      </w:pPr>
      <w:r w:rsidRPr="001F75AE">
        <w:rPr>
          <w:rFonts w:ascii="Times New Roman" w:hAnsi="Times New Roman" w:cs="Times New Roman"/>
          <w:b/>
          <w:bCs/>
          <w:sz w:val="24"/>
          <w:szCs w:val="24"/>
        </w:rPr>
        <w:t xml:space="preserve">Uji </w:t>
      </w:r>
      <w:proofErr w:type="spellStart"/>
      <w:r w:rsidRPr="001F75AE">
        <w:rPr>
          <w:rFonts w:ascii="Times New Roman" w:hAnsi="Times New Roman" w:cs="Times New Roman"/>
          <w:b/>
          <w:bCs/>
          <w:sz w:val="24"/>
          <w:szCs w:val="24"/>
        </w:rPr>
        <w:t>Analisis</w:t>
      </w:r>
      <w:proofErr w:type="spellEnd"/>
      <w:r w:rsidRPr="001F75AE">
        <w:rPr>
          <w:rFonts w:ascii="Times New Roman" w:hAnsi="Times New Roman" w:cs="Times New Roman"/>
          <w:b/>
          <w:bCs/>
          <w:sz w:val="24"/>
          <w:szCs w:val="24"/>
        </w:rPr>
        <w:t xml:space="preserve"> </w:t>
      </w:r>
      <w:proofErr w:type="spellStart"/>
      <w:r w:rsidRPr="001F75AE">
        <w:rPr>
          <w:rFonts w:ascii="Times New Roman" w:hAnsi="Times New Roman" w:cs="Times New Roman"/>
          <w:b/>
          <w:bCs/>
          <w:sz w:val="24"/>
          <w:szCs w:val="24"/>
        </w:rPr>
        <w:t>Koefisien</w:t>
      </w:r>
      <w:proofErr w:type="spellEnd"/>
      <w:r w:rsidRPr="001F75AE">
        <w:rPr>
          <w:rFonts w:ascii="Times New Roman" w:hAnsi="Times New Roman" w:cs="Times New Roman"/>
          <w:b/>
          <w:bCs/>
          <w:sz w:val="24"/>
          <w:szCs w:val="24"/>
        </w:rPr>
        <w:t xml:space="preserve"> </w:t>
      </w:r>
      <w:proofErr w:type="spellStart"/>
      <w:r w:rsidRPr="001F75AE">
        <w:rPr>
          <w:rFonts w:ascii="Times New Roman" w:hAnsi="Times New Roman" w:cs="Times New Roman"/>
          <w:b/>
          <w:bCs/>
          <w:sz w:val="24"/>
          <w:szCs w:val="24"/>
        </w:rPr>
        <w:t>Korelasi</w:t>
      </w:r>
      <w:proofErr w:type="spellEnd"/>
      <w:r w:rsidRPr="001F75AE">
        <w:rPr>
          <w:rFonts w:ascii="Times New Roman" w:hAnsi="Times New Roman" w:cs="Times New Roman"/>
          <w:b/>
          <w:bCs/>
          <w:sz w:val="24"/>
          <w:szCs w:val="24"/>
        </w:rPr>
        <w:t xml:space="preserve"> </w:t>
      </w:r>
      <w:r>
        <w:rPr>
          <w:rFonts w:ascii="Times New Roman" w:hAnsi="Times New Roman" w:cs="Times New Roman"/>
          <w:b/>
          <w:bCs/>
          <w:sz w:val="24"/>
          <w:szCs w:val="24"/>
        </w:rPr>
        <w:t xml:space="preserve">dan </w:t>
      </w:r>
      <w:proofErr w:type="spellStart"/>
      <w:r>
        <w:rPr>
          <w:rFonts w:ascii="Times New Roman" w:hAnsi="Times New Roman" w:cs="Times New Roman"/>
          <w:b/>
          <w:bCs/>
          <w:sz w:val="24"/>
          <w:szCs w:val="24"/>
        </w:rPr>
        <w:t>Determinaai</w:t>
      </w:r>
      <w:proofErr w:type="spellEnd"/>
      <w:r>
        <w:rPr>
          <w:rFonts w:ascii="Times New Roman" w:hAnsi="Times New Roman" w:cs="Times New Roman"/>
          <w:b/>
          <w:bCs/>
          <w:sz w:val="24"/>
          <w:szCs w:val="24"/>
        </w:rPr>
        <w:t xml:space="preserve"> (R</w:t>
      </w:r>
      <w:r>
        <w:rPr>
          <w:rFonts w:ascii="Times New Roman" w:hAnsi="Times New Roman" w:cs="Times New Roman"/>
          <w:b/>
          <w:bCs/>
          <w:sz w:val="24"/>
          <w:szCs w:val="24"/>
          <w:vertAlign w:val="superscript"/>
        </w:rPr>
        <w:t>2</w:t>
      </w:r>
      <w:r>
        <w:rPr>
          <w:rFonts w:ascii="Times New Roman" w:hAnsi="Times New Roman" w:cs="Times New Roman"/>
          <w:b/>
          <w:bCs/>
          <w:sz w:val="24"/>
          <w:szCs w:val="24"/>
        </w:rPr>
        <w:t>)</w:t>
      </w:r>
    </w:p>
    <w:p w14:paraId="31FEE965" w14:textId="1658F471" w:rsidR="001F75AE" w:rsidRDefault="001F75AE" w:rsidP="00F310BF">
      <w:pPr>
        <w:jc w:val="both"/>
        <w:rPr>
          <w:rFonts w:ascii="Times New Roman" w:hAnsi="Times New Roman" w:cs="Times New Roman"/>
          <w:sz w:val="24"/>
          <w:szCs w:val="24"/>
        </w:rPr>
      </w:pPr>
      <w:proofErr w:type="spellStart"/>
      <w:r w:rsidRPr="001F75AE">
        <w:rPr>
          <w:rFonts w:ascii="Times New Roman" w:hAnsi="Times New Roman" w:cs="Times New Roman"/>
          <w:sz w:val="24"/>
          <w:szCs w:val="24"/>
        </w:rPr>
        <w:t>Dibawah</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ini</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merupakan</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hasil</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dari</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analisis</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koefisien</w:t>
      </w:r>
      <w:proofErr w:type="spellEnd"/>
      <w:r w:rsidRPr="001F75AE">
        <w:rPr>
          <w:rFonts w:ascii="Times New Roman" w:hAnsi="Times New Roman" w:cs="Times New Roman"/>
          <w:sz w:val="24"/>
          <w:szCs w:val="24"/>
        </w:rPr>
        <w:t xml:space="preserve"> </w:t>
      </w:r>
      <w:proofErr w:type="spellStart"/>
      <w:r>
        <w:rPr>
          <w:rFonts w:ascii="Times New Roman" w:hAnsi="Times New Roman" w:cs="Times New Roman"/>
          <w:sz w:val="24"/>
          <w:szCs w:val="24"/>
        </w:rPr>
        <w:t>korelasi</w:t>
      </w:r>
      <w:proofErr w:type="spellEnd"/>
      <w:r>
        <w:rPr>
          <w:rFonts w:ascii="Times New Roman" w:hAnsi="Times New Roman" w:cs="Times New Roman"/>
          <w:sz w:val="24"/>
          <w:szCs w:val="24"/>
        </w:rPr>
        <w:t xml:space="preserve"> dan </w:t>
      </w:r>
      <w:proofErr w:type="spellStart"/>
      <w:r w:rsidRPr="001F75AE">
        <w:rPr>
          <w:rFonts w:ascii="Times New Roman" w:hAnsi="Times New Roman" w:cs="Times New Roman"/>
          <w:sz w:val="24"/>
          <w:szCs w:val="24"/>
        </w:rPr>
        <w:t>determinasi</w:t>
      </w:r>
      <w:proofErr w:type="spellEnd"/>
      <w:r w:rsidRPr="001F75AE">
        <w:rPr>
          <w:rFonts w:ascii="Times New Roman" w:hAnsi="Times New Roman" w:cs="Times New Roman"/>
          <w:sz w:val="24"/>
          <w:szCs w:val="24"/>
        </w:rPr>
        <w:t xml:space="preserve"> (R2) </w:t>
      </w:r>
      <w:proofErr w:type="spellStart"/>
      <w:r w:rsidRPr="001F75AE">
        <w:rPr>
          <w:rFonts w:ascii="Times New Roman" w:hAnsi="Times New Roman" w:cs="Times New Roman"/>
          <w:sz w:val="24"/>
          <w:szCs w:val="24"/>
        </w:rPr>
        <w:t>untuk</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mengetahui</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sejauh</w:t>
      </w:r>
      <w:proofErr w:type="spellEnd"/>
      <w:r w:rsidRPr="001F75AE">
        <w:rPr>
          <w:rFonts w:ascii="Times New Roman" w:hAnsi="Times New Roman" w:cs="Times New Roman"/>
          <w:sz w:val="24"/>
          <w:szCs w:val="24"/>
        </w:rPr>
        <w:t xml:space="preserve"> mana </w:t>
      </w:r>
      <w:proofErr w:type="spellStart"/>
      <w:r w:rsidRPr="001F75AE">
        <w:rPr>
          <w:rFonts w:ascii="Times New Roman" w:hAnsi="Times New Roman" w:cs="Times New Roman"/>
          <w:sz w:val="24"/>
          <w:szCs w:val="24"/>
        </w:rPr>
        <w:t>kontribusi</w:t>
      </w:r>
      <w:proofErr w:type="spellEnd"/>
      <w:r w:rsidRPr="001F75AE">
        <w:rPr>
          <w:rFonts w:ascii="Times New Roman" w:hAnsi="Times New Roman" w:cs="Times New Roman"/>
          <w:sz w:val="24"/>
          <w:szCs w:val="24"/>
        </w:rPr>
        <w:t xml:space="preserve"> yang </w:t>
      </w:r>
      <w:proofErr w:type="spellStart"/>
      <w:r w:rsidRPr="001F75AE">
        <w:rPr>
          <w:rFonts w:ascii="Times New Roman" w:hAnsi="Times New Roman" w:cs="Times New Roman"/>
          <w:sz w:val="24"/>
          <w:szCs w:val="24"/>
        </w:rPr>
        <w:t>diberikan</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antara</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variabel</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bebas</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terhadap</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variabel</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terikat</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dapat</w:t>
      </w:r>
      <w:proofErr w:type="spellEnd"/>
      <w:r w:rsidRPr="001F75AE">
        <w:rPr>
          <w:rFonts w:ascii="Times New Roman" w:hAnsi="Times New Roman" w:cs="Times New Roman"/>
          <w:sz w:val="24"/>
          <w:szCs w:val="24"/>
        </w:rPr>
        <w:t xml:space="preserve"> </w:t>
      </w:r>
      <w:proofErr w:type="spellStart"/>
      <w:r w:rsidRPr="001F75AE">
        <w:rPr>
          <w:rFonts w:ascii="Times New Roman" w:hAnsi="Times New Roman" w:cs="Times New Roman"/>
          <w:sz w:val="24"/>
          <w:szCs w:val="24"/>
        </w:rPr>
        <w:t>dilihat</w:t>
      </w:r>
      <w:proofErr w:type="spellEnd"/>
      <w:r w:rsidRPr="001F75AE">
        <w:rPr>
          <w:rFonts w:ascii="Times New Roman" w:hAnsi="Times New Roman" w:cs="Times New Roman"/>
          <w:sz w:val="24"/>
          <w:szCs w:val="24"/>
        </w:rPr>
        <w:t xml:space="preserve"> pada </w:t>
      </w:r>
      <w:proofErr w:type="spellStart"/>
      <w:r w:rsidRPr="001F75AE">
        <w:rPr>
          <w:rFonts w:ascii="Times New Roman" w:hAnsi="Times New Roman" w:cs="Times New Roman"/>
          <w:sz w:val="24"/>
          <w:szCs w:val="24"/>
        </w:rPr>
        <w:t>tabel</w:t>
      </w:r>
      <w:proofErr w:type="spellEnd"/>
      <w:r w:rsidRPr="001F75AE">
        <w:rPr>
          <w:rFonts w:ascii="Times New Roman" w:hAnsi="Times New Roman" w:cs="Times New Roman"/>
          <w:sz w:val="24"/>
          <w:szCs w:val="24"/>
        </w:rPr>
        <w:t xml:space="preserve"> </w:t>
      </w:r>
      <w:proofErr w:type="spellStart"/>
      <w:proofErr w:type="gramStart"/>
      <w:r w:rsidRPr="001F75AE">
        <w:rPr>
          <w:rFonts w:ascii="Times New Roman" w:hAnsi="Times New Roman" w:cs="Times New Roman"/>
          <w:sz w:val="24"/>
          <w:szCs w:val="24"/>
        </w:rPr>
        <w:t>berikut</w:t>
      </w:r>
      <w:proofErr w:type="spellEnd"/>
      <w:r w:rsidRPr="001F75AE">
        <w:rPr>
          <w:rFonts w:ascii="Times New Roman" w:hAnsi="Times New Roman" w:cs="Times New Roman"/>
          <w:sz w:val="24"/>
          <w:szCs w:val="24"/>
        </w:rPr>
        <w:t xml:space="preserve"> :</w:t>
      </w:r>
      <w:proofErr w:type="gramEnd"/>
    </w:p>
    <w:p w14:paraId="2278D1DA" w14:textId="200C06BF" w:rsidR="001F75AE" w:rsidRDefault="001F75AE" w:rsidP="00F310BF">
      <w:pPr>
        <w:jc w:val="both"/>
        <w:rPr>
          <w:rFonts w:ascii="Times New Roman" w:hAnsi="Times New Roman" w:cs="Times New Roman"/>
          <w:sz w:val="24"/>
          <w:szCs w:val="24"/>
        </w:rPr>
      </w:pPr>
      <w:r w:rsidRPr="001F75AE">
        <w:rPr>
          <w:rFonts w:ascii="Times New Roman" w:hAnsi="Times New Roman" w:cs="Times New Roman"/>
          <w:sz w:val="24"/>
          <w:szCs w:val="24"/>
        </w:rPr>
        <w:lastRenderedPageBreak/>
        <w:drawing>
          <wp:inline distT="0" distB="0" distL="0" distR="0" wp14:anchorId="086B9313" wp14:editId="07CEEFBE">
            <wp:extent cx="2708275" cy="1008380"/>
            <wp:effectExtent l="0" t="0" r="0" b="1270"/>
            <wp:docPr id="87858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85905" name=""/>
                    <pic:cNvPicPr/>
                  </pic:nvPicPr>
                  <pic:blipFill>
                    <a:blip r:embed="rId21"/>
                    <a:stretch>
                      <a:fillRect/>
                    </a:stretch>
                  </pic:blipFill>
                  <pic:spPr>
                    <a:xfrm>
                      <a:off x="0" y="0"/>
                      <a:ext cx="2708275" cy="1008380"/>
                    </a:xfrm>
                    <a:prstGeom prst="rect">
                      <a:avLst/>
                    </a:prstGeom>
                  </pic:spPr>
                </pic:pic>
              </a:graphicData>
            </a:graphic>
          </wp:inline>
        </w:drawing>
      </w:r>
    </w:p>
    <w:p w14:paraId="4E33670D" w14:textId="2E02F4BA" w:rsidR="001F75AE" w:rsidRDefault="00644E9C" w:rsidP="00F310BF">
      <w:pPr>
        <w:jc w:val="both"/>
        <w:rPr>
          <w:rFonts w:ascii="Times New Roman" w:hAnsi="Times New Roman" w:cs="Times New Roman"/>
          <w:sz w:val="24"/>
          <w:szCs w:val="24"/>
        </w:rPr>
      </w:pPr>
      <w:proofErr w:type="spellStart"/>
      <w:r w:rsidRPr="00644E9C">
        <w:rPr>
          <w:rFonts w:ascii="Times New Roman" w:hAnsi="Times New Roman" w:cs="Times New Roman"/>
          <w:sz w:val="24"/>
          <w:szCs w:val="24"/>
        </w:rPr>
        <w:t>Berdasarkan</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hasil</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perhitungan</w:t>
      </w:r>
      <w:proofErr w:type="spellEnd"/>
      <w:r w:rsidRPr="00644E9C">
        <w:rPr>
          <w:rFonts w:ascii="Times New Roman" w:hAnsi="Times New Roman" w:cs="Times New Roman"/>
          <w:sz w:val="24"/>
          <w:szCs w:val="24"/>
        </w:rPr>
        <w:t xml:space="preserve"> model summery </w:t>
      </w:r>
      <w:proofErr w:type="spellStart"/>
      <w:r w:rsidRPr="00644E9C">
        <w:rPr>
          <w:rFonts w:ascii="Times New Roman" w:hAnsi="Times New Roman" w:cs="Times New Roman"/>
          <w:sz w:val="24"/>
          <w:szCs w:val="24"/>
        </w:rPr>
        <w:t>dari</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analisis</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regresi</w:t>
      </w:r>
      <w:proofErr w:type="spellEnd"/>
      <w:r w:rsidRPr="00644E9C">
        <w:rPr>
          <w:rFonts w:ascii="Times New Roman" w:hAnsi="Times New Roman" w:cs="Times New Roman"/>
          <w:sz w:val="24"/>
          <w:szCs w:val="24"/>
        </w:rPr>
        <w:t xml:space="preserve"> linier </w:t>
      </w:r>
      <w:proofErr w:type="spellStart"/>
      <w:r w:rsidRPr="00644E9C">
        <w:rPr>
          <w:rFonts w:ascii="Times New Roman" w:hAnsi="Times New Roman" w:cs="Times New Roman"/>
          <w:sz w:val="24"/>
          <w:szCs w:val="24"/>
        </w:rPr>
        <w:t>berganda</w:t>
      </w:r>
      <w:proofErr w:type="spellEnd"/>
      <w:r w:rsidRPr="00644E9C">
        <w:rPr>
          <w:rFonts w:ascii="Times New Roman" w:hAnsi="Times New Roman" w:cs="Times New Roman"/>
          <w:sz w:val="24"/>
          <w:szCs w:val="24"/>
        </w:rPr>
        <w:t xml:space="preserve"> pada </w:t>
      </w:r>
      <w:proofErr w:type="spellStart"/>
      <w:r w:rsidRPr="00644E9C">
        <w:rPr>
          <w:rFonts w:ascii="Times New Roman" w:hAnsi="Times New Roman" w:cs="Times New Roman"/>
          <w:sz w:val="24"/>
          <w:szCs w:val="24"/>
        </w:rPr>
        <w:t>tabel</w:t>
      </w:r>
      <w:proofErr w:type="spellEnd"/>
      <w:r w:rsidRPr="00644E9C">
        <w:rPr>
          <w:rFonts w:ascii="Times New Roman" w:hAnsi="Times New Roman" w:cs="Times New Roman"/>
          <w:sz w:val="24"/>
          <w:szCs w:val="24"/>
        </w:rPr>
        <w:t xml:space="preserve"> 6, </w:t>
      </w:r>
      <w:proofErr w:type="spellStart"/>
      <w:r w:rsidRPr="00644E9C">
        <w:rPr>
          <w:rFonts w:ascii="Times New Roman" w:hAnsi="Times New Roman" w:cs="Times New Roman"/>
          <w:sz w:val="24"/>
          <w:szCs w:val="24"/>
        </w:rPr>
        <w:t>diperoleh</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nilai</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koefisien</w:t>
      </w:r>
      <w:proofErr w:type="spellEnd"/>
      <w:r w:rsidRPr="00644E9C">
        <w:rPr>
          <w:rFonts w:ascii="Times New Roman" w:hAnsi="Times New Roman" w:cs="Times New Roman"/>
          <w:sz w:val="24"/>
          <w:szCs w:val="24"/>
        </w:rPr>
        <w:t xml:space="preserve"> </w:t>
      </w:r>
      <w:r>
        <w:rPr>
          <w:rFonts w:ascii="Times New Roman" w:hAnsi="Times New Roman" w:cs="Times New Roman"/>
          <w:sz w:val="24"/>
          <w:szCs w:val="24"/>
        </w:rPr>
        <w:t xml:space="preserve">R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0,474 </w:t>
      </w:r>
      <w:proofErr w:type="spellStart"/>
      <w:r>
        <w:rPr>
          <w:rFonts w:ascii="Times New Roman" w:hAnsi="Times New Roman" w:cs="Times New Roman"/>
          <w:sz w:val="24"/>
          <w:szCs w:val="24"/>
        </w:rPr>
        <w:t>artinya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ketiga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positif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searah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dependen</w:t>
      </w:r>
      <w:proofErr w:type="spellEnd"/>
      <w:r>
        <w:rPr>
          <w:rFonts w:ascii="Times New Roman" w:hAnsi="Times New Roman" w:cs="Times New Roman"/>
          <w:sz w:val="24"/>
          <w:szCs w:val="24"/>
        </w:rPr>
        <w:t xml:space="preserve">. Dan pada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koefisien</w:t>
      </w:r>
      <w:proofErr w:type="spellEnd"/>
      <w:r>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determinasi</w:t>
      </w:r>
      <w:proofErr w:type="spellEnd"/>
      <w:r w:rsidRPr="00644E9C">
        <w:rPr>
          <w:rFonts w:ascii="Times New Roman" w:hAnsi="Times New Roman" w:cs="Times New Roman"/>
          <w:sz w:val="24"/>
          <w:szCs w:val="24"/>
        </w:rPr>
        <w:t xml:space="preserve"> (Adjusted R Square) </w:t>
      </w:r>
      <w:proofErr w:type="spellStart"/>
      <w:r w:rsidRPr="00644E9C">
        <w:rPr>
          <w:rFonts w:ascii="Times New Roman" w:hAnsi="Times New Roman" w:cs="Times New Roman"/>
          <w:sz w:val="24"/>
          <w:szCs w:val="24"/>
        </w:rPr>
        <w:t>sebesar</w:t>
      </w:r>
      <w:proofErr w:type="spellEnd"/>
      <w:r w:rsidRPr="00644E9C">
        <w:rPr>
          <w:rFonts w:ascii="Times New Roman" w:hAnsi="Times New Roman" w:cs="Times New Roman"/>
          <w:sz w:val="24"/>
          <w:szCs w:val="24"/>
        </w:rPr>
        <w:t xml:space="preserve"> 0,1</w:t>
      </w:r>
      <w:r>
        <w:rPr>
          <w:rFonts w:ascii="Times New Roman" w:hAnsi="Times New Roman" w:cs="Times New Roman"/>
          <w:sz w:val="24"/>
          <w:szCs w:val="24"/>
        </w:rPr>
        <w:t>60</w:t>
      </w:r>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atau</w:t>
      </w:r>
      <w:proofErr w:type="spellEnd"/>
      <w:r w:rsidRPr="00644E9C">
        <w:rPr>
          <w:rFonts w:ascii="Times New Roman" w:hAnsi="Times New Roman" w:cs="Times New Roman"/>
          <w:sz w:val="24"/>
          <w:szCs w:val="24"/>
        </w:rPr>
        <w:t xml:space="preserve"> 1</w:t>
      </w:r>
      <w:r>
        <w:rPr>
          <w:rFonts w:ascii="Times New Roman" w:hAnsi="Times New Roman" w:cs="Times New Roman"/>
          <w:sz w:val="24"/>
          <w:szCs w:val="24"/>
        </w:rPr>
        <w:t>6</w:t>
      </w:r>
      <w:r w:rsidRPr="00644E9C">
        <w:rPr>
          <w:rFonts w:ascii="Times New Roman" w:hAnsi="Times New Roman" w:cs="Times New Roman"/>
          <w:sz w:val="24"/>
          <w:szCs w:val="24"/>
        </w:rPr>
        <w:t xml:space="preserve">%. Hasil </w:t>
      </w:r>
      <w:proofErr w:type="spellStart"/>
      <w:r w:rsidRPr="00644E9C">
        <w:rPr>
          <w:rFonts w:ascii="Times New Roman" w:hAnsi="Times New Roman" w:cs="Times New Roman"/>
          <w:sz w:val="24"/>
          <w:szCs w:val="24"/>
        </w:rPr>
        <w:t>ini</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menunjukkan</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bahwa</w:t>
      </w:r>
      <w:proofErr w:type="spellEnd"/>
      <w:r w:rsidRPr="00644E9C">
        <w:rPr>
          <w:rFonts w:ascii="Times New Roman" w:hAnsi="Times New Roman" w:cs="Times New Roman"/>
          <w:sz w:val="24"/>
          <w:szCs w:val="24"/>
        </w:rPr>
        <w:t xml:space="preserve"> </w:t>
      </w:r>
      <w:proofErr w:type="gramStart"/>
      <w:r>
        <w:rPr>
          <w:rFonts w:ascii="Times New Roman" w:hAnsi="Times New Roman" w:cs="Times New Roman"/>
          <w:sz w:val="24"/>
          <w:szCs w:val="24"/>
        </w:rPr>
        <w:t>NPM,ROE</w:t>
      </w:r>
      <w:proofErr w:type="gramEnd"/>
      <w:r w:rsidRPr="00644E9C">
        <w:rPr>
          <w:rFonts w:ascii="Times New Roman" w:hAnsi="Times New Roman" w:cs="Times New Roman"/>
          <w:sz w:val="24"/>
          <w:szCs w:val="24"/>
        </w:rPr>
        <w:t xml:space="preserve">, dan </w:t>
      </w:r>
      <w:r>
        <w:rPr>
          <w:rFonts w:ascii="Times New Roman" w:hAnsi="Times New Roman" w:cs="Times New Roman"/>
          <w:sz w:val="24"/>
          <w:szCs w:val="24"/>
        </w:rPr>
        <w:t>ROA</w:t>
      </w:r>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memiliki</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pengaruh</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positif</w:t>
      </w:r>
      <w:proofErr w:type="spellEnd"/>
      <w:r w:rsidRPr="00644E9C">
        <w:rPr>
          <w:rFonts w:ascii="Times New Roman" w:hAnsi="Times New Roman" w:cs="Times New Roman"/>
          <w:sz w:val="24"/>
          <w:szCs w:val="24"/>
        </w:rPr>
        <w:t xml:space="preserve"> dan </w:t>
      </w:r>
      <w:proofErr w:type="spellStart"/>
      <w:r w:rsidRPr="00644E9C">
        <w:rPr>
          <w:rFonts w:ascii="Times New Roman" w:hAnsi="Times New Roman" w:cs="Times New Roman"/>
          <w:sz w:val="24"/>
          <w:szCs w:val="24"/>
        </w:rPr>
        <w:t>signifikan</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terhadap</w:t>
      </w:r>
      <w:proofErr w:type="spellEnd"/>
      <w:r w:rsidRPr="00644E9C">
        <w:rPr>
          <w:rFonts w:ascii="Times New Roman" w:hAnsi="Times New Roman" w:cs="Times New Roman"/>
          <w:sz w:val="24"/>
          <w:szCs w:val="24"/>
        </w:rPr>
        <w:t xml:space="preserve"> </w:t>
      </w:r>
      <w:r>
        <w:rPr>
          <w:rFonts w:ascii="Times New Roman" w:hAnsi="Times New Roman" w:cs="Times New Roman"/>
          <w:sz w:val="24"/>
          <w:szCs w:val="24"/>
        </w:rPr>
        <w:t>Nilai Perusahaan</w:t>
      </w:r>
      <w:r w:rsidRPr="00644E9C">
        <w:rPr>
          <w:rFonts w:ascii="Times New Roman" w:hAnsi="Times New Roman" w:cs="Times New Roman"/>
          <w:sz w:val="24"/>
          <w:szCs w:val="24"/>
        </w:rPr>
        <w:t xml:space="preserve"> pada </w:t>
      </w:r>
      <w:proofErr w:type="spellStart"/>
      <w:r w:rsidRPr="00644E9C">
        <w:rPr>
          <w:rFonts w:ascii="Times New Roman" w:hAnsi="Times New Roman" w:cs="Times New Roman"/>
          <w:sz w:val="24"/>
          <w:szCs w:val="24"/>
        </w:rPr>
        <w:t>perusahaan</w:t>
      </w:r>
      <w:proofErr w:type="spellEnd"/>
      <w:r w:rsidRPr="00644E9C">
        <w:rPr>
          <w:rFonts w:ascii="Times New Roman" w:hAnsi="Times New Roman" w:cs="Times New Roman"/>
          <w:sz w:val="24"/>
          <w:szCs w:val="24"/>
        </w:rPr>
        <w:t xml:space="preserve"> </w:t>
      </w:r>
      <w:proofErr w:type="spellStart"/>
      <w:r>
        <w:rPr>
          <w:rFonts w:ascii="Times New Roman" w:hAnsi="Times New Roman" w:cs="Times New Roman"/>
          <w:sz w:val="24"/>
          <w:szCs w:val="24"/>
        </w:rPr>
        <w:t>Su</w:t>
      </w:r>
      <w:r w:rsidRPr="00644E9C">
        <w:rPr>
          <w:rFonts w:ascii="Times New Roman" w:hAnsi="Times New Roman" w:cs="Times New Roman"/>
          <w:sz w:val="24"/>
          <w:szCs w:val="24"/>
        </w:rPr>
        <w:t>bsektor</w:t>
      </w:r>
      <w:proofErr w:type="spellEnd"/>
      <w:r w:rsidRPr="00644E9C">
        <w:rPr>
          <w:rFonts w:ascii="Times New Roman" w:hAnsi="Times New Roman" w:cs="Times New Roman"/>
          <w:sz w:val="24"/>
          <w:szCs w:val="24"/>
        </w:rPr>
        <w:t xml:space="preserve"> </w:t>
      </w:r>
      <w:proofErr w:type="spellStart"/>
      <w:r>
        <w:rPr>
          <w:rFonts w:ascii="Times New Roman" w:hAnsi="Times New Roman" w:cs="Times New Roman"/>
          <w:sz w:val="24"/>
          <w:szCs w:val="24"/>
        </w:rPr>
        <w:t>Pariwisata</w:t>
      </w:r>
      <w:proofErr w:type="spellEnd"/>
      <w:r>
        <w:rPr>
          <w:rFonts w:ascii="Times New Roman" w:hAnsi="Times New Roman" w:cs="Times New Roman"/>
          <w:sz w:val="24"/>
          <w:szCs w:val="24"/>
        </w:rPr>
        <w:t xml:space="preserve"> </w:t>
      </w:r>
      <w:r w:rsidRPr="00644E9C">
        <w:rPr>
          <w:rFonts w:ascii="Times New Roman" w:hAnsi="Times New Roman" w:cs="Times New Roman"/>
          <w:sz w:val="24"/>
          <w:szCs w:val="24"/>
        </w:rPr>
        <w:t xml:space="preserve">yang </w:t>
      </w:r>
      <w:proofErr w:type="spellStart"/>
      <w:r w:rsidRPr="00644E9C">
        <w:rPr>
          <w:rFonts w:ascii="Times New Roman" w:hAnsi="Times New Roman" w:cs="Times New Roman"/>
          <w:sz w:val="24"/>
          <w:szCs w:val="24"/>
        </w:rPr>
        <w:t>terd</w:t>
      </w:r>
      <w:r>
        <w:rPr>
          <w:rFonts w:ascii="Times New Roman" w:hAnsi="Times New Roman" w:cs="Times New Roman"/>
          <w:sz w:val="24"/>
          <w:szCs w:val="24"/>
        </w:rPr>
        <w:t>a</w:t>
      </w:r>
      <w:r w:rsidRPr="00644E9C">
        <w:rPr>
          <w:rFonts w:ascii="Times New Roman" w:hAnsi="Times New Roman" w:cs="Times New Roman"/>
          <w:sz w:val="24"/>
          <w:szCs w:val="24"/>
        </w:rPr>
        <w:t>ftar</w:t>
      </w:r>
      <w:proofErr w:type="spellEnd"/>
      <w:r w:rsidRPr="00644E9C">
        <w:rPr>
          <w:rFonts w:ascii="Times New Roman" w:hAnsi="Times New Roman" w:cs="Times New Roman"/>
          <w:sz w:val="24"/>
          <w:szCs w:val="24"/>
        </w:rPr>
        <w:t xml:space="preserve"> di BEI </w:t>
      </w:r>
      <w:proofErr w:type="spellStart"/>
      <w:r w:rsidRPr="00644E9C">
        <w:rPr>
          <w:rFonts w:ascii="Times New Roman" w:hAnsi="Times New Roman" w:cs="Times New Roman"/>
          <w:sz w:val="24"/>
          <w:szCs w:val="24"/>
        </w:rPr>
        <w:t>tahun</w:t>
      </w:r>
      <w:proofErr w:type="spellEnd"/>
      <w:r w:rsidRPr="00644E9C">
        <w:rPr>
          <w:rFonts w:ascii="Times New Roman" w:hAnsi="Times New Roman" w:cs="Times New Roman"/>
          <w:sz w:val="24"/>
          <w:szCs w:val="24"/>
        </w:rPr>
        <w:t xml:space="preserve"> 202</w:t>
      </w:r>
      <w:r>
        <w:rPr>
          <w:rFonts w:ascii="Times New Roman" w:hAnsi="Times New Roman" w:cs="Times New Roman"/>
          <w:sz w:val="24"/>
          <w:szCs w:val="24"/>
        </w:rPr>
        <w:t>0</w:t>
      </w:r>
      <w:r w:rsidRPr="00644E9C">
        <w:rPr>
          <w:rFonts w:ascii="Times New Roman" w:hAnsi="Times New Roman" w:cs="Times New Roman"/>
          <w:sz w:val="24"/>
          <w:szCs w:val="24"/>
        </w:rPr>
        <w:t xml:space="preserve">-2023 </w:t>
      </w:r>
      <w:proofErr w:type="spellStart"/>
      <w:r w:rsidRPr="00644E9C">
        <w:rPr>
          <w:rFonts w:ascii="Times New Roman" w:hAnsi="Times New Roman" w:cs="Times New Roman"/>
          <w:sz w:val="24"/>
          <w:szCs w:val="24"/>
        </w:rPr>
        <w:t>sebesar</w:t>
      </w:r>
      <w:proofErr w:type="spellEnd"/>
      <w:r w:rsidRPr="00644E9C">
        <w:rPr>
          <w:rFonts w:ascii="Times New Roman" w:hAnsi="Times New Roman" w:cs="Times New Roman"/>
          <w:sz w:val="24"/>
          <w:szCs w:val="24"/>
        </w:rPr>
        <w:t xml:space="preserve"> 1</w:t>
      </w:r>
      <w:r>
        <w:rPr>
          <w:rFonts w:ascii="Times New Roman" w:hAnsi="Times New Roman" w:cs="Times New Roman"/>
          <w:sz w:val="24"/>
          <w:szCs w:val="24"/>
        </w:rPr>
        <w:t>6</w:t>
      </w:r>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sedangkan</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sisanya</w:t>
      </w:r>
      <w:proofErr w:type="spellEnd"/>
      <w:r w:rsidRPr="00644E9C">
        <w:rPr>
          <w:rFonts w:ascii="Times New Roman" w:hAnsi="Times New Roman" w:cs="Times New Roman"/>
          <w:sz w:val="24"/>
          <w:szCs w:val="24"/>
        </w:rPr>
        <w:t xml:space="preserve"> 84% </w:t>
      </w:r>
      <w:proofErr w:type="spellStart"/>
      <w:r w:rsidRPr="00644E9C">
        <w:rPr>
          <w:rFonts w:ascii="Times New Roman" w:hAnsi="Times New Roman" w:cs="Times New Roman"/>
          <w:sz w:val="24"/>
          <w:szCs w:val="24"/>
        </w:rPr>
        <w:t>dipengaruhi</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faktor</w:t>
      </w:r>
      <w:proofErr w:type="spellEnd"/>
      <w:r w:rsidRPr="00644E9C">
        <w:rPr>
          <w:rFonts w:ascii="Times New Roman" w:hAnsi="Times New Roman" w:cs="Times New Roman"/>
          <w:sz w:val="24"/>
          <w:szCs w:val="24"/>
        </w:rPr>
        <w:t xml:space="preserve"> lain yang </w:t>
      </w:r>
      <w:proofErr w:type="spellStart"/>
      <w:r w:rsidRPr="00644E9C">
        <w:rPr>
          <w:rFonts w:ascii="Times New Roman" w:hAnsi="Times New Roman" w:cs="Times New Roman"/>
          <w:sz w:val="24"/>
          <w:szCs w:val="24"/>
        </w:rPr>
        <w:t>tidak</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diteliti</w:t>
      </w:r>
      <w:proofErr w:type="spellEnd"/>
      <w:r w:rsidRPr="00644E9C">
        <w:rPr>
          <w:rFonts w:ascii="Times New Roman" w:hAnsi="Times New Roman" w:cs="Times New Roman"/>
          <w:sz w:val="24"/>
          <w:szCs w:val="24"/>
        </w:rPr>
        <w:t>.</w:t>
      </w:r>
    </w:p>
    <w:p w14:paraId="5D778677" w14:textId="44D03B3D" w:rsidR="00644E9C" w:rsidRPr="00644E9C" w:rsidRDefault="00644E9C" w:rsidP="00F310BF">
      <w:pPr>
        <w:jc w:val="both"/>
        <w:rPr>
          <w:rFonts w:ascii="Times New Roman" w:hAnsi="Times New Roman" w:cs="Times New Roman"/>
          <w:b/>
          <w:bCs/>
          <w:sz w:val="24"/>
          <w:szCs w:val="24"/>
        </w:rPr>
      </w:pPr>
      <w:r w:rsidRPr="00644E9C">
        <w:rPr>
          <w:rFonts w:ascii="Times New Roman" w:hAnsi="Times New Roman" w:cs="Times New Roman"/>
          <w:b/>
          <w:bCs/>
          <w:sz w:val="24"/>
          <w:szCs w:val="24"/>
        </w:rPr>
        <w:t xml:space="preserve">Uji </w:t>
      </w:r>
      <w:proofErr w:type="spellStart"/>
      <w:r w:rsidRPr="00644E9C">
        <w:rPr>
          <w:rFonts w:ascii="Times New Roman" w:hAnsi="Times New Roman" w:cs="Times New Roman"/>
          <w:b/>
          <w:bCs/>
          <w:sz w:val="24"/>
          <w:szCs w:val="24"/>
        </w:rPr>
        <w:t>Hipotesis</w:t>
      </w:r>
      <w:proofErr w:type="spellEnd"/>
    </w:p>
    <w:p w14:paraId="0043D9B0" w14:textId="4748FCD8" w:rsidR="00644E9C" w:rsidRPr="00644E9C" w:rsidRDefault="00644E9C" w:rsidP="00F310BF">
      <w:pPr>
        <w:jc w:val="both"/>
        <w:rPr>
          <w:rFonts w:ascii="Times New Roman" w:hAnsi="Times New Roman" w:cs="Times New Roman"/>
          <w:b/>
          <w:bCs/>
          <w:sz w:val="24"/>
          <w:szCs w:val="24"/>
        </w:rPr>
      </w:pPr>
      <w:r w:rsidRPr="00644E9C">
        <w:rPr>
          <w:rFonts w:ascii="Times New Roman" w:hAnsi="Times New Roman" w:cs="Times New Roman"/>
          <w:b/>
          <w:bCs/>
          <w:sz w:val="24"/>
          <w:szCs w:val="24"/>
        </w:rPr>
        <w:t xml:space="preserve">Uji </w:t>
      </w:r>
      <w:proofErr w:type="spellStart"/>
      <w:r w:rsidRPr="00644E9C">
        <w:rPr>
          <w:rFonts w:ascii="Times New Roman" w:hAnsi="Times New Roman" w:cs="Times New Roman"/>
          <w:b/>
          <w:bCs/>
          <w:sz w:val="24"/>
          <w:szCs w:val="24"/>
        </w:rPr>
        <w:t>Simultan</w:t>
      </w:r>
      <w:proofErr w:type="spellEnd"/>
      <w:r w:rsidRPr="00644E9C">
        <w:rPr>
          <w:rFonts w:ascii="Times New Roman" w:hAnsi="Times New Roman" w:cs="Times New Roman"/>
          <w:b/>
          <w:bCs/>
          <w:sz w:val="24"/>
          <w:szCs w:val="24"/>
        </w:rPr>
        <w:t xml:space="preserve"> (Uji F)</w:t>
      </w:r>
    </w:p>
    <w:p w14:paraId="1E8396AF" w14:textId="77777777" w:rsidR="00644E9C" w:rsidRDefault="00644E9C" w:rsidP="00F310BF">
      <w:pPr>
        <w:jc w:val="both"/>
        <w:rPr>
          <w:rFonts w:ascii="Times New Roman" w:hAnsi="Times New Roman" w:cs="Times New Roman"/>
          <w:sz w:val="24"/>
          <w:szCs w:val="24"/>
        </w:rPr>
      </w:pPr>
      <w:r w:rsidRPr="00644E9C">
        <w:rPr>
          <w:rFonts w:ascii="Times New Roman" w:hAnsi="Times New Roman" w:cs="Times New Roman"/>
          <w:sz w:val="24"/>
          <w:szCs w:val="24"/>
        </w:rPr>
        <w:t xml:space="preserve">Uji F </w:t>
      </w:r>
      <w:proofErr w:type="spellStart"/>
      <w:r w:rsidRPr="00644E9C">
        <w:rPr>
          <w:rFonts w:ascii="Times New Roman" w:hAnsi="Times New Roman" w:cs="Times New Roman"/>
          <w:sz w:val="24"/>
          <w:szCs w:val="24"/>
        </w:rPr>
        <w:t>digunakan</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untuk</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melihat</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bagaimana</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pengaruh</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semua</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variabel</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bebas</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secara</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bersama-sama</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terhadap</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variabel</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terikat</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atau</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untuk</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menguji</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apakah</w:t>
      </w:r>
      <w:proofErr w:type="spellEnd"/>
      <w:r w:rsidRPr="00644E9C">
        <w:rPr>
          <w:rFonts w:ascii="Times New Roman" w:hAnsi="Times New Roman" w:cs="Times New Roman"/>
          <w:sz w:val="24"/>
          <w:szCs w:val="24"/>
        </w:rPr>
        <w:t xml:space="preserve"> model </w:t>
      </w:r>
      <w:proofErr w:type="spellStart"/>
      <w:r w:rsidRPr="00644E9C">
        <w:rPr>
          <w:rFonts w:ascii="Times New Roman" w:hAnsi="Times New Roman" w:cs="Times New Roman"/>
          <w:sz w:val="24"/>
          <w:szCs w:val="24"/>
        </w:rPr>
        <w:t>regresi</w:t>
      </w:r>
      <w:proofErr w:type="spellEnd"/>
      <w:r w:rsidRPr="00644E9C">
        <w:rPr>
          <w:rFonts w:ascii="Times New Roman" w:hAnsi="Times New Roman" w:cs="Times New Roman"/>
          <w:sz w:val="24"/>
          <w:szCs w:val="24"/>
        </w:rPr>
        <w:t xml:space="preserve"> yang </w:t>
      </w:r>
      <w:proofErr w:type="spellStart"/>
      <w:r w:rsidRPr="00644E9C">
        <w:rPr>
          <w:rFonts w:ascii="Times New Roman" w:hAnsi="Times New Roman" w:cs="Times New Roman"/>
          <w:sz w:val="24"/>
          <w:szCs w:val="24"/>
        </w:rPr>
        <w:t>dibuat</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baik</w:t>
      </w:r>
      <w:proofErr w:type="spellEnd"/>
      <w:r w:rsidRPr="00644E9C">
        <w:rPr>
          <w:rFonts w:ascii="Times New Roman" w:hAnsi="Times New Roman" w:cs="Times New Roman"/>
          <w:sz w:val="24"/>
          <w:szCs w:val="24"/>
        </w:rPr>
        <w:t>/</w:t>
      </w:r>
      <w:proofErr w:type="spellStart"/>
      <w:r w:rsidRPr="00644E9C">
        <w:rPr>
          <w:rFonts w:ascii="Times New Roman" w:hAnsi="Times New Roman" w:cs="Times New Roman"/>
          <w:sz w:val="24"/>
          <w:szCs w:val="24"/>
        </w:rPr>
        <w:t>signifikan</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atau</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tidak</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baik</w:t>
      </w:r>
      <w:proofErr w:type="spellEnd"/>
      <w:r w:rsidRPr="00644E9C">
        <w:rPr>
          <w:rFonts w:ascii="Times New Roman" w:hAnsi="Times New Roman" w:cs="Times New Roman"/>
          <w:sz w:val="24"/>
          <w:szCs w:val="24"/>
        </w:rPr>
        <w:t xml:space="preserve">/non </w:t>
      </w:r>
      <w:proofErr w:type="spellStart"/>
      <w:r w:rsidRPr="00644E9C">
        <w:rPr>
          <w:rFonts w:ascii="Times New Roman" w:hAnsi="Times New Roman" w:cs="Times New Roman"/>
          <w:sz w:val="24"/>
          <w:szCs w:val="24"/>
        </w:rPr>
        <w:t>signifikan</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Berikut</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adalah</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kriteria</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pengambilan</w:t>
      </w:r>
      <w:proofErr w:type="spellEnd"/>
      <w:r w:rsidRPr="00644E9C">
        <w:rPr>
          <w:rFonts w:ascii="Times New Roman" w:hAnsi="Times New Roman" w:cs="Times New Roman"/>
          <w:sz w:val="24"/>
          <w:szCs w:val="24"/>
        </w:rPr>
        <w:t xml:space="preserve"> </w:t>
      </w:r>
      <w:proofErr w:type="spellStart"/>
      <w:proofErr w:type="gramStart"/>
      <w:r w:rsidRPr="00644E9C">
        <w:rPr>
          <w:rFonts w:ascii="Times New Roman" w:hAnsi="Times New Roman" w:cs="Times New Roman"/>
          <w:sz w:val="24"/>
          <w:szCs w:val="24"/>
        </w:rPr>
        <w:t>keputusan</w:t>
      </w:r>
      <w:proofErr w:type="spellEnd"/>
      <w:r w:rsidRPr="00644E9C">
        <w:rPr>
          <w:rFonts w:ascii="Times New Roman" w:hAnsi="Times New Roman" w:cs="Times New Roman"/>
          <w:sz w:val="24"/>
          <w:szCs w:val="24"/>
        </w:rPr>
        <w:t xml:space="preserve"> :</w:t>
      </w:r>
      <w:proofErr w:type="gramEnd"/>
      <w:r w:rsidRPr="00644E9C">
        <w:rPr>
          <w:rFonts w:ascii="Times New Roman" w:hAnsi="Times New Roman" w:cs="Times New Roman"/>
          <w:sz w:val="24"/>
          <w:szCs w:val="24"/>
        </w:rPr>
        <w:t xml:space="preserve"> </w:t>
      </w:r>
    </w:p>
    <w:p w14:paraId="10830D1D" w14:textId="7282C9C6" w:rsidR="00644E9C" w:rsidRDefault="00644E9C" w:rsidP="00F310BF">
      <w:pPr>
        <w:jc w:val="both"/>
        <w:rPr>
          <w:rFonts w:ascii="Times New Roman" w:hAnsi="Times New Roman" w:cs="Times New Roman"/>
          <w:sz w:val="24"/>
          <w:szCs w:val="24"/>
        </w:rPr>
      </w:pPr>
      <w:r w:rsidRPr="00644E9C">
        <w:rPr>
          <w:rFonts w:ascii="Times New Roman" w:hAnsi="Times New Roman" w:cs="Times New Roman"/>
          <w:sz w:val="24"/>
          <w:szCs w:val="24"/>
        </w:rPr>
        <w:t>a. Jika sig &lt; α (0,05</w:t>
      </w:r>
      <w:proofErr w:type="gramStart"/>
      <w:r w:rsidRPr="00644E9C">
        <w:rPr>
          <w:rFonts w:ascii="Times New Roman" w:hAnsi="Times New Roman" w:cs="Times New Roman"/>
          <w:sz w:val="24"/>
          <w:szCs w:val="24"/>
        </w:rPr>
        <w:t>) :</w:t>
      </w:r>
      <w:proofErr w:type="gramEnd"/>
      <w:r w:rsidRPr="00644E9C">
        <w:rPr>
          <w:rFonts w:ascii="Times New Roman" w:hAnsi="Times New Roman" w:cs="Times New Roman"/>
          <w:sz w:val="24"/>
          <w:szCs w:val="24"/>
        </w:rPr>
        <w:t xml:space="preserve"> Ha </w:t>
      </w:r>
      <w:proofErr w:type="spellStart"/>
      <w:r w:rsidRPr="00644E9C">
        <w:rPr>
          <w:rFonts w:ascii="Times New Roman" w:hAnsi="Times New Roman" w:cs="Times New Roman"/>
          <w:sz w:val="24"/>
          <w:szCs w:val="24"/>
        </w:rPr>
        <w:t>diterima</w:t>
      </w:r>
      <w:proofErr w:type="spellEnd"/>
      <w:r w:rsidRPr="00644E9C">
        <w:rPr>
          <w:rFonts w:ascii="Times New Roman" w:hAnsi="Times New Roman" w:cs="Times New Roman"/>
          <w:sz w:val="24"/>
          <w:szCs w:val="24"/>
        </w:rPr>
        <w:t xml:space="preserve"> dan Ho </w:t>
      </w:r>
      <w:proofErr w:type="spellStart"/>
      <w:r w:rsidRPr="00644E9C">
        <w:rPr>
          <w:rFonts w:ascii="Times New Roman" w:hAnsi="Times New Roman" w:cs="Times New Roman"/>
          <w:sz w:val="24"/>
          <w:szCs w:val="24"/>
        </w:rPr>
        <w:t>ditolak</w:t>
      </w:r>
      <w:proofErr w:type="spellEnd"/>
    </w:p>
    <w:p w14:paraId="484C76E8" w14:textId="5C217D8B" w:rsidR="00644E9C" w:rsidRDefault="00644E9C" w:rsidP="00F310BF">
      <w:pPr>
        <w:jc w:val="both"/>
        <w:rPr>
          <w:rFonts w:ascii="Times New Roman" w:hAnsi="Times New Roman" w:cs="Times New Roman"/>
          <w:sz w:val="24"/>
          <w:szCs w:val="24"/>
        </w:rPr>
      </w:pPr>
      <w:r w:rsidRPr="00644E9C">
        <w:rPr>
          <w:rFonts w:ascii="Times New Roman" w:hAnsi="Times New Roman" w:cs="Times New Roman"/>
          <w:sz w:val="24"/>
          <w:szCs w:val="24"/>
        </w:rPr>
        <w:t>b. Jika sig ≥ α (0,05</w:t>
      </w:r>
      <w:proofErr w:type="gramStart"/>
      <w:r w:rsidRPr="00644E9C">
        <w:rPr>
          <w:rFonts w:ascii="Times New Roman" w:hAnsi="Times New Roman" w:cs="Times New Roman"/>
          <w:sz w:val="24"/>
          <w:szCs w:val="24"/>
        </w:rPr>
        <w:t>) :</w:t>
      </w:r>
      <w:proofErr w:type="gramEnd"/>
      <w:r w:rsidRPr="00644E9C">
        <w:rPr>
          <w:rFonts w:ascii="Times New Roman" w:hAnsi="Times New Roman" w:cs="Times New Roman"/>
          <w:sz w:val="24"/>
          <w:szCs w:val="24"/>
        </w:rPr>
        <w:t xml:space="preserve"> Ha </w:t>
      </w:r>
      <w:proofErr w:type="spellStart"/>
      <w:r w:rsidRPr="00644E9C">
        <w:rPr>
          <w:rFonts w:ascii="Times New Roman" w:hAnsi="Times New Roman" w:cs="Times New Roman"/>
          <w:sz w:val="24"/>
          <w:szCs w:val="24"/>
        </w:rPr>
        <w:t>ditolak</w:t>
      </w:r>
      <w:proofErr w:type="spellEnd"/>
      <w:r w:rsidRPr="00644E9C">
        <w:rPr>
          <w:rFonts w:ascii="Times New Roman" w:hAnsi="Times New Roman" w:cs="Times New Roman"/>
          <w:sz w:val="24"/>
          <w:szCs w:val="24"/>
        </w:rPr>
        <w:t xml:space="preserve"> dan Ho </w:t>
      </w:r>
      <w:proofErr w:type="spellStart"/>
      <w:r w:rsidRPr="00644E9C">
        <w:rPr>
          <w:rFonts w:ascii="Times New Roman" w:hAnsi="Times New Roman" w:cs="Times New Roman"/>
          <w:sz w:val="24"/>
          <w:szCs w:val="24"/>
        </w:rPr>
        <w:t>diterima</w:t>
      </w:r>
      <w:proofErr w:type="spellEnd"/>
      <w:r>
        <w:rPr>
          <w:rFonts w:ascii="Times New Roman" w:hAnsi="Times New Roman" w:cs="Times New Roman"/>
          <w:sz w:val="24"/>
          <w:szCs w:val="24"/>
        </w:rPr>
        <w:t xml:space="preserve"> </w:t>
      </w:r>
    </w:p>
    <w:p w14:paraId="489011FC" w14:textId="5373102E" w:rsidR="00644E9C" w:rsidRDefault="00644E9C" w:rsidP="00F310BF">
      <w:pPr>
        <w:jc w:val="both"/>
        <w:rPr>
          <w:rFonts w:ascii="Times New Roman" w:hAnsi="Times New Roman" w:cs="Times New Roman"/>
          <w:sz w:val="24"/>
          <w:szCs w:val="24"/>
        </w:rPr>
      </w:pPr>
      <w:r w:rsidRPr="00644E9C">
        <w:rPr>
          <w:rFonts w:ascii="Times New Roman" w:hAnsi="Times New Roman" w:cs="Times New Roman"/>
          <w:sz w:val="24"/>
          <w:szCs w:val="24"/>
        </w:rPr>
        <w:drawing>
          <wp:inline distT="0" distB="0" distL="0" distR="0" wp14:anchorId="00409F30" wp14:editId="3028A985">
            <wp:extent cx="2708275" cy="838200"/>
            <wp:effectExtent l="0" t="0" r="0" b="0"/>
            <wp:docPr id="204881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10972" name=""/>
                    <pic:cNvPicPr/>
                  </pic:nvPicPr>
                  <pic:blipFill>
                    <a:blip r:embed="rId22"/>
                    <a:stretch>
                      <a:fillRect/>
                    </a:stretch>
                  </pic:blipFill>
                  <pic:spPr>
                    <a:xfrm>
                      <a:off x="0" y="0"/>
                      <a:ext cx="2708275" cy="838200"/>
                    </a:xfrm>
                    <a:prstGeom prst="rect">
                      <a:avLst/>
                    </a:prstGeom>
                  </pic:spPr>
                </pic:pic>
              </a:graphicData>
            </a:graphic>
          </wp:inline>
        </w:drawing>
      </w:r>
    </w:p>
    <w:p w14:paraId="3D8B7E28" w14:textId="1B952BD3" w:rsidR="00644E9C" w:rsidRDefault="00644E9C" w:rsidP="00F310BF">
      <w:pPr>
        <w:jc w:val="both"/>
        <w:rPr>
          <w:rFonts w:ascii="Times New Roman" w:hAnsi="Times New Roman" w:cs="Times New Roman"/>
          <w:sz w:val="24"/>
          <w:szCs w:val="24"/>
        </w:rPr>
      </w:pPr>
      <w:proofErr w:type="spellStart"/>
      <w:r w:rsidRPr="00644E9C">
        <w:rPr>
          <w:rFonts w:ascii="Times New Roman" w:hAnsi="Times New Roman" w:cs="Times New Roman"/>
          <w:sz w:val="24"/>
          <w:szCs w:val="24"/>
        </w:rPr>
        <w:t>Berdasarkan</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tabel</w:t>
      </w:r>
      <w:proofErr w:type="spellEnd"/>
      <w:r w:rsidRPr="00644E9C">
        <w:rPr>
          <w:rFonts w:ascii="Times New Roman" w:hAnsi="Times New Roman" w:cs="Times New Roman"/>
          <w:sz w:val="24"/>
          <w:szCs w:val="24"/>
        </w:rPr>
        <w:t xml:space="preserve"> 7 </w:t>
      </w:r>
      <w:proofErr w:type="spellStart"/>
      <w:r w:rsidRPr="00644E9C">
        <w:rPr>
          <w:rFonts w:ascii="Times New Roman" w:hAnsi="Times New Roman" w:cs="Times New Roman"/>
          <w:sz w:val="24"/>
          <w:szCs w:val="24"/>
        </w:rPr>
        <w:t>diatas</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nilai</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signifikansi</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variabel</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bebas</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dari</w:t>
      </w:r>
      <w:proofErr w:type="spellEnd"/>
      <w:r w:rsidRPr="00644E9C">
        <w:rPr>
          <w:rFonts w:ascii="Times New Roman" w:hAnsi="Times New Roman" w:cs="Times New Roman"/>
          <w:sz w:val="24"/>
          <w:szCs w:val="24"/>
        </w:rPr>
        <w:t xml:space="preserve"> Uji F </w:t>
      </w:r>
      <w:proofErr w:type="spellStart"/>
      <w:r w:rsidRPr="00644E9C">
        <w:rPr>
          <w:rFonts w:ascii="Times New Roman" w:hAnsi="Times New Roman" w:cs="Times New Roman"/>
          <w:sz w:val="24"/>
          <w:szCs w:val="24"/>
        </w:rPr>
        <w:t>diperoleh</w:t>
      </w:r>
      <w:proofErr w:type="spellEnd"/>
      <w:r w:rsidRPr="00644E9C">
        <w:rPr>
          <w:rFonts w:ascii="Times New Roman" w:hAnsi="Times New Roman" w:cs="Times New Roman"/>
          <w:sz w:val="24"/>
          <w:szCs w:val="24"/>
        </w:rPr>
        <w:t xml:space="preserve"> (0,0</w:t>
      </w:r>
      <w:r>
        <w:rPr>
          <w:rFonts w:ascii="Times New Roman" w:hAnsi="Times New Roman" w:cs="Times New Roman"/>
          <w:sz w:val="24"/>
          <w:szCs w:val="24"/>
        </w:rPr>
        <w:t>26</w:t>
      </w:r>
      <w:r w:rsidRPr="00644E9C">
        <w:rPr>
          <w:rFonts w:ascii="Times New Roman" w:hAnsi="Times New Roman" w:cs="Times New Roman"/>
          <w:sz w:val="24"/>
          <w:szCs w:val="24"/>
        </w:rPr>
        <w:t xml:space="preserve"> &lt; 0,05). Hal </w:t>
      </w:r>
      <w:proofErr w:type="spellStart"/>
      <w:r w:rsidRPr="00644E9C">
        <w:rPr>
          <w:rFonts w:ascii="Times New Roman" w:hAnsi="Times New Roman" w:cs="Times New Roman"/>
          <w:sz w:val="24"/>
          <w:szCs w:val="24"/>
        </w:rPr>
        <w:t>ini</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menunjukkan</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bahwa</w:t>
      </w:r>
      <w:proofErr w:type="spellEnd"/>
      <w:r w:rsidRPr="00644E9C">
        <w:rPr>
          <w:rFonts w:ascii="Times New Roman" w:hAnsi="Times New Roman" w:cs="Times New Roman"/>
          <w:sz w:val="24"/>
          <w:szCs w:val="24"/>
        </w:rPr>
        <w:t xml:space="preserve"> Ha </w:t>
      </w:r>
      <w:proofErr w:type="spellStart"/>
      <w:r w:rsidRPr="00644E9C">
        <w:rPr>
          <w:rFonts w:ascii="Times New Roman" w:hAnsi="Times New Roman" w:cs="Times New Roman"/>
          <w:sz w:val="24"/>
          <w:szCs w:val="24"/>
        </w:rPr>
        <w:t>diterima</w:t>
      </w:r>
      <w:proofErr w:type="spellEnd"/>
      <w:r w:rsidRPr="00644E9C">
        <w:rPr>
          <w:rFonts w:ascii="Times New Roman" w:hAnsi="Times New Roman" w:cs="Times New Roman"/>
          <w:sz w:val="24"/>
          <w:szCs w:val="24"/>
        </w:rPr>
        <w:t xml:space="preserve"> dan Ho </w:t>
      </w:r>
      <w:proofErr w:type="spellStart"/>
      <w:r w:rsidRPr="00644E9C">
        <w:rPr>
          <w:rFonts w:ascii="Times New Roman" w:hAnsi="Times New Roman" w:cs="Times New Roman"/>
          <w:sz w:val="24"/>
          <w:szCs w:val="24"/>
        </w:rPr>
        <w:t>ditolak</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yaitu</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terdapat</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pengaruh</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signifikan</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antara</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variabel</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bebas</w:t>
      </w:r>
      <w:proofErr w:type="spellEnd"/>
      <w:r w:rsidRPr="00644E9C">
        <w:rPr>
          <w:rFonts w:ascii="Times New Roman" w:hAnsi="Times New Roman" w:cs="Times New Roman"/>
          <w:sz w:val="24"/>
          <w:szCs w:val="24"/>
        </w:rPr>
        <w:t xml:space="preserve"> dan </w:t>
      </w:r>
      <w:proofErr w:type="spellStart"/>
      <w:r w:rsidRPr="00644E9C">
        <w:rPr>
          <w:rFonts w:ascii="Times New Roman" w:hAnsi="Times New Roman" w:cs="Times New Roman"/>
          <w:sz w:val="24"/>
          <w:szCs w:val="24"/>
        </w:rPr>
        <w:t>variabel</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terikat</w:t>
      </w:r>
      <w:proofErr w:type="spellEnd"/>
      <w:r w:rsidRPr="00644E9C">
        <w:rPr>
          <w:rFonts w:ascii="Times New Roman" w:hAnsi="Times New Roman" w:cs="Times New Roman"/>
          <w:sz w:val="24"/>
          <w:szCs w:val="24"/>
        </w:rPr>
        <w:t xml:space="preserve">. Selain </w:t>
      </w:r>
      <w:proofErr w:type="spellStart"/>
      <w:r w:rsidRPr="00644E9C">
        <w:rPr>
          <w:rFonts w:ascii="Times New Roman" w:hAnsi="Times New Roman" w:cs="Times New Roman"/>
          <w:sz w:val="24"/>
          <w:szCs w:val="24"/>
        </w:rPr>
        <w:t>itu</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hasil</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ini</w:t>
      </w:r>
      <w:proofErr w:type="spellEnd"/>
      <w:r w:rsidRPr="00644E9C">
        <w:rPr>
          <w:rFonts w:ascii="Times New Roman" w:hAnsi="Times New Roman" w:cs="Times New Roman"/>
          <w:sz w:val="24"/>
          <w:szCs w:val="24"/>
        </w:rPr>
        <w:t xml:space="preserve"> juga </w:t>
      </w:r>
      <w:proofErr w:type="spellStart"/>
      <w:r w:rsidRPr="00644E9C">
        <w:rPr>
          <w:rFonts w:ascii="Times New Roman" w:hAnsi="Times New Roman" w:cs="Times New Roman"/>
          <w:sz w:val="24"/>
          <w:szCs w:val="24"/>
        </w:rPr>
        <w:t>menunjukkan</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bahwa</w:t>
      </w:r>
      <w:proofErr w:type="spellEnd"/>
      <w:r w:rsidRPr="00644E9C">
        <w:rPr>
          <w:rFonts w:ascii="Times New Roman" w:hAnsi="Times New Roman" w:cs="Times New Roman"/>
          <w:sz w:val="24"/>
          <w:szCs w:val="24"/>
        </w:rPr>
        <w:t xml:space="preserve"> model </w:t>
      </w:r>
      <w:proofErr w:type="spellStart"/>
      <w:r w:rsidRPr="00644E9C">
        <w:rPr>
          <w:rFonts w:ascii="Times New Roman" w:hAnsi="Times New Roman" w:cs="Times New Roman"/>
          <w:sz w:val="24"/>
          <w:szCs w:val="24"/>
        </w:rPr>
        <w:t>regresi</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sudah</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baik</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serta</w:t>
      </w:r>
      <w:proofErr w:type="spellEnd"/>
      <w:r w:rsidRPr="00644E9C">
        <w:rPr>
          <w:rFonts w:ascii="Times New Roman" w:hAnsi="Times New Roman" w:cs="Times New Roman"/>
          <w:sz w:val="24"/>
          <w:szCs w:val="24"/>
        </w:rPr>
        <w:t xml:space="preserve"> </w:t>
      </w:r>
      <w:r>
        <w:rPr>
          <w:rFonts w:ascii="Times New Roman" w:hAnsi="Times New Roman" w:cs="Times New Roman"/>
          <w:sz w:val="24"/>
          <w:szCs w:val="24"/>
        </w:rPr>
        <w:t>NPM</w:t>
      </w:r>
      <w:r w:rsidRPr="00644E9C">
        <w:rPr>
          <w:rFonts w:ascii="Times New Roman" w:hAnsi="Times New Roman" w:cs="Times New Roman"/>
          <w:sz w:val="24"/>
          <w:szCs w:val="24"/>
        </w:rPr>
        <w:t xml:space="preserve"> (X1), </w:t>
      </w:r>
      <w:r>
        <w:rPr>
          <w:rFonts w:ascii="Times New Roman" w:hAnsi="Times New Roman" w:cs="Times New Roman"/>
          <w:sz w:val="24"/>
          <w:szCs w:val="24"/>
        </w:rPr>
        <w:t>ROE</w:t>
      </w:r>
      <w:r w:rsidRPr="00644E9C">
        <w:rPr>
          <w:rFonts w:ascii="Times New Roman" w:hAnsi="Times New Roman" w:cs="Times New Roman"/>
          <w:sz w:val="24"/>
          <w:szCs w:val="24"/>
        </w:rPr>
        <w:t xml:space="preserve"> (X2), dan </w:t>
      </w:r>
      <w:r>
        <w:rPr>
          <w:rFonts w:ascii="Times New Roman" w:hAnsi="Times New Roman" w:cs="Times New Roman"/>
          <w:sz w:val="24"/>
          <w:szCs w:val="24"/>
        </w:rPr>
        <w:t>ROA</w:t>
      </w:r>
      <w:r w:rsidRPr="00644E9C">
        <w:rPr>
          <w:rFonts w:ascii="Times New Roman" w:hAnsi="Times New Roman" w:cs="Times New Roman"/>
          <w:sz w:val="24"/>
          <w:szCs w:val="24"/>
        </w:rPr>
        <w:t xml:space="preserve"> (X3) </w:t>
      </w:r>
      <w:proofErr w:type="spellStart"/>
      <w:r w:rsidRPr="00644E9C">
        <w:rPr>
          <w:rFonts w:ascii="Times New Roman" w:hAnsi="Times New Roman" w:cs="Times New Roman"/>
          <w:sz w:val="24"/>
          <w:szCs w:val="24"/>
        </w:rPr>
        <w:t>berpengaruh</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positif</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terhadap</w:t>
      </w:r>
      <w:proofErr w:type="spellEnd"/>
      <w:r w:rsidRPr="00644E9C">
        <w:rPr>
          <w:rFonts w:ascii="Times New Roman" w:hAnsi="Times New Roman" w:cs="Times New Roman"/>
          <w:sz w:val="24"/>
          <w:szCs w:val="24"/>
        </w:rPr>
        <w:t xml:space="preserve"> </w:t>
      </w:r>
      <w:r>
        <w:rPr>
          <w:rFonts w:ascii="Times New Roman" w:hAnsi="Times New Roman" w:cs="Times New Roman"/>
          <w:sz w:val="24"/>
          <w:szCs w:val="24"/>
        </w:rPr>
        <w:t>Nilai Perusahaan.</w:t>
      </w:r>
    </w:p>
    <w:p w14:paraId="6B8318AD" w14:textId="2E04B163" w:rsidR="00644E9C" w:rsidRDefault="00644E9C" w:rsidP="00F310BF">
      <w:pPr>
        <w:jc w:val="both"/>
        <w:rPr>
          <w:rFonts w:ascii="Times New Roman" w:hAnsi="Times New Roman" w:cs="Times New Roman"/>
          <w:b/>
          <w:bCs/>
          <w:sz w:val="24"/>
          <w:szCs w:val="24"/>
        </w:rPr>
      </w:pPr>
      <w:r w:rsidRPr="00644E9C">
        <w:rPr>
          <w:rFonts w:ascii="Times New Roman" w:hAnsi="Times New Roman" w:cs="Times New Roman"/>
          <w:b/>
          <w:bCs/>
          <w:sz w:val="24"/>
          <w:szCs w:val="24"/>
        </w:rPr>
        <w:t xml:space="preserve">Uji </w:t>
      </w:r>
      <w:proofErr w:type="spellStart"/>
      <w:r w:rsidRPr="00644E9C">
        <w:rPr>
          <w:rFonts w:ascii="Times New Roman" w:hAnsi="Times New Roman" w:cs="Times New Roman"/>
          <w:b/>
          <w:bCs/>
          <w:sz w:val="24"/>
          <w:szCs w:val="24"/>
        </w:rPr>
        <w:t>Parsial</w:t>
      </w:r>
      <w:proofErr w:type="spellEnd"/>
      <w:r w:rsidRPr="00644E9C">
        <w:rPr>
          <w:rFonts w:ascii="Times New Roman" w:hAnsi="Times New Roman" w:cs="Times New Roman"/>
          <w:b/>
          <w:bCs/>
          <w:sz w:val="24"/>
          <w:szCs w:val="24"/>
        </w:rPr>
        <w:t xml:space="preserve"> (Uji t)</w:t>
      </w:r>
    </w:p>
    <w:p w14:paraId="4673F100" w14:textId="77777777" w:rsidR="00644E9C" w:rsidRDefault="00644E9C" w:rsidP="00F310BF">
      <w:pPr>
        <w:jc w:val="both"/>
        <w:rPr>
          <w:rFonts w:ascii="Times New Roman" w:hAnsi="Times New Roman" w:cs="Times New Roman"/>
          <w:sz w:val="24"/>
          <w:szCs w:val="24"/>
        </w:rPr>
      </w:pPr>
      <w:r w:rsidRPr="00644E9C">
        <w:rPr>
          <w:rFonts w:ascii="Times New Roman" w:hAnsi="Times New Roman" w:cs="Times New Roman"/>
          <w:sz w:val="24"/>
          <w:szCs w:val="24"/>
        </w:rPr>
        <w:t xml:space="preserve">Uji t </w:t>
      </w:r>
      <w:proofErr w:type="spellStart"/>
      <w:r w:rsidRPr="00644E9C">
        <w:rPr>
          <w:rFonts w:ascii="Times New Roman" w:hAnsi="Times New Roman" w:cs="Times New Roman"/>
          <w:sz w:val="24"/>
          <w:szCs w:val="24"/>
        </w:rPr>
        <w:t>digunakan</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untuk</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mengetahui</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seberapa</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jauh</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variabel</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bebas</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secara</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individu</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terhadap</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variabel</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terikat</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Berikut</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adalah</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kriteria</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pengambilan</w:t>
      </w:r>
      <w:proofErr w:type="spellEnd"/>
      <w:r w:rsidRPr="00644E9C">
        <w:rPr>
          <w:rFonts w:ascii="Times New Roman" w:hAnsi="Times New Roman" w:cs="Times New Roman"/>
          <w:sz w:val="24"/>
          <w:szCs w:val="24"/>
        </w:rPr>
        <w:t xml:space="preserve"> </w:t>
      </w:r>
      <w:proofErr w:type="spellStart"/>
      <w:proofErr w:type="gramStart"/>
      <w:r w:rsidRPr="00644E9C">
        <w:rPr>
          <w:rFonts w:ascii="Times New Roman" w:hAnsi="Times New Roman" w:cs="Times New Roman"/>
          <w:sz w:val="24"/>
          <w:szCs w:val="24"/>
        </w:rPr>
        <w:t>keputusan</w:t>
      </w:r>
      <w:proofErr w:type="spellEnd"/>
      <w:r w:rsidRPr="00644E9C">
        <w:rPr>
          <w:rFonts w:ascii="Times New Roman" w:hAnsi="Times New Roman" w:cs="Times New Roman"/>
          <w:sz w:val="24"/>
          <w:szCs w:val="24"/>
        </w:rPr>
        <w:t xml:space="preserve"> :</w:t>
      </w:r>
      <w:proofErr w:type="gramEnd"/>
      <w:r w:rsidRPr="00644E9C">
        <w:rPr>
          <w:rFonts w:ascii="Times New Roman" w:hAnsi="Times New Roman" w:cs="Times New Roman"/>
          <w:sz w:val="24"/>
          <w:szCs w:val="24"/>
        </w:rPr>
        <w:t xml:space="preserve"> </w:t>
      </w:r>
    </w:p>
    <w:p w14:paraId="0EE96474" w14:textId="77777777" w:rsidR="00644E9C" w:rsidRDefault="00644E9C" w:rsidP="00F310BF">
      <w:pPr>
        <w:jc w:val="both"/>
        <w:rPr>
          <w:rFonts w:ascii="Times New Roman" w:hAnsi="Times New Roman" w:cs="Times New Roman"/>
          <w:sz w:val="24"/>
          <w:szCs w:val="24"/>
        </w:rPr>
      </w:pPr>
      <w:r w:rsidRPr="00644E9C">
        <w:rPr>
          <w:rFonts w:ascii="Times New Roman" w:hAnsi="Times New Roman" w:cs="Times New Roman"/>
          <w:sz w:val="24"/>
          <w:szCs w:val="24"/>
        </w:rPr>
        <w:t>a. Jika sig &lt; α (0,05</w:t>
      </w:r>
      <w:proofErr w:type="gramStart"/>
      <w:r w:rsidRPr="00644E9C">
        <w:rPr>
          <w:rFonts w:ascii="Times New Roman" w:hAnsi="Times New Roman" w:cs="Times New Roman"/>
          <w:sz w:val="24"/>
          <w:szCs w:val="24"/>
        </w:rPr>
        <w:t>) :</w:t>
      </w:r>
      <w:proofErr w:type="gramEnd"/>
      <w:r w:rsidRPr="00644E9C">
        <w:rPr>
          <w:rFonts w:ascii="Times New Roman" w:hAnsi="Times New Roman" w:cs="Times New Roman"/>
          <w:sz w:val="24"/>
          <w:szCs w:val="24"/>
        </w:rPr>
        <w:t xml:space="preserve"> Ha </w:t>
      </w:r>
      <w:proofErr w:type="spellStart"/>
      <w:r w:rsidRPr="00644E9C">
        <w:rPr>
          <w:rFonts w:ascii="Times New Roman" w:hAnsi="Times New Roman" w:cs="Times New Roman"/>
          <w:sz w:val="24"/>
          <w:szCs w:val="24"/>
        </w:rPr>
        <w:t>diterima</w:t>
      </w:r>
      <w:proofErr w:type="spellEnd"/>
      <w:r w:rsidRPr="00644E9C">
        <w:rPr>
          <w:rFonts w:ascii="Times New Roman" w:hAnsi="Times New Roman" w:cs="Times New Roman"/>
          <w:sz w:val="24"/>
          <w:szCs w:val="24"/>
        </w:rPr>
        <w:t xml:space="preserve"> dan Ho </w:t>
      </w:r>
      <w:proofErr w:type="spellStart"/>
      <w:r w:rsidRPr="00644E9C">
        <w:rPr>
          <w:rFonts w:ascii="Times New Roman" w:hAnsi="Times New Roman" w:cs="Times New Roman"/>
          <w:sz w:val="24"/>
          <w:szCs w:val="24"/>
        </w:rPr>
        <w:t>ditolak</w:t>
      </w:r>
      <w:proofErr w:type="spellEnd"/>
      <w:r w:rsidRPr="00644E9C">
        <w:rPr>
          <w:rFonts w:ascii="Times New Roman" w:hAnsi="Times New Roman" w:cs="Times New Roman"/>
          <w:sz w:val="24"/>
          <w:szCs w:val="24"/>
        </w:rPr>
        <w:t xml:space="preserve"> </w:t>
      </w:r>
    </w:p>
    <w:p w14:paraId="59D159AD" w14:textId="68F15F7E" w:rsidR="00644E9C" w:rsidRPr="00644E9C" w:rsidRDefault="00644E9C" w:rsidP="00F310BF">
      <w:pPr>
        <w:jc w:val="both"/>
        <w:rPr>
          <w:rFonts w:ascii="Times New Roman" w:hAnsi="Times New Roman" w:cs="Times New Roman"/>
          <w:sz w:val="24"/>
          <w:szCs w:val="24"/>
        </w:rPr>
      </w:pPr>
      <w:r w:rsidRPr="00644E9C">
        <w:rPr>
          <w:rFonts w:ascii="Times New Roman" w:hAnsi="Times New Roman" w:cs="Times New Roman"/>
          <w:sz w:val="24"/>
          <w:szCs w:val="24"/>
        </w:rPr>
        <w:t>b. Jika sig ≥ α (0,05</w:t>
      </w:r>
      <w:proofErr w:type="gramStart"/>
      <w:r w:rsidRPr="00644E9C">
        <w:rPr>
          <w:rFonts w:ascii="Times New Roman" w:hAnsi="Times New Roman" w:cs="Times New Roman"/>
          <w:sz w:val="24"/>
          <w:szCs w:val="24"/>
        </w:rPr>
        <w:t>) :</w:t>
      </w:r>
      <w:proofErr w:type="gramEnd"/>
      <w:r w:rsidRPr="00644E9C">
        <w:rPr>
          <w:rFonts w:ascii="Times New Roman" w:hAnsi="Times New Roman" w:cs="Times New Roman"/>
          <w:sz w:val="24"/>
          <w:szCs w:val="24"/>
        </w:rPr>
        <w:t xml:space="preserve"> Ha </w:t>
      </w:r>
      <w:proofErr w:type="spellStart"/>
      <w:r w:rsidRPr="00644E9C">
        <w:rPr>
          <w:rFonts w:ascii="Times New Roman" w:hAnsi="Times New Roman" w:cs="Times New Roman"/>
          <w:sz w:val="24"/>
          <w:szCs w:val="24"/>
        </w:rPr>
        <w:t>ditolak</w:t>
      </w:r>
      <w:proofErr w:type="spellEnd"/>
      <w:r w:rsidRPr="00644E9C">
        <w:rPr>
          <w:rFonts w:ascii="Times New Roman" w:hAnsi="Times New Roman" w:cs="Times New Roman"/>
          <w:sz w:val="24"/>
          <w:szCs w:val="24"/>
        </w:rPr>
        <w:t xml:space="preserve"> dan Ho </w:t>
      </w:r>
      <w:proofErr w:type="spellStart"/>
      <w:r w:rsidRPr="00644E9C">
        <w:rPr>
          <w:rFonts w:ascii="Times New Roman" w:hAnsi="Times New Roman" w:cs="Times New Roman"/>
          <w:sz w:val="24"/>
          <w:szCs w:val="24"/>
        </w:rPr>
        <w:t>diterima</w:t>
      </w:r>
      <w:proofErr w:type="spellEnd"/>
    </w:p>
    <w:p w14:paraId="36260CCE" w14:textId="58D336DD" w:rsidR="00644E9C" w:rsidRDefault="00644E9C" w:rsidP="00F310BF">
      <w:pPr>
        <w:jc w:val="both"/>
        <w:rPr>
          <w:rFonts w:ascii="Times New Roman" w:hAnsi="Times New Roman" w:cs="Times New Roman"/>
          <w:sz w:val="24"/>
          <w:szCs w:val="24"/>
        </w:rPr>
      </w:pPr>
      <w:r w:rsidRPr="00644E9C">
        <w:rPr>
          <w:rFonts w:ascii="Times New Roman" w:hAnsi="Times New Roman" w:cs="Times New Roman"/>
          <w:sz w:val="24"/>
          <w:szCs w:val="24"/>
        </w:rPr>
        <w:drawing>
          <wp:inline distT="0" distB="0" distL="0" distR="0" wp14:anchorId="39EC9B12" wp14:editId="0FBFB075">
            <wp:extent cx="2708275" cy="1078865"/>
            <wp:effectExtent l="0" t="0" r="0" b="6985"/>
            <wp:docPr id="120771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15089" name=""/>
                    <pic:cNvPicPr/>
                  </pic:nvPicPr>
                  <pic:blipFill>
                    <a:blip r:embed="rId23"/>
                    <a:stretch>
                      <a:fillRect/>
                    </a:stretch>
                  </pic:blipFill>
                  <pic:spPr>
                    <a:xfrm>
                      <a:off x="0" y="0"/>
                      <a:ext cx="2708275" cy="1078865"/>
                    </a:xfrm>
                    <a:prstGeom prst="rect">
                      <a:avLst/>
                    </a:prstGeom>
                  </pic:spPr>
                </pic:pic>
              </a:graphicData>
            </a:graphic>
          </wp:inline>
        </w:drawing>
      </w:r>
    </w:p>
    <w:p w14:paraId="26B6F2F5" w14:textId="5B34C66A" w:rsidR="00644E9C" w:rsidRPr="001F75AE" w:rsidRDefault="00644E9C" w:rsidP="00F310BF">
      <w:pPr>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tabel</w:t>
      </w:r>
      <w:proofErr w:type="spellEnd"/>
      <w:r>
        <w:rPr>
          <w:rFonts w:ascii="Times New Roman" w:hAnsi="Times New Roman" w:cs="Times New Roman"/>
          <w:sz w:val="24"/>
          <w:szCs w:val="24"/>
        </w:rPr>
        <w:t xml:space="preserve"> </w:t>
      </w:r>
      <w:r w:rsidRPr="00644E9C">
        <w:rPr>
          <w:rFonts w:ascii="Times New Roman" w:hAnsi="Times New Roman" w:cs="Times New Roman"/>
          <w:sz w:val="24"/>
          <w:szCs w:val="24"/>
        </w:rPr>
        <w:t xml:space="preserve">8 </w:t>
      </w:r>
      <w:proofErr w:type="spellStart"/>
      <w:r w:rsidRPr="00644E9C">
        <w:rPr>
          <w:rFonts w:ascii="Times New Roman" w:hAnsi="Times New Roman" w:cs="Times New Roman"/>
          <w:sz w:val="24"/>
          <w:szCs w:val="24"/>
        </w:rPr>
        <w:t>diperoleh</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nilai</w:t>
      </w:r>
      <w:proofErr w:type="spellEnd"/>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signifikansi</w:t>
      </w:r>
      <w:proofErr w:type="spellEnd"/>
      <w:r w:rsidRPr="00644E9C">
        <w:rPr>
          <w:rFonts w:ascii="Times New Roman" w:hAnsi="Times New Roman" w:cs="Times New Roman"/>
          <w:sz w:val="24"/>
          <w:szCs w:val="24"/>
        </w:rPr>
        <w:t xml:space="preserve"> t </w:t>
      </w:r>
      <w:proofErr w:type="spellStart"/>
      <w:r w:rsidRPr="00644E9C">
        <w:rPr>
          <w:rFonts w:ascii="Times New Roman" w:hAnsi="Times New Roman" w:cs="Times New Roman"/>
          <w:sz w:val="24"/>
          <w:szCs w:val="24"/>
        </w:rPr>
        <w:t>variabel</w:t>
      </w:r>
      <w:proofErr w:type="spellEnd"/>
      <w:r w:rsidRPr="00644E9C">
        <w:rPr>
          <w:rFonts w:ascii="Times New Roman" w:hAnsi="Times New Roman" w:cs="Times New Roman"/>
          <w:sz w:val="24"/>
          <w:szCs w:val="24"/>
        </w:rPr>
        <w:t xml:space="preserve"> </w:t>
      </w:r>
      <w:r>
        <w:rPr>
          <w:rFonts w:ascii="Times New Roman" w:hAnsi="Times New Roman" w:cs="Times New Roman"/>
          <w:sz w:val="24"/>
          <w:szCs w:val="24"/>
        </w:rPr>
        <w:t>NPM</w:t>
      </w:r>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sebesar</w:t>
      </w:r>
      <w:proofErr w:type="spellEnd"/>
      <w:r w:rsidRPr="00644E9C">
        <w:rPr>
          <w:rFonts w:ascii="Times New Roman" w:hAnsi="Times New Roman" w:cs="Times New Roman"/>
          <w:sz w:val="24"/>
          <w:szCs w:val="24"/>
        </w:rPr>
        <w:t xml:space="preserve"> 0,</w:t>
      </w:r>
      <w:r w:rsidR="003D7A08">
        <w:rPr>
          <w:rFonts w:ascii="Times New Roman" w:hAnsi="Times New Roman" w:cs="Times New Roman"/>
          <w:sz w:val="24"/>
          <w:szCs w:val="24"/>
        </w:rPr>
        <w:t>563</w:t>
      </w:r>
      <w:r w:rsidRPr="00644E9C">
        <w:rPr>
          <w:rFonts w:ascii="Times New Roman" w:hAnsi="Times New Roman" w:cs="Times New Roman"/>
          <w:sz w:val="24"/>
          <w:szCs w:val="24"/>
        </w:rPr>
        <w:t xml:space="preserve"> &gt; α = 0,05. Nilai sig t </w:t>
      </w:r>
      <w:proofErr w:type="spellStart"/>
      <w:r w:rsidRPr="00644E9C">
        <w:rPr>
          <w:rFonts w:ascii="Times New Roman" w:hAnsi="Times New Roman" w:cs="Times New Roman"/>
          <w:sz w:val="24"/>
          <w:szCs w:val="24"/>
        </w:rPr>
        <w:t>variabel</w:t>
      </w:r>
      <w:proofErr w:type="spellEnd"/>
      <w:r w:rsidRPr="00644E9C">
        <w:rPr>
          <w:rFonts w:ascii="Times New Roman" w:hAnsi="Times New Roman" w:cs="Times New Roman"/>
          <w:sz w:val="24"/>
          <w:szCs w:val="24"/>
        </w:rPr>
        <w:t xml:space="preserve"> </w:t>
      </w:r>
      <w:r>
        <w:rPr>
          <w:rFonts w:ascii="Times New Roman" w:hAnsi="Times New Roman" w:cs="Times New Roman"/>
          <w:sz w:val="24"/>
          <w:szCs w:val="24"/>
        </w:rPr>
        <w:t xml:space="preserve">ROE </w:t>
      </w:r>
      <w:proofErr w:type="spellStart"/>
      <w:r w:rsidRPr="00644E9C">
        <w:rPr>
          <w:rFonts w:ascii="Times New Roman" w:hAnsi="Times New Roman" w:cs="Times New Roman"/>
          <w:sz w:val="24"/>
          <w:szCs w:val="24"/>
        </w:rPr>
        <w:t>sebesar</w:t>
      </w:r>
      <w:proofErr w:type="spellEnd"/>
      <w:r w:rsidRPr="00644E9C">
        <w:rPr>
          <w:rFonts w:ascii="Times New Roman" w:hAnsi="Times New Roman" w:cs="Times New Roman"/>
          <w:sz w:val="24"/>
          <w:szCs w:val="24"/>
        </w:rPr>
        <w:t xml:space="preserve"> 0,0</w:t>
      </w:r>
      <w:r w:rsidR="003D7A08">
        <w:rPr>
          <w:rFonts w:ascii="Times New Roman" w:hAnsi="Times New Roman" w:cs="Times New Roman"/>
          <w:sz w:val="24"/>
          <w:szCs w:val="24"/>
        </w:rPr>
        <w:t>31</w:t>
      </w:r>
      <w:r w:rsidRPr="00644E9C">
        <w:rPr>
          <w:rFonts w:ascii="Times New Roman" w:hAnsi="Times New Roman" w:cs="Times New Roman"/>
          <w:sz w:val="24"/>
          <w:szCs w:val="24"/>
        </w:rPr>
        <w:t xml:space="preserve"> &lt; α = 0,05. Nilai sig t </w:t>
      </w:r>
      <w:proofErr w:type="spellStart"/>
      <w:r w:rsidRPr="00644E9C">
        <w:rPr>
          <w:rFonts w:ascii="Times New Roman" w:hAnsi="Times New Roman" w:cs="Times New Roman"/>
          <w:sz w:val="24"/>
          <w:szCs w:val="24"/>
        </w:rPr>
        <w:t>variabel</w:t>
      </w:r>
      <w:proofErr w:type="spellEnd"/>
      <w:r w:rsidR="003D7A08">
        <w:rPr>
          <w:rFonts w:ascii="Times New Roman" w:hAnsi="Times New Roman" w:cs="Times New Roman"/>
          <w:sz w:val="24"/>
          <w:szCs w:val="24"/>
        </w:rPr>
        <w:t xml:space="preserve"> ROA</w:t>
      </w:r>
      <w:r w:rsidRPr="00644E9C">
        <w:rPr>
          <w:rFonts w:ascii="Times New Roman" w:hAnsi="Times New Roman" w:cs="Times New Roman"/>
          <w:sz w:val="24"/>
          <w:szCs w:val="24"/>
        </w:rPr>
        <w:t xml:space="preserve"> </w:t>
      </w:r>
      <w:proofErr w:type="spellStart"/>
      <w:r w:rsidRPr="00644E9C">
        <w:rPr>
          <w:rFonts w:ascii="Times New Roman" w:hAnsi="Times New Roman" w:cs="Times New Roman"/>
          <w:sz w:val="24"/>
          <w:szCs w:val="24"/>
        </w:rPr>
        <w:t>sebesa</w:t>
      </w:r>
      <w:r w:rsidR="003D7A08">
        <w:rPr>
          <w:rFonts w:ascii="Times New Roman" w:hAnsi="Times New Roman" w:cs="Times New Roman"/>
          <w:sz w:val="24"/>
          <w:szCs w:val="24"/>
        </w:rPr>
        <w:t>r</w:t>
      </w:r>
      <w:proofErr w:type="spellEnd"/>
      <w:r w:rsidRPr="00644E9C">
        <w:rPr>
          <w:rFonts w:ascii="Times New Roman" w:hAnsi="Times New Roman" w:cs="Times New Roman"/>
          <w:sz w:val="24"/>
          <w:szCs w:val="24"/>
        </w:rPr>
        <w:t xml:space="preserve"> 0,</w:t>
      </w:r>
      <w:r w:rsidR="003D7A08">
        <w:rPr>
          <w:rFonts w:ascii="Times New Roman" w:hAnsi="Times New Roman" w:cs="Times New Roman"/>
          <w:sz w:val="24"/>
          <w:szCs w:val="24"/>
        </w:rPr>
        <w:t>632</w:t>
      </w:r>
      <w:r w:rsidRPr="00644E9C">
        <w:rPr>
          <w:rFonts w:ascii="Times New Roman" w:hAnsi="Times New Roman" w:cs="Times New Roman"/>
          <w:sz w:val="24"/>
          <w:szCs w:val="24"/>
        </w:rPr>
        <w:t xml:space="preserve"> &lt; α = 0,05.</w:t>
      </w:r>
    </w:p>
    <w:p w14:paraId="7C8746BA" w14:textId="5C499BAE" w:rsidR="00B953F6" w:rsidRDefault="001F199B" w:rsidP="00E66DB1">
      <w:pPr>
        <w:pStyle w:val="Heading2"/>
        <w:keepNext w:val="0"/>
        <w:keepLines w:val="0"/>
        <w:widowControl w:val="0"/>
        <w:autoSpaceDE w:val="0"/>
        <w:autoSpaceDN w:val="0"/>
        <w:spacing w:before="0" w:line="240" w:lineRule="auto"/>
        <w:contextualSpacing/>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Interpretasi</w:t>
      </w:r>
      <w:proofErr w:type="spellEnd"/>
      <w:r>
        <w:rPr>
          <w:rFonts w:ascii="Times New Roman" w:hAnsi="Times New Roman" w:cs="Times New Roman"/>
          <w:color w:val="000000" w:themeColor="text1"/>
          <w:sz w:val="24"/>
          <w:szCs w:val="24"/>
        </w:rPr>
        <w:t xml:space="preserve"> </w:t>
      </w:r>
    </w:p>
    <w:p w14:paraId="69030621" w14:textId="6E9C3346" w:rsidR="00BD3545" w:rsidRPr="00BD3545" w:rsidRDefault="00BD3545" w:rsidP="00E66DB1">
      <w:pPr>
        <w:spacing w:line="240" w:lineRule="auto"/>
        <w:jc w:val="both"/>
        <w:rPr>
          <w:rFonts w:ascii="Times New Roman" w:hAnsi="Times New Roman" w:cs="Times New Roman"/>
          <w:b/>
          <w:bCs/>
          <w:sz w:val="24"/>
          <w:szCs w:val="24"/>
        </w:rPr>
      </w:pPr>
      <w:r w:rsidRPr="00BD3545">
        <w:rPr>
          <w:rFonts w:ascii="Times New Roman" w:hAnsi="Times New Roman" w:cs="Times New Roman"/>
          <w:b/>
          <w:bCs/>
          <w:sz w:val="24"/>
          <w:szCs w:val="24"/>
        </w:rPr>
        <w:t xml:space="preserve">Pengaruh Nett Profit Margin, Return </w:t>
      </w:r>
      <w:proofErr w:type="gramStart"/>
      <w:r w:rsidRPr="00BD3545">
        <w:rPr>
          <w:rFonts w:ascii="Times New Roman" w:hAnsi="Times New Roman" w:cs="Times New Roman"/>
          <w:b/>
          <w:bCs/>
          <w:sz w:val="24"/>
          <w:szCs w:val="24"/>
        </w:rPr>
        <w:t>On</w:t>
      </w:r>
      <w:proofErr w:type="gramEnd"/>
      <w:r w:rsidRPr="00BD3545">
        <w:rPr>
          <w:rFonts w:ascii="Times New Roman" w:hAnsi="Times New Roman" w:cs="Times New Roman"/>
          <w:b/>
          <w:bCs/>
          <w:sz w:val="24"/>
          <w:szCs w:val="24"/>
        </w:rPr>
        <w:t xml:space="preserve"> Equity, dan Return On Aset terhadap Nilai Perusahaan pada perusahaan Subsektor Pariwisata yang terdaftar di BEI Tahun 2020-2023.</w:t>
      </w:r>
    </w:p>
    <w:p w14:paraId="3EE63C6D" w14:textId="66D3C227" w:rsidR="00BD3545" w:rsidRPr="00E745BF" w:rsidRDefault="00BD3545" w:rsidP="00E66DB1">
      <w:pPr>
        <w:spacing w:line="240" w:lineRule="auto"/>
        <w:jc w:val="both"/>
        <w:rPr>
          <w:rFonts w:ascii="Times New Roman" w:hAnsi="Times New Roman" w:cs="Times New Roman"/>
          <w:sz w:val="24"/>
          <w:szCs w:val="24"/>
          <w:lang w:val="sv-SE"/>
        </w:rPr>
      </w:pPr>
      <w:r w:rsidRPr="00E745BF">
        <w:rPr>
          <w:rFonts w:ascii="Times New Roman" w:hAnsi="Times New Roman" w:cs="Times New Roman"/>
          <w:sz w:val="24"/>
          <w:szCs w:val="24"/>
          <w:lang w:val="sv-SE"/>
        </w:rPr>
        <w:t>Hasil pengujian menunjukkan bahwa nilai signifikansi F sebesar 0,026 &lt; 0,05, yang berarti Ha diterima dan Ho ditolak. Dengan demikian, dapat disimpulkan bahwa Nett Profit Margin, Return on Equity dan Return on Asset berpengaruh terhadap Nilai Perusahaan pada perusahaan subsektor pariwisata yang terdaftar di BEI periode 2020-2023. Nilai perusahaan, yang mencerminkan peluang pertumbuhannya, sangat bergantung pada kemampuannya untuk menarik modal. Hasil penelitian ini juga menunjukkan bahwa nilai perusahaan dapat meningkatkan kemakmuran pemegang saham, terutama apabila harga saham perusahaan meningkat. Semakin tinggi harga saham, semakin tinggi pula kemakmuran bagi para pemegang saham.</w:t>
      </w:r>
    </w:p>
    <w:p w14:paraId="6C8EB4AA" w14:textId="405FA8AC" w:rsidR="00BD3545" w:rsidRPr="00E745BF" w:rsidRDefault="00BD3545" w:rsidP="00E66DB1">
      <w:pPr>
        <w:spacing w:line="240" w:lineRule="auto"/>
        <w:jc w:val="both"/>
        <w:rPr>
          <w:rFonts w:ascii="Times New Roman" w:hAnsi="Times New Roman" w:cs="Times New Roman"/>
          <w:sz w:val="24"/>
          <w:szCs w:val="24"/>
          <w:lang w:val="sv-SE"/>
        </w:rPr>
      </w:pPr>
      <w:r w:rsidRPr="00E745BF">
        <w:rPr>
          <w:rFonts w:ascii="Times New Roman" w:hAnsi="Times New Roman" w:cs="Times New Roman"/>
          <w:sz w:val="24"/>
          <w:szCs w:val="24"/>
          <w:lang w:val="sv-SE"/>
        </w:rPr>
        <w:t xml:space="preserve">Nilai perusahaan merupakan konsep penting bagi investor karena mencerminkan sejauh mana pasar menilai perusahaan secara keseluruhan. Dalam hal ini, nilai perusahaan dapat diartikan sebagai harga yang akan dibayar oleh calon pembeli jika perusahaan </w:t>
      </w:r>
      <w:r w:rsidRPr="00E745BF">
        <w:rPr>
          <w:rFonts w:ascii="Times New Roman" w:hAnsi="Times New Roman" w:cs="Times New Roman"/>
          <w:sz w:val="24"/>
          <w:szCs w:val="24"/>
          <w:lang w:val="sv-SE"/>
        </w:rPr>
        <w:lastRenderedPageBreak/>
        <w:t>tersebut dijual. Hal ini sejalan dengan penelitian yang dilakukan oleh Tita Saraswati (2020) dan Indriani Dwi Lestari (2022), yang menyatakan bahwa Nett Profit Margin, Return on Equity, dan Return on Asset memiliki pengaruh signifikan terhadap nilai perusahaan.</w:t>
      </w:r>
    </w:p>
    <w:p w14:paraId="29DD486C" w14:textId="644325D0" w:rsidR="00BD3545" w:rsidRPr="00E745BF" w:rsidRDefault="00BD3545" w:rsidP="00E66DB1">
      <w:pPr>
        <w:spacing w:line="240" w:lineRule="auto"/>
        <w:jc w:val="both"/>
        <w:rPr>
          <w:rFonts w:ascii="Times New Roman" w:hAnsi="Times New Roman" w:cs="Times New Roman"/>
          <w:sz w:val="24"/>
          <w:szCs w:val="24"/>
          <w:lang w:val="sv-SE"/>
        </w:rPr>
      </w:pPr>
      <w:r w:rsidRPr="00E745BF">
        <w:rPr>
          <w:rFonts w:ascii="Times New Roman" w:hAnsi="Times New Roman" w:cs="Times New Roman"/>
          <w:sz w:val="24"/>
          <w:szCs w:val="24"/>
          <w:lang w:val="sv-SE"/>
        </w:rPr>
        <w:t>Menurut Tandelilin (2015), perusahaan dengan laba tinggi akan menarik minat investor untuk membeli sahamnya, yang pada gilirannya akan menyebabkan harga saham tersebut meningkat. Dari penjelasan ini, dapat disimpulkan bahwa hubungan antara NPM, ROA, ROE, dan nilai perusahaan sangat erat, karena ketiga rasio tersebut saling berinteraksi dalam menciptakan sistem yang saling menguntungkan bagi perusahaan.</w:t>
      </w:r>
    </w:p>
    <w:p w14:paraId="6E913319" w14:textId="74BB5398" w:rsidR="00BD3545" w:rsidRPr="00E745BF" w:rsidRDefault="00BD3545" w:rsidP="00E66DB1">
      <w:pPr>
        <w:spacing w:line="240" w:lineRule="auto"/>
        <w:jc w:val="both"/>
        <w:rPr>
          <w:rFonts w:ascii="Times New Roman" w:hAnsi="Times New Roman" w:cs="Times New Roman"/>
          <w:b/>
          <w:bCs/>
          <w:sz w:val="24"/>
          <w:szCs w:val="24"/>
          <w:lang w:val="sv-SE"/>
        </w:rPr>
      </w:pPr>
      <w:r w:rsidRPr="00E745BF">
        <w:rPr>
          <w:rFonts w:ascii="Times New Roman" w:hAnsi="Times New Roman" w:cs="Times New Roman"/>
          <w:b/>
          <w:bCs/>
          <w:sz w:val="24"/>
          <w:szCs w:val="24"/>
          <w:lang w:val="sv-SE"/>
        </w:rPr>
        <w:t>Pengaruh Nett Profit Margin terhadap Nilai Perusahaan pada perusahaan Subsektor Pariwisata yang terdaftar di BEI Tahun 2020- 2023.</w:t>
      </w:r>
    </w:p>
    <w:p w14:paraId="78553C8C" w14:textId="5182E7D4" w:rsidR="00BD3545" w:rsidRPr="00E745BF" w:rsidRDefault="00BD3545" w:rsidP="00E66DB1">
      <w:pPr>
        <w:spacing w:line="240" w:lineRule="auto"/>
        <w:ind w:firstLine="720"/>
        <w:jc w:val="both"/>
        <w:rPr>
          <w:rFonts w:ascii="Times New Roman" w:hAnsi="Times New Roman" w:cs="Times New Roman"/>
          <w:sz w:val="24"/>
          <w:szCs w:val="24"/>
          <w:lang w:val="sv-SE"/>
        </w:rPr>
      </w:pPr>
      <w:r w:rsidRPr="00E745BF">
        <w:rPr>
          <w:rFonts w:ascii="Times New Roman" w:hAnsi="Times New Roman" w:cs="Times New Roman"/>
          <w:sz w:val="24"/>
          <w:szCs w:val="24"/>
          <w:lang w:val="sv-SE"/>
        </w:rPr>
        <w:t xml:space="preserve">Hasil uji statistik t menunjukkan bahwa nilai signifikansi t untuk variabel Nett Profit Margin sebesar 0,563 &gt; </w:t>
      </w:r>
      <w:r w:rsidRPr="00BD3545">
        <w:rPr>
          <w:rFonts w:ascii="Times New Roman" w:hAnsi="Times New Roman" w:cs="Times New Roman"/>
          <w:sz w:val="24"/>
          <w:szCs w:val="24"/>
        </w:rPr>
        <w:t>α</w:t>
      </w:r>
      <w:r w:rsidRPr="00E745BF">
        <w:rPr>
          <w:rFonts w:ascii="Times New Roman" w:hAnsi="Times New Roman" w:cs="Times New Roman"/>
          <w:sz w:val="24"/>
          <w:szCs w:val="24"/>
          <w:lang w:val="sv-SE"/>
        </w:rPr>
        <w:t xml:space="preserve"> = 0,05, dengan nilai koefisien regresi sebesar 0,054. Oleh karena itu, dapat disimpulkan bahwa Ha ditolak dan Ho diterima, yang berarti Nett Profit Margin tidak berpengaruh terhadap nilai perusahaan pada perusahaan subsektor pariwisata yang terdaftar di BEI selama periode 2020-2023.</w:t>
      </w:r>
    </w:p>
    <w:p w14:paraId="2CED2DA1" w14:textId="39A8B09A" w:rsidR="00BD3545" w:rsidRPr="00E745BF" w:rsidRDefault="00BD3545" w:rsidP="00E66DB1">
      <w:pPr>
        <w:spacing w:line="240" w:lineRule="auto"/>
        <w:jc w:val="both"/>
        <w:rPr>
          <w:rFonts w:ascii="Times New Roman" w:hAnsi="Times New Roman" w:cs="Times New Roman"/>
          <w:sz w:val="24"/>
          <w:szCs w:val="24"/>
          <w:lang w:val="sv-SE"/>
        </w:rPr>
      </w:pPr>
      <w:r w:rsidRPr="00E745BF">
        <w:rPr>
          <w:rFonts w:ascii="Times New Roman" w:hAnsi="Times New Roman" w:cs="Times New Roman"/>
          <w:sz w:val="24"/>
          <w:szCs w:val="24"/>
          <w:lang w:val="sv-SE"/>
        </w:rPr>
        <w:t>Nett Profit Margin merupakan salah satu rasio keuangan yang mengukur sejauh mana perusahaan mampu menghasilkan laba bersih dari pendapatan yang diterimanya. Meskipun NPM adalah indikator penting dalam menilai kinerja keuangan, terdapat beberapa faktor eksternal yang dapat memengaruhi nilai perusahaan tanpa adanya perubahan signifikan dalam NPM. Faktor-faktor tersebut antara lain perubahan tren konsumen, regulasi pemerintah, serta peristiwa luar biasa seperti pandemi, yang dapat memengaruhi kinerja dan nilai perusahaan.</w:t>
      </w:r>
    </w:p>
    <w:p w14:paraId="6EC9CA78" w14:textId="170F1BC2" w:rsidR="00BD3545" w:rsidRPr="00E745BF" w:rsidRDefault="00BD3545" w:rsidP="00E66DB1">
      <w:pPr>
        <w:spacing w:line="240" w:lineRule="auto"/>
        <w:jc w:val="both"/>
        <w:rPr>
          <w:rFonts w:ascii="Times New Roman" w:hAnsi="Times New Roman" w:cs="Times New Roman"/>
          <w:sz w:val="24"/>
          <w:szCs w:val="24"/>
          <w:lang w:val="sv-SE"/>
        </w:rPr>
      </w:pPr>
      <w:r w:rsidRPr="00E745BF">
        <w:rPr>
          <w:rFonts w:ascii="Times New Roman" w:hAnsi="Times New Roman" w:cs="Times New Roman"/>
          <w:sz w:val="24"/>
          <w:szCs w:val="24"/>
          <w:lang w:val="sv-SE"/>
        </w:rPr>
        <w:t>Hasil penelitian ini bertentangan dengan teori yang menyatakan bahwa Nett Profit Margin berpengaruh terhadap nilai perusahaan. Menurut teori tersebut, semakin tinggi NPM, maka tingkat penjualan perusahaan juga tinggi, yang pada</w:t>
      </w:r>
    </w:p>
    <w:p w14:paraId="372F9BAC" w14:textId="178BD698" w:rsidR="00BD3545" w:rsidRPr="00E745BF" w:rsidRDefault="00BD3545" w:rsidP="00E66DB1">
      <w:pPr>
        <w:spacing w:line="240" w:lineRule="auto"/>
        <w:jc w:val="both"/>
        <w:rPr>
          <w:rFonts w:ascii="Times New Roman" w:hAnsi="Times New Roman" w:cs="Times New Roman"/>
          <w:sz w:val="24"/>
          <w:szCs w:val="24"/>
          <w:lang w:val="sv-SE"/>
        </w:rPr>
      </w:pPr>
      <w:r w:rsidRPr="00E745BF">
        <w:rPr>
          <w:rFonts w:ascii="Times New Roman" w:hAnsi="Times New Roman" w:cs="Times New Roman"/>
          <w:sz w:val="24"/>
          <w:szCs w:val="24"/>
          <w:lang w:val="sv-SE"/>
        </w:rPr>
        <w:t>akhirnya akan meningkatkan pendapatan perusahaan. Namun, hasil penelitian ini tidak mendukung teori tersebut. Sebaliknya, hasil penelitian yang dilakukan oleh Ainun Khofidotul Fikriyah et.al. (2024) justru menunjukkan bahwa Nett Profit Margin berpengaruh positif terhadap nilai perusahaan, yang menunjukkan bahwa perusahaan dengan NPM tinggi cenderung memiliki kinerja yang baik dan mampu menghasilkan laba yang besar.</w:t>
      </w:r>
    </w:p>
    <w:p w14:paraId="53047113" w14:textId="6AB4461B" w:rsidR="00BD3545" w:rsidRPr="00E745BF" w:rsidRDefault="00BD3545" w:rsidP="00E66DB1">
      <w:pPr>
        <w:spacing w:line="240" w:lineRule="auto"/>
        <w:jc w:val="both"/>
        <w:rPr>
          <w:rFonts w:ascii="Times New Roman" w:hAnsi="Times New Roman" w:cs="Times New Roman"/>
          <w:sz w:val="24"/>
          <w:szCs w:val="24"/>
          <w:lang w:val="sv-SE"/>
        </w:rPr>
      </w:pPr>
      <w:r w:rsidRPr="00E745BF">
        <w:rPr>
          <w:rFonts w:ascii="Times New Roman" w:hAnsi="Times New Roman" w:cs="Times New Roman"/>
          <w:sz w:val="24"/>
          <w:szCs w:val="24"/>
          <w:lang w:val="sv-SE"/>
        </w:rPr>
        <w:t>Menurut Saifurrohman et al. (2021), NPM tidak berpengaruh signifikan terhadap nilai perusahaan karena investor juga mempertimbangkan faktor lain, selain NPM, dalam pengambilan keputusan investasi. Hasil ini didukung oleh penelitian yang dilakukan oleh Dion Kurniawan dan Irvan Yoga Pardistya (2024) yang menyatakan bahwa Nett Profit Margin tidak mempengaruhi nilai perusahaan. Temuan ini tidak sejalan dengan hipotesis yang diajukan dan bertentangan dengan teori yang ada. Hal ini disebabkan oleh kondisi di mana selama periode penelitian, sebagian besar nilai NPM perusahaan subsektor pariwisata tercatat negatif.</w:t>
      </w:r>
    </w:p>
    <w:p w14:paraId="3AE05330" w14:textId="20F25F30" w:rsidR="00BD3545" w:rsidRPr="00E745BF" w:rsidRDefault="00BD3545" w:rsidP="00E66DB1">
      <w:pPr>
        <w:spacing w:line="240" w:lineRule="auto"/>
        <w:jc w:val="both"/>
        <w:rPr>
          <w:rFonts w:ascii="Times New Roman" w:hAnsi="Times New Roman" w:cs="Times New Roman"/>
          <w:sz w:val="24"/>
          <w:szCs w:val="24"/>
          <w:lang w:val="sv-SE"/>
        </w:rPr>
      </w:pPr>
      <w:r w:rsidRPr="00E745BF">
        <w:rPr>
          <w:rFonts w:ascii="Times New Roman" w:hAnsi="Times New Roman" w:cs="Times New Roman"/>
          <w:sz w:val="24"/>
          <w:szCs w:val="24"/>
          <w:lang w:val="sv-SE"/>
        </w:rPr>
        <w:t>Selain itu, penelitian Juliatul (2021) juga menemukan bahwa Nett Profit Margin tidak berpengaruh signifikan terhadap nilai perusahaan. Fenomena ini dapat dijelaskan dengan kenyataan bahwa jika perusahaan memperoleh keuntungan rendah dari penjualan, maka hal ini akan menghambat minat investor untuk menanamkan modalnya. Akibatnya, nilai perusahaan pun cenderung menurun.</w:t>
      </w:r>
    </w:p>
    <w:p w14:paraId="4AE42F21" w14:textId="0F2DC240" w:rsidR="00BD3545" w:rsidRPr="00E745BF" w:rsidRDefault="00BD3545" w:rsidP="00E66DB1">
      <w:pPr>
        <w:spacing w:line="240" w:lineRule="auto"/>
        <w:jc w:val="both"/>
        <w:rPr>
          <w:rFonts w:ascii="Times New Roman" w:hAnsi="Times New Roman" w:cs="Times New Roman"/>
          <w:b/>
          <w:bCs/>
          <w:sz w:val="24"/>
          <w:szCs w:val="24"/>
          <w:lang w:val="sv-SE"/>
        </w:rPr>
      </w:pPr>
      <w:r w:rsidRPr="00E745BF">
        <w:rPr>
          <w:rFonts w:ascii="Times New Roman" w:hAnsi="Times New Roman" w:cs="Times New Roman"/>
          <w:b/>
          <w:bCs/>
          <w:sz w:val="24"/>
          <w:szCs w:val="24"/>
          <w:lang w:val="sv-SE"/>
        </w:rPr>
        <w:t>Pengaruh Return On Equity terhadap Nilai Perusahaan pada perusahaan Subsektor Pariwisata yang terdaftar di BEI Tahun 2020-2023.</w:t>
      </w:r>
    </w:p>
    <w:p w14:paraId="4DE98678" w14:textId="6981C27A" w:rsidR="00BD3545" w:rsidRPr="00E745BF" w:rsidRDefault="00BD3545" w:rsidP="00E66DB1">
      <w:pPr>
        <w:spacing w:line="240" w:lineRule="auto"/>
        <w:ind w:firstLine="720"/>
        <w:jc w:val="both"/>
        <w:rPr>
          <w:rFonts w:ascii="Times New Roman" w:hAnsi="Times New Roman" w:cs="Times New Roman"/>
          <w:sz w:val="24"/>
          <w:szCs w:val="24"/>
          <w:lang w:val="sv-SE"/>
        </w:rPr>
      </w:pPr>
      <w:r w:rsidRPr="00E745BF">
        <w:rPr>
          <w:rFonts w:ascii="Times New Roman" w:hAnsi="Times New Roman" w:cs="Times New Roman"/>
          <w:sz w:val="24"/>
          <w:szCs w:val="24"/>
          <w:lang w:val="sv-SE"/>
        </w:rPr>
        <w:t xml:space="preserve">Hasil uji statistik t menunjukkan bahwa nilai signifikansi t untuk variabel Return On Equity sebesar 0,031 &lt; </w:t>
      </w:r>
      <w:r w:rsidRPr="00BD3545">
        <w:rPr>
          <w:rFonts w:ascii="Times New Roman" w:hAnsi="Times New Roman" w:cs="Times New Roman"/>
          <w:sz w:val="24"/>
          <w:szCs w:val="24"/>
        </w:rPr>
        <w:t>α</w:t>
      </w:r>
      <w:r w:rsidRPr="00E745BF">
        <w:rPr>
          <w:rFonts w:ascii="Times New Roman" w:hAnsi="Times New Roman" w:cs="Times New Roman"/>
          <w:sz w:val="24"/>
          <w:szCs w:val="24"/>
          <w:lang w:val="sv-SE"/>
        </w:rPr>
        <w:t xml:space="preserve"> = 0,05, dengan nilai koefisien regresi -1,599. Berdasarkan hasil ini, Ha diterima dan Ho ditolak, yang berarti Return On Equity berpengaruh secara negatif terhadap nilai perusahaan pada perusahaan subsektor pariwisata yang terdaftar di BEI periode 2020-2023.</w:t>
      </w:r>
    </w:p>
    <w:p w14:paraId="1A05AAAB" w14:textId="38F9C852" w:rsidR="00BD3545" w:rsidRPr="00E745BF" w:rsidRDefault="00BD3545" w:rsidP="00E66DB1">
      <w:pPr>
        <w:spacing w:line="240" w:lineRule="auto"/>
        <w:jc w:val="both"/>
        <w:rPr>
          <w:rFonts w:ascii="Times New Roman" w:hAnsi="Times New Roman" w:cs="Times New Roman"/>
          <w:sz w:val="24"/>
          <w:szCs w:val="24"/>
          <w:lang w:val="sv-SE"/>
        </w:rPr>
      </w:pPr>
      <w:r w:rsidRPr="00E745BF">
        <w:rPr>
          <w:rFonts w:ascii="Times New Roman" w:hAnsi="Times New Roman" w:cs="Times New Roman"/>
          <w:sz w:val="24"/>
          <w:szCs w:val="24"/>
          <w:lang w:val="sv-SE"/>
        </w:rPr>
        <w:t xml:space="preserve">Return On Equity pada perusahaan subsektor pariwisata digunakan untuk mengukur </w:t>
      </w:r>
      <w:r w:rsidRPr="00E745BF">
        <w:rPr>
          <w:rFonts w:ascii="Times New Roman" w:hAnsi="Times New Roman" w:cs="Times New Roman"/>
          <w:sz w:val="24"/>
          <w:szCs w:val="24"/>
          <w:lang w:val="sv-SE"/>
        </w:rPr>
        <w:lastRenderedPageBreak/>
        <w:t>kemampuan perusahaan dalam menghasilkan laba menggunakan seluruh ekuitas (modal) yang dimilikinya. Dengan kata lain, nilai ROE yang rendah menunjukkan bahwa kinerja perusahaan dalam menghasilkan laba dari ekuitas yang dimiliki kurang baik. Return On Equity merupakan rasio yang membandingkan laba bersih dengan ekuitas (modal inti) perusahaan, dan rasio ini sangat penting bagi para pemegang saham dan calon investor. Sebab, ROE yang tinggi biasanya diharapkan dapat meningkatkan nilai perusahaan, yang juga dapat mendorong kenaikan harga saham. Namun, dalam penelitian ini, ditemukan bahwa semakin tinggi ROE, semakin menurun pula nilai perusahaan. Artinya, setiap kenaikan ROE sebesar 1% justru menyebabkan penurunan harga saham perusahaan (Kalsum Yahya, 2021).</w:t>
      </w:r>
    </w:p>
    <w:p w14:paraId="648B18BA" w14:textId="6EBA1B46" w:rsidR="00BD3545" w:rsidRPr="00E66DB1" w:rsidRDefault="00BD3545" w:rsidP="00E66DB1">
      <w:pPr>
        <w:spacing w:line="240" w:lineRule="auto"/>
        <w:jc w:val="both"/>
        <w:rPr>
          <w:rFonts w:ascii="Times New Roman" w:hAnsi="Times New Roman" w:cs="Times New Roman"/>
          <w:sz w:val="24"/>
          <w:szCs w:val="24"/>
          <w:lang w:val="sv-SE"/>
        </w:rPr>
      </w:pPr>
      <w:r w:rsidRPr="00E745BF">
        <w:rPr>
          <w:rFonts w:ascii="Times New Roman" w:hAnsi="Times New Roman" w:cs="Times New Roman"/>
          <w:sz w:val="24"/>
          <w:szCs w:val="24"/>
          <w:lang w:val="sv-SE"/>
        </w:rPr>
        <w:t>Hasil penelitian ini sejalan dengan penelitian yang dilakukan oleh Karin Dwi Cahya et al. (2018), yang menemukan bahwa peningkatan ekuitas perusahaan dari tahun ke tahun berbanding terbalik dengan penurunan nilai Tobin'sQ yang cenderung menurun setiap tahunnya. Tesa Ulandari (2023) juga menyatakan bahwa ROE berpengaruh negatif terhadap nilai perusahaan. Di sisi lain, hasil penelitian yang dilakukan oleh Endang Utami (2023) dan Swastika et al. (2021) justru menyatakan bahwa ROE berpengaruh positif terhadap nilai perusahaan. Namun, Nila Izatun Nafisah (2018) dan Muhammad Faisal et al. (2018) berpendapat bahwa ROE tidak berpengaruh terhadap nilai perusahaan. Penurunan ROE yang terjadi pada banyak perusahaan sampel, disebabkan oleh kerugian yang dialami perusahaan-perusahaan tersebut, sementara peningkatan ekuitas yang diperoleh tidak diiringi dengan peningkatan laba yang sebanding.</w:t>
      </w:r>
    </w:p>
    <w:p w14:paraId="13508103" w14:textId="47AF3009" w:rsidR="00BD3545" w:rsidRPr="00E745BF" w:rsidRDefault="00BD3545" w:rsidP="00E66DB1">
      <w:pPr>
        <w:spacing w:line="240" w:lineRule="auto"/>
        <w:jc w:val="both"/>
        <w:rPr>
          <w:rFonts w:ascii="Times New Roman" w:hAnsi="Times New Roman" w:cs="Times New Roman"/>
          <w:b/>
          <w:bCs/>
          <w:sz w:val="24"/>
          <w:szCs w:val="24"/>
          <w:lang w:val="sv-SE"/>
        </w:rPr>
      </w:pPr>
      <w:r w:rsidRPr="00E745BF">
        <w:rPr>
          <w:rFonts w:ascii="Times New Roman" w:hAnsi="Times New Roman" w:cs="Times New Roman"/>
          <w:b/>
          <w:bCs/>
          <w:sz w:val="24"/>
          <w:szCs w:val="24"/>
          <w:lang w:val="sv-SE"/>
        </w:rPr>
        <w:t>Pengaruh Return On Asset terhadap Nilai Perusahaan pada perusahaan Subsektor Pariwisata yang terdaftar di BEI Tahun 2020-2023.</w:t>
      </w:r>
    </w:p>
    <w:p w14:paraId="3AD4854A" w14:textId="26D2B791" w:rsidR="00BD3545" w:rsidRPr="00E745BF" w:rsidRDefault="00BD3545" w:rsidP="00E66DB1">
      <w:pPr>
        <w:spacing w:line="240" w:lineRule="auto"/>
        <w:jc w:val="both"/>
        <w:rPr>
          <w:rFonts w:ascii="Times New Roman" w:hAnsi="Times New Roman" w:cs="Times New Roman"/>
          <w:sz w:val="24"/>
          <w:szCs w:val="24"/>
          <w:lang w:val="sv-SE"/>
        </w:rPr>
      </w:pPr>
      <w:r w:rsidRPr="00E745BF">
        <w:rPr>
          <w:rFonts w:ascii="Times New Roman" w:hAnsi="Times New Roman" w:cs="Times New Roman"/>
          <w:sz w:val="24"/>
          <w:szCs w:val="24"/>
          <w:lang w:val="sv-SE"/>
        </w:rPr>
        <w:t xml:space="preserve">Hasil uji statistik t menunjukkan bahwa nilai signifikansi t untuk variabel Return On Asset sebesar 0,632 &gt; </w:t>
      </w:r>
      <w:r w:rsidRPr="00BD3545">
        <w:rPr>
          <w:rFonts w:ascii="Times New Roman" w:hAnsi="Times New Roman" w:cs="Times New Roman"/>
          <w:sz w:val="24"/>
          <w:szCs w:val="24"/>
        </w:rPr>
        <w:t>α</w:t>
      </w:r>
      <w:r w:rsidRPr="00E745BF">
        <w:rPr>
          <w:rFonts w:ascii="Times New Roman" w:hAnsi="Times New Roman" w:cs="Times New Roman"/>
          <w:sz w:val="24"/>
          <w:szCs w:val="24"/>
          <w:lang w:val="sv-SE"/>
        </w:rPr>
        <w:t xml:space="preserve"> = 0,05, dengan nilai koefisien regresi 0,842. Berdasarkan hasil ini, Ha ditolak dan Ho diterima, yang berarti Return On Asset tidak berpengaruh terhadap </w:t>
      </w:r>
      <w:r w:rsidRPr="00E745BF">
        <w:rPr>
          <w:rFonts w:ascii="Times New Roman" w:hAnsi="Times New Roman" w:cs="Times New Roman"/>
          <w:sz w:val="24"/>
          <w:szCs w:val="24"/>
          <w:lang w:val="sv-SE"/>
        </w:rPr>
        <w:t>nilai perusahaan pada perusahaan subsektor pariwisata yang terdaftar di BEI selama periode 2020-2023.</w:t>
      </w:r>
    </w:p>
    <w:p w14:paraId="27FBF554" w14:textId="6C2DD2A6" w:rsidR="00BD3545" w:rsidRPr="00E745BF" w:rsidRDefault="00BD3545" w:rsidP="00E66DB1">
      <w:pPr>
        <w:spacing w:line="240" w:lineRule="auto"/>
        <w:jc w:val="both"/>
        <w:rPr>
          <w:rFonts w:ascii="Times New Roman" w:hAnsi="Times New Roman" w:cs="Times New Roman"/>
          <w:sz w:val="24"/>
          <w:szCs w:val="24"/>
          <w:lang w:val="sv-SE"/>
        </w:rPr>
      </w:pPr>
      <w:r w:rsidRPr="00E745BF">
        <w:rPr>
          <w:rFonts w:ascii="Times New Roman" w:hAnsi="Times New Roman" w:cs="Times New Roman"/>
          <w:sz w:val="24"/>
          <w:szCs w:val="24"/>
          <w:lang w:val="sv-SE"/>
        </w:rPr>
        <w:t>Return On Asset pada perusahaan subsektor pariwisata digunakan untuk mengukur kemampuan perusahaan dalam menghasilkan laba dari semua investasi yang dimilikinya. Dengan demikian, nilai ROA yang rendah menunjukkan bahwa perusahaan kurang efisien dalam memanfaatkan aset yang dimiliki untuk menghasilkan keuntungan.</w:t>
      </w:r>
    </w:p>
    <w:p w14:paraId="684E7F8C" w14:textId="56F7430A" w:rsidR="00BD3545" w:rsidRPr="00E745BF" w:rsidRDefault="00BD3545" w:rsidP="00E66DB1">
      <w:pPr>
        <w:spacing w:line="240" w:lineRule="auto"/>
        <w:jc w:val="both"/>
        <w:rPr>
          <w:rFonts w:ascii="Times New Roman" w:hAnsi="Times New Roman" w:cs="Times New Roman"/>
          <w:sz w:val="24"/>
          <w:szCs w:val="24"/>
          <w:lang w:val="sv-SE"/>
        </w:rPr>
      </w:pPr>
      <w:r w:rsidRPr="00E745BF">
        <w:rPr>
          <w:rFonts w:ascii="Times New Roman" w:hAnsi="Times New Roman" w:cs="Times New Roman"/>
          <w:sz w:val="24"/>
          <w:szCs w:val="24"/>
          <w:lang w:val="sv-SE"/>
        </w:rPr>
        <w:t>Temuan ini bertentangan dengan teori yang menyatakan bahwa Return On Asset berpengaruh positif terhadap nilai perusahaan. Menurut teori tersebut, semakin tinggi nilai ROA, semakin efisien suatu perusahaan dalam menggunakan asetnya, yang seharusnya meningkatkan nilai perusahaan. Namun, hasil penelitian ini tidak sejalan dengan penelitian yang dilakukan oleh Ahnan Aditya Lutfi dan Bagus Panuntun (2021), Nur Amelia Kasman (2023), yang menyatakan bahwa ROA berpengaruh signifikan terhadap nilai perusahaan. Penelitian mereka menunjukkan bahwa semakin efisien perputaran aset, semakin besar potensi keuntungan atau pendapatan yang dihasilkan oleh perusahaan. Serta penelitian yang dilakukan oleh Mikial et al (2018) yang menyatakan ROA berpengaruh terhadap nilai perusahaan dikarenakan Tinggi rendahnya pengelolaan aset yang baik dan maksimal menyebabkan tingkat kinerja keuangan yang baik pula, kinerja keuangan yang kurang baik dapat di akibatkan banyak aset yang belum dikelola secara maksimal</w:t>
      </w:r>
    </w:p>
    <w:p w14:paraId="6BDDA819" w14:textId="26800497" w:rsidR="00BD3545" w:rsidRPr="00E745BF" w:rsidRDefault="00BD3545" w:rsidP="00E66DB1">
      <w:pPr>
        <w:spacing w:line="240" w:lineRule="auto"/>
        <w:jc w:val="both"/>
        <w:rPr>
          <w:rFonts w:ascii="Times New Roman" w:hAnsi="Times New Roman" w:cs="Times New Roman"/>
          <w:sz w:val="24"/>
          <w:szCs w:val="24"/>
          <w:lang w:val="sv-SE"/>
        </w:rPr>
      </w:pPr>
      <w:r w:rsidRPr="00E745BF">
        <w:rPr>
          <w:rFonts w:ascii="Times New Roman" w:hAnsi="Times New Roman" w:cs="Times New Roman"/>
          <w:sz w:val="24"/>
          <w:szCs w:val="24"/>
          <w:lang w:val="sv-SE"/>
        </w:rPr>
        <w:t>Hasil penelitian ini lebih sejalan dengan temuan yang dilakukan oleh Jufrizen et al. (2020) dan Petty Aprilia Sari (2021), yang menunjukkan bahwa Return on Asset tidak berpengaruh signifikan terhadap nilai perusahaan. Salah satu penyebab utama ketidakefektifan ROA dalam mempengaruhi nilai perusahaan adalah adanya periode-periode di mana peningkatan aset yang dimiliki perusahaan tidak diiringi dengan peningkatan laba yang signifikan.</w:t>
      </w:r>
    </w:p>
    <w:p w14:paraId="035A3BF3" w14:textId="1BAF6CBE" w:rsidR="00BD3545" w:rsidRPr="00E66DB1" w:rsidRDefault="00B953F6" w:rsidP="00E66DB1">
      <w:pPr>
        <w:pStyle w:val="Heading1"/>
        <w:numPr>
          <w:ilvl w:val="0"/>
          <w:numId w:val="5"/>
        </w:numPr>
        <w:spacing w:line="240" w:lineRule="auto"/>
        <w:ind w:left="426"/>
        <w:jc w:val="left"/>
      </w:pPr>
      <w:bookmarkStart w:id="6" w:name="_Toc174962180"/>
      <w:r w:rsidRPr="00E66DB1">
        <w:t>KESIMPULAN DAN SARAN</w:t>
      </w:r>
      <w:bookmarkEnd w:id="6"/>
    </w:p>
    <w:p w14:paraId="153B7F53" w14:textId="77777777" w:rsidR="00B953F6" w:rsidRPr="00E66DB1" w:rsidRDefault="00B953F6" w:rsidP="00E66DB1">
      <w:pPr>
        <w:pStyle w:val="ListParagraph"/>
        <w:widowControl w:val="0"/>
        <w:numPr>
          <w:ilvl w:val="0"/>
          <w:numId w:val="13"/>
        </w:numPr>
        <w:autoSpaceDE w:val="0"/>
        <w:autoSpaceDN w:val="0"/>
        <w:spacing w:after="0" w:line="240" w:lineRule="auto"/>
        <w:jc w:val="both"/>
        <w:outlineLvl w:val="1"/>
        <w:rPr>
          <w:rFonts w:ascii="Times New Roman" w:eastAsia="Times New Roman" w:hAnsi="Times New Roman" w:cs="Times New Roman"/>
          <w:b/>
          <w:bCs/>
          <w:vanish/>
          <w:sz w:val="24"/>
          <w:szCs w:val="24"/>
          <w:lang w:val="en-US"/>
        </w:rPr>
      </w:pPr>
      <w:bookmarkStart w:id="7" w:name="_Toc174962181"/>
      <w:bookmarkEnd w:id="7"/>
    </w:p>
    <w:p w14:paraId="26904309" w14:textId="77777777" w:rsidR="00B953F6" w:rsidRPr="00E66DB1" w:rsidRDefault="00B953F6" w:rsidP="00E66DB1">
      <w:pPr>
        <w:widowControl w:val="0"/>
        <w:autoSpaceDE w:val="0"/>
        <w:autoSpaceDN w:val="0"/>
        <w:spacing w:after="0" w:line="240" w:lineRule="auto"/>
        <w:jc w:val="both"/>
        <w:outlineLvl w:val="1"/>
        <w:rPr>
          <w:rFonts w:ascii="Times New Roman" w:hAnsi="Times New Roman" w:cs="Times New Roman"/>
          <w:b/>
          <w:color w:val="000000" w:themeColor="text1"/>
          <w:sz w:val="24"/>
          <w:szCs w:val="24"/>
          <w:lang w:val="sv-SE"/>
        </w:rPr>
      </w:pPr>
      <w:bookmarkStart w:id="8" w:name="_Toc174962182"/>
      <w:r w:rsidRPr="00E66DB1">
        <w:rPr>
          <w:rFonts w:ascii="Times New Roman" w:hAnsi="Times New Roman" w:cs="Times New Roman"/>
          <w:b/>
          <w:color w:val="000000" w:themeColor="text1"/>
          <w:sz w:val="24"/>
          <w:szCs w:val="24"/>
          <w:lang w:val="sv-SE"/>
        </w:rPr>
        <w:t>Kesimpulan</w:t>
      </w:r>
      <w:bookmarkEnd w:id="8"/>
    </w:p>
    <w:p w14:paraId="5B71897B" w14:textId="23AA411D" w:rsidR="00231542" w:rsidRPr="00E66DB1" w:rsidRDefault="00231542" w:rsidP="003D7A08">
      <w:pPr>
        <w:widowControl w:val="0"/>
        <w:autoSpaceDE w:val="0"/>
        <w:autoSpaceDN w:val="0"/>
        <w:spacing w:after="0" w:line="240" w:lineRule="auto"/>
        <w:ind w:right="12" w:firstLine="720"/>
        <w:jc w:val="both"/>
        <w:rPr>
          <w:rFonts w:ascii="Times New Roman" w:eastAsia="Times New Roman" w:hAnsi="Times New Roman" w:cs="Times New Roman"/>
          <w:sz w:val="24"/>
          <w:szCs w:val="24"/>
          <w:lang w:val="id-ID"/>
        </w:rPr>
      </w:pPr>
      <w:r w:rsidRPr="00E66DB1">
        <w:rPr>
          <w:rFonts w:ascii="Times New Roman" w:eastAsia="Times New Roman" w:hAnsi="Times New Roman" w:cs="Times New Roman"/>
          <w:sz w:val="24"/>
          <w:szCs w:val="24"/>
          <w:lang w:val="id-ID"/>
        </w:rPr>
        <w:t>Berdasarkan hasil analisis</w:t>
      </w:r>
      <w:r w:rsidR="00E745BF" w:rsidRPr="00E66DB1">
        <w:rPr>
          <w:rFonts w:ascii="Times New Roman" w:eastAsia="Times New Roman" w:hAnsi="Times New Roman" w:cs="Times New Roman"/>
          <w:sz w:val="24"/>
          <w:szCs w:val="24"/>
          <w:lang w:val="id-ID"/>
        </w:rPr>
        <w:t xml:space="preserve"> </w:t>
      </w:r>
      <w:r w:rsidRPr="00E66DB1">
        <w:rPr>
          <w:rFonts w:ascii="Times New Roman" w:eastAsia="Times New Roman" w:hAnsi="Times New Roman" w:cs="Times New Roman"/>
          <w:sz w:val="24"/>
          <w:szCs w:val="24"/>
          <w:lang w:val="id-ID"/>
        </w:rPr>
        <w:t>data serta pembahasan pada Bab IV maka peneliti dengan menarik kesimpulan sebagai berikut</w:t>
      </w:r>
    </w:p>
    <w:p w14:paraId="2DB42846" w14:textId="4DBA946A" w:rsidR="00231542" w:rsidRPr="00E66DB1" w:rsidRDefault="00231542" w:rsidP="00E66DB1">
      <w:pPr>
        <w:widowControl w:val="0"/>
        <w:numPr>
          <w:ilvl w:val="0"/>
          <w:numId w:val="20"/>
        </w:numPr>
        <w:tabs>
          <w:tab w:val="left" w:pos="284"/>
          <w:tab w:val="left" w:pos="2835"/>
          <w:tab w:val="left" w:pos="3076"/>
        </w:tabs>
        <w:autoSpaceDE w:val="0"/>
        <w:autoSpaceDN w:val="0"/>
        <w:spacing w:after="0" w:line="240" w:lineRule="auto"/>
        <w:ind w:left="0" w:right="12" w:hanging="284"/>
        <w:jc w:val="both"/>
        <w:rPr>
          <w:rFonts w:ascii="Times New Roman" w:eastAsia="Times New Roman" w:hAnsi="Times New Roman" w:cs="Times New Roman"/>
          <w:sz w:val="24"/>
          <w:szCs w:val="24"/>
          <w:lang w:val="id-ID"/>
        </w:rPr>
      </w:pPr>
      <w:proofErr w:type="spellStart"/>
      <w:r w:rsidRPr="00E66DB1">
        <w:rPr>
          <w:rFonts w:ascii="Times New Roman" w:eastAsia="Times New Roman" w:hAnsi="Times New Roman" w:cs="Times New Roman"/>
          <w:i/>
          <w:sz w:val="24"/>
          <w:szCs w:val="24"/>
          <w:lang w:val="id-ID"/>
        </w:rPr>
        <w:lastRenderedPageBreak/>
        <w:t>Nett</w:t>
      </w:r>
      <w:proofErr w:type="spellEnd"/>
      <w:r w:rsidRPr="00E66DB1">
        <w:rPr>
          <w:rFonts w:ascii="Times New Roman" w:eastAsia="Times New Roman" w:hAnsi="Times New Roman" w:cs="Times New Roman"/>
          <w:i/>
          <w:sz w:val="24"/>
          <w:szCs w:val="24"/>
          <w:lang w:val="id-ID"/>
        </w:rPr>
        <w:t xml:space="preserve"> Profit Margin, </w:t>
      </w:r>
      <w:proofErr w:type="spellStart"/>
      <w:r w:rsidRPr="00E66DB1">
        <w:rPr>
          <w:rFonts w:ascii="Times New Roman" w:eastAsia="Times New Roman" w:hAnsi="Times New Roman" w:cs="Times New Roman"/>
          <w:i/>
          <w:sz w:val="24"/>
          <w:szCs w:val="24"/>
          <w:lang w:val="id-ID"/>
        </w:rPr>
        <w:t>Return</w:t>
      </w:r>
      <w:proofErr w:type="spellEnd"/>
      <w:r w:rsidRPr="00E66DB1">
        <w:rPr>
          <w:rFonts w:ascii="Times New Roman" w:eastAsia="Times New Roman" w:hAnsi="Times New Roman" w:cs="Times New Roman"/>
          <w:i/>
          <w:sz w:val="24"/>
          <w:szCs w:val="24"/>
          <w:lang w:val="id-ID"/>
        </w:rPr>
        <w:t xml:space="preserve"> </w:t>
      </w:r>
      <w:proofErr w:type="spellStart"/>
      <w:r w:rsidRPr="00E66DB1">
        <w:rPr>
          <w:rFonts w:ascii="Times New Roman" w:eastAsia="Times New Roman" w:hAnsi="Times New Roman" w:cs="Times New Roman"/>
          <w:i/>
          <w:sz w:val="24"/>
          <w:szCs w:val="24"/>
          <w:lang w:val="id-ID"/>
        </w:rPr>
        <w:t>on</w:t>
      </w:r>
      <w:proofErr w:type="spellEnd"/>
      <w:r w:rsidR="00E745BF" w:rsidRPr="00E66DB1">
        <w:rPr>
          <w:rFonts w:ascii="Times New Roman" w:eastAsia="Times New Roman" w:hAnsi="Times New Roman" w:cs="Times New Roman"/>
          <w:i/>
          <w:sz w:val="24"/>
          <w:szCs w:val="24"/>
          <w:lang w:val="id-ID"/>
        </w:rPr>
        <w:t xml:space="preserve"> </w:t>
      </w:r>
      <w:r w:rsidRPr="00E66DB1">
        <w:rPr>
          <w:rFonts w:ascii="Times New Roman" w:eastAsia="Times New Roman" w:hAnsi="Times New Roman" w:cs="Times New Roman"/>
          <w:i/>
          <w:sz w:val="24"/>
          <w:szCs w:val="24"/>
          <w:lang w:val="id-ID"/>
        </w:rPr>
        <w:t xml:space="preserve">Equity, </w:t>
      </w:r>
      <w:r w:rsidRPr="00E66DB1">
        <w:rPr>
          <w:rFonts w:ascii="Times New Roman" w:eastAsia="Times New Roman" w:hAnsi="Times New Roman" w:cs="Times New Roman"/>
          <w:sz w:val="24"/>
          <w:szCs w:val="24"/>
          <w:lang w:val="id-ID"/>
        </w:rPr>
        <w:t xml:space="preserve">dan </w:t>
      </w:r>
      <w:proofErr w:type="spellStart"/>
      <w:r w:rsidRPr="00E66DB1">
        <w:rPr>
          <w:rFonts w:ascii="Times New Roman" w:eastAsia="Times New Roman" w:hAnsi="Times New Roman" w:cs="Times New Roman"/>
          <w:i/>
          <w:sz w:val="24"/>
          <w:szCs w:val="24"/>
          <w:lang w:val="id-ID"/>
        </w:rPr>
        <w:t>Return</w:t>
      </w:r>
      <w:proofErr w:type="spellEnd"/>
      <w:r w:rsidRPr="00E66DB1">
        <w:rPr>
          <w:rFonts w:ascii="Times New Roman" w:eastAsia="Times New Roman" w:hAnsi="Times New Roman" w:cs="Times New Roman"/>
          <w:i/>
          <w:sz w:val="24"/>
          <w:szCs w:val="24"/>
          <w:lang w:val="id-ID"/>
        </w:rPr>
        <w:t xml:space="preserve"> </w:t>
      </w:r>
      <w:proofErr w:type="spellStart"/>
      <w:r w:rsidRPr="00E66DB1">
        <w:rPr>
          <w:rFonts w:ascii="Times New Roman" w:eastAsia="Times New Roman" w:hAnsi="Times New Roman" w:cs="Times New Roman"/>
          <w:i/>
          <w:sz w:val="24"/>
          <w:szCs w:val="24"/>
          <w:lang w:val="id-ID"/>
        </w:rPr>
        <w:t>on</w:t>
      </w:r>
      <w:proofErr w:type="spellEnd"/>
      <w:r w:rsidRPr="00E66DB1">
        <w:rPr>
          <w:rFonts w:ascii="Times New Roman" w:eastAsia="Times New Roman" w:hAnsi="Times New Roman" w:cs="Times New Roman"/>
          <w:i/>
          <w:sz w:val="24"/>
          <w:szCs w:val="24"/>
          <w:lang w:val="id-ID"/>
        </w:rPr>
        <w:t xml:space="preserve"> </w:t>
      </w:r>
      <w:proofErr w:type="spellStart"/>
      <w:r w:rsidRPr="00E66DB1">
        <w:rPr>
          <w:rFonts w:ascii="Times New Roman" w:eastAsia="Times New Roman" w:hAnsi="Times New Roman" w:cs="Times New Roman"/>
          <w:i/>
          <w:sz w:val="24"/>
          <w:szCs w:val="24"/>
          <w:lang w:val="id-ID"/>
        </w:rPr>
        <w:t>Asset</w:t>
      </w:r>
      <w:proofErr w:type="spellEnd"/>
      <w:r w:rsidRPr="00E66DB1">
        <w:rPr>
          <w:rFonts w:ascii="Times New Roman" w:eastAsia="Times New Roman" w:hAnsi="Times New Roman" w:cs="Times New Roman"/>
          <w:i/>
          <w:sz w:val="24"/>
          <w:szCs w:val="24"/>
          <w:lang w:val="id-ID"/>
        </w:rPr>
        <w:t xml:space="preserve"> </w:t>
      </w:r>
      <w:r w:rsidRPr="00E66DB1">
        <w:rPr>
          <w:rFonts w:ascii="Times New Roman" w:eastAsia="Times New Roman" w:hAnsi="Times New Roman" w:cs="Times New Roman"/>
          <w:sz w:val="24"/>
          <w:szCs w:val="24"/>
          <w:lang w:val="id-ID"/>
        </w:rPr>
        <w:t>mempengaruhi Nilai Perusahaan</w:t>
      </w:r>
      <w:r w:rsidRPr="00E66DB1">
        <w:rPr>
          <w:rFonts w:ascii="Times New Roman" w:eastAsia="Times New Roman" w:hAnsi="Times New Roman" w:cs="Times New Roman"/>
          <w:spacing w:val="33"/>
          <w:sz w:val="24"/>
          <w:szCs w:val="24"/>
          <w:lang w:val="id-ID"/>
        </w:rPr>
        <w:t xml:space="preserve"> </w:t>
      </w:r>
      <w:r w:rsidRPr="00E66DB1">
        <w:rPr>
          <w:rFonts w:ascii="Times New Roman" w:eastAsia="Times New Roman" w:hAnsi="Times New Roman" w:cs="Times New Roman"/>
          <w:sz w:val="24"/>
          <w:szCs w:val="24"/>
          <w:lang w:val="id-ID"/>
        </w:rPr>
        <w:t>(Tobin’s</w:t>
      </w:r>
      <w:r w:rsidRPr="00E66DB1">
        <w:rPr>
          <w:rFonts w:ascii="Times New Roman" w:eastAsia="Times New Roman" w:hAnsi="Times New Roman" w:cs="Times New Roman"/>
          <w:spacing w:val="33"/>
          <w:sz w:val="24"/>
          <w:szCs w:val="24"/>
          <w:lang w:val="id-ID"/>
        </w:rPr>
        <w:t xml:space="preserve"> </w:t>
      </w:r>
      <w:r w:rsidRPr="00E66DB1">
        <w:rPr>
          <w:rFonts w:ascii="Times New Roman" w:eastAsia="Times New Roman" w:hAnsi="Times New Roman" w:cs="Times New Roman"/>
          <w:sz w:val="24"/>
          <w:szCs w:val="24"/>
          <w:lang w:val="id-ID"/>
        </w:rPr>
        <w:t>Q)</w:t>
      </w:r>
      <w:r w:rsidRPr="00E66DB1">
        <w:rPr>
          <w:rFonts w:ascii="Times New Roman" w:eastAsia="Times New Roman" w:hAnsi="Times New Roman" w:cs="Times New Roman"/>
          <w:spacing w:val="34"/>
          <w:sz w:val="24"/>
          <w:szCs w:val="24"/>
          <w:lang w:val="id-ID"/>
        </w:rPr>
        <w:t xml:space="preserve"> </w:t>
      </w:r>
      <w:r w:rsidRPr="00E66DB1">
        <w:rPr>
          <w:rFonts w:ascii="Times New Roman" w:eastAsia="Times New Roman" w:hAnsi="Times New Roman" w:cs="Times New Roman"/>
          <w:sz w:val="24"/>
          <w:szCs w:val="24"/>
          <w:lang w:val="id-ID"/>
        </w:rPr>
        <w:t>pada</w:t>
      </w:r>
      <w:r w:rsidRPr="00E66DB1">
        <w:rPr>
          <w:rFonts w:ascii="Times New Roman" w:eastAsia="Times New Roman" w:hAnsi="Times New Roman" w:cs="Times New Roman"/>
          <w:spacing w:val="31"/>
          <w:sz w:val="24"/>
          <w:szCs w:val="24"/>
          <w:lang w:val="id-ID"/>
        </w:rPr>
        <w:t xml:space="preserve"> </w:t>
      </w:r>
      <w:r w:rsidRPr="00E66DB1">
        <w:rPr>
          <w:rFonts w:ascii="Times New Roman" w:eastAsia="Times New Roman" w:hAnsi="Times New Roman" w:cs="Times New Roman"/>
          <w:sz w:val="24"/>
          <w:szCs w:val="24"/>
          <w:lang w:val="id-ID"/>
        </w:rPr>
        <w:t>perusahaan</w:t>
      </w:r>
      <w:r w:rsidRPr="00E66DB1">
        <w:rPr>
          <w:rFonts w:ascii="Times New Roman" w:eastAsia="Times New Roman" w:hAnsi="Times New Roman" w:cs="Times New Roman"/>
          <w:spacing w:val="31"/>
          <w:sz w:val="24"/>
          <w:szCs w:val="24"/>
          <w:lang w:val="id-ID"/>
        </w:rPr>
        <w:t xml:space="preserve"> </w:t>
      </w:r>
      <w:r w:rsidRPr="00E66DB1">
        <w:rPr>
          <w:rFonts w:ascii="Times New Roman" w:eastAsia="Times New Roman" w:hAnsi="Times New Roman" w:cs="Times New Roman"/>
          <w:sz w:val="24"/>
          <w:szCs w:val="24"/>
          <w:lang w:val="id-ID"/>
        </w:rPr>
        <w:t>subsektor</w:t>
      </w:r>
      <w:r w:rsidRPr="00E66DB1">
        <w:rPr>
          <w:rFonts w:ascii="Times New Roman" w:eastAsia="Times New Roman" w:hAnsi="Times New Roman" w:cs="Times New Roman"/>
          <w:spacing w:val="33"/>
          <w:sz w:val="24"/>
          <w:szCs w:val="24"/>
          <w:lang w:val="id-ID"/>
        </w:rPr>
        <w:t xml:space="preserve"> </w:t>
      </w:r>
      <w:r w:rsidRPr="00E66DB1">
        <w:rPr>
          <w:rFonts w:ascii="Times New Roman" w:eastAsia="Times New Roman" w:hAnsi="Times New Roman" w:cs="Times New Roman"/>
          <w:sz w:val="24"/>
          <w:szCs w:val="24"/>
          <w:lang w:val="id-ID"/>
        </w:rPr>
        <w:t>pariwisata</w:t>
      </w:r>
      <w:r w:rsidRPr="00E66DB1">
        <w:rPr>
          <w:rFonts w:ascii="Times New Roman" w:eastAsia="Times New Roman" w:hAnsi="Times New Roman" w:cs="Times New Roman"/>
          <w:spacing w:val="32"/>
          <w:sz w:val="24"/>
          <w:szCs w:val="24"/>
          <w:lang w:val="id-ID"/>
        </w:rPr>
        <w:t xml:space="preserve"> </w:t>
      </w:r>
      <w:r w:rsidRPr="00E66DB1">
        <w:rPr>
          <w:rFonts w:ascii="Times New Roman" w:eastAsia="Times New Roman" w:hAnsi="Times New Roman" w:cs="Times New Roman"/>
          <w:sz w:val="24"/>
          <w:szCs w:val="24"/>
          <w:lang w:val="id-ID"/>
        </w:rPr>
        <w:t>yang</w:t>
      </w:r>
      <w:r w:rsidRPr="00E66DB1">
        <w:rPr>
          <w:rFonts w:ascii="Times New Roman" w:eastAsia="Times New Roman" w:hAnsi="Times New Roman" w:cs="Times New Roman"/>
          <w:spacing w:val="33"/>
          <w:sz w:val="24"/>
          <w:szCs w:val="24"/>
          <w:lang w:val="id-ID"/>
        </w:rPr>
        <w:t xml:space="preserve"> </w:t>
      </w:r>
      <w:r w:rsidRPr="00E66DB1">
        <w:rPr>
          <w:rFonts w:ascii="Times New Roman" w:eastAsia="Times New Roman" w:hAnsi="Times New Roman" w:cs="Times New Roman"/>
          <w:sz w:val="24"/>
          <w:szCs w:val="24"/>
          <w:lang w:val="id-ID"/>
        </w:rPr>
        <w:t>terdaftar di BEI periode 2020-2023. Hal ini disebabkan oleh ketiga rasio tersebut yang mencerminkan kinerja keuangan yang saling terkait dan penting bagi investor dalam mengevaluasi potensi profitabilitas, efisiensi pengelolaan modal, serta pemanfaatan aset perusahaan. Kombinasi ketiganya memberikan gambaran menyeluruh</w:t>
      </w:r>
      <w:r w:rsidRPr="00E66DB1">
        <w:rPr>
          <w:rFonts w:ascii="Times New Roman" w:eastAsia="Times New Roman" w:hAnsi="Times New Roman" w:cs="Times New Roman"/>
          <w:spacing w:val="40"/>
          <w:sz w:val="24"/>
          <w:szCs w:val="24"/>
          <w:lang w:val="id-ID"/>
        </w:rPr>
        <w:t xml:space="preserve"> </w:t>
      </w:r>
      <w:r w:rsidRPr="00E66DB1">
        <w:rPr>
          <w:rFonts w:ascii="Times New Roman" w:eastAsia="Times New Roman" w:hAnsi="Times New Roman" w:cs="Times New Roman"/>
          <w:sz w:val="24"/>
          <w:szCs w:val="24"/>
          <w:lang w:val="id-ID"/>
        </w:rPr>
        <w:t>mengenai</w:t>
      </w:r>
      <w:r w:rsidRPr="00E66DB1">
        <w:rPr>
          <w:rFonts w:ascii="Times New Roman" w:eastAsia="Times New Roman" w:hAnsi="Times New Roman" w:cs="Times New Roman"/>
          <w:spacing w:val="40"/>
          <w:sz w:val="24"/>
          <w:szCs w:val="24"/>
          <w:lang w:val="id-ID"/>
        </w:rPr>
        <w:t xml:space="preserve"> </w:t>
      </w:r>
      <w:r w:rsidRPr="00E66DB1">
        <w:rPr>
          <w:rFonts w:ascii="Times New Roman" w:eastAsia="Times New Roman" w:hAnsi="Times New Roman" w:cs="Times New Roman"/>
          <w:sz w:val="24"/>
          <w:szCs w:val="24"/>
          <w:lang w:val="id-ID"/>
        </w:rPr>
        <w:t>kinerja</w:t>
      </w:r>
      <w:r w:rsidRPr="00E66DB1">
        <w:rPr>
          <w:rFonts w:ascii="Times New Roman" w:eastAsia="Times New Roman" w:hAnsi="Times New Roman" w:cs="Times New Roman"/>
          <w:spacing w:val="40"/>
          <w:sz w:val="24"/>
          <w:szCs w:val="24"/>
          <w:lang w:val="id-ID"/>
        </w:rPr>
        <w:t xml:space="preserve"> </w:t>
      </w:r>
      <w:r w:rsidRPr="00E66DB1">
        <w:rPr>
          <w:rFonts w:ascii="Times New Roman" w:eastAsia="Times New Roman" w:hAnsi="Times New Roman" w:cs="Times New Roman"/>
          <w:sz w:val="24"/>
          <w:szCs w:val="24"/>
          <w:lang w:val="id-ID"/>
        </w:rPr>
        <w:t>perusahaan,</w:t>
      </w:r>
      <w:r w:rsidRPr="00E66DB1">
        <w:rPr>
          <w:rFonts w:ascii="Times New Roman" w:eastAsia="Times New Roman" w:hAnsi="Times New Roman" w:cs="Times New Roman"/>
          <w:spacing w:val="40"/>
          <w:sz w:val="24"/>
          <w:szCs w:val="24"/>
          <w:lang w:val="id-ID"/>
        </w:rPr>
        <w:t xml:space="preserve"> </w:t>
      </w:r>
      <w:r w:rsidRPr="00E66DB1">
        <w:rPr>
          <w:rFonts w:ascii="Times New Roman" w:eastAsia="Times New Roman" w:hAnsi="Times New Roman" w:cs="Times New Roman"/>
          <w:sz w:val="24"/>
          <w:szCs w:val="24"/>
          <w:lang w:val="id-ID"/>
        </w:rPr>
        <w:t>yang</w:t>
      </w:r>
      <w:r w:rsidRPr="00E66DB1">
        <w:rPr>
          <w:rFonts w:ascii="Times New Roman" w:eastAsia="Times New Roman" w:hAnsi="Times New Roman" w:cs="Times New Roman"/>
          <w:spacing w:val="40"/>
          <w:sz w:val="24"/>
          <w:szCs w:val="24"/>
          <w:lang w:val="id-ID"/>
        </w:rPr>
        <w:t xml:space="preserve"> </w:t>
      </w:r>
      <w:r w:rsidRPr="00E66DB1">
        <w:rPr>
          <w:rFonts w:ascii="Times New Roman" w:eastAsia="Times New Roman" w:hAnsi="Times New Roman" w:cs="Times New Roman"/>
          <w:sz w:val="24"/>
          <w:szCs w:val="24"/>
          <w:lang w:val="id-ID"/>
        </w:rPr>
        <w:t>pada</w:t>
      </w:r>
      <w:r w:rsidRPr="00E66DB1">
        <w:rPr>
          <w:rFonts w:ascii="Times New Roman" w:eastAsia="Times New Roman" w:hAnsi="Times New Roman" w:cs="Times New Roman"/>
          <w:spacing w:val="40"/>
          <w:sz w:val="24"/>
          <w:szCs w:val="24"/>
          <w:lang w:val="id-ID"/>
        </w:rPr>
        <w:t xml:space="preserve"> </w:t>
      </w:r>
      <w:r w:rsidRPr="00E66DB1">
        <w:rPr>
          <w:rFonts w:ascii="Times New Roman" w:eastAsia="Times New Roman" w:hAnsi="Times New Roman" w:cs="Times New Roman"/>
          <w:sz w:val="24"/>
          <w:szCs w:val="24"/>
          <w:lang w:val="id-ID"/>
        </w:rPr>
        <w:t>gilirannya mempengaruhi keputusan investasi dan nilai pasar perusahaan.</w:t>
      </w:r>
    </w:p>
    <w:p w14:paraId="798C4B9D" w14:textId="4213AF12" w:rsidR="00231542" w:rsidRPr="00E66DB1" w:rsidRDefault="00231542" w:rsidP="003D7A08">
      <w:pPr>
        <w:widowControl w:val="0"/>
        <w:numPr>
          <w:ilvl w:val="0"/>
          <w:numId w:val="20"/>
        </w:numPr>
        <w:tabs>
          <w:tab w:val="left" w:pos="0"/>
        </w:tabs>
        <w:autoSpaceDE w:val="0"/>
        <w:autoSpaceDN w:val="0"/>
        <w:spacing w:before="3" w:after="0" w:line="240" w:lineRule="auto"/>
        <w:ind w:left="0" w:right="12" w:hanging="284"/>
        <w:jc w:val="both"/>
        <w:rPr>
          <w:rFonts w:ascii="Times New Roman" w:eastAsia="Times New Roman" w:hAnsi="Times New Roman" w:cs="Times New Roman"/>
          <w:sz w:val="24"/>
          <w:szCs w:val="24"/>
          <w:lang w:val="id-ID"/>
        </w:rPr>
      </w:pPr>
      <w:r w:rsidRPr="00E66DB1">
        <w:rPr>
          <w:rFonts w:ascii="Times New Roman" w:eastAsia="Times New Roman" w:hAnsi="Times New Roman" w:cs="Times New Roman"/>
          <w:i/>
          <w:sz w:val="24"/>
          <w:szCs w:val="24"/>
          <w:lang w:val="id-ID"/>
        </w:rPr>
        <w:t xml:space="preserve">Nett Profit Margin </w:t>
      </w:r>
      <w:r w:rsidRPr="00E66DB1">
        <w:rPr>
          <w:rFonts w:ascii="Times New Roman" w:eastAsia="Times New Roman" w:hAnsi="Times New Roman" w:cs="Times New Roman"/>
          <w:sz w:val="24"/>
          <w:szCs w:val="24"/>
          <w:lang w:val="id-ID"/>
        </w:rPr>
        <w:t>tidak menunjukkan pengaruh signifikan terhadap nilai perusahaan pada perusahaan subsektor pariwisata yang terdaftar di BEI selama periode 2020-2023. Salah satu penyebab utama penurunan laba adalah</w:t>
      </w:r>
      <w:r w:rsidRPr="00E66DB1">
        <w:rPr>
          <w:rFonts w:ascii="Times New Roman" w:eastAsia="Times New Roman" w:hAnsi="Times New Roman" w:cs="Times New Roman"/>
          <w:spacing w:val="80"/>
          <w:sz w:val="24"/>
          <w:szCs w:val="24"/>
          <w:lang w:val="id-ID"/>
        </w:rPr>
        <w:t xml:space="preserve"> </w:t>
      </w:r>
      <w:r w:rsidRPr="00E66DB1">
        <w:rPr>
          <w:rFonts w:ascii="Times New Roman" w:eastAsia="Times New Roman" w:hAnsi="Times New Roman" w:cs="Times New Roman"/>
          <w:sz w:val="24"/>
          <w:szCs w:val="24"/>
          <w:lang w:val="id-ID"/>
        </w:rPr>
        <w:t>fluktuasi musiman, di mana industri pariwisata sangat dipengaruhi oleh musim wisata. Pendapatan sering kali sangat tinggi selama musim puncak dan</w:t>
      </w:r>
      <w:r w:rsidRPr="00E66DB1">
        <w:rPr>
          <w:rFonts w:ascii="Times New Roman" w:eastAsia="Times New Roman" w:hAnsi="Times New Roman" w:cs="Times New Roman"/>
          <w:spacing w:val="40"/>
          <w:sz w:val="24"/>
          <w:szCs w:val="24"/>
          <w:lang w:val="id-ID"/>
        </w:rPr>
        <w:t xml:space="preserve"> </w:t>
      </w:r>
      <w:r w:rsidRPr="00E66DB1">
        <w:rPr>
          <w:rFonts w:ascii="Times New Roman" w:eastAsia="Times New Roman" w:hAnsi="Times New Roman" w:cs="Times New Roman"/>
          <w:sz w:val="24"/>
          <w:szCs w:val="24"/>
          <w:lang w:val="id-ID"/>
        </w:rPr>
        <w:t>menurun drastis pada musim sepi. Selain itu, sektor ini juga bergantung pada volume pengunjung, harga tiket, dan biaya pemeliharaan fasilitas yang tinggi. Kondisi</w:t>
      </w:r>
      <w:r w:rsidRPr="00E66DB1">
        <w:rPr>
          <w:rFonts w:ascii="Times New Roman" w:eastAsia="Times New Roman" w:hAnsi="Times New Roman" w:cs="Times New Roman"/>
          <w:spacing w:val="38"/>
          <w:sz w:val="24"/>
          <w:szCs w:val="24"/>
          <w:lang w:val="id-ID"/>
        </w:rPr>
        <w:t xml:space="preserve"> </w:t>
      </w:r>
      <w:r w:rsidRPr="00E66DB1">
        <w:rPr>
          <w:rFonts w:ascii="Times New Roman" w:eastAsia="Times New Roman" w:hAnsi="Times New Roman" w:cs="Times New Roman"/>
          <w:sz w:val="24"/>
          <w:szCs w:val="24"/>
          <w:lang w:val="id-ID"/>
        </w:rPr>
        <w:t>ini</w:t>
      </w:r>
      <w:r w:rsidRPr="00E66DB1">
        <w:rPr>
          <w:rFonts w:ascii="Times New Roman" w:eastAsia="Times New Roman" w:hAnsi="Times New Roman" w:cs="Times New Roman"/>
          <w:spacing w:val="34"/>
          <w:sz w:val="24"/>
          <w:szCs w:val="24"/>
          <w:lang w:val="id-ID"/>
        </w:rPr>
        <w:t xml:space="preserve"> </w:t>
      </w:r>
      <w:r w:rsidRPr="00E66DB1">
        <w:rPr>
          <w:rFonts w:ascii="Times New Roman" w:eastAsia="Times New Roman" w:hAnsi="Times New Roman" w:cs="Times New Roman"/>
          <w:sz w:val="24"/>
          <w:szCs w:val="24"/>
          <w:lang w:val="id-ID"/>
        </w:rPr>
        <w:t>menyebabkan</w:t>
      </w:r>
      <w:r w:rsidRPr="00E66DB1">
        <w:rPr>
          <w:rFonts w:ascii="Times New Roman" w:eastAsia="Times New Roman" w:hAnsi="Times New Roman" w:cs="Times New Roman"/>
          <w:spacing w:val="36"/>
          <w:sz w:val="24"/>
          <w:szCs w:val="24"/>
          <w:lang w:val="id-ID"/>
        </w:rPr>
        <w:t xml:space="preserve"> </w:t>
      </w:r>
      <w:r w:rsidRPr="00E66DB1">
        <w:rPr>
          <w:rFonts w:ascii="Times New Roman" w:eastAsia="Times New Roman" w:hAnsi="Times New Roman" w:cs="Times New Roman"/>
          <w:sz w:val="24"/>
          <w:szCs w:val="24"/>
          <w:lang w:val="id-ID"/>
        </w:rPr>
        <w:t>fluktuasi</w:t>
      </w:r>
      <w:r w:rsidRPr="00E66DB1">
        <w:rPr>
          <w:rFonts w:ascii="Times New Roman" w:eastAsia="Times New Roman" w:hAnsi="Times New Roman" w:cs="Times New Roman"/>
          <w:spacing w:val="36"/>
          <w:sz w:val="24"/>
          <w:szCs w:val="24"/>
          <w:lang w:val="id-ID"/>
        </w:rPr>
        <w:t xml:space="preserve"> </w:t>
      </w:r>
      <w:r w:rsidRPr="00E66DB1">
        <w:rPr>
          <w:rFonts w:ascii="Times New Roman" w:eastAsia="Times New Roman" w:hAnsi="Times New Roman" w:cs="Times New Roman"/>
          <w:sz w:val="24"/>
          <w:szCs w:val="24"/>
          <w:lang w:val="id-ID"/>
        </w:rPr>
        <w:t>besar</w:t>
      </w:r>
      <w:r w:rsidRPr="00E66DB1">
        <w:rPr>
          <w:rFonts w:ascii="Times New Roman" w:eastAsia="Times New Roman" w:hAnsi="Times New Roman" w:cs="Times New Roman"/>
          <w:spacing w:val="36"/>
          <w:sz w:val="24"/>
          <w:szCs w:val="24"/>
          <w:lang w:val="id-ID"/>
        </w:rPr>
        <w:t xml:space="preserve"> </w:t>
      </w:r>
      <w:r w:rsidRPr="00E66DB1">
        <w:rPr>
          <w:rFonts w:ascii="Times New Roman" w:eastAsia="Times New Roman" w:hAnsi="Times New Roman" w:cs="Times New Roman"/>
          <w:sz w:val="24"/>
          <w:szCs w:val="24"/>
          <w:lang w:val="id-ID"/>
        </w:rPr>
        <w:t>dalam</w:t>
      </w:r>
      <w:r w:rsidRPr="00E66DB1">
        <w:rPr>
          <w:rFonts w:ascii="Times New Roman" w:eastAsia="Times New Roman" w:hAnsi="Times New Roman" w:cs="Times New Roman"/>
          <w:spacing w:val="36"/>
          <w:sz w:val="24"/>
          <w:szCs w:val="24"/>
          <w:lang w:val="id-ID"/>
        </w:rPr>
        <w:t xml:space="preserve"> </w:t>
      </w:r>
      <w:r w:rsidRPr="00E66DB1">
        <w:rPr>
          <w:rFonts w:ascii="Times New Roman" w:eastAsia="Times New Roman" w:hAnsi="Times New Roman" w:cs="Times New Roman"/>
          <w:sz w:val="24"/>
          <w:szCs w:val="24"/>
          <w:lang w:val="id-ID"/>
        </w:rPr>
        <w:t>laba</w:t>
      </w:r>
      <w:r w:rsidRPr="00E66DB1">
        <w:rPr>
          <w:rFonts w:ascii="Times New Roman" w:eastAsia="Times New Roman" w:hAnsi="Times New Roman" w:cs="Times New Roman"/>
          <w:spacing w:val="36"/>
          <w:sz w:val="24"/>
          <w:szCs w:val="24"/>
          <w:lang w:val="id-ID"/>
        </w:rPr>
        <w:t xml:space="preserve"> </w:t>
      </w:r>
      <w:r w:rsidRPr="00E66DB1">
        <w:rPr>
          <w:rFonts w:ascii="Times New Roman" w:eastAsia="Times New Roman" w:hAnsi="Times New Roman" w:cs="Times New Roman"/>
          <w:sz w:val="24"/>
          <w:szCs w:val="24"/>
          <w:lang w:val="id-ID"/>
        </w:rPr>
        <w:t>bersih</w:t>
      </w:r>
      <w:r w:rsidRPr="00E66DB1">
        <w:rPr>
          <w:rFonts w:ascii="Times New Roman" w:eastAsia="Times New Roman" w:hAnsi="Times New Roman" w:cs="Times New Roman"/>
          <w:spacing w:val="38"/>
          <w:sz w:val="24"/>
          <w:szCs w:val="24"/>
          <w:lang w:val="id-ID"/>
        </w:rPr>
        <w:t xml:space="preserve"> </w:t>
      </w:r>
      <w:r w:rsidRPr="00E66DB1">
        <w:rPr>
          <w:rFonts w:ascii="Times New Roman" w:eastAsia="Times New Roman" w:hAnsi="Times New Roman" w:cs="Times New Roman"/>
          <w:sz w:val="24"/>
          <w:szCs w:val="24"/>
          <w:lang w:val="id-ID"/>
        </w:rPr>
        <w:t>dan</w:t>
      </w:r>
      <w:r w:rsidRPr="00E66DB1">
        <w:rPr>
          <w:rFonts w:ascii="Times New Roman" w:eastAsia="Times New Roman" w:hAnsi="Times New Roman" w:cs="Times New Roman"/>
          <w:spacing w:val="38"/>
          <w:sz w:val="24"/>
          <w:szCs w:val="24"/>
          <w:lang w:val="id-ID"/>
        </w:rPr>
        <w:t xml:space="preserve"> </w:t>
      </w:r>
      <w:r w:rsidRPr="00E66DB1">
        <w:rPr>
          <w:rFonts w:ascii="Times New Roman" w:eastAsia="Times New Roman" w:hAnsi="Times New Roman" w:cs="Times New Roman"/>
          <w:sz w:val="24"/>
          <w:szCs w:val="24"/>
          <w:lang w:val="id-ID"/>
        </w:rPr>
        <w:t>NPM,</w:t>
      </w:r>
      <w:r w:rsidRPr="00E66DB1">
        <w:rPr>
          <w:rFonts w:ascii="Times New Roman" w:eastAsia="Times New Roman" w:hAnsi="Times New Roman" w:cs="Times New Roman"/>
          <w:spacing w:val="33"/>
          <w:sz w:val="24"/>
          <w:szCs w:val="24"/>
          <w:lang w:val="id-ID"/>
        </w:rPr>
        <w:t xml:space="preserve"> </w:t>
      </w:r>
      <w:r w:rsidRPr="00E66DB1">
        <w:rPr>
          <w:rFonts w:ascii="Times New Roman" w:eastAsia="Times New Roman" w:hAnsi="Times New Roman" w:cs="Times New Roman"/>
          <w:sz w:val="24"/>
          <w:szCs w:val="24"/>
          <w:lang w:val="id-ID"/>
        </w:rPr>
        <w:t>yang</w:t>
      </w:r>
      <w:r w:rsidR="00E745BF" w:rsidRPr="00E66DB1">
        <w:rPr>
          <w:rFonts w:ascii="Times New Roman" w:eastAsia="Times New Roman" w:hAnsi="Times New Roman" w:cs="Times New Roman"/>
          <w:sz w:val="24"/>
          <w:szCs w:val="24"/>
          <w:lang w:val="id-ID"/>
        </w:rPr>
        <w:t xml:space="preserve"> </w:t>
      </w:r>
      <w:r w:rsidRPr="00E66DB1">
        <w:rPr>
          <w:rFonts w:ascii="Times New Roman" w:eastAsia="Times New Roman" w:hAnsi="Times New Roman" w:cs="Times New Roman"/>
          <w:sz w:val="24"/>
          <w:szCs w:val="24"/>
          <w:lang w:val="id-ID"/>
        </w:rPr>
        <w:t>tidak selalu mencerminkan kinerja jangka panjang atau nilai intrinsik perusahaan. Berdasarkan laporan keuangan yang diperoleh selama periode penelitian, sebagian besar nilai NPM menunjukkan angka negatif.</w:t>
      </w:r>
    </w:p>
    <w:p w14:paraId="163DB17C" w14:textId="77777777" w:rsidR="00231542" w:rsidRPr="003D7A08" w:rsidRDefault="00231542" w:rsidP="003D7A08">
      <w:pPr>
        <w:widowControl w:val="0"/>
        <w:numPr>
          <w:ilvl w:val="0"/>
          <w:numId w:val="20"/>
        </w:numPr>
        <w:tabs>
          <w:tab w:val="left" w:pos="0"/>
        </w:tabs>
        <w:autoSpaceDE w:val="0"/>
        <w:autoSpaceDN w:val="0"/>
        <w:spacing w:after="0" w:line="240" w:lineRule="auto"/>
        <w:ind w:left="0" w:right="12" w:hanging="284"/>
        <w:jc w:val="both"/>
        <w:rPr>
          <w:rFonts w:ascii="Times New Roman" w:eastAsia="Times New Roman" w:hAnsi="Times New Roman" w:cs="Times New Roman"/>
          <w:sz w:val="24"/>
          <w:szCs w:val="24"/>
          <w:lang w:val="id-ID"/>
        </w:rPr>
      </w:pPr>
      <w:r w:rsidRPr="003D7A08">
        <w:rPr>
          <w:rFonts w:ascii="Times New Roman" w:eastAsia="Times New Roman" w:hAnsi="Times New Roman" w:cs="Times New Roman"/>
          <w:i/>
          <w:sz w:val="24"/>
          <w:szCs w:val="24"/>
          <w:lang w:val="id-ID"/>
        </w:rPr>
        <w:t xml:space="preserve">Return on Equity </w:t>
      </w:r>
      <w:r w:rsidRPr="003D7A08">
        <w:rPr>
          <w:rFonts w:ascii="Times New Roman" w:eastAsia="Times New Roman" w:hAnsi="Times New Roman" w:cs="Times New Roman"/>
          <w:sz w:val="24"/>
          <w:szCs w:val="24"/>
          <w:lang w:val="id-ID"/>
        </w:rPr>
        <w:t>berpengaruh terhadap nilai perusahaan pada perusahaan subsektor pariwisata yang terdaftar di BEI periode 2020-2023. ROE yang</w:t>
      </w:r>
      <w:r w:rsidRPr="003D7A08">
        <w:rPr>
          <w:rFonts w:ascii="Times New Roman" w:eastAsia="Times New Roman" w:hAnsi="Times New Roman" w:cs="Times New Roman"/>
          <w:spacing w:val="40"/>
          <w:sz w:val="24"/>
          <w:szCs w:val="24"/>
          <w:lang w:val="id-ID"/>
        </w:rPr>
        <w:t xml:space="preserve"> </w:t>
      </w:r>
      <w:r w:rsidRPr="003D7A08">
        <w:rPr>
          <w:rFonts w:ascii="Times New Roman" w:eastAsia="Times New Roman" w:hAnsi="Times New Roman" w:cs="Times New Roman"/>
          <w:sz w:val="24"/>
          <w:szCs w:val="24"/>
          <w:lang w:val="id-ID"/>
        </w:rPr>
        <w:t>negatif pada sektor ini disebabkan oleh penurunan pendapatan akibat faktor eksternal, seperti penurunan jumlah wisatawan atau pandemi. Selain itu,</w:t>
      </w:r>
      <w:r w:rsidRPr="003D7A08">
        <w:rPr>
          <w:rFonts w:ascii="Times New Roman" w:eastAsia="Times New Roman" w:hAnsi="Times New Roman" w:cs="Times New Roman"/>
          <w:spacing w:val="40"/>
          <w:sz w:val="24"/>
          <w:szCs w:val="24"/>
          <w:lang w:val="id-ID"/>
        </w:rPr>
        <w:t xml:space="preserve"> </w:t>
      </w:r>
      <w:r w:rsidRPr="003D7A08">
        <w:rPr>
          <w:rFonts w:ascii="Times New Roman" w:eastAsia="Times New Roman" w:hAnsi="Times New Roman" w:cs="Times New Roman"/>
          <w:sz w:val="24"/>
          <w:szCs w:val="24"/>
          <w:lang w:val="id-ID"/>
        </w:rPr>
        <w:t>terdapat biaya tetap yang tinggi, masalah likuiditas, ketergantungan pada utang, fluktuasi musiman, serta</w:t>
      </w:r>
      <w:r w:rsidRPr="003D7A08">
        <w:rPr>
          <w:rFonts w:ascii="Times New Roman" w:eastAsia="Times New Roman" w:hAnsi="Times New Roman" w:cs="Times New Roman"/>
          <w:spacing w:val="36"/>
          <w:sz w:val="24"/>
          <w:szCs w:val="24"/>
          <w:lang w:val="id-ID"/>
        </w:rPr>
        <w:t xml:space="preserve"> </w:t>
      </w:r>
      <w:r w:rsidRPr="003D7A08">
        <w:rPr>
          <w:rFonts w:ascii="Times New Roman" w:eastAsia="Times New Roman" w:hAnsi="Times New Roman" w:cs="Times New Roman"/>
          <w:sz w:val="24"/>
          <w:szCs w:val="24"/>
          <w:lang w:val="id-ID"/>
        </w:rPr>
        <w:t>kinerja operasional yang tidak efisien. Semua faktor</w:t>
      </w:r>
      <w:r w:rsidRPr="003D7A08">
        <w:rPr>
          <w:rFonts w:ascii="Times New Roman" w:eastAsia="Times New Roman" w:hAnsi="Times New Roman" w:cs="Times New Roman"/>
          <w:spacing w:val="40"/>
          <w:sz w:val="24"/>
          <w:szCs w:val="24"/>
          <w:lang w:val="id-ID"/>
        </w:rPr>
        <w:t xml:space="preserve"> </w:t>
      </w:r>
      <w:r w:rsidRPr="003D7A08">
        <w:rPr>
          <w:rFonts w:ascii="Times New Roman" w:eastAsia="Times New Roman" w:hAnsi="Times New Roman" w:cs="Times New Roman"/>
          <w:sz w:val="24"/>
          <w:szCs w:val="24"/>
          <w:lang w:val="id-ID"/>
        </w:rPr>
        <w:t>ini mengurangi kemampuan perusahaan untuk menghasilkan laba yang</w:t>
      </w:r>
      <w:r w:rsidRPr="003D7A08">
        <w:rPr>
          <w:rFonts w:ascii="Times New Roman" w:eastAsia="Times New Roman" w:hAnsi="Times New Roman" w:cs="Times New Roman"/>
          <w:spacing w:val="80"/>
          <w:sz w:val="24"/>
          <w:szCs w:val="24"/>
          <w:lang w:val="id-ID"/>
        </w:rPr>
        <w:t xml:space="preserve"> </w:t>
      </w:r>
      <w:r w:rsidRPr="003D7A08">
        <w:rPr>
          <w:rFonts w:ascii="Times New Roman" w:eastAsia="Times New Roman" w:hAnsi="Times New Roman" w:cs="Times New Roman"/>
          <w:sz w:val="24"/>
          <w:szCs w:val="24"/>
          <w:lang w:val="id-ID"/>
        </w:rPr>
        <w:t>memadai dari ekuitas yang dimiliki.</w:t>
      </w:r>
    </w:p>
    <w:p w14:paraId="1284FC38" w14:textId="4E08BE2E" w:rsidR="00E66DB1" w:rsidRPr="003D7A08" w:rsidRDefault="00231542" w:rsidP="003D7A08">
      <w:pPr>
        <w:widowControl w:val="0"/>
        <w:numPr>
          <w:ilvl w:val="0"/>
          <w:numId w:val="20"/>
        </w:numPr>
        <w:tabs>
          <w:tab w:val="left" w:pos="0"/>
        </w:tabs>
        <w:autoSpaceDE w:val="0"/>
        <w:autoSpaceDN w:val="0"/>
        <w:spacing w:after="0" w:line="240" w:lineRule="auto"/>
        <w:ind w:left="0" w:right="12" w:hanging="284"/>
        <w:contextualSpacing/>
        <w:jc w:val="both"/>
        <w:rPr>
          <w:rFonts w:ascii="Times New Roman" w:hAnsi="Times New Roman" w:cs="Times New Roman"/>
          <w:color w:val="000000" w:themeColor="text1"/>
          <w:sz w:val="24"/>
          <w:szCs w:val="24"/>
          <w:lang w:val="sv-SE"/>
        </w:rPr>
      </w:pPr>
      <w:r w:rsidRPr="003D7A08">
        <w:rPr>
          <w:rFonts w:ascii="Times New Roman" w:eastAsia="Times New Roman" w:hAnsi="Times New Roman" w:cs="Times New Roman"/>
          <w:i/>
          <w:sz w:val="24"/>
          <w:szCs w:val="24"/>
          <w:lang w:val="id-ID"/>
        </w:rPr>
        <w:t xml:space="preserve">Return on Asset </w:t>
      </w:r>
      <w:r w:rsidRPr="003D7A08">
        <w:rPr>
          <w:rFonts w:ascii="Times New Roman" w:eastAsia="Times New Roman" w:hAnsi="Times New Roman" w:cs="Times New Roman"/>
          <w:sz w:val="24"/>
          <w:szCs w:val="24"/>
          <w:lang w:val="id-ID"/>
        </w:rPr>
        <w:t xml:space="preserve">berpengaruh terhadap nilai perusahaan pada perusahaan subsektor pariwisata yang terdaftar di BEI selama periode 2020-2023. Salah satu faktor penyebabnya adalah tingginya investasi pada aset tetap. Banyak perusahaan pariwisata, seperti hotel dan agen perjalanan, </w:t>
      </w:r>
      <w:r w:rsidRPr="003D7A08">
        <w:rPr>
          <w:rFonts w:ascii="Times New Roman" w:eastAsia="Times New Roman" w:hAnsi="Times New Roman" w:cs="Times New Roman"/>
          <w:sz w:val="24"/>
          <w:szCs w:val="24"/>
          <w:lang w:val="id-ID"/>
        </w:rPr>
        <w:t>memerlukan investasi besar dalam properti dan infrastruktur. Meskipun aset-aset ini penting, pengembaliannya mungkin tidak signifikan dalam jangka pendek, sehingga ROA yang rendah atau tidak stabil tidak selalu mencerminkan nilai perusahaan secara akurat. Dengan demikian, fluktuasi ROA tidak terlalu berpengaruh terhadap nilai perusahaan, terutama di sektor pariwisata, di mana investasi cenderung tidak langsung berdampak besar pada pendapatan. Selain itu, terdapat</w:t>
      </w:r>
      <w:r w:rsidRPr="003D7A08">
        <w:rPr>
          <w:rFonts w:ascii="Times New Roman" w:eastAsia="Times New Roman" w:hAnsi="Times New Roman" w:cs="Times New Roman"/>
          <w:spacing w:val="40"/>
          <w:sz w:val="24"/>
          <w:szCs w:val="24"/>
          <w:lang w:val="id-ID"/>
        </w:rPr>
        <w:t xml:space="preserve"> </w:t>
      </w:r>
      <w:r w:rsidRPr="003D7A08">
        <w:rPr>
          <w:rFonts w:ascii="Times New Roman" w:eastAsia="Times New Roman" w:hAnsi="Times New Roman" w:cs="Times New Roman"/>
          <w:sz w:val="24"/>
          <w:szCs w:val="24"/>
          <w:lang w:val="id-ID"/>
        </w:rPr>
        <w:t>kecenderungan</w:t>
      </w:r>
      <w:r w:rsidRPr="003D7A08">
        <w:rPr>
          <w:rFonts w:ascii="Times New Roman" w:eastAsia="Times New Roman" w:hAnsi="Times New Roman" w:cs="Times New Roman"/>
          <w:spacing w:val="69"/>
          <w:sz w:val="24"/>
          <w:szCs w:val="24"/>
          <w:lang w:val="id-ID"/>
        </w:rPr>
        <w:t xml:space="preserve"> </w:t>
      </w:r>
      <w:r w:rsidRPr="003D7A08">
        <w:rPr>
          <w:rFonts w:ascii="Times New Roman" w:eastAsia="Times New Roman" w:hAnsi="Times New Roman" w:cs="Times New Roman"/>
          <w:sz w:val="24"/>
          <w:szCs w:val="24"/>
          <w:lang w:val="id-ID"/>
        </w:rPr>
        <w:t>penurunan</w:t>
      </w:r>
      <w:r w:rsidRPr="003D7A08">
        <w:rPr>
          <w:rFonts w:ascii="Times New Roman" w:eastAsia="Times New Roman" w:hAnsi="Times New Roman" w:cs="Times New Roman"/>
          <w:spacing w:val="40"/>
          <w:sz w:val="24"/>
          <w:szCs w:val="24"/>
          <w:lang w:val="id-ID"/>
        </w:rPr>
        <w:t xml:space="preserve"> </w:t>
      </w:r>
      <w:r w:rsidRPr="003D7A08">
        <w:rPr>
          <w:rFonts w:ascii="Times New Roman" w:eastAsia="Times New Roman" w:hAnsi="Times New Roman" w:cs="Times New Roman"/>
          <w:sz w:val="24"/>
          <w:szCs w:val="24"/>
          <w:lang w:val="id-ID"/>
        </w:rPr>
        <w:t>laba</w:t>
      </w:r>
      <w:r w:rsidRPr="003D7A08">
        <w:rPr>
          <w:rFonts w:ascii="Times New Roman" w:eastAsia="Times New Roman" w:hAnsi="Times New Roman" w:cs="Times New Roman"/>
          <w:spacing w:val="40"/>
          <w:sz w:val="24"/>
          <w:szCs w:val="24"/>
          <w:lang w:val="id-ID"/>
        </w:rPr>
        <w:t xml:space="preserve"> </w:t>
      </w:r>
      <w:r w:rsidRPr="003D7A08">
        <w:rPr>
          <w:rFonts w:ascii="Times New Roman" w:eastAsia="Times New Roman" w:hAnsi="Times New Roman" w:cs="Times New Roman"/>
          <w:sz w:val="24"/>
          <w:szCs w:val="24"/>
          <w:lang w:val="id-ID"/>
        </w:rPr>
        <w:t>bersih</w:t>
      </w:r>
      <w:r w:rsidRPr="003D7A08">
        <w:rPr>
          <w:rFonts w:ascii="Times New Roman" w:eastAsia="Times New Roman" w:hAnsi="Times New Roman" w:cs="Times New Roman"/>
          <w:spacing w:val="40"/>
          <w:sz w:val="24"/>
          <w:szCs w:val="24"/>
          <w:lang w:val="id-ID"/>
        </w:rPr>
        <w:t xml:space="preserve"> </w:t>
      </w:r>
      <w:r w:rsidRPr="003D7A08">
        <w:rPr>
          <w:rFonts w:ascii="Times New Roman" w:eastAsia="Times New Roman" w:hAnsi="Times New Roman" w:cs="Times New Roman"/>
          <w:sz w:val="24"/>
          <w:szCs w:val="24"/>
          <w:lang w:val="id-ID"/>
        </w:rPr>
        <w:t>seiring</w:t>
      </w:r>
      <w:r w:rsidRPr="003D7A08">
        <w:rPr>
          <w:rFonts w:ascii="Times New Roman" w:eastAsia="Times New Roman" w:hAnsi="Times New Roman" w:cs="Times New Roman"/>
          <w:spacing w:val="40"/>
          <w:sz w:val="24"/>
          <w:szCs w:val="24"/>
          <w:lang w:val="id-ID"/>
        </w:rPr>
        <w:t xml:space="preserve"> </w:t>
      </w:r>
      <w:r w:rsidRPr="003D7A08">
        <w:rPr>
          <w:rFonts w:ascii="Times New Roman" w:eastAsia="Times New Roman" w:hAnsi="Times New Roman" w:cs="Times New Roman"/>
          <w:sz w:val="24"/>
          <w:szCs w:val="24"/>
          <w:lang w:val="id-ID"/>
        </w:rPr>
        <w:t>dengan</w:t>
      </w:r>
      <w:r w:rsidRPr="003D7A08">
        <w:rPr>
          <w:rFonts w:ascii="Times New Roman" w:eastAsia="Times New Roman" w:hAnsi="Times New Roman" w:cs="Times New Roman"/>
          <w:spacing w:val="40"/>
          <w:sz w:val="24"/>
          <w:szCs w:val="24"/>
          <w:lang w:val="id-ID"/>
        </w:rPr>
        <w:t xml:space="preserve"> </w:t>
      </w:r>
      <w:r w:rsidRPr="003D7A08">
        <w:rPr>
          <w:rFonts w:ascii="Times New Roman" w:eastAsia="Times New Roman" w:hAnsi="Times New Roman" w:cs="Times New Roman"/>
          <w:sz w:val="24"/>
          <w:szCs w:val="24"/>
          <w:lang w:val="id-ID"/>
        </w:rPr>
        <w:t>peningkan</w:t>
      </w:r>
      <w:bookmarkStart w:id="9" w:name="_Toc174962183"/>
    </w:p>
    <w:p w14:paraId="1310966E" w14:textId="24C72FB6" w:rsidR="00B953F6" w:rsidRPr="00E745BF" w:rsidRDefault="00B953F6" w:rsidP="003D7A08">
      <w:pPr>
        <w:widowControl w:val="0"/>
        <w:tabs>
          <w:tab w:val="left" w:pos="142"/>
        </w:tabs>
        <w:autoSpaceDE w:val="0"/>
        <w:autoSpaceDN w:val="0"/>
        <w:spacing w:after="0" w:line="240" w:lineRule="auto"/>
        <w:ind w:right="12"/>
        <w:contextualSpacing/>
        <w:jc w:val="both"/>
        <w:rPr>
          <w:rFonts w:ascii="Times New Roman" w:hAnsi="Times New Roman" w:cs="Times New Roman"/>
          <w:b/>
          <w:bCs/>
          <w:color w:val="000000" w:themeColor="text1"/>
          <w:sz w:val="24"/>
          <w:szCs w:val="24"/>
          <w:lang w:val="sv-SE"/>
        </w:rPr>
      </w:pPr>
      <w:r w:rsidRPr="00E745BF">
        <w:rPr>
          <w:rFonts w:ascii="Times New Roman" w:hAnsi="Times New Roman" w:cs="Times New Roman"/>
          <w:b/>
          <w:bCs/>
          <w:color w:val="000000" w:themeColor="text1"/>
          <w:sz w:val="24"/>
          <w:szCs w:val="24"/>
          <w:lang w:val="sv-SE"/>
        </w:rPr>
        <w:t>Saran</w:t>
      </w:r>
      <w:bookmarkEnd w:id="9"/>
    </w:p>
    <w:p w14:paraId="27A79343" w14:textId="69455767" w:rsidR="00231542" w:rsidRPr="00231542" w:rsidRDefault="00231542" w:rsidP="00E66DB1">
      <w:pPr>
        <w:spacing w:line="240" w:lineRule="auto"/>
        <w:jc w:val="both"/>
        <w:rPr>
          <w:rFonts w:ascii="Times New Roman" w:hAnsi="Times New Roman" w:cs="Times New Roman"/>
          <w:sz w:val="24"/>
          <w:szCs w:val="24"/>
          <w:lang w:val="id-ID"/>
        </w:rPr>
      </w:pPr>
      <w:r w:rsidRPr="00231542">
        <w:rPr>
          <w:rFonts w:ascii="Times New Roman" w:hAnsi="Times New Roman" w:cs="Times New Roman"/>
          <w:sz w:val="24"/>
          <w:szCs w:val="24"/>
          <w:lang w:val="id-ID"/>
        </w:rPr>
        <w:t>Berdasarkan dari hasil pada kesimpulan diatas maka saran-saran yang dapat diberikan peneliti adalah sebagai berikut :</w:t>
      </w:r>
    </w:p>
    <w:p w14:paraId="62C94901" w14:textId="77777777" w:rsidR="00231542" w:rsidRPr="00231542" w:rsidRDefault="00231542" w:rsidP="00E66DB1">
      <w:pPr>
        <w:numPr>
          <w:ilvl w:val="2"/>
          <w:numId w:val="21"/>
        </w:numPr>
        <w:spacing w:line="240" w:lineRule="auto"/>
        <w:ind w:left="0" w:hanging="284"/>
        <w:jc w:val="both"/>
        <w:rPr>
          <w:rFonts w:ascii="Times New Roman" w:hAnsi="Times New Roman" w:cs="Times New Roman"/>
          <w:sz w:val="24"/>
          <w:szCs w:val="24"/>
          <w:lang w:val="id-ID"/>
        </w:rPr>
      </w:pPr>
      <w:r w:rsidRPr="00231542">
        <w:rPr>
          <w:rFonts w:ascii="Times New Roman" w:hAnsi="Times New Roman" w:cs="Times New Roman"/>
          <w:sz w:val="24"/>
          <w:szCs w:val="24"/>
          <w:lang w:val="id-ID"/>
        </w:rPr>
        <w:t>Hendaknya perusahaan lebih fokus untuk meningkatkan efisiensi biaya, khususnya biaya tetap dan operasional, mengurangi pemborosan. Selain itu, perusahaan dapat meningkatan kualitas layanan dan pengalaman pelanggan untuk menarik lebih banyak pengunjung, yang dapat membantu meningkatkan laba bersih dan memperbaiki NPM di masa depan.</w:t>
      </w:r>
    </w:p>
    <w:p w14:paraId="5F029922" w14:textId="77777777" w:rsidR="00231542" w:rsidRPr="00231542" w:rsidRDefault="00231542" w:rsidP="00E66DB1">
      <w:pPr>
        <w:numPr>
          <w:ilvl w:val="2"/>
          <w:numId w:val="21"/>
        </w:numPr>
        <w:spacing w:line="240" w:lineRule="auto"/>
        <w:ind w:left="33" w:hanging="317"/>
        <w:jc w:val="both"/>
        <w:rPr>
          <w:rFonts w:ascii="Times New Roman" w:hAnsi="Times New Roman" w:cs="Times New Roman"/>
          <w:sz w:val="24"/>
          <w:szCs w:val="24"/>
          <w:lang w:val="id-ID"/>
        </w:rPr>
      </w:pPr>
      <w:r w:rsidRPr="00231542">
        <w:rPr>
          <w:rFonts w:ascii="Times New Roman" w:hAnsi="Times New Roman" w:cs="Times New Roman"/>
          <w:sz w:val="24"/>
          <w:szCs w:val="24"/>
          <w:lang w:val="id-ID"/>
        </w:rPr>
        <w:t>Hendaknya perusahaan lebih fokus pada peningkatan efisiensi operasional dan pengelolaan biaya, terutama biaya tetap yang tinggi. Selain itu, perusahaan perlu mengurangi ketergantungan pada utang dan memperbaiki arus kas untuk mengatasi masalah likuiditas. Diversifikasi sumber pendapatan dan peningkatan kualitas layanan juga dapat membantu mengurangi dampak fluktuasi musiman dan faktor eksternal, sehingga meningkatkan profitabilitas dan, pada akhirnya, ROE perusahaan.</w:t>
      </w:r>
    </w:p>
    <w:p w14:paraId="4D0E0277" w14:textId="22E2090A" w:rsidR="00231542" w:rsidRPr="00231542" w:rsidRDefault="00231542" w:rsidP="00E66DB1">
      <w:pPr>
        <w:numPr>
          <w:ilvl w:val="2"/>
          <w:numId w:val="21"/>
        </w:numPr>
        <w:spacing w:line="240" w:lineRule="auto"/>
        <w:ind w:left="0" w:hanging="284"/>
        <w:jc w:val="both"/>
        <w:rPr>
          <w:rFonts w:ascii="Times New Roman" w:hAnsi="Times New Roman" w:cs="Times New Roman"/>
          <w:sz w:val="24"/>
          <w:szCs w:val="24"/>
          <w:lang w:val="id-ID"/>
        </w:rPr>
      </w:pPr>
      <w:r w:rsidRPr="00231542">
        <w:rPr>
          <w:rFonts w:ascii="Times New Roman" w:hAnsi="Times New Roman" w:cs="Times New Roman"/>
          <w:sz w:val="24"/>
          <w:szCs w:val="24"/>
          <w:lang w:val="id-ID"/>
        </w:rPr>
        <w:t>Hendaknya perusahaan lebih fokus pada pengelolaan aset yang efisien dan meningkatkan pemanfaatan aset tetap agar dapat menghasilkan pendapatan yang lebih signifikan. Perusahaan juga perlu mengelola beban operasional dengan lebih baik untuk mengurangi dampak negatif terhadap laba bersih, serta mempertimbangkan strategi jangka panjang untuk memastikan bahw</w:t>
      </w:r>
      <w:r>
        <w:rPr>
          <w:rFonts w:ascii="Times New Roman" w:hAnsi="Times New Roman" w:cs="Times New Roman"/>
          <w:sz w:val="24"/>
          <w:szCs w:val="24"/>
          <w:lang w:val="id-ID"/>
        </w:rPr>
        <w:t xml:space="preserve"> </w:t>
      </w:r>
      <w:r w:rsidRPr="00231542">
        <w:rPr>
          <w:rFonts w:ascii="Times New Roman" w:hAnsi="Times New Roman" w:cs="Times New Roman"/>
          <w:sz w:val="24"/>
          <w:szCs w:val="24"/>
          <w:lang w:val="id-ID"/>
        </w:rPr>
        <w:t>investasi aset memberikan hasil yang lebih stabil dan berdampak positif terhadap nilai perusahaan</w:t>
      </w:r>
    </w:p>
    <w:p w14:paraId="2D8176A2" w14:textId="77777777" w:rsidR="00231542" w:rsidRPr="00231542" w:rsidRDefault="00231542" w:rsidP="00E66DB1">
      <w:pPr>
        <w:numPr>
          <w:ilvl w:val="2"/>
          <w:numId w:val="21"/>
        </w:numPr>
        <w:spacing w:line="240" w:lineRule="auto"/>
        <w:ind w:left="0" w:hanging="284"/>
        <w:jc w:val="both"/>
        <w:rPr>
          <w:rFonts w:ascii="Times New Roman" w:hAnsi="Times New Roman" w:cs="Times New Roman"/>
          <w:sz w:val="24"/>
          <w:szCs w:val="24"/>
          <w:lang w:val="id-ID"/>
        </w:rPr>
      </w:pPr>
      <w:r w:rsidRPr="00231542">
        <w:rPr>
          <w:rFonts w:ascii="Times New Roman" w:hAnsi="Times New Roman" w:cs="Times New Roman"/>
          <w:sz w:val="24"/>
          <w:szCs w:val="24"/>
          <w:lang w:val="id-ID"/>
        </w:rPr>
        <w:t xml:space="preserve">Bagi investor, disarankan untuk lebih berhati-hati dalam pengambilan keputusan </w:t>
      </w:r>
      <w:r w:rsidRPr="00231542">
        <w:rPr>
          <w:rFonts w:ascii="Times New Roman" w:hAnsi="Times New Roman" w:cs="Times New Roman"/>
          <w:sz w:val="24"/>
          <w:szCs w:val="24"/>
          <w:lang w:val="id-ID"/>
        </w:rPr>
        <w:lastRenderedPageBreak/>
        <w:t>investasi. Investor sebaiknya mempertimbangkan faktor-faktor lain seperti kestabilan arus kas, manajemen risiko, dan potensi pertumbuhan jangka panjang perusahaan. Memperhatikan strategi perusahaan dalam mengatasi fluktuasi musiman, efisiensi operasional, serta pengelolaan utang dan biaya tetap juga sangat penting. Selain itu, investor dapat fokus pada perusahaan dengan kinerja operasional yang lebih stabil dan potensi untuk meningkatkan profitabilitas di masa depan.</w:t>
      </w:r>
    </w:p>
    <w:p w14:paraId="533F58B3" w14:textId="4D85E9D0" w:rsidR="00231542" w:rsidRPr="003D7A08" w:rsidRDefault="00231542" w:rsidP="00E66DB1">
      <w:pPr>
        <w:numPr>
          <w:ilvl w:val="2"/>
          <w:numId w:val="21"/>
        </w:numPr>
        <w:spacing w:line="240" w:lineRule="auto"/>
        <w:ind w:left="142"/>
        <w:jc w:val="both"/>
        <w:rPr>
          <w:rFonts w:ascii="Times New Roman" w:hAnsi="Times New Roman" w:cs="Times New Roman"/>
          <w:sz w:val="24"/>
          <w:szCs w:val="24"/>
          <w:lang w:val="id-ID"/>
        </w:rPr>
      </w:pPr>
      <w:r w:rsidRPr="00231542">
        <w:rPr>
          <w:rFonts w:ascii="Times New Roman" w:hAnsi="Times New Roman" w:cs="Times New Roman"/>
          <w:sz w:val="24"/>
          <w:szCs w:val="24"/>
          <w:lang w:val="id-ID"/>
        </w:rPr>
        <w:t xml:space="preserve">Bagi peneliti selanjutnya, dapat melanjutkan penelitian dengan menambahkan variabel-variabel lainnya yang dapat mempengaruhi nilai perusahaan. Seperti Rasio Profitabilitas </w:t>
      </w:r>
      <w:r w:rsidRPr="00231542">
        <w:rPr>
          <w:rFonts w:ascii="Times New Roman" w:hAnsi="Times New Roman" w:cs="Times New Roman"/>
          <w:i/>
          <w:sz w:val="24"/>
          <w:szCs w:val="24"/>
          <w:lang w:val="id-ID"/>
        </w:rPr>
        <w:t xml:space="preserve">(Return On Investment,Earning Per Share) </w:t>
      </w:r>
      <w:r w:rsidRPr="00231542">
        <w:rPr>
          <w:rFonts w:ascii="Times New Roman" w:hAnsi="Times New Roman" w:cs="Times New Roman"/>
          <w:sz w:val="24"/>
          <w:szCs w:val="24"/>
          <w:lang w:val="id-ID"/>
        </w:rPr>
        <w:t xml:space="preserve">Rasio likuiditas </w:t>
      </w:r>
      <w:r w:rsidRPr="00231542">
        <w:rPr>
          <w:rFonts w:ascii="Times New Roman" w:hAnsi="Times New Roman" w:cs="Times New Roman"/>
          <w:i/>
          <w:sz w:val="24"/>
          <w:szCs w:val="24"/>
          <w:lang w:val="id-ID"/>
        </w:rPr>
        <w:t xml:space="preserve">(Current Ratio, Quick Ratio, dan Cash Ratio) </w:t>
      </w:r>
      <w:r w:rsidRPr="00231542">
        <w:rPr>
          <w:rFonts w:ascii="Times New Roman" w:hAnsi="Times New Roman" w:cs="Times New Roman"/>
          <w:sz w:val="24"/>
          <w:szCs w:val="24"/>
          <w:lang w:val="id-ID"/>
        </w:rPr>
        <w:t>serta mengembangkan dan mengelola data dengan metode dan cara yang berbeda. Selain itu, dapat juga memperbanyak tahun penelitian sehingga data yang diuji lebih valid dan akurat.</w:t>
      </w:r>
    </w:p>
    <w:p w14:paraId="0808E368" w14:textId="3859C993" w:rsidR="00231542" w:rsidRPr="00EE68B1" w:rsidRDefault="00DC4D9A" w:rsidP="00EE68B1">
      <w:pPr>
        <w:pStyle w:val="Heading1"/>
      </w:pPr>
      <w:bookmarkStart w:id="10" w:name="_Toc174962185"/>
      <w:r w:rsidRPr="001C2C15">
        <w:t>DAFTAR PUSTAKA</w:t>
      </w:r>
      <w:bookmarkEnd w:id="10"/>
    </w:p>
    <w:p w14:paraId="2F2B855B" w14:textId="77777777" w:rsidR="00231542" w:rsidRPr="00231542" w:rsidRDefault="00231542" w:rsidP="00E66DB1">
      <w:pPr>
        <w:pStyle w:val="BodyText"/>
        <w:ind w:left="720" w:hanging="720"/>
        <w:jc w:val="both"/>
        <w:rPr>
          <w:bCs/>
          <w:lang w:val="id-ID"/>
        </w:rPr>
      </w:pPr>
      <w:r w:rsidRPr="00231542">
        <w:rPr>
          <w:bCs/>
          <w:lang w:val="id-ID"/>
        </w:rPr>
        <w:t xml:space="preserve">Anggraini, R. A., &amp; Marsudi Lestariningsih. (2019). Pengaruh </w:t>
      </w:r>
      <w:r w:rsidRPr="00231542">
        <w:rPr>
          <w:bCs/>
          <w:i/>
          <w:lang w:val="id-ID"/>
        </w:rPr>
        <w:t xml:space="preserve">Return on Asset </w:t>
      </w:r>
      <w:r w:rsidRPr="00231542">
        <w:rPr>
          <w:bCs/>
          <w:lang w:val="id-ID"/>
        </w:rPr>
        <w:t>(ROA),</w:t>
      </w:r>
      <w:r w:rsidRPr="00231542">
        <w:rPr>
          <w:bCs/>
          <w:i/>
          <w:lang w:val="id-ID"/>
        </w:rPr>
        <w:t xml:space="preserve">Nett Profit Margin </w:t>
      </w:r>
      <w:r w:rsidRPr="00231542">
        <w:rPr>
          <w:bCs/>
          <w:lang w:val="id-ID"/>
        </w:rPr>
        <w:t xml:space="preserve">(NPM) dan </w:t>
      </w:r>
      <w:r w:rsidRPr="00231542">
        <w:rPr>
          <w:bCs/>
          <w:i/>
          <w:lang w:val="id-ID"/>
        </w:rPr>
        <w:t xml:space="preserve">Debt to Equity Ratio </w:t>
      </w:r>
      <w:r w:rsidRPr="00231542">
        <w:rPr>
          <w:bCs/>
          <w:lang w:val="id-ID"/>
        </w:rPr>
        <w:t xml:space="preserve">(DER) terhadap NilaiPerusahaan pada perusahaan sektor otomotif dan komponen. </w:t>
      </w:r>
      <w:r w:rsidRPr="00231542">
        <w:rPr>
          <w:bCs/>
          <w:i/>
          <w:lang w:val="id-ID"/>
        </w:rPr>
        <w:t>Vol 8 No 5 (2019): Jurnal Ilmu dan Riset Manajemen, 8</w:t>
      </w:r>
      <w:r w:rsidRPr="00231542">
        <w:rPr>
          <w:bCs/>
          <w:lang w:val="id-ID"/>
        </w:rPr>
        <w:t>, 2-16.</w:t>
      </w:r>
    </w:p>
    <w:p w14:paraId="33A7AF54" w14:textId="77777777" w:rsidR="00231542" w:rsidRPr="00231542" w:rsidRDefault="00231542" w:rsidP="00E66DB1">
      <w:pPr>
        <w:pStyle w:val="BodyText"/>
        <w:ind w:left="720" w:hanging="720"/>
        <w:jc w:val="both"/>
        <w:rPr>
          <w:bCs/>
          <w:lang w:val="id-ID"/>
        </w:rPr>
      </w:pPr>
      <w:r w:rsidRPr="00231542">
        <w:rPr>
          <w:bCs/>
          <w:lang w:val="id-ID"/>
        </w:rPr>
        <w:t xml:space="preserve">Azmi, N., Isnurhadi, Hamdan, U., (2019), Pengaruh Profitabilitas, Ukuran Perusahaan terhadap Nilai Perusahaan dengan struktur Modal sebagai variabel Intervening pada perusahaan manufaktur yang terdaftar di </w:t>
      </w:r>
      <w:r w:rsidRPr="00231542">
        <w:rPr>
          <w:bCs/>
          <w:i/>
          <w:lang w:val="id-ID"/>
        </w:rPr>
        <w:t xml:space="preserve">BEI, Jurnal Ilmiah Manajemen dan Bisnis Terapan (Jembatan), </w:t>
      </w:r>
      <w:r w:rsidRPr="00231542">
        <w:rPr>
          <w:bCs/>
          <w:lang w:val="id-ID"/>
        </w:rPr>
        <w:t>Tahun XV No. 2, Universitas Sriwijaya, Palembang.</w:t>
      </w:r>
    </w:p>
    <w:p w14:paraId="42FDF6FE" w14:textId="77777777" w:rsidR="00231542" w:rsidRPr="00231542" w:rsidRDefault="00231542" w:rsidP="00E66DB1">
      <w:pPr>
        <w:pStyle w:val="BodyText"/>
        <w:ind w:left="720" w:hanging="720"/>
        <w:jc w:val="both"/>
        <w:rPr>
          <w:bCs/>
          <w:lang w:val="id-ID"/>
        </w:rPr>
      </w:pPr>
      <w:r w:rsidRPr="00231542">
        <w:rPr>
          <w:bCs/>
          <w:lang w:val="id-ID"/>
        </w:rPr>
        <w:t>AK, Fikriyah., M, Mustaqim (2024), Pengaruh ROA,ROE,NIM dan NPM terhadap Nilai Perusahaan Pada Bank yang Terdaftar di Bursa Efek Indonesia Periode 2020-2022</w:t>
      </w:r>
      <w:r w:rsidRPr="00231542">
        <w:rPr>
          <w:bCs/>
          <w:i/>
          <w:lang w:val="id-ID"/>
        </w:rPr>
        <w:t xml:space="preserve">. Jurnal Ilmiah Pendidikan Ekonomi Fakultas Keguruan dan Ilmu Pendidikan, </w:t>
      </w:r>
      <w:r w:rsidRPr="00231542">
        <w:rPr>
          <w:bCs/>
          <w:lang w:val="id-ID"/>
        </w:rPr>
        <w:t>Vol. 12, No. 1.</w:t>
      </w:r>
    </w:p>
    <w:p w14:paraId="23F94112" w14:textId="77777777" w:rsidR="00231542" w:rsidRPr="00231542" w:rsidRDefault="00231542" w:rsidP="00E66DB1">
      <w:pPr>
        <w:pStyle w:val="BodyText"/>
        <w:ind w:left="720" w:hanging="720"/>
        <w:jc w:val="both"/>
        <w:rPr>
          <w:bCs/>
          <w:lang w:val="id-ID"/>
        </w:rPr>
      </w:pPr>
      <w:r w:rsidRPr="00231542">
        <w:rPr>
          <w:bCs/>
          <w:lang w:val="id-ID"/>
        </w:rPr>
        <w:t xml:space="preserve">Ambarwati, Sri., Astuti, Tri., &amp; Azzahra, </w:t>
      </w:r>
      <w:r w:rsidRPr="00231542">
        <w:rPr>
          <w:bCs/>
          <w:lang w:val="id-ID"/>
        </w:rPr>
        <w:t xml:space="preserve">Salsabila. (2021). Determinan Nilai Perusahaan Sebelum dan pada Masa Pandemic COVID-19. Jurnal Business Economic, Communication, and Social Sciences, 3(2), 79-89. </w:t>
      </w:r>
      <w:r w:rsidRPr="00231542">
        <w:rPr>
          <w:bCs/>
          <w:u w:val="single"/>
          <w:lang w:val="id-ID"/>
        </w:rPr>
        <w:t>https://doi.org/10.21512/becossjournal.v3i2.7415</w:t>
      </w:r>
      <w:r w:rsidRPr="00231542">
        <w:rPr>
          <w:bCs/>
          <w:lang w:val="id-ID"/>
        </w:rPr>
        <w:t>.</w:t>
      </w:r>
    </w:p>
    <w:p w14:paraId="2C421E5D" w14:textId="77777777" w:rsidR="00231542" w:rsidRPr="00231542" w:rsidRDefault="00231542" w:rsidP="00E66DB1">
      <w:pPr>
        <w:pStyle w:val="BodyText"/>
        <w:ind w:left="720" w:hanging="720"/>
        <w:jc w:val="both"/>
        <w:rPr>
          <w:bCs/>
          <w:lang w:val="id-ID"/>
        </w:rPr>
      </w:pPr>
      <w:r w:rsidRPr="00231542">
        <w:rPr>
          <w:bCs/>
          <w:lang w:val="id-ID"/>
        </w:rPr>
        <w:t>Alexander, R., &amp; Pamungkas, A. S. (2019). Pengaruh Pengetahuan Keuangan, Lokus Pengendalian Dan Pendapatan Terhadap Perilaku Keuangan. Jurnal Manjerial Dan Kewirausahaan, Vol.1, No.1, 1-14.</w:t>
      </w:r>
    </w:p>
    <w:p w14:paraId="7F93B2EB" w14:textId="77777777" w:rsidR="00231542" w:rsidRPr="00231542" w:rsidRDefault="00231542" w:rsidP="00E66DB1">
      <w:pPr>
        <w:pStyle w:val="BodyText"/>
        <w:ind w:left="720" w:hanging="720"/>
        <w:jc w:val="both"/>
        <w:rPr>
          <w:bCs/>
          <w:lang w:val="id-ID"/>
        </w:rPr>
      </w:pPr>
      <w:r w:rsidRPr="00231542">
        <w:rPr>
          <w:bCs/>
          <w:lang w:val="id-ID"/>
        </w:rPr>
        <w:t>Annisa Nuradawiyah, Susi Susilawati. (2020). Analisis Faktor-Faktor yang Mempengaruhi Nilai Perusahaan terhadap 21 perusahaan Indeks LQ45 yang terdaftar di Bursa Efek Indonesia tahun 2014-2018. Jurnal Akuntansi. Vol.9. No.2.</w:t>
      </w:r>
    </w:p>
    <w:p w14:paraId="6043D91B" w14:textId="77777777" w:rsidR="00231542" w:rsidRPr="00231542" w:rsidRDefault="00231542" w:rsidP="00E66DB1">
      <w:pPr>
        <w:pStyle w:val="BodyText"/>
        <w:ind w:left="720" w:hanging="720"/>
        <w:jc w:val="both"/>
        <w:rPr>
          <w:bCs/>
          <w:lang w:val="id-ID"/>
        </w:rPr>
      </w:pPr>
      <w:r w:rsidRPr="00231542">
        <w:rPr>
          <w:bCs/>
          <w:lang w:val="id-ID"/>
        </w:rPr>
        <w:t xml:space="preserve">Apriyanti, N., Yanuar, B., &amp; Dahlia. (2018). Pengaruh Corporaate Governance, Growth Opportunity, dan Nett Profit Margin (NPM) Terhadap Nilai Perusahaan (Studi Empiris Pada Perusahaan Go Public Di Bursa Efek Indonesia). </w:t>
      </w:r>
      <w:r w:rsidRPr="00231542">
        <w:rPr>
          <w:bCs/>
          <w:i/>
          <w:lang w:val="id-ID"/>
        </w:rPr>
        <w:t>Jurnal Manajemen Dan Akuntansi</w:t>
      </w:r>
      <w:r w:rsidRPr="00231542">
        <w:rPr>
          <w:bCs/>
          <w:lang w:val="id-ID"/>
        </w:rPr>
        <w:t>, 19 (2), 61–72.</w:t>
      </w:r>
    </w:p>
    <w:p w14:paraId="25ECC4D7" w14:textId="77777777" w:rsidR="00231542" w:rsidRPr="00231542" w:rsidRDefault="00231542" w:rsidP="00E66DB1">
      <w:pPr>
        <w:pStyle w:val="BodyText"/>
        <w:ind w:left="720" w:hanging="720"/>
        <w:jc w:val="both"/>
        <w:rPr>
          <w:bCs/>
          <w:lang w:val="id-ID"/>
        </w:rPr>
      </w:pPr>
      <w:r w:rsidRPr="00231542">
        <w:rPr>
          <w:bCs/>
          <w:lang w:val="id-ID"/>
        </w:rPr>
        <w:t>Asrin, J. H. (2021) Analisi Pengaruh Return On Asset (ROA), Nett Profit Margin (NPM) Dan Firm Size Terhadap Nilai Dengan Dewan Komisaris Independen Sebagai Variabel Moderating.</w:t>
      </w:r>
    </w:p>
    <w:p w14:paraId="07483264" w14:textId="77777777" w:rsidR="00231542" w:rsidRPr="00231542" w:rsidRDefault="00231542" w:rsidP="00E66DB1">
      <w:pPr>
        <w:pStyle w:val="BodyText"/>
        <w:ind w:left="720" w:hanging="720"/>
        <w:jc w:val="both"/>
        <w:rPr>
          <w:bCs/>
          <w:lang w:val="id-ID"/>
        </w:rPr>
      </w:pPr>
      <w:r w:rsidRPr="00231542">
        <w:rPr>
          <w:bCs/>
          <w:lang w:val="id-ID"/>
        </w:rPr>
        <w:t>Budiman, R. (2021). Rahasian Analisis Fundamental Saham. Jakarta: PT Gramedia.</w:t>
      </w:r>
    </w:p>
    <w:p w14:paraId="4D489491" w14:textId="1EED89BD" w:rsidR="00231542" w:rsidRPr="00231542" w:rsidRDefault="00231542" w:rsidP="00E66DB1">
      <w:pPr>
        <w:pStyle w:val="BodyText"/>
        <w:ind w:left="720" w:hanging="720"/>
        <w:jc w:val="both"/>
        <w:rPr>
          <w:bCs/>
          <w:lang w:val="id-ID"/>
        </w:rPr>
      </w:pPr>
      <w:r w:rsidRPr="00231542">
        <w:rPr>
          <w:bCs/>
          <w:lang w:val="id-ID"/>
        </w:rPr>
        <w:t xml:space="preserve">Bursa Efek Indonesia. diakses 26 September 2024, Laporan Keuangan dan Laporan Tahunan. Dari </w:t>
      </w:r>
      <w:r w:rsidRPr="00231542">
        <w:rPr>
          <w:bCs/>
          <w:u w:val="single"/>
          <w:lang w:val="id-ID"/>
        </w:rPr>
        <w:t>https://</w:t>
      </w:r>
      <w:hyperlink r:id="rId24" w:history="1">
        <w:r w:rsidRPr="00EE68B1">
          <w:rPr>
            <w:rStyle w:val="Hyperlink"/>
            <w:bCs/>
            <w:color w:val="auto"/>
            <w:lang w:val="id-ID"/>
          </w:rPr>
          <w:t>www.idx.co.id/id/perusahaan-tercatat/laporan-</w:t>
        </w:r>
      </w:hyperlink>
      <w:r w:rsidRPr="00EE68B1">
        <w:rPr>
          <w:bCs/>
          <w:lang w:val="id-ID"/>
        </w:rPr>
        <w:t xml:space="preserve"> </w:t>
      </w:r>
      <w:r w:rsidRPr="00EE68B1">
        <w:rPr>
          <w:bCs/>
          <w:u w:val="single"/>
          <w:lang w:val="id-ID"/>
        </w:rPr>
        <w:t>keuangan-dan-tahunan</w:t>
      </w:r>
    </w:p>
    <w:p w14:paraId="74784B53" w14:textId="77777777" w:rsidR="00231542" w:rsidRPr="00231542" w:rsidRDefault="00231542" w:rsidP="00E66DB1">
      <w:pPr>
        <w:pStyle w:val="BodyText"/>
        <w:ind w:left="720" w:hanging="720"/>
        <w:jc w:val="both"/>
        <w:rPr>
          <w:bCs/>
          <w:lang w:val="id-ID"/>
        </w:rPr>
      </w:pPr>
      <w:r w:rsidRPr="00231542">
        <w:rPr>
          <w:bCs/>
          <w:lang w:val="id-ID"/>
        </w:rPr>
        <w:t>Badan Pusat Statistik Indonesia. diakses 02 November 2024 . Penyedia Data Statistik Berkualitas Untuk Indonesi</w:t>
      </w:r>
      <w:r w:rsidRPr="00EE68B1">
        <w:rPr>
          <w:bCs/>
          <w:lang w:val="id-ID"/>
        </w:rPr>
        <w:t xml:space="preserve">a Maju. Dari </w:t>
      </w:r>
      <w:r w:rsidRPr="00EE68B1">
        <w:rPr>
          <w:bCs/>
          <w:u w:val="single"/>
          <w:lang w:val="id-ID"/>
        </w:rPr>
        <w:t>https://</w:t>
      </w:r>
      <w:hyperlink r:id="rId25" w:history="1">
        <w:r w:rsidRPr="00EE68B1">
          <w:rPr>
            <w:rStyle w:val="Hyperlink"/>
            <w:bCs/>
            <w:color w:val="auto"/>
            <w:lang w:val="id-ID"/>
          </w:rPr>
          <w:t>www.bps.go.id/id</w:t>
        </w:r>
      </w:hyperlink>
    </w:p>
    <w:p w14:paraId="45EEA863" w14:textId="77777777" w:rsidR="00231542" w:rsidRPr="00231542" w:rsidRDefault="00231542" w:rsidP="00E66DB1">
      <w:pPr>
        <w:pStyle w:val="BodyText"/>
        <w:ind w:left="720" w:hanging="720"/>
        <w:jc w:val="both"/>
        <w:rPr>
          <w:bCs/>
          <w:lang w:val="id-ID"/>
        </w:rPr>
      </w:pPr>
      <w:r w:rsidRPr="00231542">
        <w:rPr>
          <w:bCs/>
          <w:lang w:val="id-ID"/>
        </w:rPr>
        <w:t>Brigham, Eugene F. dan Joel F. Houston. (2020). Dasar-dasar Manajemen Keuangan. Edisi 14, Buku 1. Jakarta: Salemba Empat.</w:t>
      </w:r>
    </w:p>
    <w:p w14:paraId="6FBEB3E8" w14:textId="77777777" w:rsidR="00231542" w:rsidRPr="00231542" w:rsidRDefault="00231542" w:rsidP="00E66DB1">
      <w:pPr>
        <w:pStyle w:val="BodyText"/>
        <w:ind w:left="720" w:hanging="720"/>
        <w:jc w:val="both"/>
        <w:rPr>
          <w:bCs/>
          <w:lang w:val="id-ID"/>
        </w:rPr>
      </w:pPr>
      <w:r w:rsidRPr="00231542">
        <w:rPr>
          <w:bCs/>
          <w:lang w:val="id-ID"/>
        </w:rPr>
        <w:t xml:space="preserve">CFI (2024). diakses 02 November 2024 . Analisis Dupont: Pengertian, Komponen, Rumus, dan Contoh . </w:t>
      </w:r>
      <w:r w:rsidRPr="00231542">
        <w:rPr>
          <w:bCs/>
          <w:lang w:val="id-ID"/>
        </w:rPr>
        <w:lastRenderedPageBreak/>
        <w:t xml:space="preserve">Dari </w:t>
      </w:r>
      <w:r w:rsidRPr="00231542">
        <w:rPr>
          <w:bCs/>
          <w:u w:val="single"/>
          <w:lang w:val="id-ID"/>
        </w:rPr>
        <w:t>https://corporatefinanceinstitute.com/pricing/</w:t>
      </w:r>
    </w:p>
    <w:p w14:paraId="0208B23D" w14:textId="77777777" w:rsidR="00231542" w:rsidRPr="00231542" w:rsidRDefault="00231542" w:rsidP="00E66DB1">
      <w:pPr>
        <w:pStyle w:val="BodyText"/>
        <w:ind w:left="720" w:hanging="720"/>
        <w:jc w:val="both"/>
        <w:rPr>
          <w:bCs/>
          <w:lang w:val="id-ID"/>
        </w:rPr>
      </w:pPr>
      <w:r w:rsidRPr="00231542">
        <w:rPr>
          <w:bCs/>
          <w:lang w:val="id-ID"/>
        </w:rPr>
        <w:t>Cahya, K. D. (2018). Pengaruh ROA dan ROE terhadap Nilai Perusahaan dengan sustainability reporting sebagai variabel intervening pada perusahaan yang terdaftar di LQ 45.</w:t>
      </w:r>
      <w:r w:rsidRPr="00231542">
        <w:rPr>
          <w:bCs/>
          <w:i/>
          <w:lang w:val="id-ID"/>
        </w:rPr>
        <w:t>Journal of Accounting and Business Studies, 3</w:t>
      </w:r>
      <w:r w:rsidRPr="00231542">
        <w:rPr>
          <w:bCs/>
          <w:lang w:val="id-ID"/>
        </w:rPr>
        <w:t>, Vol. 3, No. 1.</w:t>
      </w:r>
    </w:p>
    <w:p w14:paraId="22AA7174" w14:textId="77777777" w:rsidR="00231542" w:rsidRPr="00231542" w:rsidRDefault="00231542" w:rsidP="00E66DB1">
      <w:pPr>
        <w:pStyle w:val="BodyText"/>
        <w:ind w:left="720" w:hanging="720"/>
        <w:jc w:val="both"/>
        <w:rPr>
          <w:bCs/>
          <w:lang w:val="id-ID"/>
        </w:rPr>
      </w:pPr>
      <w:r w:rsidRPr="00231542">
        <w:rPr>
          <w:bCs/>
          <w:lang w:val="id-ID"/>
        </w:rPr>
        <w:t xml:space="preserve">Dhian Andanarini M.S et al, (2021). </w:t>
      </w:r>
      <w:r w:rsidRPr="00231542">
        <w:rPr>
          <w:bCs/>
          <w:i/>
          <w:lang w:val="id-ID"/>
        </w:rPr>
        <w:t>Pengaruh ROE, ROA, NPM Terhadap Nilai Perusahaan Manufaktur Subsektor Textil dan Garmen</w:t>
      </w:r>
      <w:r w:rsidRPr="00231542">
        <w:rPr>
          <w:bCs/>
          <w:lang w:val="id-ID"/>
        </w:rPr>
        <w:t>. Jurnal Akuntansi , Vol. 19, No.2, Hal. 217-226.</w:t>
      </w:r>
    </w:p>
    <w:p w14:paraId="7FCF37D2" w14:textId="77777777" w:rsidR="00231542" w:rsidRPr="00231542" w:rsidRDefault="00231542" w:rsidP="00E66DB1">
      <w:pPr>
        <w:pStyle w:val="BodyText"/>
        <w:ind w:left="720" w:hanging="720"/>
        <w:jc w:val="both"/>
        <w:rPr>
          <w:bCs/>
          <w:lang w:val="id-ID"/>
        </w:rPr>
      </w:pPr>
      <w:r w:rsidRPr="00231542">
        <w:rPr>
          <w:bCs/>
          <w:lang w:val="id-ID"/>
        </w:rPr>
        <w:t xml:space="preserve">Diana, Shinta Rahma. (2018). </w:t>
      </w:r>
      <w:r w:rsidRPr="00231542">
        <w:rPr>
          <w:bCs/>
          <w:i/>
          <w:lang w:val="id-ID"/>
        </w:rPr>
        <w:t>Analisis Laporan Keuangan</w:t>
      </w:r>
      <w:r w:rsidRPr="00231542">
        <w:rPr>
          <w:bCs/>
          <w:lang w:val="id-ID"/>
        </w:rPr>
        <w:t>. Bogor: Penerbit In Media.</w:t>
      </w:r>
    </w:p>
    <w:p w14:paraId="4B9D6B79" w14:textId="77777777" w:rsidR="00231542" w:rsidRPr="00231542" w:rsidRDefault="00231542" w:rsidP="00E66DB1">
      <w:pPr>
        <w:pStyle w:val="BodyText"/>
        <w:ind w:left="720" w:hanging="720"/>
        <w:jc w:val="both"/>
        <w:rPr>
          <w:bCs/>
          <w:lang w:val="id-ID"/>
        </w:rPr>
      </w:pPr>
      <w:r w:rsidRPr="00231542">
        <w:rPr>
          <w:bCs/>
          <w:lang w:val="id-ID"/>
        </w:rPr>
        <w:t xml:space="preserve">Dewi, I. A. P. T., &amp; Sujana, I. K. (2019). Pengaruh Likuiditas, Pertumbuhan Penjualan, dan Risiko Bisnis Terhadap Nilai Perusahaan. E-Jurnal Akuntansi, 26, 85. </w:t>
      </w:r>
      <w:r w:rsidRPr="00231542">
        <w:rPr>
          <w:bCs/>
          <w:u w:val="single"/>
          <w:lang w:val="id-ID"/>
        </w:rPr>
        <w:t>https://doi.org/10.24843/eja.2019.v26.i01.p04</w:t>
      </w:r>
    </w:p>
    <w:p w14:paraId="7130E848" w14:textId="77777777" w:rsidR="00231542" w:rsidRPr="00231542" w:rsidRDefault="00231542" w:rsidP="00E66DB1">
      <w:pPr>
        <w:pStyle w:val="BodyText"/>
        <w:ind w:left="720" w:hanging="720"/>
        <w:jc w:val="both"/>
        <w:rPr>
          <w:bCs/>
          <w:lang w:val="id-ID"/>
        </w:rPr>
      </w:pPr>
      <w:r w:rsidRPr="00231542">
        <w:rPr>
          <w:bCs/>
          <w:lang w:val="id-ID"/>
        </w:rPr>
        <w:t>Endang Sri U. et al, (2023). Pengaruh Profitabilitas dan Ukuran Perusahaan terhadap nilai perusahaan dengan struktur modal sebagai variabel invervening (Studi pada Perusahaan Manufaktur yang terdaftar di Bursa Efek Indonesia tahun 2017-2019). Jurnal Akuntansi dan Pajak, 21 (2), 2021,</w:t>
      </w:r>
    </w:p>
    <w:p w14:paraId="7C4BFE80" w14:textId="77777777" w:rsidR="00231542" w:rsidRPr="00231542" w:rsidRDefault="00231542" w:rsidP="00E66DB1">
      <w:pPr>
        <w:pStyle w:val="BodyText"/>
        <w:ind w:left="720" w:hanging="720"/>
        <w:jc w:val="both"/>
        <w:rPr>
          <w:bCs/>
          <w:lang w:val="id-ID"/>
        </w:rPr>
      </w:pPr>
      <w:r w:rsidRPr="00231542">
        <w:rPr>
          <w:bCs/>
          <w:lang w:val="id-ID"/>
        </w:rPr>
        <w:t>500-507.</w:t>
      </w:r>
    </w:p>
    <w:p w14:paraId="0A6F6785" w14:textId="77777777" w:rsidR="00231542" w:rsidRPr="00231542" w:rsidRDefault="00231542" w:rsidP="00E66DB1">
      <w:pPr>
        <w:pStyle w:val="BodyText"/>
        <w:ind w:left="720" w:hanging="720"/>
        <w:jc w:val="both"/>
        <w:rPr>
          <w:bCs/>
          <w:lang w:val="id-ID"/>
        </w:rPr>
      </w:pPr>
      <w:r w:rsidRPr="00231542">
        <w:rPr>
          <w:bCs/>
          <w:lang w:val="id-ID"/>
        </w:rPr>
        <w:t xml:space="preserve">Faisal, P. R., &amp; Prijati, P. (2018). Pengaruh ROA, ROE Dan EPS Terhadap Harga Saham Pada Perusahaan Telekomunikasi Yang Terdaftar Di Bei. </w:t>
      </w:r>
      <w:r w:rsidRPr="00231542">
        <w:rPr>
          <w:bCs/>
          <w:i/>
          <w:lang w:val="id-ID"/>
        </w:rPr>
        <w:t>Jurnal Ilmu dan Riset Manajemen (JIRM)</w:t>
      </w:r>
      <w:r w:rsidRPr="00231542">
        <w:rPr>
          <w:bCs/>
          <w:lang w:val="id-ID"/>
        </w:rPr>
        <w:t xml:space="preserve">, </w:t>
      </w:r>
      <w:r w:rsidRPr="00231542">
        <w:rPr>
          <w:bCs/>
          <w:i/>
          <w:lang w:val="id-ID"/>
        </w:rPr>
        <w:t>7</w:t>
      </w:r>
      <w:r w:rsidRPr="00231542">
        <w:rPr>
          <w:bCs/>
          <w:lang w:val="id-ID"/>
        </w:rPr>
        <w:t>(5).</w:t>
      </w:r>
    </w:p>
    <w:p w14:paraId="6EE305E5" w14:textId="77777777" w:rsidR="00231542" w:rsidRPr="00231542" w:rsidRDefault="00231542" w:rsidP="00E66DB1">
      <w:pPr>
        <w:pStyle w:val="BodyText"/>
        <w:ind w:left="720" w:hanging="720"/>
        <w:jc w:val="both"/>
        <w:rPr>
          <w:bCs/>
          <w:lang w:val="id-ID"/>
        </w:rPr>
      </w:pPr>
      <w:r w:rsidRPr="00231542">
        <w:rPr>
          <w:bCs/>
          <w:lang w:val="id-ID"/>
        </w:rPr>
        <w:t>Febita, D, Mikial M, Liliana. (2023). Pengaruh Rasio Pasar Dan Rasio Profitabilitas Terhadap Return Saham Pada Perusahaan Manufaktur Subsektor Kimia Yang Terdaftar di Bursa Efek Indonesia (Doctoral dissertation, 021008 Universitas Tridinanti Palembang).</w:t>
      </w:r>
    </w:p>
    <w:p w14:paraId="16662552" w14:textId="77777777" w:rsidR="00231542" w:rsidRPr="00231542" w:rsidRDefault="00231542" w:rsidP="00E66DB1">
      <w:pPr>
        <w:pStyle w:val="BodyText"/>
        <w:ind w:left="720" w:hanging="720"/>
        <w:jc w:val="both"/>
        <w:rPr>
          <w:bCs/>
          <w:i/>
          <w:lang w:val="id-ID"/>
        </w:rPr>
      </w:pPr>
      <w:r w:rsidRPr="00231542">
        <w:rPr>
          <w:bCs/>
          <w:lang w:val="id-ID"/>
        </w:rPr>
        <w:t xml:space="preserve">Ghozali, I. (2021). </w:t>
      </w:r>
      <w:r w:rsidRPr="00231542">
        <w:rPr>
          <w:bCs/>
          <w:i/>
          <w:lang w:val="id-ID"/>
        </w:rPr>
        <w:t>Aplikasi Analisis Multivariate dengan Program IBM SPSS 26.</w:t>
      </w:r>
    </w:p>
    <w:p w14:paraId="67B26978" w14:textId="77777777" w:rsidR="00231542" w:rsidRPr="00231542" w:rsidRDefault="00231542" w:rsidP="00E66DB1">
      <w:pPr>
        <w:pStyle w:val="BodyText"/>
        <w:ind w:left="720" w:hanging="720"/>
        <w:jc w:val="both"/>
        <w:rPr>
          <w:bCs/>
          <w:lang w:val="id-ID"/>
        </w:rPr>
      </w:pPr>
      <w:r w:rsidRPr="00231542">
        <w:rPr>
          <w:bCs/>
          <w:i/>
          <w:lang w:val="id-ID"/>
        </w:rPr>
        <w:t xml:space="preserve">Edisi 10. </w:t>
      </w:r>
      <w:r w:rsidRPr="00231542">
        <w:rPr>
          <w:bCs/>
          <w:lang w:val="id-ID"/>
        </w:rPr>
        <w:t>Semarang: Badan Penerbit Universitas Diponegoro.</w:t>
      </w:r>
    </w:p>
    <w:p w14:paraId="36439D0A" w14:textId="77777777" w:rsidR="00231542" w:rsidRDefault="00231542" w:rsidP="00E66DB1">
      <w:pPr>
        <w:pStyle w:val="BodyText"/>
        <w:ind w:left="720" w:hanging="720"/>
        <w:jc w:val="both"/>
        <w:rPr>
          <w:bCs/>
          <w:lang w:val="id-ID"/>
        </w:rPr>
      </w:pPr>
      <w:r w:rsidRPr="00231542">
        <w:rPr>
          <w:bCs/>
          <w:lang w:val="id-ID"/>
        </w:rPr>
        <w:t xml:space="preserve">Ghozali, I. (2020). </w:t>
      </w:r>
      <w:r w:rsidRPr="00231542">
        <w:rPr>
          <w:bCs/>
          <w:i/>
          <w:lang w:val="id-ID"/>
        </w:rPr>
        <w:t xml:space="preserve">25 Grand Theory : 25 </w:t>
      </w:r>
      <w:r w:rsidRPr="00231542">
        <w:rPr>
          <w:bCs/>
          <w:i/>
          <w:lang w:val="id-ID"/>
        </w:rPr>
        <w:t xml:space="preserve">Teori Besar Ilmu Manajemen, Akuntansi dan Bisnis (Untuk Landasan Teori Skripsi, Tesis dan Disertasi. </w:t>
      </w:r>
      <w:r w:rsidRPr="00231542">
        <w:rPr>
          <w:bCs/>
          <w:lang w:val="id-ID"/>
        </w:rPr>
        <w:t>Semarang : Yoga Pratama.</w:t>
      </w:r>
    </w:p>
    <w:p w14:paraId="1FD8E967" w14:textId="77777777" w:rsidR="003D7A08" w:rsidRDefault="003D7A08" w:rsidP="00E66DB1">
      <w:pPr>
        <w:pStyle w:val="BodyText"/>
        <w:ind w:left="720" w:hanging="720"/>
        <w:jc w:val="both"/>
        <w:rPr>
          <w:bCs/>
          <w:lang w:val="id-ID"/>
        </w:rPr>
      </w:pPr>
    </w:p>
    <w:p w14:paraId="5F7EC485" w14:textId="77777777" w:rsidR="003D7A08" w:rsidRPr="00231542" w:rsidRDefault="003D7A08" w:rsidP="003D7A08">
      <w:pPr>
        <w:pStyle w:val="BodyText"/>
        <w:ind w:left="720" w:hanging="720"/>
        <w:jc w:val="both"/>
        <w:rPr>
          <w:bCs/>
          <w:lang w:val="id-ID"/>
        </w:rPr>
      </w:pPr>
      <w:r w:rsidRPr="00231542">
        <w:rPr>
          <w:bCs/>
          <w:lang w:val="id-ID"/>
        </w:rPr>
        <w:t xml:space="preserve">Gunardi, A., Alghifari, E. S., &amp; Suteja, J. (2022). Keputusan Investasi dan Nilai Perusahaan Melalui Efek </w:t>
      </w:r>
      <w:proofErr w:type="spellStart"/>
      <w:r w:rsidRPr="00231542">
        <w:rPr>
          <w:bCs/>
          <w:lang w:val="id-ID"/>
        </w:rPr>
        <w:t>Moderasi</w:t>
      </w:r>
      <w:proofErr w:type="spellEnd"/>
      <w:r w:rsidRPr="00231542">
        <w:rPr>
          <w:bCs/>
          <w:lang w:val="id-ID"/>
        </w:rPr>
        <w:t xml:space="preserve"> </w:t>
      </w:r>
      <w:proofErr w:type="spellStart"/>
      <w:r w:rsidRPr="00231542">
        <w:rPr>
          <w:bCs/>
          <w:lang w:val="id-ID"/>
        </w:rPr>
        <w:t>Corporate</w:t>
      </w:r>
      <w:proofErr w:type="spellEnd"/>
      <w:r w:rsidRPr="00231542">
        <w:rPr>
          <w:bCs/>
          <w:lang w:val="id-ID"/>
        </w:rPr>
        <w:t xml:space="preserve"> </w:t>
      </w:r>
      <w:proofErr w:type="spellStart"/>
      <w:r w:rsidRPr="00231542">
        <w:rPr>
          <w:bCs/>
          <w:lang w:val="id-ID"/>
        </w:rPr>
        <w:t>Social</w:t>
      </w:r>
      <w:proofErr w:type="spellEnd"/>
      <w:r w:rsidRPr="00231542">
        <w:rPr>
          <w:bCs/>
          <w:lang w:val="id-ID"/>
        </w:rPr>
        <w:t xml:space="preserve"> </w:t>
      </w:r>
      <w:proofErr w:type="spellStart"/>
      <w:r w:rsidRPr="00231542">
        <w:rPr>
          <w:bCs/>
          <w:lang w:val="id-ID"/>
        </w:rPr>
        <w:t>Responsibility</w:t>
      </w:r>
      <w:proofErr w:type="spellEnd"/>
      <w:r w:rsidRPr="00231542">
        <w:rPr>
          <w:bCs/>
          <w:lang w:val="id-ID"/>
        </w:rPr>
        <w:t xml:space="preserve"> dan Profitabilitas: Teori dan Bukti Empiris. Surabaya: </w:t>
      </w:r>
      <w:proofErr w:type="spellStart"/>
      <w:r w:rsidRPr="00231542">
        <w:rPr>
          <w:bCs/>
          <w:lang w:val="id-ID"/>
        </w:rPr>
        <w:t>Scopindo</w:t>
      </w:r>
      <w:proofErr w:type="spellEnd"/>
      <w:r w:rsidRPr="00231542">
        <w:rPr>
          <w:bCs/>
          <w:lang w:val="id-ID"/>
        </w:rPr>
        <w:t xml:space="preserve"> Media Pustaka.</w:t>
      </w:r>
    </w:p>
    <w:p w14:paraId="1D4613AF" w14:textId="77777777" w:rsidR="003D7A08" w:rsidRPr="00231542" w:rsidRDefault="003D7A08" w:rsidP="003D7A08">
      <w:pPr>
        <w:pStyle w:val="BodyText"/>
        <w:ind w:left="720" w:hanging="720"/>
        <w:jc w:val="both"/>
        <w:rPr>
          <w:bCs/>
          <w:lang w:val="id-ID"/>
        </w:rPr>
      </w:pPr>
      <w:r w:rsidRPr="00231542">
        <w:rPr>
          <w:bCs/>
          <w:lang w:val="id-ID"/>
        </w:rPr>
        <w:t xml:space="preserve">Hery. (2020) </w:t>
      </w:r>
      <w:r w:rsidRPr="00231542">
        <w:rPr>
          <w:bCs/>
          <w:i/>
          <w:lang w:val="id-ID"/>
        </w:rPr>
        <w:t>Bank dan Lembaga Keuangan Lainnya</w:t>
      </w:r>
      <w:r w:rsidRPr="00231542">
        <w:rPr>
          <w:bCs/>
          <w:lang w:val="id-ID"/>
        </w:rPr>
        <w:t xml:space="preserve">. S D, editor. PT. </w:t>
      </w:r>
      <w:proofErr w:type="spellStart"/>
      <w:r w:rsidRPr="00231542">
        <w:rPr>
          <w:bCs/>
          <w:lang w:val="id-ID"/>
        </w:rPr>
        <w:t>Grasindo</w:t>
      </w:r>
      <w:proofErr w:type="spellEnd"/>
      <w:r w:rsidRPr="00231542">
        <w:rPr>
          <w:bCs/>
          <w:lang w:val="id-ID"/>
        </w:rPr>
        <w:t>, Jakarta.</w:t>
      </w:r>
    </w:p>
    <w:p w14:paraId="246DF399" w14:textId="77777777" w:rsidR="003D7A08" w:rsidRPr="00231542" w:rsidRDefault="003D7A08" w:rsidP="003D7A08">
      <w:pPr>
        <w:pStyle w:val="BodyText"/>
        <w:ind w:left="720" w:hanging="720"/>
        <w:jc w:val="both"/>
        <w:rPr>
          <w:bCs/>
          <w:lang w:val="id-ID"/>
        </w:rPr>
      </w:pPr>
      <w:proofErr w:type="spellStart"/>
      <w:r w:rsidRPr="00231542">
        <w:rPr>
          <w:bCs/>
          <w:lang w:val="id-ID"/>
        </w:rPr>
        <w:t>Indrarini</w:t>
      </w:r>
      <w:proofErr w:type="spellEnd"/>
      <w:r w:rsidRPr="00231542">
        <w:rPr>
          <w:bCs/>
          <w:lang w:val="id-ID"/>
        </w:rPr>
        <w:t>, Silvia. (2019). Nilai Perusahaan Melalui Kualitas Laba (</w:t>
      </w:r>
      <w:proofErr w:type="spellStart"/>
      <w:r w:rsidRPr="00231542">
        <w:rPr>
          <w:bCs/>
          <w:lang w:val="id-ID"/>
        </w:rPr>
        <w:t>Good</w:t>
      </w:r>
      <w:proofErr w:type="spellEnd"/>
      <w:r w:rsidRPr="00231542">
        <w:rPr>
          <w:bCs/>
          <w:lang w:val="id-ID"/>
        </w:rPr>
        <w:t xml:space="preserve"> </w:t>
      </w:r>
      <w:proofErr w:type="spellStart"/>
      <w:r w:rsidRPr="00231542">
        <w:rPr>
          <w:bCs/>
          <w:lang w:val="id-ID"/>
        </w:rPr>
        <w:t>Governance</w:t>
      </w:r>
      <w:proofErr w:type="spellEnd"/>
      <w:r w:rsidRPr="00231542">
        <w:rPr>
          <w:bCs/>
          <w:lang w:val="id-ID"/>
        </w:rPr>
        <w:t xml:space="preserve"> dan Kebijakan Perusahaan). Surabaya : </w:t>
      </w:r>
      <w:proofErr w:type="spellStart"/>
      <w:r w:rsidRPr="00231542">
        <w:rPr>
          <w:bCs/>
          <w:lang w:val="id-ID"/>
        </w:rPr>
        <w:t>Scopindo</w:t>
      </w:r>
      <w:proofErr w:type="spellEnd"/>
      <w:r w:rsidRPr="00231542">
        <w:rPr>
          <w:bCs/>
          <w:lang w:val="id-ID"/>
        </w:rPr>
        <w:t>.</w:t>
      </w:r>
    </w:p>
    <w:p w14:paraId="2926F1F3" w14:textId="77777777" w:rsidR="003D7A08" w:rsidRPr="00231542" w:rsidRDefault="003D7A08" w:rsidP="003D7A08">
      <w:pPr>
        <w:pStyle w:val="BodyText"/>
        <w:ind w:left="720" w:hanging="720"/>
        <w:jc w:val="both"/>
        <w:rPr>
          <w:bCs/>
          <w:lang w:val="id-ID"/>
        </w:rPr>
      </w:pPr>
      <w:r w:rsidRPr="00231542">
        <w:rPr>
          <w:bCs/>
          <w:lang w:val="id-ID"/>
        </w:rPr>
        <w:t xml:space="preserve">Jamaluddin Ali, 2. 3. (2021). Pengaruh Profitabilitas terhadap Nilai perusahaan (Studi  Empiris Pada Perusahaan Sektor Industri Barang Konsumsi Di Bursa </w:t>
      </w:r>
      <w:proofErr w:type="spellStart"/>
      <w:r w:rsidRPr="00231542">
        <w:rPr>
          <w:bCs/>
          <w:lang w:val="id-ID"/>
        </w:rPr>
        <w:t>EfekIndonesia</w:t>
      </w:r>
      <w:proofErr w:type="spellEnd"/>
      <w:r w:rsidRPr="00231542">
        <w:rPr>
          <w:bCs/>
          <w:lang w:val="id-ID"/>
        </w:rPr>
        <w:t xml:space="preserve"> Tahun 2017-2019). </w:t>
      </w:r>
      <w:r w:rsidRPr="00231542">
        <w:rPr>
          <w:bCs/>
          <w:i/>
          <w:lang w:val="id-ID"/>
        </w:rPr>
        <w:t>Volume 1,Nomor 2, Mei 2021, 1</w:t>
      </w:r>
      <w:r w:rsidRPr="00231542">
        <w:rPr>
          <w:bCs/>
          <w:lang w:val="id-ID"/>
        </w:rPr>
        <w:t>,</w:t>
      </w:r>
    </w:p>
    <w:p w14:paraId="561CC80D" w14:textId="77777777" w:rsidR="003D7A08" w:rsidRPr="00231542" w:rsidRDefault="003D7A08" w:rsidP="003D7A08">
      <w:pPr>
        <w:pStyle w:val="BodyText"/>
        <w:ind w:left="720" w:hanging="720"/>
        <w:jc w:val="both"/>
        <w:rPr>
          <w:bCs/>
          <w:lang w:val="id-ID"/>
        </w:rPr>
      </w:pPr>
      <w:r w:rsidRPr="00231542">
        <w:rPr>
          <w:bCs/>
          <w:lang w:val="id-ID"/>
        </w:rPr>
        <w:t>128-135.</w:t>
      </w:r>
    </w:p>
    <w:p w14:paraId="29336D38" w14:textId="77777777" w:rsidR="003D7A08" w:rsidRPr="00231542" w:rsidRDefault="003D7A08" w:rsidP="003D7A08">
      <w:pPr>
        <w:pStyle w:val="BodyText"/>
        <w:ind w:left="720" w:hanging="720"/>
        <w:jc w:val="both"/>
        <w:rPr>
          <w:bCs/>
          <w:lang w:val="id-ID"/>
        </w:rPr>
      </w:pPr>
      <w:proofErr w:type="spellStart"/>
      <w:r w:rsidRPr="00231542">
        <w:rPr>
          <w:bCs/>
          <w:lang w:val="id-ID"/>
        </w:rPr>
        <w:t>Jufrizen</w:t>
      </w:r>
      <w:proofErr w:type="spellEnd"/>
      <w:r w:rsidRPr="00231542">
        <w:rPr>
          <w:bCs/>
          <w:lang w:val="id-ID"/>
        </w:rPr>
        <w:t xml:space="preserve">, J., &amp; Al, Fatin (2020). Pengaruh </w:t>
      </w:r>
      <w:proofErr w:type="spellStart"/>
      <w:r w:rsidRPr="00231542">
        <w:rPr>
          <w:bCs/>
          <w:lang w:val="id-ID"/>
        </w:rPr>
        <w:t>Debt</w:t>
      </w:r>
      <w:proofErr w:type="spellEnd"/>
      <w:r w:rsidRPr="00231542">
        <w:rPr>
          <w:bCs/>
          <w:lang w:val="id-ID"/>
        </w:rPr>
        <w:t xml:space="preserve"> To Equity </w:t>
      </w:r>
      <w:proofErr w:type="spellStart"/>
      <w:r w:rsidRPr="00231542">
        <w:rPr>
          <w:bCs/>
          <w:lang w:val="id-ID"/>
        </w:rPr>
        <w:t>Ratio</w:t>
      </w:r>
      <w:proofErr w:type="spellEnd"/>
      <w:r w:rsidRPr="00231542">
        <w:rPr>
          <w:bCs/>
          <w:lang w:val="id-ID"/>
        </w:rPr>
        <w:t xml:space="preserve">, </w:t>
      </w:r>
      <w:proofErr w:type="spellStart"/>
      <w:r w:rsidRPr="00231542">
        <w:rPr>
          <w:bCs/>
          <w:lang w:val="id-ID"/>
        </w:rPr>
        <w:t>Return</w:t>
      </w:r>
      <w:proofErr w:type="spellEnd"/>
      <w:r w:rsidRPr="00231542">
        <w:rPr>
          <w:bCs/>
          <w:lang w:val="id-ID"/>
        </w:rPr>
        <w:t xml:space="preserve"> On Equity, </w:t>
      </w:r>
      <w:proofErr w:type="spellStart"/>
      <w:r w:rsidRPr="00231542">
        <w:rPr>
          <w:bCs/>
          <w:lang w:val="id-ID"/>
        </w:rPr>
        <w:t>Return</w:t>
      </w:r>
      <w:proofErr w:type="spellEnd"/>
      <w:r w:rsidRPr="00231542">
        <w:rPr>
          <w:bCs/>
          <w:lang w:val="id-ID"/>
        </w:rPr>
        <w:t xml:space="preserve"> On </w:t>
      </w:r>
      <w:proofErr w:type="spellStart"/>
      <w:r w:rsidRPr="00231542">
        <w:rPr>
          <w:bCs/>
          <w:lang w:val="id-ID"/>
        </w:rPr>
        <w:t>Asset</w:t>
      </w:r>
      <w:proofErr w:type="spellEnd"/>
      <w:r w:rsidRPr="00231542">
        <w:rPr>
          <w:bCs/>
          <w:lang w:val="id-ID"/>
        </w:rPr>
        <w:t xml:space="preserve"> dan Ukuran Perusahaan Terhadap Nilai Perusahaan pada Perusahaan Farmasi. </w:t>
      </w:r>
      <w:r w:rsidRPr="00231542">
        <w:rPr>
          <w:bCs/>
          <w:i/>
          <w:lang w:val="id-ID"/>
        </w:rPr>
        <w:t xml:space="preserve">Jurnal </w:t>
      </w:r>
      <w:proofErr w:type="spellStart"/>
      <w:r w:rsidRPr="00231542">
        <w:rPr>
          <w:bCs/>
          <w:i/>
          <w:lang w:val="id-ID"/>
        </w:rPr>
        <w:t>Humaniorah</w:t>
      </w:r>
      <w:proofErr w:type="spellEnd"/>
      <w:r w:rsidRPr="00231542">
        <w:rPr>
          <w:bCs/>
          <w:i/>
          <w:lang w:val="id-ID"/>
        </w:rPr>
        <w:t xml:space="preserve">, </w:t>
      </w:r>
      <w:r w:rsidRPr="00231542">
        <w:rPr>
          <w:bCs/>
          <w:lang w:val="id-ID"/>
        </w:rPr>
        <w:t>4(1), 183-195.</w:t>
      </w:r>
    </w:p>
    <w:p w14:paraId="34F1D6A9" w14:textId="77777777" w:rsidR="003D7A08" w:rsidRPr="00231542" w:rsidRDefault="003D7A08" w:rsidP="003D7A08">
      <w:pPr>
        <w:pStyle w:val="BodyText"/>
        <w:ind w:left="720" w:hanging="720"/>
        <w:jc w:val="both"/>
        <w:rPr>
          <w:bCs/>
          <w:lang w:val="id-ID"/>
        </w:rPr>
      </w:pPr>
      <w:r w:rsidRPr="00231542">
        <w:rPr>
          <w:bCs/>
          <w:lang w:val="id-ID"/>
        </w:rPr>
        <w:t xml:space="preserve">Kasmir. (2019). Pengantar Manajemen Keuangan. Jakarta: </w:t>
      </w:r>
      <w:proofErr w:type="spellStart"/>
      <w:r w:rsidRPr="00231542">
        <w:rPr>
          <w:bCs/>
          <w:lang w:val="id-ID"/>
        </w:rPr>
        <w:t>Prenadamedia</w:t>
      </w:r>
      <w:proofErr w:type="spellEnd"/>
      <w:r w:rsidRPr="00231542">
        <w:rPr>
          <w:bCs/>
          <w:lang w:val="id-ID"/>
        </w:rPr>
        <w:t xml:space="preserve"> Group.</w:t>
      </w:r>
    </w:p>
    <w:p w14:paraId="3CC4D8A7" w14:textId="77777777" w:rsidR="003D7A08" w:rsidRPr="00231542" w:rsidRDefault="003D7A08" w:rsidP="003D7A08">
      <w:pPr>
        <w:pStyle w:val="BodyText"/>
        <w:ind w:left="720" w:hanging="720"/>
        <w:jc w:val="both"/>
        <w:rPr>
          <w:bCs/>
          <w:lang w:val="id-ID"/>
        </w:rPr>
      </w:pPr>
      <w:r w:rsidRPr="00231542">
        <w:rPr>
          <w:bCs/>
          <w:lang w:val="id-ID"/>
        </w:rPr>
        <w:t xml:space="preserve">Kalsum Yahya, 2. N. (2021). Pengaruh </w:t>
      </w:r>
      <w:proofErr w:type="spellStart"/>
      <w:r w:rsidRPr="00231542">
        <w:rPr>
          <w:bCs/>
          <w:lang w:val="id-ID"/>
        </w:rPr>
        <w:t>Return</w:t>
      </w:r>
      <w:proofErr w:type="spellEnd"/>
      <w:r w:rsidRPr="00231542">
        <w:rPr>
          <w:bCs/>
          <w:lang w:val="id-ID"/>
        </w:rPr>
        <w:t xml:space="preserve"> On </w:t>
      </w:r>
      <w:proofErr w:type="spellStart"/>
      <w:r w:rsidRPr="00231542">
        <w:rPr>
          <w:bCs/>
          <w:lang w:val="id-ID"/>
        </w:rPr>
        <w:t>Asset</w:t>
      </w:r>
      <w:proofErr w:type="spellEnd"/>
      <w:r w:rsidRPr="00231542">
        <w:rPr>
          <w:bCs/>
          <w:lang w:val="id-ID"/>
        </w:rPr>
        <w:t xml:space="preserve"> (ROA) </w:t>
      </w:r>
      <w:proofErr w:type="spellStart"/>
      <w:r w:rsidRPr="00231542">
        <w:rPr>
          <w:bCs/>
          <w:lang w:val="id-ID"/>
        </w:rPr>
        <w:t>Return</w:t>
      </w:r>
      <w:proofErr w:type="spellEnd"/>
      <w:r w:rsidRPr="00231542">
        <w:rPr>
          <w:bCs/>
          <w:lang w:val="id-ID"/>
        </w:rPr>
        <w:t xml:space="preserve"> On Equity (ROE) dan Net Profit Margin (NPM) terhadap Nilai Perusahaan. </w:t>
      </w:r>
      <w:r w:rsidRPr="00231542">
        <w:rPr>
          <w:bCs/>
          <w:i/>
          <w:lang w:val="id-ID"/>
        </w:rPr>
        <w:t>Volume 4,Nomor 2, [Oktober] [2021], 4</w:t>
      </w:r>
      <w:r w:rsidRPr="00231542">
        <w:rPr>
          <w:bCs/>
          <w:lang w:val="id-ID"/>
        </w:rPr>
        <w:t>, 57-64.</w:t>
      </w:r>
    </w:p>
    <w:p w14:paraId="0376DB44" w14:textId="316CDB2C" w:rsidR="003D7A08" w:rsidRPr="00231542" w:rsidRDefault="003D7A08" w:rsidP="003D7A08">
      <w:pPr>
        <w:pStyle w:val="BodyText"/>
        <w:ind w:left="720" w:hanging="720"/>
        <w:jc w:val="both"/>
        <w:rPr>
          <w:bCs/>
          <w:lang w:val="id-ID"/>
        </w:rPr>
        <w:sectPr w:rsidR="003D7A08" w:rsidRPr="00231542" w:rsidSect="00231542">
          <w:pgSz w:w="11910" w:h="16840" w:code="9"/>
          <w:pgMar w:top="900" w:right="940" w:bottom="280" w:left="1720" w:header="696" w:footer="0" w:gutter="0"/>
          <w:cols w:num="2" w:space="720"/>
        </w:sectPr>
      </w:pPr>
      <w:r w:rsidRPr="00231542">
        <w:rPr>
          <w:bCs/>
          <w:lang w:val="id-ID"/>
        </w:rPr>
        <w:t xml:space="preserve">Kurniawan, D., &amp; </w:t>
      </w:r>
      <w:proofErr w:type="spellStart"/>
      <w:r w:rsidRPr="00231542">
        <w:rPr>
          <w:bCs/>
          <w:lang w:val="id-ID"/>
        </w:rPr>
        <w:t>Pardistya</w:t>
      </w:r>
      <w:proofErr w:type="spellEnd"/>
      <w:r w:rsidRPr="00231542">
        <w:rPr>
          <w:bCs/>
          <w:lang w:val="id-ID"/>
        </w:rPr>
        <w:t xml:space="preserve"> (2024). </w:t>
      </w:r>
      <w:r w:rsidRPr="00231542">
        <w:rPr>
          <w:bCs/>
          <w:i/>
          <w:lang w:val="id-ID"/>
        </w:rPr>
        <w:t xml:space="preserve">Pengaruh ROA, ROE, NPM </w:t>
      </w:r>
      <w:r w:rsidRPr="00231542">
        <w:rPr>
          <w:bCs/>
          <w:lang w:val="id-ID"/>
        </w:rPr>
        <w:t xml:space="preserve">Terhadap Nilai Perusahaan Pada Perusahaan Manufaktur </w:t>
      </w:r>
      <w:proofErr w:type="spellStart"/>
      <w:r w:rsidRPr="00231542">
        <w:rPr>
          <w:bCs/>
          <w:lang w:val="id-ID"/>
        </w:rPr>
        <w:t>Subsektor</w:t>
      </w:r>
      <w:proofErr w:type="spellEnd"/>
      <w:r w:rsidRPr="00231542">
        <w:rPr>
          <w:bCs/>
          <w:lang w:val="id-ID"/>
        </w:rPr>
        <w:t xml:space="preserve"> Makanan Dan Minuman. </w:t>
      </w:r>
      <w:r w:rsidRPr="00231542">
        <w:rPr>
          <w:bCs/>
          <w:i/>
          <w:lang w:val="id-ID"/>
        </w:rPr>
        <w:t xml:space="preserve">Jurnal Ilmiah Wahana Pendidikan </w:t>
      </w:r>
      <w:r w:rsidRPr="00231542">
        <w:rPr>
          <w:bCs/>
          <w:lang w:val="id-ID"/>
        </w:rPr>
        <w:t>, Vol. 10, No.7, Hal. 333-346.</w:t>
      </w:r>
    </w:p>
    <w:p w14:paraId="79FB1A00" w14:textId="3FA0D030" w:rsidR="00231542" w:rsidRPr="00231542" w:rsidRDefault="003D7A08" w:rsidP="00E66DB1">
      <w:pPr>
        <w:pStyle w:val="BodyText"/>
        <w:jc w:val="both"/>
        <w:rPr>
          <w:bCs/>
          <w:lang w:val="id-ID"/>
        </w:rPr>
      </w:pPr>
      <w:r w:rsidRPr="00231542">
        <w:rPr>
          <w:bCs/>
          <w:lang w:val="id-ID"/>
        </w:rPr>
        <w:lastRenderedPageBreak/>
        <w:t>Kolamban, D., Murni, S., Baramuli, D.</w:t>
      </w:r>
      <w:r>
        <w:rPr>
          <w:bCs/>
          <w:lang w:val="id-ID"/>
        </w:rPr>
        <w:t xml:space="preserve"> </w:t>
      </w:r>
    </w:p>
    <w:p w14:paraId="61E58C00" w14:textId="3A6AA3BF" w:rsidR="00231542" w:rsidRPr="00231542" w:rsidRDefault="00231542" w:rsidP="003D7A08">
      <w:pPr>
        <w:pStyle w:val="BodyText"/>
        <w:ind w:left="720" w:hanging="11"/>
        <w:jc w:val="both"/>
        <w:rPr>
          <w:bCs/>
          <w:lang w:val="id-ID"/>
        </w:rPr>
      </w:pPr>
      <w:r w:rsidRPr="00231542">
        <w:rPr>
          <w:bCs/>
          <w:lang w:val="id-ID"/>
        </w:rPr>
        <w:t xml:space="preserve"> (2020). Analysis Of The Effect Of </w:t>
      </w:r>
      <w:proofErr w:type="spellStart"/>
      <w:r w:rsidRPr="00231542">
        <w:rPr>
          <w:bCs/>
          <w:lang w:val="id-ID"/>
        </w:rPr>
        <w:t>Leverage</w:t>
      </w:r>
      <w:proofErr w:type="spellEnd"/>
      <w:r w:rsidRPr="00231542">
        <w:rPr>
          <w:bCs/>
          <w:lang w:val="id-ID"/>
        </w:rPr>
        <w:t xml:space="preserve">, </w:t>
      </w:r>
      <w:proofErr w:type="spellStart"/>
      <w:r w:rsidRPr="00231542">
        <w:rPr>
          <w:bCs/>
          <w:lang w:val="id-ID"/>
        </w:rPr>
        <w:t>Profitability</w:t>
      </w:r>
      <w:proofErr w:type="spellEnd"/>
      <w:r w:rsidRPr="00231542">
        <w:rPr>
          <w:bCs/>
          <w:lang w:val="id-ID"/>
        </w:rPr>
        <w:t xml:space="preserve"> </w:t>
      </w:r>
      <w:proofErr w:type="spellStart"/>
      <w:r w:rsidRPr="00231542">
        <w:rPr>
          <w:bCs/>
          <w:lang w:val="id-ID"/>
        </w:rPr>
        <w:t>and</w:t>
      </w:r>
      <w:proofErr w:type="spellEnd"/>
      <w:r w:rsidRPr="00231542">
        <w:rPr>
          <w:bCs/>
          <w:lang w:val="id-ID"/>
        </w:rPr>
        <w:t xml:space="preserve"> Company </w:t>
      </w:r>
      <w:proofErr w:type="spellStart"/>
      <w:r w:rsidRPr="00231542">
        <w:rPr>
          <w:bCs/>
          <w:lang w:val="id-ID"/>
        </w:rPr>
        <w:t>Size</w:t>
      </w:r>
      <w:proofErr w:type="spellEnd"/>
      <w:r w:rsidRPr="00231542">
        <w:rPr>
          <w:bCs/>
          <w:lang w:val="id-ID"/>
        </w:rPr>
        <w:t xml:space="preserve"> On </w:t>
      </w:r>
      <w:proofErr w:type="spellStart"/>
      <w:r w:rsidRPr="00231542">
        <w:rPr>
          <w:bCs/>
          <w:lang w:val="id-ID"/>
        </w:rPr>
        <w:t>Firm</w:t>
      </w:r>
      <w:proofErr w:type="spellEnd"/>
      <w:r w:rsidRPr="00231542">
        <w:rPr>
          <w:bCs/>
          <w:lang w:val="id-ID"/>
        </w:rPr>
        <w:t xml:space="preserve"> Value In The Banking Industry Registered On The IDX OF. Ekonomi Dan Bisnis, F., &amp; </w:t>
      </w:r>
      <w:r w:rsidRPr="00231542">
        <w:rPr>
          <w:bCs/>
          <w:i/>
          <w:lang w:val="id-ID"/>
        </w:rPr>
        <w:t>Manajemen Universitas Sam Ratulangi Manado</w:t>
      </w:r>
      <w:r w:rsidRPr="00231542">
        <w:rPr>
          <w:bCs/>
          <w:lang w:val="id-ID"/>
        </w:rPr>
        <w:t>. 8(3), 174–183.</w:t>
      </w:r>
    </w:p>
    <w:p w14:paraId="3E38B41E" w14:textId="77777777" w:rsidR="00231542" w:rsidRPr="00231542" w:rsidRDefault="00231542" w:rsidP="00E66DB1">
      <w:pPr>
        <w:pStyle w:val="BodyText"/>
        <w:ind w:left="720" w:hanging="720"/>
        <w:jc w:val="both"/>
        <w:rPr>
          <w:bCs/>
          <w:lang w:val="id-ID"/>
        </w:rPr>
      </w:pPr>
      <w:r w:rsidRPr="00231542">
        <w:rPr>
          <w:bCs/>
          <w:lang w:val="id-ID"/>
        </w:rPr>
        <w:t xml:space="preserve">Laporan Keuangan Emiten Terbaru di Indonesia - diakses 26 September 2024. Dari </w:t>
      </w:r>
      <w:r w:rsidRPr="00231542">
        <w:rPr>
          <w:bCs/>
          <w:u w:val="single"/>
          <w:lang w:val="id-ID"/>
        </w:rPr>
        <w:t>https://emiten.kontan.co.id/</w:t>
      </w:r>
    </w:p>
    <w:p w14:paraId="2062ADC1" w14:textId="77777777" w:rsidR="00231542" w:rsidRPr="00231542" w:rsidRDefault="00231542" w:rsidP="00E66DB1">
      <w:pPr>
        <w:pStyle w:val="BodyText"/>
        <w:ind w:left="720" w:hanging="720"/>
        <w:jc w:val="both"/>
        <w:rPr>
          <w:bCs/>
          <w:i/>
          <w:lang w:val="id-ID"/>
        </w:rPr>
      </w:pPr>
      <w:r w:rsidRPr="00231542">
        <w:rPr>
          <w:bCs/>
          <w:lang w:val="id-ID"/>
        </w:rPr>
        <w:t xml:space="preserve">Lestari, I. D. (2022). Pengaruh Profitabilitas terhadap Nilai perusahaan pada Perusahan Subsektor Kosmetik dan Barang Keperluan Rumah Tangga Periode 2014-2020. </w:t>
      </w:r>
      <w:r w:rsidRPr="00231542">
        <w:rPr>
          <w:bCs/>
          <w:i/>
          <w:lang w:val="id-ID"/>
        </w:rPr>
        <w:t>Doctoral dissertation, Fakultas Ekonomi Dan Bisnis Universitas Pakuan).</w:t>
      </w:r>
    </w:p>
    <w:p w14:paraId="10CEC7AF" w14:textId="015DE29F" w:rsidR="00231542" w:rsidRPr="00231542" w:rsidRDefault="00231542" w:rsidP="003D7A08">
      <w:pPr>
        <w:pStyle w:val="BodyText"/>
        <w:ind w:left="720" w:hanging="720"/>
        <w:jc w:val="both"/>
        <w:rPr>
          <w:bCs/>
          <w:lang w:val="id-ID"/>
        </w:rPr>
      </w:pPr>
      <w:r w:rsidRPr="00231542">
        <w:rPr>
          <w:bCs/>
          <w:lang w:val="id-ID"/>
        </w:rPr>
        <w:t>Lutfi, A. A., &amp; Panuntun, B. (2021), Pengaruh Rasio Profitabilitas ROA, ROE dan NPM terhadap Nilai Perusahaan yang Tercatat dalam IDX-MES BUMN.</w:t>
      </w:r>
      <w:r w:rsidRPr="00231542">
        <w:rPr>
          <w:bCs/>
          <w:i/>
          <w:lang w:val="id-ID"/>
        </w:rPr>
        <w:t xml:space="preserve">Jurnal Ilmiah Selekta Manajemen: Jurnal Mahasiswa Bisnis &amp; Manajemen. </w:t>
      </w:r>
      <w:r w:rsidRPr="00231542">
        <w:rPr>
          <w:bCs/>
          <w:lang w:val="id-ID"/>
        </w:rPr>
        <w:t>(3)1, 81-91.</w:t>
      </w:r>
    </w:p>
    <w:p w14:paraId="67CF4D2D" w14:textId="77777777" w:rsidR="00231542" w:rsidRPr="00231542" w:rsidRDefault="00231542" w:rsidP="00E66DB1">
      <w:pPr>
        <w:pStyle w:val="BodyText"/>
        <w:ind w:left="720" w:hanging="720"/>
        <w:jc w:val="both"/>
        <w:rPr>
          <w:bCs/>
          <w:lang w:val="id-ID"/>
        </w:rPr>
      </w:pPr>
      <w:r w:rsidRPr="00231542">
        <w:rPr>
          <w:bCs/>
          <w:lang w:val="id-ID"/>
        </w:rPr>
        <w:t xml:space="preserve">Mikial, M., Hutabarat, R. J. H., &amp; Wulandari, M. (2018). Pengaruh Struktur Modal Dan Kinerja Keuangan Terhadap Nilai Perusahaan Pada Perusahaan Asuransi Yang Terdaftar Di Bursa Efek Indonesia. </w:t>
      </w:r>
      <w:r w:rsidRPr="00231542">
        <w:rPr>
          <w:bCs/>
          <w:i/>
          <w:lang w:val="id-ID"/>
        </w:rPr>
        <w:t>Jurnal Kompetitif</w:t>
      </w:r>
      <w:r w:rsidRPr="00231542">
        <w:rPr>
          <w:bCs/>
          <w:lang w:val="id-ID"/>
        </w:rPr>
        <w:t xml:space="preserve">, </w:t>
      </w:r>
      <w:r w:rsidRPr="00231542">
        <w:rPr>
          <w:bCs/>
          <w:i/>
          <w:lang w:val="id-ID"/>
        </w:rPr>
        <w:t>7</w:t>
      </w:r>
      <w:r w:rsidRPr="00231542">
        <w:rPr>
          <w:bCs/>
          <w:lang w:val="id-ID"/>
        </w:rPr>
        <w:t>(2).</w:t>
      </w:r>
    </w:p>
    <w:p w14:paraId="16D0B7ED" w14:textId="77777777" w:rsidR="00231542" w:rsidRPr="00231542" w:rsidRDefault="00231542" w:rsidP="00E66DB1">
      <w:pPr>
        <w:pStyle w:val="BodyText"/>
        <w:ind w:left="720" w:hanging="720"/>
        <w:jc w:val="both"/>
        <w:rPr>
          <w:bCs/>
          <w:lang w:val="id-ID"/>
        </w:rPr>
      </w:pPr>
      <w:r w:rsidRPr="00231542">
        <w:rPr>
          <w:bCs/>
          <w:lang w:val="id-ID"/>
        </w:rPr>
        <w:t xml:space="preserve">Martiana, Y., Nenden, H. N., and Wagin. (2022). “Analisis Rasio Profitabilitas Untuk Menilai Kinerja Keuangan Pada PT . Kimia Farma ( PERSERO ) Tbk.” </w:t>
      </w:r>
      <w:r w:rsidRPr="00231542">
        <w:rPr>
          <w:bCs/>
          <w:i/>
          <w:lang w:val="id-ID"/>
        </w:rPr>
        <w:t xml:space="preserve">Journal Ekombis Review </w:t>
      </w:r>
      <w:r w:rsidRPr="00231542">
        <w:rPr>
          <w:bCs/>
          <w:lang w:val="id-ID"/>
        </w:rPr>
        <w:t>10(1): 67–75.</w:t>
      </w:r>
    </w:p>
    <w:p w14:paraId="602CCD3F" w14:textId="77777777" w:rsidR="00231542" w:rsidRPr="00231542" w:rsidRDefault="00231542" w:rsidP="00E66DB1">
      <w:pPr>
        <w:pStyle w:val="BodyText"/>
        <w:ind w:left="720" w:hanging="720"/>
        <w:jc w:val="both"/>
        <w:rPr>
          <w:bCs/>
          <w:lang w:val="id-ID"/>
        </w:rPr>
      </w:pPr>
      <w:r w:rsidRPr="00231542">
        <w:rPr>
          <w:bCs/>
          <w:lang w:val="id-ID"/>
        </w:rPr>
        <w:t>Mahayati, F., Fatonah, S., Meilisa, R., &amp; Bina Bangsa, U. (2021). Pengaruh Return On Equity (ROE) DAN Debt To Equity Ratio (DER) Terhadap Nilai Perusahaan (PBV) Pada Perusahaan Manufaktur Subsektor Logam dan Sejenisnya Yang Terdaftar di BEI.</w:t>
      </w:r>
    </w:p>
    <w:p w14:paraId="31CAD509" w14:textId="77777777" w:rsidR="00231542" w:rsidRPr="00231542" w:rsidRDefault="00231542" w:rsidP="00E66DB1">
      <w:pPr>
        <w:pStyle w:val="BodyText"/>
        <w:ind w:left="720" w:hanging="720"/>
        <w:jc w:val="both"/>
        <w:rPr>
          <w:bCs/>
          <w:lang w:val="id-ID"/>
        </w:rPr>
      </w:pPr>
      <w:r w:rsidRPr="00231542">
        <w:rPr>
          <w:bCs/>
          <w:lang w:val="id-ID"/>
        </w:rPr>
        <w:t>Nila Izatun Nafisah, A. H. (2018). Pengaruh Return on Asset (ROA)</w:t>
      </w:r>
      <w:r w:rsidRPr="00231542">
        <w:rPr>
          <w:bCs/>
          <w:i/>
          <w:lang w:val="id-ID"/>
        </w:rPr>
        <w:t xml:space="preserve">, Debt to Equity Ratio (DER), Price Earning Ratio (PER), Total Assets Turnover (TATO), dan Earning Per Share (EPS) terhadap nilai perusahaan manufaktur yang terdaftar di BEI </w:t>
      </w:r>
      <w:r w:rsidRPr="00231542">
        <w:rPr>
          <w:bCs/>
          <w:i/>
          <w:lang w:val="id-ID"/>
        </w:rPr>
        <w:t>tahun 2014-2015. Jurnal Riset Mahasiswa Akuntansi Volume 6, No 2</w:t>
      </w:r>
      <w:r w:rsidRPr="00231542">
        <w:rPr>
          <w:bCs/>
          <w:lang w:val="id-ID"/>
        </w:rPr>
        <w:t>, 1-17.</w:t>
      </w:r>
    </w:p>
    <w:p w14:paraId="4D5B8A5E" w14:textId="77777777" w:rsidR="00231542" w:rsidRPr="00231542" w:rsidRDefault="00231542" w:rsidP="00E66DB1">
      <w:pPr>
        <w:pStyle w:val="BodyText"/>
        <w:ind w:left="720" w:hanging="720"/>
        <w:jc w:val="both"/>
        <w:rPr>
          <w:bCs/>
          <w:lang w:val="id-ID"/>
        </w:rPr>
      </w:pPr>
      <w:r w:rsidRPr="00231542">
        <w:rPr>
          <w:bCs/>
          <w:lang w:val="id-ID"/>
        </w:rPr>
        <w:t xml:space="preserve">Natalia, Y. (2022). Perbandingan Kinerja Profitabilitas sektor hotel, restoran dan pariwisata sebelum dan selama pandemi covid-19. </w:t>
      </w:r>
      <w:r w:rsidRPr="00231542">
        <w:rPr>
          <w:bCs/>
          <w:i/>
          <w:lang w:val="id-ID"/>
        </w:rPr>
        <w:t>Volume 3, Nomor 2, Maret 2022</w:t>
      </w:r>
      <w:r w:rsidRPr="00231542">
        <w:rPr>
          <w:bCs/>
          <w:lang w:val="id-ID"/>
        </w:rPr>
        <w:t>, 91-102.</w:t>
      </w:r>
    </w:p>
    <w:p w14:paraId="4BD818A8" w14:textId="77777777" w:rsidR="00231542" w:rsidRPr="00231542" w:rsidRDefault="00231542" w:rsidP="00E66DB1">
      <w:pPr>
        <w:pStyle w:val="BodyText"/>
        <w:ind w:left="720" w:hanging="720"/>
        <w:jc w:val="both"/>
        <w:rPr>
          <w:bCs/>
          <w:i/>
          <w:lang w:val="id-ID"/>
        </w:rPr>
      </w:pPr>
      <w:r w:rsidRPr="00231542">
        <w:rPr>
          <w:bCs/>
          <w:lang w:val="id-ID"/>
        </w:rPr>
        <w:t xml:space="preserve">Prasetyorini, B. F. (2018). Pengaruh Ukuran Perusahaan, Leverage, PER, dan Profitabilitas Terhadap Nilai Perusahaan. </w:t>
      </w:r>
      <w:r w:rsidRPr="00231542">
        <w:rPr>
          <w:bCs/>
          <w:i/>
          <w:lang w:val="id-ID"/>
        </w:rPr>
        <w:t>Jurnal ilmu Manajemen 1.</w:t>
      </w:r>
    </w:p>
    <w:p w14:paraId="3C36BD13" w14:textId="77777777" w:rsidR="00231542" w:rsidRPr="00231542" w:rsidRDefault="00231542" w:rsidP="00E66DB1">
      <w:pPr>
        <w:pStyle w:val="BodyText"/>
        <w:ind w:left="720" w:hanging="720"/>
        <w:jc w:val="both"/>
        <w:rPr>
          <w:bCs/>
          <w:lang w:val="id-ID"/>
        </w:rPr>
      </w:pPr>
      <w:r w:rsidRPr="00231542">
        <w:rPr>
          <w:bCs/>
          <w:lang w:val="id-ID"/>
        </w:rPr>
        <w:t>Phillips, R. A., Barney, J. B., Freeman, R. E., &amp; Harrison, J. S. (2019). Stakeholder Theory. 9 (4). https://scholarship.richmond.edu/management-faculty publications/107/</w:t>
      </w:r>
    </w:p>
    <w:p w14:paraId="1B0045CA" w14:textId="77777777" w:rsidR="00231542" w:rsidRPr="00231542" w:rsidRDefault="00231542" w:rsidP="00E66DB1">
      <w:pPr>
        <w:pStyle w:val="BodyText"/>
        <w:ind w:left="720" w:hanging="720"/>
        <w:jc w:val="both"/>
        <w:rPr>
          <w:bCs/>
          <w:lang w:val="id-ID"/>
        </w:rPr>
      </w:pPr>
      <w:r w:rsidRPr="00231542">
        <w:rPr>
          <w:bCs/>
          <w:lang w:val="id-ID"/>
        </w:rPr>
        <w:t>Ratika R, (2020). Pengaruh Debt To Equity Ratio dan Profitabilitas terhadap Nilai Perusahaan pada perusahaan manufaktur sub sektor otomotif yang terdaftar di BEI. (Doctoral dissertation, 021008 Universitas Tridinanti Palembang).</w:t>
      </w:r>
    </w:p>
    <w:p w14:paraId="74821F96" w14:textId="77777777" w:rsidR="00231542" w:rsidRPr="00231542" w:rsidRDefault="00231542" w:rsidP="00E66DB1">
      <w:pPr>
        <w:pStyle w:val="BodyText"/>
        <w:ind w:left="720" w:hanging="720"/>
        <w:jc w:val="both"/>
        <w:rPr>
          <w:bCs/>
          <w:lang w:val="id-ID"/>
        </w:rPr>
      </w:pPr>
      <w:r w:rsidRPr="00231542">
        <w:rPr>
          <w:bCs/>
          <w:lang w:val="id-ID"/>
        </w:rPr>
        <w:t>Rahmani, H. F. (2019). Pengaruh return on asset (ROA), price earing ratio (PER), earning per share (EPS), debt to equiy ratio (DER) dan price to book value (PBV) terhadap harga saham pada PT. Bank Negara Indonesia (persero) Tbk. periode 2005-2016. Jurnal Penelitian Ekonomi dan Akuntansi, IV(1). https://doi.org/https://doi.org/10.30736/jpensi.v4i1.220.</w:t>
      </w:r>
    </w:p>
    <w:p w14:paraId="3F02A917" w14:textId="77777777" w:rsidR="00231542" w:rsidRPr="00231542" w:rsidRDefault="00231542" w:rsidP="00E66DB1">
      <w:pPr>
        <w:pStyle w:val="BodyText"/>
        <w:ind w:left="720" w:hanging="720"/>
        <w:jc w:val="both"/>
        <w:rPr>
          <w:bCs/>
          <w:lang w:val="id-ID"/>
        </w:rPr>
      </w:pPr>
      <w:r w:rsidRPr="00231542">
        <w:rPr>
          <w:bCs/>
          <w:lang w:val="id-ID"/>
        </w:rPr>
        <w:t>Raiyan, R.A., Dewata, E., and Periyansya. (2020). “Rasio Profitabilitas Dalam Menilai Kinerja Keuangan Pt Graha Pusri Medika Palemban.” Jurnal INTEKNA 20(1): 9–15.</w:t>
      </w:r>
    </w:p>
    <w:p w14:paraId="3B67C427" w14:textId="57D6AF52" w:rsidR="00231542" w:rsidRPr="00231542" w:rsidRDefault="00231542" w:rsidP="003D7A08">
      <w:pPr>
        <w:pStyle w:val="BodyText"/>
        <w:ind w:left="720" w:hanging="720"/>
        <w:jc w:val="both"/>
        <w:rPr>
          <w:bCs/>
          <w:lang w:val="id-ID"/>
        </w:rPr>
      </w:pPr>
      <w:r w:rsidRPr="00231542">
        <w:rPr>
          <w:bCs/>
          <w:lang w:val="id-ID"/>
        </w:rPr>
        <w:t xml:space="preserve">Sugiyono. (2019). </w:t>
      </w:r>
      <w:r w:rsidRPr="00231542">
        <w:rPr>
          <w:bCs/>
          <w:i/>
          <w:lang w:val="id-ID"/>
        </w:rPr>
        <w:t xml:space="preserve">Metode penelitian pendidikan (kuantitatif, kualitatif, kombinasi, R&amp;D dan penelitian pendidikan). </w:t>
      </w:r>
      <w:r w:rsidRPr="00231542">
        <w:rPr>
          <w:bCs/>
          <w:lang w:val="id-ID"/>
        </w:rPr>
        <w:t xml:space="preserve">Bandung : </w:t>
      </w:r>
      <w:proofErr w:type="spellStart"/>
      <w:r w:rsidRPr="00231542">
        <w:rPr>
          <w:bCs/>
          <w:lang w:val="id-ID"/>
        </w:rPr>
        <w:t>Alfabeta</w:t>
      </w:r>
      <w:proofErr w:type="spellEnd"/>
      <w:r w:rsidRPr="00231542">
        <w:rPr>
          <w:bCs/>
          <w:lang w:val="id-ID"/>
        </w:rPr>
        <w:t>.</w:t>
      </w:r>
    </w:p>
    <w:p w14:paraId="16DCE928" w14:textId="77777777" w:rsidR="00231542" w:rsidRPr="00231542" w:rsidRDefault="00231542" w:rsidP="00E66DB1">
      <w:pPr>
        <w:pStyle w:val="BodyText"/>
        <w:ind w:left="720" w:hanging="720"/>
        <w:jc w:val="both"/>
        <w:rPr>
          <w:bCs/>
          <w:lang w:val="id-ID"/>
        </w:rPr>
      </w:pPr>
      <w:r w:rsidRPr="00231542">
        <w:rPr>
          <w:bCs/>
          <w:lang w:val="id-ID"/>
        </w:rPr>
        <w:t>Sumiyati, Yatimatun N. (2021). Akuntansi Keuangan SMK/MAK Kelas XI, Edisi ke-2. Jakarta : PT Gramedia.</w:t>
      </w:r>
    </w:p>
    <w:p w14:paraId="33E966F8" w14:textId="77777777" w:rsidR="00231542" w:rsidRPr="00231542" w:rsidRDefault="00231542" w:rsidP="00E66DB1">
      <w:pPr>
        <w:pStyle w:val="BodyText"/>
        <w:ind w:left="720" w:hanging="720"/>
        <w:jc w:val="both"/>
        <w:rPr>
          <w:bCs/>
          <w:lang w:val="id-ID"/>
        </w:rPr>
      </w:pPr>
      <w:r w:rsidRPr="00231542">
        <w:rPr>
          <w:bCs/>
          <w:lang w:val="id-ID"/>
        </w:rPr>
        <w:t xml:space="preserve">Sujarweni, V. (2020). </w:t>
      </w:r>
      <w:r w:rsidRPr="00231542">
        <w:rPr>
          <w:bCs/>
          <w:i/>
          <w:lang w:val="id-ID"/>
        </w:rPr>
        <w:t xml:space="preserve">Metodologi Penelitian Bisnis &amp; Ekonomi. </w:t>
      </w:r>
      <w:r w:rsidRPr="00231542">
        <w:rPr>
          <w:bCs/>
          <w:lang w:val="id-ID"/>
        </w:rPr>
        <w:t>Yogjakarta: Pustaka Baru.</w:t>
      </w:r>
    </w:p>
    <w:p w14:paraId="1C1FFDDB" w14:textId="77777777" w:rsidR="00231542" w:rsidRPr="00231542" w:rsidRDefault="00231542" w:rsidP="00E66DB1">
      <w:pPr>
        <w:pStyle w:val="BodyText"/>
        <w:ind w:left="720" w:hanging="720"/>
        <w:jc w:val="both"/>
        <w:rPr>
          <w:bCs/>
          <w:lang w:val="id-ID"/>
        </w:rPr>
      </w:pPr>
      <w:r w:rsidRPr="00231542">
        <w:rPr>
          <w:bCs/>
          <w:lang w:val="id-ID"/>
        </w:rPr>
        <w:t xml:space="preserve">Sari, Petty Aprilia (2021) Pengaruh </w:t>
      </w:r>
      <w:r w:rsidRPr="00231542">
        <w:rPr>
          <w:bCs/>
          <w:i/>
          <w:lang w:val="id-ID"/>
        </w:rPr>
        <w:t xml:space="preserve">Return on Asset (ROA), Return on Equity (ROE) </w:t>
      </w:r>
      <w:r w:rsidRPr="00231542">
        <w:rPr>
          <w:bCs/>
          <w:lang w:val="id-ID"/>
        </w:rPr>
        <w:t xml:space="preserve">dan </w:t>
      </w:r>
      <w:r w:rsidRPr="00231542">
        <w:rPr>
          <w:bCs/>
          <w:i/>
          <w:lang w:val="id-ID"/>
        </w:rPr>
        <w:t xml:space="preserve">Debt to Equity Ratio (DER) </w:t>
      </w:r>
      <w:r w:rsidRPr="00231542">
        <w:rPr>
          <w:bCs/>
          <w:lang w:val="id-ID"/>
        </w:rPr>
        <w:t xml:space="preserve">terhadap Nilai Perusahaan (Pada Perusahaan Makanan dan </w:t>
      </w:r>
      <w:r w:rsidRPr="00231542">
        <w:rPr>
          <w:bCs/>
          <w:lang w:val="id-ID"/>
        </w:rPr>
        <w:lastRenderedPageBreak/>
        <w:t xml:space="preserve">Minuman yang Terdaftar di Bursa Efek Indonesia Tahun 2017-2020). </w:t>
      </w:r>
      <w:r w:rsidRPr="00231542">
        <w:rPr>
          <w:bCs/>
          <w:i/>
          <w:lang w:val="id-ID"/>
        </w:rPr>
        <w:t xml:space="preserve">Jurnal Inovasi, </w:t>
      </w:r>
      <w:r w:rsidRPr="00231542">
        <w:rPr>
          <w:bCs/>
          <w:lang w:val="id-ID"/>
        </w:rPr>
        <w:t>24 (2). pp. 2790-2805.</w:t>
      </w:r>
    </w:p>
    <w:p w14:paraId="125A7229" w14:textId="77777777" w:rsidR="00231542" w:rsidRPr="00231542" w:rsidRDefault="00231542" w:rsidP="00E66DB1">
      <w:pPr>
        <w:pStyle w:val="BodyText"/>
        <w:ind w:left="720" w:hanging="720"/>
        <w:jc w:val="both"/>
        <w:rPr>
          <w:bCs/>
          <w:lang w:val="id-ID"/>
        </w:rPr>
      </w:pPr>
      <w:r w:rsidRPr="00231542">
        <w:rPr>
          <w:bCs/>
          <w:lang w:val="id-ID"/>
        </w:rPr>
        <w:t>Saifurrohman, D., Mas, N., &amp; Alfiana. (2021). Pengaruh Return On Asset,Return On Equity, dan Net Profit Margin Terhadap Nilai Perusahaan. The 2nd Widyagama National Conference On Economics and Business, 87–95.</w:t>
      </w:r>
    </w:p>
    <w:p w14:paraId="32DA39D4" w14:textId="77777777" w:rsidR="00231542" w:rsidRPr="00231542" w:rsidRDefault="00231542" w:rsidP="00E66DB1">
      <w:pPr>
        <w:pStyle w:val="BodyText"/>
        <w:ind w:left="720" w:hanging="720"/>
        <w:jc w:val="both"/>
        <w:rPr>
          <w:bCs/>
          <w:lang w:val="id-ID"/>
        </w:rPr>
      </w:pPr>
      <w:r w:rsidRPr="00231542">
        <w:rPr>
          <w:bCs/>
          <w:lang w:val="id-ID"/>
        </w:rPr>
        <w:t>Suteja, W., &amp; Wahyuningsih, S. (2019). Strategi Pengembangan Potensi Kuliner Lokal dalam Menunjang Kegiatan Pariwisata di Kawasan Ekonomi Khusus Mandalika Kabupaten Lombok Tengah. Open Journal Sytems, 14(2), 2035– 2042.</w:t>
      </w:r>
    </w:p>
    <w:p w14:paraId="78E956EC" w14:textId="77777777" w:rsidR="00231542" w:rsidRPr="00231542" w:rsidRDefault="00231542" w:rsidP="00E66DB1">
      <w:pPr>
        <w:pStyle w:val="BodyText"/>
        <w:ind w:left="720" w:hanging="720"/>
        <w:jc w:val="both"/>
        <w:rPr>
          <w:bCs/>
          <w:lang w:val="id-ID"/>
        </w:rPr>
      </w:pPr>
      <w:r w:rsidRPr="00231542">
        <w:rPr>
          <w:bCs/>
          <w:lang w:val="id-ID"/>
        </w:rPr>
        <w:t>Sudarno et al. (2022). Teori Penelitian Keuangan. Malang: CV. Literasi Nusantara Abadi.</w:t>
      </w:r>
    </w:p>
    <w:p w14:paraId="2AB8A4EE" w14:textId="77777777" w:rsidR="00231542" w:rsidRPr="00231542" w:rsidRDefault="00231542" w:rsidP="00E66DB1">
      <w:pPr>
        <w:pStyle w:val="BodyText"/>
        <w:ind w:left="720" w:hanging="720"/>
        <w:jc w:val="both"/>
        <w:rPr>
          <w:bCs/>
          <w:lang w:val="id-ID"/>
        </w:rPr>
      </w:pPr>
      <w:r w:rsidRPr="00231542">
        <w:rPr>
          <w:bCs/>
          <w:lang w:val="id-ID"/>
        </w:rPr>
        <w:t>Sondakh, P., Saerang, I., &amp; Samadi, R. (2019). Pengaruh Struktur Modal (ROA,ROE,dan DER) Terhadap Nilai Perusahaan (PBV) Pada Perusahaan Sektor Properti Yang Terdaftar Di BEI (Periode 2013-2016). Jurnal EMBA, 7(3), 3079–3088</w:t>
      </w:r>
    </w:p>
    <w:p w14:paraId="089C086B" w14:textId="77777777" w:rsidR="00231542" w:rsidRPr="00231542" w:rsidRDefault="00231542" w:rsidP="00E66DB1">
      <w:pPr>
        <w:pStyle w:val="BodyText"/>
        <w:ind w:left="720" w:hanging="720"/>
        <w:jc w:val="both"/>
        <w:rPr>
          <w:bCs/>
          <w:i/>
          <w:lang w:val="id-ID"/>
        </w:rPr>
      </w:pPr>
      <w:r w:rsidRPr="00231542">
        <w:rPr>
          <w:bCs/>
          <w:lang w:val="id-ID"/>
        </w:rPr>
        <w:t xml:space="preserve">Tita Saraswati, N. Q. (2020). Pengaruh </w:t>
      </w:r>
      <w:r w:rsidRPr="00231542">
        <w:rPr>
          <w:bCs/>
          <w:lang w:val="id-ID"/>
        </w:rPr>
        <w:t xml:space="preserve">Return on Asset, Return on Equity, dan Net Profit Margin terhadap Nilai Perusahaan bidang konstruksi yang terdaftar di Bursa Efek Indonesia. </w:t>
      </w:r>
      <w:hyperlink r:id="rId26" w:history="1">
        <w:r w:rsidRPr="00EE68B1">
          <w:rPr>
            <w:rStyle w:val="Hyperlink"/>
            <w:bCs/>
            <w:i/>
            <w:color w:val="auto"/>
            <w:lang w:val="id-ID"/>
          </w:rPr>
          <w:t>http://journal.febubhara-sby.org/benchmark,</w:t>
        </w:r>
      </w:hyperlink>
      <w:r w:rsidRPr="00EE68B1">
        <w:rPr>
          <w:bCs/>
          <w:i/>
          <w:lang w:val="id-ID"/>
        </w:rPr>
        <w:t xml:space="preserve"> Volume 1 Nomor 1.</w:t>
      </w:r>
    </w:p>
    <w:p w14:paraId="64FBAF0F" w14:textId="77777777" w:rsidR="00231542" w:rsidRPr="00231542" w:rsidRDefault="00231542" w:rsidP="00E66DB1">
      <w:pPr>
        <w:pStyle w:val="BodyText"/>
        <w:ind w:left="720" w:hanging="720"/>
        <w:jc w:val="both"/>
        <w:rPr>
          <w:bCs/>
          <w:i/>
          <w:lang w:val="id-ID"/>
        </w:rPr>
      </w:pPr>
      <w:r w:rsidRPr="00231542">
        <w:rPr>
          <w:bCs/>
          <w:lang w:val="id-ID"/>
        </w:rPr>
        <w:t xml:space="preserve">T, Ulandari. (2020). Pengaruh ROE, DER dan Ukuran Perusahaan Terhadap Penghindaran Pajak pada Perusahaan Manufaktur Subsektor dan Gas Terdaftar di Bursa Efek Indonesia Tahun 2017-2021. </w:t>
      </w:r>
      <w:r w:rsidRPr="00231542">
        <w:rPr>
          <w:bCs/>
          <w:i/>
          <w:lang w:val="id-ID"/>
        </w:rPr>
        <w:t>Jurnal Ekonomi dan Bisnis. Vol. 1 No. 1.</w:t>
      </w:r>
    </w:p>
    <w:p w14:paraId="2677C983" w14:textId="77777777" w:rsidR="00231542" w:rsidRPr="00231542" w:rsidRDefault="00231542" w:rsidP="00E66DB1">
      <w:pPr>
        <w:pStyle w:val="BodyText"/>
        <w:ind w:left="720" w:hanging="720"/>
        <w:jc w:val="both"/>
        <w:rPr>
          <w:bCs/>
          <w:lang w:val="id-ID"/>
        </w:rPr>
      </w:pPr>
      <w:r w:rsidRPr="00231542">
        <w:rPr>
          <w:bCs/>
          <w:lang w:val="id-ID"/>
        </w:rPr>
        <w:t>Tri Santoso, B. (2021). Pengaruh Corporate Social Responsibility (CSR), Kepemilikan Institusional, Kepemilikan Manajerial, Profitabilitas Dan Struktur Modal Terhadap Nilai Perusahaan. ARASTIRMA, 1(2), 226–238.</w:t>
      </w:r>
    </w:p>
    <w:p w14:paraId="6078C655" w14:textId="08D51D60" w:rsidR="00231542" w:rsidRPr="00231542" w:rsidRDefault="00231542" w:rsidP="003D7A08">
      <w:pPr>
        <w:pStyle w:val="BodyText"/>
        <w:ind w:left="720" w:hanging="720"/>
        <w:jc w:val="both"/>
        <w:rPr>
          <w:bCs/>
          <w:lang w:val="id-ID"/>
        </w:rPr>
        <w:sectPr w:rsidR="00231542" w:rsidRPr="00231542" w:rsidSect="00231542">
          <w:pgSz w:w="11910" w:h="16840" w:code="9"/>
          <w:pgMar w:top="900" w:right="940" w:bottom="280" w:left="1720" w:header="696" w:footer="0" w:gutter="0"/>
          <w:cols w:num="2" w:space="720"/>
        </w:sectPr>
      </w:pPr>
      <w:r w:rsidRPr="00231542">
        <w:rPr>
          <w:bCs/>
          <w:lang w:val="id-ID"/>
        </w:rPr>
        <w:t>Utami, P., &amp; Welas. (2019). Penaruh Current Ratio, Return On Asset Dan Debt To Equity Ratio Terhadap Nilai Perusahaan (Studi Empiris pada Perusahaan Manufaktur Sub Sektor Properti dan Real Estate Yang Terdaftar di Bursa Efek Indonesia Periode 2015-2017). 10(2), 71–76</w:t>
      </w:r>
      <w:r w:rsidR="008071AB">
        <w:rPr>
          <w:bCs/>
          <w:lang w:val="id-ID"/>
        </w:rPr>
        <w:t>.</w:t>
      </w:r>
    </w:p>
    <w:p w14:paraId="258DB7B6" w14:textId="77777777" w:rsidR="00231542" w:rsidRPr="00231542" w:rsidRDefault="00231542" w:rsidP="00E66DB1">
      <w:pPr>
        <w:pStyle w:val="BodyText"/>
        <w:jc w:val="both"/>
        <w:rPr>
          <w:bCs/>
          <w:lang w:val="id-ID"/>
        </w:rPr>
      </w:pPr>
    </w:p>
    <w:p w14:paraId="48CD957C" w14:textId="77777777" w:rsidR="00231542" w:rsidRPr="00231542" w:rsidRDefault="00231542" w:rsidP="008071AB">
      <w:pPr>
        <w:pStyle w:val="BodyText"/>
        <w:tabs>
          <w:tab w:val="left" w:pos="1276"/>
        </w:tabs>
        <w:ind w:left="851" w:right="-523" w:hanging="720"/>
        <w:jc w:val="both"/>
        <w:rPr>
          <w:bCs/>
          <w:lang w:val="id-ID"/>
        </w:rPr>
      </w:pPr>
      <w:r w:rsidRPr="00231542">
        <w:rPr>
          <w:bCs/>
          <w:lang w:val="id-ID"/>
        </w:rPr>
        <w:t xml:space="preserve">Winarno, S. H. (2019). </w:t>
      </w:r>
      <w:r w:rsidRPr="00231542">
        <w:rPr>
          <w:bCs/>
          <w:i/>
          <w:lang w:val="id-ID"/>
        </w:rPr>
        <w:t>Analisis NPM, ROA, DAN ROE dalam Mengukur Kinerja Keuangan</w:t>
      </w:r>
      <w:r w:rsidRPr="00231542">
        <w:rPr>
          <w:bCs/>
          <w:lang w:val="id-ID"/>
        </w:rPr>
        <w:t xml:space="preserve">. </w:t>
      </w:r>
      <w:r w:rsidRPr="00231542">
        <w:rPr>
          <w:bCs/>
          <w:i/>
          <w:lang w:val="id-ID"/>
        </w:rPr>
        <w:t>Vol. 28 No. 02, 28</w:t>
      </w:r>
      <w:r w:rsidRPr="00231542">
        <w:rPr>
          <w:bCs/>
          <w:lang w:val="id-ID"/>
        </w:rPr>
        <w:t>, 254-266.</w:t>
      </w:r>
    </w:p>
    <w:p w14:paraId="11ECA41F" w14:textId="77777777" w:rsidR="00231542" w:rsidRPr="00231542" w:rsidRDefault="00231542" w:rsidP="008071AB">
      <w:pPr>
        <w:pStyle w:val="BodyText"/>
        <w:ind w:left="851" w:right="-300" w:hanging="720"/>
        <w:jc w:val="both"/>
        <w:rPr>
          <w:bCs/>
          <w:lang w:val="id-ID"/>
        </w:rPr>
      </w:pPr>
      <w:r w:rsidRPr="00231542">
        <w:rPr>
          <w:bCs/>
          <w:lang w:val="id-ID"/>
        </w:rPr>
        <w:t xml:space="preserve">Widagdo, B., &amp; Puji Lestari N. (2018). </w:t>
      </w:r>
      <w:r w:rsidRPr="00231542">
        <w:rPr>
          <w:bCs/>
          <w:i/>
          <w:lang w:val="id-ID"/>
        </w:rPr>
        <w:t xml:space="preserve">Manajemen resiko dan Asuransi. </w:t>
      </w:r>
      <w:r w:rsidRPr="00231542">
        <w:rPr>
          <w:bCs/>
          <w:lang w:val="id-ID"/>
        </w:rPr>
        <w:t>Malang : Universitas Muhammadiyah Malang.</w:t>
      </w:r>
    </w:p>
    <w:p w14:paraId="37AC3701" w14:textId="52191597" w:rsidR="00231542" w:rsidRDefault="00231542" w:rsidP="008071AB">
      <w:pPr>
        <w:pStyle w:val="BodyText"/>
        <w:tabs>
          <w:tab w:val="left" w:pos="-284"/>
        </w:tabs>
        <w:ind w:left="851" w:right="-441" w:hanging="1134"/>
        <w:jc w:val="both"/>
        <w:rPr>
          <w:b/>
          <w:lang w:val="id-ID"/>
        </w:rPr>
      </w:pPr>
      <w:r w:rsidRPr="00231542">
        <w:rPr>
          <w:bCs/>
          <w:lang w:val="id-ID"/>
        </w:rPr>
        <w:t xml:space="preserve">Wahyu, D. D., &amp; Mahfud, K. M. (2018). Analisis Pengaruh </w:t>
      </w:r>
      <w:proofErr w:type="spellStart"/>
      <w:r w:rsidRPr="00231542">
        <w:rPr>
          <w:bCs/>
          <w:lang w:val="id-ID"/>
        </w:rPr>
        <w:t>Nett</w:t>
      </w:r>
      <w:proofErr w:type="spellEnd"/>
      <w:r w:rsidRPr="00231542">
        <w:rPr>
          <w:bCs/>
          <w:lang w:val="id-ID"/>
        </w:rPr>
        <w:t xml:space="preserve"> Profit Margin, </w:t>
      </w:r>
      <w:proofErr w:type="spellStart"/>
      <w:r w:rsidRPr="00231542">
        <w:rPr>
          <w:bCs/>
          <w:lang w:val="id-ID"/>
        </w:rPr>
        <w:t>Return</w:t>
      </w:r>
      <w:proofErr w:type="spellEnd"/>
      <w:r w:rsidRPr="00231542">
        <w:rPr>
          <w:bCs/>
          <w:lang w:val="id-ID"/>
        </w:rPr>
        <w:t xml:space="preserve"> On </w:t>
      </w:r>
      <w:proofErr w:type="spellStart"/>
      <w:r w:rsidRPr="00231542">
        <w:rPr>
          <w:bCs/>
          <w:lang w:val="id-ID"/>
        </w:rPr>
        <w:t>Assets</w:t>
      </w:r>
      <w:proofErr w:type="spellEnd"/>
      <w:r w:rsidRPr="00231542">
        <w:rPr>
          <w:bCs/>
          <w:lang w:val="id-ID"/>
        </w:rPr>
        <w:t>, Total</w:t>
      </w:r>
      <w:r w:rsidR="00EE68B1">
        <w:rPr>
          <w:bCs/>
          <w:lang w:val="id-ID"/>
        </w:rPr>
        <w:t xml:space="preserve"> </w:t>
      </w:r>
      <w:proofErr w:type="spellStart"/>
      <w:r w:rsidRPr="00231542">
        <w:rPr>
          <w:bCs/>
          <w:lang w:val="id-ID"/>
        </w:rPr>
        <w:t>Assets</w:t>
      </w:r>
      <w:proofErr w:type="spellEnd"/>
      <w:r w:rsidRPr="00231542">
        <w:rPr>
          <w:bCs/>
          <w:lang w:val="id-ID"/>
        </w:rPr>
        <w:t xml:space="preserve"> </w:t>
      </w:r>
      <w:proofErr w:type="spellStart"/>
      <w:r w:rsidRPr="00231542">
        <w:rPr>
          <w:bCs/>
          <w:lang w:val="id-ID"/>
        </w:rPr>
        <w:t>Turnover</w:t>
      </w:r>
      <w:proofErr w:type="spellEnd"/>
      <w:r w:rsidRPr="00231542">
        <w:rPr>
          <w:bCs/>
          <w:lang w:val="id-ID"/>
        </w:rPr>
        <w:t xml:space="preserve">, </w:t>
      </w:r>
      <w:proofErr w:type="spellStart"/>
      <w:r w:rsidRPr="00231542">
        <w:rPr>
          <w:bCs/>
          <w:lang w:val="id-ID"/>
        </w:rPr>
        <w:t>Earning</w:t>
      </w:r>
      <w:proofErr w:type="spellEnd"/>
      <w:r w:rsidRPr="00231542">
        <w:rPr>
          <w:bCs/>
          <w:lang w:val="id-ID"/>
        </w:rPr>
        <w:t xml:space="preserve"> Per </w:t>
      </w:r>
      <w:proofErr w:type="spellStart"/>
      <w:r w:rsidRPr="00231542">
        <w:rPr>
          <w:bCs/>
          <w:lang w:val="id-ID"/>
        </w:rPr>
        <w:t>Share</w:t>
      </w:r>
      <w:proofErr w:type="spellEnd"/>
      <w:r w:rsidRPr="00231542">
        <w:rPr>
          <w:bCs/>
          <w:lang w:val="id-ID"/>
        </w:rPr>
        <w:t xml:space="preserve">, dan </w:t>
      </w:r>
      <w:proofErr w:type="spellStart"/>
      <w:r w:rsidRPr="00231542">
        <w:rPr>
          <w:bCs/>
          <w:lang w:val="id-ID"/>
        </w:rPr>
        <w:t>Debt</w:t>
      </w:r>
      <w:proofErr w:type="spellEnd"/>
      <w:r w:rsidRPr="00231542">
        <w:rPr>
          <w:bCs/>
          <w:lang w:val="id-ID"/>
        </w:rPr>
        <w:t xml:space="preserve"> To Equity Ratio Terhadap Nilai Perusahaan (Studi Pada : Perusahaan Manufaktur yang terdaftar di Bursa Efek Indonesia </w:t>
      </w:r>
      <w:r w:rsidRPr="00231542">
        <w:rPr>
          <w:b/>
          <w:lang w:val="id-ID"/>
        </w:rPr>
        <w:t>Period</w:t>
      </w:r>
      <w:r w:rsidR="009A7F37">
        <w:rPr>
          <w:b/>
          <w:lang w:val="id-ID"/>
        </w:rPr>
        <w:t xml:space="preserve">e </w:t>
      </w:r>
      <w:r w:rsidRPr="00231542">
        <w:rPr>
          <w:b/>
          <w:lang w:val="id-ID"/>
        </w:rPr>
        <w:t xml:space="preserve">2010-2016). </w:t>
      </w:r>
      <w:r w:rsidRPr="00231542">
        <w:rPr>
          <w:b/>
          <w:i/>
          <w:lang w:val="id-ID"/>
        </w:rPr>
        <w:t xml:space="preserve">Diponegoro </w:t>
      </w:r>
      <w:proofErr w:type="spellStart"/>
      <w:r w:rsidRPr="00231542">
        <w:rPr>
          <w:b/>
          <w:i/>
          <w:lang w:val="id-ID"/>
        </w:rPr>
        <w:t>Journal</w:t>
      </w:r>
      <w:proofErr w:type="spellEnd"/>
      <w:r w:rsidRPr="00231542">
        <w:rPr>
          <w:b/>
          <w:i/>
          <w:lang w:val="id-ID"/>
        </w:rPr>
        <w:t xml:space="preserve"> </w:t>
      </w:r>
      <w:proofErr w:type="spellStart"/>
      <w:r w:rsidRPr="00231542">
        <w:rPr>
          <w:b/>
          <w:i/>
          <w:lang w:val="id-ID"/>
        </w:rPr>
        <w:t>Of</w:t>
      </w:r>
      <w:proofErr w:type="spellEnd"/>
      <w:r w:rsidRPr="00231542">
        <w:rPr>
          <w:b/>
          <w:i/>
          <w:lang w:val="id-ID"/>
        </w:rPr>
        <w:t xml:space="preserve"> </w:t>
      </w:r>
      <w:proofErr w:type="spellStart"/>
      <w:r w:rsidRPr="00231542">
        <w:rPr>
          <w:b/>
          <w:i/>
          <w:lang w:val="id-ID"/>
        </w:rPr>
        <w:t>Management</w:t>
      </w:r>
      <w:proofErr w:type="spellEnd"/>
      <w:r w:rsidRPr="00231542">
        <w:rPr>
          <w:b/>
          <w:lang w:val="id-ID"/>
        </w:rPr>
        <w:t>, 7(2), 1–11</w:t>
      </w:r>
      <w:r w:rsidR="00EE68B1">
        <w:rPr>
          <w:b/>
          <w:lang w:val="id-ID"/>
        </w:rPr>
        <w:t>.</w:t>
      </w:r>
    </w:p>
    <w:p w14:paraId="607B8015" w14:textId="77777777" w:rsidR="009A7F37" w:rsidRDefault="009A7F37" w:rsidP="003D7A08">
      <w:pPr>
        <w:pStyle w:val="BodyText"/>
        <w:tabs>
          <w:tab w:val="left" w:pos="-284"/>
        </w:tabs>
        <w:ind w:left="993" w:right="-98" w:hanging="851"/>
        <w:jc w:val="both"/>
        <w:rPr>
          <w:b/>
          <w:lang w:val="id-ID"/>
        </w:rPr>
      </w:pPr>
    </w:p>
    <w:p w14:paraId="3E8EE35C" w14:textId="77777777" w:rsidR="00EE68B1" w:rsidRDefault="00EE68B1" w:rsidP="00E66DB1">
      <w:pPr>
        <w:pStyle w:val="BodyText"/>
        <w:tabs>
          <w:tab w:val="left" w:pos="-284"/>
        </w:tabs>
        <w:ind w:left="567" w:right="-98" w:hanging="851"/>
        <w:jc w:val="both"/>
        <w:rPr>
          <w:b/>
          <w:lang w:val="id-ID"/>
        </w:rPr>
      </w:pPr>
    </w:p>
    <w:p w14:paraId="5F531E4E" w14:textId="77777777" w:rsidR="00EE68B1" w:rsidRDefault="00EE68B1" w:rsidP="00E66DB1">
      <w:pPr>
        <w:pStyle w:val="BodyText"/>
        <w:tabs>
          <w:tab w:val="left" w:pos="-284"/>
        </w:tabs>
        <w:ind w:left="567" w:right="-98" w:hanging="851"/>
        <w:jc w:val="both"/>
        <w:rPr>
          <w:b/>
          <w:lang w:val="id-ID"/>
        </w:rPr>
      </w:pPr>
    </w:p>
    <w:p w14:paraId="2A75B3E8" w14:textId="77777777" w:rsidR="00EE68B1" w:rsidRDefault="00EE68B1" w:rsidP="00E66DB1">
      <w:pPr>
        <w:pStyle w:val="BodyText"/>
        <w:tabs>
          <w:tab w:val="left" w:pos="-284"/>
        </w:tabs>
        <w:ind w:left="567" w:right="-98" w:hanging="851"/>
        <w:jc w:val="both"/>
        <w:rPr>
          <w:b/>
          <w:lang w:val="id-ID"/>
        </w:rPr>
      </w:pPr>
    </w:p>
    <w:p w14:paraId="51717554" w14:textId="77777777" w:rsidR="00EE68B1" w:rsidRDefault="00EE68B1" w:rsidP="00E66DB1">
      <w:pPr>
        <w:pStyle w:val="BodyText"/>
        <w:tabs>
          <w:tab w:val="left" w:pos="-284"/>
        </w:tabs>
        <w:ind w:left="567" w:right="-98" w:hanging="851"/>
        <w:jc w:val="both"/>
        <w:rPr>
          <w:b/>
          <w:lang w:val="id-ID"/>
        </w:rPr>
      </w:pPr>
    </w:p>
    <w:p w14:paraId="38AAC180" w14:textId="77777777" w:rsidR="00EE68B1" w:rsidRDefault="00EE68B1" w:rsidP="00E66DB1">
      <w:pPr>
        <w:pStyle w:val="BodyText"/>
        <w:tabs>
          <w:tab w:val="left" w:pos="-284"/>
        </w:tabs>
        <w:ind w:left="567" w:right="-98" w:hanging="851"/>
        <w:jc w:val="both"/>
        <w:rPr>
          <w:b/>
          <w:lang w:val="id-ID"/>
        </w:rPr>
      </w:pPr>
    </w:p>
    <w:p w14:paraId="427023D1" w14:textId="77777777" w:rsidR="00EE68B1" w:rsidRDefault="00EE68B1" w:rsidP="00E66DB1">
      <w:pPr>
        <w:pStyle w:val="BodyText"/>
        <w:tabs>
          <w:tab w:val="left" w:pos="-284"/>
        </w:tabs>
        <w:ind w:left="567" w:right="-98" w:hanging="851"/>
        <w:jc w:val="both"/>
        <w:rPr>
          <w:b/>
          <w:lang w:val="id-ID"/>
        </w:rPr>
      </w:pPr>
    </w:p>
    <w:p w14:paraId="16D3E966" w14:textId="77777777" w:rsidR="00EE68B1" w:rsidRDefault="00EE68B1" w:rsidP="00E66DB1">
      <w:pPr>
        <w:pStyle w:val="BodyText"/>
        <w:tabs>
          <w:tab w:val="left" w:pos="-284"/>
        </w:tabs>
        <w:ind w:left="567" w:right="-98" w:hanging="851"/>
        <w:jc w:val="both"/>
        <w:rPr>
          <w:b/>
          <w:lang w:val="id-ID"/>
        </w:rPr>
      </w:pPr>
    </w:p>
    <w:p w14:paraId="540ED993" w14:textId="77777777" w:rsidR="00EE68B1" w:rsidRDefault="00EE68B1" w:rsidP="00E66DB1">
      <w:pPr>
        <w:pStyle w:val="BodyText"/>
        <w:tabs>
          <w:tab w:val="left" w:pos="-284"/>
        </w:tabs>
        <w:ind w:left="567" w:right="-98" w:hanging="851"/>
        <w:jc w:val="both"/>
        <w:rPr>
          <w:b/>
          <w:lang w:val="id-ID"/>
        </w:rPr>
      </w:pPr>
    </w:p>
    <w:p w14:paraId="02BA268B" w14:textId="77777777" w:rsidR="00EE68B1" w:rsidRDefault="00EE68B1" w:rsidP="00E66DB1">
      <w:pPr>
        <w:pStyle w:val="BodyText"/>
        <w:tabs>
          <w:tab w:val="left" w:pos="-284"/>
        </w:tabs>
        <w:ind w:left="567" w:right="-98" w:hanging="851"/>
        <w:jc w:val="both"/>
        <w:rPr>
          <w:b/>
          <w:lang w:val="id-ID"/>
        </w:rPr>
      </w:pPr>
    </w:p>
    <w:p w14:paraId="5AABD9A2" w14:textId="77777777" w:rsidR="00EE68B1" w:rsidRDefault="00EE68B1" w:rsidP="00E66DB1">
      <w:pPr>
        <w:pStyle w:val="BodyText"/>
        <w:tabs>
          <w:tab w:val="left" w:pos="-284"/>
        </w:tabs>
        <w:ind w:left="567" w:right="-98" w:hanging="851"/>
        <w:jc w:val="both"/>
        <w:rPr>
          <w:b/>
          <w:lang w:val="id-ID"/>
        </w:rPr>
      </w:pPr>
    </w:p>
    <w:p w14:paraId="7321667A" w14:textId="77777777" w:rsidR="00EE68B1" w:rsidRDefault="00EE68B1" w:rsidP="00E66DB1">
      <w:pPr>
        <w:pStyle w:val="BodyText"/>
        <w:tabs>
          <w:tab w:val="left" w:pos="-284"/>
        </w:tabs>
        <w:ind w:left="567" w:right="-98" w:hanging="851"/>
        <w:jc w:val="both"/>
        <w:rPr>
          <w:b/>
          <w:lang w:val="id-ID"/>
        </w:rPr>
      </w:pPr>
    </w:p>
    <w:p w14:paraId="3F901D0E" w14:textId="77777777" w:rsidR="00EE68B1" w:rsidRDefault="00EE68B1" w:rsidP="00E66DB1">
      <w:pPr>
        <w:pStyle w:val="BodyText"/>
        <w:tabs>
          <w:tab w:val="left" w:pos="-284"/>
        </w:tabs>
        <w:ind w:left="567" w:right="-98" w:hanging="851"/>
        <w:jc w:val="both"/>
        <w:rPr>
          <w:b/>
          <w:lang w:val="id-ID"/>
        </w:rPr>
      </w:pPr>
    </w:p>
    <w:p w14:paraId="1542C57E" w14:textId="77777777" w:rsidR="00EE68B1" w:rsidRDefault="00EE68B1" w:rsidP="00E66DB1">
      <w:pPr>
        <w:pStyle w:val="BodyText"/>
        <w:tabs>
          <w:tab w:val="left" w:pos="-284"/>
        </w:tabs>
        <w:ind w:left="567" w:right="-98" w:hanging="851"/>
        <w:jc w:val="both"/>
        <w:rPr>
          <w:b/>
          <w:lang w:val="id-ID"/>
        </w:rPr>
      </w:pPr>
    </w:p>
    <w:p w14:paraId="1E7F8BEE" w14:textId="77777777" w:rsidR="00EE68B1" w:rsidRDefault="00EE68B1" w:rsidP="00EE68B1">
      <w:pPr>
        <w:pStyle w:val="BodyText"/>
        <w:tabs>
          <w:tab w:val="left" w:pos="-284"/>
        </w:tabs>
        <w:spacing w:line="360" w:lineRule="auto"/>
        <w:ind w:left="567" w:right="-98" w:hanging="851"/>
        <w:jc w:val="both"/>
        <w:rPr>
          <w:b/>
          <w:lang w:val="id-ID"/>
        </w:rPr>
      </w:pPr>
    </w:p>
    <w:p w14:paraId="0FF8AC35" w14:textId="77777777" w:rsidR="00EE68B1" w:rsidRDefault="00EE68B1" w:rsidP="009A7F37">
      <w:pPr>
        <w:pStyle w:val="BodyText"/>
        <w:tabs>
          <w:tab w:val="left" w:pos="-284"/>
        </w:tabs>
        <w:spacing w:line="360" w:lineRule="auto"/>
        <w:ind w:right="-98"/>
        <w:jc w:val="both"/>
        <w:rPr>
          <w:b/>
          <w:lang w:val="id-ID"/>
        </w:rPr>
      </w:pPr>
    </w:p>
    <w:p w14:paraId="3D592E2B" w14:textId="3CE4B325" w:rsidR="008071AB" w:rsidRPr="00EE68B1" w:rsidRDefault="008071AB" w:rsidP="009A7F37">
      <w:pPr>
        <w:pStyle w:val="BodyText"/>
        <w:tabs>
          <w:tab w:val="left" w:pos="-284"/>
        </w:tabs>
        <w:spacing w:line="360" w:lineRule="auto"/>
        <w:ind w:right="-98"/>
        <w:jc w:val="both"/>
        <w:rPr>
          <w:b/>
          <w:lang w:val="id-ID"/>
        </w:rPr>
        <w:sectPr w:rsidR="008071AB" w:rsidRPr="00EE68B1" w:rsidSect="003D7A08">
          <w:type w:val="continuous"/>
          <w:pgSz w:w="11910" w:h="16840" w:code="9"/>
          <w:pgMar w:top="1440" w:right="1440" w:bottom="1440" w:left="1560" w:header="720" w:footer="720" w:gutter="0"/>
          <w:cols w:num="2" w:space="720"/>
          <w:docGrid w:linePitch="299"/>
        </w:sectPr>
      </w:pPr>
    </w:p>
    <w:p w14:paraId="428065AA" w14:textId="77777777" w:rsidR="00B6556A" w:rsidRPr="00B6556A" w:rsidRDefault="00B6556A" w:rsidP="00EE68B1">
      <w:pPr>
        <w:pStyle w:val="BodyText"/>
        <w:spacing w:line="360" w:lineRule="auto"/>
        <w:jc w:val="both"/>
        <w:rPr>
          <w:b/>
        </w:rPr>
      </w:pPr>
    </w:p>
    <w:sectPr w:rsidR="00B6556A" w:rsidRPr="00B6556A" w:rsidSect="00231542">
      <w:type w:val="continuous"/>
      <w:pgSz w:w="11910" w:h="16840"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A462F" w14:textId="77777777" w:rsidR="007964C6" w:rsidRDefault="007964C6" w:rsidP="00DC4D9A">
      <w:pPr>
        <w:spacing w:after="0" w:line="240" w:lineRule="auto"/>
      </w:pPr>
      <w:r>
        <w:separator/>
      </w:r>
    </w:p>
  </w:endnote>
  <w:endnote w:type="continuationSeparator" w:id="0">
    <w:p w14:paraId="3340D3F0" w14:textId="77777777" w:rsidR="007964C6" w:rsidRDefault="007964C6" w:rsidP="00DC4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D3BB2" w14:textId="77777777" w:rsidR="007964C6" w:rsidRDefault="007964C6" w:rsidP="00DC4D9A">
      <w:pPr>
        <w:spacing w:after="0" w:line="240" w:lineRule="auto"/>
      </w:pPr>
      <w:r>
        <w:separator/>
      </w:r>
    </w:p>
  </w:footnote>
  <w:footnote w:type="continuationSeparator" w:id="0">
    <w:p w14:paraId="3CB09771" w14:textId="77777777" w:rsidR="007964C6" w:rsidRDefault="007964C6" w:rsidP="00DC4D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3F91" w14:textId="77777777" w:rsidR="00DC4D9A" w:rsidRDefault="00000000">
    <w:pPr>
      <w:pStyle w:val="Header"/>
    </w:pPr>
    <w:r>
      <w:rPr>
        <w:noProof/>
        <w:lang w:val="en-US"/>
      </w:rPr>
      <w:pict w14:anchorId="03CA14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89922" o:spid="_x0000_s1026" type="#_x0000_t75" style="position:absolute;margin-left:0;margin-top:0;width:405pt;height:405pt;z-index:-251657216;mso-position-horizontal:center;mso-position-horizontal-relative:margin;mso-position-vertical:center;mso-position-vertical-relative:margin" o:allowincell="f">
          <v:imagedata r:id="rId1" o:title="f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FEA4B" w14:textId="77777777" w:rsidR="00DC4D9A" w:rsidRDefault="00000000">
    <w:pPr>
      <w:pStyle w:val="Header"/>
    </w:pPr>
    <w:r>
      <w:rPr>
        <w:noProof/>
        <w:lang w:val="en-US"/>
      </w:rPr>
      <w:pict w14:anchorId="7A81F2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89923" o:spid="_x0000_s1027" type="#_x0000_t75" style="position:absolute;margin-left:0;margin-top:0;width:405pt;height:405pt;z-index:-251656192;mso-position-horizontal:center;mso-position-horizontal-relative:margin;mso-position-vertical:center;mso-position-vertical-relative:margin" o:allowincell="f">
          <v:imagedata r:id="rId1" o:title="fe" gain="19661f" blacklevel="22938f"/>
          <w10:wrap anchorx="margin" anchory="margin"/>
        </v:shape>
      </w:pict>
    </w:r>
    <w:r w:rsidR="00DC4D9A">
      <w:t>Jurnal Kompetitif</w:t>
    </w:r>
    <w:r w:rsidR="00DC4D9A">
      <w:tab/>
      <w:t xml:space="preserve">                                                                                                          Universitas Tridinanti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FAD2E" w14:textId="77777777" w:rsidR="00DC4D9A" w:rsidRDefault="00000000">
    <w:pPr>
      <w:pStyle w:val="Header"/>
    </w:pPr>
    <w:r>
      <w:rPr>
        <w:noProof/>
        <w:lang w:val="en-US"/>
      </w:rPr>
      <w:pict w14:anchorId="664D97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89921" o:spid="_x0000_s1025" type="#_x0000_t75" style="position:absolute;margin-left:0;margin-top:0;width:405pt;height:405pt;z-index:-251658240;mso-position-horizontal:center;mso-position-horizontal-relative:margin;mso-position-vertical:center;mso-position-vertical-relative:margin" o:allowincell="f">
          <v:imagedata r:id="rId1" o:title="f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3DDE"/>
    <w:multiLevelType w:val="multilevel"/>
    <w:tmpl w:val="6EECBE70"/>
    <w:lvl w:ilvl="0">
      <w:start w:val="4"/>
      <w:numFmt w:val="decimal"/>
      <w:lvlText w:val="%1."/>
      <w:lvlJc w:val="left"/>
      <w:pPr>
        <w:ind w:left="720" w:hanging="720"/>
      </w:pPr>
      <w:rPr>
        <w:rFonts w:hint="default"/>
      </w:rPr>
    </w:lvl>
    <w:lvl w:ilvl="1">
      <w:start w:val="1"/>
      <w:numFmt w:val="decimal"/>
      <w:lvlText w:val="%1.%2."/>
      <w:lvlJc w:val="left"/>
      <w:pPr>
        <w:ind w:left="1054" w:hanging="720"/>
      </w:pPr>
      <w:rPr>
        <w:rFonts w:hint="default"/>
      </w:rPr>
    </w:lvl>
    <w:lvl w:ilvl="2">
      <w:start w:val="3"/>
      <w:numFmt w:val="decimal"/>
      <w:lvlText w:val="%1.%2.%3."/>
      <w:lvlJc w:val="left"/>
      <w:pPr>
        <w:ind w:left="1388" w:hanging="720"/>
      </w:pPr>
      <w:rPr>
        <w:rFonts w:hint="default"/>
      </w:rPr>
    </w:lvl>
    <w:lvl w:ilvl="3">
      <w:start w:val="1"/>
      <w:numFmt w:val="decimal"/>
      <w:lvlText w:val="%1.%2.%3.%4."/>
      <w:lvlJc w:val="left"/>
      <w:pPr>
        <w:ind w:left="1722" w:hanging="720"/>
      </w:pPr>
      <w:rPr>
        <w:rFonts w:hint="default"/>
      </w:rPr>
    </w:lvl>
    <w:lvl w:ilvl="4">
      <w:start w:val="1"/>
      <w:numFmt w:val="decimal"/>
      <w:lvlText w:val="%1.%2.%3.%4.%5."/>
      <w:lvlJc w:val="left"/>
      <w:pPr>
        <w:ind w:left="2416" w:hanging="1080"/>
      </w:pPr>
      <w:rPr>
        <w:rFonts w:hint="default"/>
      </w:rPr>
    </w:lvl>
    <w:lvl w:ilvl="5">
      <w:start w:val="1"/>
      <w:numFmt w:val="decimal"/>
      <w:lvlText w:val="%1.%2.%3.%4.%5.%6."/>
      <w:lvlJc w:val="left"/>
      <w:pPr>
        <w:ind w:left="2750" w:hanging="1080"/>
      </w:pPr>
      <w:rPr>
        <w:rFonts w:hint="default"/>
      </w:rPr>
    </w:lvl>
    <w:lvl w:ilvl="6">
      <w:start w:val="1"/>
      <w:numFmt w:val="decimal"/>
      <w:lvlText w:val="%1.%2.%3.%4.%5.%6.%7."/>
      <w:lvlJc w:val="left"/>
      <w:pPr>
        <w:ind w:left="3444" w:hanging="1440"/>
      </w:pPr>
      <w:rPr>
        <w:rFonts w:hint="default"/>
      </w:rPr>
    </w:lvl>
    <w:lvl w:ilvl="7">
      <w:start w:val="1"/>
      <w:numFmt w:val="decimal"/>
      <w:lvlText w:val="%1.%2.%3.%4.%5.%6.%7.%8."/>
      <w:lvlJc w:val="left"/>
      <w:pPr>
        <w:ind w:left="3778" w:hanging="1440"/>
      </w:pPr>
      <w:rPr>
        <w:rFonts w:hint="default"/>
      </w:rPr>
    </w:lvl>
    <w:lvl w:ilvl="8">
      <w:start w:val="1"/>
      <w:numFmt w:val="decimal"/>
      <w:lvlText w:val="%1.%2.%3.%4.%5.%6.%7.%8.%9."/>
      <w:lvlJc w:val="left"/>
      <w:pPr>
        <w:ind w:left="4472" w:hanging="1800"/>
      </w:pPr>
      <w:rPr>
        <w:rFonts w:hint="default"/>
      </w:rPr>
    </w:lvl>
  </w:abstractNum>
  <w:abstractNum w:abstractNumId="1" w15:restartNumberingAfterBreak="0">
    <w:nsid w:val="0A384067"/>
    <w:multiLevelType w:val="multilevel"/>
    <w:tmpl w:val="645A5694"/>
    <w:lvl w:ilvl="0">
      <w:start w:val="1"/>
      <w:numFmt w:val="decimal"/>
      <w:lvlText w:val="%1."/>
      <w:lvlJc w:val="left"/>
      <w:pPr>
        <w:ind w:left="420" w:hanging="360"/>
      </w:pPr>
      <w:rPr>
        <w:rFonts w:hint="default"/>
      </w:rPr>
    </w:lvl>
    <w:lvl w:ilvl="1">
      <w:start w:val="2"/>
      <w:numFmt w:val="decimal"/>
      <w:isLgl/>
      <w:lvlText w:val="%1.%2."/>
      <w:lvlJc w:val="left"/>
      <w:pPr>
        <w:ind w:left="1200" w:hanging="360"/>
      </w:pPr>
      <w:rPr>
        <w:rFonts w:hint="default"/>
      </w:rPr>
    </w:lvl>
    <w:lvl w:ilvl="2">
      <w:start w:val="1"/>
      <w:numFmt w:val="decimal"/>
      <w:isLgl/>
      <w:lvlText w:val="%1.%2.%3."/>
      <w:lvlJc w:val="left"/>
      <w:pPr>
        <w:ind w:left="2340" w:hanging="720"/>
      </w:pPr>
      <w:rPr>
        <w:rFonts w:hint="default"/>
      </w:rPr>
    </w:lvl>
    <w:lvl w:ilvl="3">
      <w:start w:val="1"/>
      <w:numFmt w:val="decimal"/>
      <w:isLgl/>
      <w:lvlText w:val="%1.%2.%3.%4."/>
      <w:lvlJc w:val="left"/>
      <w:pPr>
        <w:ind w:left="312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80" w:hanging="1440"/>
      </w:pPr>
      <w:rPr>
        <w:rFonts w:hint="default"/>
      </w:rPr>
    </w:lvl>
    <w:lvl w:ilvl="7">
      <w:start w:val="1"/>
      <w:numFmt w:val="decimal"/>
      <w:isLgl/>
      <w:lvlText w:val="%1.%2.%3.%4.%5.%6.%7.%8."/>
      <w:lvlJc w:val="left"/>
      <w:pPr>
        <w:ind w:left="6960" w:hanging="1440"/>
      </w:pPr>
      <w:rPr>
        <w:rFonts w:hint="default"/>
      </w:rPr>
    </w:lvl>
    <w:lvl w:ilvl="8">
      <w:start w:val="1"/>
      <w:numFmt w:val="decimal"/>
      <w:isLgl/>
      <w:lvlText w:val="%1.%2.%3.%4.%5.%6.%7.%8.%9."/>
      <w:lvlJc w:val="left"/>
      <w:pPr>
        <w:ind w:left="8100" w:hanging="1800"/>
      </w:pPr>
      <w:rPr>
        <w:rFonts w:hint="default"/>
      </w:rPr>
    </w:lvl>
  </w:abstractNum>
  <w:abstractNum w:abstractNumId="2" w15:restartNumberingAfterBreak="0">
    <w:nsid w:val="0B020065"/>
    <w:multiLevelType w:val="multilevel"/>
    <w:tmpl w:val="3F10D14C"/>
    <w:lvl w:ilvl="0">
      <w:start w:val="1"/>
      <w:numFmt w:val="decimal"/>
      <w:lvlText w:val="%1."/>
      <w:lvlJc w:val="left"/>
      <w:pPr>
        <w:ind w:left="360" w:hanging="360"/>
      </w:pPr>
    </w:lvl>
    <w:lvl w:ilvl="1">
      <w:start w:val="1"/>
      <w:numFmt w:val="decimal"/>
      <w:isLgl/>
      <w:lvlText w:val="%1.%2."/>
      <w:lvlJc w:val="left"/>
      <w:pPr>
        <w:ind w:left="960" w:hanging="720"/>
      </w:pPr>
      <w:rPr>
        <w:rFonts w:hint="default"/>
      </w:rPr>
    </w:lvl>
    <w:lvl w:ilvl="2">
      <w:start w:val="1"/>
      <w:numFmt w:val="decimal"/>
      <w:isLgl/>
      <w:lvlText w:val="%1.%2.%3."/>
      <w:lvlJc w:val="left"/>
      <w:pPr>
        <w:ind w:left="1200" w:hanging="720"/>
      </w:pPr>
      <w:rPr>
        <w:rFonts w:hint="default"/>
      </w:rPr>
    </w:lvl>
    <w:lvl w:ilvl="3">
      <w:start w:val="2"/>
      <w:numFmt w:val="decimal"/>
      <w:isLgl/>
      <w:lvlText w:val="%1.%2.%3.%4."/>
      <w:lvlJc w:val="left"/>
      <w:pPr>
        <w:ind w:left="1440" w:hanging="720"/>
      </w:pPr>
      <w:rPr>
        <w:rFonts w:hint="default"/>
      </w:rPr>
    </w:lvl>
    <w:lvl w:ilvl="4">
      <w:start w:val="1"/>
      <w:numFmt w:val="decimal"/>
      <w:isLgl/>
      <w:lvlText w:val="%1.%2.%3.%4.%5."/>
      <w:lvlJc w:val="left"/>
      <w:pPr>
        <w:ind w:left="2040" w:hanging="1080"/>
      </w:pPr>
      <w:rPr>
        <w:rFonts w:hint="default"/>
      </w:rPr>
    </w:lvl>
    <w:lvl w:ilvl="5">
      <w:start w:val="1"/>
      <w:numFmt w:val="decimal"/>
      <w:isLgl/>
      <w:lvlText w:val="%1.%2.%3.%4.%5.%6."/>
      <w:lvlJc w:val="left"/>
      <w:pPr>
        <w:ind w:left="228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120" w:hanging="1440"/>
      </w:pPr>
      <w:rPr>
        <w:rFonts w:hint="default"/>
      </w:rPr>
    </w:lvl>
    <w:lvl w:ilvl="8">
      <w:start w:val="1"/>
      <w:numFmt w:val="decimal"/>
      <w:isLgl/>
      <w:lvlText w:val="%1.%2.%3.%4.%5.%6.%7.%8.%9."/>
      <w:lvlJc w:val="left"/>
      <w:pPr>
        <w:ind w:left="3720" w:hanging="1800"/>
      </w:pPr>
      <w:rPr>
        <w:rFonts w:hint="default"/>
      </w:rPr>
    </w:lvl>
  </w:abstractNum>
  <w:abstractNum w:abstractNumId="3" w15:restartNumberingAfterBreak="0">
    <w:nsid w:val="0DEA0C9E"/>
    <w:multiLevelType w:val="multilevel"/>
    <w:tmpl w:val="6416170C"/>
    <w:lvl w:ilvl="0">
      <w:start w:val="2"/>
      <w:numFmt w:val="decimal"/>
      <w:lvlText w:val="%1"/>
      <w:lvlJc w:val="left"/>
      <w:pPr>
        <w:ind w:left="1265" w:hanging="344"/>
      </w:pPr>
      <w:rPr>
        <w:lang w:eastAsia="en-US" w:bidi="ar-SA"/>
      </w:rPr>
    </w:lvl>
    <w:lvl w:ilvl="1">
      <w:start w:val="1"/>
      <w:numFmt w:val="decimal"/>
      <w:lvlText w:val="%1.%2"/>
      <w:lvlJc w:val="left"/>
      <w:pPr>
        <w:ind w:left="1265" w:hanging="344"/>
      </w:pPr>
      <w:rPr>
        <w:rFonts w:ascii="Times New Roman" w:eastAsia="Times New Roman" w:hAnsi="Times New Roman" w:cs="Times New Roman" w:hint="default"/>
        <w:b/>
        <w:bCs/>
        <w:i w:val="0"/>
        <w:iCs w:val="0"/>
        <w:spacing w:val="0"/>
        <w:w w:val="102"/>
        <w:sz w:val="22"/>
        <w:szCs w:val="22"/>
        <w:lang w:eastAsia="en-US" w:bidi="ar-SA"/>
      </w:rPr>
    </w:lvl>
    <w:lvl w:ilvl="2">
      <w:start w:val="1"/>
      <w:numFmt w:val="decimal"/>
      <w:lvlText w:val="%1.%2.%3"/>
      <w:lvlJc w:val="left"/>
      <w:pPr>
        <w:ind w:left="1445" w:hanging="516"/>
      </w:pPr>
      <w:rPr>
        <w:rFonts w:ascii="Times New Roman" w:eastAsia="Times New Roman" w:hAnsi="Times New Roman" w:cs="Times New Roman" w:hint="default"/>
        <w:b/>
        <w:bCs/>
        <w:i w:val="0"/>
        <w:iCs w:val="0"/>
        <w:spacing w:val="-3"/>
        <w:w w:val="102"/>
        <w:sz w:val="22"/>
        <w:szCs w:val="22"/>
        <w:lang w:eastAsia="en-US" w:bidi="ar-SA"/>
      </w:rPr>
    </w:lvl>
    <w:lvl w:ilvl="3">
      <w:start w:val="1"/>
      <w:numFmt w:val="decimal"/>
      <w:lvlText w:val="%1.%2.%3.%4"/>
      <w:lvlJc w:val="left"/>
      <w:pPr>
        <w:ind w:left="1613" w:hanging="684"/>
      </w:pPr>
      <w:rPr>
        <w:rFonts w:ascii="Times New Roman" w:eastAsia="Times New Roman" w:hAnsi="Times New Roman" w:cs="Times New Roman" w:hint="default"/>
        <w:b/>
        <w:bCs/>
        <w:i w:val="0"/>
        <w:iCs w:val="0"/>
        <w:spacing w:val="-3"/>
        <w:w w:val="102"/>
        <w:sz w:val="22"/>
        <w:szCs w:val="22"/>
        <w:lang w:eastAsia="en-US" w:bidi="ar-SA"/>
      </w:rPr>
    </w:lvl>
    <w:lvl w:ilvl="4">
      <w:start w:val="1"/>
      <w:numFmt w:val="decimal"/>
      <w:lvlText w:val="%5."/>
      <w:lvlJc w:val="left"/>
      <w:pPr>
        <w:ind w:left="1606" w:hanging="339"/>
      </w:pPr>
      <w:rPr>
        <w:rFonts w:ascii="Times New Roman" w:eastAsia="Times New Roman" w:hAnsi="Times New Roman" w:cs="Times New Roman" w:hint="default"/>
        <w:b w:val="0"/>
        <w:bCs w:val="0"/>
        <w:i w:val="0"/>
        <w:iCs w:val="0"/>
        <w:spacing w:val="0"/>
        <w:w w:val="102"/>
        <w:sz w:val="22"/>
        <w:szCs w:val="22"/>
        <w:lang w:eastAsia="en-US" w:bidi="ar-SA"/>
      </w:rPr>
    </w:lvl>
    <w:lvl w:ilvl="5">
      <w:numFmt w:val="bullet"/>
      <w:lvlText w:val="•"/>
      <w:lvlJc w:val="left"/>
      <w:pPr>
        <w:ind w:left="2980" w:hanging="339"/>
      </w:pPr>
      <w:rPr>
        <w:lang w:eastAsia="en-US" w:bidi="ar-SA"/>
      </w:rPr>
    </w:lvl>
    <w:lvl w:ilvl="6">
      <w:numFmt w:val="bullet"/>
      <w:lvlText w:val="•"/>
      <w:lvlJc w:val="left"/>
      <w:pPr>
        <w:ind w:left="4300" w:hanging="339"/>
      </w:pPr>
      <w:rPr>
        <w:lang w:eastAsia="en-US" w:bidi="ar-SA"/>
      </w:rPr>
    </w:lvl>
    <w:lvl w:ilvl="7">
      <w:numFmt w:val="bullet"/>
      <w:lvlText w:val="•"/>
      <w:lvlJc w:val="left"/>
      <w:pPr>
        <w:ind w:left="5620" w:hanging="339"/>
      </w:pPr>
      <w:rPr>
        <w:lang w:eastAsia="en-US" w:bidi="ar-SA"/>
      </w:rPr>
    </w:lvl>
    <w:lvl w:ilvl="8">
      <w:numFmt w:val="bullet"/>
      <w:lvlText w:val="•"/>
      <w:lvlJc w:val="left"/>
      <w:pPr>
        <w:ind w:left="6940" w:hanging="339"/>
      </w:pPr>
      <w:rPr>
        <w:lang w:eastAsia="en-US" w:bidi="ar-SA"/>
      </w:rPr>
    </w:lvl>
  </w:abstractNum>
  <w:abstractNum w:abstractNumId="4" w15:restartNumberingAfterBreak="0">
    <w:nsid w:val="0E341B6F"/>
    <w:multiLevelType w:val="hybridMultilevel"/>
    <w:tmpl w:val="C840DAE6"/>
    <w:lvl w:ilvl="0" w:tplc="8918BED6">
      <w:start w:val="1"/>
      <w:numFmt w:val="decimal"/>
      <w:lvlText w:val="%1."/>
      <w:lvlJc w:val="left"/>
      <w:pPr>
        <w:ind w:left="1941" w:hanging="360"/>
      </w:pPr>
      <w:rPr>
        <w:rFonts w:hint="default"/>
      </w:rPr>
    </w:lvl>
    <w:lvl w:ilvl="1" w:tplc="04090019" w:tentative="1">
      <w:start w:val="1"/>
      <w:numFmt w:val="lowerLetter"/>
      <w:lvlText w:val="%2."/>
      <w:lvlJc w:val="left"/>
      <w:pPr>
        <w:ind w:left="2661" w:hanging="360"/>
      </w:pPr>
    </w:lvl>
    <w:lvl w:ilvl="2" w:tplc="0409001B" w:tentative="1">
      <w:start w:val="1"/>
      <w:numFmt w:val="lowerRoman"/>
      <w:lvlText w:val="%3."/>
      <w:lvlJc w:val="right"/>
      <w:pPr>
        <w:ind w:left="3381" w:hanging="180"/>
      </w:pPr>
    </w:lvl>
    <w:lvl w:ilvl="3" w:tplc="0409000F" w:tentative="1">
      <w:start w:val="1"/>
      <w:numFmt w:val="decimal"/>
      <w:lvlText w:val="%4."/>
      <w:lvlJc w:val="left"/>
      <w:pPr>
        <w:ind w:left="4101" w:hanging="360"/>
      </w:pPr>
    </w:lvl>
    <w:lvl w:ilvl="4" w:tplc="04090019" w:tentative="1">
      <w:start w:val="1"/>
      <w:numFmt w:val="lowerLetter"/>
      <w:lvlText w:val="%5."/>
      <w:lvlJc w:val="left"/>
      <w:pPr>
        <w:ind w:left="4821" w:hanging="360"/>
      </w:pPr>
    </w:lvl>
    <w:lvl w:ilvl="5" w:tplc="0409001B" w:tentative="1">
      <w:start w:val="1"/>
      <w:numFmt w:val="lowerRoman"/>
      <w:lvlText w:val="%6."/>
      <w:lvlJc w:val="right"/>
      <w:pPr>
        <w:ind w:left="5541" w:hanging="180"/>
      </w:pPr>
    </w:lvl>
    <w:lvl w:ilvl="6" w:tplc="0409000F" w:tentative="1">
      <w:start w:val="1"/>
      <w:numFmt w:val="decimal"/>
      <w:lvlText w:val="%7."/>
      <w:lvlJc w:val="left"/>
      <w:pPr>
        <w:ind w:left="6261" w:hanging="360"/>
      </w:pPr>
    </w:lvl>
    <w:lvl w:ilvl="7" w:tplc="04090019" w:tentative="1">
      <w:start w:val="1"/>
      <w:numFmt w:val="lowerLetter"/>
      <w:lvlText w:val="%8."/>
      <w:lvlJc w:val="left"/>
      <w:pPr>
        <w:ind w:left="6981" w:hanging="360"/>
      </w:pPr>
    </w:lvl>
    <w:lvl w:ilvl="8" w:tplc="0409001B" w:tentative="1">
      <w:start w:val="1"/>
      <w:numFmt w:val="lowerRoman"/>
      <w:lvlText w:val="%9."/>
      <w:lvlJc w:val="right"/>
      <w:pPr>
        <w:ind w:left="7701" w:hanging="180"/>
      </w:pPr>
    </w:lvl>
  </w:abstractNum>
  <w:abstractNum w:abstractNumId="5" w15:restartNumberingAfterBreak="0">
    <w:nsid w:val="0ED70FA8"/>
    <w:multiLevelType w:val="hybridMultilevel"/>
    <w:tmpl w:val="46C43D5A"/>
    <w:lvl w:ilvl="0" w:tplc="BEEAC20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812533"/>
    <w:multiLevelType w:val="hybridMultilevel"/>
    <w:tmpl w:val="9014D83E"/>
    <w:lvl w:ilvl="0" w:tplc="0D92EA0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1D3367C2"/>
    <w:multiLevelType w:val="multilevel"/>
    <w:tmpl w:val="B9AA422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10207F9"/>
    <w:multiLevelType w:val="hybridMultilevel"/>
    <w:tmpl w:val="2E66678A"/>
    <w:lvl w:ilvl="0" w:tplc="2C1A69D4">
      <w:start w:val="3"/>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60B14"/>
    <w:multiLevelType w:val="hybridMultilevel"/>
    <w:tmpl w:val="74A2F7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7A3B2A"/>
    <w:multiLevelType w:val="multilevel"/>
    <w:tmpl w:val="EE6C4464"/>
    <w:lvl w:ilvl="0">
      <w:start w:val="4"/>
      <w:numFmt w:val="decimal"/>
      <w:lvlText w:val="%1."/>
      <w:lvlJc w:val="left"/>
      <w:pPr>
        <w:ind w:left="540" w:hanging="540"/>
      </w:pPr>
      <w:rPr>
        <w:rFonts w:hint="default"/>
      </w:rPr>
    </w:lvl>
    <w:lvl w:ilvl="1">
      <w:start w:val="2"/>
      <w:numFmt w:val="decimal"/>
      <w:lvlText w:val="%1.%2."/>
      <w:lvlJc w:val="left"/>
      <w:pPr>
        <w:ind w:left="894" w:hanging="540"/>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1" w15:restartNumberingAfterBreak="0">
    <w:nsid w:val="3B7125A9"/>
    <w:multiLevelType w:val="multilevel"/>
    <w:tmpl w:val="086C7600"/>
    <w:lvl w:ilvl="0">
      <w:start w:val="4"/>
      <w:numFmt w:val="decimal"/>
      <w:lvlText w:val="%1."/>
      <w:lvlJc w:val="left"/>
      <w:pPr>
        <w:ind w:left="720" w:hanging="720"/>
      </w:pPr>
      <w:rPr>
        <w:rFonts w:hint="default"/>
      </w:rPr>
    </w:lvl>
    <w:lvl w:ilvl="1">
      <w:start w:val="1"/>
      <w:numFmt w:val="decimal"/>
      <w:lvlText w:val="%1.%2."/>
      <w:lvlJc w:val="left"/>
      <w:pPr>
        <w:ind w:left="862" w:hanging="720"/>
      </w:pPr>
      <w:rPr>
        <w:rFonts w:hint="default"/>
      </w:rPr>
    </w:lvl>
    <w:lvl w:ilvl="2">
      <w:start w:val="2"/>
      <w:numFmt w:val="decimal"/>
      <w:lvlText w:val="%1.%2.%3."/>
      <w:lvlJc w:val="left"/>
      <w:pPr>
        <w:ind w:left="1004" w:hanging="720"/>
      </w:pPr>
      <w:rPr>
        <w:rFonts w:hint="default"/>
      </w:rPr>
    </w:lvl>
    <w:lvl w:ilvl="3">
      <w:start w:val="3"/>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2" w15:restartNumberingAfterBreak="0">
    <w:nsid w:val="53C04183"/>
    <w:multiLevelType w:val="hybridMultilevel"/>
    <w:tmpl w:val="0346E41E"/>
    <w:lvl w:ilvl="0" w:tplc="DB2CBD54">
      <w:start w:val="1"/>
      <w:numFmt w:val="decimal"/>
      <w:lvlText w:val="%1."/>
      <w:lvlJc w:val="left"/>
      <w:pPr>
        <w:ind w:left="1330" w:hanging="401"/>
      </w:pPr>
      <w:rPr>
        <w:rFonts w:ascii="Times New Roman" w:eastAsia="Times New Roman" w:hAnsi="Times New Roman" w:cs="Times New Roman" w:hint="default"/>
        <w:b w:val="0"/>
        <w:bCs w:val="0"/>
        <w:i w:val="0"/>
        <w:iCs w:val="0"/>
        <w:spacing w:val="0"/>
        <w:w w:val="102"/>
        <w:sz w:val="22"/>
        <w:szCs w:val="22"/>
        <w:lang w:eastAsia="en-US" w:bidi="ar-SA"/>
      </w:rPr>
    </w:lvl>
    <w:lvl w:ilvl="1" w:tplc="F9E69D7A">
      <w:numFmt w:val="bullet"/>
      <w:lvlText w:val="•"/>
      <w:lvlJc w:val="left"/>
      <w:pPr>
        <w:ind w:left="2164" w:hanging="401"/>
      </w:pPr>
      <w:rPr>
        <w:lang w:eastAsia="en-US" w:bidi="ar-SA"/>
      </w:rPr>
    </w:lvl>
    <w:lvl w:ilvl="2" w:tplc="EAEE5F6A">
      <w:numFmt w:val="bullet"/>
      <w:lvlText w:val="•"/>
      <w:lvlJc w:val="left"/>
      <w:pPr>
        <w:ind w:left="2988" w:hanging="401"/>
      </w:pPr>
      <w:rPr>
        <w:lang w:eastAsia="en-US" w:bidi="ar-SA"/>
      </w:rPr>
    </w:lvl>
    <w:lvl w:ilvl="3" w:tplc="FF7A89CE">
      <w:numFmt w:val="bullet"/>
      <w:lvlText w:val="•"/>
      <w:lvlJc w:val="left"/>
      <w:pPr>
        <w:ind w:left="3812" w:hanging="401"/>
      </w:pPr>
      <w:rPr>
        <w:lang w:eastAsia="en-US" w:bidi="ar-SA"/>
      </w:rPr>
    </w:lvl>
    <w:lvl w:ilvl="4" w:tplc="1C6A7BCE">
      <w:numFmt w:val="bullet"/>
      <w:lvlText w:val="•"/>
      <w:lvlJc w:val="left"/>
      <w:pPr>
        <w:ind w:left="4636" w:hanging="401"/>
      </w:pPr>
      <w:rPr>
        <w:lang w:eastAsia="en-US" w:bidi="ar-SA"/>
      </w:rPr>
    </w:lvl>
    <w:lvl w:ilvl="5" w:tplc="2D94CC8C">
      <w:numFmt w:val="bullet"/>
      <w:lvlText w:val="•"/>
      <w:lvlJc w:val="left"/>
      <w:pPr>
        <w:ind w:left="5460" w:hanging="401"/>
      </w:pPr>
      <w:rPr>
        <w:lang w:eastAsia="en-US" w:bidi="ar-SA"/>
      </w:rPr>
    </w:lvl>
    <w:lvl w:ilvl="6" w:tplc="C7CEDEA6">
      <w:numFmt w:val="bullet"/>
      <w:lvlText w:val="•"/>
      <w:lvlJc w:val="left"/>
      <w:pPr>
        <w:ind w:left="6284" w:hanging="401"/>
      </w:pPr>
      <w:rPr>
        <w:lang w:eastAsia="en-US" w:bidi="ar-SA"/>
      </w:rPr>
    </w:lvl>
    <w:lvl w:ilvl="7" w:tplc="196458EC">
      <w:numFmt w:val="bullet"/>
      <w:lvlText w:val="•"/>
      <w:lvlJc w:val="left"/>
      <w:pPr>
        <w:ind w:left="7108" w:hanging="401"/>
      </w:pPr>
      <w:rPr>
        <w:lang w:eastAsia="en-US" w:bidi="ar-SA"/>
      </w:rPr>
    </w:lvl>
    <w:lvl w:ilvl="8" w:tplc="E5D82BF2">
      <w:numFmt w:val="bullet"/>
      <w:lvlText w:val="•"/>
      <w:lvlJc w:val="left"/>
      <w:pPr>
        <w:ind w:left="7932" w:hanging="401"/>
      </w:pPr>
      <w:rPr>
        <w:lang w:eastAsia="en-US" w:bidi="ar-SA"/>
      </w:rPr>
    </w:lvl>
  </w:abstractNum>
  <w:abstractNum w:abstractNumId="13" w15:restartNumberingAfterBreak="0">
    <w:nsid w:val="55F72528"/>
    <w:multiLevelType w:val="multilevel"/>
    <w:tmpl w:val="4A92500E"/>
    <w:lvl w:ilvl="0">
      <w:start w:val="1"/>
      <w:numFmt w:val="decimal"/>
      <w:lvlText w:val="%1"/>
      <w:lvlJc w:val="left"/>
      <w:pPr>
        <w:ind w:left="1462" w:hanging="540"/>
      </w:pPr>
      <w:rPr>
        <w:lang w:eastAsia="en-US" w:bidi="ar-SA"/>
      </w:rPr>
    </w:lvl>
    <w:lvl w:ilvl="1">
      <w:start w:val="1"/>
      <w:numFmt w:val="decimal"/>
      <w:lvlText w:val="%1.%2"/>
      <w:lvlJc w:val="left"/>
      <w:pPr>
        <w:ind w:left="1462" w:hanging="540"/>
      </w:pPr>
      <w:rPr>
        <w:rFonts w:ascii="Times New Roman" w:eastAsia="Times New Roman" w:hAnsi="Times New Roman" w:cs="Times New Roman" w:hint="default"/>
        <w:b/>
        <w:bCs/>
        <w:i w:val="0"/>
        <w:iCs w:val="0"/>
        <w:spacing w:val="0"/>
        <w:w w:val="102"/>
        <w:sz w:val="22"/>
        <w:szCs w:val="22"/>
        <w:lang w:eastAsia="en-US" w:bidi="ar-SA"/>
      </w:rPr>
    </w:lvl>
    <w:lvl w:ilvl="2">
      <w:start w:val="1"/>
      <w:numFmt w:val="decimal"/>
      <w:lvlText w:val="%3."/>
      <w:lvlJc w:val="left"/>
      <w:pPr>
        <w:ind w:left="1606" w:hanging="339"/>
      </w:pPr>
      <w:rPr>
        <w:rFonts w:ascii="Times New Roman" w:eastAsia="Times New Roman" w:hAnsi="Times New Roman" w:cs="Times New Roman" w:hint="default"/>
        <w:b w:val="0"/>
        <w:bCs w:val="0"/>
        <w:i w:val="0"/>
        <w:iCs w:val="0"/>
        <w:spacing w:val="0"/>
        <w:w w:val="102"/>
        <w:sz w:val="22"/>
        <w:szCs w:val="22"/>
        <w:lang w:eastAsia="en-US" w:bidi="ar-SA"/>
      </w:rPr>
    </w:lvl>
    <w:lvl w:ilvl="3">
      <w:start w:val="1"/>
      <w:numFmt w:val="lowerLetter"/>
      <w:lvlText w:val="%4."/>
      <w:lvlJc w:val="left"/>
      <w:pPr>
        <w:ind w:left="2129" w:hanging="339"/>
      </w:pPr>
      <w:rPr>
        <w:rFonts w:ascii="Times New Roman" w:eastAsia="Times New Roman" w:hAnsi="Times New Roman" w:cs="Times New Roman" w:hint="default"/>
        <w:b w:val="0"/>
        <w:bCs w:val="0"/>
        <w:i w:val="0"/>
        <w:iCs w:val="0"/>
        <w:spacing w:val="0"/>
        <w:w w:val="102"/>
        <w:sz w:val="22"/>
        <w:szCs w:val="22"/>
        <w:lang w:eastAsia="en-US" w:bidi="ar-SA"/>
      </w:rPr>
    </w:lvl>
    <w:lvl w:ilvl="4">
      <w:numFmt w:val="bullet"/>
      <w:lvlText w:val="•"/>
      <w:lvlJc w:val="left"/>
      <w:pPr>
        <w:ind w:left="3985" w:hanging="339"/>
      </w:pPr>
      <w:rPr>
        <w:lang w:eastAsia="en-US" w:bidi="ar-SA"/>
      </w:rPr>
    </w:lvl>
    <w:lvl w:ilvl="5">
      <w:numFmt w:val="bullet"/>
      <w:lvlText w:val="•"/>
      <w:lvlJc w:val="left"/>
      <w:pPr>
        <w:ind w:left="4917" w:hanging="339"/>
      </w:pPr>
      <w:rPr>
        <w:lang w:eastAsia="en-US" w:bidi="ar-SA"/>
      </w:rPr>
    </w:lvl>
    <w:lvl w:ilvl="6">
      <w:numFmt w:val="bullet"/>
      <w:lvlText w:val="•"/>
      <w:lvlJc w:val="left"/>
      <w:pPr>
        <w:ind w:left="5850" w:hanging="339"/>
      </w:pPr>
      <w:rPr>
        <w:lang w:eastAsia="en-US" w:bidi="ar-SA"/>
      </w:rPr>
    </w:lvl>
    <w:lvl w:ilvl="7">
      <w:numFmt w:val="bullet"/>
      <w:lvlText w:val="•"/>
      <w:lvlJc w:val="left"/>
      <w:pPr>
        <w:ind w:left="6782" w:hanging="339"/>
      </w:pPr>
      <w:rPr>
        <w:lang w:eastAsia="en-US" w:bidi="ar-SA"/>
      </w:rPr>
    </w:lvl>
    <w:lvl w:ilvl="8">
      <w:numFmt w:val="bullet"/>
      <w:lvlText w:val="•"/>
      <w:lvlJc w:val="left"/>
      <w:pPr>
        <w:ind w:left="7715" w:hanging="339"/>
      </w:pPr>
      <w:rPr>
        <w:lang w:eastAsia="en-US" w:bidi="ar-SA"/>
      </w:rPr>
    </w:lvl>
  </w:abstractNum>
  <w:abstractNum w:abstractNumId="14" w15:restartNumberingAfterBreak="0">
    <w:nsid w:val="5BF10978"/>
    <w:multiLevelType w:val="multilevel"/>
    <w:tmpl w:val="0464EB1C"/>
    <w:lvl w:ilvl="0">
      <w:start w:val="5"/>
      <w:numFmt w:val="decimal"/>
      <w:lvlText w:val="%1"/>
      <w:lvlJc w:val="left"/>
      <w:pPr>
        <w:ind w:left="1265" w:hanging="344"/>
      </w:pPr>
      <w:rPr>
        <w:lang w:eastAsia="en-US" w:bidi="ar-SA"/>
      </w:rPr>
    </w:lvl>
    <w:lvl w:ilvl="1">
      <w:start w:val="1"/>
      <w:numFmt w:val="decimal"/>
      <w:lvlText w:val="%1.%2"/>
      <w:lvlJc w:val="left"/>
      <w:pPr>
        <w:ind w:left="1265" w:hanging="344"/>
      </w:pPr>
      <w:rPr>
        <w:rFonts w:ascii="Times New Roman" w:eastAsia="Times New Roman" w:hAnsi="Times New Roman" w:cs="Times New Roman" w:hint="default"/>
        <w:b/>
        <w:bCs/>
        <w:i w:val="0"/>
        <w:iCs w:val="0"/>
        <w:spacing w:val="0"/>
        <w:w w:val="102"/>
        <w:sz w:val="22"/>
        <w:szCs w:val="22"/>
        <w:lang w:eastAsia="en-US" w:bidi="ar-SA"/>
      </w:rPr>
    </w:lvl>
    <w:lvl w:ilvl="2">
      <w:start w:val="1"/>
      <w:numFmt w:val="decimal"/>
      <w:lvlText w:val="%3."/>
      <w:lvlJc w:val="left"/>
      <w:pPr>
        <w:ind w:left="1462" w:hanging="339"/>
      </w:pPr>
      <w:rPr>
        <w:rFonts w:ascii="Times New Roman" w:eastAsia="Times New Roman" w:hAnsi="Times New Roman" w:cs="Times New Roman" w:hint="default"/>
        <w:b w:val="0"/>
        <w:bCs w:val="0"/>
        <w:i w:val="0"/>
        <w:iCs w:val="0"/>
        <w:spacing w:val="0"/>
        <w:w w:val="102"/>
        <w:sz w:val="22"/>
        <w:szCs w:val="22"/>
        <w:lang w:eastAsia="en-US" w:bidi="ar-SA"/>
      </w:rPr>
    </w:lvl>
    <w:lvl w:ilvl="3">
      <w:start w:val="1"/>
      <w:numFmt w:val="lowerLetter"/>
      <w:lvlText w:val="%4."/>
      <w:lvlJc w:val="left"/>
      <w:pPr>
        <w:ind w:left="2264" w:hanging="176"/>
      </w:pPr>
      <w:rPr>
        <w:rFonts w:ascii="Arial" w:eastAsia="Arial" w:hAnsi="Arial" w:cs="Arial" w:hint="default"/>
        <w:b w:val="0"/>
        <w:bCs w:val="0"/>
        <w:i w:val="0"/>
        <w:iCs w:val="0"/>
        <w:color w:val="010105"/>
        <w:spacing w:val="-1"/>
        <w:w w:val="95"/>
        <w:sz w:val="16"/>
        <w:szCs w:val="16"/>
        <w:lang w:eastAsia="en-US" w:bidi="ar-SA"/>
      </w:rPr>
    </w:lvl>
    <w:lvl w:ilvl="4">
      <w:numFmt w:val="bullet"/>
      <w:lvlText w:val="•"/>
      <w:lvlJc w:val="left"/>
      <w:pPr>
        <w:ind w:left="4090" w:hanging="176"/>
      </w:pPr>
      <w:rPr>
        <w:lang w:eastAsia="en-US" w:bidi="ar-SA"/>
      </w:rPr>
    </w:lvl>
    <w:lvl w:ilvl="5">
      <w:numFmt w:val="bullet"/>
      <w:lvlText w:val="•"/>
      <w:lvlJc w:val="left"/>
      <w:pPr>
        <w:ind w:left="5005" w:hanging="176"/>
      </w:pPr>
      <w:rPr>
        <w:lang w:eastAsia="en-US" w:bidi="ar-SA"/>
      </w:rPr>
    </w:lvl>
    <w:lvl w:ilvl="6">
      <w:numFmt w:val="bullet"/>
      <w:lvlText w:val="•"/>
      <w:lvlJc w:val="left"/>
      <w:pPr>
        <w:ind w:left="5920" w:hanging="176"/>
      </w:pPr>
      <w:rPr>
        <w:lang w:eastAsia="en-US" w:bidi="ar-SA"/>
      </w:rPr>
    </w:lvl>
    <w:lvl w:ilvl="7">
      <w:numFmt w:val="bullet"/>
      <w:lvlText w:val="•"/>
      <w:lvlJc w:val="left"/>
      <w:pPr>
        <w:ind w:left="6835" w:hanging="176"/>
      </w:pPr>
      <w:rPr>
        <w:lang w:eastAsia="en-US" w:bidi="ar-SA"/>
      </w:rPr>
    </w:lvl>
    <w:lvl w:ilvl="8">
      <w:numFmt w:val="bullet"/>
      <w:lvlText w:val="•"/>
      <w:lvlJc w:val="left"/>
      <w:pPr>
        <w:ind w:left="7750" w:hanging="176"/>
      </w:pPr>
      <w:rPr>
        <w:lang w:eastAsia="en-US" w:bidi="ar-SA"/>
      </w:rPr>
    </w:lvl>
  </w:abstractNum>
  <w:abstractNum w:abstractNumId="15" w15:restartNumberingAfterBreak="0">
    <w:nsid w:val="60992278"/>
    <w:multiLevelType w:val="multilevel"/>
    <w:tmpl w:val="3836EE46"/>
    <w:lvl w:ilvl="0">
      <w:start w:val="4"/>
      <w:numFmt w:val="decimal"/>
      <w:lvlText w:val="%1."/>
      <w:lvlJc w:val="left"/>
      <w:pPr>
        <w:ind w:left="540" w:hanging="540"/>
      </w:pPr>
      <w:rPr>
        <w:rFonts w:hint="default"/>
      </w:rPr>
    </w:lvl>
    <w:lvl w:ilvl="1">
      <w:start w:val="2"/>
      <w:numFmt w:val="decimal"/>
      <w:lvlText w:val="%1.%2."/>
      <w:lvlJc w:val="left"/>
      <w:pPr>
        <w:ind w:left="1234" w:hanging="540"/>
      </w:pPr>
      <w:rPr>
        <w:rFonts w:hint="default"/>
      </w:rPr>
    </w:lvl>
    <w:lvl w:ilvl="2">
      <w:start w:val="1"/>
      <w:numFmt w:val="decimal"/>
      <w:lvlText w:val="%1.%2.%3."/>
      <w:lvlJc w:val="left"/>
      <w:pPr>
        <w:ind w:left="2108" w:hanging="720"/>
      </w:pPr>
      <w:rPr>
        <w:rFonts w:hint="default"/>
      </w:rPr>
    </w:lvl>
    <w:lvl w:ilvl="3">
      <w:start w:val="1"/>
      <w:numFmt w:val="decimal"/>
      <w:lvlText w:val="%1.%2.%3.%4."/>
      <w:lvlJc w:val="left"/>
      <w:pPr>
        <w:ind w:left="2802" w:hanging="720"/>
      </w:pPr>
      <w:rPr>
        <w:rFonts w:hint="default"/>
      </w:rPr>
    </w:lvl>
    <w:lvl w:ilvl="4">
      <w:start w:val="1"/>
      <w:numFmt w:val="decimal"/>
      <w:lvlText w:val="%1.%2.%3.%4.%5."/>
      <w:lvlJc w:val="left"/>
      <w:pPr>
        <w:ind w:left="3856" w:hanging="1080"/>
      </w:pPr>
      <w:rPr>
        <w:rFonts w:hint="default"/>
      </w:rPr>
    </w:lvl>
    <w:lvl w:ilvl="5">
      <w:start w:val="1"/>
      <w:numFmt w:val="decimal"/>
      <w:lvlText w:val="%1.%2.%3.%4.%5.%6."/>
      <w:lvlJc w:val="left"/>
      <w:pPr>
        <w:ind w:left="4550" w:hanging="1080"/>
      </w:pPr>
      <w:rPr>
        <w:rFonts w:hint="default"/>
      </w:rPr>
    </w:lvl>
    <w:lvl w:ilvl="6">
      <w:start w:val="1"/>
      <w:numFmt w:val="decimal"/>
      <w:lvlText w:val="%1.%2.%3.%4.%5.%6.%7."/>
      <w:lvlJc w:val="left"/>
      <w:pPr>
        <w:ind w:left="5604" w:hanging="1440"/>
      </w:pPr>
      <w:rPr>
        <w:rFonts w:hint="default"/>
      </w:rPr>
    </w:lvl>
    <w:lvl w:ilvl="7">
      <w:start w:val="1"/>
      <w:numFmt w:val="decimal"/>
      <w:lvlText w:val="%1.%2.%3.%4.%5.%6.%7.%8."/>
      <w:lvlJc w:val="left"/>
      <w:pPr>
        <w:ind w:left="6298" w:hanging="1440"/>
      </w:pPr>
      <w:rPr>
        <w:rFonts w:hint="default"/>
      </w:rPr>
    </w:lvl>
    <w:lvl w:ilvl="8">
      <w:start w:val="1"/>
      <w:numFmt w:val="decimal"/>
      <w:lvlText w:val="%1.%2.%3.%4.%5.%6.%7.%8.%9."/>
      <w:lvlJc w:val="left"/>
      <w:pPr>
        <w:ind w:left="7352" w:hanging="1800"/>
      </w:pPr>
      <w:rPr>
        <w:rFonts w:hint="default"/>
      </w:rPr>
    </w:lvl>
  </w:abstractNum>
  <w:abstractNum w:abstractNumId="16" w15:restartNumberingAfterBreak="0">
    <w:nsid w:val="693E4F96"/>
    <w:multiLevelType w:val="hybridMultilevel"/>
    <w:tmpl w:val="686EE056"/>
    <w:lvl w:ilvl="0" w:tplc="93105A64">
      <w:start w:val="1"/>
      <w:numFmt w:val="decimal"/>
      <w:lvlText w:val="%1."/>
      <w:lvlJc w:val="left"/>
      <w:pPr>
        <w:ind w:left="1080" w:hanging="360"/>
      </w:pPr>
      <w:rPr>
        <w:rFonts w:eastAsiaTheme="minorEastAsia" w:hint="default"/>
      </w:rPr>
    </w:lvl>
    <w:lvl w:ilvl="1" w:tplc="F8404580">
      <w:start w:val="1"/>
      <w:numFmt w:val="lowerLetter"/>
      <w:lvlText w:val="%2."/>
      <w:lvlJc w:val="left"/>
      <w:pPr>
        <w:ind w:left="1800" w:hanging="360"/>
      </w:pPr>
      <w:rPr>
        <w:vertAlign w:val="baseline"/>
      </w:r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7870456C"/>
    <w:multiLevelType w:val="hybridMultilevel"/>
    <w:tmpl w:val="E49AA1CE"/>
    <w:lvl w:ilvl="0" w:tplc="D1F2E496">
      <w:start w:val="1"/>
      <w:numFmt w:val="decimal"/>
      <w:lvlText w:val="%1."/>
      <w:lvlJc w:val="left"/>
      <w:pPr>
        <w:ind w:left="1012" w:hanging="292"/>
      </w:pPr>
      <w:rPr>
        <w:rFonts w:ascii="Times New Roman" w:eastAsia="Times New Roman" w:hAnsi="Times New Roman" w:cs="Times New Roman" w:hint="default"/>
        <w:b w:val="0"/>
        <w:bCs w:val="0"/>
        <w:i w:val="0"/>
        <w:iCs w:val="0"/>
        <w:spacing w:val="0"/>
        <w:w w:val="100"/>
        <w:sz w:val="24"/>
        <w:szCs w:val="24"/>
        <w:lang w:eastAsia="en-US" w:bidi="ar-SA"/>
      </w:rPr>
    </w:lvl>
    <w:lvl w:ilvl="1" w:tplc="E14A8EB0">
      <w:numFmt w:val="bullet"/>
      <w:lvlText w:val="•"/>
      <w:lvlJc w:val="left"/>
      <w:pPr>
        <w:ind w:left="1805" w:hanging="292"/>
      </w:pPr>
      <w:rPr>
        <w:rFonts w:hint="default"/>
        <w:lang w:eastAsia="en-US" w:bidi="ar-SA"/>
      </w:rPr>
    </w:lvl>
    <w:lvl w:ilvl="2" w:tplc="746A87AE">
      <w:numFmt w:val="bullet"/>
      <w:lvlText w:val="•"/>
      <w:lvlJc w:val="left"/>
      <w:pPr>
        <w:ind w:left="2599" w:hanging="292"/>
      </w:pPr>
      <w:rPr>
        <w:rFonts w:hint="default"/>
        <w:lang w:eastAsia="en-US" w:bidi="ar-SA"/>
      </w:rPr>
    </w:lvl>
    <w:lvl w:ilvl="3" w:tplc="7EC4CA10">
      <w:numFmt w:val="bullet"/>
      <w:lvlText w:val="•"/>
      <w:lvlJc w:val="left"/>
      <w:pPr>
        <w:ind w:left="3393" w:hanging="292"/>
      </w:pPr>
      <w:rPr>
        <w:rFonts w:hint="default"/>
        <w:lang w:eastAsia="en-US" w:bidi="ar-SA"/>
      </w:rPr>
    </w:lvl>
    <w:lvl w:ilvl="4" w:tplc="4F70FC10">
      <w:numFmt w:val="bullet"/>
      <w:lvlText w:val="•"/>
      <w:lvlJc w:val="left"/>
      <w:pPr>
        <w:ind w:left="4187" w:hanging="292"/>
      </w:pPr>
      <w:rPr>
        <w:rFonts w:hint="default"/>
        <w:lang w:eastAsia="en-US" w:bidi="ar-SA"/>
      </w:rPr>
    </w:lvl>
    <w:lvl w:ilvl="5" w:tplc="BC083128">
      <w:numFmt w:val="bullet"/>
      <w:lvlText w:val="•"/>
      <w:lvlJc w:val="left"/>
      <w:pPr>
        <w:ind w:left="4981" w:hanging="292"/>
      </w:pPr>
      <w:rPr>
        <w:rFonts w:hint="default"/>
        <w:lang w:eastAsia="en-US" w:bidi="ar-SA"/>
      </w:rPr>
    </w:lvl>
    <w:lvl w:ilvl="6" w:tplc="5BC87A9E">
      <w:numFmt w:val="bullet"/>
      <w:lvlText w:val="•"/>
      <w:lvlJc w:val="left"/>
      <w:pPr>
        <w:ind w:left="5775" w:hanging="292"/>
      </w:pPr>
      <w:rPr>
        <w:rFonts w:hint="default"/>
        <w:lang w:eastAsia="en-US" w:bidi="ar-SA"/>
      </w:rPr>
    </w:lvl>
    <w:lvl w:ilvl="7" w:tplc="64349308">
      <w:numFmt w:val="bullet"/>
      <w:lvlText w:val="•"/>
      <w:lvlJc w:val="left"/>
      <w:pPr>
        <w:ind w:left="6569" w:hanging="292"/>
      </w:pPr>
      <w:rPr>
        <w:rFonts w:hint="default"/>
        <w:lang w:eastAsia="en-US" w:bidi="ar-SA"/>
      </w:rPr>
    </w:lvl>
    <w:lvl w:ilvl="8" w:tplc="FD6E3198">
      <w:numFmt w:val="bullet"/>
      <w:lvlText w:val="•"/>
      <w:lvlJc w:val="left"/>
      <w:pPr>
        <w:ind w:left="7363" w:hanging="292"/>
      </w:pPr>
      <w:rPr>
        <w:rFonts w:hint="default"/>
        <w:lang w:eastAsia="en-US" w:bidi="ar-SA"/>
      </w:rPr>
    </w:lvl>
  </w:abstractNum>
  <w:abstractNum w:abstractNumId="18" w15:restartNumberingAfterBreak="0">
    <w:nsid w:val="78F93C86"/>
    <w:multiLevelType w:val="hybridMultilevel"/>
    <w:tmpl w:val="27AC4F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6B415B"/>
    <w:multiLevelType w:val="hybridMultilevel"/>
    <w:tmpl w:val="2DCA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467362"/>
    <w:multiLevelType w:val="multilevel"/>
    <w:tmpl w:val="64C4306A"/>
    <w:lvl w:ilvl="0">
      <w:start w:val="1"/>
      <w:numFmt w:val="decimal"/>
      <w:lvlText w:val="%1."/>
      <w:lvlJc w:val="left"/>
      <w:pPr>
        <w:ind w:left="720" w:hanging="360"/>
      </w:pPr>
      <w:rPr>
        <w:rFonts w:hint="default"/>
      </w:rPr>
    </w:lvl>
    <w:lvl w:ilvl="1">
      <w:start w:val="6"/>
      <w:numFmt w:val="decimal"/>
      <w:isLgl/>
      <w:lvlText w:val="%1.%2"/>
      <w:lvlJc w:val="left"/>
      <w:pPr>
        <w:ind w:left="840" w:hanging="48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05164275">
    <w:abstractNumId w:val="5"/>
  </w:num>
  <w:num w:numId="2" w16cid:durableId="421223054">
    <w:abstractNumId w:val="2"/>
  </w:num>
  <w:num w:numId="3" w16cid:durableId="781530356">
    <w:abstractNumId w:val="16"/>
  </w:num>
  <w:num w:numId="4" w16cid:durableId="1413893999">
    <w:abstractNumId w:val="18"/>
  </w:num>
  <w:num w:numId="5" w16cid:durableId="985161735">
    <w:abstractNumId w:val="8"/>
  </w:num>
  <w:num w:numId="6" w16cid:durableId="1914393998">
    <w:abstractNumId w:val="11"/>
  </w:num>
  <w:num w:numId="7" w16cid:durableId="2133597941">
    <w:abstractNumId w:val="0"/>
  </w:num>
  <w:num w:numId="8" w16cid:durableId="654140379">
    <w:abstractNumId w:val="19"/>
  </w:num>
  <w:num w:numId="9" w16cid:durableId="1615626132">
    <w:abstractNumId w:val="15"/>
  </w:num>
  <w:num w:numId="10" w16cid:durableId="195393179">
    <w:abstractNumId w:val="10"/>
  </w:num>
  <w:num w:numId="11" w16cid:durableId="2013756108">
    <w:abstractNumId w:val="17"/>
  </w:num>
  <w:num w:numId="12" w16cid:durableId="411783032">
    <w:abstractNumId w:val="1"/>
  </w:num>
  <w:num w:numId="13" w16cid:durableId="1040399111">
    <w:abstractNumId w:val="20"/>
  </w:num>
  <w:num w:numId="14" w16cid:durableId="885872937">
    <w:abstractNumId w:val="7"/>
  </w:num>
  <w:num w:numId="15" w16cid:durableId="1314456191">
    <w:abstractNumId w:val="4"/>
  </w:num>
  <w:num w:numId="16" w16cid:durableId="1799251716">
    <w:abstractNumId w:val="9"/>
  </w:num>
  <w:num w:numId="17" w16cid:durableId="1995063054">
    <w:abstractNumId w:val="6"/>
  </w:num>
  <w:num w:numId="18" w16cid:durableId="340592068">
    <w:abstractNumId w:val="13"/>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9" w16cid:durableId="1723557833">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20" w16cid:durableId="422652561">
    <w:abstractNumId w:val="12"/>
    <w:lvlOverride w:ilvl="0">
      <w:startOverride w:val="1"/>
    </w:lvlOverride>
    <w:lvlOverride w:ilvl="1"/>
    <w:lvlOverride w:ilvl="2"/>
    <w:lvlOverride w:ilvl="3"/>
    <w:lvlOverride w:ilvl="4"/>
    <w:lvlOverride w:ilvl="5"/>
    <w:lvlOverride w:ilvl="6"/>
    <w:lvlOverride w:ilvl="7"/>
    <w:lvlOverride w:ilvl="8"/>
  </w:num>
  <w:num w:numId="21" w16cid:durableId="2124641636">
    <w:abstractNumId w:val="14"/>
    <w:lvlOverride w:ilvl="0">
      <w:startOverride w:val="5"/>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10"/>
  <w:drawingGridVerticalSpacing w:val="299"/>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22A"/>
    <w:rsid w:val="00003753"/>
    <w:rsid w:val="00036D7C"/>
    <w:rsid w:val="00045EEA"/>
    <w:rsid w:val="000729D6"/>
    <w:rsid w:val="001F199B"/>
    <w:rsid w:val="001F75AE"/>
    <w:rsid w:val="00214F89"/>
    <w:rsid w:val="0021731D"/>
    <w:rsid w:val="00231542"/>
    <w:rsid w:val="0025365A"/>
    <w:rsid w:val="002723F9"/>
    <w:rsid w:val="00352EF1"/>
    <w:rsid w:val="003D7A08"/>
    <w:rsid w:val="00485F40"/>
    <w:rsid w:val="0058787E"/>
    <w:rsid w:val="00622836"/>
    <w:rsid w:val="00644E9C"/>
    <w:rsid w:val="00700F3D"/>
    <w:rsid w:val="007964C6"/>
    <w:rsid w:val="00801393"/>
    <w:rsid w:val="008071AB"/>
    <w:rsid w:val="00836CCE"/>
    <w:rsid w:val="00896BC9"/>
    <w:rsid w:val="00896F87"/>
    <w:rsid w:val="0098753F"/>
    <w:rsid w:val="009A7F37"/>
    <w:rsid w:val="009D12AE"/>
    <w:rsid w:val="00A91931"/>
    <w:rsid w:val="00AA1E81"/>
    <w:rsid w:val="00AC171C"/>
    <w:rsid w:val="00B26A72"/>
    <w:rsid w:val="00B3383A"/>
    <w:rsid w:val="00B5702D"/>
    <w:rsid w:val="00B6556A"/>
    <w:rsid w:val="00B8022A"/>
    <w:rsid w:val="00B953F6"/>
    <w:rsid w:val="00BB3ABB"/>
    <w:rsid w:val="00BC1274"/>
    <w:rsid w:val="00BD3545"/>
    <w:rsid w:val="00DC4D9A"/>
    <w:rsid w:val="00E041C8"/>
    <w:rsid w:val="00E44C28"/>
    <w:rsid w:val="00E66DB1"/>
    <w:rsid w:val="00E745BF"/>
    <w:rsid w:val="00EA08FF"/>
    <w:rsid w:val="00EE59F8"/>
    <w:rsid w:val="00EE68B1"/>
    <w:rsid w:val="00F310BF"/>
    <w:rsid w:val="00F33656"/>
    <w:rsid w:val="00FA1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6CD3D8"/>
  <w15:docId w15:val="{8711C66F-C186-44A0-B210-AD6DBB04B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22A"/>
    <w:pPr>
      <w:spacing w:after="160" w:line="259" w:lineRule="auto"/>
    </w:pPr>
    <w:rPr>
      <w:lang w:val="en-ID"/>
    </w:rPr>
  </w:style>
  <w:style w:type="paragraph" w:styleId="Heading1">
    <w:name w:val="heading 1"/>
    <w:basedOn w:val="Title"/>
    <w:link w:val="Heading1Char"/>
    <w:uiPriority w:val="9"/>
    <w:qFormat/>
    <w:rsid w:val="00896F87"/>
    <w:pPr>
      <w:pBdr>
        <w:bottom w:val="none" w:sz="0" w:space="0" w:color="auto"/>
      </w:pBdr>
      <w:spacing w:after="0" w:line="480" w:lineRule="auto"/>
      <w:ind w:right="3"/>
      <w:jc w:val="center"/>
      <w:outlineLvl w:val="0"/>
    </w:pPr>
    <w:rPr>
      <w:rFonts w:ascii="Times New Roman" w:eastAsia="Calibri" w:hAnsi="Times New Roman" w:cs="Times New Roman"/>
      <w:b/>
      <w:color w:val="auto"/>
      <w:spacing w:val="-10"/>
      <w:sz w:val="24"/>
      <w:szCs w:val="24"/>
      <w:lang w:val="id-ID"/>
    </w:rPr>
  </w:style>
  <w:style w:type="paragraph" w:styleId="Heading2">
    <w:name w:val="heading 2"/>
    <w:basedOn w:val="Normal"/>
    <w:next w:val="Normal"/>
    <w:link w:val="Heading2Char"/>
    <w:uiPriority w:val="9"/>
    <w:unhideWhenUsed/>
    <w:qFormat/>
    <w:rsid w:val="0062283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485F4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List Paragraph1,Colorful List - Accent 11,Medium Grid 1 - Accent 21,Body of text+1,Body of text+2,Body of text+3,List Paragraph11,soal jawab,skripsi,Body Text Char1,Char Char2,List Paragraph2,List Paragraph111,list paragraph"/>
    <w:basedOn w:val="Normal"/>
    <w:link w:val="ListParagraphChar"/>
    <w:uiPriority w:val="34"/>
    <w:qFormat/>
    <w:rsid w:val="00801393"/>
    <w:pPr>
      <w:ind w:left="720"/>
      <w:contextualSpacing/>
    </w:pPr>
  </w:style>
  <w:style w:type="paragraph" w:styleId="BodyText">
    <w:name w:val="Body Text"/>
    <w:basedOn w:val="Normal"/>
    <w:link w:val="BodyTextChar"/>
    <w:uiPriority w:val="1"/>
    <w:qFormat/>
    <w:rsid w:val="00B8022A"/>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B8022A"/>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8022A"/>
    <w:rPr>
      <w:color w:val="0000FF" w:themeColor="hyperlink"/>
      <w:u w:val="single"/>
    </w:rPr>
  </w:style>
  <w:style w:type="character" w:customStyle="1" w:styleId="Heading1Char">
    <w:name w:val="Heading 1 Char"/>
    <w:basedOn w:val="DefaultParagraphFont"/>
    <w:link w:val="Heading1"/>
    <w:uiPriority w:val="9"/>
    <w:rsid w:val="00896F87"/>
    <w:rPr>
      <w:rFonts w:ascii="Times New Roman" w:eastAsia="Calibri" w:hAnsi="Times New Roman" w:cs="Times New Roman"/>
      <w:b/>
      <w:spacing w:val="-10"/>
      <w:kern w:val="28"/>
      <w:sz w:val="24"/>
      <w:szCs w:val="24"/>
      <w:lang w:val="id-ID"/>
    </w:rPr>
  </w:style>
  <w:style w:type="paragraph" w:styleId="Title">
    <w:name w:val="Title"/>
    <w:basedOn w:val="Normal"/>
    <w:next w:val="Normal"/>
    <w:link w:val="TitleChar"/>
    <w:uiPriority w:val="10"/>
    <w:qFormat/>
    <w:rsid w:val="00896F8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96F87"/>
    <w:rPr>
      <w:rFonts w:asciiTheme="majorHAnsi" w:eastAsiaTheme="majorEastAsia" w:hAnsiTheme="majorHAnsi" w:cstheme="majorBidi"/>
      <w:color w:val="17365D" w:themeColor="text2" w:themeShade="BF"/>
      <w:spacing w:val="5"/>
      <w:kern w:val="28"/>
      <w:sz w:val="52"/>
      <w:szCs w:val="52"/>
      <w:lang w:val="en-ID"/>
    </w:rPr>
  </w:style>
  <w:style w:type="character" w:customStyle="1" w:styleId="bumpedfont15">
    <w:name w:val="bumpedfont15"/>
    <w:basedOn w:val="DefaultParagraphFont"/>
    <w:rsid w:val="00896F87"/>
  </w:style>
  <w:style w:type="table" w:styleId="TableGrid">
    <w:name w:val="Table Grid"/>
    <w:basedOn w:val="TableNormal"/>
    <w:uiPriority w:val="59"/>
    <w:rsid w:val="00896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22836"/>
    <w:rPr>
      <w:rFonts w:asciiTheme="majorHAnsi" w:eastAsiaTheme="majorEastAsia" w:hAnsiTheme="majorHAnsi" w:cstheme="majorBidi"/>
      <w:b/>
      <w:bCs/>
      <w:color w:val="4F81BD" w:themeColor="accent1"/>
      <w:sz w:val="26"/>
      <w:szCs w:val="26"/>
      <w:lang w:val="en-ID"/>
    </w:rPr>
  </w:style>
  <w:style w:type="paragraph" w:customStyle="1" w:styleId="s52">
    <w:name w:val="s52"/>
    <w:basedOn w:val="Normal"/>
    <w:rsid w:val="00622836"/>
    <w:pPr>
      <w:spacing w:before="100" w:beforeAutospacing="1" w:after="100" w:afterAutospacing="1" w:line="240" w:lineRule="auto"/>
    </w:pPr>
    <w:rPr>
      <w:rFonts w:ascii="Times New Roman" w:eastAsiaTheme="minorEastAsia" w:hAnsi="Times New Roman" w:cs="Times New Roman"/>
      <w:sz w:val="24"/>
      <w:szCs w:val="24"/>
      <w:lang w:val="id-ID" w:eastAsia="id-ID"/>
    </w:rPr>
  </w:style>
  <w:style w:type="character" w:customStyle="1" w:styleId="apple-converted-space">
    <w:name w:val="apple-converted-space"/>
    <w:basedOn w:val="DefaultParagraphFont"/>
    <w:rsid w:val="00B6556A"/>
  </w:style>
  <w:style w:type="character" w:customStyle="1" w:styleId="ListParagraphChar">
    <w:name w:val="List Paragraph Char"/>
    <w:aliases w:val="Body of text Char,List Paragraph1 Char,Colorful List - Accent 11 Char,Medium Grid 1 - Accent 21 Char,Body of text+1 Char,Body of text+2 Char,Body of text+3 Char,List Paragraph11 Char,soal jawab Char,skripsi Char,Body Text Char1 Char"/>
    <w:basedOn w:val="DefaultParagraphFont"/>
    <w:link w:val="ListParagraph"/>
    <w:uiPriority w:val="34"/>
    <w:qFormat/>
    <w:locked/>
    <w:rsid w:val="00B6556A"/>
    <w:rPr>
      <w:lang w:val="en-ID"/>
    </w:rPr>
  </w:style>
  <w:style w:type="character" w:customStyle="1" w:styleId="Heading4Char">
    <w:name w:val="Heading 4 Char"/>
    <w:basedOn w:val="DefaultParagraphFont"/>
    <w:link w:val="Heading4"/>
    <w:uiPriority w:val="9"/>
    <w:rsid w:val="00485F40"/>
    <w:rPr>
      <w:rFonts w:asciiTheme="majorHAnsi" w:eastAsiaTheme="majorEastAsia" w:hAnsiTheme="majorHAnsi" w:cstheme="majorBidi"/>
      <w:b/>
      <w:bCs/>
      <w:i/>
      <w:iCs/>
      <w:color w:val="4F81BD" w:themeColor="accent1"/>
      <w:lang w:val="en-ID"/>
    </w:rPr>
  </w:style>
  <w:style w:type="table" w:customStyle="1" w:styleId="TableGrid3">
    <w:name w:val="Table Grid3"/>
    <w:basedOn w:val="TableNormal"/>
    <w:next w:val="TableGrid"/>
    <w:uiPriority w:val="39"/>
    <w:rsid w:val="00214F89"/>
    <w:pPr>
      <w:spacing w:after="0" w:line="240" w:lineRule="auto"/>
    </w:pPr>
    <w:rPr>
      <w:kern w:val="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4D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D9A"/>
    <w:rPr>
      <w:lang w:val="en-ID"/>
    </w:rPr>
  </w:style>
  <w:style w:type="paragraph" w:styleId="Footer">
    <w:name w:val="footer"/>
    <w:basedOn w:val="Normal"/>
    <w:link w:val="FooterChar"/>
    <w:uiPriority w:val="99"/>
    <w:unhideWhenUsed/>
    <w:rsid w:val="00DC4D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D9A"/>
    <w:rPr>
      <w:lang w:val="en-ID"/>
    </w:rPr>
  </w:style>
  <w:style w:type="character" w:styleId="UnresolvedMention">
    <w:name w:val="Unresolved Mention"/>
    <w:basedOn w:val="DefaultParagraphFont"/>
    <w:uiPriority w:val="99"/>
    <w:semiHidden/>
    <w:unhideWhenUsed/>
    <w:rsid w:val="00231542"/>
    <w:rPr>
      <w:color w:val="605E5C"/>
      <w:shd w:val="clear" w:color="auto" w:fill="E1DFDD"/>
    </w:rPr>
  </w:style>
  <w:style w:type="character" w:styleId="PlaceholderText">
    <w:name w:val="Placeholder Text"/>
    <w:basedOn w:val="DefaultParagraphFont"/>
    <w:uiPriority w:val="99"/>
    <w:semiHidden/>
    <w:rsid w:val="00045EE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371">
      <w:bodyDiv w:val="1"/>
      <w:marLeft w:val="0"/>
      <w:marRight w:val="0"/>
      <w:marTop w:val="0"/>
      <w:marBottom w:val="0"/>
      <w:divBdr>
        <w:top w:val="none" w:sz="0" w:space="0" w:color="auto"/>
        <w:left w:val="none" w:sz="0" w:space="0" w:color="auto"/>
        <w:bottom w:val="none" w:sz="0" w:space="0" w:color="auto"/>
        <w:right w:val="none" w:sz="0" w:space="0" w:color="auto"/>
      </w:divBdr>
    </w:div>
    <w:div w:id="33846963">
      <w:bodyDiv w:val="1"/>
      <w:marLeft w:val="0"/>
      <w:marRight w:val="0"/>
      <w:marTop w:val="0"/>
      <w:marBottom w:val="0"/>
      <w:divBdr>
        <w:top w:val="none" w:sz="0" w:space="0" w:color="auto"/>
        <w:left w:val="none" w:sz="0" w:space="0" w:color="auto"/>
        <w:bottom w:val="none" w:sz="0" w:space="0" w:color="auto"/>
        <w:right w:val="none" w:sz="0" w:space="0" w:color="auto"/>
      </w:divBdr>
    </w:div>
    <w:div w:id="99183253">
      <w:bodyDiv w:val="1"/>
      <w:marLeft w:val="0"/>
      <w:marRight w:val="0"/>
      <w:marTop w:val="0"/>
      <w:marBottom w:val="0"/>
      <w:divBdr>
        <w:top w:val="none" w:sz="0" w:space="0" w:color="auto"/>
        <w:left w:val="none" w:sz="0" w:space="0" w:color="auto"/>
        <w:bottom w:val="none" w:sz="0" w:space="0" w:color="auto"/>
        <w:right w:val="none" w:sz="0" w:space="0" w:color="auto"/>
      </w:divBdr>
    </w:div>
    <w:div w:id="125240156">
      <w:bodyDiv w:val="1"/>
      <w:marLeft w:val="0"/>
      <w:marRight w:val="0"/>
      <w:marTop w:val="0"/>
      <w:marBottom w:val="0"/>
      <w:divBdr>
        <w:top w:val="none" w:sz="0" w:space="0" w:color="auto"/>
        <w:left w:val="none" w:sz="0" w:space="0" w:color="auto"/>
        <w:bottom w:val="none" w:sz="0" w:space="0" w:color="auto"/>
        <w:right w:val="none" w:sz="0" w:space="0" w:color="auto"/>
      </w:divBdr>
    </w:div>
    <w:div w:id="224998595">
      <w:bodyDiv w:val="1"/>
      <w:marLeft w:val="0"/>
      <w:marRight w:val="0"/>
      <w:marTop w:val="0"/>
      <w:marBottom w:val="0"/>
      <w:divBdr>
        <w:top w:val="none" w:sz="0" w:space="0" w:color="auto"/>
        <w:left w:val="none" w:sz="0" w:space="0" w:color="auto"/>
        <w:bottom w:val="none" w:sz="0" w:space="0" w:color="auto"/>
        <w:right w:val="none" w:sz="0" w:space="0" w:color="auto"/>
      </w:divBdr>
    </w:div>
    <w:div w:id="226458231">
      <w:bodyDiv w:val="1"/>
      <w:marLeft w:val="0"/>
      <w:marRight w:val="0"/>
      <w:marTop w:val="0"/>
      <w:marBottom w:val="0"/>
      <w:divBdr>
        <w:top w:val="none" w:sz="0" w:space="0" w:color="auto"/>
        <w:left w:val="none" w:sz="0" w:space="0" w:color="auto"/>
        <w:bottom w:val="none" w:sz="0" w:space="0" w:color="auto"/>
        <w:right w:val="none" w:sz="0" w:space="0" w:color="auto"/>
      </w:divBdr>
    </w:div>
    <w:div w:id="242111578">
      <w:bodyDiv w:val="1"/>
      <w:marLeft w:val="0"/>
      <w:marRight w:val="0"/>
      <w:marTop w:val="0"/>
      <w:marBottom w:val="0"/>
      <w:divBdr>
        <w:top w:val="none" w:sz="0" w:space="0" w:color="auto"/>
        <w:left w:val="none" w:sz="0" w:space="0" w:color="auto"/>
        <w:bottom w:val="none" w:sz="0" w:space="0" w:color="auto"/>
        <w:right w:val="none" w:sz="0" w:space="0" w:color="auto"/>
      </w:divBdr>
    </w:div>
    <w:div w:id="268391245">
      <w:bodyDiv w:val="1"/>
      <w:marLeft w:val="0"/>
      <w:marRight w:val="0"/>
      <w:marTop w:val="0"/>
      <w:marBottom w:val="0"/>
      <w:divBdr>
        <w:top w:val="none" w:sz="0" w:space="0" w:color="auto"/>
        <w:left w:val="none" w:sz="0" w:space="0" w:color="auto"/>
        <w:bottom w:val="none" w:sz="0" w:space="0" w:color="auto"/>
        <w:right w:val="none" w:sz="0" w:space="0" w:color="auto"/>
      </w:divBdr>
    </w:div>
    <w:div w:id="371729361">
      <w:bodyDiv w:val="1"/>
      <w:marLeft w:val="0"/>
      <w:marRight w:val="0"/>
      <w:marTop w:val="0"/>
      <w:marBottom w:val="0"/>
      <w:divBdr>
        <w:top w:val="none" w:sz="0" w:space="0" w:color="auto"/>
        <w:left w:val="none" w:sz="0" w:space="0" w:color="auto"/>
        <w:bottom w:val="none" w:sz="0" w:space="0" w:color="auto"/>
        <w:right w:val="none" w:sz="0" w:space="0" w:color="auto"/>
      </w:divBdr>
    </w:div>
    <w:div w:id="387997801">
      <w:bodyDiv w:val="1"/>
      <w:marLeft w:val="0"/>
      <w:marRight w:val="0"/>
      <w:marTop w:val="0"/>
      <w:marBottom w:val="0"/>
      <w:divBdr>
        <w:top w:val="none" w:sz="0" w:space="0" w:color="auto"/>
        <w:left w:val="none" w:sz="0" w:space="0" w:color="auto"/>
        <w:bottom w:val="none" w:sz="0" w:space="0" w:color="auto"/>
        <w:right w:val="none" w:sz="0" w:space="0" w:color="auto"/>
      </w:divBdr>
    </w:div>
    <w:div w:id="469133032">
      <w:bodyDiv w:val="1"/>
      <w:marLeft w:val="0"/>
      <w:marRight w:val="0"/>
      <w:marTop w:val="0"/>
      <w:marBottom w:val="0"/>
      <w:divBdr>
        <w:top w:val="none" w:sz="0" w:space="0" w:color="auto"/>
        <w:left w:val="none" w:sz="0" w:space="0" w:color="auto"/>
        <w:bottom w:val="none" w:sz="0" w:space="0" w:color="auto"/>
        <w:right w:val="none" w:sz="0" w:space="0" w:color="auto"/>
      </w:divBdr>
    </w:div>
    <w:div w:id="478692014">
      <w:bodyDiv w:val="1"/>
      <w:marLeft w:val="0"/>
      <w:marRight w:val="0"/>
      <w:marTop w:val="0"/>
      <w:marBottom w:val="0"/>
      <w:divBdr>
        <w:top w:val="none" w:sz="0" w:space="0" w:color="auto"/>
        <w:left w:val="none" w:sz="0" w:space="0" w:color="auto"/>
        <w:bottom w:val="none" w:sz="0" w:space="0" w:color="auto"/>
        <w:right w:val="none" w:sz="0" w:space="0" w:color="auto"/>
      </w:divBdr>
    </w:div>
    <w:div w:id="514005218">
      <w:bodyDiv w:val="1"/>
      <w:marLeft w:val="0"/>
      <w:marRight w:val="0"/>
      <w:marTop w:val="0"/>
      <w:marBottom w:val="0"/>
      <w:divBdr>
        <w:top w:val="none" w:sz="0" w:space="0" w:color="auto"/>
        <w:left w:val="none" w:sz="0" w:space="0" w:color="auto"/>
        <w:bottom w:val="none" w:sz="0" w:space="0" w:color="auto"/>
        <w:right w:val="none" w:sz="0" w:space="0" w:color="auto"/>
      </w:divBdr>
    </w:div>
    <w:div w:id="552500176">
      <w:bodyDiv w:val="1"/>
      <w:marLeft w:val="0"/>
      <w:marRight w:val="0"/>
      <w:marTop w:val="0"/>
      <w:marBottom w:val="0"/>
      <w:divBdr>
        <w:top w:val="none" w:sz="0" w:space="0" w:color="auto"/>
        <w:left w:val="none" w:sz="0" w:space="0" w:color="auto"/>
        <w:bottom w:val="none" w:sz="0" w:space="0" w:color="auto"/>
        <w:right w:val="none" w:sz="0" w:space="0" w:color="auto"/>
      </w:divBdr>
    </w:div>
    <w:div w:id="600071851">
      <w:bodyDiv w:val="1"/>
      <w:marLeft w:val="0"/>
      <w:marRight w:val="0"/>
      <w:marTop w:val="0"/>
      <w:marBottom w:val="0"/>
      <w:divBdr>
        <w:top w:val="none" w:sz="0" w:space="0" w:color="auto"/>
        <w:left w:val="none" w:sz="0" w:space="0" w:color="auto"/>
        <w:bottom w:val="none" w:sz="0" w:space="0" w:color="auto"/>
        <w:right w:val="none" w:sz="0" w:space="0" w:color="auto"/>
      </w:divBdr>
    </w:div>
    <w:div w:id="675503460">
      <w:bodyDiv w:val="1"/>
      <w:marLeft w:val="0"/>
      <w:marRight w:val="0"/>
      <w:marTop w:val="0"/>
      <w:marBottom w:val="0"/>
      <w:divBdr>
        <w:top w:val="none" w:sz="0" w:space="0" w:color="auto"/>
        <w:left w:val="none" w:sz="0" w:space="0" w:color="auto"/>
        <w:bottom w:val="none" w:sz="0" w:space="0" w:color="auto"/>
        <w:right w:val="none" w:sz="0" w:space="0" w:color="auto"/>
      </w:divBdr>
    </w:div>
    <w:div w:id="729840626">
      <w:bodyDiv w:val="1"/>
      <w:marLeft w:val="0"/>
      <w:marRight w:val="0"/>
      <w:marTop w:val="0"/>
      <w:marBottom w:val="0"/>
      <w:divBdr>
        <w:top w:val="none" w:sz="0" w:space="0" w:color="auto"/>
        <w:left w:val="none" w:sz="0" w:space="0" w:color="auto"/>
        <w:bottom w:val="none" w:sz="0" w:space="0" w:color="auto"/>
        <w:right w:val="none" w:sz="0" w:space="0" w:color="auto"/>
      </w:divBdr>
    </w:div>
    <w:div w:id="768161780">
      <w:bodyDiv w:val="1"/>
      <w:marLeft w:val="0"/>
      <w:marRight w:val="0"/>
      <w:marTop w:val="0"/>
      <w:marBottom w:val="0"/>
      <w:divBdr>
        <w:top w:val="none" w:sz="0" w:space="0" w:color="auto"/>
        <w:left w:val="none" w:sz="0" w:space="0" w:color="auto"/>
        <w:bottom w:val="none" w:sz="0" w:space="0" w:color="auto"/>
        <w:right w:val="none" w:sz="0" w:space="0" w:color="auto"/>
      </w:divBdr>
    </w:div>
    <w:div w:id="785003936">
      <w:bodyDiv w:val="1"/>
      <w:marLeft w:val="0"/>
      <w:marRight w:val="0"/>
      <w:marTop w:val="0"/>
      <w:marBottom w:val="0"/>
      <w:divBdr>
        <w:top w:val="none" w:sz="0" w:space="0" w:color="auto"/>
        <w:left w:val="none" w:sz="0" w:space="0" w:color="auto"/>
        <w:bottom w:val="none" w:sz="0" w:space="0" w:color="auto"/>
        <w:right w:val="none" w:sz="0" w:space="0" w:color="auto"/>
      </w:divBdr>
    </w:div>
    <w:div w:id="942539412">
      <w:bodyDiv w:val="1"/>
      <w:marLeft w:val="0"/>
      <w:marRight w:val="0"/>
      <w:marTop w:val="0"/>
      <w:marBottom w:val="0"/>
      <w:divBdr>
        <w:top w:val="none" w:sz="0" w:space="0" w:color="auto"/>
        <w:left w:val="none" w:sz="0" w:space="0" w:color="auto"/>
        <w:bottom w:val="none" w:sz="0" w:space="0" w:color="auto"/>
        <w:right w:val="none" w:sz="0" w:space="0" w:color="auto"/>
      </w:divBdr>
    </w:div>
    <w:div w:id="1122387494">
      <w:bodyDiv w:val="1"/>
      <w:marLeft w:val="0"/>
      <w:marRight w:val="0"/>
      <w:marTop w:val="0"/>
      <w:marBottom w:val="0"/>
      <w:divBdr>
        <w:top w:val="none" w:sz="0" w:space="0" w:color="auto"/>
        <w:left w:val="none" w:sz="0" w:space="0" w:color="auto"/>
        <w:bottom w:val="none" w:sz="0" w:space="0" w:color="auto"/>
        <w:right w:val="none" w:sz="0" w:space="0" w:color="auto"/>
      </w:divBdr>
    </w:div>
    <w:div w:id="1185904840">
      <w:bodyDiv w:val="1"/>
      <w:marLeft w:val="0"/>
      <w:marRight w:val="0"/>
      <w:marTop w:val="0"/>
      <w:marBottom w:val="0"/>
      <w:divBdr>
        <w:top w:val="none" w:sz="0" w:space="0" w:color="auto"/>
        <w:left w:val="none" w:sz="0" w:space="0" w:color="auto"/>
        <w:bottom w:val="none" w:sz="0" w:space="0" w:color="auto"/>
        <w:right w:val="none" w:sz="0" w:space="0" w:color="auto"/>
      </w:divBdr>
    </w:div>
    <w:div w:id="1329678653">
      <w:bodyDiv w:val="1"/>
      <w:marLeft w:val="0"/>
      <w:marRight w:val="0"/>
      <w:marTop w:val="0"/>
      <w:marBottom w:val="0"/>
      <w:divBdr>
        <w:top w:val="none" w:sz="0" w:space="0" w:color="auto"/>
        <w:left w:val="none" w:sz="0" w:space="0" w:color="auto"/>
        <w:bottom w:val="none" w:sz="0" w:space="0" w:color="auto"/>
        <w:right w:val="none" w:sz="0" w:space="0" w:color="auto"/>
      </w:divBdr>
    </w:div>
    <w:div w:id="1339115583">
      <w:bodyDiv w:val="1"/>
      <w:marLeft w:val="0"/>
      <w:marRight w:val="0"/>
      <w:marTop w:val="0"/>
      <w:marBottom w:val="0"/>
      <w:divBdr>
        <w:top w:val="none" w:sz="0" w:space="0" w:color="auto"/>
        <w:left w:val="none" w:sz="0" w:space="0" w:color="auto"/>
        <w:bottom w:val="none" w:sz="0" w:space="0" w:color="auto"/>
        <w:right w:val="none" w:sz="0" w:space="0" w:color="auto"/>
      </w:divBdr>
    </w:div>
    <w:div w:id="1441493534">
      <w:bodyDiv w:val="1"/>
      <w:marLeft w:val="0"/>
      <w:marRight w:val="0"/>
      <w:marTop w:val="0"/>
      <w:marBottom w:val="0"/>
      <w:divBdr>
        <w:top w:val="none" w:sz="0" w:space="0" w:color="auto"/>
        <w:left w:val="none" w:sz="0" w:space="0" w:color="auto"/>
        <w:bottom w:val="none" w:sz="0" w:space="0" w:color="auto"/>
        <w:right w:val="none" w:sz="0" w:space="0" w:color="auto"/>
      </w:divBdr>
    </w:div>
    <w:div w:id="1471902181">
      <w:bodyDiv w:val="1"/>
      <w:marLeft w:val="0"/>
      <w:marRight w:val="0"/>
      <w:marTop w:val="0"/>
      <w:marBottom w:val="0"/>
      <w:divBdr>
        <w:top w:val="none" w:sz="0" w:space="0" w:color="auto"/>
        <w:left w:val="none" w:sz="0" w:space="0" w:color="auto"/>
        <w:bottom w:val="none" w:sz="0" w:space="0" w:color="auto"/>
        <w:right w:val="none" w:sz="0" w:space="0" w:color="auto"/>
      </w:divBdr>
    </w:div>
    <w:div w:id="1485971894">
      <w:bodyDiv w:val="1"/>
      <w:marLeft w:val="0"/>
      <w:marRight w:val="0"/>
      <w:marTop w:val="0"/>
      <w:marBottom w:val="0"/>
      <w:divBdr>
        <w:top w:val="none" w:sz="0" w:space="0" w:color="auto"/>
        <w:left w:val="none" w:sz="0" w:space="0" w:color="auto"/>
        <w:bottom w:val="none" w:sz="0" w:space="0" w:color="auto"/>
        <w:right w:val="none" w:sz="0" w:space="0" w:color="auto"/>
      </w:divBdr>
    </w:div>
    <w:div w:id="1500389945">
      <w:bodyDiv w:val="1"/>
      <w:marLeft w:val="0"/>
      <w:marRight w:val="0"/>
      <w:marTop w:val="0"/>
      <w:marBottom w:val="0"/>
      <w:divBdr>
        <w:top w:val="none" w:sz="0" w:space="0" w:color="auto"/>
        <w:left w:val="none" w:sz="0" w:space="0" w:color="auto"/>
        <w:bottom w:val="none" w:sz="0" w:space="0" w:color="auto"/>
        <w:right w:val="none" w:sz="0" w:space="0" w:color="auto"/>
      </w:divBdr>
    </w:div>
    <w:div w:id="1532574685">
      <w:bodyDiv w:val="1"/>
      <w:marLeft w:val="0"/>
      <w:marRight w:val="0"/>
      <w:marTop w:val="0"/>
      <w:marBottom w:val="0"/>
      <w:divBdr>
        <w:top w:val="none" w:sz="0" w:space="0" w:color="auto"/>
        <w:left w:val="none" w:sz="0" w:space="0" w:color="auto"/>
        <w:bottom w:val="none" w:sz="0" w:space="0" w:color="auto"/>
        <w:right w:val="none" w:sz="0" w:space="0" w:color="auto"/>
      </w:divBdr>
    </w:div>
    <w:div w:id="1534418043">
      <w:bodyDiv w:val="1"/>
      <w:marLeft w:val="0"/>
      <w:marRight w:val="0"/>
      <w:marTop w:val="0"/>
      <w:marBottom w:val="0"/>
      <w:divBdr>
        <w:top w:val="none" w:sz="0" w:space="0" w:color="auto"/>
        <w:left w:val="none" w:sz="0" w:space="0" w:color="auto"/>
        <w:bottom w:val="none" w:sz="0" w:space="0" w:color="auto"/>
        <w:right w:val="none" w:sz="0" w:space="0" w:color="auto"/>
      </w:divBdr>
    </w:div>
    <w:div w:id="1659070679">
      <w:bodyDiv w:val="1"/>
      <w:marLeft w:val="0"/>
      <w:marRight w:val="0"/>
      <w:marTop w:val="0"/>
      <w:marBottom w:val="0"/>
      <w:divBdr>
        <w:top w:val="none" w:sz="0" w:space="0" w:color="auto"/>
        <w:left w:val="none" w:sz="0" w:space="0" w:color="auto"/>
        <w:bottom w:val="none" w:sz="0" w:space="0" w:color="auto"/>
        <w:right w:val="none" w:sz="0" w:space="0" w:color="auto"/>
      </w:divBdr>
    </w:div>
    <w:div w:id="1721856844">
      <w:bodyDiv w:val="1"/>
      <w:marLeft w:val="0"/>
      <w:marRight w:val="0"/>
      <w:marTop w:val="0"/>
      <w:marBottom w:val="0"/>
      <w:divBdr>
        <w:top w:val="none" w:sz="0" w:space="0" w:color="auto"/>
        <w:left w:val="none" w:sz="0" w:space="0" w:color="auto"/>
        <w:bottom w:val="none" w:sz="0" w:space="0" w:color="auto"/>
        <w:right w:val="none" w:sz="0" w:space="0" w:color="auto"/>
      </w:divBdr>
    </w:div>
    <w:div w:id="1765105046">
      <w:bodyDiv w:val="1"/>
      <w:marLeft w:val="0"/>
      <w:marRight w:val="0"/>
      <w:marTop w:val="0"/>
      <w:marBottom w:val="0"/>
      <w:divBdr>
        <w:top w:val="none" w:sz="0" w:space="0" w:color="auto"/>
        <w:left w:val="none" w:sz="0" w:space="0" w:color="auto"/>
        <w:bottom w:val="none" w:sz="0" w:space="0" w:color="auto"/>
        <w:right w:val="none" w:sz="0" w:space="0" w:color="auto"/>
      </w:divBdr>
    </w:div>
    <w:div w:id="1886063210">
      <w:bodyDiv w:val="1"/>
      <w:marLeft w:val="0"/>
      <w:marRight w:val="0"/>
      <w:marTop w:val="0"/>
      <w:marBottom w:val="0"/>
      <w:divBdr>
        <w:top w:val="none" w:sz="0" w:space="0" w:color="auto"/>
        <w:left w:val="none" w:sz="0" w:space="0" w:color="auto"/>
        <w:bottom w:val="none" w:sz="0" w:space="0" w:color="auto"/>
        <w:right w:val="none" w:sz="0" w:space="0" w:color="auto"/>
      </w:divBdr>
    </w:div>
    <w:div w:id="1898860428">
      <w:bodyDiv w:val="1"/>
      <w:marLeft w:val="0"/>
      <w:marRight w:val="0"/>
      <w:marTop w:val="0"/>
      <w:marBottom w:val="0"/>
      <w:divBdr>
        <w:top w:val="none" w:sz="0" w:space="0" w:color="auto"/>
        <w:left w:val="none" w:sz="0" w:space="0" w:color="auto"/>
        <w:bottom w:val="none" w:sz="0" w:space="0" w:color="auto"/>
        <w:right w:val="none" w:sz="0" w:space="0" w:color="auto"/>
      </w:divBdr>
    </w:div>
    <w:div w:id="1928265837">
      <w:bodyDiv w:val="1"/>
      <w:marLeft w:val="0"/>
      <w:marRight w:val="0"/>
      <w:marTop w:val="0"/>
      <w:marBottom w:val="0"/>
      <w:divBdr>
        <w:top w:val="none" w:sz="0" w:space="0" w:color="auto"/>
        <w:left w:val="none" w:sz="0" w:space="0" w:color="auto"/>
        <w:bottom w:val="none" w:sz="0" w:space="0" w:color="auto"/>
        <w:right w:val="none" w:sz="0" w:space="0" w:color="auto"/>
      </w:divBdr>
    </w:div>
    <w:div w:id="1928999341">
      <w:bodyDiv w:val="1"/>
      <w:marLeft w:val="0"/>
      <w:marRight w:val="0"/>
      <w:marTop w:val="0"/>
      <w:marBottom w:val="0"/>
      <w:divBdr>
        <w:top w:val="none" w:sz="0" w:space="0" w:color="auto"/>
        <w:left w:val="none" w:sz="0" w:space="0" w:color="auto"/>
        <w:bottom w:val="none" w:sz="0" w:space="0" w:color="auto"/>
        <w:right w:val="none" w:sz="0" w:space="0" w:color="auto"/>
      </w:divBdr>
    </w:div>
    <w:div w:id="1943028514">
      <w:bodyDiv w:val="1"/>
      <w:marLeft w:val="0"/>
      <w:marRight w:val="0"/>
      <w:marTop w:val="0"/>
      <w:marBottom w:val="0"/>
      <w:divBdr>
        <w:top w:val="none" w:sz="0" w:space="0" w:color="auto"/>
        <w:left w:val="none" w:sz="0" w:space="0" w:color="auto"/>
        <w:bottom w:val="none" w:sz="0" w:space="0" w:color="auto"/>
        <w:right w:val="none" w:sz="0" w:space="0" w:color="auto"/>
      </w:divBdr>
    </w:div>
    <w:div w:id="2013140623">
      <w:bodyDiv w:val="1"/>
      <w:marLeft w:val="0"/>
      <w:marRight w:val="0"/>
      <w:marTop w:val="0"/>
      <w:marBottom w:val="0"/>
      <w:divBdr>
        <w:top w:val="none" w:sz="0" w:space="0" w:color="auto"/>
        <w:left w:val="none" w:sz="0" w:space="0" w:color="auto"/>
        <w:bottom w:val="none" w:sz="0" w:space="0" w:color="auto"/>
        <w:right w:val="none" w:sz="0" w:space="0" w:color="auto"/>
      </w:divBdr>
    </w:div>
    <w:div w:id="2031637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thiyah2704@gmail.com" TargetMode="External"/><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hyperlink" Target="http://journal.febubhara-sby.org/benchmark"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hyperlink" Target="http://www.bps.go.id/id"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www.idx.co.id/id/perusahaan-tercatat/laporan-"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yperlink" Target="mailto:liana@univ-tridinanti.ac.id"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masayu_mikial@univ-tridinanti.ac.id"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6F8458-D002-417A-B549-D822E6DD5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6856</Words>
  <Characters>39084</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hp core i3</cp:lastModifiedBy>
  <cp:revision>2</cp:revision>
  <dcterms:created xsi:type="dcterms:W3CDTF">2025-01-22T18:49:00Z</dcterms:created>
  <dcterms:modified xsi:type="dcterms:W3CDTF">2025-01-22T18:49:00Z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7e64d6323e06106fa8385c4bf376500fa28c56ba844e45eac17c8f6f72ef718f</vt:lpwstr>
  </property>
</Properties>
</file>