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20"/>
          <w:position w:val="-8"/>
          <w:sz w:val="28"/>
          <w:szCs w:val="28"/>
          <w:highlight w:val="none"/>
          <w:vertAlign w:val="baseline"/>
          <w:em w:val="none"/>
          <w:lang w:val="en-ID" w:eastAsia="en-US"/>
        </w:rPr>
        <w:t>PENGARUH BEBAN KERJA, MOTIVASI KERJA, 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position w:val="-8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6"/>
          <w:position w:val="-8"/>
          <w:sz w:val="28"/>
          <w:szCs w:val="28"/>
          <w:highlight w:val="none"/>
          <w:vertAlign w:val="baseline"/>
          <w:em w:val="none"/>
          <w:lang w:val="en-ID" w:eastAsia="en-US"/>
        </w:rPr>
        <w:t xml:space="preserve">PENGEMBANGAN KARIR TERHADAP KINERJA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6"/>
          <w:position w:val="-8"/>
          <w:sz w:val="28"/>
          <w:szCs w:val="28"/>
          <w:highlight w:val="none"/>
          <w:vertAlign w:val="baseline"/>
          <w:em w:val="none"/>
          <w:lang w:val="en-ID" w:eastAsia="en-US"/>
        </w:rPr>
        <w:t>SALES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14"/>
          <w:position w:val="-8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TRAINING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14"/>
          <w:position w:val="-8"/>
          <w:sz w:val="28"/>
          <w:szCs w:val="28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position w:val="-8"/>
          <w:sz w:val="28"/>
          <w:szCs w:val="28"/>
          <w:highlight w:val="none"/>
          <w:vertAlign w:val="baseline"/>
          <w:em w:val="none"/>
          <w:lang w:val="en-ID" w:eastAsia="en-US"/>
        </w:rPr>
        <w:t xml:space="preserve"> PT. ASTRA MOTOR BASUKI RAHMAT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Adinda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Putri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Kesina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Noviarni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Muhammad Ridwan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Manajemen, Fakultas Ekonomi dan Bisnis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Tridinanti</w:t>
      </w:r>
    </w:p>
    <w:p>
      <w:pPr>
        <w:pBdr>
          <w:bottom w:val="thinThickThinMediumGap" w:sz="18" w:space="3" w:color="auto"/>
        </w:pBdr>
        <w:spacing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adindaputrikesina@gmail.com</w:t>
      </w:r>
      <w:r>
        <w:rPr/>
        <w:fldChar w:fldCharType="end"/>
      </w:r>
      <w:r>
        <w:rPr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  <w:lang w:val="en-US"/>
        </w:rPr>
        <w:t>noviarni1961</w:t>
      </w:r>
      <w:r>
        <w:rPr>
          <w:rStyle w:val="style85"/>
          <w:rFonts w:ascii="Times New Roman" w:hAnsi="Times New Roman"/>
          <w:sz w:val="24"/>
          <w:szCs w:val="24"/>
        </w:rPr>
        <w:t>@gmail.com</w:t>
      </w:r>
      <w:r>
        <w:rPr/>
        <w:fldChar w:fldCharType="end"/>
      </w:r>
      <w:r>
        <w:rPr>
          <w:lang w:val="en-US"/>
        </w:rPr>
        <w:t xml:space="preserve">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muhammad Ridwan@gmail.com</w:t>
      </w:r>
      <w:r>
        <w:rPr/>
        <w:fldChar w:fldCharType="end"/>
      </w:r>
      <w:r>
        <w:rPr>
          <w:rFonts w:ascii="Calibri" w:cs="Times New Roman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pBdr>
          <w:bottom w:val="thinThickThinMediumGap" w:sz="18" w:space="3" w:color="auto"/>
        </w:pBdr>
        <w:jc w:val="left"/>
        <w:rPr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>
      <w:pPr>
        <w:spacing w:after="160" w:lineRule="auto" w:line="240"/>
        <w:ind w:firstLine="72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bertujuan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menganalisis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membuktikan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mengetahui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Karir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Populasi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dalam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terdiri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dari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sebanyak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35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orang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sebagai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sampel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Data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diperoleh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adalah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data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primer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melalui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kuesioner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Data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hasil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dianalisis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menggunakan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program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aplikasi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SPSS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Versi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27.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</w:p>
    <w:p>
      <w:pPr>
        <w:spacing w:after="160" w:lineRule="auto" w:line="240"/>
        <w:ind w:firstLine="72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asil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menunjukkan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Karir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simultan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Sig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0,003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&lt;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0,05.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Sig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10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&lt;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0,05.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Sig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11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&lt;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0,05.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Karir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Nilai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Sig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2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&lt;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0,05.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</w:p>
    <w:p>
      <w:pPr>
        <w:pStyle w:val="style0"/>
        <w:keepNext/>
        <w:keepLines/>
        <w:spacing w:before="40" w:lineRule="auto" w:line="276"/>
        <w:jc w:val="left"/>
        <w:outlineLvl w:val="1"/>
        <w:rPr>
          <w:rFonts w:ascii="Times New Roman" w:hAnsi="Times New Roman"/>
          <w:b/>
          <w:sz w:val="24"/>
        </w:rPr>
      </w:pP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Kata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Kunci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: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Karir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/>
          <w:bCs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training</w:t>
      </w: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i/>
          <w:iCs/>
          <w:sz w:val="24"/>
        </w:rPr>
      </w:pP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i/>
          <w:iCs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/>
          <w:docGrid w:linePitch="299"/>
        </w:sectPr>
      </w:pPr>
    </w:p>
    <w:p>
      <w:pPr>
        <w:pStyle w:val="style179"/>
        <w:numPr>
          <w:ilvl w:val="0"/>
          <w:numId w:val="1"/>
        </w:numPr>
        <w:ind w:left="426"/>
        <w:rPr>
          <w:lang w:val="pt-PT"/>
        </w:rPr>
      </w:pPr>
      <w:r>
        <w:rPr>
          <w:rFonts w:ascii="Times New Roman" w:hAnsi="Times New Roman"/>
          <w:b/>
          <w:sz w:val="24"/>
        </w:rPr>
        <w:t>PENDAHULUAN</w:t>
      </w:r>
    </w:p>
    <w:p>
      <w:pPr>
        <w:spacing w:after="16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Seiring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persaingan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diperlukan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keahlian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elemen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dipisahkan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Nawawi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Fauzi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Hidayat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(2020:3)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pelaksanaan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pekerjaan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konteks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orientasi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pelanggan,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orientasi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pelanggan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dirancang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kompetensi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teknis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keterampilan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interpersonal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target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16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tergantung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fungsinya.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dikaitkan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tolak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ukur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keberhasilan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organisasi.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Supriyono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Putranto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(2024:44)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kualitas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tugas-tugas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kepadanya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kecakapan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kesanggupan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konteks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diperhatikan.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penurunan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mengakibatkan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permasalahan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16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proporsional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menghambat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Mahawati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dkk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(2021:4)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tenaga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tersendiri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hubungannya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Mungkin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cocok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fisik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mental,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Biasanya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target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dinaikkan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melebihi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biasanya.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mengalami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bertambah.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Aprilia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Putranto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Wijaya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(2024:49)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berlebihan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membuat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sebab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berlebihan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sekali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16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Pudyastuti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kekuatan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menimbulkan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antusias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pekerjaan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serangkaian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Penurunan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diakibatkan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berlebihan.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kurangnya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berprestasi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pekerjaannya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16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Balbed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Sintasih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(2019:4679)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Balbed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Sintasih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(2019:4678)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diinginkan.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kepastian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diraih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diimbangi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optimal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pStyle w:val="style0"/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dunia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menyerap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materi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pelatihan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tetapi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mengaplikasikannya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optimal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pekerjaan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sehari-hari.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dirancang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kompetensi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teknis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penjualan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keterampilan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interpersonal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mendukung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pencapaian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target.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ahli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dijelaskan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perhatian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Astra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Motor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Rahmat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after="160" w:lineRule="auto" w:line="480"/>
        <w:ind w:firstLine="36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Aksama,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promotion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World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Innovative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Telecommunication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Singaraja.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Cahyono,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Bentoel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Representative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Surabaya.</w:t>
      </w:r>
    </w:p>
    <w:p>
      <w:pPr>
        <w:pStyle w:val="style0"/>
        <w:spacing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fenomena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diuraikan,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penulis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Pengambangan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Motor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Basuki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Rahmat”</w:t>
      </w:r>
    </w:p>
    <w:bookmarkStart w:id="0" w:name="_Toc17600840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rPr>
          <w:lang w:val="en-US"/>
        </w:rPr>
        <w:t>R</w:t>
      </w:r>
      <w:r>
        <w:t>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0"/>
    </w:p>
    <w:p>
      <w:pPr>
        <w:spacing w:before="100" w:beforeAutospacing="true" w:after="100" w:afterAutospacing="true" w:lineRule="auto" w:line="480"/>
        <w:ind w:left="360" w:firstLine="360"/>
        <w:jc w:val="both"/>
        <w:rPr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uraian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masalah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latar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belakang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diatas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dirumuskan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permasalahannya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berikut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:</w:t>
      </w:r>
    </w:p>
    <w:p>
      <w:pPr>
        <w:pStyle w:val="style179"/>
        <w:numPr>
          <w:ilvl w:val="0"/>
          <w:numId w:val="9"/>
        </w:numPr>
        <w:spacing w:before="100" w:beforeAutospacing="true" w:after="100" w:afterAutospacing="true" w:lineRule="auto" w:line="48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simultan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?</w:t>
      </w:r>
    </w:p>
    <w:p>
      <w:pPr>
        <w:pStyle w:val="style179"/>
        <w:numPr>
          <w:ilvl w:val="0"/>
          <w:numId w:val="9"/>
        </w:numPr>
        <w:spacing w:before="100" w:beforeAutospacing="true" w:after="100" w:afterAutospacing="true" w:lineRule="auto" w:line="48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?</w:t>
      </w:r>
    </w:p>
    <w:p>
      <w:pPr>
        <w:pStyle w:val="style179"/>
        <w:numPr>
          <w:ilvl w:val="0"/>
          <w:numId w:val="9"/>
        </w:numPr>
        <w:spacing w:before="100" w:beforeAutospacing="true" w:after="100" w:afterAutospacing="true" w:lineRule="auto" w:line="48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?</w:t>
      </w:r>
    </w:p>
    <w:p>
      <w:pPr>
        <w:pStyle w:val="style179"/>
        <w:numPr>
          <w:ilvl w:val="0"/>
          <w:numId w:val="9"/>
        </w:numPr>
        <w:spacing w:before="100" w:beforeAutospacing="true" w:after="100" w:afterAutospacing="true" w:lineRule="auto" w:line="480"/>
        <w:jc w:val="both"/>
        <w:rPr>
          <w:lang w:val="id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Apakah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?</w:t>
      </w:r>
    </w:p>
    <w:p>
      <w:pPr>
        <w:spacing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</w:p>
    <w:p>
      <w:pPr>
        <w:numPr>
          <w:ilvl w:val="0"/>
          <w:numId w:val="0"/>
        </w:numPr>
        <w:spacing w:before="100" w:beforeAutospacing="true" w:after="100" w:afterAutospacing="true" w:lineRule="auto" w:line="48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Purbasari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Veno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(2019:13)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ketergantungan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dimaksud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tenaga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penjualan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Notoatmojo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Fathmawati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2014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:191)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pelatihan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(training)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institusi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mampu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menghasilkan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perubahan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konkrit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</w:p>
    <w:p>
      <w:pPr>
        <w:spacing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</w:p>
    <w:p>
      <w:pPr>
        <w:pStyle w:val="style66"/>
        <w:spacing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Haryanti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Mahawati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dkk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:50)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diselesaikan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individu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sekelompok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individu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selama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periode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tertentu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normal.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Eni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Mahawati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dkk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2021: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50)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otomatis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dimiliki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individu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pemegang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pekerjaan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</w:p>
    <w:p>
      <w:pPr>
        <w:spacing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</w:p>
    <w:p>
      <w:pPr>
        <w:spacing w:after="160" w:lineRule="auto" w:line="360"/>
        <w:jc w:val="both"/>
        <w:rPr>
          <w:lang w:val="id-ID"/>
        </w:rPr>
      </w:pPr>
      <w:r>
        <w:tab/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Menurut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Sunyoto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Wagiman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(2023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:1)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mendorong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berpikir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kreatif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dalam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memberikan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output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pekerjaan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mereka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membuat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menjadi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lebih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cepat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maksimal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membuat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untuk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selalu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memberikan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hasil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usaha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terbaik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dapat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membantu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pengembangan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diri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masing-masing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tinggi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mempengaruhi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kesuksesan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Semakin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tinggi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semakin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besar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kemungkinan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kesukesan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tersebut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Demikian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pula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sebaliknya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semakin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rendah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seorang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maka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menurunkan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tingkat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kesuksesannya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.</w:t>
      </w:r>
    </w:p>
    <w:bookmarkStart w:id="1" w:name="_Toc17600843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Hipotesis</w:t>
      </w:r>
      <w:bookmarkEnd w:id="1"/>
    </w:p>
    <w:bookmarkStart w:id="2" w:name="_Toc176008434"/>
    <w:bookmarkStart w:id="3" w:name="_Toc170554369"/>
    <w:bookmarkStart w:id="4" w:name="_Toc176008331"/>
    <w:p>
      <w:pPr>
        <w:spacing w:after="160" w:lineRule="auto" w:line="480"/>
        <w:jc w:val="both"/>
        <w:rPr/>
      </w:pP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Menurut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Sugiyono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dalam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Priadana,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M.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S.,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Sunarsi,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D.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(2021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:153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hipotesis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disini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digunakan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untuk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membuat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jawaban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semesntara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rumusan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masalah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peneltian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dimana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rumusan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masalahnya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disusun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dalam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bentuk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>pertanyaan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2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.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teori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diatas,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hipotesis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adalah: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179"/>
        <w:numPr>
          <w:ilvl w:val="0"/>
          <w:numId w:val="10"/>
        </w:numPr>
        <w:spacing w:after="160" w:lineRule="auto" w:line="480"/>
        <w:jc w:val="both"/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Diduga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simultan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Rahmat.</w:t>
      </w:r>
    </w:p>
    <w:p>
      <w:pPr>
        <w:pStyle w:val="style179"/>
        <w:numPr>
          <w:ilvl w:val="0"/>
          <w:numId w:val="10"/>
        </w:numPr>
        <w:spacing w:after="160" w:lineRule="auto" w:line="480"/>
        <w:jc w:val="both"/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Diduga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Rahmat.</w:t>
      </w:r>
    </w:p>
    <w:p>
      <w:pPr>
        <w:pStyle w:val="style179"/>
        <w:numPr>
          <w:ilvl w:val="0"/>
          <w:numId w:val="10"/>
        </w:numPr>
        <w:spacing w:after="160" w:lineRule="auto" w:line="480"/>
        <w:jc w:val="both"/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Diduga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Rahmat.</w:t>
      </w:r>
    </w:p>
    <w:p>
      <w:pPr>
        <w:pStyle w:val="style179"/>
        <w:numPr>
          <w:ilvl w:val="0"/>
          <w:numId w:val="10"/>
        </w:numPr>
        <w:spacing w:after="160" w:lineRule="auto" w:line="480"/>
        <w:jc w:val="both"/>
        <w:rPr/>
      </w:pP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Diduga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Rahmat.</w:t>
      </w:r>
    </w:p>
    <w:p>
      <w:pPr>
        <w:pStyle w:val="style66"/>
        <w:numPr>
          <w:ilvl w:val="0"/>
          <w:numId w:val="1"/>
        </w:numPr>
        <w:spacing w:lineRule="auto" w:line="480"/>
        <w:ind w:left="426"/>
        <w:jc w:val="both"/>
        <w:rPr>
          <w:b/>
          <w:lang w:val="id-ID"/>
        </w:rPr>
      </w:pP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2"/>
      <w:bookmarkEnd w:id="3"/>
      <w:bookmarkEnd w:id="4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    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beralamat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JL.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Jend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eral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Rachmat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No.08,Ario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Kemuning,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Kec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amatan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Kemuning,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Kota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Palembang,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Sumatera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Selatan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30128.</w:t>
      </w:r>
    </w:p>
    <w:bookmarkStart w:id="5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5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</w:rPr>
      </w:pP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telah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didapat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Adapun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populasi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dalam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ini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adalah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karyawan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berjumlah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35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US"/>
        </w:rPr>
        <w:t>orang.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ehubungan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populasi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digunakan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relative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kecil,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kurang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100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orang.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seluruh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populasi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diambil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sampel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sebanyak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35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id-ID" w:eastAsia="en-US"/>
        </w:rPr>
        <w:t>orang.</w:t>
      </w:r>
    </w:p>
    <w:bookmarkStart w:id="6" w:name="_Toc176008464"/>
    <w:bookmarkStart w:id="7" w:name="_Toc176008361"/>
    <w:p>
      <w:pPr>
        <w:pStyle w:val="style1"/>
        <w:numPr>
          <w:ilvl w:val="0"/>
          <w:numId w:val="1"/>
        </w:numPr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</w:rPr>
        <w:t>HASIL PENELITIAN DAN PEMBAHASAN</w:t>
      </w:r>
      <w:bookmarkEnd w:id="6"/>
      <w:bookmarkEnd w:id="7"/>
    </w:p>
    <w:bookmarkStart w:id="8" w:name="_Toc176008484"/>
    <w:p>
      <w:pPr>
        <w:pStyle w:val="style2"/>
        <w:numPr>
          <w:ilvl w:val="0"/>
          <w:numId w:val="0"/>
        </w:numPr>
        <w:rPr/>
      </w:pPr>
      <w:r>
        <w:t>Pembahasan</w:t>
      </w:r>
      <w:bookmarkEnd w:id="8"/>
    </w:p>
    <w:bookmarkStart w:id="9" w:name="_Toc185545996"/>
    <w:p>
      <w:pPr>
        <w:spacing w:lineRule="auto" w:line="480"/>
        <w:jc w:val="left"/>
        <w:outlineLvl w:val="2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bookmarkEnd w:id="9"/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Motor Basuki Rahmat</w:t>
      </w:r>
    </w:p>
    <w:p>
      <w:pPr>
        <w:spacing w:lineRule="auto" w:line="480"/>
        <w:ind w:firstLine="28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Motor Basuki Rahmat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didapatkan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simultan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Motor Basuki Rahmat.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menunjukkan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ketiga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tersebut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kontribusi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menentukan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tingkat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dikelola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baik,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tinggi,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adanya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terarah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mampu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efektivitas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produktivitas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perusahaan.</w:t>
      </w:r>
    </w:p>
    <w:p>
      <w:pPr>
        <w:spacing w:lineRule="auto" w:line="480"/>
        <w:ind w:firstLine="28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terlalu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terkelola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berdampak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negatif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Ketika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harus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menangani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terlalu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banyak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tugas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target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realistis,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menyebabkan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stres,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kelelahan,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penurunan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kualitas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pekerjaan.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Sebaliknya,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sesuai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terorganisir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memungkinkan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efisien,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menjaga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produktivitas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(Ramadhani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dkk.,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.</w:t>
      </w:r>
    </w:p>
    <w:p>
      <w:pPr>
        <w:spacing w:lineRule="auto" w:line="480"/>
        <w:ind w:firstLine="28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kunci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menentukan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seberapa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cenderung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gigih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mencapai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target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penjualan,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aktif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mencari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peluang,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efektif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berinteraksi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pelanggan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(Pudyastuti,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Adapun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jelas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terstruktur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kesempatan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berkembang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naik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jabatan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mereka.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Pelatihan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keterampilan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terus-menerus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membantu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mengikuti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tren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pasar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terbaru,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keterampilan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komunikasi,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memperkuat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strategi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penjualan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mereka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(Isnan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dkk.,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.</w:t>
      </w:r>
    </w:p>
    <w:bookmarkStart w:id="10" w:name="_Toc185545997"/>
    <w:p>
      <w:pPr>
        <w:spacing w:lineRule="auto" w:line="480"/>
        <w:jc w:val="left"/>
        <w:outlineLvl w:val="2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bookmarkEnd w:id="10"/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Motor Basuki Rahmat</w:t>
      </w:r>
    </w:p>
    <w:p>
      <w:pPr>
        <w:spacing w:lineRule="auto" w:line="480"/>
        <w:ind w:firstLine="28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besaran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pekerjaan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harus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dipikul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jabatan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unit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instansi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kali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volume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norma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waktu.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pemanfaatan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waktu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tersedia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pekerjaan,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dilihat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kegiatan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dilalukan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staf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waktu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kegiatan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langsung,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langsung,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kegiatan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seperti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kegiatan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pribadi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kegiatan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produktif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(Indrawan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dkk.,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2022;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Ramadhani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dkk.,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.</w:t>
      </w:r>
    </w:p>
    <w:p>
      <w:pPr>
        <w:spacing w:lineRule="auto" w:line="480"/>
        <w:ind w:firstLine="28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pengolahan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SPSS,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mempunyai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hitung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2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,741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sig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0,010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kecil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0,05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diketahui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Motor Basuki Rahmat.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</w:p>
    <w:p>
      <w:pPr>
        <w:spacing w:lineRule="auto" w:line="480"/>
        <w:ind w:firstLine="28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Indrawan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dkk.,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Ramadhani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dkk.,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karyawan.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menyebabkan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menurun.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dunia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ditemui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adanya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penambahan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target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harus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dicapai.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panjang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menjadi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sebuah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sendiri.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panjang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menyebabkan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kelelahan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fisik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mengakibatkan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kurang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produktif,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kesalahan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pekerjaan,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mengalami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penurunan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kreativitas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berkomunikasi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pelanggan.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 </w:t>
      </w:r>
    </w:p>
    <w:bookmarkStart w:id="11" w:name="_Toc185545998"/>
    <w:p>
      <w:pPr>
        <w:spacing w:lineRule="auto" w:line="480"/>
        <w:jc w:val="left"/>
        <w:outlineLvl w:val="2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bookmarkEnd w:id="11"/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Motor Basuki Rahmat</w:t>
      </w:r>
    </w:p>
    <w:p>
      <w:pPr>
        <w:spacing w:lineRule="auto" w:line="480"/>
        <w:ind w:firstLine="42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suatu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kekuatan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dorong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seseorang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menimbulkan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semangat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antusias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melaksanakan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pekerjaan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mencapai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tujuan.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berperan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menentukan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seberapa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seseorang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bekerja,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seberapa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lama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bertahan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menghadapi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tantangan,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bagaimana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kualitas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pekerjaannya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(Pudyastuti,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.</w:t>
      </w:r>
    </w:p>
    <w:p>
      <w:pPr>
        <w:spacing w:lineRule="auto" w:line="480"/>
        <w:ind w:firstLine="42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pengolahan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SPSS,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mempunyai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hitung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,149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sig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0,011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kecil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0,05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disimpulkan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antara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Motor Basuki Rahmat.</w:t>
      </w:r>
    </w:p>
    <w:p>
      <w:pPr>
        <w:spacing w:lineRule="auto" w:line="480"/>
        <w:ind w:firstLine="42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kesamaan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oleh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Pudyastuti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(2022)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Kurangnya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pemberian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selaku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menyebabkan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adanya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dorongan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giat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mencapai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prestasi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Sehingga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tetap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terus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posisi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tersebut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berkembang.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karena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menumbuhkan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semangat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menyusun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strategi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penjualan,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mencari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prospek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baru,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tindak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lanjut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pelanggan.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produktivitas,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jumlah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penjualan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maupun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efisiensi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kerja.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seperti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diketahui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rofesi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sering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menghadapi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tantangan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seperti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target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penolakan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pelanggan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kompetitif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tinggi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mampu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menjaga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semangat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bertahan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mencari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solusi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kreatif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menghadapi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kendala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tersebut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</w:p>
    <w:bookmarkStart w:id="12" w:name="_Toc185545999"/>
    <w:p>
      <w:pPr>
        <w:spacing w:lineRule="auto" w:line="480"/>
        <w:jc w:val="left"/>
        <w:outlineLvl w:val="2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bookmarkEnd w:id="12"/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Astra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Motor Basuki Rahmat</w:t>
      </w:r>
    </w:p>
    <w:p>
      <w:pPr>
        <w:spacing w:lineRule="auto" w:line="480"/>
        <w:ind w:firstLine="42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merupakan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proses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kegiatan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mempersiapkan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seorang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menduduki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jabatan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organisasi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atau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perusahaan.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adalah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proses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terstruktur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berkelanjutan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kompetensi,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keterampilan,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pengetahuan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tenaga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penjual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(sales)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melalui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berbagai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pelatihan,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pembinaan,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peluang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(Fizia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Muttaqijn,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2018;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Mubarok,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2020)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.</w:t>
      </w:r>
    </w:p>
    <w:p>
      <w:pPr>
        <w:spacing w:lineRule="auto" w:line="480"/>
        <w:ind w:firstLine="42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pengolahan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menggunakan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SPSS,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mempunyai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hitung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3,600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nilai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sig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0,020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kecil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dari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0,05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maka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disimpulkan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Motor Basuki Rahmat.</w:t>
      </w:r>
    </w:p>
    <w:p>
      <w:pPr>
        <w:spacing w:lineRule="auto" w:line="480"/>
        <w:ind w:firstLine="420"/>
        <w:jc w:val="both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sejalan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Fizia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Muttaqiin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(2018)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menyatakan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Pengadaan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memberikan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dampak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merasa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dihargai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tujuan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jangka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panjang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pekerjaannya.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mendapatkan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peluang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juga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cenderung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inovasi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kreativitas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baik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menyusun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strategi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penjualan,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berdampak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positif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pencapaian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target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produktivitas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ID"/>
        </w:rPr>
        <w:t>keseluruhan.</w:t>
      </w:r>
    </w:p>
    <w:bookmarkStart w:id="13" w:name="_Toc176008383"/>
    <w:bookmarkStart w:id="14" w:name="_Toc176008486"/>
    <w:p>
      <w:pPr>
        <w:pStyle w:val="style179"/>
        <w:numPr>
          <w:ilvl w:val="0"/>
          <w:numId w:val="1"/>
        </w:numPr>
        <w:adjustRightInd w:val="false"/>
        <w:spacing w:after="0" w:lineRule="auto" w:line="480"/>
        <w:ind w:left="426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</w:rPr>
        <w:t>KESIMPULAN DAN SARAN</w:t>
      </w:r>
      <w:bookmarkEnd w:id="13"/>
      <w:bookmarkEnd w:id="14"/>
    </w:p>
    <w:p>
      <w:pPr>
        <w:spacing w:lineRule="auto" w:line="480"/>
        <w:jc w:val="left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Kesimpulan</w:t>
      </w:r>
    </w:p>
    <w:p>
      <w:pPr>
        <w:spacing w:after="160" w:lineRule="auto" w:line="48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</w:pPr>
      <w:r>
        <w:tab/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Berdasarkan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hasil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pembahasan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telah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peneliti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jabarkan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pada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bab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IV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mengenai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“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karir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”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maka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kesimpulan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dapat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diperoleh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adalah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sebagai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berikut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:</w:t>
      </w:r>
    </w:p>
    <w:p>
      <w:pPr>
        <w:pStyle w:val="style179"/>
        <w:numPr>
          <w:ilvl w:val="0"/>
          <w:numId w:val="11"/>
        </w:numPr>
        <w:spacing w:after="160" w:lineRule="auto" w:line="48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simultan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perolehan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3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&lt;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0,05.</w:t>
      </w:r>
    </w:p>
    <w:p>
      <w:pPr>
        <w:pStyle w:val="style179"/>
        <w:numPr>
          <w:ilvl w:val="0"/>
          <w:numId w:val="11"/>
        </w:numPr>
        <w:spacing w:after="160" w:lineRule="auto" w:line="48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perolehan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0,010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&lt;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0,05.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</w:p>
    <w:p>
      <w:pPr>
        <w:pStyle w:val="style179"/>
        <w:numPr>
          <w:ilvl w:val="0"/>
          <w:numId w:val="11"/>
        </w:numPr>
        <w:spacing w:after="160" w:lineRule="auto" w:line="480"/>
        <w:jc w:val="both"/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perolehan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0,011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&lt;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0,05.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</w:p>
    <w:p>
      <w:pPr>
        <w:pStyle w:val="style179"/>
        <w:numPr>
          <w:ilvl w:val="0"/>
          <w:numId w:val="11"/>
        </w:num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perolehan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signifikan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sebesar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20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&lt;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0,05.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memiliki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arti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bahwa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secara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parsial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</w:p>
    <w:bookmarkStart w:id="15" w:name="_Toc185546002"/>
    <w:p>
      <w:pPr>
        <w:spacing w:lineRule="auto" w:line="480"/>
        <w:jc w:val="left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Saran</w:t>
      </w:r>
      <w:bookmarkEnd w:id="15"/>
    </w:p>
    <w:p>
      <w:pPr>
        <w:spacing w:after="160" w:lineRule="auto" w:line="480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Berdasarkan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kesimpulan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hasil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seperti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telah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dijelaskan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sebelumnya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maka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peneliti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dapat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memberikan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saran-saran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mungkin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dapat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dijadikan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bahan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pertimbangan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bagi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Rahmat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dalam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meningkatkan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/>
          <w:iCs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saran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tersebut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adalah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sebagai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berikut</w:t>
      </w:r>
      <w:r>
        <w:rPr>
          <w:rFonts w:ascii="Times New Roman" w:cs="宋体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ID" w:eastAsia="en-ID"/>
        </w:rPr>
        <w:t>:</w:t>
      </w:r>
    </w:p>
    <w:p>
      <w:pPr>
        <w:numPr>
          <w:ilvl w:val="0"/>
          <w:numId w:val="0"/>
        </w:numPr>
        <w:spacing w:after="100" w:afterAutospacing="true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2.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PT.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Astra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Motor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Basuki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Rahmat</w:t>
      </w:r>
    </w:p>
    <w:p>
      <w:pPr>
        <w:spacing w:before="100" w:beforeAutospacing="true" w:after="100" w:afterAutospacing="true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Diharapkan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melakukan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analisis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berkala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distribusi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penting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mengembangkan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sistem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pengukuran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objektif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terukur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kemampuan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individu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Diharaokan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memberikan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lebih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kepada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dengan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mengapresiasi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merancang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program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reward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komprehensif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menciptakan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lingkungan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kondusif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mendukung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pertumbuhan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profesional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training.</w:t>
      </w:r>
    </w:p>
    <w:p>
      <w:pPr>
        <w:spacing w:before="100" w:beforeAutospacing="true" w:after="100" w:afterAutospacing="true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Disarankan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agar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perusahaan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menyusun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roadmap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karir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jelas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terukur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membuka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peluang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promosi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internal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berdasarkan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potensi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akan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sangat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membantu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dalam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meningkatkan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motivasi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training.</w:t>
      </w:r>
    </w:p>
    <w:p>
      <w:pPr>
        <w:spacing w:before="100" w:beforeAutospacing="true" w:after="100" w:afterAutospacing="true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ID"/>
        </w:rPr>
        <w:t xml:space="preserve">2.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Bagi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Selanjutnya</w:t>
      </w:r>
    </w:p>
    <w:p>
      <w:pPr>
        <w:spacing w:before="100" w:beforeAutospacing="true" w:after="100" w:afterAutospacing="true" w:lineRule="auto" w:line="480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mengharapkan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hasil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ini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dijadikan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refrensi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selanjutnya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serta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diharapkan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peneliti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selanjtnya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untuk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dapat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mengembangkan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variabel-variabel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lain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yang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berpengaruh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sales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training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.</w:t>
      </w:r>
    </w:p>
    <w:bookmarkStart w:id="16" w:name="_Toc181237710"/>
    <w:bookmarkStart w:id="17" w:name="_Toc185546003"/>
    <w:bookmarkStart w:id="18" w:name="_Toc180712551"/>
    <w:bookmarkStart w:id="19" w:name="_Toc180733864"/>
    <w:p>
      <w:pPr>
        <w:spacing w:before="100" w:beforeAutospacing="true" w:after="100" w:afterAutospacing="true" w:lineRule="auto" w:line="240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DA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FTAR</w:t>
      </w:r>
      <w:bookmarkEnd w:id="16"/>
      <w:bookmarkEnd w:id="17"/>
      <w:bookmarkEnd w:id="18"/>
      <w:bookmarkEnd w:id="19"/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ID"/>
        </w:rPr>
        <w:t>PUSTAKA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Akhmal,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karyawan.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Administrasi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20-24.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Aksama,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Promotion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Moderasi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World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Innovative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Telecommunication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Cabang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Singaraja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Pendidikan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Ganesha).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Balbed,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Sintaasih,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Pemediasi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E-Jurnal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Manajamen,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8(7),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4676–4703.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Balqis,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Sugiono,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Penilaian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Prestasi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Karier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Surya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Progard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Selatan.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Oikonomia: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Cahyono,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Kompensasi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Attitude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Kepemimpinan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Karier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Bentoel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Distribusi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Respective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Cabang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Surabaya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Dewi,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Djaelani,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Slamet,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lingkungan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stress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CV.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Jembar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Poultry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Equipment).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E-JRM: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Elektronik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(08).</w:t>
      </w:r>
    </w:p>
    <w:p>
      <w:pPr>
        <w:spacing w:after="160" w:lineRule="auto" w:line="2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Fauzi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Akhamd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Hidayat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Rusdi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Surabaya: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    </w:t>
      </w:r>
    </w:p>
    <w:p>
      <w:pPr>
        <w:spacing w:after="160" w:lineRule="auto" w:line="24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Airlangga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University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Press</w:t>
      </w:r>
    </w:p>
    <w:p>
      <w:pPr>
        <w:autoSpaceDE w:val="false"/>
        <w:autoSpaceDN w:val="false"/>
        <w:adjustRightInd w:val="false"/>
        <w:spacing w:lineRule="auto" w:line="276"/>
        <w:ind w:left="480" w:hanging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Fizia,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Muttaqijn,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Pelatihan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Megah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makmur.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Dinamika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1–12.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Hapsari,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Indriani,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Quality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Analysis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Support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Marketing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Quality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Sales.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Sains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Pemasaran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Indonesia,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16(3),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145–166.</w:t>
      </w:r>
    </w:p>
    <w:p>
      <w:pPr>
        <w:autoSpaceDE w:val="false"/>
        <w:autoSpaceDN w:val="false"/>
        <w:adjustRightInd w:val="false"/>
        <w:spacing w:lineRule="auto" w:line="276"/>
        <w:ind w:left="480" w:hanging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Indrawan,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Claudia,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Rifani,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Mediasi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Burnout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SAPTA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Banjarmasin).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Wawasan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69–84.</w:t>
      </w:r>
    </w:p>
    <w:p>
      <w:pPr>
        <w:autoSpaceDE w:val="false"/>
        <w:autoSpaceDN w:val="false"/>
        <w:adjustRightInd w:val="false"/>
        <w:spacing w:lineRule="auto" w:line="276"/>
        <w:ind w:left="480" w:hanging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Sukmalana,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Coenraad,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Danasasmita,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Acman: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Accounting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Management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138–146.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Mahawati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Eni.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Medan: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Yayasan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Kita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Menulis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Massie,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perencanaan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karir,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pelatihan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pegawai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museum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negeri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provinsi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sulawesi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utara.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Berkala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Efisiensi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(5).</w:t>
      </w:r>
    </w:p>
    <w:p>
      <w:pPr>
        <w:autoSpaceDE w:val="false"/>
        <w:autoSpaceDN w:val="false"/>
        <w:adjustRightInd w:val="false"/>
        <w:spacing w:lineRule="auto" w:line="276"/>
        <w:ind w:left="480" w:hanging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Mubarok,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Karier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Kepuasan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Intervening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Studi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Mikro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Kredit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Mandiri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Area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Magelang,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Cluster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Sapuran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1–10.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Pramaisela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R.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B.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D.,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&amp;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Wahyuati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A.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(2022).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Pengaruh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Pengembangan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Karier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Kepuasan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,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Beban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Kerja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Terhadap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Kinerja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Karyawan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.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Jurnal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Ilmu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dan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Riset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Manajemen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(JIRM)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 xml:space="preserve">, </w:t>
      </w:r>
      <w:r>
        <w:rPr>
          <w:rFonts w:ascii="Times New Roman" w:cs="Times New Roman" w:eastAsia="Times New Roman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11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vertAlign w:val="baseline"/>
          <w:em w:val="none"/>
          <w:lang w:val="en-ID" w:eastAsia="en-ID"/>
        </w:rPr>
        <w:t>(11).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Priadana,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Sunarsi,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(2021).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Pascal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Books.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Priadana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Sidik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Sunarsi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Kadek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Tanggerang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Pascal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Book</w:t>
      </w:r>
    </w:p>
    <w:p>
      <w:pPr>
        <w:autoSpaceDE w:val="false"/>
        <w:autoSpaceDN w:val="false"/>
        <w:adjustRightInd w:val="false"/>
        <w:spacing w:lineRule="auto" w:line="276"/>
        <w:ind w:left="480" w:hanging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Pudyastuti,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Pelatihan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Scorph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Medan.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29–35.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Purbasari,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Veno,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Training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Efektivitas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Penjualan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Dimediasi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Penjualan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(Medical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Representatif).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INVENTORY: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3(1),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11–24.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Putranto,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Z.,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Wijaya,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X.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Ekonomi,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Perbankan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Economics,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Management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Banking),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10(1),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39–56.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Rahmawati,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Sales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ABC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(Skripsi,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B).</w:t>
      </w:r>
    </w:p>
    <w:p>
      <w:pPr>
        <w:autoSpaceDE w:val="false"/>
        <w:autoSpaceDN w:val="false"/>
        <w:adjustRightInd w:val="false"/>
        <w:spacing w:lineRule="auto" w:line="276"/>
        <w:ind w:left="480" w:hanging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Ramadhani,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Anwar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Ramli,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Akbar.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Stres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Putra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Mahalona.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Kolega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noProof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58–67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Rosyadi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Dkk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(2024).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Modern: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Aplikasi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Konteks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Madiun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CV.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Beyfa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Cendikia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Indonesia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Rudyanto.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"Pengaruh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Pelatihan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Penjualan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Penjualan."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Kewirausahaan,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Vol.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7,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45-58.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Sarjono,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Julianita,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SPSS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LISREL;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Sebuah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Pengantar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AplikasiStatistik.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Sedarmayanti.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Produktivitas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Maju.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Setyawan,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Hipotesis.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Kementerian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Kesehatan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Politeknik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Kesehatan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Surakarta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Siregar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Aisyah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(2024).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Kumpulan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Akreditasi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Sinta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Indonesia: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Belajar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Online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Sugiyono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Kualitatif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R&amp;D.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Alfabeta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Sugiyono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(201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Kualitatif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R&amp;D.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ID" w:eastAsia="en-US"/>
        </w:rPr>
        <w:t>Alfabeta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Sunyoto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Wagiman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Memahami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Teori-Teori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Membahas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Jawa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Tengah: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Eureka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Aksara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Supardi,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Kontribusinya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Pegawai.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Geografi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Gea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Suswanti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Endang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Malang: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Nusa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Creative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(MNC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en-ID" w:eastAsia="en-US"/>
        </w:rPr>
        <w:t>Publishing)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Sutrisno,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Manusia.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Kencana.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Syahputri,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Z.,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Della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Fallenia,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Syafitri,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berfikir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kuantitatif.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Tarbiyah: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Ilmu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Pendidikan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Pengajaran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160-166.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Umar,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Sidiq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Miftachul.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Bidang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Pendidikan.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Ponorogo: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CV.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Karya.</w:t>
      </w:r>
    </w:p>
    <w:p>
      <w:pPr>
        <w:spacing w:after="160" w:lineRule="auto" w:line="276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Wiryang,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Koleangan,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Ogi,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(persero)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area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manado.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EMBA: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Ekonomi,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Manajemen,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</w:t>
      </w:r>
    </w:p>
    <w:p>
      <w:pPr>
        <w:pStyle w:val="style0"/>
        <w:spacing w:lineRule="auto" w:line="240"/>
        <w:jc w:val="both"/>
        <w:rPr>
          <w:rFonts w:ascii="Times New Roman" w:hAnsi="Times New Roman"/>
          <w:sz w:val="24"/>
          <w:szCs w:val="24"/>
        </w:rPr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alibri Light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157">
    <w:name w:val="No Spacing"/>
    <w:next w:val="style157"/>
    <w:pPr>
      <w:widowControl w:val="false"/>
      <w:autoSpaceDE w:val="false"/>
      <w:autoSpaceDN w:val="false"/>
      <w:spacing w:after="0"/>
      <w:ind w:firstLine="420"/>
      <w:jc w:val="both"/>
    </w:pPr>
    <w:rPr>
      <w:rFonts w:ascii="Times New Roman" w:cs="Times New Roman" w:eastAsia="Times New Roman" w:hAnsi="Times New Roman"/>
      <w:sz w:val="22"/>
      <w:szCs w:val="22"/>
      <w:lang w:val="id-ID" w:bidi="ar-SA" w:eastAsia="en-US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34">
    <w:name w:val="caption"/>
    <w:basedOn w:val="style0"/>
    <w:next w:val="style34"/>
    <w:qFormat/>
    <w:pPr>
      <w:spacing w:before="0" w:after="200" w:lineRule="auto" w:line="240"/>
      <w:ind w:left="0" w:right="0"/>
      <w:jc w:val="center"/>
    </w:pPr>
    <w:rPr>
      <w:rFonts w:ascii="Times New Roman" w:cs="Times New Roman" w:eastAsia="宋体" w:hAnsi="Times New Roman"/>
      <w:b/>
      <w:bCs/>
      <w:sz w:val="24"/>
      <w:szCs w:val="18"/>
      <w:lang w:val="en-US"/>
    </w:rPr>
  </w:style>
  <w:style w:type="paragraph" w:styleId="style265">
    <w:name w:val="Bibliography"/>
    <w:basedOn w:val="style0"/>
    <w:next w:val="style265"/>
    <w:pPr>
      <w:spacing w:after="0" w:lineRule="auto" w:line="256"/>
    </w:pPr>
    <w:rPr>
      <w:rFonts w:ascii="Times New Roman" w:cs="Times New Roman" w:eastAsia="宋体" w:hAnsi="Times New Roman"/>
      <w:sz w:val="21"/>
    </w:rPr>
  </w:style>
  <w:style w:type="paragraph" w:styleId="style266">
    <w:name w:val="TOC Heading"/>
    <w:basedOn w:val="style1"/>
    <w:next w:val="style4094"/>
    <w:qFormat/>
    <w:pPr>
      <w:keepNext/>
      <w:keepLines/>
      <w:widowControl w:val="false"/>
      <w:spacing w:before="240" w:after="0" w:lineRule="auto" w:line="259"/>
      <w:ind w:left="0" w:right="0"/>
      <w:jc w:val="left"/>
      <w:outlineLvl w:val="9"/>
    </w:pPr>
    <w:rPr>
      <w:rFonts w:ascii="Calibri Light" w:cs="宋体" w:eastAsia="宋体" w:hAnsi="Calibri Light"/>
      <w:b w:val="false"/>
      <w:bCs w:val="false"/>
      <w:color w:val="2f5496"/>
      <w:sz w:val="32"/>
      <w:szCs w:val="32"/>
      <w:lang w:val="en-US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3341</Words>
  <Pages>16</Pages>
  <Characters>21830</Characters>
  <Application>WPS Office</Application>
  <DocSecurity>0</DocSecurity>
  <Paragraphs>125</Paragraphs>
  <ScaleCrop>false</ScaleCrop>
  <Company>home</Company>
  <LinksUpToDate>false</LinksUpToDate>
  <CharactersWithSpaces>25082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2025-01-24T13:35:25Z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ICV" pid="2">
    <vt:lpwstr>5fd6a14e04c84af99c7b527fa86947e9</vt:lpwstr>
  </property>
  <property fmtid="{D5CDD505-2E9C-101B-9397-08002B2CF9AE}" name="NXPowerLiteLastOptimized" pid="3">
    <vt:lpwstr>893429</vt:lpwstr>
  </property>
  <property fmtid="{D5CDD505-2E9C-101B-9397-08002B2CF9AE}" name="NXPowerLiteSettings" pid="4">
    <vt:lpwstr>C7000400038000</vt:lpwstr>
  </property>
  <property fmtid="{D5CDD505-2E9C-101B-9397-08002B2CF9AE}" name="NXPowerLiteVersion" pid="5">
    <vt:lpwstr>S10.3.1</vt:lpwstr>
  </property>
</Properties>
</file>