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1640A8" w:rsidRDefault="002959EB" w:rsidP="00864A6D">
      <w:pPr>
        <w:pStyle w:val="icsmaddresses"/>
        <w:pBdr>
          <w:bottom w:val="double" w:sz="6" w:space="1" w:color="auto"/>
        </w:pBdr>
        <w:spacing w:after="0"/>
        <w:rPr>
          <w:b/>
          <w:i w:val="0"/>
          <w:sz w:val="24"/>
          <w:szCs w:val="24"/>
          <w:lang w:val="en-US"/>
        </w:rPr>
      </w:pPr>
      <w:r>
        <w:rPr>
          <w:b/>
          <w:i w:val="0"/>
          <w:sz w:val="24"/>
          <w:szCs w:val="24"/>
          <w:lang w:val="en-US"/>
        </w:rPr>
        <w:t>ANALISIS FAKTOR – FAKTOR YANG MEMPENGARUHI KEPUASAN KERJA KARYAWAN PT GMM BLORA</w:t>
      </w:r>
      <w:r w:rsidRPr="001640A8">
        <w:rPr>
          <w:b/>
          <w:bCs/>
          <w:i w:val="0"/>
          <w:sz w:val="24"/>
          <w:szCs w:val="24"/>
          <w:lang w:val="id-ID"/>
        </w:rPr>
        <w:t xml:space="preserve"> </w:t>
      </w:r>
    </w:p>
    <w:p w:rsidR="0065527A" w:rsidRPr="001640A8" w:rsidRDefault="0065527A" w:rsidP="006C5FE9">
      <w:pPr>
        <w:pStyle w:val="icsmaddresses"/>
        <w:pBdr>
          <w:bottom w:val="double" w:sz="6" w:space="1" w:color="auto"/>
        </w:pBdr>
        <w:spacing w:after="0"/>
        <w:rPr>
          <w:rFonts w:ascii="Cambria" w:hAnsi="Cambria"/>
          <w:b/>
          <w:i w:val="0"/>
          <w:sz w:val="24"/>
          <w:szCs w:val="24"/>
          <w:lang w:val="id-ID"/>
        </w:rPr>
      </w:pPr>
    </w:p>
    <w:p w:rsidR="006C5FE9" w:rsidRPr="001640A8" w:rsidRDefault="002959EB" w:rsidP="006C5FE9">
      <w:pPr>
        <w:pStyle w:val="icsmaddresses"/>
        <w:pBdr>
          <w:bottom w:val="double" w:sz="6" w:space="1" w:color="auto"/>
        </w:pBdr>
        <w:spacing w:after="0"/>
        <w:rPr>
          <w:rFonts w:ascii="Cambria" w:hAnsi="Cambria"/>
          <w:i w:val="0"/>
          <w:sz w:val="24"/>
          <w:szCs w:val="24"/>
          <w:lang w:val="en-US"/>
        </w:rPr>
      </w:pPr>
      <w:r w:rsidRPr="00CB0140">
        <w:rPr>
          <w:b/>
          <w:i w:val="0"/>
          <w:sz w:val="22"/>
          <w:szCs w:val="22"/>
          <w:lang w:val="en-US"/>
        </w:rPr>
        <w:t>Enisa Olivia Renanda</w:t>
      </w:r>
      <w:r w:rsidRPr="00CB0140">
        <w:rPr>
          <w:b/>
          <w:i w:val="0"/>
          <w:sz w:val="22"/>
          <w:szCs w:val="22"/>
          <w:vertAlign w:val="superscript"/>
          <w:lang w:val="en-US"/>
        </w:rPr>
        <w:t>*1</w:t>
      </w:r>
      <w:r w:rsidRPr="00CB0140">
        <w:rPr>
          <w:b/>
          <w:i w:val="0"/>
          <w:sz w:val="22"/>
          <w:szCs w:val="22"/>
          <w:lang w:val="en-US"/>
        </w:rPr>
        <w:t xml:space="preserve">, Hawik Ervina Indiworo </w:t>
      </w:r>
      <w:r w:rsidRPr="00CB0140">
        <w:rPr>
          <w:b/>
          <w:i w:val="0"/>
          <w:sz w:val="22"/>
          <w:szCs w:val="22"/>
          <w:vertAlign w:val="superscript"/>
          <w:lang w:val="en-US"/>
        </w:rPr>
        <w:t>2</w:t>
      </w:r>
      <w:r w:rsidRPr="00CB0140">
        <w:rPr>
          <w:b/>
          <w:i w:val="0"/>
          <w:sz w:val="22"/>
          <w:szCs w:val="22"/>
          <w:lang w:val="en-US"/>
        </w:rPr>
        <w:t xml:space="preserve">, Noni Setyorini </w:t>
      </w:r>
      <w:r w:rsidRPr="00CB0140">
        <w:rPr>
          <w:b/>
          <w:i w:val="0"/>
          <w:sz w:val="22"/>
          <w:szCs w:val="22"/>
          <w:vertAlign w:val="superscript"/>
          <w:lang w:val="en-US"/>
        </w:rPr>
        <w:t>3</w:t>
      </w:r>
      <w:r w:rsidR="00D67A4C" w:rsidRPr="001640A8">
        <w:rPr>
          <w:b/>
          <w:i w:val="0"/>
          <w:sz w:val="24"/>
          <w:szCs w:val="24"/>
          <w:vertAlign w:val="superscript"/>
        </w:rPr>
        <w:t xml:space="preserve"> </w:t>
      </w:r>
    </w:p>
    <w:p w:rsidR="006C5FE9" w:rsidRPr="001640A8"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1640A8">
        <w:rPr>
          <w:rFonts w:ascii="Cambria" w:hAnsi="Cambria"/>
          <w:sz w:val="20"/>
          <w:vertAlign w:val="superscript"/>
          <w:lang w:val="id-ID"/>
        </w:rPr>
        <w:tab/>
      </w:r>
    </w:p>
    <w:p w:rsidR="00704A71" w:rsidRPr="001640A8" w:rsidRDefault="004255ED" w:rsidP="00704A71">
      <w:pPr>
        <w:pStyle w:val="icsmaddresses"/>
        <w:pBdr>
          <w:bottom w:val="double" w:sz="6" w:space="1" w:color="auto"/>
        </w:pBdr>
        <w:spacing w:after="0"/>
        <w:rPr>
          <w:rFonts w:ascii="Cambria" w:hAnsi="Cambria"/>
          <w:sz w:val="20"/>
          <w:lang w:val="id-ID"/>
        </w:rPr>
      </w:pPr>
      <w:r w:rsidRPr="001640A8">
        <w:rPr>
          <w:sz w:val="20"/>
          <w:vertAlign w:val="superscript"/>
          <w:lang w:val="en-US"/>
        </w:rPr>
        <w:t>1</w:t>
      </w:r>
      <w:r w:rsidR="00704A71" w:rsidRPr="001640A8">
        <w:rPr>
          <w:sz w:val="20"/>
          <w:vertAlign w:val="superscript"/>
          <w:lang w:val="en-US"/>
        </w:rPr>
        <w:t>,2</w:t>
      </w:r>
      <w:r w:rsidR="007E3FA6" w:rsidRPr="001640A8">
        <w:rPr>
          <w:sz w:val="20"/>
          <w:vertAlign w:val="superscript"/>
          <w:lang w:val="en-US"/>
        </w:rPr>
        <w:t>,3</w:t>
      </w:r>
      <w:r w:rsidR="00704A71" w:rsidRPr="001640A8">
        <w:rPr>
          <w:sz w:val="20"/>
          <w:vertAlign w:val="superscript"/>
          <w:lang w:val="en-US"/>
        </w:rPr>
        <w:t>)</w:t>
      </w:r>
      <w:r w:rsidR="00704A71" w:rsidRPr="001640A8">
        <w:rPr>
          <w:rFonts w:ascii="Cambria" w:hAnsi="Cambria"/>
          <w:sz w:val="20"/>
          <w:vertAlign w:val="superscript"/>
          <w:lang w:val="en-US"/>
        </w:rPr>
        <w:t xml:space="preserve"> </w:t>
      </w:r>
      <w:r w:rsidR="00704A71" w:rsidRPr="001640A8">
        <w:rPr>
          <w:rFonts w:ascii="Cambria" w:hAnsi="Cambria"/>
          <w:sz w:val="20"/>
          <w:lang w:val="en-US"/>
        </w:rPr>
        <w:t xml:space="preserve">Program Studi </w:t>
      </w:r>
      <w:r w:rsidR="002959EB">
        <w:rPr>
          <w:rFonts w:ascii="Cambria" w:hAnsi="Cambria"/>
          <w:sz w:val="20"/>
          <w:lang w:val="en-US"/>
        </w:rPr>
        <w:t>Manajemen</w:t>
      </w:r>
      <w:r w:rsidR="00704A71" w:rsidRPr="001640A8">
        <w:rPr>
          <w:rFonts w:ascii="Cambria" w:hAnsi="Cambria"/>
          <w:sz w:val="20"/>
          <w:lang w:val="en-US"/>
        </w:rPr>
        <w:t xml:space="preserve">, </w:t>
      </w:r>
      <w:r w:rsidR="002959EB">
        <w:rPr>
          <w:rFonts w:ascii="Cambria" w:hAnsi="Cambria"/>
          <w:sz w:val="20"/>
          <w:lang w:val="en-US"/>
        </w:rPr>
        <w:t>Universitas PGRI Semarang</w:t>
      </w:r>
      <w:r w:rsidR="00704A71" w:rsidRPr="001640A8">
        <w:rPr>
          <w:rFonts w:ascii="Cambria" w:hAnsi="Cambria"/>
          <w:sz w:val="20"/>
          <w:lang w:val="en-US"/>
        </w:rPr>
        <w:t>,</w:t>
      </w:r>
      <w:r w:rsidR="007E3FA6" w:rsidRPr="001640A8">
        <w:rPr>
          <w:rFonts w:ascii="Cambria" w:hAnsi="Cambria"/>
          <w:sz w:val="20"/>
          <w:lang w:val="en-US"/>
        </w:rPr>
        <w:t xml:space="preserve"> </w:t>
      </w:r>
      <w:r w:rsidR="002959EB">
        <w:rPr>
          <w:rFonts w:ascii="Cambria" w:hAnsi="Cambria"/>
          <w:sz w:val="20"/>
          <w:lang w:val="en-US"/>
        </w:rPr>
        <w:t>Jawa Tengah</w:t>
      </w:r>
    </w:p>
    <w:p w:rsidR="00864A6D" w:rsidRPr="002959EB" w:rsidRDefault="006C5FE9" w:rsidP="00864A6D">
      <w:pPr>
        <w:pStyle w:val="icsmaddresses"/>
        <w:pBdr>
          <w:bottom w:val="double" w:sz="6" w:space="1" w:color="auto"/>
        </w:pBdr>
        <w:spacing w:after="0"/>
        <w:rPr>
          <w:rFonts w:ascii="Cambria" w:hAnsi="Cambria"/>
          <w:sz w:val="20"/>
          <w:lang w:val="id-ID"/>
        </w:rPr>
      </w:pPr>
      <w:r w:rsidRPr="001640A8">
        <w:rPr>
          <w:i w:val="0"/>
          <w:sz w:val="20"/>
          <w:lang w:val="en-US"/>
        </w:rPr>
        <w:t>Email</w:t>
      </w:r>
      <w:r w:rsidR="004371AD" w:rsidRPr="001640A8">
        <w:rPr>
          <w:i w:val="0"/>
          <w:sz w:val="20"/>
          <w:lang w:val="en-US"/>
        </w:rPr>
        <w:t xml:space="preserve"> </w:t>
      </w:r>
      <w:r w:rsidRPr="001640A8">
        <w:rPr>
          <w:i w:val="0"/>
          <w:sz w:val="20"/>
          <w:lang w:val="id-ID"/>
        </w:rPr>
        <w:t>:</w:t>
      </w:r>
      <w:r w:rsidR="002959EB">
        <w:rPr>
          <w:i w:val="0"/>
          <w:sz w:val="20"/>
          <w:lang w:val="en-US"/>
        </w:rPr>
        <w:t xml:space="preserve"> </w:t>
      </w:r>
      <w:r w:rsidR="002959EB" w:rsidRPr="002959EB">
        <w:rPr>
          <w:i w:val="0"/>
          <w:sz w:val="20"/>
          <w:vertAlign w:val="superscript"/>
          <w:lang w:val="en-US"/>
        </w:rPr>
        <w:t>1</w:t>
      </w:r>
      <w:hyperlink r:id="rId9">
        <w:r w:rsidR="002959EB" w:rsidRPr="002959EB">
          <w:rPr>
            <w:rStyle w:val="Hyperlink"/>
            <w:color w:val="auto"/>
            <w:sz w:val="20"/>
            <w:u w:val="none"/>
          </w:rPr>
          <w:t xml:space="preserve">enisarenanda@gmail.com, </w:t>
        </w:r>
      </w:hyperlink>
      <w:hyperlink r:id="rId10">
        <w:r w:rsidR="002959EB" w:rsidRPr="002959EB">
          <w:rPr>
            <w:rStyle w:val="Hyperlink"/>
            <w:color w:val="auto"/>
            <w:sz w:val="20"/>
            <w:u w:val="none"/>
            <w:vertAlign w:val="superscript"/>
          </w:rPr>
          <w:t>2</w:t>
        </w:r>
      </w:hyperlink>
      <w:r w:rsidR="002959EB" w:rsidRPr="002959EB">
        <w:rPr>
          <w:sz w:val="20"/>
        </w:rPr>
        <w:t xml:space="preserve">indiworo1983@gmail.com, </w:t>
      </w:r>
      <w:hyperlink r:id="rId11">
        <w:r w:rsidR="002959EB" w:rsidRPr="002959EB">
          <w:rPr>
            <w:rStyle w:val="Hyperlink"/>
            <w:color w:val="auto"/>
            <w:sz w:val="20"/>
            <w:u w:val="none"/>
            <w:vertAlign w:val="superscript"/>
          </w:rPr>
          <w:t>3</w:t>
        </w:r>
      </w:hyperlink>
      <w:r w:rsidR="002959EB" w:rsidRPr="002959EB">
        <w:rPr>
          <w:sz w:val="20"/>
        </w:rPr>
        <w:t>nonisetyorini@upgris.ac.id</w:t>
      </w:r>
      <w:r w:rsidR="001640A8" w:rsidRPr="002959EB">
        <w:rPr>
          <w:rFonts w:ascii="Cambria" w:hAnsi="Cambria"/>
          <w:sz w:val="20"/>
          <w:lang w:val="id-ID"/>
        </w:rPr>
        <w:t xml:space="preserve"> </w:t>
      </w:r>
    </w:p>
    <w:p w:rsidR="006C5FE9" w:rsidRPr="001640A8" w:rsidRDefault="006C5FE9" w:rsidP="006C5FE9">
      <w:pPr>
        <w:pStyle w:val="icsmaddresses"/>
        <w:pBdr>
          <w:bottom w:val="double" w:sz="6" w:space="1" w:color="auto"/>
        </w:pBdr>
        <w:spacing w:after="0"/>
        <w:rPr>
          <w:rFonts w:ascii="Cambria" w:hAnsi="Cambria"/>
          <w:szCs w:val="16"/>
          <w:lang w:val="en-US"/>
        </w:rPr>
      </w:pPr>
    </w:p>
    <w:p w:rsidR="006C5FE9" w:rsidRPr="001640A8"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1640A8" w:rsidRPr="001640A8" w:rsidTr="00757EA0">
        <w:tc>
          <w:tcPr>
            <w:tcW w:w="2970" w:type="dxa"/>
            <w:tcBorders>
              <w:top w:val="nil"/>
            </w:tcBorders>
          </w:tcPr>
          <w:p w:rsidR="006C5FE9" w:rsidRPr="001640A8" w:rsidRDefault="006C5FE9" w:rsidP="00757EA0">
            <w:pPr>
              <w:pStyle w:val="icsmaddresses"/>
              <w:spacing w:after="0"/>
              <w:jc w:val="left"/>
              <w:rPr>
                <w:sz w:val="24"/>
                <w:szCs w:val="24"/>
                <w:lang w:val="en-US"/>
              </w:rPr>
            </w:pPr>
            <w:r w:rsidRPr="001640A8">
              <w:rPr>
                <w:sz w:val="24"/>
                <w:szCs w:val="24"/>
                <w:lang w:val="en-US"/>
              </w:rPr>
              <w:t>INFORMASI ARTIKEL</w:t>
            </w:r>
          </w:p>
          <w:p w:rsidR="005E7E7A" w:rsidRPr="001640A8" w:rsidRDefault="005E7E7A" w:rsidP="00757EA0">
            <w:pPr>
              <w:pStyle w:val="icsmaddresses"/>
              <w:spacing w:after="0"/>
              <w:jc w:val="left"/>
              <w:rPr>
                <w:sz w:val="24"/>
                <w:szCs w:val="24"/>
                <w:lang w:val="en-US"/>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Submitted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B5DDB"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08</w:t>
            </w:r>
            <w:r w:rsidR="0000408F" w:rsidRPr="001640A8">
              <w:rPr>
                <w:rFonts w:ascii="Times New Roman" w:hAnsi="Times New Roman" w:cs="Times New Roman"/>
                <w:sz w:val="20"/>
                <w:szCs w:val="20"/>
              </w:rPr>
              <w:t>/05</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Revised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B5DDB"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16</w:t>
            </w:r>
            <w:r w:rsidR="0000408F" w:rsidRPr="001640A8">
              <w:rPr>
                <w:rFonts w:ascii="Times New Roman" w:hAnsi="Times New Roman" w:cs="Times New Roman"/>
                <w:sz w:val="20"/>
                <w:szCs w:val="20"/>
              </w:rPr>
              <w:t>/06</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Accepted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0408F"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/06</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 xml:space="preserve">Publish </w:t>
            </w:r>
            <w:r w:rsidR="005E7E7A" w:rsidRPr="001640A8">
              <w:rPr>
                <w:rFonts w:ascii="Times New Roman" w:hAnsi="Times New Roman" w:cs="Times New Roman"/>
                <w:sz w:val="20"/>
                <w:szCs w:val="20"/>
              </w:rPr>
              <w:t xml:space="preserve">: </w:t>
            </w:r>
          </w:p>
          <w:p w:rsidR="005E7E7A" w:rsidRPr="001640A8" w:rsidRDefault="0000408F" w:rsidP="005E7E7A">
            <w:pPr>
              <w:pStyle w:val="icsmaddresses"/>
              <w:spacing w:after="0"/>
              <w:jc w:val="left"/>
              <w:rPr>
                <w:i w:val="0"/>
                <w:sz w:val="24"/>
                <w:szCs w:val="24"/>
                <w:lang w:val="en-US"/>
              </w:rPr>
            </w:pPr>
            <w:r w:rsidRPr="001640A8">
              <w:rPr>
                <w:i w:val="0"/>
                <w:sz w:val="20"/>
              </w:rPr>
              <w:t>/06</w:t>
            </w:r>
            <w:r w:rsidR="005E7E7A" w:rsidRPr="001640A8">
              <w:rPr>
                <w:i w:val="0"/>
                <w:sz w:val="20"/>
              </w:rPr>
              <w:t>/202</w:t>
            </w:r>
            <w:r w:rsidR="0070325E" w:rsidRPr="001640A8">
              <w:rPr>
                <w:i w:val="0"/>
                <w:sz w:val="20"/>
              </w:rPr>
              <w:t>3</w:t>
            </w:r>
          </w:p>
        </w:tc>
        <w:tc>
          <w:tcPr>
            <w:tcW w:w="270" w:type="dxa"/>
            <w:tcBorders>
              <w:top w:val="nil"/>
              <w:bottom w:val="nil"/>
            </w:tcBorders>
          </w:tcPr>
          <w:p w:rsidR="006C5FE9" w:rsidRPr="001640A8" w:rsidRDefault="006C5FE9" w:rsidP="00757EA0">
            <w:pPr>
              <w:pStyle w:val="icsmaddresses"/>
              <w:spacing w:after="0"/>
              <w:rPr>
                <w:lang w:val="en-US"/>
              </w:rPr>
            </w:pPr>
          </w:p>
        </w:tc>
        <w:tc>
          <w:tcPr>
            <w:tcW w:w="6930" w:type="dxa"/>
            <w:tcBorders>
              <w:top w:val="nil"/>
            </w:tcBorders>
          </w:tcPr>
          <w:p w:rsidR="006C5FE9" w:rsidRPr="001640A8" w:rsidRDefault="006C5FE9" w:rsidP="00757EA0">
            <w:pPr>
              <w:pStyle w:val="icsmaddresses"/>
              <w:spacing w:after="0"/>
              <w:jc w:val="left"/>
              <w:rPr>
                <w:sz w:val="24"/>
                <w:szCs w:val="24"/>
                <w:lang w:val="en-US"/>
              </w:rPr>
            </w:pPr>
            <w:r w:rsidRPr="001640A8">
              <w:rPr>
                <w:sz w:val="24"/>
                <w:szCs w:val="24"/>
                <w:lang w:val="en-US"/>
              </w:rPr>
              <w:t>ABSTRAK</w:t>
            </w:r>
          </w:p>
          <w:p w:rsidR="007E3FA6" w:rsidRPr="001640A8" w:rsidRDefault="007E3FA6" w:rsidP="00757EA0">
            <w:pPr>
              <w:pStyle w:val="icsmaddresses"/>
              <w:spacing w:after="0"/>
              <w:jc w:val="left"/>
              <w:rPr>
                <w:sz w:val="24"/>
                <w:szCs w:val="24"/>
                <w:lang w:val="en-US"/>
              </w:rPr>
            </w:pPr>
          </w:p>
          <w:p w:rsidR="002959EB" w:rsidRPr="002959EB" w:rsidRDefault="002959EB" w:rsidP="003535EA">
            <w:pPr>
              <w:spacing w:after="0" w:line="240" w:lineRule="auto"/>
              <w:jc w:val="both"/>
              <w:rPr>
                <w:rFonts w:ascii="Times New Roman" w:hAnsi="Times New Roman" w:cs="Times New Roman"/>
                <w:sz w:val="20"/>
                <w:szCs w:val="20"/>
              </w:rPr>
            </w:pPr>
            <w:r w:rsidRPr="002959EB">
              <w:rPr>
                <w:rStyle w:val="styleswordwithsynonyms8m9z7"/>
                <w:rFonts w:ascii="Times New Roman" w:hAnsi="Times New Roman" w:cs="Times New Roman"/>
                <w:color w:val="000000"/>
                <w:spacing w:val="2"/>
                <w:sz w:val="20"/>
                <w:szCs w:val="20"/>
              </w:rPr>
              <w:t>Penelitian</w:t>
            </w:r>
            <w:r w:rsidRPr="002959EB">
              <w:rPr>
                <w:rFonts w:ascii="Times New Roman" w:hAnsi="Times New Roman" w:cs="Times New Roman"/>
                <w:sz w:val="20"/>
                <w:szCs w:val="20"/>
              </w:rPr>
              <w:t xml:space="preserve"> ini bertujuan untuk mengetahui pengaruh  </w:t>
            </w:r>
            <w:r w:rsidRPr="002959EB">
              <w:rPr>
                <w:rStyle w:val="styleswordwithsynonyms8m9z7"/>
                <w:rFonts w:ascii="Times New Roman" w:hAnsi="Times New Roman" w:cs="Times New Roman"/>
                <w:color w:val="000000"/>
                <w:spacing w:val="2"/>
                <w:sz w:val="20"/>
                <w:szCs w:val="20"/>
              </w:rPr>
              <w:t>variabel</w:t>
            </w:r>
            <w:r w:rsidRPr="002959EB">
              <w:rPr>
                <w:rFonts w:ascii="Times New Roman" w:hAnsi="Times New Roman" w:cs="Times New Roman"/>
                <w:sz w:val="20"/>
                <w:szCs w:val="20"/>
              </w:rPr>
              <w:t xml:space="preserve"> </w:t>
            </w:r>
            <w:r w:rsidRPr="002959EB">
              <w:rPr>
                <w:rFonts w:ascii="Times New Roman" w:hAnsi="Times New Roman" w:cs="Times New Roman"/>
                <w:i/>
                <w:sz w:val="20"/>
                <w:szCs w:val="20"/>
              </w:rPr>
              <w:t xml:space="preserve">work-life balance, </w:t>
            </w:r>
            <w:r w:rsidRPr="002959EB">
              <w:rPr>
                <w:rStyle w:val="styleswordwithsynonyms8m9z7"/>
                <w:rFonts w:ascii="Times New Roman" w:hAnsi="Times New Roman" w:cs="Times New Roman"/>
                <w:i/>
                <w:color w:val="000000"/>
                <w:spacing w:val="2"/>
                <w:sz w:val="20"/>
                <w:szCs w:val="20"/>
              </w:rPr>
              <w:t>workload</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 xml:space="preserve">serta </w:t>
            </w:r>
            <w:r w:rsidRPr="002959EB">
              <w:rPr>
                <w:rFonts w:ascii="Times New Roman" w:hAnsi="Times New Roman" w:cs="Times New Roman"/>
                <w:sz w:val="20"/>
                <w:szCs w:val="20"/>
              </w:rPr>
              <w:t xml:space="preserve">kelelahan  </w:t>
            </w:r>
            <w:r w:rsidRPr="002959EB">
              <w:rPr>
                <w:rStyle w:val="styleswordwithsynonyms8m9z7"/>
                <w:rFonts w:ascii="Times New Roman" w:hAnsi="Times New Roman" w:cs="Times New Roman"/>
                <w:color w:val="000000"/>
                <w:spacing w:val="2"/>
                <w:sz w:val="20"/>
                <w:szCs w:val="20"/>
              </w:rPr>
              <w:t xml:space="preserve">pada kepuasan kerja karyawan </w:t>
            </w:r>
            <w:r w:rsidRPr="002959EB">
              <w:rPr>
                <w:rFonts w:ascii="Times New Roman" w:hAnsi="Times New Roman" w:cs="Times New Roman"/>
                <w:sz w:val="20"/>
                <w:szCs w:val="20"/>
              </w:rPr>
              <w:t xml:space="preserve"> PT GMM Blora. Populasi yang diteliti adalah 100 karyawan. Penelitian ini </w:t>
            </w:r>
            <w:r w:rsidRPr="002959EB">
              <w:rPr>
                <w:rStyle w:val="styleswordwithsynonyms8m9z7"/>
                <w:rFonts w:ascii="Times New Roman" w:hAnsi="Times New Roman" w:cs="Times New Roman"/>
                <w:color w:val="000000"/>
                <w:spacing w:val="2"/>
                <w:sz w:val="20"/>
                <w:szCs w:val="20"/>
              </w:rPr>
              <w:t>menggunakan</w:t>
            </w:r>
            <w:r w:rsidRPr="002959EB">
              <w:rPr>
                <w:rFonts w:ascii="Times New Roman" w:hAnsi="Times New Roman" w:cs="Times New Roman"/>
                <w:sz w:val="20"/>
                <w:szCs w:val="20"/>
              </w:rPr>
              <w:t xml:space="preserve"> software SPSS dengan uji regresi berganda sebagai metode pengujian hipotesis. Hasil analisis dan pembahasan menunjukkan variabel berpengaruh secara persial yaitu : </w:t>
            </w:r>
            <w:r w:rsidRPr="002959EB">
              <w:rPr>
                <w:rFonts w:ascii="Times New Roman" w:hAnsi="Times New Roman" w:cs="Times New Roman"/>
                <w:i/>
                <w:sz w:val="20"/>
                <w:szCs w:val="20"/>
              </w:rPr>
              <w:t>Work-life balance</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 xml:space="preserve">berpengaruh positive dan </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signifikan</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pada kepuasan kerja karyawan</w:t>
            </w:r>
            <w:r w:rsidRPr="002959EB">
              <w:rPr>
                <w:rFonts w:ascii="Times New Roman" w:hAnsi="Times New Roman" w:cs="Times New Roman"/>
                <w:sz w:val="20"/>
                <w:szCs w:val="20"/>
              </w:rPr>
              <w:t xml:space="preserve">  PT GMM Blora. </w:t>
            </w:r>
            <w:r w:rsidRPr="002959EB">
              <w:rPr>
                <w:rStyle w:val="styleswordwithsynonyms8m9z7"/>
                <w:rFonts w:ascii="Times New Roman" w:hAnsi="Times New Roman" w:cs="Times New Roman"/>
                <w:color w:val="000000"/>
                <w:spacing w:val="2"/>
                <w:sz w:val="20"/>
                <w:szCs w:val="20"/>
              </w:rPr>
              <w:t>Beban</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kerja</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berpengaruh  positive serta</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signifikan pada kepuasan kerja karyawan</w:t>
            </w:r>
            <w:r w:rsidRPr="002959EB">
              <w:rPr>
                <w:rFonts w:ascii="Times New Roman" w:hAnsi="Times New Roman" w:cs="Times New Roman"/>
                <w:sz w:val="20"/>
                <w:szCs w:val="20"/>
              </w:rPr>
              <w:t xml:space="preserve"> PT GMM Blora </w:t>
            </w:r>
            <w:r w:rsidRPr="002959EB">
              <w:rPr>
                <w:rStyle w:val="styleswordwithsynonyms8m9z7"/>
                <w:rFonts w:ascii="Times New Roman" w:hAnsi="Times New Roman" w:cs="Times New Roman"/>
                <w:color w:val="000000"/>
                <w:spacing w:val="2"/>
                <w:sz w:val="20"/>
                <w:szCs w:val="20"/>
              </w:rPr>
              <w:t>dan</w:t>
            </w:r>
            <w:r w:rsidRPr="002959EB">
              <w:rPr>
                <w:rFonts w:ascii="Times New Roman" w:hAnsi="Times New Roman" w:cs="Times New Roman"/>
                <w:sz w:val="20"/>
                <w:szCs w:val="20"/>
              </w:rPr>
              <w:t xml:space="preserve"> </w:t>
            </w:r>
            <w:r w:rsidRPr="002959EB">
              <w:rPr>
                <w:rFonts w:ascii="Times New Roman" w:hAnsi="Times New Roman" w:cs="Times New Roman"/>
                <w:i/>
                <w:sz w:val="20"/>
                <w:szCs w:val="20"/>
              </w:rPr>
              <w:t>burnout</w:t>
            </w:r>
            <w:r w:rsidRPr="002959EB">
              <w:rPr>
                <w:rFonts w:ascii="Times New Roman" w:hAnsi="Times New Roman" w:cs="Times New Roman"/>
                <w:sz w:val="20"/>
                <w:szCs w:val="20"/>
              </w:rPr>
              <w:t xml:space="preserve">  </w:t>
            </w:r>
            <w:r w:rsidRPr="002959EB">
              <w:rPr>
                <w:rStyle w:val="styleswordwithsynonyms8m9z7"/>
                <w:rFonts w:ascii="Times New Roman" w:hAnsi="Times New Roman" w:cs="Times New Roman"/>
                <w:color w:val="000000"/>
                <w:spacing w:val="2"/>
                <w:sz w:val="20"/>
                <w:szCs w:val="20"/>
              </w:rPr>
              <w:t xml:space="preserve">berpengaruh  positive dan signifikan pada kepuasan kerja karyawan </w:t>
            </w:r>
            <w:r w:rsidRPr="002959EB">
              <w:rPr>
                <w:rFonts w:ascii="Times New Roman" w:hAnsi="Times New Roman" w:cs="Times New Roman"/>
                <w:sz w:val="20"/>
                <w:szCs w:val="20"/>
              </w:rPr>
              <w:t>PT GMM Blora .</w:t>
            </w:r>
          </w:p>
          <w:p w:rsidR="003535EA" w:rsidRPr="001640A8" w:rsidRDefault="003535EA" w:rsidP="002959EB">
            <w:pPr>
              <w:pStyle w:val="icsmaddresses"/>
              <w:spacing w:after="0"/>
              <w:jc w:val="both"/>
              <w:rPr>
                <w:i w:val="0"/>
                <w:sz w:val="20"/>
              </w:rPr>
            </w:pPr>
          </w:p>
          <w:p w:rsidR="00757EA0" w:rsidRPr="002959EB" w:rsidRDefault="006C5FE9" w:rsidP="006C5FE9">
            <w:pPr>
              <w:spacing w:after="0" w:line="360" w:lineRule="auto"/>
              <w:rPr>
                <w:rFonts w:ascii="Times New Roman" w:hAnsi="Times New Roman" w:cs="Times New Roman"/>
                <w:b/>
                <w:sz w:val="20"/>
                <w:szCs w:val="20"/>
              </w:rPr>
            </w:pPr>
            <w:r w:rsidRPr="002959EB">
              <w:rPr>
                <w:rFonts w:ascii="Times New Roman" w:hAnsi="Times New Roman" w:cs="Times New Roman"/>
                <w:sz w:val="20"/>
                <w:szCs w:val="20"/>
              </w:rPr>
              <w:t>Kata Kunci</w:t>
            </w:r>
            <w:r w:rsidR="002064BE" w:rsidRPr="002959EB">
              <w:rPr>
                <w:rFonts w:ascii="Times New Roman" w:hAnsi="Times New Roman" w:cs="Times New Roman"/>
                <w:sz w:val="20"/>
                <w:szCs w:val="20"/>
              </w:rPr>
              <w:t xml:space="preserve"> </w:t>
            </w:r>
            <w:r w:rsidRPr="002959EB">
              <w:rPr>
                <w:rFonts w:ascii="Times New Roman" w:hAnsi="Times New Roman" w:cs="Times New Roman"/>
                <w:sz w:val="20"/>
                <w:szCs w:val="20"/>
              </w:rPr>
              <w:t xml:space="preserve">: </w:t>
            </w:r>
            <w:r w:rsidR="002959EB" w:rsidRPr="002959EB">
              <w:rPr>
                <w:rFonts w:ascii="Times New Roman" w:eastAsia="Times New Roman" w:hAnsi="Times New Roman" w:cs="Times New Roman"/>
                <w:i/>
                <w:sz w:val="20"/>
                <w:szCs w:val="20"/>
              </w:rPr>
              <w:t>Work-life balance, workload,</w:t>
            </w:r>
            <w:r w:rsidR="002959EB">
              <w:rPr>
                <w:rFonts w:ascii="Times New Roman" w:eastAsia="Times New Roman" w:hAnsi="Times New Roman" w:cs="Times New Roman"/>
                <w:i/>
                <w:sz w:val="20"/>
                <w:szCs w:val="20"/>
              </w:rPr>
              <w:t xml:space="preserve"> </w:t>
            </w:r>
            <w:r w:rsidR="002959EB" w:rsidRPr="002959EB">
              <w:rPr>
                <w:rFonts w:ascii="Times New Roman" w:eastAsia="Times New Roman" w:hAnsi="Times New Roman" w:cs="Times New Roman"/>
                <w:i/>
                <w:sz w:val="20"/>
                <w:szCs w:val="20"/>
              </w:rPr>
              <w:t>burnout</w:t>
            </w:r>
            <w:r w:rsidR="002959EB" w:rsidRPr="002959EB">
              <w:rPr>
                <w:rFonts w:ascii="Times New Roman" w:eastAsia="Times New Roman" w:hAnsi="Times New Roman" w:cs="Times New Roman"/>
                <w:sz w:val="20"/>
                <w:szCs w:val="20"/>
              </w:rPr>
              <w:t>, kepuasan kerja</w:t>
            </w:r>
            <w:r w:rsidR="002959EB" w:rsidRPr="002959EB">
              <w:rPr>
                <w:rFonts w:ascii="Times New Roman" w:hAnsi="Times New Roman" w:cs="Times New Roman"/>
                <w:b/>
                <w:sz w:val="20"/>
                <w:szCs w:val="20"/>
              </w:rPr>
              <w:t xml:space="preserve"> </w:t>
            </w:r>
          </w:p>
          <w:p w:rsidR="002959EB" w:rsidRDefault="002959EB" w:rsidP="006C5FE9">
            <w:pPr>
              <w:spacing w:after="0" w:line="360" w:lineRule="auto"/>
              <w:rPr>
                <w:rFonts w:ascii="Times New Roman" w:hAnsi="Times New Roman" w:cs="Times New Roman"/>
                <w:b/>
                <w:i/>
                <w:sz w:val="20"/>
                <w:szCs w:val="20"/>
              </w:rPr>
            </w:pPr>
          </w:p>
          <w:p w:rsidR="006C5FE9" w:rsidRPr="001640A8" w:rsidRDefault="006C5FE9" w:rsidP="006C5FE9">
            <w:pPr>
              <w:spacing w:after="0" w:line="360" w:lineRule="auto"/>
              <w:rPr>
                <w:rFonts w:ascii="Times New Roman" w:hAnsi="Times New Roman" w:cs="Times New Roman"/>
                <w:b/>
                <w:i/>
                <w:sz w:val="20"/>
                <w:szCs w:val="20"/>
              </w:rPr>
            </w:pPr>
            <w:r w:rsidRPr="001640A8">
              <w:rPr>
                <w:rFonts w:ascii="Times New Roman" w:hAnsi="Times New Roman" w:cs="Times New Roman"/>
                <w:b/>
                <w:i/>
                <w:sz w:val="20"/>
                <w:szCs w:val="20"/>
              </w:rPr>
              <w:t>ABSTRACK</w:t>
            </w:r>
          </w:p>
          <w:p w:rsidR="002959EB" w:rsidRPr="002959EB" w:rsidRDefault="002959EB" w:rsidP="004255ED">
            <w:pPr>
              <w:spacing w:after="0" w:line="240" w:lineRule="auto"/>
              <w:jc w:val="both"/>
              <w:rPr>
                <w:rFonts w:ascii="Times New Roman" w:hAnsi="Times New Roman"/>
                <w:i/>
                <w:sz w:val="20"/>
                <w:szCs w:val="20"/>
              </w:rPr>
            </w:pPr>
            <w:r w:rsidRPr="002959EB">
              <w:rPr>
                <w:rStyle w:val="BodyTextChar"/>
                <w:rFonts w:eastAsiaTheme="minorHAnsi"/>
                <w:i/>
                <w:sz w:val="20"/>
                <w:szCs w:val="20"/>
                <w:lang w:val="en"/>
              </w:rPr>
              <w:t>This study aims to determine the effect of work-life balance variables, workload, and fatigue on job satisfaction of PT GMM Blora employees. The population studied was 100 employees. This study uses SPSS software with multiple regression tests as a hypothesis testing method. The results of the analysis and discussion show that the variables have a partial effect, namely: Work-life balance has a positive and significant effect on job satisfaction of PT GMM Blora employees. Workload has a positive and significant effect on job satisfaction of PT GMM Blora employees, and burnout has a positive and significant effect on job satisfaction of PT GMM Blora employees</w:t>
            </w:r>
            <w:r>
              <w:rPr>
                <w:rStyle w:val="BodyTextChar"/>
                <w:rFonts w:eastAsiaTheme="minorHAnsi"/>
                <w:i/>
                <w:sz w:val="20"/>
                <w:szCs w:val="20"/>
                <w:lang w:val="en"/>
              </w:rPr>
              <w:t>.</w:t>
            </w:r>
          </w:p>
          <w:p w:rsidR="007E3FA6" w:rsidRPr="001640A8" w:rsidRDefault="007E3FA6" w:rsidP="004255ED">
            <w:pPr>
              <w:spacing w:after="0" w:line="240" w:lineRule="auto"/>
              <w:jc w:val="both"/>
              <w:rPr>
                <w:rFonts w:ascii="Times New Roman" w:hAnsi="Times New Roman"/>
                <w:i/>
                <w:sz w:val="20"/>
                <w:szCs w:val="20"/>
              </w:rPr>
            </w:pPr>
          </w:p>
          <w:p w:rsidR="002959EB" w:rsidRPr="00CB0140" w:rsidRDefault="004255ED" w:rsidP="002959EB">
            <w:pPr>
              <w:pStyle w:val="icsmaddresses"/>
              <w:spacing w:after="0"/>
              <w:jc w:val="both"/>
              <w:rPr>
                <w:sz w:val="22"/>
                <w:szCs w:val="22"/>
                <w:lang w:val="en-US"/>
              </w:rPr>
            </w:pPr>
            <w:r w:rsidRPr="001640A8">
              <w:rPr>
                <w:sz w:val="20"/>
              </w:rPr>
              <w:t>Keyword :</w:t>
            </w:r>
            <w:r w:rsidR="002959EB" w:rsidRPr="00CB0140">
              <w:rPr>
                <w:color w:val="000000"/>
                <w:sz w:val="22"/>
                <w:szCs w:val="22"/>
              </w:rPr>
              <w:t xml:space="preserve"> </w:t>
            </w:r>
            <w:r w:rsidR="002959EB">
              <w:rPr>
                <w:color w:val="000000"/>
                <w:sz w:val="22"/>
                <w:szCs w:val="22"/>
              </w:rPr>
              <w:t>work-life balance, Workload</w:t>
            </w:r>
            <w:r w:rsidR="002959EB" w:rsidRPr="00CB0140">
              <w:rPr>
                <w:color w:val="000000"/>
                <w:sz w:val="22"/>
                <w:szCs w:val="22"/>
              </w:rPr>
              <w:t>,</w:t>
            </w:r>
            <w:r w:rsidR="002959EB">
              <w:rPr>
                <w:color w:val="000000"/>
                <w:sz w:val="22"/>
                <w:szCs w:val="22"/>
              </w:rPr>
              <w:t xml:space="preserve"> burnout, </w:t>
            </w:r>
            <w:r w:rsidR="002959EB" w:rsidRPr="00CB0140">
              <w:rPr>
                <w:color w:val="000000"/>
                <w:sz w:val="22"/>
                <w:szCs w:val="22"/>
              </w:rPr>
              <w:t>job satisfaction</w:t>
            </w:r>
          </w:p>
          <w:p w:rsidR="006C5FE9" w:rsidRPr="001640A8" w:rsidRDefault="006C5FE9" w:rsidP="002959EB">
            <w:pPr>
              <w:spacing w:after="0" w:line="240" w:lineRule="auto"/>
              <w:rPr>
                <w:rFonts w:ascii="Times New Roman" w:hAnsi="Times New Roman" w:cs="Times New Roman"/>
                <w:i/>
                <w:sz w:val="20"/>
                <w:szCs w:val="20"/>
              </w:rPr>
            </w:pPr>
          </w:p>
        </w:tc>
      </w:tr>
    </w:tbl>
    <w:p w:rsidR="005E22AA" w:rsidRPr="001640A8" w:rsidRDefault="005E22AA" w:rsidP="000077EA">
      <w:pPr>
        <w:spacing w:after="0" w:line="240" w:lineRule="auto"/>
        <w:rPr>
          <w:rFonts w:ascii="Times New Roman" w:hAnsi="Times New Roman" w:cs="Times New Roman"/>
          <w:b/>
          <w:bCs/>
          <w:i/>
          <w:sz w:val="24"/>
          <w:szCs w:val="24"/>
        </w:rPr>
      </w:pPr>
    </w:p>
    <w:p w:rsidR="000077EA" w:rsidRPr="001640A8" w:rsidRDefault="000077EA" w:rsidP="00E54461">
      <w:pPr>
        <w:spacing w:after="0" w:line="360" w:lineRule="auto"/>
        <w:rPr>
          <w:rFonts w:ascii="Times New Roman" w:hAnsi="Times New Roman" w:cs="Times New Roman"/>
          <w:b/>
          <w:sz w:val="24"/>
          <w:szCs w:val="24"/>
        </w:rPr>
        <w:sectPr w:rsidR="000077EA" w:rsidRPr="001640A8" w:rsidSect="007430F1">
          <w:headerReference w:type="default" r:id="rId12"/>
          <w:footerReference w:type="default" r:id="rId13"/>
          <w:pgSz w:w="11907" w:h="16840" w:code="9"/>
          <w:pgMar w:top="1418" w:right="1418" w:bottom="1418" w:left="1701" w:header="851" w:footer="737" w:gutter="0"/>
          <w:pgNumType w:start="92"/>
          <w:cols w:space="708"/>
          <w:docGrid w:linePitch="360"/>
        </w:sectPr>
      </w:pPr>
    </w:p>
    <w:p w:rsidR="002064BE" w:rsidRPr="002959EB" w:rsidRDefault="005A2EE2" w:rsidP="002959EB">
      <w:pPr>
        <w:spacing w:after="0"/>
        <w:jc w:val="both"/>
        <w:rPr>
          <w:rFonts w:ascii="Times New Roman" w:hAnsi="Times New Roman" w:cs="Times New Roman"/>
          <w:b/>
          <w:sz w:val="24"/>
          <w:szCs w:val="24"/>
        </w:rPr>
      </w:pPr>
      <w:r w:rsidRPr="002959EB">
        <w:rPr>
          <w:rFonts w:ascii="Times New Roman" w:hAnsi="Times New Roman" w:cs="Times New Roman"/>
          <w:b/>
          <w:sz w:val="24"/>
          <w:szCs w:val="24"/>
        </w:rPr>
        <w:lastRenderedPageBreak/>
        <w:t>A. PENDAHULUAN</w:t>
      </w:r>
    </w:p>
    <w:p w:rsidR="002959EB" w:rsidRPr="002959EB" w:rsidRDefault="002959EB" w:rsidP="002959EB">
      <w:pPr>
        <w:spacing w:after="0"/>
        <w:ind w:firstLine="720"/>
        <w:jc w:val="both"/>
        <w:rPr>
          <w:rFonts w:ascii="Times New Roman" w:hAnsi="Times New Roman" w:cs="Times New Roman"/>
          <w:sz w:val="24"/>
          <w:szCs w:val="24"/>
        </w:rPr>
      </w:pPr>
      <w:r w:rsidRPr="002959EB">
        <w:rPr>
          <w:rFonts w:ascii="Times New Roman" w:hAnsi="Times New Roman" w:cs="Times New Roman"/>
          <w:sz w:val="24"/>
          <w:szCs w:val="24"/>
        </w:rPr>
        <w:t xml:space="preserve">Di dunia yang modern dan melek digital, persaingan antar perusahaan semakin ketat karena adanya laju pertumbuhan ekonomi global. Setiap industri berupaya meraih keuntungan yang sebanyak- banyaknya dengan memanfaatkan sumber daya yang ada serta perkembangan teknologi yang ada. Terdapat banyak tantangan internal dan ekternal,namun semua sumber daya manusia yang mendukung perusahaan </w:t>
      </w:r>
      <w:r w:rsidRPr="002959EB">
        <w:rPr>
          <w:rFonts w:ascii="Times New Roman" w:hAnsi="Times New Roman" w:cs="Times New Roman"/>
          <w:sz w:val="24"/>
          <w:szCs w:val="24"/>
        </w:rPr>
        <w:lastRenderedPageBreak/>
        <w:t xml:space="preserve">dapat berperan dalam pengembangan perusahaan yang berkelanjutan. Menurut Robbins dan Judge (2015), kepuasan kerja adalah perasaan positif yang dihasilkan dari evaluasi karakteristik pekerjaan. Seseorang dengan kepuasan kerja yang tinggi memiliki perasaan positif terhadap pekerjaannya, sedangkan seseorang dengan tingkat kepuasan kerja yang rendah memiliki perasaan negatif terhadap pekerjaannya. Kepuasan kerja  terjadi melalui pengalaman penilaian </w:t>
      </w:r>
      <w:r w:rsidRPr="002959EB">
        <w:rPr>
          <w:rFonts w:ascii="Times New Roman" w:hAnsi="Times New Roman" w:cs="Times New Roman"/>
          <w:sz w:val="24"/>
          <w:szCs w:val="24"/>
        </w:rPr>
        <w:lastRenderedPageBreak/>
        <w:t>kinerja . karyawan merasakan kepuasan kerja ketika mereka di puji atas prestasi kerja,perlakuan ,dan kesempatan kerja yang baik.</w:t>
      </w:r>
    </w:p>
    <w:p w:rsidR="002959EB" w:rsidRDefault="002959EB" w:rsidP="002959EB">
      <w:pPr>
        <w:spacing w:after="0"/>
        <w:jc w:val="both"/>
        <w:rPr>
          <w:rFonts w:ascii="Times New Roman" w:hAnsi="Times New Roman" w:cs="Times New Roman"/>
          <w:b/>
          <w:sz w:val="24"/>
          <w:szCs w:val="24"/>
        </w:rPr>
      </w:pPr>
    </w:p>
    <w:p w:rsidR="002959EB" w:rsidRPr="002959EB" w:rsidRDefault="002959EB" w:rsidP="002959EB">
      <w:pPr>
        <w:spacing w:after="0"/>
        <w:jc w:val="both"/>
        <w:rPr>
          <w:rFonts w:ascii="Times New Roman" w:hAnsi="Times New Roman" w:cs="Times New Roman"/>
          <w:b/>
          <w:sz w:val="24"/>
          <w:szCs w:val="24"/>
        </w:rPr>
      </w:pPr>
      <w:r w:rsidRPr="002959EB">
        <w:rPr>
          <w:rFonts w:ascii="Times New Roman" w:hAnsi="Times New Roman" w:cs="Times New Roman"/>
          <w:b/>
          <w:i/>
          <w:sz w:val="24"/>
          <w:szCs w:val="24"/>
        </w:rPr>
        <w:t>Work – life</w:t>
      </w:r>
      <w:r w:rsidRPr="002959EB">
        <w:rPr>
          <w:rFonts w:ascii="Times New Roman" w:hAnsi="Times New Roman" w:cs="Times New Roman"/>
          <w:b/>
          <w:sz w:val="24"/>
          <w:szCs w:val="24"/>
        </w:rPr>
        <w:t xml:space="preserve"> </w:t>
      </w:r>
      <w:r w:rsidRPr="002959EB">
        <w:rPr>
          <w:rFonts w:ascii="Times New Roman" w:hAnsi="Times New Roman" w:cs="Times New Roman"/>
          <w:b/>
          <w:i/>
          <w:sz w:val="24"/>
          <w:szCs w:val="24"/>
        </w:rPr>
        <w:t>balance</w:t>
      </w:r>
      <w:r w:rsidRPr="002959EB">
        <w:rPr>
          <w:rFonts w:ascii="Times New Roman" w:hAnsi="Times New Roman" w:cs="Times New Roman"/>
          <w:b/>
          <w:sz w:val="24"/>
          <w:szCs w:val="24"/>
        </w:rPr>
        <w:t xml:space="preserve"> dan kepuasan kerja</w:t>
      </w:r>
    </w:p>
    <w:p w:rsidR="002959EB" w:rsidRPr="002959EB" w:rsidRDefault="002959EB" w:rsidP="002959EB">
      <w:pPr>
        <w:spacing w:after="0"/>
        <w:ind w:firstLine="720"/>
        <w:jc w:val="both"/>
        <w:rPr>
          <w:rFonts w:ascii="Times New Roman" w:eastAsia="Times New Roman" w:hAnsi="Times New Roman" w:cs="Times New Roman"/>
          <w:color w:val="000000" w:themeColor="text1"/>
          <w:sz w:val="24"/>
          <w:szCs w:val="24"/>
          <w:lang w:val="en-GB"/>
        </w:rPr>
      </w:pPr>
      <w:r w:rsidRPr="002959EB">
        <w:rPr>
          <w:rFonts w:ascii="Times New Roman" w:eastAsia="Times New Roman" w:hAnsi="Times New Roman" w:cs="Times New Roman"/>
          <w:i/>
          <w:color w:val="000000" w:themeColor="text1"/>
          <w:spacing w:val="2"/>
          <w:sz w:val="24"/>
          <w:szCs w:val="24"/>
          <w:lang w:val="en-GB"/>
        </w:rPr>
        <w:t>Work-life balance</w:t>
      </w:r>
      <w:r w:rsidRPr="002959EB">
        <w:rPr>
          <w:rFonts w:ascii="Times New Roman" w:eastAsia="Times New Roman" w:hAnsi="Times New Roman" w:cs="Times New Roman"/>
          <w:color w:val="000000" w:themeColor="text1"/>
          <w:spacing w:val="2"/>
          <w:sz w:val="24"/>
          <w:szCs w:val="24"/>
          <w:lang w:val="en-GB"/>
        </w:rPr>
        <w:t xml:space="preserve"> merupakan aspek kemampuan individu untuk </w:t>
      </w:r>
      <w:r w:rsidRPr="002959EB">
        <w:rPr>
          <w:rFonts w:ascii="Times New Roman" w:hAnsi="Times New Roman" w:cs="Times New Roman"/>
          <w:sz w:val="24"/>
          <w:szCs w:val="24"/>
        </w:rPr>
        <w:t>menemukan ritme yang</w:t>
      </w:r>
      <w:r w:rsidRPr="002959EB">
        <w:rPr>
          <w:rFonts w:ascii="Times New Roman" w:eastAsia="Times New Roman" w:hAnsi="Times New Roman" w:cs="Times New Roman"/>
          <w:color w:val="000000" w:themeColor="text1"/>
          <w:spacing w:val="2"/>
          <w:sz w:val="24"/>
          <w:szCs w:val="24"/>
          <w:lang w:val="en-GB"/>
        </w:rPr>
        <w:t xml:space="preserve"> menyeimbangkan tanggung jawab di luar </w:t>
      </w:r>
      <w:r w:rsidRPr="002959EB">
        <w:rPr>
          <w:rFonts w:ascii="Times New Roman" w:eastAsia="Times New Roman" w:hAnsi="Times New Roman" w:cs="Times New Roman"/>
          <w:color w:val="000000" w:themeColor="text1"/>
          <w:sz w:val="24"/>
          <w:szCs w:val="24"/>
          <w:lang w:val="en-GB"/>
        </w:rPr>
        <w:t xml:space="preserve">pekerjaan, yang dapat memberikan peluang untuk </w:t>
      </w:r>
      <w:r w:rsidRPr="002959EB">
        <w:rPr>
          <w:rFonts w:ascii="Times New Roman" w:hAnsi="Times New Roman" w:cs="Times New Roman"/>
          <w:sz w:val="24"/>
          <w:szCs w:val="24"/>
        </w:rPr>
        <w:t>mencapai keduanya dengan</w:t>
      </w:r>
      <w:r w:rsidRPr="002959EB">
        <w:rPr>
          <w:rFonts w:ascii="Times New Roman" w:eastAsia="Times New Roman" w:hAnsi="Times New Roman" w:cs="Times New Roman"/>
          <w:color w:val="000000" w:themeColor="text1"/>
          <w:sz w:val="24"/>
          <w:szCs w:val="24"/>
          <w:lang w:val="en-GB"/>
        </w:rPr>
        <w:t xml:space="preserve"> meminimalkan saling campur tangan antar prioritas. Kegagalan untuk mencapai </w:t>
      </w:r>
      <w:r w:rsidRPr="002959EB">
        <w:rPr>
          <w:rFonts w:ascii="Times New Roman" w:eastAsia="Times New Roman" w:hAnsi="Times New Roman" w:cs="Times New Roman"/>
          <w:i/>
          <w:color w:val="000000" w:themeColor="text1"/>
          <w:sz w:val="24"/>
          <w:szCs w:val="24"/>
          <w:lang w:val="en-GB"/>
        </w:rPr>
        <w:t>work-life</w:t>
      </w:r>
      <w:r w:rsidRPr="002959EB">
        <w:rPr>
          <w:rFonts w:ascii="Times New Roman" w:eastAsia="Times New Roman" w:hAnsi="Times New Roman" w:cs="Times New Roman"/>
          <w:color w:val="000000" w:themeColor="text1"/>
          <w:sz w:val="24"/>
          <w:szCs w:val="24"/>
          <w:lang w:val="en-GB"/>
        </w:rPr>
        <w:t xml:space="preserve"> </w:t>
      </w:r>
      <w:r w:rsidRPr="002959EB">
        <w:rPr>
          <w:rFonts w:ascii="Times New Roman" w:eastAsia="Times New Roman" w:hAnsi="Times New Roman" w:cs="Times New Roman"/>
          <w:i/>
          <w:color w:val="000000" w:themeColor="text1"/>
          <w:sz w:val="24"/>
          <w:szCs w:val="24"/>
          <w:lang w:val="en-GB"/>
        </w:rPr>
        <w:t>balance</w:t>
      </w:r>
      <w:r w:rsidRPr="002959EB">
        <w:rPr>
          <w:rFonts w:ascii="Times New Roman" w:eastAsia="Times New Roman" w:hAnsi="Times New Roman" w:cs="Times New Roman"/>
          <w:color w:val="000000" w:themeColor="text1"/>
          <w:sz w:val="24"/>
          <w:szCs w:val="24"/>
          <w:lang w:val="en-GB"/>
        </w:rPr>
        <w:t xml:space="preserve"> ini dapat menyebabkan penurunan kinerja seseorang. Ketika</w:t>
      </w:r>
      <w:r w:rsidRPr="002959EB">
        <w:rPr>
          <w:rFonts w:ascii="Times New Roman" w:eastAsia="Times New Roman" w:hAnsi="Times New Roman" w:cs="Times New Roman"/>
          <w:b/>
          <w:color w:val="000000" w:themeColor="text1"/>
          <w:sz w:val="24"/>
          <w:szCs w:val="24"/>
          <w:lang w:val="en-GB"/>
        </w:rPr>
        <w:t xml:space="preserve"> </w:t>
      </w:r>
      <w:r w:rsidRPr="002959EB">
        <w:rPr>
          <w:rFonts w:ascii="Times New Roman" w:eastAsia="Times New Roman" w:hAnsi="Times New Roman" w:cs="Times New Roman"/>
          <w:color w:val="000000" w:themeColor="text1"/>
          <w:sz w:val="24"/>
          <w:szCs w:val="24"/>
          <w:lang w:val="en-GB"/>
        </w:rPr>
        <w:t>seseorang tidak bisa menyeimbangkan masalah pekerjaan dan masalah kehidupan di luar kantor, sudah pasti dia akan memilih pekerjaan lain yang bisa menyeimbangkan keduanya, atau bahkan memilih untuk berhenti bekerja. Artinya semakin perusahaan memperhatikan work-life balance maka kepuasan kerja karyawan akan semakin tinggi.</w:t>
      </w:r>
    </w:p>
    <w:p w:rsidR="002959EB" w:rsidRDefault="002959EB" w:rsidP="002959EB">
      <w:pPr>
        <w:spacing w:after="0"/>
        <w:jc w:val="both"/>
        <w:rPr>
          <w:rFonts w:ascii="Times New Roman" w:hAnsi="Times New Roman" w:cs="Times New Roman"/>
          <w:b/>
          <w:sz w:val="24"/>
          <w:szCs w:val="24"/>
        </w:rPr>
      </w:pPr>
    </w:p>
    <w:p w:rsidR="002959EB" w:rsidRPr="002959EB" w:rsidRDefault="002959EB" w:rsidP="002959EB">
      <w:pPr>
        <w:spacing w:after="0"/>
        <w:jc w:val="both"/>
        <w:rPr>
          <w:rFonts w:ascii="Times New Roman" w:hAnsi="Times New Roman" w:cs="Times New Roman"/>
          <w:b/>
          <w:sz w:val="24"/>
          <w:szCs w:val="24"/>
        </w:rPr>
      </w:pPr>
      <w:r w:rsidRPr="002959EB">
        <w:rPr>
          <w:rFonts w:ascii="Times New Roman" w:hAnsi="Times New Roman" w:cs="Times New Roman"/>
          <w:b/>
          <w:i/>
          <w:sz w:val="24"/>
          <w:szCs w:val="24"/>
        </w:rPr>
        <w:t xml:space="preserve">Workload </w:t>
      </w:r>
      <w:r w:rsidRPr="002959EB">
        <w:rPr>
          <w:rFonts w:ascii="Times New Roman" w:hAnsi="Times New Roman" w:cs="Times New Roman"/>
          <w:b/>
          <w:sz w:val="24"/>
          <w:szCs w:val="24"/>
        </w:rPr>
        <w:t>dan kepuasan kerja</w:t>
      </w:r>
    </w:p>
    <w:p w:rsidR="002959EB" w:rsidRDefault="002959EB" w:rsidP="002959EB">
      <w:pPr>
        <w:spacing w:after="0"/>
        <w:ind w:firstLine="720"/>
        <w:jc w:val="both"/>
        <w:rPr>
          <w:rFonts w:ascii="Times New Roman" w:hAnsi="Times New Roman" w:cs="Times New Roman"/>
          <w:sz w:val="24"/>
          <w:szCs w:val="24"/>
        </w:rPr>
      </w:pPr>
      <w:r w:rsidRPr="002959EB">
        <w:rPr>
          <w:rFonts w:ascii="Times New Roman" w:hAnsi="Times New Roman" w:cs="Times New Roman"/>
          <w:sz w:val="24"/>
          <w:szCs w:val="24"/>
        </w:rPr>
        <w:t xml:space="preserve">Beban kerja adalah kemampuan seorang karyawan untuk menyelesaikan pekerjaan yang ditugaskan kepadanya oleh perusahaan dan harus dilakukan. Oleh karena itu, beban kerja harus disesuaikan dengan kemampuan karyawan agar produktivitas dapat ikut berperan. Beban kerja yang baik dan kepuasan kerja memiliki hubungan kerja yang signifikan dengan kinerja, sehingga karyawan yang puas dengan pekerjaannya umumnya berkinerja lebih baik daripada karyawan yang stres karena kondisi dan beban kerja yang buruk. Secara umum, karyawan akan puas </w:t>
      </w:r>
      <w:r w:rsidRPr="002959EB">
        <w:rPr>
          <w:rFonts w:ascii="Times New Roman" w:hAnsi="Times New Roman" w:cs="Times New Roman"/>
          <w:sz w:val="24"/>
          <w:szCs w:val="24"/>
        </w:rPr>
        <w:lastRenderedPageBreak/>
        <w:t>dengan pekerjaannya jika beban kerja mereka mengarah pada peningkatan kinerja, meskipun mereka merasa beban kerja tersebut tinggi. Namun, semakin tinggi persepsi karyawan terhadap beban kerja, semakin rendah tingkat kepuasan kerja. Hal ini sesuai dengan klaim bahwa orang dengan</w:t>
      </w:r>
      <w:r w:rsidRPr="002959EB">
        <w:rPr>
          <w:rFonts w:ascii="Times New Roman" w:hAnsi="Times New Roman" w:cs="Times New Roman"/>
          <w:color w:val="000000"/>
          <w:spacing w:val="2"/>
          <w:sz w:val="24"/>
          <w:szCs w:val="24"/>
        </w:rPr>
        <w:t xml:space="preserve"> </w:t>
      </w:r>
      <w:r w:rsidRPr="002959EB">
        <w:rPr>
          <w:rFonts w:ascii="Times New Roman" w:hAnsi="Times New Roman" w:cs="Times New Roman"/>
          <w:sz w:val="24"/>
          <w:szCs w:val="24"/>
        </w:rPr>
        <w:t>beban kerja yang tinggi dapat mempengaruhi kepuasan kerja. Dari uraian di atas dapat disimpulkan bahwa</w:t>
      </w:r>
      <w:r w:rsidRPr="002959EB">
        <w:rPr>
          <w:rFonts w:ascii="Times New Roman" w:eastAsia="Calibri" w:hAnsi="Times New Roman" w:cs="Times New Roman"/>
          <w:sz w:val="24"/>
          <w:szCs w:val="24"/>
        </w:rPr>
        <w:t xml:space="preserve"> beban kerja karyawan </w:t>
      </w:r>
      <w:r w:rsidRPr="002959EB">
        <w:rPr>
          <w:rFonts w:ascii="Times New Roman" w:hAnsi="Times New Roman" w:cs="Times New Roman"/>
          <w:sz w:val="24"/>
          <w:szCs w:val="24"/>
        </w:rPr>
        <w:t>juga dapat mempengaruhi kepuasan kerja karyawan. Semakin tinggi tingkat beban kerja maka semakin rendah tingkatan kepuasan kerja karyawan.</w:t>
      </w:r>
    </w:p>
    <w:p w:rsidR="002959EB" w:rsidRPr="002959EB" w:rsidRDefault="002959EB" w:rsidP="002959EB">
      <w:pPr>
        <w:spacing w:after="0"/>
        <w:ind w:firstLine="720"/>
        <w:jc w:val="both"/>
        <w:rPr>
          <w:rFonts w:ascii="Times New Roman" w:hAnsi="Times New Roman" w:cs="Times New Roman"/>
          <w:sz w:val="24"/>
          <w:szCs w:val="24"/>
        </w:rPr>
      </w:pPr>
    </w:p>
    <w:p w:rsidR="002959EB" w:rsidRPr="002959EB" w:rsidRDefault="002959EB" w:rsidP="002959EB">
      <w:pPr>
        <w:spacing w:after="0"/>
        <w:jc w:val="both"/>
        <w:rPr>
          <w:rFonts w:ascii="Times New Roman" w:hAnsi="Times New Roman" w:cs="Times New Roman"/>
          <w:b/>
          <w:sz w:val="24"/>
          <w:szCs w:val="24"/>
        </w:rPr>
      </w:pPr>
      <w:r w:rsidRPr="002959EB">
        <w:rPr>
          <w:rFonts w:ascii="Times New Roman" w:hAnsi="Times New Roman" w:cs="Times New Roman"/>
          <w:b/>
          <w:i/>
          <w:sz w:val="24"/>
          <w:szCs w:val="24"/>
        </w:rPr>
        <w:t>Burnout</w:t>
      </w:r>
      <w:r w:rsidRPr="002959EB">
        <w:rPr>
          <w:rFonts w:ascii="Times New Roman" w:hAnsi="Times New Roman" w:cs="Times New Roman"/>
          <w:b/>
          <w:sz w:val="24"/>
          <w:szCs w:val="24"/>
        </w:rPr>
        <w:t xml:space="preserve"> dan kepuasan kerja</w:t>
      </w:r>
    </w:p>
    <w:p w:rsidR="002959EB" w:rsidRPr="002959EB" w:rsidRDefault="002959EB" w:rsidP="002959EB">
      <w:pPr>
        <w:spacing w:after="0"/>
        <w:ind w:firstLine="720"/>
        <w:jc w:val="both"/>
        <w:rPr>
          <w:rFonts w:ascii="Times New Roman" w:eastAsia="Calibri" w:hAnsi="Times New Roman" w:cs="Times New Roman"/>
          <w:sz w:val="24"/>
          <w:szCs w:val="24"/>
        </w:rPr>
      </w:pPr>
      <w:r w:rsidRPr="002959EB">
        <w:rPr>
          <w:rFonts w:ascii="Times New Roman" w:eastAsia="Calibri" w:hAnsi="Times New Roman" w:cs="Times New Roman"/>
          <w:i/>
          <w:sz w:val="24"/>
          <w:szCs w:val="24"/>
        </w:rPr>
        <w:t xml:space="preserve">Burnout </w:t>
      </w:r>
      <w:r w:rsidRPr="002959EB">
        <w:rPr>
          <w:rFonts w:ascii="Times New Roman" w:eastAsia="Calibri" w:hAnsi="Times New Roman" w:cs="Times New Roman"/>
          <w:sz w:val="24"/>
          <w:szCs w:val="24"/>
        </w:rPr>
        <w:t xml:space="preserve">merupakan suatu keadaan yang ada pada karyawan yang biasa berupa kelelahan fisik,emosional,dan mental. Kelelahan ini sebagai akibat adanya keterlibatan karyawan dalam proses yang panjang dalam suatu organisasional ataupun perusahaan. Kelelahan dan ketegangan psikologis yang secara spesifik berkaitan dengan stress kronis yang dialami individu dari hari ke hari dan ditandai dengan kelelahan fisik,emosional,dan mental. Hal ini tentunya akan memberikan pengaruh kepada penurunan kepuasan kerja karyawan. </w:t>
      </w:r>
      <w:r w:rsidRPr="002959EB">
        <w:rPr>
          <w:rFonts w:ascii="Times New Roman" w:eastAsia="Calibri" w:hAnsi="Times New Roman" w:cs="Times New Roman"/>
          <w:i/>
          <w:sz w:val="24"/>
          <w:szCs w:val="24"/>
        </w:rPr>
        <w:t>Burnout</w:t>
      </w:r>
      <w:r w:rsidRPr="002959EB">
        <w:rPr>
          <w:rFonts w:ascii="Times New Roman" w:eastAsia="Calibri" w:hAnsi="Times New Roman" w:cs="Times New Roman"/>
          <w:sz w:val="24"/>
          <w:szCs w:val="24"/>
        </w:rPr>
        <w:t xml:space="preserve"> merupakan sindrom psikologis yang akan terjadi saat seseorang melakukan pekerjaan yang sama dalam waktu yang sangat lama. Kondisi tersebut akan menyebabkan seseorang mengalami stress yang berkepanjangan terhadap pekerjaannya. Artinya </w:t>
      </w:r>
      <w:r w:rsidRPr="002959EB">
        <w:rPr>
          <w:rFonts w:ascii="Times New Roman" w:eastAsia="Calibri" w:hAnsi="Times New Roman" w:cs="Times New Roman"/>
          <w:i/>
          <w:sz w:val="24"/>
          <w:szCs w:val="24"/>
        </w:rPr>
        <w:t xml:space="preserve">burnout </w:t>
      </w:r>
      <w:r w:rsidRPr="002959EB">
        <w:rPr>
          <w:rFonts w:ascii="Times New Roman" w:eastAsia="Calibri" w:hAnsi="Times New Roman" w:cs="Times New Roman"/>
          <w:sz w:val="24"/>
          <w:szCs w:val="24"/>
        </w:rPr>
        <w:t xml:space="preserve">merupakan sebuah reaksi emosi yang negative yang terjadi pada lingkungan kerja ketika suatu individu mengalami stress yang berkepanjangan. Beberapa </w:t>
      </w:r>
      <w:r w:rsidRPr="002959EB">
        <w:rPr>
          <w:rFonts w:ascii="Times New Roman" w:eastAsia="Calibri" w:hAnsi="Times New Roman" w:cs="Times New Roman"/>
          <w:sz w:val="24"/>
          <w:szCs w:val="24"/>
        </w:rPr>
        <w:lastRenderedPageBreak/>
        <w:t xml:space="preserve">penelitian tentang </w:t>
      </w:r>
      <w:r w:rsidRPr="002959EB">
        <w:rPr>
          <w:rFonts w:ascii="Times New Roman" w:eastAsia="Calibri" w:hAnsi="Times New Roman" w:cs="Times New Roman"/>
          <w:i/>
          <w:sz w:val="24"/>
          <w:szCs w:val="24"/>
        </w:rPr>
        <w:t xml:space="preserve">burnout </w:t>
      </w:r>
      <w:r w:rsidRPr="002959EB">
        <w:rPr>
          <w:rFonts w:ascii="Times New Roman" w:eastAsia="Calibri" w:hAnsi="Times New Roman" w:cs="Times New Roman"/>
          <w:sz w:val="24"/>
          <w:szCs w:val="24"/>
        </w:rPr>
        <w:t>dilakukan pada profesi yang mengarah pada pelayanan.</w:t>
      </w:r>
    </w:p>
    <w:p w:rsidR="002959EB" w:rsidRPr="002959EB" w:rsidRDefault="002959EB" w:rsidP="002959EB">
      <w:pPr>
        <w:spacing w:after="0"/>
        <w:ind w:firstLine="426"/>
        <w:jc w:val="both"/>
        <w:rPr>
          <w:rFonts w:ascii="Times New Roman" w:eastAsia="Calibri" w:hAnsi="Times New Roman" w:cs="Times New Roman"/>
          <w:sz w:val="24"/>
          <w:szCs w:val="24"/>
        </w:rPr>
      </w:pPr>
    </w:p>
    <w:p w:rsidR="002959EB" w:rsidRPr="002959EB" w:rsidRDefault="002959EB" w:rsidP="002959EB">
      <w:pPr>
        <w:jc w:val="both"/>
        <w:rPr>
          <w:rFonts w:ascii="Times New Roman" w:hAnsi="Times New Roman" w:cs="Times New Roman"/>
          <w:b/>
          <w:sz w:val="24"/>
          <w:szCs w:val="24"/>
        </w:rPr>
      </w:pPr>
      <w:r w:rsidRPr="002959EB">
        <w:rPr>
          <w:rFonts w:ascii="Times New Roman" w:hAnsi="Times New Roman" w:cs="Times New Roman"/>
          <w:b/>
          <w:sz w:val="24"/>
          <w:szCs w:val="24"/>
        </w:rPr>
        <w:t>KAJIAN PUSTAKA</w:t>
      </w:r>
    </w:p>
    <w:p w:rsidR="002959EB" w:rsidRPr="002959EB" w:rsidRDefault="002959EB" w:rsidP="002959EB">
      <w:pPr>
        <w:widowControl w:val="0"/>
        <w:autoSpaceDE w:val="0"/>
        <w:autoSpaceDN w:val="0"/>
        <w:spacing w:after="0"/>
        <w:jc w:val="both"/>
        <w:rPr>
          <w:rFonts w:ascii="Times New Roman" w:eastAsia="Times New Roman" w:hAnsi="Times New Roman" w:cs="Times New Roman"/>
          <w:b/>
          <w:sz w:val="24"/>
          <w:szCs w:val="24"/>
        </w:rPr>
      </w:pPr>
      <w:r w:rsidRPr="002959EB">
        <w:rPr>
          <w:rFonts w:ascii="Times New Roman" w:eastAsia="Times New Roman" w:hAnsi="Times New Roman" w:cs="Times New Roman"/>
          <w:b/>
          <w:sz w:val="24"/>
          <w:szCs w:val="24"/>
        </w:rPr>
        <w:t>Kepuasan Kerja</w:t>
      </w:r>
    </w:p>
    <w:p w:rsidR="002959EB" w:rsidRPr="002959EB" w:rsidRDefault="002959EB" w:rsidP="002959EB">
      <w:pPr>
        <w:spacing w:after="0"/>
        <w:ind w:firstLine="720"/>
        <w:jc w:val="both"/>
        <w:rPr>
          <w:rFonts w:ascii="Times New Roman" w:eastAsia="Calibri" w:hAnsi="Times New Roman" w:cs="Times New Roman"/>
          <w:sz w:val="24"/>
          <w:szCs w:val="24"/>
        </w:rPr>
      </w:pPr>
      <w:r w:rsidRPr="002959EB">
        <w:rPr>
          <w:rFonts w:ascii="Times New Roman" w:eastAsia="Calibri" w:hAnsi="Times New Roman" w:cs="Times New Roman"/>
          <w:i/>
          <w:sz w:val="24"/>
          <w:szCs w:val="24"/>
        </w:rPr>
        <w:t xml:space="preserve">Kepuasan kerja </w:t>
      </w:r>
      <w:r w:rsidRPr="002959EB">
        <w:rPr>
          <w:rFonts w:ascii="Times New Roman" w:eastAsia="Calibri" w:hAnsi="Times New Roman" w:cs="Times New Roman"/>
          <w:sz w:val="24"/>
          <w:szCs w:val="24"/>
        </w:rPr>
        <w:t xml:space="preserve"> yaitu ukuran atau tingkat kepuasan kerja seseorang dengan pekerjaan yang telah di lakukan , mempunyai hasil maksimal, merasa puas dengan pekerjaan yang di jalani sekarang ,jadi kepuasan kerja tercipta dari diri sendiri. Robbins dan Judge (2015) </w:t>
      </w:r>
      <w:r w:rsidRPr="002959EB">
        <w:rPr>
          <w:rFonts w:ascii="Times New Roman" w:hAnsi="Times New Roman" w:cs="Times New Roman"/>
          <w:sz w:val="24"/>
          <w:szCs w:val="24"/>
        </w:rPr>
        <w:t>mengemukakan seseorang yang</w:t>
      </w:r>
      <w:r w:rsidRPr="002959EB">
        <w:rPr>
          <w:rFonts w:ascii="Times New Roman" w:eastAsia="Calibri" w:hAnsi="Times New Roman" w:cs="Times New Roman"/>
          <w:sz w:val="24"/>
          <w:szCs w:val="24"/>
        </w:rPr>
        <w:t xml:space="preserve"> mempunyai kepuasan kerja akan berkorelasi positive bukan hanya untuk diri sendiri tetapi orang lain. Menurut Afandi (2018), job satisfaction merupakan perilaku baik seorang karyawan pada aktivitasnya, yang didasarkan pada evaluasi terhadap situasi kerja Munandar (2020) Perasaan yang terkait dengan kepuasan atau ketidakpuasan cenderung menggambarkan evaluasi pengalaman kerja saat ini dan sebelumnya daripada harapan untuk masa depan.</w:t>
      </w:r>
    </w:p>
    <w:p w:rsidR="002959EB" w:rsidRDefault="002959EB" w:rsidP="002959EB">
      <w:pPr>
        <w:spacing w:after="0"/>
        <w:jc w:val="both"/>
        <w:rPr>
          <w:rFonts w:ascii="Times New Roman" w:eastAsia="Calibri" w:hAnsi="Times New Roman" w:cs="Times New Roman"/>
          <w:b/>
          <w:i/>
          <w:sz w:val="24"/>
          <w:szCs w:val="24"/>
        </w:rPr>
      </w:pPr>
    </w:p>
    <w:p w:rsidR="002959EB" w:rsidRPr="002959EB" w:rsidRDefault="002959EB" w:rsidP="002959EB">
      <w:pPr>
        <w:spacing w:after="0"/>
        <w:jc w:val="both"/>
        <w:rPr>
          <w:rFonts w:ascii="Times New Roman" w:eastAsia="Calibri" w:hAnsi="Times New Roman" w:cs="Times New Roman"/>
          <w:b/>
          <w:i/>
          <w:sz w:val="24"/>
          <w:szCs w:val="24"/>
        </w:rPr>
      </w:pPr>
      <w:r w:rsidRPr="002959EB">
        <w:rPr>
          <w:rFonts w:ascii="Times New Roman" w:eastAsia="Calibri" w:hAnsi="Times New Roman" w:cs="Times New Roman"/>
          <w:b/>
          <w:i/>
          <w:sz w:val="24"/>
          <w:szCs w:val="24"/>
        </w:rPr>
        <w:t>Work-life balance</w:t>
      </w:r>
    </w:p>
    <w:p w:rsidR="002959EB" w:rsidRPr="002959EB" w:rsidRDefault="002959EB" w:rsidP="002959EB">
      <w:pPr>
        <w:spacing w:after="0"/>
        <w:ind w:firstLine="720"/>
        <w:jc w:val="both"/>
        <w:rPr>
          <w:rFonts w:ascii="Times New Roman" w:eastAsia="Calibri" w:hAnsi="Times New Roman" w:cs="Times New Roman"/>
          <w:sz w:val="24"/>
          <w:szCs w:val="24"/>
        </w:rPr>
      </w:pPr>
      <w:r w:rsidRPr="002959EB">
        <w:rPr>
          <w:rFonts w:ascii="Times New Roman" w:eastAsia="Calibri" w:hAnsi="Times New Roman" w:cs="Times New Roman"/>
          <w:i/>
          <w:sz w:val="24"/>
          <w:szCs w:val="24"/>
        </w:rPr>
        <w:t>Work-life balance</w:t>
      </w:r>
      <w:r w:rsidRPr="002959EB">
        <w:rPr>
          <w:rFonts w:ascii="Times New Roman" w:eastAsia="Calibri" w:hAnsi="Times New Roman" w:cs="Times New Roman"/>
          <w:sz w:val="24"/>
          <w:szCs w:val="24"/>
        </w:rPr>
        <w:t xml:space="preserve"> merupakan kemampuan individu untuk mendapatkan  ritme yang menyeimbangkan tanggung jawab di tempat kerja dengan tanggung jawab di luar pekerjaan, yang memberikan kemampuan untuk bergerak di antara keduanya dengan meminimalkan saling campur tangan di antara keduanya. Frone et.al (2011) </w:t>
      </w:r>
      <w:r w:rsidRPr="002959EB">
        <w:rPr>
          <w:rFonts w:ascii="Times New Roman" w:eastAsia="Calibri" w:hAnsi="Times New Roman" w:cs="Times New Roman"/>
          <w:color w:val="000000"/>
          <w:spacing w:val="2"/>
          <w:sz w:val="24"/>
          <w:szCs w:val="24"/>
        </w:rPr>
        <w:t>menjelaskan</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bahwa</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keseimbangan</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kerja</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membuat</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sulit</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untuk</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membedakan</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antara</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gangguan</w:t>
      </w:r>
      <w:r w:rsidRPr="002959EB">
        <w:rPr>
          <w:rFonts w:ascii="Times New Roman" w:eastAsia="Calibri" w:hAnsi="Times New Roman" w:cs="Times New Roman"/>
          <w:sz w:val="24"/>
          <w:szCs w:val="24"/>
        </w:rPr>
        <w:t xml:space="preserve"> </w:t>
      </w:r>
      <w:r w:rsidRPr="002959EB">
        <w:rPr>
          <w:rFonts w:ascii="Times New Roman" w:eastAsia="Calibri" w:hAnsi="Times New Roman" w:cs="Times New Roman"/>
          <w:color w:val="000000"/>
          <w:spacing w:val="2"/>
          <w:sz w:val="24"/>
          <w:szCs w:val="24"/>
        </w:rPr>
        <w:t xml:space="preserve">kerja – keluarga dan gangguan kerja – keluarga. </w:t>
      </w:r>
      <w:r w:rsidRPr="002959EB">
        <w:rPr>
          <w:rFonts w:ascii="Times New Roman" w:eastAsia="Calibri" w:hAnsi="Times New Roman" w:cs="Times New Roman"/>
          <w:sz w:val="24"/>
          <w:szCs w:val="24"/>
        </w:rPr>
        <w:t xml:space="preserve">Hudzon ( 2016 ) </w:t>
      </w:r>
      <w:r w:rsidRPr="002959EB">
        <w:rPr>
          <w:rFonts w:ascii="Times New Roman" w:eastAsia="Calibri" w:hAnsi="Times New Roman" w:cs="Times New Roman"/>
          <w:sz w:val="24"/>
          <w:szCs w:val="24"/>
        </w:rPr>
        <w:lastRenderedPageBreak/>
        <w:t xml:space="preserve">mengemukakan  </w:t>
      </w:r>
      <w:r w:rsidRPr="002959EB">
        <w:rPr>
          <w:rFonts w:ascii="Times New Roman" w:eastAsia="Calibri" w:hAnsi="Times New Roman" w:cs="Times New Roman"/>
          <w:i/>
          <w:sz w:val="24"/>
          <w:szCs w:val="24"/>
        </w:rPr>
        <w:t>work - life balance</w:t>
      </w:r>
      <w:r w:rsidRPr="002959EB">
        <w:rPr>
          <w:rFonts w:ascii="Times New Roman" w:eastAsia="Calibri" w:hAnsi="Times New Roman" w:cs="Times New Roman"/>
          <w:sz w:val="24"/>
          <w:szCs w:val="24"/>
        </w:rPr>
        <w:t xml:space="preserve"> ialah keseimbangan antara waktu yang kita sediakan sebagai seorang professional di tempat kerja dengan waktu yang di sediakan sebagai personal di luar tempat kita bekerja. Mc Donald dan Bradley ( 2017 ) pada pangemanan dkk  beropini bahwa work life balance ialah sejauh mana individu merasa puas dengan memenuhi segala peran serta kehidupan baik di dalam maupun di luar pekerjaan. </w:t>
      </w:r>
    </w:p>
    <w:p w:rsidR="002959EB" w:rsidRPr="002959EB" w:rsidRDefault="002959EB" w:rsidP="002959EB">
      <w:pPr>
        <w:spacing w:after="0"/>
        <w:ind w:firstLine="720"/>
        <w:jc w:val="both"/>
        <w:rPr>
          <w:rFonts w:ascii="Times New Roman" w:eastAsia="Calibri" w:hAnsi="Times New Roman" w:cs="Times New Roman"/>
          <w:sz w:val="24"/>
          <w:szCs w:val="24"/>
        </w:rPr>
      </w:pPr>
    </w:p>
    <w:p w:rsidR="002959EB" w:rsidRPr="002959EB" w:rsidRDefault="002959EB" w:rsidP="002959EB">
      <w:pPr>
        <w:spacing w:after="0"/>
        <w:jc w:val="both"/>
        <w:rPr>
          <w:rFonts w:ascii="Times New Roman" w:eastAsia="Calibri" w:hAnsi="Times New Roman" w:cs="Times New Roman"/>
          <w:b/>
          <w:i/>
          <w:sz w:val="24"/>
          <w:szCs w:val="24"/>
        </w:rPr>
      </w:pPr>
      <w:r w:rsidRPr="002959EB">
        <w:rPr>
          <w:rFonts w:ascii="Times New Roman" w:eastAsia="Calibri" w:hAnsi="Times New Roman" w:cs="Times New Roman"/>
          <w:b/>
          <w:i/>
          <w:sz w:val="24"/>
          <w:szCs w:val="24"/>
        </w:rPr>
        <w:t>Workload</w:t>
      </w:r>
    </w:p>
    <w:p w:rsidR="002959EB" w:rsidRPr="002959EB" w:rsidRDefault="002959EB" w:rsidP="002959EB">
      <w:pPr>
        <w:spacing w:after="0"/>
        <w:ind w:firstLine="720"/>
        <w:jc w:val="both"/>
        <w:rPr>
          <w:rFonts w:ascii="Times New Roman" w:eastAsia="Calibri" w:hAnsi="Times New Roman" w:cs="Times New Roman"/>
          <w:sz w:val="24"/>
          <w:szCs w:val="24"/>
        </w:rPr>
      </w:pPr>
      <w:r w:rsidRPr="002959EB">
        <w:rPr>
          <w:rFonts w:ascii="Times New Roman" w:eastAsia="Calibri" w:hAnsi="Times New Roman" w:cs="Times New Roman"/>
          <w:i/>
          <w:sz w:val="24"/>
          <w:szCs w:val="24"/>
        </w:rPr>
        <w:t>Workload</w:t>
      </w:r>
      <w:r w:rsidRPr="002959EB">
        <w:rPr>
          <w:rFonts w:ascii="Times New Roman" w:eastAsia="Calibri" w:hAnsi="Times New Roman" w:cs="Times New Roman"/>
          <w:sz w:val="24"/>
          <w:szCs w:val="24"/>
        </w:rPr>
        <w:t xml:space="preserve"> atau beban kerja arti secara umum yaitu keadaan karyawan yang selalu di bebankan pekerjaan yang banyak saat waktu bekerja di kantor serta perseroan pada jangka panjang. Menurut Irwandy ( 2007 ) beban kerja adalah frekuensi rata-rata aktivitas, dan setiap orang masih bekerja dalam waktu yang lama. Beban kerja meliputi beban kerja fisik dan mental. Munandar (2012) mengemukakan beban kerja diklasifikasikan menjadi dua yakni beban berat serta beban sedikit. Sunyoto ( 2012 ) </w:t>
      </w:r>
      <w:r w:rsidRPr="002959EB">
        <w:rPr>
          <w:rFonts w:ascii="Times New Roman" w:eastAsia="Calibri" w:hAnsi="Times New Roman" w:cs="Times New Roman"/>
          <w:i/>
          <w:sz w:val="24"/>
          <w:szCs w:val="24"/>
        </w:rPr>
        <w:t>workload</w:t>
      </w:r>
      <w:r w:rsidRPr="002959EB">
        <w:rPr>
          <w:rFonts w:ascii="Times New Roman" w:eastAsia="Calibri" w:hAnsi="Times New Roman" w:cs="Times New Roman"/>
          <w:sz w:val="24"/>
          <w:szCs w:val="24"/>
        </w:rPr>
        <w:t xml:space="preserve"> yang berlebihan bisa mengakibatkan keteganagn dalam diri sehingga bisa menimbulkan stress yang berkepanjangan serta bisa mengakibatkan penyakit psikologis.</w:t>
      </w:r>
    </w:p>
    <w:p w:rsidR="002959EB" w:rsidRDefault="002959EB" w:rsidP="002959EB">
      <w:pPr>
        <w:spacing w:after="0"/>
        <w:jc w:val="both"/>
        <w:rPr>
          <w:rFonts w:ascii="Times New Roman" w:eastAsia="Calibri" w:hAnsi="Times New Roman" w:cs="Times New Roman"/>
          <w:b/>
          <w:i/>
          <w:sz w:val="24"/>
          <w:szCs w:val="24"/>
        </w:rPr>
      </w:pPr>
    </w:p>
    <w:p w:rsidR="002959EB" w:rsidRPr="002959EB" w:rsidRDefault="002959EB" w:rsidP="002959EB">
      <w:pPr>
        <w:spacing w:after="0"/>
        <w:jc w:val="both"/>
        <w:rPr>
          <w:rFonts w:ascii="Times New Roman" w:eastAsia="Calibri" w:hAnsi="Times New Roman" w:cs="Times New Roman"/>
          <w:b/>
          <w:i/>
          <w:sz w:val="24"/>
          <w:szCs w:val="24"/>
        </w:rPr>
      </w:pPr>
      <w:r w:rsidRPr="002959EB">
        <w:rPr>
          <w:rFonts w:ascii="Times New Roman" w:eastAsia="Calibri" w:hAnsi="Times New Roman" w:cs="Times New Roman"/>
          <w:b/>
          <w:i/>
          <w:sz w:val="24"/>
          <w:szCs w:val="24"/>
        </w:rPr>
        <w:t>Burnout</w:t>
      </w:r>
    </w:p>
    <w:p w:rsidR="002959EB" w:rsidRPr="002959EB" w:rsidRDefault="002959EB" w:rsidP="002959EB">
      <w:pPr>
        <w:spacing w:after="0"/>
        <w:ind w:firstLine="720"/>
        <w:jc w:val="both"/>
        <w:rPr>
          <w:rFonts w:ascii="Times New Roman" w:eastAsia="Calibri" w:hAnsi="Times New Roman" w:cs="Times New Roman"/>
          <w:sz w:val="24"/>
          <w:szCs w:val="24"/>
        </w:rPr>
      </w:pPr>
      <w:r w:rsidRPr="002959EB">
        <w:rPr>
          <w:rFonts w:ascii="Times New Roman" w:eastAsia="Calibri" w:hAnsi="Times New Roman" w:cs="Times New Roman"/>
          <w:i/>
          <w:sz w:val="24"/>
          <w:szCs w:val="24"/>
        </w:rPr>
        <w:t>Burnout</w:t>
      </w:r>
      <w:r w:rsidRPr="002959EB">
        <w:rPr>
          <w:rFonts w:ascii="Times New Roman" w:eastAsia="Calibri" w:hAnsi="Times New Roman" w:cs="Times New Roman"/>
          <w:sz w:val="24"/>
          <w:szCs w:val="24"/>
        </w:rPr>
        <w:t xml:space="preserve"> secara umum memiliki arti kelelahan dalam bekerja yang bisa mengakibatkan stress kerja pada seseorang. Seseorang yang mengalami kelelahan akan cenderung suka marah yang diakibatkan karena kelelahan bekerja, bukan hanya itu dampak dari kelelahan bekerja juga bisa menghambat produktifitas menjadi berkurang, selalu merasa tidak semangat bekerja karena </w:t>
      </w:r>
      <w:r w:rsidRPr="002959EB">
        <w:rPr>
          <w:rFonts w:ascii="Times New Roman" w:eastAsia="Calibri" w:hAnsi="Times New Roman" w:cs="Times New Roman"/>
          <w:sz w:val="24"/>
          <w:szCs w:val="24"/>
        </w:rPr>
        <w:lastRenderedPageBreak/>
        <w:t xml:space="preserve">diakibatkan selalu merasa kelelahan. Maslach ( 2001 ) </w:t>
      </w:r>
      <w:r w:rsidRPr="002959EB">
        <w:rPr>
          <w:rFonts w:ascii="Times New Roman" w:eastAsia="Calibri" w:hAnsi="Times New Roman" w:cs="Times New Roman"/>
          <w:i/>
          <w:sz w:val="24"/>
          <w:szCs w:val="24"/>
        </w:rPr>
        <w:t xml:space="preserve">kelelahan  </w:t>
      </w:r>
      <w:r w:rsidRPr="002959EB">
        <w:rPr>
          <w:rFonts w:ascii="Times New Roman" w:eastAsia="Calibri" w:hAnsi="Times New Roman" w:cs="Times New Roman"/>
          <w:sz w:val="24"/>
          <w:szCs w:val="24"/>
        </w:rPr>
        <w:t xml:space="preserve">adalah  respon emosional yang berkelebihan pada suatu pekerjaan. Casserley dan Meggison ( 2009 )  </w:t>
      </w:r>
      <w:r w:rsidRPr="002959EB">
        <w:rPr>
          <w:rFonts w:ascii="Times New Roman" w:eastAsia="Calibri" w:hAnsi="Times New Roman" w:cs="Times New Roman"/>
          <w:i/>
          <w:sz w:val="24"/>
          <w:szCs w:val="24"/>
        </w:rPr>
        <w:t xml:space="preserve">burnout </w:t>
      </w:r>
      <w:r w:rsidRPr="002959EB">
        <w:rPr>
          <w:rFonts w:ascii="Times New Roman" w:eastAsia="Calibri" w:hAnsi="Times New Roman" w:cs="Times New Roman"/>
          <w:sz w:val="24"/>
          <w:szCs w:val="24"/>
        </w:rPr>
        <w:t xml:space="preserve">adalah kelelahan yang terjadi pada saat bekerja, karena tuntutan perusahaan yang menyebabkan tekanan dan mengakibatkan stress yang berkepanjangan. Casserley dan Meggison ( 2009 ) ditambahkan pula bahwa </w:t>
      </w:r>
      <w:r w:rsidRPr="002959EB">
        <w:rPr>
          <w:rFonts w:ascii="Times New Roman" w:eastAsia="Calibri" w:hAnsi="Times New Roman" w:cs="Times New Roman"/>
          <w:i/>
          <w:sz w:val="24"/>
          <w:szCs w:val="24"/>
        </w:rPr>
        <w:t>burnout</w:t>
      </w:r>
      <w:r w:rsidRPr="002959EB">
        <w:rPr>
          <w:rFonts w:ascii="Times New Roman" w:eastAsia="Calibri" w:hAnsi="Times New Roman" w:cs="Times New Roman"/>
          <w:sz w:val="24"/>
          <w:szCs w:val="24"/>
        </w:rPr>
        <w:t xml:space="preserve"> selalu dikaitkan dengan fenomena psikologis yang sering terjadi ditempat kerja</w:t>
      </w:r>
    </w:p>
    <w:p w:rsidR="002959EB" w:rsidRPr="002959EB" w:rsidRDefault="002959EB" w:rsidP="002959EB">
      <w:pPr>
        <w:widowControl w:val="0"/>
        <w:autoSpaceDE w:val="0"/>
        <w:autoSpaceDN w:val="0"/>
        <w:spacing w:after="0"/>
        <w:jc w:val="both"/>
        <w:rPr>
          <w:rFonts w:ascii="Times New Roman" w:eastAsia="Times New Roman" w:hAnsi="Times New Roman" w:cs="Times New Roman"/>
          <w:b/>
          <w:sz w:val="24"/>
          <w:szCs w:val="24"/>
        </w:rPr>
      </w:pPr>
    </w:p>
    <w:p w:rsidR="002959EB" w:rsidRPr="002959EB" w:rsidRDefault="002959EB" w:rsidP="002959EB">
      <w:pPr>
        <w:widowControl w:val="0"/>
        <w:autoSpaceDE w:val="0"/>
        <w:autoSpaceDN w:val="0"/>
        <w:spacing w:after="0"/>
        <w:jc w:val="both"/>
        <w:rPr>
          <w:rFonts w:ascii="Times New Roman" w:eastAsia="Times New Roman" w:hAnsi="Times New Roman" w:cs="Times New Roman"/>
          <w:b/>
          <w:sz w:val="24"/>
          <w:szCs w:val="24"/>
        </w:rPr>
      </w:pPr>
      <w:r w:rsidRPr="002959EB">
        <w:rPr>
          <w:rFonts w:ascii="Times New Roman" w:eastAsia="Times New Roman" w:hAnsi="Times New Roman" w:cs="Times New Roman"/>
          <w:b/>
          <w:sz w:val="24"/>
          <w:szCs w:val="24"/>
        </w:rPr>
        <w:t>HIPOTESIS</w:t>
      </w:r>
    </w:p>
    <w:p w:rsidR="002959EB" w:rsidRPr="002959EB" w:rsidRDefault="002959EB" w:rsidP="002959EB">
      <w:pPr>
        <w:widowControl w:val="0"/>
        <w:autoSpaceDE w:val="0"/>
        <w:autoSpaceDN w:val="0"/>
        <w:spacing w:after="0"/>
        <w:jc w:val="both"/>
        <w:rPr>
          <w:rFonts w:ascii="Times New Roman" w:eastAsia="Times New Roman" w:hAnsi="Times New Roman" w:cs="Times New Roman"/>
          <w:b/>
          <w:sz w:val="24"/>
          <w:szCs w:val="24"/>
        </w:rPr>
      </w:pPr>
    </w:p>
    <w:p w:rsidR="002959EB" w:rsidRPr="002959EB" w:rsidRDefault="002959EB" w:rsidP="002959EB">
      <w:pPr>
        <w:widowControl w:val="0"/>
        <w:autoSpaceDE w:val="0"/>
        <w:autoSpaceDN w:val="0"/>
        <w:spacing w:after="0"/>
        <w:jc w:val="both"/>
        <w:rPr>
          <w:rFonts w:ascii="Times New Roman" w:eastAsia="Times New Roman" w:hAnsi="Times New Roman" w:cs="Times New Roman"/>
          <w:sz w:val="24"/>
          <w:szCs w:val="24"/>
        </w:rPr>
      </w:pPr>
      <w:r w:rsidRPr="002959EB">
        <w:rPr>
          <w:rFonts w:ascii="Times New Roman" w:eastAsia="Times New Roman" w:hAnsi="Times New Roman" w:cs="Times New Roman"/>
          <w:sz w:val="24"/>
          <w:szCs w:val="24"/>
        </w:rPr>
        <w:t xml:space="preserve">H1 : </w:t>
      </w:r>
      <w:r w:rsidRPr="002959EB">
        <w:rPr>
          <w:rFonts w:ascii="Times New Roman" w:eastAsia="Times New Roman" w:hAnsi="Times New Roman" w:cs="Times New Roman"/>
          <w:i/>
          <w:sz w:val="24"/>
          <w:szCs w:val="24"/>
        </w:rPr>
        <w:t>Work-life balance</w:t>
      </w:r>
      <w:r w:rsidRPr="002959EB">
        <w:rPr>
          <w:rFonts w:ascii="Times New Roman" w:eastAsia="Times New Roman" w:hAnsi="Times New Roman" w:cs="Times New Roman"/>
          <w:sz w:val="24"/>
          <w:szCs w:val="24"/>
        </w:rPr>
        <w:t xml:space="preserve"> berpengaruh positif terhadap kepuasan kerja karyawan di PT GMM Blora.</w:t>
      </w:r>
    </w:p>
    <w:p w:rsidR="002959EB" w:rsidRPr="002959EB" w:rsidRDefault="002959EB" w:rsidP="002959EB">
      <w:pPr>
        <w:widowControl w:val="0"/>
        <w:autoSpaceDE w:val="0"/>
        <w:autoSpaceDN w:val="0"/>
        <w:spacing w:after="0"/>
        <w:jc w:val="both"/>
        <w:rPr>
          <w:rFonts w:ascii="Times New Roman" w:eastAsia="Times New Roman" w:hAnsi="Times New Roman" w:cs="Times New Roman"/>
          <w:sz w:val="24"/>
          <w:szCs w:val="24"/>
        </w:rPr>
      </w:pPr>
      <w:r w:rsidRPr="002959EB">
        <w:rPr>
          <w:rFonts w:ascii="Times New Roman" w:eastAsia="Times New Roman" w:hAnsi="Times New Roman" w:cs="Times New Roman"/>
          <w:sz w:val="24"/>
          <w:szCs w:val="24"/>
        </w:rPr>
        <w:t xml:space="preserve">H2 : </w:t>
      </w:r>
      <w:r w:rsidRPr="002959EB">
        <w:rPr>
          <w:rFonts w:ascii="Times New Roman" w:eastAsia="Times New Roman" w:hAnsi="Times New Roman" w:cs="Times New Roman"/>
          <w:i/>
          <w:sz w:val="24"/>
          <w:szCs w:val="24"/>
        </w:rPr>
        <w:t>Workload</w:t>
      </w:r>
      <w:r w:rsidRPr="002959EB">
        <w:rPr>
          <w:rFonts w:ascii="Times New Roman" w:eastAsia="Times New Roman" w:hAnsi="Times New Roman" w:cs="Times New Roman"/>
          <w:sz w:val="24"/>
          <w:szCs w:val="24"/>
        </w:rPr>
        <w:t xml:space="preserve"> berpengaruh positif terhadap kepuasan kerja karyawan di PT GMM Blora.</w:t>
      </w:r>
    </w:p>
    <w:p w:rsidR="002959EB" w:rsidRPr="002959EB" w:rsidRDefault="002959EB" w:rsidP="002959EB">
      <w:pPr>
        <w:widowControl w:val="0"/>
        <w:autoSpaceDE w:val="0"/>
        <w:autoSpaceDN w:val="0"/>
        <w:spacing w:after="0"/>
        <w:jc w:val="both"/>
        <w:rPr>
          <w:rFonts w:ascii="Times New Roman" w:eastAsia="Times New Roman" w:hAnsi="Times New Roman" w:cs="Times New Roman"/>
          <w:sz w:val="24"/>
          <w:szCs w:val="24"/>
        </w:rPr>
      </w:pPr>
      <w:r w:rsidRPr="002959EB">
        <w:rPr>
          <w:rFonts w:ascii="Times New Roman" w:eastAsia="Times New Roman" w:hAnsi="Times New Roman" w:cs="Times New Roman"/>
          <w:sz w:val="24"/>
          <w:szCs w:val="24"/>
        </w:rPr>
        <w:t xml:space="preserve">H3 : </w:t>
      </w:r>
      <w:r w:rsidRPr="002959EB">
        <w:rPr>
          <w:rFonts w:ascii="Times New Roman" w:eastAsia="Times New Roman" w:hAnsi="Times New Roman" w:cs="Times New Roman"/>
          <w:i/>
          <w:sz w:val="24"/>
          <w:szCs w:val="24"/>
        </w:rPr>
        <w:t>Burnout</w:t>
      </w:r>
      <w:r w:rsidRPr="002959EB">
        <w:rPr>
          <w:rFonts w:ascii="Times New Roman" w:eastAsia="Times New Roman" w:hAnsi="Times New Roman" w:cs="Times New Roman"/>
          <w:sz w:val="24"/>
          <w:szCs w:val="24"/>
        </w:rPr>
        <w:t xml:space="preserve"> berpengaruh positif terhadap kepuasan kerja di PT GMM  Blora.</w:t>
      </w:r>
    </w:p>
    <w:p w:rsidR="001640A8" w:rsidRPr="001640A8" w:rsidRDefault="001640A8" w:rsidP="002959EB">
      <w:pPr>
        <w:spacing w:after="0"/>
        <w:jc w:val="both"/>
        <w:rPr>
          <w:rFonts w:ascii="Times New Roman" w:hAnsi="Times New Roman" w:cs="Times New Roman"/>
          <w:b/>
          <w:sz w:val="24"/>
          <w:szCs w:val="24"/>
        </w:rPr>
      </w:pPr>
    </w:p>
    <w:p w:rsidR="00F7785B" w:rsidRPr="001640A8" w:rsidRDefault="0081438B" w:rsidP="002959EB">
      <w:pPr>
        <w:spacing w:after="0"/>
        <w:jc w:val="both"/>
        <w:rPr>
          <w:rFonts w:ascii="Times New Roman" w:hAnsi="Times New Roman" w:cs="Times New Roman"/>
          <w:b/>
          <w:sz w:val="24"/>
          <w:szCs w:val="24"/>
        </w:rPr>
      </w:pPr>
      <w:r w:rsidRPr="001640A8">
        <w:rPr>
          <w:rFonts w:ascii="Times New Roman" w:hAnsi="Times New Roman" w:cs="Times New Roman"/>
          <w:b/>
          <w:sz w:val="24"/>
          <w:szCs w:val="24"/>
        </w:rPr>
        <w:t>B. METODE PENELITIAN</w:t>
      </w:r>
    </w:p>
    <w:p w:rsidR="002959EB" w:rsidRDefault="002959EB" w:rsidP="002959EB">
      <w:pPr>
        <w:widowControl w:val="0"/>
        <w:autoSpaceDE w:val="0"/>
        <w:autoSpaceDN w:val="0"/>
        <w:spacing w:after="0"/>
        <w:ind w:firstLine="720"/>
        <w:jc w:val="both"/>
        <w:rPr>
          <w:rFonts w:ascii="Times New Roman" w:eastAsia="Times New Roman" w:hAnsi="Times New Roman" w:cs="Times New Roman"/>
          <w:sz w:val="24"/>
          <w:szCs w:val="24"/>
        </w:rPr>
      </w:pPr>
      <w:r w:rsidRPr="001C02E1">
        <w:rPr>
          <w:rFonts w:ascii="Times New Roman" w:hAnsi="Times New Roman" w:cs="Times New Roman"/>
          <w:sz w:val="24"/>
          <w:szCs w:val="24"/>
        </w:rPr>
        <w:t>Penelitian ini merupakan</w:t>
      </w:r>
      <w:r w:rsidRPr="00F1708A">
        <w:rPr>
          <w:rFonts w:ascii="Times New Roman" w:eastAsia="Times New Roman" w:hAnsi="Times New Roman" w:cs="Times New Roman"/>
          <w:sz w:val="24"/>
          <w:szCs w:val="24"/>
        </w:rPr>
        <w:t xml:space="preserve"> penelitian kuantitatif dengan pendekatan asosiatif kasual yang artinya penelitian sebab akibat yang menunjukkan adanya pengaruh antar variabel bebas dan variabel terikat, dan data yang digunakan dalam dari analisis statistik ( Sugiyono 2016 ). Adapun populasi dari penelitian ini adalah semua karyawan PT GMM Blora sebanyak 100 orang karyawan. Dalam penelitian ini pengambilan sampel menggunakan sampel jenuh yang merupakan semua populasi dalam penelitian ini dijadikan sampel. Dalam penelitian ini analisis data mengguna</w:t>
      </w:r>
      <w:r>
        <w:rPr>
          <w:rFonts w:ascii="Times New Roman" w:eastAsia="Times New Roman" w:hAnsi="Times New Roman" w:cs="Times New Roman"/>
          <w:sz w:val="24"/>
          <w:szCs w:val="24"/>
        </w:rPr>
        <w:t>kan beberapa uji antara lain : u</w:t>
      </w:r>
      <w:r w:rsidRPr="00F1708A">
        <w:rPr>
          <w:rFonts w:ascii="Times New Roman" w:eastAsia="Times New Roman" w:hAnsi="Times New Roman" w:cs="Times New Roman"/>
          <w:sz w:val="24"/>
          <w:szCs w:val="24"/>
        </w:rPr>
        <w:t xml:space="preserve">ji instrument , </w:t>
      </w:r>
      <w:r w:rsidRPr="00F1708A">
        <w:rPr>
          <w:rFonts w:ascii="Times New Roman" w:eastAsia="Times New Roman" w:hAnsi="Times New Roman" w:cs="Times New Roman"/>
          <w:sz w:val="24"/>
          <w:szCs w:val="24"/>
        </w:rPr>
        <w:lastRenderedPageBreak/>
        <w:t>uji statistic diskriptif, dan uji hipotesis</w:t>
      </w:r>
      <w:r>
        <w:rPr>
          <w:rFonts w:ascii="Times New Roman" w:eastAsia="Times New Roman" w:hAnsi="Times New Roman" w:cs="Times New Roman"/>
          <w:sz w:val="24"/>
          <w:szCs w:val="24"/>
        </w:rPr>
        <w:t>.</w:t>
      </w:r>
    </w:p>
    <w:p w:rsidR="002959EB" w:rsidRDefault="002959EB" w:rsidP="002959EB">
      <w:pPr>
        <w:widowControl w:val="0"/>
        <w:autoSpaceDE w:val="0"/>
        <w:autoSpaceDN w:val="0"/>
        <w:spacing w:after="0" w:line="360" w:lineRule="auto"/>
        <w:jc w:val="both"/>
        <w:rPr>
          <w:rFonts w:ascii="Times New Roman" w:eastAsia="Times New Roman" w:hAnsi="Times New Roman" w:cs="Times New Roman"/>
          <w:b/>
          <w:sz w:val="24"/>
          <w:szCs w:val="24"/>
        </w:rPr>
      </w:pPr>
      <w:r w:rsidRPr="00F1708A">
        <w:rPr>
          <w:rFonts w:ascii="Times New Roman" w:eastAsia="Times New Roman" w:hAnsi="Times New Roman" w:cs="Times New Roman"/>
          <w:b/>
          <w:sz w:val="24"/>
          <w:szCs w:val="24"/>
        </w:rPr>
        <w:t>Tabel 1. Skala Likert</w:t>
      </w:r>
    </w:p>
    <w:p w:rsidR="002959EB" w:rsidRPr="00487885" w:rsidRDefault="002959EB" w:rsidP="002959EB">
      <w:pPr>
        <w:widowControl w:val="0"/>
        <w:autoSpaceDE w:val="0"/>
        <w:autoSpaceDN w:val="0"/>
        <w:spacing w:after="0" w:line="360" w:lineRule="auto"/>
        <w:jc w:val="both"/>
        <w:rPr>
          <w:rFonts w:ascii="Times New Roman" w:eastAsia="Times New Roman" w:hAnsi="Times New Roman" w:cs="Times New Roman"/>
          <w:b/>
          <w:sz w:val="24"/>
          <w:szCs w:val="24"/>
        </w:rPr>
      </w:pPr>
      <w:r w:rsidRPr="00F1708A">
        <w:rPr>
          <w:rFonts w:ascii="Times New Roman" w:hAnsi="Times New Roman" w:cs="Times New Roman"/>
          <w:b/>
          <w:noProof/>
          <w:sz w:val="24"/>
          <w:szCs w:val="24"/>
        </w:rPr>
        <w:drawing>
          <wp:inline distT="0" distB="0" distL="0" distR="0" wp14:anchorId="670C3DFB" wp14:editId="5BB2AD95">
            <wp:extent cx="2372360" cy="9144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4).png"/>
                    <pic:cNvPicPr/>
                  </pic:nvPicPr>
                  <pic:blipFill rotWithShape="1">
                    <a:blip r:embed="rId14">
                      <a:extLst>
                        <a:ext uri="{28A0092B-C50C-407E-A947-70E740481C1C}">
                          <a14:useLocalDpi xmlns:a14="http://schemas.microsoft.com/office/drawing/2010/main" val="0"/>
                        </a:ext>
                      </a:extLst>
                    </a:blip>
                    <a:srcRect l="34992" t="51600" r="31924" b="34593"/>
                    <a:stretch/>
                  </pic:blipFill>
                  <pic:spPr bwMode="auto">
                    <a:xfrm>
                      <a:off x="0" y="0"/>
                      <a:ext cx="2372360" cy="914400"/>
                    </a:xfrm>
                    <a:prstGeom prst="rect">
                      <a:avLst/>
                    </a:prstGeom>
                    <a:ln>
                      <a:noFill/>
                    </a:ln>
                    <a:extLst>
                      <a:ext uri="{53640926-AAD7-44D8-BBD7-CCE9431645EC}">
                        <a14:shadowObscured xmlns:a14="http://schemas.microsoft.com/office/drawing/2010/main"/>
                      </a:ext>
                    </a:extLst>
                  </pic:spPr>
                </pic:pic>
              </a:graphicData>
            </a:graphic>
          </wp:inline>
        </w:drawing>
      </w:r>
    </w:p>
    <w:p w:rsidR="002959EB" w:rsidRDefault="002959EB" w:rsidP="002959EB">
      <w:pPr>
        <w:widowControl w:val="0"/>
        <w:autoSpaceDE w:val="0"/>
        <w:autoSpaceDN w:val="0"/>
        <w:spacing w:after="0" w:line="360" w:lineRule="auto"/>
        <w:jc w:val="both"/>
        <w:rPr>
          <w:rFonts w:ascii="Times New Roman" w:eastAsia="Times New Roman" w:hAnsi="Times New Roman" w:cs="Times New Roman"/>
          <w:b/>
          <w:sz w:val="24"/>
          <w:szCs w:val="24"/>
        </w:rPr>
      </w:pPr>
      <w:r w:rsidRPr="003743B4">
        <w:rPr>
          <w:rFonts w:ascii="Times New Roman" w:eastAsia="Times New Roman" w:hAnsi="Times New Roman" w:cs="Times New Roman"/>
          <w:b/>
          <w:sz w:val="24"/>
          <w:szCs w:val="24"/>
        </w:rPr>
        <w:t>Tabel 2. Hasil Karakteristik Responden</w:t>
      </w:r>
    </w:p>
    <w:p w:rsidR="002959EB" w:rsidRDefault="002959EB" w:rsidP="002959EB">
      <w:pPr>
        <w:widowControl w:val="0"/>
        <w:autoSpaceDE w:val="0"/>
        <w:autoSpaceDN w:val="0"/>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8748D50" wp14:editId="0A5E208A">
            <wp:extent cx="2075380" cy="11811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6).png"/>
                    <pic:cNvPicPr/>
                  </pic:nvPicPr>
                  <pic:blipFill rotWithShape="1">
                    <a:blip r:embed="rId15">
                      <a:extLst>
                        <a:ext uri="{28A0092B-C50C-407E-A947-70E740481C1C}">
                          <a14:useLocalDpi xmlns:a14="http://schemas.microsoft.com/office/drawing/2010/main" val="0"/>
                        </a:ext>
                      </a:extLst>
                    </a:blip>
                    <a:srcRect l="33253" t="27085" r="31507" b="37239"/>
                    <a:stretch/>
                  </pic:blipFill>
                  <pic:spPr bwMode="auto">
                    <a:xfrm>
                      <a:off x="0" y="0"/>
                      <a:ext cx="2092960" cy="1191105"/>
                    </a:xfrm>
                    <a:prstGeom prst="rect">
                      <a:avLst/>
                    </a:prstGeom>
                    <a:ln>
                      <a:noFill/>
                    </a:ln>
                    <a:extLst>
                      <a:ext uri="{53640926-AAD7-44D8-BBD7-CCE9431645EC}">
                        <a14:shadowObscured xmlns:a14="http://schemas.microsoft.com/office/drawing/2010/main"/>
                      </a:ext>
                    </a:extLst>
                  </pic:spPr>
                </pic:pic>
              </a:graphicData>
            </a:graphic>
          </wp:inline>
        </w:drawing>
      </w:r>
    </w:p>
    <w:p w:rsidR="005A2EE2" w:rsidRPr="00B03687" w:rsidRDefault="005A2EE2" w:rsidP="00B03687">
      <w:pPr>
        <w:spacing w:after="0"/>
        <w:jc w:val="both"/>
        <w:rPr>
          <w:rFonts w:ascii="Times New Roman" w:hAnsi="Times New Roman" w:cs="Times New Roman"/>
          <w:b/>
          <w:sz w:val="24"/>
          <w:szCs w:val="24"/>
        </w:rPr>
      </w:pPr>
      <w:r w:rsidRPr="00B03687">
        <w:rPr>
          <w:rFonts w:ascii="Times New Roman" w:hAnsi="Times New Roman" w:cs="Times New Roman"/>
          <w:b/>
          <w:sz w:val="24"/>
          <w:szCs w:val="24"/>
        </w:rPr>
        <w:t>C. HASIL DAN PEMBAHASAN</w:t>
      </w:r>
    </w:p>
    <w:p w:rsidR="00B03687" w:rsidRPr="00B03687" w:rsidRDefault="00B03687" w:rsidP="00B03687">
      <w:pPr>
        <w:rPr>
          <w:rFonts w:ascii="Times New Roman" w:hAnsi="Times New Roman" w:cs="Times New Roman"/>
          <w:b/>
          <w:sz w:val="24"/>
          <w:szCs w:val="24"/>
        </w:rPr>
      </w:pPr>
      <w:r w:rsidRPr="00B03687">
        <w:rPr>
          <w:rFonts w:ascii="Times New Roman" w:hAnsi="Times New Roman" w:cs="Times New Roman"/>
          <w:b/>
          <w:sz w:val="24"/>
          <w:szCs w:val="24"/>
        </w:rPr>
        <w:t>5.1 Uji Validitas</w:t>
      </w:r>
    </w:p>
    <w:p w:rsidR="00B03687" w:rsidRPr="00B03687" w:rsidRDefault="00B03687" w:rsidP="00B03687">
      <w:pPr>
        <w:ind w:firstLine="720"/>
        <w:jc w:val="both"/>
        <w:rPr>
          <w:rFonts w:ascii="Times New Roman" w:hAnsi="Times New Roman" w:cs="Times New Roman"/>
          <w:sz w:val="24"/>
          <w:szCs w:val="24"/>
        </w:rPr>
      </w:pPr>
      <w:r w:rsidRPr="00B03687">
        <w:rPr>
          <w:rFonts w:ascii="Times New Roman" w:hAnsi="Times New Roman" w:cs="Times New Roman"/>
          <w:sz w:val="24"/>
          <w:szCs w:val="24"/>
        </w:rPr>
        <w:t xml:space="preserve">Berdasarkan  hasil uji validitas yang dilakukan  peneliti menggunakan </w:t>
      </w:r>
      <w:r w:rsidRPr="00B03687">
        <w:rPr>
          <w:rFonts w:ascii="Times New Roman" w:hAnsi="Times New Roman" w:cs="Times New Roman"/>
          <w:i/>
          <w:sz w:val="24"/>
          <w:szCs w:val="24"/>
        </w:rPr>
        <w:t>IBM SPSS 25</w:t>
      </w:r>
      <w:r w:rsidRPr="00B03687">
        <w:rPr>
          <w:rFonts w:ascii="Times New Roman" w:hAnsi="Times New Roman" w:cs="Times New Roman"/>
          <w:sz w:val="24"/>
          <w:szCs w:val="24"/>
        </w:rPr>
        <w:t xml:space="preserve"> , maka dapat diketahui bahwa sejumlah 32 pertanyaan yang di gunakan sebagai   indikator dari kepuasan kerja , </w:t>
      </w:r>
      <w:r w:rsidRPr="00B03687">
        <w:rPr>
          <w:rFonts w:ascii="Times New Roman" w:hAnsi="Times New Roman" w:cs="Times New Roman"/>
          <w:i/>
          <w:sz w:val="24"/>
          <w:szCs w:val="24"/>
        </w:rPr>
        <w:t>work - life balance</w:t>
      </w:r>
      <w:r w:rsidRPr="00B03687">
        <w:rPr>
          <w:rFonts w:ascii="Times New Roman" w:hAnsi="Times New Roman" w:cs="Times New Roman"/>
          <w:sz w:val="24"/>
          <w:szCs w:val="24"/>
        </w:rPr>
        <w:t xml:space="preserve">, </w:t>
      </w:r>
      <w:r w:rsidRPr="00B03687">
        <w:rPr>
          <w:rFonts w:ascii="Times New Roman" w:hAnsi="Times New Roman" w:cs="Times New Roman"/>
          <w:i/>
          <w:sz w:val="24"/>
          <w:szCs w:val="24"/>
        </w:rPr>
        <w:t>workload,</w:t>
      </w:r>
      <w:r w:rsidRPr="00B03687">
        <w:rPr>
          <w:rFonts w:ascii="Times New Roman" w:hAnsi="Times New Roman" w:cs="Times New Roman"/>
          <w:sz w:val="24"/>
          <w:szCs w:val="24"/>
        </w:rPr>
        <w:t xml:space="preserve"> </w:t>
      </w:r>
      <w:r w:rsidRPr="00B03687">
        <w:rPr>
          <w:rFonts w:ascii="Times New Roman" w:hAnsi="Times New Roman" w:cs="Times New Roman"/>
          <w:i/>
          <w:sz w:val="24"/>
          <w:szCs w:val="24"/>
        </w:rPr>
        <w:t>burnout</w:t>
      </w:r>
      <w:r w:rsidRPr="00B03687">
        <w:rPr>
          <w:rFonts w:ascii="Times New Roman" w:hAnsi="Times New Roman" w:cs="Times New Roman"/>
          <w:sz w:val="24"/>
          <w:szCs w:val="24"/>
        </w:rPr>
        <w:t xml:space="preserve"> pada PT GMM Blora dengan semua jumlah r hitung &gt; 0,195 (nilai F tabel). Kemudian dapat di simpulkan bahwa semua item yang ada dalam kuesioner tersebut dinyatakan valid serta bisa diterapkan guna pengujian selanjutnya.</w:t>
      </w:r>
    </w:p>
    <w:p w:rsidR="00B03687" w:rsidRPr="00B03687" w:rsidRDefault="00B03687" w:rsidP="00B03687">
      <w:pPr>
        <w:jc w:val="both"/>
        <w:rPr>
          <w:rFonts w:ascii="Times New Roman" w:hAnsi="Times New Roman" w:cs="Times New Roman"/>
          <w:b/>
          <w:sz w:val="24"/>
          <w:szCs w:val="24"/>
        </w:rPr>
      </w:pPr>
      <w:r w:rsidRPr="00B03687">
        <w:rPr>
          <w:rFonts w:ascii="Times New Roman" w:hAnsi="Times New Roman" w:cs="Times New Roman"/>
          <w:b/>
          <w:sz w:val="24"/>
          <w:szCs w:val="24"/>
        </w:rPr>
        <w:t>5.2 Uji Reliabllitas</w:t>
      </w:r>
    </w:p>
    <w:p w:rsidR="00B03687" w:rsidRPr="00B03687" w:rsidRDefault="00B03687" w:rsidP="00B03687">
      <w:pPr>
        <w:widowControl w:val="0"/>
        <w:autoSpaceDE w:val="0"/>
        <w:autoSpaceDN w:val="0"/>
        <w:spacing w:after="0"/>
        <w:ind w:firstLine="720"/>
        <w:jc w:val="both"/>
        <w:rPr>
          <w:rFonts w:ascii="Times New Roman" w:eastAsia="Times New Roman" w:hAnsi="Times New Roman" w:cs="Times New Roman"/>
          <w:b/>
          <w:sz w:val="24"/>
          <w:szCs w:val="24"/>
        </w:rPr>
      </w:pPr>
      <w:r w:rsidRPr="00B03687">
        <w:rPr>
          <w:rFonts w:ascii="Times New Roman" w:hAnsi="Times New Roman" w:cs="Times New Roman"/>
          <w:sz w:val="24"/>
          <w:szCs w:val="24"/>
        </w:rPr>
        <w:t xml:space="preserve">Berdasarkan hasil reliabilitas, diketahui bahwa  seluruh indikator di variabel yang ada dalam kuesioner pertanyaan menunjukkan suatu hasil yang reliabel lalu diaplikasikan di pembahasan berikutnya.  </w:t>
      </w:r>
      <w:r w:rsidRPr="00B03687">
        <w:rPr>
          <w:rFonts w:ascii="Times New Roman" w:hAnsi="Times New Roman" w:cs="Times New Roman"/>
          <w:i/>
          <w:sz w:val="24"/>
          <w:szCs w:val="24"/>
        </w:rPr>
        <w:t>“Cronbach’s Alpha Based on Standardized Items”</w:t>
      </w:r>
      <w:r w:rsidRPr="00B03687">
        <w:rPr>
          <w:rFonts w:ascii="Times New Roman" w:hAnsi="Times New Roman" w:cs="Times New Roman"/>
          <w:sz w:val="24"/>
          <w:szCs w:val="24"/>
        </w:rPr>
        <w:t xml:space="preserve"> dengan pendapatan  keseluruhan nilai &gt; dari 0,6 . Variabel </w:t>
      </w:r>
      <w:r w:rsidRPr="00B03687">
        <w:rPr>
          <w:rFonts w:ascii="Times New Roman" w:hAnsi="Times New Roman" w:cs="Times New Roman"/>
          <w:i/>
          <w:sz w:val="24"/>
          <w:szCs w:val="24"/>
        </w:rPr>
        <w:t>work - life balance</w:t>
      </w:r>
      <w:r w:rsidRPr="00B03687">
        <w:rPr>
          <w:rFonts w:ascii="Times New Roman" w:hAnsi="Times New Roman" w:cs="Times New Roman"/>
          <w:sz w:val="24"/>
          <w:szCs w:val="24"/>
        </w:rPr>
        <w:t xml:space="preserve"> mendapatkan </w:t>
      </w:r>
      <w:r w:rsidRPr="00B03687">
        <w:rPr>
          <w:rFonts w:ascii="Times New Roman" w:hAnsi="Times New Roman" w:cs="Times New Roman"/>
          <w:sz w:val="24"/>
          <w:szCs w:val="24"/>
        </w:rPr>
        <w:lastRenderedPageBreak/>
        <w:t xml:space="preserve">angka  0,815, variabel </w:t>
      </w:r>
      <w:r w:rsidRPr="00B03687">
        <w:rPr>
          <w:rFonts w:ascii="Times New Roman" w:hAnsi="Times New Roman" w:cs="Times New Roman"/>
          <w:i/>
          <w:sz w:val="24"/>
          <w:szCs w:val="24"/>
        </w:rPr>
        <w:t>workload</w:t>
      </w:r>
      <w:r w:rsidRPr="00B03687">
        <w:rPr>
          <w:rFonts w:ascii="Times New Roman" w:hAnsi="Times New Roman" w:cs="Times New Roman"/>
          <w:sz w:val="24"/>
          <w:szCs w:val="24"/>
        </w:rPr>
        <w:t xml:space="preserve"> mendapat angka 0,932, variabel </w:t>
      </w:r>
      <w:r w:rsidRPr="00B03687">
        <w:rPr>
          <w:rFonts w:ascii="Times New Roman" w:hAnsi="Times New Roman" w:cs="Times New Roman"/>
          <w:i/>
          <w:sz w:val="24"/>
          <w:szCs w:val="24"/>
        </w:rPr>
        <w:t>burnout</w:t>
      </w:r>
      <w:r w:rsidRPr="00B03687">
        <w:rPr>
          <w:rFonts w:ascii="Times New Roman" w:hAnsi="Times New Roman" w:cs="Times New Roman"/>
          <w:sz w:val="24"/>
          <w:szCs w:val="24"/>
        </w:rPr>
        <w:t xml:space="preserve"> mendapat angka  0,791 , dan variabel kepuasan kerja mendapat angka 0,867</w:t>
      </w:r>
    </w:p>
    <w:p w:rsidR="00B03687" w:rsidRPr="00B03687" w:rsidRDefault="00B03687" w:rsidP="00B03687">
      <w:pPr>
        <w:widowControl w:val="0"/>
        <w:autoSpaceDE w:val="0"/>
        <w:autoSpaceDN w:val="0"/>
        <w:spacing w:after="0"/>
        <w:jc w:val="both"/>
        <w:rPr>
          <w:rFonts w:ascii="Times New Roman" w:eastAsia="Times New Roman" w:hAnsi="Times New Roman" w:cs="Times New Roman"/>
          <w:sz w:val="24"/>
          <w:szCs w:val="24"/>
        </w:rPr>
      </w:pPr>
    </w:p>
    <w:p w:rsidR="00B03687" w:rsidRPr="00B03687" w:rsidRDefault="00B03687" w:rsidP="00B03687">
      <w:pPr>
        <w:jc w:val="both"/>
        <w:rPr>
          <w:rFonts w:ascii="Times New Roman" w:hAnsi="Times New Roman" w:cs="Times New Roman"/>
          <w:b/>
          <w:sz w:val="24"/>
          <w:szCs w:val="24"/>
        </w:rPr>
      </w:pPr>
      <w:r w:rsidRPr="00B03687">
        <w:rPr>
          <w:rFonts w:ascii="Times New Roman" w:hAnsi="Times New Roman" w:cs="Times New Roman"/>
          <w:b/>
          <w:sz w:val="24"/>
          <w:szCs w:val="24"/>
        </w:rPr>
        <w:t>5.3 Uji Statistik Deskriptif</w:t>
      </w:r>
    </w:p>
    <w:p w:rsidR="00B03687" w:rsidRPr="00B03687" w:rsidRDefault="00B03687" w:rsidP="00B03687">
      <w:pPr>
        <w:jc w:val="both"/>
        <w:rPr>
          <w:rFonts w:ascii="Times New Roman" w:hAnsi="Times New Roman" w:cs="Times New Roman"/>
          <w:b/>
          <w:sz w:val="24"/>
          <w:szCs w:val="24"/>
        </w:rPr>
      </w:pPr>
      <w:r w:rsidRPr="00B03687">
        <w:rPr>
          <w:rFonts w:ascii="Times New Roman" w:hAnsi="Times New Roman" w:cs="Times New Roman"/>
          <w:b/>
          <w:sz w:val="24"/>
          <w:szCs w:val="24"/>
        </w:rPr>
        <w:t>Tabel 3. Hasil Uji Statistik Deskriptif</w:t>
      </w:r>
    </w:p>
    <w:p w:rsidR="00B03687" w:rsidRPr="00B03687" w:rsidRDefault="00B03687" w:rsidP="00B03687">
      <w:pPr>
        <w:widowControl w:val="0"/>
        <w:autoSpaceDE w:val="0"/>
        <w:autoSpaceDN w:val="0"/>
        <w:spacing w:after="0"/>
        <w:jc w:val="both"/>
        <w:rPr>
          <w:rFonts w:ascii="Times New Roman" w:eastAsia="Times New Roman" w:hAnsi="Times New Roman" w:cs="Times New Roman"/>
          <w:sz w:val="24"/>
          <w:szCs w:val="24"/>
        </w:rPr>
      </w:pPr>
      <w:r w:rsidRPr="00B03687">
        <w:rPr>
          <w:rFonts w:ascii="Times New Roman" w:eastAsia="SimSun" w:hAnsi="Times New Roman" w:cs="Times New Roman"/>
          <w:noProof/>
          <w:sz w:val="24"/>
          <w:szCs w:val="24"/>
        </w:rPr>
        <w:drawing>
          <wp:inline distT="0" distB="0" distL="0" distR="0" wp14:anchorId="10C2F6F8" wp14:editId="2289520D">
            <wp:extent cx="2455200" cy="6120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5).png"/>
                    <pic:cNvPicPr/>
                  </pic:nvPicPr>
                  <pic:blipFill rotWithShape="1">
                    <a:blip r:embed="rId16">
                      <a:extLst>
                        <a:ext uri="{28A0092B-C50C-407E-A947-70E740481C1C}">
                          <a14:useLocalDpi xmlns:a14="http://schemas.microsoft.com/office/drawing/2010/main" val="0"/>
                        </a:ext>
                      </a:extLst>
                    </a:blip>
                    <a:srcRect l="34214" t="50582" r="30284" b="33664"/>
                    <a:stretch/>
                  </pic:blipFill>
                  <pic:spPr bwMode="auto">
                    <a:xfrm>
                      <a:off x="0" y="0"/>
                      <a:ext cx="2456674" cy="612367"/>
                    </a:xfrm>
                    <a:prstGeom prst="rect">
                      <a:avLst/>
                    </a:prstGeom>
                    <a:ln>
                      <a:noFill/>
                    </a:ln>
                    <a:extLst>
                      <a:ext uri="{53640926-AAD7-44D8-BBD7-CCE9431645EC}">
                        <a14:shadowObscured xmlns:a14="http://schemas.microsoft.com/office/drawing/2010/main"/>
                      </a:ext>
                    </a:extLst>
                  </pic:spPr>
                </pic:pic>
              </a:graphicData>
            </a:graphic>
          </wp:inline>
        </w:drawing>
      </w:r>
    </w:p>
    <w:p w:rsidR="00B03687" w:rsidRPr="00B03687" w:rsidRDefault="00B03687" w:rsidP="00B03687">
      <w:pPr>
        <w:widowControl w:val="0"/>
        <w:autoSpaceDE w:val="0"/>
        <w:autoSpaceDN w:val="0"/>
        <w:spacing w:after="0"/>
        <w:ind w:firstLine="720"/>
        <w:jc w:val="both"/>
        <w:rPr>
          <w:rFonts w:ascii="Times New Roman" w:eastAsia="Times New Roman" w:hAnsi="Times New Roman" w:cs="Times New Roman"/>
          <w:sz w:val="24"/>
          <w:szCs w:val="24"/>
        </w:rPr>
      </w:pPr>
      <w:r w:rsidRPr="00B03687">
        <w:rPr>
          <w:rFonts w:ascii="Times New Roman" w:eastAsia="Times New Roman" w:hAnsi="Times New Roman" w:cs="Times New Roman"/>
          <w:sz w:val="24"/>
          <w:szCs w:val="24"/>
        </w:rPr>
        <w:t xml:space="preserve">Berdasarkan hasil dari pengujian pada tabel diatas, maka dapat diketahui bahwa jumlah responden pada penelitian ini </w:t>
      </w:r>
      <w:r w:rsidRPr="00B03687">
        <w:rPr>
          <w:rFonts w:ascii="Times New Roman" w:eastAsia="SimSun" w:hAnsi="Times New Roman" w:cs="Times New Roman"/>
          <w:noProof/>
          <w:sz w:val="24"/>
          <w:szCs w:val="24"/>
        </w:rPr>
        <w:t xml:space="preserve">sebanyak 100 orang.  Pada tabel variabel X1 yaitu </w:t>
      </w:r>
      <w:r w:rsidRPr="00B03687">
        <w:rPr>
          <w:rFonts w:ascii="Times New Roman" w:eastAsia="SimSun" w:hAnsi="Times New Roman" w:cs="Times New Roman"/>
          <w:i/>
          <w:noProof/>
          <w:sz w:val="24"/>
          <w:szCs w:val="24"/>
        </w:rPr>
        <w:t>work - life balance</w:t>
      </w:r>
      <w:r w:rsidRPr="00B03687">
        <w:rPr>
          <w:rFonts w:ascii="Times New Roman" w:eastAsia="SimSun" w:hAnsi="Times New Roman" w:cs="Times New Roman"/>
          <w:noProof/>
          <w:sz w:val="24"/>
          <w:szCs w:val="24"/>
        </w:rPr>
        <w:t xml:space="preserve"> dengan rata-rata responden menjawab pertanyaan kuesioner pada skala 4.15 dibulatkan menjadi 4 dengan nilai 0,815, variabel </w:t>
      </w:r>
      <w:r w:rsidRPr="00B03687">
        <w:rPr>
          <w:rFonts w:ascii="Times New Roman" w:eastAsia="SimSun" w:hAnsi="Times New Roman" w:cs="Times New Roman"/>
          <w:i/>
          <w:noProof/>
          <w:sz w:val="24"/>
          <w:szCs w:val="24"/>
        </w:rPr>
        <w:t>workload</w:t>
      </w:r>
      <w:r w:rsidRPr="00B03687">
        <w:rPr>
          <w:rFonts w:ascii="Times New Roman" w:eastAsia="SimSun" w:hAnsi="Times New Roman" w:cs="Times New Roman"/>
          <w:noProof/>
          <w:sz w:val="24"/>
          <w:szCs w:val="24"/>
        </w:rPr>
        <w:t xml:space="preserve"> mendapat angka 0,932, variabel </w:t>
      </w:r>
      <w:r w:rsidRPr="00B03687">
        <w:rPr>
          <w:rFonts w:ascii="Times New Roman" w:eastAsia="SimSun" w:hAnsi="Times New Roman" w:cs="Times New Roman"/>
          <w:i/>
          <w:noProof/>
          <w:sz w:val="24"/>
          <w:szCs w:val="24"/>
        </w:rPr>
        <w:t>burnout</w:t>
      </w:r>
      <w:r w:rsidRPr="00B03687">
        <w:rPr>
          <w:rFonts w:ascii="Times New Roman" w:eastAsia="SimSun" w:hAnsi="Times New Roman" w:cs="Times New Roman"/>
          <w:noProof/>
          <w:sz w:val="24"/>
          <w:szCs w:val="24"/>
        </w:rPr>
        <w:t xml:space="preserve"> mendapat angka  0,791 dan variabel kepuasan kerja mendapat angka 0,867.</w:t>
      </w:r>
    </w:p>
    <w:p w:rsidR="00B03687" w:rsidRPr="00B03687" w:rsidRDefault="00B03687" w:rsidP="00B03687">
      <w:pPr>
        <w:jc w:val="both"/>
        <w:rPr>
          <w:rFonts w:ascii="Times New Roman" w:eastAsia="SimSun" w:hAnsi="Times New Roman" w:cs="Times New Roman"/>
          <w:b/>
          <w:sz w:val="24"/>
          <w:szCs w:val="24"/>
        </w:rPr>
      </w:pPr>
      <w:r w:rsidRPr="00B03687">
        <w:rPr>
          <w:rFonts w:ascii="Times New Roman" w:eastAsia="SimSun" w:hAnsi="Times New Roman" w:cs="Times New Roman"/>
          <w:b/>
          <w:sz w:val="24"/>
          <w:szCs w:val="24"/>
        </w:rPr>
        <w:t>5.4 Hasil Uji Hipotesis</w:t>
      </w:r>
    </w:p>
    <w:p w:rsidR="00B03687" w:rsidRPr="00B03687" w:rsidRDefault="00B03687" w:rsidP="00B03687">
      <w:pPr>
        <w:widowControl w:val="0"/>
        <w:autoSpaceDE w:val="0"/>
        <w:autoSpaceDN w:val="0"/>
        <w:spacing w:after="0"/>
        <w:jc w:val="both"/>
        <w:rPr>
          <w:rFonts w:ascii="Times New Roman" w:eastAsia="SimSun" w:hAnsi="Times New Roman" w:cs="Times New Roman"/>
          <w:b/>
          <w:sz w:val="24"/>
          <w:szCs w:val="24"/>
        </w:rPr>
      </w:pPr>
      <w:r w:rsidRPr="00B03687">
        <w:rPr>
          <w:rFonts w:ascii="Times New Roman" w:eastAsia="SimSun" w:hAnsi="Times New Roman" w:cs="Times New Roman"/>
          <w:b/>
          <w:sz w:val="24"/>
          <w:szCs w:val="24"/>
        </w:rPr>
        <w:t>Tabel 4. Hasil Uji t</w:t>
      </w:r>
    </w:p>
    <w:p w:rsidR="00B03687" w:rsidRPr="00B03687" w:rsidRDefault="00B03687" w:rsidP="00B03687">
      <w:pPr>
        <w:widowControl w:val="0"/>
        <w:autoSpaceDE w:val="0"/>
        <w:autoSpaceDN w:val="0"/>
        <w:spacing w:after="0"/>
        <w:jc w:val="both"/>
        <w:rPr>
          <w:rFonts w:ascii="Times New Roman" w:eastAsia="Times New Roman" w:hAnsi="Times New Roman" w:cs="Times New Roman"/>
          <w:sz w:val="24"/>
          <w:szCs w:val="24"/>
        </w:rPr>
      </w:pPr>
      <w:r w:rsidRPr="00B03687">
        <w:rPr>
          <w:rFonts w:ascii="Times New Roman" w:eastAsia="SimSun" w:hAnsi="Times New Roman" w:cs="Times New Roman"/>
          <w:b/>
          <w:noProof/>
          <w:sz w:val="24"/>
          <w:szCs w:val="24"/>
        </w:rPr>
        <w:drawing>
          <wp:inline distT="0" distB="0" distL="0" distR="0" wp14:anchorId="091D7AEB" wp14:editId="4B0133B5">
            <wp:extent cx="2565400" cy="59245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5).png"/>
                    <pic:cNvPicPr/>
                  </pic:nvPicPr>
                  <pic:blipFill rotWithShape="1">
                    <a:blip r:embed="rId16">
                      <a:extLst>
                        <a:ext uri="{28A0092B-C50C-407E-A947-70E740481C1C}">
                          <a14:useLocalDpi xmlns:a14="http://schemas.microsoft.com/office/drawing/2010/main" val="0"/>
                        </a:ext>
                      </a:extLst>
                    </a:blip>
                    <a:srcRect l="34759" t="50621" r="30315" b="35009"/>
                    <a:stretch/>
                  </pic:blipFill>
                  <pic:spPr bwMode="auto">
                    <a:xfrm>
                      <a:off x="0" y="0"/>
                      <a:ext cx="2565400" cy="592455"/>
                    </a:xfrm>
                    <a:prstGeom prst="rect">
                      <a:avLst/>
                    </a:prstGeom>
                    <a:ln>
                      <a:noFill/>
                    </a:ln>
                    <a:extLst>
                      <a:ext uri="{53640926-AAD7-44D8-BBD7-CCE9431645EC}">
                        <a14:shadowObscured xmlns:a14="http://schemas.microsoft.com/office/drawing/2010/main"/>
                      </a:ext>
                    </a:extLst>
                  </pic:spPr>
                </pic:pic>
              </a:graphicData>
            </a:graphic>
          </wp:inline>
        </w:drawing>
      </w:r>
    </w:p>
    <w:p w:rsidR="00B03687" w:rsidRPr="00B03687" w:rsidRDefault="00B03687" w:rsidP="00B03687">
      <w:pPr>
        <w:widowControl w:val="0"/>
        <w:autoSpaceDE w:val="0"/>
        <w:autoSpaceDN w:val="0"/>
        <w:spacing w:after="0"/>
        <w:ind w:firstLine="720"/>
        <w:jc w:val="both"/>
        <w:rPr>
          <w:rFonts w:ascii="Times New Roman" w:eastAsia="Times New Roman" w:hAnsi="Times New Roman" w:cs="Times New Roman"/>
          <w:sz w:val="24"/>
          <w:szCs w:val="24"/>
        </w:rPr>
      </w:pPr>
      <w:r w:rsidRPr="00B03687">
        <w:rPr>
          <w:rFonts w:ascii="Times New Roman" w:eastAsia="Times New Roman" w:hAnsi="Times New Roman" w:cs="Times New Roman"/>
          <w:sz w:val="24"/>
          <w:szCs w:val="24"/>
        </w:rPr>
        <w:t xml:space="preserve">Berdasarkan data pada tabel diatas dapat diketahui variabel </w:t>
      </w:r>
      <w:r w:rsidRPr="00B03687">
        <w:rPr>
          <w:rFonts w:ascii="Times New Roman" w:eastAsia="Times New Roman" w:hAnsi="Times New Roman" w:cs="Times New Roman"/>
          <w:i/>
          <w:sz w:val="24"/>
          <w:szCs w:val="24"/>
        </w:rPr>
        <w:t>work-life balance</w:t>
      </w:r>
      <w:r w:rsidRPr="00B03687">
        <w:rPr>
          <w:rFonts w:ascii="Times New Roman" w:eastAsia="Times New Roman" w:hAnsi="Times New Roman" w:cs="Times New Roman"/>
          <w:sz w:val="24"/>
          <w:szCs w:val="24"/>
        </w:rPr>
        <w:t xml:space="preserve"> memiliki nilai signifikansi sebesar 0,02 atau lebih kecil dari 0,05 maka untuk variabel </w:t>
      </w:r>
      <w:r w:rsidRPr="00B03687">
        <w:rPr>
          <w:rFonts w:ascii="Times New Roman" w:eastAsia="Times New Roman" w:hAnsi="Times New Roman" w:cs="Times New Roman"/>
          <w:i/>
          <w:sz w:val="24"/>
          <w:szCs w:val="24"/>
        </w:rPr>
        <w:t>work-life</w:t>
      </w:r>
      <w:r w:rsidRPr="00B03687">
        <w:rPr>
          <w:rFonts w:ascii="Times New Roman" w:eastAsia="Times New Roman" w:hAnsi="Times New Roman" w:cs="Times New Roman"/>
          <w:sz w:val="24"/>
          <w:szCs w:val="24"/>
        </w:rPr>
        <w:t xml:space="preserve"> </w:t>
      </w:r>
      <w:r w:rsidRPr="00B03687">
        <w:rPr>
          <w:rFonts w:ascii="Times New Roman" w:eastAsia="Times New Roman" w:hAnsi="Times New Roman" w:cs="Times New Roman"/>
          <w:i/>
          <w:sz w:val="24"/>
          <w:szCs w:val="24"/>
        </w:rPr>
        <w:t xml:space="preserve">balance </w:t>
      </w:r>
      <w:r w:rsidRPr="00B03687">
        <w:rPr>
          <w:rFonts w:ascii="Times New Roman" w:eastAsia="Times New Roman" w:hAnsi="Times New Roman" w:cs="Times New Roman"/>
          <w:sz w:val="24"/>
          <w:szCs w:val="24"/>
        </w:rPr>
        <w:t xml:space="preserve">berpengaruh terhadap kepuasan kerja. Variabel </w:t>
      </w:r>
      <w:r w:rsidRPr="00B03687">
        <w:rPr>
          <w:rFonts w:ascii="Times New Roman" w:eastAsia="Times New Roman" w:hAnsi="Times New Roman" w:cs="Times New Roman"/>
          <w:i/>
          <w:sz w:val="24"/>
          <w:szCs w:val="24"/>
        </w:rPr>
        <w:t>workload</w:t>
      </w:r>
      <w:r w:rsidRPr="00B03687">
        <w:rPr>
          <w:rFonts w:ascii="Times New Roman" w:eastAsia="Times New Roman" w:hAnsi="Times New Roman" w:cs="Times New Roman"/>
          <w:sz w:val="24"/>
          <w:szCs w:val="24"/>
        </w:rPr>
        <w:t xml:space="preserve"> memiliki angka 0,00 atau lebih kecil dari 0,05 maka untuk variabel </w:t>
      </w:r>
      <w:r w:rsidRPr="00B03687">
        <w:rPr>
          <w:rFonts w:ascii="Times New Roman" w:eastAsia="Times New Roman" w:hAnsi="Times New Roman" w:cs="Times New Roman"/>
          <w:i/>
          <w:sz w:val="24"/>
          <w:szCs w:val="24"/>
        </w:rPr>
        <w:t>workload</w:t>
      </w:r>
      <w:r w:rsidRPr="00B03687">
        <w:rPr>
          <w:rFonts w:ascii="Times New Roman" w:eastAsia="Times New Roman" w:hAnsi="Times New Roman" w:cs="Times New Roman"/>
          <w:sz w:val="24"/>
          <w:szCs w:val="24"/>
        </w:rPr>
        <w:t xml:space="preserve"> berpengaruh terhadap kepuasan kerja. Variabel </w:t>
      </w:r>
      <w:r w:rsidRPr="00B03687">
        <w:rPr>
          <w:rFonts w:ascii="Times New Roman" w:eastAsia="Times New Roman" w:hAnsi="Times New Roman" w:cs="Times New Roman"/>
          <w:i/>
          <w:sz w:val="24"/>
          <w:szCs w:val="24"/>
        </w:rPr>
        <w:t>burnout</w:t>
      </w:r>
      <w:r w:rsidRPr="00B03687">
        <w:rPr>
          <w:rFonts w:ascii="Times New Roman" w:eastAsia="Times New Roman" w:hAnsi="Times New Roman" w:cs="Times New Roman"/>
          <w:sz w:val="24"/>
          <w:szCs w:val="24"/>
        </w:rPr>
        <w:t xml:space="preserve"> memiliki angka 0,00 atau lebih kecil dari 0,05 maka </w:t>
      </w:r>
      <w:r w:rsidRPr="00B03687">
        <w:rPr>
          <w:rFonts w:ascii="Times New Roman" w:eastAsia="Times New Roman" w:hAnsi="Times New Roman" w:cs="Times New Roman"/>
          <w:i/>
          <w:sz w:val="24"/>
          <w:szCs w:val="24"/>
        </w:rPr>
        <w:t xml:space="preserve">burnout </w:t>
      </w:r>
      <w:r w:rsidRPr="00B03687">
        <w:rPr>
          <w:rFonts w:ascii="Times New Roman" w:eastAsia="Times New Roman" w:hAnsi="Times New Roman" w:cs="Times New Roman"/>
          <w:sz w:val="24"/>
          <w:szCs w:val="24"/>
        </w:rPr>
        <w:t>berpengaruh terhadap kepuasan kerja.</w:t>
      </w:r>
    </w:p>
    <w:p w:rsidR="00B03687" w:rsidRPr="00B03687" w:rsidRDefault="00B03687" w:rsidP="00B03687">
      <w:pPr>
        <w:widowControl w:val="0"/>
        <w:autoSpaceDE w:val="0"/>
        <w:autoSpaceDN w:val="0"/>
        <w:spacing w:after="0"/>
        <w:jc w:val="both"/>
        <w:rPr>
          <w:rFonts w:ascii="Times New Roman" w:eastAsia="Times New Roman" w:hAnsi="Times New Roman" w:cs="Times New Roman"/>
          <w:sz w:val="24"/>
          <w:szCs w:val="24"/>
        </w:rPr>
      </w:pPr>
    </w:p>
    <w:p w:rsidR="00B03687" w:rsidRPr="00B03687" w:rsidRDefault="00B03687" w:rsidP="00B03687">
      <w:pPr>
        <w:widowControl w:val="0"/>
        <w:autoSpaceDE w:val="0"/>
        <w:autoSpaceDN w:val="0"/>
        <w:spacing w:after="0"/>
        <w:jc w:val="both"/>
        <w:rPr>
          <w:rFonts w:ascii="Times New Roman" w:eastAsia="Times New Roman" w:hAnsi="Times New Roman" w:cs="Times New Roman"/>
          <w:b/>
          <w:sz w:val="24"/>
          <w:szCs w:val="24"/>
        </w:rPr>
      </w:pPr>
      <w:r w:rsidRPr="00B03687">
        <w:rPr>
          <w:rFonts w:ascii="Times New Roman" w:eastAsia="Times New Roman" w:hAnsi="Times New Roman" w:cs="Times New Roman"/>
          <w:b/>
          <w:sz w:val="24"/>
          <w:szCs w:val="24"/>
        </w:rPr>
        <w:lastRenderedPageBreak/>
        <w:t>5.5 Pembahasan</w:t>
      </w:r>
    </w:p>
    <w:p w:rsidR="00B03687" w:rsidRPr="00B03687" w:rsidRDefault="00B03687" w:rsidP="00B03687">
      <w:pPr>
        <w:widowControl w:val="0"/>
        <w:autoSpaceDE w:val="0"/>
        <w:autoSpaceDN w:val="0"/>
        <w:spacing w:after="0"/>
        <w:jc w:val="both"/>
        <w:rPr>
          <w:rFonts w:ascii="Times New Roman" w:eastAsia="Times New Roman" w:hAnsi="Times New Roman" w:cs="Times New Roman"/>
          <w:b/>
          <w:sz w:val="24"/>
          <w:szCs w:val="24"/>
        </w:rPr>
      </w:pPr>
    </w:p>
    <w:p w:rsidR="00B03687" w:rsidRPr="00B03687" w:rsidRDefault="00B03687" w:rsidP="00B03687">
      <w:pPr>
        <w:widowControl w:val="0"/>
        <w:autoSpaceDE w:val="0"/>
        <w:autoSpaceDN w:val="0"/>
        <w:spacing w:after="0"/>
        <w:jc w:val="both"/>
        <w:rPr>
          <w:rFonts w:ascii="Times New Roman" w:eastAsia="Times New Roman" w:hAnsi="Times New Roman" w:cs="Times New Roman"/>
          <w:b/>
          <w:sz w:val="24"/>
          <w:szCs w:val="24"/>
        </w:rPr>
      </w:pPr>
      <w:r w:rsidRPr="00B03687">
        <w:rPr>
          <w:rFonts w:ascii="Times New Roman" w:eastAsia="Times New Roman" w:hAnsi="Times New Roman" w:cs="Times New Roman"/>
          <w:b/>
          <w:sz w:val="24"/>
          <w:szCs w:val="24"/>
        </w:rPr>
        <w:t xml:space="preserve">Pengaruh </w:t>
      </w:r>
      <w:r w:rsidRPr="00B03687">
        <w:rPr>
          <w:rFonts w:ascii="Times New Roman" w:eastAsia="Times New Roman" w:hAnsi="Times New Roman" w:cs="Times New Roman"/>
          <w:b/>
          <w:i/>
          <w:sz w:val="24"/>
          <w:szCs w:val="24"/>
        </w:rPr>
        <w:t>Work - life balance</w:t>
      </w:r>
      <w:r w:rsidRPr="00B03687">
        <w:rPr>
          <w:rFonts w:ascii="Times New Roman" w:eastAsia="Times New Roman" w:hAnsi="Times New Roman" w:cs="Times New Roman"/>
          <w:b/>
          <w:sz w:val="24"/>
          <w:szCs w:val="24"/>
        </w:rPr>
        <w:t xml:space="preserve"> terhadap kepuasan kerja karyawan pada PT GMM Blora</w:t>
      </w:r>
    </w:p>
    <w:p w:rsidR="00B03687" w:rsidRPr="00B03687" w:rsidRDefault="00B03687" w:rsidP="00B03687">
      <w:pPr>
        <w:widowControl w:val="0"/>
        <w:autoSpaceDE w:val="0"/>
        <w:autoSpaceDN w:val="0"/>
        <w:spacing w:after="0"/>
        <w:ind w:firstLine="720"/>
        <w:jc w:val="both"/>
        <w:rPr>
          <w:rFonts w:ascii="Times New Roman" w:eastAsia="Times New Roman" w:hAnsi="Times New Roman" w:cs="Times New Roman"/>
          <w:sz w:val="24"/>
          <w:szCs w:val="24"/>
        </w:rPr>
      </w:pPr>
      <w:r w:rsidRPr="00B03687">
        <w:rPr>
          <w:rFonts w:ascii="Times New Roman" w:eastAsia="Times New Roman" w:hAnsi="Times New Roman" w:cs="Times New Roman"/>
          <w:sz w:val="24"/>
          <w:szCs w:val="24"/>
        </w:rPr>
        <w:t xml:space="preserve">Sesuai hasil analisis yang dilakukan oleh peneliti pada pengaruh </w:t>
      </w:r>
      <w:r w:rsidRPr="00B03687">
        <w:rPr>
          <w:rFonts w:ascii="Times New Roman" w:eastAsia="Times New Roman" w:hAnsi="Times New Roman" w:cs="Times New Roman"/>
          <w:i/>
          <w:sz w:val="24"/>
          <w:szCs w:val="24"/>
        </w:rPr>
        <w:t>Work  - life balance</w:t>
      </w:r>
      <w:r w:rsidRPr="00B03687">
        <w:rPr>
          <w:rFonts w:ascii="Times New Roman" w:eastAsia="Times New Roman" w:hAnsi="Times New Roman" w:cs="Times New Roman"/>
          <w:sz w:val="24"/>
          <w:szCs w:val="24"/>
        </w:rPr>
        <w:t xml:space="preserve"> terhadap kepuasan kerja karyawan pada PT GMM Blora dapat diambil kesimpulan bahwa variabel X1 mendapatkan nilai sebesar 1.953 dan positif, artinya nilai t tabel &gt; t hitung . Maka hipotesis H1 diterima. Berdasarkan penjelasan tersebut, hingga mampu disimpulkan bahwa </w:t>
      </w:r>
      <w:r w:rsidRPr="00B03687">
        <w:rPr>
          <w:rFonts w:ascii="Times New Roman" w:eastAsia="Times New Roman" w:hAnsi="Times New Roman" w:cs="Times New Roman"/>
          <w:i/>
          <w:sz w:val="24"/>
          <w:szCs w:val="24"/>
        </w:rPr>
        <w:t>work - life balance</w:t>
      </w:r>
      <w:r w:rsidRPr="00B03687">
        <w:rPr>
          <w:rFonts w:ascii="Times New Roman" w:eastAsia="Times New Roman" w:hAnsi="Times New Roman" w:cs="Times New Roman"/>
          <w:sz w:val="24"/>
          <w:szCs w:val="24"/>
        </w:rPr>
        <w:t xml:space="preserve"> memiliki dampak positif serta signifikan mengenai kepuasan kerja karyawan . Rondonuwu ( 2018 ) yang memperlihatkan bahwa kesetaraan kegiatan kerja mempunyai akibat positif di kepuasan kerja karyawan. Ganapathi ( 2016 ) memberikan bahwa </w:t>
      </w:r>
      <w:r w:rsidRPr="00B03687">
        <w:rPr>
          <w:rFonts w:ascii="Times New Roman" w:eastAsia="Times New Roman" w:hAnsi="Times New Roman" w:cs="Times New Roman"/>
          <w:i/>
          <w:sz w:val="24"/>
          <w:szCs w:val="24"/>
        </w:rPr>
        <w:t>work - life balance</w:t>
      </w:r>
      <w:r w:rsidRPr="00B03687">
        <w:rPr>
          <w:rFonts w:ascii="Times New Roman" w:eastAsia="Times New Roman" w:hAnsi="Times New Roman" w:cs="Times New Roman"/>
          <w:sz w:val="24"/>
          <w:szCs w:val="24"/>
        </w:rPr>
        <w:t xml:space="preserve"> berpengaruh secara simultan terhadap kepuasan kerja karyawan sehingga hasil yang akan terjadi penelitian ini mendukung hasil penelitian sebelumnya.. Aliya dan Saragih ( 2020 ) membuktikan  bahwa </w:t>
      </w:r>
      <w:r w:rsidRPr="00B03687">
        <w:rPr>
          <w:rFonts w:ascii="Times New Roman" w:eastAsia="Times New Roman" w:hAnsi="Times New Roman" w:cs="Times New Roman"/>
          <w:i/>
          <w:sz w:val="24"/>
          <w:szCs w:val="24"/>
        </w:rPr>
        <w:t>work - life balance</w:t>
      </w:r>
      <w:r w:rsidRPr="00B03687">
        <w:rPr>
          <w:rFonts w:ascii="Times New Roman" w:eastAsia="Times New Roman" w:hAnsi="Times New Roman" w:cs="Times New Roman"/>
          <w:sz w:val="24"/>
          <w:szCs w:val="24"/>
        </w:rPr>
        <w:t xml:space="preserve"> berdampak positif serta signifikan mengenai kepuasan kerja.</w:t>
      </w:r>
    </w:p>
    <w:p w:rsidR="00B03687" w:rsidRPr="00B03687" w:rsidRDefault="00B03687" w:rsidP="00B03687">
      <w:pPr>
        <w:widowControl w:val="0"/>
        <w:autoSpaceDE w:val="0"/>
        <w:autoSpaceDN w:val="0"/>
        <w:spacing w:after="0"/>
        <w:jc w:val="both"/>
        <w:rPr>
          <w:rFonts w:ascii="Times New Roman" w:eastAsia="Times New Roman" w:hAnsi="Times New Roman" w:cs="Times New Roman"/>
          <w:sz w:val="24"/>
          <w:szCs w:val="24"/>
        </w:rPr>
      </w:pPr>
    </w:p>
    <w:p w:rsidR="00B03687" w:rsidRPr="00B03687" w:rsidRDefault="00B03687" w:rsidP="00B03687">
      <w:pPr>
        <w:widowControl w:val="0"/>
        <w:autoSpaceDE w:val="0"/>
        <w:autoSpaceDN w:val="0"/>
        <w:spacing w:after="0"/>
        <w:jc w:val="both"/>
        <w:rPr>
          <w:rFonts w:ascii="Times New Roman" w:eastAsia="Times New Roman" w:hAnsi="Times New Roman" w:cs="Times New Roman"/>
          <w:b/>
          <w:sz w:val="24"/>
          <w:szCs w:val="24"/>
        </w:rPr>
      </w:pPr>
      <w:r w:rsidRPr="00B03687">
        <w:rPr>
          <w:rFonts w:ascii="Times New Roman" w:eastAsia="Times New Roman" w:hAnsi="Times New Roman" w:cs="Times New Roman"/>
          <w:b/>
          <w:sz w:val="24"/>
          <w:szCs w:val="24"/>
        </w:rPr>
        <w:t xml:space="preserve">Pengaruh </w:t>
      </w:r>
      <w:r w:rsidRPr="00B03687">
        <w:rPr>
          <w:rFonts w:ascii="Times New Roman" w:eastAsia="Times New Roman" w:hAnsi="Times New Roman" w:cs="Times New Roman"/>
          <w:b/>
          <w:i/>
          <w:sz w:val="24"/>
          <w:szCs w:val="24"/>
        </w:rPr>
        <w:t>workload</w:t>
      </w:r>
      <w:r w:rsidRPr="00B03687">
        <w:rPr>
          <w:rFonts w:ascii="Times New Roman" w:eastAsia="Times New Roman" w:hAnsi="Times New Roman" w:cs="Times New Roman"/>
          <w:b/>
          <w:sz w:val="24"/>
          <w:szCs w:val="24"/>
        </w:rPr>
        <w:t xml:space="preserve"> terhadap kepuasan kerja karyawan pada PT GMM Blora</w:t>
      </w:r>
    </w:p>
    <w:p w:rsidR="00B03687" w:rsidRPr="00B03687" w:rsidRDefault="00B03687" w:rsidP="00B03687">
      <w:pPr>
        <w:widowControl w:val="0"/>
        <w:autoSpaceDE w:val="0"/>
        <w:autoSpaceDN w:val="0"/>
        <w:spacing w:after="0"/>
        <w:ind w:firstLine="720"/>
        <w:jc w:val="both"/>
        <w:rPr>
          <w:rFonts w:ascii="Times New Roman" w:eastAsia="Times New Roman" w:hAnsi="Times New Roman" w:cs="Times New Roman"/>
          <w:sz w:val="24"/>
          <w:szCs w:val="24"/>
        </w:rPr>
      </w:pPr>
      <w:r w:rsidRPr="00B03687">
        <w:rPr>
          <w:rFonts w:ascii="Times New Roman" w:eastAsia="Times New Roman" w:hAnsi="Times New Roman" w:cs="Times New Roman"/>
          <w:sz w:val="24"/>
          <w:szCs w:val="24"/>
        </w:rPr>
        <w:t xml:space="preserve">Bersumber pada penelitian yang dilakukan oleh peneliti pada pengaruh </w:t>
      </w:r>
      <w:r w:rsidRPr="00B03687">
        <w:rPr>
          <w:rFonts w:ascii="Times New Roman" w:eastAsia="Times New Roman" w:hAnsi="Times New Roman" w:cs="Times New Roman"/>
          <w:i/>
          <w:sz w:val="24"/>
          <w:szCs w:val="24"/>
        </w:rPr>
        <w:t>workload</w:t>
      </w:r>
      <w:r w:rsidRPr="00B03687">
        <w:rPr>
          <w:rFonts w:ascii="Times New Roman" w:eastAsia="Times New Roman" w:hAnsi="Times New Roman" w:cs="Times New Roman"/>
          <w:sz w:val="24"/>
          <w:szCs w:val="24"/>
        </w:rPr>
        <w:t xml:space="preserve"> terhadap kepuasan kerja pegawai pada PT GMM Blora dapat di simpulkan bahwa dari hasil analisis uji regresi linear berganda diketahui bahwa pada kolom 1 variabel X2 mendapatkan nilai sebesar 1.776 dan positif. Berdasarkan penjelasan tersebut, maka bisa disimpulkan bahwa </w:t>
      </w:r>
      <w:r w:rsidRPr="00B03687">
        <w:rPr>
          <w:rFonts w:ascii="Times New Roman" w:eastAsia="Times New Roman" w:hAnsi="Times New Roman" w:cs="Times New Roman"/>
          <w:i/>
          <w:sz w:val="24"/>
          <w:szCs w:val="24"/>
        </w:rPr>
        <w:t>workload</w:t>
      </w:r>
      <w:r w:rsidRPr="00B03687">
        <w:rPr>
          <w:rFonts w:ascii="Times New Roman" w:eastAsia="Times New Roman" w:hAnsi="Times New Roman" w:cs="Times New Roman"/>
          <w:sz w:val="24"/>
          <w:szCs w:val="24"/>
        </w:rPr>
        <w:t xml:space="preserve"> </w:t>
      </w:r>
      <w:r w:rsidRPr="00B03687">
        <w:rPr>
          <w:rFonts w:ascii="Times New Roman" w:eastAsia="Times New Roman" w:hAnsi="Times New Roman" w:cs="Times New Roman"/>
          <w:sz w:val="24"/>
          <w:szCs w:val="24"/>
        </w:rPr>
        <w:lastRenderedPageBreak/>
        <w:t>memiliki dampak positif serta signifikan terhadap kepuasan kerja. Nining Ratna Himawati ( 2016 ) menggunakan judul dampak gaya kepemimpinan, stress kerja, beban kerja terhadap kepuasan kerja dalam menaikkan kinerja karyawan. Tandi serta Nur, Zaki serta Marzolina, Yo serta Surya ( 2017 ) yang memberikan  beban kerja terdapat pengaruh positif serta signifikan terhadap kepuasan kerja.</w:t>
      </w:r>
    </w:p>
    <w:p w:rsidR="00B03687" w:rsidRPr="00B03687" w:rsidRDefault="00B03687" w:rsidP="00B03687">
      <w:pPr>
        <w:widowControl w:val="0"/>
        <w:autoSpaceDE w:val="0"/>
        <w:autoSpaceDN w:val="0"/>
        <w:spacing w:after="0"/>
        <w:jc w:val="both"/>
        <w:rPr>
          <w:rFonts w:ascii="Times New Roman" w:eastAsia="Times New Roman" w:hAnsi="Times New Roman" w:cs="Times New Roman"/>
          <w:sz w:val="24"/>
          <w:szCs w:val="24"/>
        </w:rPr>
      </w:pPr>
    </w:p>
    <w:p w:rsidR="00B03687" w:rsidRPr="00B03687" w:rsidRDefault="00B03687" w:rsidP="00B03687">
      <w:pPr>
        <w:widowControl w:val="0"/>
        <w:autoSpaceDE w:val="0"/>
        <w:autoSpaceDN w:val="0"/>
        <w:spacing w:after="0"/>
        <w:jc w:val="both"/>
        <w:rPr>
          <w:rFonts w:ascii="Times New Roman" w:eastAsia="Times New Roman" w:hAnsi="Times New Roman" w:cs="Times New Roman"/>
          <w:b/>
          <w:sz w:val="24"/>
          <w:szCs w:val="24"/>
        </w:rPr>
      </w:pPr>
      <w:r w:rsidRPr="00B03687">
        <w:rPr>
          <w:rFonts w:ascii="Times New Roman" w:eastAsia="Times New Roman" w:hAnsi="Times New Roman" w:cs="Times New Roman"/>
          <w:b/>
          <w:sz w:val="24"/>
          <w:szCs w:val="24"/>
        </w:rPr>
        <w:t>Pengaruh  kelelahan terhadap kepuasan kerja karyawan  di PT GMM Blora</w:t>
      </w:r>
    </w:p>
    <w:p w:rsidR="001640A8" w:rsidRPr="00B03687" w:rsidRDefault="00B03687" w:rsidP="00B03687">
      <w:pPr>
        <w:pStyle w:val="icsmbodytext"/>
        <w:spacing w:line="276" w:lineRule="auto"/>
        <w:ind w:firstLine="0"/>
        <w:rPr>
          <w:b/>
          <w:sz w:val="24"/>
          <w:szCs w:val="24"/>
          <w:lang w:val="en-US"/>
        </w:rPr>
      </w:pPr>
      <w:r w:rsidRPr="00B03687">
        <w:rPr>
          <w:sz w:val="24"/>
          <w:szCs w:val="24"/>
        </w:rPr>
        <w:t xml:space="preserve">Sesuai pembahasan peneliti tentang efek kelelahan pada kepuasan kerja karyawan di PT GMM Blora bisa ditarik kesimpulan dari hasil analisis uji regresi linear berganda pada kolom 1 variabel X3 mendapatkan nilai sebanyak 731 dan positif. Berdasarkan paparan diatas bisa di simpulkan </w:t>
      </w:r>
      <w:r w:rsidRPr="00B03687">
        <w:rPr>
          <w:i/>
          <w:sz w:val="24"/>
          <w:szCs w:val="24"/>
        </w:rPr>
        <w:t>burnout</w:t>
      </w:r>
      <w:r w:rsidRPr="00B03687">
        <w:rPr>
          <w:sz w:val="24"/>
          <w:szCs w:val="24"/>
        </w:rPr>
        <w:t xml:space="preserve"> berdampak positif dan signifikan pada kepuasan kerja. Putra dan Mayliza ( 2019 ) menunjukkan bahwa </w:t>
      </w:r>
      <w:r w:rsidRPr="00B03687">
        <w:rPr>
          <w:i/>
          <w:sz w:val="24"/>
          <w:szCs w:val="24"/>
        </w:rPr>
        <w:t>burnout</w:t>
      </w:r>
      <w:r w:rsidRPr="00B03687">
        <w:rPr>
          <w:sz w:val="24"/>
          <w:szCs w:val="24"/>
        </w:rPr>
        <w:t xml:space="preserve"> berdampak baik dan signifikan pada kepuasan kerja. Dwinijanti ( 2020) dengan subjek penelitian di Rumah Sakit Medika Permata Hijau yang menunjukkan bahwa </w:t>
      </w:r>
      <w:r w:rsidRPr="00B03687">
        <w:rPr>
          <w:i/>
          <w:sz w:val="24"/>
          <w:szCs w:val="24"/>
        </w:rPr>
        <w:t xml:space="preserve">burnout </w:t>
      </w:r>
      <w:r w:rsidRPr="00B03687">
        <w:rPr>
          <w:sz w:val="24"/>
          <w:szCs w:val="24"/>
        </w:rPr>
        <w:t>berdampak positif dan signifikan pada kepuasan kerja.</w:t>
      </w:r>
    </w:p>
    <w:p w:rsidR="001640A8" w:rsidRPr="001640A8" w:rsidRDefault="001640A8" w:rsidP="00704A71">
      <w:pPr>
        <w:pStyle w:val="icsmbodytext"/>
        <w:spacing w:line="276" w:lineRule="auto"/>
        <w:ind w:firstLine="0"/>
        <w:rPr>
          <w:b/>
          <w:sz w:val="24"/>
          <w:szCs w:val="24"/>
          <w:lang w:val="en-US"/>
        </w:rPr>
      </w:pPr>
    </w:p>
    <w:p w:rsidR="005A2EE2" w:rsidRPr="001640A8" w:rsidRDefault="005A2EE2" w:rsidP="00704A71">
      <w:pPr>
        <w:spacing w:after="0"/>
        <w:jc w:val="both"/>
        <w:rPr>
          <w:rFonts w:ascii="Times New Roman" w:hAnsi="Times New Roman" w:cs="Times New Roman"/>
          <w:b/>
          <w:sz w:val="24"/>
          <w:szCs w:val="24"/>
        </w:rPr>
      </w:pPr>
      <w:r w:rsidRPr="001640A8">
        <w:rPr>
          <w:rFonts w:ascii="Times New Roman" w:hAnsi="Times New Roman" w:cs="Times New Roman"/>
          <w:b/>
          <w:sz w:val="24"/>
          <w:szCs w:val="24"/>
        </w:rPr>
        <w:t xml:space="preserve">D. </w:t>
      </w:r>
      <w:r w:rsidR="0065527A" w:rsidRPr="001640A8">
        <w:rPr>
          <w:rFonts w:ascii="Times New Roman" w:hAnsi="Times New Roman" w:cs="Times New Roman"/>
          <w:b/>
          <w:sz w:val="24"/>
          <w:szCs w:val="24"/>
        </w:rPr>
        <w:t>KE</w:t>
      </w:r>
      <w:r w:rsidRPr="001640A8">
        <w:rPr>
          <w:rFonts w:ascii="Times New Roman" w:hAnsi="Times New Roman" w:cs="Times New Roman"/>
          <w:b/>
          <w:sz w:val="24"/>
          <w:szCs w:val="24"/>
        </w:rPr>
        <w:t>SIMPULAN DAN SARAN</w:t>
      </w:r>
    </w:p>
    <w:p w:rsidR="003A0A7E" w:rsidRPr="001640A8" w:rsidRDefault="0065527A" w:rsidP="00704A71">
      <w:pPr>
        <w:spacing w:after="0"/>
        <w:jc w:val="both"/>
        <w:rPr>
          <w:rFonts w:ascii="Times New Roman" w:hAnsi="Times New Roman" w:cs="Times New Roman"/>
          <w:b/>
          <w:sz w:val="24"/>
          <w:szCs w:val="24"/>
        </w:rPr>
      </w:pPr>
      <w:r w:rsidRPr="001640A8">
        <w:rPr>
          <w:rFonts w:ascii="Times New Roman" w:hAnsi="Times New Roman" w:cs="Times New Roman"/>
          <w:b/>
          <w:sz w:val="24"/>
          <w:szCs w:val="24"/>
        </w:rPr>
        <w:t>Kes</w:t>
      </w:r>
      <w:r w:rsidR="003A0A7E" w:rsidRPr="001640A8">
        <w:rPr>
          <w:rFonts w:ascii="Times New Roman" w:hAnsi="Times New Roman" w:cs="Times New Roman"/>
          <w:b/>
          <w:sz w:val="24"/>
          <w:szCs w:val="24"/>
        </w:rPr>
        <w:t>impulan</w:t>
      </w:r>
    </w:p>
    <w:p w:rsidR="00B03687" w:rsidRPr="006F324C" w:rsidRDefault="00B03687" w:rsidP="00B03687">
      <w:pPr>
        <w:ind w:firstLine="720"/>
        <w:jc w:val="both"/>
        <w:rPr>
          <w:rFonts w:ascii="Times New Roman" w:hAnsi="Times New Roman" w:cs="Times New Roman"/>
          <w:sz w:val="24"/>
          <w:szCs w:val="24"/>
        </w:rPr>
      </w:pPr>
      <w:r w:rsidRPr="00D13EE7">
        <w:rPr>
          <w:rFonts w:ascii="Times New Roman" w:hAnsi="Times New Roman" w:cs="Times New Roman"/>
          <w:i/>
          <w:sz w:val="24"/>
          <w:szCs w:val="24"/>
        </w:rPr>
        <w:t>Work-life balance</w:t>
      </w:r>
      <w:r w:rsidRPr="006F324C">
        <w:rPr>
          <w:rFonts w:ascii="Times New Roman" w:hAnsi="Times New Roman" w:cs="Times New Roman"/>
          <w:sz w:val="24"/>
          <w:szCs w:val="24"/>
        </w:rPr>
        <w:t xml:space="preserve"> berpengaruh secara positif dan signifikan terhadap kepuasan kerja karyawan pada PT GMM Blora, </w:t>
      </w:r>
      <w:r w:rsidRPr="00D13EE7">
        <w:rPr>
          <w:rFonts w:ascii="Times New Roman" w:hAnsi="Times New Roman" w:cs="Times New Roman"/>
          <w:i/>
          <w:sz w:val="24"/>
          <w:szCs w:val="24"/>
        </w:rPr>
        <w:t>workload</w:t>
      </w:r>
      <w:r w:rsidRPr="006F324C">
        <w:rPr>
          <w:rFonts w:ascii="Times New Roman" w:hAnsi="Times New Roman" w:cs="Times New Roman"/>
          <w:sz w:val="24"/>
          <w:szCs w:val="24"/>
        </w:rPr>
        <w:t xml:space="preserve"> berpengaruh secra positif dan signifikan terhadap kepuasan kerja karyawan pada PT GMM Blora, dan </w:t>
      </w:r>
      <w:r w:rsidRPr="00D13EE7">
        <w:rPr>
          <w:rFonts w:ascii="Times New Roman" w:hAnsi="Times New Roman" w:cs="Times New Roman"/>
          <w:i/>
          <w:sz w:val="24"/>
          <w:szCs w:val="24"/>
        </w:rPr>
        <w:t xml:space="preserve">burnout </w:t>
      </w:r>
      <w:r w:rsidRPr="006F324C">
        <w:rPr>
          <w:rFonts w:ascii="Times New Roman" w:hAnsi="Times New Roman" w:cs="Times New Roman"/>
          <w:sz w:val="24"/>
          <w:szCs w:val="24"/>
        </w:rPr>
        <w:t>berpengaruh secara positif terhadap kepuasan kerja karyawan pada PT GMM Blora.</w:t>
      </w:r>
    </w:p>
    <w:p w:rsidR="00F7785B" w:rsidRPr="00B03687" w:rsidRDefault="00B03687" w:rsidP="00B03687">
      <w:pPr>
        <w:pStyle w:val="icsmheading1"/>
        <w:spacing w:before="0" w:after="0" w:line="276" w:lineRule="auto"/>
        <w:jc w:val="both"/>
        <w:rPr>
          <w:sz w:val="24"/>
          <w:szCs w:val="24"/>
          <w:lang w:val="en-US"/>
        </w:rPr>
      </w:pPr>
      <w:r w:rsidRPr="00B03687">
        <w:rPr>
          <w:sz w:val="24"/>
          <w:szCs w:val="24"/>
          <w:lang w:val="en-US"/>
        </w:rPr>
        <w:lastRenderedPageBreak/>
        <w:t>Saran</w:t>
      </w:r>
    </w:p>
    <w:p w:rsidR="00B03687" w:rsidRPr="00B03687" w:rsidRDefault="00B03687" w:rsidP="00B03687">
      <w:pPr>
        <w:jc w:val="both"/>
        <w:rPr>
          <w:rFonts w:ascii="Times New Roman" w:hAnsi="Times New Roman" w:cs="Times New Roman"/>
          <w:sz w:val="24"/>
          <w:szCs w:val="24"/>
        </w:rPr>
      </w:pPr>
      <w:r w:rsidRPr="00B03687">
        <w:rPr>
          <w:rFonts w:ascii="Times New Roman" w:hAnsi="Times New Roman" w:cs="Times New Roman"/>
          <w:sz w:val="24"/>
          <w:szCs w:val="24"/>
        </w:rPr>
        <w:t xml:space="preserve">Berikut ini merupakan saran yang diberikan berdasarkan penelitian yang sudah dilakukan </w:t>
      </w:r>
    </w:p>
    <w:p w:rsidR="00B03687" w:rsidRPr="00B03687" w:rsidRDefault="00B03687" w:rsidP="00B03687">
      <w:pPr>
        <w:jc w:val="both"/>
        <w:rPr>
          <w:rFonts w:ascii="Times New Roman" w:hAnsi="Times New Roman" w:cs="Times New Roman"/>
          <w:sz w:val="24"/>
          <w:szCs w:val="24"/>
        </w:rPr>
      </w:pPr>
      <w:r w:rsidRPr="00B03687">
        <w:rPr>
          <w:rFonts w:ascii="Times New Roman" w:hAnsi="Times New Roman" w:cs="Times New Roman"/>
          <w:sz w:val="24"/>
          <w:szCs w:val="24"/>
        </w:rPr>
        <w:t>Bagi Karyawan</w:t>
      </w:r>
    </w:p>
    <w:p w:rsidR="00B03687" w:rsidRPr="00B03687" w:rsidRDefault="00B03687" w:rsidP="00B03687">
      <w:pPr>
        <w:ind w:firstLine="720"/>
        <w:jc w:val="both"/>
        <w:rPr>
          <w:rFonts w:ascii="Times New Roman" w:hAnsi="Times New Roman" w:cs="Times New Roman"/>
          <w:sz w:val="24"/>
          <w:szCs w:val="24"/>
        </w:rPr>
      </w:pPr>
      <w:r w:rsidRPr="00B03687">
        <w:rPr>
          <w:rFonts w:ascii="Times New Roman" w:hAnsi="Times New Roman" w:cs="Times New Roman"/>
          <w:sz w:val="24"/>
          <w:szCs w:val="24"/>
        </w:rPr>
        <w:t xml:space="preserve">Bagi karyawan, dengan adanya suatu penelitian ini mengenai </w:t>
      </w:r>
      <w:r w:rsidRPr="00B03687">
        <w:rPr>
          <w:rFonts w:ascii="Times New Roman" w:hAnsi="Times New Roman" w:cs="Times New Roman"/>
          <w:i/>
          <w:sz w:val="24"/>
          <w:szCs w:val="24"/>
        </w:rPr>
        <w:t>work - life</w:t>
      </w:r>
      <w:r w:rsidRPr="00B03687">
        <w:rPr>
          <w:rFonts w:ascii="Times New Roman" w:hAnsi="Times New Roman" w:cs="Times New Roman"/>
          <w:sz w:val="24"/>
          <w:szCs w:val="24"/>
        </w:rPr>
        <w:t xml:space="preserve"> </w:t>
      </w:r>
      <w:r w:rsidRPr="00B03687">
        <w:rPr>
          <w:rFonts w:ascii="Times New Roman" w:hAnsi="Times New Roman" w:cs="Times New Roman"/>
          <w:i/>
          <w:sz w:val="24"/>
          <w:szCs w:val="24"/>
        </w:rPr>
        <w:t>balance, workload</w:t>
      </w:r>
      <w:r w:rsidRPr="00B03687">
        <w:rPr>
          <w:rFonts w:ascii="Times New Roman" w:hAnsi="Times New Roman" w:cs="Times New Roman"/>
          <w:sz w:val="24"/>
          <w:szCs w:val="24"/>
        </w:rPr>
        <w:t xml:space="preserve">, dan </w:t>
      </w:r>
      <w:r w:rsidRPr="00B03687">
        <w:rPr>
          <w:rFonts w:ascii="Times New Roman" w:hAnsi="Times New Roman" w:cs="Times New Roman"/>
          <w:i/>
          <w:sz w:val="24"/>
          <w:szCs w:val="24"/>
        </w:rPr>
        <w:t xml:space="preserve">burnout </w:t>
      </w:r>
      <w:r w:rsidRPr="00B03687">
        <w:rPr>
          <w:rFonts w:ascii="Times New Roman" w:hAnsi="Times New Roman" w:cs="Times New Roman"/>
          <w:sz w:val="24"/>
          <w:szCs w:val="24"/>
        </w:rPr>
        <w:t xml:space="preserve">diharapkan dapat mengatur waktu antara pekerjaan dengan kehidupan pribadinya , kemudian dari pencapaian tersebut karyawan pada PT GMM Blora akan merasa lebih nyaman dalam bekerja dan terciptanya kepuasan kerja. Selain itu adanya bentuk penelitian mengenai </w:t>
      </w:r>
      <w:r w:rsidRPr="00B03687">
        <w:rPr>
          <w:rFonts w:ascii="Times New Roman" w:hAnsi="Times New Roman" w:cs="Times New Roman"/>
          <w:i/>
          <w:sz w:val="24"/>
          <w:szCs w:val="24"/>
        </w:rPr>
        <w:t xml:space="preserve">workload </w:t>
      </w:r>
      <w:r w:rsidRPr="00B03687">
        <w:rPr>
          <w:rFonts w:ascii="Times New Roman" w:hAnsi="Times New Roman" w:cs="Times New Roman"/>
          <w:sz w:val="24"/>
          <w:szCs w:val="24"/>
        </w:rPr>
        <w:t xml:space="preserve">dan </w:t>
      </w:r>
      <w:r w:rsidRPr="00B03687">
        <w:rPr>
          <w:rFonts w:ascii="Times New Roman" w:hAnsi="Times New Roman" w:cs="Times New Roman"/>
          <w:i/>
          <w:sz w:val="24"/>
          <w:szCs w:val="24"/>
        </w:rPr>
        <w:t>burnout</w:t>
      </w:r>
      <w:r w:rsidRPr="00B03687">
        <w:rPr>
          <w:rFonts w:ascii="Times New Roman" w:hAnsi="Times New Roman" w:cs="Times New Roman"/>
          <w:sz w:val="24"/>
          <w:szCs w:val="24"/>
        </w:rPr>
        <w:t xml:space="preserve"> dapat dijadikan sebagai bentuk untuk mengukur kemampuan diri sendiri dan juga dapat dugunakan untuk melatih diri agar dapat menghadapi setiap permasalahan atau tugas yang ada di PT GMM Blora . Sehingga kepuasan kerja karyawan PT GMM Blora akan lebih baik.</w:t>
      </w:r>
    </w:p>
    <w:p w:rsidR="00B03687" w:rsidRPr="00B03687" w:rsidRDefault="00B03687" w:rsidP="00B03687">
      <w:pPr>
        <w:jc w:val="both"/>
        <w:rPr>
          <w:rFonts w:ascii="Times New Roman" w:hAnsi="Times New Roman" w:cs="Times New Roman"/>
          <w:sz w:val="24"/>
          <w:szCs w:val="24"/>
        </w:rPr>
      </w:pPr>
      <w:r w:rsidRPr="00B03687">
        <w:rPr>
          <w:rFonts w:ascii="Times New Roman" w:hAnsi="Times New Roman" w:cs="Times New Roman"/>
          <w:sz w:val="24"/>
          <w:szCs w:val="24"/>
        </w:rPr>
        <w:t>Bagi PT GMM Blora</w:t>
      </w:r>
    </w:p>
    <w:p w:rsidR="00B03687" w:rsidRPr="00B03687" w:rsidRDefault="00B03687" w:rsidP="00B03687">
      <w:pPr>
        <w:ind w:firstLine="720"/>
        <w:jc w:val="both"/>
        <w:rPr>
          <w:rFonts w:ascii="Times New Roman" w:hAnsi="Times New Roman" w:cs="Times New Roman"/>
          <w:sz w:val="24"/>
          <w:szCs w:val="24"/>
        </w:rPr>
      </w:pPr>
      <w:r w:rsidRPr="00B03687">
        <w:rPr>
          <w:rFonts w:ascii="Times New Roman" w:hAnsi="Times New Roman" w:cs="Times New Roman"/>
          <w:sz w:val="24"/>
          <w:szCs w:val="24"/>
        </w:rPr>
        <w:t xml:space="preserve">Sebagai salah satu perusahaan yang bergerak di bidang industry gula . PT GMM wajib menjaga promosi dalam melayani masyarakat khususnya konsumen yang membeli gula dari produksi PT GMM. Selain menjaga konsumen, PT GMM Blora juga harus memberikan dukungan dengan mempertimbangkan kebijakan – kebijakan seperti halnya dengan lebih mendisiplinkan jam kerja yang ada, memberikan fleksibilitas kerja pada karyawan, dan juag meminimalisir kerja lembur agar karyawan tidak merasa keberatan dan juga dapat menjalankan </w:t>
      </w:r>
      <w:r w:rsidRPr="00B03687">
        <w:rPr>
          <w:rFonts w:ascii="Times New Roman" w:hAnsi="Times New Roman" w:cs="Times New Roman"/>
          <w:sz w:val="24"/>
          <w:szCs w:val="24"/>
        </w:rPr>
        <w:lastRenderedPageBreak/>
        <w:t>pekerjaan dengan kepentingan keluarga secara maksimal.</w:t>
      </w:r>
    </w:p>
    <w:p w:rsidR="00B03687" w:rsidRPr="00B03687" w:rsidRDefault="00B03687" w:rsidP="00B03687">
      <w:pPr>
        <w:jc w:val="both"/>
        <w:rPr>
          <w:rFonts w:ascii="Times New Roman" w:hAnsi="Times New Roman" w:cs="Times New Roman"/>
          <w:sz w:val="24"/>
          <w:szCs w:val="24"/>
        </w:rPr>
      </w:pPr>
      <w:r w:rsidRPr="00B03687">
        <w:rPr>
          <w:rFonts w:ascii="Times New Roman" w:hAnsi="Times New Roman" w:cs="Times New Roman"/>
          <w:sz w:val="24"/>
          <w:szCs w:val="24"/>
        </w:rPr>
        <w:t>Bagi Penelitian Selanjutnya</w:t>
      </w:r>
    </w:p>
    <w:p w:rsidR="00B03687" w:rsidRDefault="00B03687" w:rsidP="00B03687">
      <w:pPr>
        <w:pStyle w:val="icsmheading1"/>
        <w:spacing w:before="0" w:after="0" w:line="276" w:lineRule="auto"/>
        <w:ind w:firstLine="720"/>
        <w:jc w:val="both"/>
        <w:rPr>
          <w:b w:val="0"/>
          <w:sz w:val="24"/>
          <w:szCs w:val="24"/>
        </w:rPr>
      </w:pPr>
      <w:bookmarkStart w:id="0" w:name="_GoBack"/>
      <w:bookmarkEnd w:id="0"/>
      <w:r w:rsidRPr="00B03687">
        <w:rPr>
          <w:b w:val="0"/>
          <w:sz w:val="24"/>
          <w:szCs w:val="24"/>
        </w:rPr>
        <w:t>Dengan adanya suatu penelitian ini, diharapkan selanjutnya  dapat dijadikan suatu bahan bacaan guna memperluas suatu wawasan bagi para pembaca, selain itu peneliti selanjutnya dapat mengelaborasikan metode pengumpulan data penelitian, serta diharapkan pada penelitian selanjutnya bisa memperluas lingkup penelitian dengan mengembangkan variabel beda yang tidak terliput dalam penelitian , misalnya Lingkungan kerja, Gaya kepemimpinan, Disiplin kerja, Kinerja karyawan.</w:t>
      </w:r>
    </w:p>
    <w:p w:rsidR="00B03687" w:rsidRPr="00B03687" w:rsidRDefault="00B03687" w:rsidP="00B03687">
      <w:pPr>
        <w:pStyle w:val="icsmheading1"/>
        <w:spacing w:before="0" w:after="0" w:line="276" w:lineRule="auto"/>
        <w:jc w:val="both"/>
        <w:rPr>
          <w:b w:val="0"/>
          <w:sz w:val="24"/>
          <w:szCs w:val="24"/>
          <w:lang w:val="en-US"/>
        </w:rPr>
      </w:pPr>
    </w:p>
    <w:p w:rsidR="005A2EE2" w:rsidRPr="00B03687" w:rsidRDefault="005A2EE2" w:rsidP="00704A71">
      <w:pPr>
        <w:spacing w:after="0" w:line="240" w:lineRule="auto"/>
        <w:jc w:val="both"/>
        <w:rPr>
          <w:rFonts w:ascii="Times New Roman" w:hAnsi="Times New Roman" w:cs="Times New Roman"/>
          <w:b/>
          <w:sz w:val="24"/>
          <w:szCs w:val="24"/>
        </w:rPr>
      </w:pPr>
      <w:r w:rsidRPr="00B03687">
        <w:rPr>
          <w:rFonts w:ascii="Times New Roman" w:hAnsi="Times New Roman" w:cs="Times New Roman"/>
          <w:b/>
          <w:sz w:val="24"/>
          <w:szCs w:val="24"/>
        </w:rPr>
        <w:t xml:space="preserve">E. DAFTAR </w:t>
      </w:r>
      <w:r w:rsidR="00704A71" w:rsidRPr="00B03687">
        <w:rPr>
          <w:rFonts w:ascii="Times New Roman" w:hAnsi="Times New Roman" w:cs="Times New Roman"/>
          <w:b/>
          <w:sz w:val="24"/>
          <w:szCs w:val="24"/>
        </w:rPr>
        <w:t>PUSTAKA</w:t>
      </w:r>
    </w:p>
    <w:p w:rsidR="001640A8" w:rsidRPr="00B03687" w:rsidRDefault="001640A8" w:rsidP="001640A8">
      <w:pPr>
        <w:pStyle w:val="NoSpacing"/>
        <w:rPr>
          <w:rFonts w:ascii="Times New Roman" w:hAnsi="Times New Roman" w:cs="Times New Roman"/>
          <w:noProof/>
          <w:sz w:val="24"/>
          <w:szCs w:val="24"/>
        </w:rPr>
      </w:pP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Alianto, A., &amp; Anindita, R. ( 2018 ). The Effect of Compensation and Work-life balance on work statisfaction mediated by work stress. </w:t>
      </w:r>
      <w:r w:rsidRPr="00B03687">
        <w:rPr>
          <w:rFonts w:ascii="Times New Roman" w:hAnsi="Times New Roman" w:cs="Times New Roman"/>
          <w:i/>
          <w:sz w:val="24"/>
          <w:szCs w:val="24"/>
        </w:rPr>
        <w:t>International  Journal of business and management invention ( IJBMI )</w:t>
      </w:r>
      <w:r w:rsidRPr="00B03687">
        <w:rPr>
          <w:rFonts w:ascii="Times New Roman" w:hAnsi="Times New Roman" w:cs="Times New Roman"/>
          <w:sz w:val="24"/>
          <w:szCs w:val="24"/>
        </w:rPr>
        <w:t xml:space="preserve"> ISSN, 79 – 87.</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E. Alamzah, A. Simanjutak, P. M. Bisnis, P. S. Manajemen, U. K. Petra, and J. Siwalankerto, “ Pengelolaan dan Pengembangan Sumber Daya Manusia pada PT. Aneka Sejahtera Engineering,” vol. 1, no. 2, 2013.</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F. A. Rondonuwu, “ Pengaruh Work-life balance terhadap kepuasan kerja karyawan pada Hotel Sistesa Peninsula Manado,”vol. 7, no.2,pp. 30 – 38, 2018.</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G. R. Aliya and R. Saragih, “ Pengaruh Work-Life Balance dan Lingkungan Kerja terhadap kepuasan kerja karyawan di PT Telkom Divisi </w:t>
      </w:r>
      <w:r w:rsidRPr="00B03687">
        <w:rPr>
          <w:rFonts w:ascii="Times New Roman" w:hAnsi="Times New Roman" w:cs="Times New Roman"/>
          <w:sz w:val="24"/>
          <w:szCs w:val="24"/>
        </w:rPr>
        <w:lastRenderedPageBreak/>
        <w:t>Telkom Regionak lll Jawa Barat”, vol. 4 , no. 3, pp. 84 – 95, 2020.</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Ganaphati, l. M. D. 2016. Pengaruh Work-life balance terhadap kepuasan kerja karyawan. Ecodemica, vol. 4, No. 1, pp. 125 – 135.</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Ghozali , l. ( 2016 ) </w:t>
      </w:r>
      <w:r w:rsidRPr="00B03687">
        <w:rPr>
          <w:rFonts w:ascii="Times New Roman" w:hAnsi="Times New Roman" w:cs="Times New Roman"/>
          <w:i/>
          <w:sz w:val="24"/>
          <w:szCs w:val="24"/>
        </w:rPr>
        <w:t>Aplikasi Analisis Multivariete dengan program IBM SPSS 23. Edisi 8. Semarang</w:t>
      </w:r>
      <w:r w:rsidRPr="00B03687">
        <w:rPr>
          <w:rFonts w:ascii="Times New Roman" w:hAnsi="Times New Roman" w:cs="Times New Roman"/>
          <w:sz w:val="24"/>
          <w:szCs w:val="24"/>
        </w:rPr>
        <w:t xml:space="preserve"> : Badan Penerbit Universitas Diponegoro.</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Hasibuan , M. S. P. 2015. </w:t>
      </w:r>
      <w:r w:rsidRPr="00B03687">
        <w:rPr>
          <w:rFonts w:ascii="Times New Roman" w:hAnsi="Times New Roman" w:cs="Times New Roman"/>
          <w:i/>
          <w:sz w:val="24"/>
          <w:szCs w:val="24"/>
        </w:rPr>
        <w:t>Manajemen Sumber Daya Manusia. Edisi Revisi</w:t>
      </w:r>
      <w:r w:rsidRPr="00B03687">
        <w:rPr>
          <w:rFonts w:ascii="Times New Roman" w:hAnsi="Times New Roman" w:cs="Times New Roman"/>
          <w:sz w:val="24"/>
          <w:szCs w:val="24"/>
        </w:rPr>
        <w:t>, Penerbit: PT. Bumi Aksara, Jakarta.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Handoko, T.H . ( 2020 ) . </w:t>
      </w:r>
      <w:r w:rsidRPr="00B03687">
        <w:rPr>
          <w:rFonts w:ascii="Times New Roman" w:hAnsi="Times New Roman" w:cs="Times New Roman"/>
          <w:i/>
          <w:sz w:val="24"/>
          <w:szCs w:val="24"/>
        </w:rPr>
        <w:t>Manajemen Personalia &amp; Sumberdaya Manusia</w:t>
      </w:r>
      <w:r w:rsidRPr="00B03687">
        <w:rPr>
          <w:rFonts w:ascii="Times New Roman" w:hAnsi="Times New Roman" w:cs="Times New Roman"/>
          <w:sz w:val="24"/>
          <w:szCs w:val="24"/>
        </w:rPr>
        <w:t>. Yogyakarta: BPFE.</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Iswardhani , I., Brasit, N, &amp; Mardiana, R. ( 2019 ). The Effect of Work-life balance and Burnout on Employee Job Satisfaction. Hasanudin </w:t>
      </w:r>
      <w:r w:rsidRPr="00B03687">
        <w:rPr>
          <w:rFonts w:ascii="Times New Roman" w:hAnsi="Times New Roman" w:cs="Times New Roman"/>
          <w:i/>
          <w:sz w:val="24"/>
          <w:szCs w:val="24"/>
        </w:rPr>
        <w:t>Journal of Business Strategy</w:t>
      </w:r>
      <w:r w:rsidRPr="00B03687">
        <w:rPr>
          <w:rFonts w:ascii="Times New Roman" w:hAnsi="Times New Roman" w:cs="Times New Roman"/>
          <w:sz w:val="24"/>
          <w:szCs w:val="24"/>
        </w:rPr>
        <w:t>, 1 ( 2 ), 1 – 13.</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Junaidin, Aiyul Ikhram,A., &amp; Hardiyono. ( 2019 ). Pengaruh Work-life balance terhadap burnout dan kepuasan kerja karyawan . </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Kanwar, Y . P. S. Singh, A. K. dan Kodwani, A. D. ( 2009 ). Work-life balance and burnout as predictors of job satisfaction in the it – ites industry. </w:t>
      </w:r>
      <w:r w:rsidRPr="00B03687">
        <w:rPr>
          <w:rFonts w:ascii="Times New Roman" w:hAnsi="Times New Roman" w:cs="Times New Roman"/>
          <w:i/>
          <w:sz w:val="24"/>
          <w:szCs w:val="24"/>
        </w:rPr>
        <w:t xml:space="preserve">The journal of business perspective </w:t>
      </w:r>
      <w:r w:rsidRPr="00B03687">
        <w:rPr>
          <w:rFonts w:ascii="Times New Roman" w:hAnsi="Times New Roman" w:cs="Times New Roman"/>
          <w:sz w:val="24"/>
          <w:szCs w:val="24"/>
        </w:rPr>
        <w:t>. Vol 13, No. 2, pp. 1 – 12.</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Lailani, F. Saputro, Edy P. dan Nurdiana, F. 2005. Burnout dan pentingnya Manajemen Beban Kerja. Benefit. Vol. 9, No. 1, pp. 86 – 96.</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Marianti. 2013. Pengaruh Work-life balance dan burnout terhadap kepuasan kerja. </w:t>
      </w:r>
      <w:r w:rsidRPr="00B03687">
        <w:rPr>
          <w:rFonts w:ascii="Times New Roman" w:hAnsi="Times New Roman" w:cs="Times New Roman"/>
          <w:i/>
          <w:sz w:val="24"/>
          <w:szCs w:val="24"/>
        </w:rPr>
        <w:t>Thesis</w:t>
      </w:r>
      <w:r w:rsidRPr="00B03687">
        <w:rPr>
          <w:rFonts w:ascii="Times New Roman" w:hAnsi="Times New Roman" w:cs="Times New Roman"/>
          <w:sz w:val="24"/>
          <w:szCs w:val="24"/>
        </w:rPr>
        <w:t>. Universitas Atma Jaya, Yogyakarta.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lastRenderedPageBreak/>
        <w:t xml:space="preserve">Noor, K. 2011. Work-life balance and Intention to Leave among Academics in Malaysian Public Higher Education Institutions. </w:t>
      </w:r>
      <w:r w:rsidRPr="00B03687">
        <w:rPr>
          <w:rFonts w:ascii="Times New Roman" w:hAnsi="Times New Roman" w:cs="Times New Roman"/>
          <w:i/>
          <w:sz w:val="24"/>
          <w:szCs w:val="24"/>
        </w:rPr>
        <w:t>International Journal of Business and Social Science</w:t>
      </w:r>
      <w:r w:rsidRPr="00B03687">
        <w:rPr>
          <w:rFonts w:ascii="Times New Roman" w:hAnsi="Times New Roman" w:cs="Times New Roman"/>
          <w:sz w:val="24"/>
          <w:szCs w:val="24"/>
        </w:rPr>
        <w:t>. Vol. 2, No. 11,pp. 240 – 248.</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Pines, A. Aronson, E. and Elliot. 1989. Career Burnout: Cause and Cures. Free Press, New York.</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Ramadhani, M. ( 2013 ). Analisis Pengaruh Keseimbangan Kehidupan Kerja terhadap Kesuksesan Karir.</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Ramya, R. 2014. Work- life balance strategies of woman. </w:t>
      </w:r>
      <w:r w:rsidRPr="00B03687">
        <w:rPr>
          <w:rFonts w:ascii="Times New Roman" w:hAnsi="Times New Roman" w:cs="Times New Roman"/>
          <w:i/>
          <w:sz w:val="24"/>
          <w:szCs w:val="24"/>
        </w:rPr>
        <w:t>International Journal of Research and Development, A Management Review</w:t>
      </w:r>
      <w:r w:rsidRPr="00B03687">
        <w:rPr>
          <w:rFonts w:ascii="Times New Roman" w:hAnsi="Times New Roman" w:cs="Times New Roman"/>
          <w:sz w:val="24"/>
          <w:szCs w:val="24"/>
        </w:rPr>
        <w:t>. ISSN. 2319-5479,pp. 21-26.</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Riyanto , M. ( 2017 ). Pengaruh Teamwork, Burnout dan Beban Kerja terhadap kepuasan kerja.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Samsudin . ( 2006 ). </w:t>
      </w:r>
      <w:r w:rsidRPr="00B03687">
        <w:rPr>
          <w:rFonts w:ascii="Times New Roman" w:hAnsi="Times New Roman" w:cs="Times New Roman"/>
          <w:i/>
          <w:sz w:val="24"/>
          <w:szCs w:val="24"/>
        </w:rPr>
        <w:t xml:space="preserve">Manajemen Sumber Daya Manusia </w:t>
      </w:r>
      <w:r w:rsidRPr="00B03687">
        <w:rPr>
          <w:rFonts w:ascii="Times New Roman" w:hAnsi="Times New Roman" w:cs="Times New Roman"/>
          <w:sz w:val="24"/>
          <w:szCs w:val="24"/>
        </w:rPr>
        <w:t>, cetakan ke – 1 Bandung : Pustaka Setia.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Sedarmati . ( 2016 ). </w:t>
      </w:r>
      <w:r w:rsidRPr="00B03687">
        <w:rPr>
          <w:rFonts w:ascii="Times New Roman" w:hAnsi="Times New Roman" w:cs="Times New Roman"/>
          <w:i/>
          <w:sz w:val="24"/>
          <w:szCs w:val="24"/>
        </w:rPr>
        <w:t>Manajemen Sumber Daya Manusia.</w:t>
      </w:r>
      <w:r w:rsidRPr="00B03687">
        <w:rPr>
          <w:rFonts w:ascii="Times New Roman" w:hAnsi="Times New Roman" w:cs="Times New Roman"/>
          <w:sz w:val="24"/>
          <w:szCs w:val="24"/>
        </w:rPr>
        <w:t xml:space="preserve"> Bandung: Refika Aditama.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Sugiyono . ( 2017 ) . </w:t>
      </w:r>
      <w:r w:rsidRPr="00B03687">
        <w:rPr>
          <w:rFonts w:ascii="Times New Roman" w:hAnsi="Times New Roman" w:cs="Times New Roman"/>
          <w:i/>
          <w:sz w:val="24"/>
          <w:szCs w:val="24"/>
        </w:rPr>
        <w:t>Metode Penelitian Kuantitatif, Kualitatif, dan R &amp; D</w:t>
      </w:r>
      <w:r w:rsidRPr="00B03687">
        <w:rPr>
          <w:rFonts w:ascii="Times New Roman" w:hAnsi="Times New Roman" w:cs="Times New Roman"/>
          <w:sz w:val="24"/>
          <w:szCs w:val="24"/>
        </w:rPr>
        <w:t>. Bandung: Alfabeta.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Sugiyono. ( 2018 ). </w:t>
      </w:r>
      <w:r w:rsidRPr="00B03687">
        <w:rPr>
          <w:rFonts w:ascii="Times New Roman" w:hAnsi="Times New Roman" w:cs="Times New Roman"/>
          <w:i/>
          <w:sz w:val="24"/>
          <w:szCs w:val="24"/>
        </w:rPr>
        <w:t>Metode Penelitian Kombinasi ( Mixed Methods )</w:t>
      </w:r>
      <w:r w:rsidRPr="00B03687">
        <w:rPr>
          <w:rFonts w:ascii="Times New Roman" w:hAnsi="Times New Roman" w:cs="Times New Roman"/>
          <w:sz w:val="24"/>
          <w:szCs w:val="24"/>
        </w:rPr>
        <w:t>. Bandung : CV Alfabeta.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Sugiyono ( 2019 ). </w:t>
      </w:r>
      <w:r w:rsidRPr="00B03687">
        <w:rPr>
          <w:rFonts w:ascii="Times New Roman" w:hAnsi="Times New Roman" w:cs="Times New Roman"/>
          <w:i/>
          <w:sz w:val="24"/>
          <w:szCs w:val="24"/>
        </w:rPr>
        <w:t>Metode Penelitian Kuantitatif, Kualitatif, dan R &amp; D.</w:t>
      </w:r>
      <w:r w:rsidRPr="00B03687">
        <w:rPr>
          <w:rFonts w:ascii="Times New Roman" w:hAnsi="Times New Roman" w:cs="Times New Roman"/>
          <w:sz w:val="24"/>
          <w:szCs w:val="24"/>
        </w:rPr>
        <w:t xml:space="preserve"> Bandung : Alfabeta.</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 xml:space="preserve">Sutrisno, Edy. ( 2016 ). </w:t>
      </w:r>
      <w:r w:rsidRPr="00B03687">
        <w:rPr>
          <w:rFonts w:ascii="Times New Roman" w:hAnsi="Times New Roman" w:cs="Times New Roman"/>
          <w:i/>
          <w:sz w:val="24"/>
          <w:szCs w:val="24"/>
        </w:rPr>
        <w:t>Manajemen Sumber Daya Manusia</w:t>
      </w:r>
      <w:r w:rsidRPr="00B03687">
        <w:rPr>
          <w:rFonts w:ascii="Times New Roman" w:hAnsi="Times New Roman" w:cs="Times New Roman"/>
          <w:sz w:val="24"/>
          <w:szCs w:val="24"/>
        </w:rPr>
        <w:t xml:space="preserve"> . Jakarta : Kencana Prenada Media Group.</w:t>
      </w:r>
    </w:p>
    <w:p w:rsidR="00B03687"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lastRenderedPageBreak/>
        <w:t>T. Adrianto, Z. Ilmi, and A. Heksarini, “ The influence of workload and motivation on employee satisfaction and performance of PT Gema. Abstract: vol.2020, no.3,pp. 71 – 78, 2020.</w:t>
      </w:r>
    </w:p>
    <w:p w:rsidR="005E22AA" w:rsidRPr="00B03687" w:rsidRDefault="00B03687" w:rsidP="00B03687">
      <w:pPr>
        <w:spacing w:line="240" w:lineRule="auto"/>
        <w:ind w:left="540" w:hanging="540"/>
        <w:jc w:val="both"/>
        <w:rPr>
          <w:rFonts w:ascii="Times New Roman" w:hAnsi="Times New Roman" w:cs="Times New Roman"/>
          <w:sz w:val="24"/>
          <w:szCs w:val="24"/>
        </w:rPr>
      </w:pPr>
      <w:r w:rsidRPr="00B03687">
        <w:rPr>
          <w:rFonts w:ascii="Times New Roman" w:hAnsi="Times New Roman" w:cs="Times New Roman"/>
          <w:sz w:val="24"/>
          <w:szCs w:val="24"/>
        </w:rPr>
        <w:t>Zaki, H., Marzolina ( 2016 ). “ Pengaruh Beban kerja dan kompensasi terhadap kepuasan kerja dan turnoverintention karyawan, Vol 8, No 3, Tepak Manajemen Bisnis, ISSN 1979 – 3294.</w:t>
      </w:r>
    </w:p>
    <w:sectPr w:rsidR="005E22AA" w:rsidRPr="00B03687"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533C" w:rsidRDefault="0054533C" w:rsidP="00E54461">
      <w:pPr>
        <w:spacing w:after="0" w:line="240" w:lineRule="auto"/>
      </w:pPr>
      <w:r>
        <w:separator/>
      </w:r>
    </w:p>
  </w:endnote>
  <w:endnote w:type="continuationSeparator" w:id="0">
    <w:p w:rsidR="0054533C" w:rsidRDefault="0054533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0077EA" w:rsidRDefault="00D67A4C" w:rsidP="006C5FE9">
    <w:pPr>
      <w:pStyle w:val="Footer"/>
      <w:rPr>
        <w:rFonts w:ascii="Times New Roman" w:hAnsi="Times New Roman" w:cs="Times New Roman"/>
        <w:sz w:val="20"/>
        <w:szCs w:val="20"/>
      </w:rPr>
    </w:pPr>
  </w:p>
  <w:p w:rsidR="00D67A4C" w:rsidRDefault="00D67A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94244D4" wp14:editId="2E57653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9D2AD8B" wp14:editId="5258A10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03687">
          <w:rPr>
            <w:noProof/>
          </w:rPr>
          <w:t>98</w:t>
        </w:r>
        <w:r>
          <w:rPr>
            <w:noProof/>
          </w:rPr>
          <w:fldChar w:fldCharType="end"/>
        </w:r>
      </w:sdtContent>
    </w:sdt>
  </w:p>
  <w:p w:rsidR="00D67A4C" w:rsidRPr="005E22AA" w:rsidRDefault="00D67A4C" w:rsidP="006C5FE9">
    <w:pPr>
      <w:pStyle w:val="Footer"/>
      <w:rPr>
        <w:sz w:val="20"/>
        <w:szCs w:val="20"/>
      </w:rPr>
    </w:pPr>
  </w:p>
  <w:p w:rsidR="00D67A4C" w:rsidRPr="005E22AA" w:rsidRDefault="00D67A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533C" w:rsidRDefault="0054533C" w:rsidP="00E54461">
      <w:pPr>
        <w:spacing w:after="0" w:line="240" w:lineRule="auto"/>
      </w:pPr>
      <w:r>
        <w:separator/>
      </w:r>
    </w:p>
  </w:footnote>
  <w:footnote w:type="continuationSeparator" w:id="0">
    <w:p w:rsidR="0054533C" w:rsidRDefault="0054533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3C5642" w:rsidRDefault="00D67A4C"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7430F1">
      <w:rPr>
        <w:rFonts w:ascii="Times New Roman" w:hAnsi="Times New Roman"/>
        <w:b/>
        <w:sz w:val="18"/>
        <w:szCs w:val="18"/>
      </w:rPr>
      <w:t>, hal. 92</w:t>
    </w:r>
    <w:r>
      <w:rPr>
        <w:rFonts w:ascii="Times New Roman" w:hAnsi="Times New Roman"/>
        <w:b/>
        <w:sz w:val="18"/>
        <w:szCs w:val="18"/>
      </w:rPr>
      <w:t xml:space="preserve"> – </w:t>
    </w:r>
    <w:r w:rsidR="007430F1">
      <w:rPr>
        <w:rFonts w:ascii="Times New Roman" w:hAnsi="Times New Roman"/>
        <w:b/>
        <w:sz w:val="18"/>
        <w:szCs w:val="18"/>
      </w:rPr>
      <w:t>99</w:t>
    </w:r>
    <w:r w:rsidRPr="003C5642">
      <w:rPr>
        <w:rFonts w:ascii="Times New Roman" w:hAnsi="Times New Roman"/>
        <w:b/>
        <w:sz w:val="18"/>
        <w:szCs w:val="18"/>
      </w:rPr>
      <w:t xml:space="preserve">, </w:t>
    </w:r>
    <w:r>
      <w:rPr>
        <w:rFonts w:ascii="Times New Roman" w:hAnsi="Times New Roman"/>
        <w:b/>
        <w:sz w:val="18"/>
        <w:szCs w:val="18"/>
      </w:rPr>
      <w:t>Edisi Januari - Juni 2023</w:t>
    </w:r>
  </w:p>
  <w:p w:rsidR="00D67A4C" w:rsidRPr="00A13619" w:rsidRDefault="00D67A4C"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3115296D"/>
    <w:multiLevelType w:val="hybridMultilevel"/>
    <w:tmpl w:val="1108B76C"/>
    <w:lvl w:ilvl="0" w:tplc="83EA2C5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7">
    <w:nsid w:val="546A34E7"/>
    <w:multiLevelType w:val="hybridMultilevel"/>
    <w:tmpl w:val="880E0ABC"/>
    <w:lvl w:ilvl="0" w:tplc="316EC6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0AA163D"/>
    <w:multiLevelType w:val="hybridMultilevel"/>
    <w:tmpl w:val="907C9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D2A4225"/>
    <w:multiLevelType w:val="multilevel"/>
    <w:tmpl w:val="7D84A7F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5">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8"/>
  </w:num>
  <w:num w:numId="4">
    <w:abstractNumId w:val="14"/>
  </w:num>
  <w:num w:numId="5">
    <w:abstractNumId w:val="26"/>
  </w:num>
  <w:num w:numId="6">
    <w:abstractNumId w:val="0"/>
  </w:num>
  <w:num w:numId="7">
    <w:abstractNumId w:val="21"/>
  </w:num>
  <w:num w:numId="8">
    <w:abstractNumId w:val="25"/>
  </w:num>
  <w:num w:numId="9">
    <w:abstractNumId w:val="5"/>
  </w:num>
  <w:num w:numId="10">
    <w:abstractNumId w:val="8"/>
  </w:num>
  <w:num w:numId="11">
    <w:abstractNumId w:val="4"/>
  </w:num>
  <w:num w:numId="12">
    <w:abstractNumId w:val="2"/>
  </w:num>
  <w:num w:numId="13">
    <w:abstractNumId w:val="6"/>
  </w:num>
  <w:num w:numId="14">
    <w:abstractNumId w:val="20"/>
  </w:num>
  <w:num w:numId="15">
    <w:abstractNumId w:val="30"/>
  </w:num>
  <w:num w:numId="16">
    <w:abstractNumId w:val="29"/>
  </w:num>
  <w:num w:numId="17">
    <w:abstractNumId w:val="27"/>
  </w:num>
  <w:num w:numId="18">
    <w:abstractNumId w:val="24"/>
  </w:num>
  <w:num w:numId="19">
    <w:abstractNumId w:val="16"/>
  </w:num>
  <w:num w:numId="20">
    <w:abstractNumId w:val="11"/>
  </w:num>
  <w:num w:numId="21">
    <w:abstractNumId w:val="1"/>
  </w:num>
  <w:num w:numId="22">
    <w:abstractNumId w:val="15"/>
  </w:num>
  <w:num w:numId="23">
    <w:abstractNumId w:val="13"/>
  </w:num>
  <w:num w:numId="24">
    <w:abstractNumId w:val="32"/>
  </w:num>
  <w:num w:numId="25">
    <w:abstractNumId w:val="19"/>
  </w:num>
  <w:num w:numId="26">
    <w:abstractNumId w:val="31"/>
  </w:num>
  <w:num w:numId="27">
    <w:abstractNumId w:val="23"/>
  </w:num>
  <w:num w:numId="28">
    <w:abstractNumId w:val="7"/>
  </w:num>
  <w:num w:numId="29">
    <w:abstractNumId w:val="10"/>
  </w:num>
  <w:num w:numId="30">
    <w:abstractNumId w:val="18"/>
  </w:num>
  <w:num w:numId="31">
    <w:abstractNumId w:val="12"/>
  </w:num>
  <w:num w:numId="32">
    <w:abstractNumId w:val="17"/>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83753"/>
    <w:rsid w:val="000A52AD"/>
    <w:rsid w:val="000B48CA"/>
    <w:rsid w:val="000B5DDB"/>
    <w:rsid w:val="000C2F46"/>
    <w:rsid w:val="000D4926"/>
    <w:rsid w:val="000F67F0"/>
    <w:rsid w:val="00112DCC"/>
    <w:rsid w:val="001242F2"/>
    <w:rsid w:val="001640A8"/>
    <w:rsid w:val="001D6C15"/>
    <w:rsid w:val="001D762C"/>
    <w:rsid w:val="001E2CD0"/>
    <w:rsid w:val="002064BE"/>
    <w:rsid w:val="00270EDA"/>
    <w:rsid w:val="002836AF"/>
    <w:rsid w:val="002959EB"/>
    <w:rsid w:val="002C6DB2"/>
    <w:rsid w:val="00333871"/>
    <w:rsid w:val="003465A0"/>
    <w:rsid w:val="003535EA"/>
    <w:rsid w:val="00364219"/>
    <w:rsid w:val="003A0A7E"/>
    <w:rsid w:val="003A4FD5"/>
    <w:rsid w:val="003B1FAD"/>
    <w:rsid w:val="003F617A"/>
    <w:rsid w:val="004255ED"/>
    <w:rsid w:val="004371AD"/>
    <w:rsid w:val="004E7102"/>
    <w:rsid w:val="004E7AF6"/>
    <w:rsid w:val="00503084"/>
    <w:rsid w:val="00507CDB"/>
    <w:rsid w:val="0054533C"/>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64A6D"/>
    <w:rsid w:val="008732C3"/>
    <w:rsid w:val="008B749B"/>
    <w:rsid w:val="0092023D"/>
    <w:rsid w:val="00936D61"/>
    <w:rsid w:val="00974F9F"/>
    <w:rsid w:val="009C6B5E"/>
    <w:rsid w:val="009F0E60"/>
    <w:rsid w:val="009F7E30"/>
    <w:rsid w:val="00A13619"/>
    <w:rsid w:val="00A22149"/>
    <w:rsid w:val="00AE36AA"/>
    <w:rsid w:val="00AF4370"/>
    <w:rsid w:val="00B03687"/>
    <w:rsid w:val="00B24272"/>
    <w:rsid w:val="00BB6C75"/>
    <w:rsid w:val="00BC58A3"/>
    <w:rsid w:val="00BD216A"/>
    <w:rsid w:val="00BE17C0"/>
    <w:rsid w:val="00BF37CB"/>
    <w:rsid w:val="00C0779E"/>
    <w:rsid w:val="00C25CA1"/>
    <w:rsid w:val="00C77A3F"/>
    <w:rsid w:val="00C962BE"/>
    <w:rsid w:val="00CA40B6"/>
    <w:rsid w:val="00D21E7E"/>
    <w:rsid w:val="00D67A4C"/>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3xxx@xxxx.xxx"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mailto:2xxx@xxxx.xxx" TargetMode="External"/><Relationship Id="rId4" Type="http://schemas.microsoft.com/office/2007/relationships/stylesWithEffects" Target="stylesWithEffects.xml"/><Relationship Id="rId9" Type="http://schemas.openxmlformats.org/officeDocument/2006/relationships/hyperlink" Target="mailto:1xxxx@xxxx.xxx"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6C2C011D-AEA2-436B-AE3A-CC4222F2B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2023-05-12T20:06:00Z</cp:lastPrinted>
  <dcterms:created xsi:type="dcterms:W3CDTF">2023-06-16T23:31:00Z</dcterms:created>
  <dcterms:modified xsi:type="dcterms:W3CDTF">2023-06-16T23:31:00Z</dcterms:modified>
</cp:coreProperties>
</file>