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BA17A" w14:textId="77777777" w:rsidR="00962B96" w:rsidRDefault="00D24A5C">
      <w:pPr>
        <w:pStyle w:val="Heading1"/>
        <w:spacing w:before="163" w:line="264" w:lineRule="auto"/>
        <w:ind w:left="462" w:right="149" w:firstLine="0"/>
        <w:jc w:val="center"/>
      </w:pPr>
      <w:r>
        <w:t>PENGARUH INFLASI,SUKU</w:t>
      </w:r>
      <w:r>
        <w:rPr>
          <w:spacing w:val="-13"/>
        </w:rPr>
        <w:t xml:space="preserve"> </w:t>
      </w:r>
      <w:r>
        <w:t>BUNGA DAN NILAI</w:t>
      </w:r>
      <w:r>
        <w:rPr>
          <w:spacing w:val="-16"/>
        </w:rPr>
        <w:t xml:space="preserve"> </w:t>
      </w:r>
      <w:r>
        <w:t>TUKAR TERHADAP</w:t>
      </w:r>
      <w:r>
        <w:rPr>
          <w:spacing w:val="-1"/>
        </w:rPr>
        <w:t xml:space="preserve"> </w:t>
      </w:r>
      <w:r>
        <w:t>HARGA SAHAM PADA PERUSAHAAN SUB SEKTOR KONTRUKSI DAN BANGUNAN YANG TERDAFTAR</w:t>
      </w:r>
      <w:r>
        <w:rPr>
          <w:spacing w:val="40"/>
        </w:rPr>
        <w:t xml:space="preserve"> </w:t>
      </w:r>
      <w:r>
        <w:t>DI</w:t>
      </w:r>
      <w:r>
        <w:rPr>
          <w:spacing w:val="40"/>
        </w:rPr>
        <w:t xml:space="preserve"> </w:t>
      </w:r>
      <w:r>
        <w:t>BEI</w:t>
      </w:r>
      <w:r>
        <w:rPr>
          <w:spacing w:val="40"/>
        </w:rPr>
        <w:t xml:space="preserve"> </w:t>
      </w:r>
      <w:r>
        <w:t>TAHUN</w:t>
      </w:r>
      <w:r>
        <w:rPr>
          <w:spacing w:val="40"/>
        </w:rPr>
        <w:t xml:space="preserve"> </w:t>
      </w:r>
      <w:r>
        <w:t>2021-2023</w:t>
      </w:r>
    </w:p>
    <w:p w14:paraId="070EB7E4" w14:textId="77777777" w:rsidR="00962B96" w:rsidRDefault="00D24A5C">
      <w:pPr>
        <w:pStyle w:val="Heading2"/>
        <w:spacing w:before="150"/>
        <w:ind w:left="585" w:right="680"/>
        <w:jc w:val="center"/>
        <w:rPr>
          <w:position w:val="6"/>
          <w:sz w:val="13"/>
        </w:rPr>
      </w:pPr>
      <w:r>
        <w:t>Abdul</w:t>
      </w:r>
      <w:r>
        <w:rPr>
          <w:spacing w:val="29"/>
        </w:rPr>
        <w:t xml:space="preserve"> </w:t>
      </w:r>
      <w:r>
        <w:t>Syafri</w:t>
      </w:r>
      <w:r>
        <w:rPr>
          <w:position w:val="6"/>
          <w:sz w:val="13"/>
        </w:rPr>
        <w:t>1)</w:t>
      </w:r>
      <w:r>
        <w:t>,Mariyam</w:t>
      </w:r>
      <w:r>
        <w:rPr>
          <w:spacing w:val="15"/>
        </w:rPr>
        <w:t xml:space="preserve"> </w:t>
      </w:r>
      <w:r>
        <w:t>Zanariah</w:t>
      </w:r>
      <w:r>
        <w:rPr>
          <w:position w:val="6"/>
          <w:sz w:val="13"/>
        </w:rPr>
        <w:t>2)</w:t>
      </w:r>
      <w:r>
        <w:t>,Rudy</w:t>
      </w:r>
      <w:r>
        <w:rPr>
          <w:spacing w:val="31"/>
        </w:rPr>
        <w:t xml:space="preserve"> </w:t>
      </w:r>
      <w:r>
        <w:t>Chairudin</w:t>
      </w:r>
      <w:r>
        <w:rPr>
          <w:position w:val="6"/>
          <w:sz w:val="13"/>
        </w:rPr>
        <w:t>3)</w:t>
      </w:r>
      <w:r>
        <w:rPr>
          <w:spacing w:val="39"/>
          <w:position w:val="6"/>
          <w:sz w:val="13"/>
        </w:rPr>
        <w:t xml:space="preserve"> </w:t>
      </w:r>
      <w:r>
        <w:t>,Msy.</w:t>
      </w:r>
      <w:r>
        <w:rPr>
          <w:spacing w:val="22"/>
        </w:rPr>
        <w:t xml:space="preserve"> </w:t>
      </w:r>
      <w:r>
        <w:rPr>
          <w:spacing w:val="-2"/>
        </w:rPr>
        <w:t>Mikial</w:t>
      </w:r>
      <w:r>
        <w:rPr>
          <w:spacing w:val="-2"/>
          <w:position w:val="6"/>
          <w:sz w:val="13"/>
        </w:rPr>
        <w:t>4)</w:t>
      </w:r>
    </w:p>
    <w:p w14:paraId="5AB14EE3" w14:textId="77777777" w:rsidR="00962B96" w:rsidRDefault="00D24A5C">
      <w:pPr>
        <w:spacing w:before="182"/>
        <w:ind w:left="665" w:right="95"/>
        <w:jc w:val="center"/>
        <w:rPr>
          <w:i/>
          <w:sz w:val="18"/>
        </w:rPr>
      </w:pPr>
      <w:r>
        <w:rPr>
          <w:i/>
          <w:sz w:val="18"/>
          <w:vertAlign w:val="superscript"/>
        </w:rPr>
        <w:t>1)</w:t>
      </w:r>
      <w:r>
        <w:rPr>
          <w:i/>
          <w:sz w:val="18"/>
        </w:rPr>
        <w:t>Mahasiswa</w:t>
      </w:r>
      <w:r>
        <w:rPr>
          <w:i/>
          <w:spacing w:val="-10"/>
          <w:sz w:val="18"/>
        </w:rPr>
        <w:t xml:space="preserve"> </w:t>
      </w:r>
      <w:r>
        <w:rPr>
          <w:i/>
          <w:sz w:val="18"/>
        </w:rPr>
        <w:t>prodi</w:t>
      </w:r>
      <w:r>
        <w:rPr>
          <w:i/>
          <w:spacing w:val="-11"/>
          <w:sz w:val="18"/>
        </w:rPr>
        <w:t xml:space="preserve"> </w:t>
      </w:r>
      <w:r>
        <w:rPr>
          <w:i/>
          <w:sz w:val="18"/>
        </w:rPr>
        <w:t>manajemen,Universitas</w:t>
      </w:r>
      <w:r>
        <w:rPr>
          <w:i/>
          <w:spacing w:val="-1"/>
          <w:sz w:val="18"/>
        </w:rPr>
        <w:t xml:space="preserve"> </w:t>
      </w:r>
      <w:r>
        <w:rPr>
          <w:i/>
          <w:sz w:val="18"/>
        </w:rPr>
        <w:t>Tridinanti,Palembang,Sumatera</w:t>
      </w:r>
      <w:r>
        <w:rPr>
          <w:i/>
          <w:spacing w:val="-5"/>
          <w:sz w:val="18"/>
        </w:rPr>
        <w:t xml:space="preserve"> </w:t>
      </w:r>
      <w:r>
        <w:rPr>
          <w:i/>
          <w:spacing w:val="-2"/>
          <w:sz w:val="18"/>
        </w:rPr>
        <w:t>Selatan</w:t>
      </w:r>
    </w:p>
    <w:p w14:paraId="5F2C48FC" w14:textId="77777777" w:rsidR="00962B96" w:rsidRDefault="00D24A5C">
      <w:pPr>
        <w:spacing w:before="18"/>
        <w:ind w:left="680" w:right="95"/>
        <w:jc w:val="center"/>
        <w:rPr>
          <w:i/>
          <w:sz w:val="18"/>
        </w:rPr>
      </w:pPr>
      <w:r>
        <w:rPr>
          <w:i/>
          <w:sz w:val="18"/>
          <w:vertAlign w:val="superscript"/>
        </w:rPr>
        <w:t>2-3)</w:t>
      </w:r>
      <w:r>
        <w:rPr>
          <w:i/>
          <w:sz w:val="18"/>
        </w:rPr>
        <w:t>Dosen</w:t>
      </w:r>
      <w:r>
        <w:rPr>
          <w:i/>
          <w:spacing w:val="-13"/>
          <w:sz w:val="18"/>
        </w:rPr>
        <w:t xml:space="preserve"> </w:t>
      </w:r>
      <w:r>
        <w:rPr>
          <w:i/>
          <w:sz w:val="18"/>
        </w:rPr>
        <w:t>Prodi</w:t>
      </w:r>
      <w:r>
        <w:rPr>
          <w:i/>
          <w:spacing w:val="-11"/>
          <w:sz w:val="18"/>
        </w:rPr>
        <w:t xml:space="preserve"> </w:t>
      </w:r>
      <w:r>
        <w:rPr>
          <w:i/>
          <w:sz w:val="18"/>
        </w:rPr>
        <w:t>Manajemen,Universitas</w:t>
      </w:r>
      <w:r>
        <w:rPr>
          <w:i/>
          <w:spacing w:val="-3"/>
          <w:sz w:val="18"/>
        </w:rPr>
        <w:t xml:space="preserve"> </w:t>
      </w:r>
      <w:r>
        <w:rPr>
          <w:i/>
          <w:sz w:val="18"/>
        </w:rPr>
        <w:t>Tridinanti,Palembang,Sumatera</w:t>
      </w:r>
      <w:r>
        <w:rPr>
          <w:i/>
          <w:spacing w:val="-6"/>
          <w:sz w:val="18"/>
        </w:rPr>
        <w:t xml:space="preserve"> </w:t>
      </w:r>
      <w:r>
        <w:rPr>
          <w:i/>
          <w:spacing w:val="-2"/>
          <w:sz w:val="18"/>
        </w:rPr>
        <w:t>Selatan</w:t>
      </w:r>
    </w:p>
    <w:p w14:paraId="40F8C250" w14:textId="77777777" w:rsidR="00962B96" w:rsidRDefault="00D24A5C">
      <w:pPr>
        <w:spacing w:before="33"/>
        <w:ind w:left="665" w:right="95"/>
        <w:jc w:val="center"/>
        <w:rPr>
          <w:i/>
          <w:sz w:val="18"/>
        </w:rPr>
      </w:pPr>
      <w:r>
        <w:rPr>
          <w:i/>
          <w:sz w:val="18"/>
          <w:vertAlign w:val="superscript"/>
        </w:rPr>
        <w:t>4)</w:t>
      </w:r>
      <w:r>
        <w:rPr>
          <w:i/>
          <w:sz w:val="18"/>
        </w:rPr>
        <w:t>Dosen</w:t>
      </w:r>
      <w:r>
        <w:rPr>
          <w:i/>
          <w:spacing w:val="-11"/>
          <w:sz w:val="18"/>
        </w:rPr>
        <w:t xml:space="preserve"> </w:t>
      </w:r>
      <w:r>
        <w:rPr>
          <w:i/>
          <w:sz w:val="18"/>
        </w:rPr>
        <w:t>Prodi</w:t>
      </w:r>
      <w:r>
        <w:rPr>
          <w:i/>
          <w:spacing w:val="-11"/>
          <w:sz w:val="18"/>
        </w:rPr>
        <w:t xml:space="preserve"> </w:t>
      </w:r>
      <w:r>
        <w:rPr>
          <w:i/>
          <w:sz w:val="18"/>
        </w:rPr>
        <w:t>Akuntansi,Universitas</w:t>
      </w:r>
      <w:r>
        <w:rPr>
          <w:i/>
          <w:spacing w:val="-2"/>
          <w:sz w:val="18"/>
        </w:rPr>
        <w:t xml:space="preserve"> </w:t>
      </w:r>
      <w:r>
        <w:rPr>
          <w:i/>
          <w:sz w:val="18"/>
        </w:rPr>
        <w:t>Tridinanti,Palembang,Sumatera</w:t>
      </w:r>
      <w:r>
        <w:rPr>
          <w:i/>
          <w:spacing w:val="-5"/>
          <w:sz w:val="18"/>
        </w:rPr>
        <w:t xml:space="preserve"> </w:t>
      </w:r>
      <w:r>
        <w:rPr>
          <w:i/>
          <w:spacing w:val="-2"/>
          <w:sz w:val="18"/>
        </w:rPr>
        <w:t>Selatan</w:t>
      </w:r>
    </w:p>
    <w:p w14:paraId="22435DF1" w14:textId="77777777" w:rsidR="00962B96" w:rsidRDefault="00D24A5C">
      <w:pPr>
        <w:spacing w:before="11"/>
        <w:ind w:left="677" w:right="95"/>
        <w:jc w:val="center"/>
      </w:pPr>
      <w:r>
        <w:rPr>
          <w:spacing w:val="-2"/>
          <w:sz w:val="18"/>
        </w:rPr>
        <w:t>Email</w:t>
      </w:r>
      <w:hyperlink r:id="rId7">
        <w:r>
          <w:rPr>
            <w:spacing w:val="-2"/>
            <w:sz w:val="18"/>
          </w:rPr>
          <w:t>:</w:t>
        </w:r>
        <w:r>
          <w:rPr>
            <w:spacing w:val="-2"/>
            <w:sz w:val="18"/>
            <w:vertAlign w:val="superscript"/>
          </w:rPr>
          <w:t>1)</w:t>
        </w:r>
        <w:r>
          <w:rPr>
            <w:color w:val="0460C1"/>
            <w:spacing w:val="-2"/>
            <w:sz w:val="18"/>
          </w:rPr>
          <w:t>abdulsyafri74@gmail.com</w:t>
        </w:r>
      </w:hyperlink>
      <w:hyperlink r:id="rId8">
        <w:r>
          <w:rPr>
            <w:spacing w:val="-2"/>
            <w:sz w:val="18"/>
          </w:rPr>
          <w:t>,</w:t>
        </w:r>
        <w:r>
          <w:rPr>
            <w:b/>
            <w:spacing w:val="-2"/>
            <w:sz w:val="18"/>
            <w:vertAlign w:val="superscript"/>
          </w:rPr>
          <w:t>2)</w:t>
        </w:r>
        <w:r>
          <w:rPr>
            <w:color w:val="0460C1"/>
            <w:spacing w:val="-2"/>
            <w:sz w:val="18"/>
          </w:rPr>
          <w:t>mariyam0222096301@gmail.com</w:t>
        </w:r>
        <w:r>
          <w:rPr>
            <w:spacing w:val="-2"/>
            <w:sz w:val="18"/>
          </w:rPr>
          <w:t>,</w:t>
        </w:r>
      </w:hyperlink>
      <w:r>
        <w:rPr>
          <w:spacing w:val="-2"/>
          <w:sz w:val="18"/>
          <w:vertAlign w:val="superscript"/>
        </w:rPr>
        <w:t>3)</w:t>
      </w:r>
      <w:hyperlink r:id="rId9">
        <w:r>
          <w:rPr>
            <w:color w:val="0460C1"/>
            <w:spacing w:val="-2"/>
            <w:sz w:val="18"/>
          </w:rPr>
          <w:t>rudychai62@gmail.com</w:t>
        </w:r>
        <w:r>
          <w:rPr>
            <w:spacing w:val="-2"/>
          </w:rPr>
          <w:t>,</w:t>
        </w:r>
      </w:hyperlink>
    </w:p>
    <w:p w14:paraId="0D77A917" w14:textId="77777777" w:rsidR="00962B96" w:rsidRDefault="00D24A5C">
      <w:pPr>
        <w:spacing w:before="9"/>
        <w:ind w:left="664" w:right="95"/>
        <w:jc w:val="center"/>
        <w:rPr>
          <w:sz w:val="18"/>
        </w:rPr>
      </w:pPr>
      <w:r>
        <w:rPr>
          <w:spacing w:val="-2"/>
          <w:sz w:val="18"/>
          <w:vertAlign w:val="superscript"/>
        </w:rPr>
        <w:t>4)</w:t>
      </w:r>
      <w:hyperlink r:id="rId10">
        <w:r>
          <w:rPr>
            <w:color w:val="0000FF"/>
            <w:spacing w:val="-2"/>
            <w:sz w:val="18"/>
          </w:rPr>
          <w:t>masayu_mikial@univ-tridinanti.co.id</w:t>
        </w:r>
      </w:hyperlink>
    </w:p>
    <w:p w14:paraId="429E9638" w14:textId="77777777" w:rsidR="00962B96" w:rsidRDefault="00D24A5C">
      <w:pPr>
        <w:pStyle w:val="BodyText"/>
        <w:spacing w:before="3"/>
        <w:jc w:val="left"/>
        <w:rPr>
          <w:sz w:val="20"/>
        </w:rPr>
      </w:pPr>
      <w:r>
        <w:rPr>
          <w:noProof/>
          <w:sz w:val="20"/>
        </w:rPr>
        <mc:AlternateContent>
          <mc:Choice Requires="wps">
            <w:drawing>
              <wp:anchor distT="0" distB="0" distL="0" distR="0" simplePos="0" relativeHeight="487587840" behindDoc="1" locked="0" layoutInCell="1" allowOverlap="1" wp14:anchorId="4C451A71" wp14:editId="1214319A">
                <wp:simplePos x="0" y="0"/>
                <wp:positionH relativeFrom="page">
                  <wp:posOffset>1752600</wp:posOffset>
                </wp:positionH>
                <wp:positionV relativeFrom="paragraph">
                  <wp:posOffset>163807</wp:posOffset>
                </wp:positionV>
                <wp:extent cx="48577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0" cy="9525"/>
                        </a:xfrm>
                        <a:custGeom>
                          <a:avLst/>
                          <a:gdLst/>
                          <a:ahLst/>
                          <a:cxnLst/>
                          <a:rect l="l" t="t" r="r" b="b"/>
                          <a:pathLst>
                            <a:path w="4857750" h="9525">
                              <a:moveTo>
                                <a:pt x="4857750" y="0"/>
                              </a:moveTo>
                              <a:lnTo>
                                <a:pt x="0" y="0"/>
                              </a:lnTo>
                              <a:lnTo>
                                <a:pt x="0" y="9524"/>
                              </a:lnTo>
                              <a:lnTo>
                                <a:pt x="4857750" y="9524"/>
                              </a:lnTo>
                              <a:lnTo>
                                <a:pt x="4857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29BF51" id="Graphic 3" o:spid="_x0000_s1026" style="position:absolute;margin-left:138pt;margin-top:12.9pt;width:38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48577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" path="m4857750,l,,,9524r4857750,l4857750,xe" fillcolor="black" stroked="f">
                <v:path arrowok="t"/>
                <w10:wrap type="topAndBottom" anchorx="page"/>
              </v:shape>
            </w:pict>
          </mc:Fallback>
        </mc:AlternateContent>
      </w:r>
    </w:p>
    <w:p w14:paraId="58F5CB64" w14:textId="77777777" w:rsidR="00962B96" w:rsidRDefault="00962B96">
      <w:pPr>
        <w:pStyle w:val="BodyText"/>
        <w:spacing w:before="192"/>
        <w:jc w:val="left"/>
        <w:rPr>
          <w:sz w:val="18"/>
        </w:rPr>
      </w:pPr>
    </w:p>
    <w:p w14:paraId="6888AE7E" w14:textId="77777777" w:rsidR="00962B96" w:rsidRDefault="00D24A5C">
      <w:pPr>
        <w:pStyle w:val="Heading1"/>
        <w:ind w:left="654" w:right="95" w:firstLine="0"/>
        <w:jc w:val="center"/>
      </w:pPr>
      <w:r>
        <w:rPr>
          <w:spacing w:val="-2"/>
        </w:rPr>
        <w:t>Abstrak</w:t>
      </w:r>
    </w:p>
    <w:p w14:paraId="5E9AF894" w14:textId="77777777" w:rsidR="00962B96" w:rsidRDefault="00962B96">
      <w:pPr>
        <w:pStyle w:val="BodyText"/>
        <w:spacing w:before="30"/>
        <w:jc w:val="left"/>
        <w:rPr>
          <w:b/>
          <w:sz w:val="22"/>
        </w:rPr>
      </w:pPr>
    </w:p>
    <w:p w14:paraId="7A3F39AD" w14:textId="77777777" w:rsidR="00962B96" w:rsidRDefault="00D24A5C">
      <w:pPr>
        <w:spacing w:line="254" w:lineRule="auto"/>
        <w:ind w:left="723" w:right="399"/>
        <w:jc w:val="both"/>
        <w:rPr>
          <w:sz w:val="16"/>
        </w:rPr>
      </w:pPr>
      <w:r>
        <w:rPr>
          <w:w w:val="105"/>
          <w:sz w:val="16"/>
        </w:rPr>
        <w:t>Penelitian ini dilakukan bertujuan untuk membuktikan pengaruh dari inflasi, suku bunga dan nilai tukar terhadap harga</w:t>
      </w:r>
      <w:r>
        <w:rPr>
          <w:spacing w:val="40"/>
          <w:w w:val="105"/>
          <w:sz w:val="16"/>
        </w:rPr>
        <w:t xml:space="preserve"> </w:t>
      </w:r>
      <w:r>
        <w:rPr>
          <w:w w:val="105"/>
          <w:sz w:val="16"/>
        </w:rPr>
        <w:t>saham.</w:t>
      </w:r>
      <w:r>
        <w:rPr>
          <w:spacing w:val="40"/>
          <w:w w:val="105"/>
          <w:sz w:val="16"/>
        </w:rPr>
        <w:t xml:space="preserve"> </w:t>
      </w:r>
      <w:r>
        <w:rPr>
          <w:w w:val="105"/>
          <w:sz w:val="16"/>
        </w:rPr>
        <w:t>Populasi dalam</w:t>
      </w:r>
      <w:r>
        <w:rPr>
          <w:spacing w:val="40"/>
          <w:w w:val="105"/>
          <w:sz w:val="16"/>
        </w:rPr>
        <w:t xml:space="preserve"> </w:t>
      </w:r>
      <w:r>
        <w:rPr>
          <w:w w:val="105"/>
          <w:sz w:val="16"/>
        </w:rPr>
        <w:t>penelitian</w:t>
      </w:r>
      <w:r>
        <w:rPr>
          <w:spacing w:val="40"/>
          <w:w w:val="105"/>
          <w:sz w:val="16"/>
        </w:rPr>
        <w:t xml:space="preserve"> </w:t>
      </w:r>
      <w:r>
        <w:rPr>
          <w:w w:val="105"/>
          <w:sz w:val="16"/>
        </w:rPr>
        <w:t>ini adalah</w:t>
      </w:r>
      <w:r>
        <w:rPr>
          <w:w w:val="105"/>
          <w:sz w:val="16"/>
        </w:rPr>
        <w:t xml:space="preserve"> perusahaan pada sub sektor kontruksi dan bangunan yang terdaftar</w:t>
      </w:r>
      <w:r>
        <w:rPr>
          <w:spacing w:val="-5"/>
          <w:w w:val="105"/>
          <w:sz w:val="16"/>
        </w:rPr>
        <w:t xml:space="preserve"> </w:t>
      </w:r>
      <w:r>
        <w:rPr>
          <w:w w:val="105"/>
          <w:sz w:val="16"/>
        </w:rPr>
        <w:t>di BEI</w:t>
      </w:r>
      <w:r>
        <w:rPr>
          <w:spacing w:val="-1"/>
          <w:w w:val="105"/>
          <w:sz w:val="16"/>
        </w:rPr>
        <w:t xml:space="preserve"> </w:t>
      </w:r>
      <w:r>
        <w:rPr>
          <w:w w:val="105"/>
          <w:sz w:val="16"/>
        </w:rPr>
        <w:t>tahun 2021-2023.</w:t>
      </w:r>
      <w:r>
        <w:rPr>
          <w:spacing w:val="-3"/>
          <w:w w:val="105"/>
          <w:sz w:val="16"/>
        </w:rPr>
        <w:t xml:space="preserve"> </w:t>
      </w:r>
      <w:r>
        <w:rPr>
          <w:w w:val="105"/>
          <w:sz w:val="16"/>
        </w:rPr>
        <w:t>Metode</w:t>
      </w:r>
      <w:r>
        <w:rPr>
          <w:spacing w:val="-5"/>
          <w:w w:val="105"/>
          <w:sz w:val="16"/>
        </w:rPr>
        <w:t xml:space="preserve"> </w:t>
      </w:r>
      <w:r>
        <w:rPr>
          <w:w w:val="105"/>
          <w:sz w:val="16"/>
        </w:rPr>
        <w:t>penelitian yang</w:t>
      </w:r>
      <w:r>
        <w:rPr>
          <w:spacing w:val="-11"/>
          <w:w w:val="105"/>
          <w:sz w:val="16"/>
        </w:rPr>
        <w:t xml:space="preserve"> </w:t>
      </w:r>
      <w:r>
        <w:rPr>
          <w:w w:val="105"/>
          <w:sz w:val="16"/>
        </w:rPr>
        <w:t xml:space="preserve">digunakan adalah kuantitatif dengan teknik pengambilan sampel menggunakan </w:t>
      </w:r>
      <w:r>
        <w:rPr>
          <w:i/>
          <w:w w:val="105"/>
          <w:sz w:val="16"/>
        </w:rPr>
        <w:t xml:space="preserve">purposive sampling </w:t>
      </w:r>
      <w:r>
        <w:rPr>
          <w:w w:val="105"/>
          <w:sz w:val="16"/>
        </w:rPr>
        <w:t>sehingga terdapat</w:t>
      </w:r>
      <w:r>
        <w:rPr>
          <w:spacing w:val="31"/>
          <w:w w:val="105"/>
          <w:sz w:val="16"/>
        </w:rPr>
        <w:t xml:space="preserve"> </w:t>
      </w:r>
      <w:r>
        <w:rPr>
          <w:w w:val="105"/>
          <w:sz w:val="16"/>
        </w:rPr>
        <w:t>6 perusahaan dengan tahun pengam</w:t>
      </w:r>
      <w:r>
        <w:rPr>
          <w:w w:val="105"/>
          <w:sz w:val="16"/>
        </w:rPr>
        <w:t>atan 3 tahun.</w:t>
      </w:r>
    </w:p>
    <w:p w14:paraId="6694A1F9" w14:textId="77777777" w:rsidR="00962B96" w:rsidRDefault="00D24A5C">
      <w:pPr>
        <w:spacing w:before="1" w:line="254" w:lineRule="auto"/>
        <w:ind w:left="723" w:right="449"/>
        <w:jc w:val="both"/>
        <w:rPr>
          <w:sz w:val="16"/>
        </w:rPr>
      </w:pPr>
      <w:r>
        <w:rPr>
          <w:w w:val="105"/>
          <w:sz w:val="16"/>
        </w:rPr>
        <w:t>Metode pengumpulan data yang digunakan adalah dokumentasi dan data yang dipakai yakni data sekunder dari laporan keuangan tahunan perusahaan.Teknik analisis data yang dipergunakan adalah analisis regresi linear berganda dan uji hipotesis (Uji</w:t>
      </w:r>
      <w:r>
        <w:rPr>
          <w:w w:val="105"/>
          <w:sz w:val="16"/>
        </w:rPr>
        <w:t xml:space="preserve"> F dan uji t) menggunakan SPSS 23. Hasil penelitian secara simultan inflasi,suku bunga dan nilai tukar berpengaruh dan signifikan terhadap harga saham dengan nilai signifikan F(0,003&lt;0,05).Sedangkan secara parsial menunjukkan inflasi tidak berpengaruh sign</w:t>
      </w:r>
      <w:r>
        <w:rPr>
          <w:w w:val="105"/>
          <w:sz w:val="16"/>
        </w:rPr>
        <w:t>ifikan terhadap harga saham dengan nilai signifikan( 0,961 &gt;</w:t>
      </w:r>
      <w:r>
        <w:rPr>
          <w:spacing w:val="-3"/>
          <w:w w:val="105"/>
          <w:sz w:val="16"/>
        </w:rPr>
        <w:t xml:space="preserve"> </w:t>
      </w:r>
      <w:r>
        <w:rPr>
          <w:w w:val="105"/>
          <w:sz w:val="16"/>
        </w:rPr>
        <w:t>0,05 ), suku</w:t>
      </w:r>
      <w:r>
        <w:rPr>
          <w:spacing w:val="-8"/>
          <w:w w:val="105"/>
          <w:sz w:val="16"/>
        </w:rPr>
        <w:t xml:space="preserve"> </w:t>
      </w:r>
      <w:r>
        <w:rPr>
          <w:w w:val="105"/>
          <w:sz w:val="16"/>
        </w:rPr>
        <w:t>bunga berpengaruh dan signifikan terhadap harga saham dengan nilai signifikan (</w:t>
      </w:r>
      <w:r>
        <w:rPr>
          <w:spacing w:val="-7"/>
          <w:w w:val="105"/>
          <w:sz w:val="16"/>
        </w:rPr>
        <w:t xml:space="preserve"> </w:t>
      </w:r>
      <w:r>
        <w:rPr>
          <w:w w:val="105"/>
          <w:sz w:val="16"/>
        </w:rPr>
        <w:t>0,001</w:t>
      </w:r>
      <w:r>
        <w:rPr>
          <w:spacing w:val="-4"/>
          <w:w w:val="105"/>
          <w:sz w:val="16"/>
        </w:rPr>
        <w:t xml:space="preserve"> </w:t>
      </w:r>
      <w:r>
        <w:rPr>
          <w:w w:val="105"/>
          <w:sz w:val="16"/>
        </w:rPr>
        <w:t>&lt; 0,05</w:t>
      </w:r>
      <w:r>
        <w:rPr>
          <w:spacing w:val="-4"/>
          <w:w w:val="105"/>
          <w:sz w:val="16"/>
        </w:rPr>
        <w:t xml:space="preserve"> </w:t>
      </w:r>
      <w:r>
        <w:rPr>
          <w:w w:val="105"/>
          <w:sz w:val="16"/>
        </w:rPr>
        <w:t>),</w:t>
      </w:r>
      <w:r>
        <w:rPr>
          <w:spacing w:val="-8"/>
          <w:w w:val="105"/>
          <w:sz w:val="16"/>
        </w:rPr>
        <w:t xml:space="preserve"> </w:t>
      </w:r>
      <w:r>
        <w:rPr>
          <w:w w:val="105"/>
          <w:sz w:val="16"/>
        </w:rPr>
        <w:t>nilai</w:t>
      </w:r>
      <w:r>
        <w:rPr>
          <w:spacing w:val="-13"/>
          <w:w w:val="105"/>
          <w:sz w:val="16"/>
        </w:rPr>
        <w:t xml:space="preserve"> </w:t>
      </w:r>
      <w:r>
        <w:rPr>
          <w:w w:val="105"/>
          <w:sz w:val="16"/>
        </w:rPr>
        <w:t>tukar</w:t>
      </w:r>
      <w:r>
        <w:rPr>
          <w:spacing w:val="-6"/>
          <w:w w:val="105"/>
          <w:sz w:val="16"/>
        </w:rPr>
        <w:t xml:space="preserve"> </w:t>
      </w:r>
      <w:r>
        <w:rPr>
          <w:w w:val="105"/>
          <w:sz w:val="16"/>
        </w:rPr>
        <w:t>berpengaruh signifikan terhadap</w:t>
      </w:r>
      <w:r>
        <w:rPr>
          <w:spacing w:val="-3"/>
          <w:w w:val="105"/>
          <w:sz w:val="16"/>
        </w:rPr>
        <w:t xml:space="preserve"> </w:t>
      </w:r>
      <w:r>
        <w:rPr>
          <w:w w:val="105"/>
          <w:sz w:val="16"/>
        </w:rPr>
        <w:t>harga saham dengan nilai signifikan ( 0,00</w:t>
      </w:r>
      <w:r>
        <w:rPr>
          <w:w w:val="105"/>
          <w:sz w:val="16"/>
        </w:rPr>
        <w:t>5</w:t>
      </w:r>
    </w:p>
    <w:p w14:paraId="6F16BEAC" w14:textId="77777777" w:rsidR="00962B96" w:rsidRDefault="00D24A5C">
      <w:pPr>
        <w:spacing w:before="1" w:line="254" w:lineRule="auto"/>
        <w:ind w:left="723" w:right="397"/>
        <w:jc w:val="both"/>
        <w:rPr>
          <w:sz w:val="16"/>
        </w:rPr>
      </w:pPr>
      <w:r>
        <w:rPr>
          <w:w w:val="105"/>
          <w:sz w:val="16"/>
        </w:rPr>
        <w:t>&lt; 0,05 ).Hasil variabel tersebut berdasarkan nilai uji koefisien determinasi berpengaruh positif dan signifikan terhadap harga saham sebesar15,3% dimana sisanya dipengaruhi oleh variabel lain yang tidak disebutkan dalam penelitian ini.</w:t>
      </w:r>
    </w:p>
    <w:p w14:paraId="569DB7EE" w14:textId="77777777" w:rsidR="00962B96" w:rsidRDefault="00D24A5C">
      <w:pPr>
        <w:spacing w:before="151"/>
        <w:ind w:left="723"/>
        <w:jc w:val="both"/>
        <w:rPr>
          <w:b/>
          <w:sz w:val="16"/>
        </w:rPr>
      </w:pPr>
      <w:r>
        <w:rPr>
          <w:b/>
          <w:sz w:val="16"/>
        </w:rPr>
        <w:t>Kata</w:t>
      </w:r>
      <w:r>
        <w:rPr>
          <w:b/>
          <w:spacing w:val="34"/>
          <w:sz w:val="16"/>
        </w:rPr>
        <w:t xml:space="preserve"> </w:t>
      </w:r>
      <w:r>
        <w:rPr>
          <w:b/>
          <w:sz w:val="16"/>
        </w:rPr>
        <w:t>kunci:</w:t>
      </w:r>
      <w:r>
        <w:rPr>
          <w:b/>
          <w:spacing w:val="31"/>
          <w:sz w:val="16"/>
        </w:rPr>
        <w:t xml:space="preserve"> </w:t>
      </w:r>
      <w:r>
        <w:rPr>
          <w:b/>
          <w:sz w:val="16"/>
        </w:rPr>
        <w:t>Inflasi,</w:t>
      </w:r>
      <w:r>
        <w:rPr>
          <w:b/>
          <w:spacing w:val="29"/>
          <w:sz w:val="16"/>
        </w:rPr>
        <w:t xml:space="preserve"> </w:t>
      </w:r>
      <w:r>
        <w:rPr>
          <w:b/>
          <w:sz w:val="16"/>
        </w:rPr>
        <w:t>Suku</w:t>
      </w:r>
      <w:r>
        <w:rPr>
          <w:b/>
          <w:spacing w:val="46"/>
          <w:sz w:val="16"/>
        </w:rPr>
        <w:t xml:space="preserve"> </w:t>
      </w:r>
      <w:r>
        <w:rPr>
          <w:b/>
          <w:sz w:val="16"/>
        </w:rPr>
        <w:t>Bunga,</w:t>
      </w:r>
      <w:r>
        <w:rPr>
          <w:b/>
          <w:spacing w:val="-3"/>
          <w:sz w:val="16"/>
        </w:rPr>
        <w:t xml:space="preserve"> </w:t>
      </w:r>
      <w:r>
        <w:rPr>
          <w:b/>
          <w:sz w:val="16"/>
        </w:rPr>
        <w:t>Nilai</w:t>
      </w:r>
      <w:r>
        <w:rPr>
          <w:b/>
          <w:spacing w:val="47"/>
          <w:sz w:val="16"/>
        </w:rPr>
        <w:t xml:space="preserve"> </w:t>
      </w:r>
      <w:r>
        <w:rPr>
          <w:b/>
          <w:sz w:val="16"/>
        </w:rPr>
        <w:t>Tukar,</w:t>
      </w:r>
      <w:r>
        <w:rPr>
          <w:b/>
          <w:spacing w:val="28"/>
          <w:sz w:val="16"/>
        </w:rPr>
        <w:t xml:space="preserve"> </w:t>
      </w:r>
      <w:r>
        <w:rPr>
          <w:b/>
          <w:sz w:val="16"/>
        </w:rPr>
        <w:t>Harga</w:t>
      </w:r>
      <w:r>
        <w:rPr>
          <w:b/>
          <w:spacing w:val="7"/>
          <w:sz w:val="16"/>
        </w:rPr>
        <w:t xml:space="preserve"> </w:t>
      </w:r>
      <w:r>
        <w:rPr>
          <w:b/>
          <w:spacing w:val="-4"/>
          <w:sz w:val="16"/>
        </w:rPr>
        <w:t>Saham</w:t>
      </w:r>
    </w:p>
    <w:p w14:paraId="7BA61194" w14:textId="77777777" w:rsidR="00962B96" w:rsidRDefault="00D24A5C">
      <w:pPr>
        <w:spacing w:before="161"/>
        <w:ind w:right="84"/>
        <w:jc w:val="center"/>
        <w:rPr>
          <w:b/>
          <w:i/>
          <w:sz w:val="16"/>
        </w:rPr>
      </w:pPr>
      <w:r>
        <w:rPr>
          <w:b/>
          <w:i/>
          <w:spacing w:val="-2"/>
          <w:w w:val="105"/>
          <w:sz w:val="16"/>
        </w:rPr>
        <w:t>ABSTRACK</w:t>
      </w:r>
    </w:p>
    <w:p w14:paraId="2CFD5F17" w14:textId="77777777" w:rsidR="00962B96" w:rsidRDefault="00D24A5C">
      <w:pPr>
        <w:spacing w:before="146" w:line="252" w:lineRule="auto"/>
        <w:ind w:left="723" w:right="402"/>
        <w:jc w:val="both"/>
        <w:rPr>
          <w:i/>
          <w:sz w:val="16"/>
        </w:rPr>
      </w:pPr>
      <w:r>
        <w:rPr>
          <w:i/>
          <w:w w:val="105"/>
          <w:sz w:val="16"/>
        </w:rPr>
        <w:t>This study was conducted to prove the effect of inflation, interest rates and exchange rates on stock prices. The population in this study are companies in the construction and building sub-sectors lis</w:t>
      </w:r>
      <w:r>
        <w:rPr>
          <w:i/>
          <w:w w:val="105"/>
          <w:sz w:val="16"/>
        </w:rPr>
        <w:t>ted on the IDX in 2021- 2023.The</w:t>
      </w:r>
      <w:r>
        <w:rPr>
          <w:i/>
          <w:spacing w:val="28"/>
          <w:w w:val="105"/>
          <w:sz w:val="16"/>
        </w:rPr>
        <w:t xml:space="preserve"> </w:t>
      </w:r>
      <w:r>
        <w:rPr>
          <w:i/>
          <w:w w:val="105"/>
          <w:sz w:val="16"/>
        </w:rPr>
        <w:t>research method used is quantitative with a sampling technique using purposive sampling so that there</w:t>
      </w:r>
      <w:r>
        <w:rPr>
          <w:i/>
          <w:spacing w:val="40"/>
          <w:w w:val="105"/>
          <w:sz w:val="16"/>
        </w:rPr>
        <w:t xml:space="preserve"> </w:t>
      </w:r>
      <w:r>
        <w:rPr>
          <w:i/>
          <w:w w:val="105"/>
          <w:sz w:val="16"/>
        </w:rPr>
        <w:t>are</w:t>
      </w:r>
      <w:r>
        <w:rPr>
          <w:i/>
          <w:spacing w:val="9"/>
          <w:w w:val="105"/>
          <w:sz w:val="16"/>
        </w:rPr>
        <w:t xml:space="preserve"> </w:t>
      </w:r>
      <w:r>
        <w:rPr>
          <w:i/>
          <w:w w:val="105"/>
          <w:sz w:val="16"/>
        </w:rPr>
        <w:t>6 companies</w:t>
      </w:r>
      <w:r>
        <w:rPr>
          <w:i/>
          <w:spacing w:val="-11"/>
          <w:w w:val="105"/>
          <w:sz w:val="16"/>
        </w:rPr>
        <w:t xml:space="preserve"> </w:t>
      </w:r>
      <w:r>
        <w:rPr>
          <w:i/>
          <w:w w:val="105"/>
          <w:sz w:val="16"/>
        </w:rPr>
        <w:t>with</w:t>
      </w:r>
      <w:r>
        <w:rPr>
          <w:i/>
          <w:spacing w:val="19"/>
          <w:w w:val="105"/>
          <w:sz w:val="16"/>
        </w:rPr>
        <w:t xml:space="preserve"> </w:t>
      </w:r>
      <w:r>
        <w:rPr>
          <w:i/>
          <w:w w:val="105"/>
          <w:sz w:val="16"/>
        </w:rPr>
        <w:t>3</w:t>
      </w:r>
      <w:r>
        <w:rPr>
          <w:i/>
          <w:spacing w:val="19"/>
          <w:w w:val="105"/>
          <w:sz w:val="16"/>
        </w:rPr>
        <w:t xml:space="preserve"> </w:t>
      </w:r>
      <w:r>
        <w:rPr>
          <w:i/>
          <w:w w:val="105"/>
          <w:sz w:val="16"/>
        </w:rPr>
        <w:t>years of</w:t>
      </w:r>
      <w:r>
        <w:rPr>
          <w:i/>
          <w:spacing w:val="9"/>
          <w:w w:val="105"/>
          <w:sz w:val="16"/>
        </w:rPr>
        <w:t xml:space="preserve"> </w:t>
      </w:r>
      <w:r>
        <w:rPr>
          <w:i/>
          <w:w w:val="105"/>
          <w:sz w:val="16"/>
        </w:rPr>
        <w:t>observation.</w:t>
      </w:r>
      <w:r>
        <w:rPr>
          <w:i/>
          <w:spacing w:val="-4"/>
          <w:w w:val="105"/>
          <w:sz w:val="16"/>
        </w:rPr>
        <w:t xml:space="preserve"> </w:t>
      </w:r>
      <w:r>
        <w:rPr>
          <w:i/>
          <w:w w:val="105"/>
          <w:sz w:val="16"/>
        </w:rPr>
        <w:t>The</w:t>
      </w:r>
      <w:r>
        <w:rPr>
          <w:i/>
          <w:spacing w:val="11"/>
          <w:w w:val="105"/>
          <w:sz w:val="16"/>
        </w:rPr>
        <w:t xml:space="preserve"> </w:t>
      </w:r>
      <w:r>
        <w:rPr>
          <w:i/>
          <w:w w:val="105"/>
          <w:sz w:val="16"/>
        </w:rPr>
        <w:t>data collection method used</w:t>
      </w:r>
      <w:r>
        <w:rPr>
          <w:i/>
          <w:spacing w:val="19"/>
          <w:w w:val="105"/>
          <w:sz w:val="16"/>
        </w:rPr>
        <w:t xml:space="preserve"> </w:t>
      </w:r>
      <w:r>
        <w:rPr>
          <w:i/>
          <w:w w:val="105"/>
          <w:sz w:val="16"/>
        </w:rPr>
        <w:t>is documentation</w:t>
      </w:r>
      <w:r>
        <w:rPr>
          <w:i/>
          <w:spacing w:val="19"/>
          <w:w w:val="105"/>
          <w:sz w:val="16"/>
        </w:rPr>
        <w:t xml:space="preserve"> </w:t>
      </w:r>
      <w:r>
        <w:rPr>
          <w:i/>
          <w:w w:val="105"/>
          <w:sz w:val="16"/>
        </w:rPr>
        <w:t>and</w:t>
      </w:r>
      <w:r>
        <w:rPr>
          <w:i/>
          <w:spacing w:val="19"/>
          <w:w w:val="105"/>
          <w:sz w:val="16"/>
        </w:rPr>
        <w:t xml:space="preserve"> </w:t>
      </w:r>
      <w:r>
        <w:rPr>
          <w:i/>
          <w:w w:val="105"/>
          <w:sz w:val="16"/>
        </w:rPr>
        <w:t>the</w:t>
      </w:r>
      <w:r>
        <w:rPr>
          <w:i/>
          <w:spacing w:val="11"/>
          <w:w w:val="105"/>
          <w:sz w:val="16"/>
        </w:rPr>
        <w:t xml:space="preserve"> </w:t>
      </w:r>
      <w:r>
        <w:rPr>
          <w:i/>
          <w:w w:val="105"/>
          <w:sz w:val="16"/>
        </w:rPr>
        <w:t>data</w:t>
      </w:r>
      <w:r>
        <w:rPr>
          <w:i/>
          <w:spacing w:val="19"/>
          <w:w w:val="105"/>
          <w:sz w:val="16"/>
        </w:rPr>
        <w:t xml:space="preserve"> </w:t>
      </w:r>
      <w:r>
        <w:rPr>
          <w:i/>
          <w:w w:val="105"/>
          <w:sz w:val="16"/>
        </w:rPr>
        <w:t>used is</w:t>
      </w:r>
      <w:r>
        <w:rPr>
          <w:i/>
          <w:w w:val="105"/>
          <w:sz w:val="16"/>
        </w:rPr>
        <w:t xml:space="preserve"> secondary data</w:t>
      </w:r>
      <w:r>
        <w:rPr>
          <w:i/>
          <w:spacing w:val="40"/>
          <w:w w:val="105"/>
          <w:sz w:val="16"/>
        </w:rPr>
        <w:t xml:space="preserve"> </w:t>
      </w:r>
      <w:r>
        <w:rPr>
          <w:i/>
          <w:w w:val="105"/>
          <w:sz w:val="16"/>
        </w:rPr>
        <w:t>from</w:t>
      </w:r>
      <w:r>
        <w:rPr>
          <w:i/>
          <w:spacing w:val="40"/>
          <w:w w:val="105"/>
          <w:sz w:val="16"/>
        </w:rPr>
        <w:t xml:space="preserve"> </w:t>
      </w:r>
      <w:r>
        <w:rPr>
          <w:i/>
          <w:w w:val="105"/>
          <w:sz w:val="16"/>
        </w:rPr>
        <w:t>the company's annual financial statements.The data analysis technique used is multiplelinear</w:t>
      </w:r>
      <w:r>
        <w:rPr>
          <w:i/>
          <w:spacing w:val="-11"/>
          <w:w w:val="105"/>
          <w:sz w:val="16"/>
        </w:rPr>
        <w:t xml:space="preserve"> </w:t>
      </w:r>
      <w:r>
        <w:rPr>
          <w:i/>
          <w:w w:val="105"/>
          <w:sz w:val="16"/>
        </w:rPr>
        <w:t>regression</w:t>
      </w:r>
      <w:r>
        <w:rPr>
          <w:i/>
          <w:spacing w:val="22"/>
          <w:w w:val="105"/>
          <w:sz w:val="16"/>
        </w:rPr>
        <w:t xml:space="preserve"> </w:t>
      </w:r>
      <w:r>
        <w:rPr>
          <w:i/>
          <w:w w:val="105"/>
          <w:sz w:val="16"/>
        </w:rPr>
        <w:t>analysis</w:t>
      </w:r>
      <w:r>
        <w:rPr>
          <w:i/>
          <w:spacing w:val="40"/>
          <w:w w:val="105"/>
          <w:sz w:val="16"/>
        </w:rPr>
        <w:t xml:space="preserve"> </w:t>
      </w:r>
      <w:r>
        <w:rPr>
          <w:i/>
          <w:w w:val="105"/>
          <w:sz w:val="16"/>
        </w:rPr>
        <w:t>and</w:t>
      </w:r>
      <w:r>
        <w:rPr>
          <w:i/>
          <w:spacing w:val="-4"/>
          <w:w w:val="105"/>
          <w:sz w:val="16"/>
        </w:rPr>
        <w:t xml:space="preserve"> </w:t>
      </w:r>
      <w:r>
        <w:rPr>
          <w:i/>
          <w:w w:val="105"/>
          <w:sz w:val="16"/>
        </w:rPr>
        <w:t>hypothesis</w:t>
      </w:r>
      <w:r>
        <w:rPr>
          <w:i/>
          <w:spacing w:val="35"/>
          <w:w w:val="105"/>
          <w:sz w:val="16"/>
        </w:rPr>
        <w:t xml:space="preserve"> </w:t>
      </w:r>
      <w:r>
        <w:rPr>
          <w:i/>
          <w:w w:val="105"/>
          <w:sz w:val="16"/>
        </w:rPr>
        <w:t>testing (F test and</w:t>
      </w:r>
      <w:r>
        <w:rPr>
          <w:i/>
          <w:spacing w:val="-2"/>
          <w:w w:val="105"/>
          <w:sz w:val="16"/>
        </w:rPr>
        <w:t xml:space="preserve"> </w:t>
      </w:r>
      <w:r>
        <w:rPr>
          <w:i/>
          <w:w w:val="105"/>
          <w:sz w:val="16"/>
        </w:rPr>
        <w:t>t test) using SPSS</w:t>
      </w:r>
      <w:r>
        <w:rPr>
          <w:i/>
          <w:spacing w:val="-3"/>
          <w:w w:val="105"/>
          <w:sz w:val="16"/>
        </w:rPr>
        <w:t xml:space="preserve"> </w:t>
      </w:r>
      <w:r>
        <w:rPr>
          <w:i/>
          <w:w w:val="105"/>
          <w:sz w:val="16"/>
        </w:rPr>
        <w:t>23.</w:t>
      </w:r>
      <w:r>
        <w:rPr>
          <w:i/>
          <w:spacing w:val="-8"/>
          <w:w w:val="105"/>
          <w:sz w:val="16"/>
        </w:rPr>
        <w:t xml:space="preserve"> </w:t>
      </w:r>
      <w:r>
        <w:rPr>
          <w:i/>
          <w:w w:val="105"/>
          <w:sz w:val="16"/>
        </w:rPr>
        <w:t>The results of the study simultaneously</w:t>
      </w:r>
      <w:r>
        <w:rPr>
          <w:i/>
          <w:spacing w:val="40"/>
          <w:w w:val="105"/>
          <w:sz w:val="16"/>
        </w:rPr>
        <w:t xml:space="preserve"> </w:t>
      </w:r>
      <w:r>
        <w:rPr>
          <w:i/>
          <w:w w:val="105"/>
          <w:sz w:val="16"/>
        </w:rPr>
        <w:t>inflation,</w:t>
      </w:r>
      <w:r>
        <w:rPr>
          <w:i/>
          <w:spacing w:val="40"/>
          <w:w w:val="105"/>
          <w:sz w:val="16"/>
        </w:rPr>
        <w:t xml:space="preserve"> </w:t>
      </w:r>
      <w:r>
        <w:rPr>
          <w:i/>
          <w:w w:val="105"/>
          <w:sz w:val="16"/>
        </w:rPr>
        <w:t>interest rate</w:t>
      </w:r>
      <w:r>
        <w:rPr>
          <w:i/>
          <w:w w:val="105"/>
          <w:sz w:val="16"/>
        </w:rPr>
        <w:t>s and</w:t>
      </w:r>
      <w:r>
        <w:rPr>
          <w:i/>
          <w:spacing w:val="40"/>
          <w:w w:val="105"/>
          <w:sz w:val="16"/>
        </w:rPr>
        <w:t xml:space="preserve"> </w:t>
      </w:r>
      <w:r>
        <w:rPr>
          <w:i/>
          <w:w w:val="105"/>
          <w:sz w:val="16"/>
        </w:rPr>
        <w:t>exchange</w:t>
      </w:r>
      <w:r>
        <w:rPr>
          <w:i/>
          <w:spacing w:val="40"/>
          <w:w w:val="105"/>
          <w:sz w:val="16"/>
        </w:rPr>
        <w:t xml:space="preserve"> </w:t>
      </w:r>
      <w:r>
        <w:rPr>
          <w:i/>
          <w:w w:val="105"/>
          <w:sz w:val="16"/>
        </w:rPr>
        <w:t>rates have</w:t>
      </w:r>
      <w:r>
        <w:rPr>
          <w:i/>
          <w:spacing w:val="40"/>
          <w:w w:val="105"/>
          <w:sz w:val="16"/>
        </w:rPr>
        <w:t xml:space="preserve"> </w:t>
      </w:r>
      <w:r>
        <w:rPr>
          <w:i/>
          <w:w w:val="105"/>
          <w:sz w:val="16"/>
        </w:rPr>
        <w:t>a</w:t>
      </w:r>
      <w:r>
        <w:rPr>
          <w:i/>
          <w:spacing w:val="40"/>
          <w:w w:val="105"/>
          <w:sz w:val="16"/>
        </w:rPr>
        <w:t xml:space="preserve"> </w:t>
      </w:r>
      <w:r>
        <w:rPr>
          <w:i/>
          <w:w w:val="105"/>
          <w:sz w:val="16"/>
        </w:rPr>
        <w:t>significa</w:t>
      </w:r>
      <w:r>
        <w:rPr>
          <w:i/>
          <w:spacing w:val="-11"/>
          <w:w w:val="105"/>
          <w:sz w:val="16"/>
        </w:rPr>
        <w:t xml:space="preserve"> </w:t>
      </w:r>
      <w:r>
        <w:rPr>
          <w:i/>
          <w:w w:val="105"/>
          <w:sz w:val="16"/>
        </w:rPr>
        <w:t>nt effect on</w:t>
      </w:r>
      <w:r>
        <w:rPr>
          <w:i/>
          <w:spacing w:val="40"/>
          <w:w w:val="105"/>
          <w:sz w:val="16"/>
        </w:rPr>
        <w:t xml:space="preserve"> </w:t>
      </w:r>
      <w:r>
        <w:rPr>
          <w:i/>
          <w:w w:val="105"/>
          <w:sz w:val="16"/>
        </w:rPr>
        <w:t>stock prices with a significant value</w:t>
      </w:r>
      <w:r>
        <w:rPr>
          <w:i/>
          <w:spacing w:val="-9"/>
          <w:w w:val="105"/>
          <w:sz w:val="16"/>
        </w:rPr>
        <w:t xml:space="preserve"> </w:t>
      </w:r>
      <w:r>
        <w:rPr>
          <w:i/>
          <w:w w:val="105"/>
          <w:sz w:val="16"/>
        </w:rPr>
        <w:t>of F</w:t>
      </w:r>
      <w:r>
        <w:rPr>
          <w:i/>
          <w:spacing w:val="10"/>
          <w:w w:val="105"/>
          <w:sz w:val="16"/>
        </w:rPr>
        <w:t xml:space="preserve"> </w:t>
      </w:r>
      <w:r>
        <w:rPr>
          <w:i/>
          <w:w w:val="105"/>
          <w:sz w:val="16"/>
        </w:rPr>
        <w:t>(0.003</w:t>
      </w:r>
      <w:r>
        <w:rPr>
          <w:i/>
          <w:spacing w:val="-2"/>
          <w:w w:val="105"/>
          <w:sz w:val="16"/>
        </w:rPr>
        <w:t xml:space="preserve"> </w:t>
      </w:r>
      <w:r>
        <w:rPr>
          <w:i/>
          <w:w w:val="105"/>
          <w:sz w:val="16"/>
        </w:rPr>
        <w:t>&lt;0.05).</w:t>
      </w:r>
      <w:r>
        <w:rPr>
          <w:i/>
          <w:spacing w:val="-7"/>
          <w:w w:val="105"/>
          <w:sz w:val="16"/>
        </w:rPr>
        <w:t xml:space="preserve"> </w:t>
      </w:r>
      <w:r>
        <w:rPr>
          <w:i/>
          <w:w w:val="105"/>
          <w:sz w:val="16"/>
        </w:rPr>
        <w:t>While</w:t>
      </w:r>
      <w:r>
        <w:rPr>
          <w:i/>
          <w:spacing w:val="8"/>
          <w:w w:val="105"/>
          <w:sz w:val="16"/>
        </w:rPr>
        <w:t xml:space="preserve"> </w:t>
      </w:r>
      <w:r>
        <w:rPr>
          <w:i/>
          <w:w w:val="105"/>
          <w:sz w:val="16"/>
        </w:rPr>
        <w:t>partially</w:t>
      </w:r>
      <w:r>
        <w:rPr>
          <w:i/>
          <w:spacing w:val="8"/>
          <w:w w:val="105"/>
          <w:sz w:val="16"/>
        </w:rPr>
        <w:t xml:space="preserve"> </w:t>
      </w:r>
      <w:r>
        <w:rPr>
          <w:i/>
          <w:w w:val="105"/>
          <w:sz w:val="16"/>
        </w:rPr>
        <w:t>showing</w:t>
      </w:r>
      <w:r>
        <w:rPr>
          <w:i/>
          <w:spacing w:val="-2"/>
          <w:w w:val="105"/>
          <w:sz w:val="16"/>
        </w:rPr>
        <w:t xml:space="preserve"> </w:t>
      </w:r>
      <w:r>
        <w:rPr>
          <w:i/>
          <w:w w:val="105"/>
          <w:sz w:val="16"/>
        </w:rPr>
        <w:t>inflation</w:t>
      </w:r>
      <w:r>
        <w:rPr>
          <w:i/>
          <w:spacing w:val="14"/>
          <w:w w:val="105"/>
          <w:sz w:val="16"/>
        </w:rPr>
        <w:t xml:space="preserve"> </w:t>
      </w:r>
      <w:r>
        <w:rPr>
          <w:i/>
          <w:w w:val="105"/>
          <w:sz w:val="16"/>
        </w:rPr>
        <w:t>has no</w:t>
      </w:r>
      <w:r>
        <w:rPr>
          <w:i/>
          <w:spacing w:val="14"/>
          <w:w w:val="105"/>
          <w:sz w:val="16"/>
        </w:rPr>
        <w:t xml:space="preserve"> </w:t>
      </w:r>
      <w:r>
        <w:rPr>
          <w:i/>
          <w:w w:val="105"/>
          <w:sz w:val="16"/>
        </w:rPr>
        <w:t>significant effect on</w:t>
      </w:r>
      <w:r>
        <w:rPr>
          <w:i/>
          <w:spacing w:val="14"/>
          <w:w w:val="105"/>
          <w:sz w:val="16"/>
        </w:rPr>
        <w:t xml:space="preserve"> </w:t>
      </w:r>
      <w:r>
        <w:rPr>
          <w:i/>
          <w:w w:val="105"/>
          <w:sz w:val="16"/>
        </w:rPr>
        <w:t>stock</w:t>
      </w:r>
      <w:r>
        <w:rPr>
          <w:i/>
          <w:spacing w:val="8"/>
          <w:w w:val="105"/>
          <w:sz w:val="16"/>
        </w:rPr>
        <w:t xml:space="preserve"> </w:t>
      </w:r>
      <w:r>
        <w:rPr>
          <w:i/>
          <w:w w:val="105"/>
          <w:sz w:val="16"/>
        </w:rPr>
        <w:t>prices with a</w:t>
      </w:r>
      <w:r>
        <w:rPr>
          <w:i/>
          <w:spacing w:val="28"/>
          <w:w w:val="105"/>
          <w:sz w:val="16"/>
        </w:rPr>
        <w:t xml:space="preserve"> </w:t>
      </w:r>
      <w:r>
        <w:rPr>
          <w:i/>
          <w:w w:val="105"/>
          <w:sz w:val="16"/>
        </w:rPr>
        <w:t>significant value (0.961&gt; 0.05),</w:t>
      </w:r>
      <w:r>
        <w:rPr>
          <w:i/>
          <w:w w:val="105"/>
          <w:sz w:val="16"/>
        </w:rPr>
        <w:t xml:space="preserve"> interest rates have an</w:t>
      </w:r>
      <w:r>
        <w:rPr>
          <w:i/>
          <w:spacing w:val="28"/>
          <w:w w:val="105"/>
          <w:sz w:val="16"/>
        </w:rPr>
        <w:t xml:space="preserve"> </w:t>
      </w:r>
      <w:r>
        <w:rPr>
          <w:i/>
          <w:w w:val="105"/>
          <w:sz w:val="16"/>
        </w:rPr>
        <w:t>effect and</w:t>
      </w:r>
      <w:r>
        <w:rPr>
          <w:i/>
          <w:spacing w:val="28"/>
          <w:w w:val="105"/>
          <w:sz w:val="16"/>
        </w:rPr>
        <w:t xml:space="preserve"> </w:t>
      </w:r>
      <w:r>
        <w:rPr>
          <w:i/>
          <w:w w:val="105"/>
          <w:sz w:val="16"/>
        </w:rPr>
        <w:t>significant on</w:t>
      </w:r>
      <w:r>
        <w:rPr>
          <w:i/>
          <w:spacing w:val="28"/>
          <w:w w:val="105"/>
          <w:sz w:val="16"/>
        </w:rPr>
        <w:t xml:space="preserve"> </w:t>
      </w:r>
      <w:r>
        <w:rPr>
          <w:i/>
          <w:w w:val="105"/>
          <w:sz w:val="16"/>
        </w:rPr>
        <w:t>stock prices with a</w:t>
      </w:r>
      <w:r>
        <w:rPr>
          <w:i/>
          <w:spacing w:val="34"/>
          <w:w w:val="105"/>
          <w:sz w:val="16"/>
        </w:rPr>
        <w:t xml:space="preserve"> </w:t>
      </w:r>
      <w:r>
        <w:rPr>
          <w:i/>
          <w:w w:val="105"/>
          <w:sz w:val="16"/>
        </w:rPr>
        <w:t>significant value (0.001</w:t>
      </w:r>
      <w:r>
        <w:rPr>
          <w:i/>
          <w:spacing w:val="30"/>
          <w:w w:val="105"/>
          <w:sz w:val="16"/>
        </w:rPr>
        <w:t xml:space="preserve"> </w:t>
      </w:r>
      <w:r>
        <w:rPr>
          <w:i/>
          <w:w w:val="105"/>
          <w:sz w:val="16"/>
        </w:rPr>
        <w:t>&lt; 0.05),</w:t>
      </w:r>
      <w:r>
        <w:rPr>
          <w:i/>
          <w:spacing w:val="25"/>
          <w:w w:val="105"/>
          <w:sz w:val="16"/>
        </w:rPr>
        <w:t xml:space="preserve"> </w:t>
      </w:r>
      <w:r>
        <w:rPr>
          <w:i/>
          <w:w w:val="105"/>
          <w:sz w:val="16"/>
        </w:rPr>
        <w:t>exchange</w:t>
      </w:r>
      <w:r>
        <w:rPr>
          <w:i/>
          <w:spacing w:val="32"/>
          <w:w w:val="105"/>
          <w:sz w:val="16"/>
        </w:rPr>
        <w:t xml:space="preserve"> </w:t>
      </w:r>
      <w:r>
        <w:rPr>
          <w:i/>
          <w:w w:val="105"/>
          <w:sz w:val="16"/>
        </w:rPr>
        <w:t>rates have</w:t>
      </w:r>
      <w:r>
        <w:rPr>
          <w:i/>
          <w:spacing w:val="24"/>
          <w:w w:val="105"/>
          <w:sz w:val="16"/>
        </w:rPr>
        <w:t xml:space="preserve"> </w:t>
      </w:r>
      <w:r>
        <w:rPr>
          <w:i/>
          <w:w w:val="105"/>
          <w:sz w:val="16"/>
        </w:rPr>
        <w:t>a</w:t>
      </w:r>
      <w:r>
        <w:rPr>
          <w:i/>
          <w:spacing w:val="30"/>
          <w:w w:val="105"/>
          <w:sz w:val="16"/>
        </w:rPr>
        <w:t xml:space="preserve"> </w:t>
      </w:r>
      <w:r>
        <w:rPr>
          <w:i/>
          <w:w w:val="105"/>
          <w:sz w:val="16"/>
        </w:rPr>
        <w:t>significant effect on</w:t>
      </w:r>
      <w:r>
        <w:rPr>
          <w:i/>
          <w:spacing w:val="32"/>
          <w:w w:val="105"/>
          <w:sz w:val="16"/>
        </w:rPr>
        <w:t xml:space="preserve"> </w:t>
      </w:r>
      <w:r>
        <w:rPr>
          <w:i/>
          <w:w w:val="105"/>
          <w:sz w:val="16"/>
        </w:rPr>
        <w:t>stock prices with</w:t>
      </w:r>
      <w:r>
        <w:rPr>
          <w:i/>
          <w:spacing w:val="30"/>
          <w:w w:val="105"/>
          <w:sz w:val="16"/>
        </w:rPr>
        <w:t xml:space="preserve"> </w:t>
      </w:r>
      <w:r>
        <w:rPr>
          <w:i/>
          <w:w w:val="105"/>
          <w:sz w:val="16"/>
        </w:rPr>
        <w:t>a</w:t>
      </w:r>
      <w:r>
        <w:rPr>
          <w:i/>
          <w:spacing w:val="30"/>
          <w:w w:val="105"/>
          <w:sz w:val="16"/>
        </w:rPr>
        <w:t xml:space="preserve"> </w:t>
      </w:r>
      <w:r>
        <w:rPr>
          <w:i/>
          <w:w w:val="105"/>
          <w:sz w:val="16"/>
        </w:rPr>
        <w:t>significant value (0.005 &lt; 0.05). The results of these variables based on the coefficien</w:t>
      </w:r>
      <w:r>
        <w:rPr>
          <w:i/>
          <w:w w:val="105"/>
          <w:sz w:val="16"/>
        </w:rPr>
        <w:t>t of determination test value have a positive and significant effect on</w:t>
      </w:r>
      <w:r>
        <w:rPr>
          <w:i/>
          <w:spacing w:val="28"/>
          <w:w w:val="105"/>
          <w:sz w:val="16"/>
        </w:rPr>
        <w:t xml:space="preserve"> </w:t>
      </w:r>
      <w:r>
        <w:rPr>
          <w:i/>
          <w:w w:val="105"/>
          <w:sz w:val="16"/>
        </w:rPr>
        <w:t>stock prices by 15.3%</w:t>
      </w:r>
      <w:r>
        <w:rPr>
          <w:i/>
          <w:spacing w:val="34"/>
          <w:w w:val="105"/>
          <w:sz w:val="16"/>
        </w:rPr>
        <w:t xml:space="preserve"> </w:t>
      </w:r>
      <w:r>
        <w:rPr>
          <w:i/>
          <w:w w:val="105"/>
          <w:sz w:val="16"/>
        </w:rPr>
        <w:t>where the rest is influenced</w:t>
      </w:r>
      <w:r>
        <w:rPr>
          <w:i/>
          <w:spacing w:val="28"/>
          <w:w w:val="105"/>
          <w:sz w:val="16"/>
        </w:rPr>
        <w:t xml:space="preserve"> </w:t>
      </w:r>
      <w:r>
        <w:rPr>
          <w:i/>
          <w:w w:val="105"/>
          <w:sz w:val="16"/>
        </w:rPr>
        <w:t xml:space="preserve">by other variables not mentioned in this </w:t>
      </w:r>
      <w:r>
        <w:rPr>
          <w:i/>
          <w:spacing w:val="-2"/>
          <w:w w:val="105"/>
          <w:sz w:val="16"/>
        </w:rPr>
        <w:t>study.</w:t>
      </w:r>
    </w:p>
    <w:p w14:paraId="0F35C6CE" w14:textId="77777777" w:rsidR="00962B96" w:rsidRDefault="00D24A5C">
      <w:pPr>
        <w:spacing w:before="162"/>
        <w:ind w:left="723"/>
        <w:jc w:val="both"/>
        <w:rPr>
          <w:b/>
          <w:i/>
          <w:sz w:val="16"/>
        </w:rPr>
      </w:pPr>
      <w:r>
        <w:rPr>
          <w:b/>
          <w:i/>
          <w:spacing w:val="-2"/>
          <w:w w:val="105"/>
          <w:sz w:val="16"/>
        </w:rPr>
        <w:t>Keywords:</w:t>
      </w:r>
      <w:r>
        <w:rPr>
          <w:b/>
          <w:i/>
          <w:spacing w:val="10"/>
          <w:w w:val="105"/>
          <w:sz w:val="16"/>
        </w:rPr>
        <w:t xml:space="preserve"> </w:t>
      </w:r>
      <w:r>
        <w:rPr>
          <w:b/>
          <w:i/>
          <w:spacing w:val="-2"/>
          <w:w w:val="105"/>
          <w:sz w:val="16"/>
        </w:rPr>
        <w:t>Inflation</w:t>
      </w:r>
      <w:r>
        <w:rPr>
          <w:b/>
          <w:i/>
          <w:spacing w:val="3"/>
          <w:w w:val="105"/>
          <w:sz w:val="16"/>
        </w:rPr>
        <w:t xml:space="preserve"> </w:t>
      </w:r>
      <w:r>
        <w:rPr>
          <w:b/>
          <w:i/>
          <w:spacing w:val="-2"/>
          <w:w w:val="105"/>
          <w:sz w:val="16"/>
        </w:rPr>
        <w:t>,Interest</w:t>
      </w:r>
      <w:r>
        <w:rPr>
          <w:b/>
          <w:i/>
          <w:spacing w:val="3"/>
          <w:w w:val="105"/>
          <w:sz w:val="16"/>
        </w:rPr>
        <w:t xml:space="preserve"> </w:t>
      </w:r>
      <w:r>
        <w:rPr>
          <w:b/>
          <w:i/>
          <w:spacing w:val="-2"/>
          <w:w w:val="105"/>
          <w:sz w:val="16"/>
        </w:rPr>
        <w:t>Rates</w:t>
      </w:r>
      <w:r>
        <w:rPr>
          <w:b/>
          <w:i/>
          <w:w w:val="105"/>
          <w:sz w:val="16"/>
        </w:rPr>
        <w:t xml:space="preserve"> </w:t>
      </w:r>
      <w:r>
        <w:rPr>
          <w:b/>
          <w:i/>
          <w:spacing w:val="-2"/>
          <w:w w:val="105"/>
          <w:sz w:val="16"/>
        </w:rPr>
        <w:t>,Exchange</w:t>
      </w:r>
      <w:r>
        <w:rPr>
          <w:b/>
          <w:i/>
          <w:spacing w:val="-8"/>
          <w:w w:val="105"/>
          <w:sz w:val="16"/>
        </w:rPr>
        <w:t xml:space="preserve"> </w:t>
      </w:r>
      <w:r>
        <w:rPr>
          <w:b/>
          <w:i/>
          <w:spacing w:val="-2"/>
          <w:w w:val="105"/>
          <w:sz w:val="16"/>
        </w:rPr>
        <w:t>Rates,</w:t>
      </w:r>
      <w:r>
        <w:rPr>
          <w:b/>
          <w:i/>
          <w:spacing w:val="8"/>
          <w:w w:val="105"/>
          <w:sz w:val="16"/>
        </w:rPr>
        <w:t xml:space="preserve"> </w:t>
      </w:r>
      <w:r>
        <w:rPr>
          <w:b/>
          <w:i/>
          <w:spacing w:val="-2"/>
          <w:w w:val="105"/>
          <w:sz w:val="16"/>
        </w:rPr>
        <w:t>Stock</w:t>
      </w:r>
      <w:r>
        <w:rPr>
          <w:b/>
          <w:i/>
          <w:spacing w:val="-3"/>
          <w:w w:val="105"/>
          <w:sz w:val="16"/>
        </w:rPr>
        <w:t xml:space="preserve"> </w:t>
      </w:r>
      <w:r>
        <w:rPr>
          <w:b/>
          <w:i/>
          <w:spacing w:val="-2"/>
          <w:w w:val="105"/>
          <w:sz w:val="16"/>
        </w:rPr>
        <w:t>Prices</w:t>
      </w:r>
    </w:p>
    <w:p w14:paraId="1D189153" w14:textId="77777777" w:rsidR="00962B96" w:rsidRDefault="00962B96">
      <w:pPr>
        <w:jc w:val="both"/>
        <w:rPr>
          <w:b/>
          <w:i/>
          <w:sz w:val="16"/>
        </w:rPr>
        <w:sectPr w:rsidR="00962B96">
          <w:headerReference w:type="default" r:id="rId11"/>
          <w:type w:val="continuous"/>
          <w:pgSz w:w="12240" w:h="15840"/>
          <w:pgMar w:top="1160" w:right="1440" w:bottom="280" w:left="1800" w:header="720" w:footer="0" w:gutter="0"/>
          <w:pgNumType w:start="1"/>
          <w:cols w:space="720"/>
        </w:sectPr>
      </w:pPr>
    </w:p>
    <w:p w14:paraId="528BD160" w14:textId="77777777" w:rsidR="00962B96" w:rsidRDefault="00962B96">
      <w:pPr>
        <w:pStyle w:val="BodyText"/>
        <w:spacing w:before="90"/>
        <w:jc w:val="left"/>
        <w:rPr>
          <w:b/>
          <w:i/>
          <w:sz w:val="22"/>
        </w:rPr>
      </w:pPr>
    </w:p>
    <w:p w14:paraId="58EC40DE" w14:textId="77777777" w:rsidR="00962B96" w:rsidRDefault="00D24A5C">
      <w:pPr>
        <w:pStyle w:val="Heading1"/>
        <w:numPr>
          <w:ilvl w:val="0"/>
          <w:numId w:val="6"/>
        </w:numPr>
        <w:tabs>
          <w:tab w:val="left" w:pos="992"/>
        </w:tabs>
        <w:ind w:left="992" w:hanging="329"/>
        <w:jc w:val="left"/>
      </w:pPr>
      <w:r>
        <w:rPr>
          <w:spacing w:val="-2"/>
        </w:rPr>
        <w:t>PENDAHULUAN</w:t>
      </w:r>
    </w:p>
    <w:p w14:paraId="7A815B30" w14:textId="77777777" w:rsidR="00962B96" w:rsidRDefault="00D24A5C">
      <w:pPr>
        <w:pStyle w:val="BodyText"/>
        <w:spacing w:before="91" w:line="259" w:lineRule="auto"/>
        <w:ind w:left="663" w:firstLine="330"/>
      </w:pPr>
      <w:r>
        <w:t>Pasar modal merupakan suatu wahana</w:t>
      </w:r>
      <w:r>
        <w:rPr>
          <w:spacing w:val="80"/>
        </w:rPr>
        <w:t xml:space="preserve"> </w:t>
      </w:r>
      <w:r>
        <w:t>yang mempertemukan pihak yang membutuhkan dana dan pihak yang menyediakan dana sesuai dengan aturan ditetapkan oleh lembaga dan profesi yang ber</w:t>
      </w:r>
      <w:r>
        <w:t>kaitan dengan efek. Pasar modal menyediakan berbagai instrument keuangan jangka panjang dalam bentuk ekuitas dan</w:t>
      </w:r>
      <w:r>
        <w:rPr>
          <w:spacing w:val="40"/>
        </w:rPr>
        <w:t xml:space="preserve"> </w:t>
      </w:r>
      <w:r>
        <w:t>hutang</w:t>
      </w:r>
      <w:r>
        <w:rPr>
          <w:spacing w:val="40"/>
        </w:rPr>
        <w:t xml:space="preserve"> </w:t>
      </w:r>
      <w:r>
        <w:t>yang</w:t>
      </w:r>
      <w:r>
        <w:rPr>
          <w:spacing w:val="40"/>
        </w:rPr>
        <w:t xml:space="preserve"> </w:t>
      </w:r>
      <w:r>
        <w:t>jatuh</w:t>
      </w:r>
      <w:r>
        <w:rPr>
          <w:spacing w:val="40"/>
        </w:rPr>
        <w:t xml:space="preserve"> </w:t>
      </w:r>
      <w:r>
        <w:t>tempo</w:t>
      </w:r>
      <w:r>
        <w:rPr>
          <w:spacing w:val="40"/>
        </w:rPr>
        <w:t xml:space="preserve"> </w:t>
      </w:r>
      <w:r>
        <w:t>lebih</w:t>
      </w:r>
      <w:r>
        <w:rPr>
          <w:spacing w:val="40"/>
        </w:rPr>
        <w:t xml:space="preserve"> </w:t>
      </w:r>
      <w:r>
        <w:t>dari</w:t>
      </w:r>
      <w:r>
        <w:rPr>
          <w:spacing w:val="40"/>
        </w:rPr>
        <w:t xml:space="preserve"> </w:t>
      </w:r>
      <w:r>
        <w:t>satu tahun.</w:t>
      </w:r>
      <w:r>
        <w:rPr>
          <w:spacing w:val="40"/>
        </w:rPr>
        <w:t xml:space="preserve"> </w:t>
      </w:r>
      <w:r>
        <w:t>Pasar</w:t>
      </w:r>
      <w:r>
        <w:rPr>
          <w:spacing w:val="40"/>
        </w:rPr>
        <w:t xml:space="preserve"> </w:t>
      </w:r>
      <w:r>
        <w:t>modal</w:t>
      </w:r>
      <w:r>
        <w:rPr>
          <w:spacing w:val="40"/>
        </w:rPr>
        <w:t xml:space="preserve"> </w:t>
      </w:r>
      <w:r>
        <w:t>memiliki</w:t>
      </w:r>
      <w:r>
        <w:rPr>
          <w:spacing w:val="40"/>
        </w:rPr>
        <w:t xml:space="preserve"> </w:t>
      </w:r>
      <w:r>
        <w:t>dua</w:t>
      </w:r>
      <w:r>
        <w:rPr>
          <w:spacing w:val="40"/>
        </w:rPr>
        <w:t xml:space="preserve"> </w:t>
      </w:r>
      <w:r>
        <w:t>fungsi</w:t>
      </w:r>
      <w:r>
        <w:rPr>
          <w:spacing w:val="80"/>
        </w:rPr>
        <w:t xml:space="preserve"> </w:t>
      </w:r>
      <w:r>
        <w:t>yaitu</w:t>
      </w:r>
      <w:r>
        <w:rPr>
          <w:spacing w:val="80"/>
        </w:rPr>
        <w:t xml:space="preserve"> </w:t>
      </w:r>
      <w:r>
        <w:t>memenuhi</w:t>
      </w:r>
      <w:r>
        <w:rPr>
          <w:spacing w:val="80"/>
        </w:rPr>
        <w:t xml:space="preserve"> </w:t>
      </w:r>
      <w:r>
        <w:t>keinginan</w:t>
      </w:r>
      <w:r>
        <w:rPr>
          <w:spacing w:val="80"/>
        </w:rPr>
        <w:t xml:space="preserve"> </w:t>
      </w:r>
      <w:r>
        <w:t>perusahaan</w:t>
      </w:r>
      <w:r>
        <w:rPr>
          <w:spacing w:val="80"/>
        </w:rPr>
        <w:t xml:space="preserve"> </w:t>
      </w:r>
      <w:r>
        <w:t>untuk memperoleh modal dan keinginan investor untuk menanamkan modalnya (investasi).(Ferdinansyah et al., 2022)</w:t>
      </w:r>
    </w:p>
    <w:p w14:paraId="4F9438C6" w14:textId="77777777" w:rsidR="00962B96" w:rsidRDefault="00D24A5C">
      <w:pPr>
        <w:pStyle w:val="BodyText"/>
        <w:spacing w:before="180" w:line="259" w:lineRule="auto"/>
        <w:ind w:left="663" w:firstLine="330"/>
      </w:pPr>
      <w:r>
        <w:t>Krisis yang terjadi selama tahun 2019 sampai tahun</w:t>
      </w:r>
      <w:r>
        <w:rPr>
          <w:spacing w:val="40"/>
        </w:rPr>
        <w:t xml:space="preserve"> </w:t>
      </w:r>
      <w:r>
        <w:t>2022 mengakibatkan</w:t>
      </w:r>
      <w:r>
        <w:rPr>
          <w:spacing w:val="40"/>
        </w:rPr>
        <w:t xml:space="preserve"> </w:t>
      </w:r>
      <w:r>
        <w:t>krisis</w:t>
      </w:r>
      <w:r>
        <w:rPr>
          <w:spacing w:val="40"/>
        </w:rPr>
        <w:t xml:space="preserve"> </w:t>
      </w:r>
      <w:r>
        <w:t>secara luas terutama dalam perekonomian Indonesia,</w:t>
      </w:r>
      <w:r>
        <w:rPr>
          <w:spacing w:val="80"/>
        </w:rPr>
        <w:t xml:space="preserve"> </w:t>
      </w:r>
      <w:r>
        <w:t>salah</w:t>
      </w:r>
      <w:r>
        <w:rPr>
          <w:spacing w:val="80"/>
        </w:rPr>
        <w:t xml:space="preserve"> </w:t>
      </w:r>
      <w:r>
        <w:t>satunya</w:t>
      </w:r>
      <w:r>
        <w:rPr>
          <w:spacing w:val="80"/>
        </w:rPr>
        <w:t xml:space="preserve"> </w:t>
      </w:r>
      <w:r>
        <w:t>be</w:t>
      </w:r>
      <w:r>
        <w:t>rpengaruh</w:t>
      </w:r>
      <w:r>
        <w:rPr>
          <w:spacing w:val="40"/>
        </w:rPr>
        <w:t xml:space="preserve"> </w:t>
      </w:r>
      <w:r>
        <w:t>kepada</w:t>
      </w:r>
      <w:r>
        <w:rPr>
          <w:spacing w:val="40"/>
        </w:rPr>
        <w:t xml:space="preserve"> </w:t>
      </w:r>
      <w:r>
        <w:t>harga</w:t>
      </w:r>
      <w:r>
        <w:rPr>
          <w:spacing w:val="40"/>
        </w:rPr>
        <w:t xml:space="preserve"> </w:t>
      </w:r>
      <w:r>
        <w:t>saham</w:t>
      </w:r>
      <w:r>
        <w:rPr>
          <w:spacing w:val="40"/>
        </w:rPr>
        <w:t xml:space="preserve"> </w:t>
      </w:r>
      <w:r>
        <w:t>pada</w:t>
      </w:r>
      <w:r>
        <w:rPr>
          <w:spacing w:val="40"/>
        </w:rPr>
        <w:t xml:space="preserve"> </w:t>
      </w:r>
      <w:r>
        <w:t>bursa</w:t>
      </w:r>
      <w:r>
        <w:rPr>
          <w:spacing w:val="40"/>
        </w:rPr>
        <w:t xml:space="preserve"> </w:t>
      </w:r>
      <w:r>
        <w:t>efek. Beberapa faktor yang mempengaruhi</w:t>
      </w:r>
      <w:r>
        <w:rPr>
          <w:spacing w:val="80"/>
        </w:rPr>
        <w:t xml:space="preserve"> </w:t>
      </w:r>
      <w:r>
        <w:t>penurunan harga saham secara umum melibatkan ketidakpastian pasar, gangguan operasional perusahaan, dan perlambatan pertumbuhan ekonomi secara keseluruhan. Banyak</w:t>
      </w:r>
      <w:r>
        <w:rPr>
          <w:spacing w:val="40"/>
        </w:rPr>
        <w:t xml:space="preserve"> </w:t>
      </w:r>
      <w:r>
        <w:t>perusahaan</w:t>
      </w:r>
      <w:r>
        <w:rPr>
          <w:spacing w:val="40"/>
        </w:rPr>
        <w:t xml:space="preserve"> </w:t>
      </w:r>
      <w:r>
        <w:t>di</w:t>
      </w:r>
      <w:r>
        <w:rPr>
          <w:spacing w:val="40"/>
        </w:rPr>
        <w:t xml:space="preserve"> </w:t>
      </w:r>
      <w:r>
        <w:t>berbagai</w:t>
      </w:r>
      <w:r>
        <w:rPr>
          <w:spacing w:val="40"/>
        </w:rPr>
        <w:t xml:space="preserve"> </w:t>
      </w:r>
      <w:r>
        <w:t>sektor</w:t>
      </w:r>
      <w:r>
        <w:rPr>
          <w:spacing w:val="40"/>
        </w:rPr>
        <w:t xml:space="preserve"> </w:t>
      </w:r>
      <w:r>
        <w:t>di Bursa Efek Indonesia (BEI) mengalami penurunan nilai saham dikarenakan pandemi Covid 19.(Achmadi,</w:t>
      </w:r>
      <w:r>
        <w:rPr>
          <w:spacing w:val="40"/>
        </w:rPr>
        <w:t xml:space="preserve"> </w:t>
      </w:r>
      <w:r>
        <w:t>2023)</w:t>
      </w:r>
    </w:p>
    <w:p w14:paraId="0452D2FC" w14:textId="77777777" w:rsidR="00962B96" w:rsidRDefault="00D24A5C">
      <w:pPr>
        <w:pStyle w:val="BodyText"/>
        <w:spacing w:before="164" w:line="259" w:lineRule="auto"/>
        <w:ind w:left="663" w:right="1" w:firstLine="330"/>
      </w:pPr>
      <w:r>
        <w:t>Wabah Covid-19 yang melanda di</w:t>
      </w:r>
      <w:r>
        <w:rPr>
          <w:spacing w:val="80"/>
        </w:rPr>
        <w:t xml:space="preserve"> </w:t>
      </w:r>
      <w:r>
        <w:t>berbagai Negara maju dan berkembang merupakan salah satu peristiwa besar yang menyeret perekonomian d</w:t>
      </w:r>
      <w:r>
        <w:t>unia. Akibat yang ditimbulkan oleh pandemi ini tidak hanya menyerang</w:t>
      </w:r>
      <w:r>
        <w:rPr>
          <w:spacing w:val="80"/>
        </w:rPr>
        <w:t xml:space="preserve"> </w:t>
      </w:r>
      <w:r>
        <w:t>kesehatan</w:t>
      </w:r>
      <w:r>
        <w:rPr>
          <w:spacing w:val="80"/>
        </w:rPr>
        <w:t xml:space="preserve"> </w:t>
      </w:r>
      <w:r>
        <w:t>masyarakat</w:t>
      </w:r>
      <w:r>
        <w:rPr>
          <w:spacing w:val="80"/>
        </w:rPr>
        <w:t xml:space="preserve"> </w:t>
      </w:r>
      <w:r>
        <w:t>di</w:t>
      </w:r>
      <w:r>
        <w:rPr>
          <w:spacing w:val="40"/>
        </w:rPr>
        <w:t xml:space="preserve"> </w:t>
      </w:r>
      <w:r>
        <w:t>berbagai Negara, namun juga menyerang perekonomian dunia khususnya Negara Indonesia.</w:t>
      </w:r>
      <w:r>
        <w:rPr>
          <w:spacing w:val="40"/>
        </w:rPr>
        <w:t xml:space="preserve"> </w:t>
      </w:r>
      <w:r>
        <w:t>Kondisi</w:t>
      </w:r>
      <w:r>
        <w:rPr>
          <w:spacing w:val="40"/>
        </w:rPr>
        <w:t xml:space="preserve"> </w:t>
      </w:r>
      <w:r>
        <w:t>pandemi</w:t>
      </w:r>
      <w:r>
        <w:rPr>
          <w:spacing w:val="40"/>
        </w:rPr>
        <w:t xml:space="preserve"> </w:t>
      </w:r>
      <w:r>
        <w:t>ini</w:t>
      </w:r>
      <w:r>
        <w:rPr>
          <w:spacing w:val="80"/>
        </w:rPr>
        <w:t xml:space="preserve"> </w:t>
      </w:r>
      <w:r>
        <w:t>mengharuskan beberapa industri sub sektor kontruksi</w:t>
      </w:r>
      <w:r>
        <w:rPr>
          <w:spacing w:val="80"/>
        </w:rPr>
        <w:t xml:space="preserve"> </w:t>
      </w:r>
      <w:r>
        <w:t>dan</w:t>
      </w:r>
      <w:r>
        <w:rPr>
          <w:spacing w:val="80"/>
        </w:rPr>
        <w:t xml:space="preserve"> </w:t>
      </w:r>
      <w:r>
        <w:t>ba</w:t>
      </w:r>
      <w:r>
        <w:t>ngunan</w:t>
      </w:r>
      <w:r>
        <w:rPr>
          <w:spacing w:val="80"/>
        </w:rPr>
        <w:t xml:space="preserve"> </w:t>
      </w:r>
      <w:r>
        <w:t>mengalami</w:t>
      </w:r>
      <w:r>
        <w:rPr>
          <w:spacing w:val="80"/>
        </w:rPr>
        <w:t xml:space="preserve"> </w:t>
      </w:r>
      <w:r>
        <w:t>berbagai dampak negatif yang ditimbulkan seperti</w:t>
      </w:r>
      <w:r>
        <w:rPr>
          <w:spacing w:val="80"/>
        </w:rPr>
        <w:t xml:space="preserve"> </w:t>
      </w:r>
      <w:r>
        <w:t>tertundanya</w:t>
      </w:r>
      <w:r>
        <w:rPr>
          <w:spacing w:val="80"/>
        </w:rPr>
        <w:t xml:space="preserve"> </w:t>
      </w:r>
      <w:r>
        <w:t>atau</w:t>
      </w:r>
      <w:r>
        <w:rPr>
          <w:spacing w:val="80"/>
        </w:rPr>
        <w:t xml:space="preserve"> </w:t>
      </w:r>
      <w:r>
        <w:t>dihentikan sementara</w:t>
      </w:r>
      <w:r>
        <w:rPr>
          <w:spacing w:val="40"/>
        </w:rPr>
        <w:t xml:space="preserve"> </w:t>
      </w:r>
      <w:r>
        <w:t>karena</w:t>
      </w:r>
      <w:r>
        <w:rPr>
          <w:spacing w:val="40"/>
        </w:rPr>
        <w:t xml:space="preserve"> </w:t>
      </w:r>
      <w:r>
        <w:t>pembatasan</w:t>
      </w:r>
      <w:r>
        <w:rPr>
          <w:spacing w:val="40"/>
        </w:rPr>
        <w:t xml:space="preserve"> </w:t>
      </w:r>
      <w:r>
        <w:t>sosial,</w:t>
      </w:r>
      <w:r>
        <w:rPr>
          <w:spacing w:val="40"/>
        </w:rPr>
        <w:t xml:space="preserve"> </w:t>
      </w:r>
      <w:r>
        <w:rPr>
          <w:i/>
        </w:rPr>
        <w:t>lockdown</w:t>
      </w:r>
      <w:r>
        <w:rPr>
          <w:i/>
          <w:spacing w:val="40"/>
        </w:rPr>
        <w:t xml:space="preserve"> </w:t>
      </w:r>
      <w:r>
        <w:t>atau</w:t>
      </w:r>
      <w:r>
        <w:rPr>
          <w:spacing w:val="40"/>
        </w:rPr>
        <w:t xml:space="preserve"> </w:t>
      </w:r>
      <w:r>
        <w:t>aturan</w:t>
      </w:r>
      <w:r>
        <w:rPr>
          <w:spacing w:val="40"/>
        </w:rPr>
        <w:t xml:space="preserve"> </w:t>
      </w:r>
      <w:r>
        <w:t>kesehatan</w:t>
      </w:r>
      <w:r>
        <w:rPr>
          <w:spacing w:val="40"/>
        </w:rPr>
        <w:t xml:space="preserve"> </w:t>
      </w:r>
      <w:r>
        <w:t>yang</w:t>
      </w:r>
      <w:r>
        <w:rPr>
          <w:spacing w:val="40"/>
        </w:rPr>
        <w:t xml:space="preserve"> </w:t>
      </w:r>
      <w:r>
        <w:t>ketat. Ini menyebabkan penundaan dalam jadwal proyek</w:t>
      </w:r>
      <w:r>
        <w:rPr>
          <w:spacing w:val="40"/>
        </w:rPr>
        <w:t xml:space="preserve"> </w:t>
      </w:r>
      <w:r>
        <w:t>yang</w:t>
      </w:r>
      <w:r>
        <w:rPr>
          <w:spacing w:val="40"/>
        </w:rPr>
        <w:t xml:space="preserve"> </w:t>
      </w:r>
      <w:r>
        <w:t>berimbas</w:t>
      </w:r>
      <w:r>
        <w:rPr>
          <w:spacing w:val="40"/>
        </w:rPr>
        <w:t xml:space="preserve"> </w:t>
      </w:r>
      <w:r>
        <w:t>pada</w:t>
      </w:r>
      <w:r>
        <w:rPr>
          <w:spacing w:val="40"/>
        </w:rPr>
        <w:t xml:space="preserve"> </w:t>
      </w:r>
      <w:r>
        <w:t>kerugian</w:t>
      </w:r>
      <w:r>
        <w:rPr>
          <w:spacing w:val="80"/>
        </w:rPr>
        <w:t xml:space="preserve"> </w:t>
      </w:r>
      <w:r>
        <w:t>finansial dan peningkatan biaya operasional.</w:t>
      </w:r>
    </w:p>
    <w:p w14:paraId="7874B2DC" w14:textId="77777777" w:rsidR="00962B96" w:rsidRDefault="00962B96">
      <w:pPr>
        <w:pStyle w:val="BodyText"/>
        <w:jc w:val="left"/>
      </w:pPr>
    </w:p>
    <w:p w14:paraId="2FFE8D4C" w14:textId="77777777" w:rsidR="00962B96" w:rsidRDefault="00962B96">
      <w:pPr>
        <w:pStyle w:val="BodyText"/>
        <w:spacing w:before="121"/>
        <w:jc w:val="left"/>
      </w:pPr>
    </w:p>
    <w:p w14:paraId="537F5B53" w14:textId="77777777" w:rsidR="00962B96" w:rsidRDefault="00D24A5C">
      <w:pPr>
        <w:pStyle w:val="BodyText"/>
        <w:spacing w:line="264" w:lineRule="auto"/>
        <w:ind w:left="663" w:right="6" w:firstLine="330"/>
      </w:pPr>
      <w:r>
        <w:t>Ditengah gejolak pandemi Covid-19 pemerintah</w:t>
      </w:r>
      <w:r>
        <w:rPr>
          <w:spacing w:val="80"/>
        </w:rPr>
        <w:t xml:space="preserve"> </w:t>
      </w:r>
      <w:r>
        <w:t>sudah</w:t>
      </w:r>
      <w:r>
        <w:rPr>
          <w:spacing w:val="80"/>
        </w:rPr>
        <w:t xml:space="preserve"> </w:t>
      </w:r>
      <w:r>
        <w:t>mencanangkan</w:t>
      </w:r>
      <w:r>
        <w:rPr>
          <w:spacing w:val="40"/>
        </w:rPr>
        <w:t xml:space="preserve"> </w:t>
      </w:r>
      <w:r>
        <w:t>proyek</w:t>
      </w:r>
      <w:r>
        <w:rPr>
          <w:spacing w:val="40"/>
        </w:rPr>
        <w:t xml:space="preserve"> </w:t>
      </w:r>
      <w:r>
        <w:t>IKN</w:t>
      </w:r>
      <w:r>
        <w:rPr>
          <w:spacing w:val="40"/>
        </w:rPr>
        <w:t xml:space="preserve"> </w:t>
      </w:r>
      <w:r>
        <w:t>(Ibu</w:t>
      </w:r>
      <w:r>
        <w:rPr>
          <w:spacing w:val="40"/>
        </w:rPr>
        <w:t xml:space="preserve"> </w:t>
      </w:r>
      <w:r>
        <w:t>Kota</w:t>
      </w:r>
      <w:r>
        <w:rPr>
          <w:spacing w:val="40"/>
        </w:rPr>
        <w:t xml:space="preserve"> </w:t>
      </w:r>
      <w:r>
        <w:t>Nusantara)</w:t>
      </w:r>
      <w:r>
        <w:rPr>
          <w:spacing w:val="40"/>
        </w:rPr>
        <w:t xml:space="preserve"> </w:t>
      </w:r>
      <w:r>
        <w:t>yang</w:t>
      </w:r>
      <w:r>
        <w:rPr>
          <w:spacing w:val="40"/>
        </w:rPr>
        <w:t xml:space="preserve"> </w:t>
      </w:r>
      <w:r>
        <w:t>merupakan</w:t>
      </w:r>
    </w:p>
    <w:p w14:paraId="57DF5A44" w14:textId="77777777" w:rsidR="00962B96" w:rsidRDefault="00D24A5C">
      <w:pPr>
        <w:pStyle w:val="BodyText"/>
        <w:spacing w:before="161" w:line="261" w:lineRule="auto"/>
        <w:ind w:left="552" w:right="404"/>
      </w:pPr>
      <w:r>
        <w:br w:type="column"/>
      </w:r>
      <w:r>
        <w:t>inisiatif pemerintah Indonesia untuk memindahkan ibu kota negara yang semula merupakan kota Jakarta dan dipindahkan ke Provinsi Kalimantan Timur dengan tujuan</w:t>
      </w:r>
      <w:r>
        <w:rPr>
          <w:spacing w:val="40"/>
        </w:rPr>
        <w:t xml:space="preserve"> </w:t>
      </w:r>
      <w:r>
        <w:t>untuk</w:t>
      </w:r>
      <w:r>
        <w:rPr>
          <w:spacing w:val="40"/>
        </w:rPr>
        <w:t xml:space="preserve"> </w:t>
      </w:r>
      <w:r>
        <w:t>meningkatkan</w:t>
      </w:r>
      <w:r>
        <w:rPr>
          <w:spacing w:val="40"/>
        </w:rPr>
        <w:t xml:space="preserve"> </w:t>
      </w:r>
      <w:r>
        <w:t>pembangunan</w:t>
      </w:r>
      <w:r>
        <w:rPr>
          <w:spacing w:val="40"/>
        </w:rPr>
        <w:t xml:space="preserve"> </w:t>
      </w:r>
      <w:r>
        <w:t>ekonomi</w:t>
      </w:r>
      <w:r>
        <w:rPr>
          <w:spacing w:val="40"/>
        </w:rPr>
        <w:t xml:space="preserve"> </w:t>
      </w:r>
      <w:r>
        <w:t>di luar pulau Jawa, terutama di kawasan Indonesia bagian t</w:t>
      </w:r>
      <w:r>
        <w:t>imur. Dengan adanya pembangunan massal ini diharapkan para investor</w:t>
      </w:r>
      <w:r>
        <w:rPr>
          <w:spacing w:val="80"/>
        </w:rPr>
        <w:t xml:space="preserve"> </w:t>
      </w:r>
      <w:r>
        <w:t>dari</w:t>
      </w:r>
      <w:r>
        <w:rPr>
          <w:spacing w:val="80"/>
        </w:rPr>
        <w:t xml:space="preserve"> </w:t>
      </w:r>
      <w:r>
        <w:t>luar</w:t>
      </w:r>
      <w:r>
        <w:rPr>
          <w:spacing w:val="80"/>
        </w:rPr>
        <w:t xml:space="preserve"> </w:t>
      </w:r>
      <w:r>
        <w:t>tertarik</w:t>
      </w:r>
      <w:r>
        <w:rPr>
          <w:spacing w:val="80"/>
        </w:rPr>
        <w:t xml:space="preserve"> </w:t>
      </w:r>
      <w:r>
        <w:t>untuk menanamkan</w:t>
      </w:r>
      <w:r>
        <w:rPr>
          <w:spacing w:val="40"/>
        </w:rPr>
        <w:t xml:space="preserve"> </w:t>
      </w:r>
      <w:r>
        <w:t>modalnya</w:t>
      </w:r>
      <w:r>
        <w:rPr>
          <w:spacing w:val="40"/>
        </w:rPr>
        <w:t xml:space="preserve"> </w:t>
      </w:r>
      <w:r>
        <w:t>untuk</w:t>
      </w:r>
      <w:r>
        <w:rPr>
          <w:spacing w:val="40"/>
        </w:rPr>
        <w:t xml:space="preserve"> </w:t>
      </w:r>
      <w:r>
        <w:t>membangun</w:t>
      </w:r>
      <w:r>
        <w:rPr>
          <w:spacing w:val="40"/>
        </w:rPr>
        <w:t xml:space="preserve"> </w:t>
      </w:r>
      <w:r>
        <w:t>ibu</w:t>
      </w:r>
      <w:r>
        <w:rPr>
          <w:spacing w:val="40"/>
        </w:rPr>
        <w:t xml:space="preserve"> </w:t>
      </w:r>
      <w:r>
        <w:t>kota</w:t>
      </w:r>
      <w:r>
        <w:rPr>
          <w:spacing w:val="40"/>
        </w:rPr>
        <w:t xml:space="preserve"> </w:t>
      </w:r>
      <w:r>
        <w:t>baru</w:t>
      </w:r>
      <w:r>
        <w:rPr>
          <w:spacing w:val="40"/>
        </w:rPr>
        <w:t xml:space="preserve"> </w:t>
      </w:r>
      <w:r>
        <w:t>negara</w:t>
      </w:r>
      <w:r>
        <w:rPr>
          <w:spacing w:val="40"/>
        </w:rPr>
        <w:t xml:space="preserve"> </w:t>
      </w:r>
      <w:r>
        <w:t>Indonesia</w:t>
      </w:r>
      <w:r>
        <w:rPr>
          <w:spacing w:val="40"/>
        </w:rPr>
        <w:t xml:space="preserve"> </w:t>
      </w:r>
      <w:r>
        <w:t xml:space="preserve">(Jingga, </w:t>
      </w:r>
      <w:r>
        <w:rPr>
          <w:spacing w:val="-2"/>
        </w:rPr>
        <w:t>2021).</w:t>
      </w:r>
    </w:p>
    <w:p w14:paraId="2E96B7C0" w14:textId="77777777" w:rsidR="00962B96" w:rsidRDefault="00D24A5C">
      <w:pPr>
        <w:pStyle w:val="BodyText"/>
        <w:spacing w:before="130" w:line="259" w:lineRule="auto"/>
        <w:ind w:left="552" w:right="399" w:firstLine="330"/>
      </w:pPr>
      <w:r>
        <w:t>Mega proyek IKN membawa peluang</w:t>
      </w:r>
      <w:r>
        <w:rPr>
          <w:spacing w:val="80"/>
        </w:rPr>
        <w:t xml:space="preserve"> </w:t>
      </w:r>
      <w:r>
        <w:t>besar</w:t>
      </w:r>
      <w:r>
        <w:rPr>
          <w:spacing w:val="40"/>
        </w:rPr>
        <w:t xml:space="preserve"> </w:t>
      </w:r>
      <w:r>
        <w:t>bagi</w:t>
      </w:r>
      <w:r>
        <w:rPr>
          <w:spacing w:val="40"/>
        </w:rPr>
        <w:t xml:space="preserve"> </w:t>
      </w:r>
      <w:r>
        <w:t>sub</w:t>
      </w:r>
      <w:r>
        <w:rPr>
          <w:spacing w:val="40"/>
        </w:rPr>
        <w:t xml:space="preserve"> </w:t>
      </w:r>
      <w:r>
        <w:t>sektor</w:t>
      </w:r>
      <w:r>
        <w:rPr>
          <w:spacing w:val="40"/>
        </w:rPr>
        <w:t xml:space="preserve"> </w:t>
      </w:r>
      <w:r>
        <w:t>konstruksi</w:t>
      </w:r>
      <w:r>
        <w:rPr>
          <w:spacing w:val="40"/>
        </w:rPr>
        <w:t xml:space="preserve"> </w:t>
      </w:r>
      <w:r>
        <w:t>dan bangunan di Indonesia untuk pulih dan mendapatkan</w:t>
      </w:r>
      <w:r>
        <w:rPr>
          <w:spacing w:val="80"/>
        </w:rPr>
        <w:t xml:space="preserve"> </w:t>
      </w:r>
      <w:r>
        <w:t>kontrak</w:t>
      </w:r>
      <w:r>
        <w:rPr>
          <w:spacing w:val="80"/>
        </w:rPr>
        <w:t xml:space="preserve"> </w:t>
      </w:r>
      <w:r>
        <w:t>baru</w:t>
      </w:r>
      <w:r>
        <w:rPr>
          <w:spacing w:val="80"/>
        </w:rPr>
        <w:t xml:space="preserve"> </w:t>
      </w:r>
      <w:r>
        <w:t>setelah</w:t>
      </w:r>
      <w:r>
        <w:rPr>
          <w:spacing w:val="40"/>
        </w:rPr>
        <w:t xml:space="preserve"> </w:t>
      </w:r>
      <w:r>
        <w:t>terdampak pandemi Covid-19. Sejumlah</w:t>
      </w:r>
      <w:r>
        <w:rPr>
          <w:spacing w:val="40"/>
        </w:rPr>
        <w:t xml:space="preserve"> </w:t>
      </w:r>
      <w:r>
        <w:t>BUMN</w:t>
      </w:r>
      <w:r>
        <w:rPr>
          <w:spacing w:val="40"/>
        </w:rPr>
        <w:t xml:space="preserve">  </w:t>
      </w:r>
      <w:r>
        <w:t>telah</w:t>
      </w:r>
      <w:r>
        <w:rPr>
          <w:spacing w:val="40"/>
        </w:rPr>
        <w:t xml:space="preserve">  </w:t>
      </w:r>
      <w:r>
        <w:t>berhasil</w:t>
      </w:r>
      <w:r>
        <w:rPr>
          <w:spacing w:val="80"/>
          <w:w w:val="150"/>
        </w:rPr>
        <w:t xml:space="preserve"> </w:t>
      </w:r>
      <w:r>
        <w:t>memenangkan</w:t>
      </w:r>
      <w:r>
        <w:rPr>
          <w:spacing w:val="80"/>
        </w:rPr>
        <w:t xml:space="preserve"> </w:t>
      </w:r>
      <w:r>
        <w:t>tender di IKN dengan proyek seperti pembangunan jalan tol, hunian pekerja, jembatan, hingga kantor presiden</w:t>
      </w:r>
      <w:r>
        <w:rPr>
          <w:spacing w:val="40"/>
        </w:rPr>
        <w:t xml:space="preserve"> </w:t>
      </w:r>
      <w:r>
        <w:t>(K</w:t>
      </w:r>
      <w:r>
        <w:t>ompas.com,</w:t>
      </w:r>
      <w:r>
        <w:rPr>
          <w:spacing w:val="40"/>
        </w:rPr>
        <w:t xml:space="preserve"> </w:t>
      </w:r>
      <w:r>
        <w:t>2022).</w:t>
      </w:r>
    </w:p>
    <w:p w14:paraId="6713FA71" w14:textId="77777777" w:rsidR="00962B96" w:rsidRDefault="00D24A5C">
      <w:pPr>
        <w:pStyle w:val="BodyText"/>
        <w:tabs>
          <w:tab w:val="left" w:pos="1228"/>
          <w:tab w:val="left" w:pos="1288"/>
          <w:tab w:val="left" w:pos="1333"/>
          <w:tab w:val="left" w:pos="1618"/>
          <w:tab w:val="left" w:pos="1799"/>
          <w:tab w:val="left" w:pos="1934"/>
          <w:tab w:val="left" w:pos="1994"/>
          <w:tab w:val="left" w:pos="2084"/>
          <w:tab w:val="left" w:pos="2429"/>
          <w:tab w:val="left" w:pos="2564"/>
          <w:tab w:val="left" w:pos="2594"/>
          <w:tab w:val="left" w:pos="2625"/>
          <w:tab w:val="left" w:pos="2655"/>
          <w:tab w:val="left" w:pos="2865"/>
          <w:tab w:val="left" w:pos="3135"/>
          <w:tab w:val="left" w:pos="3270"/>
          <w:tab w:val="left" w:pos="3345"/>
          <w:tab w:val="left" w:pos="3481"/>
          <w:tab w:val="left" w:pos="3511"/>
          <w:tab w:val="left" w:pos="3766"/>
          <w:tab w:val="left" w:pos="3796"/>
        </w:tabs>
        <w:spacing w:before="163" w:line="259" w:lineRule="auto"/>
        <w:ind w:left="552" w:right="396" w:firstLine="330"/>
        <w:jc w:val="left"/>
      </w:pPr>
      <w:r>
        <w:t>Penyebab</w:t>
      </w:r>
      <w:r>
        <w:rPr>
          <w:spacing w:val="80"/>
        </w:rPr>
        <w:t xml:space="preserve"> </w:t>
      </w:r>
      <w:r>
        <w:t>turunnya</w:t>
      </w:r>
      <w:r>
        <w:rPr>
          <w:spacing w:val="80"/>
        </w:rPr>
        <w:t xml:space="preserve"> </w:t>
      </w:r>
      <w:r>
        <w:t>harga</w:t>
      </w:r>
      <w:r>
        <w:rPr>
          <w:spacing w:val="40"/>
        </w:rPr>
        <w:t xml:space="preserve"> </w:t>
      </w:r>
      <w:r>
        <w:t>saham</w:t>
      </w:r>
      <w:r>
        <w:rPr>
          <w:spacing w:val="40"/>
        </w:rPr>
        <w:t xml:space="preserve"> </w:t>
      </w:r>
      <w:r>
        <w:t>tidak terlepas</w:t>
      </w:r>
      <w:r>
        <w:rPr>
          <w:spacing w:val="80"/>
          <w:w w:val="150"/>
        </w:rPr>
        <w:t xml:space="preserve"> </w:t>
      </w:r>
      <w:r>
        <w:t>dari</w:t>
      </w:r>
      <w:r>
        <w:rPr>
          <w:spacing w:val="80"/>
        </w:rPr>
        <w:t xml:space="preserve"> </w:t>
      </w:r>
      <w:r>
        <w:t>faktor</w:t>
      </w:r>
      <w:r>
        <w:rPr>
          <w:spacing w:val="80"/>
        </w:rPr>
        <w:t xml:space="preserve"> </w:t>
      </w:r>
      <w:r>
        <w:t>eksternal</w:t>
      </w:r>
      <w:r>
        <w:rPr>
          <w:spacing w:val="80"/>
        </w:rPr>
        <w:t xml:space="preserve"> </w:t>
      </w:r>
      <w:r>
        <w:t>peruhasaan</w:t>
      </w:r>
      <w:r>
        <w:rPr>
          <w:spacing w:val="40"/>
        </w:rPr>
        <w:t xml:space="preserve"> </w:t>
      </w:r>
      <w:r>
        <w:t>salah</w:t>
      </w:r>
      <w:r>
        <w:rPr>
          <w:spacing w:val="40"/>
        </w:rPr>
        <w:t xml:space="preserve"> </w:t>
      </w:r>
      <w:r>
        <w:t>satunya</w:t>
      </w:r>
      <w:r>
        <w:rPr>
          <w:spacing w:val="40"/>
        </w:rPr>
        <w:t xml:space="preserve"> </w:t>
      </w:r>
      <w:r>
        <w:t>yaitu</w:t>
      </w:r>
      <w:r>
        <w:rPr>
          <w:spacing w:val="40"/>
        </w:rPr>
        <w:t xml:space="preserve"> </w:t>
      </w:r>
      <w:r>
        <w:t>makro</w:t>
      </w:r>
      <w:r>
        <w:rPr>
          <w:spacing w:val="40"/>
        </w:rPr>
        <w:t xml:space="preserve"> </w:t>
      </w:r>
      <w:r>
        <w:t>ekonomi</w:t>
      </w:r>
      <w:r>
        <w:rPr>
          <w:spacing w:val="40"/>
        </w:rPr>
        <w:t xml:space="preserve"> </w:t>
      </w:r>
      <w:r>
        <w:t>seperti tingkat</w:t>
      </w:r>
      <w:r>
        <w:rPr>
          <w:spacing w:val="40"/>
        </w:rPr>
        <w:t xml:space="preserve"> </w:t>
      </w:r>
      <w:r>
        <w:t>inflasi,naiknya</w:t>
      </w:r>
      <w:r>
        <w:rPr>
          <w:spacing w:val="40"/>
        </w:rPr>
        <w:t xml:space="preserve"> </w:t>
      </w:r>
      <w:r>
        <w:t>suku</w:t>
      </w:r>
      <w:r>
        <w:rPr>
          <w:spacing w:val="40"/>
        </w:rPr>
        <w:t xml:space="preserve"> </w:t>
      </w:r>
      <w:r>
        <w:t>bunga</w:t>
      </w:r>
      <w:r>
        <w:rPr>
          <w:spacing w:val="40"/>
        </w:rPr>
        <w:t xml:space="preserve"> </w:t>
      </w:r>
      <w:r>
        <w:t>dan</w:t>
      </w:r>
      <w:r>
        <w:rPr>
          <w:spacing w:val="40"/>
        </w:rPr>
        <w:t xml:space="preserve"> </w:t>
      </w:r>
      <w:r>
        <w:t>nilai tukar</w:t>
      </w:r>
      <w:r>
        <w:rPr>
          <w:spacing w:val="80"/>
          <w:w w:val="150"/>
        </w:rPr>
        <w:t xml:space="preserve"> </w:t>
      </w:r>
      <w:r>
        <w:t>yang</w:t>
      </w:r>
      <w:r>
        <w:rPr>
          <w:spacing w:val="80"/>
          <w:w w:val="150"/>
        </w:rPr>
        <w:t xml:space="preserve"> </w:t>
      </w:r>
      <w:r>
        <w:t>anjlok.</w:t>
      </w:r>
      <w:r>
        <w:rPr>
          <w:spacing w:val="80"/>
          <w:w w:val="150"/>
        </w:rPr>
        <w:t xml:space="preserve"> </w:t>
      </w:r>
      <w:r>
        <w:t>Menurut</w:t>
      </w:r>
      <w:r>
        <w:rPr>
          <w:spacing w:val="80"/>
          <w:w w:val="150"/>
        </w:rPr>
        <w:t xml:space="preserve"> </w:t>
      </w:r>
      <w:r>
        <w:t>(Boediono,</w:t>
      </w:r>
      <w:r>
        <w:rPr>
          <w:spacing w:val="80"/>
        </w:rPr>
        <w:t xml:space="preserve"> </w:t>
      </w:r>
      <w:r>
        <w:t>2014)</w:t>
      </w:r>
      <w:r>
        <w:rPr>
          <w:spacing w:val="80"/>
        </w:rPr>
        <w:t xml:space="preserve"> </w:t>
      </w:r>
      <w:r>
        <w:t>inflasi</w:t>
      </w:r>
      <w:r>
        <w:rPr>
          <w:spacing w:val="40"/>
        </w:rPr>
        <w:t xml:space="preserve"> </w:t>
      </w:r>
      <w:r>
        <w:t>adalah</w:t>
      </w:r>
      <w:r>
        <w:rPr>
          <w:spacing w:val="80"/>
        </w:rPr>
        <w:t xml:space="preserve"> </w:t>
      </w:r>
      <w:r>
        <w:t>suatu</w:t>
      </w:r>
      <w:r>
        <w:rPr>
          <w:spacing w:val="80"/>
        </w:rPr>
        <w:t xml:space="preserve"> </w:t>
      </w:r>
      <w:r>
        <w:t>kecender</w:t>
      </w:r>
      <w:r>
        <w:t>ungan mengenai</w:t>
      </w:r>
      <w:r>
        <w:rPr>
          <w:spacing w:val="80"/>
        </w:rPr>
        <w:t xml:space="preserve"> </w:t>
      </w:r>
      <w:r>
        <w:t>harga-harga</w:t>
      </w:r>
      <w:r>
        <w:tab/>
      </w:r>
      <w:r>
        <w:tab/>
      </w:r>
      <w:r>
        <w:tab/>
      </w:r>
      <w:r>
        <w:tab/>
      </w:r>
      <w:r>
        <w:tab/>
      </w:r>
      <w:r>
        <w:rPr>
          <w:spacing w:val="-32"/>
        </w:rPr>
        <w:t xml:space="preserve"> </w:t>
      </w:r>
      <w:r>
        <w:t>agar</w:t>
      </w:r>
      <w:r>
        <w:rPr>
          <w:spacing w:val="80"/>
        </w:rPr>
        <w:t xml:space="preserve"> </w:t>
      </w:r>
      <w:r>
        <w:t>naik</w:t>
      </w:r>
      <w:r>
        <w:rPr>
          <w:spacing w:val="80"/>
        </w:rPr>
        <w:t xml:space="preserve"> </w:t>
      </w:r>
      <w:r>
        <w:t>secara umum</w:t>
      </w:r>
      <w:r>
        <w:rPr>
          <w:spacing w:val="80"/>
        </w:rPr>
        <w:t xml:space="preserve"> </w:t>
      </w:r>
      <w:r>
        <w:t>dan</w:t>
      </w:r>
      <w:r>
        <w:rPr>
          <w:spacing w:val="80"/>
        </w:rPr>
        <w:t xml:space="preserve"> </w:t>
      </w:r>
      <w:r>
        <w:t>secara</w:t>
      </w:r>
      <w:r>
        <w:rPr>
          <w:spacing w:val="80"/>
        </w:rPr>
        <w:t xml:space="preserve"> </w:t>
      </w:r>
      <w:r>
        <w:t>terus</w:t>
      </w:r>
      <w:r>
        <w:rPr>
          <w:spacing w:val="80"/>
          <w:w w:val="150"/>
        </w:rPr>
        <w:t xml:space="preserve"> </w:t>
      </w:r>
      <w:r>
        <w:t>menerus.</w:t>
      </w:r>
      <w:r>
        <w:rPr>
          <w:spacing w:val="80"/>
        </w:rPr>
        <w:t xml:space="preserve"> </w:t>
      </w:r>
      <w:r>
        <w:t>Inflasi</w:t>
      </w:r>
      <w:r>
        <w:rPr>
          <w:spacing w:val="40"/>
        </w:rPr>
        <w:t xml:space="preserve"> </w:t>
      </w:r>
      <w:r>
        <w:rPr>
          <w:spacing w:val="-2"/>
        </w:rPr>
        <w:t>adalah</w:t>
      </w:r>
      <w:r>
        <w:tab/>
      </w:r>
      <w:r>
        <w:tab/>
      </w:r>
      <w:r>
        <w:tab/>
      </w:r>
      <w:r>
        <w:tab/>
      </w:r>
      <w:r>
        <w:rPr>
          <w:spacing w:val="-2"/>
        </w:rPr>
        <w:t>suatu</w:t>
      </w:r>
      <w:r>
        <w:tab/>
      </w:r>
      <w:r>
        <w:tab/>
      </w:r>
      <w:r>
        <w:tab/>
      </w:r>
      <w:r>
        <w:tab/>
      </w:r>
      <w:r>
        <w:rPr>
          <w:spacing w:val="-2"/>
        </w:rPr>
        <w:t>keadaan</w:t>
      </w:r>
      <w:r>
        <w:tab/>
      </w:r>
      <w:r>
        <w:tab/>
      </w:r>
      <w:r>
        <w:tab/>
      </w:r>
      <w:r>
        <w:tab/>
      </w:r>
      <w:r>
        <w:tab/>
      </w:r>
      <w:r>
        <w:tab/>
      </w:r>
      <w:r>
        <w:rPr>
          <w:spacing w:val="-4"/>
        </w:rPr>
        <w:t xml:space="preserve">yang </w:t>
      </w:r>
      <w:r>
        <w:t>menggambarkan</w:t>
      </w:r>
      <w:r>
        <w:rPr>
          <w:spacing w:val="40"/>
        </w:rPr>
        <w:t xml:space="preserve"> </w:t>
      </w:r>
      <w:r>
        <w:t>dimana</w:t>
      </w:r>
      <w:r>
        <w:rPr>
          <w:spacing w:val="40"/>
        </w:rPr>
        <w:t xml:space="preserve"> </w:t>
      </w:r>
      <w:r>
        <w:t>nilai</w:t>
      </w:r>
      <w:r>
        <w:rPr>
          <w:spacing w:val="40"/>
        </w:rPr>
        <w:t xml:space="preserve"> </w:t>
      </w:r>
      <w:r>
        <w:t>harga</w:t>
      </w:r>
      <w:r>
        <w:rPr>
          <w:spacing w:val="40"/>
        </w:rPr>
        <w:t xml:space="preserve"> </w:t>
      </w:r>
      <w:r>
        <w:t xml:space="preserve">barang </w:t>
      </w:r>
      <w:r>
        <w:rPr>
          <w:spacing w:val="-2"/>
        </w:rPr>
        <w:t>meningkat</w:t>
      </w:r>
      <w:r>
        <w:tab/>
      </w:r>
      <w:r>
        <w:tab/>
      </w:r>
      <w:r>
        <w:tab/>
      </w:r>
      <w:r>
        <w:tab/>
      </w:r>
      <w:r>
        <w:rPr>
          <w:spacing w:val="-4"/>
        </w:rPr>
        <w:t>dan</w:t>
      </w:r>
      <w:r>
        <w:tab/>
      </w:r>
      <w:r>
        <w:tab/>
      </w:r>
      <w:r>
        <w:tab/>
      </w:r>
      <w:r>
        <w:tab/>
      </w:r>
      <w:r>
        <w:tab/>
      </w:r>
      <w:r>
        <w:tab/>
      </w:r>
      <w:r>
        <w:rPr>
          <w:spacing w:val="-2"/>
        </w:rPr>
        <w:t>nilai</w:t>
      </w:r>
      <w:r>
        <w:tab/>
      </w:r>
      <w:r>
        <w:tab/>
      </w:r>
      <w:r>
        <w:tab/>
      </w:r>
      <w:r>
        <w:tab/>
      </w:r>
      <w:r>
        <w:tab/>
      </w:r>
      <w:r>
        <w:tab/>
      </w:r>
      <w:r>
        <w:rPr>
          <w:spacing w:val="-4"/>
        </w:rPr>
        <w:t xml:space="preserve">uang </w:t>
      </w:r>
      <w:r>
        <w:rPr>
          <w:spacing w:val="-2"/>
        </w:rPr>
        <w:t>berkurang(Maharani&amp;</w:t>
      </w:r>
      <w:r>
        <w:tab/>
      </w:r>
      <w:r>
        <w:tab/>
      </w:r>
      <w:r>
        <w:rPr>
          <w:spacing w:val="-4"/>
        </w:rPr>
        <w:t>Haq,</w:t>
      </w:r>
      <w:r>
        <w:tab/>
      </w:r>
      <w:r>
        <w:rPr>
          <w:spacing w:val="-33"/>
        </w:rPr>
        <w:t xml:space="preserve"> </w:t>
      </w:r>
      <w:r>
        <w:rPr>
          <w:spacing w:val="-2"/>
        </w:rPr>
        <w:t xml:space="preserve">2020).Dimana </w:t>
      </w:r>
      <w:r>
        <w:t>ketika</w:t>
      </w:r>
      <w:r>
        <w:rPr>
          <w:spacing w:val="80"/>
        </w:rPr>
        <w:t xml:space="preserve"> </w:t>
      </w:r>
      <w:r>
        <w:t>harga</w:t>
      </w:r>
      <w:r>
        <w:rPr>
          <w:spacing w:val="40"/>
        </w:rPr>
        <w:t xml:space="preserve"> </w:t>
      </w:r>
      <w:r>
        <w:t>yang</w:t>
      </w:r>
      <w:r>
        <w:rPr>
          <w:spacing w:val="40"/>
        </w:rPr>
        <w:t xml:space="preserve"> </w:t>
      </w:r>
      <w:r>
        <w:t>ada</w:t>
      </w:r>
      <w:r>
        <w:rPr>
          <w:spacing w:val="40"/>
        </w:rPr>
        <w:t xml:space="preserve"> </w:t>
      </w:r>
      <w:r>
        <w:t>di</w:t>
      </w:r>
      <w:r>
        <w:rPr>
          <w:spacing w:val="40"/>
        </w:rPr>
        <w:t xml:space="preserve"> </w:t>
      </w:r>
      <w:r>
        <w:t>pasar</w:t>
      </w:r>
      <w:r>
        <w:rPr>
          <w:spacing w:val="40"/>
        </w:rPr>
        <w:t xml:space="preserve"> </w:t>
      </w:r>
      <w:r>
        <w:t>meningkat</w:t>
      </w:r>
      <w:r>
        <w:rPr>
          <w:spacing w:val="40"/>
        </w:rPr>
        <w:t xml:space="preserve"> </w:t>
      </w:r>
      <w:r>
        <w:rPr>
          <w:spacing w:val="-2"/>
        </w:rPr>
        <w:t>secara</w:t>
      </w:r>
      <w:r>
        <w:tab/>
      </w:r>
      <w:r>
        <w:tab/>
      </w:r>
      <w:r>
        <w:rPr>
          <w:spacing w:val="-2"/>
        </w:rPr>
        <w:t>berkala</w:t>
      </w:r>
      <w:r>
        <w:tab/>
      </w:r>
      <w:r>
        <w:tab/>
      </w:r>
      <w:r>
        <w:tab/>
      </w:r>
      <w:r>
        <w:rPr>
          <w:spacing w:val="-2"/>
        </w:rPr>
        <w:t>dimana</w:t>
      </w:r>
      <w:r>
        <w:tab/>
      </w:r>
      <w:r>
        <w:tab/>
      </w:r>
      <w:r>
        <w:rPr>
          <w:spacing w:val="-33"/>
        </w:rPr>
        <w:t xml:space="preserve"> </w:t>
      </w:r>
      <w:r>
        <w:t>minat</w:t>
      </w:r>
      <w:r>
        <w:tab/>
      </w:r>
      <w:r>
        <w:tab/>
      </w:r>
      <w:r>
        <w:tab/>
      </w:r>
      <w:r>
        <w:rPr>
          <w:spacing w:val="-2"/>
        </w:rPr>
        <w:t xml:space="preserve">terhadap </w:t>
      </w:r>
      <w:r>
        <w:t>suatu</w:t>
      </w:r>
      <w:r>
        <w:rPr>
          <w:spacing w:val="80"/>
        </w:rPr>
        <w:t xml:space="preserve"> </w:t>
      </w:r>
      <w:r>
        <w:t>produk</w:t>
      </w:r>
      <w:r>
        <w:rPr>
          <w:spacing w:val="40"/>
        </w:rPr>
        <w:t xml:space="preserve"> </w:t>
      </w:r>
      <w:r>
        <w:t>tidak</w:t>
      </w:r>
      <w:r>
        <w:rPr>
          <w:spacing w:val="40"/>
        </w:rPr>
        <w:t xml:space="preserve"> </w:t>
      </w:r>
      <w:r>
        <w:t>lagi</w:t>
      </w:r>
      <w:r>
        <w:rPr>
          <w:spacing w:val="40"/>
        </w:rPr>
        <w:t xml:space="preserve"> </w:t>
      </w:r>
      <w:r>
        <w:t>sebanding</w:t>
      </w:r>
      <w:r>
        <w:rPr>
          <w:spacing w:val="80"/>
        </w:rPr>
        <w:t xml:space="preserve"> </w:t>
      </w:r>
      <w:r>
        <w:t>dengan pemasaran</w:t>
      </w:r>
      <w:r>
        <w:rPr>
          <w:spacing w:val="80"/>
        </w:rPr>
        <w:t xml:space="preserve"> </w:t>
      </w:r>
      <w:r>
        <w:t>suatu</w:t>
      </w:r>
      <w:r>
        <w:rPr>
          <w:spacing w:val="80"/>
        </w:rPr>
        <w:t xml:space="preserve"> </w:t>
      </w:r>
      <w:r>
        <w:t>barang</w:t>
      </w:r>
      <w:r>
        <w:rPr>
          <w:spacing w:val="80"/>
        </w:rPr>
        <w:t xml:space="preserve"> </w:t>
      </w:r>
      <w:r>
        <w:t>yang</w:t>
      </w:r>
      <w:r>
        <w:rPr>
          <w:spacing w:val="80"/>
        </w:rPr>
        <w:t xml:space="preserve"> </w:t>
      </w:r>
      <w:r>
        <w:t>dibutuhkan pasar,</w:t>
      </w:r>
      <w:r>
        <w:rPr>
          <w:spacing w:val="80"/>
          <w:w w:val="150"/>
        </w:rPr>
        <w:t xml:space="preserve"> </w:t>
      </w:r>
      <w:r>
        <w:t>sehingga</w:t>
      </w:r>
      <w:r>
        <w:rPr>
          <w:spacing w:val="80"/>
          <w:w w:val="150"/>
        </w:rPr>
        <w:t xml:space="preserve"> </w:t>
      </w:r>
      <w:r>
        <w:t>kondisi</w:t>
      </w:r>
      <w:r>
        <w:rPr>
          <w:spacing w:val="80"/>
        </w:rPr>
        <w:t xml:space="preserve"> </w:t>
      </w:r>
      <w:r>
        <w:t>tersebut</w:t>
      </w:r>
      <w:r>
        <w:rPr>
          <w:spacing w:val="80"/>
        </w:rPr>
        <w:t xml:space="preserve"> </w:t>
      </w:r>
      <w:r>
        <w:t>mampu</w:t>
      </w:r>
      <w:r>
        <w:rPr>
          <w:spacing w:val="40"/>
        </w:rPr>
        <w:t xml:space="preserve"> </w:t>
      </w:r>
      <w:r>
        <w:t>untuk</w:t>
      </w:r>
      <w:r>
        <w:rPr>
          <w:spacing w:val="80"/>
        </w:rPr>
        <w:t xml:space="preserve"> </w:t>
      </w:r>
      <w:r>
        <w:t>menurunkan</w:t>
      </w:r>
      <w:r>
        <w:rPr>
          <w:spacing w:val="80"/>
          <w:w w:val="150"/>
        </w:rPr>
        <w:t xml:space="preserve"> </w:t>
      </w:r>
      <w:r>
        <w:t>nilai</w:t>
      </w:r>
      <w:r>
        <w:rPr>
          <w:spacing w:val="80"/>
        </w:rPr>
        <w:t xml:space="preserve"> </w:t>
      </w:r>
      <w:r>
        <w:t>mata</w:t>
      </w:r>
      <w:r>
        <w:rPr>
          <w:spacing w:val="80"/>
        </w:rPr>
        <w:t xml:space="preserve"> </w:t>
      </w:r>
      <w:r>
        <w:t>uang</w:t>
      </w:r>
      <w:r>
        <w:rPr>
          <w:spacing w:val="80"/>
        </w:rPr>
        <w:t xml:space="preserve"> </w:t>
      </w:r>
      <w:r>
        <w:t>dan</w:t>
      </w:r>
      <w:r>
        <w:rPr>
          <w:spacing w:val="80"/>
        </w:rPr>
        <w:t xml:space="preserve"> </w:t>
      </w:r>
      <w:r>
        <w:rPr>
          <w:spacing w:val="-2"/>
        </w:rPr>
        <w:t>menyebabkan</w:t>
      </w:r>
      <w:r>
        <w:tab/>
      </w:r>
      <w:r>
        <w:tab/>
      </w:r>
      <w:r>
        <w:tab/>
      </w:r>
      <w:r>
        <w:rPr>
          <w:spacing w:val="-2"/>
        </w:rPr>
        <w:t>menyusutnya</w:t>
      </w:r>
      <w:r>
        <w:tab/>
      </w:r>
      <w:r>
        <w:tab/>
      </w:r>
      <w:r>
        <w:rPr>
          <w:spacing w:val="-2"/>
        </w:rPr>
        <w:t xml:space="preserve">pemasukan </w:t>
      </w:r>
      <w:r>
        <w:t>yang</w:t>
      </w:r>
      <w:r>
        <w:rPr>
          <w:spacing w:val="40"/>
        </w:rPr>
        <w:t xml:space="preserve">  </w:t>
      </w:r>
      <w:r>
        <w:t>seharusnya</w:t>
      </w:r>
      <w:r>
        <w:rPr>
          <w:spacing w:val="80"/>
          <w:w w:val="150"/>
        </w:rPr>
        <w:t xml:space="preserve"> </w:t>
      </w:r>
      <w:r>
        <w:t>diterima</w:t>
      </w:r>
      <w:r>
        <w:rPr>
          <w:spacing w:val="80"/>
          <w:w w:val="150"/>
        </w:rPr>
        <w:t xml:space="preserve"> </w:t>
      </w:r>
      <w:r>
        <w:t>oleh</w:t>
      </w:r>
      <w:r>
        <w:rPr>
          <w:spacing w:val="80"/>
          <w:w w:val="150"/>
        </w:rPr>
        <w:t xml:space="preserve"> </w:t>
      </w:r>
      <w:r>
        <w:t>investor</w:t>
      </w:r>
      <w:r>
        <w:rPr>
          <w:spacing w:val="40"/>
        </w:rPr>
        <w:t xml:space="preserve"> </w:t>
      </w:r>
      <w:r>
        <w:rPr>
          <w:spacing w:val="-2"/>
        </w:rPr>
        <w:t>melalui</w:t>
      </w:r>
      <w:r>
        <w:tab/>
      </w:r>
      <w:r>
        <w:tab/>
      </w:r>
      <w:r>
        <w:tab/>
      </w:r>
      <w:r>
        <w:rPr>
          <w:spacing w:val="-2"/>
        </w:rPr>
        <w:t>investasinya.</w:t>
      </w:r>
      <w:r>
        <w:tab/>
      </w:r>
      <w:r>
        <w:tab/>
      </w:r>
      <w:r>
        <w:tab/>
      </w:r>
      <w:r>
        <w:tab/>
      </w:r>
      <w:r>
        <w:rPr>
          <w:spacing w:val="-2"/>
        </w:rPr>
        <w:t>Inflasi</w:t>
      </w:r>
      <w:r>
        <w:tab/>
      </w:r>
      <w:r>
        <w:tab/>
      </w:r>
      <w:r>
        <w:tab/>
      </w:r>
      <w:r>
        <w:rPr>
          <w:spacing w:val="-2"/>
        </w:rPr>
        <w:t xml:space="preserve">merupakan </w:t>
      </w:r>
      <w:r>
        <w:t>kenaikan</w:t>
      </w:r>
      <w:r>
        <w:rPr>
          <w:spacing w:val="40"/>
        </w:rPr>
        <w:t xml:space="preserve"> </w:t>
      </w:r>
      <w:r>
        <w:t>nilai</w:t>
      </w:r>
      <w:r>
        <w:rPr>
          <w:spacing w:val="40"/>
        </w:rPr>
        <w:t xml:space="preserve"> </w:t>
      </w:r>
      <w:r>
        <w:t>barang</w:t>
      </w:r>
      <w:r>
        <w:rPr>
          <w:spacing w:val="40"/>
        </w:rPr>
        <w:t xml:space="preserve"> </w:t>
      </w:r>
      <w:r>
        <w:t>yang</w:t>
      </w:r>
      <w:r>
        <w:rPr>
          <w:spacing w:val="40"/>
        </w:rPr>
        <w:t xml:space="preserve"> </w:t>
      </w:r>
      <w:r>
        <w:t xml:space="preserve">berkepanjangan </w:t>
      </w:r>
      <w:r>
        <w:rPr>
          <w:spacing w:val="-4"/>
        </w:rPr>
        <w:t>dan</w:t>
      </w:r>
      <w:r>
        <w:tab/>
      </w:r>
      <w:r>
        <w:rPr>
          <w:spacing w:val="-2"/>
        </w:rPr>
        <w:t>berpengaruh</w:t>
      </w:r>
      <w:r>
        <w:tab/>
      </w:r>
      <w:r>
        <w:tab/>
      </w:r>
      <w:r>
        <w:tab/>
      </w:r>
      <w:r>
        <w:tab/>
      </w:r>
      <w:r>
        <w:tab/>
      </w:r>
      <w:r>
        <w:rPr>
          <w:spacing w:val="-4"/>
        </w:rPr>
        <w:t>besar</w:t>
      </w:r>
      <w:r>
        <w:tab/>
      </w:r>
      <w:r>
        <w:tab/>
      </w:r>
      <w:r>
        <w:tab/>
      </w:r>
      <w:r>
        <w:tab/>
      </w:r>
      <w:r>
        <w:rPr>
          <w:spacing w:val="-2"/>
        </w:rPr>
        <w:t xml:space="preserve">terhadap </w:t>
      </w:r>
      <w:r>
        <w:t>masyarakat,dan</w:t>
      </w:r>
      <w:r>
        <w:rPr>
          <w:spacing w:val="80"/>
          <w:w w:val="150"/>
        </w:rPr>
        <w:t xml:space="preserve"> </w:t>
      </w:r>
      <w:r>
        <w:t>ini</w:t>
      </w:r>
      <w:r>
        <w:rPr>
          <w:spacing w:val="80"/>
          <w:w w:val="150"/>
        </w:rPr>
        <w:t xml:space="preserve"> </w:t>
      </w:r>
      <w:r>
        <w:t>sejalan</w:t>
      </w:r>
      <w:r>
        <w:rPr>
          <w:spacing w:val="80"/>
          <w:w w:val="150"/>
        </w:rPr>
        <w:t xml:space="preserve"> </w:t>
      </w:r>
      <w:r>
        <w:t>dengan</w:t>
      </w:r>
      <w:r>
        <w:rPr>
          <w:spacing w:val="80"/>
          <w:w w:val="150"/>
        </w:rPr>
        <w:t xml:space="preserve"> </w:t>
      </w:r>
      <w:r>
        <w:t>teori</w:t>
      </w:r>
      <w:r>
        <w:rPr>
          <w:spacing w:val="40"/>
        </w:rPr>
        <w:t xml:space="preserve"> </w:t>
      </w:r>
      <w:r>
        <w:t>bahwa</w:t>
      </w:r>
      <w:r>
        <w:rPr>
          <w:spacing w:val="40"/>
        </w:rPr>
        <w:t xml:space="preserve"> </w:t>
      </w:r>
      <w:r>
        <w:t>uang</w:t>
      </w:r>
      <w:r>
        <w:rPr>
          <w:spacing w:val="40"/>
        </w:rPr>
        <w:t xml:space="preserve"> </w:t>
      </w:r>
      <w:r>
        <w:t>tidak</w:t>
      </w:r>
      <w:r>
        <w:rPr>
          <w:spacing w:val="40"/>
        </w:rPr>
        <w:t xml:space="preserve"> </w:t>
      </w:r>
      <w:r>
        <w:t>bisa</w:t>
      </w:r>
      <w:r>
        <w:rPr>
          <w:spacing w:val="40"/>
        </w:rPr>
        <w:t xml:space="preserve"> </w:t>
      </w:r>
      <w:r>
        <w:t>difu</w:t>
      </w:r>
      <w:r>
        <w:t>ngsikan</w:t>
      </w:r>
      <w:r>
        <w:rPr>
          <w:spacing w:val="40"/>
        </w:rPr>
        <w:t xml:space="preserve"> </w:t>
      </w:r>
      <w:r>
        <w:t>sebagai nilai</w:t>
      </w:r>
      <w:r>
        <w:rPr>
          <w:spacing w:val="80"/>
        </w:rPr>
        <w:t xml:space="preserve"> </w:t>
      </w:r>
      <w:r>
        <w:t>tukar</w:t>
      </w:r>
      <w:r>
        <w:rPr>
          <w:spacing w:val="80"/>
        </w:rPr>
        <w:t xml:space="preserve"> </w:t>
      </w:r>
      <w:r>
        <w:t>yang</w:t>
      </w:r>
      <w:r>
        <w:rPr>
          <w:spacing w:val="80"/>
        </w:rPr>
        <w:t xml:space="preserve"> </w:t>
      </w:r>
      <w:r>
        <w:t>rata</w:t>
      </w:r>
      <w:r>
        <w:rPr>
          <w:spacing w:val="80"/>
        </w:rPr>
        <w:t xml:space="preserve"> </w:t>
      </w:r>
      <w:r>
        <w:t>dan</w:t>
      </w:r>
      <w:r>
        <w:rPr>
          <w:spacing w:val="80"/>
        </w:rPr>
        <w:t xml:space="preserve"> </w:t>
      </w:r>
      <w:r>
        <w:t>mencerminkan</w:t>
      </w:r>
      <w:r>
        <w:rPr>
          <w:spacing w:val="40"/>
        </w:rPr>
        <w:t xml:space="preserve"> </w:t>
      </w:r>
      <w:r>
        <w:rPr>
          <w:spacing w:val="-2"/>
        </w:rPr>
        <w:t>transformasi</w:t>
      </w:r>
      <w:r>
        <w:tab/>
      </w:r>
      <w:r>
        <w:tab/>
      </w:r>
      <w:r>
        <w:rPr>
          <w:spacing w:val="-4"/>
        </w:rPr>
        <w:t>taraf</w:t>
      </w:r>
      <w:r>
        <w:tab/>
      </w:r>
      <w:r>
        <w:rPr>
          <w:spacing w:val="-4"/>
        </w:rPr>
        <w:t>harga</w:t>
      </w:r>
      <w:r>
        <w:tab/>
      </w:r>
      <w:r>
        <w:tab/>
      </w:r>
      <w:r>
        <w:rPr>
          <w:spacing w:val="-4"/>
        </w:rPr>
        <w:t>pada</w:t>
      </w:r>
      <w:r>
        <w:tab/>
      </w:r>
      <w:r>
        <w:tab/>
      </w:r>
      <w:r>
        <w:tab/>
      </w:r>
      <w:r>
        <w:rPr>
          <w:spacing w:val="-4"/>
        </w:rPr>
        <w:t xml:space="preserve">suatu </w:t>
      </w:r>
      <w:r>
        <w:rPr>
          <w:spacing w:val="-2"/>
        </w:rPr>
        <w:t>perekonomian.</w:t>
      </w:r>
    </w:p>
    <w:p w14:paraId="047BBC03" w14:textId="77777777" w:rsidR="00962B96" w:rsidRDefault="00D24A5C">
      <w:pPr>
        <w:pStyle w:val="BodyText"/>
        <w:spacing w:before="195" w:line="259" w:lineRule="auto"/>
        <w:ind w:left="552" w:right="429" w:firstLine="330"/>
      </w:pPr>
      <w:r>
        <w:t>Naiknya tingkat suku bunga dapat mempengaruhi naik turunnya harga suatu saham yang dapat menjadi permasalahan ekonomi suatu Negara. Disaat tingkat suku bunga bertambah maka</w:t>
      </w:r>
      <w:r>
        <w:rPr>
          <w:spacing w:val="40"/>
        </w:rPr>
        <w:t xml:space="preserve"> </w:t>
      </w:r>
      <w:r>
        <w:t>anggaran produksi</w:t>
      </w:r>
    </w:p>
    <w:p w14:paraId="19E87557" w14:textId="77777777" w:rsidR="00962B96" w:rsidRDefault="00962B96">
      <w:pPr>
        <w:pStyle w:val="BodyText"/>
        <w:spacing w:line="259" w:lineRule="auto"/>
        <w:sectPr w:rsidR="00962B96">
          <w:pgSz w:w="12240" w:h="15840"/>
          <w:pgMar w:top="1160" w:right="1440" w:bottom="280" w:left="1800" w:header="720" w:footer="0" w:gutter="0"/>
          <w:cols w:num="2" w:space="720" w:equalWidth="0">
            <w:col w:w="4336" w:space="40"/>
            <w:col w:w="4624"/>
          </w:cols>
        </w:sectPr>
      </w:pPr>
    </w:p>
    <w:p w14:paraId="05EA5191" w14:textId="77777777" w:rsidR="00962B96" w:rsidRDefault="00D24A5C">
      <w:pPr>
        <w:pStyle w:val="BodyText"/>
        <w:spacing w:before="176" w:line="259" w:lineRule="auto"/>
        <w:ind w:left="663" w:right="11"/>
      </w:pPr>
      <w:r>
        <w:lastRenderedPageBreak/>
        <w:t>juga</w:t>
      </w:r>
      <w:r>
        <w:rPr>
          <w:spacing w:val="40"/>
        </w:rPr>
        <w:t xml:space="preserve"> </w:t>
      </w:r>
      <w:r>
        <w:t>akan</w:t>
      </w:r>
      <w:r>
        <w:rPr>
          <w:spacing w:val="40"/>
        </w:rPr>
        <w:t xml:space="preserve"> </w:t>
      </w:r>
      <w:r>
        <w:t>melonjak</w:t>
      </w:r>
      <w:r>
        <w:rPr>
          <w:spacing w:val="40"/>
        </w:rPr>
        <w:t xml:space="preserve"> </w:t>
      </w:r>
      <w:r>
        <w:t>dan</w:t>
      </w:r>
      <w:r>
        <w:rPr>
          <w:spacing w:val="40"/>
        </w:rPr>
        <w:t xml:space="preserve"> </w:t>
      </w:r>
      <w:r>
        <w:t>nilai</w:t>
      </w:r>
      <w:r>
        <w:rPr>
          <w:spacing w:val="40"/>
        </w:rPr>
        <w:t xml:space="preserve"> </w:t>
      </w:r>
      <w:r>
        <w:t>barang</w:t>
      </w:r>
      <w:r>
        <w:rPr>
          <w:spacing w:val="40"/>
        </w:rPr>
        <w:t xml:space="preserve"> </w:t>
      </w:r>
      <w:r>
        <w:t>juga aka</w:t>
      </w:r>
      <w:r>
        <w:t>n rentan naik sehingga menyebabkan kemungkinan</w:t>
      </w:r>
      <w:r>
        <w:rPr>
          <w:spacing w:val="80"/>
        </w:rPr>
        <w:t xml:space="preserve"> </w:t>
      </w:r>
      <w:r>
        <w:t>konsumen</w:t>
      </w:r>
      <w:r>
        <w:rPr>
          <w:spacing w:val="80"/>
        </w:rPr>
        <w:t xml:space="preserve"> </w:t>
      </w:r>
      <w:r>
        <w:t>akan</w:t>
      </w:r>
      <w:r>
        <w:rPr>
          <w:spacing w:val="40"/>
        </w:rPr>
        <w:t xml:space="preserve"> </w:t>
      </w:r>
      <w:r>
        <w:t>menunda</w:t>
      </w:r>
      <w:r>
        <w:rPr>
          <w:spacing w:val="40"/>
        </w:rPr>
        <w:t xml:space="preserve"> </w:t>
      </w:r>
      <w:r>
        <w:t>untuk</w:t>
      </w:r>
      <w:r>
        <w:rPr>
          <w:spacing w:val="40"/>
        </w:rPr>
        <w:t xml:space="preserve"> </w:t>
      </w:r>
      <w:r>
        <w:t>melakukan</w:t>
      </w:r>
      <w:r>
        <w:rPr>
          <w:spacing w:val="40"/>
        </w:rPr>
        <w:t xml:space="preserve"> </w:t>
      </w:r>
      <w:r>
        <w:t>pembelian</w:t>
      </w:r>
      <w:r>
        <w:rPr>
          <w:spacing w:val="40"/>
        </w:rPr>
        <w:t xml:space="preserve"> </w:t>
      </w:r>
      <w:r>
        <w:t>dan</w:t>
      </w:r>
      <w:r>
        <w:rPr>
          <w:spacing w:val="40"/>
        </w:rPr>
        <w:t xml:space="preserve"> </w:t>
      </w:r>
      <w:r>
        <w:t>lebih memilih untuk menyimpan dananya. Jika tingkat</w:t>
      </w:r>
      <w:r>
        <w:rPr>
          <w:spacing w:val="40"/>
        </w:rPr>
        <w:t xml:space="preserve"> </w:t>
      </w:r>
      <w:r>
        <w:t>suku</w:t>
      </w:r>
      <w:r>
        <w:rPr>
          <w:spacing w:val="40"/>
        </w:rPr>
        <w:t xml:space="preserve"> </w:t>
      </w:r>
      <w:r>
        <w:t>bunga</w:t>
      </w:r>
      <w:r>
        <w:rPr>
          <w:spacing w:val="40"/>
        </w:rPr>
        <w:t xml:space="preserve"> </w:t>
      </w:r>
      <w:r>
        <w:t>menyusut</w:t>
      </w:r>
      <w:r>
        <w:rPr>
          <w:spacing w:val="40"/>
        </w:rPr>
        <w:t xml:space="preserve"> </w:t>
      </w:r>
      <w:r>
        <w:t>maka</w:t>
      </w:r>
      <w:r>
        <w:rPr>
          <w:spacing w:val="40"/>
        </w:rPr>
        <w:t xml:space="preserve"> </w:t>
      </w:r>
      <w:r>
        <w:t>aliran dana</w:t>
      </w:r>
      <w:r>
        <w:rPr>
          <w:spacing w:val="40"/>
        </w:rPr>
        <w:t xml:space="preserve"> </w:t>
      </w:r>
      <w:r>
        <w:t>semakin</w:t>
      </w:r>
      <w:r>
        <w:rPr>
          <w:spacing w:val="40"/>
        </w:rPr>
        <w:t xml:space="preserve"> </w:t>
      </w:r>
      <w:r>
        <w:t>lancar</w:t>
      </w:r>
      <w:r>
        <w:rPr>
          <w:spacing w:val="40"/>
        </w:rPr>
        <w:t xml:space="preserve"> </w:t>
      </w:r>
      <w:r>
        <w:t>sehingga</w:t>
      </w:r>
      <w:r>
        <w:rPr>
          <w:spacing w:val="40"/>
        </w:rPr>
        <w:t xml:space="preserve"> </w:t>
      </w:r>
      <w:r>
        <w:t xml:space="preserve">progres ekonomi akan semakin berkembang dan </w:t>
      </w:r>
      <w:r>
        <w:t>sebaliknya tingkat progres ekonomi akan menjadi</w:t>
      </w:r>
      <w:r>
        <w:rPr>
          <w:spacing w:val="40"/>
        </w:rPr>
        <w:t xml:space="preserve"> </w:t>
      </w:r>
      <w:r>
        <w:t>melemah</w:t>
      </w:r>
      <w:r>
        <w:rPr>
          <w:spacing w:val="80"/>
        </w:rPr>
        <w:t xml:space="preserve"> </w:t>
      </w:r>
      <w:r>
        <w:t>jika</w:t>
      </w:r>
      <w:r>
        <w:rPr>
          <w:spacing w:val="80"/>
        </w:rPr>
        <w:t xml:space="preserve"> </w:t>
      </w:r>
      <w:r>
        <w:t>tingkat</w:t>
      </w:r>
      <w:r>
        <w:rPr>
          <w:spacing w:val="80"/>
        </w:rPr>
        <w:t xml:space="preserve"> </w:t>
      </w:r>
      <w:r>
        <w:t>suku bunganya</w:t>
      </w:r>
      <w:r>
        <w:rPr>
          <w:spacing w:val="40"/>
        </w:rPr>
        <w:t xml:space="preserve"> </w:t>
      </w:r>
      <w:r>
        <w:t>ikut</w:t>
      </w:r>
      <w:r>
        <w:rPr>
          <w:spacing w:val="40"/>
        </w:rPr>
        <w:t xml:space="preserve"> </w:t>
      </w:r>
      <w:r>
        <w:t>meningkat</w:t>
      </w:r>
      <w:r>
        <w:rPr>
          <w:spacing w:val="40"/>
        </w:rPr>
        <w:t xml:space="preserve"> </w:t>
      </w:r>
      <w:r>
        <w:t>(Sartono,</w:t>
      </w:r>
      <w:r>
        <w:rPr>
          <w:spacing w:val="40"/>
        </w:rPr>
        <w:t xml:space="preserve"> </w:t>
      </w:r>
      <w:r>
        <w:t>2010).</w:t>
      </w:r>
      <w:r>
        <w:rPr>
          <w:spacing w:val="40"/>
        </w:rPr>
        <w:t xml:space="preserve"> </w:t>
      </w:r>
      <w:r>
        <w:t>Hal tersebut akan berdampak terhadap melemahnya</w:t>
      </w:r>
      <w:r>
        <w:rPr>
          <w:spacing w:val="40"/>
        </w:rPr>
        <w:t xml:space="preserve"> </w:t>
      </w:r>
      <w:r>
        <w:t>pemasaran</w:t>
      </w:r>
      <w:r>
        <w:rPr>
          <w:spacing w:val="40"/>
        </w:rPr>
        <w:t xml:space="preserve"> </w:t>
      </w:r>
      <w:r>
        <w:t>perusahaan</w:t>
      </w:r>
      <w:r>
        <w:rPr>
          <w:spacing w:val="40"/>
        </w:rPr>
        <w:t xml:space="preserve"> </w:t>
      </w:r>
      <w:r>
        <w:t>yang</w:t>
      </w:r>
      <w:r>
        <w:rPr>
          <w:spacing w:val="40"/>
        </w:rPr>
        <w:t xml:space="preserve"> </w:t>
      </w:r>
      <w:r>
        <w:t>akan mengakibatkan laba yang diperoleh menyusut dan berkurang, sehi</w:t>
      </w:r>
      <w:r>
        <w:t>ngga akan menekan harga saham.</w:t>
      </w:r>
    </w:p>
    <w:p w14:paraId="0947DBAE" w14:textId="77777777" w:rsidR="00962B96" w:rsidRDefault="00D24A5C">
      <w:pPr>
        <w:pStyle w:val="BodyText"/>
        <w:spacing w:before="174" w:line="259" w:lineRule="auto"/>
        <w:ind w:left="663" w:firstLine="330"/>
      </w:pPr>
      <w:r>
        <w:t>Nilai</w:t>
      </w:r>
      <w:r>
        <w:rPr>
          <w:spacing w:val="40"/>
        </w:rPr>
        <w:t xml:space="preserve"> </w:t>
      </w:r>
      <w:r>
        <w:t>tukar</w:t>
      </w:r>
      <w:r>
        <w:rPr>
          <w:spacing w:val="40"/>
        </w:rPr>
        <w:t xml:space="preserve"> </w:t>
      </w:r>
      <w:r>
        <w:t>rupiah</w:t>
      </w:r>
      <w:r>
        <w:rPr>
          <w:spacing w:val="40"/>
        </w:rPr>
        <w:t xml:space="preserve"> </w:t>
      </w:r>
      <w:r>
        <w:t>(</w:t>
      </w:r>
      <w:r>
        <w:rPr>
          <w:i/>
        </w:rPr>
        <w:t>Kurs</w:t>
      </w:r>
      <w:r>
        <w:t>)</w:t>
      </w:r>
      <w:r>
        <w:rPr>
          <w:spacing w:val="40"/>
        </w:rPr>
        <w:t xml:space="preserve"> </w:t>
      </w:r>
      <w:r>
        <w:t>merupakan</w:t>
      </w:r>
      <w:r>
        <w:rPr>
          <w:spacing w:val="80"/>
        </w:rPr>
        <w:t xml:space="preserve"> </w:t>
      </w:r>
      <w:r>
        <w:t>nilai</w:t>
      </w:r>
      <w:r>
        <w:rPr>
          <w:spacing w:val="40"/>
        </w:rPr>
        <w:t xml:space="preserve"> </w:t>
      </w:r>
      <w:r>
        <w:t>mata</w:t>
      </w:r>
      <w:r>
        <w:rPr>
          <w:spacing w:val="40"/>
        </w:rPr>
        <w:t xml:space="preserve"> </w:t>
      </w:r>
      <w:r>
        <w:t>uang</w:t>
      </w:r>
      <w:r>
        <w:rPr>
          <w:spacing w:val="40"/>
        </w:rPr>
        <w:t xml:space="preserve"> </w:t>
      </w:r>
      <w:r>
        <w:t>yang</w:t>
      </w:r>
      <w:r>
        <w:rPr>
          <w:spacing w:val="40"/>
        </w:rPr>
        <w:t xml:space="preserve"> </w:t>
      </w:r>
      <w:r>
        <w:t>ditukarkan</w:t>
      </w:r>
      <w:r>
        <w:rPr>
          <w:spacing w:val="40"/>
        </w:rPr>
        <w:t xml:space="preserve"> </w:t>
      </w:r>
      <w:r>
        <w:t>kedalam mata uang Negara lain.Sedangkan menurut (Wardana, 2017) definisi nilai tukar rupiah adalah</w:t>
      </w:r>
      <w:r>
        <w:rPr>
          <w:spacing w:val="40"/>
        </w:rPr>
        <w:t xml:space="preserve"> </w:t>
      </w:r>
      <w:r>
        <w:t>sebagai</w:t>
      </w:r>
      <w:r>
        <w:rPr>
          <w:spacing w:val="40"/>
        </w:rPr>
        <w:t xml:space="preserve"> </w:t>
      </w:r>
      <w:r>
        <w:t>sebuah</w:t>
      </w:r>
      <w:r>
        <w:rPr>
          <w:spacing w:val="40"/>
        </w:rPr>
        <w:t xml:space="preserve"> </w:t>
      </w:r>
      <w:r>
        <w:t>perjanjian</w:t>
      </w:r>
      <w:r>
        <w:rPr>
          <w:spacing w:val="40"/>
        </w:rPr>
        <w:t xml:space="preserve"> </w:t>
      </w:r>
      <w:r>
        <w:t>yang</w:t>
      </w:r>
      <w:r>
        <w:rPr>
          <w:spacing w:val="80"/>
        </w:rPr>
        <w:t xml:space="preserve"> </w:t>
      </w:r>
      <w:r>
        <w:t>dikenal</w:t>
      </w:r>
      <w:r>
        <w:rPr>
          <w:spacing w:val="40"/>
        </w:rPr>
        <w:t xml:space="preserve"> </w:t>
      </w:r>
      <w:r>
        <w:t>dengan</w:t>
      </w:r>
      <w:r>
        <w:rPr>
          <w:spacing w:val="40"/>
        </w:rPr>
        <w:t xml:space="preserve"> </w:t>
      </w:r>
      <w:r>
        <w:t>nilai</w:t>
      </w:r>
      <w:r>
        <w:rPr>
          <w:spacing w:val="40"/>
        </w:rPr>
        <w:t xml:space="preserve"> </w:t>
      </w:r>
      <w:r>
        <w:t>tukar</w:t>
      </w:r>
      <w:r>
        <w:rPr>
          <w:spacing w:val="40"/>
        </w:rPr>
        <w:t xml:space="preserve"> </w:t>
      </w:r>
      <w:r>
        <w:t>mata</w:t>
      </w:r>
      <w:r>
        <w:rPr>
          <w:spacing w:val="40"/>
        </w:rPr>
        <w:t xml:space="preserve"> </w:t>
      </w:r>
      <w:r>
        <w:t>uang</w:t>
      </w:r>
      <w:r>
        <w:rPr>
          <w:spacing w:val="40"/>
        </w:rPr>
        <w:t xml:space="preserve"> </w:t>
      </w:r>
      <w:r>
        <w:t>terhadap pembayaran saat sekarang atau di kemudian hari, antara dua mata uang dari masing</w:t>
      </w:r>
      <w:r>
        <w:t>-masing negara atau wilayah</w:t>
      </w:r>
      <w:r>
        <w:rPr>
          <w:spacing w:val="40"/>
        </w:rPr>
        <w:t xml:space="preserve"> </w:t>
      </w:r>
      <w:r>
        <w:t>(Suparyanto dan Rosad (2015, 2020). Naik turunnya harga saham juga dipengaruhi oleh nilai</w:t>
      </w:r>
      <w:r>
        <w:rPr>
          <w:spacing w:val="40"/>
        </w:rPr>
        <w:t xml:space="preserve"> </w:t>
      </w:r>
      <w:r>
        <w:t>tukar</w:t>
      </w:r>
      <w:r>
        <w:rPr>
          <w:spacing w:val="40"/>
        </w:rPr>
        <w:t xml:space="preserve"> </w:t>
      </w:r>
      <w:r>
        <w:t>yang</w:t>
      </w:r>
      <w:r>
        <w:rPr>
          <w:spacing w:val="40"/>
        </w:rPr>
        <w:t xml:space="preserve"> </w:t>
      </w:r>
      <w:r>
        <w:t>merupakan</w:t>
      </w:r>
      <w:r>
        <w:rPr>
          <w:spacing w:val="40"/>
        </w:rPr>
        <w:t xml:space="preserve"> </w:t>
      </w:r>
      <w:r>
        <w:t>salah</w:t>
      </w:r>
      <w:r>
        <w:rPr>
          <w:spacing w:val="40"/>
        </w:rPr>
        <w:t xml:space="preserve"> </w:t>
      </w:r>
      <w:r>
        <w:t>satu variabel makro ekonomi. Berubahnya nilai</w:t>
      </w:r>
      <w:r>
        <w:rPr>
          <w:spacing w:val="40"/>
        </w:rPr>
        <w:t xml:space="preserve"> </w:t>
      </w:r>
      <w:r>
        <w:t>tukar</w:t>
      </w:r>
      <w:r>
        <w:rPr>
          <w:spacing w:val="40"/>
        </w:rPr>
        <w:t xml:space="preserve"> </w:t>
      </w:r>
      <w:r>
        <w:t>memiliki</w:t>
      </w:r>
      <w:r>
        <w:rPr>
          <w:spacing w:val="40"/>
        </w:rPr>
        <w:t xml:space="preserve"> </w:t>
      </w:r>
      <w:r>
        <w:t>pengaruh</w:t>
      </w:r>
      <w:r>
        <w:rPr>
          <w:spacing w:val="40"/>
        </w:rPr>
        <w:t xml:space="preserve"> </w:t>
      </w:r>
      <w:r>
        <w:t>negatif</w:t>
      </w:r>
      <w:r>
        <w:rPr>
          <w:spacing w:val="40"/>
        </w:rPr>
        <w:t xml:space="preserve"> </w:t>
      </w:r>
      <w:r>
        <w:t>terhadap harga saham.Artinya, ket</w:t>
      </w:r>
      <w:r>
        <w:t>ika nilai mata uang asing</w:t>
      </w:r>
      <w:r>
        <w:rPr>
          <w:spacing w:val="80"/>
        </w:rPr>
        <w:t xml:space="preserve"> </w:t>
      </w:r>
      <w:r>
        <w:t>meningkat</w:t>
      </w:r>
      <w:r>
        <w:rPr>
          <w:spacing w:val="40"/>
        </w:rPr>
        <w:t xml:space="preserve"> </w:t>
      </w:r>
      <w:r>
        <w:t>maka</w:t>
      </w:r>
      <w:r>
        <w:rPr>
          <w:spacing w:val="40"/>
        </w:rPr>
        <w:t xml:space="preserve"> </w:t>
      </w:r>
      <w:r>
        <w:t>harga</w:t>
      </w:r>
      <w:r>
        <w:rPr>
          <w:spacing w:val="40"/>
        </w:rPr>
        <w:t xml:space="preserve"> </w:t>
      </w:r>
      <w:r>
        <w:t>saham</w:t>
      </w:r>
      <w:r>
        <w:rPr>
          <w:spacing w:val="40"/>
        </w:rPr>
        <w:t xml:space="preserve"> </w:t>
      </w:r>
      <w:r>
        <w:t>akan</w:t>
      </w:r>
      <w:r>
        <w:rPr>
          <w:spacing w:val="40"/>
        </w:rPr>
        <w:t xml:space="preserve"> </w:t>
      </w:r>
      <w:r>
        <w:t>ikut</w:t>
      </w:r>
      <w:r>
        <w:rPr>
          <w:spacing w:val="80"/>
        </w:rPr>
        <w:t xml:space="preserve"> </w:t>
      </w:r>
      <w:r>
        <w:t>menurun,</w:t>
      </w:r>
      <w:r>
        <w:rPr>
          <w:spacing w:val="40"/>
        </w:rPr>
        <w:t xml:space="preserve"> </w:t>
      </w:r>
      <w:r>
        <w:t>hal</w:t>
      </w:r>
      <w:r>
        <w:rPr>
          <w:spacing w:val="40"/>
        </w:rPr>
        <w:t xml:space="preserve"> </w:t>
      </w:r>
      <w:r>
        <w:t>ini</w:t>
      </w:r>
      <w:r>
        <w:rPr>
          <w:spacing w:val="40"/>
        </w:rPr>
        <w:t xml:space="preserve"> </w:t>
      </w:r>
      <w:r>
        <w:t>dikarenakan</w:t>
      </w:r>
      <w:r>
        <w:rPr>
          <w:spacing w:val="40"/>
        </w:rPr>
        <w:t xml:space="preserve"> </w:t>
      </w:r>
      <w:r>
        <w:t>harga</w:t>
      </w:r>
      <w:r>
        <w:rPr>
          <w:spacing w:val="40"/>
        </w:rPr>
        <w:t xml:space="preserve"> </w:t>
      </w:r>
      <w:r>
        <w:t>mata</w:t>
      </w:r>
      <w:r>
        <w:rPr>
          <w:spacing w:val="80"/>
        </w:rPr>
        <w:t xml:space="preserve"> </w:t>
      </w:r>
      <w:r>
        <w:t>uang</w:t>
      </w:r>
      <w:r>
        <w:rPr>
          <w:spacing w:val="80"/>
        </w:rPr>
        <w:t xml:space="preserve"> </w:t>
      </w:r>
      <w:r>
        <w:t>asing</w:t>
      </w:r>
      <w:r>
        <w:rPr>
          <w:spacing w:val="80"/>
        </w:rPr>
        <w:t xml:space="preserve"> </w:t>
      </w:r>
      <w:r>
        <w:t>yang</w:t>
      </w:r>
      <w:r>
        <w:rPr>
          <w:spacing w:val="80"/>
        </w:rPr>
        <w:t xml:space="preserve"> </w:t>
      </w:r>
      <w:r>
        <w:t>tinggi perdagangannya di bursa efek akan semakin lesu,</w:t>
      </w:r>
      <w:r>
        <w:rPr>
          <w:spacing w:val="40"/>
        </w:rPr>
        <w:t xml:space="preserve"> </w:t>
      </w:r>
      <w:r>
        <w:t>disebabkan</w:t>
      </w:r>
      <w:r>
        <w:rPr>
          <w:spacing w:val="40"/>
        </w:rPr>
        <w:t xml:space="preserve"> </w:t>
      </w:r>
      <w:r>
        <w:t>oleh</w:t>
      </w:r>
      <w:r>
        <w:rPr>
          <w:spacing w:val="40"/>
        </w:rPr>
        <w:t xml:space="preserve"> </w:t>
      </w:r>
      <w:r>
        <w:t>tingginya</w:t>
      </w:r>
      <w:r>
        <w:rPr>
          <w:spacing w:val="40"/>
        </w:rPr>
        <w:t xml:space="preserve"> </w:t>
      </w:r>
      <w:r>
        <w:t>nilai</w:t>
      </w:r>
      <w:r>
        <w:rPr>
          <w:spacing w:val="40"/>
        </w:rPr>
        <w:t xml:space="preserve"> </w:t>
      </w:r>
      <w:r>
        <w:t>dari mata uang yang mendorong investor berinvestas</w:t>
      </w:r>
      <w:r>
        <w:t>i di pasar uang.</w:t>
      </w:r>
    </w:p>
    <w:p w14:paraId="24C357F0" w14:textId="77777777" w:rsidR="00962B96" w:rsidRDefault="00D24A5C">
      <w:pPr>
        <w:pStyle w:val="BodyText"/>
        <w:spacing w:before="183" w:line="256" w:lineRule="auto"/>
        <w:ind w:left="663" w:right="14" w:firstLine="330"/>
      </w:pPr>
      <w:r>
        <w:t>Berdasarkan</w:t>
      </w:r>
      <w:r>
        <w:rPr>
          <w:spacing w:val="40"/>
        </w:rPr>
        <w:t xml:space="preserve"> </w:t>
      </w:r>
      <w:r>
        <w:t>pada</w:t>
      </w:r>
      <w:r>
        <w:rPr>
          <w:spacing w:val="40"/>
        </w:rPr>
        <w:t xml:space="preserve"> </w:t>
      </w:r>
      <w:r>
        <w:t>fenomena</w:t>
      </w:r>
      <w:r>
        <w:rPr>
          <w:spacing w:val="40"/>
        </w:rPr>
        <w:t xml:space="preserve"> </w:t>
      </w:r>
      <w:r>
        <w:t>di</w:t>
      </w:r>
      <w:r>
        <w:rPr>
          <w:spacing w:val="40"/>
        </w:rPr>
        <w:t xml:space="preserve"> </w:t>
      </w:r>
      <w:r>
        <w:t>atas,</w:t>
      </w:r>
      <w:r>
        <w:rPr>
          <w:spacing w:val="40"/>
        </w:rPr>
        <w:t xml:space="preserve"> </w:t>
      </w:r>
      <w:r>
        <w:t>maka peneliti mengangkat judul “Pengaruh Inflasi,</w:t>
      </w:r>
      <w:r>
        <w:rPr>
          <w:spacing w:val="40"/>
        </w:rPr>
        <w:t xml:space="preserve"> </w:t>
      </w:r>
      <w:r>
        <w:t>Suku</w:t>
      </w:r>
      <w:r>
        <w:rPr>
          <w:spacing w:val="40"/>
        </w:rPr>
        <w:t xml:space="preserve"> </w:t>
      </w:r>
      <w:r>
        <w:t>Bunga,</w:t>
      </w:r>
      <w:r>
        <w:rPr>
          <w:spacing w:val="40"/>
        </w:rPr>
        <w:t xml:space="preserve"> </w:t>
      </w:r>
      <w:r>
        <w:t>dan</w:t>
      </w:r>
      <w:r>
        <w:rPr>
          <w:spacing w:val="40"/>
        </w:rPr>
        <w:t xml:space="preserve"> </w:t>
      </w:r>
      <w:r>
        <w:t>Nilai</w:t>
      </w:r>
      <w:r>
        <w:rPr>
          <w:spacing w:val="40"/>
        </w:rPr>
        <w:t xml:space="preserve"> </w:t>
      </w:r>
      <w:r>
        <w:t>Tukar Terhadap</w:t>
      </w:r>
      <w:r>
        <w:rPr>
          <w:spacing w:val="80"/>
        </w:rPr>
        <w:t xml:space="preserve"> </w:t>
      </w:r>
      <w:r>
        <w:t>Harga</w:t>
      </w:r>
      <w:r>
        <w:rPr>
          <w:spacing w:val="80"/>
        </w:rPr>
        <w:t xml:space="preserve"> </w:t>
      </w:r>
      <w:r>
        <w:t>Saham</w:t>
      </w:r>
      <w:r>
        <w:rPr>
          <w:spacing w:val="40"/>
        </w:rPr>
        <w:t xml:space="preserve"> </w:t>
      </w:r>
      <w:r>
        <w:t>Pada</w:t>
      </w:r>
      <w:r>
        <w:rPr>
          <w:spacing w:val="40"/>
        </w:rPr>
        <w:t xml:space="preserve"> </w:t>
      </w:r>
      <w:r>
        <w:t>Perusahaan Sub Sektor Kontruksi dan Bangunan Yang Terdaftar di BEI Tahun 2021-2023”.</w:t>
      </w:r>
    </w:p>
    <w:p w14:paraId="75114EBA" w14:textId="77777777" w:rsidR="00962B96" w:rsidRDefault="00962B96">
      <w:pPr>
        <w:pStyle w:val="BodyText"/>
        <w:spacing w:before="123"/>
        <w:jc w:val="left"/>
      </w:pPr>
    </w:p>
    <w:p w14:paraId="34062CC8" w14:textId="77777777" w:rsidR="00962B96" w:rsidRDefault="00D24A5C">
      <w:pPr>
        <w:pStyle w:val="Heading1"/>
        <w:numPr>
          <w:ilvl w:val="0"/>
          <w:numId w:val="6"/>
        </w:numPr>
        <w:tabs>
          <w:tab w:val="left" w:pos="992"/>
        </w:tabs>
        <w:ind w:left="992" w:hanging="329"/>
        <w:jc w:val="both"/>
      </w:pPr>
      <w:r>
        <w:t>METODE</w:t>
      </w:r>
      <w:r>
        <w:rPr>
          <w:spacing w:val="43"/>
        </w:rPr>
        <w:t xml:space="preserve"> </w:t>
      </w:r>
      <w:r>
        <w:rPr>
          <w:spacing w:val="-2"/>
        </w:rPr>
        <w:t>PENELITIAN</w:t>
      </w:r>
    </w:p>
    <w:p w14:paraId="6BF0CE31" w14:textId="77777777" w:rsidR="00962B96" w:rsidRDefault="00D24A5C">
      <w:pPr>
        <w:pStyle w:val="BodyText"/>
        <w:tabs>
          <w:tab w:val="left" w:pos="2522"/>
        </w:tabs>
        <w:spacing w:before="90" w:line="259" w:lineRule="auto"/>
        <w:ind w:left="723" w:right="16" w:firstLine="525"/>
      </w:pPr>
      <w:r>
        <w:rPr>
          <w:spacing w:val="-2"/>
        </w:rPr>
        <w:t>Penelitian</w:t>
      </w:r>
      <w:r>
        <w:tab/>
        <w:t>ini menggunakan perusahaan</w:t>
      </w:r>
      <w:r>
        <w:rPr>
          <w:spacing w:val="40"/>
        </w:rPr>
        <w:t xml:space="preserve"> </w:t>
      </w:r>
      <w:r>
        <w:t>sub</w:t>
      </w:r>
      <w:r>
        <w:rPr>
          <w:spacing w:val="40"/>
        </w:rPr>
        <w:t xml:space="preserve"> </w:t>
      </w:r>
      <w:r>
        <w:t>sektor</w:t>
      </w:r>
      <w:r>
        <w:rPr>
          <w:spacing w:val="40"/>
        </w:rPr>
        <w:t xml:space="preserve"> </w:t>
      </w:r>
      <w:r>
        <w:t>kontruksi dan bangunan yang terdaftar di Bursa Efek Indonesia sebagai populasi. Berdasarkan populasi</w:t>
      </w:r>
      <w:r>
        <w:rPr>
          <w:spacing w:val="74"/>
          <w:w w:val="150"/>
        </w:rPr>
        <w:t xml:space="preserve"> </w:t>
      </w:r>
      <w:r>
        <w:t>ya</w:t>
      </w:r>
      <w:r>
        <w:t>ng</w:t>
      </w:r>
      <w:r>
        <w:rPr>
          <w:spacing w:val="35"/>
        </w:rPr>
        <w:t xml:space="preserve">  </w:t>
      </w:r>
      <w:r>
        <w:t>sudah</w:t>
      </w:r>
      <w:r>
        <w:rPr>
          <w:spacing w:val="36"/>
        </w:rPr>
        <w:t xml:space="preserve">  </w:t>
      </w:r>
      <w:r>
        <w:t>ditentukan</w:t>
      </w:r>
      <w:r>
        <w:rPr>
          <w:spacing w:val="36"/>
        </w:rPr>
        <w:t xml:space="preserve">  </w:t>
      </w:r>
      <w:r>
        <w:rPr>
          <w:spacing w:val="-2"/>
        </w:rPr>
        <w:t>terdapat</w:t>
      </w:r>
    </w:p>
    <w:p w14:paraId="10233054" w14:textId="77777777" w:rsidR="00962B96" w:rsidRDefault="00D24A5C">
      <w:pPr>
        <w:pStyle w:val="BodyText"/>
        <w:spacing w:before="7" w:line="264" w:lineRule="auto"/>
        <w:ind w:left="723" w:right="13"/>
        <w:rPr>
          <w:i/>
        </w:rPr>
      </w:pPr>
      <w:r>
        <w:t>29 perusahaan. Sumber penarikan sampel</w:t>
      </w:r>
      <w:r>
        <w:rPr>
          <w:spacing w:val="80"/>
        </w:rPr>
        <w:t xml:space="preserve"> </w:t>
      </w:r>
      <w:r>
        <w:t xml:space="preserve">yang digunakan adalah metode </w:t>
      </w:r>
      <w:r>
        <w:rPr>
          <w:i/>
        </w:rPr>
        <w:t>purposive</w:t>
      </w:r>
    </w:p>
    <w:p w14:paraId="3101CA2D" w14:textId="77777777" w:rsidR="00962B96" w:rsidRDefault="00D24A5C">
      <w:pPr>
        <w:pStyle w:val="BodyText"/>
        <w:spacing w:before="161" w:line="261" w:lineRule="auto"/>
        <w:ind w:left="620" w:right="389"/>
      </w:pPr>
      <w:r>
        <w:br w:type="column"/>
      </w:r>
      <w:r>
        <w:rPr>
          <w:i/>
        </w:rPr>
        <w:t xml:space="preserve">sampling </w:t>
      </w:r>
      <w:r>
        <w:t>( sampel bersifat tidak acak) yaitu didasarkan</w:t>
      </w:r>
      <w:r>
        <w:rPr>
          <w:spacing w:val="40"/>
        </w:rPr>
        <w:t xml:space="preserve"> </w:t>
      </w:r>
      <w:r>
        <w:t xml:space="preserve">atas adanya tujuan tertentu dan dilakukan karena beberapa pertimbangan sehubungan dengan </w:t>
      </w:r>
      <w:r>
        <w:t>adanya permasalahan. Berikut kriteria yang ditetapkan untuk memperoleh</w:t>
      </w:r>
      <w:r>
        <w:rPr>
          <w:spacing w:val="40"/>
        </w:rPr>
        <w:t xml:space="preserve"> </w:t>
      </w:r>
      <w:r>
        <w:t>sampel sebagai berikut :</w:t>
      </w:r>
    </w:p>
    <w:p w14:paraId="2CB5FB03" w14:textId="77777777" w:rsidR="00962B96" w:rsidRDefault="00D24A5C">
      <w:pPr>
        <w:pStyle w:val="ListParagraph"/>
        <w:numPr>
          <w:ilvl w:val="1"/>
          <w:numId w:val="6"/>
        </w:numPr>
        <w:tabs>
          <w:tab w:val="left" w:pos="873"/>
          <w:tab w:val="left" w:pos="875"/>
        </w:tabs>
        <w:spacing w:before="148" w:line="256" w:lineRule="auto"/>
        <w:ind w:right="403"/>
        <w:jc w:val="both"/>
        <w:rPr>
          <w:sz w:val="19"/>
        </w:rPr>
      </w:pPr>
      <w:r>
        <w:rPr>
          <w:sz w:val="19"/>
        </w:rPr>
        <w:t>Perusahaan sub sektor kontruksi dan bangunan</w:t>
      </w:r>
      <w:r>
        <w:rPr>
          <w:spacing w:val="80"/>
          <w:sz w:val="19"/>
        </w:rPr>
        <w:t xml:space="preserve"> </w:t>
      </w:r>
      <w:r>
        <w:rPr>
          <w:sz w:val="19"/>
        </w:rPr>
        <w:t>yang</w:t>
      </w:r>
      <w:r>
        <w:rPr>
          <w:spacing w:val="80"/>
          <w:sz w:val="19"/>
        </w:rPr>
        <w:t xml:space="preserve"> </w:t>
      </w:r>
      <w:r>
        <w:rPr>
          <w:sz w:val="19"/>
        </w:rPr>
        <w:t>terdaftar</w:t>
      </w:r>
      <w:r>
        <w:rPr>
          <w:spacing w:val="40"/>
          <w:sz w:val="19"/>
        </w:rPr>
        <w:t xml:space="preserve"> </w:t>
      </w:r>
      <w:r>
        <w:rPr>
          <w:sz w:val="19"/>
        </w:rPr>
        <w:t>pada</w:t>
      </w:r>
      <w:r>
        <w:rPr>
          <w:spacing w:val="40"/>
          <w:sz w:val="19"/>
        </w:rPr>
        <w:t xml:space="preserve"> </w:t>
      </w:r>
      <w:r>
        <w:rPr>
          <w:sz w:val="19"/>
        </w:rPr>
        <w:t>Bursa Efek</w:t>
      </w:r>
      <w:r>
        <w:rPr>
          <w:spacing w:val="80"/>
          <w:sz w:val="19"/>
        </w:rPr>
        <w:t xml:space="preserve">   </w:t>
      </w:r>
      <w:r>
        <w:rPr>
          <w:sz w:val="19"/>
        </w:rPr>
        <w:t>Indonesia</w:t>
      </w:r>
      <w:r>
        <w:rPr>
          <w:spacing w:val="80"/>
          <w:sz w:val="19"/>
        </w:rPr>
        <w:t xml:space="preserve">   </w:t>
      </w:r>
      <w:r>
        <w:rPr>
          <w:sz w:val="19"/>
        </w:rPr>
        <w:t>berjumlah</w:t>
      </w:r>
      <w:r>
        <w:rPr>
          <w:spacing w:val="80"/>
          <w:sz w:val="19"/>
        </w:rPr>
        <w:t xml:space="preserve">   </w:t>
      </w:r>
      <w:r>
        <w:rPr>
          <w:sz w:val="19"/>
        </w:rPr>
        <w:t>29</w:t>
      </w:r>
    </w:p>
    <w:p w14:paraId="5C6B73AF" w14:textId="77777777" w:rsidR="00962B96" w:rsidRDefault="00D24A5C">
      <w:pPr>
        <w:pStyle w:val="BodyText"/>
        <w:spacing w:before="4"/>
        <w:ind w:left="875"/>
      </w:pPr>
      <w:r>
        <w:rPr>
          <w:spacing w:val="-2"/>
        </w:rPr>
        <w:t>perusahaan.</w:t>
      </w:r>
    </w:p>
    <w:p w14:paraId="2141F95C" w14:textId="77777777" w:rsidR="00962B96" w:rsidRDefault="00D24A5C">
      <w:pPr>
        <w:pStyle w:val="ListParagraph"/>
        <w:numPr>
          <w:ilvl w:val="1"/>
          <w:numId w:val="6"/>
        </w:numPr>
        <w:tabs>
          <w:tab w:val="left" w:pos="873"/>
          <w:tab w:val="left" w:pos="875"/>
          <w:tab w:val="left" w:pos="2633"/>
          <w:tab w:val="right" w:pos="4230"/>
        </w:tabs>
        <w:spacing w:before="37" w:line="256" w:lineRule="auto"/>
        <w:ind w:right="384"/>
        <w:jc w:val="both"/>
        <w:rPr>
          <w:sz w:val="19"/>
        </w:rPr>
      </w:pPr>
      <w:r>
        <w:rPr>
          <w:sz w:val="19"/>
        </w:rPr>
        <w:t>Perusahaan</w:t>
      </w:r>
      <w:r>
        <w:rPr>
          <w:spacing w:val="80"/>
          <w:sz w:val="19"/>
        </w:rPr>
        <w:t xml:space="preserve"> </w:t>
      </w:r>
      <w:r>
        <w:rPr>
          <w:sz w:val="19"/>
        </w:rPr>
        <w:t>sub</w:t>
      </w:r>
      <w:r>
        <w:rPr>
          <w:spacing w:val="80"/>
          <w:sz w:val="19"/>
        </w:rPr>
        <w:t xml:space="preserve"> </w:t>
      </w:r>
      <w:r>
        <w:rPr>
          <w:sz w:val="19"/>
        </w:rPr>
        <w:t>sektor</w:t>
      </w:r>
      <w:r>
        <w:rPr>
          <w:spacing w:val="40"/>
          <w:sz w:val="19"/>
        </w:rPr>
        <w:t xml:space="preserve"> </w:t>
      </w:r>
      <w:r>
        <w:rPr>
          <w:sz w:val="19"/>
        </w:rPr>
        <w:t>kontruksi</w:t>
      </w:r>
      <w:r>
        <w:rPr>
          <w:spacing w:val="40"/>
          <w:sz w:val="19"/>
        </w:rPr>
        <w:t xml:space="preserve"> </w:t>
      </w:r>
      <w:r>
        <w:rPr>
          <w:sz w:val="19"/>
        </w:rPr>
        <w:t>dan</w:t>
      </w:r>
      <w:r>
        <w:rPr>
          <w:sz w:val="19"/>
        </w:rPr>
        <w:tab/>
      </w:r>
      <w:r>
        <w:rPr>
          <w:sz w:val="19"/>
        </w:rPr>
        <w:t xml:space="preserve"> bangunan</w:t>
      </w:r>
      <w:r>
        <w:rPr>
          <w:spacing w:val="80"/>
          <w:sz w:val="19"/>
        </w:rPr>
        <w:t xml:space="preserve"> </w:t>
      </w:r>
      <w:r>
        <w:rPr>
          <w:sz w:val="19"/>
        </w:rPr>
        <w:t>yang</w:t>
      </w:r>
      <w:r>
        <w:rPr>
          <w:spacing w:val="80"/>
          <w:sz w:val="19"/>
        </w:rPr>
        <w:t xml:space="preserve"> </w:t>
      </w:r>
      <w:r>
        <w:rPr>
          <w:sz w:val="19"/>
        </w:rPr>
        <w:t>mempublikasi</w:t>
      </w:r>
      <w:r>
        <w:rPr>
          <w:spacing w:val="80"/>
          <w:sz w:val="19"/>
        </w:rPr>
        <w:t xml:space="preserve"> </w:t>
      </w:r>
      <w:r>
        <w:rPr>
          <w:sz w:val="19"/>
        </w:rPr>
        <w:t>laporan</w:t>
      </w:r>
      <w:r>
        <w:rPr>
          <w:sz w:val="19"/>
        </w:rPr>
        <w:tab/>
        <w:t xml:space="preserve"> keuangan</w:t>
      </w:r>
      <w:r>
        <w:rPr>
          <w:spacing w:val="40"/>
          <w:sz w:val="19"/>
        </w:rPr>
        <w:t xml:space="preserve"> </w:t>
      </w:r>
      <w:r>
        <w:rPr>
          <w:sz w:val="19"/>
        </w:rPr>
        <w:t>secara</w:t>
      </w:r>
      <w:r>
        <w:rPr>
          <w:spacing w:val="40"/>
          <w:sz w:val="19"/>
        </w:rPr>
        <w:t xml:space="preserve"> </w:t>
      </w:r>
      <w:r>
        <w:rPr>
          <w:sz w:val="19"/>
        </w:rPr>
        <w:t>lengkap</w:t>
      </w:r>
      <w:r>
        <w:rPr>
          <w:spacing w:val="40"/>
          <w:sz w:val="19"/>
        </w:rPr>
        <w:t xml:space="preserve"> </w:t>
      </w:r>
      <w:r>
        <w:rPr>
          <w:sz w:val="19"/>
        </w:rPr>
        <w:t>dan</w:t>
      </w:r>
      <w:r>
        <w:rPr>
          <w:spacing w:val="40"/>
          <w:sz w:val="19"/>
        </w:rPr>
        <w:t xml:space="preserve"> </w:t>
      </w:r>
      <w:r>
        <w:rPr>
          <w:sz w:val="19"/>
        </w:rPr>
        <w:t>berturut-</w:t>
      </w:r>
      <w:r>
        <w:rPr>
          <w:sz w:val="19"/>
        </w:rPr>
        <w:tab/>
        <w:t xml:space="preserve"> turut</w:t>
      </w:r>
      <w:r>
        <w:rPr>
          <w:spacing w:val="40"/>
          <w:sz w:val="19"/>
        </w:rPr>
        <w:t xml:space="preserve"> </w:t>
      </w:r>
      <w:r>
        <w:rPr>
          <w:sz w:val="19"/>
        </w:rPr>
        <w:t>selama</w:t>
      </w:r>
      <w:r>
        <w:rPr>
          <w:spacing w:val="40"/>
          <w:sz w:val="19"/>
        </w:rPr>
        <w:t xml:space="preserve"> </w:t>
      </w:r>
      <w:r>
        <w:rPr>
          <w:sz w:val="19"/>
        </w:rPr>
        <w:t>periode</w:t>
      </w:r>
      <w:r>
        <w:rPr>
          <w:spacing w:val="40"/>
          <w:sz w:val="19"/>
        </w:rPr>
        <w:t xml:space="preserve"> </w:t>
      </w:r>
      <w:r>
        <w:rPr>
          <w:sz w:val="19"/>
        </w:rPr>
        <w:t>pengamatan</w:t>
      </w:r>
      <w:r>
        <w:rPr>
          <w:spacing w:val="40"/>
          <w:sz w:val="19"/>
        </w:rPr>
        <w:t xml:space="preserve"> </w:t>
      </w:r>
      <w:r>
        <w:rPr>
          <w:sz w:val="19"/>
        </w:rPr>
        <w:t>yaitu</w:t>
      </w:r>
      <w:r>
        <w:rPr>
          <w:sz w:val="19"/>
        </w:rPr>
        <w:tab/>
        <w:t xml:space="preserve"> tahun</w:t>
      </w:r>
      <w:r>
        <w:rPr>
          <w:spacing w:val="80"/>
          <w:sz w:val="19"/>
        </w:rPr>
        <w:t xml:space="preserve">  </w:t>
      </w:r>
      <w:r>
        <w:rPr>
          <w:sz w:val="19"/>
        </w:rPr>
        <w:t>2021-2023</w:t>
      </w:r>
      <w:r>
        <w:rPr>
          <w:spacing w:val="80"/>
          <w:w w:val="150"/>
          <w:sz w:val="19"/>
        </w:rPr>
        <w:t xml:space="preserve">  </w:t>
      </w:r>
      <w:r>
        <w:rPr>
          <w:sz w:val="19"/>
        </w:rPr>
        <w:t>pada</w:t>
      </w:r>
      <w:r>
        <w:rPr>
          <w:spacing w:val="80"/>
          <w:sz w:val="19"/>
        </w:rPr>
        <w:t xml:space="preserve">  </w:t>
      </w:r>
      <w:r>
        <w:rPr>
          <w:i/>
          <w:sz w:val="19"/>
        </w:rPr>
        <w:t>website</w:t>
      </w:r>
      <w:r>
        <w:rPr>
          <w:i/>
          <w:sz w:val="19"/>
        </w:rPr>
        <w:tab/>
        <w:t xml:space="preserve"> </w:t>
      </w:r>
      <w:hyperlink r:id="rId12">
        <w:r>
          <w:rPr>
            <w:spacing w:val="-2"/>
            <w:sz w:val="19"/>
            <w:u w:val="single"/>
          </w:rPr>
          <w:t>www.idx.co.id</w:t>
        </w:r>
      </w:hyperlink>
      <w:r>
        <w:rPr>
          <w:sz w:val="19"/>
        </w:rPr>
        <w:tab/>
      </w:r>
      <w:r>
        <w:rPr>
          <w:spacing w:val="-2"/>
          <w:sz w:val="19"/>
        </w:rPr>
        <w:t>berjumlah</w:t>
      </w:r>
      <w:r>
        <w:rPr>
          <w:sz w:val="19"/>
        </w:rPr>
        <w:tab/>
      </w:r>
      <w:r>
        <w:rPr>
          <w:spacing w:val="-5"/>
          <w:sz w:val="19"/>
        </w:rPr>
        <w:t>20</w:t>
      </w:r>
    </w:p>
    <w:p w14:paraId="7B0810C4" w14:textId="77777777" w:rsidR="00962B96" w:rsidRDefault="00D24A5C">
      <w:pPr>
        <w:pStyle w:val="BodyText"/>
        <w:spacing w:before="9"/>
        <w:ind w:left="875"/>
      </w:pPr>
      <w:r>
        <w:rPr>
          <w:spacing w:val="-2"/>
        </w:rPr>
        <w:t>perusahaan.</w:t>
      </w:r>
    </w:p>
    <w:p w14:paraId="7F7820F1" w14:textId="77777777" w:rsidR="00962B96" w:rsidRDefault="00D24A5C">
      <w:pPr>
        <w:pStyle w:val="ListParagraph"/>
        <w:numPr>
          <w:ilvl w:val="1"/>
          <w:numId w:val="6"/>
        </w:numPr>
        <w:tabs>
          <w:tab w:val="left" w:pos="873"/>
          <w:tab w:val="left" w:pos="875"/>
        </w:tabs>
        <w:spacing w:before="21" w:line="256" w:lineRule="auto"/>
        <w:ind w:right="418"/>
        <w:jc w:val="both"/>
        <w:rPr>
          <w:sz w:val="19"/>
        </w:rPr>
      </w:pPr>
      <w:r>
        <w:rPr>
          <w:sz w:val="19"/>
        </w:rPr>
        <w:t>Perusahaan sub sektor kontruksi dan bangunan yang termasuk milik negara berjumlah</w:t>
      </w:r>
      <w:r>
        <w:rPr>
          <w:spacing w:val="40"/>
          <w:sz w:val="19"/>
        </w:rPr>
        <w:t xml:space="preserve"> </w:t>
      </w:r>
      <w:r>
        <w:rPr>
          <w:sz w:val="19"/>
        </w:rPr>
        <w:t>6 perusahaan.</w:t>
      </w:r>
    </w:p>
    <w:p w14:paraId="3E94B390" w14:textId="77777777" w:rsidR="00962B96" w:rsidRDefault="00D24A5C">
      <w:pPr>
        <w:pStyle w:val="BodyText"/>
        <w:spacing w:before="200"/>
        <w:ind w:left="815"/>
        <w:jc w:val="left"/>
      </w:pPr>
      <w:r>
        <w:t>Tabel</w:t>
      </w:r>
      <w:r>
        <w:rPr>
          <w:spacing w:val="-6"/>
        </w:rPr>
        <w:t xml:space="preserve"> </w:t>
      </w:r>
      <w:r>
        <w:t>1.Daftar</w:t>
      </w:r>
      <w:r>
        <w:rPr>
          <w:spacing w:val="17"/>
        </w:rPr>
        <w:t xml:space="preserve"> </w:t>
      </w:r>
      <w:r>
        <w:t>Sampel</w:t>
      </w:r>
      <w:r>
        <w:rPr>
          <w:spacing w:val="31"/>
        </w:rPr>
        <w:t xml:space="preserve"> </w:t>
      </w:r>
      <w:r>
        <w:rPr>
          <w:spacing w:val="-2"/>
        </w:rPr>
        <w:t>Penelitian</w:t>
      </w:r>
    </w:p>
    <w:p w14:paraId="69B97872" w14:textId="77777777" w:rsidR="00962B96" w:rsidRDefault="00D24A5C">
      <w:pPr>
        <w:pStyle w:val="BodyText"/>
        <w:spacing w:before="13"/>
        <w:jc w:val="left"/>
        <w:rPr>
          <w:sz w:val="20"/>
        </w:rPr>
      </w:pPr>
      <w:r>
        <w:rPr>
          <w:noProof/>
          <w:sz w:val="20"/>
        </w:rPr>
        <w:drawing>
          <wp:anchor distT="0" distB="0" distL="0" distR="0" simplePos="0" relativeHeight="487588352" behindDoc="1" locked="0" layoutInCell="1" allowOverlap="1" wp14:anchorId="2BBF9E8A" wp14:editId="7131D372">
            <wp:simplePos x="0" y="0"/>
            <wp:positionH relativeFrom="page">
              <wp:posOffset>4438650</wp:posOffset>
            </wp:positionH>
            <wp:positionV relativeFrom="paragraph">
              <wp:posOffset>169895</wp:posOffset>
            </wp:positionV>
            <wp:extent cx="1938227" cy="12698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938227" cy="1269873"/>
                    </a:xfrm>
                    <a:prstGeom prst="rect">
                      <a:avLst/>
                    </a:prstGeom>
                  </pic:spPr>
                </pic:pic>
              </a:graphicData>
            </a:graphic>
          </wp:anchor>
        </w:drawing>
      </w:r>
    </w:p>
    <w:p w14:paraId="0B4EA527" w14:textId="77777777" w:rsidR="00962B96" w:rsidRDefault="00D24A5C">
      <w:pPr>
        <w:pStyle w:val="BodyText"/>
        <w:spacing w:before="142" w:line="247" w:lineRule="auto"/>
        <w:ind w:left="620" w:right="392" w:firstLine="330"/>
      </w:pPr>
      <w:r>
        <w:t>Dari</w:t>
      </w:r>
      <w:r>
        <w:rPr>
          <w:spacing w:val="40"/>
        </w:rPr>
        <w:t xml:space="preserve"> </w:t>
      </w:r>
      <w:r>
        <w:t>ketiga</w:t>
      </w:r>
      <w:r>
        <w:rPr>
          <w:spacing w:val="40"/>
        </w:rPr>
        <w:t xml:space="preserve"> </w:t>
      </w:r>
      <w:r>
        <w:t>kriteria</w:t>
      </w:r>
      <w:r>
        <w:rPr>
          <w:spacing w:val="40"/>
        </w:rPr>
        <w:t xml:space="preserve"> </w:t>
      </w:r>
      <w:r>
        <w:t>yang</w:t>
      </w:r>
      <w:r>
        <w:rPr>
          <w:spacing w:val="40"/>
        </w:rPr>
        <w:t xml:space="preserve"> </w:t>
      </w:r>
      <w:r>
        <w:t>ditetapkan</w:t>
      </w:r>
      <w:r>
        <w:rPr>
          <w:spacing w:val="80"/>
        </w:rPr>
        <w:t xml:space="preserve"> </w:t>
      </w:r>
      <w:r>
        <w:t>total</w:t>
      </w:r>
      <w:r>
        <w:rPr>
          <w:spacing w:val="63"/>
        </w:rPr>
        <w:t xml:space="preserve">  </w:t>
      </w:r>
      <w:r>
        <w:t>populasi</w:t>
      </w:r>
      <w:r>
        <w:rPr>
          <w:spacing w:val="53"/>
        </w:rPr>
        <w:t xml:space="preserve">  </w:t>
      </w:r>
      <w:r>
        <w:t>yang</w:t>
      </w:r>
      <w:r>
        <w:rPr>
          <w:spacing w:val="64"/>
        </w:rPr>
        <w:t xml:space="preserve">  </w:t>
      </w:r>
      <w:r>
        <w:t>ada</w:t>
      </w:r>
      <w:r>
        <w:rPr>
          <w:spacing w:val="61"/>
        </w:rPr>
        <w:t xml:space="preserve">  </w:t>
      </w:r>
      <w:r>
        <w:t>sebanyak</w:t>
      </w:r>
      <w:r>
        <w:rPr>
          <w:spacing w:val="54"/>
        </w:rPr>
        <w:t xml:space="preserve">  </w:t>
      </w:r>
      <w:r>
        <w:rPr>
          <w:spacing w:val="-5"/>
        </w:rPr>
        <w:t>29</w:t>
      </w:r>
    </w:p>
    <w:p w14:paraId="632286AF" w14:textId="77777777" w:rsidR="00962B96" w:rsidRDefault="00D24A5C">
      <w:pPr>
        <w:pStyle w:val="BodyText"/>
        <w:spacing w:before="15" w:line="264" w:lineRule="auto"/>
        <w:ind w:left="620" w:right="381"/>
      </w:pPr>
      <w:r>
        <w:t>perusahaan</w:t>
      </w:r>
      <w:r>
        <w:rPr>
          <w:spacing w:val="40"/>
        </w:rPr>
        <w:t xml:space="preserve"> </w:t>
      </w:r>
      <w:r>
        <w:t>sedangkan</w:t>
      </w:r>
      <w:r>
        <w:rPr>
          <w:spacing w:val="40"/>
        </w:rPr>
        <w:t xml:space="preserve"> </w:t>
      </w:r>
      <w:r>
        <w:t>sampel</w:t>
      </w:r>
      <w:r>
        <w:rPr>
          <w:spacing w:val="40"/>
        </w:rPr>
        <w:t xml:space="preserve"> </w:t>
      </w:r>
      <w:r>
        <w:t>yang digunakan</w:t>
      </w:r>
      <w:r>
        <w:rPr>
          <w:spacing w:val="40"/>
        </w:rPr>
        <w:t xml:space="preserve"> </w:t>
      </w:r>
      <w:r>
        <w:t>sebanyak</w:t>
      </w:r>
      <w:r>
        <w:rPr>
          <w:spacing w:val="40"/>
        </w:rPr>
        <w:t xml:space="preserve"> </w:t>
      </w:r>
      <w:r>
        <w:t>6</w:t>
      </w:r>
      <w:r>
        <w:rPr>
          <w:spacing w:val="40"/>
        </w:rPr>
        <w:t xml:space="preserve"> </w:t>
      </w:r>
      <w:r>
        <w:t>perusahaan.</w:t>
      </w:r>
      <w:r>
        <w:rPr>
          <w:spacing w:val="40"/>
        </w:rPr>
        <w:t xml:space="preserve"> </w:t>
      </w:r>
      <w:r>
        <w:t>Data</w:t>
      </w:r>
      <w:r>
        <w:rPr>
          <w:spacing w:val="40"/>
        </w:rPr>
        <w:t xml:space="preserve"> </w:t>
      </w:r>
      <w:r>
        <w:t>yang</w:t>
      </w:r>
      <w:r>
        <w:rPr>
          <w:spacing w:val="40"/>
        </w:rPr>
        <w:t xml:space="preserve"> </w:t>
      </w:r>
      <w:r>
        <w:t>digunakan</w:t>
      </w:r>
      <w:r>
        <w:rPr>
          <w:spacing w:val="40"/>
        </w:rPr>
        <w:t xml:space="preserve"> </w:t>
      </w:r>
      <w:r>
        <w:t>yaitu</w:t>
      </w:r>
      <w:r>
        <w:rPr>
          <w:spacing w:val="40"/>
        </w:rPr>
        <w:t xml:space="preserve"> </w:t>
      </w:r>
      <w:r>
        <w:t>data</w:t>
      </w:r>
      <w:r>
        <w:rPr>
          <w:spacing w:val="40"/>
        </w:rPr>
        <w:t xml:space="preserve"> </w:t>
      </w:r>
      <w:r>
        <w:t>triwulan</w:t>
      </w:r>
      <w:r>
        <w:rPr>
          <w:spacing w:val="40"/>
        </w:rPr>
        <w:t xml:space="preserve"> </w:t>
      </w:r>
      <w:r>
        <w:t>dari tahun 2021 sampai 2023, jika ditotal jumlah data sebanyak 72 sampel. Penelitian ini menggunakan data sekunder yaitu berupa laporan keuangan perusahaan sub sektor kontruksi</w:t>
      </w:r>
      <w:r>
        <w:rPr>
          <w:spacing w:val="40"/>
        </w:rPr>
        <w:t xml:space="preserve"> </w:t>
      </w:r>
      <w:r>
        <w:t>d</w:t>
      </w:r>
      <w:r>
        <w:t>an</w:t>
      </w:r>
      <w:r>
        <w:rPr>
          <w:spacing w:val="40"/>
        </w:rPr>
        <w:t xml:space="preserve"> </w:t>
      </w:r>
      <w:r>
        <w:t>bangunan</w:t>
      </w:r>
      <w:r>
        <w:rPr>
          <w:spacing w:val="40"/>
        </w:rPr>
        <w:t xml:space="preserve"> </w:t>
      </w:r>
      <w:r>
        <w:t>yang</w:t>
      </w:r>
      <w:r>
        <w:rPr>
          <w:spacing w:val="40"/>
        </w:rPr>
        <w:t xml:space="preserve"> </w:t>
      </w:r>
      <w:r>
        <w:t>terdaftar</w:t>
      </w:r>
      <w:r>
        <w:rPr>
          <w:spacing w:val="40"/>
        </w:rPr>
        <w:t xml:space="preserve"> </w:t>
      </w:r>
      <w:r>
        <w:t xml:space="preserve">di </w:t>
      </w:r>
      <w:r>
        <w:rPr>
          <w:spacing w:val="-4"/>
        </w:rPr>
        <w:t>BEI.</w:t>
      </w:r>
    </w:p>
    <w:p w14:paraId="3E95C649" w14:textId="77777777" w:rsidR="00962B96" w:rsidRDefault="00D24A5C">
      <w:pPr>
        <w:pStyle w:val="BodyText"/>
        <w:spacing w:before="119" w:line="261" w:lineRule="auto"/>
        <w:ind w:left="620" w:right="385" w:firstLine="330"/>
      </w:pPr>
      <w:r>
        <w:t>Berdasarkan kajian-kajian teoritis terdahulu, peneliti mengajukan hipotesis : Diduga inflasi, suku bunga dan nilai tukar berpengaruh baik secara simultan maupun secara parsial terhadap harga saham pada perusahaan</w:t>
      </w:r>
      <w:r>
        <w:rPr>
          <w:spacing w:val="40"/>
        </w:rPr>
        <w:t xml:space="preserve"> </w:t>
      </w:r>
      <w:r>
        <w:t>sub</w:t>
      </w:r>
      <w:r>
        <w:rPr>
          <w:spacing w:val="40"/>
        </w:rPr>
        <w:t xml:space="preserve"> </w:t>
      </w:r>
      <w:r>
        <w:t>sekt</w:t>
      </w:r>
      <w:r>
        <w:t>or</w:t>
      </w:r>
      <w:r>
        <w:rPr>
          <w:spacing w:val="40"/>
        </w:rPr>
        <w:t xml:space="preserve"> </w:t>
      </w:r>
      <w:r>
        <w:t xml:space="preserve">kontruksi dan bangunan yang terdaftar di BEI tahun 2021- </w:t>
      </w:r>
      <w:r>
        <w:rPr>
          <w:spacing w:val="-2"/>
        </w:rPr>
        <w:t>2023.</w:t>
      </w:r>
    </w:p>
    <w:p w14:paraId="12E4A8C7" w14:textId="77777777" w:rsidR="00962B96" w:rsidRDefault="00D24A5C">
      <w:pPr>
        <w:pStyle w:val="BodyText"/>
        <w:spacing w:before="152" w:line="264" w:lineRule="auto"/>
        <w:ind w:left="545" w:right="398" w:firstLine="405"/>
      </w:pPr>
      <w:r>
        <w:t>Teknik analisis yang digunakan dalam penelitian ini adalah regresi linier</w:t>
      </w:r>
      <w:r>
        <w:rPr>
          <w:spacing w:val="40"/>
        </w:rPr>
        <w:t xml:space="preserve"> </w:t>
      </w:r>
      <w:r>
        <w:t>berganda</w:t>
      </w:r>
    </w:p>
    <w:p w14:paraId="692B8DFE" w14:textId="77777777" w:rsidR="00962B96" w:rsidRDefault="00962B96">
      <w:pPr>
        <w:pStyle w:val="BodyText"/>
        <w:spacing w:line="264" w:lineRule="auto"/>
        <w:sectPr w:rsidR="00962B96">
          <w:pgSz w:w="12240" w:h="15840"/>
          <w:pgMar w:top="1160" w:right="1440" w:bottom="280" w:left="1800" w:header="720" w:footer="0" w:gutter="0"/>
          <w:cols w:num="2" w:space="720" w:equalWidth="0">
            <w:col w:w="4343" w:space="40"/>
            <w:col w:w="4617"/>
          </w:cols>
        </w:sectPr>
      </w:pPr>
    </w:p>
    <w:p w14:paraId="46F32FDA" w14:textId="77777777" w:rsidR="00962B96" w:rsidRDefault="00D24A5C">
      <w:pPr>
        <w:pStyle w:val="BodyText"/>
        <w:spacing w:before="161" w:line="259" w:lineRule="auto"/>
        <w:ind w:left="663" w:right="40"/>
      </w:pPr>
      <w:r>
        <w:lastRenderedPageBreak/>
        <w:t>dan</w:t>
      </w:r>
      <w:r>
        <w:rPr>
          <w:spacing w:val="40"/>
        </w:rPr>
        <w:t xml:space="preserve"> </w:t>
      </w:r>
      <w:r>
        <w:t>uji</w:t>
      </w:r>
      <w:r>
        <w:rPr>
          <w:spacing w:val="40"/>
        </w:rPr>
        <w:t xml:space="preserve"> </w:t>
      </w:r>
      <w:r>
        <w:t>hipotesis</w:t>
      </w:r>
      <w:r>
        <w:rPr>
          <w:spacing w:val="40"/>
        </w:rPr>
        <w:t xml:space="preserve"> </w:t>
      </w:r>
      <w:r>
        <w:t>menggunakan</w:t>
      </w:r>
      <w:r>
        <w:rPr>
          <w:spacing w:val="40"/>
        </w:rPr>
        <w:t xml:space="preserve"> </w:t>
      </w:r>
      <w:r>
        <w:t>t-statistik untuk</w:t>
      </w:r>
      <w:r>
        <w:rPr>
          <w:spacing w:val="40"/>
        </w:rPr>
        <w:t xml:space="preserve"> </w:t>
      </w:r>
      <w:r>
        <w:t>menguji</w:t>
      </w:r>
      <w:r>
        <w:rPr>
          <w:spacing w:val="40"/>
        </w:rPr>
        <w:t xml:space="preserve"> </w:t>
      </w:r>
      <w:r>
        <w:t>koefisien</w:t>
      </w:r>
      <w:r>
        <w:rPr>
          <w:spacing w:val="40"/>
        </w:rPr>
        <w:t xml:space="preserve"> </w:t>
      </w:r>
      <w:r>
        <w:t>regresi</w:t>
      </w:r>
      <w:r>
        <w:rPr>
          <w:spacing w:val="40"/>
        </w:rPr>
        <w:t xml:space="preserve"> </w:t>
      </w:r>
      <w:r>
        <w:t>parsial</w:t>
      </w:r>
      <w:r>
        <w:rPr>
          <w:spacing w:val="40"/>
        </w:rPr>
        <w:t xml:space="preserve"> </w:t>
      </w:r>
      <w:r>
        <w:t>sert</w:t>
      </w:r>
      <w:r>
        <w:t>a F-statistik untuk menguji kelayakan model penelitian dengan level of significance 5%. Selain</w:t>
      </w:r>
      <w:r>
        <w:rPr>
          <w:spacing w:val="80"/>
        </w:rPr>
        <w:t xml:space="preserve"> </w:t>
      </w:r>
      <w:r>
        <w:t>itu</w:t>
      </w:r>
      <w:r>
        <w:rPr>
          <w:spacing w:val="80"/>
        </w:rPr>
        <w:t xml:space="preserve"> </w:t>
      </w:r>
      <w:r>
        <w:t>juga</w:t>
      </w:r>
      <w:r>
        <w:rPr>
          <w:spacing w:val="80"/>
        </w:rPr>
        <w:t xml:space="preserve"> </w:t>
      </w:r>
      <w:r>
        <w:t>dilakukan</w:t>
      </w:r>
      <w:r>
        <w:rPr>
          <w:spacing w:val="80"/>
        </w:rPr>
        <w:t xml:space="preserve"> </w:t>
      </w:r>
      <w:r>
        <w:t>uji</w:t>
      </w:r>
      <w:r>
        <w:rPr>
          <w:spacing w:val="80"/>
        </w:rPr>
        <w:t xml:space="preserve"> </w:t>
      </w:r>
      <w:r>
        <w:t>normalitas dan uji asumsi klasik yang meliputi, uji multikolonieritas,</w:t>
      </w:r>
      <w:r>
        <w:rPr>
          <w:spacing w:val="40"/>
        </w:rPr>
        <w:t xml:space="preserve"> </w:t>
      </w:r>
      <w:r>
        <w:t>uji</w:t>
      </w:r>
      <w:r>
        <w:rPr>
          <w:spacing w:val="40"/>
        </w:rPr>
        <w:t xml:space="preserve"> </w:t>
      </w:r>
      <w:r>
        <w:t>heterokedastisitas,</w:t>
      </w:r>
      <w:r>
        <w:rPr>
          <w:spacing w:val="40"/>
        </w:rPr>
        <w:t xml:space="preserve"> </w:t>
      </w:r>
      <w:r>
        <w:t>dan uji autokorelasi.</w:t>
      </w:r>
    </w:p>
    <w:p w14:paraId="7A7F8B38" w14:textId="77777777" w:rsidR="00962B96" w:rsidRDefault="00962B96">
      <w:pPr>
        <w:pStyle w:val="BodyText"/>
        <w:spacing w:before="118"/>
        <w:jc w:val="left"/>
      </w:pPr>
    </w:p>
    <w:p w14:paraId="0A0CD90F" w14:textId="77777777" w:rsidR="00962B96" w:rsidRDefault="00D24A5C">
      <w:pPr>
        <w:pStyle w:val="Heading1"/>
        <w:numPr>
          <w:ilvl w:val="0"/>
          <w:numId w:val="6"/>
        </w:numPr>
        <w:tabs>
          <w:tab w:val="left" w:pos="721"/>
        </w:tabs>
        <w:ind w:left="721" w:hanging="344"/>
        <w:jc w:val="left"/>
      </w:pPr>
      <w:r>
        <w:t>HASIL</w:t>
      </w:r>
      <w:r>
        <w:rPr>
          <w:spacing w:val="5"/>
        </w:rPr>
        <w:t xml:space="preserve"> </w:t>
      </w:r>
      <w:r>
        <w:t>DAN</w:t>
      </w:r>
      <w:r>
        <w:rPr>
          <w:spacing w:val="8"/>
        </w:rPr>
        <w:t xml:space="preserve"> </w:t>
      </w:r>
      <w:r>
        <w:rPr>
          <w:spacing w:val="-2"/>
        </w:rPr>
        <w:t>PEMBAHASAN</w:t>
      </w:r>
    </w:p>
    <w:p w14:paraId="29EFD5B7" w14:textId="77777777" w:rsidR="00962B96" w:rsidRDefault="00D24A5C">
      <w:pPr>
        <w:pStyle w:val="Heading2"/>
        <w:spacing w:before="105" w:line="412" w:lineRule="auto"/>
        <w:ind w:right="1754"/>
      </w:pPr>
      <w:r>
        <w:t>Uji Persyaratan Data Uji</w:t>
      </w:r>
      <w:r>
        <w:rPr>
          <w:spacing w:val="40"/>
        </w:rPr>
        <w:t xml:space="preserve"> </w:t>
      </w:r>
      <w:r>
        <w:t>Normalitas</w:t>
      </w:r>
    </w:p>
    <w:p w14:paraId="70E688F9" w14:textId="77777777" w:rsidR="00962B96" w:rsidRDefault="00D24A5C">
      <w:pPr>
        <w:pStyle w:val="BodyText"/>
        <w:spacing w:before="135" w:line="259" w:lineRule="auto"/>
        <w:ind w:left="723" w:right="38" w:firstLine="270"/>
      </w:pPr>
      <w:r>
        <w:t>Uji normalitas bertujuan untuk</w:t>
      </w:r>
      <w:r>
        <w:rPr>
          <w:spacing w:val="80"/>
        </w:rPr>
        <w:t xml:space="preserve"> </w:t>
      </w:r>
      <w:r>
        <w:t>menentukan</w:t>
      </w:r>
      <w:r>
        <w:rPr>
          <w:spacing w:val="40"/>
        </w:rPr>
        <w:t xml:space="preserve"> </w:t>
      </w:r>
      <w:r>
        <w:t>apakah</w:t>
      </w:r>
      <w:r>
        <w:rPr>
          <w:spacing w:val="40"/>
        </w:rPr>
        <w:t xml:space="preserve"> </w:t>
      </w:r>
      <w:r>
        <w:t>variabel</w:t>
      </w:r>
      <w:r>
        <w:rPr>
          <w:spacing w:val="40"/>
        </w:rPr>
        <w:t xml:space="preserve"> </w:t>
      </w:r>
      <w:r>
        <w:t>pengganggu</w:t>
      </w:r>
      <w:r>
        <w:rPr>
          <w:spacing w:val="40"/>
        </w:rPr>
        <w:t xml:space="preserve"> </w:t>
      </w:r>
      <w:r>
        <w:t>atau</w:t>
      </w:r>
      <w:r>
        <w:rPr>
          <w:spacing w:val="80"/>
        </w:rPr>
        <w:t xml:space="preserve"> </w:t>
      </w:r>
      <w:r>
        <w:t>residual</w:t>
      </w:r>
      <w:r>
        <w:rPr>
          <w:spacing w:val="80"/>
        </w:rPr>
        <w:t xml:space="preserve"> </w:t>
      </w:r>
      <w:r>
        <w:t>dalam</w:t>
      </w:r>
      <w:r>
        <w:rPr>
          <w:spacing w:val="80"/>
        </w:rPr>
        <w:t xml:space="preserve"> </w:t>
      </w:r>
      <w:r>
        <w:t>model</w:t>
      </w:r>
      <w:r>
        <w:rPr>
          <w:spacing w:val="80"/>
        </w:rPr>
        <w:t xml:space="preserve"> </w:t>
      </w:r>
      <w:r>
        <w:t>regresi</w:t>
      </w:r>
      <w:r>
        <w:rPr>
          <w:spacing w:val="40"/>
        </w:rPr>
        <w:t xml:space="preserve"> </w:t>
      </w:r>
      <w:r>
        <w:t>memiliki distribusi normal. Uji normalitas dalam penelitian ini menggunakan uji Kolmogorov Smirnov. Dengan kriteria</w:t>
      </w:r>
      <w:r>
        <w:rPr>
          <w:spacing w:val="80"/>
          <w:w w:val="150"/>
        </w:rPr>
        <w:t xml:space="preserve"> </w:t>
      </w:r>
      <w:r>
        <w:t>sebagai berikut :</w:t>
      </w:r>
    </w:p>
    <w:p w14:paraId="57219AD6" w14:textId="77777777" w:rsidR="00962B96" w:rsidRDefault="00962B96">
      <w:pPr>
        <w:pStyle w:val="BodyText"/>
        <w:spacing w:before="51"/>
        <w:jc w:val="left"/>
      </w:pPr>
    </w:p>
    <w:p w14:paraId="3F3DF09D" w14:textId="77777777" w:rsidR="00962B96" w:rsidRDefault="00D24A5C">
      <w:pPr>
        <w:pStyle w:val="ListParagraph"/>
        <w:numPr>
          <w:ilvl w:val="0"/>
          <w:numId w:val="5"/>
        </w:numPr>
        <w:tabs>
          <w:tab w:val="left" w:pos="1053"/>
        </w:tabs>
        <w:spacing w:line="247" w:lineRule="auto"/>
        <w:ind w:right="159"/>
        <w:rPr>
          <w:sz w:val="19"/>
        </w:rPr>
      </w:pPr>
      <w:r>
        <w:rPr>
          <w:sz w:val="19"/>
        </w:rPr>
        <w:t>Sig</w:t>
      </w:r>
      <w:r>
        <w:rPr>
          <w:spacing w:val="29"/>
          <w:sz w:val="19"/>
        </w:rPr>
        <w:t xml:space="preserve"> </w:t>
      </w:r>
      <w:r>
        <w:rPr>
          <w:sz w:val="19"/>
        </w:rPr>
        <w:t>&lt;</w:t>
      </w:r>
      <w:r>
        <w:rPr>
          <w:spacing w:val="-3"/>
          <w:sz w:val="19"/>
        </w:rPr>
        <w:t xml:space="preserve"> </w:t>
      </w:r>
      <w:r>
        <w:rPr>
          <w:sz w:val="19"/>
        </w:rPr>
        <w:t>0,05</w:t>
      </w:r>
      <w:r>
        <w:rPr>
          <w:spacing w:val="29"/>
          <w:sz w:val="19"/>
        </w:rPr>
        <w:t xml:space="preserve"> </w:t>
      </w:r>
      <w:r>
        <w:rPr>
          <w:sz w:val="19"/>
        </w:rPr>
        <w:t>maka</w:t>
      </w:r>
      <w:r>
        <w:rPr>
          <w:spacing w:val="40"/>
          <w:sz w:val="19"/>
        </w:rPr>
        <w:t xml:space="preserve"> </w:t>
      </w:r>
      <w:r>
        <w:rPr>
          <w:sz w:val="19"/>
        </w:rPr>
        <w:t>data</w:t>
      </w:r>
      <w:r>
        <w:rPr>
          <w:spacing w:val="-8"/>
          <w:sz w:val="19"/>
        </w:rPr>
        <w:t xml:space="preserve"> </w:t>
      </w:r>
      <w:r>
        <w:rPr>
          <w:sz w:val="19"/>
        </w:rPr>
        <w:t>berdistribusi</w:t>
      </w:r>
      <w:r>
        <w:rPr>
          <w:spacing w:val="-4"/>
          <w:sz w:val="19"/>
        </w:rPr>
        <w:t xml:space="preserve"> </w:t>
      </w:r>
      <w:r>
        <w:rPr>
          <w:sz w:val="19"/>
        </w:rPr>
        <w:t xml:space="preserve">tidak </w:t>
      </w:r>
      <w:r>
        <w:rPr>
          <w:spacing w:val="-2"/>
          <w:sz w:val="19"/>
        </w:rPr>
        <w:t>normal.</w:t>
      </w:r>
    </w:p>
    <w:p w14:paraId="46448DF4" w14:textId="77777777" w:rsidR="00962B96" w:rsidRDefault="00D24A5C">
      <w:pPr>
        <w:pStyle w:val="ListParagraph"/>
        <w:numPr>
          <w:ilvl w:val="0"/>
          <w:numId w:val="5"/>
        </w:numPr>
        <w:tabs>
          <w:tab w:val="left" w:pos="1053"/>
        </w:tabs>
        <w:spacing w:before="15" w:line="247" w:lineRule="auto"/>
        <w:ind w:right="658"/>
        <w:rPr>
          <w:sz w:val="19"/>
        </w:rPr>
      </w:pPr>
      <w:r>
        <w:rPr>
          <w:sz w:val="19"/>
        </w:rPr>
        <w:t>Sig&gt;0,05</w:t>
      </w:r>
      <w:r>
        <w:rPr>
          <w:spacing w:val="40"/>
          <w:sz w:val="19"/>
        </w:rPr>
        <w:t xml:space="preserve"> </w:t>
      </w:r>
      <w:r>
        <w:rPr>
          <w:sz w:val="19"/>
        </w:rPr>
        <w:t>maka</w:t>
      </w:r>
      <w:r>
        <w:rPr>
          <w:spacing w:val="40"/>
          <w:sz w:val="19"/>
        </w:rPr>
        <w:t xml:space="preserve"> </w:t>
      </w:r>
      <w:r>
        <w:rPr>
          <w:sz w:val="19"/>
        </w:rPr>
        <w:t xml:space="preserve">data berdistribusi </w:t>
      </w:r>
      <w:r>
        <w:rPr>
          <w:spacing w:val="-2"/>
          <w:sz w:val="19"/>
        </w:rPr>
        <w:t>normal.</w:t>
      </w:r>
    </w:p>
    <w:p w14:paraId="4F069817" w14:textId="77777777" w:rsidR="00962B96" w:rsidRDefault="00D24A5C">
      <w:pPr>
        <w:pStyle w:val="BodyText"/>
        <w:spacing w:before="211" w:line="259" w:lineRule="auto"/>
        <w:ind w:left="663" w:right="491" w:firstLine="330"/>
        <w:jc w:val="left"/>
      </w:pPr>
      <w:r>
        <w:t>Di</w:t>
      </w:r>
      <w:r>
        <w:t>bawah ini merupakan</w:t>
      </w:r>
      <w:r>
        <w:rPr>
          <w:spacing w:val="40"/>
        </w:rPr>
        <w:t xml:space="preserve"> </w:t>
      </w:r>
      <w:r>
        <w:t>hasil uji normalitas</w:t>
      </w:r>
      <w:r>
        <w:rPr>
          <w:spacing w:val="40"/>
        </w:rPr>
        <w:t xml:space="preserve"> </w:t>
      </w:r>
      <w:r>
        <w:t>menggunakan one sample Kolmogorov-smirnov</w:t>
      </w:r>
      <w:r>
        <w:rPr>
          <w:spacing w:val="40"/>
        </w:rPr>
        <w:t xml:space="preserve"> </w:t>
      </w:r>
      <w:r>
        <w:t>dapat dilihat pada tabel berikut</w:t>
      </w:r>
      <w:r>
        <w:rPr>
          <w:spacing w:val="40"/>
        </w:rPr>
        <w:t xml:space="preserve"> </w:t>
      </w:r>
      <w:r>
        <w:t>:</w:t>
      </w:r>
    </w:p>
    <w:p w14:paraId="4B058B03" w14:textId="77777777" w:rsidR="00962B96" w:rsidRDefault="00D24A5C">
      <w:pPr>
        <w:pStyle w:val="BodyText"/>
        <w:spacing w:before="153"/>
        <w:ind w:left="1053"/>
        <w:jc w:val="left"/>
      </w:pPr>
      <w:r>
        <w:t>Tabel</w:t>
      </w:r>
      <w:r>
        <w:rPr>
          <w:spacing w:val="6"/>
        </w:rPr>
        <w:t xml:space="preserve"> </w:t>
      </w:r>
      <w:r>
        <w:t>2.</w:t>
      </w:r>
      <w:r>
        <w:rPr>
          <w:spacing w:val="12"/>
        </w:rPr>
        <w:t xml:space="preserve"> </w:t>
      </w:r>
      <w:r>
        <w:t>Hasil</w:t>
      </w:r>
      <w:r>
        <w:rPr>
          <w:spacing w:val="37"/>
        </w:rPr>
        <w:t xml:space="preserve"> </w:t>
      </w:r>
      <w:r>
        <w:t>Uji</w:t>
      </w:r>
      <w:r>
        <w:rPr>
          <w:spacing w:val="68"/>
        </w:rPr>
        <w:t xml:space="preserve"> </w:t>
      </w:r>
      <w:r>
        <w:rPr>
          <w:spacing w:val="-2"/>
        </w:rPr>
        <w:t>Normalistas</w:t>
      </w:r>
    </w:p>
    <w:p w14:paraId="2EB2D812" w14:textId="77777777" w:rsidR="00962B96" w:rsidRDefault="00D24A5C">
      <w:pPr>
        <w:pStyle w:val="BodyText"/>
        <w:spacing w:before="10"/>
        <w:jc w:val="left"/>
        <w:rPr>
          <w:sz w:val="20"/>
        </w:rPr>
      </w:pPr>
      <w:r>
        <w:rPr>
          <w:noProof/>
          <w:sz w:val="20"/>
        </w:rPr>
        <w:drawing>
          <wp:anchor distT="0" distB="0" distL="0" distR="0" simplePos="0" relativeHeight="487588864" behindDoc="1" locked="0" layoutInCell="1" allowOverlap="1" wp14:anchorId="1F89A8EA" wp14:editId="7F21CD14">
            <wp:simplePos x="0" y="0"/>
            <wp:positionH relativeFrom="page">
              <wp:posOffset>1514475</wp:posOffset>
            </wp:positionH>
            <wp:positionV relativeFrom="paragraph">
              <wp:posOffset>168138</wp:posOffset>
            </wp:positionV>
            <wp:extent cx="1973723" cy="100583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973723" cy="1005839"/>
                    </a:xfrm>
                    <a:prstGeom prst="rect">
                      <a:avLst/>
                    </a:prstGeom>
                  </pic:spPr>
                </pic:pic>
              </a:graphicData>
            </a:graphic>
          </wp:anchor>
        </w:drawing>
      </w:r>
    </w:p>
    <w:p w14:paraId="1E17E62F" w14:textId="77777777" w:rsidR="00962B96" w:rsidRDefault="00D24A5C">
      <w:pPr>
        <w:pStyle w:val="BodyText"/>
        <w:spacing w:before="184" w:line="256" w:lineRule="auto"/>
        <w:ind w:left="663" w:right="57" w:firstLine="330"/>
      </w:pPr>
      <w:r>
        <w:t>Uji normalitas residual dimana asymp.sig.(2-tailed)</w:t>
      </w:r>
      <w:r>
        <w:rPr>
          <w:spacing w:val="40"/>
        </w:rPr>
        <w:t xml:space="preserve"> </w:t>
      </w:r>
      <w:r>
        <w:t>0.200</w:t>
      </w:r>
      <w:r>
        <w:rPr>
          <w:spacing w:val="40"/>
        </w:rPr>
        <w:t xml:space="preserve"> </w:t>
      </w:r>
      <w:r>
        <w:t>lebih</w:t>
      </w:r>
      <w:r>
        <w:rPr>
          <w:spacing w:val="40"/>
        </w:rPr>
        <w:t xml:space="preserve"> </w:t>
      </w:r>
      <w:r>
        <w:t>besar</w:t>
      </w:r>
      <w:r>
        <w:rPr>
          <w:spacing w:val="40"/>
        </w:rPr>
        <w:t xml:space="preserve"> </w:t>
      </w:r>
      <w:r>
        <w:t>dari 0,05</w:t>
      </w:r>
      <w:r>
        <w:rPr>
          <w:spacing w:val="40"/>
        </w:rPr>
        <w:t xml:space="preserve"> </w:t>
      </w:r>
      <w:r>
        <w:t>maka</w:t>
      </w:r>
      <w:r>
        <w:rPr>
          <w:spacing w:val="40"/>
        </w:rPr>
        <w:t xml:space="preserve"> </w:t>
      </w:r>
      <w:r>
        <w:t>residual telah normal.</w:t>
      </w:r>
    </w:p>
    <w:p w14:paraId="15E66308" w14:textId="77777777" w:rsidR="00962B96" w:rsidRDefault="00D24A5C">
      <w:pPr>
        <w:pStyle w:val="Heading2"/>
        <w:spacing w:line="429" w:lineRule="auto"/>
        <w:ind w:right="1802"/>
      </w:pPr>
      <w:r>
        <w:t>Uji</w:t>
      </w:r>
      <w:r>
        <w:rPr>
          <w:spacing w:val="40"/>
        </w:rPr>
        <w:t xml:space="preserve"> </w:t>
      </w:r>
      <w:r>
        <w:t>Asumsi</w:t>
      </w:r>
      <w:r>
        <w:rPr>
          <w:spacing w:val="40"/>
        </w:rPr>
        <w:t xml:space="preserve"> </w:t>
      </w:r>
      <w:r>
        <w:t>Klasik</w:t>
      </w:r>
      <w:r>
        <w:rPr>
          <w:spacing w:val="40"/>
        </w:rPr>
        <w:t xml:space="preserve"> </w:t>
      </w:r>
      <w:r>
        <w:t>Uji</w:t>
      </w:r>
      <w:r>
        <w:rPr>
          <w:spacing w:val="40"/>
        </w:rPr>
        <w:t xml:space="preserve"> </w:t>
      </w:r>
      <w:r>
        <w:t>Multikolinearitas</w:t>
      </w:r>
    </w:p>
    <w:p w14:paraId="4271E819" w14:textId="77777777" w:rsidR="00962B96" w:rsidRDefault="00D24A5C">
      <w:pPr>
        <w:pStyle w:val="BodyText"/>
        <w:spacing w:before="3" w:line="247" w:lineRule="auto"/>
        <w:ind w:left="588" w:right="42" w:firstLine="405"/>
      </w:pPr>
      <w:r>
        <w:t>Dibawah ini merupakan hasil uji multikolerasi</w:t>
      </w:r>
      <w:r>
        <w:rPr>
          <w:spacing w:val="40"/>
        </w:rPr>
        <w:t xml:space="preserve"> </w:t>
      </w:r>
      <w:r>
        <w:t>dapat dilihat pada tabel berikut</w:t>
      </w:r>
      <w:r>
        <w:rPr>
          <w:spacing w:val="40"/>
        </w:rPr>
        <w:t xml:space="preserve"> </w:t>
      </w:r>
      <w:r>
        <w:t>:</w:t>
      </w:r>
    </w:p>
    <w:p w14:paraId="26E1D7C8" w14:textId="77777777" w:rsidR="00962B96" w:rsidRDefault="00D24A5C">
      <w:pPr>
        <w:pStyle w:val="BodyText"/>
        <w:spacing w:before="161"/>
        <w:ind w:left="281" w:right="341"/>
        <w:jc w:val="center"/>
      </w:pPr>
      <w:r>
        <w:br w:type="column"/>
      </w:r>
      <w:r>
        <w:t>Tabel</w:t>
      </w:r>
      <w:r>
        <w:rPr>
          <w:spacing w:val="9"/>
        </w:rPr>
        <w:t xml:space="preserve"> </w:t>
      </w:r>
      <w:r>
        <w:t>3.</w:t>
      </w:r>
      <w:r>
        <w:rPr>
          <w:spacing w:val="14"/>
        </w:rPr>
        <w:t xml:space="preserve"> </w:t>
      </w:r>
      <w:r>
        <w:t>Hasil</w:t>
      </w:r>
      <w:r>
        <w:rPr>
          <w:spacing w:val="40"/>
        </w:rPr>
        <w:t xml:space="preserve"> </w:t>
      </w:r>
      <w:r>
        <w:t>uji</w:t>
      </w:r>
      <w:r>
        <w:rPr>
          <w:spacing w:val="57"/>
        </w:rPr>
        <w:t xml:space="preserve"> </w:t>
      </w:r>
      <w:r>
        <w:rPr>
          <w:spacing w:val="-2"/>
        </w:rPr>
        <w:t>Multikolinearitas</w:t>
      </w:r>
    </w:p>
    <w:p w14:paraId="411FDF2F" w14:textId="77777777" w:rsidR="00962B96" w:rsidRDefault="00D24A5C">
      <w:pPr>
        <w:pStyle w:val="BodyText"/>
        <w:spacing w:before="1"/>
        <w:jc w:val="left"/>
        <w:rPr>
          <w:sz w:val="15"/>
        </w:rPr>
      </w:pPr>
      <w:r>
        <w:rPr>
          <w:noProof/>
          <w:sz w:val="15"/>
        </w:rPr>
        <w:drawing>
          <wp:anchor distT="0" distB="0" distL="0" distR="0" simplePos="0" relativeHeight="487589376" behindDoc="1" locked="0" layoutInCell="1" allowOverlap="1" wp14:anchorId="4EC581AF" wp14:editId="0A0CF583">
            <wp:simplePos x="0" y="0"/>
            <wp:positionH relativeFrom="page">
              <wp:posOffset>4314825</wp:posOffset>
            </wp:positionH>
            <wp:positionV relativeFrom="paragraph">
              <wp:posOffset>125530</wp:posOffset>
            </wp:positionV>
            <wp:extent cx="2096161" cy="90106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096161" cy="901065"/>
                    </a:xfrm>
                    <a:prstGeom prst="rect">
                      <a:avLst/>
                    </a:prstGeom>
                  </pic:spPr>
                </pic:pic>
              </a:graphicData>
            </a:graphic>
          </wp:anchor>
        </w:drawing>
      </w:r>
    </w:p>
    <w:p w14:paraId="7EC1EB82" w14:textId="77777777" w:rsidR="00962B96" w:rsidRDefault="00D24A5C">
      <w:pPr>
        <w:pStyle w:val="BodyText"/>
        <w:spacing w:before="177" w:line="264" w:lineRule="auto"/>
        <w:ind w:left="377" w:right="381" w:firstLine="405"/>
      </w:pPr>
      <w:r>
        <w:t>Berdasarkan</w:t>
      </w:r>
      <w:r>
        <w:rPr>
          <w:spacing w:val="40"/>
        </w:rPr>
        <w:t xml:space="preserve"> </w:t>
      </w:r>
      <w:r>
        <w:t>perhitungan</w:t>
      </w:r>
      <w:r>
        <w:rPr>
          <w:spacing w:val="40"/>
        </w:rPr>
        <w:t xml:space="preserve"> </w:t>
      </w:r>
      <w:r>
        <w:t>yang</w:t>
      </w:r>
      <w:r>
        <w:rPr>
          <w:spacing w:val="40"/>
        </w:rPr>
        <w:t xml:space="preserve"> </w:t>
      </w:r>
      <w:r>
        <w:t>tertera</w:t>
      </w:r>
      <w:r>
        <w:rPr>
          <w:spacing w:val="40"/>
        </w:rPr>
        <w:t xml:space="preserve"> </w:t>
      </w:r>
      <w:r>
        <w:t>pada tabel 3 dapat dilihat bahwa</w:t>
      </w:r>
      <w:r>
        <w:rPr>
          <w:spacing w:val="40"/>
        </w:rPr>
        <w:t xml:space="preserve"> </w:t>
      </w:r>
      <w:r>
        <w:t>Collinearity Statistic</w:t>
      </w:r>
      <w:r>
        <w:rPr>
          <w:spacing w:val="40"/>
        </w:rPr>
        <w:t xml:space="preserve"> </w:t>
      </w:r>
      <w:r>
        <w:t>antara</w:t>
      </w:r>
      <w:r>
        <w:rPr>
          <w:spacing w:val="40"/>
        </w:rPr>
        <w:t xml:space="preserve"> </w:t>
      </w:r>
      <w:r>
        <w:t>3 variabel yaitu</w:t>
      </w:r>
      <w:r>
        <w:rPr>
          <w:spacing w:val="40"/>
        </w:rPr>
        <w:t xml:space="preserve"> </w:t>
      </w:r>
      <w:r>
        <w:t xml:space="preserve">VIF </w:t>
      </w:r>
      <w:r>
        <w:rPr>
          <w:position w:val="1"/>
        </w:rPr>
        <w:t>variable (X</w:t>
      </w:r>
      <w:r>
        <w:rPr>
          <w:sz w:val="13"/>
        </w:rPr>
        <w:t>1</w:t>
      </w:r>
      <w:r>
        <w:rPr>
          <w:position w:val="1"/>
        </w:rPr>
        <w:t>)</w:t>
      </w:r>
      <w:r>
        <w:rPr>
          <w:spacing w:val="40"/>
          <w:position w:val="1"/>
        </w:rPr>
        <w:t xml:space="preserve"> </w:t>
      </w:r>
      <w:r>
        <w:rPr>
          <w:position w:val="1"/>
        </w:rPr>
        <w:t>Inflasi</w:t>
      </w:r>
      <w:r>
        <w:rPr>
          <w:spacing w:val="40"/>
          <w:position w:val="1"/>
        </w:rPr>
        <w:t xml:space="preserve"> </w:t>
      </w:r>
      <w:r>
        <w:rPr>
          <w:position w:val="1"/>
        </w:rPr>
        <w:t>sebesar1,482,</w:t>
      </w:r>
      <w:r>
        <w:rPr>
          <w:spacing w:val="40"/>
          <w:position w:val="1"/>
        </w:rPr>
        <w:t xml:space="preserve"> </w:t>
      </w:r>
      <w:r>
        <w:rPr>
          <w:position w:val="1"/>
        </w:rPr>
        <w:t>(X</w:t>
      </w:r>
      <w:r>
        <w:rPr>
          <w:sz w:val="13"/>
        </w:rPr>
        <w:t>2</w:t>
      </w:r>
      <w:r>
        <w:rPr>
          <w:position w:val="1"/>
        </w:rPr>
        <w:t>)</w:t>
      </w:r>
      <w:r>
        <w:rPr>
          <w:spacing w:val="40"/>
          <w:position w:val="1"/>
        </w:rPr>
        <w:t xml:space="preserve"> </w:t>
      </w:r>
      <w:r>
        <w:rPr>
          <w:position w:val="1"/>
        </w:rPr>
        <w:t>VIF</w:t>
      </w:r>
      <w:r>
        <w:rPr>
          <w:spacing w:val="40"/>
          <w:position w:val="1"/>
        </w:rPr>
        <w:t xml:space="preserve"> </w:t>
      </w:r>
      <w:r>
        <w:rPr>
          <w:position w:val="1"/>
        </w:rPr>
        <w:t>Suku Bunga</w:t>
      </w:r>
      <w:r>
        <w:rPr>
          <w:spacing w:val="40"/>
          <w:position w:val="1"/>
        </w:rPr>
        <w:t xml:space="preserve"> </w:t>
      </w:r>
      <w:r>
        <w:rPr>
          <w:position w:val="1"/>
        </w:rPr>
        <w:t>sebesar</w:t>
      </w:r>
      <w:r>
        <w:rPr>
          <w:spacing w:val="40"/>
          <w:position w:val="1"/>
        </w:rPr>
        <w:t xml:space="preserve"> </w:t>
      </w:r>
      <w:r>
        <w:rPr>
          <w:position w:val="1"/>
        </w:rPr>
        <w:t>1,286</w:t>
      </w:r>
      <w:r>
        <w:rPr>
          <w:spacing w:val="40"/>
          <w:position w:val="1"/>
        </w:rPr>
        <w:t xml:space="preserve"> </w:t>
      </w:r>
      <w:r>
        <w:rPr>
          <w:position w:val="1"/>
        </w:rPr>
        <w:t>dan</w:t>
      </w:r>
      <w:r>
        <w:rPr>
          <w:spacing w:val="40"/>
          <w:position w:val="1"/>
        </w:rPr>
        <w:t xml:space="preserve"> </w:t>
      </w:r>
      <w:r>
        <w:rPr>
          <w:position w:val="1"/>
        </w:rPr>
        <w:t>(X</w:t>
      </w:r>
      <w:r>
        <w:rPr>
          <w:sz w:val="13"/>
        </w:rPr>
        <w:t>3</w:t>
      </w:r>
      <w:r>
        <w:rPr>
          <w:position w:val="1"/>
        </w:rPr>
        <w:t>)</w:t>
      </w:r>
      <w:r>
        <w:rPr>
          <w:spacing w:val="40"/>
          <w:position w:val="1"/>
        </w:rPr>
        <w:t xml:space="preserve"> </w:t>
      </w:r>
      <w:r>
        <w:rPr>
          <w:position w:val="1"/>
        </w:rPr>
        <w:t>VIF</w:t>
      </w:r>
      <w:r>
        <w:rPr>
          <w:spacing w:val="40"/>
          <w:position w:val="1"/>
        </w:rPr>
        <w:t xml:space="preserve"> </w:t>
      </w:r>
      <w:r>
        <w:rPr>
          <w:position w:val="1"/>
        </w:rPr>
        <w:t>Nilai</w:t>
      </w:r>
      <w:r>
        <w:rPr>
          <w:spacing w:val="40"/>
          <w:position w:val="1"/>
        </w:rPr>
        <w:t xml:space="preserve"> </w:t>
      </w:r>
      <w:r>
        <w:t>Tukar</w:t>
      </w:r>
      <w:r>
        <w:rPr>
          <w:spacing w:val="40"/>
        </w:rPr>
        <w:t xml:space="preserve"> </w:t>
      </w:r>
      <w:r>
        <w:t>sebesar</w:t>
      </w:r>
      <w:r>
        <w:rPr>
          <w:spacing w:val="40"/>
        </w:rPr>
        <w:t xml:space="preserve"> </w:t>
      </w:r>
      <w:r>
        <w:t>1,518</w:t>
      </w:r>
      <w:r>
        <w:rPr>
          <w:spacing w:val="40"/>
        </w:rPr>
        <w:t xml:space="preserve"> </w:t>
      </w:r>
      <w:r>
        <w:t>dimana</w:t>
      </w:r>
      <w:r>
        <w:rPr>
          <w:spacing w:val="40"/>
        </w:rPr>
        <w:t xml:space="preserve"> </w:t>
      </w:r>
      <w:r>
        <w:t>&lt;</w:t>
      </w:r>
      <w:r>
        <w:rPr>
          <w:spacing w:val="40"/>
        </w:rPr>
        <w:t xml:space="preserve"> </w:t>
      </w:r>
      <w:r>
        <w:t>10</w:t>
      </w:r>
      <w:r>
        <w:rPr>
          <w:spacing w:val="40"/>
        </w:rPr>
        <w:t xml:space="preserve"> </w:t>
      </w:r>
      <w:r>
        <w:t>sehingga tidak melebihi batas</w:t>
      </w:r>
      <w:r>
        <w:rPr>
          <w:spacing w:val="40"/>
        </w:rPr>
        <w:t xml:space="preserve"> </w:t>
      </w:r>
      <w:r>
        <w:t>dari nilai VIF. Dimana</w:t>
      </w:r>
      <w:r>
        <w:rPr>
          <w:spacing w:val="40"/>
        </w:rPr>
        <w:t xml:space="preserve"> </w:t>
      </w:r>
      <w:r>
        <w:t>batas</w:t>
      </w:r>
      <w:r>
        <w:rPr>
          <w:spacing w:val="40"/>
        </w:rPr>
        <w:t xml:space="preserve"> </w:t>
      </w:r>
      <w:r>
        <w:t>nilai</w:t>
      </w:r>
      <w:r>
        <w:rPr>
          <w:spacing w:val="40"/>
        </w:rPr>
        <w:t xml:space="preserve"> </w:t>
      </w:r>
      <w:r>
        <w:t>maksimum</w:t>
      </w:r>
      <w:r>
        <w:rPr>
          <w:spacing w:val="40"/>
        </w:rPr>
        <w:t xml:space="preserve"> </w:t>
      </w:r>
      <w:r>
        <w:t>VIF</w:t>
      </w:r>
      <w:r>
        <w:rPr>
          <w:spacing w:val="40"/>
        </w:rPr>
        <w:t xml:space="preserve"> </w:t>
      </w:r>
      <w:r>
        <w:t>yaitu</w:t>
      </w:r>
      <w:r>
        <w:rPr>
          <w:spacing w:val="40"/>
        </w:rPr>
        <w:t xml:space="preserve"> </w:t>
      </w:r>
      <w:r>
        <w:t>10,</w:t>
      </w:r>
      <w:r>
        <w:rPr>
          <w:spacing w:val="40"/>
        </w:rPr>
        <w:t xml:space="preserve"> </w:t>
      </w:r>
      <w:r>
        <w:t>sedangkan nilai Tolerance 3</w:t>
      </w:r>
      <w:r>
        <w:rPr>
          <w:spacing w:val="40"/>
        </w:rPr>
        <w:t xml:space="preserve"> </w:t>
      </w:r>
      <w:r>
        <w:t xml:space="preserve">variabel yaitu </w:t>
      </w:r>
      <w:r>
        <w:rPr>
          <w:position w:val="1"/>
        </w:rPr>
        <w:t>variable (X</w:t>
      </w:r>
      <w:r>
        <w:rPr>
          <w:sz w:val="13"/>
        </w:rPr>
        <w:t>1</w:t>
      </w:r>
      <w:r>
        <w:rPr>
          <w:position w:val="1"/>
        </w:rPr>
        <w:t>) Inflasi sebesar 0,675,(X</w:t>
      </w:r>
      <w:r>
        <w:rPr>
          <w:sz w:val="13"/>
        </w:rPr>
        <w:t>2</w:t>
      </w:r>
      <w:r>
        <w:rPr>
          <w:position w:val="1"/>
        </w:rPr>
        <w:t>) Suku Bunga 0,777 dan (X</w:t>
      </w:r>
      <w:r>
        <w:rPr>
          <w:sz w:val="13"/>
        </w:rPr>
        <w:t>3</w:t>
      </w:r>
      <w:r>
        <w:rPr>
          <w:position w:val="1"/>
        </w:rPr>
        <w:t xml:space="preserve">) Nilai Tukar memiliki </w:t>
      </w:r>
      <w:r>
        <w:t>tolerance sebesar 0,659 dimana</w:t>
      </w:r>
      <w:r>
        <w:rPr>
          <w:spacing w:val="40"/>
        </w:rPr>
        <w:t xml:space="preserve"> </w:t>
      </w:r>
      <w:r>
        <w:t xml:space="preserve">nilai </w:t>
      </w:r>
      <w:r>
        <w:t>tersebut lebih</w:t>
      </w:r>
      <w:r>
        <w:rPr>
          <w:spacing w:val="28"/>
        </w:rPr>
        <w:t xml:space="preserve">  </w:t>
      </w:r>
      <w:r>
        <w:t>besar</w:t>
      </w:r>
      <w:r>
        <w:rPr>
          <w:spacing w:val="66"/>
          <w:w w:val="150"/>
        </w:rPr>
        <w:t xml:space="preserve"> </w:t>
      </w:r>
      <w:r>
        <w:t>dari</w:t>
      </w:r>
      <w:r>
        <w:rPr>
          <w:spacing w:val="12"/>
        </w:rPr>
        <w:t xml:space="preserve"> </w:t>
      </w:r>
      <w:r>
        <w:t>0,1.</w:t>
      </w:r>
      <w:r>
        <w:rPr>
          <w:spacing w:val="20"/>
        </w:rPr>
        <w:t xml:space="preserve"> </w:t>
      </w:r>
      <w:r>
        <w:t>Dari</w:t>
      </w:r>
      <w:r>
        <w:rPr>
          <w:spacing w:val="12"/>
        </w:rPr>
        <w:t xml:space="preserve"> </w:t>
      </w:r>
      <w:r>
        <w:t>hasil</w:t>
      </w:r>
      <w:r>
        <w:rPr>
          <w:spacing w:val="12"/>
        </w:rPr>
        <w:t xml:space="preserve"> </w:t>
      </w:r>
      <w:r>
        <w:t>tersebut</w:t>
      </w:r>
      <w:r>
        <w:rPr>
          <w:spacing w:val="30"/>
        </w:rPr>
        <w:t xml:space="preserve"> </w:t>
      </w:r>
      <w:r>
        <w:rPr>
          <w:spacing w:val="-4"/>
        </w:rPr>
        <w:t>dapat</w:t>
      </w:r>
    </w:p>
    <w:p w14:paraId="7074C778" w14:textId="77777777" w:rsidR="00962B96" w:rsidRDefault="00D24A5C">
      <w:pPr>
        <w:pStyle w:val="BodyText"/>
        <w:spacing w:line="247" w:lineRule="auto"/>
        <w:ind w:left="377" w:right="406"/>
      </w:pPr>
      <w:r>
        <w:t>disimpulkan</w:t>
      </w:r>
      <w:r>
        <w:rPr>
          <w:spacing w:val="40"/>
        </w:rPr>
        <w:t xml:space="preserve"> </w:t>
      </w:r>
      <w:r>
        <w:t>bahwa</w:t>
      </w:r>
      <w:r>
        <w:rPr>
          <w:spacing w:val="40"/>
        </w:rPr>
        <w:t xml:space="preserve"> </w:t>
      </w:r>
      <w:r>
        <w:t>model</w:t>
      </w:r>
      <w:r>
        <w:rPr>
          <w:spacing w:val="40"/>
        </w:rPr>
        <w:t xml:space="preserve"> </w:t>
      </w:r>
      <w:r>
        <w:t>regresi</w:t>
      </w:r>
      <w:r>
        <w:rPr>
          <w:spacing w:val="40"/>
        </w:rPr>
        <w:t xml:space="preserve"> </w:t>
      </w:r>
      <w:r>
        <w:t>tersebut tidak terdapat masalah multikolinieritas.</w:t>
      </w:r>
    </w:p>
    <w:p w14:paraId="4B154080" w14:textId="77777777" w:rsidR="00962B96" w:rsidRDefault="00D24A5C">
      <w:pPr>
        <w:pStyle w:val="Heading2"/>
        <w:spacing w:before="4"/>
        <w:ind w:left="527"/>
      </w:pPr>
      <w:r>
        <w:t>Uji</w:t>
      </w:r>
      <w:r>
        <w:rPr>
          <w:spacing w:val="26"/>
        </w:rPr>
        <w:t xml:space="preserve"> </w:t>
      </w:r>
      <w:r>
        <w:rPr>
          <w:spacing w:val="-2"/>
        </w:rPr>
        <w:t>Heteroskedastisitas</w:t>
      </w:r>
    </w:p>
    <w:p w14:paraId="09585CB9" w14:textId="77777777" w:rsidR="00962B96" w:rsidRDefault="00D24A5C">
      <w:pPr>
        <w:pStyle w:val="BodyText"/>
        <w:spacing w:before="141" w:line="264" w:lineRule="auto"/>
        <w:ind w:left="452" w:right="396" w:firstLine="345"/>
      </w:pPr>
      <w:r>
        <w:t>Berdasarkan</w:t>
      </w:r>
      <w:r>
        <w:rPr>
          <w:spacing w:val="40"/>
        </w:rPr>
        <w:t xml:space="preserve"> </w:t>
      </w:r>
      <w:r>
        <w:t>pengolahan</w:t>
      </w:r>
      <w:r>
        <w:rPr>
          <w:spacing w:val="40"/>
        </w:rPr>
        <w:t xml:space="preserve"> </w:t>
      </w:r>
      <w:r>
        <w:t>data</w:t>
      </w:r>
      <w:r>
        <w:rPr>
          <w:spacing w:val="40"/>
        </w:rPr>
        <w:t xml:space="preserve"> </w:t>
      </w:r>
      <w:r>
        <w:t>SPSS</w:t>
      </w:r>
      <w:r>
        <w:rPr>
          <w:spacing w:val="80"/>
        </w:rPr>
        <w:t xml:space="preserve"> </w:t>
      </w:r>
      <w:r>
        <w:t>untuk uji heteroskedastisitas dapat dilihat</w:t>
      </w:r>
      <w:r>
        <w:rPr>
          <w:spacing w:val="40"/>
        </w:rPr>
        <w:t xml:space="preserve"> </w:t>
      </w:r>
      <w:r>
        <w:t>bawah</w:t>
      </w:r>
      <w:r>
        <w:rPr>
          <w:spacing w:val="80"/>
          <w:w w:val="150"/>
        </w:rPr>
        <w:t xml:space="preserve"> </w:t>
      </w:r>
      <w:r>
        <w:t>uji</w:t>
      </w:r>
      <w:r>
        <w:rPr>
          <w:spacing w:val="80"/>
        </w:rPr>
        <w:t xml:space="preserve"> </w:t>
      </w:r>
      <w:r>
        <w:t>ini</w:t>
      </w:r>
      <w:r>
        <w:rPr>
          <w:spacing w:val="80"/>
        </w:rPr>
        <w:t xml:space="preserve"> </w:t>
      </w:r>
      <w:r>
        <w:t>menggunakan</w:t>
      </w:r>
      <w:r>
        <w:rPr>
          <w:spacing w:val="80"/>
        </w:rPr>
        <w:t xml:space="preserve"> </w:t>
      </w:r>
      <w:r>
        <w:t>uji</w:t>
      </w:r>
      <w:r>
        <w:rPr>
          <w:spacing w:val="80"/>
        </w:rPr>
        <w:t xml:space="preserve"> </w:t>
      </w:r>
      <w:r>
        <w:t>glejser,hasil</w:t>
      </w:r>
      <w:r>
        <w:rPr>
          <w:spacing w:val="40"/>
        </w:rPr>
        <w:t xml:space="preserve">  </w:t>
      </w:r>
      <w:r>
        <w:t>dariuji</w:t>
      </w:r>
      <w:r>
        <w:rPr>
          <w:spacing w:val="40"/>
        </w:rPr>
        <w:t xml:space="preserve">  </w:t>
      </w:r>
      <w:r>
        <w:t>heteroskedastisitas</w:t>
      </w:r>
      <w:r>
        <w:rPr>
          <w:spacing w:val="80"/>
        </w:rPr>
        <w:t xml:space="preserve"> </w:t>
      </w:r>
      <w:r>
        <w:t>dapat dilihat</w:t>
      </w:r>
      <w:r>
        <w:rPr>
          <w:spacing w:val="40"/>
        </w:rPr>
        <w:t xml:space="preserve"> </w:t>
      </w:r>
      <w:r>
        <w:t>pada tabel berikut</w:t>
      </w:r>
      <w:r>
        <w:rPr>
          <w:spacing w:val="40"/>
        </w:rPr>
        <w:t xml:space="preserve"> </w:t>
      </w:r>
      <w:r>
        <w:t>:</w:t>
      </w:r>
    </w:p>
    <w:p w14:paraId="1DE9E01A" w14:textId="77777777" w:rsidR="00962B96" w:rsidRDefault="00D24A5C">
      <w:pPr>
        <w:pStyle w:val="BodyText"/>
        <w:spacing w:before="165" w:line="247" w:lineRule="auto"/>
        <w:ind w:left="281" w:right="328"/>
        <w:jc w:val="center"/>
      </w:pPr>
      <w:r>
        <w:t>Tabel 4.Hasil Uji</w:t>
      </w:r>
      <w:r>
        <w:rPr>
          <w:spacing w:val="40"/>
        </w:rPr>
        <w:t xml:space="preserve"> </w:t>
      </w:r>
      <w:r>
        <w:t>Heteroskedastisitas Menggunakan Uji Glejser</w:t>
      </w:r>
    </w:p>
    <w:p w14:paraId="30471672" w14:textId="77777777" w:rsidR="00962B96" w:rsidRDefault="00D24A5C">
      <w:pPr>
        <w:pStyle w:val="BodyText"/>
        <w:ind w:left="789"/>
        <w:jc w:val="left"/>
        <w:rPr>
          <w:sz w:val="20"/>
        </w:rPr>
      </w:pPr>
      <w:r>
        <w:rPr>
          <w:noProof/>
          <w:sz w:val="20"/>
        </w:rPr>
        <w:drawing>
          <wp:inline distT="0" distB="0" distL="0" distR="0" wp14:anchorId="2E335B63" wp14:editId="0345B2AB">
            <wp:extent cx="1877896" cy="97231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1877896" cy="972312"/>
                    </a:xfrm>
                    <a:prstGeom prst="rect">
                      <a:avLst/>
                    </a:prstGeom>
                  </pic:spPr>
                </pic:pic>
              </a:graphicData>
            </a:graphic>
          </wp:inline>
        </w:drawing>
      </w:r>
    </w:p>
    <w:p w14:paraId="3234D474" w14:textId="77777777" w:rsidR="00962B96" w:rsidRDefault="00962B96">
      <w:pPr>
        <w:pStyle w:val="BodyText"/>
        <w:spacing w:before="6"/>
        <w:jc w:val="left"/>
      </w:pPr>
    </w:p>
    <w:p w14:paraId="2FC73318" w14:textId="77777777" w:rsidR="00962B96" w:rsidRDefault="00D24A5C">
      <w:pPr>
        <w:pStyle w:val="BodyText"/>
        <w:spacing w:line="268" w:lineRule="auto"/>
        <w:ind w:left="527" w:right="398" w:firstLine="255"/>
      </w:pPr>
      <w:r>
        <w:t>Berdasarkan</w:t>
      </w:r>
      <w:r>
        <w:rPr>
          <w:spacing w:val="80"/>
        </w:rPr>
        <w:t xml:space="preserve"> </w:t>
      </w:r>
      <w:r>
        <w:t>hasil</w:t>
      </w:r>
      <w:r>
        <w:rPr>
          <w:spacing w:val="40"/>
        </w:rPr>
        <w:t xml:space="preserve"> </w:t>
      </w:r>
      <w:r>
        <w:t>yang</w:t>
      </w:r>
      <w:r>
        <w:rPr>
          <w:spacing w:val="80"/>
        </w:rPr>
        <w:t xml:space="preserve"> </w:t>
      </w:r>
      <w:r>
        <w:t>tertera</w:t>
      </w:r>
      <w:r>
        <w:rPr>
          <w:spacing w:val="80"/>
        </w:rPr>
        <w:t xml:space="preserve"> </w:t>
      </w:r>
      <w:r>
        <w:t>pada ta</w:t>
      </w:r>
      <w:r>
        <w:t xml:space="preserve">bel 4 dapat dilihat bahwa nilai </w:t>
      </w:r>
      <w:r>
        <w:rPr>
          <w:position w:val="1"/>
        </w:rPr>
        <w:t>signifikansi yaitu</w:t>
      </w:r>
      <w:r>
        <w:rPr>
          <w:spacing w:val="40"/>
          <w:position w:val="1"/>
        </w:rPr>
        <w:t xml:space="preserve"> </w:t>
      </w:r>
      <w:r>
        <w:rPr>
          <w:position w:val="1"/>
        </w:rPr>
        <w:t>variable</w:t>
      </w:r>
      <w:r>
        <w:rPr>
          <w:spacing w:val="40"/>
          <w:position w:val="1"/>
        </w:rPr>
        <w:t xml:space="preserve"> </w:t>
      </w:r>
      <w:r>
        <w:rPr>
          <w:position w:val="1"/>
        </w:rPr>
        <w:t>(X</w:t>
      </w:r>
      <w:r>
        <w:rPr>
          <w:sz w:val="13"/>
        </w:rPr>
        <w:t>1</w:t>
      </w:r>
      <w:r>
        <w:rPr>
          <w:position w:val="1"/>
        </w:rPr>
        <w:t>)</w:t>
      </w:r>
      <w:r>
        <w:rPr>
          <w:spacing w:val="40"/>
          <w:position w:val="1"/>
        </w:rPr>
        <w:t xml:space="preserve"> </w:t>
      </w:r>
      <w:r>
        <w:rPr>
          <w:position w:val="1"/>
        </w:rPr>
        <w:t>Inflasi</w:t>
      </w:r>
      <w:r>
        <w:rPr>
          <w:spacing w:val="40"/>
          <w:position w:val="1"/>
        </w:rPr>
        <w:t xml:space="preserve"> </w:t>
      </w:r>
      <w:r>
        <w:t>sebesar</w:t>
      </w:r>
      <w:r>
        <w:rPr>
          <w:spacing w:val="40"/>
        </w:rPr>
        <w:t xml:space="preserve"> </w:t>
      </w:r>
      <w:r>
        <w:t>0,333. Nilai</w:t>
      </w:r>
      <w:r>
        <w:rPr>
          <w:spacing w:val="40"/>
        </w:rPr>
        <w:t xml:space="preserve"> </w:t>
      </w:r>
      <w:r>
        <w:t>signifikansi</w:t>
      </w:r>
      <w:r>
        <w:rPr>
          <w:spacing w:val="40"/>
        </w:rPr>
        <w:t xml:space="preserve"> </w:t>
      </w:r>
      <w:r>
        <w:t>variabel</w:t>
      </w:r>
      <w:r>
        <w:rPr>
          <w:spacing w:val="40"/>
        </w:rPr>
        <w:t xml:space="preserve"> </w:t>
      </w:r>
      <w:r>
        <w:t>,</w:t>
      </w:r>
      <w:r>
        <w:rPr>
          <w:spacing w:val="40"/>
        </w:rPr>
        <w:t xml:space="preserve"> </w:t>
      </w:r>
      <w:r>
        <w:rPr>
          <w:position w:val="1"/>
        </w:rPr>
        <w:t>(X</w:t>
      </w:r>
      <w:r>
        <w:rPr>
          <w:sz w:val="13"/>
        </w:rPr>
        <w:t>2</w:t>
      </w:r>
      <w:r>
        <w:rPr>
          <w:position w:val="1"/>
        </w:rPr>
        <w:t>)</w:t>
      </w:r>
      <w:r>
        <w:rPr>
          <w:spacing w:val="40"/>
          <w:position w:val="1"/>
        </w:rPr>
        <w:t xml:space="preserve"> </w:t>
      </w:r>
      <w:r>
        <w:rPr>
          <w:position w:val="1"/>
        </w:rPr>
        <w:t>Suku</w:t>
      </w:r>
      <w:r>
        <w:rPr>
          <w:spacing w:val="40"/>
          <w:position w:val="1"/>
        </w:rPr>
        <w:t xml:space="preserve"> </w:t>
      </w:r>
      <w:r>
        <w:t>Bunga</w:t>
      </w:r>
      <w:r>
        <w:rPr>
          <w:spacing w:val="75"/>
        </w:rPr>
        <w:t xml:space="preserve"> </w:t>
      </w:r>
      <w:r>
        <w:t>sebesar</w:t>
      </w:r>
      <w:r>
        <w:rPr>
          <w:spacing w:val="65"/>
        </w:rPr>
        <w:t xml:space="preserve"> </w:t>
      </w:r>
      <w:r>
        <w:t>0,319</w:t>
      </w:r>
      <w:r>
        <w:rPr>
          <w:spacing w:val="62"/>
        </w:rPr>
        <w:t xml:space="preserve"> </w:t>
      </w:r>
      <w:r>
        <w:t>dan</w:t>
      </w:r>
      <w:r>
        <w:rPr>
          <w:spacing w:val="63"/>
        </w:rPr>
        <w:t xml:space="preserve"> </w:t>
      </w:r>
      <w:r>
        <w:t>nilai</w:t>
      </w:r>
      <w:r>
        <w:rPr>
          <w:spacing w:val="43"/>
        </w:rPr>
        <w:t xml:space="preserve"> </w:t>
      </w:r>
      <w:r>
        <w:rPr>
          <w:spacing w:val="-2"/>
        </w:rPr>
        <w:t>signifikansi</w:t>
      </w:r>
    </w:p>
    <w:p w14:paraId="07FFE81A" w14:textId="77777777" w:rsidR="00962B96" w:rsidRDefault="00D24A5C">
      <w:pPr>
        <w:pStyle w:val="BodyText"/>
        <w:spacing w:before="13" w:line="256" w:lineRule="auto"/>
        <w:ind w:left="527" w:right="401"/>
      </w:pPr>
      <w:r>
        <w:rPr>
          <w:position w:val="1"/>
        </w:rPr>
        <w:t>variabel (X</w:t>
      </w:r>
      <w:r>
        <w:rPr>
          <w:sz w:val="13"/>
        </w:rPr>
        <w:t>3</w:t>
      </w:r>
      <w:r>
        <w:rPr>
          <w:position w:val="1"/>
        </w:rPr>
        <w:t xml:space="preserve">) Nilai Tukar </w:t>
      </w:r>
      <w:r>
        <w:t>sebesar 0,449. Berdasarkan uraian tersebut bahwa ketiga variabel bebas tersebut memiliki nilai signifikansi &gt; 0,05. Maka dapat ditarik kesimpulan bahwa variabel tersebut tidak terjadi masalah heteroskedastisitas.</w:t>
      </w:r>
    </w:p>
    <w:p w14:paraId="7F77F2C0" w14:textId="77777777" w:rsidR="00962B96" w:rsidRDefault="00962B96">
      <w:pPr>
        <w:pStyle w:val="BodyText"/>
        <w:spacing w:line="256" w:lineRule="auto"/>
        <w:sectPr w:rsidR="00962B96">
          <w:pgSz w:w="12240" w:h="15840"/>
          <w:pgMar w:top="1160" w:right="1440" w:bottom="280" w:left="1800" w:header="720" w:footer="0" w:gutter="0"/>
          <w:cols w:num="2" w:space="720" w:equalWidth="0">
            <w:col w:w="4376" w:space="99"/>
            <w:col w:w="4525"/>
          </w:cols>
        </w:sectPr>
      </w:pPr>
    </w:p>
    <w:p w14:paraId="37A8B0A1" w14:textId="77777777" w:rsidR="00962B96" w:rsidRDefault="00D24A5C">
      <w:pPr>
        <w:pStyle w:val="Heading2"/>
        <w:spacing w:before="176"/>
      </w:pPr>
      <w:r>
        <w:lastRenderedPageBreak/>
        <w:t>Uji</w:t>
      </w:r>
      <w:r>
        <w:rPr>
          <w:spacing w:val="17"/>
        </w:rPr>
        <w:t xml:space="preserve"> </w:t>
      </w:r>
      <w:r>
        <w:t>Auto</w:t>
      </w:r>
      <w:r>
        <w:rPr>
          <w:spacing w:val="8"/>
        </w:rPr>
        <w:t xml:space="preserve"> </w:t>
      </w:r>
      <w:r>
        <w:rPr>
          <w:spacing w:val="-2"/>
        </w:rPr>
        <w:t>korelasi</w:t>
      </w:r>
    </w:p>
    <w:p w14:paraId="5D8CD426" w14:textId="77777777" w:rsidR="00962B96" w:rsidRDefault="00D24A5C">
      <w:pPr>
        <w:pStyle w:val="BodyText"/>
        <w:spacing w:before="142" w:line="264" w:lineRule="auto"/>
        <w:ind w:left="723" w:right="610" w:firstLine="270"/>
      </w:pPr>
      <w:r>
        <w:t>Diba</w:t>
      </w:r>
      <w:r>
        <w:t>wah</w:t>
      </w:r>
      <w:r>
        <w:rPr>
          <w:spacing w:val="80"/>
        </w:rPr>
        <w:t xml:space="preserve"> </w:t>
      </w:r>
      <w:r>
        <w:t>ini</w:t>
      </w:r>
      <w:r>
        <w:rPr>
          <w:spacing w:val="80"/>
        </w:rPr>
        <w:t xml:space="preserve"> </w:t>
      </w:r>
      <w:r>
        <w:t>merupakan</w:t>
      </w:r>
      <w:r>
        <w:rPr>
          <w:spacing w:val="80"/>
        </w:rPr>
        <w:t xml:space="preserve"> </w:t>
      </w:r>
      <w:r>
        <w:t>hasil</w:t>
      </w:r>
      <w:r>
        <w:rPr>
          <w:spacing w:val="80"/>
        </w:rPr>
        <w:t xml:space="preserve"> </w:t>
      </w:r>
      <w:r>
        <w:t>uji autokorelasi dapat dilihat pada</w:t>
      </w:r>
      <w:r>
        <w:rPr>
          <w:spacing w:val="80"/>
        </w:rPr>
        <w:t xml:space="preserve"> </w:t>
      </w:r>
      <w:r>
        <w:t>table berikut :</w:t>
      </w:r>
    </w:p>
    <w:p w14:paraId="7EB39077" w14:textId="77777777" w:rsidR="00962B96" w:rsidRDefault="00D24A5C">
      <w:pPr>
        <w:pStyle w:val="BodyText"/>
        <w:spacing w:before="194"/>
        <w:ind w:left="336" w:right="78"/>
        <w:jc w:val="center"/>
      </w:pPr>
      <w:r>
        <w:t>Tabel</w:t>
      </w:r>
      <w:r>
        <w:rPr>
          <w:spacing w:val="6"/>
        </w:rPr>
        <w:t xml:space="preserve"> </w:t>
      </w:r>
      <w:r>
        <w:t>5.</w:t>
      </w:r>
      <w:r>
        <w:rPr>
          <w:spacing w:val="13"/>
        </w:rPr>
        <w:t xml:space="preserve"> </w:t>
      </w:r>
      <w:r>
        <w:t>Hasil</w:t>
      </w:r>
      <w:r>
        <w:rPr>
          <w:spacing w:val="21"/>
        </w:rPr>
        <w:t xml:space="preserve"> </w:t>
      </w:r>
      <w:r>
        <w:t>Uji</w:t>
      </w:r>
      <w:r>
        <w:rPr>
          <w:spacing w:val="38"/>
        </w:rPr>
        <w:t xml:space="preserve"> </w:t>
      </w:r>
      <w:r>
        <w:rPr>
          <w:spacing w:val="-2"/>
        </w:rPr>
        <w:t>Autokorelasi</w:t>
      </w:r>
    </w:p>
    <w:p w14:paraId="49BA1D31" w14:textId="77777777" w:rsidR="00962B96" w:rsidRDefault="00D24A5C">
      <w:pPr>
        <w:pStyle w:val="BodyText"/>
        <w:spacing w:before="18"/>
        <w:jc w:val="left"/>
        <w:rPr>
          <w:sz w:val="20"/>
        </w:rPr>
      </w:pPr>
      <w:r>
        <w:rPr>
          <w:noProof/>
          <w:sz w:val="20"/>
        </w:rPr>
        <w:drawing>
          <wp:anchor distT="0" distB="0" distL="0" distR="0" simplePos="0" relativeHeight="487589888" behindDoc="1" locked="0" layoutInCell="1" allowOverlap="1" wp14:anchorId="23E40B76" wp14:editId="7E987054">
            <wp:simplePos x="0" y="0"/>
            <wp:positionH relativeFrom="page">
              <wp:posOffset>1666875</wp:posOffset>
            </wp:positionH>
            <wp:positionV relativeFrom="paragraph">
              <wp:posOffset>172856</wp:posOffset>
            </wp:positionV>
            <wp:extent cx="2037148" cy="74599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2037148" cy="745998"/>
                    </a:xfrm>
                    <a:prstGeom prst="rect">
                      <a:avLst/>
                    </a:prstGeom>
                  </pic:spPr>
                </pic:pic>
              </a:graphicData>
            </a:graphic>
          </wp:anchor>
        </w:drawing>
      </w:r>
    </w:p>
    <w:p w14:paraId="03FEB34D" w14:textId="77777777" w:rsidR="00962B96" w:rsidRDefault="00D24A5C">
      <w:pPr>
        <w:pStyle w:val="BodyText"/>
        <w:spacing w:before="137" w:line="261" w:lineRule="auto"/>
        <w:ind w:left="663" w:firstLine="330"/>
      </w:pPr>
      <w:r>
        <w:t>Berdasarkan tabel hasil pengujian diatas diketahui nilai Durbin Watson pada model regresi</w:t>
      </w:r>
      <w:r>
        <w:rPr>
          <w:spacing w:val="40"/>
        </w:rPr>
        <w:t xml:space="preserve"> </w:t>
      </w:r>
      <w:r>
        <w:t>penelitian</w:t>
      </w:r>
      <w:r>
        <w:rPr>
          <w:spacing w:val="40"/>
        </w:rPr>
        <w:t xml:space="preserve"> </w:t>
      </w:r>
      <w:r>
        <w:t>ini</w:t>
      </w:r>
      <w:r>
        <w:rPr>
          <w:spacing w:val="40"/>
        </w:rPr>
        <w:t xml:space="preserve"> </w:t>
      </w:r>
      <w:r>
        <w:t>adalah</w:t>
      </w:r>
      <w:r>
        <w:rPr>
          <w:spacing w:val="40"/>
        </w:rPr>
        <w:t xml:space="preserve"> </w:t>
      </w:r>
      <w:r>
        <w:t>sebesar</w:t>
      </w:r>
      <w:r>
        <w:rPr>
          <w:spacing w:val="40"/>
        </w:rPr>
        <w:t xml:space="preserve"> </w:t>
      </w:r>
      <w:r>
        <w:t>1,942. Jika dibandingkan d</w:t>
      </w:r>
      <w:r>
        <w:t>engan tabel Durbin-</w:t>
      </w:r>
      <w:r>
        <w:rPr>
          <w:spacing w:val="40"/>
        </w:rPr>
        <w:t xml:space="preserve"> </w:t>
      </w:r>
      <w:r>
        <w:t>Watson</w:t>
      </w:r>
      <w:r>
        <w:rPr>
          <w:spacing w:val="40"/>
        </w:rPr>
        <w:t xml:space="preserve"> </w:t>
      </w:r>
      <w:r>
        <w:t>dengan</w:t>
      </w:r>
      <w:r>
        <w:rPr>
          <w:spacing w:val="40"/>
        </w:rPr>
        <w:t xml:space="preserve"> </w:t>
      </w:r>
      <w:r>
        <w:t>jumlah</w:t>
      </w:r>
      <w:r>
        <w:rPr>
          <w:spacing w:val="40"/>
        </w:rPr>
        <w:t xml:space="preserve"> </w:t>
      </w:r>
      <w:r>
        <w:t>observasi</w:t>
      </w:r>
      <w:r>
        <w:rPr>
          <w:spacing w:val="40"/>
        </w:rPr>
        <w:t xml:space="preserve"> </w:t>
      </w:r>
      <w:r>
        <w:t>(n)</w:t>
      </w:r>
      <w:r>
        <w:rPr>
          <w:spacing w:val="40"/>
        </w:rPr>
        <w:t xml:space="preserve"> </w:t>
      </w:r>
      <w:r>
        <w:t>=</w:t>
      </w:r>
      <w:r>
        <w:rPr>
          <w:spacing w:val="40"/>
        </w:rPr>
        <w:t xml:space="preserve"> </w:t>
      </w:r>
      <w:r>
        <w:t>72 dan jumlah variabel independen 3 (k = 3) diperoleh</w:t>
      </w:r>
      <w:r>
        <w:rPr>
          <w:spacing w:val="80"/>
        </w:rPr>
        <w:t xml:space="preserve"> </w:t>
      </w:r>
      <w:r>
        <w:t>nilai</w:t>
      </w:r>
      <w:r>
        <w:rPr>
          <w:spacing w:val="40"/>
        </w:rPr>
        <w:t xml:space="preserve"> </w:t>
      </w:r>
      <w:r>
        <w:t>tabel</w:t>
      </w:r>
      <w:r>
        <w:rPr>
          <w:spacing w:val="40"/>
        </w:rPr>
        <w:t xml:space="preserve"> </w:t>
      </w:r>
      <w:r>
        <w:t>dl(lower)=1,5323</w:t>
      </w:r>
      <w:r>
        <w:rPr>
          <w:spacing w:val="40"/>
        </w:rPr>
        <w:t xml:space="preserve"> </w:t>
      </w:r>
      <w:r>
        <w:t>dan</w:t>
      </w:r>
      <w:r>
        <w:rPr>
          <w:spacing w:val="80"/>
        </w:rPr>
        <w:t xml:space="preserve"> </w:t>
      </w:r>
      <w:r>
        <w:t>du (upper) = 1,7054. Dari hasil tersebut diperoleh nilai DW lebih besar daripada du</w:t>
      </w:r>
    </w:p>
    <w:p w14:paraId="5D3143EC" w14:textId="77777777" w:rsidR="00962B96" w:rsidRDefault="00D24A5C">
      <w:pPr>
        <w:pStyle w:val="BodyText"/>
        <w:spacing w:before="4" w:line="264" w:lineRule="auto"/>
        <w:ind w:left="663" w:right="10"/>
      </w:pPr>
      <w:r>
        <w:t>=1,7054 dan nilai DW lebih besar dari (4– 1,7054 = 2,2946) maka dapat disimpulkan</w:t>
      </w:r>
      <w:r>
        <w:rPr>
          <w:spacing w:val="80"/>
        </w:rPr>
        <w:t xml:space="preserve"> </w:t>
      </w:r>
      <w:r>
        <w:t>tidak terjadi autokerelasi.</w:t>
      </w:r>
    </w:p>
    <w:p w14:paraId="4607A25B" w14:textId="77777777" w:rsidR="00962B96" w:rsidRDefault="00D24A5C">
      <w:pPr>
        <w:pStyle w:val="Heading2"/>
        <w:spacing w:before="135"/>
      </w:pPr>
      <w:r>
        <w:t>Uji</w:t>
      </w:r>
      <w:r>
        <w:rPr>
          <w:spacing w:val="52"/>
        </w:rPr>
        <w:t xml:space="preserve"> </w:t>
      </w:r>
      <w:r>
        <w:t>Regresi</w:t>
      </w:r>
      <w:r>
        <w:rPr>
          <w:spacing w:val="7"/>
        </w:rPr>
        <w:t xml:space="preserve"> </w:t>
      </w:r>
      <w:r>
        <w:t>Linear</w:t>
      </w:r>
      <w:r>
        <w:rPr>
          <w:spacing w:val="35"/>
        </w:rPr>
        <w:t xml:space="preserve"> </w:t>
      </w:r>
      <w:r>
        <w:rPr>
          <w:spacing w:val="-2"/>
        </w:rPr>
        <w:t>Berganda</w:t>
      </w:r>
    </w:p>
    <w:p w14:paraId="2DEC4CEF" w14:textId="77777777" w:rsidR="00962B96" w:rsidRDefault="00D24A5C">
      <w:pPr>
        <w:pStyle w:val="BodyText"/>
        <w:spacing w:before="171" w:line="264" w:lineRule="auto"/>
        <w:ind w:left="663" w:firstLine="330"/>
      </w:pPr>
      <w:r>
        <w:t>Dibawah</w:t>
      </w:r>
      <w:r>
        <w:rPr>
          <w:spacing w:val="80"/>
        </w:rPr>
        <w:t xml:space="preserve"> </w:t>
      </w:r>
      <w:r>
        <w:t>ini</w:t>
      </w:r>
      <w:r>
        <w:rPr>
          <w:spacing w:val="80"/>
        </w:rPr>
        <w:t xml:space="preserve"> </w:t>
      </w:r>
      <w:r>
        <w:t>merupakan</w:t>
      </w:r>
      <w:r>
        <w:rPr>
          <w:spacing w:val="80"/>
        </w:rPr>
        <w:t xml:space="preserve"> </w:t>
      </w:r>
      <w:r>
        <w:t>hasildari an</w:t>
      </w:r>
      <w:r>
        <w:t xml:space="preserve">alisis regresi linier berganda dengan </w:t>
      </w:r>
      <w:r>
        <w:rPr>
          <w:position w:val="1"/>
        </w:rPr>
        <w:t>persamaan</w:t>
      </w:r>
      <w:r>
        <w:rPr>
          <w:spacing w:val="40"/>
          <w:position w:val="1"/>
        </w:rPr>
        <w:t xml:space="preserve"> </w:t>
      </w:r>
      <w:r>
        <w:rPr>
          <w:position w:val="1"/>
        </w:rPr>
        <w:t>Y = a</w:t>
      </w:r>
      <w:r>
        <w:rPr>
          <w:spacing w:val="40"/>
          <w:position w:val="1"/>
        </w:rPr>
        <w:t xml:space="preserve"> </w:t>
      </w:r>
      <w:r>
        <w:rPr>
          <w:position w:val="1"/>
        </w:rPr>
        <w:t>+ b</w:t>
      </w:r>
      <w:r>
        <w:rPr>
          <w:sz w:val="13"/>
        </w:rPr>
        <w:t>1</w:t>
      </w:r>
      <w:r>
        <w:rPr>
          <w:position w:val="1"/>
        </w:rPr>
        <w:t>X</w:t>
      </w:r>
      <w:r>
        <w:rPr>
          <w:sz w:val="13"/>
        </w:rPr>
        <w:t>1</w:t>
      </w:r>
      <w:r>
        <w:rPr>
          <w:spacing w:val="40"/>
          <w:sz w:val="13"/>
        </w:rPr>
        <w:t xml:space="preserve"> </w:t>
      </w:r>
      <w:r>
        <w:rPr>
          <w:position w:val="1"/>
        </w:rPr>
        <w:t>+ b</w:t>
      </w:r>
      <w:r>
        <w:rPr>
          <w:sz w:val="13"/>
        </w:rPr>
        <w:t>2</w:t>
      </w:r>
      <w:r>
        <w:rPr>
          <w:position w:val="1"/>
        </w:rPr>
        <w:t>X</w:t>
      </w:r>
      <w:r>
        <w:rPr>
          <w:sz w:val="13"/>
        </w:rPr>
        <w:t>2</w:t>
      </w:r>
      <w:r>
        <w:rPr>
          <w:position w:val="1"/>
        </w:rPr>
        <w:t>+ b</w:t>
      </w:r>
      <w:r>
        <w:rPr>
          <w:sz w:val="13"/>
        </w:rPr>
        <w:t>3</w:t>
      </w:r>
      <w:r>
        <w:rPr>
          <w:position w:val="1"/>
        </w:rPr>
        <w:t>X</w:t>
      </w:r>
      <w:r>
        <w:rPr>
          <w:sz w:val="13"/>
        </w:rPr>
        <w:t>3</w:t>
      </w:r>
      <w:r>
        <w:rPr>
          <w:spacing w:val="40"/>
          <w:sz w:val="13"/>
        </w:rPr>
        <w:t xml:space="preserve"> </w:t>
      </w:r>
      <w:r>
        <w:rPr>
          <w:position w:val="1"/>
        </w:rPr>
        <w:t xml:space="preserve">+ e </w:t>
      </w:r>
      <w:r>
        <w:t>dapat dilihat pada tabel berikut :</w:t>
      </w:r>
    </w:p>
    <w:p w14:paraId="5D50386D" w14:textId="77777777" w:rsidR="00962B96" w:rsidRDefault="00D24A5C">
      <w:pPr>
        <w:pStyle w:val="BodyText"/>
        <w:spacing w:before="150"/>
        <w:ind w:left="336"/>
        <w:jc w:val="center"/>
      </w:pPr>
      <w:r>
        <w:t>Tabel</w:t>
      </w:r>
      <w:r>
        <w:rPr>
          <w:spacing w:val="12"/>
        </w:rPr>
        <w:t xml:space="preserve"> </w:t>
      </w:r>
      <w:r>
        <w:t>6.Hasil</w:t>
      </w:r>
      <w:r>
        <w:rPr>
          <w:spacing w:val="45"/>
        </w:rPr>
        <w:t xml:space="preserve"> </w:t>
      </w:r>
      <w:r>
        <w:t>Regresi</w:t>
      </w:r>
      <w:r>
        <w:rPr>
          <w:spacing w:val="29"/>
        </w:rPr>
        <w:t xml:space="preserve"> </w:t>
      </w:r>
      <w:r>
        <w:t>Linear</w:t>
      </w:r>
      <w:r>
        <w:rPr>
          <w:spacing w:val="51"/>
        </w:rPr>
        <w:t xml:space="preserve"> </w:t>
      </w:r>
      <w:r>
        <w:rPr>
          <w:spacing w:val="-2"/>
        </w:rPr>
        <w:t>Berganda</w:t>
      </w:r>
    </w:p>
    <w:p w14:paraId="69919200" w14:textId="77777777" w:rsidR="00962B96" w:rsidRDefault="00D24A5C">
      <w:pPr>
        <w:pStyle w:val="BodyText"/>
        <w:spacing w:before="9"/>
        <w:jc w:val="left"/>
        <w:rPr>
          <w:sz w:val="15"/>
        </w:rPr>
      </w:pPr>
      <w:r>
        <w:rPr>
          <w:noProof/>
          <w:sz w:val="15"/>
        </w:rPr>
        <w:drawing>
          <wp:anchor distT="0" distB="0" distL="0" distR="0" simplePos="0" relativeHeight="487590400" behindDoc="1" locked="0" layoutInCell="1" allowOverlap="1" wp14:anchorId="391A3BC7" wp14:editId="3E742579">
            <wp:simplePos x="0" y="0"/>
            <wp:positionH relativeFrom="page">
              <wp:posOffset>1533525</wp:posOffset>
            </wp:positionH>
            <wp:positionV relativeFrom="paragraph">
              <wp:posOffset>130573</wp:posOffset>
            </wp:positionV>
            <wp:extent cx="1942981" cy="141655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1942981" cy="1416558"/>
                    </a:xfrm>
                    <a:prstGeom prst="rect">
                      <a:avLst/>
                    </a:prstGeom>
                  </pic:spPr>
                </pic:pic>
              </a:graphicData>
            </a:graphic>
          </wp:anchor>
        </w:drawing>
      </w:r>
    </w:p>
    <w:p w14:paraId="109AF321" w14:textId="77777777" w:rsidR="00962B96" w:rsidRDefault="00D24A5C">
      <w:pPr>
        <w:pStyle w:val="BodyText"/>
        <w:spacing w:before="153" w:line="264" w:lineRule="auto"/>
        <w:ind w:left="723" w:firstLine="270"/>
      </w:pPr>
      <w:r>
        <w:t>Berdasarkan tabel 5 diperoleh koefisien regresi untuk variabel Inflasi sebesar 0,058, Suku Bunga sebesar -5,439 dan Nilai Tukar sebesar -1,168 terhadap</w:t>
      </w:r>
      <w:r>
        <w:rPr>
          <w:spacing w:val="40"/>
        </w:rPr>
        <w:t xml:space="preserve"> </w:t>
      </w:r>
      <w:r>
        <w:t>nilai harga saham, sedangkan nilai</w:t>
      </w:r>
      <w:r>
        <w:rPr>
          <w:spacing w:val="40"/>
        </w:rPr>
        <w:t xml:space="preserve"> </w:t>
      </w:r>
      <w:r>
        <w:t>konstanta sebesar 23,475 sehingga</w:t>
      </w:r>
      <w:r>
        <w:rPr>
          <w:spacing w:val="40"/>
        </w:rPr>
        <w:t xml:space="preserve"> </w:t>
      </w:r>
      <w:r>
        <w:t>diperoleh persamaan regresi linier sebagai berikut :</w:t>
      </w:r>
    </w:p>
    <w:p w14:paraId="236DE666" w14:textId="77777777" w:rsidR="00962B96" w:rsidRDefault="00D24A5C">
      <w:pPr>
        <w:pStyle w:val="BodyText"/>
        <w:spacing w:before="134" w:line="264" w:lineRule="auto"/>
        <w:ind w:left="708" w:right="44" w:firstLine="285"/>
      </w:pPr>
      <w:r>
        <w:t>Permodelan persamaan regresi</w:t>
      </w:r>
      <w:r>
        <w:rPr>
          <w:spacing w:val="40"/>
        </w:rPr>
        <w:t xml:space="preserve"> </w:t>
      </w:r>
      <w:r>
        <w:t>linier berganda yang digunakan adalah</w:t>
      </w:r>
      <w:r>
        <w:rPr>
          <w:spacing w:val="40"/>
        </w:rPr>
        <w:t xml:space="preserve"> </w:t>
      </w:r>
      <w:r>
        <w:t>:</w:t>
      </w:r>
    </w:p>
    <w:p w14:paraId="4A2C8D61" w14:textId="77777777" w:rsidR="00962B96" w:rsidRDefault="00D24A5C">
      <w:pPr>
        <w:spacing w:before="181"/>
        <w:ind w:right="217"/>
        <w:jc w:val="center"/>
        <w:rPr>
          <w:b/>
          <w:sz w:val="13"/>
        </w:rPr>
      </w:pPr>
      <w:r>
        <w:br w:type="column"/>
      </w:r>
      <w:r>
        <w:rPr>
          <w:b/>
          <w:position w:val="1"/>
          <w:sz w:val="19"/>
        </w:rPr>
        <w:t>Y</w:t>
      </w:r>
      <w:r>
        <w:rPr>
          <w:b/>
          <w:spacing w:val="9"/>
          <w:position w:val="1"/>
          <w:sz w:val="19"/>
        </w:rPr>
        <w:t xml:space="preserve"> </w:t>
      </w:r>
      <w:r>
        <w:rPr>
          <w:b/>
          <w:spacing w:val="-2"/>
          <w:position w:val="1"/>
          <w:sz w:val="19"/>
        </w:rPr>
        <w:t>=a+b</w:t>
      </w:r>
      <w:r>
        <w:rPr>
          <w:b/>
          <w:spacing w:val="-2"/>
          <w:sz w:val="13"/>
        </w:rPr>
        <w:t>1</w:t>
      </w:r>
      <w:r>
        <w:rPr>
          <w:b/>
          <w:spacing w:val="-2"/>
          <w:position w:val="1"/>
          <w:sz w:val="19"/>
        </w:rPr>
        <w:t>X</w:t>
      </w:r>
      <w:r>
        <w:rPr>
          <w:b/>
          <w:spacing w:val="-2"/>
          <w:sz w:val="13"/>
        </w:rPr>
        <w:t>1+</w:t>
      </w:r>
      <w:r>
        <w:rPr>
          <w:b/>
          <w:spacing w:val="-2"/>
          <w:position w:val="1"/>
          <w:sz w:val="19"/>
        </w:rPr>
        <w:t>b</w:t>
      </w:r>
      <w:r>
        <w:rPr>
          <w:b/>
          <w:spacing w:val="-2"/>
          <w:sz w:val="13"/>
        </w:rPr>
        <w:t>2</w:t>
      </w:r>
      <w:r>
        <w:rPr>
          <w:b/>
          <w:spacing w:val="-2"/>
          <w:position w:val="1"/>
          <w:sz w:val="19"/>
        </w:rPr>
        <w:t>X</w:t>
      </w:r>
      <w:r>
        <w:rPr>
          <w:b/>
          <w:spacing w:val="-2"/>
          <w:sz w:val="13"/>
        </w:rPr>
        <w:t>2+</w:t>
      </w:r>
      <w:r>
        <w:rPr>
          <w:b/>
          <w:spacing w:val="-2"/>
          <w:position w:val="1"/>
          <w:sz w:val="19"/>
        </w:rPr>
        <w:t>b</w:t>
      </w:r>
      <w:r>
        <w:rPr>
          <w:b/>
          <w:spacing w:val="-2"/>
          <w:sz w:val="13"/>
        </w:rPr>
        <w:t>3</w:t>
      </w:r>
      <w:r>
        <w:rPr>
          <w:b/>
          <w:spacing w:val="-2"/>
          <w:position w:val="1"/>
          <w:sz w:val="19"/>
        </w:rPr>
        <w:t>X</w:t>
      </w:r>
      <w:r>
        <w:rPr>
          <w:b/>
          <w:spacing w:val="-2"/>
          <w:sz w:val="13"/>
        </w:rPr>
        <w:t>3</w:t>
      </w:r>
    </w:p>
    <w:p w14:paraId="2A38902A" w14:textId="77777777" w:rsidR="00962B96" w:rsidRDefault="00D24A5C">
      <w:pPr>
        <w:pStyle w:val="Heading2"/>
        <w:spacing w:before="157"/>
        <w:ind w:left="30" w:right="217"/>
        <w:jc w:val="center"/>
        <w:rPr>
          <w:sz w:val="13"/>
        </w:rPr>
      </w:pPr>
      <w:r>
        <w:rPr>
          <w:position w:val="1"/>
        </w:rPr>
        <w:t>Y=</w:t>
      </w:r>
      <w:r>
        <w:rPr>
          <w:spacing w:val="42"/>
          <w:position w:val="1"/>
        </w:rPr>
        <w:t xml:space="preserve"> </w:t>
      </w:r>
      <w:r>
        <w:rPr>
          <w:position w:val="1"/>
        </w:rPr>
        <w:t>23,475a</w:t>
      </w:r>
      <w:r>
        <w:rPr>
          <w:spacing w:val="2"/>
          <w:position w:val="1"/>
        </w:rPr>
        <w:t xml:space="preserve"> </w:t>
      </w:r>
      <w:r>
        <w:rPr>
          <w:position w:val="1"/>
        </w:rPr>
        <w:t>+</w:t>
      </w:r>
      <w:r>
        <w:rPr>
          <w:spacing w:val="3"/>
          <w:position w:val="1"/>
        </w:rPr>
        <w:t xml:space="preserve"> </w:t>
      </w:r>
      <w:r>
        <w:rPr>
          <w:position w:val="1"/>
        </w:rPr>
        <w:t>0,058X</w:t>
      </w:r>
      <w:r>
        <w:rPr>
          <w:sz w:val="13"/>
        </w:rPr>
        <w:t>1</w:t>
      </w:r>
      <w:r>
        <w:rPr>
          <w:spacing w:val="16"/>
          <w:sz w:val="13"/>
        </w:rPr>
        <w:t xml:space="preserve"> </w:t>
      </w:r>
      <w:r>
        <w:rPr>
          <w:position w:val="1"/>
        </w:rPr>
        <w:t>–</w:t>
      </w:r>
      <w:r>
        <w:rPr>
          <w:spacing w:val="21"/>
          <w:position w:val="1"/>
        </w:rPr>
        <w:t xml:space="preserve"> </w:t>
      </w:r>
      <w:r>
        <w:rPr>
          <w:position w:val="1"/>
        </w:rPr>
        <w:t>5,439X</w:t>
      </w:r>
      <w:r>
        <w:rPr>
          <w:sz w:val="13"/>
        </w:rPr>
        <w:t>2</w:t>
      </w:r>
      <w:r>
        <w:rPr>
          <w:spacing w:val="16"/>
          <w:sz w:val="13"/>
        </w:rPr>
        <w:t xml:space="preserve"> </w:t>
      </w:r>
      <w:r>
        <w:rPr>
          <w:position w:val="1"/>
        </w:rPr>
        <w:t>–</w:t>
      </w:r>
      <w:r>
        <w:rPr>
          <w:spacing w:val="21"/>
          <w:position w:val="1"/>
        </w:rPr>
        <w:t xml:space="preserve"> </w:t>
      </w:r>
      <w:r>
        <w:rPr>
          <w:spacing w:val="-2"/>
          <w:position w:val="1"/>
        </w:rPr>
        <w:t>1,168X</w:t>
      </w:r>
      <w:r>
        <w:rPr>
          <w:spacing w:val="-2"/>
          <w:sz w:val="13"/>
        </w:rPr>
        <w:t>3</w:t>
      </w:r>
    </w:p>
    <w:p w14:paraId="56FF7180" w14:textId="77777777" w:rsidR="00962B96" w:rsidRDefault="00962B96">
      <w:pPr>
        <w:pStyle w:val="BodyText"/>
        <w:spacing w:before="184"/>
        <w:jc w:val="left"/>
        <w:rPr>
          <w:b/>
        </w:rPr>
      </w:pPr>
    </w:p>
    <w:p w14:paraId="20B217F7" w14:textId="77777777" w:rsidR="00962B96" w:rsidRDefault="00D24A5C">
      <w:pPr>
        <w:ind w:left="615"/>
        <w:rPr>
          <w:b/>
          <w:sz w:val="19"/>
        </w:rPr>
      </w:pPr>
      <w:r>
        <w:rPr>
          <w:b/>
          <w:sz w:val="19"/>
        </w:rPr>
        <w:t>Uji</w:t>
      </w:r>
      <w:r>
        <w:rPr>
          <w:b/>
          <w:spacing w:val="55"/>
          <w:sz w:val="19"/>
        </w:rPr>
        <w:t xml:space="preserve"> </w:t>
      </w:r>
      <w:r>
        <w:rPr>
          <w:b/>
          <w:sz w:val="19"/>
        </w:rPr>
        <w:t>Analisis</w:t>
      </w:r>
      <w:r>
        <w:rPr>
          <w:b/>
          <w:spacing w:val="19"/>
          <w:sz w:val="19"/>
        </w:rPr>
        <w:t xml:space="preserve"> </w:t>
      </w:r>
      <w:r>
        <w:rPr>
          <w:b/>
          <w:sz w:val="19"/>
        </w:rPr>
        <w:t>Koefisien</w:t>
      </w:r>
      <w:r>
        <w:rPr>
          <w:b/>
          <w:spacing w:val="46"/>
          <w:sz w:val="19"/>
        </w:rPr>
        <w:t xml:space="preserve"> </w:t>
      </w:r>
      <w:r>
        <w:rPr>
          <w:b/>
          <w:sz w:val="19"/>
        </w:rPr>
        <w:t>Determinasi</w:t>
      </w:r>
      <w:r>
        <w:rPr>
          <w:b/>
          <w:spacing w:val="59"/>
          <w:sz w:val="19"/>
        </w:rPr>
        <w:t xml:space="preserve"> </w:t>
      </w:r>
      <w:r>
        <w:rPr>
          <w:b/>
          <w:spacing w:val="-4"/>
          <w:sz w:val="19"/>
        </w:rPr>
        <w:t>(R</w:t>
      </w:r>
      <w:r>
        <w:rPr>
          <w:b/>
          <w:spacing w:val="-4"/>
          <w:position w:val="6"/>
          <w:sz w:val="13"/>
        </w:rPr>
        <w:t>2</w:t>
      </w:r>
      <w:r>
        <w:rPr>
          <w:b/>
          <w:spacing w:val="-4"/>
          <w:sz w:val="19"/>
        </w:rPr>
        <w:t>)</w:t>
      </w:r>
    </w:p>
    <w:p w14:paraId="6B4E17C0" w14:textId="77777777" w:rsidR="00962B96" w:rsidRDefault="00D24A5C">
      <w:pPr>
        <w:pStyle w:val="BodyText"/>
        <w:spacing w:before="158" w:line="259" w:lineRule="auto"/>
        <w:ind w:left="555" w:right="399" w:firstLine="330"/>
      </w:pPr>
      <w:r>
        <w:t>Dibawah</w:t>
      </w:r>
      <w:r>
        <w:rPr>
          <w:spacing w:val="40"/>
        </w:rPr>
        <w:t xml:space="preserve"> </w:t>
      </w:r>
      <w:r>
        <w:t>ini</w:t>
      </w:r>
      <w:r>
        <w:rPr>
          <w:spacing w:val="40"/>
        </w:rPr>
        <w:t xml:space="preserve"> </w:t>
      </w:r>
      <w:r>
        <w:t>merupakan</w:t>
      </w:r>
      <w:r>
        <w:rPr>
          <w:spacing w:val="40"/>
        </w:rPr>
        <w:t xml:space="preserve"> </w:t>
      </w:r>
      <w:r>
        <w:t>hasil</w:t>
      </w:r>
      <w:r>
        <w:rPr>
          <w:spacing w:val="40"/>
        </w:rPr>
        <w:t xml:space="preserve"> </w:t>
      </w:r>
      <w:r>
        <w:t>dari</w:t>
      </w:r>
      <w:r>
        <w:rPr>
          <w:spacing w:val="40"/>
        </w:rPr>
        <w:t xml:space="preserve"> </w:t>
      </w:r>
      <w:r>
        <w:t>analisis koefisien determinasi (R</w:t>
      </w:r>
      <w:r>
        <w:rPr>
          <w:position w:val="6"/>
          <w:sz w:val="13"/>
        </w:rPr>
        <w:t>2</w:t>
      </w:r>
      <w:r>
        <w:t>) untuk mengetahui sejauh mana kontribusi yang diberikan antara variabel bebas terhadap variabel</w:t>
      </w:r>
      <w:r>
        <w:rPr>
          <w:spacing w:val="40"/>
        </w:rPr>
        <w:t xml:space="preserve"> </w:t>
      </w:r>
      <w:r>
        <w:t>terikat,</w:t>
      </w:r>
      <w:r>
        <w:rPr>
          <w:spacing w:val="40"/>
        </w:rPr>
        <w:t xml:space="preserve"> </w:t>
      </w:r>
      <w:r>
        <w:t>dapat</w:t>
      </w:r>
      <w:r>
        <w:rPr>
          <w:spacing w:val="40"/>
        </w:rPr>
        <w:t xml:space="preserve"> </w:t>
      </w:r>
      <w:r>
        <w:t>dilihat</w:t>
      </w:r>
      <w:r>
        <w:rPr>
          <w:spacing w:val="40"/>
        </w:rPr>
        <w:t xml:space="preserve"> </w:t>
      </w:r>
      <w:r>
        <w:t>pada</w:t>
      </w:r>
      <w:r>
        <w:rPr>
          <w:spacing w:val="40"/>
        </w:rPr>
        <w:t xml:space="preserve"> </w:t>
      </w:r>
      <w:r>
        <w:t>tabel berikut :</w:t>
      </w:r>
    </w:p>
    <w:p w14:paraId="2DF2035B" w14:textId="77777777" w:rsidR="00962B96" w:rsidRDefault="00D24A5C">
      <w:pPr>
        <w:pStyle w:val="BodyText"/>
        <w:spacing w:before="171" w:line="242" w:lineRule="auto"/>
        <w:ind w:left="1651" w:right="263" w:hanging="676"/>
        <w:jc w:val="left"/>
      </w:pPr>
      <w:r>
        <w:t>Tabel 7.Hasil Analisis Koefisien Determinasi</w:t>
      </w:r>
      <w:r>
        <w:rPr>
          <w:spacing w:val="40"/>
        </w:rPr>
        <w:t xml:space="preserve"> </w:t>
      </w:r>
      <w:r>
        <w:t>(R</w:t>
      </w:r>
      <w:r>
        <w:rPr>
          <w:position w:val="6"/>
          <w:sz w:val="13"/>
        </w:rPr>
        <w:t>2</w:t>
      </w:r>
      <w:r>
        <w:t>)</w:t>
      </w:r>
    </w:p>
    <w:p w14:paraId="38779566" w14:textId="77777777" w:rsidR="00962B96" w:rsidRDefault="00D24A5C">
      <w:pPr>
        <w:pStyle w:val="BodyText"/>
        <w:spacing w:before="8"/>
        <w:jc w:val="left"/>
        <w:rPr>
          <w:sz w:val="14"/>
        </w:rPr>
      </w:pPr>
      <w:r>
        <w:rPr>
          <w:noProof/>
          <w:sz w:val="14"/>
        </w:rPr>
        <w:drawing>
          <wp:anchor distT="0" distB="0" distL="0" distR="0" simplePos="0" relativeHeight="487590912" behindDoc="1" locked="0" layoutInCell="1" allowOverlap="1" wp14:anchorId="08CE672E" wp14:editId="7159097A">
            <wp:simplePos x="0" y="0"/>
            <wp:positionH relativeFrom="page">
              <wp:posOffset>4219575</wp:posOffset>
            </wp:positionH>
            <wp:positionV relativeFrom="paragraph">
              <wp:posOffset>122679</wp:posOffset>
            </wp:positionV>
            <wp:extent cx="2063053" cy="88011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2063053" cy="880110"/>
                    </a:xfrm>
                    <a:prstGeom prst="rect">
                      <a:avLst/>
                    </a:prstGeom>
                  </pic:spPr>
                </pic:pic>
              </a:graphicData>
            </a:graphic>
          </wp:anchor>
        </w:drawing>
      </w:r>
    </w:p>
    <w:p w14:paraId="5EAB2DA3" w14:textId="0C2A7BED" w:rsidR="00962B96" w:rsidRDefault="00D24A5C">
      <w:pPr>
        <w:pStyle w:val="BodyText"/>
        <w:spacing w:before="198" w:line="259" w:lineRule="auto"/>
        <w:ind w:left="555" w:right="399" w:firstLine="330"/>
        <w:rPr>
          <w:spacing w:val="-2"/>
        </w:rPr>
      </w:pPr>
      <w:r>
        <w:t xml:space="preserve">Berdasarkan hasil </w:t>
      </w:r>
      <w:r>
        <w:t>perhitungan model summary</w:t>
      </w:r>
      <w:r>
        <w:rPr>
          <w:spacing w:val="80"/>
        </w:rPr>
        <w:t xml:space="preserve"> </w:t>
      </w:r>
      <w:r>
        <w:t>dari</w:t>
      </w:r>
      <w:r>
        <w:rPr>
          <w:spacing w:val="80"/>
        </w:rPr>
        <w:t xml:space="preserve"> </w:t>
      </w:r>
      <w:r>
        <w:t>analisis</w:t>
      </w:r>
      <w:r>
        <w:rPr>
          <w:spacing w:val="80"/>
        </w:rPr>
        <w:t xml:space="preserve"> </w:t>
      </w:r>
      <w:r>
        <w:t>regresi</w:t>
      </w:r>
      <w:r>
        <w:rPr>
          <w:spacing w:val="80"/>
        </w:rPr>
        <w:t xml:space="preserve"> </w:t>
      </w:r>
      <w:r>
        <w:t>linier berganda</w:t>
      </w:r>
      <w:r>
        <w:rPr>
          <w:spacing w:val="40"/>
        </w:rPr>
        <w:t xml:space="preserve"> </w:t>
      </w:r>
      <w:r>
        <w:t>pada tabel 7 , diperoleh nilai</w:t>
      </w:r>
      <w:r>
        <w:rPr>
          <w:spacing w:val="40"/>
        </w:rPr>
        <w:t xml:space="preserve"> </w:t>
      </w:r>
      <w:r>
        <w:t>koefisien determinasi (Adjusted R Square) sebesar 0,153 atau 15,3%. Hasil ini menunjukkan</w:t>
      </w:r>
      <w:r>
        <w:rPr>
          <w:spacing w:val="40"/>
        </w:rPr>
        <w:t xml:space="preserve"> </w:t>
      </w:r>
      <w:r>
        <w:t>bahwa</w:t>
      </w:r>
      <w:r>
        <w:rPr>
          <w:spacing w:val="40"/>
        </w:rPr>
        <w:t xml:space="preserve"> </w:t>
      </w:r>
      <w:r>
        <w:t>Inflasi,</w:t>
      </w:r>
      <w:r>
        <w:rPr>
          <w:spacing w:val="40"/>
        </w:rPr>
        <w:t xml:space="preserve"> </w:t>
      </w:r>
      <w:r>
        <w:t>Suku</w:t>
      </w:r>
      <w:r>
        <w:rPr>
          <w:spacing w:val="40"/>
        </w:rPr>
        <w:t xml:space="preserve"> </w:t>
      </w:r>
      <w:r>
        <w:t>Bunga,</w:t>
      </w:r>
      <w:r>
        <w:rPr>
          <w:spacing w:val="80"/>
        </w:rPr>
        <w:t xml:space="preserve"> </w:t>
      </w:r>
      <w:r>
        <w:t>dan</w:t>
      </w:r>
      <w:r>
        <w:rPr>
          <w:spacing w:val="40"/>
        </w:rPr>
        <w:t xml:space="preserve"> </w:t>
      </w:r>
      <w:r>
        <w:t>Nilai</w:t>
      </w:r>
      <w:r>
        <w:rPr>
          <w:spacing w:val="40"/>
        </w:rPr>
        <w:t xml:space="preserve"> </w:t>
      </w:r>
      <w:r>
        <w:t>Tukar</w:t>
      </w:r>
      <w:r>
        <w:rPr>
          <w:spacing w:val="40"/>
        </w:rPr>
        <w:t xml:space="preserve"> </w:t>
      </w:r>
      <w:r>
        <w:t>memiliki</w:t>
      </w:r>
      <w:r>
        <w:rPr>
          <w:spacing w:val="40"/>
        </w:rPr>
        <w:t xml:space="preserve"> </w:t>
      </w:r>
      <w:r>
        <w:t>pengaruh</w:t>
      </w:r>
      <w:r>
        <w:rPr>
          <w:spacing w:val="40"/>
        </w:rPr>
        <w:t xml:space="preserve"> </w:t>
      </w:r>
      <w:r>
        <w:t>positif da</w:t>
      </w:r>
      <w:r>
        <w:t>n signifikan terhadap Harga Saham pada perusahaan</w:t>
      </w:r>
      <w:r>
        <w:rPr>
          <w:spacing w:val="40"/>
        </w:rPr>
        <w:t xml:space="preserve"> </w:t>
      </w:r>
      <w:r>
        <w:t>sub</w:t>
      </w:r>
      <w:r>
        <w:rPr>
          <w:spacing w:val="40"/>
        </w:rPr>
        <w:t xml:space="preserve"> </w:t>
      </w:r>
      <w:r>
        <w:t>sektor</w:t>
      </w:r>
      <w:r>
        <w:rPr>
          <w:spacing w:val="40"/>
        </w:rPr>
        <w:t xml:space="preserve"> </w:t>
      </w:r>
      <w:r>
        <w:t>kontruksi</w:t>
      </w:r>
      <w:r>
        <w:rPr>
          <w:spacing w:val="40"/>
        </w:rPr>
        <w:t xml:space="preserve"> </w:t>
      </w:r>
      <w:r>
        <w:t>dan</w:t>
      </w:r>
      <w:r>
        <w:rPr>
          <w:spacing w:val="40"/>
        </w:rPr>
        <w:t xml:space="preserve"> </w:t>
      </w:r>
      <w:r>
        <w:t>bangunan yang terdaftar di BEI tahun 2021- 2023</w:t>
      </w:r>
      <w:r>
        <w:rPr>
          <w:spacing w:val="40"/>
        </w:rPr>
        <w:t xml:space="preserve"> </w:t>
      </w:r>
      <w:r>
        <w:t>sebesar</w:t>
      </w:r>
      <w:r>
        <w:rPr>
          <w:spacing w:val="40"/>
        </w:rPr>
        <w:t xml:space="preserve"> </w:t>
      </w:r>
      <w:r>
        <w:t>15,3%</w:t>
      </w:r>
      <w:r>
        <w:rPr>
          <w:spacing w:val="40"/>
        </w:rPr>
        <w:t xml:space="preserve"> </w:t>
      </w:r>
      <w:r>
        <w:t>sedangkan</w:t>
      </w:r>
      <w:r>
        <w:rPr>
          <w:spacing w:val="40"/>
        </w:rPr>
        <w:t xml:space="preserve"> </w:t>
      </w:r>
      <w:r>
        <w:t>sisanya</w:t>
      </w:r>
      <w:r>
        <w:rPr>
          <w:spacing w:val="40"/>
        </w:rPr>
        <w:t xml:space="preserve"> </w:t>
      </w:r>
      <w:r>
        <w:t>84,7% dipengaruhi faktor lain yang tidak</w:t>
      </w:r>
      <w:r>
        <w:rPr>
          <w:spacing w:val="40"/>
        </w:rPr>
        <w:t xml:space="preserve"> </w:t>
      </w:r>
      <w:commentRangeStart w:id="0"/>
      <w:r>
        <w:rPr>
          <w:spacing w:val="-2"/>
        </w:rPr>
        <w:t>diteliti</w:t>
      </w:r>
      <w:commentRangeEnd w:id="0"/>
      <w:r w:rsidR="00066517">
        <w:rPr>
          <w:rStyle w:val="CommentReference"/>
        </w:rPr>
        <w:commentReference w:id="0"/>
      </w:r>
      <w:r>
        <w:rPr>
          <w:spacing w:val="-2"/>
        </w:rPr>
        <w:t>.</w:t>
      </w:r>
    </w:p>
    <w:p w14:paraId="54E0F63C" w14:textId="77777777" w:rsidR="00066517" w:rsidRDefault="00066517">
      <w:pPr>
        <w:pStyle w:val="BodyText"/>
        <w:spacing w:before="198" w:line="259" w:lineRule="auto"/>
        <w:ind w:left="555" w:right="399" w:firstLine="330"/>
      </w:pPr>
    </w:p>
    <w:p w14:paraId="6802C045" w14:textId="77777777" w:rsidR="00962B96" w:rsidRDefault="00D24A5C">
      <w:pPr>
        <w:pStyle w:val="Heading2"/>
        <w:spacing w:before="160"/>
        <w:ind w:left="615"/>
        <w:jc w:val="left"/>
      </w:pPr>
      <w:r>
        <w:t>Uji</w:t>
      </w:r>
      <w:r>
        <w:rPr>
          <w:spacing w:val="26"/>
        </w:rPr>
        <w:t xml:space="preserve"> </w:t>
      </w:r>
      <w:r>
        <w:rPr>
          <w:spacing w:val="-2"/>
        </w:rPr>
        <w:t>Hipotesis</w:t>
      </w:r>
    </w:p>
    <w:p w14:paraId="4C971326" w14:textId="77777777" w:rsidR="00962B96" w:rsidRDefault="00D24A5C">
      <w:pPr>
        <w:spacing w:before="172"/>
        <w:ind w:left="615"/>
        <w:rPr>
          <w:b/>
          <w:sz w:val="19"/>
        </w:rPr>
      </w:pPr>
      <w:r>
        <w:rPr>
          <w:b/>
          <w:sz w:val="19"/>
        </w:rPr>
        <w:t>Uji</w:t>
      </w:r>
      <w:r>
        <w:rPr>
          <w:b/>
          <w:spacing w:val="34"/>
          <w:sz w:val="19"/>
        </w:rPr>
        <w:t xml:space="preserve"> </w:t>
      </w:r>
      <w:r>
        <w:rPr>
          <w:b/>
          <w:sz w:val="19"/>
        </w:rPr>
        <w:t>Simultan</w:t>
      </w:r>
      <w:r>
        <w:rPr>
          <w:b/>
          <w:spacing w:val="39"/>
          <w:sz w:val="19"/>
        </w:rPr>
        <w:t xml:space="preserve"> </w:t>
      </w:r>
      <w:r>
        <w:rPr>
          <w:b/>
          <w:sz w:val="19"/>
        </w:rPr>
        <w:t>(Uji</w:t>
      </w:r>
      <w:r>
        <w:rPr>
          <w:b/>
          <w:spacing w:val="21"/>
          <w:sz w:val="19"/>
        </w:rPr>
        <w:t xml:space="preserve"> </w:t>
      </w:r>
      <w:r>
        <w:rPr>
          <w:b/>
          <w:spacing w:val="-5"/>
          <w:sz w:val="19"/>
        </w:rPr>
        <w:t>F)</w:t>
      </w:r>
    </w:p>
    <w:p w14:paraId="5AC66ADA" w14:textId="77777777" w:rsidR="00962B96" w:rsidRDefault="00D24A5C">
      <w:pPr>
        <w:pStyle w:val="BodyText"/>
        <w:spacing w:before="172" w:line="259" w:lineRule="auto"/>
        <w:ind w:left="615" w:right="401" w:firstLine="270"/>
      </w:pPr>
      <w:r>
        <w:t>Uji</w:t>
      </w:r>
      <w:r>
        <w:rPr>
          <w:spacing w:val="40"/>
        </w:rPr>
        <w:t xml:space="preserve"> </w:t>
      </w:r>
      <w:r>
        <w:t>F</w:t>
      </w:r>
      <w:r>
        <w:rPr>
          <w:spacing w:val="40"/>
        </w:rPr>
        <w:t xml:space="preserve"> </w:t>
      </w:r>
      <w:r>
        <w:t>digunakan</w:t>
      </w:r>
      <w:r>
        <w:rPr>
          <w:spacing w:val="40"/>
        </w:rPr>
        <w:t xml:space="preserve"> </w:t>
      </w:r>
      <w:r>
        <w:t>untuk</w:t>
      </w:r>
      <w:r>
        <w:rPr>
          <w:spacing w:val="40"/>
        </w:rPr>
        <w:t xml:space="preserve"> </w:t>
      </w:r>
      <w:r>
        <w:t>melihat</w:t>
      </w:r>
      <w:r>
        <w:rPr>
          <w:spacing w:val="40"/>
        </w:rPr>
        <w:t xml:space="preserve"> </w:t>
      </w:r>
      <w:r>
        <w:t>bagaimana pengaruh semua variabel bebas secara</w:t>
      </w:r>
      <w:r>
        <w:rPr>
          <w:spacing w:val="40"/>
        </w:rPr>
        <w:t xml:space="preserve"> </w:t>
      </w:r>
      <w:r>
        <w:t>bersama-sama</w:t>
      </w:r>
      <w:r>
        <w:rPr>
          <w:spacing w:val="40"/>
        </w:rPr>
        <w:t xml:space="preserve"> </w:t>
      </w:r>
      <w:r>
        <w:t>terhadap</w:t>
      </w:r>
      <w:r>
        <w:rPr>
          <w:spacing w:val="40"/>
        </w:rPr>
        <w:t xml:space="preserve"> </w:t>
      </w:r>
      <w:r>
        <w:t>variabel</w:t>
      </w:r>
      <w:r>
        <w:rPr>
          <w:spacing w:val="40"/>
        </w:rPr>
        <w:t xml:space="preserve"> </w:t>
      </w:r>
      <w:r>
        <w:t>terikat atau untuk menguji apakah model regresi</w:t>
      </w:r>
      <w:r>
        <w:rPr>
          <w:spacing w:val="40"/>
        </w:rPr>
        <w:t xml:space="preserve"> </w:t>
      </w:r>
      <w:r>
        <w:t>yang</w:t>
      </w:r>
      <w:r>
        <w:rPr>
          <w:spacing w:val="40"/>
        </w:rPr>
        <w:t xml:space="preserve"> </w:t>
      </w:r>
      <w:r>
        <w:t>dibuat</w:t>
      </w:r>
      <w:r>
        <w:rPr>
          <w:spacing w:val="40"/>
        </w:rPr>
        <w:t xml:space="preserve"> </w:t>
      </w:r>
      <w:r>
        <w:t>baik/signifikan</w:t>
      </w:r>
      <w:r>
        <w:rPr>
          <w:spacing w:val="40"/>
        </w:rPr>
        <w:t xml:space="preserve"> </w:t>
      </w:r>
      <w:r>
        <w:t>atau</w:t>
      </w:r>
      <w:r>
        <w:rPr>
          <w:spacing w:val="80"/>
        </w:rPr>
        <w:t xml:space="preserve"> </w:t>
      </w:r>
      <w:r>
        <w:t>tidak baik/non signifikan. Berikut adalah kriteria</w:t>
      </w:r>
      <w:r>
        <w:rPr>
          <w:spacing w:val="40"/>
        </w:rPr>
        <w:t xml:space="preserve"> </w:t>
      </w:r>
      <w:r>
        <w:t xml:space="preserve">pengambilan keputusan </w:t>
      </w:r>
      <w:r>
        <w:t>:</w:t>
      </w:r>
    </w:p>
    <w:p w14:paraId="08FE0311" w14:textId="77777777" w:rsidR="00962B96" w:rsidRDefault="00962B96">
      <w:pPr>
        <w:pStyle w:val="BodyText"/>
        <w:spacing w:before="51"/>
        <w:jc w:val="left"/>
      </w:pPr>
    </w:p>
    <w:p w14:paraId="13C85CCC" w14:textId="77777777" w:rsidR="00962B96" w:rsidRDefault="00D24A5C">
      <w:pPr>
        <w:pStyle w:val="ListParagraph"/>
        <w:numPr>
          <w:ilvl w:val="0"/>
          <w:numId w:val="4"/>
        </w:numPr>
        <w:tabs>
          <w:tab w:val="left" w:pos="885"/>
          <w:tab w:val="left" w:pos="1952"/>
        </w:tabs>
        <w:spacing w:before="1" w:line="247" w:lineRule="auto"/>
        <w:ind w:right="656"/>
        <w:rPr>
          <w:sz w:val="19"/>
        </w:rPr>
      </w:pPr>
      <w:r>
        <w:rPr>
          <w:sz w:val="19"/>
        </w:rPr>
        <w:t>Jika</w:t>
      </w:r>
      <w:r>
        <w:rPr>
          <w:spacing w:val="40"/>
          <w:sz w:val="19"/>
        </w:rPr>
        <w:t xml:space="preserve"> </w:t>
      </w:r>
      <w:r>
        <w:rPr>
          <w:sz w:val="19"/>
        </w:rPr>
        <w:t>sig</w:t>
      </w:r>
      <w:r>
        <w:rPr>
          <w:spacing w:val="40"/>
          <w:sz w:val="19"/>
        </w:rPr>
        <w:t xml:space="preserve"> </w:t>
      </w:r>
      <w:r>
        <w:rPr>
          <w:sz w:val="19"/>
        </w:rPr>
        <w:t>&lt;</w:t>
      </w:r>
      <w:r>
        <w:rPr>
          <w:sz w:val="19"/>
        </w:rPr>
        <w:tab/>
        <w:t>α(0,05):</w:t>
      </w:r>
      <w:r>
        <w:rPr>
          <w:spacing w:val="33"/>
          <w:sz w:val="19"/>
        </w:rPr>
        <w:t xml:space="preserve"> </w:t>
      </w:r>
      <w:r>
        <w:rPr>
          <w:sz w:val="19"/>
        </w:rPr>
        <w:t>Ha</w:t>
      </w:r>
      <w:r>
        <w:rPr>
          <w:spacing w:val="31"/>
          <w:sz w:val="19"/>
        </w:rPr>
        <w:t xml:space="preserve"> </w:t>
      </w:r>
      <w:r>
        <w:rPr>
          <w:sz w:val="19"/>
        </w:rPr>
        <w:t>diterima</w:t>
      </w:r>
      <w:r>
        <w:rPr>
          <w:spacing w:val="31"/>
          <w:sz w:val="19"/>
        </w:rPr>
        <w:t xml:space="preserve"> </w:t>
      </w:r>
      <w:r>
        <w:rPr>
          <w:sz w:val="19"/>
        </w:rPr>
        <w:t>dan Ho ditolak</w:t>
      </w:r>
    </w:p>
    <w:p w14:paraId="089CCBBD" w14:textId="77777777" w:rsidR="00962B96" w:rsidRDefault="00D24A5C">
      <w:pPr>
        <w:pStyle w:val="ListParagraph"/>
        <w:numPr>
          <w:ilvl w:val="0"/>
          <w:numId w:val="4"/>
        </w:numPr>
        <w:tabs>
          <w:tab w:val="left" w:pos="885"/>
        </w:tabs>
        <w:spacing w:before="15" w:line="264" w:lineRule="auto"/>
        <w:ind w:right="638"/>
        <w:rPr>
          <w:sz w:val="19"/>
        </w:rPr>
      </w:pPr>
      <w:r>
        <w:rPr>
          <w:sz w:val="19"/>
        </w:rPr>
        <w:t>Jika</w:t>
      </w:r>
      <w:r>
        <w:rPr>
          <w:spacing w:val="80"/>
          <w:sz w:val="19"/>
        </w:rPr>
        <w:t xml:space="preserve"> </w:t>
      </w:r>
      <w:r>
        <w:rPr>
          <w:sz w:val="19"/>
        </w:rPr>
        <w:t>sig</w:t>
      </w:r>
      <w:r>
        <w:rPr>
          <w:spacing w:val="80"/>
          <w:sz w:val="19"/>
        </w:rPr>
        <w:t xml:space="preserve"> </w:t>
      </w:r>
      <w:r>
        <w:rPr>
          <w:sz w:val="19"/>
        </w:rPr>
        <w:t>≥</w:t>
      </w:r>
      <w:r>
        <w:rPr>
          <w:spacing w:val="80"/>
          <w:sz w:val="19"/>
        </w:rPr>
        <w:t xml:space="preserve"> </w:t>
      </w:r>
      <w:r>
        <w:rPr>
          <w:sz w:val="19"/>
        </w:rPr>
        <w:t>α(0,05):</w:t>
      </w:r>
      <w:r>
        <w:rPr>
          <w:spacing w:val="40"/>
          <w:sz w:val="19"/>
        </w:rPr>
        <w:t xml:space="preserve"> </w:t>
      </w:r>
      <w:r>
        <w:rPr>
          <w:sz w:val="19"/>
        </w:rPr>
        <w:t>Ha</w:t>
      </w:r>
      <w:r>
        <w:rPr>
          <w:spacing w:val="40"/>
          <w:sz w:val="19"/>
        </w:rPr>
        <w:t xml:space="preserve"> </w:t>
      </w:r>
      <w:r>
        <w:rPr>
          <w:sz w:val="19"/>
        </w:rPr>
        <w:t>ditolak</w:t>
      </w:r>
      <w:r>
        <w:rPr>
          <w:spacing w:val="40"/>
          <w:sz w:val="19"/>
        </w:rPr>
        <w:t xml:space="preserve"> </w:t>
      </w:r>
      <w:r>
        <w:rPr>
          <w:sz w:val="19"/>
        </w:rPr>
        <w:t>dan Ho</w:t>
      </w:r>
      <w:r>
        <w:rPr>
          <w:spacing w:val="40"/>
          <w:sz w:val="19"/>
        </w:rPr>
        <w:t xml:space="preserve"> </w:t>
      </w:r>
      <w:r>
        <w:rPr>
          <w:sz w:val="19"/>
        </w:rPr>
        <w:t>diterima</w:t>
      </w:r>
    </w:p>
    <w:p w14:paraId="0240CC09" w14:textId="77777777" w:rsidR="00962B96" w:rsidRDefault="00962B96">
      <w:pPr>
        <w:pStyle w:val="ListParagraph"/>
        <w:spacing w:line="264" w:lineRule="auto"/>
        <w:jc w:val="left"/>
        <w:rPr>
          <w:sz w:val="19"/>
        </w:rPr>
        <w:sectPr w:rsidR="00962B96">
          <w:pgSz w:w="12240" w:h="15840"/>
          <w:pgMar w:top="1160" w:right="1440" w:bottom="280" w:left="1800" w:header="720" w:footer="0" w:gutter="0"/>
          <w:cols w:num="2" w:space="720" w:equalWidth="0">
            <w:col w:w="4333" w:space="40"/>
            <w:col w:w="4627"/>
          </w:cols>
        </w:sectPr>
      </w:pPr>
    </w:p>
    <w:p w14:paraId="0AE0157E" w14:textId="77777777" w:rsidR="00962B96" w:rsidRDefault="00D24A5C">
      <w:pPr>
        <w:pStyle w:val="BodyText"/>
        <w:spacing w:before="161"/>
        <w:ind w:left="303" w:right="22"/>
        <w:jc w:val="center"/>
      </w:pPr>
      <w:r>
        <w:lastRenderedPageBreak/>
        <w:t>Tabel</w:t>
      </w:r>
      <w:r>
        <w:rPr>
          <w:spacing w:val="14"/>
        </w:rPr>
        <w:t xml:space="preserve"> </w:t>
      </w:r>
      <w:r>
        <w:t>8.Uji</w:t>
      </w:r>
      <w:r>
        <w:rPr>
          <w:spacing w:val="56"/>
        </w:rPr>
        <w:t xml:space="preserve"> </w:t>
      </w:r>
      <w:r>
        <w:t>Simultan</w:t>
      </w:r>
      <w:r>
        <w:rPr>
          <w:spacing w:val="58"/>
        </w:rPr>
        <w:t xml:space="preserve"> </w:t>
      </w:r>
      <w:r>
        <w:t>(Uji</w:t>
      </w:r>
      <w:r>
        <w:rPr>
          <w:spacing w:val="42"/>
        </w:rPr>
        <w:t xml:space="preserve"> </w:t>
      </w:r>
      <w:r>
        <w:rPr>
          <w:spacing w:val="-5"/>
        </w:rPr>
        <w:t>F)</w:t>
      </w:r>
    </w:p>
    <w:p w14:paraId="51A53A4C" w14:textId="77777777" w:rsidR="00962B96" w:rsidRDefault="00D24A5C">
      <w:pPr>
        <w:pStyle w:val="BodyText"/>
        <w:jc w:val="left"/>
      </w:pPr>
      <w:r>
        <w:rPr>
          <w:noProof/>
        </w:rPr>
        <w:drawing>
          <wp:anchor distT="0" distB="0" distL="0" distR="0" simplePos="0" relativeHeight="487591424" behindDoc="1" locked="0" layoutInCell="1" allowOverlap="1" wp14:anchorId="7FCD8F3E" wp14:editId="0BFD3C88">
            <wp:simplePos x="0" y="0"/>
            <wp:positionH relativeFrom="page">
              <wp:posOffset>1533525</wp:posOffset>
            </wp:positionH>
            <wp:positionV relativeFrom="paragraph">
              <wp:posOffset>154105</wp:posOffset>
            </wp:positionV>
            <wp:extent cx="2234613" cy="11315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2234613" cy="1131570"/>
                    </a:xfrm>
                    <a:prstGeom prst="rect">
                      <a:avLst/>
                    </a:prstGeom>
                  </pic:spPr>
                </pic:pic>
              </a:graphicData>
            </a:graphic>
          </wp:anchor>
        </w:drawing>
      </w:r>
    </w:p>
    <w:p w14:paraId="4ABA56EE" w14:textId="77777777" w:rsidR="00962B96" w:rsidRDefault="00D24A5C">
      <w:pPr>
        <w:pStyle w:val="BodyText"/>
        <w:spacing w:before="174" w:line="259" w:lineRule="auto"/>
        <w:ind w:left="663" w:firstLine="330"/>
      </w:pPr>
      <w:r>
        <w:t>Berdasarkan tabel 8 diatas, nilai</w:t>
      </w:r>
      <w:r>
        <w:rPr>
          <w:spacing w:val="40"/>
        </w:rPr>
        <w:t xml:space="preserve"> </w:t>
      </w:r>
      <w:r>
        <w:t>signifikansi</w:t>
      </w:r>
      <w:r>
        <w:rPr>
          <w:spacing w:val="40"/>
        </w:rPr>
        <w:t xml:space="preserve"> </w:t>
      </w:r>
      <w:r>
        <w:t>variabel</w:t>
      </w:r>
      <w:r>
        <w:rPr>
          <w:spacing w:val="40"/>
        </w:rPr>
        <w:t xml:space="preserve"> </w:t>
      </w:r>
      <w:r>
        <w:t>bebas</w:t>
      </w:r>
      <w:r>
        <w:rPr>
          <w:spacing w:val="40"/>
        </w:rPr>
        <w:t xml:space="preserve"> </w:t>
      </w:r>
      <w:r>
        <w:t>dari</w:t>
      </w:r>
      <w:r>
        <w:rPr>
          <w:spacing w:val="40"/>
        </w:rPr>
        <w:t xml:space="preserve"> </w:t>
      </w:r>
      <w:r>
        <w:t>Uji</w:t>
      </w:r>
      <w:r>
        <w:rPr>
          <w:spacing w:val="40"/>
        </w:rPr>
        <w:t xml:space="preserve"> </w:t>
      </w:r>
      <w:r>
        <w:t>F diperoleh</w:t>
      </w:r>
      <w:r>
        <w:rPr>
          <w:spacing w:val="40"/>
        </w:rPr>
        <w:t xml:space="preserve"> </w:t>
      </w:r>
      <w:r>
        <w:t>(0,003</w:t>
      </w:r>
      <w:r>
        <w:rPr>
          <w:spacing w:val="40"/>
        </w:rPr>
        <w:t xml:space="preserve"> </w:t>
      </w:r>
      <w:r>
        <w:t>&lt;</w:t>
      </w:r>
      <w:r>
        <w:rPr>
          <w:spacing w:val="40"/>
        </w:rPr>
        <w:t xml:space="preserve"> </w:t>
      </w:r>
      <w:r>
        <w:t>0,05).</w:t>
      </w:r>
      <w:r>
        <w:rPr>
          <w:spacing w:val="40"/>
        </w:rPr>
        <w:t xml:space="preserve"> </w:t>
      </w:r>
      <w:r>
        <w:t>Hal</w:t>
      </w:r>
      <w:r>
        <w:rPr>
          <w:spacing w:val="40"/>
        </w:rPr>
        <w:t xml:space="preserve"> </w:t>
      </w:r>
      <w:r>
        <w:t>ini menunjukkan bahwa Ha diterima dan Ho</w:t>
      </w:r>
      <w:r>
        <w:rPr>
          <w:spacing w:val="40"/>
        </w:rPr>
        <w:t xml:space="preserve"> </w:t>
      </w:r>
      <w:r>
        <w:t>ditolak</w:t>
      </w:r>
      <w:r>
        <w:rPr>
          <w:spacing w:val="40"/>
        </w:rPr>
        <w:t xml:space="preserve"> </w:t>
      </w:r>
      <w:r>
        <w:t>yaitu</w:t>
      </w:r>
      <w:r>
        <w:rPr>
          <w:spacing w:val="40"/>
        </w:rPr>
        <w:t xml:space="preserve"> </w:t>
      </w:r>
      <w:r>
        <w:t>secara</w:t>
      </w:r>
      <w:r>
        <w:rPr>
          <w:spacing w:val="40"/>
        </w:rPr>
        <w:t xml:space="preserve"> </w:t>
      </w:r>
      <w:r>
        <w:t>simultan</w:t>
      </w:r>
      <w:r>
        <w:rPr>
          <w:spacing w:val="40"/>
        </w:rPr>
        <w:t xml:space="preserve"> </w:t>
      </w:r>
      <w:r>
        <w:t>terdapat pengaruh</w:t>
      </w:r>
      <w:r>
        <w:rPr>
          <w:spacing w:val="80"/>
        </w:rPr>
        <w:t xml:space="preserve"> </w:t>
      </w:r>
      <w:r>
        <w:t>signifikan</w:t>
      </w:r>
      <w:r>
        <w:rPr>
          <w:spacing w:val="80"/>
        </w:rPr>
        <w:t xml:space="preserve"> </w:t>
      </w:r>
      <w:r>
        <w:t>antara</w:t>
      </w:r>
      <w:r>
        <w:rPr>
          <w:spacing w:val="40"/>
        </w:rPr>
        <w:t xml:space="preserve"> </w:t>
      </w:r>
      <w:r>
        <w:t>variabel</w:t>
      </w:r>
      <w:r>
        <w:rPr>
          <w:spacing w:val="40"/>
        </w:rPr>
        <w:t xml:space="preserve"> </w:t>
      </w:r>
      <w:r>
        <w:t>bebas dan variabel terikat.</w:t>
      </w:r>
    </w:p>
    <w:p w14:paraId="69A5D781" w14:textId="77777777" w:rsidR="00962B96" w:rsidRDefault="00D24A5C">
      <w:pPr>
        <w:pStyle w:val="Heading2"/>
        <w:spacing w:before="150"/>
        <w:jc w:val="left"/>
      </w:pPr>
      <w:r>
        <w:t>Uji</w:t>
      </w:r>
      <w:r>
        <w:rPr>
          <w:spacing w:val="38"/>
        </w:rPr>
        <w:t xml:space="preserve"> </w:t>
      </w:r>
      <w:r>
        <w:t>Parsial</w:t>
      </w:r>
      <w:r>
        <w:rPr>
          <w:spacing w:val="25"/>
        </w:rPr>
        <w:t xml:space="preserve"> </w:t>
      </w:r>
      <w:r>
        <w:t>(Uji</w:t>
      </w:r>
      <w:r>
        <w:rPr>
          <w:spacing w:val="38"/>
        </w:rPr>
        <w:t xml:space="preserve"> </w:t>
      </w:r>
      <w:r>
        <w:rPr>
          <w:spacing w:val="-5"/>
        </w:rPr>
        <w:t>t)</w:t>
      </w:r>
    </w:p>
    <w:p w14:paraId="1A49510C" w14:textId="77777777" w:rsidR="00962B96" w:rsidRDefault="00D24A5C">
      <w:pPr>
        <w:pStyle w:val="BodyText"/>
        <w:spacing w:before="157" w:line="259" w:lineRule="auto"/>
        <w:ind w:left="723" w:right="2" w:firstLine="270"/>
      </w:pPr>
      <w:r>
        <w:t>Uji t digunakan untuk mengetahui</w:t>
      </w:r>
      <w:r>
        <w:rPr>
          <w:spacing w:val="80"/>
        </w:rPr>
        <w:t xml:space="preserve"> </w:t>
      </w:r>
      <w:r>
        <w:t>seberapa</w:t>
      </w:r>
      <w:r>
        <w:rPr>
          <w:spacing w:val="80"/>
        </w:rPr>
        <w:t xml:space="preserve"> </w:t>
      </w:r>
      <w:r>
        <w:t>jauh</w:t>
      </w:r>
      <w:r>
        <w:rPr>
          <w:spacing w:val="80"/>
        </w:rPr>
        <w:t xml:space="preserve"> </w:t>
      </w:r>
      <w:r>
        <w:t>variabel</w:t>
      </w:r>
      <w:r>
        <w:rPr>
          <w:spacing w:val="40"/>
        </w:rPr>
        <w:t xml:space="preserve"> </w:t>
      </w:r>
      <w:r>
        <w:t>bebas</w:t>
      </w:r>
      <w:r>
        <w:rPr>
          <w:spacing w:val="80"/>
        </w:rPr>
        <w:t xml:space="preserve"> </w:t>
      </w:r>
      <w:r>
        <w:t>secara individu terhadap variabel terikat. Berikut adalah kriteria</w:t>
      </w:r>
      <w:r>
        <w:rPr>
          <w:spacing w:val="40"/>
        </w:rPr>
        <w:t xml:space="preserve"> </w:t>
      </w:r>
      <w:r>
        <w:t>pengambilan keputusan :</w:t>
      </w:r>
    </w:p>
    <w:p w14:paraId="09B70364" w14:textId="77777777" w:rsidR="00962B96" w:rsidRDefault="00962B96">
      <w:pPr>
        <w:pStyle w:val="BodyText"/>
        <w:spacing w:before="54"/>
        <w:jc w:val="left"/>
      </w:pPr>
    </w:p>
    <w:p w14:paraId="4D09D87D" w14:textId="77777777" w:rsidR="00962B96" w:rsidRDefault="00D24A5C">
      <w:pPr>
        <w:pStyle w:val="ListParagraph"/>
        <w:numPr>
          <w:ilvl w:val="1"/>
          <w:numId w:val="4"/>
        </w:numPr>
        <w:tabs>
          <w:tab w:val="left" w:pos="976"/>
          <w:tab w:val="left" w:pos="993"/>
        </w:tabs>
        <w:spacing w:line="264" w:lineRule="auto"/>
        <w:ind w:right="229" w:hanging="271"/>
        <w:rPr>
          <w:sz w:val="19"/>
        </w:rPr>
      </w:pPr>
      <w:r>
        <w:rPr>
          <w:sz w:val="19"/>
        </w:rPr>
        <w:t>Jika</w:t>
      </w:r>
      <w:r>
        <w:rPr>
          <w:spacing w:val="23"/>
          <w:sz w:val="19"/>
        </w:rPr>
        <w:t xml:space="preserve"> </w:t>
      </w:r>
      <w:r>
        <w:rPr>
          <w:sz w:val="19"/>
        </w:rPr>
        <w:t>sig &lt; α</w:t>
      </w:r>
      <w:r>
        <w:rPr>
          <w:spacing w:val="-4"/>
          <w:sz w:val="19"/>
        </w:rPr>
        <w:t xml:space="preserve"> </w:t>
      </w:r>
      <w:r>
        <w:rPr>
          <w:sz w:val="19"/>
        </w:rPr>
        <w:t>(0,05):</w:t>
      </w:r>
      <w:r>
        <w:rPr>
          <w:spacing w:val="40"/>
          <w:sz w:val="19"/>
        </w:rPr>
        <w:t xml:space="preserve"> </w:t>
      </w:r>
      <w:r>
        <w:rPr>
          <w:sz w:val="19"/>
        </w:rPr>
        <w:t>Ha diterima</w:t>
      </w:r>
      <w:r>
        <w:rPr>
          <w:spacing w:val="38"/>
          <w:sz w:val="19"/>
        </w:rPr>
        <w:t xml:space="preserve"> </w:t>
      </w:r>
      <w:r>
        <w:rPr>
          <w:sz w:val="19"/>
        </w:rPr>
        <w:t>dan</w:t>
      </w:r>
      <w:r>
        <w:rPr>
          <w:spacing w:val="-12"/>
          <w:sz w:val="19"/>
        </w:rPr>
        <w:t xml:space="preserve"> </w:t>
      </w:r>
      <w:r>
        <w:rPr>
          <w:sz w:val="19"/>
        </w:rPr>
        <w:t xml:space="preserve">Ho </w:t>
      </w:r>
      <w:r>
        <w:rPr>
          <w:spacing w:val="-2"/>
          <w:sz w:val="19"/>
        </w:rPr>
        <w:t>ditolak</w:t>
      </w:r>
    </w:p>
    <w:p w14:paraId="0DC2FFFE" w14:textId="77777777" w:rsidR="00962B96" w:rsidRDefault="00D24A5C">
      <w:pPr>
        <w:pStyle w:val="ListParagraph"/>
        <w:numPr>
          <w:ilvl w:val="1"/>
          <w:numId w:val="4"/>
        </w:numPr>
        <w:tabs>
          <w:tab w:val="left" w:pos="993"/>
        </w:tabs>
        <w:spacing w:line="203" w:lineRule="exact"/>
        <w:ind w:hanging="270"/>
        <w:rPr>
          <w:sz w:val="19"/>
        </w:rPr>
      </w:pPr>
      <w:r>
        <w:rPr>
          <w:sz w:val="19"/>
        </w:rPr>
        <w:t>Jika</w:t>
      </w:r>
      <w:r>
        <w:rPr>
          <w:spacing w:val="30"/>
          <w:sz w:val="19"/>
        </w:rPr>
        <w:t xml:space="preserve"> </w:t>
      </w:r>
      <w:r>
        <w:rPr>
          <w:sz w:val="19"/>
        </w:rPr>
        <w:t>sig</w:t>
      </w:r>
      <w:r>
        <w:rPr>
          <w:spacing w:val="35"/>
          <w:sz w:val="19"/>
        </w:rPr>
        <w:t xml:space="preserve"> </w:t>
      </w:r>
      <w:r>
        <w:rPr>
          <w:sz w:val="19"/>
        </w:rPr>
        <w:t>≥</w:t>
      </w:r>
      <w:r>
        <w:rPr>
          <w:spacing w:val="11"/>
          <w:sz w:val="19"/>
        </w:rPr>
        <w:t xml:space="preserve"> </w:t>
      </w:r>
      <w:r>
        <w:rPr>
          <w:sz w:val="19"/>
        </w:rPr>
        <w:t>α (0,05)</w:t>
      </w:r>
      <w:r>
        <w:rPr>
          <w:spacing w:val="38"/>
          <w:sz w:val="19"/>
        </w:rPr>
        <w:t xml:space="preserve"> </w:t>
      </w:r>
      <w:r>
        <w:rPr>
          <w:sz w:val="19"/>
        </w:rPr>
        <w:t>:</w:t>
      </w:r>
      <w:r>
        <w:rPr>
          <w:spacing w:val="3"/>
          <w:sz w:val="19"/>
        </w:rPr>
        <w:t xml:space="preserve"> </w:t>
      </w:r>
      <w:r>
        <w:rPr>
          <w:sz w:val="19"/>
        </w:rPr>
        <w:t>Ha</w:t>
      </w:r>
      <w:r>
        <w:rPr>
          <w:spacing w:val="1"/>
          <w:sz w:val="19"/>
        </w:rPr>
        <w:t xml:space="preserve"> </w:t>
      </w:r>
      <w:r>
        <w:rPr>
          <w:sz w:val="19"/>
        </w:rPr>
        <w:t>ditolak</w:t>
      </w:r>
      <w:r>
        <w:rPr>
          <w:spacing w:val="7"/>
          <w:sz w:val="19"/>
        </w:rPr>
        <w:t xml:space="preserve"> </w:t>
      </w:r>
      <w:r>
        <w:rPr>
          <w:sz w:val="19"/>
        </w:rPr>
        <w:t>dan</w:t>
      </w:r>
      <w:r>
        <w:rPr>
          <w:spacing w:val="5"/>
          <w:sz w:val="19"/>
        </w:rPr>
        <w:t xml:space="preserve"> </w:t>
      </w:r>
      <w:r>
        <w:rPr>
          <w:spacing w:val="-5"/>
          <w:sz w:val="19"/>
        </w:rPr>
        <w:t>Ho</w:t>
      </w:r>
    </w:p>
    <w:p w14:paraId="0CE358D1" w14:textId="77777777" w:rsidR="00962B96" w:rsidRDefault="00D24A5C">
      <w:pPr>
        <w:pStyle w:val="BodyText"/>
        <w:spacing w:before="21"/>
        <w:ind w:left="993"/>
        <w:jc w:val="left"/>
      </w:pPr>
      <w:r>
        <w:rPr>
          <w:spacing w:val="-2"/>
        </w:rPr>
        <w:t>diterima</w:t>
      </w:r>
    </w:p>
    <w:p w14:paraId="08D2FD7B" w14:textId="77777777" w:rsidR="00962B96" w:rsidRDefault="00D24A5C">
      <w:pPr>
        <w:pStyle w:val="BodyText"/>
        <w:spacing w:before="187"/>
        <w:ind w:left="303"/>
        <w:jc w:val="center"/>
      </w:pPr>
      <w:r>
        <w:t>Tabel</w:t>
      </w:r>
      <w:r>
        <w:rPr>
          <w:spacing w:val="20"/>
        </w:rPr>
        <w:t xml:space="preserve"> </w:t>
      </w:r>
      <w:r>
        <w:t>9.Uji</w:t>
      </w:r>
      <w:r>
        <w:rPr>
          <w:spacing w:val="64"/>
        </w:rPr>
        <w:t xml:space="preserve"> </w:t>
      </w:r>
      <w:r>
        <w:rPr>
          <w:spacing w:val="-2"/>
        </w:rPr>
        <w:t>Parsial</w:t>
      </w:r>
    </w:p>
    <w:p w14:paraId="215309F6" w14:textId="77777777" w:rsidR="00962B96" w:rsidRDefault="00D24A5C">
      <w:pPr>
        <w:pStyle w:val="BodyText"/>
        <w:spacing w:before="2"/>
        <w:jc w:val="left"/>
        <w:rPr>
          <w:sz w:val="17"/>
        </w:rPr>
      </w:pPr>
      <w:r>
        <w:rPr>
          <w:noProof/>
          <w:sz w:val="17"/>
        </w:rPr>
        <w:drawing>
          <wp:anchor distT="0" distB="0" distL="0" distR="0" simplePos="0" relativeHeight="487591936" behindDoc="1" locked="0" layoutInCell="1" allowOverlap="1" wp14:anchorId="0D07DC64" wp14:editId="019E9789">
            <wp:simplePos x="0" y="0"/>
            <wp:positionH relativeFrom="page">
              <wp:posOffset>1590675</wp:posOffset>
            </wp:positionH>
            <wp:positionV relativeFrom="paragraph">
              <wp:posOffset>140737</wp:posOffset>
            </wp:positionV>
            <wp:extent cx="1865634" cy="112318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1865634" cy="1123188"/>
                    </a:xfrm>
                    <a:prstGeom prst="rect">
                      <a:avLst/>
                    </a:prstGeom>
                  </pic:spPr>
                </pic:pic>
              </a:graphicData>
            </a:graphic>
          </wp:anchor>
        </w:drawing>
      </w:r>
    </w:p>
    <w:p w14:paraId="09B1F7A4" w14:textId="77777777" w:rsidR="00962B96" w:rsidRDefault="00D24A5C">
      <w:pPr>
        <w:pStyle w:val="BodyText"/>
        <w:spacing w:before="164" w:line="261" w:lineRule="auto"/>
        <w:ind w:left="723" w:right="4" w:firstLine="405"/>
      </w:pPr>
      <w:r>
        <w:t>Berdasarkan hasil Uji statistic t pada</w:t>
      </w:r>
      <w:r>
        <w:rPr>
          <w:spacing w:val="80"/>
        </w:rPr>
        <w:t xml:space="preserve"> </w:t>
      </w:r>
      <w:r>
        <w:t>tabel 9, diperoleh nilai signifikansi t variabel Inflasi sebesar 0,961&gt; α = 0,05. Nilai sig t variabel Suku</w:t>
      </w:r>
      <w:r>
        <w:rPr>
          <w:spacing w:val="40"/>
        </w:rPr>
        <w:t xml:space="preserve"> </w:t>
      </w:r>
      <w:r>
        <w:t>Bunga</w:t>
      </w:r>
      <w:r>
        <w:rPr>
          <w:spacing w:val="40"/>
        </w:rPr>
        <w:t xml:space="preserve"> </w:t>
      </w:r>
      <w:r>
        <w:t>sebesar</w:t>
      </w:r>
      <w:r>
        <w:rPr>
          <w:spacing w:val="40"/>
        </w:rPr>
        <w:t xml:space="preserve"> </w:t>
      </w:r>
      <w:r>
        <w:t>0,001 &lt; α = 0,05. Nilai sig t variabel Nilai Tukar sebesar 0,005</w:t>
      </w:r>
      <w:r>
        <w:rPr>
          <w:spacing w:val="40"/>
        </w:rPr>
        <w:t xml:space="preserve"> </w:t>
      </w:r>
      <w:r>
        <w:t>&lt; α = 0,05.</w:t>
      </w:r>
    </w:p>
    <w:p w14:paraId="0B75F6D1" w14:textId="77777777" w:rsidR="00962B96" w:rsidRDefault="00D24A5C">
      <w:pPr>
        <w:pStyle w:val="Heading2"/>
        <w:spacing w:before="148"/>
        <w:jc w:val="left"/>
      </w:pPr>
      <w:r>
        <w:rPr>
          <w:spacing w:val="-2"/>
        </w:rPr>
        <w:t>Interprestasi</w:t>
      </w:r>
    </w:p>
    <w:p w14:paraId="478A7828" w14:textId="77777777" w:rsidR="00962B96" w:rsidRDefault="00D24A5C">
      <w:pPr>
        <w:pStyle w:val="BodyText"/>
        <w:spacing w:before="172" w:line="254" w:lineRule="auto"/>
        <w:ind w:left="723" w:firstLine="405"/>
      </w:pPr>
      <w:r>
        <w:t>Hasi</w:t>
      </w:r>
      <w:r>
        <w:t>l penelitian</w:t>
      </w:r>
      <w:r>
        <w:rPr>
          <w:spacing w:val="40"/>
        </w:rPr>
        <w:t xml:space="preserve"> </w:t>
      </w:r>
      <w:r>
        <w:t>terhadap</w:t>
      </w:r>
      <w:r>
        <w:rPr>
          <w:spacing w:val="40"/>
        </w:rPr>
        <w:t xml:space="preserve"> </w:t>
      </w:r>
      <w:r>
        <w:t>masing-</w:t>
      </w:r>
      <w:r>
        <w:rPr>
          <w:spacing w:val="40"/>
        </w:rPr>
        <w:t xml:space="preserve"> </w:t>
      </w:r>
      <w:r>
        <w:t>masing variabel dapat diuraikan sebagai</w:t>
      </w:r>
      <w:r>
        <w:rPr>
          <w:spacing w:val="40"/>
        </w:rPr>
        <w:t xml:space="preserve"> </w:t>
      </w:r>
      <w:r>
        <w:t>berikut :</w:t>
      </w:r>
    </w:p>
    <w:p w14:paraId="26307445" w14:textId="77777777" w:rsidR="00962B96" w:rsidRDefault="00D24A5C">
      <w:pPr>
        <w:pStyle w:val="Heading2"/>
        <w:numPr>
          <w:ilvl w:val="0"/>
          <w:numId w:val="3"/>
        </w:numPr>
        <w:tabs>
          <w:tab w:val="left" w:pos="626"/>
          <w:tab w:val="left" w:pos="628"/>
        </w:tabs>
        <w:spacing w:before="163" w:line="254" w:lineRule="auto"/>
        <w:ind w:right="389"/>
        <w:jc w:val="both"/>
      </w:pPr>
      <w:r>
        <w:rPr>
          <w:b w:val="0"/>
        </w:rPr>
        <w:br w:type="column"/>
      </w:r>
      <w:r>
        <w:t>Pengaruh Inflasi, Suku Bunga dan Nilai Tukar secara simultan terhadap Harga Saham pada perusahaan sub sektor kontruksi</w:t>
      </w:r>
      <w:r>
        <w:rPr>
          <w:spacing w:val="40"/>
        </w:rPr>
        <w:t xml:space="preserve"> </w:t>
      </w:r>
      <w:r>
        <w:t>dan</w:t>
      </w:r>
      <w:r>
        <w:rPr>
          <w:spacing w:val="40"/>
        </w:rPr>
        <w:t xml:space="preserve"> </w:t>
      </w:r>
      <w:r>
        <w:t>bangunan</w:t>
      </w:r>
      <w:r>
        <w:rPr>
          <w:spacing w:val="40"/>
        </w:rPr>
        <w:t xml:space="preserve"> </w:t>
      </w:r>
      <w:r>
        <w:t>yang</w:t>
      </w:r>
      <w:r>
        <w:rPr>
          <w:spacing w:val="40"/>
        </w:rPr>
        <w:t xml:space="preserve"> </w:t>
      </w:r>
      <w:r>
        <w:t>terdaftar</w:t>
      </w:r>
      <w:r>
        <w:rPr>
          <w:spacing w:val="80"/>
        </w:rPr>
        <w:t xml:space="preserve"> </w:t>
      </w:r>
      <w:r>
        <w:t>di BEI</w:t>
      </w:r>
      <w:r>
        <w:rPr>
          <w:spacing w:val="40"/>
        </w:rPr>
        <w:t xml:space="preserve"> </w:t>
      </w:r>
      <w:r>
        <w:t>tahun 2021-2023</w:t>
      </w:r>
    </w:p>
    <w:p w14:paraId="2BE93776" w14:textId="77777777" w:rsidR="00962B96" w:rsidRDefault="00D24A5C">
      <w:pPr>
        <w:pStyle w:val="BodyText"/>
        <w:spacing w:before="4" w:line="264" w:lineRule="auto"/>
        <w:ind w:left="628" w:right="387" w:firstLine="525"/>
      </w:pPr>
      <w:commentRangeStart w:id="1"/>
      <w:r>
        <w:t>Hasil</w:t>
      </w:r>
      <w:r>
        <w:rPr>
          <w:spacing w:val="40"/>
        </w:rPr>
        <w:t xml:space="preserve"> </w:t>
      </w:r>
      <w:r>
        <w:t>uji</w:t>
      </w:r>
      <w:r>
        <w:rPr>
          <w:spacing w:val="40"/>
        </w:rPr>
        <w:t xml:space="preserve"> </w:t>
      </w:r>
      <w:r>
        <w:t>simultan</w:t>
      </w:r>
      <w:r>
        <w:rPr>
          <w:spacing w:val="40"/>
        </w:rPr>
        <w:t xml:space="preserve"> </w:t>
      </w:r>
      <w:r>
        <w:t>(Uji</w:t>
      </w:r>
      <w:r>
        <w:rPr>
          <w:spacing w:val="40"/>
        </w:rPr>
        <w:t xml:space="preserve"> </w:t>
      </w:r>
      <w:r>
        <w:t>F) menunjukkan inflasi,suku bunga dan nilai</w:t>
      </w:r>
      <w:r>
        <w:rPr>
          <w:spacing w:val="40"/>
        </w:rPr>
        <w:t xml:space="preserve"> </w:t>
      </w:r>
      <w:r>
        <w:t>tukar</w:t>
      </w:r>
      <w:r>
        <w:rPr>
          <w:spacing w:val="40"/>
        </w:rPr>
        <w:t xml:space="preserve"> </w:t>
      </w:r>
      <w:r>
        <w:t>secara</w:t>
      </w:r>
      <w:r>
        <w:rPr>
          <w:spacing w:val="40"/>
        </w:rPr>
        <w:t xml:space="preserve"> </w:t>
      </w:r>
      <w:r>
        <w:t>simultan</w:t>
      </w:r>
      <w:r>
        <w:rPr>
          <w:spacing w:val="40"/>
        </w:rPr>
        <w:t xml:space="preserve"> </w:t>
      </w:r>
      <w:r>
        <w:t>menghasilkan</w:t>
      </w:r>
      <w:r>
        <w:rPr>
          <w:spacing w:val="80"/>
        </w:rPr>
        <w:t xml:space="preserve"> </w:t>
      </w:r>
      <w:r>
        <w:t>pengaruh</w:t>
      </w:r>
      <w:r>
        <w:rPr>
          <w:spacing w:val="40"/>
        </w:rPr>
        <w:t xml:space="preserve"> </w:t>
      </w:r>
      <w:r>
        <w:t>terhadap</w:t>
      </w:r>
      <w:r>
        <w:rPr>
          <w:spacing w:val="40"/>
        </w:rPr>
        <w:t xml:space="preserve"> </w:t>
      </w:r>
      <w:r>
        <w:t>harga</w:t>
      </w:r>
      <w:r>
        <w:rPr>
          <w:spacing w:val="40"/>
        </w:rPr>
        <w:t xml:space="preserve"> </w:t>
      </w:r>
      <w:r>
        <w:t>saham.</w:t>
      </w:r>
      <w:r>
        <w:rPr>
          <w:spacing w:val="40"/>
        </w:rPr>
        <w:t xml:space="preserve"> </w:t>
      </w:r>
      <w:r>
        <w:t>Oleh</w:t>
      </w:r>
      <w:r>
        <w:rPr>
          <w:spacing w:val="80"/>
        </w:rPr>
        <w:t xml:space="preserve"> </w:t>
      </w:r>
      <w:r>
        <w:rPr>
          <w:position w:val="1"/>
        </w:rPr>
        <w:t>karena itu, H</w:t>
      </w:r>
      <w:r>
        <w:rPr>
          <w:sz w:val="13"/>
        </w:rPr>
        <w:t>a</w:t>
      </w:r>
      <w:r>
        <w:rPr>
          <w:spacing w:val="40"/>
          <w:sz w:val="13"/>
        </w:rPr>
        <w:t xml:space="preserve"> </w:t>
      </w:r>
      <w:r>
        <w:t xml:space="preserve">diterima </w:t>
      </w:r>
      <w:r>
        <w:rPr>
          <w:position w:val="1"/>
        </w:rPr>
        <w:t xml:space="preserve">yakni inflasi,suku bunga dan </w:t>
      </w:r>
      <w:r>
        <w:t>nilai tukar berpengaruh secara simultan</w:t>
      </w:r>
      <w:r>
        <w:rPr>
          <w:spacing w:val="80"/>
        </w:rPr>
        <w:t xml:space="preserve"> </w:t>
      </w:r>
      <w:r>
        <w:t>terhadap</w:t>
      </w:r>
      <w:r>
        <w:rPr>
          <w:spacing w:val="80"/>
        </w:rPr>
        <w:t xml:space="preserve"> </w:t>
      </w:r>
      <w:r>
        <w:t>harga</w:t>
      </w:r>
      <w:r>
        <w:rPr>
          <w:spacing w:val="80"/>
        </w:rPr>
        <w:t xml:space="preserve"> </w:t>
      </w:r>
      <w:r>
        <w:t>saham.</w:t>
      </w:r>
      <w:r>
        <w:rPr>
          <w:spacing w:val="40"/>
        </w:rPr>
        <w:t xml:space="preserve"> </w:t>
      </w:r>
      <w:r>
        <w:t>Tidak hanya</w:t>
      </w:r>
      <w:r>
        <w:rPr>
          <w:spacing w:val="57"/>
        </w:rPr>
        <w:t xml:space="preserve"> </w:t>
      </w:r>
      <w:r>
        <w:t>dari</w:t>
      </w:r>
      <w:r>
        <w:rPr>
          <w:spacing w:val="40"/>
        </w:rPr>
        <w:t xml:space="preserve"> </w:t>
      </w:r>
      <w:r>
        <w:t>faktor</w:t>
      </w:r>
      <w:r>
        <w:rPr>
          <w:spacing w:val="26"/>
        </w:rPr>
        <w:t xml:space="preserve"> </w:t>
      </w:r>
      <w:r>
        <w:t>internal,</w:t>
      </w:r>
      <w:r>
        <w:rPr>
          <w:spacing w:val="28"/>
        </w:rPr>
        <w:t xml:space="preserve"> </w:t>
      </w:r>
      <w:r>
        <w:t>harga</w:t>
      </w:r>
      <w:r>
        <w:rPr>
          <w:spacing w:val="36"/>
        </w:rPr>
        <w:t xml:space="preserve"> </w:t>
      </w:r>
      <w:r>
        <w:t>saham</w:t>
      </w:r>
      <w:r>
        <w:rPr>
          <w:spacing w:val="10"/>
        </w:rPr>
        <w:t xml:space="preserve"> </w:t>
      </w:r>
      <w:r>
        <w:rPr>
          <w:spacing w:val="-4"/>
        </w:rPr>
        <w:t>juga</w:t>
      </w:r>
    </w:p>
    <w:p w14:paraId="2D016CC8" w14:textId="77777777" w:rsidR="00962B96" w:rsidRDefault="00D24A5C">
      <w:pPr>
        <w:pStyle w:val="BodyText"/>
        <w:spacing w:line="259" w:lineRule="auto"/>
        <w:ind w:left="628" w:right="385"/>
      </w:pPr>
      <w:r>
        <w:t>dipengaruhi oleh faktor internal perusahaan seperti variabel yang sedang diteliti pada penelitian ini. Menurut Fabiana Meijon Fadul(2019) kinerja perusahaan yang baik</w:t>
      </w:r>
      <w:r>
        <w:rPr>
          <w:spacing w:val="40"/>
        </w:rPr>
        <w:t xml:space="preserve"> </w:t>
      </w:r>
      <w:r>
        <w:t>akan mampu memberikan dorongan para investor</w:t>
      </w:r>
      <w:r>
        <w:rPr>
          <w:spacing w:val="80"/>
        </w:rPr>
        <w:t xml:space="preserve"> </w:t>
      </w:r>
      <w:r>
        <w:t>untuk</w:t>
      </w:r>
      <w:r>
        <w:rPr>
          <w:spacing w:val="80"/>
        </w:rPr>
        <w:t xml:space="preserve"> </w:t>
      </w:r>
      <w:r>
        <w:t>memiliki</w:t>
      </w:r>
      <w:r>
        <w:rPr>
          <w:spacing w:val="80"/>
        </w:rPr>
        <w:t xml:space="preserve"> </w:t>
      </w:r>
      <w:r>
        <w:t>saham</w:t>
      </w:r>
      <w:r>
        <w:rPr>
          <w:spacing w:val="40"/>
        </w:rPr>
        <w:t xml:space="preserve"> </w:t>
      </w:r>
      <w:r>
        <w:t>yang beredar sehingga m</w:t>
      </w:r>
      <w:r>
        <w:t>eningkatkan permintaan akan saham dan menaikkan secara bersama- sama juga akan menaikkan harga saham. Penelitian</w:t>
      </w:r>
      <w:r>
        <w:rPr>
          <w:spacing w:val="80"/>
        </w:rPr>
        <w:t xml:space="preserve"> </w:t>
      </w:r>
      <w:r>
        <w:t>ini</w:t>
      </w:r>
      <w:r>
        <w:rPr>
          <w:spacing w:val="80"/>
        </w:rPr>
        <w:t xml:space="preserve"> </w:t>
      </w:r>
      <w:r>
        <w:t>sejalan</w:t>
      </w:r>
      <w:r>
        <w:rPr>
          <w:spacing w:val="80"/>
        </w:rPr>
        <w:t xml:space="preserve"> </w:t>
      </w:r>
      <w:r>
        <w:t>dengan</w:t>
      </w:r>
      <w:r>
        <w:rPr>
          <w:spacing w:val="80"/>
        </w:rPr>
        <w:t xml:space="preserve"> </w:t>
      </w:r>
      <w:r>
        <w:t>penelitian yang</w:t>
      </w:r>
      <w:r>
        <w:rPr>
          <w:spacing w:val="40"/>
        </w:rPr>
        <w:t xml:space="preserve"> </w:t>
      </w:r>
      <w:r>
        <w:t>dilakukan</w:t>
      </w:r>
      <w:r>
        <w:rPr>
          <w:spacing w:val="40"/>
        </w:rPr>
        <w:t xml:space="preserve"> </w:t>
      </w:r>
      <w:r>
        <w:t>oleh</w:t>
      </w:r>
      <w:r>
        <w:rPr>
          <w:spacing w:val="40"/>
        </w:rPr>
        <w:t xml:space="preserve"> </w:t>
      </w:r>
      <w:r>
        <w:t>(Sulastri</w:t>
      </w:r>
      <w:r>
        <w:rPr>
          <w:spacing w:val="40"/>
        </w:rPr>
        <w:t xml:space="preserve"> </w:t>
      </w:r>
      <w:r>
        <w:t>dan</w:t>
      </w:r>
      <w:r>
        <w:rPr>
          <w:spacing w:val="40"/>
        </w:rPr>
        <w:t xml:space="preserve"> </w:t>
      </w:r>
      <w:r>
        <w:t>Edi,</w:t>
      </w:r>
      <w:r>
        <w:rPr>
          <w:spacing w:val="80"/>
        </w:rPr>
        <w:t xml:space="preserve"> </w:t>
      </w:r>
      <w:r>
        <w:t>2022)</w:t>
      </w:r>
      <w:r>
        <w:rPr>
          <w:spacing w:val="40"/>
        </w:rPr>
        <w:t xml:space="preserve"> </w:t>
      </w:r>
      <w:r>
        <w:t>menyatakan</w:t>
      </w:r>
      <w:r>
        <w:rPr>
          <w:spacing w:val="40"/>
        </w:rPr>
        <w:t xml:space="preserve"> </w:t>
      </w:r>
      <w:r>
        <w:t>bahwa</w:t>
      </w:r>
      <w:r>
        <w:rPr>
          <w:spacing w:val="40"/>
        </w:rPr>
        <w:t xml:space="preserve"> </w:t>
      </w:r>
      <w:r>
        <w:t>inflasi,</w:t>
      </w:r>
      <w:r>
        <w:rPr>
          <w:spacing w:val="40"/>
        </w:rPr>
        <w:t xml:space="preserve"> </w:t>
      </w:r>
      <w:r>
        <w:t>suku</w:t>
      </w:r>
      <w:r>
        <w:rPr>
          <w:spacing w:val="40"/>
        </w:rPr>
        <w:t xml:space="preserve"> </w:t>
      </w:r>
      <w:r>
        <w:t>bunga, dan nilai tukar memiliki penga</w:t>
      </w:r>
      <w:r>
        <w:t>ruh secara simultan terhadap harga saham.</w:t>
      </w:r>
    </w:p>
    <w:p w14:paraId="2AB6F000" w14:textId="77777777" w:rsidR="00962B96" w:rsidRDefault="00962B96">
      <w:pPr>
        <w:pStyle w:val="BodyText"/>
        <w:spacing w:before="18"/>
        <w:jc w:val="left"/>
      </w:pPr>
    </w:p>
    <w:p w14:paraId="47220472" w14:textId="77777777" w:rsidR="00962B96" w:rsidRDefault="00D24A5C">
      <w:pPr>
        <w:pStyle w:val="Heading2"/>
        <w:numPr>
          <w:ilvl w:val="0"/>
          <w:numId w:val="3"/>
        </w:numPr>
        <w:tabs>
          <w:tab w:val="left" w:pos="626"/>
          <w:tab w:val="left" w:pos="628"/>
        </w:tabs>
        <w:spacing w:line="254" w:lineRule="auto"/>
        <w:ind w:right="387" w:hanging="346"/>
        <w:jc w:val="both"/>
      </w:pPr>
      <w:r>
        <w:t>Pengaruh Inflasi secara parsial terhadap harga</w:t>
      </w:r>
      <w:r>
        <w:rPr>
          <w:spacing w:val="80"/>
        </w:rPr>
        <w:t xml:space="preserve"> </w:t>
      </w:r>
      <w:r>
        <w:t>saham</w:t>
      </w:r>
      <w:r>
        <w:rPr>
          <w:spacing w:val="80"/>
        </w:rPr>
        <w:t xml:space="preserve"> </w:t>
      </w:r>
      <w:r>
        <w:t>pada</w:t>
      </w:r>
      <w:r>
        <w:rPr>
          <w:spacing w:val="80"/>
        </w:rPr>
        <w:t xml:space="preserve"> </w:t>
      </w:r>
      <w:r>
        <w:t>perusahaan</w:t>
      </w:r>
      <w:r>
        <w:rPr>
          <w:spacing w:val="40"/>
        </w:rPr>
        <w:t xml:space="preserve"> </w:t>
      </w:r>
      <w:r>
        <w:t>sub sektor kontruksi dan bangunan yang terdaftar</w:t>
      </w:r>
      <w:r>
        <w:rPr>
          <w:spacing w:val="40"/>
        </w:rPr>
        <w:t xml:space="preserve"> </w:t>
      </w:r>
      <w:r>
        <w:t>di</w:t>
      </w:r>
      <w:r>
        <w:rPr>
          <w:spacing w:val="40"/>
        </w:rPr>
        <w:t xml:space="preserve"> </w:t>
      </w:r>
      <w:r>
        <w:t>BEI</w:t>
      </w:r>
      <w:r>
        <w:rPr>
          <w:spacing w:val="40"/>
        </w:rPr>
        <w:t xml:space="preserve"> </w:t>
      </w:r>
      <w:r>
        <w:t>tahun</w:t>
      </w:r>
      <w:r>
        <w:rPr>
          <w:spacing w:val="40"/>
        </w:rPr>
        <w:t xml:space="preserve"> </w:t>
      </w:r>
      <w:r>
        <w:t>2021-2023.</w:t>
      </w:r>
    </w:p>
    <w:p w14:paraId="7F115816" w14:textId="77777777" w:rsidR="00962B96" w:rsidRDefault="00D24A5C">
      <w:pPr>
        <w:pStyle w:val="BodyText"/>
        <w:spacing w:before="161" w:line="259" w:lineRule="auto"/>
        <w:ind w:left="628" w:right="382" w:firstLine="465"/>
      </w:pPr>
      <w:r>
        <w:t>Inflasi</w:t>
      </w:r>
      <w:r>
        <w:rPr>
          <w:spacing w:val="80"/>
        </w:rPr>
        <w:t xml:space="preserve"> </w:t>
      </w:r>
      <w:r>
        <w:t>adalah</w:t>
      </w:r>
      <w:r>
        <w:rPr>
          <w:spacing w:val="80"/>
          <w:w w:val="150"/>
        </w:rPr>
        <w:t xml:space="preserve"> </w:t>
      </w:r>
      <w:r>
        <w:t>kenaikan</w:t>
      </w:r>
      <w:r>
        <w:rPr>
          <w:spacing w:val="80"/>
          <w:w w:val="150"/>
        </w:rPr>
        <w:t xml:space="preserve"> </w:t>
      </w:r>
      <w:r>
        <w:t>tingkat</w:t>
      </w:r>
      <w:r>
        <w:rPr>
          <w:spacing w:val="40"/>
        </w:rPr>
        <w:t xml:space="preserve"> </w:t>
      </w:r>
      <w:r>
        <w:t>umum harga barang dan jasa selama perio</w:t>
      </w:r>
      <w:r>
        <w:t>de waktu tertentu,atau kenaikan harga barang secara terus menerus. Dalam penelitian ini turunnya</w:t>
      </w:r>
      <w:r>
        <w:rPr>
          <w:spacing w:val="80"/>
        </w:rPr>
        <w:t xml:space="preserve"> </w:t>
      </w:r>
      <w:r>
        <w:t>harga</w:t>
      </w:r>
      <w:r>
        <w:rPr>
          <w:spacing w:val="40"/>
        </w:rPr>
        <w:t xml:space="preserve"> </w:t>
      </w:r>
      <w:r>
        <w:t>saham</w:t>
      </w:r>
      <w:r>
        <w:rPr>
          <w:spacing w:val="40"/>
        </w:rPr>
        <w:t xml:space="preserve"> </w:t>
      </w:r>
      <w:r>
        <w:t>tidak</w:t>
      </w:r>
      <w:r>
        <w:rPr>
          <w:spacing w:val="40"/>
        </w:rPr>
        <w:t xml:space="preserve"> </w:t>
      </w:r>
      <w:r>
        <w:t>dipengaruhi</w:t>
      </w:r>
      <w:r>
        <w:rPr>
          <w:spacing w:val="40"/>
        </w:rPr>
        <w:t xml:space="preserve"> </w:t>
      </w:r>
      <w:r>
        <w:t>oleh inflasi.Tingginya tingkat inflasi tidak</w:t>
      </w:r>
      <w:r>
        <w:rPr>
          <w:spacing w:val="80"/>
        </w:rPr>
        <w:t xml:space="preserve"> </w:t>
      </w:r>
      <w:r>
        <w:t>akan berpengaruh terhadap naik turunnya</w:t>
      </w:r>
      <w:r>
        <w:rPr>
          <w:spacing w:val="40"/>
        </w:rPr>
        <w:t xml:space="preserve"> </w:t>
      </w:r>
      <w:r>
        <w:t>harga saham dikarenakan kontruksi dan bangunan</w:t>
      </w:r>
      <w:r>
        <w:rPr>
          <w:spacing w:val="40"/>
        </w:rPr>
        <w:t xml:space="preserve"> </w:t>
      </w:r>
      <w:r>
        <w:t>menjadi</w:t>
      </w:r>
      <w:r>
        <w:rPr>
          <w:spacing w:val="40"/>
        </w:rPr>
        <w:t xml:space="preserve"> </w:t>
      </w:r>
      <w:r>
        <w:t>salah</w:t>
      </w:r>
      <w:r>
        <w:rPr>
          <w:spacing w:val="40"/>
        </w:rPr>
        <w:t xml:space="preserve"> </w:t>
      </w:r>
      <w:r>
        <w:t>satu</w:t>
      </w:r>
      <w:r>
        <w:rPr>
          <w:spacing w:val="40"/>
        </w:rPr>
        <w:t xml:space="preserve"> </w:t>
      </w:r>
      <w:r>
        <w:t>sub</w:t>
      </w:r>
      <w:r>
        <w:rPr>
          <w:spacing w:val="40"/>
        </w:rPr>
        <w:t xml:space="preserve"> </w:t>
      </w:r>
      <w:r>
        <w:t>sektor</w:t>
      </w:r>
      <w:r>
        <w:rPr>
          <w:spacing w:val="40"/>
        </w:rPr>
        <w:t xml:space="preserve"> </w:t>
      </w:r>
      <w:r>
        <w:t>yang sangat dibutuhkan dan keberadaan sub sektor ini sangat penting demi</w:t>
      </w:r>
      <w:r>
        <w:rPr>
          <w:spacing w:val="40"/>
        </w:rPr>
        <w:t xml:space="preserve"> </w:t>
      </w:r>
      <w:r>
        <w:t>keberlangsungan</w:t>
      </w:r>
      <w:r>
        <w:rPr>
          <w:spacing w:val="80"/>
        </w:rPr>
        <w:t xml:space="preserve"> </w:t>
      </w:r>
      <w:r>
        <w:t>pembangunan</w:t>
      </w:r>
      <w:r>
        <w:rPr>
          <w:spacing w:val="80"/>
        </w:rPr>
        <w:t xml:space="preserve"> </w:t>
      </w:r>
      <w:r>
        <w:t>di</w:t>
      </w:r>
      <w:r>
        <w:rPr>
          <w:spacing w:val="80"/>
        </w:rPr>
        <w:t xml:space="preserve"> </w:t>
      </w:r>
      <w:r>
        <w:t>Indonesia.</w:t>
      </w:r>
      <w:r>
        <w:rPr>
          <w:spacing w:val="80"/>
        </w:rPr>
        <w:t xml:space="preserve"> </w:t>
      </w:r>
      <w:r>
        <w:t>Berdasarkan</w:t>
      </w:r>
      <w:r>
        <w:rPr>
          <w:spacing w:val="80"/>
        </w:rPr>
        <w:t xml:space="preserve"> </w:t>
      </w:r>
      <w:r>
        <w:t>hasil</w:t>
      </w:r>
      <w:r>
        <w:rPr>
          <w:spacing w:val="80"/>
        </w:rPr>
        <w:t xml:space="preserve"> </w:t>
      </w:r>
      <w:r>
        <w:t>uji</w:t>
      </w:r>
      <w:r>
        <w:rPr>
          <w:spacing w:val="80"/>
        </w:rPr>
        <w:t xml:space="preserve"> </w:t>
      </w:r>
      <w:r>
        <w:t>parsial</w:t>
      </w:r>
      <w:r>
        <w:rPr>
          <w:spacing w:val="40"/>
        </w:rPr>
        <w:t xml:space="preserve"> </w:t>
      </w:r>
      <w:r>
        <w:t>(uji</w:t>
      </w:r>
      <w:r>
        <w:rPr>
          <w:spacing w:val="78"/>
        </w:rPr>
        <w:t xml:space="preserve"> </w:t>
      </w:r>
      <w:r>
        <w:t>t)</w:t>
      </w:r>
      <w:r>
        <w:rPr>
          <w:spacing w:val="60"/>
          <w:w w:val="150"/>
        </w:rPr>
        <w:t xml:space="preserve"> </w:t>
      </w:r>
      <w:r>
        <w:t>inflasi</w:t>
      </w:r>
      <w:r>
        <w:rPr>
          <w:spacing w:val="62"/>
        </w:rPr>
        <w:t xml:space="preserve"> </w:t>
      </w:r>
      <w:r>
        <w:t>tidak</w:t>
      </w:r>
      <w:r>
        <w:rPr>
          <w:spacing w:val="64"/>
        </w:rPr>
        <w:t xml:space="preserve"> </w:t>
      </w:r>
      <w:r>
        <w:t>berpengaruh</w:t>
      </w:r>
      <w:r>
        <w:rPr>
          <w:spacing w:val="56"/>
          <w:w w:val="150"/>
        </w:rPr>
        <w:t xml:space="preserve"> </w:t>
      </w:r>
      <w:r>
        <w:rPr>
          <w:spacing w:val="-2"/>
        </w:rPr>
        <w:t>signifikan</w:t>
      </w:r>
    </w:p>
    <w:p w14:paraId="576D398E" w14:textId="77777777" w:rsidR="00962B96" w:rsidRDefault="00D24A5C">
      <w:pPr>
        <w:pStyle w:val="BodyText"/>
        <w:spacing w:before="35" w:line="256" w:lineRule="auto"/>
        <w:ind w:left="628" w:right="388"/>
      </w:pPr>
      <w:r>
        <w:rPr>
          <w:position w:val="1"/>
        </w:rPr>
        <w:t>terhadap</w:t>
      </w:r>
      <w:r>
        <w:rPr>
          <w:spacing w:val="80"/>
          <w:w w:val="150"/>
          <w:position w:val="1"/>
        </w:rPr>
        <w:t xml:space="preserve"> </w:t>
      </w:r>
      <w:r>
        <w:rPr>
          <w:position w:val="1"/>
        </w:rPr>
        <w:t>harga</w:t>
      </w:r>
      <w:r>
        <w:rPr>
          <w:spacing w:val="80"/>
          <w:w w:val="150"/>
          <w:position w:val="1"/>
        </w:rPr>
        <w:t xml:space="preserve"> </w:t>
      </w:r>
      <w:r>
        <w:rPr>
          <w:position w:val="1"/>
        </w:rPr>
        <w:t>saham.</w:t>
      </w:r>
      <w:r>
        <w:rPr>
          <w:spacing w:val="80"/>
          <w:position w:val="1"/>
        </w:rPr>
        <w:t xml:space="preserve"> </w:t>
      </w:r>
      <w:r>
        <w:rPr>
          <w:position w:val="1"/>
        </w:rPr>
        <w:t>Dalam</w:t>
      </w:r>
      <w:r>
        <w:rPr>
          <w:spacing w:val="67"/>
          <w:position w:val="1"/>
        </w:rPr>
        <w:t xml:space="preserve"> </w:t>
      </w:r>
      <w:r>
        <w:rPr>
          <w:position w:val="1"/>
        </w:rPr>
        <w:t>hal</w:t>
      </w:r>
      <w:r>
        <w:rPr>
          <w:spacing w:val="76"/>
          <w:position w:val="1"/>
        </w:rPr>
        <w:t xml:space="preserve"> </w:t>
      </w:r>
      <w:r>
        <w:rPr>
          <w:position w:val="1"/>
        </w:rPr>
        <w:t>ini</w:t>
      </w:r>
      <w:r>
        <w:rPr>
          <w:spacing w:val="76"/>
          <w:position w:val="1"/>
        </w:rPr>
        <w:t xml:space="preserve"> </w:t>
      </w:r>
      <w:r>
        <w:rPr>
          <w:position w:val="1"/>
        </w:rPr>
        <w:t>H</w:t>
      </w:r>
      <w:r>
        <w:rPr>
          <w:sz w:val="13"/>
        </w:rPr>
        <w:t>a</w:t>
      </w:r>
      <w:r>
        <w:rPr>
          <w:spacing w:val="40"/>
          <w:sz w:val="13"/>
        </w:rPr>
        <w:t xml:space="preserve"> </w:t>
      </w:r>
      <w:r>
        <w:t>d i</w:t>
      </w:r>
      <w:r>
        <w:rPr>
          <w:spacing w:val="-10"/>
        </w:rPr>
        <w:t xml:space="preserve"> </w:t>
      </w:r>
      <w:r>
        <w:t>t o l</w:t>
      </w:r>
      <w:r>
        <w:rPr>
          <w:spacing w:val="-10"/>
        </w:rPr>
        <w:t xml:space="preserve"> </w:t>
      </w:r>
      <w:r>
        <w:t>a k</w:t>
      </w:r>
      <w:r>
        <w:rPr>
          <w:spacing w:val="80"/>
        </w:rPr>
        <w:t xml:space="preserve"> </w:t>
      </w:r>
      <w:r>
        <w:t>yakni</w:t>
      </w:r>
      <w:r>
        <w:rPr>
          <w:spacing w:val="80"/>
        </w:rPr>
        <w:t xml:space="preserve"> </w:t>
      </w:r>
      <w:r>
        <w:t>inflasi</w:t>
      </w:r>
      <w:r>
        <w:rPr>
          <w:spacing w:val="80"/>
        </w:rPr>
        <w:t xml:space="preserve"> </w:t>
      </w:r>
      <w:r>
        <w:t>berpengaruh signifikan</w:t>
      </w:r>
      <w:r>
        <w:rPr>
          <w:spacing w:val="40"/>
        </w:rPr>
        <w:t xml:space="preserve"> </w:t>
      </w:r>
      <w:r>
        <w:t>terhadap harga saham. Hal ini</w:t>
      </w:r>
      <w:r>
        <w:rPr>
          <w:spacing w:val="40"/>
        </w:rPr>
        <w:t xml:space="preserve"> </w:t>
      </w:r>
      <w:r>
        <w:t>sesuai</w:t>
      </w:r>
      <w:r>
        <w:rPr>
          <w:spacing w:val="40"/>
        </w:rPr>
        <w:t xml:space="preserve"> </w:t>
      </w:r>
      <w:r>
        <w:t>dengan</w:t>
      </w:r>
      <w:r>
        <w:rPr>
          <w:spacing w:val="40"/>
        </w:rPr>
        <w:t xml:space="preserve"> </w:t>
      </w:r>
      <w:r>
        <w:t>penelitian</w:t>
      </w:r>
      <w:r>
        <w:rPr>
          <w:spacing w:val="40"/>
        </w:rPr>
        <w:t xml:space="preserve"> </w:t>
      </w:r>
      <w:r>
        <w:t>yang</w:t>
      </w:r>
      <w:r>
        <w:rPr>
          <w:spacing w:val="40"/>
        </w:rPr>
        <w:t xml:space="preserve"> </w:t>
      </w:r>
      <w:r>
        <w:t>dilakukan</w:t>
      </w:r>
      <w:r>
        <w:rPr>
          <w:spacing w:val="80"/>
        </w:rPr>
        <w:t xml:space="preserve"> </w:t>
      </w:r>
      <w:r>
        <w:t>oleh (Jessica et al., 2021) yang menyatakan bahwa</w:t>
      </w:r>
      <w:r>
        <w:rPr>
          <w:spacing w:val="40"/>
        </w:rPr>
        <w:t xml:space="preserve"> </w:t>
      </w:r>
      <w:r>
        <w:t>inflasi</w:t>
      </w:r>
      <w:r>
        <w:rPr>
          <w:spacing w:val="40"/>
        </w:rPr>
        <w:t xml:space="preserve"> </w:t>
      </w:r>
      <w:r>
        <w:t>tidak</w:t>
      </w:r>
      <w:r>
        <w:rPr>
          <w:spacing w:val="40"/>
        </w:rPr>
        <w:t xml:space="preserve"> </w:t>
      </w:r>
      <w:r>
        <w:t>berpengaruh</w:t>
      </w:r>
      <w:r>
        <w:rPr>
          <w:spacing w:val="40"/>
        </w:rPr>
        <w:t xml:space="preserve"> </w:t>
      </w:r>
      <w:r>
        <w:t>secara parsial</w:t>
      </w:r>
      <w:r>
        <w:rPr>
          <w:spacing w:val="80"/>
        </w:rPr>
        <w:t xml:space="preserve"> </w:t>
      </w:r>
      <w:r>
        <w:t>dan</w:t>
      </w:r>
      <w:r>
        <w:rPr>
          <w:spacing w:val="80"/>
        </w:rPr>
        <w:t xml:space="preserve"> </w:t>
      </w:r>
      <w:r>
        <w:t>signifikan</w:t>
      </w:r>
      <w:r>
        <w:rPr>
          <w:spacing w:val="80"/>
        </w:rPr>
        <w:t xml:space="preserve"> </w:t>
      </w:r>
      <w:r>
        <w:t>terhadap</w:t>
      </w:r>
      <w:r>
        <w:rPr>
          <w:spacing w:val="80"/>
        </w:rPr>
        <w:t xml:space="preserve"> </w:t>
      </w:r>
      <w:r>
        <w:t xml:space="preserve">harga </w:t>
      </w:r>
      <w:r>
        <w:rPr>
          <w:spacing w:val="-2"/>
        </w:rPr>
        <w:t>saham.</w:t>
      </w:r>
    </w:p>
    <w:p w14:paraId="1445D647" w14:textId="77777777" w:rsidR="00962B96" w:rsidRDefault="00962B96">
      <w:pPr>
        <w:pStyle w:val="BodyText"/>
        <w:spacing w:line="256" w:lineRule="auto"/>
        <w:sectPr w:rsidR="00962B96">
          <w:pgSz w:w="12240" w:h="15840"/>
          <w:pgMar w:top="1160" w:right="1440" w:bottom="280" w:left="1800" w:header="720" w:footer="0" w:gutter="0"/>
          <w:cols w:num="2" w:space="720" w:equalWidth="0">
            <w:col w:w="4335" w:space="40"/>
            <w:col w:w="4625"/>
          </w:cols>
        </w:sectPr>
      </w:pPr>
    </w:p>
    <w:p w14:paraId="563A2587" w14:textId="77777777" w:rsidR="00962B96" w:rsidRDefault="00D24A5C">
      <w:pPr>
        <w:pStyle w:val="Heading2"/>
        <w:numPr>
          <w:ilvl w:val="0"/>
          <w:numId w:val="3"/>
        </w:numPr>
        <w:tabs>
          <w:tab w:val="left" w:pos="721"/>
          <w:tab w:val="left" w:pos="723"/>
          <w:tab w:val="left" w:pos="2930"/>
        </w:tabs>
        <w:spacing w:before="163" w:line="254" w:lineRule="auto"/>
        <w:ind w:left="723" w:right="38" w:hanging="346"/>
        <w:jc w:val="both"/>
      </w:pPr>
      <w:r>
        <w:lastRenderedPageBreak/>
        <w:t>Pengaruh Suku Bunga secara parsial terhadap</w:t>
      </w:r>
      <w:r>
        <w:rPr>
          <w:spacing w:val="80"/>
        </w:rPr>
        <w:t xml:space="preserve">   </w:t>
      </w:r>
      <w:r>
        <w:t>harga</w:t>
      </w:r>
      <w:r>
        <w:tab/>
        <w:t>saham pada perusahaan sub sektor kontruksi dan bangunan</w:t>
      </w:r>
      <w:r>
        <w:t xml:space="preserve"> yang terdaftar di BEI tahun</w:t>
      </w:r>
      <w:r>
        <w:rPr>
          <w:spacing w:val="40"/>
        </w:rPr>
        <w:t xml:space="preserve"> </w:t>
      </w:r>
      <w:r>
        <w:rPr>
          <w:spacing w:val="-2"/>
        </w:rPr>
        <w:t>2021-2023.</w:t>
      </w:r>
    </w:p>
    <w:p w14:paraId="0FBE8DAE" w14:textId="77777777" w:rsidR="00962B96" w:rsidRDefault="00D24A5C">
      <w:pPr>
        <w:pStyle w:val="BodyText"/>
        <w:spacing w:before="4" w:line="259" w:lineRule="auto"/>
        <w:ind w:left="663" w:right="38" w:firstLine="465"/>
      </w:pPr>
      <w:r>
        <w:t>Suku bunga mencerminkan s</w:t>
      </w:r>
      <w:r>
        <w:rPr>
          <w:spacing w:val="-12"/>
        </w:rPr>
        <w:t xml:space="preserve"> </w:t>
      </w:r>
      <w:r>
        <w:t xml:space="preserve">ikap atau </w:t>
      </w:r>
      <w:r>
        <w:rPr>
          <w:i/>
        </w:rPr>
        <w:t>stance</w:t>
      </w:r>
      <w:r>
        <w:rPr>
          <w:i/>
          <w:spacing w:val="40"/>
        </w:rPr>
        <w:t xml:space="preserve"> </w:t>
      </w:r>
      <w:r>
        <w:t>kebijakan</w:t>
      </w:r>
      <w:r>
        <w:rPr>
          <w:spacing w:val="40"/>
        </w:rPr>
        <w:t xml:space="preserve"> </w:t>
      </w:r>
      <w:r>
        <w:t>moneter</w:t>
      </w:r>
      <w:r>
        <w:rPr>
          <w:spacing w:val="40"/>
        </w:rPr>
        <w:t xml:space="preserve"> </w:t>
      </w:r>
      <w:r>
        <w:t>yang</w:t>
      </w:r>
      <w:r>
        <w:rPr>
          <w:spacing w:val="40"/>
        </w:rPr>
        <w:t xml:space="preserve"> </w:t>
      </w:r>
      <w:r>
        <w:t>ditetapkan oleh</w:t>
      </w:r>
      <w:r>
        <w:rPr>
          <w:spacing w:val="40"/>
        </w:rPr>
        <w:t xml:space="preserve"> </w:t>
      </w:r>
      <w:r>
        <w:t>Bank</w:t>
      </w:r>
      <w:r>
        <w:rPr>
          <w:spacing w:val="40"/>
        </w:rPr>
        <w:t xml:space="preserve"> </w:t>
      </w:r>
      <w:r>
        <w:t>Indonesia</w:t>
      </w:r>
      <w:r>
        <w:rPr>
          <w:spacing w:val="40"/>
        </w:rPr>
        <w:t xml:space="preserve"> </w:t>
      </w:r>
      <w:r>
        <w:t>yang</w:t>
      </w:r>
      <w:r>
        <w:rPr>
          <w:spacing w:val="40"/>
        </w:rPr>
        <w:t xml:space="preserve"> </w:t>
      </w:r>
      <w:r>
        <w:t>diumumkan</w:t>
      </w:r>
      <w:r>
        <w:rPr>
          <w:spacing w:val="40"/>
        </w:rPr>
        <w:t xml:space="preserve"> </w:t>
      </w:r>
      <w:r>
        <w:t>kepada publik.Tingginya tingkat suku bunga akan menyebabkan harga saham turun dikarenakan masyarakat leb</w:t>
      </w:r>
      <w:r>
        <w:t>ih berhati-hati</w:t>
      </w:r>
      <w:r>
        <w:rPr>
          <w:spacing w:val="80"/>
        </w:rPr>
        <w:t xml:space="preserve"> </w:t>
      </w:r>
      <w:r>
        <w:t>untuk berinvestasi. Berdasarkan hasil uji</w:t>
      </w:r>
      <w:r>
        <w:rPr>
          <w:spacing w:val="80"/>
        </w:rPr>
        <w:t xml:space="preserve"> </w:t>
      </w:r>
      <w:r>
        <w:t>parsial (uji t) suku bunga berpengaruh</w:t>
      </w:r>
      <w:r>
        <w:rPr>
          <w:spacing w:val="40"/>
        </w:rPr>
        <w:t xml:space="preserve"> </w:t>
      </w:r>
      <w:r>
        <w:t>signifikan</w:t>
      </w:r>
      <w:r>
        <w:rPr>
          <w:spacing w:val="40"/>
        </w:rPr>
        <w:t xml:space="preserve"> </w:t>
      </w:r>
      <w:r>
        <w:t>terhadap</w:t>
      </w:r>
      <w:r>
        <w:rPr>
          <w:spacing w:val="40"/>
        </w:rPr>
        <w:t xml:space="preserve"> </w:t>
      </w:r>
      <w:r>
        <w:t>harga</w:t>
      </w:r>
      <w:r>
        <w:rPr>
          <w:spacing w:val="40"/>
        </w:rPr>
        <w:t xml:space="preserve"> </w:t>
      </w:r>
      <w:r>
        <w:t>saham.</w:t>
      </w:r>
      <w:r>
        <w:rPr>
          <w:spacing w:val="40"/>
        </w:rPr>
        <w:t xml:space="preserve"> </w:t>
      </w:r>
      <w:r>
        <w:t>Pengaruh</w:t>
      </w:r>
      <w:r>
        <w:rPr>
          <w:spacing w:val="40"/>
        </w:rPr>
        <w:t xml:space="preserve"> </w:t>
      </w:r>
      <w:r>
        <w:t>ini diakibatkan oleh kecenderungan pemilik modal dan investor yang mengalihkan</w:t>
      </w:r>
      <w:r>
        <w:rPr>
          <w:spacing w:val="40"/>
        </w:rPr>
        <w:t xml:space="preserve"> </w:t>
      </w:r>
      <w:r>
        <w:t>modalnya ke deposito dikarenakan inves</w:t>
      </w:r>
      <w:r>
        <w:t>tor kurang tertarik melakukan investasi dipasar modal karena imbalan saham yang diterima lebih kecil dibandingkan dengan bunga deposito. Hal</w:t>
      </w:r>
      <w:r>
        <w:rPr>
          <w:spacing w:val="40"/>
        </w:rPr>
        <w:t xml:space="preserve"> </w:t>
      </w:r>
      <w:r>
        <w:t>ini</w:t>
      </w:r>
      <w:r>
        <w:rPr>
          <w:spacing w:val="40"/>
        </w:rPr>
        <w:t xml:space="preserve"> </w:t>
      </w:r>
      <w:r>
        <w:t>sesuai</w:t>
      </w:r>
      <w:r>
        <w:rPr>
          <w:spacing w:val="40"/>
        </w:rPr>
        <w:t xml:space="preserve"> </w:t>
      </w:r>
      <w:r>
        <w:t>dengan</w:t>
      </w:r>
      <w:r>
        <w:rPr>
          <w:spacing w:val="40"/>
        </w:rPr>
        <w:t xml:space="preserve"> </w:t>
      </w:r>
      <w:r>
        <w:t>penelitian yang</w:t>
      </w:r>
      <w:r>
        <w:rPr>
          <w:spacing w:val="80"/>
        </w:rPr>
        <w:t xml:space="preserve"> </w:t>
      </w:r>
      <w:r>
        <w:t>dilakukan</w:t>
      </w:r>
      <w:r>
        <w:rPr>
          <w:spacing w:val="40"/>
        </w:rPr>
        <w:t xml:space="preserve"> </w:t>
      </w:r>
      <w:r>
        <w:t>oleh</w:t>
      </w:r>
      <w:r>
        <w:rPr>
          <w:spacing w:val="40"/>
        </w:rPr>
        <w:t xml:space="preserve"> </w:t>
      </w:r>
      <w:r>
        <w:t>(Sulastri</w:t>
      </w:r>
      <w:r>
        <w:rPr>
          <w:spacing w:val="40"/>
        </w:rPr>
        <w:t xml:space="preserve"> </w:t>
      </w:r>
      <w:r>
        <w:t>dan</w:t>
      </w:r>
      <w:r>
        <w:rPr>
          <w:spacing w:val="40"/>
        </w:rPr>
        <w:t xml:space="preserve"> </w:t>
      </w:r>
      <w:r>
        <w:t>Dedi, 2022) menyatakan bahwa secara parsial</w:t>
      </w:r>
      <w:r>
        <w:rPr>
          <w:spacing w:val="40"/>
        </w:rPr>
        <w:t xml:space="preserve"> </w:t>
      </w:r>
      <w:r>
        <w:t xml:space="preserve">variabel Suku Bunga berpengaruh terhadap </w:t>
      </w:r>
      <w:r>
        <w:rPr>
          <w:spacing w:val="-2"/>
        </w:rPr>
        <w:t>hargasaham.</w:t>
      </w:r>
    </w:p>
    <w:p w14:paraId="1C4DF353" w14:textId="77777777" w:rsidR="00962B96" w:rsidRDefault="00D24A5C">
      <w:pPr>
        <w:pStyle w:val="Heading2"/>
        <w:numPr>
          <w:ilvl w:val="0"/>
          <w:numId w:val="3"/>
        </w:numPr>
        <w:tabs>
          <w:tab w:val="left" w:pos="721"/>
          <w:tab w:val="left" w:pos="723"/>
          <w:tab w:val="left" w:pos="2930"/>
        </w:tabs>
        <w:spacing w:before="28" w:line="256" w:lineRule="auto"/>
        <w:ind w:left="723" w:right="38" w:hanging="346"/>
        <w:jc w:val="both"/>
      </w:pPr>
      <w:r>
        <w:t>Pengaruh Nilai Tukar secara parsial terhadap</w:t>
      </w:r>
      <w:r>
        <w:rPr>
          <w:spacing w:val="80"/>
        </w:rPr>
        <w:t xml:space="preserve">   </w:t>
      </w:r>
      <w:r>
        <w:t>harga</w:t>
      </w:r>
      <w:r>
        <w:tab/>
        <w:t>saham pada perusahaan sub sektor kontruksi dan bangunan yang terdaftar di BEI tahun</w:t>
      </w:r>
      <w:r>
        <w:rPr>
          <w:spacing w:val="40"/>
        </w:rPr>
        <w:t xml:space="preserve"> </w:t>
      </w:r>
      <w:r>
        <w:rPr>
          <w:spacing w:val="-2"/>
        </w:rPr>
        <w:t>2021-2023.</w:t>
      </w:r>
    </w:p>
    <w:p w14:paraId="757C89F2" w14:textId="77777777" w:rsidR="00962B96" w:rsidRDefault="00D24A5C">
      <w:pPr>
        <w:pStyle w:val="BodyText"/>
        <w:spacing w:before="114" w:line="261" w:lineRule="auto"/>
        <w:ind w:left="723" w:right="43" w:firstLine="525"/>
      </w:pPr>
      <w:r>
        <w:t>Nilai tukar merupakan sebuah</w:t>
      </w:r>
      <w:r>
        <w:rPr>
          <w:spacing w:val="40"/>
        </w:rPr>
        <w:t xml:space="preserve"> </w:t>
      </w:r>
      <w:r>
        <w:t>perjanjian yang dikenal sebagai nilai tukar</w:t>
      </w:r>
      <w:r>
        <w:rPr>
          <w:spacing w:val="40"/>
        </w:rPr>
        <w:t xml:space="preserve"> </w:t>
      </w:r>
      <w:r>
        <w:t>mata</w:t>
      </w:r>
      <w:r>
        <w:rPr>
          <w:spacing w:val="40"/>
        </w:rPr>
        <w:t xml:space="preserve"> </w:t>
      </w:r>
      <w:r>
        <w:t>uang</w:t>
      </w:r>
      <w:r>
        <w:rPr>
          <w:spacing w:val="40"/>
        </w:rPr>
        <w:t xml:space="preserve"> </w:t>
      </w:r>
      <w:r>
        <w:t>terhadap</w:t>
      </w:r>
      <w:r>
        <w:rPr>
          <w:spacing w:val="40"/>
        </w:rPr>
        <w:t xml:space="preserve"> </w:t>
      </w:r>
      <w:r>
        <w:t>pembayaran</w:t>
      </w:r>
      <w:r>
        <w:rPr>
          <w:spacing w:val="40"/>
        </w:rPr>
        <w:t xml:space="preserve"> </w:t>
      </w:r>
      <w:r>
        <w:t>saat</w:t>
      </w:r>
      <w:r>
        <w:rPr>
          <w:spacing w:val="40"/>
        </w:rPr>
        <w:t xml:space="preserve"> </w:t>
      </w:r>
      <w:r>
        <w:t>kini atau di kemudian hari, antara dua mata uang masing-masing negara atau wilayah. Berdasarkan</w:t>
      </w:r>
      <w:r>
        <w:rPr>
          <w:spacing w:val="40"/>
        </w:rPr>
        <w:t xml:space="preserve"> </w:t>
      </w:r>
      <w:r>
        <w:t>hasil</w:t>
      </w:r>
      <w:r>
        <w:rPr>
          <w:spacing w:val="40"/>
        </w:rPr>
        <w:t xml:space="preserve"> </w:t>
      </w:r>
      <w:r>
        <w:t>uji</w:t>
      </w:r>
      <w:r>
        <w:rPr>
          <w:spacing w:val="40"/>
        </w:rPr>
        <w:t xml:space="preserve"> </w:t>
      </w:r>
      <w:r>
        <w:t>parsial</w:t>
      </w:r>
      <w:r>
        <w:rPr>
          <w:spacing w:val="40"/>
        </w:rPr>
        <w:t xml:space="preserve"> </w:t>
      </w:r>
      <w:r>
        <w:t>(uji</w:t>
      </w:r>
      <w:r>
        <w:rPr>
          <w:spacing w:val="40"/>
        </w:rPr>
        <w:t xml:space="preserve"> </w:t>
      </w:r>
      <w:r>
        <w:t>t)</w:t>
      </w:r>
      <w:r>
        <w:rPr>
          <w:spacing w:val="40"/>
        </w:rPr>
        <w:t xml:space="preserve"> </w:t>
      </w:r>
      <w:r>
        <w:t>nilai tukar berpengaruh te</w:t>
      </w:r>
      <w:r>
        <w:t>rhadap harga saham. Penguatan</w:t>
      </w:r>
      <w:r>
        <w:rPr>
          <w:spacing w:val="40"/>
        </w:rPr>
        <w:t xml:space="preserve"> </w:t>
      </w:r>
      <w:r>
        <w:t>nilai tukar rupiah menjadi salah</w:t>
      </w:r>
      <w:r>
        <w:rPr>
          <w:spacing w:val="40"/>
        </w:rPr>
        <w:t xml:space="preserve"> </w:t>
      </w:r>
      <w:r>
        <w:t>satu faktor yang memengaruhi keputusan investor</w:t>
      </w:r>
      <w:r>
        <w:rPr>
          <w:spacing w:val="80"/>
        </w:rPr>
        <w:t xml:space="preserve"> </w:t>
      </w:r>
      <w:r>
        <w:t>dalam</w:t>
      </w:r>
      <w:r>
        <w:rPr>
          <w:spacing w:val="80"/>
        </w:rPr>
        <w:t xml:space="preserve"> </w:t>
      </w:r>
      <w:r>
        <w:t>membeli</w:t>
      </w:r>
      <w:r>
        <w:rPr>
          <w:spacing w:val="80"/>
        </w:rPr>
        <w:t xml:space="preserve"> </w:t>
      </w:r>
      <w:r>
        <w:t>saham.</w:t>
      </w:r>
      <w:r>
        <w:rPr>
          <w:spacing w:val="80"/>
        </w:rPr>
        <w:t xml:space="preserve"> </w:t>
      </w:r>
      <w:r>
        <w:t xml:space="preserve">Sebaliknya, saat rupiah melemah investor cenderung menjual atau menahan diri dari pembelian saham guna menghindari risiko </w:t>
      </w:r>
      <w:r>
        <w:rPr>
          <w:spacing w:val="-2"/>
        </w:rPr>
        <w:t>ke</w:t>
      </w:r>
      <w:r>
        <w:rPr>
          <w:spacing w:val="-2"/>
        </w:rPr>
        <w:t>rugian.</w:t>
      </w:r>
    </w:p>
    <w:p w14:paraId="45C4FE1A" w14:textId="77777777" w:rsidR="00962B96" w:rsidRDefault="00D24A5C">
      <w:pPr>
        <w:pStyle w:val="BodyText"/>
        <w:spacing w:before="164" w:line="259" w:lineRule="auto"/>
        <w:ind w:left="723" w:right="41" w:firstLine="525"/>
      </w:pPr>
      <w:r>
        <w:t>Bagi</w:t>
      </w:r>
      <w:r>
        <w:rPr>
          <w:spacing w:val="40"/>
        </w:rPr>
        <w:t xml:space="preserve"> </w:t>
      </w:r>
      <w:r>
        <w:t>pemilik</w:t>
      </w:r>
      <w:r>
        <w:rPr>
          <w:spacing w:val="40"/>
        </w:rPr>
        <w:t xml:space="preserve"> </w:t>
      </w:r>
      <w:r>
        <w:t>aset</w:t>
      </w:r>
      <w:r>
        <w:rPr>
          <w:spacing w:val="40"/>
        </w:rPr>
        <w:t xml:space="preserve"> </w:t>
      </w:r>
      <w:r>
        <w:t>dalam</w:t>
      </w:r>
      <w:r>
        <w:rPr>
          <w:spacing w:val="40"/>
        </w:rPr>
        <w:t xml:space="preserve"> </w:t>
      </w:r>
      <w:r>
        <w:t>bentuk</w:t>
      </w:r>
      <w:r>
        <w:rPr>
          <w:spacing w:val="80"/>
        </w:rPr>
        <w:t xml:space="preserve"> </w:t>
      </w:r>
      <w:r>
        <w:t>dolar,</w:t>
      </w:r>
      <w:r>
        <w:rPr>
          <w:spacing w:val="80"/>
        </w:rPr>
        <w:t xml:space="preserve"> </w:t>
      </w:r>
      <w:r>
        <w:t>pelemahan</w:t>
      </w:r>
      <w:r>
        <w:rPr>
          <w:spacing w:val="80"/>
        </w:rPr>
        <w:t xml:space="preserve"> </w:t>
      </w:r>
      <w:r>
        <w:t>rupiah</w:t>
      </w:r>
      <w:r>
        <w:rPr>
          <w:spacing w:val="80"/>
        </w:rPr>
        <w:t xml:space="preserve"> </w:t>
      </w:r>
      <w:r>
        <w:t>mendorong</w:t>
      </w:r>
      <w:r>
        <w:rPr>
          <w:spacing w:val="80"/>
        </w:rPr>
        <w:t xml:space="preserve"> </w:t>
      </w:r>
      <w:r>
        <w:t>mereka</w:t>
      </w:r>
      <w:r>
        <w:rPr>
          <w:spacing w:val="80"/>
          <w:w w:val="150"/>
        </w:rPr>
        <w:t xml:space="preserve"> </w:t>
      </w:r>
      <w:r>
        <w:t>untuk</w:t>
      </w:r>
      <w:r>
        <w:rPr>
          <w:spacing w:val="80"/>
          <w:w w:val="150"/>
        </w:rPr>
        <w:t xml:space="preserve"> </w:t>
      </w:r>
      <w:r>
        <w:t>menukarkan</w:t>
      </w:r>
      <w:r>
        <w:rPr>
          <w:spacing w:val="80"/>
          <w:w w:val="150"/>
        </w:rPr>
        <w:t xml:space="preserve"> </w:t>
      </w:r>
      <w:r>
        <w:t>dolarnya</w:t>
      </w:r>
      <w:r>
        <w:rPr>
          <w:spacing w:val="80"/>
        </w:rPr>
        <w:t xml:space="preserve"> </w:t>
      </w:r>
      <w:r>
        <w:t>karena</w:t>
      </w:r>
      <w:r>
        <w:rPr>
          <w:spacing w:val="40"/>
        </w:rPr>
        <w:t xml:space="preserve"> </w:t>
      </w:r>
      <w:r>
        <w:t>nilai</w:t>
      </w:r>
      <w:r>
        <w:rPr>
          <w:spacing w:val="40"/>
        </w:rPr>
        <w:t xml:space="preserve"> </w:t>
      </w:r>
      <w:r>
        <w:t>tukar</w:t>
      </w:r>
      <w:r>
        <w:rPr>
          <w:spacing w:val="40"/>
        </w:rPr>
        <w:t xml:space="preserve"> </w:t>
      </w:r>
      <w:r>
        <w:t>yang</w:t>
      </w:r>
      <w:r>
        <w:rPr>
          <w:spacing w:val="40"/>
        </w:rPr>
        <w:t xml:space="preserve"> </w:t>
      </w:r>
      <w:r>
        <w:t>lebih menguntungkan. Kondisi ini berpotensi menekan harga saham di pasar. Selain itu, melemahnya rupiah terhadap dolar AS berd</w:t>
      </w:r>
      <w:r>
        <w:t>ampak</w:t>
      </w:r>
      <w:r>
        <w:rPr>
          <w:spacing w:val="80"/>
        </w:rPr>
        <w:t xml:space="preserve"> </w:t>
      </w:r>
      <w:r>
        <w:t>pada</w:t>
      </w:r>
      <w:r>
        <w:rPr>
          <w:spacing w:val="80"/>
        </w:rPr>
        <w:t xml:space="preserve"> </w:t>
      </w:r>
      <w:r>
        <w:t>meningkatnya</w:t>
      </w:r>
      <w:r>
        <w:rPr>
          <w:spacing w:val="80"/>
        </w:rPr>
        <w:t xml:space="preserve"> </w:t>
      </w:r>
      <w:r>
        <w:t>biaya</w:t>
      </w:r>
      <w:r>
        <w:rPr>
          <w:spacing w:val="80"/>
        </w:rPr>
        <w:t xml:space="preserve"> </w:t>
      </w:r>
      <w:r>
        <w:t>impor bahan baku dan peralatan yang dibutuhkan perusahaan. Akibatnya biaya produksi pun naik yang dapat berdampak negatif pada kinerja perusahaan.Secara keseluruhan pelemahan rupiah dapat memengaruhi</w:t>
      </w:r>
      <w:r>
        <w:rPr>
          <w:spacing w:val="39"/>
        </w:rPr>
        <w:t xml:space="preserve">  </w:t>
      </w:r>
      <w:r>
        <w:t>stabilitas</w:t>
      </w:r>
      <w:r>
        <w:rPr>
          <w:spacing w:val="43"/>
        </w:rPr>
        <w:t xml:space="preserve">  </w:t>
      </w:r>
      <w:r>
        <w:t>ekonomi</w:t>
      </w:r>
      <w:r>
        <w:rPr>
          <w:spacing w:val="31"/>
        </w:rPr>
        <w:t xml:space="preserve">  </w:t>
      </w:r>
      <w:r>
        <w:rPr>
          <w:spacing w:val="-2"/>
        </w:rPr>
        <w:t>nasional</w:t>
      </w:r>
    </w:p>
    <w:p w14:paraId="31550895" w14:textId="77777777" w:rsidR="00962B96" w:rsidRDefault="00D24A5C">
      <w:pPr>
        <w:pStyle w:val="BodyText"/>
        <w:spacing w:before="86" w:line="259" w:lineRule="auto"/>
        <w:ind w:left="723" w:right="388"/>
      </w:pPr>
      <w:r>
        <w:br w:type="column"/>
      </w:r>
      <w:r>
        <w:t>dan</w:t>
      </w:r>
      <w:r>
        <w:rPr>
          <w:spacing w:val="40"/>
        </w:rPr>
        <w:t xml:space="preserve"> </w:t>
      </w:r>
      <w:r>
        <w:t>berujung</w:t>
      </w:r>
      <w:r>
        <w:rPr>
          <w:spacing w:val="40"/>
        </w:rPr>
        <w:t xml:space="preserve"> </w:t>
      </w:r>
      <w:r>
        <w:t>pada</w:t>
      </w:r>
      <w:r>
        <w:rPr>
          <w:spacing w:val="40"/>
        </w:rPr>
        <w:t xml:space="preserve"> </w:t>
      </w:r>
      <w:r>
        <w:t>penuru</w:t>
      </w:r>
      <w:r>
        <w:t>nan</w:t>
      </w:r>
      <w:r>
        <w:rPr>
          <w:spacing w:val="40"/>
        </w:rPr>
        <w:t xml:space="preserve"> </w:t>
      </w:r>
      <w:r>
        <w:t>harga saham di</w:t>
      </w:r>
      <w:r>
        <w:rPr>
          <w:spacing w:val="40"/>
        </w:rPr>
        <w:t xml:space="preserve"> </w:t>
      </w:r>
      <w:r>
        <w:t>pasar</w:t>
      </w:r>
      <w:r>
        <w:rPr>
          <w:spacing w:val="40"/>
        </w:rPr>
        <w:t xml:space="preserve"> </w:t>
      </w:r>
      <w:r>
        <w:t>modal</w:t>
      </w:r>
      <w:r>
        <w:rPr>
          <w:spacing w:val="40"/>
        </w:rPr>
        <w:t xml:space="preserve"> </w:t>
      </w:r>
      <w:r>
        <w:t>(Nugroho,2017). Hal ini sesuai dengan penelitian yang dilakukan oleh (Sulastri dan Edi, 2022) menyatakan</w:t>
      </w:r>
      <w:r>
        <w:rPr>
          <w:spacing w:val="40"/>
        </w:rPr>
        <w:t xml:space="preserve"> </w:t>
      </w:r>
      <w:r>
        <w:t>bahwa</w:t>
      </w:r>
      <w:r>
        <w:rPr>
          <w:spacing w:val="40"/>
        </w:rPr>
        <w:t xml:space="preserve"> </w:t>
      </w:r>
      <w:r>
        <w:t>nilai</w:t>
      </w:r>
      <w:r>
        <w:rPr>
          <w:spacing w:val="40"/>
        </w:rPr>
        <w:t xml:space="preserve"> </w:t>
      </w:r>
      <w:r>
        <w:t>tukar berpengaruh secara parsial dan signifikan terhadap harga saham.</w:t>
      </w:r>
    </w:p>
    <w:commentRangeEnd w:id="1"/>
    <w:p w14:paraId="26370D81" w14:textId="77777777" w:rsidR="00962B96" w:rsidRDefault="00066517">
      <w:pPr>
        <w:pStyle w:val="BodyText"/>
        <w:spacing w:before="111"/>
        <w:jc w:val="left"/>
      </w:pPr>
      <w:r>
        <w:rPr>
          <w:rStyle w:val="CommentReference"/>
        </w:rPr>
        <w:commentReference w:id="1"/>
      </w:r>
    </w:p>
    <w:p w14:paraId="290DCB62" w14:textId="77777777" w:rsidR="00962B96" w:rsidRDefault="00D24A5C">
      <w:pPr>
        <w:pStyle w:val="Heading2"/>
        <w:numPr>
          <w:ilvl w:val="0"/>
          <w:numId w:val="6"/>
        </w:numPr>
        <w:tabs>
          <w:tab w:val="left" w:pos="737"/>
        </w:tabs>
        <w:spacing w:before="1"/>
        <w:ind w:left="737" w:hanging="345"/>
        <w:jc w:val="left"/>
      </w:pPr>
      <w:r>
        <w:t>KESIMPULAN</w:t>
      </w:r>
      <w:r>
        <w:rPr>
          <w:spacing w:val="51"/>
        </w:rPr>
        <w:t xml:space="preserve"> </w:t>
      </w:r>
      <w:r>
        <w:t>DAN</w:t>
      </w:r>
      <w:r>
        <w:rPr>
          <w:spacing w:val="14"/>
        </w:rPr>
        <w:t xml:space="preserve"> </w:t>
      </w:r>
      <w:r>
        <w:rPr>
          <w:spacing w:val="-2"/>
        </w:rPr>
        <w:t>SARAN</w:t>
      </w:r>
    </w:p>
    <w:p w14:paraId="114026F3" w14:textId="77777777" w:rsidR="00962B96" w:rsidRDefault="00D24A5C">
      <w:pPr>
        <w:spacing w:before="81"/>
        <w:ind w:left="392"/>
        <w:rPr>
          <w:b/>
          <w:sz w:val="19"/>
        </w:rPr>
      </w:pPr>
      <w:r>
        <w:rPr>
          <w:b/>
          <w:spacing w:val="-2"/>
          <w:sz w:val="19"/>
        </w:rPr>
        <w:t>Kesimpulan</w:t>
      </w:r>
    </w:p>
    <w:p w14:paraId="65230288" w14:textId="77777777" w:rsidR="00962B96" w:rsidRDefault="00D24A5C">
      <w:pPr>
        <w:pStyle w:val="BodyText"/>
        <w:spacing w:before="157" w:line="264" w:lineRule="auto"/>
        <w:ind w:left="453" w:right="716" w:firstLine="270"/>
      </w:pPr>
      <w:r>
        <w:t>Berda</w:t>
      </w:r>
      <w:r>
        <w:t>sarkan hasil analisis data serta pembahasan maka peneliti dengan</w:t>
      </w:r>
      <w:r>
        <w:rPr>
          <w:spacing w:val="80"/>
        </w:rPr>
        <w:t xml:space="preserve"> </w:t>
      </w:r>
      <w:r>
        <w:t>menarik</w:t>
      </w:r>
      <w:r>
        <w:rPr>
          <w:spacing w:val="40"/>
        </w:rPr>
        <w:t xml:space="preserve"> </w:t>
      </w:r>
      <w:r>
        <w:t>kesimpulan</w:t>
      </w:r>
      <w:r>
        <w:rPr>
          <w:spacing w:val="40"/>
        </w:rPr>
        <w:t xml:space="preserve"> </w:t>
      </w:r>
      <w:r>
        <w:t>sebagai berikut :</w:t>
      </w:r>
    </w:p>
    <w:p w14:paraId="0B24F579" w14:textId="77777777" w:rsidR="00962B96" w:rsidRDefault="00D24A5C">
      <w:pPr>
        <w:pStyle w:val="ListParagraph"/>
        <w:numPr>
          <w:ilvl w:val="0"/>
          <w:numId w:val="2"/>
        </w:numPr>
        <w:tabs>
          <w:tab w:val="left" w:pos="723"/>
        </w:tabs>
        <w:spacing w:before="165" w:line="259" w:lineRule="auto"/>
        <w:ind w:right="396"/>
        <w:jc w:val="both"/>
        <w:rPr>
          <w:sz w:val="19"/>
        </w:rPr>
      </w:pPr>
      <w:r>
        <w:rPr>
          <w:sz w:val="19"/>
        </w:rPr>
        <w:t>Hasil pengujian</w:t>
      </w:r>
      <w:r>
        <w:rPr>
          <w:spacing w:val="40"/>
          <w:sz w:val="19"/>
        </w:rPr>
        <w:t xml:space="preserve"> </w:t>
      </w:r>
      <w:r>
        <w:rPr>
          <w:sz w:val="19"/>
        </w:rPr>
        <w:t>menunjukkan Inflasi,</w:t>
      </w:r>
      <w:r>
        <w:rPr>
          <w:spacing w:val="80"/>
          <w:sz w:val="19"/>
        </w:rPr>
        <w:t xml:space="preserve"> </w:t>
      </w:r>
      <w:r>
        <w:rPr>
          <w:sz w:val="19"/>
        </w:rPr>
        <w:t>Suku</w:t>
      </w:r>
      <w:r>
        <w:rPr>
          <w:spacing w:val="40"/>
          <w:sz w:val="19"/>
        </w:rPr>
        <w:t xml:space="preserve"> </w:t>
      </w:r>
      <w:r>
        <w:rPr>
          <w:sz w:val="19"/>
        </w:rPr>
        <w:t>Bunga</w:t>
      </w:r>
      <w:r>
        <w:rPr>
          <w:spacing w:val="40"/>
          <w:sz w:val="19"/>
        </w:rPr>
        <w:t xml:space="preserve"> </w:t>
      </w:r>
      <w:r>
        <w:rPr>
          <w:sz w:val="19"/>
        </w:rPr>
        <w:t>dan</w:t>
      </w:r>
      <w:r>
        <w:rPr>
          <w:spacing w:val="40"/>
          <w:sz w:val="19"/>
        </w:rPr>
        <w:t xml:space="preserve"> </w:t>
      </w:r>
      <w:r>
        <w:rPr>
          <w:sz w:val="19"/>
        </w:rPr>
        <w:t>Nilai</w:t>
      </w:r>
      <w:r>
        <w:rPr>
          <w:spacing w:val="40"/>
          <w:sz w:val="19"/>
        </w:rPr>
        <w:t xml:space="preserve"> </w:t>
      </w:r>
      <w:r>
        <w:rPr>
          <w:sz w:val="19"/>
        </w:rPr>
        <w:t>Tukar</w:t>
      </w:r>
      <w:r>
        <w:rPr>
          <w:spacing w:val="80"/>
          <w:sz w:val="19"/>
        </w:rPr>
        <w:t xml:space="preserve"> </w:t>
      </w:r>
      <w:r>
        <w:rPr>
          <w:sz w:val="19"/>
        </w:rPr>
        <w:t>berpengaruh secara simultan terhadap Harga</w:t>
      </w:r>
      <w:r>
        <w:rPr>
          <w:spacing w:val="40"/>
          <w:sz w:val="19"/>
        </w:rPr>
        <w:t xml:space="preserve"> </w:t>
      </w:r>
      <w:r>
        <w:rPr>
          <w:sz w:val="19"/>
        </w:rPr>
        <w:t>Saham</w:t>
      </w:r>
      <w:r>
        <w:rPr>
          <w:spacing w:val="40"/>
          <w:sz w:val="19"/>
        </w:rPr>
        <w:t xml:space="preserve"> </w:t>
      </w:r>
      <w:r>
        <w:rPr>
          <w:sz w:val="19"/>
        </w:rPr>
        <w:t>pada</w:t>
      </w:r>
      <w:r>
        <w:rPr>
          <w:spacing w:val="40"/>
          <w:sz w:val="19"/>
        </w:rPr>
        <w:t xml:space="preserve"> </w:t>
      </w:r>
      <w:r>
        <w:rPr>
          <w:sz w:val="19"/>
        </w:rPr>
        <w:t>perusahaan</w:t>
      </w:r>
      <w:r>
        <w:rPr>
          <w:spacing w:val="40"/>
          <w:sz w:val="19"/>
        </w:rPr>
        <w:t xml:space="preserve"> </w:t>
      </w:r>
      <w:r>
        <w:rPr>
          <w:sz w:val="19"/>
        </w:rPr>
        <w:t>Sub</w:t>
      </w:r>
      <w:r>
        <w:rPr>
          <w:spacing w:val="40"/>
          <w:sz w:val="19"/>
        </w:rPr>
        <w:t xml:space="preserve"> </w:t>
      </w:r>
      <w:r>
        <w:rPr>
          <w:sz w:val="19"/>
        </w:rPr>
        <w:t>Sektor Kontruksi dan Bangunan yang terdaftar di BEI 2021-2023. Inflasi, suku bunga, dan nilai tukar dapat menjadi panduan penting bagi investor dalam menghindari</w:t>
      </w:r>
      <w:r>
        <w:rPr>
          <w:spacing w:val="40"/>
          <w:sz w:val="19"/>
        </w:rPr>
        <w:t xml:space="preserve"> </w:t>
      </w:r>
      <w:r>
        <w:rPr>
          <w:sz w:val="19"/>
        </w:rPr>
        <w:t>keputusan</w:t>
      </w:r>
      <w:r>
        <w:rPr>
          <w:spacing w:val="40"/>
          <w:sz w:val="19"/>
        </w:rPr>
        <w:t xml:space="preserve"> </w:t>
      </w:r>
      <w:r>
        <w:rPr>
          <w:sz w:val="19"/>
        </w:rPr>
        <w:t>yang</w:t>
      </w:r>
      <w:r>
        <w:rPr>
          <w:spacing w:val="40"/>
          <w:sz w:val="19"/>
        </w:rPr>
        <w:t xml:space="preserve"> </w:t>
      </w:r>
      <w:r>
        <w:rPr>
          <w:sz w:val="19"/>
        </w:rPr>
        <w:t>tergesa- gesa.</w:t>
      </w:r>
      <w:r>
        <w:rPr>
          <w:spacing w:val="80"/>
          <w:sz w:val="19"/>
        </w:rPr>
        <w:t xml:space="preserve"> </w:t>
      </w:r>
      <w:r>
        <w:rPr>
          <w:sz w:val="19"/>
        </w:rPr>
        <w:t>Oleh</w:t>
      </w:r>
      <w:r>
        <w:rPr>
          <w:spacing w:val="80"/>
          <w:sz w:val="19"/>
        </w:rPr>
        <w:t xml:space="preserve"> </w:t>
      </w:r>
      <w:r>
        <w:rPr>
          <w:sz w:val="19"/>
        </w:rPr>
        <w:t>karena</w:t>
      </w:r>
      <w:r>
        <w:rPr>
          <w:spacing w:val="80"/>
          <w:sz w:val="19"/>
        </w:rPr>
        <w:t xml:space="preserve"> </w:t>
      </w:r>
      <w:r>
        <w:rPr>
          <w:sz w:val="19"/>
        </w:rPr>
        <w:t>itu,</w:t>
      </w:r>
      <w:r>
        <w:rPr>
          <w:spacing w:val="40"/>
          <w:sz w:val="19"/>
        </w:rPr>
        <w:t xml:space="preserve"> </w:t>
      </w:r>
      <w:r>
        <w:rPr>
          <w:sz w:val="19"/>
        </w:rPr>
        <w:t>sebaiknya investor memahami terlebih dahulu bag</w:t>
      </w:r>
      <w:r>
        <w:rPr>
          <w:sz w:val="19"/>
        </w:rPr>
        <w:t>aimana faktor-faktor tersebut memengaruhi</w:t>
      </w:r>
      <w:r>
        <w:rPr>
          <w:spacing w:val="40"/>
          <w:sz w:val="19"/>
        </w:rPr>
        <w:t xml:space="preserve"> </w:t>
      </w:r>
      <w:r>
        <w:rPr>
          <w:sz w:val="19"/>
        </w:rPr>
        <w:t>harga saham.</w:t>
      </w:r>
    </w:p>
    <w:p w14:paraId="23E9E32C" w14:textId="77777777" w:rsidR="00962B96" w:rsidRDefault="00D24A5C">
      <w:pPr>
        <w:pStyle w:val="ListParagraph"/>
        <w:numPr>
          <w:ilvl w:val="0"/>
          <w:numId w:val="2"/>
        </w:numPr>
        <w:tabs>
          <w:tab w:val="left" w:pos="723"/>
        </w:tabs>
        <w:spacing w:before="26" w:line="259" w:lineRule="auto"/>
        <w:ind w:right="399"/>
        <w:jc w:val="both"/>
        <w:rPr>
          <w:sz w:val="19"/>
        </w:rPr>
      </w:pPr>
      <w:r>
        <w:rPr>
          <w:sz w:val="19"/>
        </w:rPr>
        <w:t>Inflasi tidak berpengaruh secara parsial terhadap</w:t>
      </w:r>
      <w:r>
        <w:rPr>
          <w:spacing w:val="80"/>
          <w:w w:val="150"/>
          <w:sz w:val="19"/>
        </w:rPr>
        <w:t xml:space="preserve"> </w:t>
      </w:r>
      <w:r>
        <w:rPr>
          <w:sz w:val="19"/>
        </w:rPr>
        <w:t>Harga</w:t>
      </w:r>
      <w:r>
        <w:rPr>
          <w:spacing w:val="80"/>
          <w:w w:val="150"/>
          <w:sz w:val="19"/>
        </w:rPr>
        <w:t xml:space="preserve"> </w:t>
      </w:r>
      <w:r>
        <w:rPr>
          <w:sz w:val="19"/>
        </w:rPr>
        <w:t>Saham</w:t>
      </w:r>
      <w:r>
        <w:rPr>
          <w:spacing w:val="80"/>
          <w:sz w:val="19"/>
        </w:rPr>
        <w:t xml:space="preserve"> </w:t>
      </w:r>
      <w:r>
        <w:rPr>
          <w:sz w:val="19"/>
        </w:rPr>
        <w:t>pada</w:t>
      </w:r>
      <w:r>
        <w:rPr>
          <w:spacing w:val="80"/>
          <w:sz w:val="19"/>
        </w:rPr>
        <w:t xml:space="preserve"> </w:t>
      </w:r>
      <w:r>
        <w:rPr>
          <w:sz w:val="19"/>
        </w:rPr>
        <w:t>perusahaan Sub Sektor Kontruksi dan Bangunan yang terdaftar di BEI 2021- 2023. Karena pada tahun penelitian</w:t>
      </w:r>
      <w:r>
        <w:rPr>
          <w:spacing w:val="80"/>
          <w:sz w:val="19"/>
        </w:rPr>
        <w:t xml:space="preserve"> </w:t>
      </w:r>
      <w:r>
        <w:rPr>
          <w:sz w:val="19"/>
        </w:rPr>
        <w:t>rentang</w:t>
      </w:r>
      <w:r>
        <w:rPr>
          <w:spacing w:val="40"/>
          <w:sz w:val="19"/>
        </w:rPr>
        <w:t xml:space="preserve"> </w:t>
      </w:r>
      <w:r>
        <w:rPr>
          <w:sz w:val="19"/>
        </w:rPr>
        <w:t>nilai</w:t>
      </w:r>
      <w:r>
        <w:rPr>
          <w:spacing w:val="40"/>
          <w:sz w:val="19"/>
        </w:rPr>
        <w:t xml:space="preserve"> </w:t>
      </w:r>
      <w:r>
        <w:rPr>
          <w:sz w:val="19"/>
        </w:rPr>
        <w:t>inflasi</w:t>
      </w:r>
      <w:r>
        <w:rPr>
          <w:spacing w:val="40"/>
          <w:sz w:val="19"/>
        </w:rPr>
        <w:t xml:space="preserve"> </w:t>
      </w:r>
      <w:r>
        <w:rPr>
          <w:sz w:val="19"/>
        </w:rPr>
        <w:t>dita</w:t>
      </w:r>
      <w:r>
        <w:rPr>
          <w:sz w:val="19"/>
        </w:rPr>
        <w:t>hun</w:t>
      </w:r>
      <w:r>
        <w:rPr>
          <w:spacing w:val="40"/>
          <w:sz w:val="19"/>
        </w:rPr>
        <w:t xml:space="preserve"> </w:t>
      </w:r>
      <w:r>
        <w:rPr>
          <w:sz w:val="19"/>
        </w:rPr>
        <w:t>tersebut masih tergolong rendah, jadi tidak berdampak pada naik turunnya harga</w:t>
      </w:r>
      <w:r>
        <w:rPr>
          <w:spacing w:val="40"/>
          <w:sz w:val="19"/>
        </w:rPr>
        <w:t xml:space="preserve"> </w:t>
      </w:r>
      <w:r>
        <w:rPr>
          <w:sz w:val="19"/>
        </w:rPr>
        <w:t>saham pada perusahaan sub sektor</w:t>
      </w:r>
      <w:r>
        <w:rPr>
          <w:spacing w:val="40"/>
          <w:sz w:val="19"/>
        </w:rPr>
        <w:t xml:space="preserve"> </w:t>
      </w:r>
      <w:r>
        <w:rPr>
          <w:sz w:val="19"/>
        </w:rPr>
        <w:t>kontruksi dan bangunan.</w:t>
      </w:r>
    </w:p>
    <w:p w14:paraId="5EBCDC02" w14:textId="77777777" w:rsidR="00962B96" w:rsidRDefault="00D24A5C">
      <w:pPr>
        <w:pStyle w:val="ListParagraph"/>
        <w:numPr>
          <w:ilvl w:val="0"/>
          <w:numId w:val="2"/>
        </w:numPr>
        <w:tabs>
          <w:tab w:val="left" w:pos="723"/>
        </w:tabs>
        <w:spacing w:before="12" w:line="259" w:lineRule="auto"/>
        <w:ind w:right="397"/>
        <w:jc w:val="both"/>
        <w:rPr>
          <w:sz w:val="19"/>
        </w:rPr>
      </w:pPr>
      <w:r>
        <w:rPr>
          <w:sz w:val="19"/>
        </w:rPr>
        <w:t>Suku</w:t>
      </w:r>
      <w:r>
        <w:rPr>
          <w:spacing w:val="80"/>
          <w:w w:val="150"/>
          <w:sz w:val="19"/>
        </w:rPr>
        <w:t xml:space="preserve"> </w:t>
      </w:r>
      <w:r>
        <w:rPr>
          <w:sz w:val="19"/>
        </w:rPr>
        <w:t>Bunga</w:t>
      </w:r>
      <w:r>
        <w:rPr>
          <w:spacing w:val="80"/>
          <w:w w:val="150"/>
          <w:sz w:val="19"/>
        </w:rPr>
        <w:t xml:space="preserve"> </w:t>
      </w:r>
      <w:r>
        <w:rPr>
          <w:sz w:val="19"/>
        </w:rPr>
        <w:t>berpengaruh</w:t>
      </w:r>
      <w:r>
        <w:rPr>
          <w:spacing w:val="80"/>
          <w:w w:val="150"/>
          <w:sz w:val="19"/>
        </w:rPr>
        <w:t xml:space="preserve"> </w:t>
      </w:r>
      <w:r>
        <w:rPr>
          <w:sz w:val="19"/>
        </w:rPr>
        <w:t>negatif</w:t>
      </w:r>
      <w:r>
        <w:rPr>
          <w:spacing w:val="80"/>
          <w:sz w:val="19"/>
        </w:rPr>
        <w:t xml:space="preserve"> </w:t>
      </w:r>
      <w:r>
        <w:rPr>
          <w:sz w:val="19"/>
        </w:rPr>
        <w:t>secara</w:t>
      </w:r>
      <w:r>
        <w:rPr>
          <w:spacing w:val="40"/>
          <w:sz w:val="19"/>
        </w:rPr>
        <w:t xml:space="preserve"> </w:t>
      </w:r>
      <w:r>
        <w:rPr>
          <w:sz w:val="19"/>
        </w:rPr>
        <w:t>parsial</w:t>
      </w:r>
      <w:r>
        <w:rPr>
          <w:spacing w:val="40"/>
          <w:sz w:val="19"/>
        </w:rPr>
        <w:t xml:space="preserve"> </w:t>
      </w:r>
      <w:r>
        <w:rPr>
          <w:sz w:val="19"/>
        </w:rPr>
        <w:t>terhadap</w:t>
      </w:r>
      <w:r>
        <w:rPr>
          <w:spacing w:val="40"/>
          <w:sz w:val="19"/>
        </w:rPr>
        <w:t xml:space="preserve"> </w:t>
      </w:r>
      <w:r>
        <w:rPr>
          <w:sz w:val="19"/>
        </w:rPr>
        <w:t>Harga</w:t>
      </w:r>
      <w:r>
        <w:rPr>
          <w:spacing w:val="40"/>
          <w:sz w:val="19"/>
        </w:rPr>
        <w:t xml:space="preserve"> </w:t>
      </w:r>
      <w:r>
        <w:rPr>
          <w:sz w:val="19"/>
        </w:rPr>
        <w:t>Saham</w:t>
      </w:r>
      <w:r>
        <w:rPr>
          <w:spacing w:val="40"/>
          <w:sz w:val="19"/>
        </w:rPr>
        <w:t xml:space="preserve"> </w:t>
      </w:r>
      <w:r>
        <w:rPr>
          <w:sz w:val="19"/>
        </w:rPr>
        <w:t>pada</w:t>
      </w:r>
      <w:r>
        <w:rPr>
          <w:spacing w:val="40"/>
          <w:sz w:val="19"/>
        </w:rPr>
        <w:t xml:space="preserve"> </w:t>
      </w:r>
      <w:r>
        <w:rPr>
          <w:sz w:val="19"/>
        </w:rPr>
        <w:t>perusahaan</w:t>
      </w:r>
      <w:r>
        <w:rPr>
          <w:spacing w:val="40"/>
          <w:sz w:val="19"/>
        </w:rPr>
        <w:t xml:space="preserve"> </w:t>
      </w:r>
      <w:r>
        <w:rPr>
          <w:sz w:val="19"/>
        </w:rPr>
        <w:t>Sub</w:t>
      </w:r>
      <w:r>
        <w:rPr>
          <w:spacing w:val="40"/>
          <w:sz w:val="19"/>
        </w:rPr>
        <w:t xml:space="preserve"> </w:t>
      </w:r>
      <w:r>
        <w:rPr>
          <w:sz w:val="19"/>
        </w:rPr>
        <w:t>Sektor Kontruksi dan</w:t>
      </w:r>
      <w:r>
        <w:rPr>
          <w:spacing w:val="40"/>
          <w:sz w:val="19"/>
        </w:rPr>
        <w:t xml:space="preserve"> </w:t>
      </w:r>
      <w:r>
        <w:rPr>
          <w:sz w:val="19"/>
        </w:rPr>
        <w:t>Bangunan</w:t>
      </w:r>
      <w:r>
        <w:rPr>
          <w:spacing w:val="40"/>
          <w:sz w:val="19"/>
        </w:rPr>
        <w:t xml:space="preserve"> </w:t>
      </w:r>
      <w:r>
        <w:rPr>
          <w:sz w:val="19"/>
        </w:rPr>
        <w:t>yang</w:t>
      </w:r>
      <w:r>
        <w:rPr>
          <w:spacing w:val="40"/>
          <w:sz w:val="19"/>
        </w:rPr>
        <w:t xml:space="preserve"> </w:t>
      </w:r>
      <w:r>
        <w:rPr>
          <w:sz w:val="19"/>
        </w:rPr>
        <w:t>terdaftar</w:t>
      </w:r>
      <w:r>
        <w:rPr>
          <w:spacing w:val="40"/>
          <w:sz w:val="19"/>
        </w:rPr>
        <w:t xml:space="preserve"> </w:t>
      </w:r>
      <w:r>
        <w:rPr>
          <w:sz w:val="19"/>
        </w:rPr>
        <w:t>di</w:t>
      </w:r>
      <w:r>
        <w:rPr>
          <w:spacing w:val="40"/>
          <w:sz w:val="19"/>
        </w:rPr>
        <w:t xml:space="preserve"> </w:t>
      </w:r>
      <w:r>
        <w:rPr>
          <w:sz w:val="19"/>
        </w:rPr>
        <w:t>BEI 2021-</w:t>
      </w:r>
      <w:r>
        <w:rPr>
          <w:spacing w:val="80"/>
          <w:sz w:val="19"/>
        </w:rPr>
        <w:t xml:space="preserve"> </w:t>
      </w:r>
      <w:r>
        <w:rPr>
          <w:sz w:val="19"/>
        </w:rPr>
        <w:t>2023.</w:t>
      </w:r>
      <w:r>
        <w:rPr>
          <w:spacing w:val="80"/>
          <w:sz w:val="19"/>
        </w:rPr>
        <w:t xml:space="preserve"> </w:t>
      </w:r>
      <w:r>
        <w:rPr>
          <w:sz w:val="19"/>
        </w:rPr>
        <w:t>Dengan</w:t>
      </w:r>
      <w:r>
        <w:rPr>
          <w:spacing w:val="80"/>
          <w:sz w:val="19"/>
        </w:rPr>
        <w:t xml:space="preserve"> </w:t>
      </w:r>
      <w:r>
        <w:rPr>
          <w:sz w:val="19"/>
        </w:rPr>
        <w:t>meningkatnya</w:t>
      </w:r>
      <w:r>
        <w:rPr>
          <w:spacing w:val="80"/>
          <w:sz w:val="19"/>
        </w:rPr>
        <w:t xml:space="preserve"> </w:t>
      </w:r>
      <w:r>
        <w:rPr>
          <w:sz w:val="19"/>
        </w:rPr>
        <w:t>nilai suku bunga bisa membuat harga</w:t>
      </w:r>
      <w:r>
        <w:rPr>
          <w:spacing w:val="40"/>
          <w:sz w:val="19"/>
        </w:rPr>
        <w:t xml:space="preserve"> </w:t>
      </w:r>
      <w:r>
        <w:rPr>
          <w:sz w:val="19"/>
        </w:rPr>
        <w:t>saham jadi menurun dan minat para</w:t>
      </w:r>
      <w:r>
        <w:rPr>
          <w:spacing w:val="40"/>
          <w:sz w:val="19"/>
        </w:rPr>
        <w:t xml:space="preserve"> </w:t>
      </w:r>
      <w:r>
        <w:rPr>
          <w:sz w:val="19"/>
        </w:rPr>
        <w:t>investor</w:t>
      </w:r>
      <w:r>
        <w:rPr>
          <w:spacing w:val="40"/>
          <w:sz w:val="19"/>
        </w:rPr>
        <w:t xml:space="preserve"> </w:t>
      </w:r>
      <w:r>
        <w:rPr>
          <w:sz w:val="19"/>
        </w:rPr>
        <w:t>untuk</w:t>
      </w:r>
      <w:r>
        <w:rPr>
          <w:spacing w:val="40"/>
          <w:sz w:val="19"/>
        </w:rPr>
        <w:t xml:space="preserve"> </w:t>
      </w:r>
      <w:r>
        <w:rPr>
          <w:sz w:val="19"/>
        </w:rPr>
        <w:t>berinvestasi</w:t>
      </w:r>
      <w:r>
        <w:rPr>
          <w:spacing w:val="40"/>
          <w:sz w:val="19"/>
        </w:rPr>
        <w:t xml:space="preserve"> </w:t>
      </w:r>
      <w:r>
        <w:rPr>
          <w:sz w:val="19"/>
        </w:rPr>
        <w:t>di</w:t>
      </w:r>
      <w:r>
        <w:rPr>
          <w:spacing w:val="40"/>
          <w:sz w:val="19"/>
        </w:rPr>
        <w:t xml:space="preserve"> </w:t>
      </w:r>
      <w:r>
        <w:rPr>
          <w:sz w:val="19"/>
        </w:rPr>
        <w:t>pasar</w:t>
      </w:r>
      <w:r>
        <w:rPr>
          <w:spacing w:val="40"/>
          <w:sz w:val="19"/>
        </w:rPr>
        <w:t xml:space="preserve"> </w:t>
      </w:r>
      <w:r>
        <w:rPr>
          <w:sz w:val="19"/>
        </w:rPr>
        <w:t>modal mejadi berkurang karena lebih memilih</w:t>
      </w:r>
      <w:r>
        <w:rPr>
          <w:spacing w:val="40"/>
          <w:sz w:val="19"/>
        </w:rPr>
        <w:t xml:space="preserve"> </w:t>
      </w:r>
      <w:r>
        <w:rPr>
          <w:sz w:val="19"/>
        </w:rPr>
        <w:t>berinvestasi</w:t>
      </w:r>
      <w:r>
        <w:rPr>
          <w:spacing w:val="40"/>
          <w:sz w:val="19"/>
        </w:rPr>
        <w:t xml:space="preserve"> </w:t>
      </w:r>
      <w:r>
        <w:rPr>
          <w:sz w:val="19"/>
        </w:rPr>
        <w:t>di</w:t>
      </w:r>
      <w:r>
        <w:rPr>
          <w:spacing w:val="40"/>
          <w:sz w:val="19"/>
        </w:rPr>
        <w:t xml:space="preserve"> </w:t>
      </w:r>
      <w:r>
        <w:rPr>
          <w:sz w:val="19"/>
        </w:rPr>
        <w:t>layanan</w:t>
      </w:r>
      <w:r>
        <w:rPr>
          <w:spacing w:val="40"/>
          <w:sz w:val="19"/>
        </w:rPr>
        <w:t xml:space="preserve"> </w:t>
      </w:r>
      <w:r>
        <w:rPr>
          <w:sz w:val="19"/>
        </w:rPr>
        <w:t xml:space="preserve">perbankan seperti deposito karena dijanjikan nilai suku bunga yang cukup </w:t>
      </w:r>
      <w:r>
        <w:rPr>
          <w:spacing w:val="-2"/>
          <w:sz w:val="19"/>
        </w:rPr>
        <w:t>tinggi.</w:t>
      </w:r>
    </w:p>
    <w:p w14:paraId="0E512E71" w14:textId="77777777" w:rsidR="00962B96" w:rsidRDefault="00D24A5C">
      <w:pPr>
        <w:pStyle w:val="ListParagraph"/>
        <w:numPr>
          <w:ilvl w:val="0"/>
          <w:numId w:val="2"/>
        </w:numPr>
        <w:tabs>
          <w:tab w:val="left" w:pos="723"/>
        </w:tabs>
        <w:spacing w:before="26" w:line="256" w:lineRule="auto"/>
        <w:ind w:right="405"/>
        <w:jc w:val="both"/>
        <w:rPr>
          <w:sz w:val="19"/>
        </w:rPr>
      </w:pPr>
      <w:r>
        <w:rPr>
          <w:sz w:val="19"/>
        </w:rPr>
        <w:t>Nilai Tukar berpengaruh secara parsial terhadap</w:t>
      </w:r>
      <w:r>
        <w:rPr>
          <w:spacing w:val="80"/>
          <w:w w:val="150"/>
          <w:sz w:val="19"/>
        </w:rPr>
        <w:t xml:space="preserve"> </w:t>
      </w:r>
      <w:r>
        <w:rPr>
          <w:sz w:val="19"/>
        </w:rPr>
        <w:t>Harga</w:t>
      </w:r>
      <w:r>
        <w:rPr>
          <w:spacing w:val="80"/>
          <w:w w:val="150"/>
          <w:sz w:val="19"/>
        </w:rPr>
        <w:t xml:space="preserve"> </w:t>
      </w:r>
      <w:r>
        <w:rPr>
          <w:sz w:val="19"/>
        </w:rPr>
        <w:t>Saham</w:t>
      </w:r>
      <w:r>
        <w:rPr>
          <w:spacing w:val="80"/>
          <w:w w:val="150"/>
          <w:sz w:val="19"/>
        </w:rPr>
        <w:t xml:space="preserve"> </w:t>
      </w:r>
      <w:r>
        <w:rPr>
          <w:sz w:val="19"/>
        </w:rPr>
        <w:t>pada</w:t>
      </w:r>
      <w:r>
        <w:rPr>
          <w:spacing w:val="80"/>
          <w:sz w:val="19"/>
        </w:rPr>
        <w:t xml:space="preserve"> </w:t>
      </w:r>
      <w:r>
        <w:rPr>
          <w:spacing w:val="-2"/>
          <w:sz w:val="19"/>
        </w:rPr>
        <w:t>perusahaan</w:t>
      </w:r>
    </w:p>
    <w:p w14:paraId="5B6F663D" w14:textId="77777777" w:rsidR="00962B96" w:rsidRDefault="00962B96">
      <w:pPr>
        <w:pStyle w:val="ListParagraph"/>
        <w:spacing w:line="256" w:lineRule="auto"/>
        <w:rPr>
          <w:sz w:val="19"/>
        </w:rPr>
        <w:sectPr w:rsidR="00962B96">
          <w:pgSz w:w="12240" w:h="15840"/>
          <w:pgMar w:top="1160" w:right="1440" w:bottom="280" w:left="1800" w:header="720" w:footer="0" w:gutter="0"/>
          <w:cols w:num="2" w:space="720" w:equalWidth="0">
            <w:col w:w="4376" w:space="160"/>
            <w:col w:w="4464"/>
          </w:cols>
        </w:sectPr>
      </w:pPr>
    </w:p>
    <w:p w14:paraId="5BB20D0C" w14:textId="77777777" w:rsidR="00962B96" w:rsidRDefault="00D24A5C">
      <w:pPr>
        <w:pStyle w:val="BodyText"/>
        <w:tabs>
          <w:tab w:val="left" w:pos="1653"/>
          <w:tab w:val="left" w:pos="1714"/>
          <w:tab w:val="left" w:pos="2014"/>
          <w:tab w:val="left" w:pos="2089"/>
          <w:tab w:val="left" w:pos="2585"/>
          <w:tab w:val="left" w:pos="2615"/>
          <w:tab w:val="left" w:pos="2975"/>
          <w:tab w:val="left" w:pos="3411"/>
          <w:tab w:val="left" w:pos="3501"/>
          <w:tab w:val="left" w:pos="3561"/>
        </w:tabs>
        <w:spacing w:before="176" w:line="259" w:lineRule="auto"/>
        <w:ind w:left="993" w:right="3"/>
        <w:jc w:val="left"/>
      </w:pPr>
      <w:r>
        <w:lastRenderedPageBreak/>
        <w:t>Sub</w:t>
      </w:r>
      <w:r>
        <w:rPr>
          <w:spacing w:val="80"/>
        </w:rPr>
        <w:t xml:space="preserve"> </w:t>
      </w:r>
      <w:r>
        <w:t>Sektor</w:t>
      </w:r>
      <w:r>
        <w:rPr>
          <w:spacing w:val="80"/>
        </w:rPr>
        <w:t xml:space="preserve"> </w:t>
      </w:r>
      <w:r>
        <w:t>Kontruksi</w:t>
      </w:r>
      <w:r>
        <w:rPr>
          <w:spacing w:val="80"/>
        </w:rPr>
        <w:t xml:space="preserve"> </w:t>
      </w:r>
      <w:r>
        <w:t>dan</w:t>
      </w:r>
      <w:r>
        <w:rPr>
          <w:spacing w:val="80"/>
        </w:rPr>
        <w:t xml:space="preserve"> </w:t>
      </w:r>
      <w:r>
        <w:t>Bangunan</w:t>
      </w:r>
      <w:r>
        <w:rPr>
          <w:spacing w:val="40"/>
        </w:rPr>
        <w:t xml:space="preserve"> </w:t>
      </w:r>
      <w:r>
        <w:rPr>
          <w:spacing w:val="-4"/>
        </w:rPr>
        <w:t>yang</w:t>
      </w:r>
      <w:r>
        <w:tab/>
      </w:r>
      <w:r>
        <w:rPr>
          <w:spacing w:val="-2"/>
        </w:rPr>
        <w:t>terdaftar</w:t>
      </w:r>
      <w:r>
        <w:tab/>
      </w:r>
      <w:r>
        <w:rPr>
          <w:spacing w:val="-6"/>
        </w:rPr>
        <w:t>di</w:t>
      </w:r>
      <w:r>
        <w:tab/>
      </w:r>
      <w:r>
        <w:rPr>
          <w:spacing w:val="-4"/>
        </w:rPr>
        <w:t>BEI</w:t>
      </w:r>
      <w:r>
        <w:tab/>
      </w:r>
      <w:r>
        <w:tab/>
      </w:r>
      <w:r>
        <w:rPr>
          <w:spacing w:val="-6"/>
        </w:rPr>
        <w:t xml:space="preserve">2021-2023. </w:t>
      </w:r>
      <w:r>
        <w:t>Penguatan</w:t>
      </w:r>
      <w:r>
        <w:rPr>
          <w:spacing w:val="80"/>
        </w:rPr>
        <w:t xml:space="preserve"> </w:t>
      </w:r>
      <w:r>
        <w:t>nilai</w:t>
      </w:r>
      <w:r>
        <w:rPr>
          <w:spacing w:val="80"/>
        </w:rPr>
        <w:t xml:space="preserve"> </w:t>
      </w:r>
      <w:r>
        <w:t>rupiah</w:t>
      </w:r>
      <w:r>
        <w:rPr>
          <w:spacing w:val="80"/>
        </w:rPr>
        <w:t xml:space="preserve"> </w:t>
      </w:r>
      <w:r>
        <w:t>menjadi</w:t>
      </w:r>
      <w:r>
        <w:rPr>
          <w:spacing w:val="80"/>
        </w:rPr>
        <w:t xml:space="preserve"> </w:t>
      </w:r>
      <w:r>
        <w:t>salah satu</w:t>
      </w:r>
      <w:r>
        <w:rPr>
          <w:spacing w:val="80"/>
        </w:rPr>
        <w:t xml:space="preserve"> </w:t>
      </w:r>
      <w:r>
        <w:t>faktor</w:t>
      </w:r>
      <w:r>
        <w:rPr>
          <w:spacing w:val="80"/>
        </w:rPr>
        <w:t xml:space="preserve"> </w:t>
      </w:r>
      <w:r>
        <w:t>yang</w:t>
      </w:r>
      <w:r>
        <w:rPr>
          <w:spacing w:val="80"/>
        </w:rPr>
        <w:t xml:space="preserve"> </w:t>
      </w:r>
      <w:r>
        <w:t>mendorong</w:t>
      </w:r>
      <w:r>
        <w:rPr>
          <w:spacing w:val="80"/>
        </w:rPr>
        <w:t xml:space="preserve"> </w:t>
      </w:r>
      <w:r>
        <w:t>investor</w:t>
      </w:r>
      <w:r>
        <w:rPr>
          <w:spacing w:val="40"/>
        </w:rPr>
        <w:t xml:space="preserve"> </w:t>
      </w:r>
      <w:r>
        <w:rPr>
          <w:spacing w:val="-2"/>
        </w:rPr>
        <w:t>untuk</w:t>
      </w:r>
      <w:r>
        <w:tab/>
      </w:r>
      <w:r>
        <w:tab/>
      </w:r>
      <w:r>
        <w:rPr>
          <w:spacing w:val="-2"/>
        </w:rPr>
        <w:t>membeli</w:t>
      </w:r>
      <w:r>
        <w:tab/>
      </w:r>
      <w:r>
        <w:tab/>
      </w:r>
      <w:r>
        <w:rPr>
          <w:spacing w:val="-2"/>
        </w:rPr>
        <w:t>saham.</w:t>
      </w:r>
      <w:r>
        <w:tab/>
      </w:r>
      <w:r>
        <w:rPr>
          <w:spacing w:val="-2"/>
        </w:rPr>
        <w:t xml:space="preserve">Sebaliknya, </w:t>
      </w:r>
      <w:r>
        <w:t>ketika</w:t>
      </w:r>
      <w:r>
        <w:rPr>
          <w:spacing w:val="80"/>
        </w:rPr>
        <w:t xml:space="preserve"> </w:t>
      </w:r>
      <w:r>
        <w:t>nilai</w:t>
      </w:r>
      <w:r>
        <w:rPr>
          <w:spacing w:val="80"/>
        </w:rPr>
        <w:t xml:space="preserve"> </w:t>
      </w:r>
      <w:r>
        <w:t>rupiah</w:t>
      </w:r>
      <w:r>
        <w:rPr>
          <w:spacing w:val="80"/>
        </w:rPr>
        <w:t xml:space="preserve"> </w:t>
      </w:r>
      <w:r>
        <w:t>melemah,</w:t>
      </w:r>
      <w:r>
        <w:rPr>
          <w:spacing w:val="80"/>
        </w:rPr>
        <w:t xml:space="preserve"> </w:t>
      </w:r>
      <w:r>
        <w:t xml:space="preserve">investor </w:t>
      </w:r>
      <w:r>
        <w:rPr>
          <w:spacing w:val="-2"/>
        </w:rPr>
        <w:t>cenderung</w:t>
      </w:r>
      <w:r>
        <w:tab/>
      </w:r>
      <w:r>
        <w:tab/>
      </w:r>
      <w:r>
        <w:rPr>
          <w:spacing w:val="-2"/>
        </w:rPr>
        <w:t>menjual</w:t>
      </w:r>
      <w:r>
        <w:tab/>
      </w:r>
      <w:r>
        <w:rPr>
          <w:spacing w:val="-33"/>
        </w:rPr>
        <w:t xml:space="preserve"> </w:t>
      </w:r>
      <w:r>
        <w:t>atau</w:t>
      </w:r>
      <w:r>
        <w:tab/>
      </w:r>
      <w:r>
        <w:tab/>
      </w:r>
      <w:r>
        <w:tab/>
      </w:r>
      <w:r>
        <w:rPr>
          <w:spacing w:val="-2"/>
        </w:rPr>
        <w:t>menahan pembelian</w:t>
      </w:r>
      <w:r>
        <w:tab/>
        <w:t>saham</w:t>
      </w:r>
      <w:r>
        <w:rPr>
          <w:spacing w:val="80"/>
        </w:rPr>
        <w:t xml:space="preserve"> </w:t>
      </w:r>
      <w:r>
        <w:t>guna</w:t>
      </w:r>
      <w:r>
        <w:rPr>
          <w:spacing w:val="80"/>
          <w:w w:val="150"/>
        </w:rPr>
        <w:t xml:space="preserve"> </w:t>
      </w:r>
      <w:r>
        <w:t>menghindari</w:t>
      </w:r>
      <w:r>
        <w:rPr>
          <w:spacing w:val="40"/>
        </w:rPr>
        <w:t xml:space="preserve"> </w:t>
      </w:r>
      <w:r>
        <w:t>risiko</w:t>
      </w:r>
      <w:r>
        <w:rPr>
          <w:spacing w:val="40"/>
        </w:rPr>
        <w:t xml:space="preserve"> </w:t>
      </w:r>
      <w:r>
        <w:t>yang</w:t>
      </w:r>
      <w:r>
        <w:rPr>
          <w:spacing w:val="40"/>
        </w:rPr>
        <w:t xml:space="preserve"> </w:t>
      </w:r>
      <w:r>
        <w:t>mungkin</w:t>
      </w:r>
      <w:r>
        <w:rPr>
          <w:spacing w:val="40"/>
        </w:rPr>
        <w:t xml:space="preserve"> </w:t>
      </w:r>
      <w:r>
        <w:t>terjadi.</w:t>
      </w:r>
      <w:r>
        <w:rPr>
          <w:spacing w:val="40"/>
        </w:rPr>
        <w:t xml:space="preserve"> </w:t>
      </w:r>
      <w:r>
        <w:t>Sementara itu,</w:t>
      </w:r>
      <w:r>
        <w:rPr>
          <w:spacing w:val="80"/>
        </w:rPr>
        <w:t xml:space="preserve"> </w:t>
      </w:r>
      <w:r>
        <w:t>pemilik</w:t>
      </w:r>
      <w:r>
        <w:rPr>
          <w:spacing w:val="80"/>
        </w:rPr>
        <w:t xml:space="preserve"> </w:t>
      </w:r>
      <w:r>
        <w:t>aset</w:t>
      </w:r>
      <w:r>
        <w:rPr>
          <w:spacing w:val="80"/>
        </w:rPr>
        <w:t xml:space="preserve"> </w:t>
      </w:r>
      <w:r>
        <w:t>dalam</w:t>
      </w:r>
      <w:r>
        <w:rPr>
          <w:spacing w:val="80"/>
        </w:rPr>
        <w:t xml:space="preserve"> </w:t>
      </w:r>
      <w:r>
        <w:t>bentuk</w:t>
      </w:r>
      <w:r>
        <w:rPr>
          <w:spacing w:val="80"/>
        </w:rPr>
        <w:t xml:space="preserve"> </w:t>
      </w:r>
      <w:r>
        <w:t>dolar cenderung</w:t>
      </w:r>
      <w:r>
        <w:rPr>
          <w:spacing w:val="40"/>
        </w:rPr>
        <w:t xml:space="preserve"> </w:t>
      </w:r>
      <w:r>
        <w:t>menjualnya</w:t>
      </w:r>
      <w:r>
        <w:rPr>
          <w:spacing w:val="40"/>
        </w:rPr>
        <w:t xml:space="preserve"> </w:t>
      </w:r>
      <w:r>
        <w:t>ketika</w:t>
      </w:r>
      <w:r>
        <w:rPr>
          <w:spacing w:val="40"/>
        </w:rPr>
        <w:t xml:space="preserve"> </w:t>
      </w:r>
      <w:r>
        <w:t>nilai</w:t>
      </w:r>
      <w:r>
        <w:rPr>
          <w:spacing w:val="40"/>
        </w:rPr>
        <w:t xml:space="preserve"> </w:t>
      </w:r>
      <w:r>
        <w:t>dolar menguat</w:t>
      </w:r>
      <w:r>
        <w:rPr>
          <w:spacing w:val="40"/>
        </w:rPr>
        <w:t xml:space="preserve"> </w:t>
      </w:r>
      <w:r>
        <w:t>yang</w:t>
      </w:r>
      <w:r>
        <w:rPr>
          <w:spacing w:val="40"/>
        </w:rPr>
        <w:t xml:space="preserve"> </w:t>
      </w:r>
      <w:r>
        <w:t>dapat</w:t>
      </w:r>
      <w:r>
        <w:rPr>
          <w:spacing w:val="40"/>
        </w:rPr>
        <w:t xml:space="preserve"> </w:t>
      </w:r>
      <w:r>
        <w:t>berkontribusi pada penurunan harga saham.</w:t>
      </w:r>
    </w:p>
    <w:p w14:paraId="58AB6BDC" w14:textId="77777777" w:rsidR="00962B96" w:rsidRDefault="00962B96">
      <w:pPr>
        <w:pStyle w:val="BodyText"/>
        <w:spacing w:before="32"/>
        <w:jc w:val="left"/>
      </w:pPr>
    </w:p>
    <w:p w14:paraId="4355C358" w14:textId="77777777" w:rsidR="00962B96" w:rsidRDefault="00D24A5C">
      <w:pPr>
        <w:pStyle w:val="Heading2"/>
        <w:jc w:val="left"/>
      </w:pPr>
      <w:r>
        <w:rPr>
          <w:spacing w:val="-2"/>
        </w:rPr>
        <w:t>Saran</w:t>
      </w:r>
    </w:p>
    <w:p w14:paraId="4C33DA70" w14:textId="77777777" w:rsidR="00962B96" w:rsidRDefault="00D24A5C">
      <w:pPr>
        <w:pStyle w:val="BodyText"/>
        <w:spacing w:before="172" w:line="259" w:lineRule="auto"/>
        <w:ind w:left="723" w:right="10" w:firstLine="270"/>
      </w:pPr>
      <w:r>
        <w:t>Berdasarkan</w:t>
      </w:r>
      <w:r>
        <w:rPr>
          <w:spacing w:val="80"/>
          <w:w w:val="150"/>
        </w:rPr>
        <w:t xml:space="preserve"> </w:t>
      </w:r>
      <w:r>
        <w:t>dari</w:t>
      </w:r>
      <w:r>
        <w:rPr>
          <w:spacing w:val="80"/>
          <w:w w:val="150"/>
        </w:rPr>
        <w:t xml:space="preserve"> </w:t>
      </w:r>
      <w:r>
        <w:t>hasil</w:t>
      </w:r>
      <w:r>
        <w:rPr>
          <w:spacing w:val="80"/>
          <w:w w:val="150"/>
        </w:rPr>
        <w:t xml:space="preserve"> </w:t>
      </w:r>
      <w:r>
        <w:t>pada</w:t>
      </w:r>
      <w:r>
        <w:rPr>
          <w:spacing w:val="40"/>
        </w:rPr>
        <w:t xml:space="preserve"> </w:t>
      </w:r>
      <w:r>
        <w:t>kes</w:t>
      </w:r>
      <w:r>
        <w:t>impulan diatas maka saran-saran yang</w:t>
      </w:r>
      <w:r>
        <w:rPr>
          <w:spacing w:val="40"/>
        </w:rPr>
        <w:t xml:space="preserve"> </w:t>
      </w:r>
      <w:r>
        <w:t>dapat</w:t>
      </w:r>
      <w:r>
        <w:rPr>
          <w:spacing w:val="40"/>
        </w:rPr>
        <w:t xml:space="preserve"> </w:t>
      </w:r>
      <w:r>
        <w:t>diberikan</w:t>
      </w:r>
      <w:r>
        <w:rPr>
          <w:spacing w:val="40"/>
        </w:rPr>
        <w:t xml:space="preserve"> </w:t>
      </w:r>
      <w:r>
        <w:t>peneliti adalah</w:t>
      </w:r>
      <w:r>
        <w:rPr>
          <w:spacing w:val="40"/>
        </w:rPr>
        <w:t xml:space="preserve"> </w:t>
      </w:r>
      <w:r>
        <w:t>sebagai berikut :</w:t>
      </w:r>
    </w:p>
    <w:p w14:paraId="7C4FE1DC" w14:textId="77777777" w:rsidR="00962B96" w:rsidRDefault="00962B96">
      <w:pPr>
        <w:pStyle w:val="BodyText"/>
        <w:spacing w:before="39"/>
        <w:jc w:val="left"/>
      </w:pPr>
    </w:p>
    <w:p w14:paraId="1F98B9B2" w14:textId="77777777" w:rsidR="00962B96" w:rsidRDefault="00D24A5C">
      <w:pPr>
        <w:pStyle w:val="ListParagraph"/>
        <w:numPr>
          <w:ilvl w:val="0"/>
          <w:numId w:val="1"/>
        </w:numPr>
        <w:tabs>
          <w:tab w:val="left" w:pos="993"/>
        </w:tabs>
        <w:spacing w:line="261" w:lineRule="auto"/>
        <w:jc w:val="both"/>
        <w:rPr>
          <w:sz w:val="19"/>
        </w:rPr>
      </w:pPr>
      <w:r>
        <w:rPr>
          <w:sz w:val="19"/>
        </w:rPr>
        <w:t>Bagi investor, disarankan untuk menganalisis</w:t>
      </w:r>
      <w:r>
        <w:rPr>
          <w:spacing w:val="40"/>
          <w:sz w:val="19"/>
        </w:rPr>
        <w:t xml:space="preserve"> </w:t>
      </w:r>
      <w:r>
        <w:rPr>
          <w:sz w:val="19"/>
        </w:rPr>
        <w:t>terlebih</w:t>
      </w:r>
      <w:r>
        <w:rPr>
          <w:spacing w:val="40"/>
          <w:sz w:val="19"/>
        </w:rPr>
        <w:t xml:space="preserve"> </w:t>
      </w:r>
      <w:r>
        <w:rPr>
          <w:sz w:val="19"/>
        </w:rPr>
        <w:t>dahulu</w:t>
      </w:r>
      <w:r>
        <w:rPr>
          <w:spacing w:val="40"/>
          <w:sz w:val="19"/>
        </w:rPr>
        <w:t xml:space="preserve"> </w:t>
      </w:r>
      <w:r>
        <w:rPr>
          <w:sz w:val="19"/>
        </w:rPr>
        <w:t>faktor-</w:t>
      </w:r>
      <w:r>
        <w:rPr>
          <w:spacing w:val="40"/>
          <w:sz w:val="19"/>
        </w:rPr>
        <w:t xml:space="preserve"> </w:t>
      </w:r>
      <w:r>
        <w:rPr>
          <w:sz w:val="19"/>
        </w:rPr>
        <w:t>faktor yang mempengaruhi harga saham terutama makro ekonomi sebelum melakukan pembelian suatu saham</w:t>
      </w:r>
      <w:r>
        <w:rPr>
          <w:sz w:val="19"/>
        </w:rPr>
        <w:t xml:space="preserve"> perusahaan, karena bisa memperkecil</w:t>
      </w:r>
      <w:r>
        <w:rPr>
          <w:spacing w:val="40"/>
          <w:sz w:val="19"/>
        </w:rPr>
        <w:t xml:space="preserve"> </w:t>
      </w:r>
      <w:r>
        <w:rPr>
          <w:sz w:val="19"/>
        </w:rPr>
        <w:t>resiko</w:t>
      </w:r>
      <w:r>
        <w:rPr>
          <w:spacing w:val="80"/>
          <w:w w:val="150"/>
          <w:sz w:val="19"/>
        </w:rPr>
        <w:t xml:space="preserve"> </w:t>
      </w:r>
      <w:r>
        <w:rPr>
          <w:sz w:val="19"/>
        </w:rPr>
        <w:t>yang</w:t>
      </w:r>
      <w:r>
        <w:rPr>
          <w:spacing w:val="80"/>
          <w:w w:val="150"/>
          <w:sz w:val="19"/>
        </w:rPr>
        <w:t xml:space="preserve"> </w:t>
      </w:r>
      <w:r>
        <w:rPr>
          <w:sz w:val="19"/>
        </w:rPr>
        <w:t>diterima</w:t>
      </w:r>
      <w:r>
        <w:rPr>
          <w:spacing w:val="80"/>
          <w:w w:val="150"/>
          <w:sz w:val="19"/>
        </w:rPr>
        <w:t xml:space="preserve"> </w:t>
      </w:r>
      <w:r>
        <w:rPr>
          <w:sz w:val="19"/>
        </w:rPr>
        <w:t>serta</w:t>
      </w:r>
      <w:r>
        <w:rPr>
          <w:spacing w:val="80"/>
          <w:sz w:val="19"/>
        </w:rPr>
        <w:t xml:space="preserve"> </w:t>
      </w:r>
      <w:r>
        <w:rPr>
          <w:sz w:val="19"/>
        </w:rPr>
        <w:t>mendapatkan</w:t>
      </w:r>
      <w:r>
        <w:rPr>
          <w:spacing w:val="80"/>
          <w:sz w:val="19"/>
        </w:rPr>
        <w:t xml:space="preserve">  </w:t>
      </w:r>
      <w:r>
        <w:rPr>
          <w:sz w:val="19"/>
        </w:rPr>
        <w:t>keuntungan</w:t>
      </w:r>
      <w:r>
        <w:rPr>
          <w:spacing w:val="80"/>
          <w:sz w:val="19"/>
        </w:rPr>
        <w:t xml:space="preserve">  </w:t>
      </w:r>
      <w:r>
        <w:rPr>
          <w:sz w:val="19"/>
        </w:rPr>
        <w:t xml:space="preserve">yang </w:t>
      </w:r>
      <w:r>
        <w:rPr>
          <w:spacing w:val="-2"/>
          <w:sz w:val="19"/>
        </w:rPr>
        <w:t>optimal.</w:t>
      </w:r>
    </w:p>
    <w:p w14:paraId="4118B669" w14:textId="77777777" w:rsidR="00962B96" w:rsidRDefault="00D24A5C">
      <w:pPr>
        <w:pStyle w:val="ListParagraph"/>
        <w:numPr>
          <w:ilvl w:val="0"/>
          <w:numId w:val="1"/>
        </w:numPr>
        <w:tabs>
          <w:tab w:val="left" w:pos="993"/>
          <w:tab w:val="left" w:pos="2746"/>
          <w:tab w:val="left" w:pos="3766"/>
        </w:tabs>
        <w:spacing w:before="4" w:line="261" w:lineRule="auto"/>
        <w:ind w:right="12"/>
        <w:jc w:val="both"/>
        <w:rPr>
          <w:sz w:val="19"/>
        </w:rPr>
      </w:pPr>
      <w:r>
        <w:rPr>
          <w:sz w:val="19"/>
        </w:rPr>
        <w:t>Bagi</w:t>
      </w:r>
      <w:r>
        <w:rPr>
          <w:spacing w:val="40"/>
          <w:sz w:val="19"/>
        </w:rPr>
        <w:t xml:space="preserve"> </w:t>
      </w:r>
      <w:r>
        <w:rPr>
          <w:sz w:val="19"/>
        </w:rPr>
        <w:t>peneliti</w:t>
      </w:r>
      <w:r>
        <w:rPr>
          <w:spacing w:val="40"/>
          <w:sz w:val="19"/>
        </w:rPr>
        <w:t xml:space="preserve"> </w:t>
      </w:r>
      <w:r>
        <w:rPr>
          <w:sz w:val="19"/>
        </w:rPr>
        <w:t>selanjutnya,</w:t>
      </w:r>
      <w:r>
        <w:rPr>
          <w:spacing w:val="40"/>
          <w:sz w:val="19"/>
        </w:rPr>
        <w:t xml:space="preserve"> </w:t>
      </w:r>
      <w:r>
        <w:rPr>
          <w:sz w:val="19"/>
        </w:rPr>
        <w:t xml:space="preserve">dapat menambah variabel lainnya yang dapat </w:t>
      </w:r>
      <w:r>
        <w:rPr>
          <w:spacing w:val="-2"/>
          <w:sz w:val="19"/>
        </w:rPr>
        <w:t>mempengaruhi</w:t>
      </w:r>
      <w:r>
        <w:rPr>
          <w:sz w:val="19"/>
        </w:rPr>
        <w:tab/>
      </w:r>
      <w:r>
        <w:rPr>
          <w:spacing w:val="-4"/>
          <w:sz w:val="19"/>
        </w:rPr>
        <w:t>harga</w:t>
      </w:r>
      <w:r>
        <w:rPr>
          <w:sz w:val="19"/>
        </w:rPr>
        <w:tab/>
      </w:r>
      <w:r>
        <w:rPr>
          <w:spacing w:val="-2"/>
          <w:sz w:val="19"/>
        </w:rPr>
        <w:t xml:space="preserve">saham. </w:t>
      </w:r>
      <w:r>
        <w:rPr>
          <w:sz w:val="19"/>
        </w:rPr>
        <w:t>Mengembangkan dan mengelola data dengan</w:t>
      </w:r>
      <w:r>
        <w:rPr>
          <w:spacing w:val="40"/>
          <w:sz w:val="19"/>
        </w:rPr>
        <w:t xml:space="preserve"> </w:t>
      </w:r>
      <w:r>
        <w:rPr>
          <w:sz w:val="19"/>
        </w:rPr>
        <w:t>metode dan cara yang berbeda</w:t>
      </w:r>
      <w:r>
        <w:rPr>
          <w:spacing w:val="40"/>
          <w:sz w:val="19"/>
        </w:rPr>
        <w:t xml:space="preserve"> </w:t>
      </w:r>
      <w:r>
        <w:rPr>
          <w:sz w:val="19"/>
        </w:rPr>
        <w:t>serta penelitian yang berbeda agar lebih beragam</w:t>
      </w:r>
      <w:r>
        <w:rPr>
          <w:spacing w:val="80"/>
          <w:sz w:val="19"/>
        </w:rPr>
        <w:t xml:space="preserve"> </w:t>
      </w:r>
      <w:r>
        <w:rPr>
          <w:sz w:val="19"/>
        </w:rPr>
        <w:t>mengenai</w:t>
      </w:r>
      <w:r>
        <w:rPr>
          <w:spacing w:val="80"/>
          <w:sz w:val="19"/>
        </w:rPr>
        <w:t xml:space="preserve"> </w:t>
      </w:r>
      <w:r>
        <w:rPr>
          <w:sz w:val="19"/>
        </w:rPr>
        <w:t>objek</w:t>
      </w:r>
      <w:r>
        <w:rPr>
          <w:spacing w:val="80"/>
          <w:sz w:val="19"/>
        </w:rPr>
        <w:t xml:space="preserve"> </w:t>
      </w:r>
      <w:r>
        <w:rPr>
          <w:sz w:val="19"/>
        </w:rPr>
        <w:t>penelitian</w:t>
      </w:r>
      <w:r>
        <w:rPr>
          <w:spacing w:val="40"/>
          <w:sz w:val="19"/>
        </w:rPr>
        <w:t xml:space="preserve"> </w:t>
      </w:r>
      <w:r>
        <w:rPr>
          <w:sz w:val="19"/>
        </w:rPr>
        <w:t>yang diteliti.Selain itu, dapat juga memperbanyak</w:t>
      </w:r>
      <w:r>
        <w:rPr>
          <w:spacing w:val="80"/>
          <w:sz w:val="19"/>
        </w:rPr>
        <w:t xml:space="preserve"> </w:t>
      </w:r>
      <w:r>
        <w:rPr>
          <w:sz w:val="19"/>
        </w:rPr>
        <w:t>tahun</w:t>
      </w:r>
      <w:r>
        <w:rPr>
          <w:spacing w:val="80"/>
          <w:sz w:val="19"/>
        </w:rPr>
        <w:t xml:space="preserve"> </w:t>
      </w:r>
      <w:r>
        <w:rPr>
          <w:sz w:val="19"/>
        </w:rPr>
        <w:t>penelitian</w:t>
      </w:r>
      <w:r>
        <w:rPr>
          <w:spacing w:val="80"/>
          <w:sz w:val="19"/>
        </w:rPr>
        <w:t xml:space="preserve"> </w:t>
      </w:r>
      <w:r>
        <w:rPr>
          <w:sz w:val="19"/>
        </w:rPr>
        <w:t>sehingga</w:t>
      </w:r>
      <w:r>
        <w:rPr>
          <w:spacing w:val="80"/>
          <w:sz w:val="19"/>
        </w:rPr>
        <w:t xml:space="preserve"> </w:t>
      </w:r>
      <w:r>
        <w:rPr>
          <w:sz w:val="19"/>
        </w:rPr>
        <w:t>data</w:t>
      </w:r>
      <w:r>
        <w:rPr>
          <w:spacing w:val="80"/>
          <w:sz w:val="19"/>
        </w:rPr>
        <w:t xml:space="preserve"> </w:t>
      </w:r>
      <w:r>
        <w:rPr>
          <w:sz w:val="19"/>
        </w:rPr>
        <w:t>yang</w:t>
      </w:r>
      <w:r>
        <w:rPr>
          <w:spacing w:val="80"/>
          <w:sz w:val="19"/>
        </w:rPr>
        <w:t xml:space="preserve"> </w:t>
      </w:r>
      <w:r>
        <w:rPr>
          <w:sz w:val="19"/>
        </w:rPr>
        <w:t>diuji</w:t>
      </w:r>
      <w:r>
        <w:rPr>
          <w:spacing w:val="40"/>
          <w:sz w:val="19"/>
        </w:rPr>
        <w:t xml:space="preserve"> </w:t>
      </w:r>
      <w:r>
        <w:rPr>
          <w:sz w:val="19"/>
        </w:rPr>
        <w:t>lebih</w:t>
      </w:r>
      <w:r>
        <w:rPr>
          <w:spacing w:val="80"/>
          <w:sz w:val="19"/>
        </w:rPr>
        <w:t xml:space="preserve"> </w:t>
      </w:r>
      <w:r>
        <w:rPr>
          <w:sz w:val="19"/>
        </w:rPr>
        <w:t>valid dan akur</w:t>
      </w:r>
      <w:r>
        <w:rPr>
          <w:sz w:val="19"/>
        </w:rPr>
        <w:t>at.</w:t>
      </w:r>
    </w:p>
    <w:p w14:paraId="6C1A9E54" w14:textId="77777777" w:rsidR="00962B96" w:rsidRDefault="00D24A5C">
      <w:pPr>
        <w:pStyle w:val="ListParagraph"/>
        <w:numPr>
          <w:ilvl w:val="0"/>
          <w:numId w:val="1"/>
        </w:numPr>
        <w:tabs>
          <w:tab w:val="left" w:pos="993"/>
        </w:tabs>
        <w:spacing w:line="196" w:lineRule="exact"/>
        <w:ind w:hanging="345"/>
        <w:jc w:val="both"/>
        <w:rPr>
          <w:sz w:val="19"/>
        </w:rPr>
      </w:pPr>
      <w:r>
        <w:rPr>
          <w:sz w:val="19"/>
        </w:rPr>
        <w:t>Bagi</w:t>
      </w:r>
      <w:r>
        <w:rPr>
          <w:spacing w:val="34"/>
          <w:sz w:val="19"/>
        </w:rPr>
        <w:t xml:space="preserve">  </w:t>
      </w:r>
      <w:r>
        <w:rPr>
          <w:sz w:val="19"/>
        </w:rPr>
        <w:t>peneliti,</w:t>
      </w:r>
      <w:r>
        <w:rPr>
          <w:spacing w:val="32"/>
          <w:sz w:val="19"/>
        </w:rPr>
        <w:t xml:space="preserve">  </w:t>
      </w:r>
      <w:r>
        <w:rPr>
          <w:sz w:val="19"/>
        </w:rPr>
        <w:t>perlu</w:t>
      </w:r>
      <w:r>
        <w:rPr>
          <w:spacing w:val="37"/>
          <w:sz w:val="19"/>
        </w:rPr>
        <w:t xml:space="preserve">  </w:t>
      </w:r>
      <w:r>
        <w:rPr>
          <w:sz w:val="19"/>
        </w:rPr>
        <w:t>untuk</w:t>
      </w:r>
      <w:r>
        <w:rPr>
          <w:spacing w:val="30"/>
          <w:sz w:val="19"/>
        </w:rPr>
        <w:t xml:space="preserve">  </w:t>
      </w:r>
      <w:r>
        <w:rPr>
          <w:spacing w:val="-2"/>
          <w:sz w:val="19"/>
        </w:rPr>
        <w:t>menambah</w:t>
      </w:r>
    </w:p>
    <w:p w14:paraId="5438E198" w14:textId="77777777" w:rsidR="00962B96" w:rsidRDefault="00D24A5C">
      <w:pPr>
        <w:pStyle w:val="BodyText"/>
        <w:spacing w:before="21" w:line="259" w:lineRule="auto"/>
        <w:ind w:left="993" w:right="23"/>
      </w:pPr>
      <w:r>
        <w:t>sampel dan</w:t>
      </w:r>
      <w:r>
        <w:rPr>
          <w:spacing w:val="40"/>
        </w:rPr>
        <w:t xml:space="preserve"> </w:t>
      </w:r>
      <w:r>
        <w:t>berbagai sektor perusahaan</w:t>
      </w:r>
      <w:r>
        <w:rPr>
          <w:spacing w:val="40"/>
        </w:rPr>
        <w:t xml:space="preserve"> </w:t>
      </w:r>
      <w:r>
        <w:t>dan variabel independen lainnya serta memperbanyak</w:t>
      </w:r>
      <w:r>
        <w:rPr>
          <w:spacing w:val="40"/>
        </w:rPr>
        <w:t xml:space="preserve"> </w:t>
      </w:r>
      <w:r>
        <w:t>sampel penelitian</w:t>
      </w:r>
      <w:r>
        <w:rPr>
          <w:spacing w:val="80"/>
        </w:rPr>
        <w:t xml:space="preserve"> </w:t>
      </w:r>
      <w:r>
        <w:t>sehingga</w:t>
      </w:r>
      <w:r>
        <w:rPr>
          <w:spacing w:val="40"/>
        </w:rPr>
        <w:t xml:space="preserve"> </w:t>
      </w:r>
      <w:r>
        <w:t>hasil</w:t>
      </w:r>
      <w:r>
        <w:rPr>
          <w:spacing w:val="40"/>
        </w:rPr>
        <w:t xml:space="preserve"> </w:t>
      </w:r>
      <w:r>
        <w:t>penelitian</w:t>
      </w:r>
      <w:r>
        <w:rPr>
          <w:spacing w:val="40"/>
        </w:rPr>
        <w:t xml:space="preserve"> </w:t>
      </w:r>
      <w:r>
        <w:t>yang</w:t>
      </w:r>
      <w:r>
        <w:rPr>
          <w:spacing w:val="80"/>
        </w:rPr>
        <w:t xml:space="preserve"> </w:t>
      </w:r>
      <w:r>
        <w:t>didapatkan akan lebih akurat.</w:t>
      </w:r>
    </w:p>
    <w:p w14:paraId="25335F69" w14:textId="77777777" w:rsidR="00962B96" w:rsidRDefault="00962B96">
      <w:pPr>
        <w:pStyle w:val="BodyText"/>
        <w:spacing w:before="133"/>
        <w:jc w:val="left"/>
      </w:pPr>
    </w:p>
    <w:p w14:paraId="3EDFF4CB" w14:textId="77777777" w:rsidR="00962B96" w:rsidRDefault="00D24A5C">
      <w:pPr>
        <w:pStyle w:val="Heading2"/>
        <w:numPr>
          <w:ilvl w:val="0"/>
          <w:numId w:val="6"/>
        </w:numPr>
        <w:tabs>
          <w:tab w:val="left" w:pos="992"/>
        </w:tabs>
        <w:ind w:left="992" w:hanging="329"/>
        <w:jc w:val="both"/>
      </w:pPr>
      <w:r>
        <w:t>DAFTAR</w:t>
      </w:r>
      <w:r>
        <w:rPr>
          <w:spacing w:val="23"/>
        </w:rPr>
        <w:t xml:space="preserve"> </w:t>
      </w:r>
      <w:r>
        <w:rPr>
          <w:spacing w:val="-2"/>
        </w:rPr>
        <w:t>RUJUKAN</w:t>
      </w:r>
    </w:p>
    <w:p w14:paraId="30BEEBAF" w14:textId="77777777" w:rsidR="00962B96" w:rsidRDefault="00962B96">
      <w:pPr>
        <w:pStyle w:val="BodyText"/>
        <w:spacing w:before="119"/>
        <w:jc w:val="left"/>
        <w:rPr>
          <w:b/>
        </w:rPr>
      </w:pPr>
    </w:p>
    <w:p w14:paraId="27646D8B" w14:textId="77777777" w:rsidR="00962B96" w:rsidRDefault="00D24A5C">
      <w:pPr>
        <w:pStyle w:val="BodyText"/>
        <w:spacing w:line="280" w:lineRule="auto"/>
        <w:ind w:left="993" w:right="4" w:hanging="677"/>
      </w:pPr>
      <w:r>
        <w:t>Achmadi,Nur."Analisis Pengaruh Inflasi,Suku Bunga, Nilai Tukar Terhadap Harga</w:t>
      </w:r>
      <w:r>
        <w:rPr>
          <w:spacing w:val="80"/>
        </w:rPr>
        <w:t xml:space="preserve"> </w:t>
      </w:r>
      <w:r>
        <w:t>Saham</w:t>
      </w:r>
      <w:r>
        <w:rPr>
          <w:spacing w:val="80"/>
        </w:rPr>
        <w:t xml:space="preserve"> </w:t>
      </w:r>
      <w:r>
        <w:t>Sektor</w:t>
      </w:r>
      <w:r>
        <w:rPr>
          <w:spacing w:val="80"/>
        </w:rPr>
        <w:t xml:space="preserve"> </w:t>
      </w:r>
      <w:r>
        <w:t>Perbankan</w:t>
      </w:r>
      <w:r>
        <w:rPr>
          <w:spacing w:val="80"/>
        </w:rPr>
        <w:t xml:space="preserve"> </w:t>
      </w:r>
      <w:r>
        <w:t>Di</w:t>
      </w:r>
      <w:r>
        <w:rPr>
          <w:spacing w:val="80"/>
        </w:rPr>
        <w:t xml:space="preserve"> </w:t>
      </w:r>
      <w:r>
        <w:t>Bursa</w:t>
      </w:r>
      <w:r>
        <w:rPr>
          <w:spacing w:val="40"/>
        </w:rPr>
        <w:t xml:space="preserve"> </w:t>
      </w:r>
      <w:r>
        <w:t>Efek</w:t>
      </w:r>
      <w:r>
        <w:rPr>
          <w:spacing w:val="73"/>
          <w:w w:val="150"/>
        </w:rPr>
        <w:t xml:space="preserve">   </w:t>
      </w:r>
      <w:r>
        <w:t>Indonesia</w:t>
      </w:r>
      <w:r>
        <w:rPr>
          <w:spacing w:val="76"/>
          <w:w w:val="150"/>
        </w:rPr>
        <w:t xml:space="preserve">   </w:t>
      </w:r>
      <w:r>
        <w:t>Tahun</w:t>
      </w:r>
      <w:r>
        <w:rPr>
          <w:spacing w:val="73"/>
          <w:w w:val="150"/>
        </w:rPr>
        <w:t xml:space="preserve">   </w:t>
      </w:r>
      <w:r>
        <w:rPr>
          <w:spacing w:val="-2"/>
        </w:rPr>
        <w:t>2021-</w:t>
      </w:r>
    </w:p>
    <w:p w14:paraId="52CB4696" w14:textId="77777777" w:rsidR="00962B96" w:rsidRDefault="00D24A5C">
      <w:pPr>
        <w:spacing w:before="14" w:line="280" w:lineRule="auto"/>
        <w:ind w:left="993" w:right="25"/>
        <w:jc w:val="both"/>
        <w:rPr>
          <w:sz w:val="19"/>
        </w:rPr>
      </w:pPr>
      <w:r>
        <w:rPr>
          <w:sz w:val="19"/>
        </w:rPr>
        <w:t>2022."</w:t>
      </w:r>
      <w:r>
        <w:rPr>
          <w:i/>
          <w:sz w:val="19"/>
        </w:rPr>
        <w:t>Jurnal Riset Akuntansi Mercu Buana</w:t>
      </w:r>
      <w:r>
        <w:rPr>
          <w:sz w:val="19"/>
        </w:rPr>
        <w:t>9.2 (2023).</w:t>
      </w:r>
    </w:p>
    <w:p w14:paraId="5B5FC135" w14:textId="77777777" w:rsidR="00962B96" w:rsidRDefault="00D24A5C">
      <w:pPr>
        <w:spacing w:before="161" w:line="280" w:lineRule="auto"/>
        <w:ind w:left="879" w:right="407" w:hanging="676"/>
        <w:jc w:val="both"/>
        <w:rPr>
          <w:sz w:val="19"/>
        </w:rPr>
      </w:pPr>
      <w:r>
        <w:br w:type="column"/>
      </w:r>
      <w:r>
        <w:rPr>
          <w:sz w:val="19"/>
        </w:rPr>
        <w:t>Boediono.(2014).</w:t>
      </w:r>
      <w:r>
        <w:rPr>
          <w:spacing w:val="40"/>
          <w:sz w:val="19"/>
        </w:rPr>
        <w:t xml:space="preserve">  </w:t>
      </w:r>
      <w:r>
        <w:rPr>
          <w:i/>
          <w:sz w:val="19"/>
        </w:rPr>
        <w:t>Seri</w:t>
      </w:r>
      <w:r>
        <w:rPr>
          <w:i/>
          <w:spacing w:val="40"/>
          <w:sz w:val="19"/>
        </w:rPr>
        <w:t xml:space="preserve">  </w:t>
      </w:r>
      <w:r>
        <w:rPr>
          <w:i/>
          <w:sz w:val="19"/>
        </w:rPr>
        <w:t>Sinopsis</w:t>
      </w:r>
      <w:r>
        <w:rPr>
          <w:i/>
          <w:spacing w:val="40"/>
          <w:sz w:val="19"/>
        </w:rPr>
        <w:t xml:space="preserve">  </w:t>
      </w:r>
      <w:r>
        <w:rPr>
          <w:i/>
          <w:sz w:val="19"/>
        </w:rPr>
        <w:t>Pengantar</w:t>
      </w:r>
      <w:r>
        <w:rPr>
          <w:i/>
          <w:spacing w:val="80"/>
          <w:sz w:val="19"/>
        </w:rPr>
        <w:t xml:space="preserve"> </w:t>
      </w:r>
      <w:r>
        <w:rPr>
          <w:i/>
          <w:sz w:val="19"/>
        </w:rPr>
        <w:t>Ilmu</w:t>
      </w:r>
      <w:r>
        <w:rPr>
          <w:i/>
          <w:spacing w:val="40"/>
          <w:sz w:val="19"/>
        </w:rPr>
        <w:t xml:space="preserve"> </w:t>
      </w:r>
      <w:r>
        <w:rPr>
          <w:i/>
          <w:sz w:val="19"/>
        </w:rPr>
        <w:t>Ekonomi</w:t>
      </w:r>
      <w:r>
        <w:rPr>
          <w:i/>
          <w:spacing w:val="40"/>
          <w:sz w:val="19"/>
        </w:rPr>
        <w:t xml:space="preserve"> </w:t>
      </w:r>
      <w:r>
        <w:rPr>
          <w:i/>
          <w:sz w:val="19"/>
        </w:rPr>
        <w:t>No.</w:t>
      </w:r>
      <w:r>
        <w:rPr>
          <w:i/>
          <w:sz w:val="19"/>
        </w:rPr>
        <w:t>2</w:t>
      </w:r>
      <w:r>
        <w:rPr>
          <w:i/>
          <w:spacing w:val="40"/>
          <w:sz w:val="19"/>
        </w:rPr>
        <w:t xml:space="preserve"> </w:t>
      </w:r>
      <w:r>
        <w:rPr>
          <w:i/>
          <w:sz w:val="19"/>
        </w:rPr>
        <w:t>Ekonomi</w:t>
      </w:r>
      <w:r>
        <w:rPr>
          <w:i/>
          <w:spacing w:val="40"/>
          <w:sz w:val="19"/>
        </w:rPr>
        <w:t xml:space="preserve"> </w:t>
      </w:r>
      <w:r>
        <w:rPr>
          <w:i/>
          <w:sz w:val="19"/>
        </w:rPr>
        <w:t>Makro</w:t>
      </w:r>
      <w:r>
        <w:rPr>
          <w:i/>
          <w:spacing w:val="40"/>
          <w:sz w:val="19"/>
        </w:rPr>
        <w:t xml:space="preserve"> </w:t>
      </w:r>
      <w:r>
        <w:rPr>
          <w:i/>
          <w:sz w:val="19"/>
        </w:rPr>
        <w:t>Edisi Keempat</w:t>
      </w:r>
      <w:r>
        <w:rPr>
          <w:sz w:val="19"/>
        </w:rPr>
        <w:t>. BPFE</w:t>
      </w:r>
      <w:r>
        <w:rPr>
          <w:spacing w:val="40"/>
          <w:sz w:val="19"/>
        </w:rPr>
        <w:t xml:space="preserve"> </w:t>
      </w:r>
      <w:r>
        <w:rPr>
          <w:sz w:val="19"/>
        </w:rPr>
        <w:t>Yogyakarta.</w:t>
      </w:r>
    </w:p>
    <w:p w14:paraId="0383EA7F" w14:textId="77777777" w:rsidR="00962B96" w:rsidRDefault="00D24A5C">
      <w:pPr>
        <w:pStyle w:val="BodyText"/>
        <w:spacing w:before="149"/>
        <w:ind w:left="203"/>
        <w:jc w:val="left"/>
      </w:pPr>
      <w:r>
        <w:rPr>
          <w:spacing w:val="-2"/>
        </w:rPr>
        <w:t>Brigham,E.F.,&amp;Houston,J.F.(2014).Dasar-</w:t>
      </w:r>
    </w:p>
    <w:p w14:paraId="76C7AE40" w14:textId="77777777" w:rsidR="00962B96" w:rsidRDefault="00D24A5C">
      <w:pPr>
        <w:spacing w:before="22" w:line="280" w:lineRule="auto"/>
        <w:ind w:left="879" w:right="462"/>
        <w:rPr>
          <w:i/>
          <w:sz w:val="19"/>
        </w:rPr>
      </w:pPr>
      <w:r>
        <w:rPr>
          <w:sz w:val="19"/>
        </w:rPr>
        <w:t>Dasar</w:t>
      </w:r>
      <w:r>
        <w:rPr>
          <w:spacing w:val="40"/>
          <w:sz w:val="19"/>
        </w:rPr>
        <w:t xml:space="preserve"> </w:t>
      </w:r>
      <w:r>
        <w:rPr>
          <w:sz w:val="19"/>
        </w:rPr>
        <w:t>Manajemen</w:t>
      </w:r>
      <w:r>
        <w:rPr>
          <w:spacing w:val="40"/>
          <w:sz w:val="19"/>
        </w:rPr>
        <w:t xml:space="preserve"> </w:t>
      </w:r>
      <w:r>
        <w:rPr>
          <w:sz w:val="19"/>
        </w:rPr>
        <w:t>Keuangan:E</w:t>
      </w:r>
      <w:r>
        <w:rPr>
          <w:i/>
          <w:sz w:val="19"/>
        </w:rPr>
        <w:t>ssentials Of</w:t>
      </w:r>
      <w:r>
        <w:rPr>
          <w:i/>
          <w:spacing w:val="80"/>
          <w:sz w:val="19"/>
        </w:rPr>
        <w:t xml:space="preserve"> </w:t>
      </w:r>
      <w:r>
        <w:rPr>
          <w:i/>
          <w:sz w:val="19"/>
        </w:rPr>
        <w:t>Financial</w:t>
      </w:r>
      <w:r>
        <w:rPr>
          <w:i/>
          <w:spacing w:val="40"/>
          <w:sz w:val="19"/>
        </w:rPr>
        <w:t xml:space="preserve"> </w:t>
      </w:r>
      <w:r>
        <w:rPr>
          <w:i/>
          <w:sz w:val="19"/>
        </w:rPr>
        <w:t>Management.</w:t>
      </w:r>
      <w:r>
        <w:rPr>
          <w:i/>
          <w:spacing w:val="40"/>
          <w:sz w:val="19"/>
        </w:rPr>
        <w:t xml:space="preserve"> </w:t>
      </w:r>
      <w:r>
        <w:rPr>
          <w:i/>
          <w:sz w:val="19"/>
        </w:rPr>
        <w:t>Salemba</w:t>
      </w:r>
      <w:r>
        <w:rPr>
          <w:i/>
          <w:spacing w:val="40"/>
          <w:sz w:val="19"/>
        </w:rPr>
        <w:t xml:space="preserve"> </w:t>
      </w:r>
      <w:r>
        <w:rPr>
          <w:i/>
          <w:sz w:val="19"/>
        </w:rPr>
        <w:t>Empat,</w:t>
      </w:r>
      <w:r>
        <w:rPr>
          <w:i/>
          <w:spacing w:val="-7"/>
          <w:sz w:val="19"/>
        </w:rPr>
        <w:t xml:space="preserve"> </w:t>
      </w:r>
      <w:r>
        <w:rPr>
          <w:i/>
          <w:sz w:val="19"/>
        </w:rPr>
        <w:t>115.</w:t>
      </w:r>
    </w:p>
    <w:p w14:paraId="6574BC38" w14:textId="77777777" w:rsidR="00962B96" w:rsidRDefault="00D24A5C">
      <w:pPr>
        <w:spacing w:before="164" w:line="297" w:lineRule="auto"/>
        <w:ind w:left="879" w:right="642" w:hanging="676"/>
        <w:jc w:val="both"/>
        <w:rPr>
          <w:sz w:val="19"/>
        </w:rPr>
      </w:pPr>
      <w:r>
        <w:rPr>
          <w:sz w:val="19"/>
        </w:rPr>
        <w:t>Fabiana Meijon Fadul.(2019a).</w:t>
      </w:r>
      <w:r>
        <w:rPr>
          <w:i/>
          <w:sz w:val="19"/>
        </w:rPr>
        <w:t>Bab</w:t>
      </w:r>
      <w:r>
        <w:rPr>
          <w:i/>
          <w:spacing w:val="40"/>
          <w:sz w:val="19"/>
        </w:rPr>
        <w:t xml:space="preserve"> </w:t>
      </w:r>
      <w:r>
        <w:rPr>
          <w:i/>
          <w:sz w:val="19"/>
        </w:rPr>
        <w:t>II Tinjauan Pustaka</w:t>
      </w:r>
      <w:r>
        <w:rPr>
          <w:sz w:val="19"/>
        </w:rPr>
        <w:t>.</w:t>
      </w:r>
      <w:r>
        <w:rPr>
          <w:spacing w:val="-22"/>
          <w:sz w:val="19"/>
        </w:rPr>
        <w:t xml:space="preserve"> </w:t>
      </w:r>
      <w:r>
        <w:rPr>
          <w:sz w:val="19"/>
        </w:rPr>
        <w:t>17–41.</w:t>
      </w:r>
    </w:p>
    <w:p w14:paraId="4A658AA2" w14:textId="77777777" w:rsidR="00962B96" w:rsidRDefault="00D24A5C">
      <w:pPr>
        <w:spacing w:before="118" w:line="280" w:lineRule="auto"/>
        <w:ind w:left="879" w:right="406" w:hanging="676"/>
        <w:jc w:val="both"/>
        <w:rPr>
          <w:sz w:val="19"/>
        </w:rPr>
      </w:pPr>
      <w:r>
        <w:rPr>
          <w:sz w:val="19"/>
        </w:rPr>
        <w:t xml:space="preserve">Fabiana Meijon Fadul. (2019b). </w:t>
      </w:r>
      <w:r>
        <w:rPr>
          <w:i/>
          <w:sz w:val="19"/>
        </w:rPr>
        <w:t>Kajian Pustaka, Kerangka</w:t>
      </w:r>
      <w:r>
        <w:rPr>
          <w:i/>
          <w:spacing w:val="40"/>
          <w:sz w:val="19"/>
        </w:rPr>
        <w:t xml:space="preserve"> </w:t>
      </w:r>
      <w:r>
        <w:rPr>
          <w:i/>
          <w:sz w:val="19"/>
        </w:rPr>
        <w:t>Pemikiran</w:t>
      </w:r>
      <w:r>
        <w:rPr>
          <w:i/>
          <w:spacing w:val="40"/>
          <w:sz w:val="19"/>
        </w:rPr>
        <w:t xml:space="preserve"> </w:t>
      </w:r>
      <w:r>
        <w:rPr>
          <w:i/>
          <w:sz w:val="19"/>
        </w:rPr>
        <w:t>Dan</w:t>
      </w:r>
      <w:r>
        <w:rPr>
          <w:i/>
          <w:spacing w:val="40"/>
          <w:sz w:val="19"/>
        </w:rPr>
        <w:t xml:space="preserve"> </w:t>
      </w:r>
      <w:r>
        <w:rPr>
          <w:i/>
          <w:sz w:val="19"/>
        </w:rPr>
        <w:t>Hipotesis</w:t>
      </w:r>
      <w:r>
        <w:rPr>
          <w:sz w:val="19"/>
        </w:rPr>
        <w:t>.9–</w:t>
      </w:r>
      <w:r>
        <w:rPr>
          <w:spacing w:val="40"/>
          <w:sz w:val="19"/>
        </w:rPr>
        <w:t xml:space="preserve"> </w:t>
      </w:r>
      <w:r>
        <w:rPr>
          <w:spacing w:val="-4"/>
          <w:sz w:val="19"/>
        </w:rPr>
        <w:t>45.</w:t>
      </w:r>
    </w:p>
    <w:p w14:paraId="34843DF9" w14:textId="77777777" w:rsidR="00962B96" w:rsidRDefault="00D24A5C">
      <w:pPr>
        <w:pStyle w:val="BodyText"/>
        <w:spacing w:before="165" w:line="259" w:lineRule="auto"/>
        <w:ind w:left="654" w:right="400" w:hanging="451"/>
      </w:pPr>
      <w:r>
        <w:t xml:space="preserve">Ferdinansyah, A. … Nargis, L. (2022). Faktor- Faktor yang Mempengaruhi Keputusan Investasi Saham (Studi Kasus: Perusahaan Manufaktur yang Terdaftar di BEI). </w:t>
      </w:r>
      <w:r>
        <w:rPr>
          <w:i/>
        </w:rPr>
        <w:t>Jurnal Kompe</w:t>
      </w:r>
      <w:r>
        <w:rPr>
          <w:i/>
        </w:rPr>
        <w:t>titif</w:t>
      </w:r>
      <w:r>
        <w:t>,</w:t>
      </w:r>
      <w:r>
        <w:rPr>
          <w:spacing w:val="-7"/>
        </w:rPr>
        <w:t xml:space="preserve"> </w:t>
      </w:r>
      <w:r>
        <w:rPr>
          <w:i/>
        </w:rPr>
        <w:t>11</w:t>
      </w:r>
      <w:r>
        <w:t>(2).</w:t>
      </w:r>
    </w:p>
    <w:p w14:paraId="504A3A1F" w14:textId="77777777" w:rsidR="00962B96" w:rsidRDefault="00D24A5C">
      <w:pPr>
        <w:spacing w:before="156" w:line="283" w:lineRule="auto"/>
        <w:ind w:left="879" w:right="406" w:hanging="676"/>
        <w:jc w:val="both"/>
        <w:rPr>
          <w:sz w:val="19"/>
        </w:rPr>
      </w:pPr>
      <w:r>
        <w:rPr>
          <w:sz w:val="19"/>
        </w:rPr>
        <w:t>Florensia,K.(2019).</w:t>
      </w:r>
      <w:r>
        <w:rPr>
          <w:i/>
          <w:sz w:val="19"/>
        </w:rPr>
        <w:t>Analisa</w:t>
      </w:r>
      <w:r>
        <w:rPr>
          <w:i/>
          <w:spacing w:val="40"/>
          <w:sz w:val="19"/>
        </w:rPr>
        <w:t xml:space="preserve"> </w:t>
      </w:r>
      <w:r>
        <w:rPr>
          <w:i/>
          <w:sz w:val="19"/>
        </w:rPr>
        <w:t>Capital</w:t>
      </w:r>
      <w:r>
        <w:rPr>
          <w:i/>
          <w:spacing w:val="40"/>
          <w:sz w:val="19"/>
        </w:rPr>
        <w:t xml:space="preserve"> </w:t>
      </w:r>
      <w:r>
        <w:rPr>
          <w:i/>
          <w:sz w:val="19"/>
        </w:rPr>
        <w:t>Adequacy</w:t>
      </w:r>
      <w:r>
        <w:rPr>
          <w:i/>
          <w:spacing w:val="40"/>
          <w:sz w:val="19"/>
        </w:rPr>
        <w:t xml:space="preserve"> </w:t>
      </w:r>
      <w:r>
        <w:rPr>
          <w:i/>
          <w:sz w:val="19"/>
        </w:rPr>
        <w:t>Ratio</w:t>
      </w:r>
      <w:r>
        <w:rPr>
          <w:i/>
          <w:spacing w:val="40"/>
          <w:sz w:val="19"/>
        </w:rPr>
        <w:t xml:space="preserve"> </w:t>
      </w:r>
      <w:r>
        <w:rPr>
          <w:i/>
          <w:sz w:val="19"/>
        </w:rPr>
        <w:t>(Car)</w:t>
      </w:r>
      <w:r>
        <w:rPr>
          <w:i/>
          <w:spacing w:val="40"/>
          <w:sz w:val="19"/>
        </w:rPr>
        <w:t xml:space="preserve"> </w:t>
      </w:r>
      <w:r>
        <w:rPr>
          <w:i/>
          <w:sz w:val="19"/>
        </w:rPr>
        <w:t>Dan</w:t>
      </w:r>
      <w:r>
        <w:rPr>
          <w:i/>
          <w:spacing w:val="40"/>
          <w:sz w:val="19"/>
        </w:rPr>
        <w:t xml:space="preserve"> </w:t>
      </w:r>
      <w:r>
        <w:rPr>
          <w:i/>
          <w:sz w:val="19"/>
        </w:rPr>
        <w:t>Tingkat</w:t>
      </w:r>
      <w:r>
        <w:rPr>
          <w:i/>
          <w:spacing w:val="40"/>
          <w:sz w:val="19"/>
        </w:rPr>
        <w:t xml:space="preserve"> </w:t>
      </w:r>
      <w:r>
        <w:rPr>
          <w:i/>
          <w:sz w:val="19"/>
        </w:rPr>
        <w:t>Suku</w:t>
      </w:r>
      <w:r>
        <w:rPr>
          <w:i/>
          <w:spacing w:val="40"/>
          <w:sz w:val="19"/>
        </w:rPr>
        <w:t xml:space="preserve"> </w:t>
      </w:r>
      <w:r>
        <w:rPr>
          <w:i/>
          <w:sz w:val="19"/>
        </w:rPr>
        <w:t>Bunga</w:t>
      </w:r>
      <w:r>
        <w:rPr>
          <w:i/>
          <w:spacing w:val="80"/>
          <w:sz w:val="19"/>
        </w:rPr>
        <w:t xml:space="preserve"> </w:t>
      </w:r>
      <w:r>
        <w:rPr>
          <w:i/>
          <w:sz w:val="19"/>
        </w:rPr>
        <w:t>Sbi Yang Mempengaruhi Penyaluran</w:t>
      </w:r>
      <w:r>
        <w:rPr>
          <w:i/>
          <w:spacing w:val="40"/>
          <w:sz w:val="19"/>
        </w:rPr>
        <w:t xml:space="preserve"> </w:t>
      </w:r>
      <w:r>
        <w:rPr>
          <w:i/>
          <w:sz w:val="19"/>
        </w:rPr>
        <w:t>Kredit (Studi Kasus Pada Perusahaan Perbankan</w:t>
      </w:r>
      <w:r>
        <w:rPr>
          <w:i/>
          <w:spacing w:val="80"/>
          <w:sz w:val="19"/>
        </w:rPr>
        <w:t xml:space="preserve"> </w:t>
      </w:r>
      <w:r>
        <w:rPr>
          <w:i/>
          <w:sz w:val="19"/>
        </w:rPr>
        <w:t>Devisa</w:t>
      </w:r>
      <w:r>
        <w:rPr>
          <w:i/>
          <w:spacing w:val="80"/>
          <w:sz w:val="19"/>
        </w:rPr>
        <w:t xml:space="preserve"> </w:t>
      </w:r>
      <w:r>
        <w:rPr>
          <w:i/>
          <w:sz w:val="19"/>
        </w:rPr>
        <w:t>Yang</w:t>
      </w:r>
      <w:r>
        <w:rPr>
          <w:i/>
          <w:spacing w:val="80"/>
          <w:sz w:val="19"/>
        </w:rPr>
        <w:t xml:space="preserve"> </w:t>
      </w:r>
      <w:r>
        <w:rPr>
          <w:i/>
          <w:sz w:val="19"/>
        </w:rPr>
        <w:t>Terdaftar</w:t>
      </w:r>
      <w:r>
        <w:rPr>
          <w:i/>
          <w:spacing w:val="80"/>
          <w:sz w:val="19"/>
        </w:rPr>
        <w:t xml:space="preserve"> </w:t>
      </w:r>
      <w:r>
        <w:rPr>
          <w:i/>
          <w:sz w:val="19"/>
        </w:rPr>
        <w:t>Pada</w:t>
      </w:r>
      <w:r>
        <w:rPr>
          <w:i/>
          <w:spacing w:val="80"/>
          <w:sz w:val="19"/>
        </w:rPr>
        <w:t xml:space="preserve"> </w:t>
      </w:r>
      <w:r>
        <w:rPr>
          <w:i/>
          <w:sz w:val="19"/>
        </w:rPr>
        <w:t>Bursa</w:t>
      </w:r>
      <w:r>
        <w:rPr>
          <w:i/>
          <w:spacing w:val="40"/>
          <w:sz w:val="19"/>
        </w:rPr>
        <w:t xml:space="preserve"> </w:t>
      </w:r>
      <w:r>
        <w:rPr>
          <w:i/>
          <w:sz w:val="19"/>
        </w:rPr>
        <w:t>Efek</w:t>
      </w:r>
      <w:r>
        <w:rPr>
          <w:i/>
          <w:spacing w:val="80"/>
          <w:sz w:val="19"/>
        </w:rPr>
        <w:t xml:space="preserve"> </w:t>
      </w:r>
      <w:r>
        <w:rPr>
          <w:i/>
          <w:sz w:val="19"/>
        </w:rPr>
        <w:t>Indonesia</w:t>
      </w:r>
      <w:r>
        <w:rPr>
          <w:i/>
          <w:spacing w:val="40"/>
          <w:sz w:val="19"/>
        </w:rPr>
        <w:t xml:space="preserve"> </w:t>
      </w:r>
      <w:r>
        <w:rPr>
          <w:i/>
          <w:sz w:val="19"/>
        </w:rPr>
        <w:t>Tahun</w:t>
      </w:r>
      <w:r>
        <w:rPr>
          <w:i/>
          <w:spacing w:val="40"/>
          <w:sz w:val="19"/>
        </w:rPr>
        <w:t xml:space="preserve"> </w:t>
      </w:r>
      <w:r>
        <w:rPr>
          <w:i/>
          <w:sz w:val="19"/>
        </w:rPr>
        <w:t xml:space="preserve">2014- 2018). </w:t>
      </w:r>
      <w:r>
        <w:rPr>
          <w:sz w:val="19"/>
        </w:rPr>
        <w:t>13–21.</w:t>
      </w:r>
    </w:p>
    <w:p w14:paraId="4AA487BC" w14:textId="77777777" w:rsidR="00962B96" w:rsidRDefault="00D24A5C">
      <w:pPr>
        <w:spacing w:before="117" w:line="256" w:lineRule="auto"/>
        <w:ind w:left="654" w:right="399" w:hanging="451"/>
        <w:jc w:val="both"/>
        <w:rPr>
          <w:sz w:val="19"/>
        </w:rPr>
      </w:pPr>
      <w:r>
        <w:rPr>
          <w:sz w:val="19"/>
        </w:rPr>
        <w:t>Ghozali.</w:t>
      </w:r>
      <w:r>
        <w:rPr>
          <w:spacing w:val="80"/>
          <w:w w:val="150"/>
          <w:sz w:val="19"/>
        </w:rPr>
        <w:t xml:space="preserve"> </w:t>
      </w:r>
      <w:r>
        <w:rPr>
          <w:sz w:val="19"/>
        </w:rPr>
        <w:t>(</w:t>
      </w:r>
      <w:r>
        <w:rPr>
          <w:sz w:val="19"/>
        </w:rPr>
        <w:t>2018).</w:t>
      </w:r>
      <w:r>
        <w:rPr>
          <w:i/>
          <w:sz w:val="19"/>
        </w:rPr>
        <w:t>Desain</w:t>
      </w:r>
      <w:r>
        <w:rPr>
          <w:i/>
          <w:spacing w:val="80"/>
          <w:w w:val="150"/>
          <w:sz w:val="19"/>
        </w:rPr>
        <w:t xml:space="preserve"> </w:t>
      </w:r>
      <w:r>
        <w:rPr>
          <w:i/>
          <w:sz w:val="19"/>
        </w:rPr>
        <w:t>Penelitian</w:t>
      </w:r>
      <w:r>
        <w:rPr>
          <w:i/>
          <w:spacing w:val="80"/>
          <w:w w:val="150"/>
          <w:sz w:val="19"/>
        </w:rPr>
        <w:t xml:space="preserve"> </w:t>
      </w:r>
      <w:r>
        <w:rPr>
          <w:i/>
          <w:sz w:val="19"/>
        </w:rPr>
        <w:t>Kuantitatif</w:t>
      </w:r>
      <w:r>
        <w:rPr>
          <w:i/>
          <w:spacing w:val="80"/>
          <w:sz w:val="19"/>
        </w:rPr>
        <w:t xml:space="preserve"> </w:t>
      </w:r>
      <w:r>
        <w:rPr>
          <w:i/>
          <w:sz w:val="19"/>
        </w:rPr>
        <w:t>&amp;</w:t>
      </w:r>
      <w:r>
        <w:rPr>
          <w:i/>
          <w:spacing w:val="40"/>
          <w:sz w:val="19"/>
        </w:rPr>
        <w:t xml:space="preserve"> </w:t>
      </w:r>
      <w:r>
        <w:rPr>
          <w:i/>
          <w:sz w:val="19"/>
        </w:rPr>
        <w:t>Kualitatif</w:t>
      </w:r>
      <w:r>
        <w:rPr>
          <w:sz w:val="19"/>
        </w:rPr>
        <w:t>.</w:t>
      </w:r>
      <w:r>
        <w:rPr>
          <w:spacing w:val="40"/>
          <w:sz w:val="19"/>
        </w:rPr>
        <w:t xml:space="preserve"> </w:t>
      </w:r>
      <w:r>
        <w:rPr>
          <w:sz w:val="19"/>
        </w:rPr>
        <w:t>Fakultas</w:t>
      </w:r>
      <w:r>
        <w:rPr>
          <w:spacing w:val="40"/>
          <w:sz w:val="19"/>
        </w:rPr>
        <w:t xml:space="preserve"> </w:t>
      </w:r>
      <w:r>
        <w:rPr>
          <w:sz w:val="19"/>
        </w:rPr>
        <w:t>Ekonomika</w:t>
      </w:r>
      <w:r>
        <w:rPr>
          <w:spacing w:val="40"/>
          <w:sz w:val="19"/>
        </w:rPr>
        <w:t xml:space="preserve"> </w:t>
      </w:r>
      <w:r>
        <w:rPr>
          <w:sz w:val="19"/>
        </w:rPr>
        <w:t>dan</w:t>
      </w:r>
      <w:r>
        <w:rPr>
          <w:spacing w:val="40"/>
          <w:sz w:val="19"/>
        </w:rPr>
        <w:t xml:space="preserve"> </w:t>
      </w:r>
      <w:r>
        <w:rPr>
          <w:sz w:val="19"/>
        </w:rPr>
        <w:t>Bisnis</w:t>
      </w:r>
      <w:r>
        <w:rPr>
          <w:spacing w:val="40"/>
          <w:sz w:val="19"/>
        </w:rPr>
        <w:t xml:space="preserve"> </w:t>
      </w:r>
      <w:r>
        <w:rPr>
          <w:sz w:val="19"/>
        </w:rPr>
        <w:t>Universitas</w:t>
      </w:r>
      <w:r>
        <w:rPr>
          <w:spacing w:val="40"/>
          <w:sz w:val="19"/>
        </w:rPr>
        <w:t xml:space="preserve"> </w:t>
      </w:r>
      <w:r>
        <w:rPr>
          <w:sz w:val="19"/>
        </w:rPr>
        <w:t>Diponegoro</w:t>
      </w:r>
      <w:r>
        <w:rPr>
          <w:spacing w:val="40"/>
          <w:sz w:val="19"/>
        </w:rPr>
        <w:t xml:space="preserve"> </w:t>
      </w:r>
      <w:r>
        <w:rPr>
          <w:sz w:val="19"/>
        </w:rPr>
        <w:t>Semarang.</w:t>
      </w:r>
    </w:p>
    <w:p w14:paraId="24F81449" w14:textId="77777777" w:rsidR="00962B96" w:rsidRDefault="00D24A5C">
      <w:pPr>
        <w:pStyle w:val="BodyText"/>
        <w:tabs>
          <w:tab w:val="left" w:pos="2651"/>
          <w:tab w:val="left" w:pos="3687"/>
        </w:tabs>
        <w:spacing w:before="170" w:line="285" w:lineRule="auto"/>
        <w:ind w:left="879" w:right="400" w:hanging="676"/>
      </w:pPr>
      <w:r>
        <w:t>Gustmainar,</w:t>
      </w:r>
      <w:r>
        <w:rPr>
          <w:spacing w:val="40"/>
        </w:rPr>
        <w:t xml:space="preserve"> </w:t>
      </w:r>
      <w:r>
        <w:t>Jojor,</w:t>
      </w:r>
      <w:r>
        <w:rPr>
          <w:spacing w:val="40"/>
        </w:rPr>
        <w:t xml:space="preserve"> </w:t>
      </w:r>
      <w:r>
        <w:t>and</w:t>
      </w:r>
      <w:r>
        <w:rPr>
          <w:spacing w:val="40"/>
        </w:rPr>
        <w:t xml:space="preserve"> </w:t>
      </w:r>
      <w:r>
        <w:t>Mariani</w:t>
      </w:r>
      <w:r>
        <w:rPr>
          <w:spacing w:val="40"/>
        </w:rPr>
        <w:t xml:space="preserve"> </w:t>
      </w:r>
      <w:r>
        <w:t>Mariani.</w:t>
      </w:r>
      <w:r>
        <w:rPr>
          <w:spacing w:val="80"/>
        </w:rPr>
        <w:t xml:space="preserve"> </w:t>
      </w:r>
      <w:r>
        <w:t>"Analisis</w:t>
      </w:r>
      <w:r>
        <w:rPr>
          <w:spacing w:val="40"/>
        </w:rPr>
        <w:t xml:space="preserve"> </w:t>
      </w:r>
      <w:r>
        <w:t>Pengaruh</w:t>
      </w:r>
      <w:r>
        <w:rPr>
          <w:spacing w:val="40"/>
        </w:rPr>
        <w:t xml:space="preserve"> </w:t>
      </w:r>
      <w:r>
        <w:t>Current</w:t>
      </w:r>
      <w:r>
        <w:rPr>
          <w:spacing w:val="40"/>
        </w:rPr>
        <w:t xml:space="preserve"> </w:t>
      </w:r>
      <w:r>
        <w:t>Ratio,Debt</w:t>
      </w:r>
      <w:r>
        <w:rPr>
          <w:spacing w:val="40"/>
        </w:rPr>
        <w:t xml:space="preserve"> </w:t>
      </w:r>
      <w:r>
        <w:t>To Equity Ratio, Gross Profit Margin, Return On Investment,Dan Earning Per Share Terhadap Harga Saham Pada Perusahaan LQ 45 Yang Terdaftar Di</w:t>
      </w:r>
      <w:r>
        <w:rPr>
          <w:spacing w:val="40"/>
        </w:rPr>
        <w:t xml:space="preserve"> </w:t>
      </w:r>
      <w:r>
        <w:t xml:space="preserve">Bursa Efek Indonesia Tahun 2010- </w:t>
      </w:r>
      <w:r>
        <w:rPr>
          <w:spacing w:val="-2"/>
        </w:rPr>
        <w:t>2016."</w:t>
      </w:r>
      <w:r>
        <w:rPr>
          <w:i/>
          <w:spacing w:val="-2"/>
        </w:rPr>
        <w:t>Bilancia:</w:t>
      </w:r>
      <w:r>
        <w:rPr>
          <w:i/>
        </w:rPr>
        <w:tab/>
      </w:r>
      <w:r>
        <w:rPr>
          <w:i/>
          <w:spacing w:val="-2"/>
        </w:rPr>
        <w:t>Jurnal</w:t>
      </w:r>
      <w:r>
        <w:rPr>
          <w:i/>
        </w:rPr>
        <w:tab/>
      </w:r>
      <w:r>
        <w:rPr>
          <w:i/>
          <w:spacing w:val="-2"/>
        </w:rPr>
        <w:t xml:space="preserve">Ilmiah </w:t>
      </w:r>
      <w:r>
        <w:rPr>
          <w:i/>
        </w:rPr>
        <w:t xml:space="preserve">Akuntansi </w:t>
      </w:r>
      <w:r>
        <w:t>2.4 (2018):</w:t>
      </w:r>
      <w:r>
        <w:rPr>
          <w:spacing w:val="40"/>
        </w:rPr>
        <w:t xml:space="preserve"> </w:t>
      </w:r>
      <w:r>
        <w:t>465-476.</w:t>
      </w:r>
    </w:p>
    <w:p w14:paraId="5C2EF7F4" w14:textId="77777777" w:rsidR="00962B96" w:rsidRDefault="00D24A5C">
      <w:pPr>
        <w:spacing w:before="122" w:line="280" w:lineRule="auto"/>
        <w:ind w:left="879" w:right="430" w:hanging="676"/>
        <w:jc w:val="both"/>
        <w:rPr>
          <w:sz w:val="19"/>
        </w:rPr>
      </w:pPr>
      <w:r>
        <w:rPr>
          <w:sz w:val="19"/>
        </w:rPr>
        <w:t>Hady, H. (2015).</w:t>
      </w:r>
      <w:r>
        <w:rPr>
          <w:i/>
          <w:sz w:val="19"/>
        </w:rPr>
        <w:t>Mana</w:t>
      </w:r>
      <w:r>
        <w:rPr>
          <w:i/>
          <w:sz w:val="19"/>
        </w:rPr>
        <w:t>jemen Keuangan Internasional</w:t>
      </w:r>
      <w:r>
        <w:rPr>
          <w:sz w:val="19"/>
        </w:rPr>
        <w:t>.</w:t>
      </w:r>
      <w:r>
        <w:rPr>
          <w:spacing w:val="-5"/>
          <w:sz w:val="19"/>
        </w:rPr>
        <w:t xml:space="preserve"> </w:t>
      </w:r>
      <w:r>
        <w:rPr>
          <w:sz w:val="19"/>
        </w:rPr>
        <w:t>Mitra</w:t>
      </w:r>
      <w:r>
        <w:rPr>
          <w:spacing w:val="40"/>
          <w:sz w:val="19"/>
        </w:rPr>
        <w:t xml:space="preserve"> </w:t>
      </w:r>
      <w:r>
        <w:rPr>
          <w:sz w:val="19"/>
        </w:rPr>
        <w:t>Wacana Media.</w:t>
      </w:r>
    </w:p>
    <w:p w14:paraId="10EB37C4" w14:textId="77777777" w:rsidR="00962B96" w:rsidRDefault="00D24A5C">
      <w:pPr>
        <w:tabs>
          <w:tab w:val="left" w:pos="2576"/>
          <w:tab w:val="left" w:pos="3672"/>
        </w:tabs>
        <w:spacing w:before="150" w:line="247" w:lineRule="auto"/>
        <w:ind w:left="654" w:right="420" w:hanging="451"/>
        <w:rPr>
          <w:i/>
          <w:sz w:val="19"/>
        </w:rPr>
      </w:pPr>
      <w:r>
        <w:rPr>
          <w:spacing w:val="-2"/>
          <w:sz w:val="19"/>
        </w:rPr>
        <w:t>Investasi.kontan.co.id.</w:t>
      </w:r>
      <w:r>
        <w:rPr>
          <w:sz w:val="19"/>
        </w:rPr>
        <w:tab/>
      </w:r>
      <w:r>
        <w:rPr>
          <w:spacing w:val="-2"/>
          <w:sz w:val="19"/>
        </w:rPr>
        <w:t>(2022).</w:t>
      </w:r>
      <w:r>
        <w:rPr>
          <w:sz w:val="19"/>
        </w:rPr>
        <w:tab/>
      </w:r>
      <w:r>
        <w:rPr>
          <w:i/>
          <w:spacing w:val="-2"/>
          <w:sz w:val="19"/>
        </w:rPr>
        <w:t xml:space="preserve">Sektor </w:t>
      </w:r>
      <w:r>
        <w:rPr>
          <w:i/>
          <w:sz w:val="19"/>
        </w:rPr>
        <w:t>Konstruksi Diproyeksikan Pulih,Simak</w:t>
      </w:r>
    </w:p>
    <w:p w14:paraId="2AC711CD" w14:textId="77777777" w:rsidR="00962B96" w:rsidRDefault="00D24A5C">
      <w:pPr>
        <w:tabs>
          <w:tab w:val="left" w:pos="1960"/>
          <w:tab w:val="left" w:pos="2711"/>
          <w:tab w:val="left" w:pos="3387"/>
        </w:tabs>
        <w:spacing w:before="15" w:line="264" w:lineRule="auto"/>
        <w:ind w:left="654" w:right="420"/>
        <w:rPr>
          <w:sz w:val="19"/>
        </w:rPr>
      </w:pPr>
      <w:r>
        <w:rPr>
          <w:i/>
          <w:spacing w:val="-2"/>
          <w:sz w:val="19"/>
        </w:rPr>
        <w:t>rekomendasi</w:t>
      </w:r>
      <w:r>
        <w:rPr>
          <w:i/>
          <w:sz w:val="19"/>
        </w:rPr>
        <w:tab/>
      </w:r>
      <w:r>
        <w:rPr>
          <w:i/>
          <w:spacing w:val="-4"/>
          <w:sz w:val="19"/>
        </w:rPr>
        <w:t>Mirae</w:t>
      </w:r>
      <w:r>
        <w:rPr>
          <w:i/>
          <w:sz w:val="19"/>
        </w:rPr>
        <w:tab/>
      </w:r>
      <w:r>
        <w:rPr>
          <w:i/>
          <w:spacing w:val="-4"/>
          <w:sz w:val="19"/>
        </w:rPr>
        <w:t>Asset</w:t>
      </w:r>
      <w:r>
        <w:rPr>
          <w:i/>
          <w:sz w:val="19"/>
        </w:rPr>
        <w:tab/>
      </w:r>
      <w:r>
        <w:rPr>
          <w:i/>
          <w:spacing w:val="-2"/>
          <w:sz w:val="19"/>
        </w:rPr>
        <w:t>Sekuritas</w:t>
      </w:r>
      <w:r>
        <w:rPr>
          <w:spacing w:val="-2"/>
          <w:sz w:val="19"/>
        </w:rPr>
        <w:t>. Investasi.Kontan.Co.Id.</w:t>
      </w:r>
    </w:p>
    <w:p w14:paraId="3202B6C5" w14:textId="77777777" w:rsidR="00962B96" w:rsidRDefault="00D24A5C">
      <w:pPr>
        <w:pStyle w:val="BodyText"/>
        <w:spacing w:line="256" w:lineRule="auto"/>
        <w:ind w:left="654" w:right="625"/>
        <w:jc w:val="left"/>
      </w:pPr>
      <w:r>
        <w:rPr>
          <w:spacing w:val="-2"/>
          <w:u w:val="single"/>
        </w:rPr>
        <w:t>https://investasi.kontan.co.id/news/sektor-</w:t>
      </w:r>
      <w:r>
        <w:rPr>
          <w:spacing w:val="-2"/>
        </w:rPr>
        <w:t xml:space="preserve"> </w:t>
      </w:r>
      <w:r>
        <w:rPr>
          <w:spacing w:val="-2"/>
          <w:u w:val="single"/>
        </w:rPr>
        <w:t>konstruksi-diproyeksikan-pulih-simak-</w:t>
      </w:r>
      <w:r>
        <w:rPr>
          <w:spacing w:val="-2"/>
        </w:rPr>
        <w:t xml:space="preserve"> </w:t>
      </w:r>
      <w:r>
        <w:rPr>
          <w:spacing w:val="-2"/>
          <w:u w:val="single"/>
        </w:rPr>
        <w:t>rekomendasi-mirae-asset-sekuritas</w:t>
      </w:r>
      <w:r>
        <w:rPr>
          <w:spacing w:val="-2"/>
        </w:rPr>
        <w:t>.</w:t>
      </w:r>
    </w:p>
    <w:p w14:paraId="2D2A807B" w14:textId="77777777" w:rsidR="00962B96" w:rsidRDefault="00962B96">
      <w:pPr>
        <w:pStyle w:val="BodyText"/>
        <w:spacing w:line="256" w:lineRule="auto"/>
        <w:jc w:val="left"/>
        <w:sectPr w:rsidR="00962B96">
          <w:pgSz w:w="12240" w:h="15840"/>
          <w:pgMar w:top="1160" w:right="1440" w:bottom="280" w:left="1800" w:header="720" w:footer="0" w:gutter="0"/>
          <w:cols w:num="2" w:space="720" w:equalWidth="0">
            <w:col w:w="4340" w:space="40"/>
            <w:col w:w="4620"/>
          </w:cols>
        </w:sectPr>
      </w:pPr>
    </w:p>
    <w:p w14:paraId="528FAB26" w14:textId="77777777" w:rsidR="00962B96" w:rsidRDefault="00D24A5C">
      <w:pPr>
        <w:spacing w:before="161" w:line="297" w:lineRule="auto"/>
        <w:ind w:left="993" w:right="8" w:hanging="677"/>
        <w:jc w:val="both"/>
        <w:rPr>
          <w:sz w:val="19"/>
        </w:rPr>
      </w:pPr>
      <w:r>
        <w:rPr>
          <w:sz w:val="19"/>
        </w:rPr>
        <w:lastRenderedPageBreak/>
        <w:t>Jogiyanto.(2017).</w:t>
      </w:r>
      <w:r>
        <w:rPr>
          <w:i/>
          <w:sz w:val="19"/>
        </w:rPr>
        <w:t>Teori Portofolio dan Analisis Investasi</w:t>
      </w:r>
      <w:r>
        <w:rPr>
          <w:sz w:val="19"/>
        </w:rPr>
        <w:t>.</w:t>
      </w:r>
      <w:r>
        <w:rPr>
          <w:spacing w:val="-7"/>
          <w:sz w:val="19"/>
        </w:rPr>
        <w:t xml:space="preserve"> </w:t>
      </w:r>
      <w:r>
        <w:rPr>
          <w:sz w:val="19"/>
        </w:rPr>
        <w:t>BPFE.</w:t>
      </w:r>
    </w:p>
    <w:p w14:paraId="6CA5C10B" w14:textId="77777777" w:rsidR="00962B96" w:rsidRDefault="00D24A5C">
      <w:pPr>
        <w:pStyle w:val="BodyText"/>
        <w:spacing w:before="119" w:line="283" w:lineRule="auto"/>
        <w:ind w:left="993" w:hanging="677"/>
      </w:pPr>
      <w:r>
        <w:t xml:space="preserve">Jessica, J., Michelle, M.,&amp; Lilia, W.(2021). Pengaruh </w:t>
      </w:r>
      <w:r>
        <w:t>Tingkat Suku Bunga, Nilai</w:t>
      </w:r>
      <w:r>
        <w:rPr>
          <w:spacing w:val="40"/>
        </w:rPr>
        <w:t xml:space="preserve"> </w:t>
      </w:r>
      <w:r>
        <w:t>Tukar,</w:t>
      </w:r>
      <w:r>
        <w:rPr>
          <w:spacing w:val="40"/>
        </w:rPr>
        <w:t xml:space="preserve"> </w:t>
      </w:r>
      <w:r>
        <w:t>Inflasi</w:t>
      </w:r>
      <w:r>
        <w:rPr>
          <w:spacing w:val="40"/>
        </w:rPr>
        <w:t xml:space="preserve"> </w:t>
      </w:r>
      <w:r>
        <w:t>dan</w:t>
      </w:r>
      <w:r>
        <w:rPr>
          <w:spacing w:val="40"/>
        </w:rPr>
        <w:t xml:space="preserve"> </w:t>
      </w:r>
      <w:r>
        <w:t>Return</w:t>
      </w:r>
      <w:r>
        <w:rPr>
          <w:spacing w:val="40"/>
        </w:rPr>
        <w:t xml:space="preserve"> </w:t>
      </w:r>
      <w:r>
        <w:t>on</w:t>
      </w:r>
      <w:r>
        <w:rPr>
          <w:spacing w:val="40"/>
        </w:rPr>
        <w:t xml:space="preserve"> </w:t>
      </w:r>
      <w:r>
        <w:t>Assets (ROA)</w:t>
      </w:r>
      <w:r>
        <w:rPr>
          <w:spacing w:val="80"/>
        </w:rPr>
        <w:t xml:space="preserve"> </w:t>
      </w:r>
      <w:r>
        <w:t>terhadap</w:t>
      </w:r>
      <w:r>
        <w:rPr>
          <w:spacing w:val="80"/>
        </w:rPr>
        <w:t xml:space="preserve"> </w:t>
      </w:r>
      <w:r>
        <w:t>Harga</w:t>
      </w:r>
      <w:r>
        <w:rPr>
          <w:spacing w:val="80"/>
        </w:rPr>
        <w:t xml:space="preserve"> </w:t>
      </w:r>
      <w:r>
        <w:t>Saham</w:t>
      </w:r>
      <w:r>
        <w:rPr>
          <w:spacing w:val="40"/>
        </w:rPr>
        <w:t xml:space="preserve"> </w:t>
      </w:r>
      <w:r>
        <w:t>pada Sub-Sektor Perbankan Di Bursa Efek Indonesia</w:t>
      </w:r>
      <w:r>
        <w:rPr>
          <w:spacing w:val="40"/>
        </w:rPr>
        <w:t xml:space="preserve"> </w:t>
      </w:r>
      <w:r>
        <w:t>Tahun</w:t>
      </w:r>
      <w:r>
        <w:rPr>
          <w:spacing w:val="40"/>
        </w:rPr>
        <w:t xml:space="preserve"> </w:t>
      </w:r>
      <w:r>
        <w:t>2016-2019.</w:t>
      </w:r>
      <w:r>
        <w:rPr>
          <w:i/>
        </w:rPr>
        <w:t>Jurnal</w:t>
      </w:r>
      <w:r>
        <w:rPr>
          <w:i/>
          <w:spacing w:val="80"/>
        </w:rPr>
        <w:t xml:space="preserve"> </w:t>
      </w:r>
      <w:r>
        <w:rPr>
          <w:i/>
        </w:rPr>
        <w:t>Ilmiah Universitas Batang hari Jambi, 21(1),</w:t>
      </w:r>
      <w:r>
        <w:rPr>
          <w:i/>
          <w:spacing w:val="-5"/>
        </w:rPr>
        <w:t xml:space="preserve"> </w:t>
      </w:r>
      <w:r>
        <w:t>317.</w:t>
      </w:r>
    </w:p>
    <w:p w14:paraId="2DEBC6F2" w14:textId="77777777" w:rsidR="00962B96" w:rsidRDefault="00D24A5C">
      <w:pPr>
        <w:pStyle w:val="BodyText"/>
        <w:spacing w:before="129" w:line="276" w:lineRule="auto"/>
        <w:ind w:left="993" w:hanging="677"/>
        <w:rPr>
          <w:i/>
        </w:rPr>
      </w:pPr>
      <w:r>
        <w:t>Kasim,K.(2021).Pengaruh Nilai Tukar(Kurs)</w:t>
      </w:r>
      <w:r>
        <w:rPr>
          <w:spacing w:val="40"/>
        </w:rPr>
        <w:t xml:space="preserve"> </w:t>
      </w:r>
      <w:r>
        <w:t>Ru</w:t>
      </w:r>
      <w:r>
        <w:t>piah Dan Tingkat Inflasi Terhadap</w:t>
      </w:r>
      <w:r>
        <w:rPr>
          <w:spacing w:val="40"/>
        </w:rPr>
        <w:t xml:space="preserve"> </w:t>
      </w:r>
      <w:r>
        <w:t>Harga Saham Pada Perusahaan Telekomunikasi</w:t>
      </w:r>
      <w:r>
        <w:rPr>
          <w:spacing w:val="80"/>
        </w:rPr>
        <w:t xml:space="preserve"> </w:t>
      </w:r>
      <w:r>
        <w:t>Yang</w:t>
      </w:r>
      <w:r>
        <w:rPr>
          <w:spacing w:val="80"/>
        </w:rPr>
        <w:t xml:space="preserve"> </w:t>
      </w:r>
      <w:r>
        <w:t>Terdaftar</w:t>
      </w:r>
      <w:r>
        <w:rPr>
          <w:spacing w:val="40"/>
        </w:rPr>
        <w:t xml:space="preserve"> </w:t>
      </w:r>
      <w:r>
        <w:t>Di</w:t>
      </w:r>
      <w:r>
        <w:rPr>
          <w:spacing w:val="40"/>
        </w:rPr>
        <w:t xml:space="preserve"> </w:t>
      </w:r>
      <w:r>
        <w:t xml:space="preserve">Bursa Efek Indonesia (BEI). </w:t>
      </w:r>
      <w:r>
        <w:rPr>
          <w:i/>
        </w:rPr>
        <w:t>Universitas Muhammadiyah Makassar.</w:t>
      </w:r>
    </w:p>
    <w:p w14:paraId="493C06CF" w14:textId="77777777" w:rsidR="00962B96" w:rsidRDefault="00D24A5C">
      <w:pPr>
        <w:spacing w:before="175" w:line="297" w:lineRule="auto"/>
        <w:ind w:left="993" w:right="6" w:hanging="677"/>
        <w:jc w:val="both"/>
        <w:rPr>
          <w:sz w:val="19"/>
        </w:rPr>
      </w:pPr>
      <w:r>
        <w:rPr>
          <w:sz w:val="19"/>
        </w:rPr>
        <w:t xml:space="preserve">Kadir. (2022). </w:t>
      </w:r>
      <w:r>
        <w:rPr>
          <w:i/>
          <w:sz w:val="19"/>
        </w:rPr>
        <w:t>Statistika Terapan</w:t>
      </w:r>
      <w:r>
        <w:rPr>
          <w:sz w:val="19"/>
        </w:rPr>
        <w:t>. PT. Raja</w:t>
      </w:r>
      <w:r>
        <w:rPr>
          <w:spacing w:val="40"/>
          <w:sz w:val="19"/>
        </w:rPr>
        <w:t xml:space="preserve"> </w:t>
      </w:r>
      <w:r>
        <w:rPr>
          <w:sz w:val="19"/>
        </w:rPr>
        <w:t>Grafindo</w:t>
      </w:r>
      <w:r>
        <w:rPr>
          <w:spacing w:val="40"/>
          <w:sz w:val="19"/>
        </w:rPr>
        <w:t xml:space="preserve"> </w:t>
      </w:r>
      <w:r>
        <w:rPr>
          <w:sz w:val="19"/>
        </w:rPr>
        <w:t>Persada.</w:t>
      </w:r>
    </w:p>
    <w:p w14:paraId="1EDE0553" w14:textId="77777777" w:rsidR="00962B96" w:rsidRDefault="00D24A5C">
      <w:pPr>
        <w:spacing w:before="133" w:line="280" w:lineRule="auto"/>
        <w:ind w:left="993" w:right="32" w:hanging="677"/>
        <w:jc w:val="both"/>
        <w:rPr>
          <w:sz w:val="19"/>
        </w:rPr>
      </w:pPr>
      <w:r>
        <w:rPr>
          <w:sz w:val="19"/>
        </w:rPr>
        <w:t>Kasmir. (2014).</w:t>
      </w:r>
      <w:r>
        <w:rPr>
          <w:i/>
          <w:sz w:val="19"/>
        </w:rPr>
        <w:t>Bank dan Lembaga Keuangan Lainnya</w:t>
      </w:r>
      <w:r>
        <w:rPr>
          <w:sz w:val="19"/>
        </w:rPr>
        <w:t>. Rajawali</w:t>
      </w:r>
      <w:r>
        <w:rPr>
          <w:spacing w:val="40"/>
          <w:sz w:val="19"/>
        </w:rPr>
        <w:t xml:space="preserve"> </w:t>
      </w:r>
      <w:r>
        <w:rPr>
          <w:sz w:val="19"/>
        </w:rPr>
        <w:t>Pers.</w:t>
      </w:r>
    </w:p>
    <w:p w14:paraId="467EF7A0" w14:textId="77777777" w:rsidR="00962B96" w:rsidRDefault="00D24A5C">
      <w:pPr>
        <w:pStyle w:val="BodyText"/>
        <w:spacing w:before="135" w:line="288" w:lineRule="auto"/>
        <w:ind w:left="993" w:right="3" w:hanging="677"/>
      </w:pPr>
      <w:r>
        <w:t>Maharani,</w:t>
      </w:r>
      <w:r>
        <w:rPr>
          <w:spacing w:val="40"/>
        </w:rPr>
        <w:t xml:space="preserve"> </w:t>
      </w:r>
      <w:r>
        <w:t>A.,&amp;</w:t>
      </w:r>
      <w:r>
        <w:rPr>
          <w:spacing w:val="40"/>
        </w:rPr>
        <w:t xml:space="preserve"> </w:t>
      </w:r>
      <w:r>
        <w:t>Haq,</w:t>
      </w:r>
      <w:r>
        <w:rPr>
          <w:spacing w:val="40"/>
        </w:rPr>
        <w:t xml:space="preserve"> </w:t>
      </w:r>
      <w:r>
        <w:t>A.</w:t>
      </w:r>
      <w:r>
        <w:rPr>
          <w:spacing w:val="40"/>
        </w:rPr>
        <w:t xml:space="preserve"> </w:t>
      </w:r>
      <w:r>
        <w:t>(2020).</w:t>
      </w:r>
      <w:r>
        <w:rPr>
          <w:spacing w:val="40"/>
        </w:rPr>
        <w:t xml:space="preserve"> </w:t>
      </w:r>
      <w:r>
        <w:t>Pengaruh</w:t>
      </w:r>
      <w:r>
        <w:rPr>
          <w:spacing w:val="80"/>
        </w:rPr>
        <w:t xml:space="preserve"> </w:t>
      </w:r>
      <w:r>
        <w:t xml:space="preserve">Inflasi, Suku Bunga Dan Nilai Tukar Terhadap Harga Saham PT. Telekomunikasi Indonesia Tbk. </w:t>
      </w:r>
      <w:r>
        <w:rPr>
          <w:i/>
        </w:rPr>
        <w:t>Jurnal Ekonomi Trisakti, 2(2)</w:t>
      </w:r>
      <w:r>
        <w:t>, 941–950.</w:t>
      </w:r>
    </w:p>
    <w:p w14:paraId="0FEE90FE" w14:textId="77777777" w:rsidR="00962B96" w:rsidRDefault="00D24A5C">
      <w:pPr>
        <w:pStyle w:val="BodyText"/>
        <w:spacing w:before="130" w:line="278" w:lineRule="auto"/>
        <w:ind w:left="993" w:hanging="677"/>
      </w:pPr>
      <w:r>
        <w:t>Nugrhoho, R. M. Dan kholik. (2017). Pengaruh Inflasi, Suku Bunga Dan Nilai Tukar Terhadap</w:t>
      </w:r>
      <w:r>
        <w:rPr>
          <w:spacing w:val="40"/>
        </w:rPr>
        <w:t xml:space="preserve"> </w:t>
      </w:r>
      <w:r>
        <w:t>Harga</w:t>
      </w:r>
      <w:r>
        <w:rPr>
          <w:spacing w:val="40"/>
        </w:rPr>
        <w:t xml:space="preserve"> </w:t>
      </w:r>
      <w:r>
        <w:t>Saham</w:t>
      </w:r>
      <w:r>
        <w:rPr>
          <w:spacing w:val="40"/>
        </w:rPr>
        <w:t xml:space="preserve"> </w:t>
      </w:r>
      <w:r>
        <w:t>Studi</w:t>
      </w:r>
      <w:r>
        <w:rPr>
          <w:spacing w:val="40"/>
        </w:rPr>
        <w:t xml:space="preserve"> </w:t>
      </w:r>
      <w:r>
        <w:t>Kasus</w:t>
      </w:r>
      <w:r>
        <w:rPr>
          <w:spacing w:val="80"/>
        </w:rPr>
        <w:t xml:space="preserve"> </w:t>
      </w:r>
      <w:r>
        <w:t>Pada Perusahaan Manufaktur Otomotif Terdaftar</w:t>
      </w:r>
      <w:r>
        <w:rPr>
          <w:spacing w:val="40"/>
        </w:rPr>
        <w:t xml:space="preserve"> </w:t>
      </w:r>
      <w:r>
        <w:t>Di</w:t>
      </w:r>
      <w:r>
        <w:rPr>
          <w:spacing w:val="40"/>
        </w:rPr>
        <w:t xml:space="preserve"> </w:t>
      </w:r>
      <w:r>
        <w:t>Bursa</w:t>
      </w:r>
      <w:r>
        <w:rPr>
          <w:spacing w:val="40"/>
        </w:rPr>
        <w:t xml:space="preserve"> </w:t>
      </w:r>
      <w:r>
        <w:t>Efek</w:t>
      </w:r>
      <w:r>
        <w:rPr>
          <w:spacing w:val="40"/>
        </w:rPr>
        <w:t xml:space="preserve"> </w:t>
      </w:r>
      <w:r>
        <w:t>Indonesia</w:t>
      </w:r>
      <w:r>
        <w:rPr>
          <w:spacing w:val="80"/>
        </w:rPr>
        <w:t xml:space="preserve"> </w:t>
      </w:r>
      <w:r>
        <w:t>Tahun</w:t>
      </w:r>
      <w:r>
        <w:rPr>
          <w:spacing w:val="80"/>
        </w:rPr>
        <w:t xml:space="preserve"> </w:t>
      </w:r>
      <w:r>
        <w:t>2012-2017.</w:t>
      </w:r>
      <w:r>
        <w:rPr>
          <w:spacing w:val="80"/>
        </w:rPr>
        <w:t xml:space="preserve"> </w:t>
      </w:r>
      <w:r>
        <w:rPr>
          <w:i/>
        </w:rPr>
        <w:t>Jurnal</w:t>
      </w:r>
      <w:r>
        <w:rPr>
          <w:i/>
          <w:spacing w:val="80"/>
        </w:rPr>
        <w:t xml:space="preserve"> </w:t>
      </w:r>
      <w:r>
        <w:rPr>
          <w:i/>
        </w:rPr>
        <w:t xml:space="preserve">STEI Ekonomi, 26(02), </w:t>
      </w:r>
      <w:r>
        <w:t>277–295.</w:t>
      </w:r>
    </w:p>
    <w:p w14:paraId="4E3D07E9" w14:textId="77777777" w:rsidR="00962B96" w:rsidRDefault="00D24A5C">
      <w:pPr>
        <w:spacing w:before="163" w:line="297" w:lineRule="auto"/>
        <w:ind w:left="993" w:right="27" w:hanging="677"/>
        <w:jc w:val="both"/>
        <w:rPr>
          <w:sz w:val="19"/>
        </w:rPr>
      </w:pPr>
      <w:r>
        <w:rPr>
          <w:sz w:val="19"/>
        </w:rPr>
        <w:t>Natsir, M. (2014)</w:t>
      </w:r>
      <w:r>
        <w:rPr>
          <w:sz w:val="19"/>
        </w:rPr>
        <w:t>.</w:t>
      </w:r>
      <w:r>
        <w:rPr>
          <w:i/>
          <w:sz w:val="19"/>
        </w:rPr>
        <w:t>Ekonomi Moneter &amp; Kebank sentralan</w:t>
      </w:r>
      <w:r>
        <w:rPr>
          <w:sz w:val="19"/>
        </w:rPr>
        <w:t>.Mitra Wacana Media.</w:t>
      </w:r>
    </w:p>
    <w:p w14:paraId="166552DC" w14:textId="77777777" w:rsidR="00962B96" w:rsidRDefault="00D24A5C">
      <w:pPr>
        <w:pStyle w:val="BodyText"/>
        <w:spacing w:before="134"/>
        <w:ind w:left="317"/>
      </w:pPr>
      <w:r>
        <w:t>Stefanus,A.C.(2020).Pengaruh</w:t>
      </w:r>
      <w:r>
        <w:rPr>
          <w:spacing w:val="63"/>
        </w:rPr>
        <w:t xml:space="preserve"> </w:t>
      </w:r>
      <w:r>
        <w:t>Tingkat</w:t>
      </w:r>
      <w:r>
        <w:rPr>
          <w:spacing w:val="40"/>
        </w:rPr>
        <w:t xml:space="preserve"> </w:t>
      </w:r>
      <w:r>
        <w:rPr>
          <w:spacing w:val="-2"/>
        </w:rPr>
        <w:t>Inflasi</w:t>
      </w:r>
    </w:p>
    <w:p w14:paraId="482873E6" w14:textId="77777777" w:rsidR="00962B96" w:rsidRDefault="00D24A5C">
      <w:pPr>
        <w:spacing w:before="21" w:line="280" w:lineRule="auto"/>
        <w:ind w:left="993"/>
        <w:jc w:val="both"/>
        <w:rPr>
          <w:i/>
          <w:sz w:val="19"/>
        </w:rPr>
      </w:pPr>
      <w:r>
        <w:rPr>
          <w:sz w:val="19"/>
        </w:rPr>
        <w:t>,</w:t>
      </w:r>
      <w:r>
        <w:rPr>
          <w:spacing w:val="40"/>
          <w:sz w:val="19"/>
        </w:rPr>
        <w:t xml:space="preserve"> </w:t>
      </w:r>
      <w:r>
        <w:rPr>
          <w:sz w:val="19"/>
        </w:rPr>
        <w:t>Tingkat</w:t>
      </w:r>
      <w:r>
        <w:rPr>
          <w:spacing w:val="40"/>
          <w:sz w:val="19"/>
        </w:rPr>
        <w:t xml:space="preserve"> </w:t>
      </w:r>
      <w:r>
        <w:rPr>
          <w:sz w:val="19"/>
        </w:rPr>
        <w:t>Suku</w:t>
      </w:r>
      <w:r>
        <w:rPr>
          <w:spacing w:val="40"/>
          <w:sz w:val="19"/>
        </w:rPr>
        <w:t xml:space="preserve"> </w:t>
      </w:r>
      <w:r>
        <w:rPr>
          <w:sz w:val="19"/>
        </w:rPr>
        <w:t>Bunga</w:t>
      </w:r>
      <w:r>
        <w:rPr>
          <w:spacing w:val="40"/>
          <w:sz w:val="19"/>
        </w:rPr>
        <w:t xml:space="preserve"> </w:t>
      </w:r>
      <w:r>
        <w:rPr>
          <w:sz w:val="19"/>
        </w:rPr>
        <w:t>BI</w:t>
      </w:r>
      <w:r>
        <w:rPr>
          <w:spacing w:val="40"/>
          <w:sz w:val="19"/>
        </w:rPr>
        <w:t xml:space="preserve"> </w:t>
      </w:r>
      <w:r>
        <w:rPr>
          <w:sz w:val="19"/>
        </w:rPr>
        <w:t>,</w:t>
      </w:r>
      <w:r>
        <w:rPr>
          <w:spacing w:val="40"/>
          <w:sz w:val="19"/>
        </w:rPr>
        <w:t xml:space="preserve"> </w:t>
      </w:r>
      <w:r>
        <w:rPr>
          <w:sz w:val="19"/>
        </w:rPr>
        <w:t>dan</w:t>
      </w:r>
      <w:r>
        <w:rPr>
          <w:spacing w:val="40"/>
          <w:sz w:val="19"/>
        </w:rPr>
        <w:t xml:space="preserve"> </w:t>
      </w:r>
      <w:r>
        <w:rPr>
          <w:sz w:val="19"/>
        </w:rPr>
        <w:t>Nilai Tukar USD-IDR terhadap Perubahan</w:t>
      </w:r>
      <w:r>
        <w:rPr>
          <w:spacing w:val="80"/>
          <w:sz w:val="19"/>
        </w:rPr>
        <w:t xml:space="preserve"> </w:t>
      </w:r>
      <w:r>
        <w:rPr>
          <w:sz w:val="19"/>
        </w:rPr>
        <w:t>Harga Saham Sektor Perusahaan Manufaktur diIndonesia</w:t>
      </w:r>
      <w:r>
        <w:rPr>
          <w:i/>
          <w:sz w:val="19"/>
        </w:rPr>
        <w:t>. International Journal</w:t>
      </w:r>
      <w:r>
        <w:rPr>
          <w:i/>
          <w:spacing w:val="80"/>
          <w:sz w:val="19"/>
        </w:rPr>
        <w:t xml:space="preserve"> </w:t>
      </w:r>
      <w:r>
        <w:rPr>
          <w:i/>
          <w:sz w:val="19"/>
        </w:rPr>
        <w:t>of</w:t>
      </w:r>
      <w:r>
        <w:rPr>
          <w:i/>
          <w:spacing w:val="80"/>
          <w:sz w:val="19"/>
        </w:rPr>
        <w:t xml:space="preserve"> </w:t>
      </w:r>
      <w:r>
        <w:rPr>
          <w:i/>
          <w:sz w:val="19"/>
        </w:rPr>
        <w:t>Social</w:t>
      </w:r>
      <w:r>
        <w:rPr>
          <w:i/>
          <w:spacing w:val="80"/>
          <w:sz w:val="19"/>
        </w:rPr>
        <w:t xml:space="preserve"> </w:t>
      </w:r>
      <w:r>
        <w:rPr>
          <w:i/>
          <w:sz w:val="19"/>
        </w:rPr>
        <w:t>Science</w:t>
      </w:r>
      <w:r>
        <w:rPr>
          <w:i/>
          <w:spacing w:val="80"/>
          <w:sz w:val="19"/>
        </w:rPr>
        <w:t xml:space="preserve"> </w:t>
      </w:r>
      <w:r>
        <w:rPr>
          <w:i/>
          <w:sz w:val="19"/>
        </w:rPr>
        <w:t>and</w:t>
      </w:r>
      <w:r>
        <w:rPr>
          <w:i/>
          <w:spacing w:val="40"/>
          <w:sz w:val="19"/>
        </w:rPr>
        <w:t xml:space="preserve"> </w:t>
      </w:r>
      <w:r>
        <w:rPr>
          <w:i/>
          <w:sz w:val="19"/>
        </w:rPr>
        <w:t>Business, 4(2), 182–188.</w:t>
      </w:r>
    </w:p>
    <w:p w14:paraId="52F31E50" w14:textId="77777777" w:rsidR="00962B96" w:rsidRDefault="00D24A5C">
      <w:pPr>
        <w:pStyle w:val="BodyText"/>
        <w:spacing w:before="164" w:line="276" w:lineRule="auto"/>
        <w:ind w:left="993" w:right="12" w:hanging="677"/>
        <w:rPr>
          <w:i/>
        </w:rPr>
      </w:pPr>
      <w:r>
        <w:t>Sulastri,</w:t>
      </w:r>
      <w:r>
        <w:rPr>
          <w:spacing w:val="40"/>
        </w:rPr>
        <w:t xml:space="preserve"> </w:t>
      </w:r>
      <w:r>
        <w:t>D.</w:t>
      </w:r>
      <w:r>
        <w:rPr>
          <w:spacing w:val="40"/>
        </w:rPr>
        <w:t xml:space="preserve"> </w:t>
      </w:r>
      <w:r>
        <w:t>S.</w:t>
      </w:r>
      <w:r>
        <w:rPr>
          <w:spacing w:val="40"/>
        </w:rPr>
        <w:t xml:space="preserve"> </w:t>
      </w:r>
      <w:r>
        <w:t>(2022). Pengaruh</w:t>
      </w:r>
      <w:r>
        <w:rPr>
          <w:spacing w:val="40"/>
        </w:rPr>
        <w:t xml:space="preserve"> </w:t>
      </w:r>
      <w:r>
        <w:t>Inflasi,Suku Bunga Dan Nilai Tukar Terhadap Harga Saham PT. Telekomunikasi Indonesia</w:t>
      </w:r>
      <w:r>
        <w:rPr>
          <w:spacing w:val="80"/>
        </w:rPr>
        <w:t xml:space="preserve"> </w:t>
      </w:r>
      <w:r>
        <w:t>Tbk.</w:t>
      </w:r>
      <w:r>
        <w:rPr>
          <w:spacing w:val="40"/>
        </w:rPr>
        <w:t xml:space="preserve"> </w:t>
      </w:r>
      <w:r>
        <w:rPr>
          <w:i/>
        </w:rPr>
        <w:t>Jurnal Pendidikan Ekonomi</w:t>
      </w:r>
    </w:p>
    <w:p w14:paraId="53DEC225" w14:textId="77777777" w:rsidR="00962B96" w:rsidRDefault="00D24A5C">
      <w:pPr>
        <w:spacing w:before="161" w:line="280" w:lineRule="auto"/>
        <w:ind w:left="888" w:right="738"/>
        <w:rPr>
          <w:sz w:val="19"/>
        </w:rPr>
      </w:pPr>
      <w:r>
        <w:br w:type="column"/>
      </w:r>
      <w:r>
        <w:rPr>
          <w:i/>
          <w:sz w:val="19"/>
        </w:rPr>
        <w:t>Manajemen Dan Keuangan,6(1)</w:t>
      </w:r>
      <w:r>
        <w:rPr>
          <w:sz w:val="19"/>
        </w:rPr>
        <w:t xml:space="preserve">,29– </w:t>
      </w:r>
      <w:r>
        <w:rPr>
          <w:spacing w:val="-4"/>
          <w:sz w:val="19"/>
        </w:rPr>
        <w:t>40.</w:t>
      </w:r>
    </w:p>
    <w:p w14:paraId="23CAF28A" w14:textId="77777777" w:rsidR="00962B96" w:rsidRDefault="00D24A5C">
      <w:pPr>
        <w:pStyle w:val="BodyText"/>
        <w:spacing w:before="134" w:line="280" w:lineRule="auto"/>
        <w:ind w:left="888" w:right="396" w:hanging="676"/>
      </w:pPr>
      <w:r>
        <w:t>Susanto, B. (2015). Pengaruh Inflasi, Bunga Dan Nilai</w:t>
      </w:r>
      <w:r>
        <w:rPr>
          <w:spacing w:val="40"/>
        </w:rPr>
        <w:t xml:space="preserve"> </w:t>
      </w:r>
      <w:r>
        <w:t>Tukar</w:t>
      </w:r>
      <w:r>
        <w:rPr>
          <w:spacing w:val="40"/>
        </w:rPr>
        <w:t xml:space="preserve"> </w:t>
      </w:r>
      <w:r>
        <w:t>Terhadap</w:t>
      </w:r>
      <w:r>
        <w:rPr>
          <w:spacing w:val="40"/>
        </w:rPr>
        <w:t xml:space="preserve"> </w:t>
      </w:r>
      <w:r>
        <w:t>Harga</w:t>
      </w:r>
      <w:r>
        <w:rPr>
          <w:spacing w:val="40"/>
        </w:rPr>
        <w:t xml:space="preserve"> </w:t>
      </w:r>
      <w:r>
        <w:t>Saham (Studi Pada : Perusahaan Sektor Properti Dan</w:t>
      </w:r>
      <w:r>
        <w:rPr>
          <w:spacing w:val="40"/>
        </w:rPr>
        <w:t xml:space="preserve"> </w:t>
      </w:r>
      <w:r>
        <w:t>Real Estate</w:t>
      </w:r>
      <w:r>
        <w:rPr>
          <w:spacing w:val="40"/>
        </w:rPr>
        <w:t xml:space="preserve"> </w:t>
      </w:r>
      <w:r>
        <w:t>Tercatat</w:t>
      </w:r>
      <w:r>
        <w:rPr>
          <w:spacing w:val="40"/>
        </w:rPr>
        <w:t xml:space="preserve"> </w:t>
      </w:r>
      <w:r>
        <w:t>Bei).</w:t>
      </w:r>
      <w:r>
        <w:rPr>
          <w:i/>
        </w:rPr>
        <w:t>Jurnal ASET (Akuntansi Riset)</w:t>
      </w:r>
      <w:r>
        <w:t>, 7(1), 29.</w:t>
      </w:r>
    </w:p>
    <w:p w14:paraId="3BC75D98" w14:textId="77777777" w:rsidR="00962B96" w:rsidRDefault="00D24A5C">
      <w:pPr>
        <w:spacing w:before="164" w:line="288" w:lineRule="auto"/>
        <w:ind w:left="888" w:right="405" w:hanging="676"/>
        <w:jc w:val="both"/>
        <w:rPr>
          <w:sz w:val="19"/>
        </w:rPr>
      </w:pPr>
      <w:r>
        <w:rPr>
          <w:sz w:val="19"/>
        </w:rPr>
        <w:t>Umam.(2014).Bab</w:t>
      </w:r>
      <w:r>
        <w:rPr>
          <w:spacing w:val="40"/>
          <w:sz w:val="19"/>
        </w:rPr>
        <w:t xml:space="preserve">  </w:t>
      </w:r>
      <w:r>
        <w:rPr>
          <w:sz w:val="19"/>
        </w:rPr>
        <w:t>II</w:t>
      </w:r>
      <w:r>
        <w:rPr>
          <w:spacing w:val="80"/>
          <w:w w:val="150"/>
          <w:sz w:val="19"/>
        </w:rPr>
        <w:t xml:space="preserve"> </w:t>
      </w:r>
      <w:r>
        <w:rPr>
          <w:sz w:val="19"/>
        </w:rPr>
        <w:t>Landasan</w:t>
      </w:r>
      <w:r>
        <w:rPr>
          <w:spacing w:val="80"/>
          <w:w w:val="150"/>
          <w:sz w:val="19"/>
        </w:rPr>
        <w:t xml:space="preserve"> </w:t>
      </w:r>
      <w:r>
        <w:rPr>
          <w:sz w:val="19"/>
        </w:rPr>
        <w:t>Teori.</w:t>
      </w:r>
      <w:r>
        <w:rPr>
          <w:i/>
          <w:sz w:val="19"/>
        </w:rPr>
        <w:t>Journal</w:t>
      </w:r>
      <w:r>
        <w:rPr>
          <w:i/>
          <w:spacing w:val="80"/>
          <w:sz w:val="19"/>
        </w:rPr>
        <w:t xml:space="preserve"> </w:t>
      </w:r>
      <w:r>
        <w:rPr>
          <w:i/>
          <w:sz w:val="19"/>
        </w:rPr>
        <w:t>of</w:t>
      </w:r>
      <w:r>
        <w:rPr>
          <w:i/>
          <w:spacing w:val="80"/>
          <w:w w:val="150"/>
          <w:sz w:val="19"/>
        </w:rPr>
        <w:t xml:space="preserve"> </w:t>
      </w:r>
      <w:r>
        <w:rPr>
          <w:i/>
          <w:sz w:val="19"/>
        </w:rPr>
        <w:t>Chemical</w:t>
      </w:r>
      <w:r>
        <w:rPr>
          <w:i/>
          <w:spacing w:val="80"/>
          <w:w w:val="150"/>
          <w:sz w:val="19"/>
        </w:rPr>
        <w:t xml:space="preserve"> </w:t>
      </w:r>
      <w:r>
        <w:rPr>
          <w:i/>
          <w:sz w:val="19"/>
        </w:rPr>
        <w:t>Informa</w:t>
      </w:r>
      <w:r>
        <w:rPr>
          <w:i/>
          <w:sz w:val="19"/>
        </w:rPr>
        <w:t>tion</w:t>
      </w:r>
      <w:r>
        <w:rPr>
          <w:i/>
          <w:spacing w:val="80"/>
          <w:w w:val="150"/>
          <w:sz w:val="19"/>
        </w:rPr>
        <w:t xml:space="preserve"> </w:t>
      </w:r>
      <w:r>
        <w:rPr>
          <w:i/>
          <w:sz w:val="19"/>
        </w:rPr>
        <w:t>and</w:t>
      </w:r>
      <w:r>
        <w:rPr>
          <w:i/>
          <w:spacing w:val="40"/>
          <w:sz w:val="19"/>
        </w:rPr>
        <w:t xml:space="preserve"> </w:t>
      </w:r>
      <w:r>
        <w:rPr>
          <w:i/>
          <w:sz w:val="19"/>
        </w:rPr>
        <w:t>Modeling, 53(9)</w:t>
      </w:r>
      <w:r>
        <w:rPr>
          <w:sz w:val="19"/>
        </w:rPr>
        <w:t>, 1689–1699.</w:t>
      </w:r>
    </w:p>
    <w:p w14:paraId="6A5E524E" w14:textId="77777777" w:rsidR="00962B96" w:rsidRDefault="00D24A5C">
      <w:pPr>
        <w:tabs>
          <w:tab w:val="left" w:pos="2360"/>
          <w:tab w:val="left" w:pos="3529"/>
        </w:tabs>
        <w:spacing w:before="129" w:line="285" w:lineRule="auto"/>
        <w:ind w:left="888" w:right="399" w:hanging="676"/>
        <w:jc w:val="both"/>
        <w:rPr>
          <w:sz w:val="19"/>
        </w:rPr>
      </w:pPr>
      <w:r>
        <w:rPr>
          <w:sz w:val="19"/>
        </w:rPr>
        <w:t>Siamat,</w:t>
      </w:r>
      <w:r>
        <w:rPr>
          <w:spacing w:val="40"/>
          <w:sz w:val="19"/>
        </w:rPr>
        <w:t xml:space="preserve"> </w:t>
      </w:r>
      <w:r>
        <w:rPr>
          <w:sz w:val="19"/>
        </w:rPr>
        <w:t>D.</w:t>
      </w:r>
      <w:r>
        <w:rPr>
          <w:spacing w:val="40"/>
          <w:sz w:val="19"/>
        </w:rPr>
        <w:t xml:space="preserve"> </w:t>
      </w:r>
      <w:r>
        <w:rPr>
          <w:sz w:val="19"/>
        </w:rPr>
        <w:t>(2014).</w:t>
      </w:r>
      <w:r>
        <w:rPr>
          <w:i/>
          <w:sz w:val="19"/>
        </w:rPr>
        <w:t>Manajemen</w:t>
      </w:r>
      <w:r>
        <w:rPr>
          <w:i/>
          <w:spacing w:val="40"/>
          <w:sz w:val="19"/>
        </w:rPr>
        <w:t xml:space="preserve"> </w:t>
      </w:r>
      <w:r>
        <w:rPr>
          <w:i/>
          <w:sz w:val="19"/>
        </w:rPr>
        <w:t>Lembaga</w:t>
      </w:r>
      <w:r>
        <w:rPr>
          <w:i/>
          <w:spacing w:val="80"/>
          <w:sz w:val="19"/>
        </w:rPr>
        <w:t xml:space="preserve"> </w:t>
      </w:r>
      <w:r>
        <w:rPr>
          <w:i/>
          <w:sz w:val="19"/>
        </w:rPr>
        <w:t xml:space="preserve">Keuangan Kebijakan Moneterdan </w:t>
      </w:r>
      <w:r>
        <w:rPr>
          <w:i/>
          <w:spacing w:val="-2"/>
          <w:sz w:val="19"/>
        </w:rPr>
        <w:t>Perbankan</w:t>
      </w:r>
      <w:r>
        <w:rPr>
          <w:spacing w:val="-2"/>
          <w:sz w:val="19"/>
        </w:rPr>
        <w:t>.</w:t>
      </w:r>
      <w:r>
        <w:rPr>
          <w:sz w:val="19"/>
        </w:rPr>
        <w:tab/>
      </w:r>
      <w:r>
        <w:rPr>
          <w:spacing w:val="-2"/>
          <w:sz w:val="19"/>
        </w:rPr>
        <w:t>Fakultas</w:t>
      </w:r>
      <w:r>
        <w:rPr>
          <w:sz w:val="19"/>
        </w:rPr>
        <w:tab/>
      </w:r>
      <w:r>
        <w:rPr>
          <w:spacing w:val="-2"/>
          <w:sz w:val="19"/>
        </w:rPr>
        <w:t xml:space="preserve">Ekonomi </w:t>
      </w:r>
      <w:r>
        <w:rPr>
          <w:sz w:val="19"/>
        </w:rPr>
        <w:t>Universitas Indonesia.</w:t>
      </w:r>
    </w:p>
    <w:p w14:paraId="3F885C1E" w14:textId="77777777" w:rsidR="00962B96" w:rsidRDefault="00D24A5C">
      <w:pPr>
        <w:tabs>
          <w:tab w:val="left" w:pos="1639"/>
          <w:tab w:val="left" w:pos="3366"/>
        </w:tabs>
        <w:spacing w:before="131" w:line="288" w:lineRule="auto"/>
        <w:ind w:left="888" w:right="401" w:hanging="676"/>
        <w:jc w:val="both"/>
        <w:rPr>
          <w:sz w:val="19"/>
        </w:rPr>
      </w:pPr>
      <w:r>
        <w:rPr>
          <w:spacing w:val="-2"/>
          <w:sz w:val="19"/>
        </w:rPr>
        <w:t>Sugiyono.</w:t>
      </w:r>
      <w:r>
        <w:rPr>
          <w:sz w:val="19"/>
        </w:rPr>
        <w:tab/>
      </w:r>
      <w:r>
        <w:rPr>
          <w:spacing w:val="-2"/>
          <w:sz w:val="19"/>
        </w:rPr>
        <w:t>(2019).</w:t>
      </w:r>
      <w:r>
        <w:rPr>
          <w:i/>
          <w:spacing w:val="-2"/>
          <w:sz w:val="19"/>
        </w:rPr>
        <w:t>Metode</w:t>
      </w:r>
      <w:r>
        <w:rPr>
          <w:i/>
          <w:sz w:val="19"/>
        </w:rPr>
        <w:tab/>
      </w:r>
      <w:r>
        <w:rPr>
          <w:i/>
          <w:spacing w:val="-2"/>
          <w:sz w:val="19"/>
        </w:rPr>
        <w:t xml:space="preserve">Penelitian </w:t>
      </w:r>
      <w:r>
        <w:rPr>
          <w:i/>
          <w:sz w:val="19"/>
        </w:rPr>
        <w:t>Kuantitatif,</w:t>
      </w:r>
      <w:r>
        <w:rPr>
          <w:i/>
          <w:spacing w:val="40"/>
          <w:sz w:val="19"/>
        </w:rPr>
        <w:t xml:space="preserve"> </w:t>
      </w:r>
      <w:r>
        <w:rPr>
          <w:i/>
          <w:sz w:val="19"/>
        </w:rPr>
        <w:t>Kualitatif</w:t>
      </w:r>
      <w:r>
        <w:rPr>
          <w:i/>
          <w:spacing w:val="40"/>
          <w:sz w:val="19"/>
        </w:rPr>
        <w:t xml:space="preserve"> </w:t>
      </w:r>
      <w:r>
        <w:rPr>
          <w:i/>
          <w:sz w:val="19"/>
        </w:rPr>
        <w:t>dan</w:t>
      </w:r>
      <w:r>
        <w:rPr>
          <w:i/>
          <w:spacing w:val="40"/>
          <w:sz w:val="19"/>
        </w:rPr>
        <w:t xml:space="preserve"> </w:t>
      </w:r>
      <w:r>
        <w:rPr>
          <w:i/>
          <w:sz w:val="19"/>
        </w:rPr>
        <w:t>R&amp;D</w:t>
      </w:r>
      <w:r>
        <w:rPr>
          <w:sz w:val="19"/>
        </w:rPr>
        <w:t>.</w:t>
      </w:r>
      <w:r>
        <w:rPr>
          <w:spacing w:val="80"/>
          <w:sz w:val="19"/>
        </w:rPr>
        <w:t xml:space="preserve"> </w:t>
      </w:r>
      <w:r>
        <w:rPr>
          <w:spacing w:val="-2"/>
          <w:sz w:val="19"/>
        </w:rPr>
        <w:t>Alfabeta.</w:t>
      </w:r>
    </w:p>
    <w:p w14:paraId="6D42C64F" w14:textId="77777777" w:rsidR="00962B96" w:rsidRDefault="00D24A5C">
      <w:pPr>
        <w:spacing w:before="130" w:line="285" w:lineRule="auto"/>
        <w:ind w:left="888" w:right="414" w:hanging="676"/>
        <w:jc w:val="both"/>
        <w:rPr>
          <w:sz w:val="19"/>
        </w:rPr>
      </w:pPr>
      <w:r>
        <w:rPr>
          <w:sz w:val="19"/>
        </w:rPr>
        <w:t>Suparyanto dan Rosad (2015. (2020).</w:t>
      </w:r>
      <w:r>
        <w:rPr>
          <w:i/>
          <w:sz w:val="19"/>
        </w:rPr>
        <w:t>Kajian Pustaka, Kerangka Pemikiran Dan Hipotesis.</w:t>
      </w:r>
      <w:r>
        <w:rPr>
          <w:i/>
          <w:spacing w:val="80"/>
          <w:sz w:val="19"/>
        </w:rPr>
        <w:t xml:space="preserve"> </w:t>
      </w:r>
      <w:r>
        <w:rPr>
          <w:i/>
          <w:sz w:val="19"/>
        </w:rPr>
        <w:t>Suparyanto</w:t>
      </w:r>
      <w:r>
        <w:rPr>
          <w:i/>
          <w:spacing w:val="80"/>
          <w:sz w:val="19"/>
        </w:rPr>
        <w:t xml:space="preserve"> </w:t>
      </w:r>
      <w:r>
        <w:rPr>
          <w:i/>
          <w:sz w:val="19"/>
        </w:rPr>
        <w:t>Dan</w:t>
      </w:r>
      <w:r>
        <w:rPr>
          <w:i/>
          <w:spacing w:val="80"/>
          <w:sz w:val="19"/>
        </w:rPr>
        <w:t xml:space="preserve"> </w:t>
      </w:r>
      <w:r>
        <w:rPr>
          <w:i/>
          <w:sz w:val="19"/>
        </w:rPr>
        <w:t>Rosad</w:t>
      </w:r>
      <w:r>
        <w:rPr>
          <w:i/>
          <w:spacing w:val="40"/>
          <w:sz w:val="19"/>
        </w:rPr>
        <w:t xml:space="preserve"> </w:t>
      </w:r>
      <w:r>
        <w:rPr>
          <w:i/>
          <w:sz w:val="19"/>
        </w:rPr>
        <w:t>(2015, 5(3)</w:t>
      </w:r>
      <w:r>
        <w:rPr>
          <w:sz w:val="19"/>
        </w:rPr>
        <w:t>, 248–253.</w:t>
      </w:r>
    </w:p>
    <w:p w14:paraId="35BEB59E" w14:textId="77777777" w:rsidR="00962B96" w:rsidRDefault="00D24A5C">
      <w:pPr>
        <w:spacing w:before="131" w:line="280" w:lineRule="auto"/>
        <w:ind w:left="888" w:right="401" w:hanging="676"/>
        <w:jc w:val="both"/>
        <w:rPr>
          <w:sz w:val="19"/>
        </w:rPr>
      </w:pPr>
      <w:r>
        <w:rPr>
          <w:sz w:val="19"/>
        </w:rPr>
        <w:t>Tandelilin,</w:t>
      </w:r>
      <w:r>
        <w:rPr>
          <w:spacing w:val="40"/>
          <w:sz w:val="19"/>
        </w:rPr>
        <w:t xml:space="preserve"> </w:t>
      </w:r>
      <w:r>
        <w:rPr>
          <w:sz w:val="19"/>
        </w:rPr>
        <w:t>E.</w:t>
      </w:r>
      <w:r>
        <w:rPr>
          <w:spacing w:val="40"/>
          <w:sz w:val="19"/>
        </w:rPr>
        <w:t xml:space="preserve"> </w:t>
      </w:r>
      <w:r>
        <w:rPr>
          <w:sz w:val="19"/>
        </w:rPr>
        <w:t>(2010).</w:t>
      </w:r>
      <w:r>
        <w:rPr>
          <w:i/>
          <w:sz w:val="19"/>
        </w:rPr>
        <w:t>Portofolio</w:t>
      </w:r>
      <w:r>
        <w:rPr>
          <w:i/>
          <w:spacing w:val="40"/>
          <w:sz w:val="19"/>
        </w:rPr>
        <w:t xml:space="preserve"> </w:t>
      </w:r>
      <w:r>
        <w:rPr>
          <w:i/>
          <w:sz w:val="19"/>
        </w:rPr>
        <w:t>dan</w:t>
      </w:r>
      <w:r>
        <w:rPr>
          <w:i/>
          <w:spacing w:val="40"/>
          <w:sz w:val="19"/>
        </w:rPr>
        <w:t xml:space="preserve"> </w:t>
      </w:r>
      <w:r>
        <w:rPr>
          <w:i/>
          <w:sz w:val="19"/>
        </w:rPr>
        <w:t>Investasi Teori dan Aplikasi. (Edisi Pertama)</w:t>
      </w:r>
      <w:r>
        <w:rPr>
          <w:i/>
          <w:spacing w:val="-12"/>
          <w:sz w:val="19"/>
        </w:rPr>
        <w:t xml:space="preserve"> </w:t>
      </w:r>
      <w:r>
        <w:rPr>
          <w:sz w:val="19"/>
        </w:rPr>
        <w:t xml:space="preserve">. </w:t>
      </w:r>
      <w:r>
        <w:rPr>
          <w:spacing w:val="-2"/>
          <w:sz w:val="19"/>
        </w:rPr>
        <w:t>Kanisius.</w:t>
      </w:r>
    </w:p>
    <w:p w14:paraId="704A3E0B" w14:textId="77777777" w:rsidR="00962B96" w:rsidRDefault="00D24A5C">
      <w:pPr>
        <w:spacing w:before="164"/>
        <w:ind w:left="212"/>
        <w:rPr>
          <w:sz w:val="19"/>
        </w:rPr>
      </w:pPr>
      <w:r>
        <w:rPr>
          <w:spacing w:val="-2"/>
          <w:sz w:val="19"/>
        </w:rPr>
        <w:t>W.Ismanthono.(2015).</w:t>
      </w:r>
      <w:r>
        <w:rPr>
          <w:i/>
          <w:spacing w:val="-2"/>
          <w:sz w:val="19"/>
        </w:rPr>
        <w:t>Keuangan&amp;Akun</w:t>
      </w:r>
      <w:r>
        <w:rPr>
          <w:i/>
          <w:spacing w:val="-2"/>
          <w:sz w:val="19"/>
        </w:rPr>
        <w:t>tansi</w:t>
      </w:r>
      <w:r>
        <w:rPr>
          <w:spacing w:val="-2"/>
          <w:sz w:val="19"/>
        </w:rPr>
        <w:t>.</w:t>
      </w:r>
    </w:p>
    <w:p w14:paraId="6B3B2F6B" w14:textId="77777777" w:rsidR="00962B96" w:rsidRDefault="00D24A5C">
      <w:pPr>
        <w:pStyle w:val="BodyText"/>
        <w:spacing w:before="36"/>
        <w:ind w:left="888"/>
        <w:jc w:val="left"/>
      </w:pPr>
      <w:r>
        <w:rPr>
          <w:spacing w:val="-2"/>
        </w:rPr>
        <w:t>Kompas.</w:t>
      </w:r>
    </w:p>
    <w:p w14:paraId="58970CC9" w14:textId="77777777" w:rsidR="00962B96" w:rsidRDefault="00D24A5C">
      <w:pPr>
        <w:spacing w:before="202" w:line="208" w:lineRule="exact"/>
        <w:ind w:right="804"/>
        <w:jc w:val="center"/>
        <w:rPr>
          <w:sz w:val="19"/>
        </w:rPr>
      </w:pPr>
      <w:r>
        <w:rPr>
          <w:sz w:val="19"/>
        </w:rPr>
        <w:t>Wardana,W.(2017).</w:t>
      </w:r>
      <w:r>
        <w:rPr>
          <w:i/>
          <w:sz w:val="19"/>
        </w:rPr>
        <w:t>Strategi</w:t>
      </w:r>
      <w:r>
        <w:rPr>
          <w:i/>
          <w:spacing w:val="69"/>
          <w:sz w:val="19"/>
        </w:rPr>
        <w:t xml:space="preserve">  </w:t>
      </w:r>
      <w:r>
        <w:rPr>
          <w:i/>
          <w:spacing w:val="-2"/>
          <w:sz w:val="19"/>
        </w:rPr>
        <w:t>Pemasaran</w:t>
      </w:r>
      <w:r>
        <w:rPr>
          <w:spacing w:val="-2"/>
          <w:sz w:val="19"/>
        </w:rPr>
        <w:t>.</w:t>
      </w:r>
    </w:p>
    <w:p w14:paraId="35D27108" w14:textId="77777777" w:rsidR="00962B96" w:rsidRDefault="00D24A5C">
      <w:pPr>
        <w:spacing w:line="242" w:lineRule="exact"/>
        <w:ind w:right="827"/>
        <w:jc w:val="center"/>
      </w:pPr>
      <w:r>
        <w:t>Pendidikan</w:t>
      </w:r>
      <w:r>
        <w:rPr>
          <w:spacing w:val="3"/>
        </w:rPr>
        <w:t xml:space="preserve"> </w:t>
      </w:r>
      <w:r>
        <w:t>Dee</w:t>
      </w:r>
      <w:r>
        <w:rPr>
          <w:spacing w:val="-12"/>
        </w:rPr>
        <w:t xml:space="preserve"> </w:t>
      </w:r>
      <w:r>
        <w:rPr>
          <w:spacing w:val="-2"/>
        </w:rPr>
        <w:t>publish.</w:t>
      </w:r>
    </w:p>
    <w:p w14:paraId="65471CF7" w14:textId="77777777" w:rsidR="00962B96" w:rsidRDefault="00D24A5C">
      <w:pPr>
        <w:spacing w:before="181" w:line="264" w:lineRule="auto"/>
        <w:ind w:left="663" w:right="409" w:hanging="451"/>
        <w:jc w:val="both"/>
        <w:rPr>
          <w:sz w:val="19"/>
        </w:rPr>
      </w:pPr>
      <w:r>
        <w:rPr>
          <w:sz w:val="19"/>
        </w:rPr>
        <w:t xml:space="preserve">Widoatmodjo.(2016). </w:t>
      </w:r>
      <w:r>
        <w:rPr>
          <w:i/>
          <w:sz w:val="19"/>
        </w:rPr>
        <w:t>Pasar Modal Indonesia Pengantar &amp; Studi Kasus</w:t>
      </w:r>
      <w:r>
        <w:rPr>
          <w:sz w:val="19"/>
        </w:rPr>
        <w:t xml:space="preserve">. Elek Media Komputindo.Achmadi, N.(2023).Analisis Pengaruh Inflasi,Suku Bunga,Nilai Tukar Terhadap Harga Saham. </w:t>
      </w:r>
      <w:r>
        <w:rPr>
          <w:i/>
          <w:sz w:val="19"/>
        </w:rPr>
        <w:t xml:space="preserve">Jurnal Riset </w:t>
      </w:r>
      <w:r>
        <w:rPr>
          <w:i/>
          <w:spacing w:val="-2"/>
          <w:sz w:val="19"/>
        </w:rPr>
        <w:t>Akuntansi</w:t>
      </w:r>
      <w:r>
        <w:rPr>
          <w:spacing w:val="-2"/>
          <w:sz w:val="19"/>
        </w:rPr>
        <w:t>,</w:t>
      </w:r>
      <w:r>
        <w:rPr>
          <w:i/>
          <w:spacing w:val="-2"/>
          <w:sz w:val="19"/>
        </w:rPr>
        <w:t>9</w:t>
      </w:r>
      <w:r>
        <w:rPr>
          <w:spacing w:val="-2"/>
          <w:sz w:val="19"/>
        </w:rPr>
        <w:t>(2),116–126.</w:t>
      </w:r>
    </w:p>
    <w:p w14:paraId="742F207F" w14:textId="77777777" w:rsidR="00962B96" w:rsidRDefault="00D24A5C">
      <w:pPr>
        <w:pStyle w:val="BodyText"/>
        <w:spacing w:line="203" w:lineRule="exact"/>
        <w:ind w:left="663"/>
      </w:pPr>
      <w:r>
        <w:rPr>
          <w:spacing w:val="-2"/>
        </w:rPr>
        <w:t>https://ejurnal.mercubuana-</w:t>
      </w:r>
    </w:p>
    <w:p w14:paraId="4EFE9023" w14:textId="77777777" w:rsidR="00962B96" w:rsidRDefault="00D24A5C">
      <w:pPr>
        <w:pStyle w:val="BodyText"/>
        <w:spacing w:before="21"/>
        <w:ind w:left="663"/>
      </w:pPr>
      <w:r>
        <w:rPr>
          <w:spacing w:val="-2"/>
        </w:rPr>
        <w:t>yogya.ac.id/index.php/akuntansi/index</w:t>
      </w:r>
    </w:p>
    <w:p w14:paraId="16EC6D0D" w14:textId="77777777" w:rsidR="00962B96" w:rsidRDefault="00D24A5C">
      <w:pPr>
        <w:tabs>
          <w:tab w:val="left" w:pos="1457"/>
          <w:tab w:val="left" w:pos="2296"/>
          <w:tab w:val="left" w:pos="3179"/>
        </w:tabs>
        <w:spacing w:before="187" w:line="252" w:lineRule="auto"/>
        <w:ind w:left="663" w:right="413" w:hanging="451"/>
      </w:pPr>
      <w:r>
        <w:rPr>
          <w:sz w:val="19"/>
        </w:rPr>
        <w:t>Jingga,</w:t>
      </w:r>
      <w:r>
        <w:rPr>
          <w:spacing w:val="80"/>
          <w:sz w:val="19"/>
        </w:rPr>
        <w:t xml:space="preserve"> </w:t>
      </w:r>
      <w:r>
        <w:rPr>
          <w:sz w:val="19"/>
        </w:rPr>
        <w:t>R.</w:t>
      </w:r>
      <w:r>
        <w:rPr>
          <w:spacing w:val="80"/>
          <w:sz w:val="19"/>
        </w:rPr>
        <w:t xml:space="preserve"> </w:t>
      </w:r>
      <w:r>
        <w:rPr>
          <w:sz w:val="19"/>
        </w:rPr>
        <w:t>P.</w:t>
      </w:r>
      <w:r>
        <w:rPr>
          <w:spacing w:val="80"/>
          <w:sz w:val="19"/>
        </w:rPr>
        <w:t xml:space="preserve"> </w:t>
      </w:r>
      <w:r>
        <w:rPr>
          <w:sz w:val="19"/>
        </w:rPr>
        <w:t>A.</w:t>
      </w:r>
      <w:r>
        <w:rPr>
          <w:spacing w:val="80"/>
          <w:sz w:val="19"/>
        </w:rPr>
        <w:t xml:space="preserve"> </w:t>
      </w:r>
      <w:r>
        <w:rPr>
          <w:sz w:val="19"/>
        </w:rPr>
        <w:t>(2021).</w:t>
      </w:r>
      <w:r>
        <w:rPr>
          <w:i/>
          <w:sz w:val="19"/>
        </w:rPr>
        <w:t>Pemindahan</w:t>
      </w:r>
      <w:r>
        <w:rPr>
          <w:i/>
          <w:spacing w:val="80"/>
          <w:sz w:val="19"/>
        </w:rPr>
        <w:t xml:space="preserve"> </w:t>
      </w:r>
      <w:r>
        <w:rPr>
          <w:i/>
          <w:sz w:val="19"/>
        </w:rPr>
        <w:t>ibu</w:t>
      </w:r>
      <w:r>
        <w:rPr>
          <w:i/>
          <w:spacing w:val="80"/>
          <w:sz w:val="19"/>
        </w:rPr>
        <w:t xml:space="preserve"> </w:t>
      </w:r>
      <w:r>
        <w:rPr>
          <w:i/>
          <w:sz w:val="19"/>
        </w:rPr>
        <w:t xml:space="preserve">kota </w:t>
      </w:r>
      <w:r>
        <w:rPr>
          <w:i/>
          <w:spacing w:val="-2"/>
          <w:sz w:val="19"/>
        </w:rPr>
        <w:t>negara</w:t>
      </w:r>
      <w:r>
        <w:rPr>
          <w:i/>
          <w:sz w:val="19"/>
        </w:rPr>
        <w:tab/>
      </w:r>
      <w:r>
        <w:rPr>
          <w:i/>
          <w:spacing w:val="-2"/>
          <w:sz w:val="19"/>
        </w:rPr>
        <w:t>sebagai</w:t>
      </w:r>
      <w:r>
        <w:rPr>
          <w:i/>
          <w:sz w:val="19"/>
        </w:rPr>
        <w:tab/>
      </w:r>
      <w:r>
        <w:rPr>
          <w:i/>
          <w:spacing w:val="-2"/>
          <w:sz w:val="19"/>
        </w:rPr>
        <w:t>langkah</w:t>
      </w:r>
      <w:r>
        <w:rPr>
          <w:i/>
          <w:sz w:val="19"/>
        </w:rPr>
        <w:tab/>
      </w:r>
      <w:r>
        <w:rPr>
          <w:i/>
          <w:spacing w:val="-2"/>
          <w:sz w:val="19"/>
        </w:rPr>
        <w:t>revolusioner Jokowi</w:t>
      </w:r>
      <w:r>
        <w:rPr>
          <w:spacing w:val="-2"/>
          <w:sz w:val="19"/>
        </w:rPr>
        <w:t xml:space="preserve">.Antara. </w:t>
      </w:r>
      <w:r>
        <w:rPr>
          <w:spacing w:val="-2"/>
        </w:rPr>
        <w:t>https:/</w:t>
      </w:r>
      <w:hyperlink r:id="rId26">
        <w:r>
          <w:rPr>
            <w:spacing w:val="-2"/>
          </w:rPr>
          <w:t>/www.antaranews.com/berita/224</w:t>
        </w:r>
      </w:hyperlink>
      <w:r>
        <w:rPr>
          <w:spacing w:val="-2"/>
        </w:rPr>
        <w:t xml:space="preserve"> </w:t>
      </w:r>
      <w:hyperlink r:id="rId27">
        <w:r>
          <w:rPr>
            <w:spacing w:val="-2"/>
          </w:rPr>
          <w:t>60</w:t>
        </w:r>
      </w:hyperlink>
      <w:r>
        <w:rPr>
          <w:spacing w:val="-2"/>
        </w:rPr>
        <w:t>42/pemindahan-ibu-kota-negara</w:t>
      </w:r>
      <w:r>
        <w:rPr>
          <w:spacing w:val="-2"/>
        </w:rPr>
        <w:t xml:space="preserve">- </w:t>
      </w:r>
      <w:r>
        <w:t>sebagai- langkah-revolusioner-jokowi</w:t>
      </w:r>
    </w:p>
    <w:p w14:paraId="07205981" w14:textId="77777777" w:rsidR="00962B96" w:rsidRDefault="00D24A5C">
      <w:pPr>
        <w:spacing w:before="137" w:line="264" w:lineRule="auto"/>
        <w:ind w:left="663" w:right="405" w:hanging="451"/>
        <w:jc w:val="both"/>
        <w:rPr>
          <w:sz w:val="19"/>
        </w:rPr>
      </w:pPr>
      <w:r>
        <w:rPr>
          <w:sz w:val="19"/>
        </w:rPr>
        <w:t>Kementerian PUPR. (2020). Kebijakan dan Perubahan</w:t>
      </w:r>
      <w:r>
        <w:rPr>
          <w:spacing w:val="40"/>
          <w:sz w:val="19"/>
        </w:rPr>
        <w:t xml:space="preserve"> </w:t>
      </w:r>
      <w:r>
        <w:rPr>
          <w:sz w:val="19"/>
        </w:rPr>
        <w:t>di</w:t>
      </w:r>
      <w:r>
        <w:rPr>
          <w:spacing w:val="40"/>
          <w:sz w:val="19"/>
        </w:rPr>
        <w:t xml:space="preserve"> </w:t>
      </w:r>
      <w:r>
        <w:rPr>
          <w:sz w:val="19"/>
        </w:rPr>
        <w:t>Sektor</w:t>
      </w:r>
      <w:r>
        <w:rPr>
          <w:spacing w:val="40"/>
          <w:sz w:val="19"/>
        </w:rPr>
        <w:t xml:space="preserve"> </w:t>
      </w:r>
      <w:r>
        <w:rPr>
          <w:sz w:val="19"/>
        </w:rPr>
        <w:t>Jasa</w:t>
      </w:r>
      <w:r>
        <w:rPr>
          <w:spacing w:val="40"/>
          <w:sz w:val="19"/>
        </w:rPr>
        <w:t xml:space="preserve"> </w:t>
      </w:r>
      <w:r>
        <w:rPr>
          <w:sz w:val="19"/>
        </w:rPr>
        <w:t>Konstruksi</w:t>
      </w:r>
      <w:r>
        <w:rPr>
          <w:spacing w:val="40"/>
          <w:sz w:val="19"/>
        </w:rPr>
        <w:t xml:space="preserve"> </w:t>
      </w:r>
      <w:r>
        <w:rPr>
          <w:sz w:val="19"/>
        </w:rPr>
        <w:t>di Masa Pandemi.</w:t>
      </w:r>
      <w:r>
        <w:rPr>
          <w:i/>
          <w:sz w:val="19"/>
        </w:rPr>
        <w:t>Kementerian Pekerjaan</w:t>
      </w:r>
      <w:r>
        <w:rPr>
          <w:i/>
          <w:spacing w:val="80"/>
          <w:sz w:val="19"/>
        </w:rPr>
        <w:t xml:space="preserve"> </w:t>
      </w:r>
      <w:r>
        <w:rPr>
          <w:i/>
          <w:sz w:val="19"/>
        </w:rPr>
        <w:t>Umum</w:t>
      </w:r>
      <w:r>
        <w:rPr>
          <w:i/>
          <w:spacing w:val="40"/>
          <w:sz w:val="19"/>
        </w:rPr>
        <w:t xml:space="preserve"> </w:t>
      </w:r>
      <w:r>
        <w:rPr>
          <w:i/>
          <w:sz w:val="19"/>
        </w:rPr>
        <w:t>Dan Perumahan Rakyat</w:t>
      </w:r>
      <w:r>
        <w:rPr>
          <w:sz w:val="19"/>
        </w:rPr>
        <w:t>, 1–32.</w:t>
      </w:r>
    </w:p>
    <w:p w14:paraId="7F164BCD" w14:textId="77777777" w:rsidR="00962B96" w:rsidRDefault="00962B96">
      <w:pPr>
        <w:spacing w:line="264" w:lineRule="auto"/>
        <w:jc w:val="both"/>
        <w:rPr>
          <w:sz w:val="19"/>
        </w:rPr>
        <w:sectPr w:rsidR="00962B96">
          <w:pgSz w:w="12240" w:h="15840"/>
          <w:pgMar w:top="1160" w:right="1440" w:bottom="280" w:left="1800" w:header="720" w:footer="0" w:gutter="0"/>
          <w:cols w:num="2" w:space="720" w:equalWidth="0">
            <w:col w:w="4331" w:space="40"/>
            <w:col w:w="4629"/>
          </w:cols>
        </w:sectPr>
      </w:pPr>
    </w:p>
    <w:p w14:paraId="1567028B" w14:textId="77777777" w:rsidR="00962B96" w:rsidRDefault="00D24A5C">
      <w:pPr>
        <w:tabs>
          <w:tab w:val="left" w:pos="1714"/>
          <w:tab w:val="left" w:pos="2540"/>
          <w:tab w:val="left" w:pos="3981"/>
        </w:tabs>
        <w:spacing w:before="161" w:line="259" w:lineRule="auto"/>
        <w:ind w:left="768" w:right="4691" w:hanging="451"/>
        <w:rPr>
          <w:sz w:val="19"/>
        </w:rPr>
      </w:pPr>
      <w:r>
        <w:rPr>
          <w:spacing w:val="-2"/>
          <w:sz w:val="19"/>
        </w:rPr>
        <w:lastRenderedPageBreak/>
        <w:t>Kompas.com.</w:t>
      </w:r>
      <w:r>
        <w:rPr>
          <w:sz w:val="19"/>
        </w:rPr>
        <w:tab/>
      </w:r>
      <w:r>
        <w:rPr>
          <w:spacing w:val="-2"/>
          <w:sz w:val="19"/>
        </w:rPr>
        <w:t>(2022).</w:t>
      </w:r>
      <w:r>
        <w:rPr>
          <w:sz w:val="19"/>
        </w:rPr>
        <w:tab/>
      </w:r>
      <w:r>
        <w:rPr>
          <w:i/>
          <w:spacing w:val="-2"/>
          <w:sz w:val="19"/>
        </w:rPr>
        <w:t>Pembangunan</w:t>
      </w:r>
      <w:r>
        <w:rPr>
          <w:i/>
          <w:sz w:val="19"/>
        </w:rPr>
        <w:tab/>
      </w:r>
      <w:r>
        <w:rPr>
          <w:i/>
          <w:spacing w:val="-4"/>
          <w:sz w:val="19"/>
        </w:rPr>
        <w:t xml:space="preserve">IKN </w:t>
      </w:r>
      <w:r>
        <w:rPr>
          <w:i/>
          <w:sz w:val="19"/>
        </w:rPr>
        <w:t xml:space="preserve">Menjadi Magnet Baru Investasi di Sektor </w:t>
      </w:r>
      <w:r>
        <w:rPr>
          <w:i/>
          <w:spacing w:val="-2"/>
          <w:sz w:val="19"/>
        </w:rPr>
        <w:t>Konstruksi</w:t>
      </w:r>
      <w:r>
        <w:rPr>
          <w:spacing w:val="-2"/>
          <w:sz w:val="19"/>
        </w:rPr>
        <w:t>.Kompas.Com.https://money.ko mpas.com/read/2022/12/19/1741215/pem bangunan-ikn-jadi-magnet-baru-investasi-</w:t>
      </w:r>
    </w:p>
    <w:p w14:paraId="2BD946C5" w14:textId="77777777" w:rsidR="00962B96" w:rsidRDefault="00D24A5C">
      <w:pPr>
        <w:pStyle w:val="BodyText"/>
        <w:spacing w:before="6"/>
        <w:ind w:left="768"/>
        <w:jc w:val="left"/>
      </w:pPr>
      <w:r>
        <w:t>di-sektor-</w:t>
      </w:r>
      <w:r>
        <w:rPr>
          <w:spacing w:val="-2"/>
        </w:rPr>
        <w:t>konstruksi?page=all</w:t>
      </w:r>
    </w:p>
    <w:p w14:paraId="497CB6DA" w14:textId="77777777" w:rsidR="00962B96" w:rsidRDefault="00D24A5C">
      <w:pPr>
        <w:pStyle w:val="BodyText"/>
        <w:spacing w:before="157" w:line="264" w:lineRule="auto"/>
        <w:ind w:left="768" w:right="4675" w:hanging="451"/>
      </w:pPr>
      <w:r>
        <w:t>Tanzeh, A.,&amp; Arikunto, S. (2020). Metode Penelitian Metode Penelitian</w:t>
      </w:r>
      <w:r>
        <w:t>.</w:t>
      </w:r>
      <w:r>
        <w:rPr>
          <w:i/>
        </w:rPr>
        <w:t>Metode Penelitian</w:t>
      </w:r>
      <w:r>
        <w:t xml:space="preserve">, </w:t>
      </w:r>
      <w:r>
        <w:rPr>
          <w:i/>
        </w:rPr>
        <w:t>43</w:t>
      </w:r>
      <w:r>
        <w:t>, 22–34.</w:t>
      </w:r>
    </w:p>
    <w:p w14:paraId="507FA761" w14:textId="77777777" w:rsidR="00962B96" w:rsidRDefault="00D24A5C">
      <w:pPr>
        <w:spacing w:before="150" w:line="264" w:lineRule="auto"/>
        <w:ind w:left="723" w:right="4685" w:hanging="406"/>
        <w:jc w:val="both"/>
        <w:rPr>
          <w:sz w:val="19"/>
        </w:rPr>
      </w:pPr>
      <w:r>
        <w:rPr>
          <w:sz w:val="19"/>
        </w:rPr>
        <w:t>Tannadi, B. (2020).</w:t>
      </w:r>
      <w:r>
        <w:rPr>
          <w:i/>
          <w:sz w:val="19"/>
        </w:rPr>
        <w:t>Ilmu Saham: Pengenalan Saham.Jakarta</w:t>
      </w:r>
      <w:r>
        <w:rPr>
          <w:sz w:val="19"/>
        </w:rPr>
        <w:t>:Elex Media Komputindo.</w:t>
      </w:r>
    </w:p>
    <w:sectPr w:rsidR="00962B96">
      <w:pgSz w:w="12240" w:h="15840"/>
      <w:pgMar w:top="1160" w:right="1440" w:bottom="280" w:left="1800" w:header="72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US" w:date="2025-06-23T23:40:00Z" w:initials="A">
    <w:p w14:paraId="72CD9070" w14:textId="493F64B8" w:rsidR="00066517" w:rsidRDefault="00066517">
      <w:pPr>
        <w:pStyle w:val="CommentText"/>
      </w:pPr>
      <w:r>
        <w:rPr>
          <w:rStyle w:val="CommentReference"/>
        </w:rPr>
        <w:annotationRef/>
      </w:r>
      <w:r>
        <w:t xml:space="preserve">Masukkan </w:t>
      </w:r>
      <w:r>
        <w:rPr>
          <w:rStyle w:val="Strong"/>
        </w:rPr>
        <w:t>keterbatasan studi</w:t>
      </w:r>
      <w:r>
        <w:t xml:space="preserve"> dan </w:t>
      </w:r>
      <w:r>
        <w:rPr>
          <w:rStyle w:val="Strong"/>
        </w:rPr>
        <w:t>saran untuk penelitian selanjutnya</w:t>
      </w:r>
    </w:p>
  </w:comment>
  <w:comment w:id="1" w:author="ASUS" w:date="2025-06-23T23:42:00Z" w:initials="A">
    <w:p w14:paraId="6DDE7A81" w14:textId="01CAF831" w:rsidR="00066517" w:rsidRDefault="00066517">
      <w:pPr>
        <w:pStyle w:val="CommentText"/>
      </w:pPr>
      <w:r>
        <w:rPr>
          <w:rStyle w:val="CommentReference"/>
        </w:rPr>
        <w:annotationRef/>
      </w:r>
      <w:r>
        <w:rPr>
          <w:lang w:val="en-US"/>
        </w:rPr>
        <w:t>S</w:t>
      </w:r>
      <w:r>
        <w:t>usun ulang bagian diskusi agar lebih analitis, bukan sekadar deskriptif.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CD9070" w15:done="0"/>
  <w15:commentEx w15:paraId="6DDE7A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046467" w16cex:dateUtc="2025-06-23T16:40:00Z"/>
  <w16cex:commentExtensible w16cex:durableId="2C0464D3" w16cex:dateUtc="2025-06-23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CD9070" w16cid:durableId="2C046467"/>
  <w16cid:commentId w16cid:paraId="6DDE7A81" w16cid:durableId="2C0464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8F1A5" w14:textId="77777777" w:rsidR="00D24A5C" w:rsidRDefault="00D24A5C">
      <w:r>
        <w:separator/>
      </w:r>
    </w:p>
  </w:endnote>
  <w:endnote w:type="continuationSeparator" w:id="0">
    <w:p w14:paraId="382CBA2A" w14:textId="77777777" w:rsidR="00D24A5C" w:rsidRDefault="00D24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4C47A" w14:textId="77777777" w:rsidR="00D24A5C" w:rsidRDefault="00D24A5C">
      <w:r>
        <w:separator/>
      </w:r>
    </w:p>
  </w:footnote>
  <w:footnote w:type="continuationSeparator" w:id="0">
    <w:p w14:paraId="4FBDF66F" w14:textId="77777777" w:rsidR="00D24A5C" w:rsidRDefault="00D24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BA934" w14:textId="77777777" w:rsidR="00962B96" w:rsidRDefault="00D24A5C">
    <w:pPr>
      <w:pStyle w:val="BodyText"/>
      <w:spacing w:line="14" w:lineRule="auto"/>
      <w:jc w:val="left"/>
      <w:rPr>
        <w:sz w:val="20"/>
      </w:rPr>
    </w:pPr>
    <w:r>
      <w:rPr>
        <w:noProof/>
        <w:sz w:val="20"/>
      </w:rPr>
      <mc:AlternateContent>
        <mc:Choice Requires="wps">
          <w:drawing>
            <wp:anchor distT="0" distB="0" distL="0" distR="0" simplePos="0" relativeHeight="487439872" behindDoc="1" locked="0" layoutInCell="1" allowOverlap="1" wp14:anchorId="280180F0" wp14:editId="5CBC46AF">
              <wp:simplePos x="0" y="0"/>
              <wp:positionH relativeFrom="page">
                <wp:posOffset>1331849</wp:posOffset>
              </wp:positionH>
              <wp:positionV relativeFrom="page">
                <wp:posOffset>447516</wp:posOffset>
              </wp:positionV>
              <wp:extent cx="931544" cy="1492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1544" cy="149225"/>
                      </a:xfrm>
                      <a:prstGeom prst="rect">
                        <a:avLst/>
                      </a:prstGeom>
                    </wps:spPr>
                    <wps:txbx>
                      <w:txbxContent>
                        <w:p w14:paraId="1ACA0CC2" w14:textId="77777777" w:rsidR="00962B96" w:rsidRDefault="00D24A5C">
                          <w:pPr>
                            <w:pStyle w:val="BodyText"/>
                            <w:spacing w:line="217" w:lineRule="exact"/>
                            <w:ind w:left="20"/>
                            <w:jc w:val="left"/>
                            <w:rPr>
                              <w:rFonts w:ascii="Calibri"/>
                            </w:rPr>
                          </w:pPr>
                          <w:r>
                            <w:rPr>
                              <w:rFonts w:ascii="Calibri"/>
                            </w:rPr>
                            <w:t>Jurnal</w:t>
                          </w:r>
                          <w:r>
                            <w:rPr>
                              <w:rFonts w:ascii="Calibri"/>
                              <w:spacing w:val="31"/>
                            </w:rPr>
                            <w:t xml:space="preserve"> </w:t>
                          </w:r>
                          <w:r>
                            <w:rPr>
                              <w:rFonts w:ascii="Calibri"/>
                              <w:spacing w:val="-2"/>
                            </w:rPr>
                            <w:t>Kompetitif</w:t>
                          </w:r>
                        </w:p>
                      </w:txbxContent>
                    </wps:txbx>
                    <wps:bodyPr wrap="square" lIns="0" tIns="0" rIns="0" bIns="0" rtlCol="0">
                      <a:noAutofit/>
                    </wps:bodyPr>
                  </wps:wsp>
                </a:graphicData>
              </a:graphic>
            </wp:anchor>
          </w:drawing>
        </mc:Choice>
        <mc:Fallback>
          <w:pict>
            <v:shapetype w14:anchorId="280180F0" id="_x0000_t202" coordsize="21600,21600" o:spt="202" path="m,l,21600r21600,l21600,xe">
              <v:stroke joinstyle="miter"/>
              <v:path gradientshapeok="t" o:connecttype="rect"/>
            </v:shapetype>
            <v:shape id="Textbox 1" o:spid="_x0000_s1026" type="#_x0000_t202" style="position:absolute;margin-left:104.85pt;margin-top:35.25pt;width:73.35pt;height:11.75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" filled="f" stroked="f">
              <v:textbox inset="0,0,0,0">
                <w:txbxContent>
                  <w:p w14:paraId="1ACA0CC2" w14:textId="77777777" w:rsidR="00962B96" w:rsidRDefault="00D24A5C">
                    <w:pPr>
                      <w:pStyle w:val="BodyText"/>
                      <w:spacing w:line="217" w:lineRule="exact"/>
                      <w:ind w:left="20"/>
                      <w:jc w:val="left"/>
                      <w:rPr>
                        <w:rFonts w:ascii="Calibri"/>
                      </w:rPr>
                    </w:pPr>
                    <w:r>
                      <w:rPr>
                        <w:rFonts w:ascii="Calibri"/>
                      </w:rPr>
                      <w:t>Jurnal</w:t>
                    </w:r>
                    <w:r>
                      <w:rPr>
                        <w:rFonts w:ascii="Calibri"/>
                        <w:spacing w:val="31"/>
                      </w:rPr>
                      <w:t xml:space="preserve"> </w:t>
                    </w:r>
                    <w:r>
                      <w:rPr>
                        <w:rFonts w:ascii="Calibri"/>
                        <w:spacing w:val="-2"/>
                      </w:rPr>
                      <w:t>Kompetitif</w:t>
                    </w:r>
                  </w:p>
                </w:txbxContent>
              </v:textbox>
              <w10:wrap anchorx="page" anchory="page"/>
            </v:shape>
          </w:pict>
        </mc:Fallback>
      </mc:AlternateContent>
    </w:r>
    <w:r>
      <w:rPr>
        <w:noProof/>
        <w:sz w:val="20"/>
      </w:rPr>
      <mc:AlternateContent>
        <mc:Choice Requires="wps">
          <w:drawing>
            <wp:anchor distT="0" distB="0" distL="0" distR="0" simplePos="0" relativeHeight="487440384" behindDoc="1" locked="0" layoutInCell="1" allowOverlap="1" wp14:anchorId="3DF09D10" wp14:editId="52C64175">
              <wp:simplePos x="0" y="0"/>
              <wp:positionH relativeFrom="page">
                <wp:posOffset>5527928</wp:posOffset>
              </wp:positionH>
              <wp:positionV relativeFrom="page">
                <wp:posOffset>447516</wp:posOffset>
              </wp:positionV>
              <wp:extent cx="1064260" cy="1492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4260" cy="149225"/>
                      </a:xfrm>
                      <a:prstGeom prst="rect">
                        <a:avLst/>
                      </a:prstGeom>
                    </wps:spPr>
                    <wps:txbx>
                      <w:txbxContent>
                        <w:p w14:paraId="55D60B65" w14:textId="77777777" w:rsidR="00962B96" w:rsidRDefault="00D24A5C">
                          <w:pPr>
                            <w:pStyle w:val="BodyText"/>
                            <w:spacing w:line="217" w:lineRule="exact"/>
                            <w:ind w:left="20"/>
                            <w:jc w:val="left"/>
                            <w:rPr>
                              <w:rFonts w:ascii="Calibri"/>
                            </w:rPr>
                          </w:pPr>
                          <w:r>
                            <w:rPr>
                              <w:rFonts w:ascii="Calibri"/>
                              <w:spacing w:val="2"/>
                            </w:rPr>
                            <w:t>Universitas</w:t>
                          </w:r>
                          <w:r>
                            <w:rPr>
                              <w:rFonts w:ascii="Calibri"/>
                              <w:spacing w:val="42"/>
                            </w:rPr>
                            <w:t xml:space="preserve"> </w:t>
                          </w:r>
                          <w:r>
                            <w:rPr>
                              <w:rFonts w:ascii="Calibri"/>
                              <w:spacing w:val="-2"/>
                            </w:rPr>
                            <w:t>Tridianti</w:t>
                          </w:r>
                        </w:p>
                      </w:txbxContent>
                    </wps:txbx>
                    <wps:bodyPr wrap="square" lIns="0" tIns="0" rIns="0" bIns="0" rtlCol="0">
                      <a:noAutofit/>
                    </wps:bodyPr>
                  </wps:wsp>
                </a:graphicData>
              </a:graphic>
            </wp:anchor>
          </w:drawing>
        </mc:Choice>
        <mc:Fallback>
          <w:pict>
            <v:shape w14:anchorId="3DF09D10" id="Textbox 2" o:spid="_x0000_s1027" type="#_x0000_t202" style="position:absolute;margin-left:435.25pt;margin-top:35.25pt;width:83.8pt;height:11.75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" filled="f" stroked="f">
              <v:textbox inset="0,0,0,0">
                <w:txbxContent>
                  <w:p w14:paraId="55D60B65" w14:textId="77777777" w:rsidR="00962B96" w:rsidRDefault="00D24A5C">
                    <w:pPr>
                      <w:pStyle w:val="BodyText"/>
                      <w:spacing w:line="217" w:lineRule="exact"/>
                      <w:ind w:left="20"/>
                      <w:jc w:val="left"/>
                      <w:rPr>
                        <w:rFonts w:ascii="Calibri"/>
                      </w:rPr>
                    </w:pPr>
                    <w:r>
                      <w:rPr>
                        <w:rFonts w:ascii="Calibri"/>
                        <w:spacing w:val="2"/>
                      </w:rPr>
                      <w:t>Universitas</w:t>
                    </w:r>
                    <w:r>
                      <w:rPr>
                        <w:rFonts w:ascii="Calibri"/>
                        <w:spacing w:val="42"/>
                      </w:rPr>
                      <w:t xml:space="preserve"> </w:t>
                    </w:r>
                    <w:r>
                      <w:rPr>
                        <w:rFonts w:ascii="Calibri"/>
                        <w:spacing w:val="-2"/>
                      </w:rPr>
                      <w:t>Tridianti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D34B3"/>
    <w:multiLevelType w:val="hybridMultilevel"/>
    <w:tmpl w:val="EE70033E"/>
    <w:lvl w:ilvl="0" w:tplc="BF800DFC">
      <w:start w:val="1"/>
      <w:numFmt w:val="lowerLetter"/>
      <w:lvlText w:val="%1."/>
      <w:lvlJc w:val="left"/>
      <w:pPr>
        <w:ind w:left="885"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03287070">
      <w:start w:val="1"/>
      <w:numFmt w:val="lowerLetter"/>
      <w:lvlText w:val="%2."/>
      <w:lvlJc w:val="left"/>
      <w:pPr>
        <w:ind w:left="993"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D74C3DD8">
      <w:numFmt w:val="bullet"/>
      <w:lvlText w:val="•"/>
      <w:lvlJc w:val="left"/>
      <w:pPr>
        <w:ind w:left="884" w:hanging="256"/>
      </w:pPr>
      <w:rPr>
        <w:rFonts w:hint="default"/>
        <w:lang w:val="id" w:eastAsia="en-US" w:bidi="ar-SA"/>
      </w:rPr>
    </w:lvl>
    <w:lvl w:ilvl="3" w:tplc="16B6CD96">
      <w:numFmt w:val="bullet"/>
      <w:lvlText w:val="•"/>
      <w:lvlJc w:val="left"/>
      <w:pPr>
        <w:ind w:left="769" w:hanging="256"/>
      </w:pPr>
      <w:rPr>
        <w:rFonts w:hint="default"/>
        <w:lang w:val="id" w:eastAsia="en-US" w:bidi="ar-SA"/>
      </w:rPr>
    </w:lvl>
    <w:lvl w:ilvl="4" w:tplc="80584162">
      <w:numFmt w:val="bullet"/>
      <w:lvlText w:val="•"/>
      <w:lvlJc w:val="left"/>
      <w:pPr>
        <w:ind w:left="654" w:hanging="256"/>
      </w:pPr>
      <w:rPr>
        <w:rFonts w:hint="default"/>
        <w:lang w:val="id" w:eastAsia="en-US" w:bidi="ar-SA"/>
      </w:rPr>
    </w:lvl>
    <w:lvl w:ilvl="5" w:tplc="C46CEBE4">
      <w:numFmt w:val="bullet"/>
      <w:lvlText w:val="•"/>
      <w:lvlJc w:val="left"/>
      <w:pPr>
        <w:ind w:left="538" w:hanging="256"/>
      </w:pPr>
      <w:rPr>
        <w:rFonts w:hint="default"/>
        <w:lang w:val="id" w:eastAsia="en-US" w:bidi="ar-SA"/>
      </w:rPr>
    </w:lvl>
    <w:lvl w:ilvl="6" w:tplc="1AB05CB4">
      <w:numFmt w:val="bullet"/>
      <w:lvlText w:val="•"/>
      <w:lvlJc w:val="left"/>
      <w:pPr>
        <w:ind w:left="423" w:hanging="256"/>
      </w:pPr>
      <w:rPr>
        <w:rFonts w:hint="default"/>
        <w:lang w:val="id" w:eastAsia="en-US" w:bidi="ar-SA"/>
      </w:rPr>
    </w:lvl>
    <w:lvl w:ilvl="7" w:tplc="EDA474B6">
      <w:numFmt w:val="bullet"/>
      <w:lvlText w:val="•"/>
      <w:lvlJc w:val="left"/>
      <w:pPr>
        <w:ind w:left="308" w:hanging="256"/>
      </w:pPr>
      <w:rPr>
        <w:rFonts w:hint="default"/>
        <w:lang w:val="id" w:eastAsia="en-US" w:bidi="ar-SA"/>
      </w:rPr>
    </w:lvl>
    <w:lvl w:ilvl="8" w:tplc="E258E56A">
      <w:numFmt w:val="bullet"/>
      <w:lvlText w:val="•"/>
      <w:lvlJc w:val="left"/>
      <w:pPr>
        <w:ind w:left="192" w:hanging="256"/>
      </w:pPr>
      <w:rPr>
        <w:rFonts w:hint="default"/>
        <w:lang w:val="id" w:eastAsia="en-US" w:bidi="ar-SA"/>
      </w:rPr>
    </w:lvl>
  </w:abstractNum>
  <w:abstractNum w:abstractNumId="1" w15:restartNumberingAfterBreak="0">
    <w:nsid w:val="4DF203FB"/>
    <w:multiLevelType w:val="hybridMultilevel"/>
    <w:tmpl w:val="E8E67F9A"/>
    <w:lvl w:ilvl="0" w:tplc="DC74EA7E">
      <w:start w:val="1"/>
      <w:numFmt w:val="decimal"/>
      <w:lvlText w:val="%1."/>
      <w:lvlJc w:val="left"/>
      <w:pPr>
        <w:ind w:left="99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961C159C">
      <w:numFmt w:val="bullet"/>
      <w:lvlText w:val="•"/>
      <w:lvlJc w:val="left"/>
      <w:pPr>
        <w:ind w:left="1333" w:hanging="346"/>
      </w:pPr>
      <w:rPr>
        <w:rFonts w:hint="default"/>
        <w:lang w:val="id" w:eastAsia="en-US" w:bidi="ar-SA"/>
      </w:rPr>
    </w:lvl>
    <w:lvl w:ilvl="2" w:tplc="4C8CE708">
      <w:numFmt w:val="bullet"/>
      <w:lvlText w:val="•"/>
      <w:lvlJc w:val="left"/>
      <w:pPr>
        <w:ind w:left="1667" w:hanging="346"/>
      </w:pPr>
      <w:rPr>
        <w:rFonts w:hint="default"/>
        <w:lang w:val="id" w:eastAsia="en-US" w:bidi="ar-SA"/>
      </w:rPr>
    </w:lvl>
    <w:lvl w:ilvl="3" w:tplc="B2588A60">
      <w:numFmt w:val="bullet"/>
      <w:lvlText w:val="•"/>
      <w:lvlJc w:val="left"/>
      <w:pPr>
        <w:ind w:left="2001" w:hanging="346"/>
      </w:pPr>
      <w:rPr>
        <w:rFonts w:hint="default"/>
        <w:lang w:val="id" w:eastAsia="en-US" w:bidi="ar-SA"/>
      </w:rPr>
    </w:lvl>
    <w:lvl w:ilvl="4" w:tplc="FBA6A190">
      <w:numFmt w:val="bullet"/>
      <w:lvlText w:val="•"/>
      <w:lvlJc w:val="left"/>
      <w:pPr>
        <w:ind w:left="2335" w:hanging="346"/>
      </w:pPr>
      <w:rPr>
        <w:rFonts w:hint="default"/>
        <w:lang w:val="id" w:eastAsia="en-US" w:bidi="ar-SA"/>
      </w:rPr>
    </w:lvl>
    <w:lvl w:ilvl="5" w:tplc="8A92AD1A">
      <w:numFmt w:val="bullet"/>
      <w:lvlText w:val="•"/>
      <w:lvlJc w:val="left"/>
      <w:pPr>
        <w:ind w:left="2669" w:hanging="346"/>
      </w:pPr>
      <w:rPr>
        <w:rFonts w:hint="default"/>
        <w:lang w:val="id" w:eastAsia="en-US" w:bidi="ar-SA"/>
      </w:rPr>
    </w:lvl>
    <w:lvl w:ilvl="6" w:tplc="48D0E166">
      <w:numFmt w:val="bullet"/>
      <w:lvlText w:val="•"/>
      <w:lvlJc w:val="left"/>
      <w:pPr>
        <w:ind w:left="3003" w:hanging="346"/>
      </w:pPr>
      <w:rPr>
        <w:rFonts w:hint="default"/>
        <w:lang w:val="id" w:eastAsia="en-US" w:bidi="ar-SA"/>
      </w:rPr>
    </w:lvl>
    <w:lvl w:ilvl="7" w:tplc="B358C3B2">
      <w:numFmt w:val="bullet"/>
      <w:lvlText w:val="•"/>
      <w:lvlJc w:val="left"/>
      <w:pPr>
        <w:ind w:left="3337" w:hanging="346"/>
      </w:pPr>
      <w:rPr>
        <w:rFonts w:hint="default"/>
        <w:lang w:val="id" w:eastAsia="en-US" w:bidi="ar-SA"/>
      </w:rPr>
    </w:lvl>
    <w:lvl w:ilvl="8" w:tplc="107247C4">
      <w:numFmt w:val="bullet"/>
      <w:lvlText w:val="•"/>
      <w:lvlJc w:val="left"/>
      <w:pPr>
        <w:ind w:left="3671" w:hanging="346"/>
      </w:pPr>
      <w:rPr>
        <w:rFonts w:hint="default"/>
        <w:lang w:val="id" w:eastAsia="en-US" w:bidi="ar-SA"/>
      </w:rPr>
    </w:lvl>
  </w:abstractNum>
  <w:abstractNum w:abstractNumId="2" w15:restartNumberingAfterBreak="0">
    <w:nsid w:val="595C6852"/>
    <w:multiLevelType w:val="hybridMultilevel"/>
    <w:tmpl w:val="AE7C5504"/>
    <w:lvl w:ilvl="0" w:tplc="F7482B6C">
      <w:start w:val="1"/>
      <w:numFmt w:val="decimal"/>
      <w:lvlText w:val="%1."/>
      <w:lvlJc w:val="left"/>
      <w:pPr>
        <w:ind w:left="72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19BEFEF2">
      <w:numFmt w:val="bullet"/>
      <w:lvlText w:val="•"/>
      <w:lvlJc w:val="left"/>
      <w:pPr>
        <w:ind w:left="1094" w:hanging="346"/>
      </w:pPr>
      <w:rPr>
        <w:rFonts w:hint="default"/>
        <w:lang w:val="id" w:eastAsia="en-US" w:bidi="ar-SA"/>
      </w:rPr>
    </w:lvl>
    <w:lvl w:ilvl="2" w:tplc="24B45326">
      <w:numFmt w:val="bullet"/>
      <w:lvlText w:val="•"/>
      <w:lvlJc w:val="left"/>
      <w:pPr>
        <w:ind w:left="1468" w:hanging="346"/>
      </w:pPr>
      <w:rPr>
        <w:rFonts w:hint="default"/>
        <w:lang w:val="id" w:eastAsia="en-US" w:bidi="ar-SA"/>
      </w:rPr>
    </w:lvl>
    <w:lvl w:ilvl="3" w:tplc="3F7C047C">
      <w:numFmt w:val="bullet"/>
      <w:lvlText w:val="•"/>
      <w:lvlJc w:val="left"/>
      <w:pPr>
        <w:ind w:left="1843" w:hanging="346"/>
      </w:pPr>
      <w:rPr>
        <w:rFonts w:hint="default"/>
        <w:lang w:val="id" w:eastAsia="en-US" w:bidi="ar-SA"/>
      </w:rPr>
    </w:lvl>
    <w:lvl w:ilvl="4" w:tplc="69DC9A32">
      <w:numFmt w:val="bullet"/>
      <w:lvlText w:val="•"/>
      <w:lvlJc w:val="left"/>
      <w:pPr>
        <w:ind w:left="2217" w:hanging="346"/>
      </w:pPr>
      <w:rPr>
        <w:rFonts w:hint="default"/>
        <w:lang w:val="id" w:eastAsia="en-US" w:bidi="ar-SA"/>
      </w:rPr>
    </w:lvl>
    <w:lvl w:ilvl="5" w:tplc="E9087822">
      <w:numFmt w:val="bullet"/>
      <w:lvlText w:val="•"/>
      <w:lvlJc w:val="left"/>
      <w:pPr>
        <w:ind w:left="2592" w:hanging="346"/>
      </w:pPr>
      <w:rPr>
        <w:rFonts w:hint="default"/>
        <w:lang w:val="id" w:eastAsia="en-US" w:bidi="ar-SA"/>
      </w:rPr>
    </w:lvl>
    <w:lvl w:ilvl="6" w:tplc="3C561618">
      <w:numFmt w:val="bullet"/>
      <w:lvlText w:val="•"/>
      <w:lvlJc w:val="left"/>
      <w:pPr>
        <w:ind w:left="2966" w:hanging="346"/>
      </w:pPr>
      <w:rPr>
        <w:rFonts w:hint="default"/>
        <w:lang w:val="id" w:eastAsia="en-US" w:bidi="ar-SA"/>
      </w:rPr>
    </w:lvl>
    <w:lvl w:ilvl="7" w:tplc="FEA6EEA0">
      <w:numFmt w:val="bullet"/>
      <w:lvlText w:val="•"/>
      <w:lvlJc w:val="left"/>
      <w:pPr>
        <w:ind w:left="3341" w:hanging="346"/>
      </w:pPr>
      <w:rPr>
        <w:rFonts w:hint="default"/>
        <w:lang w:val="id" w:eastAsia="en-US" w:bidi="ar-SA"/>
      </w:rPr>
    </w:lvl>
    <w:lvl w:ilvl="8" w:tplc="26C232D2">
      <w:numFmt w:val="bullet"/>
      <w:lvlText w:val="•"/>
      <w:lvlJc w:val="left"/>
      <w:pPr>
        <w:ind w:left="3715" w:hanging="346"/>
      </w:pPr>
      <w:rPr>
        <w:rFonts w:hint="default"/>
        <w:lang w:val="id" w:eastAsia="en-US" w:bidi="ar-SA"/>
      </w:rPr>
    </w:lvl>
  </w:abstractNum>
  <w:abstractNum w:abstractNumId="3" w15:restartNumberingAfterBreak="0">
    <w:nsid w:val="5B865CEB"/>
    <w:multiLevelType w:val="hybridMultilevel"/>
    <w:tmpl w:val="D16470AA"/>
    <w:lvl w:ilvl="0" w:tplc="B17C8B66">
      <w:start w:val="1"/>
      <w:numFmt w:val="upperLetter"/>
      <w:lvlText w:val="%1."/>
      <w:lvlJc w:val="left"/>
      <w:pPr>
        <w:ind w:left="993" w:hanging="331"/>
        <w:jc w:val="right"/>
      </w:pPr>
      <w:rPr>
        <w:rFonts w:hint="default"/>
        <w:spacing w:val="0"/>
        <w:w w:val="102"/>
        <w:lang w:val="id" w:eastAsia="en-US" w:bidi="ar-SA"/>
      </w:rPr>
    </w:lvl>
    <w:lvl w:ilvl="1" w:tplc="29F89B10">
      <w:start w:val="1"/>
      <w:numFmt w:val="decimal"/>
      <w:lvlText w:val="%2."/>
      <w:lvlJc w:val="left"/>
      <w:pPr>
        <w:ind w:left="875"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283E5104">
      <w:numFmt w:val="bullet"/>
      <w:lvlText w:val="•"/>
      <w:lvlJc w:val="left"/>
      <w:pPr>
        <w:ind w:left="883" w:hanging="256"/>
      </w:pPr>
      <w:rPr>
        <w:rFonts w:hint="default"/>
        <w:lang w:val="id" w:eastAsia="en-US" w:bidi="ar-SA"/>
      </w:rPr>
    </w:lvl>
    <w:lvl w:ilvl="3" w:tplc="96641B64">
      <w:numFmt w:val="bullet"/>
      <w:lvlText w:val="•"/>
      <w:lvlJc w:val="left"/>
      <w:pPr>
        <w:ind w:left="767" w:hanging="256"/>
      </w:pPr>
      <w:rPr>
        <w:rFonts w:hint="default"/>
        <w:lang w:val="id" w:eastAsia="en-US" w:bidi="ar-SA"/>
      </w:rPr>
    </w:lvl>
    <w:lvl w:ilvl="4" w:tplc="4D1CA8E2">
      <w:numFmt w:val="bullet"/>
      <w:lvlText w:val="•"/>
      <w:lvlJc w:val="left"/>
      <w:pPr>
        <w:ind w:left="651" w:hanging="256"/>
      </w:pPr>
      <w:rPr>
        <w:rFonts w:hint="default"/>
        <w:lang w:val="id" w:eastAsia="en-US" w:bidi="ar-SA"/>
      </w:rPr>
    </w:lvl>
    <w:lvl w:ilvl="5" w:tplc="6BA04716">
      <w:numFmt w:val="bullet"/>
      <w:lvlText w:val="•"/>
      <w:lvlJc w:val="left"/>
      <w:pPr>
        <w:ind w:left="534" w:hanging="256"/>
      </w:pPr>
      <w:rPr>
        <w:rFonts w:hint="default"/>
        <w:lang w:val="id" w:eastAsia="en-US" w:bidi="ar-SA"/>
      </w:rPr>
    </w:lvl>
    <w:lvl w:ilvl="6" w:tplc="6AD872C8">
      <w:numFmt w:val="bullet"/>
      <w:lvlText w:val="•"/>
      <w:lvlJc w:val="left"/>
      <w:pPr>
        <w:ind w:left="418" w:hanging="256"/>
      </w:pPr>
      <w:rPr>
        <w:rFonts w:hint="default"/>
        <w:lang w:val="id" w:eastAsia="en-US" w:bidi="ar-SA"/>
      </w:rPr>
    </w:lvl>
    <w:lvl w:ilvl="7" w:tplc="F4AE602C">
      <w:numFmt w:val="bullet"/>
      <w:lvlText w:val="•"/>
      <w:lvlJc w:val="left"/>
      <w:pPr>
        <w:ind w:left="302" w:hanging="256"/>
      </w:pPr>
      <w:rPr>
        <w:rFonts w:hint="default"/>
        <w:lang w:val="id" w:eastAsia="en-US" w:bidi="ar-SA"/>
      </w:rPr>
    </w:lvl>
    <w:lvl w:ilvl="8" w:tplc="F85A1656">
      <w:numFmt w:val="bullet"/>
      <w:lvlText w:val="•"/>
      <w:lvlJc w:val="left"/>
      <w:pPr>
        <w:ind w:left="185" w:hanging="256"/>
      </w:pPr>
      <w:rPr>
        <w:rFonts w:hint="default"/>
        <w:lang w:val="id" w:eastAsia="en-US" w:bidi="ar-SA"/>
      </w:rPr>
    </w:lvl>
  </w:abstractNum>
  <w:abstractNum w:abstractNumId="4" w15:restartNumberingAfterBreak="0">
    <w:nsid w:val="5EAC2ECD"/>
    <w:multiLevelType w:val="hybridMultilevel"/>
    <w:tmpl w:val="35B613C2"/>
    <w:lvl w:ilvl="0" w:tplc="801E6AC6">
      <w:start w:val="1"/>
      <w:numFmt w:val="lowerLetter"/>
      <w:lvlText w:val="%1."/>
      <w:lvlJc w:val="left"/>
      <w:pPr>
        <w:ind w:left="105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89CE38DC">
      <w:numFmt w:val="bullet"/>
      <w:lvlText w:val="•"/>
      <w:lvlJc w:val="left"/>
      <w:pPr>
        <w:ind w:left="1391" w:hanging="346"/>
      </w:pPr>
      <w:rPr>
        <w:rFonts w:hint="default"/>
        <w:lang w:val="id" w:eastAsia="en-US" w:bidi="ar-SA"/>
      </w:rPr>
    </w:lvl>
    <w:lvl w:ilvl="2" w:tplc="A5DECFBC">
      <w:numFmt w:val="bullet"/>
      <w:lvlText w:val="•"/>
      <w:lvlJc w:val="left"/>
      <w:pPr>
        <w:ind w:left="1723" w:hanging="346"/>
      </w:pPr>
      <w:rPr>
        <w:rFonts w:hint="default"/>
        <w:lang w:val="id" w:eastAsia="en-US" w:bidi="ar-SA"/>
      </w:rPr>
    </w:lvl>
    <w:lvl w:ilvl="3" w:tplc="E86050D6">
      <w:numFmt w:val="bullet"/>
      <w:lvlText w:val="•"/>
      <w:lvlJc w:val="left"/>
      <w:pPr>
        <w:ind w:left="2054" w:hanging="346"/>
      </w:pPr>
      <w:rPr>
        <w:rFonts w:hint="default"/>
        <w:lang w:val="id" w:eastAsia="en-US" w:bidi="ar-SA"/>
      </w:rPr>
    </w:lvl>
    <w:lvl w:ilvl="4" w:tplc="9ED25E76">
      <w:numFmt w:val="bullet"/>
      <w:lvlText w:val="•"/>
      <w:lvlJc w:val="left"/>
      <w:pPr>
        <w:ind w:left="2386" w:hanging="346"/>
      </w:pPr>
      <w:rPr>
        <w:rFonts w:hint="default"/>
        <w:lang w:val="id" w:eastAsia="en-US" w:bidi="ar-SA"/>
      </w:rPr>
    </w:lvl>
    <w:lvl w:ilvl="5" w:tplc="3390711A">
      <w:numFmt w:val="bullet"/>
      <w:lvlText w:val="•"/>
      <w:lvlJc w:val="left"/>
      <w:pPr>
        <w:ind w:left="2717" w:hanging="346"/>
      </w:pPr>
      <w:rPr>
        <w:rFonts w:hint="default"/>
        <w:lang w:val="id" w:eastAsia="en-US" w:bidi="ar-SA"/>
      </w:rPr>
    </w:lvl>
    <w:lvl w:ilvl="6" w:tplc="58C01B78">
      <w:numFmt w:val="bullet"/>
      <w:lvlText w:val="•"/>
      <w:lvlJc w:val="left"/>
      <w:pPr>
        <w:ind w:left="3049" w:hanging="346"/>
      </w:pPr>
      <w:rPr>
        <w:rFonts w:hint="default"/>
        <w:lang w:val="id" w:eastAsia="en-US" w:bidi="ar-SA"/>
      </w:rPr>
    </w:lvl>
    <w:lvl w:ilvl="7" w:tplc="539605B2">
      <w:numFmt w:val="bullet"/>
      <w:lvlText w:val="•"/>
      <w:lvlJc w:val="left"/>
      <w:pPr>
        <w:ind w:left="3380" w:hanging="346"/>
      </w:pPr>
      <w:rPr>
        <w:rFonts w:hint="default"/>
        <w:lang w:val="id" w:eastAsia="en-US" w:bidi="ar-SA"/>
      </w:rPr>
    </w:lvl>
    <w:lvl w:ilvl="8" w:tplc="C820045C">
      <w:numFmt w:val="bullet"/>
      <w:lvlText w:val="•"/>
      <w:lvlJc w:val="left"/>
      <w:pPr>
        <w:ind w:left="3712" w:hanging="346"/>
      </w:pPr>
      <w:rPr>
        <w:rFonts w:hint="default"/>
        <w:lang w:val="id" w:eastAsia="en-US" w:bidi="ar-SA"/>
      </w:rPr>
    </w:lvl>
  </w:abstractNum>
  <w:abstractNum w:abstractNumId="5" w15:restartNumberingAfterBreak="0">
    <w:nsid w:val="7BA53B67"/>
    <w:multiLevelType w:val="hybridMultilevel"/>
    <w:tmpl w:val="60E6BF34"/>
    <w:lvl w:ilvl="0" w:tplc="CCA42888">
      <w:start w:val="1"/>
      <w:numFmt w:val="decimal"/>
      <w:lvlText w:val="%1."/>
      <w:lvlJc w:val="left"/>
      <w:pPr>
        <w:ind w:left="628" w:hanging="271"/>
        <w:jc w:val="right"/>
      </w:pPr>
      <w:rPr>
        <w:rFonts w:ascii="Times New Roman" w:eastAsia="Times New Roman" w:hAnsi="Times New Roman" w:cs="Times New Roman" w:hint="default"/>
        <w:b/>
        <w:bCs/>
        <w:i w:val="0"/>
        <w:iCs w:val="0"/>
        <w:spacing w:val="0"/>
        <w:w w:val="102"/>
        <w:sz w:val="22"/>
        <w:szCs w:val="22"/>
        <w:lang w:val="id" w:eastAsia="en-US" w:bidi="ar-SA"/>
      </w:rPr>
    </w:lvl>
    <w:lvl w:ilvl="1" w:tplc="3E526228">
      <w:numFmt w:val="bullet"/>
      <w:lvlText w:val="•"/>
      <w:lvlJc w:val="left"/>
      <w:pPr>
        <w:ind w:left="1020" w:hanging="271"/>
      </w:pPr>
      <w:rPr>
        <w:rFonts w:hint="default"/>
        <w:lang w:val="id" w:eastAsia="en-US" w:bidi="ar-SA"/>
      </w:rPr>
    </w:lvl>
    <w:lvl w:ilvl="2" w:tplc="186AE96A">
      <w:numFmt w:val="bullet"/>
      <w:lvlText w:val="•"/>
      <w:lvlJc w:val="left"/>
      <w:pPr>
        <w:ind w:left="1421" w:hanging="271"/>
      </w:pPr>
      <w:rPr>
        <w:rFonts w:hint="default"/>
        <w:lang w:val="id" w:eastAsia="en-US" w:bidi="ar-SA"/>
      </w:rPr>
    </w:lvl>
    <w:lvl w:ilvl="3" w:tplc="1DE4131C">
      <w:numFmt w:val="bullet"/>
      <w:lvlText w:val="•"/>
      <w:lvlJc w:val="left"/>
      <w:pPr>
        <w:ind w:left="1821" w:hanging="271"/>
      </w:pPr>
      <w:rPr>
        <w:rFonts w:hint="default"/>
        <w:lang w:val="id" w:eastAsia="en-US" w:bidi="ar-SA"/>
      </w:rPr>
    </w:lvl>
    <w:lvl w:ilvl="4" w:tplc="8A601FA0">
      <w:numFmt w:val="bullet"/>
      <w:lvlText w:val="•"/>
      <w:lvlJc w:val="left"/>
      <w:pPr>
        <w:ind w:left="2222" w:hanging="271"/>
      </w:pPr>
      <w:rPr>
        <w:rFonts w:hint="default"/>
        <w:lang w:val="id" w:eastAsia="en-US" w:bidi="ar-SA"/>
      </w:rPr>
    </w:lvl>
    <w:lvl w:ilvl="5" w:tplc="9EE2D120">
      <w:numFmt w:val="bullet"/>
      <w:lvlText w:val="•"/>
      <w:lvlJc w:val="left"/>
      <w:pPr>
        <w:ind w:left="2622" w:hanging="271"/>
      </w:pPr>
      <w:rPr>
        <w:rFonts w:hint="default"/>
        <w:lang w:val="id" w:eastAsia="en-US" w:bidi="ar-SA"/>
      </w:rPr>
    </w:lvl>
    <w:lvl w:ilvl="6" w:tplc="355A3504">
      <w:numFmt w:val="bullet"/>
      <w:lvlText w:val="•"/>
      <w:lvlJc w:val="left"/>
      <w:pPr>
        <w:ind w:left="3023" w:hanging="271"/>
      </w:pPr>
      <w:rPr>
        <w:rFonts w:hint="default"/>
        <w:lang w:val="id" w:eastAsia="en-US" w:bidi="ar-SA"/>
      </w:rPr>
    </w:lvl>
    <w:lvl w:ilvl="7" w:tplc="5F084B06">
      <w:numFmt w:val="bullet"/>
      <w:lvlText w:val="•"/>
      <w:lvlJc w:val="left"/>
      <w:pPr>
        <w:ind w:left="3423" w:hanging="271"/>
      </w:pPr>
      <w:rPr>
        <w:rFonts w:hint="default"/>
        <w:lang w:val="id" w:eastAsia="en-US" w:bidi="ar-SA"/>
      </w:rPr>
    </w:lvl>
    <w:lvl w:ilvl="8" w:tplc="7FE868DC">
      <w:numFmt w:val="bullet"/>
      <w:lvlText w:val="•"/>
      <w:lvlJc w:val="left"/>
      <w:pPr>
        <w:ind w:left="3824" w:hanging="271"/>
      </w:pPr>
      <w:rPr>
        <w:rFonts w:hint="default"/>
        <w:lang w:val="id" w:eastAsia="en-US" w:bidi="ar-SA"/>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B96"/>
    <w:rsid w:val="00066517"/>
    <w:rsid w:val="00962B96"/>
    <w:rsid w:val="00D24A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13ED37D"/>
  <w15:docId w15:val="{B62E8FD7-6844-4B87-9D95-FE0A3029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92" w:hanging="329"/>
      <w:outlineLvl w:val="0"/>
    </w:pPr>
    <w:rPr>
      <w:b/>
      <w:bCs/>
    </w:rPr>
  </w:style>
  <w:style w:type="paragraph" w:styleId="Heading2">
    <w:name w:val="heading 2"/>
    <w:basedOn w:val="Normal"/>
    <w:uiPriority w:val="9"/>
    <w:unhideWhenUsed/>
    <w:qFormat/>
    <w:pPr>
      <w:ind w:left="723"/>
      <w:jc w:val="both"/>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19"/>
      <w:szCs w:val="19"/>
    </w:rPr>
  </w:style>
  <w:style w:type="paragraph" w:styleId="ListParagraph">
    <w:name w:val="List Paragraph"/>
    <w:basedOn w:val="Normal"/>
    <w:uiPriority w:val="1"/>
    <w:qFormat/>
    <w:pPr>
      <w:ind w:left="723" w:hanging="346"/>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066517"/>
    <w:rPr>
      <w:sz w:val="16"/>
      <w:szCs w:val="16"/>
    </w:rPr>
  </w:style>
  <w:style w:type="paragraph" w:styleId="CommentText">
    <w:name w:val="annotation text"/>
    <w:basedOn w:val="Normal"/>
    <w:link w:val="CommentTextChar"/>
    <w:uiPriority w:val="99"/>
    <w:semiHidden/>
    <w:unhideWhenUsed/>
    <w:rsid w:val="00066517"/>
    <w:rPr>
      <w:sz w:val="20"/>
      <w:szCs w:val="20"/>
    </w:rPr>
  </w:style>
  <w:style w:type="character" w:customStyle="1" w:styleId="CommentTextChar">
    <w:name w:val="Comment Text Char"/>
    <w:basedOn w:val="DefaultParagraphFont"/>
    <w:link w:val="CommentText"/>
    <w:uiPriority w:val="99"/>
    <w:semiHidden/>
    <w:rsid w:val="00066517"/>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066517"/>
    <w:rPr>
      <w:b/>
      <w:bCs/>
    </w:rPr>
  </w:style>
  <w:style w:type="character" w:customStyle="1" w:styleId="CommentSubjectChar">
    <w:name w:val="Comment Subject Char"/>
    <w:basedOn w:val="CommentTextChar"/>
    <w:link w:val="CommentSubject"/>
    <w:uiPriority w:val="99"/>
    <w:semiHidden/>
    <w:rsid w:val="00066517"/>
    <w:rPr>
      <w:rFonts w:ascii="Times New Roman" w:eastAsia="Times New Roman" w:hAnsi="Times New Roman" w:cs="Times New Roman"/>
      <w:b/>
      <w:bCs/>
      <w:sz w:val="20"/>
      <w:szCs w:val="20"/>
      <w:lang w:val="id"/>
    </w:rPr>
  </w:style>
  <w:style w:type="character" w:styleId="Strong">
    <w:name w:val="Strong"/>
    <w:basedOn w:val="DefaultParagraphFont"/>
    <w:uiPriority w:val="22"/>
    <w:qFormat/>
    <w:rsid w:val="000665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1)abdulsyafri74@gmail.com"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hyperlink" Target="http://www.antaranews.com/berita/22460" TargetMode="External"/><Relationship Id="rId3" Type="http://schemas.openxmlformats.org/officeDocument/2006/relationships/settings" Target="settings.xml"/><Relationship Id="rId21" Type="http://schemas.microsoft.com/office/2011/relationships/commentsExtended" Target="commentsExtended.xml"/><Relationship Id="rId7" Type="http://schemas.openxmlformats.org/officeDocument/2006/relationships/hyperlink" Target="mailto:1)abdulsyafri74@gmail.com" TargetMode="External"/><Relationship Id="rId12" Type="http://schemas.openxmlformats.org/officeDocument/2006/relationships/hyperlink" Target="http://www.idx.co.id/" TargetMode="External"/><Relationship Id="rId17" Type="http://schemas.openxmlformats.org/officeDocument/2006/relationships/image" Target="media/image5.jpeg"/><Relationship Id="rId25"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comments" Target="comments.xm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8.jpeg"/><Relationship Id="rId5" Type="http://schemas.openxmlformats.org/officeDocument/2006/relationships/footnotes" Target="footnotes.xml"/><Relationship Id="rId15" Type="http://schemas.openxmlformats.org/officeDocument/2006/relationships/image" Target="media/image3.jpeg"/><Relationship Id="rId23" Type="http://schemas.microsoft.com/office/2018/08/relationships/commentsExtensible" Target="commentsExtensible.xml"/><Relationship Id="rId28" Type="http://schemas.openxmlformats.org/officeDocument/2006/relationships/fontTable" Target="fontTable.xml"/><Relationship Id="rId10" Type="http://schemas.openxmlformats.org/officeDocument/2006/relationships/hyperlink" Target="mailto:masayu_mikial@univ-tridinanti.co.id"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mailto:rudychai62@gmail.com" TargetMode="External"/><Relationship Id="rId14" Type="http://schemas.openxmlformats.org/officeDocument/2006/relationships/image" Target="media/image2.jpeg"/><Relationship Id="rId22" Type="http://schemas.microsoft.com/office/2016/09/relationships/commentsIds" Target="commentsIds.xml"/><Relationship Id="rId27" Type="http://schemas.openxmlformats.org/officeDocument/2006/relationships/hyperlink" Target="http://www.antaranews.com/berita/2246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4388</Words>
  <Characters>25018</Characters>
  <Application>Microsoft Office Word</Application>
  <DocSecurity>0</DocSecurity>
  <Lines>208</Lines>
  <Paragraphs>58</Paragraphs>
  <ScaleCrop>false</ScaleCrop>
  <Company/>
  <LinksUpToDate>false</LinksUpToDate>
  <CharactersWithSpaces>29348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JURNAL SKRIPSI</dc:title>
  <dc:creator>Persada Group</dc:creator>
  <cp:lastModifiedBy>ASUS</cp:lastModifiedBy>
  <cp:revision>2</cp:revision>
  <dcterms:created xsi:type="dcterms:W3CDTF">2025-06-23T16:42:00Z</dcterms:created>
  <dcterms:modified xsi:type="dcterms:W3CDTF">2025-06-23T16:42:00Z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2013</vt:lpwstr>
  </property>
  <property fmtid="{D5CDD505-2E9C-101B-9397-08002B2CF9AE}" pid="4" name="LastSaved">
    <vt:filetime>2025-04-15T00:00:00Z</vt:filetime>
  </property>
  <property fmtid="{D5CDD505-2E9C-101B-9397-08002B2CF9AE}" pid="5" name="Producer">
    <vt:lpwstr>Microsoft® Word 2013</vt:lpwstr>
  </property>
</Properties>
</file>