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5260" w14:textId="77777777" w:rsidR="00EE4556" w:rsidRPr="00EE4556" w:rsidRDefault="00EE4556" w:rsidP="00EE4556">
      <w:pPr>
        <w:widowControl w:val="0"/>
        <w:autoSpaceDE w:val="0"/>
        <w:autoSpaceDN w:val="0"/>
        <w:spacing w:before="72" w:after="0"/>
        <w:ind w:left="134" w:right="281"/>
        <w:jc w:val="center"/>
        <w:rPr>
          <w:rFonts w:ascii="Times New Roman" w:eastAsia="Times New Roman" w:hAnsi="Times New Roman" w:cs="Times New Roman"/>
          <w:b/>
          <w:bCs/>
          <w:sz w:val="24"/>
          <w:szCs w:val="24"/>
          <w:lang w:val="id"/>
        </w:rPr>
      </w:pPr>
      <w:r w:rsidRPr="00EE4556">
        <w:rPr>
          <w:rFonts w:ascii="Times New Roman" w:eastAsia="Times New Roman" w:hAnsi="Times New Roman" w:cs="Times New Roman"/>
          <w:b/>
          <w:bCs/>
          <w:sz w:val="24"/>
          <w:szCs w:val="24"/>
          <w:lang w:val="id"/>
        </w:rPr>
        <w:t xml:space="preserve">PENGARUH </w:t>
      </w:r>
      <w:bookmarkStart w:id="0" w:name="_Hlk196319645"/>
      <w:bookmarkStart w:id="1" w:name="_Hlk196232275"/>
      <w:r w:rsidRPr="00EE4556">
        <w:rPr>
          <w:rFonts w:ascii="Times New Roman" w:eastAsia="Calibri" w:hAnsi="Times New Roman" w:cs="Times New Roman"/>
          <w:b/>
          <w:sz w:val="24"/>
          <w:szCs w:val="24"/>
          <w:lang w:val="id-ID"/>
        </w:rPr>
        <w:t>BEBAN KERJA</w:t>
      </w:r>
      <w:r w:rsidRPr="00EE4556">
        <w:rPr>
          <w:rFonts w:ascii="Times New Roman" w:eastAsia="Times New Roman" w:hAnsi="Times New Roman" w:cs="Times New Roman"/>
          <w:b/>
          <w:bCs/>
          <w:sz w:val="24"/>
          <w:szCs w:val="24"/>
          <w:lang w:val="id"/>
        </w:rPr>
        <w:t>,</w:t>
      </w:r>
      <w:r w:rsidRPr="00EE4556">
        <w:rPr>
          <w:rFonts w:ascii="Times New Roman" w:eastAsia="Times New Roman" w:hAnsi="Times New Roman" w:cs="Times New Roman"/>
          <w:b/>
          <w:bCs/>
          <w:spacing w:val="-1"/>
          <w:sz w:val="24"/>
          <w:szCs w:val="24"/>
          <w:lang w:val="id"/>
        </w:rPr>
        <w:t xml:space="preserve"> </w:t>
      </w:r>
      <w:bookmarkStart w:id="2" w:name="_Hlk196232428"/>
      <w:r w:rsidRPr="00EE4556">
        <w:rPr>
          <w:rFonts w:ascii="Times New Roman" w:eastAsia="Calibri" w:hAnsi="Times New Roman" w:cs="Times New Roman"/>
          <w:b/>
          <w:sz w:val="24"/>
          <w:szCs w:val="24"/>
          <w:lang w:val="id-ID"/>
        </w:rPr>
        <w:t>KETERLIBATAN KERJA</w:t>
      </w:r>
      <w:r w:rsidRPr="00EE4556">
        <w:rPr>
          <w:rFonts w:ascii="Times New Roman" w:eastAsia="Times New Roman" w:hAnsi="Times New Roman" w:cs="Times New Roman"/>
          <w:b/>
          <w:bCs/>
          <w:sz w:val="24"/>
          <w:szCs w:val="24"/>
          <w:lang w:val="id"/>
        </w:rPr>
        <w:t xml:space="preserve"> </w:t>
      </w:r>
      <w:bookmarkEnd w:id="2"/>
      <w:r w:rsidRPr="00EE4556">
        <w:rPr>
          <w:rFonts w:ascii="Times New Roman" w:eastAsia="Times New Roman" w:hAnsi="Times New Roman" w:cs="Times New Roman"/>
          <w:b/>
          <w:bCs/>
          <w:sz w:val="24"/>
          <w:szCs w:val="24"/>
          <w:lang w:val="id"/>
        </w:rPr>
        <w:t>DAN KARAKTERISTIK INDIVIDU</w:t>
      </w:r>
      <w:bookmarkEnd w:id="0"/>
      <w:r w:rsidRPr="00EE4556">
        <w:rPr>
          <w:rFonts w:ascii="Times New Roman" w:eastAsia="Times New Roman" w:hAnsi="Times New Roman" w:cs="Times New Roman"/>
          <w:b/>
          <w:bCs/>
          <w:sz w:val="24"/>
          <w:szCs w:val="24"/>
          <w:lang w:val="id"/>
        </w:rPr>
        <w:t xml:space="preserve">  </w:t>
      </w:r>
      <w:bookmarkEnd w:id="1"/>
      <w:r w:rsidRPr="00EE4556">
        <w:rPr>
          <w:rFonts w:ascii="Times New Roman" w:eastAsia="Times New Roman" w:hAnsi="Times New Roman" w:cs="Times New Roman"/>
          <w:b/>
          <w:bCs/>
          <w:sz w:val="24"/>
          <w:szCs w:val="24"/>
          <w:lang w:val="id"/>
        </w:rPr>
        <w:t xml:space="preserve">TERHADAP </w:t>
      </w:r>
      <w:bookmarkStart w:id="3" w:name="_Hlk190423987"/>
      <w:r w:rsidRPr="00EE4556">
        <w:rPr>
          <w:rFonts w:ascii="Times New Roman" w:eastAsia="Times New Roman" w:hAnsi="Times New Roman" w:cs="Times New Roman"/>
          <w:b/>
          <w:bCs/>
          <w:sz w:val="24"/>
          <w:szCs w:val="24"/>
          <w:lang w:val="id"/>
        </w:rPr>
        <w:t>KINERJA</w:t>
      </w:r>
      <w:bookmarkEnd w:id="3"/>
      <w:r w:rsidRPr="00EE4556">
        <w:rPr>
          <w:rFonts w:ascii="Times New Roman" w:eastAsia="Times New Roman" w:hAnsi="Times New Roman" w:cs="Times New Roman"/>
          <w:b/>
          <w:bCs/>
          <w:sz w:val="24"/>
          <w:szCs w:val="24"/>
          <w:lang w:val="id"/>
        </w:rPr>
        <w:t xml:space="preserve"> KARYAWAN INSTALASI GIZI DI RS SILOAM PALEMBANG</w:t>
      </w:r>
    </w:p>
    <w:p w14:paraId="06DFACB9" w14:textId="3366CB22" w:rsidR="00EE4556" w:rsidRPr="00EE4556" w:rsidRDefault="00EE4556" w:rsidP="00EE4556">
      <w:pPr>
        <w:widowControl w:val="0"/>
        <w:autoSpaceDE w:val="0"/>
        <w:autoSpaceDN w:val="0"/>
        <w:spacing w:after="0" w:line="240" w:lineRule="auto"/>
        <w:ind w:left="146" w:right="281"/>
        <w:jc w:val="center"/>
        <w:rPr>
          <w:rFonts w:ascii="Times New Roman" w:eastAsia="Times New Roman" w:hAnsi="Times New Roman" w:cs="Times New Roman"/>
          <w:b/>
          <w:lang w:val="id"/>
        </w:rPr>
      </w:pPr>
      <w:r w:rsidRPr="00EE4556">
        <w:rPr>
          <w:rFonts w:ascii="Times New Roman" w:eastAsia="Times New Roman" w:hAnsi="Times New Roman" w:cs="Times New Roman"/>
          <w:b/>
          <w:lang w:val="id"/>
        </w:rPr>
        <w:t>Yun Suprani</w:t>
      </w:r>
      <w:r w:rsidRPr="00EE4556">
        <w:rPr>
          <w:rFonts w:ascii="Times New Roman" w:eastAsia="Times New Roman" w:hAnsi="Times New Roman" w:cs="Times New Roman"/>
          <w:b/>
          <w:vertAlign w:val="superscript"/>
          <w:lang w:val="id"/>
        </w:rPr>
        <w:t>)</w:t>
      </w:r>
      <w:r w:rsidRPr="00EE4556">
        <w:rPr>
          <w:rFonts w:ascii="Times New Roman" w:eastAsia="Times New Roman" w:hAnsi="Times New Roman" w:cs="Times New Roman"/>
          <w:b/>
          <w:lang w:val="id"/>
        </w:rPr>
        <w:t>,</w:t>
      </w:r>
      <w:r w:rsidRPr="00EE4556">
        <w:rPr>
          <w:rFonts w:ascii="Times New Roman" w:eastAsia="Times New Roman" w:hAnsi="Times New Roman" w:cs="Times New Roman"/>
          <w:b/>
          <w:spacing w:val="-6"/>
          <w:lang w:val="id"/>
        </w:rPr>
        <w:t xml:space="preserve"> </w:t>
      </w:r>
      <w:r w:rsidRPr="00EE4556">
        <w:rPr>
          <w:rFonts w:ascii="Times New Roman" w:eastAsia="Times New Roman" w:hAnsi="Times New Roman" w:cs="Times New Roman"/>
          <w:b/>
          <w:lang w:val="id"/>
        </w:rPr>
        <w:t>Yusro Hakimah</w:t>
      </w:r>
      <w:r w:rsidRPr="00EE4556">
        <w:rPr>
          <w:rFonts w:ascii="Times New Roman" w:eastAsia="Times New Roman" w:hAnsi="Times New Roman" w:cs="Times New Roman"/>
          <w:b/>
          <w:vertAlign w:val="superscript"/>
          <w:lang w:val="id"/>
        </w:rPr>
        <w:t>2)</w:t>
      </w:r>
      <w:r w:rsidRPr="00EE4556">
        <w:rPr>
          <w:rFonts w:ascii="Times New Roman" w:eastAsia="Times New Roman" w:hAnsi="Times New Roman" w:cs="Times New Roman"/>
          <w:b/>
          <w:lang w:val="id"/>
        </w:rPr>
        <w:t>,</w:t>
      </w:r>
      <w:r w:rsidRPr="00EE4556">
        <w:rPr>
          <w:rFonts w:ascii="Times New Roman" w:eastAsia="Times New Roman" w:hAnsi="Times New Roman" w:cs="Times New Roman"/>
          <w:b/>
          <w:spacing w:val="-7"/>
          <w:lang w:val="id"/>
        </w:rPr>
        <w:t xml:space="preserve"> </w:t>
      </w:r>
      <w:r w:rsidRPr="00EE4556">
        <w:rPr>
          <w:rFonts w:ascii="Times New Roman" w:eastAsia="Times New Roman" w:hAnsi="Times New Roman" w:cs="Times New Roman"/>
          <w:b/>
          <w:spacing w:val="-2"/>
          <w:lang w:val="id"/>
        </w:rPr>
        <w:t>Muhammad Said</w:t>
      </w:r>
      <w:r w:rsidRPr="00EE4556">
        <w:rPr>
          <w:rFonts w:ascii="Times New Roman" w:eastAsia="Times New Roman" w:hAnsi="Times New Roman" w:cs="Times New Roman"/>
          <w:b/>
          <w:spacing w:val="-2"/>
          <w:vertAlign w:val="superscript"/>
          <w:lang w:val="id"/>
        </w:rPr>
        <w:t>3)</w:t>
      </w:r>
    </w:p>
    <w:p w14:paraId="384A8FCF" w14:textId="25C5C71D" w:rsidR="003C5642" w:rsidRPr="00EE4556" w:rsidRDefault="00EE4556" w:rsidP="00EE4556">
      <w:pPr>
        <w:pStyle w:val="icsmaddresses"/>
        <w:pBdr>
          <w:bottom w:val="double" w:sz="6" w:space="1" w:color="auto"/>
        </w:pBdr>
        <w:spacing w:after="0"/>
        <w:rPr>
          <w:rFonts w:ascii="Cambria" w:hAnsi="Cambria"/>
          <w:szCs w:val="16"/>
          <w:vertAlign w:val="superscript"/>
          <w:lang w:val="id-ID"/>
        </w:rPr>
      </w:pPr>
      <w:r w:rsidRPr="00941F86">
        <w:rPr>
          <w:i w:val="0"/>
          <w:sz w:val="18"/>
          <w:szCs w:val="18"/>
          <w:vertAlign w:val="superscript"/>
          <w:lang w:val="id"/>
        </w:rPr>
        <w:t xml:space="preserve">1,2,3) </w:t>
      </w:r>
      <w:r w:rsidRPr="00EE4556">
        <w:rPr>
          <w:sz w:val="20"/>
          <w:lang w:val="id-ID"/>
        </w:rPr>
        <w:t>Manajemen</w:t>
      </w:r>
      <w:r>
        <w:rPr>
          <w:sz w:val="20"/>
          <w:lang w:val="id-ID"/>
        </w:rPr>
        <w:t>, Universitas Tridinanti,Sumatera Selatan, Indonesia</w:t>
      </w:r>
    </w:p>
    <w:p w14:paraId="6855E7EC" w14:textId="4C7F16B8" w:rsidR="003C5642" w:rsidRPr="00941F86" w:rsidRDefault="003C5642" w:rsidP="00EE4556">
      <w:pPr>
        <w:pStyle w:val="icsmaddresses"/>
        <w:pBdr>
          <w:bottom w:val="double" w:sz="6" w:space="1" w:color="auto"/>
        </w:pBdr>
        <w:spacing w:after="0"/>
        <w:rPr>
          <w:rFonts w:ascii="Cambria" w:hAnsi="Cambria"/>
          <w:szCs w:val="16"/>
          <w:lang w:val="id"/>
        </w:rPr>
      </w:pPr>
      <w:r w:rsidRPr="00941F86">
        <w:rPr>
          <w:rFonts w:ascii="Cambria" w:hAnsi="Cambria"/>
          <w:i w:val="0"/>
          <w:szCs w:val="16"/>
          <w:vertAlign w:val="superscript"/>
          <w:lang w:val="id"/>
        </w:rPr>
        <w:t>1)</w:t>
      </w:r>
      <w:r w:rsidRPr="00941F86">
        <w:rPr>
          <w:rFonts w:ascii="Cambria" w:hAnsi="Cambria"/>
          <w:i w:val="0"/>
          <w:szCs w:val="16"/>
          <w:lang w:val="id"/>
        </w:rPr>
        <w:t xml:space="preserve">Email </w:t>
      </w:r>
      <w:r w:rsidR="00EE4556">
        <w:rPr>
          <w:rFonts w:ascii="Cambria" w:hAnsi="Cambria"/>
          <w:i w:val="0"/>
          <w:szCs w:val="16"/>
          <w:lang w:val="id-ID"/>
        </w:rPr>
        <w:t>yunsuprani070667@gmail.com</w:t>
      </w:r>
      <w:r w:rsidRPr="00941F86">
        <w:rPr>
          <w:lang w:val="id"/>
        </w:rPr>
        <w:t xml:space="preserve">, </w:t>
      </w:r>
      <w:r w:rsidRPr="00941F86">
        <w:rPr>
          <w:rFonts w:ascii="Cambria" w:hAnsi="Cambria"/>
          <w:i w:val="0"/>
          <w:szCs w:val="16"/>
          <w:vertAlign w:val="superscript"/>
          <w:lang w:val="id"/>
        </w:rPr>
        <w:t>2)</w:t>
      </w:r>
      <w:r w:rsidRPr="00941F86">
        <w:rPr>
          <w:rFonts w:ascii="Cambria" w:hAnsi="Cambria"/>
          <w:i w:val="0"/>
          <w:szCs w:val="16"/>
          <w:lang w:val="id"/>
        </w:rPr>
        <w:t xml:space="preserve">Email </w:t>
      </w:r>
      <w:r>
        <w:rPr>
          <w:rFonts w:ascii="Cambria" w:hAnsi="Cambria"/>
          <w:i w:val="0"/>
          <w:szCs w:val="16"/>
          <w:lang w:val="id-ID"/>
        </w:rPr>
        <w:t xml:space="preserve">: </w:t>
      </w:r>
      <w:r w:rsidR="00EE4556" w:rsidRPr="00941F86">
        <w:rPr>
          <w:lang w:val="id"/>
        </w:rPr>
        <w:t>yusrohakimah@yahoo.com,</w:t>
      </w:r>
      <w:r w:rsidR="00EE4556" w:rsidRPr="00941F86">
        <w:rPr>
          <w:vertAlign w:val="superscript"/>
          <w:lang w:val="id"/>
        </w:rPr>
        <w:t>3)</w:t>
      </w:r>
      <w:r w:rsidR="00EE4556" w:rsidRPr="00941F86">
        <w:rPr>
          <w:lang w:val="id"/>
        </w:rPr>
        <w:t>muhammad.said170464@gamil.com</w:t>
      </w:r>
    </w:p>
    <w:p w14:paraId="42AF2472" w14:textId="77777777" w:rsidR="003C5642" w:rsidRPr="00941F86" w:rsidRDefault="003C5642" w:rsidP="003C5642">
      <w:pPr>
        <w:pStyle w:val="icsmaddresses"/>
        <w:pBdr>
          <w:bottom w:val="double" w:sz="6" w:space="1" w:color="auto"/>
        </w:pBdr>
        <w:spacing w:after="0"/>
        <w:rPr>
          <w:rFonts w:ascii="Cambria" w:hAnsi="Cambria"/>
          <w:lang w:val="id"/>
        </w:rPr>
      </w:pPr>
      <w:r w:rsidRPr="00941F86">
        <w:rPr>
          <w:i w:val="0"/>
          <w:sz w:val="18"/>
          <w:szCs w:val="18"/>
          <w:lang w:val="id"/>
        </w:rPr>
        <w:t>&lt;satu spasi&gt;</w:t>
      </w:r>
    </w:p>
    <w:p w14:paraId="54160FD7" w14:textId="77777777" w:rsidR="003C5642" w:rsidRPr="00941F86" w:rsidRDefault="003C5642" w:rsidP="003C5642">
      <w:pPr>
        <w:pStyle w:val="icsmaddresses"/>
        <w:spacing w:after="0"/>
        <w:rPr>
          <w:rFonts w:ascii="Cambria" w:hAnsi="Cambria"/>
          <w:lang w:val="id"/>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32"/>
        <w:gridCol w:w="259"/>
        <w:gridCol w:w="5789"/>
      </w:tblGrid>
      <w:tr w:rsidR="003C5642" w:rsidRPr="004E2A3E" w14:paraId="1BCC53A1" w14:textId="77777777" w:rsidTr="002E7DEA">
        <w:tc>
          <w:tcPr>
            <w:tcW w:w="2970" w:type="dxa"/>
            <w:tcBorders>
              <w:top w:val="nil"/>
            </w:tcBorders>
          </w:tcPr>
          <w:p w14:paraId="6D6A908E"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2C38958B" w14:textId="77777777" w:rsidR="003C5642" w:rsidRPr="004E2A3E" w:rsidRDefault="003C5642" w:rsidP="002E7DEA">
            <w:pPr>
              <w:pStyle w:val="icsmaddresses"/>
              <w:spacing w:after="0"/>
              <w:rPr>
                <w:lang w:val="en-US"/>
              </w:rPr>
            </w:pPr>
          </w:p>
        </w:tc>
        <w:tc>
          <w:tcPr>
            <w:tcW w:w="6930" w:type="dxa"/>
            <w:tcBorders>
              <w:top w:val="nil"/>
            </w:tcBorders>
          </w:tcPr>
          <w:p w14:paraId="11CDB603"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2897B93F" w14:textId="77777777" w:rsidTr="002E7DEA">
        <w:trPr>
          <w:trHeight w:val="78"/>
        </w:trPr>
        <w:tc>
          <w:tcPr>
            <w:tcW w:w="2970" w:type="dxa"/>
            <w:tcBorders>
              <w:bottom w:val="nil"/>
            </w:tcBorders>
          </w:tcPr>
          <w:p w14:paraId="08B1065B"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A4D93C0"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5D29D330" w14:textId="77777777" w:rsidR="003C5642" w:rsidRPr="004E2A3E" w:rsidRDefault="003C5642" w:rsidP="002E7DEA">
            <w:pPr>
              <w:pStyle w:val="icsmaddresses"/>
              <w:spacing w:after="0"/>
              <w:rPr>
                <w:rFonts w:ascii="Cambria" w:hAnsi="Cambria"/>
                <w:lang w:val="en-US"/>
              </w:rPr>
            </w:pPr>
          </w:p>
        </w:tc>
      </w:tr>
      <w:tr w:rsidR="003C5642" w:rsidRPr="004E2A3E" w14:paraId="49517083" w14:textId="77777777" w:rsidTr="002E7DEA">
        <w:tc>
          <w:tcPr>
            <w:tcW w:w="2970" w:type="dxa"/>
            <w:tcBorders>
              <w:top w:val="nil"/>
              <w:bottom w:val="single" w:sz="4" w:space="0" w:color="auto"/>
            </w:tcBorders>
          </w:tcPr>
          <w:p w14:paraId="5FAA737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291B697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BA951D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49B5A8F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920730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CE9EF8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597881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14C464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630D18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9E42487"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05A371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0015F34"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0FAE178C"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669BF8C" w14:textId="77777777" w:rsidR="00FA6FED" w:rsidRDefault="00FA6FED" w:rsidP="00941F86">
            <w:pPr>
              <w:widowControl w:val="0"/>
              <w:autoSpaceDE w:val="0"/>
              <w:autoSpaceDN w:val="0"/>
              <w:spacing w:after="0" w:line="240" w:lineRule="auto"/>
              <w:ind w:left="143" w:right="277"/>
              <w:jc w:val="both"/>
              <w:rPr>
                <w:rFonts w:ascii="Times New Roman" w:eastAsia="Times New Roman" w:hAnsi="Times New Roman" w:cs="Times New Roman"/>
                <w:i/>
                <w:iCs/>
                <w:sz w:val="20"/>
                <w:szCs w:val="20"/>
                <w:lang w:val="id"/>
              </w:rPr>
            </w:pPr>
            <w:r w:rsidRPr="00FA6FED">
              <w:rPr>
                <w:rFonts w:ascii="Times New Roman" w:eastAsia="Times New Roman" w:hAnsi="Times New Roman" w:cs="Times New Roman"/>
                <w:i/>
                <w:iCs/>
                <w:color w:val="212121"/>
                <w:sz w:val="20"/>
                <w:szCs w:val="20"/>
                <w:lang w:val="id"/>
              </w:rPr>
              <w:t>Penelitian</w:t>
            </w:r>
            <w:r w:rsidRPr="00FA6FED">
              <w:rPr>
                <w:rFonts w:ascii="Times New Roman" w:eastAsia="Times New Roman" w:hAnsi="Times New Roman" w:cs="Times New Roman"/>
                <w:i/>
                <w:iCs/>
                <w:color w:val="212121"/>
                <w:spacing w:val="-1"/>
                <w:sz w:val="20"/>
                <w:szCs w:val="20"/>
                <w:lang w:val="id"/>
              </w:rPr>
              <w:t xml:space="preserve"> </w:t>
            </w:r>
            <w:r w:rsidRPr="00FA6FED">
              <w:rPr>
                <w:rFonts w:ascii="Times New Roman" w:eastAsia="Times New Roman" w:hAnsi="Times New Roman" w:cs="Times New Roman"/>
                <w:i/>
                <w:iCs/>
                <w:color w:val="212121"/>
                <w:sz w:val="20"/>
                <w:szCs w:val="20"/>
                <w:lang w:val="id"/>
              </w:rPr>
              <w:t xml:space="preserve">ini menunjukkan </w:t>
            </w:r>
            <w:bookmarkStart w:id="4" w:name="_Hlk196232504"/>
            <w:r w:rsidRPr="00FA6FED">
              <w:rPr>
                <w:rFonts w:ascii="Times New Roman" w:eastAsia="Times New Roman" w:hAnsi="Times New Roman" w:cs="Times New Roman"/>
                <w:i/>
                <w:iCs/>
                <w:color w:val="212121"/>
                <w:sz w:val="20"/>
                <w:szCs w:val="20"/>
                <w:lang w:val="id"/>
              </w:rPr>
              <w:t>bahwa</w:t>
            </w:r>
            <w:r w:rsidRPr="00FA6FED">
              <w:rPr>
                <w:rFonts w:ascii="Times New Roman" w:eastAsia="Times New Roman" w:hAnsi="Times New Roman" w:cs="Times New Roman"/>
                <w:i/>
                <w:iCs/>
                <w:color w:val="212121"/>
                <w:spacing w:val="-1"/>
                <w:sz w:val="20"/>
                <w:szCs w:val="20"/>
                <w:lang w:val="id"/>
              </w:rPr>
              <w:t xml:space="preserve"> </w:t>
            </w:r>
            <w:bookmarkStart w:id="5" w:name="_Hlk196232372"/>
            <w:r w:rsidRPr="00FA6FED">
              <w:rPr>
                <w:rFonts w:ascii="Times New Roman" w:eastAsia="Calibri" w:hAnsi="Times New Roman" w:cs="Times New Roman"/>
                <w:i/>
                <w:iCs/>
                <w:sz w:val="20"/>
                <w:szCs w:val="20"/>
                <w:lang w:val="id-ID"/>
              </w:rPr>
              <w:t>Beban Kerja</w:t>
            </w:r>
            <w:bookmarkEnd w:id="5"/>
            <w:r w:rsidRPr="00FA6FED">
              <w:rPr>
                <w:rFonts w:ascii="Times New Roman" w:eastAsia="Times New Roman" w:hAnsi="Times New Roman" w:cs="Times New Roman"/>
                <w:i/>
                <w:iCs/>
                <w:sz w:val="20"/>
                <w:szCs w:val="20"/>
                <w:lang w:val="id"/>
              </w:rPr>
              <w:t>,</w:t>
            </w:r>
            <w:r w:rsidRPr="00FA6FED">
              <w:rPr>
                <w:rFonts w:ascii="Times New Roman" w:eastAsia="Times New Roman" w:hAnsi="Times New Roman" w:cs="Times New Roman"/>
                <w:i/>
                <w:iCs/>
                <w:spacing w:val="-1"/>
                <w:sz w:val="20"/>
                <w:szCs w:val="20"/>
                <w:lang w:val="id"/>
              </w:rPr>
              <w:t xml:space="preserve"> </w:t>
            </w:r>
            <w:r w:rsidRPr="00FA6FED">
              <w:rPr>
                <w:rFonts w:ascii="Times New Roman" w:eastAsia="Calibri" w:hAnsi="Times New Roman" w:cs="Times New Roman"/>
                <w:i/>
                <w:iCs/>
                <w:sz w:val="20"/>
                <w:szCs w:val="20"/>
                <w:lang w:val="id-ID"/>
              </w:rPr>
              <w:t>Keterlibatan Kerja</w:t>
            </w:r>
            <w:r w:rsidRPr="00FA6FED">
              <w:rPr>
                <w:rFonts w:ascii="Times New Roman" w:eastAsia="Times New Roman" w:hAnsi="Times New Roman" w:cs="Times New Roman"/>
                <w:i/>
                <w:iCs/>
                <w:sz w:val="20"/>
                <w:szCs w:val="20"/>
                <w:lang w:val="id"/>
              </w:rPr>
              <w:t xml:space="preserve"> Dan Karakteristik Individu </w:t>
            </w:r>
            <w:r w:rsidRPr="00FA6FED">
              <w:rPr>
                <w:rFonts w:ascii="Times New Roman" w:eastAsia="Times New Roman" w:hAnsi="Times New Roman" w:cs="Times New Roman"/>
                <w:sz w:val="20"/>
                <w:szCs w:val="20"/>
                <w:lang w:val="id"/>
              </w:rPr>
              <w:t xml:space="preserve"> </w:t>
            </w:r>
            <w:bookmarkEnd w:id="4"/>
            <w:r w:rsidRPr="00FA6FED">
              <w:rPr>
                <w:rFonts w:ascii="Times New Roman" w:eastAsia="Times New Roman" w:hAnsi="Times New Roman" w:cs="Times New Roman"/>
                <w:i/>
                <w:iCs/>
                <w:color w:val="212121"/>
                <w:sz w:val="20"/>
                <w:szCs w:val="20"/>
                <w:lang w:val="id"/>
              </w:rPr>
              <w:t xml:space="preserve">secara simultan Terhadap </w:t>
            </w:r>
            <w:r w:rsidRPr="00FA6FED">
              <w:rPr>
                <w:rFonts w:ascii="Times New Roman" w:eastAsia="Times New Roman" w:hAnsi="Times New Roman" w:cs="Times New Roman"/>
                <w:i/>
                <w:iCs/>
                <w:sz w:val="20"/>
                <w:szCs w:val="20"/>
                <w:lang w:val="id"/>
              </w:rPr>
              <w:t>Kinerja</w:t>
            </w:r>
            <w:r w:rsidRPr="00FA6FED">
              <w:rPr>
                <w:rFonts w:ascii="Times New Roman" w:eastAsia="Times New Roman" w:hAnsi="Times New Roman" w:cs="Times New Roman"/>
                <w:i/>
                <w:iCs/>
                <w:color w:val="212121"/>
                <w:sz w:val="20"/>
                <w:szCs w:val="20"/>
                <w:lang w:val="id"/>
              </w:rPr>
              <w:t xml:space="preserve"> Karyawan Instalasi Gizi di RS </w:t>
            </w:r>
            <w:bookmarkStart w:id="6" w:name="_Hlk196232396"/>
            <w:r w:rsidRPr="00FA6FED">
              <w:rPr>
                <w:rFonts w:ascii="Times New Roman" w:eastAsia="Times New Roman" w:hAnsi="Times New Roman" w:cs="Times New Roman"/>
                <w:i/>
                <w:iCs/>
                <w:sz w:val="20"/>
                <w:szCs w:val="20"/>
                <w:lang w:val="id"/>
              </w:rPr>
              <w:t>Siloam</w:t>
            </w:r>
            <w:bookmarkEnd w:id="6"/>
            <w:r w:rsidRPr="00FA6FED">
              <w:rPr>
                <w:rFonts w:ascii="Times New Roman" w:eastAsia="Times New Roman" w:hAnsi="Times New Roman" w:cs="Times New Roman"/>
                <w:i/>
                <w:iCs/>
                <w:color w:val="212121"/>
                <w:sz w:val="20"/>
                <w:szCs w:val="20"/>
                <w:lang w:val="id"/>
              </w:rPr>
              <w:t xml:space="preserve"> Palembang secara  signifikan. Persamaan regresi linier berganda </w:t>
            </w:r>
            <w:r w:rsidRPr="00FA6FED">
              <w:rPr>
                <w:rFonts w:ascii="Times New Roman" w:eastAsia="Times New Roman" w:hAnsi="Times New Roman" w:cs="Times New Roman"/>
                <w:i/>
                <w:iCs/>
                <w:sz w:val="20"/>
                <w:szCs w:val="20"/>
                <w:lang w:val="id"/>
              </w:rPr>
              <w:t>Y = 1,754 + 0,318 X</w:t>
            </w:r>
            <w:r w:rsidRPr="00FA6FED">
              <w:rPr>
                <w:rFonts w:ascii="Times New Roman" w:eastAsia="Times New Roman" w:hAnsi="Times New Roman" w:cs="Times New Roman"/>
                <w:i/>
                <w:iCs/>
                <w:sz w:val="20"/>
                <w:szCs w:val="20"/>
                <w:vertAlign w:val="subscript"/>
                <w:lang w:val="id"/>
              </w:rPr>
              <w:t>1</w:t>
            </w:r>
            <w:r w:rsidRPr="00FA6FED">
              <w:rPr>
                <w:rFonts w:ascii="Times New Roman" w:eastAsia="Times New Roman" w:hAnsi="Times New Roman" w:cs="Times New Roman"/>
                <w:i/>
                <w:iCs/>
                <w:sz w:val="20"/>
                <w:szCs w:val="20"/>
                <w:lang w:val="id"/>
              </w:rPr>
              <w:t xml:space="preserve"> + 0,344 X</w:t>
            </w:r>
            <w:r w:rsidRPr="00FA6FED">
              <w:rPr>
                <w:rFonts w:ascii="Times New Roman" w:eastAsia="Times New Roman" w:hAnsi="Times New Roman" w:cs="Times New Roman"/>
                <w:i/>
                <w:iCs/>
                <w:sz w:val="20"/>
                <w:szCs w:val="20"/>
                <w:vertAlign w:val="subscript"/>
                <w:lang w:val="id"/>
              </w:rPr>
              <w:t>2</w:t>
            </w:r>
            <w:r w:rsidRPr="00FA6FED">
              <w:rPr>
                <w:rFonts w:ascii="Times New Roman" w:eastAsia="Times New Roman" w:hAnsi="Times New Roman" w:cs="Times New Roman"/>
                <w:i/>
                <w:iCs/>
                <w:sz w:val="20"/>
                <w:szCs w:val="20"/>
                <w:lang w:val="id"/>
              </w:rPr>
              <w:t xml:space="preserve"> + 0,324 X</w:t>
            </w:r>
            <w:r w:rsidRPr="00FA6FED">
              <w:rPr>
                <w:rFonts w:ascii="Times New Roman" w:eastAsia="Times New Roman" w:hAnsi="Times New Roman" w:cs="Times New Roman"/>
                <w:i/>
                <w:iCs/>
                <w:sz w:val="20"/>
                <w:szCs w:val="20"/>
                <w:vertAlign w:val="subscript"/>
                <w:lang w:val="id"/>
              </w:rPr>
              <w:t>3</w:t>
            </w:r>
            <w:r w:rsidRPr="00FA6FED">
              <w:rPr>
                <w:rFonts w:ascii="Times New Roman" w:eastAsia="Calibri" w:hAnsi="Times New Roman" w:cs="Times New Roman"/>
                <w:i/>
                <w:iCs/>
                <w:sz w:val="20"/>
                <w:szCs w:val="20"/>
                <w:lang w:val="id-ID"/>
              </w:rPr>
              <w:t xml:space="preserve"> Beban Kerja</w:t>
            </w:r>
            <w:r w:rsidRPr="00FA6FED">
              <w:rPr>
                <w:rFonts w:ascii="Times New Roman" w:eastAsia="Times New Roman" w:hAnsi="Times New Roman" w:cs="Times New Roman"/>
                <w:i/>
                <w:iCs/>
                <w:sz w:val="20"/>
                <w:szCs w:val="20"/>
                <w:lang w:val="id"/>
              </w:rPr>
              <w:t xml:space="preserve"> (X</w:t>
            </w:r>
            <w:r w:rsidRPr="00FA6FED">
              <w:rPr>
                <w:rFonts w:ascii="Times New Roman" w:eastAsia="Times New Roman" w:hAnsi="Times New Roman" w:cs="Times New Roman"/>
                <w:i/>
                <w:iCs/>
                <w:sz w:val="20"/>
                <w:szCs w:val="20"/>
                <w:vertAlign w:val="subscript"/>
                <w:lang w:val="id"/>
              </w:rPr>
              <w:t>1</w:t>
            </w:r>
            <w:r w:rsidRPr="00FA6FED">
              <w:rPr>
                <w:rFonts w:ascii="Times New Roman" w:eastAsia="Times New Roman" w:hAnsi="Times New Roman" w:cs="Times New Roman"/>
                <w:i/>
                <w:iCs/>
                <w:sz w:val="20"/>
                <w:szCs w:val="20"/>
                <w:lang w:val="id"/>
              </w:rPr>
              <w:t xml:space="preserve">) secara parsial berpengaruh terhadap Kinerja Karyawan Instalasi Gizi di Rs Siloam Palembang. Juga </w:t>
            </w:r>
            <w:r w:rsidRPr="00FA6FED">
              <w:rPr>
                <w:rFonts w:ascii="Times New Roman" w:eastAsia="Calibri" w:hAnsi="Times New Roman" w:cs="Times New Roman"/>
                <w:i/>
                <w:iCs/>
                <w:sz w:val="20"/>
                <w:szCs w:val="20"/>
                <w:lang w:val="id-ID"/>
              </w:rPr>
              <w:t>Keterlibatan Kerja</w:t>
            </w:r>
            <w:r w:rsidRPr="00FA6FED">
              <w:rPr>
                <w:rFonts w:ascii="Times New Roman" w:eastAsia="Times New Roman" w:hAnsi="Times New Roman" w:cs="Times New Roman"/>
                <w:i/>
                <w:iCs/>
                <w:sz w:val="20"/>
                <w:szCs w:val="20"/>
                <w:lang w:val="id"/>
              </w:rPr>
              <w:t xml:space="preserve"> (X</w:t>
            </w:r>
            <w:r w:rsidRPr="00FA6FED">
              <w:rPr>
                <w:rFonts w:ascii="Times New Roman" w:eastAsia="Times New Roman" w:hAnsi="Times New Roman" w:cs="Times New Roman"/>
                <w:i/>
                <w:iCs/>
                <w:sz w:val="20"/>
                <w:szCs w:val="20"/>
                <w:vertAlign w:val="subscript"/>
                <w:lang w:val="id"/>
              </w:rPr>
              <w:t>2</w:t>
            </w:r>
            <w:r w:rsidRPr="00FA6FED">
              <w:rPr>
                <w:rFonts w:ascii="Times New Roman" w:eastAsia="Times New Roman" w:hAnsi="Times New Roman" w:cs="Times New Roman"/>
                <w:i/>
                <w:iCs/>
                <w:sz w:val="20"/>
                <w:szCs w:val="20"/>
                <w:lang w:val="id"/>
              </w:rPr>
              <w:t>) berpengaruh secara parsial terhadap Kinerja Karyawan. Karakteristik Individu (X</w:t>
            </w:r>
            <w:r w:rsidRPr="00FA6FED">
              <w:rPr>
                <w:rFonts w:ascii="Times New Roman" w:eastAsia="Times New Roman" w:hAnsi="Times New Roman" w:cs="Times New Roman"/>
                <w:i/>
                <w:iCs/>
                <w:sz w:val="20"/>
                <w:szCs w:val="20"/>
                <w:vertAlign w:val="subscript"/>
                <w:lang w:val="id"/>
              </w:rPr>
              <w:t>3</w:t>
            </w:r>
            <w:r w:rsidRPr="00FA6FED">
              <w:rPr>
                <w:rFonts w:ascii="Times New Roman" w:eastAsia="Times New Roman" w:hAnsi="Times New Roman" w:cs="Times New Roman"/>
                <w:i/>
                <w:iCs/>
                <w:sz w:val="20"/>
                <w:szCs w:val="20"/>
                <w:lang w:val="id"/>
              </w:rPr>
              <w:t>) berpengaruh</w:t>
            </w:r>
            <w:r w:rsidRPr="00FA6FED">
              <w:rPr>
                <w:rFonts w:ascii="Times New Roman" w:eastAsia="Times New Roman" w:hAnsi="Times New Roman" w:cs="Times New Roman"/>
                <w:i/>
                <w:iCs/>
                <w:spacing w:val="-2"/>
                <w:sz w:val="20"/>
                <w:szCs w:val="20"/>
                <w:lang w:val="id"/>
              </w:rPr>
              <w:t xml:space="preserve"> </w:t>
            </w:r>
            <w:r w:rsidRPr="00FA6FED">
              <w:rPr>
                <w:rFonts w:ascii="Times New Roman" w:eastAsia="Times New Roman" w:hAnsi="Times New Roman" w:cs="Times New Roman"/>
                <w:i/>
                <w:iCs/>
                <w:sz w:val="20"/>
                <w:szCs w:val="20"/>
                <w:lang w:val="id"/>
              </w:rPr>
              <w:t>secara parsial</w:t>
            </w:r>
            <w:r w:rsidRPr="00FA6FED">
              <w:rPr>
                <w:rFonts w:ascii="Times New Roman" w:eastAsia="Times New Roman" w:hAnsi="Times New Roman" w:cs="Times New Roman"/>
                <w:i/>
                <w:iCs/>
                <w:spacing w:val="-1"/>
                <w:sz w:val="20"/>
                <w:szCs w:val="20"/>
                <w:lang w:val="id"/>
              </w:rPr>
              <w:t xml:space="preserve"> </w:t>
            </w:r>
            <w:r w:rsidRPr="00FA6FED">
              <w:rPr>
                <w:rFonts w:ascii="Times New Roman" w:eastAsia="Times New Roman" w:hAnsi="Times New Roman" w:cs="Times New Roman"/>
                <w:i/>
                <w:iCs/>
                <w:sz w:val="20"/>
                <w:szCs w:val="20"/>
                <w:lang w:val="id"/>
              </w:rPr>
              <w:t>terhadap</w:t>
            </w:r>
            <w:r w:rsidRPr="00FA6FED">
              <w:rPr>
                <w:rFonts w:ascii="Times New Roman" w:eastAsia="Times New Roman" w:hAnsi="Times New Roman" w:cs="Times New Roman"/>
                <w:i/>
                <w:iCs/>
                <w:spacing w:val="-5"/>
                <w:sz w:val="20"/>
                <w:szCs w:val="20"/>
                <w:lang w:val="id"/>
              </w:rPr>
              <w:t xml:space="preserve"> </w:t>
            </w:r>
            <w:r w:rsidRPr="00FA6FED">
              <w:rPr>
                <w:rFonts w:ascii="Times New Roman" w:eastAsia="Times New Roman" w:hAnsi="Times New Roman" w:cs="Times New Roman"/>
                <w:i/>
                <w:iCs/>
                <w:sz w:val="20"/>
                <w:szCs w:val="20"/>
                <w:lang w:val="id"/>
              </w:rPr>
              <w:t>Kinerja</w:t>
            </w:r>
            <w:r w:rsidRPr="00FA6FED">
              <w:rPr>
                <w:rFonts w:ascii="Times New Roman" w:eastAsia="Times New Roman" w:hAnsi="Times New Roman" w:cs="Times New Roman"/>
                <w:i/>
                <w:iCs/>
                <w:spacing w:val="-2"/>
                <w:sz w:val="20"/>
                <w:szCs w:val="20"/>
                <w:lang w:val="id"/>
              </w:rPr>
              <w:t xml:space="preserve"> </w:t>
            </w:r>
            <w:r w:rsidRPr="00FA6FED">
              <w:rPr>
                <w:rFonts w:ascii="Times New Roman" w:eastAsia="Times New Roman" w:hAnsi="Times New Roman" w:cs="Times New Roman"/>
                <w:i/>
                <w:iCs/>
                <w:sz w:val="20"/>
                <w:szCs w:val="20"/>
                <w:lang w:val="id"/>
              </w:rPr>
              <w:t xml:space="preserve">Karyawan </w:t>
            </w:r>
          </w:p>
          <w:p w14:paraId="71A7D08A" w14:textId="77777777" w:rsidR="00941F86" w:rsidRPr="00FA6FED" w:rsidRDefault="00941F86" w:rsidP="00FA6FED">
            <w:pPr>
              <w:widowControl w:val="0"/>
              <w:autoSpaceDE w:val="0"/>
              <w:autoSpaceDN w:val="0"/>
              <w:spacing w:after="0" w:line="240" w:lineRule="auto"/>
              <w:ind w:left="143" w:right="277" w:firstLine="577"/>
              <w:jc w:val="both"/>
              <w:rPr>
                <w:rFonts w:ascii="Times New Roman" w:eastAsia="Times New Roman" w:hAnsi="Times New Roman" w:cs="Times New Roman"/>
                <w:i/>
                <w:iCs/>
                <w:sz w:val="20"/>
                <w:szCs w:val="20"/>
                <w:lang w:val="id"/>
              </w:rPr>
            </w:pPr>
          </w:p>
          <w:p w14:paraId="0D0B38B3" w14:textId="04E2E85D" w:rsidR="00941F86" w:rsidRDefault="00941F86" w:rsidP="00FA6FED">
            <w:pPr>
              <w:spacing w:after="0" w:line="240" w:lineRule="auto"/>
              <w:jc w:val="both"/>
              <w:rPr>
                <w:rFonts w:ascii="Times New Roman" w:eastAsia="Times New Roman" w:hAnsi="Times New Roman" w:cs="Times New Roman"/>
                <w:b/>
                <w:sz w:val="20"/>
                <w:szCs w:val="20"/>
                <w:lang w:val="id"/>
              </w:rPr>
            </w:pPr>
            <w:r>
              <w:rPr>
                <w:rFonts w:ascii="Times New Roman" w:eastAsia="Times New Roman" w:hAnsi="Times New Roman" w:cs="Times New Roman"/>
                <w:b/>
                <w:sz w:val="20"/>
                <w:szCs w:val="20"/>
                <w:lang w:val="id"/>
              </w:rPr>
              <w:t xml:space="preserve">  </w:t>
            </w:r>
            <w:r w:rsidR="00FA6FED" w:rsidRPr="00FA6FED">
              <w:rPr>
                <w:rFonts w:ascii="Times New Roman" w:eastAsia="Times New Roman" w:hAnsi="Times New Roman" w:cs="Times New Roman"/>
                <w:b/>
                <w:sz w:val="20"/>
                <w:szCs w:val="20"/>
                <w:lang w:val="id"/>
              </w:rPr>
              <w:t>Kata</w:t>
            </w:r>
            <w:r w:rsidR="00FA6FED" w:rsidRPr="00FA6FED">
              <w:rPr>
                <w:rFonts w:ascii="Times New Roman" w:eastAsia="Times New Roman" w:hAnsi="Times New Roman" w:cs="Times New Roman"/>
                <w:b/>
                <w:spacing w:val="-6"/>
                <w:sz w:val="20"/>
                <w:szCs w:val="20"/>
                <w:lang w:val="id"/>
              </w:rPr>
              <w:t xml:space="preserve"> </w:t>
            </w:r>
            <w:r w:rsidR="00FA6FED" w:rsidRPr="00FA6FED">
              <w:rPr>
                <w:rFonts w:ascii="Times New Roman" w:eastAsia="Times New Roman" w:hAnsi="Times New Roman" w:cs="Times New Roman"/>
                <w:b/>
                <w:sz w:val="20"/>
                <w:szCs w:val="20"/>
                <w:lang w:val="id"/>
              </w:rPr>
              <w:t>Kunci</w:t>
            </w:r>
            <w:r w:rsidR="00FA6FED" w:rsidRPr="00FA6FED">
              <w:rPr>
                <w:rFonts w:ascii="Times New Roman" w:eastAsia="Times New Roman" w:hAnsi="Times New Roman" w:cs="Times New Roman"/>
                <w:b/>
                <w:spacing w:val="-5"/>
                <w:sz w:val="20"/>
                <w:szCs w:val="20"/>
                <w:lang w:val="id"/>
              </w:rPr>
              <w:t xml:space="preserve"> </w:t>
            </w:r>
            <w:r w:rsidR="00FA6FED" w:rsidRPr="00FA6FED">
              <w:rPr>
                <w:rFonts w:ascii="Times New Roman" w:eastAsia="Times New Roman" w:hAnsi="Times New Roman" w:cs="Times New Roman"/>
                <w:b/>
                <w:sz w:val="20"/>
                <w:szCs w:val="20"/>
                <w:lang w:val="id"/>
              </w:rPr>
              <w:t>:</w:t>
            </w:r>
            <w:r w:rsidR="00FA6FED" w:rsidRPr="00FA6FED">
              <w:rPr>
                <w:rFonts w:ascii="Times New Roman" w:eastAsia="Times New Roman" w:hAnsi="Times New Roman" w:cs="Times New Roman"/>
                <w:b/>
                <w:spacing w:val="-4"/>
                <w:sz w:val="20"/>
                <w:szCs w:val="20"/>
                <w:lang w:val="id"/>
              </w:rPr>
              <w:t xml:space="preserve"> </w:t>
            </w:r>
            <w:r w:rsidR="00FA6FED" w:rsidRPr="00FA6FED">
              <w:rPr>
                <w:rFonts w:ascii="Times New Roman" w:eastAsia="Times New Roman" w:hAnsi="Times New Roman" w:cs="Times New Roman"/>
                <w:b/>
                <w:color w:val="212121"/>
                <w:spacing w:val="-1"/>
                <w:sz w:val="20"/>
                <w:szCs w:val="20"/>
                <w:lang w:val="id"/>
              </w:rPr>
              <w:t xml:space="preserve"> </w:t>
            </w:r>
            <w:r w:rsidR="00FA6FED" w:rsidRPr="00FA6FED">
              <w:rPr>
                <w:rFonts w:ascii="Times New Roman" w:eastAsia="Calibri" w:hAnsi="Times New Roman" w:cs="Times New Roman"/>
                <w:b/>
                <w:sz w:val="20"/>
                <w:szCs w:val="20"/>
                <w:lang w:val="id-ID"/>
              </w:rPr>
              <w:t>Beban Kerja</w:t>
            </w:r>
            <w:r w:rsidR="00FA6FED" w:rsidRPr="00FA6FED">
              <w:rPr>
                <w:rFonts w:ascii="Times New Roman" w:eastAsia="Times New Roman" w:hAnsi="Times New Roman" w:cs="Times New Roman"/>
                <w:b/>
                <w:sz w:val="20"/>
                <w:szCs w:val="20"/>
                <w:lang w:val="id"/>
              </w:rPr>
              <w:t>,</w:t>
            </w:r>
            <w:r w:rsidR="00FA6FED" w:rsidRPr="00FA6FED">
              <w:rPr>
                <w:rFonts w:ascii="Times New Roman" w:eastAsia="Times New Roman" w:hAnsi="Times New Roman" w:cs="Times New Roman"/>
                <w:b/>
                <w:spacing w:val="-1"/>
                <w:sz w:val="20"/>
                <w:szCs w:val="20"/>
                <w:lang w:val="id"/>
              </w:rPr>
              <w:t xml:space="preserve"> </w:t>
            </w:r>
            <w:r w:rsidR="00FA6FED" w:rsidRPr="00FA6FED">
              <w:rPr>
                <w:rFonts w:ascii="Times New Roman" w:eastAsia="Calibri" w:hAnsi="Times New Roman" w:cs="Times New Roman"/>
                <w:b/>
                <w:sz w:val="20"/>
                <w:szCs w:val="20"/>
                <w:lang w:val="id-ID"/>
              </w:rPr>
              <w:t>Keterlibatan Kerja</w:t>
            </w:r>
            <w:r>
              <w:rPr>
                <w:rFonts w:ascii="Times New Roman" w:eastAsia="Calibri" w:hAnsi="Times New Roman" w:cs="Times New Roman"/>
                <w:b/>
                <w:sz w:val="20"/>
                <w:szCs w:val="20"/>
                <w:lang w:val="id-ID"/>
              </w:rPr>
              <w:t xml:space="preserve">, </w:t>
            </w:r>
            <w:r w:rsidR="00FA6FED" w:rsidRPr="00FA6FED">
              <w:rPr>
                <w:rFonts w:ascii="Times New Roman" w:eastAsia="Times New Roman" w:hAnsi="Times New Roman" w:cs="Times New Roman"/>
                <w:b/>
                <w:sz w:val="20"/>
                <w:szCs w:val="20"/>
                <w:lang w:val="id"/>
              </w:rPr>
              <w:t>Karakteristik</w:t>
            </w:r>
          </w:p>
          <w:p w14:paraId="44A943AA" w14:textId="74B8FC83" w:rsidR="003C5642" w:rsidRDefault="00941F86" w:rsidP="00FA6FED">
            <w:pPr>
              <w:spacing w:after="0" w:line="240" w:lineRule="auto"/>
              <w:jc w:val="both"/>
              <w:rPr>
                <w:rFonts w:ascii="Times New Roman" w:eastAsia="Times New Roman" w:hAnsi="Times New Roman" w:cs="Times New Roman"/>
                <w:sz w:val="20"/>
                <w:szCs w:val="20"/>
                <w:lang w:val="id"/>
              </w:rPr>
            </w:pPr>
            <w:r>
              <w:rPr>
                <w:rFonts w:ascii="Times New Roman" w:eastAsia="Times New Roman" w:hAnsi="Times New Roman" w:cs="Times New Roman"/>
                <w:b/>
                <w:sz w:val="20"/>
                <w:szCs w:val="20"/>
                <w:lang w:val="id"/>
              </w:rPr>
              <w:t xml:space="preserve">                       </w:t>
            </w:r>
            <w:r w:rsidR="00FA6FED" w:rsidRPr="00FA6FED">
              <w:rPr>
                <w:rFonts w:ascii="Times New Roman" w:eastAsia="Times New Roman" w:hAnsi="Times New Roman" w:cs="Times New Roman"/>
                <w:b/>
                <w:sz w:val="20"/>
                <w:szCs w:val="20"/>
                <w:lang w:val="id"/>
              </w:rPr>
              <w:t xml:space="preserve"> Individu</w:t>
            </w:r>
            <w:r w:rsidR="00FA6FED" w:rsidRPr="00FA6FED">
              <w:rPr>
                <w:rFonts w:ascii="Times New Roman" w:eastAsia="Times New Roman" w:hAnsi="Times New Roman" w:cs="Times New Roman"/>
                <w:i/>
                <w:iCs/>
                <w:sz w:val="20"/>
                <w:szCs w:val="20"/>
                <w:lang w:val="id"/>
              </w:rPr>
              <w:t xml:space="preserve"> </w:t>
            </w:r>
            <w:r w:rsidR="00FA6FED" w:rsidRPr="00FA6FED">
              <w:rPr>
                <w:rFonts w:ascii="Times New Roman" w:eastAsia="Times New Roman" w:hAnsi="Times New Roman" w:cs="Times New Roman"/>
                <w:sz w:val="20"/>
                <w:szCs w:val="20"/>
                <w:lang w:val="id"/>
              </w:rPr>
              <w:t xml:space="preserve"> </w:t>
            </w:r>
          </w:p>
          <w:p w14:paraId="47E3B655" w14:textId="77777777" w:rsidR="00941F86" w:rsidRPr="00941F86" w:rsidRDefault="00941F86" w:rsidP="00FA6FED">
            <w:pPr>
              <w:spacing w:after="0" w:line="240" w:lineRule="auto"/>
              <w:jc w:val="both"/>
              <w:rPr>
                <w:rFonts w:ascii="Times New Roman" w:hAnsi="Times New Roman" w:cs="Times New Roman"/>
                <w:sz w:val="20"/>
                <w:szCs w:val="20"/>
                <w:lang w:val="id"/>
              </w:rPr>
            </w:pPr>
          </w:p>
          <w:p w14:paraId="2C959D69"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5C95721C" w14:textId="77777777" w:rsidR="00FA6FED" w:rsidRPr="00FA6FED" w:rsidRDefault="00FA6FED" w:rsidP="00941F86">
            <w:pPr>
              <w:widowControl w:val="0"/>
              <w:autoSpaceDE w:val="0"/>
              <w:autoSpaceDN w:val="0"/>
              <w:spacing w:after="0" w:line="240" w:lineRule="auto"/>
              <w:ind w:left="143" w:right="277"/>
              <w:jc w:val="both"/>
              <w:rPr>
                <w:rFonts w:ascii="Times New Roman" w:eastAsia="Times New Roman" w:hAnsi="Times New Roman" w:cs="Times New Roman"/>
                <w:i/>
                <w:iCs/>
                <w:sz w:val="20"/>
                <w:szCs w:val="20"/>
                <w:lang w:val="id"/>
              </w:rPr>
            </w:pPr>
            <w:r w:rsidRPr="00FA6FED">
              <w:rPr>
                <w:rFonts w:ascii="Times New Roman" w:eastAsia="Times New Roman" w:hAnsi="Times New Roman" w:cs="Times New Roman"/>
                <w:i/>
                <w:iCs/>
                <w:color w:val="212121"/>
                <w:sz w:val="20"/>
                <w:szCs w:val="20"/>
                <w:lang w:val="id"/>
              </w:rPr>
              <w:t xml:space="preserve">This study shows that </w:t>
            </w:r>
            <w:r w:rsidRPr="00FA6FED">
              <w:rPr>
                <w:rFonts w:ascii="Times New Roman" w:eastAsia="Calibri" w:hAnsi="Times New Roman" w:cs="Times New Roman"/>
                <w:i/>
                <w:iCs/>
                <w:sz w:val="20"/>
                <w:szCs w:val="20"/>
                <w:lang w:val="id"/>
              </w:rPr>
              <w:t>Workload</w:t>
            </w:r>
            <w:r w:rsidRPr="00FA6FED">
              <w:rPr>
                <w:rFonts w:ascii="Times New Roman" w:eastAsia="Times New Roman" w:hAnsi="Times New Roman" w:cs="Times New Roman"/>
                <w:i/>
                <w:iCs/>
                <w:sz w:val="20"/>
                <w:szCs w:val="20"/>
                <w:lang w:val="id"/>
              </w:rPr>
              <w:t xml:space="preserve">, </w:t>
            </w:r>
            <w:r w:rsidRPr="00FA6FED">
              <w:rPr>
                <w:rFonts w:ascii="Times New Roman" w:eastAsia="Calibri" w:hAnsi="Times New Roman" w:cs="Times New Roman"/>
                <w:i/>
                <w:iCs/>
                <w:sz w:val="20"/>
                <w:szCs w:val="20"/>
                <w:lang w:val="id"/>
              </w:rPr>
              <w:t>Work Involvement</w:t>
            </w:r>
            <w:r w:rsidRPr="00FA6FED">
              <w:rPr>
                <w:rFonts w:ascii="Times New Roman" w:eastAsia="Times New Roman" w:hAnsi="Times New Roman" w:cs="Times New Roman"/>
                <w:i/>
                <w:iCs/>
                <w:sz w:val="20"/>
                <w:szCs w:val="20"/>
                <w:lang w:val="id"/>
              </w:rPr>
              <w:t xml:space="preserve"> and Individual Characteristics </w:t>
            </w:r>
            <w:r w:rsidRPr="00FA6FED">
              <w:rPr>
                <w:rFonts w:ascii="Times New Roman" w:eastAsia="Times New Roman" w:hAnsi="Times New Roman" w:cs="Times New Roman"/>
                <w:i/>
                <w:iCs/>
                <w:color w:val="212121"/>
                <w:sz w:val="20"/>
                <w:szCs w:val="20"/>
                <w:lang w:val="id"/>
              </w:rPr>
              <w:t xml:space="preserve">Simultaneously Affect </w:t>
            </w:r>
            <w:r w:rsidRPr="00FA6FED">
              <w:rPr>
                <w:rFonts w:ascii="Times New Roman" w:eastAsia="Times New Roman" w:hAnsi="Times New Roman" w:cs="Times New Roman"/>
                <w:i/>
                <w:iCs/>
                <w:sz w:val="20"/>
                <w:szCs w:val="20"/>
                <w:lang w:val="id"/>
              </w:rPr>
              <w:t>the Performance</w:t>
            </w:r>
            <w:r w:rsidRPr="00FA6FED">
              <w:rPr>
                <w:rFonts w:ascii="Times New Roman" w:eastAsia="Times New Roman" w:hAnsi="Times New Roman" w:cs="Times New Roman"/>
                <w:i/>
                <w:iCs/>
                <w:color w:val="212121"/>
                <w:sz w:val="20"/>
                <w:szCs w:val="20"/>
                <w:lang w:val="id"/>
              </w:rPr>
              <w:t xml:space="preserve"> of Nutrition Installation Employees at </w:t>
            </w:r>
            <w:r w:rsidRPr="00FA6FED">
              <w:rPr>
                <w:rFonts w:ascii="Times New Roman" w:eastAsia="Times New Roman" w:hAnsi="Times New Roman" w:cs="Times New Roman"/>
                <w:i/>
                <w:iCs/>
                <w:sz w:val="20"/>
                <w:szCs w:val="20"/>
                <w:lang w:val="id"/>
              </w:rPr>
              <w:t>Siloam</w:t>
            </w:r>
            <w:r w:rsidRPr="00FA6FED">
              <w:rPr>
                <w:rFonts w:ascii="Times New Roman" w:eastAsia="Times New Roman" w:hAnsi="Times New Roman" w:cs="Times New Roman"/>
                <w:i/>
                <w:iCs/>
                <w:color w:val="212121"/>
                <w:sz w:val="20"/>
                <w:szCs w:val="20"/>
                <w:lang w:val="id"/>
              </w:rPr>
              <w:t xml:space="preserve"> Palembang Hospital significantly. The multiple linear regression equation </w:t>
            </w:r>
            <w:r w:rsidRPr="00FA6FED">
              <w:rPr>
                <w:rFonts w:ascii="Times New Roman" w:eastAsia="Times New Roman" w:hAnsi="Times New Roman" w:cs="Times New Roman"/>
                <w:i/>
                <w:iCs/>
                <w:sz w:val="20"/>
                <w:szCs w:val="20"/>
                <w:lang w:val="id"/>
              </w:rPr>
              <w:t>Y = 1.754 + 0.318 X1 + 0.344 X2 + 0.324 X3</w:t>
            </w:r>
            <w:r w:rsidRPr="00FA6FED">
              <w:rPr>
                <w:rFonts w:ascii="Times New Roman" w:eastAsia="Calibri" w:hAnsi="Times New Roman" w:cs="Times New Roman"/>
                <w:i/>
                <w:iCs/>
                <w:sz w:val="20"/>
                <w:szCs w:val="20"/>
                <w:lang w:val="id"/>
              </w:rPr>
              <w:t xml:space="preserve"> Workload</w:t>
            </w:r>
            <w:r w:rsidRPr="00FA6FED">
              <w:rPr>
                <w:rFonts w:ascii="Times New Roman" w:eastAsia="Times New Roman" w:hAnsi="Times New Roman" w:cs="Times New Roman"/>
                <w:i/>
                <w:iCs/>
                <w:sz w:val="20"/>
                <w:szCs w:val="20"/>
                <w:lang w:val="id"/>
              </w:rPr>
              <w:t xml:space="preserve"> (X1) partially affects the Performance of Nutrition Installation Employees at Siloam Palembang Hospital. Also</w:t>
            </w:r>
            <w:r w:rsidRPr="00FA6FED">
              <w:rPr>
                <w:rFonts w:ascii="Times New Roman" w:eastAsia="Calibri" w:hAnsi="Times New Roman" w:cs="Times New Roman"/>
                <w:i/>
                <w:iCs/>
                <w:sz w:val="20"/>
                <w:szCs w:val="20"/>
                <w:lang w:val="id"/>
              </w:rPr>
              <w:t>, Work Engagement</w:t>
            </w:r>
            <w:r w:rsidRPr="00FA6FED">
              <w:rPr>
                <w:rFonts w:ascii="Times New Roman" w:eastAsia="Times New Roman" w:hAnsi="Times New Roman" w:cs="Times New Roman"/>
                <w:i/>
                <w:iCs/>
                <w:sz w:val="20"/>
                <w:szCs w:val="20"/>
                <w:lang w:val="id"/>
              </w:rPr>
              <w:t xml:space="preserve"> (X2) has a partial effect on Employee Performance. Individual Characteristics (X3) have a partial effect on Employee Performance </w:t>
            </w:r>
          </w:p>
          <w:p w14:paraId="6C4774CF" w14:textId="70185AED" w:rsidR="00FA6FED" w:rsidRPr="00FA6FED" w:rsidRDefault="00FA6FED" w:rsidP="00FA6FED">
            <w:pPr>
              <w:widowControl w:val="0"/>
              <w:autoSpaceDE w:val="0"/>
              <w:autoSpaceDN w:val="0"/>
              <w:spacing w:after="0" w:line="240" w:lineRule="auto"/>
              <w:ind w:left="143"/>
              <w:jc w:val="both"/>
              <w:rPr>
                <w:rFonts w:ascii="Times New Roman" w:eastAsia="Times New Roman" w:hAnsi="Times New Roman" w:cs="Times New Roman"/>
                <w:b/>
                <w:sz w:val="20"/>
                <w:szCs w:val="20"/>
                <w:lang w:val="id"/>
              </w:rPr>
            </w:pPr>
            <w:bookmarkStart w:id="7" w:name="_Hlk199924204"/>
            <w:r w:rsidRPr="00FA6FED">
              <w:rPr>
                <w:rFonts w:ascii="Times New Roman" w:eastAsia="Times New Roman" w:hAnsi="Times New Roman" w:cs="Times New Roman"/>
                <w:b/>
                <w:i/>
                <w:iCs/>
                <w:sz w:val="20"/>
                <w:szCs w:val="20"/>
                <w:lang w:val="id"/>
              </w:rPr>
              <w:t xml:space="preserve">Keywords:  </w:t>
            </w:r>
            <w:bookmarkStart w:id="8" w:name="_Hlk198478727"/>
            <w:r w:rsidRPr="00FA6FED">
              <w:rPr>
                <w:rFonts w:ascii="Times New Roman" w:eastAsia="Calibri" w:hAnsi="Times New Roman" w:cs="Times New Roman"/>
                <w:b/>
                <w:i/>
                <w:iCs/>
                <w:sz w:val="20"/>
                <w:szCs w:val="20"/>
                <w:lang w:val="id"/>
              </w:rPr>
              <w:t>workload</w:t>
            </w:r>
            <w:r w:rsidRPr="00FA6FED">
              <w:rPr>
                <w:rFonts w:ascii="Times New Roman" w:eastAsia="Times New Roman" w:hAnsi="Times New Roman" w:cs="Times New Roman"/>
                <w:b/>
                <w:i/>
                <w:iCs/>
                <w:sz w:val="20"/>
                <w:szCs w:val="20"/>
                <w:lang w:val="id"/>
              </w:rPr>
              <w:t xml:space="preserve">, </w:t>
            </w:r>
            <w:r w:rsidRPr="00FA6FED">
              <w:rPr>
                <w:rFonts w:ascii="Times New Roman" w:eastAsia="Calibri" w:hAnsi="Times New Roman" w:cs="Times New Roman"/>
                <w:b/>
                <w:i/>
                <w:iCs/>
                <w:sz w:val="20"/>
                <w:szCs w:val="20"/>
                <w:lang w:val="id"/>
              </w:rPr>
              <w:t>work involvement</w:t>
            </w:r>
            <w:r w:rsidR="00941F86">
              <w:rPr>
                <w:rFonts w:ascii="Times New Roman" w:eastAsia="Calibri" w:hAnsi="Times New Roman" w:cs="Times New Roman"/>
                <w:b/>
                <w:i/>
                <w:iCs/>
                <w:sz w:val="20"/>
                <w:szCs w:val="20"/>
                <w:lang w:val="id"/>
              </w:rPr>
              <w:t xml:space="preserve">, </w:t>
            </w:r>
            <w:r w:rsidRPr="00FA6FED">
              <w:rPr>
                <w:rFonts w:ascii="Times New Roman" w:eastAsia="Times New Roman" w:hAnsi="Times New Roman" w:cs="Times New Roman"/>
                <w:b/>
                <w:i/>
                <w:iCs/>
                <w:sz w:val="20"/>
                <w:szCs w:val="20"/>
                <w:lang w:val="id"/>
              </w:rPr>
              <w:t>individual characteristics</w:t>
            </w:r>
            <w:r w:rsidRPr="00FA6FED">
              <w:rPr>
                <w:rFonts w:ascii="Times New Roman" w:eastAsia="Times New Roman" w:hAnsi="Times New Roman" w:cs="Times New Roman"/>
                <w:b/>
                <w:sz w:val="20"/>
                <w:szCs w:val="20"/>
                <w:lang w:val="id"/>
              </w:rPr>
              <w:t xml:space="preserve">  </w:t>
            </w:r>
            <w:bookmarkEnd w:id="8"/>
            <w:r w:rsidRPr="00FA6FED">
              <w:rPr>
                <w:rFonts w:ascii="Times New Roman" w:eastAsia="Times New Roman" w:hAnsi="Times New Roman" w:cs="Times New Roman"/>
                <w:b/>
                <w:spacing w:val="-2"/>
                <w:sz w:val="20"/>
                <w:szCs w:val="20"/>
                <w:lang w:val="id"/>
              </w:rPr>
              <w:t>.</w:t>
            </w:r>
          </w:p>
          <w:bookmarkEnd w:id="7"/>
          <w:p w14:paraId="4EB6E26F" w14:textId="77777777" w:rsidR="00AF538F" w:rsidRPr="004E2A3E" w:rsidRDefault="00AF538F" w:rsidP="002E7DEA">
            <w:pPr>
              <w:spacing w:after="0" w:line="240" w:lineRule="auto"/>
              <w:jc w:val="both"/>
              <w:rPr>
                <w:rFonts w:ascii="Cambria" w:hAnsi="Cambria"/>
              </w:rPr>
            </w:pPr>
          </w:p>
          <w:p w14:paraId="5919AEBD" w14:textId="77777777" w:rsidR="003C5642" w:rsidRPr="004E2A3E" w:rsidRDefault="003C5642" w:rsidP="002E7DEA">
            <w:pPr>
              <w:pStyle w:val="icsmaddresses"/>
              <w:spacing w:after="0"/>
              <w:jc w:val="left"/>
              <w:rPr>
                <w:rFonts w:ascii="Cambria" w:hAnsi="Cambria"/>
                <w:lang w:val="en-US"/>
              </w:rPr>
            </w:pPr>
          </w:p>
        </w:tc>
      </w:tr>
    </w:tbl>
    <w:p w14:paraId="545621FD" w14:textId="77777777" w:rsidR="003C5642" w:rsidRDefault="003C5642" w:rsidP="003C5642">
      <w:pPr>
        <w:spacing w:after="0" w:line="240" w:lineRule="auto"/>
      </w:pPr>
    </w:p>
    <w:p w14:paraId="0762BCEE"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8"/>
          <w:footerReference w:type="default" r:id="rId9"/>
          <w:pgSz w:w="11907" w:h="16840" w:code="9"/>
          <w:pgMar w:top="1418" w:right="1418" w:bottom="1418" w:left="1701" w:header="851" w:footer="737" w:gutter="0"/>
          <w:cols w:space="708"/>
          <w:docGrid w:linePitch="360"/>
        </w:sectPr>
      </w:pPr>
    </w:p>
    <w:p w14:paraId="71F6BE04"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14:paraId="5EBBE91A" w14:textId="77777777" w:rsidR="00FA6FED" w:rsidRPr="00A7027B" w:rsidRDefault="00FA6FED" w:rsidP="00A7027B">
      <w:pPr>
        <w:pStyle w:val="BodyText"/>
        <w:ind w:left="142" w:right="41" w:firstLine="719"/>
        <w:jc w:val="both"/>
        <w:rPr>
          <w:rFonts w:ascii="Times New Roman" w:eastAsia="Times New Roman" w:hAnsi="Times New Roman" w:cs="Times New Roman"/>
          <w:spacing w:val="-2"/>
          <w:lang w:val="id"/>
        </w:rPr>
      </w:pPr>
      <w:r w:rsidRPr="00A7027B">
        <w:rPr>
          <w:rFonts w:ascii="Times New Roman" w:eastAsia="Times New Roman" w:hAnsi="Times New Roman" w:cs="Times New Roman"/>
          <w:lang w:val="id"/>
        </w:rPr>
        <w:t>Rumah sakit sebagai  penyedia pelayanan kesehatan diharapkan memberikan pelayanan yang berkualitas dengan berorientasi pada kepuasan pelanggan dan mampu bersaing. Selain itu, rumah sakit juga berperan dalam meningkatkan kesehatan masyarakat, mencegah penyakit, serta menjadi pusat pendidikan dan penelitian bagi tenaga kesehatan.Menurut WHO (World Health Organization) Rumah Sakit adalah bagian dari organisasi sosial dan kesehatan yang menyediakan pelayanan komprehensif, penyembuhan penyakit dan</w:t>
      </w:r>
      <w:r w:rsidRPr="00A7027B">
        <w:rPr>
          <w:rFonts w:ascii="Times New Roman" w:eastAsia="Times New Roman" w:hAnsi="Times New Roman" w:cs="Times New Roman"/>
          <w:spacing w:val="67"/>
          <w:w w:val="150"/>
          <w:lang w:val="id"/>
        </w:rPr>
        <w:t xml:space="preserve"> </w:t>
      </w:r>
      <w:r w:rsidRPr="00A7027B">
        <w:rPr>
          <w:rFonts w:ascii="Times New Roman" w:eastAsia="Times New Roman" w:hAnsi="Times New Roman" w:cs="Times New Roman"/>
          <w:lang w:val="id"/>
        </w:rPr>
        <w:t>pencegahan</w:t>
      </w:r>
      <w:r w:rsidRPr="00A7027B">
        <w:rPr>
          <w:rFonts w:ascii="Times New Roman" w:eastAsia="Times New Roman" w:hAnsi="Times New Roman" w:cs="Times New Roman"/>
          <w:spacing w:val="67"/>
          <w:w w:val="150"/>
          <w:lang w:val="id"/>
        </w:rPr>
        <w:t xml:space="preserve"> </w:t>
      </w:r>
      <w:r w:rsidRPr="00A7027B">
        <w:rPr>
          <w:rFonts w:ascii="Times New Roman" w:eastAsia="Times New Roman" w:hAnsi="Times New Roman" w:cs="Times New Roman"/>
          <w:lang w:val="id"/>
        </w:rPr>
        <w:t>penyakit</w:t>
      </w:r>
      <w:r w:rsidRPr="00A7027B">
        <w:rPr>
          <w:rFonts w:ascii="Times New Roman" w:eastAsia="Times New Roman" w:hAnsi="Times New Roman" w:cs="Times New Roman"/>
          <w:spacing w:val="68"/>
          <w:w w:val="150"/>
          <w:lang w:val="id"/>
        </w:rPr>
        <w:t xml:space="preserve"> </w:t>
      </w:r>
      <w:r w:rsidRPr="00A7027B">
        <w:rPr>
          <w:rFonts w:ascii="Times New Roman" w:eastAsia="Times New Roman" w:hAnsi="Times New Roman" w:cs="Times New Roman"/>
          <w:lang w:val="id"/>
        </w:rPr>
        <w:t>dengan</w:t>
      </w:r>
      <w:r w:rsidRPr="00A7027B">
        <w:rPr>
          <w:rFonts w:ascii="Times New Roman" w:eastAsia="Times New Roman" w:hAnsi="Times New Roman" w:cs="Times New Roman"/>
          <w:spacing w:val="68"/>
          <w:w w:val="150"/>
          <w:lang w:val="id"/>
        </w:rPr>
        <w:t xml:space="preserve"> </w:t>
      </w:r>
      <w:r w:rsidRPr="00A7027B">
        <w:rPr>
          <w:rFonts w:ascii="Times New Roman" w:eastAsia="Times New Roman" w:hAnsi="Times New Roman" w:cs="Times New Roman"/>
          <w:spacing w:val="-2"/>
          <w:lang w:val="id"/>
        </w:rPr>
        <w:t xml:space="preserve">menyediakan </w:t>
      </w:r>
      <w:r w:rsidRPr="00A7027B">
        <w:rPr>
          <w:rFonts w:ascii="Times New Roman" w:eastAsia="Times New Roman" w:hAnsi="Times New Roman" w:cs="Times New Roman"/>
          <w:lang w:val="id"/>
        </w:rPr>
        <w:t>pelayanan rawat inap, rawat jalan dan gawat darurat</w:t>
      </w:r>
      <w:r w:rsidRPr="00A7027B">
        <w:rPr>
          <w:rFonts w:ascii="Times New Roman" w:eastAsia="Times New Roman" w:hAnsi="Times New Roman" w:cs="Times New Roman"/>
          <w:spacing w:val="-2"/>
          <w:lang w:val="id"/>
        </w:rPr>
        <w:t>. Rumah sakit tetapi juga harus memiliki keunggulan yang memberikan nilai tambah bagi pengunjung. Dengan memiliki profitabilitasnya.</w:t>
      </w:r>
    </w:p>
    <w:p w14:paraId="69EA62DC" w14:textId="77777777" w:rsidR="00FA6FED" w:rsidRPr="00FA6FED" w:rsidRDefault="00FA6FED" w:rsidP="00FA6FED">
      <w:pPr>
        <w:widowControl w:val="0"/>
        <w:autoSpaceDE w:val="0"/>
        <w:autoSpaceDN w:val="0"/>
        <w:spacing w:after="0" w:line="240" w:lineRule="auto"/>
        <w:ind w:left="142" w:right="41" w:firstLine="719"/>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Pelayanan gizi di rumah sakit merupakan bagian penting dari pelayanan kesehatan yang disesuaikan dengan kondisi klinis, status gizi, dan metabolisme tubuh pasien. Lingkup pelayanan gizi meliputi rawat jalan, rawat inap, penyelenggaraan makanan, serta penelitian dan pengembangan gizi untuk mendukung kesembuhan pasien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(Jocom et al., 2017)</w:t>
      </w:r>
      <w:r w:rsidRPr="00FA6FED">
        <w:rPr>
          <w:rFonts w:ascii="Times New Roman" w:eastAsia="Times New Roman" w:hAnsi="Times New Roman" w:cs="Times New Roman"/>
          <w:color w:val="000000"/>
          <w:spacing w:val="-2"/>
          <w:lang w:val="id"/>
        </w:rPr>
        <w:fldChar w:fldCharType="end"/>
      </w:r>
    </w:p>
    <w:p w14:paraId="5FDF78A6" w14:textId="77777777" w:rsidR="00FA6FED" w:rsidRPr="00FA6FED" w:rsidRDefault="00FA6FED" w:rsidP="00FA6FED">
      <w:pPr>
        <w:widowControl w:val="0"/>
        <w:autoSpaceDE w:val="0"/>
        <w:autoSpaceDN w:val="0"/>
        <w:spacing w:after="0" w:line="240" w:lineRule="auto"/>
        <w:ind w:left="142" w:right="41" w:firstLine="578"/>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Kinerja pegawai merujuk pada keseluruhan hasil kerja yang dicapai oleh seorang pegawai dalam menjalankan tugas yang diberikan oleh atasan. Kinerja yang tinggi menunjukkan adanya peningkatan efisiensi, efektivitas, dan kualitas dalam menyelesaikan tugas-tugas yang dibebankan (Mangkunegara dalam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{"citationItems":[{"id":"ITEM-1","itemData":{"ISSN":"23031174","abstract":"Pandemi COVID-19 telah memengaruhi praktik manajemen sumber daya manusia diseluruh dunia dalam berbagai sektor. Adanya kebiasaan-kebiasaan baru dan dengan penerapan protokol-protokol kesehatan yang ada, para sdm ditantang untuk menghadapi serta menjalani hal yang baru ini. Lewat permasalahan diatas maka penelitian ini bertujuan untuk mengetahui Pengaruh Beban Kerja, Insentif, Lingkungan Kerja terhadap Kinerja Pegawai di-tengah Pandemi COVID-19 di UPTD Manembo-Nembo Tipe-C Bitung. Penelitian ini merupakan penelitian asosiatif kausal dengan menggunakan pendekatan kuantitatif. Penelitian ini menggunakan teknik analisis Regresi Linear Berganda. Data yang digunakan dalam penelitian ini adalah data primer dan sekunder. Pengumpulan data pada penelitian ini dilakukan dengan menggunakan teknik wawancara, teknik penyebaran kuesioner dan teknik kepustakaan. Hasil penelitian menunjukan bahwa variabel beban kerja berpengaruh positif tidak signifikan terhadap kinerja pegawai, variabel insentif berpengaruh positif tidak signifikan terhadap kinerja pegawai, dan variabel lingkungan kerja berpengaruh positif signifikan terhadap kinerja pegawai. Saran bagi UPTD RS Manembo-Nembo Tipe-C Bitung, hendaknya dapat memperhatikan pembenahan banyak jenis pekerjaan pegawai yang harus dilakukan demi keselamatan pasien, serta peningkatan penghargaan untuk pegawai terhadap hasil pekerjaannya dan dengan peningkatan fasilitas yang lama walau tak baru dan lengkap.","author":[{"dropping-particle":"","family":"Wewengkang","given":"D A Y","non-dropping-particle":"","parse-names":false,"suffix":""},{"dropping-particle":"","family":"Kojo","given":"Chirstoffel","non-dropping-particle":"","parse-names":false,"suffix":""},{"dropping-particle":"","family":"Uhing","given":"Yantje","non-dropping-particle":"","parse-names":false,"suffix":""}],"container-title":"Jurnal EMBA","id":"ITEM-1","issue":"3","issued":{"date-parts":[["2021"]]},"page":"242-251","title":"Kinerja Pegawai Ditengah Pandemi COVID-19 Di UPTD Rumah Sakit Manembo-Nembo Tipe-C Bitung","type":"article-journal","volume":"9"},"uris":["http://www.mendeley.com/documents/?uuid=0b1a4a2d-b58f-4411-bcf7-9db8f0575c35"]}],"mendeley":{"formattedCitation":"(Wewengkang et al., 2021)","plainTextFormattedCitation":"(Wewengkang et al., 2021)","previouslyFormattedCitation":"(Wewengkang et al., 2021)"},"properties":{"noteIndex":0},"schema":"https://github.com/citation-style-language/schema/raw/master/csl-citation.json"}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(Wewengkang et al., 2021)</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w:t>
      </w:r>
    </w:p>
    <w:p w14:paraId="7BB6450D" w14:textId="77777777" w:rsidR="00FA6FED" w:rsidRPr="00FA6FED" w:rsidRDefault="00FA6FED" w:rsidP="00FA6FED">
      <w:pPr>
        <w:widowControl w:val="0"/>
        <w:autoSpaceDE w:val="0"/>
        <w:autoSpaceDN w:val="0"/>
        <w:spacing w:after="0" w:line="240" w:lineRule="auto"/>
        <w:ind w:left="143" w:right="44" w:firstLine="577"/>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Anwar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{"citationItems":[{"id":"ITEM-1","itemData":{"DOI":"10.52643/marsi.v5i2.1743","ISSN":"2685-6298","abstract":"RS Kartika Kasih mengalami peningkatan jumlah pasien tahun 2019 sebesar 28.1% dibandingkan tahun 2018 dan jumlah BOR 78.6%  peningkatan ini berdampak pada kinerja karyawan yang menurun. Hasil pengukuran kinerja tahun 2019 didapati 59.5% karyawan berkinerja kurang. Tujuan penelitian menganalisis dan membuktikan pengaruh karakteristik individu, motivasi, lingkungan kerja, dan kepuasan kerja terhadap kinerja karyawan. Metode penelitian terapan, desain potong lintang dengan jumlah sampel karyawan sejumlah 122 orang dari 173 karyawan yang masuk dalam kriteria inklusi. Obyek penelitian di Rumah Sakit Kartika Kasih yang beralamat di Jl.Jend. A Yani No 18 A, Kota Sukabumi pada bulan Desember 2019-Juli 2020. Pengumpulan data dengan test kapasitas mental dan kuesioner yang telah diuji validitas dan reabilitasnya. Hasil penelitian dengan menggunakan analisa regresi logistik biner membuktikan pendidikan, lama kerja, kapasitas mental, motivasi kerja, kepuasan dan lingkungan kerja secara bersama-sama berpengaruh sebesar 33.7 %. Variabel kapasitas mental merupakan variabel dominan memiliki nilai OR 3.460(CI 95%, 1.145-10.457), variabel lingkungan kerja memiliki nilai OR 2.636 (CI 95%, 1.080-6.434), variabel pendidikan memiliki nilai OR 1.380 (CI 95%, 0.508-3.749), variabel lama kerja memiliki nilai OR 0.398 (CI 95%, 0.136-1.165), variabel motivasi memiliki nilai OR 0.187 (CI 95%, 0.077-0.453) dan variabel kepuasan memiliki nilai OR 0.457 (CI 95%, 0.193-1.083). Tidak ada hubungan antara usia, jenis kelamin, dan kepribadian dasar terhadap kinerja. Saran melakukan evaluasi secara rutin untuk mengetahui kapasitas mental karyawan dengan tujuan melakukan perubahan positif, melakukan analisa beban kerja dengan kompensasi gaji, melakukan supervisi yang baik dan melakukan evaluasi terhadap motivasi, kepuasan dan lingkungan kerja. Kata Kunci: motivasi, kepuasan  kerja, lingkungan kerja, kinerja, kapasitas mental","author":[{"dropping-particle":"","family":"Widjaja Putra","given":"Hans","non-dropping-particle":"","parse-names":false,"suffix":""},{"dropping-particle":"","family":"Windiyaningsih","given":"Cicilia","non-dropping-particle":"","parse-names":false,"suffix":""},{"dropping-particle":"","family":"Andarusito","given":"Nurcahyo","non-dropping-particle":"","parse-names":false,"suffix":""}],"container-title":"Jurnal Manajemen dan Administrasi Rumah Sakit Indonesia (MARSI)","id":"ITEM-1","issue":"2","issued":{"date-parts":[["2021"]]},"page":"115-127","title":"Faktor-Faktor Yang Berhubungan Dengan Kinerja Karyawan Di RS Kartika Kasih Sukabumi","type":"article-journal","volume":"5"},"uris":["http://www.mendeley.com/documents/?uuid=50ef2809-25fe-491c-91c9-18f1a709e12a"]}],"mendeley":{"formattedCitation":"(Widjaja Putra et al., 2021)","plainTextFormattedCitation":"(Widjaja Putra et al., 2021)","previouslyFormattedCitation":"(Widjaja Putra et al., 2021)"},"properties":{"noteIndex":0},"schema":"https://github.com/citation-style-language/schema/raw/master/csl-citation.json"}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(Widjaja Putra et al., 2021)</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menyebutkan faktor-faktor yang mempengaruhi kinerja  pegawai adalah:1) Faktor karakteristik individu, seperti kemampuan, kekuatan, keahlian, latar belakang, dan potensi individu, beban kerja, dan </w:t>
      </w:r>
      <w:r w:rsidRPr="00FA6FED">
        <w:rPr>
          <w:rFonts w:ascii="Times New Roman" w:eastAsia="Calibri" w:hAnsi="Times New Roman" w:cs="Times New Roman"/>
          <w:sz w:val="24"/>
          <w:lang w:val="id-ID"/>
        </w:rPr>
        <w:t>Keterlibatan Kerja</w:t>
      </w:r>
      <w:r w:rsidRPr="00FA6FED">
        <w:rPr>
          <w:rFonts w:ascii="Times New Roman" w:eastAsia="Times New Roman" w:hAnsi="Times New Roman" w:cs="Times New Roman"/>
          <w:color w:val="000000"/>
          <w:spacing w:val="-2"/>
          <w:lang w:val="id"/>
        </w:rPr>
        <w:t xml:space="preserve"> 2). Faktor eksternal, seperti perilaku rekan kerja, pimpinan, fasilitas kerja, dan iklim perusahaan. Selain itu, </w:t>
      </w:r>
    </w:p>
    <w:p w14:paraId="1A83F4A4" w14:textId="77777777" w:rsidR="00FA6FED" w:rsidRPr="00FA6FED" w:rsidRDefault="00FA6FED" w:rsidP="00FA6FED">
      <w:pPr>
        <w:widowControl w:val="0"/>
        <w:autoSpaceDE w:val="0"/>
        <w:autoSpaceDN w:val="0"/>
        <w:spacing w:after="0" w:line="240" w:lineRule="auto"/>
        <w:ind w:left="142" w:right="45" w:firstLine="578"/>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Analisis beban kerja dapat menjadi dasar untuk menentukan langkah-langkah peningkatan status gizi dan kesehatan masyarakat, baik di lingkungan rumah sakit maupun di komunitas. Hal ini merupakan tanggung jawab tenaga kesehatan, terutama tenaga gizi, untuk memastikan upaya tersebut efektif dan tepat sasaran..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{"citationItems":[{"id":"ITEM-1","itemData":{"DOI":"10.38035/jim.v1i4.130","ISSN":"2829-4599","abstract":"Hasil dari penelitian terdahulu yang relevan termasuk jenis riset yang penting untuk sebuah penelitian dan terhadap artikel ilmiah. Penelitian yang terdahulu tersebut sangat relevan dan berfungsi dalam pelengkap teori serta fenomena pada hubungan maupun pengaruh antar variabel. Artikel ini memuat sebuah review yang berhubungan dengan pengaruh pada performa pegawai yakni: kepuasan kerja, beban kerja, serta lingkungan kerja dengan studi literature review metodologi riset bisnis. Dilakukannya penulisan pada artikel didasari dengan tujuan untuk membangun sebuah hipotesis pengaruh antara variabel sehingga dapat digunakan sebagai pedoman dalam penelitian yang akan dilakukan selanjutnya. Dari library research ini didapatkan hasil maka: 1) Kepuasan kerja berpengaruh pada performa pegawai, 2) Beban kerja berpengaruh pada performa pegawai, 3) Lingkungan kerja berpengaruh pada peforma pegawai.","author":[{"dropping-particle":"","family":"Achmad Fauzi","given":"","non-dropping-particle":"","parse-names":false,"suffix":""},{"dropping-particle":"","family":"Hutajulu","given":"Leonaldi","non-dropping-particle":"","parse-names":false,"suffix":""},{"dropping-particle":"","family":"M. Rijal","given":"","non-dropping-particle":"","parse-names":false,"suffix":""},{"dropping-particle":"","family":"Hendrik Moses","given":"","non-dropping-particle":"","parse-names":false,"suffix":""},{"dropping-particle":"","family":"Indra Samuel","given":"","non-dropping-particle":"","parse-names":false,"suffix":""},{"dropping-particle":"","family":"Muhammad Sidik","given":"","non-dropping-particle":"","parse-names":false,"suffix":""}],"container-title":"Jurnal Ilmu Multidisplin","id":"ITEM-1","issue":"4","issued":{"date-parts":[["2023"]]},"page":"874-885","title":"Analisis Pengaruh Kepuasan Kerja, Beban Kerja, Serta Lingkungan Kerja Pada Performa Pegawai (Literature Review Metodologi Riset Bisnis)","type":"article-journal","volume":"1"},"uris":["http://www.mendeley.com/documents/?uuid=0dcedc6a-9d43-4f67-b8ca-87dd52ecfa58"]}],"mendeley":{"formattedCitation":"(Achmad Fauzi et al., 2023)","plainTextFormattedCitation":"(Achmad Fauzi et al., 2023)","previouslyFormattedCitation":"(Achmad Fauzi et al., 2023)"},"properties":{"noteIndex":0},"schema":"https://github.com/citation-style-language/schema/raw/master/csl-citation.json"}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(Achmad Fauzi et al., 2023)</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mengutip pendapat Sunarso yang menyatakan bahwa beban kerja merupakan suatu permasalahan yang harus ditangani oleh organisasi. Beban kerja dapat dibagi menjadi tiga tahap, yaitu:</w:t>
      </w:r>
    </w:p>
    <w:p w14:paraId="534D073A" w14:textId="77777777" w:rsidR="00FA6FED" w:rsidRPr="00FA6FED" w:rsidRDefault="00FA6FED" w:rsidP="00FA6FED">
      <w:pPr>
        <w:widowControl w:val="0"/>
        <w:autoSpaceDE w:val="0"/>
        <w:autoSpaceDN w:val="0"/>
        <w:spacing w:after="0" w:line="240" w:lineRule="auto"/>
        <w:ind w:left="993" w:right="45" w:hanging="273"/>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Beban Standar: Beban kerja yang sesuai dengan kemampuan karyawan dan tidak menimbulkan stres atau  kelelahan yang berlebihan.</w:t>
      </w:r>
    </w:p>
    <w:p w14:paraId="4D1B1921" w14:textId="77777777" w:rsidR="00FA6FED" w:rsidRPr="00FA6FED" w:rsidRDefault="00FA6FED" w:rsidP="00FA6FED">
      <w:pPr>
        <w:widowControl w:val="0"/>
        <w:autoSpaceDE w:val="0"/>
        <w:autoSpaceDN w:val="0"/>
        <w:spacing w:after="0" w:line="240" w:lineRule="auto"/>
        <w:ind w:left="993" w:right="45" w:hanging="273"/>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Beban Terlalu Tinggi: Beban kerja yang melebihi kemampuan karyawan, sehingga dapat menimbulkan stres, kelelahan, dan penurunan produktivitas.</w:t>
      </w:r>
    </w:p>
    <w:p w14:paraId="239FF7C2" w14:textId="77777777" w:rsidR="00FA6FED" w:rsidRPr="00FA6FED" w:rsidRDefault="00FA6FED" w:rsidP="00FA6FED">
      <w:pPr>
        <w:widowControl w:val="0"/>
        <w:autoSpaceDE w:val="0"/>
        <w:autoSpaceDN w:val="0"/>
        <w:spacing w:after="0" w:line="240" w:lineRule="auto"/>
        <w:ind w:left="993" w:right="45" w:hanging="284"/>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Beban Sangat Minim: Beban kerja yang terlalu rendah, sehingga dapat menimbulkan   kebosanan dan penurunan motivasi karyawan.</w:t>
      </w:r>
    </w:p>
    <w:p w14:paraId="4AF08F1D" w14:textId="77777777" w:rsidR="00FA6FED" w:rsidRPr="00FA6FED" w:rsidRDefault="00FA6FED" w:rsidP="00FA6FED">
      <w:pPr>
        <w:widowControl w:val="0"/>
        <w:autoSpaceDE w:val="0"/>
        <w:autoSpaceDN w:val="0"/>
        <w:spacing w:after="0" w:line="240" w:lineRule="auto"/>
        <w:ind w:left="142" w:right="45" w:firstLine="578"/>
        <w:jc w:val="both"/>
        <w:rPr>
          <w:rFonts w:ascii="Times New Roman" w:eastAsia="Times New Roman" w:hAnsi="Times New Roman" w:cs="Times New Roman"/>
          <w:color w:val="FF0000"/>
          <w:spacing w:val="-2"/>
          <w:lang w:val="id"/>
        </w:rPr>
      </w:pP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{"citationItems":[{"id":"ITEM-1","itemData":{"abstract":"… Rumah Sakit Umum Daerah (RSUD) merupakan salah satu instansi pemerintah daerah yang bergerak dibidang sektor publik dalam hal jasa kesehatan. Kegiatan usaha rumah sakit …","author":[{"dropping-particle":"","family":"Apriani","given":"H","non-dropping-particle":"","parse-names":false,"suffix":""},{"dropping-particle":"","family":"Karneli","given":"O","non-dropping-particle":"","parse-names":false,"suffix":""}],"container-title":"JAMBURA: Jurnal Ilmiah Manajemen dan …","id":"ITEM-1","issue":"2","issued":{"date-parts":[["2023"]]},"page":"797-801","title":"Pengaruh Penilaian Kinerja Dan Disiplin Kerja Terhadap Kinerja Karyawan Pada Rumah Sakit Umum Daerah","type":"article-journal","volume":"6"},"uris":["http://www.mendeley.com/documents/?uuid=f3a91dbd-aa73-4fb1-b871-73a9925251da"]}],"mendeley":{"formattedCitation":"(Apriani &amp; Karneli, 2023)","plainTextFormattedCitation":"(Apriani &amp; Karneli, 2023)","previouslyFormattedCitation":"(Apriani &amp; Karneli, 2023)"},"properties":{"noteIndex":0},"schema":"https://github.com/citation-style-language/schema/raw/master/csl-citation.json"}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(Apriani &amp; Karneli, 2023)</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FF0000"/>
          <w:spacing w:val="-2"/>
          <w:lang w:val="id"/>
        </w:rPr>
        <w:t xml:space="preserve"> </w:t>
      </w:r>
      <w:r w:rsidRPr="00FA6FED">
        <w:rPr>
          <w:rFonts w:ascii="Times New Roman" w:eastAsia="Times New Roman" w:hAnsi="Times New Roman" w:cs="Times New Roman"/>
          <w:color w:val="000000"/>
          <w:spacing w:val="-2"/>
          <w:lang w:val="id"/>
        </w:rPr>
        <w:t xml:space="preserve">melakukan studi observasional deskriptif kualitatif menganalisis beban kerja tenaga gizi di RSUD Banjarbaru. Ringkasan hasil penelitiannya adalah Ruang rawat inap: 60,6%, Ruang penyelenggaraan makanan: 94% atau 35 jam/minggu, sehingga waktu produktif dan waktu kerja yang tersedia bagi tenaga gizi belum sesuai dengan standar, dan perlu dilakukan penyesuaian untuk meningkatkan efisiensi dan efektivitas kerja.. </w:t>
      </w:r>
      <w:r w:rsidRPr="00FA6FED">
        <w:rPr>
          <w:rFonts w:ascii="Times New Roman" w:eastAsia="Times New Roman" w:hAnsi="Times New Roman" w:cs="Times New Roman"/>
          <w:color w:val="FF0000"/>
          <w:spacing w:val="-2"/>
          <w:lang w:val="id"/>
        </w:rPr>
        <w:t xml:space="preserve"> </w:t>
      </w:r>
    </w:p>
    <w:p w14:paraId="4534E8AA" w14:textId="77777777" w:rsidR="00FA6FED" w:rsidRPr="00140F37" w:rsidRDefault="00FA6FED" w:rsidP="00FA6FED">
      <w:pPr>
        <w:ind w:firstLine="357"/>
        <w:contextualSpacing/>
        <w:jc w:val="both"/>
        <w:rPr>
          <w:rFonts w:ascii="Times New Roman" w:eastAsia="Calibri" w:hAnsi="Times New Roman" w:cs="Times New Roman"/>
          <w:color w:val="EE0000"/>
          <w:sz w:val="24"/>
          <w:szCs w:val="24"/>
          <w:lang w:val="en-ID"/>
        </w:rPr>
      </w:pPr>
      <w:r w:rsidRPr="00140F37">
        <w:rPr>
          <w:rFonts w:ascii="Times New Roman" w:hAnsi="Times New Roman" w:cs="Times New Roman"/>
          <w:lang w:val="en-ID"/>
        </w:rPr>
        <w:t xml:space="preserve">Beban </w:t>
      </w:r>
      <w:proofErr w:type="spellStart"/>
      <w:r w:rsidRPr="00140F37">
        <w:rPr>
          <w:rFonts w:ascii="Times New Roman" w:hAnsi="Times New Roman" w:cs="Times New Roman"/>
          <w:lang w:val="en-ID"/>
        </w:rPr>
        <w:t>kerja</w:t>
      </w:r>
      <w:proofErr w:type="spellEnd"/>
      <w:r w:rsidRPr="00140F37">
        <w:rPr>
          <w:rFonts w:ascii="Times New Roman" w:hAnsi="Times New Roman" w:cs="Times New Roman"/>
          <w:lang w:val="en-ID"/>
        </w:rPr>
        <w:t xml:space="preserve"> di RS Siloam Palembang </w:t>
      </w:r>
      <w:proofErr w:type="spellStart"/>
      <w:r w:rsidRPr="00140F37">
        <w:rPr>
          <w:rFonts w:ascii="Times New Roman" w:hAnsi="Times New Roman" w:cs="Times New Roman"/>
          <w:lang w:val="en-ID"/>
        </w:rPr>
        <w:t>bagian</w:t>
      </w:r>
      <w:proofErr w:type="spellEnd"/>
      <w:r w:rsidRPr="00140F37">
        <w:rPr>
          <w:rFonts w:ascii="Times New Roman" w:hAnsi="Times New Roman" w:cs="Times New Roman"/>
          <w:lang w:val="en-ID"/>
        </w:rPr>
        <w:t xml:space="preserve"> </w:t>
      </w:r>
      <w:proofErr w:type="spellStart"/>
      <w:r w:rsidRPr="00140F37">
        <w:rPr>
          <w:rFonts w:ascii="Times New Roman" w:hAnsi="Times New Roman" w:cs="Times New Roman"/>
          <w:lang w:val="en-ID"/>
        </w:rPr>
        <w:t>gizi</w:t>
      </w:r>
      <w:proofErr w:type="spellEnd"/>
      <w:r w:rsidRPr="00140F37">
        <w:rPr>
          <w:rFonts w:ascii="Times New Roman" w:hAnsi="Times New Roman" w:cs="Times New Roman"/>
          <w:lang w:val="en-ID"/>
        </w:rPr>
        <w:t xml:space="preserve"> </w:t>
      </w:r>
      <w:proofErr w:type="spellStart"/>
      <w:r w:rsidRPr="00140F37">
        <w:rPr>
          <w:rFonts w:ascii="Times New Roman" w:hAnsi="Times New Roman" w:cs="Times New Roman"/>
          <w:lang w:val="en-ID"/>
        </w:rPr>
        <w:t>tergolong</w:t>
      </w:r>
      <w:proofErr w:type="spellEnd"/>
      <w:r w:rsidRPr="00140F37">
        <w:rPr>
          <w:rFonts w:ascii="Times New Roman" w:hAnsi="Times New Roman" w:cs="Times New Roman"/>
          <w:lang w:val="en-ID"/>
        </w:rPr>
        <w:t xml:space="preserve"> </w:t>
      </w:r>
      <w:proofErr w:type="spellStart"/>
      <w:r w:rsidRPr="00140F37">
        <w:rPr>
          <w:rFonts w:ascii="Times New Roman" w:hAnsi="Times New Roman" w:cs="Times New Roman"/>
          <w:lang w:val="en-ID"/>
        </w:rPr>
        <w:t>tinggi</w:t>
      </w:r>
      <w:proofErr w:type="spellEnd"/>
      <w:r w:rsidRPr="00140F37">
        <w:rPr>
          <w:rFonts w:ascii="Times New Roman" w:hAnsi="Times New Roman" w:cs="Times New Roman"/>
          <w:lang w:val="en-ID"/>
        </w:rPr>
        <w:t xml:space="preserve">.  </w:t>
      </w:r>
      <w:proofErr w:type="spellStart"/>
      <w:r w:rsidRPr="00140F37">
        <w:rPr>
          <w:rFonts w:ascii="Times New Roman" w:hAnsi="Times New Roman" w:cs="Times New Roman"/>
          <w:lang w:val="en-ID"/>
        </w:rPr>
        <w:t>Dengan</w:t>
      </w:r>
      <w:proofErr w:type="spellEnd"/>
      <w:r w:rsidRPr="00140F37">
        <w:rPr>
          <w:rFonts w:ascii="Times New Roman" w:hAnsi="Times New Roman" w:cs="Times New Roman"/>
          <w:lang w:val="en-ID"/>
        </w:rPr>
        <w:t xml:space="preserve"> 38 </w:t>
      </w:r>
      <w:proofErr w:type="spellStart"/>
      <w:r w:rsidRPr="00140F37">
        <w:rPr>
          <w:rFonts w:ascii="Times New Roman" w:hAnsi="Times New Roman" w:cs="Times New Roman"/>
          <w:lang w:val="en-ID"/>
        </w:rPr>
        <w:t>pegawai</w:t>
      </w:r>
      <w:proofErr w:type="spellEnd"/>
      <w:r w:rsidRPr="00140F37">
        <w:rPr>
          <w:rFonts w:ascii="Times New Roman" w:hAnsi="Times New Roman" w:cs="Times New Roman"/>
          <w:lang w:val="en-ID"/>
        </w:rPr>
        <w:t xml:space="preserve"> yang </w:t>
      </w:r>
      <w:proofErr w:type="spellStart"/>
      <w:r w:rsidRPr="00140F37">
        <w:rPr>
          <w:rFonts w:ascii="Times New Roman" w:hAnsi="Times New Roman" w:cs="Times New Roman"/>
          <w:lang w:val="en-ID"/>
        </w:rPr>
        <w:t>terdiri</w:t>
      </w:r>
      <w:proofErr w:type="spellEnd"/>
      <w:r w:rsidRPr="00140F37">
        <w:rPr>
          <w:rFonts w:ascii="Times New Roman" w:hAnsi="Times New Roman" w:cs="Times New Roman"/>
          <w:lang w:val="en-ID"/>
        </w:rPr>
        <w:t xml:space="preserve"> </w:t>
      </w:r>
      <w:proofErr w:type="spellStart"/>
      <w:r w:rsidRPr="00140F37">
        <w:rPr>
          <w:rFonts w:ascii="Times New Roman" w:hAnsi="Times New Roman" w:cs="Times New Roman"/>
          <w:lang w:val="en-ID"/>
        </w:rPr>
        <w:t>dari</w:t>
      </w:r>
      <w:proofErr w:type="spellEnd"/>
      <w:r w:rsidRPr="00140F37">
        <w:rPr>
          <w:rFonts w:ascii="Times New Roman" w:hAnsi="Times New Roman" w:cs="Times New Roman"/>
          <w:lang w:val="en-ID"/>
        </w:rPr>
        <w:t xml:space="preserve"> </w:t>
      </w:r>
      <w:proofErr w:type="spellStart"/>
      <w:r w:rsidRPr="00140F37">
        <w:rPr>
          <w:rFonts w:ascii="Times New Roman" w:hAnsi="Times New Roman" w:cs="Times New Roman"/>
          <w:lang w:val="en-ID"/>
        </w:rPr>
        <w:t>koordinator</w:t>
      </w:r>
      <w:proofErr w:type="spellEnd"/>
      <w:r w:rsidRPr="00140F37">
        <w:rPr>
          <w:rFonts w:ascii="Times New Roman" w:hAnsi="Times New Roman" w:cs="Times New Roman"/>
          <w:lang w:val="en-ID"/>
        </w:rPr>
        <w:t>,</w:t>
      </w:r>
      <w:r w:rsidRPr="00140F37">
        <w:rPr>
          <w:rFonts w:ascii="Times New Roman" w:eastAsia="Calibri" w:hAnsi="Times New Roman" w:cs="Times New Roman"/>
          <w:b/>
          <w:lang w:val="en-ID"/>
        </w:rPr>
        <w:t xml:space="preserve"> </w:t>
      </w:r>
      <w:proofErr w:type="spellStart"/>
      <w:r w:rsidRPr="00140F37">
        <w:rPr>
          <w:rFonts w:ascii="Times New Roman" w:eastAsia="Calibri" w:hAnsi="Times New Roman" w:cs="Times New Roman"/>
          <w:lang w:val="en-ID"/>
        </w:rPr>
        <w:t>staf</w:t>
      </w:r>
      <w:proofErr w:type="spellEnd"/>
      <w:r w:rsidRPr="00140F37">
        <w:rPr>
          <w:rFonts w:ascii="Times New Roman" w:eastAsia="Calibri" w:hAnsi="Times New Roman" w:cs="Times New Roman"/>
          <w:lang w:val="en-ID"/>
        </w:rPr>
        <w:t xml:space="preserve"> </w:t>
      </w:r>
      <w:proofErr w:type="spellStart"/>
      <w:r w:rsidRPr="00140F37">
        <w:rPr>
          <w:rFonts w:ascii="Times New Roman" w:eastAsia="Calibri" w:hAnsi="Times New Roman" w:cs="Times New Roman"/>
          <w:lang w:val="en-ID"/>
        </w:rPr>
        <w:t>gizi</w:t>
      </w:r>
      <w:proofErr w:type="spellEnd"/>
      <w:r w:rsidRPr="00140F37">
        <w:rPr>
          <w:rFonts w:ascii="Times New Roman" w:eastAsia="Calibri" w:hAnsi="Times New Roman" w:cs="Times New Roman"/>
          <w:lang w:val="en-ID"/>
        </w:rPr>
        <w:t xml:space="preserve">, dan </w:t>
      </w:r>
      <w:proofErr w:type="spellStart"/>
      <w:r w:rsidRPr="00140F37">
        <w:rPr>
          <w:rFonts w:ascii="Times New Roman" w:eastAsia="Calibri" w:hAnsi="Times New Roman" w:cs="Times New Roman"/>
          <w:lang w:val="en-ID"/>
        </w:rPr>
        <w:t>tataboga</w:t>
      </w:r>
      <w:proofErr w:type="spellEnd"/>
      <w:r w:rsidRPr="00140F37">
        <w:rPr>
          <w:rFonts w:ascii="Times New Roman" w:eastAsia="Calibri" w:hAnsi="Times New Roman" w:cs="Times New Roman"/>
          <w:sz w:val="24"/>
          <w:szCs w:val="24"/>
          <w:lang w:val="en-ID"/>
        </w:rPr>
        <w:t xml:space="preserve">. </w:t>
      </w:r>
      <w:proofErr w:type="spellStart"/>
      <w:r w:rsidRPr="00140F37">
        <w:rPr>
          <w:rFonts w:ascii="Times New Roman" w:eastAsia="Calibri" w:hAnsi="Times New Roman" w:cs="Times New Roman"/>
          <w:sz w:val="24"/>
          <w:szCs w:val="24"/>
          <w:lang w:val="en-ID"/>
        </w:rPr>
        <w:t>Berikut</w:t>
      </w:r>
      <w:proofErr w:type="spellEnd"/>
      <w:r w:rsidRPr="00140F37">
        <w:rPr>
          <w:rFonts w:ascii="Times New Roman" w:eastAsia="Calibri" w:hAnsi="Times New Roman" w:cs="Times New Roman"/>
          <w:sz w:val="24"/>
          <w:szCs w:val="24"/>
          <w:lang w:val="en-ID"/>
        </w:rPr>
        <w:t xml:space="preserve"> </w:t>
      </w:r>
      <w:proofErr w:type="spellStart"/>
      <w:r w:rsidRPr="00140F37">
        <w:rPr>
          <w:rFonts w:ascii="Times New Roman" w:eastAsia="Calibri" w:hAnsi="Times New Roman" w:cs="Times New Roman"/>
          <w:sz w:val="24"/>
          <w:szCs w:val="24"/>
          <w:lang w:val="en-ID"/>
        </w:rPr>
        <w:t>adalah</w:t>
      </w:r>
      <w:proofErr w:type="spellEnd"/>
      <w:r w:rsidRPr="00140F37">
        <w:rPr>
          <w:rFonts w:ascii="Times New Roman" w:eastAsia="Calibri" w:hAnsi="Times New Roman" w:cs="Times New Roman"/>
          <w:sz w:val="24"/>
          <w:szCs w:val="24"/>
          <w:lang w:val="en-ID"/>
        </w:rPr>
        <w:t xml:space="preserve"> </w:t>
      </w:r>
      <w:proofErr w:type="spellStart"/>
      <w:r w:rsidRPr="00140F37">
        <w:rPr>
          <w:rFonts w:ascii="Times New Roman" w:eastAsia="Calibri" w:hAnsi="Times New Roman" w:cs="Times New Roman"/>
          <w:sz w:val="24"/>
          <w:szCs w:val="24"/>
          <w:lang w:val="en-ID"/>
        </w:rPr>
        <w:t>rincian</w:t>
      </w:r>
      <w:proofErr w:type="spellEnd"/>
      <w:r w:rsidRPr="00140F37">
        <w:rPr>
          <w:rFonts w:ascii="Times New Roman" w:eastAsia="Calibri" w:hAnsi="Times New Roman" w:cs="Times New Roman"/>
          <w:sz w:val="24"/>
          <w:szCs w:val="24"/>
          <w:lang w:val="en-ID"/>
        </w:rPr>
        <w:t xml:space="preserve"> </w:t>
      </w:r>
      <w:proofErr w:type="spellStart"/>
      <w:r w:rsidRPr="00140F37">
        <w:rPr>
          <w:rFonts w:ascii="Times New Roman" w:eastAsia="Calibri" w:hAnsi="Times New Roman" w:cs="Times New Roman"/>
          <w:sz w:val="24"/>
          <w:szCs w:val="24"/>
          <w:lang w:val="en-ID"/>
        </w:rPr>
        <w:t>tugas</w:t>
      </w:r>
      <w:proofErr w:type="spellEnd"/>
      <w:r w:rsidRPr="00140F37">
        <w:rPr>
          <w:rFonts w:ascii="Times New Roman" w:eastAsia="Calibri" w:hAnsi="Times New Roman" w:cs="Times New Roman"/>
          <w:sz w:val="24"/>
          <w:szCs w:val="24"/>
          <w:lang w:val="en-ID"/>
        </w:rPr>
        <w:t xml:space="preserve"> masing-masing:</w:t>
      </w:r>
    </w:p>
    <w:p w14:paraId="19CE9A54" w14:textId="77777777" w:rsidR="00FA6FED" w:rsidRPr="00FA6FED" w:rsidRDefault="00FA6FED" w:rsidP="00FA6FED">
      <w:pPr>
        <w:spacing w:after="0" w:line="240" w:lineRule="auto"/>
        <w:ind w:left="1843" w:hanging="1486"/>
        <w:contextualSpacing/>
        <w:jc w:val="both"/>
        <w:rPr>
          <w:rFonts w:ascii="Times New Roman" w:eastAsia="Calibri" w:hAnsi="Times New Roman" w:cs="Times New Roman"/>
          <w:color w:val="000000"/>
          <w:sz w:val="24"/>
          <w:szCs w:val="24"/>
          <w:lang w:val="en-ID"/>
        </w:rPr>
      </w:pPr>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Koordinator</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Bertanggung</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jawab</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dalam</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evaluasi</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gizi</w:t>
      </w:r>
      <w:proofErr w:type="spellEnd"/>
      <w:r w:rsidRPr="00FA6FED">
        <w:rPr>
          <w:rFonts w:ascii="Times New Roman" w:eastAsia="Calibri" w:hAnsi="Times New Roman" w:cs="Times New Roman"/>
          <w:color w:val="000000"/>
          <w:sz w:val="24"/>
          <w:szCs w:val="24"/>
          <w:lang w:val="en-ID"/>
        </w:rPr>
        <w:t xml:space="preserve"> dan </w:t>
      </w:r>
      <w:proofErr w:type="spellStart"/>
      <w:r w:rsidRPr="00FA6FED">
        <w:rPr>
          <w:rFonts w:ascii="Times New Roman" w:eastAsia="Calibri" w:hAnsi="Times New Roman" w:cs="Times New Roman"/>
          <w:color w:val="000000"/>
          <w:sz w:val="24"/>
          <w:szCs w:val="24"/>
          <w:lang w:val="en-ID"/>
        </w:rPr>
        <w:t>koordinasi</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kinerja</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karyawan</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instalasi</w:t>
      </w:r>
      <w:proofErr w:type="spellEnd"/>
      <w:r w:rsidRPr="00FA6FED">
        <w:rPr>
          <w:rFonts w:ascii="Times New Roman" w:eastAsia="Calibri" w:hAnsi="Times New Roman" w:cs="Times New Roman"/>
          <w:color w:val="000000"/>
          <w:sz w:val="24"/>
          <w:szCs w:val="24"/>
          <w:lang w:val="en-ID"/>
        </w:rPr>
        <w:t xml:space="preserve"> </w:t>
      </w:r>
      <w:proofErr w:type="spellStart"/>
      <w:r w:rsidRPr="00FA6FED">
        <w:rPr>
          <w:rFonts w:ascii="Times New Roman" w:eastAsia="Calibri" w:hAnsi="Times New Roman" w:cs="Times New Roman"/>
          <w:color w:val="000000"/>
          <w:sz w:val="24"/>
          <w:szCs w:val="24"/>
          <w:lang w:val="en-ID"/>
        </w:rPr>
        <w:t>gizi</w:t>
      </w:r>
      <w:proofErr w:type="spellEnd"/>
      <w:r w:rsidRPr="00FA6FED">
        <w:rPr>
          <w:rFonts w:ascii="Times New Roman" w:eastAsia="Calibri" w:hAnsi="Times New Roman" w:cs="Times New Roman"/>
          <w:color w:val="000000"/>
          <w:sz w:val="24"/>
          <w:szCs w:val="24"/>
          <w:lang w:val="en-ID"/>
        </w:rPr>
        <w:t>.</w:t>
      </w:r>
    </w:p>
    <w:p w14:paraId="26033BEB" w14:textId="77777777" w:rsidR="00FA6FED" w:rsidRPr="00941F86" w:rsidRDefault="00FA6FED" w:rsidP="00FA6FED">
      <w:pPr>
        <w:spacing w:after="0" w:line="240" w:lineRule="auto"/>
        <w:ind w:firstLine="357"/>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Staf Gizi:       Konsultasi terkait standar diet pasien rawat inap dan rawat jalan.</w:t>
      </w:r>
    </w:p>
    <w:p w14:paraId="651E7113" w14:textId="77777777" w:rsidR="00FA6FED" w:rsidRPr="00941F86" w:rsidRDefault="00FA6FED" w:rsidP="00FA6FED">
      <w:pPr>
        <w:spacing w:after="0" w:line="240" w:lineRule="auto"/>
        <w:ind w:left="1843"/>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Memberikan pelayanan makanan sesuai penyakit, kelas, dan fasilitas perawatan pasien.</w:t>
      </w:r>
    </w:p>
    <w:p w14:paraId="5BE4C369" w14:textId="77777777" w:rsidR="00FA6FED" w:rsidRPr="00941F86" w:rsidRDefault="00FA6FED" w:rsidP="00FA6FED">
      <w:pPr>
        <w:spacing w:after="0" w:line="240" w:lineRule="auto"/>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                              Mengatur asupan dan jenis makanan pasien.</w:t>
      </w:r>
    </w:p>
    <w:p w14:paraId="7229875B" w14:textId="77777777" w:rsidR="00FA6FED" w:rsidRPr="00941F86" w:rsidRDefault="00FA6FED" w:rsidP="00FA6FED">
      <w:pPr>
        <w:spacing w:after="0" w:line="240" w:lineRule="auto"/>
        <w:ind w:left="1843" w:hanging="1843"/>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                              Memberikan informasi dan panduan pola makan bernutrisi kepada pasien.</w:t>
      </w:r>
    </w:p>
    <w:p w14:paraId="3E3AA3B2" w14:textId="77777777" w:rsidR="00FA6FED" w:rsidRPr="00941F86" w:rsidRDefault="00FA6FED" w:rsidP="00FA6FED">
      <w:pPr>
        <w:spacing w:after="0" w:line="240" w:lineRule="auto"/>
        <w:ind w:firstLine="357"/>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Pelaksana Tataboga:</w:t>
      </w:r>
    </w:p>
    <w:p w14:paraId="6AA6C465" w14:textId="77777777" w:rsidR="00FA6FED" w:rsidRPr="00941F86" w:rsidRDefault="00FA6FED" w:rsidP="00FA6FED">
      <w:pPr>
        <w:spacing w:after="0" w:line="240" w:lineRule="auto"/>
        <w:ind w:firstLine="1701"/>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   Merencanakan kebutuhan bahan makanan pasien dan karyawan.</w:t>
      </w:r>
    </w:p>
    <w:p w14:paraId="1AC943A4" w14:textId="77777777" w:rsidR="00FA6FED" w:rsidRPr="00941F86" w:rsidRDefault="00FA6FED" w:rsidP="00FA6FED">
      <w:pPr>
        <w:spacing w:after="0" w:line="240" w:lineRule="auto"/>
        <w:ind w:firstLine="1843"/>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Mengelola pengadaan, pencatatan, dan penyimpanan barang.</w:t>
      </w:r>
    </w:p>
    <w:p w14:paraId="3634A21A" w14:textId="77777777" w:rsidR="00FA6FED" w:rsidRPr="00941F86" w:rsidRDefault="00FA6FED" w:rsidP="00FA6FED">
      <w:pPr>
        <w:spacing w:after="0" w:line="240" w:lineRule="auto"/>
        <w:ind w:firstLine="1843"/>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Memberikan label makanan matang/mentah dan barang.</w:t>
      </w:r>
    </w:p>
    <w:p w14:paraId="1C3B89C7" w14:textId="77777777" w:rsidR="00FA6FED" w:rsidRPr="00941F86" w:rsidRDefault="00FA6FED" w:rsidP="00FA6FED">
      <w:pPr>
        <w:spacing w:after="0" w:line="240" w:lineRule="auto"/>
        <w:ind w:firstLine="1843"/>
        <w:contextualSpacing/>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Memporsikan makanan matang pada alat makan.</w:t>
      </w:r>
    </w:p>
    <w:p w14:paraId="332151F7" w14:textId="77777777" w:rsidR="00FA6FED" w:rsidRPr="00941F86" w:rsidRDefault="00FA6FED" w:rsidP="00FA6FED">
      <w:pPr>
        <w:widowControl w:val="0"/>
        <w:autoSpaceDE w:val="0"/>
        <w:autoSpaceDN w:val="0"/>
        <w:spacing w:after="0" w:line="240" w:lineRule="auto"/>
        <w:ind w:left="142" w:right="40" w:firstLine="578"/>
        <w:jc w:val="both"/>
        <w:rPr>
          <w:rFonts w:ascii="Times New Roman" w:eastAsia="Calibri" w:hAnsi="Times New Roman" w:cs="Times New Roman"/>
          <w:color w:val="000000"/>
          <w:sz w:val="24"/>
          <w:szCs w:val="24"/>
          <w:lang w:val="fi-FI"/>
        </w:rPr>
      </w:pPr>
      <w:r w:rsidRPr="00941F86">
        <w:rPr>
          <w:rFonts w:ascii="Times New Roman" w:eastAsia="Calibri" w:hAnsi="Times New Roman" w:cs="Times New Roman"/>
          <w:color w:val="000000"/>
          <w:sz w:val="24"/>
          <w:szCs w:val="24"/>
          <w:lang w:val="fi-FI"/>
        </w:rPr>
        <w:t xml:space="preserve">Pegawai bidang gizi di RS Siloam Palembang mungkin mengalami kesulitan </w:t>
      </w:r>
      <w:r w:rsidRPr="00941F86">
        <w:rPr>
          <w:rFonts w:ascii="Times New Roman" w:eastAsia="Calibri" w:hAnsi="Times New Roman" w:cs="Times New Roman"/>
          <w:color w:val="000000"/>
          <w:sz w:val="24"/>
          <w:szCs w:val="24"/>
          <w:lang w:val="fi-FI"/>
        </w:rPr>
        <w:lastRenderedPageBreak/>
        <w:t>dalam menjalankan tugasnya dengan baik karena beberapa faktor, seperti: jumlah pegawai yang tidak sepadan dengan jumlah pasien, sehingga menyebabkan pegawai gizi merasa kewalahan, hal ini menyebabkan beban kerja yang berat dan meningkatkan risiko kesalahan. Jika ada pegawai yang berhenti bekerja secara mendadak, maka beban kerja pegawai yang ada akan bertambah.</w:t>
      </w:r>
    </w:p>
    <w:p w14:paraId="1AD407CE" w14:textId="77777777" w:rsidR="00FA6FED" w:rsidRPr="00FA6FED" w:rsidRDefault="00FA6FED" w:rsidP="00FA6FED">
      <w:pPr>
        <w:widowControl w:val="0"/>
        <w:autoSpaceDE w:val="0"/>
        <w:autoSpaceDN w:val="0"/>
        <w:spacing w:after="0" w:line="240" w:lineRule="auto"/>
        <w:ind w:left="142" w:right="45" w:firstLine="578"/>
        <w:jc w:val="both"/>
        <w:rPr>
          <w:rFonts w:ascii="Times New Roman" w:eastAsia="Times New Roman" w:hAnsi="Times New Roman" w:cs="Times New Roman"/>
          <w:color w:val="000000"/>
          <w:lang w:val="id"/>
        </w:rPr>
      </w:pPr>
      <w:r w:rsidRPr="00FA6FED">
        <w:rPr>
          <w:rFonts w:ascii="Times New Roman" w:eastAsia="Times New Roman" w:hAnsi="Times New Roman" w:cs="Times New Roman"/>
          <w:color w:val="000000"/>
          <w:lang w:val="id"/>
        </w:rPr>
        <w:t>Karakteristik individu pegawai di Instalasi Gizi dapat mempengaruhi kinerja dan pelayanan. Faktor-faktor seperti usia, gender, tingkat pendidikan, dan lama masa kerja dapat membentuk karakteristik individu yang berbeda-beda. Karakteristik individu yang baik dapat meningkatkan kinerja dan pelayanan, sedangkan karakteristik individu yang kurang baik dapat menghambat pekerjaan dan menurunkan kualitas pelayanan. Oleh karena itu, penting untuk memahami dan mengelola karakteristik individu pegawai untuk menciptakan lingkungan kerja yang positif dan meningkatkan kinerja tim</w:t>
      </w:r>
      <w:r w:rsidRPr="00FA6FED">
        <w:rPr>
          <w:rFonts w:ascii="Times New Roman" w:eastAsia="Times New Roman" w:hAnsi="Times New Roman" w:cs="Times New Roman"/>
          <w:color w:val="FF0000"/>
          <w:spacing w:val="-2"/>
          <w:lang w:val="id"/>
        </w:rPr>
        <w:t>.</w:t>
      </w:r>
    </w:p>
    <w:p w14:paraId="533C31FE" w14:textId="77777777" w:rsidR="00FA6FED" w:rsidRPr="00FA6FED" w:rsidRDefault="00FA6FED" w:rsidP="00FA6FED">
      <w:pPr>
        <w:widowControl w:val="0"/>
        <w:autoSpaceDE w:val="0"/>
        <w:autoSpaceDN w:val="0"/>
        <w:spacing w:after="0" w:line="240" w:lineRule="auto"/>
        <w:ind w:left="142" w:right="41" w:firstLine="719"/>
        <w:jc w:val="both"/>
        <w:rPr>
          <w:rFonts w:ascii="Times New Roman" w:eastAsia="Times New Roman" w:hAnsi="Times New Roman" w:cs="Times New Roman"/>
          <w:color w:val="000000"/>
          <w:spacing w:val="-2"/>
          <w:lang w:val="id"/>
        </w:rPr>
      </w:pPr>
      <w:r w:rsidRPr="00FA6FED">
        <w:rPr>
          <w:rFonts w:ascii="Times New Roman" w:eastAsia="Times New Roman" w:hAnsi="Times New Roman" w:cs="Times New Roman"/>
          <w:color w:val="000000"/>
          <w:spacing w:val="-2"/>
          <w:lang w:val="id"/>
        </w:rPr>
        <w:t xml:space="preserve">Menurut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{"citationItems":[{"id":"ITEM-1","itemData":{"DOI":"10.21107/jsmb.v8i1.10825","ISSN":"2355-9543","abstract":"This research is motivated by a decrease in targets and realization in 2019 at PT. Bitratex Industries Semarang. The purpose of this research is to analyze the factors that influence employee performance. Samples were taken by purposive sampling technique. Analysis tool with multiple linear regression, hypothesis testing (t, F and coefficient of determination) and model accuracy test. The results showed that there was a positive and significant effect of individual characteristics, organizational commitment, intrinsic motivation and supervision where the better the employee's performance will increase. For the work environment is well formed then it has no effect on employee performance. The value of the coefficient of determination of 0.616 means that individual characteristics, organizational commitment, intrinsic motivation, supervision and work environment can affect employee performance by 61.6% and the remaining 38.4% is influenced by other variables.","author":[{"dropping-particle":"","family":"Agustina","given":"Devi Ika","non-dropping-particle":"","parse-names":false,"suffix":""},{"dropping-particle":"","family":"Santoso","given":"Aprih","non-dropping-particle":"","parse-names":false,"suffix":""}],"container-title":"Jurnal Studi Manajemen dan Bisnis","id":"ITEM-1","issue":"1","issued":{"date-parts":[["2021"]]},"page":"64-72","title":"Peran Karakteristik Individu Sebagai Salah Satu Penentu Peningkatan Kinerja Karyawan","type":"article-journal","volume":"8"},"uris":["http://www.mendeley.com/documents/?uuid=a4452628-ae51-4507-b615-863fcfc88b34"]}],"mendeley":{"formattedCitation":"(Agustina &amp; Santoso, 2021)","plainTextFormattedCitation":"(Agustina &amp; Santoso, 2021)","previouslyFormattedCitation":"(Agustina &amp; Santoso, 2021)"},"properties":{"noteIndex":0},"schema":"https://github.com/citation-style-language/schema/raw/master/csl-citation.json"}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(Agustina &amp; Santoso, 2021)</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0000"/>
          <w:spacing w:val="-2"/>
          <w:lang w:val="id"/>
        </w:rPr>
        <w:t xml:space="preserve">, karakteristik individu adalah sifat unik yang membedakan satu orang dengan orang lain dalam organisasi. Karakteristik ini mencakup: Perbedaan kemampuan, Potensi, Kebutuhan. Perbedaan karakteristik individu dapat mempengaruhi kinerja karyawan, sehingga penting bagi manajemen untuk memahami perilaku individu agar selaras dengan tujuan organisasi. </w:t>
      </w:r>
    </w:p>
    <w:p w14:paraId="4756B40A" w14:textId="77777777" w:rsidR="00FA6FED" w:rsidRPr="00FA6FED" w:rsidRDefault="00FA6FED" w:rsidP="00FA6FED">
      <w:pPr>
        <w:widowControl w:val="0"/>
        <w:autoSpaceDE w:val="0"/>
        <w:autoSpaceDN w:val="0"/>
        <w:spacing w:after="0" w:line="240" w:lineRule="auto"/>
        <w:ind w:left="142" w:right="277" w:firstLine="578"/>
        <w:jc w:val="both"/>
        <w:rPr>
          <w:rFonts w:ascii="Times New Roman" w:eastAsia="Times New Roman" w:hAnsi="Times New Roman" w:cs="Times New Roman"/>
          <w:color w:val="000000"/>
          <w:spacing w:val="-2"/>
          <w:lang w:val="id"/>
        </w:rPr>
      </w:pPr>
      <w:bookmarkStart w:id="9" w:name="_Hlk190680926"/>
      <w:r w:rsidRPr="00FA6FED">
        <w:rPr>
          <w:rFonts w:ascii="Times New Roman" w:eastAsia="Times New Roman" w:hAnsi="Times New Roman" w:cs="Times New Roman"/>
          <w:color w:val="000000"/>
          <w:spacing w:val="-2"/>
          <w:lang w:val="id"/>
        </w:rPr>
        <w:t xml:space="preserve">Penelitian </w:t>
      </w:r>
      <w:r w:rsidRPr="00FA6FED">
        <w:rPr>
          <w:rFonts w:ascii="Times New Roman" w:eastAsia="Times New Roman" w:hAnsi="Times New Roman" w:cs="Times New Roman"/>
          <w:color w:val="000000"/>
          <w:spacing w:val="-2"/>
          <w:lang w:val="id"/>
        </w:rPr>
        <w:fldChar w:fldCharType="begin" w:fldLock="1"/>
      </w:r>
      <w:r w:rsidRPr="00FA6FED">
        <w:rPr>
          <w:rFonts w:ascii="Times New Roman" w:eastAsia="Times New Roman" w:hAnsi="Times New Roman" w:cs="Times New Roman"/>
          <w:color w:val="000000"/>
          <w:spacing w:val="-2"/>
          <w:lang w:val="id"/>
        </w:rPr>
        <w:instrText>ADDIN CSL_CITATION {"citationItems":[{"id":"ITEM-1","itemData":{"abstract":"Rumah sakit sebagai Penyedia pelayanan Kesehatan memberikan pelayanan Profesional dan berkualitas mengedepankan keselamatan pasien.Sistem keselamatan pasien terdiri dari sistem pelaporan insiden Metode Analisis Data dengan Structural Equation Modelling (SEM). Peneliti membagikan kuesioner kepada responden yang memenuhi kriteria profesional pemberi asuhan sebanyak 209 orang dirumah sakit OMNI Alam Sutera. Dimulai pada tanggal 21 Agustus 2018 sampai 31 Agustus 2018 .Tidak ada hubungan signifikan antara variabel karakteristik individu dengan variabel kinerja karyawan (0,148). Terjadi hubungan antar variabel yang bermakna variabel gaya kepemimpinan transformasional dengan variabel kinerja karyawan (0,018) , variabel Gaya kepemimpinan transformasional dengan variabel Budaya Organisasi (0,00). dan variabel Budaya Organisasi dengan variabel kinerja karyawan (0,00).","author":[{"dropping-particle":"","family":"Irma, Anindita","given":"Indrawati","non-dropping-particle":"","parse-names":false,"suffix":""}],"container-title":"Journal of Hospital Management","id":"ITEM-1","issue":"1","issued":{"date-parts":[["2020"]]},"title":"Pengaruh Karakteristik Individu terhadap Kinerja Profesional Pemberi Asuhan di RS OMNI Alam Sutera","type":"article-journal","volume":"3"},"uris":["http://www.mendeley.com/documents/?uuid=04c9d76f-c542-4679-9672-2e6185b5f7b5"]}],"mendeley":{"formattedCitation":"(Irma, Anindita, 2020)","plainTextFormattedCitation":"(Irma, Anindita, 2020)","previouslyFormattedCitation":"(Irma, Anindita, 2020)"},"properties":{"noteIndex":0},"schema":"https://github.com/citation-style-language/schema/raw/master/csl-citation.json"}</w:instrText>
      </w:r>
      <w:r w:rsidRPr="00FA6FED">
        <w:rPr>
          <w:rFonts w:ascii="Times New Roman" w:eastAsia="Times New Roman" w:hAnsi="Times New Roman" w:cs="Times New Roman"/>
          <w:color w:val="000000"/>
          <w:spacing w:val="-2"/>
          <w:lang w:val="id"/>
        </w:rPr>
        <w:fldChar w:fldCharType="separate"/>
      </w:r>
      <w:r w:rsidRPr="00FA6FED">
        <w:rPr>
          <w:rFonts w:ascii="Times New Roman" w:eastAsia="Times New Roman" w:hAnsi="Times New Roman" w:cs="Times New Roman"/>
          <w:noProof/>
          <w:color w:val="000000"/>
          <w:spacing w:val="-2"/>
          <w:lang w:val="id"/>
        </w:rPr>
        <w:t>(Irma, Anindita, 2020)</w:t>
      </w:r>
      <w:r w:rsidRPr="00FA6FED">
        <w:rPr>
          <w:rFonts w:ascii="Times New Roman" w:eastAsia="Times New Roman" w:hAnsi="Times New Roman" w:cs="Times New Roman"/>
          <w:color w:val="000000"/>
          <w:spacing w:val="-2"/>
          <w:lang w:val="id"/>
        </w:rPr>
        <w:fldChar w:fldCharType="end"/>
      </w:r>
      <w:r w:rsidRPr="00FA6FED">
        <w:rPr>
          <w:rFonts w:ascii="Times New Roman" w:eastAsia="Times New Roman" w:hAnsi="Times New Roman" w:cs="Times New Roman"/>
          <w:color w:val="00B050"/>
          <w:spacing w:val="-2"/>
          <w:lang w:val="id"/>
        </w:rPr>
        <w:t xml:space="preserve"> </w:t>
      </w:r>
      <w:r w:rsidRPr="00FA6FED">
        <w:rPr>
          <w:rFonts w:ascii="Times New Roman" w:eastAsia="Times New Roman" w:hAnsi="Times New Roman" w:cs="Times New Roman"/>
          <w:color w:val="000000"/>
          <w:spacing w:val="-2"/>
          <w:lang w:val="id"/>
        </w:rPr>
        <w:t>menunjukkan karakteristik individu tidak memiliki pengaruh signifikan terhadap kinerja profesional pemberi asuhan di RS OMNI Alam Sutera. Hal disebabkan oleh: kurangnya variasi dalam sampel, dengan mayoritas pendidikan D3 (81%) dan S1.</w:t>
      </w:r>
    </w:p>
    <w:bookmarkEnd w:id="9"/>
    <w:p w14:paraId="6445CA82" w14:textId="77777777" w:rsidR="00FA6FED" w:rsidRPr="00FA6FED" w:rsidRDefault="00FA6FED" w:rsidP="00FA6FED">
      <w:pPr>
        <w:widowControl w:val="0"/>
        <w:autoSpaceDE w:val="0"/>
        <w:autoSpaceDN w:val="0"/>
        <w:spacing w:after="0" w:line="240" w:lineRule="auto"/>
        <w:ind w:firstLine="720"/>
        <w:jc w:val="both"/>
        <w:rPr>
          <w:rFonts w:ascii="Times New Roman" w:eastAsia="Times New Roman" w:hAnsi="Times New Roman" w:cs="Times New Roman"/>
          <w:color w:val="000000"/>
          <w:lang w:val="id"/>
        </w:rPr>
      </w:pPr>
      <w:r w:rsidRPr="00FA6FED">
        <w:rPr>
          <w:rFonts w:ascii="Times New Roman" w:eastAsia="Times New Roman" w:hAnsi="Times New Roman" w:cs="Times New Roman"/>
          <w:lang w:val="id"/>
        </w:rPr>
        <w:t>Keterlibatan kerja (</w:t>
      </w:r>
      <w:r w:rsidRPr="00FA6FED">
        <w:rPr>
          <w:rFonts w:ascii="Times New Roman" w:eastAsia="Times New Roman" w:hAnsi="Times New Roman" w:cs="Times New Roman"/>
          <w:i/>
          <w:iCs/>
          <w:lang w:val="id"/>
        </w:rPr>
        <w:t>job involvement</w:t>
      </w:r>
      <w:r w:rsidRPr="00FA6FED">
        <w:rPr>
          <w:rFonts w:ascii="Times New Roman" w:eastAsia="Times New Roman" w:hAnsi="Times New Roman" w:cs="Times New Roman"/>
          <w:lang w:val="id"/>
        </w:rPr>
        <w:t xml:space="preserve">) adalah tingkat keterikatan emosional dan psikologis karyawan dengan pekerjaannya. Karyawan dengan keterlibatan kerja tinggi cenderung memiliki kepedulian tinggi terhadap pekerjaan, perasaan terikat secara psikologis dengan pekerjaan, keyakinan kuat pada kemampuan diri untuk menyelesaikan pekerjaan. Sementara itu, karyawan dengan keterlibatan kerja rendah cenderung memiliki rasa kurang memihak terhadap pekerjaan, bekerja secara rutinitas tanpa keterlibatan emosional. Keterlibatan kerja yang tinggi dapat meningkatkan kinerja dan kepuasan kerja, sedangkan keterlibatan kerja yang rendah dapat menyebabkan penurunan motivasi dan kinerja, Davis &amp; Newstrom dalam </w:t>
      </w:r>
      <w:r w:rsidRPr="00FA6FED">
        <w:rPr>
          <w:rFonts w:ascii="Times New Roman" w:eastAsia="Times New Roman" w:hAnsi="Times New Roman" w:cs="Times New Roman"/>
          <w:color w:val="000000"/>
          <w:lang w:val="id"/>
        </w:rPr>
        <w:fldChar w:fldCharType="begin" w:fldLock="1"/>
      </w:r>
      <w:r w:rsidRPr="00FA6FED">
        <w:rPr>
          <w:rFonts w:ascii="Times New Roman" w:eastAsia="Times New Roman" w:hAnsi="Times New Roman" w:cs="Times New Roman"/>
          <w:color w:val="000000"/>
          <w:lang w:val="id"/>
        </w:rPr>
        <w:instrText>ADDIN CSL_CITATION {"citationItems":[{"id":"ITEM-1","itemData":{"author":[{"dropping-particle":"","family":"Widyacahya","given":"Fitri","non-dropping-particle":"","parse-names":false,"suffix":""},{"dropping-particle":"","family":"Wulandari","given":"Ratna Dwi","non-dropping-particle":"","parse-names":false,"suffix":""}],"container-title":"Administrasi Kesehatan Indonesia","id":"ITEM-1","issue":"1","issued":{"date-parts":[["2018"]]},"page":"21-26","title":"Pengaruh Pengawasan Dan Kondisi Kerja Terhadap Keterlibatan Kerja","type":"article-journal","volume":"6"},"uris":["http://www.mendeley.com/documents/?uuid=32ace1c1-3a8d-4888-a1d7-6076ed6ce338"]}],"mendeley":{"formattedCitation":"(Widyacahya &amp; Wulandari, 2018)","plainTextFormattedCitation":"(Widyacahya &amp; Wulandari, 2018)","previouslyFormattedCitation":"(Widyacahya &amp; Wulandari, 2018)"},"properties":{"noteIndex":0},"schema":"https://github.com/citation-style-language/schema/raw/master/csl-citation.json"}</w:instrText>
      </w:r>
      <w:r w:rsidRPr="00FA6FED">
        <w:rPr>
          <w:rFonts w:ascii="Times New Roman" w:eastAsia="Times New Roman" w:hAnsi="Times New Roman" w:cs="Times New Roman"/>
          <w:color w:val="000000"/>
          <w:lang w:val="id"/>
        </w:rPr>
        <w:fldChar w:fldCharType="separate"/>
      </w:r>
      <w:r w:rsidRPr="00FA6FED">
        <w:rPr>
          <w:rFonts w:ascii="Times New Roman" w:eastAsia="Times New Roman" w:hAnsi="Times New Roman" w:cs="Times New Roman"/>
          <w:noProof/>
          <w:color w:val="000000"/>
          <w:lang w:val="id"/>
        </w:rPr>
        <w:t>(Widyacahya &amp; Wulandari, 2018)</w:t>
      </w:r>
      <w:r w:rsidRPr="00FA6FED">
        <w:rPr>
          <w:rFonts w:ascii="Times New Roman" w:eastAsia="Times New Roman" w:hAnsi="Times New Roman" w:cs="Times New Roman"/>
          <w:color w:val="000000"/>
          <w:lang w:val="id"/>
        </w:rPr>
        <w:fldChar w:fldCharType="end"/>
      </w:r>
      <w:r w:rsidRPr="00FA6FED">
        <w:rPr>
          <w:rFonts w:ascii="Times New Roman" w:eastAsia="Times New Roman" w:hAnsi="Times New Roman" w:cs="Times New Roman"/>
          <w:color w:val="000000"/>
          <w:lang w:val="id"/>
        </w:rPr>
        <w:t xml:space="preserve">. </w:t>
      </w:r>
    </w:p>
    <w:p w14:paraId="4595B1D5" w14:textId="77777777" w:rsidR="00FA6FED" w:rsidRPr="00941F86" w:rsidRDefault="00FA6FED" w:rsidP="00FA6FED">
      <w:pPr>
        <w:widowControl w:val="0"/>
        <w:autoSpaceDE w:val="0"/>
        <w:autoSpaceDN w:val="0"/>
        <w:spacing w:after="0" w:line="240" w:lineRule="auto"/>
        <w:ind w:left="142" w:right="40" w:firstLine="578"/>
        <w:jc w:val="both"/>
        <w:rPr>
          <w:rFonts w:ascii="Times New Roman" w:eastAsia="Calibri" w:hAnsi="Times New Roman" w:cs="Times New Roman"/>
          <w:color w:val="FF0000"/>
          <w:sz w:val="24"/>
          <w:szCs w:val="24"/>
          <w:lang w:val="id"/>
        </w:rPr>
      </w:pPr>
    </w:p>
    <w:p w14:paraId="5ED2BB4C" w14:textId="20522CD3" w:rsidR="0024472B" w:rsidRPr="00941F86" w:rsidRDefault="0024472B" w:rsidP="00FA6FED">
      <w:pPr>
        <w:pStyle w:val="icsmheading1"/>
        <w:spacing w:before="0" w:after="0"/>
        <w:ind w:firstLine="270"/>
        <w:jc w:val="both"/>
        <w:rPr>
          <w:b w:val="0"/>
          <w:sz w:val="22"/>
          <w:szCs w:val="22"/>
          <w:lang w:val="id"/>
        </w:rPr>
      </w:pPr>
    </w:p>
    <w:p w14:paraId="5568367D"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5E188E57" w14:textId="77777777" w:rsidR="00FA6FED" w:rsidRDefault="00FA6FED" w:rsidP="00FA6FED">
      <w:pPr>
        <w:spacing w:after="0" w:line="240" w:lineRule="auto"/>
        <w:ind w:firstLine="503"/>
        <w:jc w:val="both"/>
        <w:rPr>
          <w:rFonts w:ascii="Times New Roman" w:hAnsi="Times New Roman" w:cs="Times New Roman"/>
          <w:sz w:val="24"/>
          <w:szCs w:val="24"/>
          <w:lang w:val="fi-FI"/>
        </w:rPr>
      </w:pPr>
      <w:bookmarkStart w:id="10" w:name="_Hlk199924587"/>
      <w:r w:rsidRPr="00941F86">
        <w:rPr>
          <w:rFonts w:ascii="Times New Roman" w:hAnsi="Times New Roman" w:cs="Times New Roman"/>
          <w:sz w:val="24"/>
          <w:szCs w:val="24"/>
          <w:lang w:val="fi-FI"/>
        </w:rPr>
        <w:t xml:space="preserve">Penelitian ini menggunakan pendekatan studi kasus dengan fokus pada karyawan RS Siloam Palembang. Data dikumpulkan melalui kuesioner yang diisi oleh 38 karyawan. Penelitian ini bertujuan untuk menguji pengaruh </w:t>
      </w:r>
      <w:bookmarkStart w:id="11" w:name="_Hlk198478984"/>
      <w:r w:rsidRPr="00FA6FED">
        <w:rPr>
          <w:rFonts w:ascii="Times New Roman" w:eastAsia="Calibri" w:hAnsi="Times New Roman" w:cs="Times New Roman"/>
          <w:sz w:val="24"/>
          <w:szCs w:val="24"/>
          <w:lang w:val="id-ID"/>
        </w:rPr>
        <w:t>Beban Kerja</w:t>
      </w:r>
      <w:r w:rsidRPr="00941F86">
        <w:rPr>
          <w:rFonts w:ascii="Times New Roman" w:hAnsi="Times New Roman" w:cs="Times New Roman"/>
          <w:sz w:val="24"/>
          <w:szCs w:val="24"/>
          <w:lang w:val="fi-FI"/>
        </w:rPr>
        <w:t>,</w:t>
      </w:r>
      <w:r w:rsidRPr="00941F86">
        <w:rPr>
          <w:rFonts w:ascii="Times New Roman" w:hAnsi="Times New Roman" w:cs="Times New Roman"/>
          <w:spacing w:val="-1"/>
          <w:sz w:val="24"/>
          <w:szCs w:val="24"/>
          <w:lang w:val="fi-FI"/>
        </w:rPr>
        <w:t xml:space="preserve"> </w:t>
      </w:r>
      <w:r w:rsidRPr="00FA6FED">
        <w:rPr>
          <w:rFonts w:ascii="Times New Roman" w:eastAsia="Calibri" w:hAnsi="Times New Roman" w:cs="Times New Roman"/>
          <w:sz w:val="24"/>
          <w:szCs w:val="24"/>
          <w:lang w:val="id-ID"/>
        </w:rPr>
        <w:t>Keterlibatan Kerja</w:t>
      </w:r>
      <w:r w:rsidRPr="00941F86">
        <w:rPr>
          <w:rFonts w:ascii="Times New Roman" w:hAnsi="Times New Roman" w:cs="Times New Roman"/>
          <w:sz w:val="24"/>
          <w:szCs w:val="24"/>
          <w:lang w:val="fi-FI"/>
        </w:rPr>
        <w:t xml:space="preserve"> Dan Karakteristik Individu</w:t>
      </w:r>
      <w:r w:rsidRPr="00941F86">
        <w:rPr>
          <w:rFonts w:ascii="Times New Roman" w:hAnsi="Times New Roman" w:cs="Times New Roman"/>
          <w:i/>
          <w:iCs/>
          <w:sz w:val="24"/>
          <w:szCs w:val="24"/>
          <w:lang w:val="fi-FI"/>
        </w:rPr>
        <w:t xml:space="preserve"> </w:t>
      </w:r>
      <w:r w:rsidRPr="00941F86">
        <w:rPr>
          <w:rFonts w:ascii="Times New Roman" w:hAnsi="Times New Roman" w:cs="Times New Roman"/>
          <w:sz w:val="24"/>
          <w:szCs w:val="24"/>
          <w:lang w:val="fi-FI"/>
        </w:rPr>
        <w:t xml:space="preserve"> </w:t>
      </w:r>
      <w:bookmarkEnd w:id="11"/>
      <w:r w:rsidRPr="00941F86">
        <w:rPr>
          <w:rFonts w:ascii="Times New Roman" w:hAnsi="Times New Roman" w:cs="Times New Roman"/>
          <w:sz w:val="24"/>
          <w:szCs w:val="24"/>
          <w:lang w:val="fi-FI"/>
        </w:rPr>
        <w:t xml:space="preserve">terhadap kinerja karyawan menggunakan metode regresi linier berganda. Dengan demikian, penelitian ini dapat memberikan gambaran tentang faktor-faktor yang mempengaruhi kinerja karyawan di RS </w:t>
      </w:r>
      <w:proofErr w:type="spellStart"/>
      <w:r w:rsidRPr="00941F86">
        <w:rPr>
          <w:rFonts w:ascii="Times New Roman" w:hAnsi="Times New Roman" w:cs="Times New Roman"/>
          <w:sz w:val="24"/>
          <w:szCs w:val="24"/>
          <w:lang w:val="fi-FI"/>
        </w:rPr>
        <w:t>Siloam</w:t>
      </w:r>
      <w:proofErr w:type="spellEnd"/>
      <w:r w:rsidRPr="00941F86">
        <w:rPr>
          <w:rFonts w:ascii="Times New Roman" w:hAnsi="Times New Roman" w:cs="Times New Roman"/>
          <w:sz w:val="24"/>
          <w:szCs w:val="24"/>
          <w:lang w:val="fi-FI"/>
        </w:rPr>
        <w:t xml:space="preserve"> Palembang.</w:t>
      </w:r>
    </w:p>
    <w:p w14:paraId="4C418231" w14:textId="77777777" w:rsidR="00A7027B" w:rsidRPr="00941F86" w:rsidRDefault="00A7027B" w:rsidP="00FA6FED">
      <w:pPr>
        <w:spacing w:after="0" w:line="240" w:lineRule="auto"/>
        <w:ind w:firstLine="503"/>
        <w:jc w:val="both"/>
        <w:rPr>
          <w:rFonts w:ascii="Times New Roman" w:hAnsi="Times New Roman" w:cs="Times New Roman"/>
          <w:sz w:val="24"/>
          <w:szCs w:val="24"/>
          <w:lang w:val="fi-FI"/>
        </w:rPr>
      </w:pPr>
    </w:p>
    <w:p w14:paraId="6F198A9A" w14:textId="77777777" w:rsidR="00FA6FED" w:rsidRPr="003163E3" w:rsidRDefault="00FA6FED" w:rsidP="00FA6FED">
      <w:pPr>
        <w:spacing w:after="0" w:line="240" w:lineRule="auto"/>
        <w:jc w:val="both"/>
        <w:rPr>
          <w:rFonts w:ascii="Times New Roman" w:hAnsi="Times New Roman" w:cs="Times New Roman"/>
          <w:b/>
          <w:bCs/>
          <w:sz w:val="24"/>
          <w:szCs w:val="24"/>
          <w:lang w:val="id-ID"/>
        </w:rPr>
      </w:pPr>
      <w:r w:rsidRPr="003163E3">
        <w:rPr>
          <w:rFonts w:ascii="Times New Roman" w:hAnsi="Times New Roman" w:cs="Times New Roman"/>
          <w:b/>
          <w:bCs/>
          <w:sz w:val="24"/>
          <w:szCs w:val="24"/>
          <w:lang w:val="id-ID"/>
        </w:rPr>
        <w:t xml:space="preserve">2.1. Kerangka Berpikir </w:t>
      </w:r>
    </w:p>
    <w:p w14:paraId="41E71E78" w14:textId="77777777" w:rsidR="00FA6FED" w:rsidRPr="00941F86" w:rsidRDefault="00FA6FED" w:rsidP="00FA6FED">
      <w:pPr>
        <w:spacing w:after="0" w:line="240" w:lineRule="auto"/>
        <w:jc w:val="both"/>
        <w:rPr>
          <w:rFonts w:ascii="Times New Roman" w:hAnsi="Times New Roman" w:cs="Times New Roman"/>
          <w:sz w:val="24"/>
          <w:szCs w:val="24"/>
          <w:lang w:val="fi-FI"/>
        </w:rPr>
      </w:pPr>
      <w:r w:rsidRPr="00FA6FED">
        <w:rPr>
          <w:rFonts w:ascii="Times New Roman" w:hAnsi="Times New Roman" w:cs="Times New Roman"/>
          <w:sz w:val="24"/>
          <w:szCs w:val="24"/>
          <w:lang w:val="id-ID"/>
        </w:rPr>
        <w:t>Kerangka Berpikir adalah sebagai berikut:</w:t>
      </w:r>
    </w:p>
    <w:p w14:paraId="5A88CA6B" w14:textId="77777777" w:rsidR="00FA6FED" w:rsidRPr="00941F86" w:rsidRDefault="00FA6FED" w:rsidP="00FA6FED">
      <w:pPr>
        <w:spacing w:after="0" w:line="240" w:lineRule="auto"/>
        <w:rPr>
          <w:rFonts w:ascii="Times New Roman" w:hAnsi="Times New Roman" w:cs="Times New Roman"/>
          <w:sz w:val="24"/>
          <w:szCs w:val="24"/>
          <w:lang w:val="fi-FI"/>
        </w:rPr>
      </w:pPr>
    </w:p>
    <w:p w14:paraId="4CCA4921" w14:textId="1BF487B9" w:rsidR="00FA6FED" w:rsidRPr="00140F37" w:rsidRDefault="00FA6FED" w:rsidP="003163E3">
      <w:pPr>
        <w:pStyle w:val="ListParagraph"/>
        <w:widowControl w:val="0"/>
        <w:numPr>
          <w:ilvl w:val="2"/>
          <w:numId w:val="23"/>
        </w:numPr>
        <w:tabs>
          <w:tab w:val="left" w:pos="993"/>
        </w:tabs>
        <w:autoSpaceDE w:val="0"/>
        <w:autoSpaceDN w:val="0"/>
        <w:spacing w:after="0" w:line="240" w:lineRule="auto"/>
        <w:ind w:right="281"/>
        <w:jc w:val="both"/>
        <w:rPr>
          <w:rFonts w:ascii="Times New Roman" w:eastAsia="Times New Roman" w:hAnsi="Times New Roman" w:cs="Times New Roman"/>
          <w:color w:val="000000" w:themeColor="text1"/>
          <w:sz w:val="24"/>
          <w:szCs w:val="24"/>
          <w:lang w:val="fi-FI"/>
        </w:rPr>
      </w:pPr>
      <w:proofErr w:type="spellStart"/>
      <w:r w:rsidRPr="00140F37">
        <w:rPr>
          <w:rFonts w:ascii="Times New Roman" w:hAnsi="Times New Roman" w:cs="Times New Roman"/>
          <w:b/>
          <w:bCs/>
          <w:sz w:val="24"/>
          <w:szCs w:val="24"/>
          <w:lang w:val="fi-FI"/>
        </w:rPr>
        <w:t>Pengaruh</w:t>
      </w:r>
      <w:proofErr w:type="spellEnd"/>
      <w:r w:rsidRPr="00140F37">
        <w:rPr>
          <w:rFonts w:ascii="Times New Roman" w:hAnsi="Times New Roman" w:cs="Times New Roman"/>
          <w:b/>
          <w:bCs/>
          <w:sz w:val="24"/>
          <w:szCs w:val="24"/>
          <w:lang w:val="fi-FI"/>
        </w:rPr>
        <w:t xml:space="preserve"> </w:t>
      </w:r>
      <w:r w:rsidRPr="003163E3">
        <w:rPr>
          <w:rFonts w:ascii="Times New Roman" w:eastAsia="Calibri" w:hAnsi="Times New Roman" w:cs="Times New Roman"/>
          <w:b/>
          <w:bCs/>
          <w:sz w:val="24"/>
          <w:szCs w:val="24"/>
          <w:lang w:val="id-ID"/>
        </w:rPr>
        <w:t>Beban Kerja</w:t>
      </w:r>
      <w:r w:rsidRPr="00140F37">
        <w:rPr>
          <w:rFonts w:ascii="Times New Roman" w:hAnsi="Times New Roman" w:cs="Times New Roman"/>
          <w:b/>
          <w:bCs/>
          <w:sz w:val="24"/>
          <w:szCs w:val="24"/>
          <w:lang w:val="fi-FI"/>
        </w:rPr>
        <w:t>,</w:t>
      </w:r>
      <w:bookmarkStart w:id="12" w:name="_Hlk198542854"/>
      <w:r w:rsidR="003163E3" w:rsidRPr="00140F37">
        <w:rPr>
          <w:rFonts w:ascii="Times New Roman" w:hAnsi="Times New Roman" w:cs="Times New Roman"/>
          <w:b/>
          <w:bCs/>
          <w:spacing w:val="-1"/>
          <w:sz w:val="24"/>
          <w:szCs w:val="24"/>
          <w:lang w:val="fi-FI"/>
        </w:rPr>
        <w:t xml:space="preserve"> </w:t>
      </w:r>
      <w:r w:rsidRPr="003163E3">
        <w:rPr>
          <w:rFonts w:ascii="Times New Roman" w:eastAsia="Calibri" w:hAnsi="Times New Roman" w:cs="Times New Roman"/>
          <w:b/>
          <w:bCs/>
          <w:sz w:val="24"/>
          <w:szCs w:val="24"/>
          <w:lang w:val="id-ID"/>
        </w:rPr>
        <w:t>Keterlibatan Kerja</w:t>
      </w:r>
      <w:r w:rsidRPr="00140F37">
        <w:rPr>
          <w:rFonts w:ascii="Times New Roman" w:hAnsi="Times New Roman" w:cs="Times New Roman"/>
          <w:b/>
          <w:bCs/>
          <w:sz w:val="24"/>
          <w:szCs w:val="24"/>
          <w:lang w:val="fi-FI"/>
        </w:rPr>
        <w:t xml:space="preserve"> Dan </w:t>
      </w:r>
      <w:proofErr w:type="spellStart"/>
      <w:r w:rsidRPr="00140F37">
        <w:rPr>
          <w:rFonts w:ascii="Times New Roman" w:hAnsi="Times New Roman" w:cs="Times New Roman"/>
          <w:b/>
          <w:bCs/>
          <w:sz w:val="24"/>
          <w:szCs w:val="24"/>
          <w:lang w:val="fi-FI"/>
        </w:rPr>
        <w:t>Karakteristik</w:t>
      </w:r>
      <w:proofErr w:type="spellEnd"/>
      <w:r w:rsidRPr="00140F37">
        <w:rPr>
          <w:rFonts w:ascii="Times New Roman" w:hAnsi="Times New Roman" w:cs="Times New Roman"/>
          <w:b/>
          <w:bCs/>
          <w:sz w:val="24"/>
          <w:szCs w:val="24"/>
          <w:lang w:val="fi-FI"/>
        </w:rPr>
        <w:t xml:space="preserve"> </w:t>
      </w:r>
      <w:proofErr w:type="spellStart"/>
      <w:proofErr w:type="gramStart"/>
      <w:r w:rsidRPr="00140F37">
        <w:rPr>
          <w:rFonts w:ascii="Times New Roman" w:hAnsi="Times New Roman" w:cs="Times New Roman"/>
          <w:b/>
          <w:bCs/>
          <w:sz w:val="24"/>
          <w:szCs w:val="24"/>
          <w:lang w:val="fi-FI"/>
        </w:rPr>
        <w:t>Individu</w:t>
      </w:r>
      <w:proofErr w:type="spellEnd"/>
      <w:r w:rsidRPr="00140F37">
        <w:rPr>
          <w:rFonts w:ascii="Times New Roman" w:hAnsi="Times New Roman" w:cs="Times New Roman"/>
          <w:b/>
          <w:bCs/>
          <w:i/>
          <w:iCs/>
          <w:sz w:val="24"/>
          <w:szCs w:val="24"/>
          <w:lang w:val="fi-FI"/>
        </w:rPr>
        <w:t xml:space="preserve"> </w:t>
      </w:r>
      <w:r w:rsidRPr="00140F37">
        <w:rPr>
          <w:rFonts w:ascii="Times New Roman" w:hAnsi="Times New Roman" w:cs="Times New Roman"/>
          <w:b/>
          <w:bCs/>
          <w:sz w:val="24"/>
          <w:szCs w:val="24"/>
          <w:lang w:val="fi-FI"/>
        </w:rPr>
        <w:t xml:space="preserve"> </w:t>
      </w:r>
      <w:bookmarkStart w:id="13" w:name="_Hlk198543839"/>
      <w:bookmarkEnd w:id="12"/>
      <w:proofErr w:type="spellStart"/>
      <w:r w:rsidRPr="00140F37">
        <w:rPr>
          <w:rFonts w:ascii="Times New Roman" w:hAnsi="Times New Roman" w:cs="Times New Roman"/>
          <w:b/>
          <w:bCs/>
          <w:sz w:val="24"/>
          <w:szCs w:val="24"/>
          <w:lang w:val="fi-FI"/>
        </w:rPr>
        <w:t>Terhadap</w:t>
      </w:r>
      <w:proofErr w:type="spellEnd"/>
      <w:proofErr w:type="gramEnd"/>
      <w:r w:rsidRPr="00140F37">
        <w:rPr>
          <w:rFonts w:ascii="Times New Roman" w:hAnsi="Times New Roman" w:cs="Times New Roman"/>
          <w:b/>
          <w:bCs/>
          <w:sz w:val="24"/>
          <w:szCs w:val="24"/>
          <w:lang w:val="fi-FI"/>
        </w:rPr>
        <w:t xml:space="preserve"> </w:t>
      </w:r>
      <w:bookmarkStart w:id="14" w:name="_Hlk198542722"/>
      <w:proofErr w:type="spellStart"/>
      <w:r w:rsidRPr="00140F37">
        <w:rPr>
          <w:rFonts w:ascii="Times New Roman" w:hAnsi="Times New Roman" w:cs="Times New Roman"/>
          <w:b/>
          <w:bCs/>
          <w:sz w:val="24"/>
          <w:szCs w:val="24"/>
          <w:lang w:val="fi-FI"/>
        </w:rPr>
        <w:t>Kinerja</w:t>
      </w:r>
      <w:proofErr w:type="spellEnd"/>
      <w:r w:rsidRPr="00140F37">
        <w:rPr>
          <w:rFonts w:ascii="Times New Roman" w:hAnsi="Times New Roman" w:cs="Times New Roman"/>
          <w:b/>
          <w:bCs/>
          <w:sz w:val="24"/>
          <w:szCs w:val="24"/>
          <w:lang w:val="fi-FI"/>
        </w:rPr>
        <w:t xml:space="preserve"> </w:t>
      </w:r>
      <w:proofErr w:type="spellStart"/>
      <w:r w:rsidRPr="00140F37">
        <w:rPr>
          <w:rFonts w:ascii="Times New Roman" w:hAnsi="Times New Roman" w:cs="Times New Roman"/>
          <w:b/>
          <w:bCs/>
          <w:sz w:val="24"/>
          <w:szCs w:val="24"/>
          <w:lang w:val="fi-FI"/>
        </w:rPr>
        <w:t>Karyawan</w:t>
      </w:r>
      <w:proofErr w:type="spellEnd"/>
      <w:r w:rsidRPr="00140F37">
        <w:rPr>
          <w:rFonts w:ascii="Times New Roman" w:hAnsi="Times New Roman" w:cs="Times New Roman"/>
          <w:b/>
          <w:bCs/>
          <w:sz w:val="24"/>
          <w:szCs w:val="24"/>
          <w:lang w:val="fi-FI"/>
        </w:rPr>
        <w:t xml:space="preserve"> </w:t>
      </w:r>
      <w:bookmarkStart w:id="15" w:name="_Hlk199568598"/>
      <w:bookmarkEnd w:id="14"/>
      <w:proofErr w:type="spellStart"/>
      <w:r w:rsidRPr="00140F37">
        <w:rPr>
          <w:rFonts w:ascii="Times New Roman" w:hAnsi="Times New Roman" w:cs="Times New Roman"/>
          <w:b/>
          <w:bCs/>
          <w:sz w:val="24"/>
          <w:szCs w:val="24"/>
          <w:lang w:val="fi-FI"/>
        </w:rPr>
        <w:t>Instalasi</w:t>
      </w:r>
      <w:proofErr w:type="spellEnd"/>
      <w:r w:rsidRPr="00140F37">
        <w:rPr>
          <w:rFonts w:ascii="Times New Roman" w:hAnsi="Times New Roman" w:cs="Times New Roman"/>
          <w:b/>
          <w:bCs/>
          <w:sz w:val="24"/>
          <w:szCs w:val="24"/>
          <w:lang w:val="fi-FI"/>
        </w:rPr>
        <w:t xml:space="preserve"> </w:t>
      </w:r>
      <w:proofErr w:type="spellStart"/>
      <w:r w:rsidRPr="00140F37">
        <w:rPr>
          <w:rFonts w:ascii="Times New Roman" w:hAnsi="Times New Roman" w:cs="Times New Roman"/>
          <w:b/>
          <w:bCs/>
          <w:sz w:val="24"/>
          <w:szCs w:val="24"/>
          <w:lang w:val="fi-FI"/>
        </w:rPr>
        <w:t>Gizi</w:t>
      </w:r>
      <w:proofErr w:type="spellEnd"/>
      <w:r w:rsidRPr="00140F37">
        <w:rPr>
          <w:rFonts w:ascii="Times New Roman" w:hAnsi="Times New Roman" w:cs="Times New Roman"/>
          <w:b/>
          <w:bCs/>
          <w:sz w:val="24"/>
          <w:szCs w:val="24"/>
          <w:lang w:val="fi-FI"/>
        </w:rPr>
        <w:t xml:space="preserve"> Di Rs </w:t>
      </w:r>
      <w:proofErr w:type="spellStart"/>
      <w:r w:rsidRPr="00140F37">
        <w:rPr>
          <w:rFonts w:ascii="Times New Roman" w:hAnsi="Times New Roman" w:cs="Times New Roman"/>
          <w:b/>
          <w:bCs/>
          <w:sz w:val="24"/>
          <w:szCs w:val="24"/>
          <w:lang w:val="fi-FI"/>
        </w:rPr>
        <w:t>Siloam</w:t>
      </w:r>
      <w:proofErr w:type="spellEnd"/>
      <w:r w:rsidRPr="00140F37">
        <w:rPr>
          <w:rFonts w:ascii="Times New Roman" w:hAnsi="Times New Roman" w:cs="Times New Roman"/>
          <w:b/>
          <w:bCs/>
          <w:sz w:val="24"/>
          <w:szCs w:val="24"/>
          <w:lang w:val="fi-FI"/>
        </w:rPr>
        <w:t xml:space="preserve"> </w:t>
      </w:r>
      <w:r w:rsidRPr="00140F37">
        <w:rPr>
          <w:rFonts w:ascii="Times New Roman" w:hAnsi="Times New Roman" w:cs="Times New Roman"/>
          <w:b/>
          <w:bCs/>
          <w:spacing w:val="-2"/>
          <w:sz w:val="24"/>
          <w:szCs w:val="24"/>
          <w:lang w:val="fi-FI"/>
        </w:rPr>
        <w:t xml:space="preserve">Palembang </w:t>
      </w:r>
      <w:proofErr w:type="spellStart"/>
      <w:r w:rsidRPr="00140F37">
        <w:rPr>
          <w:rFonts w:ascii="Times New Roman" w:hAnsi="Times New Roman" w:cs="Times New Roman"/>
          <w:b/>
          <w:bCs/>
          <w:spacing w:val="-2"/>
          <w:sz w:val="24"/>
          <w:szCs w:val="24"/>
          <w:lang w:val="fi-FI"/>
        </w:rPr>
        <w:t>secara</w:t>
      </w:r>
      <w:proofErr w:type="spellEnd"/>
      <w:r w:rsidRPr="00140F37">
        <w:rPr>
          <w:rFonts w:ascii="Times New Roman" w:hAnsi="Times New Roman" w:cs="Times New Roman"/>
          <w:b/>
          <w:bCs/>
          <w:spacing w:val="-2"/>
          <w:sz w:val="24"/>
          <w:szCs w:val="24"/>
          <w:lang w:val="fi-FI"/>
        </w:rPr>
        <w:t xml:space="preserve"> </w:t>
      </w:r>
      <w:proofErr w:type="spellStart"/>
      <w:r w:rsidRPr="00140F37">
        <w:rPr>
          <w:rFonts w:ascii="Times New Roman" w:hAnsi="Times New Roman" w:cs="Times New Roman"/>
          <w:b/>
          <w:bCs/>
          <w:spacing w:val="-2"/>
          <w:sz w:val="24"/>
          <w:szCs w:val="24"/>
          <w:lang w:val="fi-FI"/>
        </w:rPr>
        <w:t>simultan</w:t>
      </w:r>
      <w:proofErr w:type="spellEnd"/>
      <w:r w:rsidRPr="00140F37">
        <w:rPr>
          <w:rFonts w:ascii="Times New Roman" w:eastAsia="Times New Roman" w:hAnsi="Times New Roman" w:cs="Times New Roman"/>
          <w:color w:val="000000" w:themeColor="text1"/>
          <w:sz w:val="24"/>
          <w:szCs w:val="24"/>
          <w:lang w:val="fi-FI"/>
        </w:rPr>
        <w:t xml:space="preserve"> </w:t>
      </w:r>
      <w:bookmarkEnd w:id="13"/>
      <w:bookmarkEnd w:id="15"/>
      <w:r w:rsidRPr="00140F37">
        <w:rPr>
          <w:rFonts w:ascii="Times New Roman" w:eastAsia="Times New Roman" w:hAnsi="Times New Roman" w:cs="Times New Roman"/>
          <w:color w:val="000000" w:themeColor="text1"/>
          <w:sz w:val="24"/>
          <w:szCs w:val="24"/>
          <w:lang w:val="fi-FI"/>
        </w:rPr>
        <w:tab/>
      </w:r>
    </w:p>
    <w:p w14:paraId="489EC437" w14:textId="77777777" w:rsidR="003163E3" w:rsidRPr="003163E3" w:rsidRDefault="00FA6FED" w:rsidP="003163E3">
      <w:pPr>
        <w:ind w:left="567" w:firstLine="426"/>
        <w:jc w:val="both"/>
        <w:rPr>
          <w:rFonts w:ascii="Times New Roman" w:eastAsia="Times New Roman" w:hAnsi="Times New Roman" w:cs="Times New Roman"/>
          <w:lang w:val="id"/>
        </w:rPr>
      </w:pPr>
      <w:proofErr w:type="spellStart"/>
      <w:r w:rsidRPr="00140F37">
        <w:rPr>
          <w:rFonts w:ascii="Times New Roman" w:hAnsi="Times New Roman" w:cs="Times New Roman"/>
          <w:color w:val="000000" w:themeColor="text1"/>
          <w:sz w:val="24"/>
          <w:szCs w:val="24"/>
          <w:lang w:val="fi-FI"/>
        </w:rPr>
        <w:t>Kinerja</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seseorang</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dalam</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bekerja</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dapat</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dipengaruhi</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oleh</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beberapa</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faktor</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termasuk</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beban</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kerja</w:t>
      </w:r>
      <w:proofErr w:type="spellEnd"/>
      <w:r w:rsidRPr="00140F37">
        <w:rPr>
          <w:rFonts w:ascii="Times New Roman" w:hAnsi="Times New Roman" w:cs="Times New Roman"/>
          <w:color w:val="000000" w:themeColor="text1"/>
          <w:sz w:val="24"/>
          <w:szCs w:val="24"/>
          <w:lang w:val="fi-FI"/>
        </w:rPr>
        <w:t xml:space="preserve">, </w:t>
      </w:r>
      <w:r w:rsidRPr="00FA6FED">
        <w:rPr>
          <w:rFonts w:ascii="Times New Roman" w:eastAsia="Calibri" w:hAnsi="Times New Roman" w:cs="Times New Roman"/>
          <w:sz w:val="24"/>
          <w:szCs w:val="24"/>
          <w:lang w:val="id-ID"/>
        </w:rPr>
        <w:t>Keterlibatan Kerja</w:t>
      </w:r>
      <w:r w:rsidRPr="00140F37">
        <w:rPr>
          <w:rFonts w:ascii="Times New Roman" w:hAnsi="Times New Roman" w:cs="Times New Roman"/>
          <w:sz w:val="24"/>
          <w:szCs w:val="24"/>
          <w:lang w:val="fi-FI"/>
        </w:rPr>
        <w:t xml:space="preserve"> Dan </w:t>
      </w:r>
      <w:proofErr w:type="spellStart"/>
      <w:r w:rsidRPr="00140F37">
        <w:rPr>
          <w:rFonts w:ascii="Times New Roman" w:hAnsi="Times New Roman" w:cs="Times New Roman"/>
          <w:sz w:val="24"/>
          <w:szCs w:val="24"/>
          <w:lang w:val="fi-FI"/>
        </w:rPr>
        <w:t>Karakteristik</w:t>
      </w:r>
      <w:proofErr w:type="spellEnd"/>
      <w:r w:rsidRPr="00140F37">
        <w:rPr>
          <w:rFonts w:ascii="Times New Roman" w:hAnsi="Times New Roman" w:cs="Times New Roman"/>
          <w:sz w:val="24"/>
          <w:szCs w:val="24"/>
          <w:lang w:val="fi-FI"/>
        </w:rPr>
        <w:t xml:space="preserve"> </w:t>
      </w:r>
      <w:proofErr w:type="spellStart"/>
      <w:proofErr w:type="gramStart"/>
      <w:r w:rsidRPr="00140F37">
        <w:rPr>
          <w:rFonts w:ascii="Times New Roman" w:hAnsi="Times New Roman" w:cs="Times New Roman"/>
          <w:sz w:val="24"/>
          <w:szCs w:val="24"/>
          <w:lang w:val="fi-FI"/>
        </w:rPr>
        <w:t>Individu</w:t>
      </w:r>
      <w:proofErr w:type="spellEnd"/>
      <w:r w:rsidRPr="00140F37">
        <w:rPr>
          <w:rFonts w:ascii="Times New Roman" w:hAnsi="Times New Roman" w:cs="Times New Roman"/>
          <w:i/>
          <w:iCs/>
          <w:sz w:val="24"/>
          <w:szCs w:val="24"/>
          <w:lang w:val="fi-FI"/>
        </w:rPr>
        <w:t xml:space="preserve"> </w:t>
      </w:r>
      <w:r w:rsidRPr="00140F37">
        <w:rPr>
          <w:rFonts w:ascii="Times New Roman" w:hAnsi="Times New Roman" w:cs="Times New Roman"/>
          <w:sz w:val="24"/>
          <w:szCs w:val="24"/>
          <w:lang w:val="fi-FI"/>
        </w:rPr>
        <w:t xml:space="preserve"> </w:t>
      </w:r>
      <w:r w:rsidRPr="00140F37">
        <w:rPr>
          <w:rFonts w:ascii="Times New Roman" w:hAnsi="Times New Roman" w:cs="Times New Roman"/>
          <w:color w:val="000000" w:themeColor="text1"/>
          <w:sz w:val="24"/>
          <w:szCs w:val="24"/>
          <w:lang w:val="fi-FI"/>
        </w:rPr>
        <w:t>.</w:t>
      </w:r>
      <w:proofErr w:type="spellStart"/>
      <w:proofErr w:type="gramEnd"/>
      <w:r w:rsidRPr="00140F37">
        <w:rPr>
          <w:rFonts w:ascii="Times New Roman" w:hAnsi="Times New Roman" w:cs="Times New Roman"/>
          <w:color w:val="000000" w:themeColor="text1"/>
          <w:sz w:val="24"/>
          <w:szCs w:val="24"/>
          <w:lang w:val="fi-FI"/>
        </w:rPr>
        <w:t>Pertemuan</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antara</w:t>
      </w:r>
      <w:proofErr w:type="spellEnd"/>
      <w:r w:rsidRPr="00140F37">
        <w:rPr>
          <w:rFonts w:ascii="Times New Roman" w:hAnsi="Times New Roman" w:cs="Times New Roman"/>
          <w:color w:val="000000" w:themeColor="text1"/>
          <w:sz w:val="24"/>
          <w:szCs w:val="24"/>
          <w:lang w:val="fi-FI"/>
        </w:rPr>
        <w:t xml:space="preserve"> perilaku </w:t>
      </w:r>
      <w:proofErr w:type="spellStart"/>
      <w:r w:rsidRPr="00140F37">
        <w:rPr>
          <w:rFonts w:ascii="Times New Roman" w:hAnsi="Times New Roman" w:cs="Times New Roman"/>
          <w:color w:val="000000" w:themeColor="text1"/>
          <w:sz w:val="24"/>
          <w:szCs w:val="24"/>
          <w:lang w:val="fi-FI"/>
        </w:rPr>
        <w:t>individu</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dan</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persepsi</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terhadap</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beban</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kerja</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dapat</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mempengaruhi</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hasil</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pekerjaan</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yang</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dilakukan</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oleh</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seseorang</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Oleh</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karena</w:t>
      </w:r>
      <w:proofErr w:type="spellEnd"/>
      <w:r w:rsidRPr="00140F37">
        <w:rPr>
          <w:rFonts w:ascii="Times New Roman" w:hAnsi="Times New Roman" w:cs="Times New Roman"/>
          <w:color w:val="000000" w:themeColor="text1"/>
          <w:sz w:val="24"/>
          <w:szCs w:val="24"/>
          <w:lang w:val="fi-FI"/>
        </w:rPr>
        <w:t xml:space="preserve"> itu, </w:t>
      </w:r>
      <w:proofErr w:type="spellStart"/>
      <w:r w:rsidRPr="00140F37">
        <w:rPr>
          <w:rFonts w:ascii="Times New Roman" w:hAnsi="Times New Roman" w:cs="Times New Roman"/>
          <w:color w:val="000000" w:themeColor="text1"/>
          <w:sz w:val="24"/>
          <w:szCs w:val="24"/>
          <w:lang w:val="fi-FI"/>
        </w:rPr>
        <w:t>penting</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untuk</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memahami</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bagaimana</w:t>
      </w:r>
      <w:proofErr w:type="spellEnd"/>
      <w:r w:rsidRPr="00140F37">
        <w:rPr>
          <w:rFonts w:ascii="Times New Roman" w:hAnsi="Times New Roman" w:cs="Times New Roman"/>
          <w:color w:val="000000" w:themeColor="text1"/>
          <w:sz w:val="24"/>
          <w:szCs w:val="24"/>
          <w:lang w:val="fi-FI"/>
        </w:rPr>
        <w:t xml:space="preserve"> perilaku </w:t>
      </w:r>
      <w:proofErr w:type="spellStart"/>
      <w:r w:rsidRPr="00140F37">
        <w:rPr>
          <w:rFonts w:ascii="Times New Roman" w:hAnsi="Times New Roman" w:cs="Times New Roman"/>
          <w:color w:val="000000" w:themeColor="text1"/>
          <w:sz w:val="24"/>
          <w:szCs w:val="24"/>
          <w:lang w:val="fi-FI"/>
        </w:rPr>
        <w:t>individu</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dan</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persepsi</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terhadap</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beban</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kerja</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dapat</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mempengaruhi</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kinerja</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seseorang</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dalam</w:t>
      </w:r>
      <w:proofErr w:type="spellEnd"/>
      <w:r w:rsidRPr="00140F37">
        <w:rPr>
          <w:rFonts w:ascii="Times New Roman" w:hAnsi="Times New Roman" w:cs="Times New Roman"/>
          <w:color w:val="000000" w:themeColor="text1"/>
          <w:sz w:val="24"/>
          <w:szCs w:val="24"/>
          <w:lang w:val="fi-FI"/>
        </w:rPr>
        <w:t xml:space="preserve"> </w:t>
      </w:r>
      <w:proofErr w:type="spellStart"/>
      <w:r w:rsidRPr="00140F37">
        <w:rPr>
          <w:rFonts w:ascii="Times New Roman" w:hAnsi="Times New Roman" w:cs="Times New Roman"/>
          <w:color w:val="000000" w:themeColor="text1"/>
          <w:sz w:val="24"/>
          <w:szCs w:val="24"/>
          <w:lang w:val="fi-FI"/>
        </w:rPr>
        <w:t>bekerja</w:t>
      </w:r>
      <w:proofErr w:type="spellEnd"/>
      <w:r w:rsidRPr="00140F37">
        <w:rPr>
          <w:rFonts w:ascii="Times New Roman" w:hAnsi="Times New Roman" w:cs="Times New Roman"/>
          <w:color w:val="000000" w:themeColor="text1"/>
          <w:sz w:val="24"/>
          <w:szCs w:val="24"/>
          <w:lang w:val="fi-FI"/>
        </w:rPr>
        <w:t xml:space="preserve">. </w:t>
      </w:r>
      <w:r w:rsidRPr="00FA6FED">
        <w:rPr>
          <w:rFonts w:ascii="Times New Roman" w:hAnsi="Times New Roman" w:cs="Times New Roman"/>
          <w:color w:val="00B050"/>
          <w:sz w:val="24"/>
          <w:szCs w:val="24"/>
        </w:rPr>
        <w:fldChar w:fldCharType="begin" w:fldLock="1"/>
      </w:r>
      <w:r w:rsidRPr="00140F37">
        <w:rPr>
          <w:rFonts w:ascii="Times New Roman" w:hAnsi="Times New Roman" w:cs="Times New Roman"/>
          <w:color w:val="00B050"/>
          <w:sz w:val="24"/>
          <w:szCs w:val="24"/>
          <w:lang w:val="fi-FI"/>
        </w:rPr>
        <w:instrText>ADDIN CSL_CITATION {"citationItems":[{"id":"ITEM-1","itemData":{"ISBN":"9788578110796","ISSN":"20711050","PMID":"25246403","abstract":"Predicting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w:instrText>
      </w:r>
      <w:r w:rsidRPr="00FA6FED">
        <w:rPr>
          <w:rFonts w:ascii="Times New Roman" w:hAnsi="Times New Roman" w:cs="Times New Roman"/>
          <w:color w:val="00B050"/>
          <w:sz w:val="24"/>
          <w:szCs w:val="24"/>
        </w:rPr>
        <w:instrText>α</w:instrText>
      </w:r>
      <w:r w:rsidRPr="00140F37">
        <w:rPr>
          <w:rFonts w:ascii="Times New Roman" w:hAnsi="Times New Roman" w:cs="Times New Roman"/>
          <w:color w:val="00B050"/>
          <w:sz w:val="24"/>
          <w:szCs w:val="24"/>
          <w:lang w:val="fi-FI"/>
        </w:rPr>
        <w:instrText xml:space="preserve">-helical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w:instrText>
      </w:r>
      <w:r w:rsidRPr="00941F86">
        <w:rPr>
          <w:rFonts w:ascii="Times New Roman" w:hAnsi="Times New Roman" w:cs="Times New Roman"/>
          <w:color w:val="00B050"/>
          <w:sz w:val="24"/>
          <w:szCs w:val="24"/>
          <w:lang w:val="fi-FI"/>
        </w:rPr>
        <w:instrText xml:space="preserve">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approach.","author":[{"dropping-particle":"","family":"Ummah","given":"Masfi Sya'fiatul","non-dropping-particle":"","parse-names":false,"suffix":""}],"container-title":"Sustainability (Switzerland)","id":"ITEM-1","issue":"1","issued":{"date-parts":[["2019"]]},"number-of-pages":"1-14","title":"No </w:instrText>
      </w:r>
      <w:r w:rsidRPr="00FA6FED">
        <w:rPr>
          <w:rFonts w:ascii="Times New Roman" w:eastAsia="MS Mincho" w:hAnsi="Times New Roman" w:cs="Times New Roman"/>
          <w:color w:val="00B050"/>
          <w:sz w:val="24"/>
          <w:szCs w:val="24"/>
        </w:rPr>
        <w:instrText>主観的健康感を中心とした在宅高齢者における</w:instrText>
      </w:r>
      <w:r w:rsidRPr="00941F86">
        <w:rPr>
          <w:rFonts w:ascii="Times New Roman" w:hAnsi="Times New Roman" w:cs="Times New Roman"/>
          <w:color w:val="00B050"/>
          <w:sz w:val="24"/>
          <w:szCs w:val="24"/>
          <w:lang w:val="fi-FI"/>
        </w:rPr>
        <w:instrText xml:space="preserve"> </w:instrText>
      </w:r>
      <w:r w:rsidRPr="00FA6FED">
        <w:rPr>
          <w:rFonts w:ascii="Times New Roman" w:eastAsia="MS Mincho" w:hAnsi="Times New Roman" w:cs="Times New Roman"/>
          <w:color w:val="00B050"/>
          <w:sz w:val="24"/>
          <w:szCs w:val="24"/>
        </w:rPr>
        <w:instrText>健康関連指標に関する共分散構造分析</w:instrText>
      </w:r>
      <w:r w:rsidRPr="00941F86">
        <w:rPr>
          <w:rFonts w:ascii="Times New Roman" w:hAnsi="Times New Roman" w:cs="Times New Roman"/>
          <w:color w:val="00B050"/>
          <w:sz w:val="24"/>
          <w:szCs w:val="24"/>
          <w:lang w:val="fi-FI"/>
        </w:rPr>
        <w:instrText>Title","type":"book","volume":"11"},"uris":["http://www.mendeley.com/documents/?uuid=c941a295-58b0-4411-8136-cbc9cb276d60"]}],"mendeley":{"formattedCitation":"(Ummah, 2019)","plainTextFormattedCitation":"(Ummah, 2019)","previouslyFormattedCitation":"(Ummah, 2019)"},"properties":{"noteIndex":0},"schema":"https://github.com/citation-style-language/schema/raw/master/csl-citation.json"}</w:instrText>
      </w:r>
      <w:r w:rsidRPr="00FA6FED">
        <w:rPr>
          <w:rFonts w:ascii="Times New Roman" w:hAnsi="Times New Roman" w:cs="Times New Roman"/>
          <w:color w:val="00B050"/>
          <w:sz w:val="24"/>
          <w:szCs w:val="24"/>
        </w:rPr>
        <w:fldChar w:fldCharType="separate"/>
      </w:r>
      <w:r w:rsidRPr="00941F86">
        <w:rPr>
          <w:rFonts w:ascii="Times New Roman" w:hAnsi="Times New Roman" w:cs="Times New Roman"/>
          <w:noProof/>
          <w:color w:val="00B050"/>
          <w:sz w:val="24"/>
          <w:szCs w:val="24"/>
          <w:lang w:val="fi-FI"/>
        </w:rPr>
        <w:t>(</w:t>
      </w:r>
      <w:r w:rsidRPr="00941F86">
        <w:rPr>
          <w:rFonts w:ascii="Times New Roman" w:hAnsi="Times New Roman" w:cs="Times New Roman"/>
          <w:noProof/>
          <w:color w:val="000000" w:themeColor="text1"/>
          <w:sz w:val="24"/>
          <w:szCs w:val="24"/>
          <w:lang w:val="fi-FI"/>
        </w:rPr>
        <w:t>Ummah, 2019)</w:t>
      </w:r>
      <w:r w:rsidRPr="00FA6FED">
        <w:rPr>
          <w:rFonts w:ascii="Times New Roman" w:hAnsi="Times New Roman" w:cs="Times New Roman"/>
          <w:color w:val="00B050"/>
          <w:sz w:val="24"/>
          <w:szCs w:val="24"/>
        </w:rPr>
        <w:fldChar w:fldCharType="end"/>
      </w:r>
      <w:r w:rsidRPr="00941F86">
        <w:rPr>
          <w:rFonts w:ascii="Times New Roman" w:hAnsi="Times New Roman" w:cs="Times New Roman"/>
          <w:color w:val="00B050"/>
          <w:sz w:val="24"/>
          <w:szCs w:val="24"/>
          <w:lang w:val="fi-FI"/>
        </w:rPr>
        <w:t xml:space="preserve">. </w:t>
      </w:r>
      <w:r w:rsidRPr="00941F86">
        <w:rPr>
          <w:rFonts w:ascii="Times New Roman" w:hAnsi="Times New Roman" w:cs="Times New Roman"/>
          <w:color w:val="000000" w:themeColor="text1"/>
          <w:sz w:val="24"/>
          <w:szCs w:val="24"/>
          <w:lang w:val="fi-FI"/>
        </w:rPr>
        <w:t xml:space="preserve"> Menurut </w:t>
      </w:r>
      <w:r w:rsidRPr="00FA6FED">
        <w:rPr>
          <w:rFonts w:ascii="Times New Roman" w:hAnsi="Times New Roman" w:cs="Times New Roman"/>
          <w:color w:val="000000" w:themeColor="text1"/>
          <w:sz w:val="24"/>
          <w:szCs w:val="24"/>
        </w:rPr>
        <w:fldChar w:fldCharType="begin" w:fldLock="1"/>
      </w:r>
      <w:r w:rsidRPr="00941F86">
        <w:rPr>
          <w:rFonts w:ascii="Times New Roman" w:hAnsi="Times New Roman" w:cs="Times New Roman"/>
          <w:color w:val="000000" w:themeColor="text1"/>
          <w:sz w:val="24"/>
          <w:szCs w:val="24"/>
          <w:lang w:val="fi-FI"/>
        </w:rPr>
        <w:instrText>ADDIN CSL_CITATION {"citationItems":[{"id":"ITEM-1","itemData":{"DOI":"10.21107/jsmb.v8i1.10825","ISSN":"2355-9543","abstract":"This research is motivated by a decrease in targets and realization in 2019 at PT. Bitratex Industries Semarang. The purpose of this research is to analyze the factors that influence employee performance. Samples were taken by purposive sampling technique. Analysis tool with multiple linear regression, hypothesis testing (t, F and coefficient of determination) and model accuracy test. The results showed that there was a positive and significant effect of individual characteristics, organizational commitment, intrinsic motivation and supervision where the better the employee's performance will increase. For the work environment is well formed then it has no effect on employee performance. The value of the coefficient of determination of 0.616 means that individual characteristics, organizational commitment, intrinsic motivation, supervision and work environment can affect employee performance by 61.6% and the remaining 38.4% is influenced by other variables.","author":[{"dropping-particle":"","family":"Agustina","given":"Devi Ika","non-dropping-particle":"","parse-names":false,"suffix":""},{"dropping-particle":"","family":"Santoso","given":"Aprih","non-dropping-particle":"","parse-names":false,"suffix":""}],"container-title":"Jurnal Studi Manajemen dan Bisnis","id":"ITEM-1","issue":"1","issued":{"date-parts":[["2021"]]},"page":"64-72","title":"Peran Karakteristik Individu Sebagai Salah Satu Penentu Peningkatan Kinerja Karyawan","type":"article-journal","volume":"8"},"uris":["http://www.mendeley.com/documents/?uuid=a4452628-ae51-4507-b615-863fcfc88b34"]}],"mendeley":{"formattedCitation":"(Agustina &amp; Santoso, 2021)","plainTextFormattedCitation":"(Agustina &amp; Santoso, 2021)","previouslyFormattedCitation":"(Agustina &amp; Santoso, 2021)"},"properties":{"noteIndex":0},"schema":"https://github.com/citation-style-language/schema/raw/master/csl-citation.json"}</w:instrText>
      </w:r>
      <w:r w:rsidRPr="00FA6FED">
        <w:rPr>
          <w:rFonts w:ascii="Times New Roman" w:hAnsi="Times New Roman" w:cs="Times New Roman"/>
          <w:color w:val="000000" w:themeColor="text1"/>
          <w:sz w:val="24"/>
          <w:szCs w:val="24"/>
        </w:rPr>
        <w:fldChar w:fldCharType="separate"/>
      </w:r>
      <w:r w:rsidRPr="00941F86">
        <w:rPr>
          <w:rFonts w:ascii="Times New Roman" w:hAnsi="Times New Roman" w:cs="Times New Roman"/>
          <w:noProof/>
          <w:color w:val="000000" w:themeColor="text1"/>
          <w:sz w:val="24"/>
          <w:szCs w:val="24"/>
          <w:lang w:val="fi-FI"/>
        </w:rPr>
        <w:t>(Agustina &amp; Santoso, 2021)</w:t>
      </w:r>
      <w:r w:rsidRPr="00FA6FED">
        <w:rPr>
          <w:rFonts w:ascii="Times New Roman" w:hAnsi="Times New Roman" w:cs="Times New Roman"/>
          <w:color w:val="000000" w:themeColor="text1"/>
          <w:sz w:val="24"/>
          <w:szCs w:val="24"/>
        </w:rPr>
        <w:fldChar w:fldCharType="end"/>
      </w:r>
      <w:r w:rsidRPr="00941F86">
        <w:rPr>
          <w:rFonts w:ascii="Times New Roman" w:hAnsi="Times New Roman" w:cs="Times New Roman"/>
          <w:sz w:val="24"/>
          <w:szCs w:val="24"/>
          <w:lang w:val="fi-FI"/>
        </w:rPr>
        <w:t>, Keterlibatan kerja adalah tingkat keterikatan karyawan dengan pekerjaannya, yang mempengaruhi</w:t>
      </w:r>
      <w:bookmarkEnd w:id="10"/>
      <w:r w:rsidRPr="00941F86">
        <w:rPr>
          <w:rFonts w:ascii="Times New Roman" w:hAnsi="Times New Roman" w:cs="Times New Roman"/>
          <w:sz w:val="24"/>
          <w:szCs w:val="24"/>
          <w:lang w:val="fi-FI"/>
        </w:rPr>
        <w:t xml:space="preserve"> </w:t>
      </w:r>
      <w:r w:rsidR="003163E3" w:rsidRPr="003163E3">
        <w:rPr>
          <w:rFonts w:ascii="Times New Roman" w:eastAsia="Times New Roman" w:hAnsi="Times New Roman" w:cs="Times New Roman"/>
          <w:lang w:val="id"/>
        </w:rPr>
        <w:t>kinerja mereka. Karyawan yang terlibat secara aktif dalam pekerjaannya cenderung memiliki motivasi dan kepedulian yang tinggi terhadap pekerjaannya. Faktor-faktor seperti beban kerja, keterlibatan kerja, dan karakteristik individu dapat berdampak pada kinerja karyawan di Instalasi Gizi RS Siloam Palembang.</w:t>
      </w:r>
    </w:p>
    <w:p w14:paraId="0DDA3EDC" w14:textId="77777777" w:rsidR="003163E3" w:rsidRDefault="003163E3" w:rsidP="003163E3">
      <w:pPr>
        <w:widowControl w:val="0"/>
        <w:autoSpaceDE w:val="0"/>
        <w:autoSpaceDN w:val="0"/>
        <w:spacing w:after="0" w:line="240" w:lineRule="auto"/>
        <w:ind w:left="567" w:firstLine="426"/>
        <w:jc w:val="both"/>
        <w:rPr>
          <w:rFonts w:ascii="Times New Roman" w:eastAsia="Times New Roman" w:hAnsi="Times New Roman" w:cs="Times New Roman"/>
          <w:spacing w:val="-2"/>
          <w:lang w:val="id"/>
        </w:rPr>
      </w:pPr>
      <w:r w:rsidRPr="003163E3">
        <w:rPr>
          <w:rFonts w:ascii="Times New Roman" w:eastAsia="Times New Roman" w:hAnsi="Times New Roman" w:cs="Times New Roman"/>
          <w:color w:val="000000"/>
          <w:lang w:val="id"/>
        </w:rPr>
        <w:lastRenderedPageBreak/>
        <w:t xml:space="preserve">Berdasarkan hasil penelitian terdahulu, maka hipotesis pertama penelitian ini adalah Beban kerja, </w:t>
      </w:r>
      <w:r w:rsidRPr="003163E3">
        <w:rPr>
          <w:rFonts w:ascii="Times New Roman" w:eastAsia="Calibri" w:hAnsi="Times New Roman" w:cs="Times New Roman"/>
          <w:sz w:val="24"/>
          <w:lang w:val="id-ID"/>
        </w:rPr>
        <w:t>Keterlibatan Kerja</w:t>
      </w:r>
      <w:r w:rsidRPr="003163E3">
        <w:rPr>
          <w:rFonts w:ascii="Times New Roman" w:eastAsia="Times New Roman" w:hAnsi="Times New Roman" w:cs="Times New Roman"/>
          <w:lang w:val="id"/>
        </w:rPr>
        <w:t xml:space="preserve"> Dan Karakteristik Individu</w:t>
      </w:r>
      <w:r w:rsidRPr="003163E3">
        <w:rPr>
          <w:rFonts w:ascii="Times New Roman" w:eastAsia="Times New Roman" w:hAnsi="Times New Roman" w:cs="Times New Roman"/>
          <w:b/>
          <w:bCs/>
          <w:i/>
          <w:iCs/>
          <w:lang w:val="id"/>
        </w:rPr>
        <w:t xml:space="preserve"> </w:t>
      </w:r>
      <w:r w:rsidRPr="003163E3">
        <w:rPr>
          <w:rFonts w:ascii="Times New Roman" w:eastAsia="Times New Roman" w:hAnsi="Times New Roman" w:cs="Times New Roman"/>
          <w:b/>
          <w:bCs/>
          <w:lang w:val="id"/>
        </w:rPr>
        <w:t xml:space="preserve"> </w:t>
      </w:r>
      <w:r w:rsidRPr="003163E3">
        <w:rPr>
          <w:rFonts w:ascii="Times New Roman" w:eastAsia="Times New Roman" w:hAnsi="Times New Roman" w:cs="Times New Roman"/>
          <w:lang w:val="id"/>
        </w:rPr>
        <w:t>secara signifikan</w:t>
      </w:r>
      <w:r w:rsidRPr="003163E3">
        <w:rPr>
          <w:rFonts w:ascii="Times New Roman" w:eastAsia="Times New Roman" w:hAnsi="Times New Roman" w:cs="Times New Roman"/>
          <w:b/>
          <w:bCs/>
          <w:lang w:val="id"/>
        </w:rPr>
        <w:t xml:space="preserve"> </w:t>
      </w:r>
      <w:r w:rsidRPr="003163E3">
        <w:rPr>
          <w:rFonts w:ascii="Times New Roman" w:eastAsia="Times New Roman" w:hAnsi="Times New Roman" w:cs="Times New Roman"/>
          <w:lang w:val="id"/>
        </w:rPr>
        <w:t xml:space="preserve">berpengaruh terhadap kinerja karyawan Instalasi Gizi Di Rs Siloam </w:t>
      </w:r>
      <w:r w:rsidRPr="003163E3">
        <w:rPr>
          <w:rFonts w:ascii="Times New Roman" w:eastAsia="Times New Roman" w:hAnsi="Times New Roman" w:cs="Times New Roman"/>
          <w:spacing w:val="-2"/>
          <w:lang w:val="id"/>
        </w:rPr>
        <w:t>Palembang secara simultan.</w:t>
      </w:r>
    </w:p>
    <w:p w14:paraId="4CFB74FC" w14:textId="77777777" w:rsidR="003163E3" w:rsidRPr="003163E3" w:rsidRDefault="003163E3" w:rsidP="003163E3">
      <w:pPr>
        <w:widowControl w:val="0"/>
        <w:autoSpaceDE w:val="0"/>
        <w:autoSpaceDN w:val="0"/>
        <w:spacing w:after="0" w:line="240" w:lineRule="auto"/>
        <w:jc w:val="both"/>
        <w:rPr>
          <w:rFonts w:ascii="Times New Roman" w:eastAsia="Times New Roman" w:hAnsi="Times New Roman" w:cs="Times New Roman"/>
          <w:color w:val="00B0F0"/>
          <w:lang w:val="id"/>
        </w:rPr>
      </w:pPr>
    </w:p>
    <w:p w14:paraId="65C3BB64" w14:textId="77777777" w:rsidR="003163E3" w:rsidRPr="003163E3" w:rsidRDefault="003163E3" w:rsidP="003163E3">
      <w:pPr>
        <w:widowControl w:val="0"/>
        <w:numPr>
          <w:ilvl w:val="0"/>
          <w:numId w:val="22"/>
        </w:numPr>
        <w:autoSpaceDE w:val="0"/>
        <w:autoSpaceDN w:val="0"/>
        <w:spacing w:after="0" w:line="240" w:lineRule="auto"/>
        <w:jc w:val="both"/>
        <w:rPr>
          <w:rFonts w:ascii="Times New Roman" w:eastAsia="Times New Roman" w:hAnsi="Times New Roman" w:cs="Times New Roman"/>
          <w:b/>
          <w:bCs/>
          <w:sz w:val="24"/>
          <w:szCs w:val="24"/>
          <w:lang w:val="id-ID"/>
        </w:rPr>
      </w:pPr>
      <w:r w:rsidRPr="003163E3">
        <w:rPr>
          <w:rFonts w:ascii="Times New Roman" w:eastAsia="Times New Roman" w:hAnsi="Times New Roman" w:cs="Times New Roman"/>
          <w:b/>
          <w:bCs/>
          <w:sz w:val="24"/>
          <w:szCs w:val="24"/>
          <w:lang w:val="id-ID"/>
        </w:rPr>
        <w:t xml:space="preserve">Pengaruh Beban Kerja Terhadap Kinerja Karyawan Instalasi Gizi Di Rs Siloam Palembang secara parsial  </w:t>
      </w:r>
    </w:p>
    <w:p w14:paraId="20F8CEFC" w14:textId="77777777" w:rsidR="003163E3" w:rsidRPr="003163E3" w:rsidRDefault="003163E3" w:rsidP="003163E3">
      <w:pPr>
        <w:widowControl w:val="0"/>
        <w:autoSpaceDE w:val="0"/>
        <w:autoSpaceDN w:val="0"/>
        <w:spacing w:after="0" w:line="240" w:lineRule="auto"/>
        <w:ind w:left="567" w:firstLine="571"/>
        <w:jc w:val="both"/>
        <w:rPr>
          <w:rFonts w:ascii="Times New Roman" w:eastAsia="Times New Roman" w:hAnsi="Times New Roman" w:cs="Times New Roman"/>
          <w:color w:val="00B050"/>
          <w:lang w:val="id"/>
        </w:rPr>
      </w:pPr>
      <w:r w:rsidRPr="003163E3">
        <w:rPr>
          <w:rFonts w:ascii="Times New Roman" w:eastAsia="Times New Roman" w:hAnsi="Times New Roman" w:cs="Times New Roman"/>
          <w:lang w:val="id"/>
        </w:rPr>
        <w:t xml:space="preserve">Beban kerja adalah sekumpulan atau sejumlah kegiatan yang harus diselesaikan oleh suatu unit organisasi atau pemegang jabatan dalam jangka waktu tertentu   </w:t>
      </w:r>
      <w:r w:rsidRPr="003163E3">
        <w:rPr>
          <w:rFonts w:ascii="Times New Roman" w:eastAsia="Times New Roman" w:hAnsi="Times New Roman" w:cs="Times New Roman"/>
          <w:color w:val="000000"/>
          <w:lang w:val="id"/>
        </w:rPr>
        <w:fldChar w:fldCharType="begin" w:fldLock="1"/>
      </w:r>
      <w:r w:rsidRPr="003163E3">
        <w:rPr>
          <w:rFonts w:ascii="Times New Roman" w:eastAsia="Times New Roman" w:hAnsi="Times New Roman" w:cs="Times New Roman"/>
          <w:color w:val="000000"/>
          <w:lang w:val="id"/>
        </w:rPr>
        <w:instrText>ADDIN CSL_CITATION {"citationItems":[{"id":"ITEM-1","itemData":{"author":[{"dropping-particle":"","family":"Widianti","given":"Puspa","non-dropping-particle":"","parse-names":false,"suffix":""},{"dropping-particle":"","family":"Herlina","given":"Herlina","non-dropping-particle":"","parse-names":false,"suffix":""}],"id":"ITEM-1","issue":"2","issued":{"date-parts":[["2023"]]},"page":"81-92","title":"Pengaruh Beban Kerja dan Stres Kerja Terhadap Kinerja Karyawan yang telah ditetapkan ( Rachmayuniawati &amp; Mulyeni , 2020 ) . Kinerja berasal dari kata job","type":"article-journal","volume":"1"},"uris":["http://www.mendeley.com/documents/?uuid=9c3e5c0c-4e0d-4ac1-b7c9-b030b46fffef"]}],"mendeley":{"formattedCitation":"(Widianti &amp; Herlina, 2023)","plainTextFormattedCitation":"(Widianti &amp; Herlina, 2023)","previouslyFormattedCitation":"(Widianti &amp; Herlina, 2023)"},"properties":{"noteIndex":0},"schema":"https://github.com/citation-style-language/schema/raw/master/csl-citation.json"}</w:instrText>
      </w:r>
      <w:r w:rsidRPr="003163E3">
        <w:rPr>
          <w:rFonts w:ascii="Times New Roman" w:eastAsia="Times New Roman" w:hAnsi="Times New Roman" w:cs="Times New Roman"/>
          <w:color w:val="000000"/>
          <w:lang w:val="id"/>
        </w:rPr>
        <w:fldChar w:fldCharType="separate"/>
      </w:r>
      <w:r w:rsidRPr="003163E3">
        <w:rPr>
          <w:rFonts w:ascii="Times New Roman" w:eastAsia="Times New Roman" w:hAnsi="Times New Roman" w:cs="Times New Roman"/>
          <w:noProof/>
          <w:color w:val="000000"/>
          <w:lang w:val="id"/>
        </w:rPr>
        <w:t>(Widianti &amp; Herlina, 2023)</w:t>
      </w:r>
      <w:r w:rsidRPr="003163E3">
        <w:rPr>
          <w:rFonts w:ascii="Times New Roman" w:eastAsia="Times New Roman" w:hAnsi="Times New Roman" w:cs="Times New Roman"/>
          <w:color w:val="000000"/>
          <w:lang w:val="id"/>
        </w:rPr>
        <w:fldChar w:fldCharType="end"/>
      </w:r>
      <w:r w:rsidRPr="003163E3">
        <w:rPr>
          <w:rFonts w:ascii="Times New Roman" w:eastAsia="Times New Roman" w:hAnsi="Times New Roman" w:cs="Times New Roman"/>
          <w:color w:val="00B050"/>
          <w:lang w:val="id"/>
        </w:rPr>
        <w:t xml:space="preserve"> </w:t>
      </w:r>
      <w:r w:rsidRPr="003163E3">
        <w:rPr>
          <w:rFonts w:ascii="Times New Roman" w:eastAsia="Times New Roman" w:hAnsi="Times New Roman" w:cs="Times New Roman"/>
          <w:color w:val="000000"/>
          <w:lang w:val="id"/>
        </w:rPr>
        <w:t xml:space="preserve">Menurut penelitian </w:t>
      </w:r>
      <w:r w:rsidRPr="003163E3">
        <w:rPr>
          <w:rFonts w:ascii="Times New Roman" w:eastAsia="Times New Roman" w:hAnsi="Times New Roman" w:cs="Times New Roman"/>
          <w:color w:val="000000"/>
          <w:lang w:val="id"/>
        </w:rPr>
        <w:fldChar w:fldCharType="begin" w:fldLock="1"/>
      </w:r>
      <w:r w:rsidRPr="003163E3">
        <w:rPr>
          <w:rFonts w:ascii="Times New Roman" w:eastAsia="Times New Roman" w:hAnsi="Times New Roman" w:cs="Times New Roman"/>
          <w:color w:val="000000"/>
          <w:lang w:val="id"/>
        </w:rPr>
        <w:instrText>ADDIN CSL_CITATION {"citationItems":[{"id":"ITEM-1","itemData":{"DOI":"10.35968/jimspc.v11i1.873","ISSN":"24076848","abstract":"Penelitian ini bertujuan untuk mengetahui pengaruh beban kerja dan lingkungan kerja terhadap kinerja perawat ruang isolasi Rumah Sakit TNI Angkatan Udara dr. Esnawan Antariksa Halim Perdanakusuma Jakarta Timur","author":[{"dropping-particle":"","family":"Alfida","given":"Rida","non-dropping-particle":"","parse-names":false,"suffix":""},{"dropping-particle":"","family":"Widodo","given":"Sri","non-dropping-particle":"","parse-names":false,"suffix":""}],"container-title":"Jurnal Ilmiah Manajemen Surya Pasca Scientia","id":"ITEM-1","issue":"1","issued":{"date-parts":[["2014"]]},"page":"35-44","title":"PENGARUH BEBAN KERJA DAN LINGKUNGAN KERJA TERHADAP KINERJA PERAWAT RUANG ISOLASI RSAU dr. ESNAWAN ANTARIKSA HALIM PERDANAKUSUMA JAKARTA TIMUR","type":"article-journal","volume":"11"},"uris":["http://www.mendeley.com/documents/?uuid=b110c9b4-54c7-4483-87c6-b235c4205ff7"]}],"mendeley":{"formattedCitation":"(Alfida &amp; Widodo, 2014)","plainTextFormattedCitation":"(Alfida &amp; Widodo, 2014)","previouslyFormattedCitation":"(Alfida &amp; Widodo, 2014)"},"properties":{"noteIndex":0},"schema":"https://github.com/citation-style-language/schema/raw/master/csl-citation.json"}</w:instrText>
      </w:r>
      <w:r w:rsidRPr="003163E3">
        <w:rPr>
          <w:rFonts w:ascii="Times New Roman" w:eastAsia="Times New Roman" w:hAnsi="Times New Roman" w:cs="Times New Roman"/>
          <w:color w:val="000000"/>
          <w:lang w:val="id"/>
        </w:rPr>
        <w:fldChar w:fldCharType="separate"/>
      </w:r>
      <w:r w:rsidRPr="003163E3">
        <w:rPr>
          <w:rFonts w:ascii="Times New Roman" w:eastAsia="Times New Roman" w:hAnsi="Times New Roman" w:cs="Times New Roman"/>
          <w:noProof/>
          <w:color w:val="000000"/>
          <w:lang w:val="id"/>
        </w:rPr>
        <w:t>(Alfida &amp; Widodo, 2014)</w:t>
      </w:r>
      <w:r w:rsidRPr="003163E3">
        <w:rPr>
          <w:rFonts w:ascii="Times New Roman" w:eastAsia="Times New Roman" w:hAnsi="Times New Roman" w:cs="Times New Roman"/>
          <w:color w:val="000000"/>
          <w:lang w:val="id"/>
        </w:rPr>
        <w:fldChar w:fldCharType="end"/>
      </w:r>
      <w:r w:rsidRPr="003163E3">
        <w:rPr>
          <w:rFonts w:ascii="Times New Roman" w:eastAsia="Times New Roman" w:hAnsi="Times New Roman" w:cs="Times New Roman"/>
          <w:color w:val="00B050"/>
          <w:lang w:val="id"/>
        </w:rPr>
        <w:t xml:space="preserve">, </w:t>
      </w:r>
      <w:r w:rsidRPr="003163E3">
        <w:rPr>
          <w:rFonts w:ascii="Times New Roman" w:eastAsia="Times New Roman" w:hAnsi="Times New Roman" w:cs="Times New Roman"/>
          <w:color w:val="000000"/>
          <w:lang w:val="id"/>
        </w:rPr>
        <w:t>beban kerja memiliki dampak signifikan terhadap kinerja perawat, yaitu sebesar 39,8%. Hasilnya, semakin berat beban kerja, maka kinerja perawat akan semakin menurun</w:t>
      </w:r>
      <w:r w:rsidRPr="003163E3">
        <w:rPr>
          <w:rFonts w:ascii="Times New Roman" w:eastAsia="Times New Roman" w:hAnsi="Times New Roman" w:cs="Times New Roman"/>
          <w:color w:val="00B050"/>
          <w:lang w:val="id"/>
        </w:rPr>
        <w:t xml:space="preserve">. </w:t>
      </w:r>
    </w:p>
    <w:p w14:paraId="0429635B" w14:textId="77777777" w:rsidR="003163E3" w:rsidRDefault="003163E3" w:rsidP="003163E3">
      <w:pPr>
        <w:widowControl w:val="0"/>
        <w:autoSpaceDE w:val="0"/>
        <w:autoSpaceDN w:val="0"/>
        <w:spacing w:after="0" w:line="240" w:lineRule="auto"/>
        <w:ind w:left="567" w:firstLine="571"/>
        <w:jc w:val="both"/>
        <w:rPr>
          <w:rFonts w:ascii="Times New Roman" w:eastAsia="Calibri" w:hAnsi="Times New Roman" w:cs="Times New Roman"/>
          <w:bCs/>
          <w:sz w:val="24"/>
          <w:lang w:val="id-ID"/>
        </w:rPr>
      </w:pPr>
      <w:r w:rsidRPr="003163E3">
        <w:rPr>
          <w:rFonts w:ascii="Times New Roman" w:eastAsia="Times New Roman" w:hAnsi="Times New Roman" w:cs="Times New Roman"/>
          <w:lang w:val="id"/>
        </w:rPr>
        <w:t xml:space="preserve">Berdasarkan pendapat di atas, maka hipotesis kedua penelitian adalah bila beban kerja terlalu tinggi akan menyebabkan penurunan kinerja karyawan </w:t>
      </w:r>
      <w:r w:rsidRPr="003163E3">
        <w:rPr>
          <w:rFonts w:ascii="Times New Roman" w:eastAsia="Calibri" w:hAnsi="Times New Roman" w:cs="Times New Roman"/>
          <w:bCs/>
          <w:sz w:val="24"/>
          <w:lang w:val="id-ID"/>
        </w:rPr>
        <w:t xml:space="preserve">Instalasi Gizi Di Rs Siloam Palembang secara parsial  </w:t>
      </w:r>
    </w:p>
    <w:p w14:paraId="1D4F6773" w14:textId="77777777" w:rsidR="00941F86" w:rsidRDefault="00941F86" w:rsidP="003163E3">
      <w:pPr>
        <w:widowControl w:val="0"/>
        <w:autoSpaceDE w:val="0"/>
        <w:autoSpaceDN w:val="0"/>
        <w:spacing w:after="0" w:line="240" w:lineRule="auto"/>
        <w:ind w:left="567" w:firstLine="571"/>
        <w:jc w:val="both"/>
        <w:rPr>
          <w:rFonts w:ascii="Times New Roman" w:eastAsia="Calibri" w:hAnsi="Times New Roman" w:cs="Times New Roman"/>
          <w:bCs/>
          <w:sz w:val="24"/>
          <w:lang w:val="id-ID"/>
        </w:rPr>
      </w:pPr>
    </w:p>
    <w:p w14:paraId="63209D0D" w14:textId="77777777" w:rsidR="003163E3" w:rsidRPr="003163E3" w:rsidRDefault="003163E3" w:rsidP="003163E3">
      <w:pPr>
        <w:widowControl w:val="0"/>
        <w:numPr>
          <w:ilvl w:val="0"/>
          <w:numId w:val="22"/>
        </w:numPr>
        <w:autoSpaceDE w:val="0"/>
        <w:autoSpaceDN w:val="0"/>
        <w:spacing w:after="0" w:line="240" w:lineRule="auto"/>
        <w:jc w:val="both"/>
        <w:rPr>
          <w:rFonts w:ascii="Times New Roman" w:eastAsia="Calibri" w:hAnsi="Times New Roman" w:cs="Times New Roman"/>
          <w:b/>
          <w:bCs/>
          <w:sz w:val="24"/>
          <w:lang w:val="id-ID"/>
        </w:rPr>
      </w:pPr>
      <w:bookmarkStart w:id="16" w:name="_Hlk199150669"/>
      <w:bookmarkStart w:id="17" w:name="_Hlk199568802"/>
      <w:bookmarkStart w:id="18" w:name="_Hlk199148691"/>
      <w:r w:rsidRPr="003163E3">
        <w:rPr>
          <w:rFonts w:ascii="Times New Roman" w:eastAsia="Times New Roman" w:hAnsi="Times New Roman" w:cs="Times New Roman"/>
          <w:b/>
          <w:bCs/>
          <w:lang w:val="id"/>
        </w:rPr>
        <w:t>Pengaruh</w:t>
      </w:r>
      <w:bookmarkEnd w:id="16"/>
      <w:r w:rsidRPr="003163E3">
        <w:rPr>
          <w:rFonts w:ascii="Times New Roman" w:eastAsia="Times New Roman" w:hAnsi="Times New Roman" w:cs="Times New Roman"/>
          <w:b/>
          <w:bCs/>
          <w:lang w:val="id"/>
        </w:rPr>
        <w:t xml:space="preserve"> </w:t>
      </w:r>
      <w:r w:rsidRPr="003163E3">
        <w:rPr>
          <w:rFonts w:ascii="Times New Roman" w:eastAsia="Calibri" w:hAnsi="Times New Roman" w:cs="Times New Roman"/>
          <w:b/>
          <w:bCs/>
          <w:sz w:val="24"/>
          <w:lang w:val="id-ID"/>
        </w:rPr>
        <w:t>Keterlibatan Kerja</w:t>
      </w:r>
      <w:r w:rsidRPr="003163E3">
        <w:rPr>
          <w:rFonts w:ascii="Times New Roman" w:eastAsia="Times New Roman" w:hAnsi="Times New Roman" w:cs="Times New Roman"/>
          <w:b/>
          <w:bCs/>
          <w:lang w:val="id"/>
        </w:rPr>
        <w:t xml:space="preserve"> </w:t>
      </w:r>
      <w:r w:rsidRPr="003163E3">
        <w:rPr>
          <w:rFonts w:ascii="Times New Roman" w:eastAsia="Calibri" w:hAnsi="Times New Roman" w:cs="Times New Roman"/>
          <w:b/>
          <w:bCs/>
          <w:sz w:val="24"/>
          <w:lang w:val="id-ID"/>
        </w:rPr>
        <w:t xml:space="preserve">Terhadap Kinerja Karyawan Instalasi Gizi Di Rs Siloam Palembang secara parsial  </w:t>
      </w:r>
    </w:p>
    <w:bookmarkEnd w:id="17"/>
    <w:p w14:paraId="7535D735" w14:textId="77777777" w:rsidR="003163E3" w:rsidRP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color w:val="000000"/>
          <w:sz w:val="24"/>
          <w:lang w:val="id"/>
        </w:rPr>
      </w:pPr>
      <w:r w:rsidRPr="003163E3">
        <w:rPr>
          <w:rFonts w:ascii="Times New Roman" w:eastAsia="Calibri" w:hAnsi="Times New Roman" w:cs="Times New Roman"/>
          <w:bCs/>
          <w:sz w:val="24"/>
          <w:lang w:val="id"/>
        </w:rPr>
        <w:t xml:space="preserve">Keterlibatan kerja karyawan rumah sakit  meliputu keseluruhan  aspek yang dapat memengaruhi kinerja. Keterlibatan kerja , yang meliputi dimensi fisik, psikologis, dan organisasi. karyawan rumah sakit   menghadapi tantangan yang signifikan, seperti stres, kelelahan, kecemasan, dan depresi, terutama karena lingkungan kerja dan tuntutan tenaga kesehatan </w:t>
      </w:r>
      <w:r w:rsidRPr="003163E3">
        <w:rPr>
          <w:rFonts w:ascii="Times New Roman" w:eastAsia="Calibri" w:hAnsi="Times New Roman" w:cs="Times New Roman"/>
          <w:bCs/>
          <w:color w:val="000000"/>
          <w:sz w:val="24"/>
          <w:lang w:val="id"/>
        </w:rPr>
        <w:fldChar w:fldCharType="begin" w:fldLock="1"/>
      </w:r>
      <w:r w:rsidRPr="003163E3">
        <w:rPr>
          <w:rFonts w:ascii="Times New Roman" w:eastAsia="Calibri" w:hAnsi="Times New Roman" w:cs="Times New Roman"/>
          <w:bCs/>
          <w:color w:val="000000"/>
          <w:sz w:val="24"/>
          <w:lang w:val="id"/>
        </w:rPr>
        <w:instrText>ADDIN CSL_CITATION {"citationItems":[{"id":"ITEM-1","itemData":{"author":[{"dropping-particle":"","family":"Bani","given":"Pristiwanto","non-dropping-particle":"","parse-names":false,"suffix":""},{"dropping-particle":"","family":"Anggiani","given":"Sarfilianty","non-dropping-particle":"","parse-names":false,"suffix":""}],"id":"ITEM-1","issue":"12","issued":{"date-parts":[["2024"]]},"page":"2030-2043","title":"Pengaruh Budaya Organisasi terhadap Keterlibatan Tenaga Kesehatan dan Dampaknya pada Kinerja Rumah Sakit : Tinjauan Literatur tentang Tren dan Praktik Terkini","type":"article-journal","volume":"5"},"uris":["http://www.mendeley.com/documents/?uuid=ae700f86-cac5-4ef2-a476-928ab4a143f5"]}],"mendeley":{"formattedCitation":"(Bani &amp; Anggiani, 2024)","plainTextFormattedCitation":"(Bani &amp; Anggiani, 2024)","previouslyFormattedCitation":"(Bani &amp; Anggiani, 2024)"},"properties":{"noteIndex":0},"schema":"https://github.com/citation-style-language/schema/raw/master/csl-citation.json"}</w:instrText>
      </w:r>
      <w:r w:rsidRPr="003163E3">
        <w:rPr>
          <w:rFonts w:ascii="Times New Roman" w:eastAsia="Calibri" w:hAnsi="Times New Roman" w:cs="Times New Roman"/>
          <w:bCs/>
          <w:color w:val="000000"/>
          <w:sz w:val="24"/>
          <w:lang w:val="id"/>
        </w:rPr>
        <w:fldChar w:fldCharType="separate"/>
      </w:r>
      <w:r w:rsidRPr="003163E3">
        <w:rPr>
          <w:rFonts w:ascii="Times New Roman" w:eastAsia="Calibri" w:hAnsi="Times New Roman" w:cs="Times New Roman"/>
          <w:bCs/>
          <w:noProof/>
          <w:color w:val="000000"/>
          <w:sz w:val="24"/>
          <w:lang w:val="id"/>
        </w:rPr>
        <w:t>(Bani &amp; Anggiani, 2024)</w:t>
      </w:r>
      <w:r w:rsidRPr="003163E3">
        <w:rPr>
          <w:rFonts w:ascii="Times New Roman" w:eastAsia="Calibri" w:hAnsi="Times New Roman" w:cs="Times New Roman"/>
          <w:bCs/>
          <w:color w:val="000000"/>
          <w:sz w:val="24"/>
          <w:lang w:val="id"/>
        </w:rPr>
        <w:fldChar w:fldCharType="end"/>
      </w:r>
      <w:r w:rsidRPr="003163E3">
        <w:rPr>
          <w:rFonts w:ascii="Times New Roman" w:eastAsia="Calibri" w:hAnsi="Times New Roman" w:cs="Times New Roman"/>
          <w:bCs/>
          <w:color w:val="00B050"/>
          <w:sz w:val="24"/>
          <w:lang w:val="id"/>
        </w:rPr>
        <w:t xml:space="preserve">. </w:t>
      </w:r>
      <w:bookmarkEnd w:id="18"/>
      <w:r w:rsidRPr="003163E3">
        <w:rPr>
          <w:rFonts w:ascii="Times New Roman" w:eastAsia="Calibri" w:hAnsi="Times New Roman" w:cs="Times New Roman"/>
          <w:bCs/>
          <w:color w:val="000000"/>
          <w:sz w:val="24"/>
          <w:lang w:val="id"/>
        </w:rPr>
        <w:t xml:space="preserve">Penelitian </w:t>
      </w:r>
      <w:r w:rsidRPr="003163E3">
        <w:rPr>
          <w:rFonts w:ascii="Times New Roman" w:eastAsia="Calibri" w:hAnsi="Times New Roman" w:cs="Times New Roman"/>
          <w:bCs/>
          <w:color w:val="000000"/>
          <w:sz w:val="24"/>
          <w:lang w:val="id"/>
        </w:rPr>
        <w:fldChar w:fldCharType="begin" w:fldLock="1"/>
      </w:r>
      <w:r w:rsidRPr="003163E3">
        <w:rPr>
          <w:rFonts w:ascii="Times New Roman" w:eastAsia="Calibri" w:hAnsi="Times New Roman" w:cs="Times New Roman"/>
          <w:bCs/>
          <w:color w:val="000000"/>
          <w:sz w:val="24"/>
          <w:lang w:val="id"/>
        </w:rPr>
        <w:instrText>ADDIN CSL_CITATION {"citationItems":[{"id":"ITEM-1","itemData":{"author":[{"dropping-particle":"","family":"Widyacahya","given":"Fitri","non-dropping-particle":"","parse-names":false,"suffix":""},{"dropping-particle":"","family":"Wulandari","given":"Ratna Dwi","non-dropping-particle":"","parse-names":false,"suffix":""}],"container-title":"Administrasi Kesehatan Indonesia","id":"ITEM-1","issue":"1","issued":{"date-parts":[["2018"]]},"page":"21-26","title":"Pengaruh Pengawasan Dan Kondisi Kerja Terhadap Keterlibatan Kerja","type":"article-journal","volume":"6"},"uris":["http://www.mendeley.com/documents/?uuid=32ace1c1-3a8d-4888-a1d7-6076ed6ce338"]}],"mendeley":{"formattedCitation":"(Widyacahya &amp; Wulandari, 2018)","plainTextFormattedCitation":"(Widyacahya &amp; Wulandari, 2018)","previouslyFormattedCitation":"(Widyacahya &amp; Wulandari, 2018)"},"properties":{"noteIndex":0},"schema":"https://github.com/citation-style-language/schema/raw/master/csl-citation.json"}</w:instrText>
      </w:r>
      <w:r w:rsidRPr="003163E3">
        <w:rPr>
          <w:rFonts w:ascii="Times New Roman" w:eastAsia="Calibri" w:hAnsi="Times New Roman" w:cs="Times New Roman"/>
          <w:bCs/>
          <w:color w:val="000000"/>
          <w:sz w:val="24"/>
          <w:lang w:val="id"/>
        </w:rPr>
        <w:fldChar w:fldCharType="separate"/>
      </w:r>
      <w:r w:rsidRPr="003163E3">
        <w:rPr>
          <w:rFonts w:ascii="Times New Roman" w:eastAsia="Calibri" w:hAnsi="Times New Roman" w:cs="Times New Roman"/>
          <w:bCs/>
          <w:noProof/>
          <w:color w:val="000000"/>
          <w:sz w:val="24"/>
          <w:lang w:val="id"/>
        </w:rPr>
        <w:t>(Widyacahya &amp; Wulandari, 2018)</w:t>
      </w:r>
      <w:r w:rsidRPr="003163E3">
        <w:rPr>
          <w:rFonts w:ascii="Times New Roman" w:eastAsia="Calibri" w:hAnsi="Times New Roman" w:cs="Times New Roman"/>
          <w:bCs/>
          <w:color w:val="000000"/>
          <w:sz w:val="24"/>
          <w:lang w:val="id"/>
        </w:rPr>
        <w:fldChar w:fldCharType="end"/>
      </w:r>
      <w:r w:rsidRPr="003163E3">
        <w:rPr>
          <w:rFonts w:ascii="Times New Roman" w:eastAsia="Calibri" w:hAnsi="Times New Roman" w:cs="Times New Roman"/>
          <w:bCs/>
          <w:color w:val="000000"/>
          <w:sz w:val="24"/>
          <w:lang w:val="id"/>
        </w:rPr>
        <w:t xml:space="preserve"> yang</w:t>
      </w:r>
      <w:r w:rsidRPr="003163E3">
        <w:rPr>
          <w:rFonts w:ascii="Times New Roman" w:eastAsia="Calibri" w:hAnsi="Times New Roman" w:cs="Times New Roman"/>
          <w:bCs/>
          <w:color w:val="00B050"/>
          <w:sz w:val="24"/>
          <w:lang w:val="id"/>
        </w:rPr>
        <w:t xml:space="preserve"> </w:t>
      </w:r>
      <w:r w:rsidRPr="003163E3">
        <w:rPr>
          <w:rFonts w:ascii="Times New Roman" w:eastAsia="Calibri" w:hAnsi="Times New Roman" w:cs="Times New Roman"/>
          <w:bCs/>
          <w:color w:val="000000"/>
          <w:sz w:val="24"/>
          <w:lang w:val="id"/>
        </w:rPr>
        <w:t xml:space="preserve">menggunakan </w:t>
      </w:r>
      <w:r w:rsidRPr="003163E3">
        <w:rPr>
          <w:rFonts w:ascii="Times New Roman" w:eastAsia="Calibri" w:hAnsi="Times New Roman" w:cs="Times New Roman"/>
          <w:bCs/>
          <w:i/>
          <w:iCs/>
          <w:color w:val="000000"/>
          <w:sz w:val="24"/>
          <w:lang w:val="id"/>
        </w:rPr>
        <w:t>desain cross-sectional</w:t>
      </w:r>
      <w:r w:rsidRPr="003163E3">
        <w:rPr>
          <w:rFonts w:ascii="Times New Roman" w:eastAsia="Calibri" w:hAnsi="Times New Roman" w:cs="Times New Roman"/>
          <w:bCs/>
          <w:color w:val="000000"/>
          <w:sz w:val="24"/>
          <w:lang w:val="id"/>
        </w:rPr>
        <w:t xml:space="preserve"> dan simple random sampling dengan 62 karyawan sebagai sampel. menunjukkan hasil analisis regresi sebagai berikut, Supervisi memiliki pengaruh signifikan terhadap keterlibatan kerja karyawan dengan nilai signifikansi 0,000201. Semakin baik supervisi, maka semakin tinggi tingkat keterlibatan kerja karyawan. Kondisi kerja tidak memiliki pengaruh signifikan terhadap keterlibatan </w:t>
      </w:r>
      <w:r w:rsidRPr="003163E3">
        <w:rPr>
          <w:rFonts w:ascii="Times New Roman" w:eastAsia="Calibri" w:hAnsi="Times New Roman" w:cs="Times New Roman"/>
          <w:bCs/>
          <w:color w:val="000000"/>
          <w:sz w:val="24"/>
          <w:lang w:val="id"/>
        </w:rPr>
        <w:t xml:space="preserve">kerja karyawan dengan nilai signifikansi 0,097. Namun, hasil tabulasi silang menunjukkan bahwa semakin baik kondisi kerja, maka semakin tinggi tingkat keterlibatan kerja karyawan. Dengan demikian, penelitian ini menyimpulkan bahwa supervisi berpengaruh terhadap keterlibatan kerja karyawan, sedangkan kondisi kerja tidak berpengaruh signifikan terhadap keterlibatan kerja karyawan. </w:t>
      </w:r>
    </w:p>
    <w:p w14:paraId="2D8E0424" w14:textId="77777777" w:rsid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r w:rsidRPr="003163E3">
        <w:rPr>
          <w:rFonts w:ascii="Times New Roman" w:eastAsia="Calibri" w:hAnsi="Times New Roman" w:cs="Times New Roman"/>
          <w:bCs/>
          <w:sz w:val="24"/>
          <w:lang w:val="id"/>
        </w:rPr>
        <w:t xml:space="preserve">Berdasarkan teori dan hasil penelitian tersebut, maka </w:t>
      </w:r>
      <w:r w:rsidRPr="003163E3">
        <w:rPr>
          <w:rFonts w:ascii="Times New Roman" w:eastAsia="Times New Roman" w:hAnsi="Times New Roman" w:cs="Times New Roman"/>
          <w:lang w:val="id"/>
        </w:rPr>
        <w:t xml:space="preserve">hipotesis ketiga penelitian ini adalah  </w:t>
      </w:r>
      <w:r w:rsidRPr="003163E3">
        <w:rPr>
          <w:rFonts w:ascii="Times New Roman" w:eastAsia="Calibri" w:hAnsi="Times New Roman" w:cs="Times New Roman"/>
          <w:bCs/>
          <w:sz w:val="24"/>
          <w:lang w:val="id-ID"/>
        </w:rPr>
        <w:t>Keterlibatan Kerja</w:t>
      </w:r>
      <w:r w:rsidRPr="003163E3">
        <w:rPr>
          <w:rFonts w:ascii="Times New Roman" w:eastAsia="Times New Roman" w:hAnsi="Times New Roman" w:cs="Times New Roman"/>
          <w:bCs/>
          <w:lang w:val="id"/>
        </w:rPr>
        <w:t xml:space="preserve"> berpengaruh positif </w:t>
      </w:r>
      <w:r w:rsidRPr="003163E3">
        <w:rPr>
          <w:rFonts w:ascii="Times New Roman" w:eastAsia="Calibri" w:hAnsi="Times New Roman" w:cs="Times New Roman"/>
          <w:bCs/>
          <w:sz w:val="24"/>
          <w:lang w:val="id-ID"/>
        </w:rPr>
        <w:t>terhadap Kinerja Karyawan Instalasi Gizi Di Rs Siloam Palembang secara parsial.</w:t>
      </w:r>
    </w:p>
    <w:p w14:paraId="645CE40E" w14:textId="77777777" w:rsidR="00941F86" w:rsidRPr="003163E3" w:rsidRDefault="00941F86"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p>
    <w:p w14:paraId="261B8EB3" w14:textId="77777777" w:rsidR="003163E3" w:rsidRPr="003163E3" w:rsidRDefault="003163E3" w:rsidP="003163E3">
      <w:pPr>
        <w:widowControl w:val="0"/>
        <w:numPr>
          <w:ilvl w:val="0"/>
          <w:numId w:val="22"/>
        </w:numPr>
        <w:autoSpaceDE w:val="0"/>
        <w:autoSpaceDN w:val="0"/>
        <w:spacing w:after="0" w:line="240" w:lineRule="auto"/>
        <w:jc w:val="both"/>
        <w:rPr>
          <w:rFonts w:ascii="Times New Roman" w:eastAsia="Times New Roman" w:hAnsi="Times New Roman" w:cs="Times New Roman"/>
          <w:b/>
          <w:bCs/>
          <w:lang w:val="id"/>
        </w:rPr>
      </w:pPr>
      <w:r w:rsidRPr="003163E3">
        <w:rPr>
          <w:rFonts w:ascii="Times New Roman" w:eastAsia="Times New Roman" w:hAnsi="Times New Roman" w:cs="Times New Roman"/>
          <w:b/>
          <w:bCs/>
          <w:lang w:val="id"/>
        </w:rPr>
        <w:t xml:space="preserve">Pengaruh Karakteristik Individu Terhadap Kinerja Karyawan Instalasi Gizi Di Rs Siloam Palembang secara parsial  </w:t>
      </w:r>
    </w:p>
    <w:p w14:paraId="3C41A488" w14:textId="0D2003CC" w:rsidR="003163E3" w:rsidRDefault="003163E3" w:rsidP="003163E3">
      <w:pPr>
        <w:widowControl w:val="0"/>
        <w:autoSpaceDE w:val="0"/>
        <w:autoSpaceDN w:val="0"/>
        <w:spacing w:after="0" w:line="240" w:lineRule="auto"/>
        <w:ind w:left="571"/>
        <w:jc w:val="both"/>
        <w:rPr>
          <w:rFonts w:ascii="Times New Roman" w:eastAsia="Calibri" w:hAnsi="Times New Roman" w:cs="Times New Roman"/>
          <w:bCs/>
          <w:color w:val="000000"/>
          <w:sz w:val="24"/>
          <w:lang w:val="id"/>
        </w:rPr>
      </w:pPr>
      <w:r w:rsidRPr="003163E3">
        <w:rPr>
          <w:rFonts w:ascii="Times New Roman" w:eastAsia="Times New Roman" w:hAnsi="Times New Roman" w:cs="Times New Roman"/>
          <w:lang w:val="id"/>
        </w:rPr>
        <w:t xml:space="preserve">Karakteristik individu adalah sifat khas yang membedakan seseorang dari yang lain, mencakup cara pandang dan penafsiran terhadap objek tertentu. </w:t>
      </w:r>
      <w:r w:rsidRPr="003163E3">
        <w:rPr>
          <w:rFonts w:ascii="Times New Roman" w:eastAsia="Calibri" w:hAnsi="Times New Roman" w:cs="Times New Roman"/>
          <w:bCs/>
          <w:color w:val="000000"/>
          <w:sz w:val="24"/>
          <w:lang w:val="id"/>
        </w:rPr>
        <w:t xml:space="preserve">Penelitian </w:t>
      </w:r>
      <w:r w:rsidRPr="003163E3">
        <w:rPr>
          <w:rFonts w:ascii="Times New Roman" w:eastAsia="Times New Roman" w:hAnsi="Times New Roman" w:cs="Times New Roman"/>
          <w:color w:val="000000"/>
          <w:lang w:val="id"/>
        </w:rPr>
        <w:fldChar w:fldCharType="begin" w:fldLock="1"/>
      </w:r>
      <w:r w:rsidRPr="003163E3">
        <w:rPr>
          <w:rFonts w:ascii="Times New Roman" w:eastAsia="Times New Roman" w:hAnsi="Times New Roman" w:cs="Times New Roman"/>
          <w:color w:val="000000"/>
          <w:lang w:val="id"/>
        </w:rPr>
        <w:instrText>ADDIN CSL_CITATION {"citationItems":[{"id":"ITEM-1","itemData":{"DOI":"10.21107/jsmb.v8i1.10825","ISSN":"2355-9543","abstract":"This research is motivated by a decrease in targets and realization in 2019 at PT. Bitratex Industries Semarang. The purpose of this research is to analyze the factors that influence employee performance. Samples were taken by purposive sampling technique. Analysis tool with multiple linear regression, hypothesis testing (t, F and coefficient of determination) and model accuracy test. The results showed that there was a positive and significant effect of individual characteristics, organizational commitment, intrinsic motivation and supervision where the better the employee's performance will increase. For the work environment is well formed then it has no effect on employee performance. The value of the coefficient of determination of 0.616 means that individual characteristics, organizational commitment, intrinsic motivation, supervision and work environment can affect employee performance by 61.6% and the remaining 38.4% is influenced by other variables.","author":[{"dropping-particle":"","family":"Agustina","given":"Devi Ika","non-dropping-particle":"","parse-names":false,"suffix":""},{"dropping-particle":"","family":"Santoso","given":"Aprih","non-dropping-particle":"","parse-names":false,"suffix":""}],"container-title":"Jurnal Studi Manajemen dan Bisnis","id":"ITEM-1","issue":"1","issued":{"date-parts":[["2021"]]},"page":"64-72","title":"Peran Karakteristik Individu Sebagai Salah Satu Penentu Peningkatan Kinerja Karyawan","type":"article-journal","volume":"8"},"uris":["http://www.mendeley.com/documents/?uuid=a4452628-ae51-4507-b615-863fcfc88b34"]}],"mendeley":{"formattedCitation":"(Agustina &amp; Santoso, 2021)","plainTextFormattedCitation":"(Agustina &amp; Santoso, 2021)","previouslyFormattedCitation":"(Agustina &amp; Santoso, 2021)"},"properties":{"noteIndex":0},"schema":"https://github.com/citation-style-language/schema/raw/master/csl-citation.json"}</w:instrText>
      </w:r>
      <w:r w:rsidRPr="003163E3">
        <w:rPr>
          <w:rFonts w:ascii="Times New Roman" w:eastAsia="Times New Roman" w:hAnsi="Times New Roman" w:cs="Times New Roman"/>
          <w:color w:val="000000"/>
          <w:lang w:val="id"/>
        </w:rPr>
        <w:fldChar w:fldCharType="separate"/>
      </w:r>
      <w:r w:rsidRPr="003163E3">
        <w:rPr>
          <w:rFonts w:ascii="Times New Roman" w:eastAsia="Times New Roman" w:hAnsi="Times New Roman" w:cs="Times New Roman"/>
          <w:noProof/>
          <w:color w:val="000000"/>
          <w:lang w:val="id"/>
        </w:rPr>
        <w:t>(Agustina &amp; Santoso, 2021)</w:t>
      </w:r>
      <w:r w:rsidRPr="003163E3">
        <w:rPr>
          <w:rFonts w:ascii="Times New Roman" w:eastAsia="Times New Roman" w:hAnsi="Times New Roman" w:cs="Times New Roman"/>
          <w:color w:val="000000"/>
          <w:lang w:val="id"/>
        </w:rPr>
        <w:fldChar w:fldCharType="end"/>
      </w:r>
      <w:r w:rsidRPr="003163E3">
        <w:rPr>
          <w:rFonts w:ascii="Times New Roman" w:eastAsia="Times New Roman" w:hAnsi="Times New Roman" w:cs="Times New Roman"/>
          <w:color w:val="00B0F0"/>
          <w:lang w:val="id"/>
        </w:rPr>
        <w:t xml:space="preserve"> </w:t>
      </w:r>
      <w:r w:rsidRPr="003163E3">
        <w:rPr>
          <w:rFonts w:ascii="Times New Roman" w:eastAsia="Calibri" w:hAnsi="Times New Roman" w:cs="Times New Roman"/>
          <w:bCs/>
          <w:color w:val="000000"/>
          <w:sz w:val="24"/>
          <w:lang w:val="id"/>
        </w:rPr>
        <w:t>menganalisis faktor-faktor yang mempengaruhi kinerja karyawan di PT. Bitratex Industries Semarang, yang mengalami penurunan target dan realisasi pada tahun 2019</w:t>
      </w:r>
    </w:p>
    <w:p w14:paraId="5DFD74AF" w14:textId="77777777" w:rsidR="003163E3" w:rsidRP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color w:val="000000"/>
          <w:sz w:val="24"/>
          <w:lang w:val="id"/>
        </w:rPr>
      </w:pPr>
      <w:r w:rsidRPr="003163E3">
        <w:rPr>
          <w:rFonts w:ascii="Times New Roman" w:eastAsia="Calibri" w:hAnsi="Times New Roman" w:cs="Times New Roman"/>
          <w:bCs/>
          <w:color w:val="000000"/>
          <w:sz w:val="24"/>
          <w:lang w:val="id"/>
        </w:rPr>
        <w:t xml:space="preserve">Dengan menggunakan teknik purposive sampling dan analisis regresi linier berganda, penelitian menemukan bahwa karakteristik individu, komitmen organisasi, motivasi intrinsik, dan pengawasan memiliki pengaruh positif dan signifikan terhadap kinerja karyawan. Namun, lingkungan kerja tidak berpengaruh signifikan karena sudah terbentuk dengan baik. </w:t>
      </w:r>
    </w:p>
    <w:p w14:paraId="5F7248CC" w14:textId="48DF339A" w:rsidR="003163E3" w:rsidRDefault="003163E3"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r w:rsidRPr="003163E3">
        <w:rPr>
          <w:rFonts w:ascii="Times New Roman" w:eastAsia="Calibri" w:hAnsi="Times New Roman" w:cs="Times New Roman"/>
          <w:bCs/>
          <w:sz w:val="24"/>
          <w:lang w:val="id"/>
        </w:rPr>
        <w:t xml:space="preserve">Berdasarkan teori dan hasil penelitian tersebut, maka </w:t>
      </w:r>
      <w:r w:rsidRPr="003163E3">
        <w:rPr>
          <w:rFonts w:ascii="Times New Roman" w:eastAsia="Times New Roman" w:hAnsi="Times New Roman" w:cs="Times New Roman"/>
          <w:lang w:val="id"/>
        </w:rPr>
        <w:t xml:space="preserve">hipotesis keempat penelitian ini adalah  Karakteristik Individu </w:t>
      </w:r>
      <w:r w:rsidRPr="003163E3">
        <w:rPr>
          <w:rFonts w:ascii="Times New Roman" w:eastAsia="Times New Roman" w:hAnsi="Times New Roman" w:cs="Times New Roman"/>
          <w:bCs/>
          <w:lang w:val="id"/>
        </w:rPr>
        <w:t xml:space="preserve">berpengaruh positif </w:t>
      </w:r>
      <w:r w:rsidRPr="003163E3">
        <w:rPr>
          <w:rFonts w:ascii="Times New Roman" w:eastAsia="Calibri" w:hAnsi="Times New Roman" w:cs="Times New Roman"/>
          <w:bCs/>
          <w:sz w:val="24"/>
          <w:lang w:val="id-ID"/>
        </w:rPr>
        <w:t>terhadap Kinerja Karyawan Instalasi Gizi Di R</w:t>
      </w:r>
      <w:r w:rsidR="00941F86">
        <w:rPr>
          <w:rFonts w:ascii="Times New Roman" w:eastAsia="Calibri" w:hAnsi="Times New Roman" w:cs="Times New Roman"/>
          <w:bCs/>
          <w:sz w:val="24"/>
          <w:lang w:val="id-ID"/>
        </w:rPr>
        <w:t>S</w:t>
      </w:r>
      <w:r w:rsidRPr="003163E3">
        <w:rPr>
          <w:rFonts w:ascii="Times New Roman" w:eastAsia="Calibri" w:hAnsi="Times New Roman" w:cs="Times New Roman"/>
          <w:bCs/>
          <w:sz w:val="24"/>
          <w:lang w:val="id-ID"/>
        </w:rPr>
        <w:t xml:space="preserve"> Siloam Palembang secara parsial.</w:t>
      </w:r>
    </w:p>
    <w:p w14:paraId="51AD7E8F" w14:textId="77777777" w:rsidR="00941F86" w:rsidRPr="003163E3" w:rsidRDefault="00941F86" w:rsidP="003163E3">
      <w:pPr>
        <w:widowControl w:val="0"/>
        <w:autoSpaceDE w:val="0"/>
        <w:autoSpaceDN w:val="0"/>
        <w:spacing w:after="0" w:line="240" w:lineRule="auto"/>
        <w:ind w:left="567" w:firstLine="302"/>
        <w:jc w:val="both"/>
        <w:rPr>
          <w:rFonts w:ascii="Times New Roman" w:eastAsia="Calibri" w:hAnsi="Times New Roman" w:cs="Times New Roman"/>
          <w:bCs/>
          <w:sz w:val="24"/>
          <w:lang w:val="id-ID"/>
        </w:rPr>
      </w:pPr>
    </w:p>
    <w:p w14:paraId="7882E7D9" w14:textId="77777777" w:rsidR="003163E3" w:rsidRPr="003163E3" w:rsidRDefault="003163E3" w:rsidP="003163E3">
      <w:pPr>
        <w:widowControl w:val="0"/>
        <w:autoSpaceDE w:val="0"/>
        <w:autoSpaceDN w:val="0"/>
        <w:spacing w:after="0" w:line="240" w:lineRule="auto"/>
        <w:rPr>
          <w:rFonts w:ascii="Times New Roman" w:eastAsia="Calibri" w:hAnsi="Times New Roman" w:cs="Times New Roman"/>
          <w:b/>
          <w:sz w:val="24"/>
          <w:lang w:val="id-ID"/>
        </w:rPr>
      </w:pPr>
      <w:r w:rsidRPr="003163E3">
        <w:rPr>
          <w:rFonts w:ascii="Times New Roman" w:eastAsia="Calibri" w:hAnsi="Times New Roman" w:cs="Times New Roman"/>
          <w:b/>
          <w:sz w:val="24"/>
          <w:lang w:val="id-ID"/>
        </w:rPr>
        <w:t>2.2. Populasi dan Sampel</w:t>
      </w:r>
    </w:p>
    <w:p w14:paraId="51055D14" w14:textId="39CD5929" w:rsidR="003163E3" w:rsidRPr="00941F86" w:rsidRDefault="003163E3" w:rsidP="003163E3">
      <w:pPr>
        <w:widowControl w:val="0"/>
        <w:autoSpaceDE w:val="0"/>
        <w:autoSpaceDN w:val="0"/>
        <w:spacing w:after="0" w:line="240" w:lineRule="auto"/>
        <w:rPr>
          <w:rFonts w:ascii="Times New Roman" w:eastAsia="Calibri" w:hAnsi="Times New Roman" w:cs="Times New Roman"/>
          <w:color w:val="000000"/>
          <w:sz w:val="24"/>
          <w:szCs w:val="24"/>
          <w:lang w:val="id-ID"/>
        </w:rPr>
      </w:pPr>
      <w:r w:rsidRPr="003163E3">
        <w:rPr>
          <w:rFonts w:ascii="Times New Roman" w:eastAsia="Calibri" w:hAnsi="Times New Roman" w:cs="Times New Roman"/>
          <w:bCs/>
          <w:sz w:val="24"/>
          <w:lang w:val="id-ID"/>
        </w:rPr>
        <w:t xml:space="preserve">Penelitian ini dilakukan </w:t>
      </w:r>
      <w:bookmarkStart w:id="19" w:name="_Hlk199594527"/>
      <w:r w:rsidRPr="003163E3">
        <w:rPr>
          <w:rFonts w:ascii="Times New Roman" w:eastAsia="Calibri" w:hAnsi="Times New Roman" w:cs="Times New Roman"/>
          <w:bCs/>
          <w:sz w:val="24"/>
          <w:lang w:val="id-ID"/>
        </w:rPr>
        <w:t>di Instalasi Gizi R.S. Siloam Palembang</w:t>
      </w:r>
      <w:bookmarkEnd w:id="19"/>
      <w:r w:rsidRPr="003163E3">
        <w:rPr>
          <w:rFonts w:ascii="Times New Roman" w:eastAsia="Calibri" w:hAnsi="Times New Roman" w:cs="Times New Roman"/>
          <w:bCs/>
          <w:sz w:val="24"/>
          <w:lang w:val="id-ID"/>
        </w:rPr>
        <w:t xml:space="preserve">. Jumlah pegawai di Instalasi Gizi R.S. Siloam Palembang sebanyak </w:t>
      </w:r>
      <w:r w:rsidRPr="00941F86">
        <w:rPr>
          <w:rFonts w:ascii="Times New Roman" w:eastAsia="Calibri" w:hAnsi="Times New Roman" w:cs="Times New Roman"/>
          <w:color w:val="000000"/>
          <w:sz w:val="24"/>
          <w:szCs w:val="24"/>
          <w:lang w:val="id-ID"/>
        </w:rPr>
        <w:t xml:space="preserve">38 orang. </w:t>
      </w:r>
    </w:p>
    <w:p w14:paraId="3E5F912D" w14:textId="77777777" w:rsidR="003163E3" w:rsidRPr="003163E3" w:rsidRDefault="003163E3" w:rsidP="003163E3">
      <w:pPr>
        <w:widowControl w:val="0"/>
        <w:autoSpaceDE w:val="0"/>
        <w:autoSpaceDN w:val="0"/>
        <w:spacing w:after="0" w:line="240" w:lineRule="auto"/>
        <w:jc w:val="both"/>
        <w:rPr>
          <w:rFonts w:ascii="Times New Roman" w:eastAsia="Calibri" w:hAnsi="Times New Roman" w:cs="Times New Roman"/>
          <w:bCs/>
          <w:sz w:val="24"/>
          <w:lang w:val="id-ID"/>
        </w:rPr>
      </w:pPr>
    </w:p>
    <w:p w14:paraId="38D5832E" w14:textId="77777777" w:rsidR="003163E3" w:rsidRPr="003163E3" w:rsidRDefault="003163E3" w:rsidP="003163E3">
      <w:pPr>
        <w:spacing w:after="0" w:line="240" w:lineRule="auto"/>
        <w:contextualSpacing/>
        <w:rPr>
          <w:rFonts w:ascii="Times New Roman" w:eastAsia="Calibri" w:hAnsi="Times New Roman" w:cs="Times New Roman"/>
          <w:b/>
          <w:bCs/>
          <w:sz w:val="24"/>
          <w:szCs w:val="24"/>
          <w:lang w:val="en-ID"/>
        </w:rPr>
      </w:pPr>
      <w:r w:rsidRPr="003163E3">
        <w:rPr>
          <w:rFonts w:ascii="Times New Roman" w:eastAsia="Calibri" w:hAnsi="Times New Roman" w:cs="Times New Roman"/>
          <w:b/>
          <w:sz w:val="24"/>
          <w:lang w:val="id-ID"/>
        </w:rPr>
        <w:lastRenderedPageBreak/>
        <w:t>2.3</w:t>
      </w:r>
      <w:r w:rsidRPr="003163E3">
        <w:rPr>
          <w:rFonts w:ascii="Times New Roman" w:eastAsia="Calibri" w:hAnsi="Times New Roman" w:cs="Times New Roman"/>
          <w:bCs/>
          <w:sz w:val="24"/>
          <w:lang w:val="id-ID"/>
        </w:rPr>
        <w:t xml:space="preserve">. </w:t>
      </w:r>
      <w:proofErr w:type="spellStart"/>
      <w:r w:rsidRPr="003163E3">
        <w:rPr>
          <w:rFonts w:ascii="Times New Roman" w:eastAsia="Calibri" w:hAnsi="Times New Roman" w:cs="Times New Roman"/>
          <w:b/>
          <w:bCs/>
          <w:sz w:val="24"/>
          <w:szCs w:val="24"/>
          <w:lang w:val="en-ID"/>
        </w:rPr>
        <w:t>Analisis</w:t>
      </w:r>
      <w:proofErr w:type="spellEnd"/>
      <w:r w:rsidRPr="003163E3">
        <w:rPr>
          <w:rFonts w:ascii="Times New Roman" w:eastAsia="Calibri" w:hAnsi="Times New Roman" w:cs="Times New Roman"/>
          <w:b/>
          <w:bCs/>
          <w:sz w:val="24"/>
          <w:szCs w:val="24"/>
          <w:lang w:val="en-ID"/>
        </w:rPr>
        <w:t xml:space="preserve"> </w:t>
      </w:r>
      <w:bookmarkStart w:id="20" w:name="_Hlk199595523"/>
      <w:r w:rsidRPr="003163E3">
        <w:rPr>
          <w:rFonts w:ascii="Times New Roman" w:eastAsia="Calibri" w:hAnsi="Times New Roman" w:cs="Times New Roman"/>
          <w:b/>
          <w:bCs/>
          <w:sz w:val="24"/>
          <w:szCs w:val="24"/>
          <w:lang w:val="en-ID"/>
        </w:rPr>
        <w:t xml:space="preserve">Regresi Linear </w:t>
      </w:r>
      <w:proofErr w:type="spellStart"/>
      <w:r w:rsidRPr="003163E3">
        <w:rPr>
          <w:rFonts w:ascii="Times New Roman" w:eastAsia="Calibri" w:hAnsi="Times New Roman" w:cs="Times New Roman"/>
          <w:b/>
          <w:bCs/>
          <w:sz w:val="24"/>
          <w:szCs w:val="24"/>
          <w:lang w:val="en-ID"/>
        </w:rPr>
        <w:t>Berganda</w:t>
      </w:r>
      <w:bookmarkEnd w:id="20"/>
      <w:proofErr w:type="spellEnd"/>
    </w:p>
    <w:p w14:paraId="72165240" w14:textId="77777777" w:rsidR="003163E3" w:rsidRPr="003163E3" w:rsidRDefault="003163E3" w:rsidP="003163E3">
      <w:pPr>
        <w:spacing w:after="0" w:line="240" w:lineRule="auto"/>
        <w:ind w:firstLine="482"/>
        <w:jc w:val="both"/>
        <w:rPr>
          <w:rFonts w:ascii="Times New Roman" w:eastAsia="Calibri" w:hAnsi="Times New Roman" w:cs="Times New Roman"/>
          <w:sz w:val="24"/>
          <w:szCs w:val="24"/>
          <w:lang w:val="en-ID"/>
        </w:rPr>
      </w:pPr>
      <w:proofErr w:type="spellStart"/>
      <w:r w:rsidRPr="003163E3">
        <w:rPr>
          <w:rFonts w:ascii="Times New Roman" w:eastAsia="Calibri" w:hAnsi="Times New Roman" w:cs="Times New Roman"/>
          <w:sz w:val="24"/>
          <w:szCs w:val="24"/>
          <w:lang w:val="en-ID"/>
        </w:rPr>
        <w:t>Analisis</w:t>
      </w:r>
      <w:proofErr w:type="spellEnd"/>
      <w:r w:rsidRPr="003163E3">
        <w:rPr>
          <w:rFonts w:ascii="Times New Roman" w:eastAsia="Calibri" w:hAnsi="Times New Roman" w:cs="Times New Roman"/>
          <w:sz w:val="24"/>
          <w:szCs w:val="24"/>
          <w:lang w:val="en-ID"/>
        </w:rPr>
        <w:t xml:space="preserve"> Regresi Linear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bertujuan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untuk</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mengetahui</w:t>
      </w:r>
      <w:proofErr w:type="spellEnd"/>
      <w:r w:rsidRPr="003163E3">
        <w:rPr>
          <w:rFonts w:ascii="Times New Roman" w:eastAsia="Calibri" w:hAnsi="Times New Roman" w:cs="Times New Roman"/>
          <w:sz w:val="24"/>
          <w:szCs w:val="24"/>
          <w:lang w:val="en-ID"/>
        </w:rPr>
        <w:t xml:space="preserve"> </w:t>
      </w:r>
      <w:r w:rsidRPr="003163E3">
        <w:rPr>
          <w:rFonts w:ascii="Times New Roman" w:eastAsia="Calibri" w:hAnsi="Times New Roman" w:cs="Times New Roman"/>
          <w:sz w:val="24"/>
          <w:lang w:val="id-ID"/>
        </w:rPr>
        <w:t>Beban Kerja</w:t>
      </w:r>
      <w:r w:rsidRPr="003163E3">
        <w:rPr>
          <w:rFonts w:ascii="Times New Roman" w:eastAsia="Times New Roman" w:hAnsi="Times New Roman" w:cs="Times New Roman"/>
          <w:lang w:val="id"/>
        </w:rPr>
        <w:t>,</w:t>
      </w:r>
      <w:r w:rsidRPr="003163E3">
        <w:rPr>
          <w:rFonts w:ascii="Times New Roman" w:eastAsia="Times New Roman" w:hAnsi="Times New Roman" w:cs="Times New Roman"/>
          <w:spacing w:val="-1"/>
          <w:lang w:val="id"/>
        </w:rPr>
        <w:t xml:space="preserve"> </w:t>
      </w:r>
      <w:bookmarkStart w:id="21" w:name="_Hlk199595112"/>
      <w:r w:rsidRPr="003163E3">
        <w:rPr>
          <w:rFonts w:ascii="Times New Roman" w:eastAsia="Calibri" w:hAnsi="Times New Roman" w:cs="Times New Roman"/>
          <w:sz w:val="24"/>
          <w:lang w:val="id-ID"/>
        </w:rPr>
        <w:t>Keterlibatan Kerja</w:t>
      </w:r>
      <w:r w:rsidRPr="003163E3">
        <w:rPr>
          <w:rFonts w:ascii="Times New Roman" w:eastAsia="Times New Roman" w:hAnsi="Times New Roman" w:cs="Times New Roman"/>
          <w:lang w:val="id"/>
        </w:rPr>
        <w:t xml:space="preserve"> </w:t>
      </w:r>
      <w:bookmarkEnd w:id="21"/>
      <w:r w:rsidRPr="003163E3">
        <w:rPr>
          <w:rFonts w:ascii="Times New Roman" w:eastAsia="Times New Roman" w:hAnsi="Times New Roman" w:cs="Times New Roman"/>
          <w:lang w:val="id"/>
        </w:rPr>
        <w:t xml:space="preserve">Dan </w:t>
      </w:r>
      <w:bookmarkStart w:id="22" w:name="_Hlk199595170"/>
      <w:r w:rsidRPr="003163E3">
        <w:rPr>
          <w:rFonts w:ascii="Times New Roman" w:eastAsia="Times New Roman" w:hAnsi="Times New Roman" w:cs="Times New Roman"/>
          <w:lang w:val="id"/>
        </w:rPr>
        <w:t xml:space="preserve">Karakteristik </w:t>
      </w:r>
      <w:proofErr w:type="gramStart"/>
      <w:r w:rsidRPr="003163E3">
        <w:rPr>
          <w:rFonts w:ascii="Times New Roman" w:eastAsia="Times New Roman" w:hAnsi="Times New Roman" w:cs="Times New Roman"/>
          <w:lang w:val="id"/>
        </w:rPr>
        <w:t>Individu</w:t>
      </w:r>
      <w:bookmarkEnd w:id="22"/>
      <w:r w:rsidRPr="003163E3">
        <w:rPr>
          <w:rFonts w:ascii="Times New Roman" w:eastAsia="Times New Roman" w:hAnsi="Times New Roman" w:cs="Times New Roman"/>
          <w:i/>
          <w:iCs/>
          <w:lang w:val="id"/>
        </w:rPr>
        <w:t xml:space="preserve"> </w:t>
      </w:r>
      <w:r w:rsidRPr="003163E3">
        <w:rPr>
          <w:rFonts w:ascii="Times New Roman" w:eastAsia="Times New Roman" w:hAnsi="Times New Roman" w:cs="Times New Roman"/>
          <w:lang w:val="id"/>
        </w:rPr>
        <w:t xml:space="preserve"> Terhadap</w:t>
      </w:r>
      <w:proofErr w:type="gramEnd"/>
      <w:r w:rsidRPr="003163E3">
        <w:rPr>
          <w:rFonts w:ascii="Times New Roman" w:eastAsia="Times New Roman" w:hAnsi="Times New Roman" w:cs="Times New Roman"/>
          <w:lang w:val="id"/>
        </w:rPr>
        <w:t xml:space="preserve"> Kinerja Karyawan Instalasi Gizi </w:t>
      </w:r>
      <w:proofErr w:type="gramStart"/>
      <w:r w:rsidRPr="003163E3">
        <w:rPr>
          <w:rFonts w:ascii="Times New Roman" w:eastAsia="Times New Roman" w:hAnsi="Times New Roman" w:cs="Times New Roman"/>
          <w:lang w:val="id"/>
        </w:rPr>
        <w:t>Di</w:t>
      </w:r>
      <w:proofErr w:type="gramEnd"/>
      <w:r w:rsidRPr="003163E3">
        <w:rPr>
          <w:rFonts w:ascii="Times New Roman" w:eastAsia="Times New Roman" w:hAnsi="Times New Roman" w:cs="Times New Roman"/>
          <w:lang w:val="id"/>
        </w:rPr>
        <w:t xml:space="preserve"> Rs Siloam </w:t>
      </w:r>
      <w:r w:rsidRPr="003163E3">
        <w:rPr>
          <w:rFonts w:ascii="Times New Roman" w:eastAsia="Times New Roman" w:hAnsi="Times New Roman" w:cs="Times New Roman"/>
          <w:spacing w:val="-2"/>
          <w:lang w:val="id"/>
        </w:rPr>
        <w:t>Palembang</w:t>
      </w:r>
      <w:r w:rsidRPr="003163E3">
        <w:rPr>
          <w:rFonts w:ascii="Times New Roman" w:eastAsia="Calibri" w:hAnsi="Times New Roman" w:cs="Times New Roman"/>
          <w:sz w:val="24"/>
          <w:szCs w:val="24"/>
          <w:lang w:val="en-ID"/>
        </w:rPr>
        <w:t xml:space="preserve">. Adapun </w:t>
      </w:r>
      <w:proofErr w:type="spellStart"/>
      <w:r w:rsidRPr="003163E3">
        <w:rPr>
          <w:rFonts w:ascii="Times New Roman" w:eastAsia="Calibri" w:hAnsi="Times New Roman" w:cs="Times New Roman"/>
          <w:sz w:val="24"/>
          <w:szCs w:val="24"/>
          <w:lang w:val="en-ID"/>
        </w:rPr>
        <w:t>persamaan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regresi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dapat</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dirumuskan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sebagai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berikut</w:t>
      </w:r>
      <w:proofErr w:type="spellEnd"/>
      <w:r w:rsidRPr="003163E3">
        <w:rPr>
          <w:rFonts w:ascii="Times New Roman" w:eastAsia="Calibri" w:hAnsi="Times New Roman" w:cs="Times New Roman"/>
          <w:sz w:val="24"/>
          <w:szCs w:val="24"/>
          <w:lang w:val="en-ID"/>
        </w:rPr>
        <w:t xml:space="preserve">: </w:t>
      </w:r>
    </w:p>
    <w:p w14:paraId="5D5E5995" w14:textId="77777777" w:rsidR="003163E3" w:rsidRPr="003163E3" w:rsidRDefault="003163E3" w:rsidP="003163E3">
      <w:pPr>
        <w:spacing w:after="0" w:line="240" w:lineRule="auto"/>
        <w:ind w:firstLine="482"/>
        <w:jc w:val="both"/>
        <w:rPr>
          <w:rFonts w:ascii="Times New Roman" w:eastAsia="Calibri" w:hAnsi="Times New Roman" w:cs="Times New Roman"/>
          <w:sz w:val="24"/>
          <w:szCs w:val="24"/>
          <w:lang w:val="id-ID"/>
        </w:rPr>
      </w:pPr>
    </w:p>
    <w:p w14:paraId="079F9E8C" w14:textId="77777777" w:rsidR="003163E3" w:rsidRPr="003163E3" w:rsidRDefault="003163E3" w:rsidP="003163E3">
      <w:pPr>
        <w:widowControl w:val="0"/>
        <w:autoSpaceDE w:val="0"/>
        <w:autoSpaceDN w:val="0"/>
        <w:spacing w:after="0" w:line="240" w:lineRule="auto"/>
        <w:rPr>
          <w:rFonts w:ascii="Times New Roman" w:eastAsia="Calibri" w:hAnsi="Times New Roman" w:cs="Times New Roman"/>
          <w:bCs/>
          <w:sz w:val="24"/>
          <w:lang w:val="id-ID"/>
        </w:rPr>
      </w:pPr>
      <w:r w:rsidRPr="003163E3">
        <w:rPr>
          <w:rFonts w:ascii="Times New Roman" w:eastAsia="Calibri" w:hAnsi="Times New Roman" w:cs="Times New Roman"/>
          <w:bCs/>
          <w:sz w:val="24"/>
          <w:lang w:val="id-ID"/>
        </w:rPr>
        <w:t>Y = a + b</w:t>
      </w:r>
      <w:r w:rsidRPr="003163E3">
        <w:rPr>
          <w:rFonts w:ascii="Times New Roman" w:eastAsia="Calibri" w:hAnsi="Times New Roman" w:cs="Times New Roman"/>
          <w:bCs/>
          <w:sz w:val="24"/>
          <w:vertAlign w:val="subscript"/>
          <w:lang w:val="id-ID"/>
        </w:rPr>
        <w:t>1</w:t>
      </w:r>
      <w:r w:rsidRPr="003163E3">
        <w:rPr>
          <w:rFonts w:ascii="Times New Roman" w:eastAsia="Calibri" w:hAnsi="Times New Roman" w:cs="Times New Roman"/>
          <w:bCs/>
          <w:sz w:val="24"/>
          <w:lang w:val="id-ID"/>
        </w:rPr>
        <w:t>X</w:t>
      </w:r>
      <w:r w:rsidRPr="003163E3">
        <w:rPr>
          <w:rFonts w:ascii="Times New Roman" w:eastAsia="Calibri" w:hAnsi="Times New Roman" w:cs="Times New Roman"/>
          <w:bCs/>
          <w:sz w:val="24"/>
          <w:vertAlign w:val="subscript"/>
          <w:lang w:val="id-ID"/>
        </w:rPr>
        <w:t>1</w:t>
      </w:r>
      <w:r w:rsidRPr="003163E3">
        <w:rPr>
          <w:rFonts w:ascii="Times New Roman" w:eastAsia="Calibri" w:hAnsi="Times New Roman" w:cs="Times New Roman"/>
          <w:bCs/>
          <w:sz w:val="24"/>
          <w:lang w:val="id-ID"/>
        </w:rPr>
        <w:t xml:space="preserve"> + b</w:t>
      </w:r>
      <w:r w:rsidRPr="003163E3">
        <w:rPr>
          <w:rFonts w:ascii="Times New Roman" w:eastAsia="Calibri" w:hAnsi="Times New Roman" w:cs="Times New Roman"/>
          <w:bCs/>
          <w:sz w:val="24"/>
          <w:vertAlign w:val="subscript"/>
          <w:lang w:val="id-ID"/>
        </w:rPr>
        <w:t>2</w:t>
      </w:r>
      <w:r w:rsidRPr="003163E3">
        <w:rPr>
          <w:rFonts w:ascii="Times New Roman" w:eastAsia="Calibri" w:hAnsi="Times New Roman" w:cs="Times New Roman"/>
          <w:bCs/>
          <w:sz w:val="24"/>
          <w:lang w:val="id-ID"/>
        </w:rPr>
        <w:t>X</w:t>
      </w:r>
      <w:r w:rsidRPr="003163E3">
        <w:rPr>
          <w:rFonts w:ascii="Times New Roman" w:eastAsia="Calibri" w:hAnsi="Times New Roman" w:cs="Times New Roman"/>
          <w:bCs/>
          <w:sz w:val="24"/>
          <w:vertAlign w:val="subscript"/>
          <w:lang w:val="id-ID"/>
        </w:rPr>
        <w:t xml:space="preserve">2 </w:t>
      </w:r>
      <w:r w:rsidRPr="003163E3">
        <w:rPr>
          <w:rFonts w:ascii="Times New Roman" w:eastAsia="Calibri" w:hAnsi="Times New Roman" w:cs="Times New Roman"/>
          <w:bCs/>
          <w:sz w:val="24"/>
          <w:lang w:val="id-ID"/>
        </w:rPr>
        <w:t>+ b</w:t>
      </w:r>
      <w:r w:rsidRPr="003163E3">
        <w:rPr>
          <w:rFonts w:ascii="Times New Roman" w:eastAsia="Calibri" w:hAnsi="Times New Roman" w:cs="Times New Roman"/>
          <w:bCs/>
          <w:sz w:val="24"/>
          <w:vertAlign w:val="subscript"/>
          <w:lang w:val="id-ID"/>
        </w:rPr>
        <w:t>3</w:t>
      </w:r>
      <w:r w:rsidRPr="003163E3">
        <w:rPr>
          <w:rFonts w:ascii="Times New Roman" w:eastAsia="Calibri" w:hAnsi="Times New Roman" w:cs="Times New Roman"/>
          <w:bCs/>
          <w:sz w:val="24"/>
          <w:lang w:val="id-ID"/>
        </w:rPr>
        <w:t>X</w:t>
      </w:r>
      <w:r w:rsidRPr="003163E3">
        <w:rPr>
          <w:rFonts w:ascii="Times New Roman" w:eastAsia="Calibri" w:hAnsi="Times New Roman" w:cs="Times New Roman"/>
          <w:bCs/>
          <w:sz w:val="24"/>
          <w:vertAlign w:val="subscript"/>
          <w:lang w:val="id-ID"/>
        </w:rPr>
        <w:t xml:space="preserve">3 </w:t>
      </w:r>
      <w:r w:rsidRPr="003163E3">
        <w:rPr>
          <w:rFonts w:ascii="Times New Roman" w:eastAsia="Calibri" w:hAnsi="Times New Roman" w:cs="Times New Roman"/>
          <w:bCs/>
          <w:sz w:val="24"/>
          <w:lang w:val="id-ID"/>
        </w:rPr>
        <w:t>+ e</w:t>
      </w:r>
    </w:p>
    <w:p w14:paraId="1192062D" w14:textId="77777777" w:rsidR="003163E3" w:rsidRPr="003163E3" w:rsidRDefault="003163E3" w:rsidP="003163E3">
      <w:pPr>
        <w:widowControl w:val="0"/>
        <w:autoSpaceDE w:val="0"/>
        <w:autoSpaceDN w:val="0"/>
        <w:spacing w:after="0" w:line="240" w:lineRule="auto"/>
        <w:rPr>
          <w:rFonts w:ascii="Times New Roman" w:eastAsia="Calibri" w:hAnsi="Times New Roman" w:cs="Times New Roman"/>
          <w:bCs/>
          <w:sz w:val="24"/>
          <w:lang w:val="id-ID"/>
        </w:rPr>
      </w:pPr>
    </w:p>
    <w:p w14:paraId="2A03B15C" w14:textId="77777777" w:rsidR="003163E3" w:rsidRPr="00941F86" w:rsidRDefault="003163E3" w:rsidP="003163E3">
      <w:pPr>
        <w:autoSpaceDE w:val="0"/>
        <w:autoSpaceDN w:val="0"/>
        <w:adjustRightInd w:val="0"/>
        <w:spacing w:after="0" w:line="240" w:lineRule="auto"/>
        <w:jc w:val="both"/>
        <w:rPr>
          <w:rFonts w:ascii="Times New Roman" w:eastAsia="CIDFont+F5" w:hAnsi="Times New Roman" w:cs="Times New Roman"/>
          <w:lang w:val="fi-FI"/>
        </w:rPr>
      </w:pPr>
      <w:r w:rsidRPr="00941F86">
        <w:rPr>
          <w:rFonts w:ascii="Times New Roman" w:eastAsia="CIDFont+F5" w:hAnsi="Times New Roman" w:cs="Times New Roman"/>
          <w:lang w:val="fi-FI"/>
        </w:rPr>
        <w:t>Dimana :</w:t>
      </w:r>
    </w:p>
    <w:p w14:paraId="6AB7D50F" w14:textId="77777777" w:rsidR="003163E3" w:rsidRPr="00941F86" w:rsidRDefault="003163E3" w:rsidP="003163E3">
      <w:pPr>
        <w:spacing w:after="0"/>
        <w:rPr>
          <w:rFonts w:ascii="Times New Roman" w:eastAsia="Calibri" w:hAnsi="Times New Roman" w:cs="Times New Roman"/>
          <w:lang w:val="fi-FI"/>
        </w:rPr>
      </w:pPr>
      <w:r w:rsidRPr="00941F86">
        <w:rPr>
          <w:rFonts w:ascii="Times New Roman" w:eastAsia="Calibri" w:hAnsi="Times New Roman" w:cs="Times New Roman"/>
          <w:lang w:val="fi-FI"/>
        </w:rPr>
        <w:t xml:space="preserve">Y </w:t>
      </w:r>
      <w:r w:rsidRPr="00941F86">
        <w:rPr>
          <w:rFonts w:ascii="Times New Roman" w:eastAsia="Calibri" w:hAnsi="Times New Roman" w:cs="Times New Roman"/>
          <w:lang w:val="fi-FI"/>
        </w:rPr>
        <w:tab/>
        <w:t xml:space="preserve">=  Variabel Kinerja </w:t>
      </w:r>
      <w:r w:rsidRPr="003163E3">
        <w:rPr>
          <w:rFonts w:ascii="Times New Roman" w:eastAsia="Times New Roman" w:hAnsi="Times New Roman" w:cs="Times New Roman"/>
          <w:lang w:val="id"/>
        </w:rPr>
        <w:t>Karyawan</w:t>
      </w:r>
    </w:p>
    <w:p w14:paraId="29759AF5" w14:textId="77777777" w:rsidR="003163E3" w:rsidRPr="00941F86" w:rsidRDefault="003163E3" w:rsidP="003163E3">
      <w:pPr>
        <w:spacing w:after="0"/>
        <w:rPr>
          <w:rFonts w:ascii="Times New Roman" w:eastAsia="Calibri" w:hAnsi="Times New Roman" w:cs="Times New Roman"/>
          <w:lang w:val="fi-FI"/>
        </w:rPr>
      </w:pPr>
      <w:r w:rsidRPr="00941F86">
        <w:rPr>
          <w:rFonts w:ascii="Times New Roman" w:eastAsia="Calibri" w:hAnsi="Times New Roman" w:cs="Times New Roman"/>
          <w:lang w:val="fi-FI"/>
        </w:rPr>
        <w:t>X</w:t>
      </w:r>
      <w:r w:rsidRPr="00941F86">
        <w:rPr>
          <w:rFonts w:ascii="Times New Roman" w:eastAsia="Calibri" w:hAnsi="Times New Roman" w:cs="Times New Roman"/>
          <w:vertAlign w:val="subscript"/>
          <w:lang w:val="fi-FI"/>
        </w:rPr>
        <w:t>1</w:t>
      </w:r>
      <w:r w:rsidRPr="00941F86">
        <w:rPr>
          <w:rFonts w:ascii="Times New Roman" w:eastAsia="Calibri" w:hAnsi="Times New Roman" w:cs="Times New Roman"/>
          <w:vertAlign w:val="subscript"/>
          <w:lang w:val="fi-FI"/>
        </w:rPr>
        <w:tab/>
      </w:r>
      <w:r w:rsidRPr="00941F86">
        <w:rPr>
          <w:rFonts w:ascii="Times New Roman" w:eastAsia="Calibri" w:hAnsi="Times New Roman" w:cs="Times New Roman"/>
          <w:lang w:val="fi-FI"/>
        </w:rPr>
        <w:t xml:space="preserve">=  Variabel </w:t>
      </w:r>
      <w:r w:rsidRPr="003163E3">
        <w:rPr>
          <w:rFonts w:ascii="Times New Roman" w:eastAsia="Calibri" w:hAnsi="Times New Roman" w:cs="Times New Roman"/>
          <w:sz w:val="24"/>
          <w:lang w:val="id-ID"/>
        </w:rPr>
        <w:t>Beban Kerja</w:t>
      </w:r>
    </w:p>
    <w:p w14:paraId="1FC6822C" w14:textId="77777777" w:rsidR="003163E3" w:rsidRPr="003163E3" w:rsidRDefault="003163E3" w:rsidP="003163E3">
      <w:pPr>
        <w:tabs>
          <w:tab w:val="left" w:pos="720"/>
          <w:tab w:val="left" w:pos="1440"/>
          <w:tab w:val="left" w:pos="2160"/>
          <w:tab w:val="left" w:pos="2880"/>
          <w:tab w:val="left" w:pos="3694"/>
        </w:tabs>
        <w:spacing w:after="0"/>
        <w:rPr>
          <w:rFonts w:ascii="Times New Roman" w:eastAsia="Calibri" w:hAnsi="Times New Roman" w:cs="Times New Roman"/>
          <w:sz w:val="24"/>
          <w:lang w:val="id-ID"/>
        </w:rPr>
      </w:pPr>
      <w:r w:rsidRPr="00941F86">
        <w:rPr>
          <w:rFonts w:ascii="Times New Roman" w:eastAsia="Calibri" w:hAnsi="Times New Roman" w:cs="Times New Roman"/>
          <w:lang w:val="fi-FI"/>
        </w:rPr>
        <w:t>X</w:t>
      </w:r>
      <w:r w:rsidRPr="00941F86">
        <w:rPr>
          <w:rFonts w:ascii="Times New Roman" w:eastAsia="Calibri" w:hAnsi="Times New Roman" w:cs="Times New Roman"/>
          <w:vertAlign w:val="subscript"/>
          <w:lang w:val="fi-FI"/>
        </w:rPr>
        <w:t>2</w:t>
      </w:r>
      <w:r w:rsidRPr="00941F86">
        <w:rPr>
          <w:rFonts w:ascii="Times New Roman" w:eastAsia="Calibri" w:hAnsi="Times New Roman" w:cs="Times New Roman"/>
          <w:vertAlign w:val="subscript"/>
          <w:lang w:val="fi-FI"/>
        </w:rPr>
        <w:tab/>
      </w:r>
      <w:r w:rsidRPr="00941F86">
        <w:rPr>
          <w:rFonts w:ascii="Times New Roman" w:eastAsia="Calibri" w:hAnsi="Times New Roman" w:cs="Times New Roman"/>
          <w:lang w:val="fi-FI"/>
        </w:rPr>
        <w:t xml:space="preserve">= </w:t>
      </w:r>
      <w:bookmarkStart w:id="23" w:name="_Hlk199595153"/>
      <w:r w:rsidRPr="00941F86">
        <w:rPr>
          <w:rFonts w:ascii="Times New Roman" w:eastAsia="Calibri" w:hAnsi="Times New Roman" w:cs="Times New Roman"/>
          <w:lang w:val="fi-FI"/>
        </w:rPr>
        <w:t xml:space="preserve">Variabel </w:t>
      </w:r>
      <w:r w:rsidRPr="003163E3">
        <w:rPr>
          <w:rFonts w:ascii="Times New Roman" w:eastAsia="Calibri" w:hAnsi="Times New Roman" w:cs="Times New Roman"/>
          <w:sz w:val="24"/>
          <w:lang w:val="id-ID"/>
        </w:rPr>
        <w:t>Keterlibatan Kerja</w:t>
      </w:r>
      <w:bookmarkEnd w:id="23"/>
    </w:p>
    <w:p w14:paraId="1D7C8B4F" w14:textId="77777777" w:rsidR="003163E3" w:rsidRPr="00941F86" w:rsidRDefault="003163E3" w:rsidP="003163E3">
      <w:pPr>
        <w:tabs>
          <w:tab w:val="left" w:pos="720"/>
          <w:tab w:val="left" w:pos="1440"/>
          <w:tab w:val="left" w:pos="2160"/>
          <w:tab w:val="left" w:pos="2880"/>
          <w:tab w:val="left" w:pos="3694"/>
        </w:tabs>
        <w:spacing w:after="0"/>
        <w:rPr>
          <w:rFonts w:ascii="Times New Roman" w:eastAsia="Calibri" w:hAnsi="Times New Roman" w:cs="Times New Roman"/>
          <w:lang w:val="fi-FI"/>
        </w:rPr>
      </w:pPr>
      <w:r w:rsidRPr="003163E3">
        <w:rPr>
          <w:rFonts w:ascii="Times New Roman" w:eastAsia="Calibri" w:hAnsi="Times New Roman" w:cs="Times New Roman"/>
          <w:sz w:val="24"/>
          <w:lang w:val="id-ID"/>
        </w:rPr>
        <w:t>X</w:t>
      </w:r>
      <w:r w:rsidRPr="003163E3">
        <w:rPr>
          <w:rFonts w:ascii="Times New Roman" w:eastAsia="Calibri" w:hAnsi="Times New Roman" w:cs="Times New Roman"/>
          <w:sz w:val="24"/>
          <w:vertAlign w:val="subscript"/>
          <w:lang w:val="id-ID"/>
        </w:rPr>
        <w:t>3</w:t>
      </w:r>
      <w:r w:rsidRPr="003163E3">
        <w:rPr>
          <w:rFonts w:ascii="Times New Roman" w:eastAsia="Calibri" w:hAnsi="Times New Roman" w:cs="Times New Roman"/>
          <w:sz w:val="24"/>
          <w:lang w:val="id-ID"/>
        </w:rPr>
        <w:tab/>
        <w:t xml:space="preserve">= </w:t>
      </w:r>
      <w:r w:rsidRPr="00941F86">
        <w:rPr>
          <w:rFonts w:ascii="Times New Roman" w:eastAsia="Calibri" w:hAnsi="Times New Roman" w:cs="Times New Roman"/>
          <w:lang w:val="fi-FI"/>
        </w:rPr>
        <w:t xml:space="preserve">Variabel </w:t>
      </w:r>
      <w:bookmarkStart w:id="24" w:name="_Hlk199596147"/>
      <w:r w:rsidRPr="003163E3">
        <w:rPr>
          <w:rFonts w:ascii="Times New Roman" w:eastAsia="Times New Roman" w:hAnsi="Times New Roman" w:cs="Times New Roman"/>
          <w:lang w:val="id"/>
        </w:rPr>
        <w:t>Karakteristik Individu</w:t>
      </w:r>
      <w:r w:rsidRPr="00941F86">
        <w:rPr>
          <w:rFonts w:ascii="Times New Roman" w:eastAsia="Calibri" w:hAnsi="Times New Roman" w:cs="Times New Roman"/>
          <w:lang w:val="fi-FI"/>
        </w:rPr>
        <w:tab/>
      </w:r>
      <w:bookmarkEnd w:id="24"/>
    </w:p>
    <w:p w14:paraId="4DF90773" w14:textId="77777777" w:rsidR="003163E3" w:rsidRPr="00941F86" w:rsidRDefault="003163E3" w:rsidP="003163E3">
      <w:pPr>
        <w:spacing w:after="0"/>
        <w:rPr>
          <w:rFonts w:ascii="Times New Roman" w:eastAsia="Calibri" w:hAnsi="Times New Roman" w:cs="Times New Roman"/>
          <w:lang w:val="fi-FI"/>
        </w:rPr>
      </w:pPr>
      <w:r w:rsidRPr="00941F86">
        <w:rPr>
          <w:rFonts w:ascii="Times New Roman" w:eastAsia="Calibri" w:hAnsi="Times New Roman" w:cs="Times New Roman"/>
          <w:lang w:val="fi-FI"/>
        </w:rPr>
        <w:t>b</w:t>
      </w:r>
      <w:r w:rsidRPr="00941F86">
        <w:rPr>
          <w:rFonts w:ascii="Times New Roman" w:eastAsia="Calibri" w:hAnsi="Times New Roman" w:cs="Times New Roman"/>
          <w:vertAlign w:val="subscript"/>
          <w:lang w:val="fi-FI"/>
        </w:rPr>
        <w:t>1</w:t>
      </w:r>
      <w:r w:rsidRPr="00941F86">
        <w:rPr>
          <w:rFonts w:ascii="Times New Roman" w:eastAsia="Calibri" w:hAnsi="Times New Roman" w:cs="Times New Roman"/>
          <w:lang w:val="fi-FI"/>
        </w:rPr>
        <w:t xml:space="preserve"> b</w:t>
      </w:r>
      <w:r w:rsidRPr="00941F86">
        <w:rPr>
          <w:rFonts w:ascii="Times New Roman" w:eastAsia="Calibri" w:hAnsi="Times New Roman" w:cs="Times New Roman"/>
          <w:vertAlign w:val="subscript"/>
          <w:lang w:val="fi-FI"/>
        </w:rPr>
        <w:t xml:space="preserve">2 </w:t>
      </w:r>
      <w:r w:rsidRPr="00941F86">
        <w:rPr>
          <w:rFonts w:ascii="Times New Roman" w:eastAsia="Calibri" w:hAnsi="Times New Roman" w:cs="Times New Roman"/>
          <w:lang w:val="fi-FI"/>
        </w:rPr>
        <w:t>b</w:t>
      </w:r>
      <w:r w:rsidRPr="00941F86">
        <w:rPr>
          <w:rFonts w:ascii="Times New Roman" w:eastAsia="Calibri" w:hAnsi="Times New Roman" w:cs="Times New Roman"/>
          <w:vertAlign w:val="subscript"/>
          <w:lang w:val="fi-FI"/>
        </w:rPr>
        <w:t>3</w:t>
      </w:r>
      <w:r w:rsidRPr="00941F86">
        <w:rPr>
          <w:rFonts w:ascii="Times New Roman" w:eastAsia="Calibri" w:hAnsi="Times New Roman" w:cs="Times New Roman"/>
          <w:vertAlign w:val="subscript"/>
          <w:lang w:val="fi-FI"/>
        </w:rPr>
        <w:tab/>
      </w:r>
      <w:r w:rsidRPr="00941F86">
        <w:rPr>
          <w:rFonts w:ascii="Times New Roman" w:eastAsia="Calibri" w:hAnsi="Times New Roman" w:cs="Times New Roman"/>
          <w:lang w:val="fi-FI"/>
        </w:rPr>
        <w:t>=  Koefisien regresi</w:t>
      </w:r>
    </w:p>
    <w:p w14:paraId="659FB7FE" w14:textId="77777777" w:rsidR="003163E3" w:rsidRPr="00140F37" w:rsidRDefault="003163E3" w:rsidP="003163E3">
      <w:pPr>
        <w:spacing w:after="0"/>
        <w:rPr>
          <w:rFonts w:ascii="Times New Roman" w:eastAsia="Calibri" w:hAnsi="Times New Roman" w:cs="Times New Roman"/>
          <w:lang w:val="en-ID"/>
        </w:rPr>
      </w:pPr>
      <w:r w:rsidRPr="00140F37">
        <w:rPr>
          <w:rFonts w:ascii="Times New Roman" w:eastAsia="Calibri" w:hAnsi="Times New Roman" w:cs="Times New Roman"/>
          <w:lang w:val="en-ID"/>
        </w:rPr>
        <w:t>a</w:t>
      </w:r>
      <w:r w:rsidRPr="00140F37">
        <w:rPr>
          <w:rFonts w:ascii="Times New Roman" w:eastAsia="Calibri" w:hAnsi="Times New Roman" w:cs="Times New Roman"/>
          <w:lang w:val="en-ID"/>
        </w:rPr>
        <w:tab/>
      </w:r>
      <w:proofErr w:type="gramStart"/>
      <w:r w:rsidRPr="00140F37">
        <w:rPr>
          <w:rFonts w:ascii="Times New Roman" w:eastAsia="Calibri" w:hAnsi="Times New Roman" w:cs="Times New Roman"/>
          <w:lang w:val="en-ID"/>
        </w:rPr>
        <w:t xml:space="preserve">=  </w:t>
      </w:r>
      <w:proofErr w:type="spellStart"/>
      <w:r w:rsidRPr="00140F37">
        <w:rPr>
          <w:rFonts w:ascii="Times New Roman" w:eastAsia="Calibri" w:hAnsi="Times New Roman" w:cs="Times New Roman"/>
          <w:lang w:val="en-ID"/>
        </w:rPr>
        <w:t>Konstanta</w:t>
      </w:r>
      <w:proofErr w:type="spellEnd"/>
      <w:proofErr w:type="gramEnd"/>
    </w:p>
    <w:p w14:paraId="3B6276B9" w14:textId="77777777" w:rsidR="003163E3" w:rsidRPr="00140F37" w:rsidRDefault="003163E3" w:rsidP="003163E3">
      <w:pPr>
        <w:spacing w:after="0"/>
        <w:ind w:left="284" w:hanging="284"/>
        <w:rPr>
          <w:rFonts w:ascii="Times New Roman" w:eastAsia="Calibri" w:hAnsi="Times New Roman" w:cs="Times New Roman"/>
          <w:lang w:val="en-ID"/>
        </w:rPr>
      </w:pPr>
      <w:r w:rsidRPr="00140F37">
        <w:rPr>
          <w:rFonts w:ascii="Times New Roman" w:eastAsia="Calibri" w:hAnsi="Times New Roman" w:cs="Times New Roman"/>
          <w:lang w:val="en-ID"/>
        </w:rPr>
        <w:t>e</w:t>
      </w:r>
      <w:r w:rsidRPr="00140F37">
        <w:rPr>
          <w:rFonts w:ascii="Times New Roman" w:eastAsia="Calibri" w:hAnsi="Times New Roman" w:cs="Times New Roman"/>
          <w:lang w:val="en-ID"/>
        </w:rPr>
        <w:tab/>
      </w:r>
      <w:proofErr w:type="gramStart"/>
      <w:r w:rsidRPr="00140F37">
        <w:rPr>
          <w:rFonts w:ascii="Times New Roman" w:eastAsia="Calibri" w:hAnsi="Times New Roman" w:cs="Times New Roman"/>
          <w:lang w:val="en-ID"/>
        </w:rPr>
        <w:t xml:space="preserve">=  </w:t>
      </w:r>
      <w:proofErr w:type="spellStart"/>
      <w:r w:rsidRPr="00140F37">
        <w:rPr>
          <w:rFonts w:ascii="Times New Roman" w:eastAsia="Calibri" w:hAnsi="Times New Roman" w:cs="Times New Roman"/>
          <w:lang w:val="en-ID"/>
        </w:rPr>
        <w:t>Erorr</w:t>
      </w:r>
      <w:proofErr w:type="spellEnd"/>
      <w:proofErr w:type="gramEnd"/>
      <w:r w:rsidRPr="00140F37">
        <w:rPr>
          <w:rFonts w:ascii="Times New Roman" w:eastAsia="Calibri" w:hAnsi="Times New Roman" w:cs="Times New Roman"/>
          <w:lang w:val="en-ID"/>
        </w:rPr>
        <w:t xml:space="preserve">/ </w:t>
      </w:r>
      <w:proofErr w:type="spellStart"/>
      <w:r w:rsidRPr="00140F37">
        <w:rPr>
          <w:rFonts w:ascii="Times New Roman" w:eastAsia="Calibri" w:hAnsi="Times New Roman" w:cs="Times New Roman"/>
          <w:lang w:val="en-ID"/>
        </w:rPr>
        <w:t>Variabel</w:t>
      </w:r>
      <w:proofErr w:type="spellEnd"/>
      <w:r w:rsidRPr="00140F37">
        <w:rPr>
          <w:rFonts w:ascii="Times New Roman" w:eastAsia="Calibri" w:hAnsi="Times New Roman" w:cs="Times New Roman"/>
          <w:lang w:val="en-ID"/>
        </w:rPr>
        <w:t xml:space="preserve"> yan </w:t>
      </w:r>
      <w:proofErr w:type="spellStart"/>
      <w:proofErr w:type="gramStart"/>
      <w:r w:rsidRPr="00140F37">
        <w:rPr>
          <w:rFonts w:ascii="Times New Roman" w:eastAsia="Calibri" w:hAnsi="Times New Roman" w:cs="Times New Roman"/>
          <w:lang w:val="en-ID"/>
        </w:rPr>
        <w:t>tidak</w:t>
      </w:r>
      <w:proofErr w:type="spellEnd"/>
      <w:r w:rsidRPr="00140F37">
        <w:rPr>
          <w:rFonts w:ascii="Times New Roman" w:eastAsia="Calibri" w:hAnsi="Times New Roman" w:cs="Times New Roman"/>
          <w:lang w:val="en-ID"/>
        </w:rPr>
        <w:t xml:space="preserve">  </w:t>
      </w:r>
      <w:proofErr w:type="spellStart"/>
      <w:r w:rsidRPr="00140F37">
        <w:rPr>
          <w:rFonts w:ascii="Times New Roman" w:eastAsia="Calibri" w:hAnsi="Times New Roman" w:cs="Times New Roman"/>
          <w:lang w:val="en-ID"/>
        </w:rPr>
        <w:t>diteliti</w:t>
      </w:r>
      <w:proofErr w:type="spellEnd"/>
      <w:proofErr w:type="gramEnd"/>
    </w:p>
    <w:p w14:paraId="7652B52D" w14:textId="77777777" w:rsidR="003163E3" w:rsidRPr="003163E3" w:rsidRDefault="003163E3" w:rsidP="003163E3">
      <w:pPr>
        <w:widowControl w:val="0"/>
        <w:autoSpaceDE w:val="0"/>
        <w:autoSpaceDN w:val="0"/>
        <w:spacing w:after="0" w:line="240" w:lineRule="auto"/>
        <w:jc w:val="both"/>
        <w:rPr>
          <w:rFonts w:ascii="Times New Roman" w:eastAsia="Calibri" w:hAnsi="Times New Roman" w:cs="Times New Roman"/>
          <w:bCs/>
          <w:sz w:val="24"/>
          <w:lang w:val="id-ID"/>
        </w:rPr>
      </w:pPr>
    </w:p>
    <w:p w14:paraId="0BEFA9EA" w14:textId="321C3799" w:rsidR="007C0FBD" w:rsidRPr="00140F37" w:rsidRDefault="003163E3" w:rsidP="003163E3">
      <w:pPr>
        <w:pStyle w:val="icsmheading1"/>
        <w:spacing w:before="0" w:after="0"/>
        <w:jc w:val="both"/>
        <w:outlineLvl w:val="0"/>
        <w:rPr>
          <w:bCs/>
          <w:sz w:val="24"/>
          <w:szCs w:val="24"/>
          <w:lang w:val="en-ID"/>
        </w:rPr>
      </w:pPr>
      <w:r w:rsidRPr="00140F37">
        <w:rPr>
          <w:bCs/>
          <w:sz w:val="24"/>
          <w:szCs w:val="24"/>
          <w:lang w:val="en-ID"/>
        </w:rPr>
        <w:t xml:space="preserve">C. </w:t>
      </w:r>
      <w:r w:rsidR="007C0FBD" w:rsidRPr="00140F37">
        <w:rPr>
          <w:bCs/>
          <w:sz w:val="24"/>
          <w:szCs w:val="24"/>
          <w:lang w:val="en-ID"/>
        </w:rPr>
        <w:t>HASIL DAN PEMBAHASAN</w:t>
      </w:r>
    </w:p>
    <w:p w14:paraId="66D2EA7B" w14:textId="7F8DA785" w:rsidR="003163E3" w:rsidRPr="003163E3" w:rsidRDefault="003163E3" w:rsidP="003163E3">
      <w:pPr>
        <w:widowControl w:val="0"/>
        <w:autoSpaceDE w:val="0"/>
        <w:autoSpaceDN w:val="0"/>
        <w:spacing w:after="0" w:line="240" w:lineRule="auto"/>
        <w:rPr>
          <w:rFonts w:ascii="Times New Roman" w:eastAsia="Calibri" w:hAnsi="Times New Roman" w:cs="Times New Roman"/>
          <w:bCs/>
          <w:sz w:val="24"/>
          <w:lang w:val="id-ID"/>
        </w:rPr>
      </w:pPr>
      <w:r w:rsidRPr="003163E3">
        <w:rPr>
          <w:rFonts w:ascii="Times New Roman" w:eastAsia="Calibri" w:hAnsi="Times New Roman" w:cs="Times New Roman"/>
          <w:b/>
          <w:sz w:val="24"/>
          <w:lang w:val="id-ID"/>
        </w:rPr>
        <w:t>3.1. Hasil</w:t>
      </w:r>
      <w:r w:rsidRPr="003163E3">
        <w:rPr>
          <w:rFonts w:ascii="Times New Roman" w:eastAsia="Calibri" w:hAnsi="Times New Roman" w:cs="Times New Roman"/>
          <w:bCs/>
          <w:sz w:val="24"/>
          <w:lang w:val="id-ID"/>
        </w:rPr>
        <w:t xml:space="preserve"> </w:t>
      </w:r>
      <w:r w:rsidRPr="003163E3">
        <w:rPr>
          <w:rFonts w:ascii="Times New Roman" w:eastAsia="Calibri" w:hAnsi="Times New Roman" w:cs="Times New Roman"/>
          <w:b/>
          <w:bCs/>
          <w:sz w:val="24"/>
          <w:szCs w:val="24"/>
          <w:lang w:val="en-ID"/>
        </w:rPr>
        <w:t xml:space="preserve">Regresi Linear </w:t>
      </w:r>
      <w:proofErr w:type="spellStart"/>
      <w:r w:rsidRPr="003163E3">
        <w:rPr>
          <w:rFonts w:ascii="Times New Roman" w:eastAsia="Calibri" w:hAnsi="Times New Roman" w:cs="Times New Roman"/>
          <w:b/>
          <w:bCs/>
          <w:sz w:val="24"/>
          <w:szCs w:val="24"/>
          <w:lang w:val="en-ID"/>
        </w:rPr>
        <w:t>Berganda</w:t>
      </w:r>
      <w:proofErr w:type="spellEnd"/>
    </w:p>
    <w:p w14:paraId="447A4CEC" w14:textId="77777777" w:rsidR="003163E3" w:rsidRPr="003163E3" w:rsidRDefault="003163E3" w:rsidP="003163E3">
      <w:pPr>
        <w:autoSpaceDE w:val="0"/>
        <w:autoSpaceDN w:val="0"/>
        <w:adjustRightInd w:val="0"/>
        <w:spacing w:after="0" w:line="240" w:lineRule="auto"/>
        <w:ind w:firstLine="360"/>
        <w:jc w:val="both"/>
        <w:rPr>
          <w:rFonts w:ascii="Times New Roman" w:eastAsia="Calibri" w:hAnsi="Times New Roman" w:cs="Times New Roman"/>
          <w:sz w:val="24"/>
          <w:szCs w:val="24"/>
          <w:lang w:val="en-ID"/>
        </w:rPr>
      </w:pPr>
      <w:proofErr w:type="spellStart"/>
      <w:r w:rsidRPr="003163E3">
        <w:rPr>
          <w:rFonts w:ascii="Times New Roman" w:eastAsia="Calibri" w:hAnsi="Times New Roman" w:cs="Times New Roman"/>
          <w:sz w:val="24"/>
          <w:szCs w:val="24"/>
          <w:lang w:val="en-ID"/>
        </w:rPr>
        <w:t>Analisis</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regresi</w:t>
      </w:r>
      <w:proofErr w:type="spellEnd"/>
      <w:r w:rsidRPr="003163E3">
        <w:rPr>
          <w:rFonts w:ascii="Times New Roman" w:eastAsia="Calibri" w:hAnsi="Times New Roman" w:cs="Times New Roman"/>
          <w:sz w:val="24"/>
          <w:szCs w:val="24"/>
          <w:lang w:val="en-ID"/>
        </w:rPr>
        <w:t xml:space="preserve"> linier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digunaka</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untuk</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menguji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apakah</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terdapat</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pengaruh</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dari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variabel</w:t>
      </w:r>
      <w:proofErr w:type="spellEnd"/>
      <w:r w:rsidRPr="003163E3">
        <w:rPr>
          <w:rFonts w:ascii="Times New Roman" w:eastAsia="Calibri" w:hAnsi="Times New Roman" w:cs="Times New Roman"/>
          <w:sz w:val="24"/>
          <w:szCs w:val="24"/>
          <w:lang w:val="en-ID"/>
        </w:rPr>
        <w:t xml:space="preserve"> independent </w:t>
      </w:r>
      <w:proofErr w:type="spellStart"/>
      <w:r w:rsidRPr="003163E3">
        <w:rPr>
          <w:rFonts w:ascii="Times New Roman" w:eastAsia="Calibri" w:hAnsi="Times New Roman" w:cs="Times New Roman"/>
          <w:sz w:val="24"/>
          <w:szCs w:val="24"/>
          <w:lang w:val="en-ID"/>
        </w:rPr>
        <w:t>terhadap</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variabel</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dependen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Perhitungan</w:t>
      </w:r>
      <w:proofErr w:type="spellEnd"/>
      <w:r w:rsidRPr="003163E3">
        <w:rPr>
          <w:rFonts w:ascii="Times New Roman" w:eastAsia="Calibri" w:hAnsi="Times New Roman" w:cs="Times New Roman"/>
          <w:sz w:val="24"/>
          <w:szCs w:val="24"/>
          <w:lang w:val="en-ID"/>
        </w:rPr>
        <w:t xml:space="preserve"> statistic </w:t>
      </w:r>
      <w:proofErr w:type="spellStart"/>
      <w:r w:rsidRPr="003163E3">
        <w:rPr>
          <w:rFonts w:ascii="Times New Roman" w:eastAsia="Calibri" w:hAnsi="Times New Roman" w:cs="Times New Roman"/>
          <w:sz w:val="24"/>
          <w:szCs w:val="24"/>
          <w:lang w:val="en-ID"/>
        </w:rPr>
        <w:t>dalam</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analisis</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regresi</w:t>
      </w:r>
      <w:proofErr w:type="spellEnd"/>
      <w:r w:rsidRPr="003163E3">
        <w:rPr>
          <w:rFonts w:ascii="Times New Roman" w:eastAsia="Calibri" w:hAnsi="Times New Roman" w:cs="Times New Roman"/>
          <w:sz w:val="24"/>
          <w:szCs w:val="24"/>
          <w:lang w:val="en-ID"/>
        </w:rPr>
        <w:t xml:space="preserve"> linier </w:t>
      </w:r>
      <w:proofErr w:type="spellStart"/>
      <w:r w:rsidRPr="003163E3">
        <w:rPr>
          <w:rFonts w:ascii="Times New Roman" w:eastAsia="Calibri" w:hAnsi="Times New Roman" w:cs="Times New Roman"/>
          <w:sz w:val="24"/>
          <w:szCs w:val="24"/>
          <w:lang w:val="en-ID"/>
        </w:rPr>
        <w:t>berganda</w:t>
      </w:r>
      <w:proofErr w:type="spellEnd"/>
      <w:r w:rsidRPr="003163E3">
        <w:rPr>
          <w:rFonts w:ascii="Times New Roman" w:eastAsia="Calibri" w:hAnsi="Times New Roman" w:cs="Times New Roman"/>
          <w:sz w:val="24"/>
          <w:szCs w:val="24"/>
          <w:lang w:val="en-ID"/>
        </w:rPr>
        <w:t xml:space="preserve"> pada </w:t>
      </w:r>
      <w:proofErr w:type="spellStart"/>
      <w:r w:rsidRPr="003163E3">
        <w:rPr>
          <w:rFonts w:ascii="Times New Roman" w:eastAsia="Calibri" w:hAnsi="Times New Roman" w:cs="Times New Roman"/>
          <w:sz w:val="24"/>
          <w:szCs w:val="24"/>
          <w:lang w:val="en-ID"/>
        </w:rPr>
        <w:t>penelitian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ini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dilakukan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dengan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bantuan</w:t>
      </w:r>
      <w:proofErr w:type="spellEnd"/>
      <w:r w:rsidRPr="003163E3">
        <w:rPr>
          <w:rFonts w:ascii="Times New Roman" w:eastAsia="Calibri" w:hAnsi="Times New Roman" w:cs="Times New Roman"/>
          <w:sz w:val="24"/>
          <w:szCs w:val="24"/>
          <w:lang w:val="en-ID"/>
        </w:rPr>
        <w:t xml:space="preserve"> software IBM SPSS for windows </w:t>
      </w:r>
      <w:proofErr w:type="spellStart"/>
      <w:r w:rsidRPr="003163E3">
        <w:rPr>
          <w:rFonts w:ascii="Times New Roman" w:eastAsia="Calibri" w:hAnsi="Times New Roman" w:cs="Times New Roman"/>
          <w:sz w:val="24"/>
          <w:szCs w:val="24"/>
          <w:lang w:val="en-ID"/>
        </w:rPr>
        <w:t>versi</w:t>
      </w:r>
      <w:proofErr w:type="spellEnd"/>
      <w:r w:rsidRPr="003163E3">
        <w:rPr>
          <w:rFonts w:ascii="Times New Roman" w:eastAsia="Calibri" w:hAnsi="Times New Roman" w:cs="Times New Roman"/>
          <w:sz w:val="24"/>
          <w:szCs w:val="24"/>
          <w:lang w:val="en-ID"/>
        </w:rPr>
        <w:t xml:space="preserve"> 26. </w:t>
      </w:r>
    </w:p>
    <w:p w14:paraId="509274EA" w14:textId="2DF0444F" w:rsidR="003163E3" w:rsidRPr="00166D28" w:rsidRDefault="003163E3" w:rsidP="00A7027B">
      <w:pPr>
        <w:autoSpaceDE w:val="0"/>
        <w:autoSpaceDN w:val="0"/>
        <w:adjustRightInd w:val="0"/>
        <w:spacing w:after="0" w:line="240" w:lineRule="auto"/>
        <w:jc w:val="both"/>
        <w:rPr>
          <w:rFonts w:ascii="Times New Roman" w:eastAsia="Calibri" w:hAnsi="Times New Roman" w:cs="Times New Roman"/>
          <w:b/>
          <w:bCs/>
          <w:sz w:val="18"/>
          <w:szCs w:val="18"/>
          <w:lang w:val="en-ID"/>
        </w:rPr>
      </w:pPr>
      <w:proofErr w:type="spellStart"/>
      <w:r w:rsidRPr="003163E3">
        <w:rPr>
          <w:rFonts w:ascii="Times New Roman" w:eastAsia="Calibri" w:hAnsi="Times New Roman" w:cs="Times New Roman"/>
          <w:sz w:val="24"/>
          <w:szCs w:val="24"/>
          <w:lang w:val="en-ID"/>
        </w:rPr>
        <w:t>Berikut</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ini</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adalah</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ringkasan</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hasil</w:t>
      </w:r>
      <w:proofErr w:type="spellEnd"/>
      <w:r w:rsidRPr="003163E3">
        <w:rPr>
          <w:rFonts w:ascii="Times New Roman" w:eastAsia="Calibri" w:hAnsi="Times New Roman" w:cs="Times New Roman"/>
          <w:sz w:val="24"/>
          <w:szCs w:val="24"/>
          <w:lang w:val="en-ID"/>
        </w:rPr>
        <w:t xml:space="preserve"> </w:t>
      </w:r>
      <w:proofErr w:type="spellStart"/>
      <w:r w:rsidRPr="003163E3">
        <w:rPr>
          <w:rFonts w:ascii="Times New Roman" w:eastAsia="Calibri" w:hAnsi="Times New Roman" w:cs="Times New Roman"/>
          <w:sz w:val="24"/>
          <w:szCs w:val="24"/>
          <w:lang w:val="en-ID"/>
        </w:rPr>
        <w:t>pengolahan</w:t>
      </w:r>
      <w:proofErr w:type="spellEnd"/>
      <w:r w:rsidRPr="003163E3">
        <w:rPr>
          <w:rFonts w:ascii="Times New Roman" w:eastAsia="Calibri" w:hAnsi="Times New Roman" w:cs="Times New Roman"/>
          <w:sz w:val="24"/>
          <w:szCs w:val="24"/>
          <w:lang w:val="en-ID"/>
        </w:rPr>
        <w:t xml:space="preserve"> data </w:t>
      </w:r>
      <w:proofErr w:type="spellStart"/>
      <w:r w:rsidRPr="003163E3">
        <w:rPr>
          <w:rFonts w:ascii="Times New Roman" w:eastAsia="Calibri" w:hAnsi="Times New Roman" w:cs="Times New Roman"/>
          <w:sz w:val="24"/>
          <w:szCs w:val="24"/>
          <w:lang w:val="en-ID"/>
        </w:rPr>
        <w:t>menggunakan</w:t>
      </w:r>
      <w:proofErr w:type="spellEnd"/>
      <w:r w:rsidRPr="003163E3">
        <w:rPr>
          <w:rFonts w:ascii="Times New Roman" w:eastAsia="Calibri" w:hAnsi="Times New Roman" w:cs="Times New Roman"/>
          <w:sz w:val="24"/>
          <w:szCs w:val="24"/>
          <w:lang w:val="en-ID"/>
        </w:rPr>
        <w:t xml:space="preserve"> program SPSS </w:t>
      </w:r>
      <w:proofErr w:type="spellStart"/>
      <w:r w:rsidRPr="003163E3">
        <w:rPr>
          <w:rFonts w:ascii="Times New Roman" w:eastAsia="Calibri" w:hAnsi="Times New Roman" w:cs="Times New Roman"/>
          <w:sz w:val="24"/>
          <w:szCs w:val="24"/>
          <w:lang w:val="en-ID"/>
        </w:rPr>
        <w:t>tersebut</w:t>
      </w:r>
      <w:proofErr w:type="spellEnd"/>
      <w:r w:rsidRPr="003163E3">
        <w:rPr>
          <w:rFonts w:ascii="Times New Roman" w:eastAsia="Calibri" w:hAnsi="Times New Roman" w:cs="Times New Roman"/>
          <w:sz w:val="24"/>
          <w:szCs w:val="24"/>
          <w:lang w:val="en-ID"/>
        </w:rPr>
        <w:t>:</w:t>
      </w:r>
    </w:p>
    <w:tbl>
      <w:tblPr>
        <w:tblpPr w:leftFromText="180" w:rightFromText="180" w:vertAnchor="text" w:horzAnchor="margin" w:tblpXSpec="right" w:tblpY="738"/>
        <w:tblW w:w="474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95"/>
        <w:gridCol w:w="1343"/>
        <w:gridCol w:w="589"/>
        <w:gridCol w:w="609"/>
        <w:gridCol w:w="1008"/>
        <w:gridCol w:w="446"/>
        <w:gridCol w:w="343"/>
      </w:tblGrid>
      <w:tr w:rsidR="00381700" w:rsidRPr="00166D28" w14:paraId="23B2C48F" w14:textId="77777777" w:rsidTr="00941F86">
        <w:trPr>
          <w:cantSplit/>
          <w:trHeight w:val="33"/>
        </w:trPr>
        <w:tc>
          <w:tcPr>
            <w:tcW w:w="5000" w:type="pct"/>
            <w:gridSpan w:val="7"/>
            <w:tcBorders>
              <w:top w:val="nil"/>
              <w:left w:val="nil"/>
              <w:bottom w:val="nil"/>
              <w:right w:val="nil"/>
            </w:tcBorders>
            <w:shd w:val="clear" w:color="auto" w:fill="FFFFFF"/>
            <w:vAlign w:val="center"/>
          </w:tcPr>
          <w:p w14:paraId="5A63048F" w14:textId="77777777" w:rsidR="00381700" w:rsidRPr="00166D28" w:rsidRDefault="00381700" w:rsidP="00941F86">
            <w:pPr>
              <w:autoSpaceDE w:val="0"/>
              <w:autoSpaceDN w:val="0"/>
              <w:adjustRightInd w:val="0"/>
              <w:spacing w:after="0" w:line="320" w:lineRule="atLeast"/>
              <w:jc w:val="center"/>
              <w:rPr>
                <w:rFonts w:ascii="Times New Roman" w:eastAsia="Calibri" w:hAnsi="Times New Roman" w:cs="Times New Roman"/>
                <w:color w:val="010205"/>
                <w:sz w:val="18"/>
                <w:szCs w:val="18"/>
                <w:lang w:val="en-ID"/>
              </w:rPr>
            </w:pPr>
            <w:bookmarkStart w:id="25" w:name="_Hlk199925053"/>
            <w:r w:rsidRPr="00166D28">
              <w:rPr>
                <w:rFonts w:ascii="Times New Roman" w:eastAsia="Calibri" w:hAnsi="Times New Roman" w:cs="Times New Roman"/>
                <w:b/>
                <w:bCs/>
                <w:color w:val="010205"/>
                <w:sz w:val="18"/>
                <w:szCs w:val="18"/>
                <w:lang w:val="en-ID"/>
              </w:rPr>
              <w:t>Coefficients</w:t>
            </w:r>
            <w:r w:rsidRPr="00166D28">
              <w:rPr>
                <w:rFonts w:ascii="Times New Roman" w:eastAsia="Calibri" w:hAnsi="Times New Roman" w:cs="Times New Roman"/>
                <w:b/>
                <w:bCs/>
                <w:color w:val="010205"/>
                <w:sz w:val="18"/>
                <w:szCs w:val="18"/>
                <w:vertAlign w:val="superscript"/>
                <w:lang w:val="en-ID"/>
              </w:rPr>
              <w:t>a</w:t>
            </w:r>
          </w:p>
        </w:tc>
      </w:tr>
      <w:tr w:rsidR="00381700" w:rsidRPr="00166D28" w14:paraId="2949510C" w14:textId="77777777" w:rsidTr="00941F86">
        <w:trPr>
          <w:cantSplit/>
          <w:trHeight w:val="69"/>
        </w:trPr>
        <w:tc>
          <w:tcPr>
            <w:tcW w:w="1622" w:type="pct"/>
            <w:gridSpan w:val="2"/>
            <w:vMerge w:val="restart"/>
            <w:tcBorders>
              <w:top w:val="nil"/>
              <w:left w:val="nil"/>
              <w:bottom w:val="nil"/>
              <w:right w:val="nil"/>
            </w:tcBorders>
            <w:shd w:val="clear" w:color="auto" w:fill="FFFFFF"/>
            <w:vAlign w:val="bottom"/>
          </w:tcPr>
          <w:p w14:paraId="1C2B56ED"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Model</w:t>
            </w:r>
          </w:p>
        </w:tc>
        <w:tc>
          <w:tcPr>
            <w:tcW w:w="1351" w:type="pct"/>
            <w:gridSpan w:val="2"/>
            <w:tcBorders>
              <w:top w:val="nil"/>
              <w:left w:val="nil"/>
              <w:bottom w:val="nil"/>
              <w:right w:val="single" w:sz="8" w:space="0" w:color="E0E0E0"/>
            </w:tcBorders>
            <w:shd w:val="clear" w:color="auto" w:fill="FFFFFF"/>
            <w:vAlign w:val="bottom"/>
          </w:tcPr>
          <w:p w14:paraId="45B285AF"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Unstandardized Coefficients</w:t>
            </w:r>
          </w:p>
        </w:tc>
        <w:tc>
          <w:tcPr>
            <w:tcW w:w="1137" w:type="pct"/>
            <w:tcBorders>
              <w:top w:val="nil"/>
              <w:left w:val="single" w:sz="8" w:space="0" w:color="E0E0E0"/>
              <w:bottom w:val="nil"/>
              <w:right w:val="single" w:sz="8" w:space="0" w:color="E0E0E0"/>
            </w:tcBorders>
            <w:shd w:val="clear" w:color="auto" w:fill="FFFFFF"/>
            <w:vAlign w:val="bottom"/>
          </w:tcPr>
          <w:p w14:paraId="6CBF5E44"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Standardized Coefficients</w:t>
            </w:r>
          </w:p>
        </w:tc>
        <w:tc>
          <w:tcPr>
            <w:tcW w:w="503" w:type="pct"/>
            <w:vMerge w:val="restart"/>
            <w:tcBorders>
              <w:top w:val="nil"/>
              <w:left w:val="single" w:sz="8" w:space="0" w:color="E0E0E0"/>
              <w:bottom w:val="nil"/>
              <w:right w:val="single" w:sz="8" w:space="0" w:color="E0E0E0"/>
            </w:tcBorders>
            <w:shd w:val="clear" w:color="auto" w:fill="FFFFFF"/>
            <w:vAlign w:val="bottom"/>
          </w:tcPr>
          <w:p w14:paraId="049052CA"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t</w:t>
            </w:r>
          </w:p>
        </w:tc>
        <w:tc>
          <w:tcPr>
            <w:tcW w:w="383" w:type="pct"/>
            <w:vMerge w:val="restart"/>
            <w:tcBorders>
              <w:top w:val="nil"/>
              <w:left w:val="single" w:sz="8" w:space="0" w:color="E0E0E0"/>
              <w:bottom w:val="nil"/>
              <w:right w:val="nil"/>
            </w:tcBorders>
            <w:shd w:val="clear" w:color="auto" w:fill="FFFFFF"/>
            <w:vAlign w:val="bottom"/>
          </w:tcPr>
          <w:p w14:paraId="2FC4BB11"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Sig.</w:t>
            </w:r>
          </w:p>
        </w:tc>
      </w:tr>
      <w:tr w:rsidR="003F30AD" w:rsidRPr="00166D28" w14:paraId="7D640E1A" w14:textId="77777777" w:rsidTr="00941F86">
        <w:trPr>
          <w:cantSplit/>
          <w:trHeight w:val="12"/>
        </w:trPr>
        <w:tc>
          <w:tcPr>
            <w:tcW w:w="1622" w:type="pct"/>
            <w:gridSpan w:val="2"/>
            <w:vMerge/>
            <w:tcBorders>
              <w:top w:val="nil"/>
              <w:left w:val="nil"/>
              <w:bottom w:val="nil"/>
              <w:right w:val="nil"/>
            </w:tcBorders>
            <w:shd w:val="clear" w:color="auto" w:fill="FFFFFF"/>
            <w:vAlign w:val="bottom"/>
          </w:tcPr>
          <w:p w14:paraId="7CB6F2FA"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c>
          <w:tcPr>
            <w:tcW w:w="664" w:type="pct"/>
            <w:tcBorders>
              <w:top w:val="nil"/>
              <w:left w:val="nil"/>
              <w:bottom w:val="single" w:sz="8" w:space="0" w:color="152935"/>
              <w:right w:val="single" w:sz="8" w:space="0" w:color="E0E0E0"/>
            </w:tcBorders>
            <w:shd w:val="clear" w:color="auto" w:fill="FFFFFF"/>
            <w:vAlign w:val="bottom"/>
          </w:tcPr>
          <w:p w14:paraId="119454D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B</w:t>
            </w:r>
          </w:p>
        </w:tc>
        <w:tc>
          <w:tcPr>
            <w:tcW w:w="686" w:type="pct"/>
            <w:tcBorders>
              <w:top w:val="nil"/>
              <w:left w:val="single" w:sz="8" w:space="0" w:color="E0E0E0"/>
              <w:bottom w:val="single" w:sz="8" w:space="0" w:color="152935"/>
              <w:right w:val="single" w:sz="8" w:space="0" w:color="E0E0E0"/>
            </w:tcBorders>
            <w:shd w:val="clear" w:color="auto" w:fill="FFFFFF"/>
            <w:vAlign w:val="bottom"/>
          </w:tcPr>
          <w:p w14:paraId="028669F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Std. Error</w:t>
            </w:r>
          </w:p>
        </w:tc>
        <w:tc>
          <w:tcPr>
            <w:tcW w:w="1137" w:type="pct"/>
            <w:tcBorders>
              <w:top w:val="nil"/>
              <w:left w:val="single" w:sz="8" w:space="0" w:color="E0E0E0"/>
              <w:bottom w:val="single" w:sz="8" w:space="0" w:color="152935"/>
              <w:right w:val="single" w:sz="8" w:space="0" w:color="E0E0E0"/>
            </w:tcBorders>
            <w:shd w:val="clear" w:color="auto" w:fill="FFFFFF"/>
            <w:vAlign w:val="bottom"/>
          </w:tcPr>
          <w:p w14:paraId="799ABC67"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Beta</w:t>
            </w:r>
          </w:p>
        </w:tc>
        <w:tc>
          <w:tcPr>
            <w:tcW w:w="503" w:type="pct"/>
            <w:vMerge/>
            <w:tcBorders>
              <w:top w:val="nil"/>
              <w:left w:val="single" w:sz="8" w:space="0" w:color="E0E0E0"/>
              <w:bottom w:val="nil"/>
              <w:right w:val="single" w:sz="8" w:space="0" w:color="E0E0E0"/>
            </w:tcBorders>
            <w:shd w:val="clear" w:color="auto" w:fill="FFFFFF"/>
            <w:vAlign w:val="bottom"/>
          </w:tcPr>
          <w:p w14:paraId="403ABFAB"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c>
          <w:tcPr>
            <w:tcW w:w="383" w:type="pct"/>
            <w:vMerge/>
            <w:tcBorders>
              <w:top w:val="nil"/>
              <w:left w:val="single" w:sz="8" w:space="0" w:color="E0E0E0"/>
              <w:bottom w:val="nil"/>
              <w:right w:val="nil"/>
            </w:tcBorders>
            <w:shd w:val="clear" w:color="auto" w:fill="FFFFFF"/>
            <w:vAlign w:val="bottom"/>
          </w:tcPr>
          <w:p w14:paraId="28D7E474"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264A60"/>
                <w:sz w:val="18"/>
                <w:szCs w:val="18"/>
                <w:lang w:val="en-ID"/>
              </w:rPr>
            </w:pPr>
          </w:p>
        </w:tc>
      </w:tr>
      <w:tr w:rsidR="00166D28" w:rsidRPr="00166D28" w14:paraId="379C2EC5" w14:textId="77777777" w:rsidTr="00941F86">
        <w:trPr>
          <w:cantSplit/>
          <w:trHeight w:val="33"/>
        </w:trPr>
        <w:tc>
          <w:tcPr>
            <w:tcW w:w="107" w:type="pct"/>
            <w:vMerge w:val="restart"/>
            <w:tcBorders>
              <w:top w:val="single" w:sz="8" w:space="0" w:color="152935"/>
              <w:left w:val="nil"/>
              <w:bottom w:val="single" w:sz="8" w:space="0" w:color="152935"/>
              <w:right w:val="nil"/>
            </w:tcBorders>
            <w:shd w:val="clear" w:color="auto" w:fill="E0E0E0"/>
          </w:tcPr>
          <w:p w14:paraId="027E0518"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1</w:t>
            </w:r>
          </w:p>
        </w:tc>
        <w:tc>
          <w:tcPr>
            <w:tcW w:w="1515" w:type="pct"/>
            <w:tcBorders>
              <w:top w:val="single" w:sz="8" w:space="0" w:color="152935"/>
              <w:left w:val="nil"/>
              <w:bottom w:val="single" w:sz="8" w:space="0" w:color="AEAEAE"/>
              <w:right w:val="nil"/>
            </w:tcBorders>
            <w:shd w:val="clear" w:color="auto" w:fill="E0E0E0"/>
          </w:tcPr>
          <w:p w14:paraId="379610C2"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8"/>
                <w:szCs w:val="18"/>
                <w:lang w:val="en-ID"/>
              </w:rPr>
            </w:pPr>
            <w:r w:rsidRPr="00166D28">
              <w:rPr>
                <w:rFonts w:ascii="Times New Roman" w:eastAsia="Calibri" w:hAnsi="Times New Roman" w:cs="Times New Roman"/>
                <w:color w:val="264A60"/>
                <w:sz w:val="18"/>
                <w:szCs w:val="18"/>
                <w:lang w:val="en-ID"/>
              </w:rPr>
              <w:t>(Constant)</w:t>
            </w:r>
          </w:p>
        </w:tc>
        <w:tc>
          <w:tcPr>
            <w:tcW w:w="664" w:type="pct"/>
            <w:tcBorders>
              <w:top w:val="single" w:sz="8" w:space="0" w:color="152935"/>
              <w:left w:val="nil"/>
              <w:bottom w:val="single" w:sz="8" w:space="0" w:color="AEAEAE"/>
              <w:right w:val="single" w:sz="8" w:space="0" w:color="E0E0E0"/>
            </w:tcBorders>
            <w:shd w:val="clear" w:color="auto" w:fill="FFFFFF"/>
          </w:tcPr>
          <w:p w14:paraId="130DAE4F"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1.754</w:t>
            </w:r>
          </w:p>
        </w:tc>
        <w:tc>
          <w:tcPr>
            <w:tcW w:w="686" w:type="pct"/>
            <w:tcBorders>
              <w:top w:val="single" w:sz="8" w:space="0" w:color="152935"/>
              <w:left w:val="single" w:sz="8" w:space="0" w:color="E0E0E0"/>
              <w:bottom w:val="single" w:sz="8" w:space="0" w:color="AEAEAE"/>
              <w:right w:val="single" w:sz="8" w:space="0" w:color="E0E0E0"/>
            </w:tcBorders>
            <w:shd w:val="clear" w:color="auto" w:fill="FFFFFF"/>
          </w:tcPr>
          <w:p w14:paraId="0EE4D04A"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3.340</w:t>
            </w:r>
          </w:p>
        </w:tc>
        <w:tc>
          <w:tcPr>
            <w:tcW w:w="1137"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7B175436"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sz w:val="18"/>
                <w:szCs w:val="18"/>
                <w:lang w:val="en-ID"/>
              </w:rPr>
            </w:pPr>
          </w:p>
        </w:tc>
        <w:tc>
          <w:tcPr>
            <w:tcW w:w="503" w:type="pct"/>
            <w:tcBorders>
              <w:top w:val="single" w:sz="8" w:space="0" w:color="152935"/>
              <w:left w:val="single" w:sz="8" w:space="0" w:color="E0E0E0"/>
              <w:bottom w:val="single" w:sz="8" w:space="0" w:color="AEAEAE"/>
              <w:right w:val="single" w:sz="8" w:space="0" w:color="E0E0E0"/>
            </w:tcBorders>
            <w:shd w:val="clear" w:color="auto" w:fill="FFFFFF"/>
          </w:tcPr>
          <w:p w14:paraId="490697B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.525</w:t>
            </w:r>
          </w:p>
        </w:tc>
        <w:tc>
          <w:tcPr>
            <w:tcW w:w="383" w:type="pct"/>
            <w:tcBorders>
              <w:top w:val="single" w:sz="8" w:space="0" w:color="152935"/>
              <w:left w:val="single" w:sz="8" w:space="0" w:color="E0E0E0"/>
              <w:bottom w:val="single" w:sz="8" w:space="0" w:color="AEAEAE"/>
              <w:right w:val="nil"/>
            </w:tcBorders>
            <w:shd w:val="clear" w:color="auto" w:fill="FFFFFF"/>
          </w:tcPr>
          <w:p w14:paraId="1CF68014"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.603</w:t>
            </w:r>
          </w:p>
        </w:tc>
      </w:tr>
      <w:tr w:rsidR="00166D28" w:rsidRPr="00166D28" w14:paraId="53820B09" w14:textId="77777777" w:rsidTr="00941F86">
        <w:trPr>
          <w:cantSplit/>
          <w:trHeight w:val="12"/>
        </w:trPr>
        <w:tc>
          <w:tcPr>
            <w:tcW w:w="107" w:type="pct"/>
            <w:vMerge/>
            <w:tcBorders>
              <w:top w:val="single" w:sz="8" w:space="0" w:color="152935"/>
              <w:left w:val="nil"/>
              <w:bottom w:val="single" w:sz="8" w:space="0" w:color="152935"/>
              <w:right w:val="nil"/>
            </w:tcBorders>
            <w:shd w:val="clear" w:color="auto" w:fill="E0E0E0"/>
          </w:tcPr>
          <w:p w14:paraId="7DBB1B8C"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5" w:type="pct"/>
            <w:tcBorders>
              <w:top w:val="single" w:sz="8" w:space="0" w:color="AEAEAE"/>
              <w:left w:val="nil"/>
              <w:bottom w:val="single" w:sz="8" w:space="0" w:color="AEAEAE"/>
              <w:right w:val="nil"/>
            </w:tcBorders>
            <w:shd w:val="clear" w:color="auto" w:fill="E0E0E0"/>
          </w:tcPr>
          <w:p w14:paraId="0E1CBDDA"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6"/>
                <w:szCs w:val="16"/>
                <w:lang w:val="en-ID"/>
              </w:rPr>
            </w:pPr>
            <w:r w:rsidRPr="00166D28">
              <w:rPr>
                <w:rFonts w:ascii="Times New Roman" w:eastAsia="Calibri" w:hAnsi="Times New Roman" w:cs="Times New Roman"/>
                <w:color w:val="365F91"/>
                <w:sz w:val="16"/>
                <w:szCs w:val="16"/>
                <w:lang w:val="id-ID"/>
              </w:rPr>
              <w:t>BEBAN KERJA</w:t>
            </w:r>
          </w:p>
        </w:tc>
        <w:tc>
          <w:tcPr>
            <w:tcW w:w="664" w:type="pct"/>
            <w:tcBorders>
              <w:top w:val="single" w:sz="8" w:space="0" w:color="AEAEAE"/>
              <w:left w:val="nil"/>
              <w:bottom w:val="single" w:sz="8" w:space="0" w:color="AEAEAE"/>
              <w:right w:val="single" w:sz="8" w:space="0" w:color="E0E0E0"/>
            </w:tcBorders>
            <w:shd w:val="clear" w:color="auto" w:fill="FFFFFF"/>
          </w:tcPr>
          <w:p w14:paraId="7FAC0E9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.318</w:t>
            </w:r>
          </w:p>
        </w:tc>
        <w:tc>
          <w:tcPr>
            <w:tcW w:w="686" w:type="pct"/>
            <w:tcBorders>
              <w:top w:val="single" w:sz="8" w:space="0" w:color="AEAEAE"/>
              <w:left w:val="single" w:sz="8" w:space="0" w:color="E0E0E0"/>
              <w:bottom w:val="single" w:sz="8" w:space="0" w:color="AEAEAE"/>
              <w:right w:val="single" w:sz="8" w:space="0" w:color="E0E0E0"/>
            </w:tcBorders>
            <w:shd w:val="clear" w:color="auto" w:fill="FFFFFF"/>
          </w:tcPr>
          <w:p w14:paraId="06B7974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.047</w:t>
            </w:r>
          </w:p>
        </w:tc>
        <w:tc>
          <w:tcPr>
            <w:tcW w:w="1137" w:type="pct"/>
            <w:tcBorders>
              <w:top w:val="single" w:sz="8" w:space="0" w:color="AEAEAE"/>
              <w:left w:val="single" w:sz="8" w:space="0" w:color="E0E0E0"/>
              <w:bottom w:val="single" w:sz="8" w:space="0" w:color="AEAEAE"/>
              <w:right w:val="single" w:sz="8" w:space="0" w:color="E0E0E0"/>
            </w:tcBorders>
            <w:shd w:val="clear" w:color="auto" w:fill="FFFFFF"/>
          </w:tcPr>
          <w:p w14:paraId="4C329D0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.496</w:t>
            </w:r>
          </w:p>
        </w:tc>
        <w:tc>
          <w:tcPr>
            <w:tcW w:w="503" w:type="pct"/>
            <w:tcBorders>
              <w:top w:val="single" w:sz="8" w:space="0" w:color="AEAEAE"/>
              <w:left w:val="single" w:sz="8" w:space="0" w:color="E0E0E0"/>
              <w:bottom w:val="single" w:sz="8" w:space="0" w:color="AEAEAE"/>
              <w:right w:val="single" w:sz="8" w:space="0" w:color="E0E0E0"/>
            </w:tcBorders>
            <w:shd w:val="clear" w:color="auto" w:fill="FFFFFF"/>
          </w:tcPr>
          <w:p w14:paraId="4CBE545B"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6.742</w:t>
            </w:r>
          </w:p>
        </w:tc>
        <w:tc>
          <w:tcPr>
            <w:tcW w:w="383" w:type="pct"/>
            <w:tcBorders>
              <w:top w:val="single" w:sz="8" w:space="0" w:color="AEAEAE"/>
              <w:left w:val="single" w:sz="8" w:space="0" w:color="E0E0E0"/>
              <w:bottom w:val="single" w:sz="8" w:space="0" w:color="AEAEAE"/>
              <w:right w:val="nil"/>
            </w:tcBorders>
            <w:shd w:val="clear" w:color="auto" w:fill="FFFFFF"/>
          </w:tcPr>
          <w:p w14:paraId="3CB6FFD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166D28" w:rsidRPr="00166D28" w14:paraId="725F2666" w14:textId="77777777" w:rsidTr="00941F86">
        <w:trPr>
          <w:cantSplit/>
          <w:trHeight w:val="12"/>
        </w:trPr>
        <w:tc>
          <w:tcPr>
            <w:tcW w:w="107" w:type="pct"/>
            <w:vMerge/>
            <w:tcBorders>
              <w:top w:val="single" w:sz="8" w:space="0" w:color="152935"/>
              <w:left w:val="nil"/>
              <w:bottom w:val="single" w:sz="8" w:space="0" w:color="152935"/>
              <w:right w:val="nil"/>
            </w:tcBorders>
            <w:shd w:val="clear" w:color="auto" w:fill="E0E0E0"/>
          </w:tcPr>
          <w:p w14:paraId="3EEE44FE"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5" w:type="pct"/>
            <w:tcBorders>
              <w:top w:val="single" w:sz="8" w:space="0" w:color="AEAEAE"/>
              <w:left w:val="nil"/>
              <w:bottom w:val="single" w:sz="8" w:space="0" w:color="AEAEAE"/>
              <w:right w:val="nil"/>
            </w:tcBorders>
            <w:shd w:val="clear" w:color="auto" w:fill="E0E0E0"/>
          </w:tcPr>
          <w:p w14:paraId="55D98D41"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264A60"/>
                <w:sz w:val="16"/>
                <w:szCs w:val="16"/>
                <w:lang w:val="en-ID"/>
              </w:rPr>
            </w:pPr>
            <w:r w:rsidRPr="00166D28">
              <w:rPr>
                <w:rFonts w:ascii="Times New Roman" w:eastAsia="Calibri" w:hAnsi="Times New Roman" w:cs="Times New Roman"/>
                <w:color w:val="365F91"/>
                <w:sz w:val="16"/>
                <w:szCs w:val="16"/>
                <w:lang w:val="id-ID"/>
              </w:rPr>
              <w:t>KETERLIBATAN KERJA</w:t>
            </w:r>
          </w:p>
        </w:tc>
        <w:tc>
          <w:tcPr>
            <w:tcW w:w="664" w:type="pct"/>
            <w:tcBorders>
              <w:top w:val="single" w:sz="8" w:space="0" w:color="AEAEAE"/>
              <w:left w:val="nil"/>
              <w:bottom w:val="single" w:sz="8" w:space="0" w:color="AEAEAE"/>
              <w:right w:val="single" w:sz="8" w:space="0" w:color="E0E0E0"/>
            </w:tcBorders>
            <w:shd w:val="clear" w:color="auto" w:fill="FFFFFF"/>
          </w:tcPr>
          <w:p w14:paraId="160CCD4F"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.344</w:t>
            </w:r>
          </w:p>
        </w:tc>
        <w:tc>
          <w:tcPr>
            <w:tcW w:w="686" w:type="pct"/>
            <w:tcBorders>
              <w:top w:val="single" w:sz="8" w:space="0" w:color="AEAEAE"/>
              <w:left w:val="single" w:sz="8" w:space="0" w:color="E0E0E0"/>
              <w:bottom w:val="single" w:sz="8" w:space="0" w:color="AEAEAE"/>
              <w:right w:val="single" w:sz="8" w:space="0" w:color="E0E0E0"/>
            </w:tcBorders>
            <w:shd w:val="clear" w:color="auto" w:fill="FFFFFF"/>
          </w:tcPr>
          <w:p w14:paraId="042D0940"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.041</w:t>
            </w:r>
          </w:p>
        </w:tc>
        <w:tc>
          <w:tcPr>
            <w:tcW w:w="1137" w:type="pct"/>
            <w:tcBorders>
              <w:top w:val="single" w:sz="8" w:space="0" w:color="AEAEAE"/>
              <w:left w:val="single" w:sz="8" w:space="0" w:color="E0E0E0"/>
              <w:bottom w:val="single" w:sz="8" w:space="0" w:color="AEAEAE"/>
              <w:right w:val="single" w:sz="8" w:space="0" w:color="E0E0E0"/>
            </w:tcBorders>
            <w:shd w:val="clear" w:color="auto" w:fill="FFFFFF"/>
          </w:tcPr>
          <w:p w14:paraId="4EC87C8B"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.626</w:t>
            </w:r>
          </w:p>
        </w:tc>
        <w:tc>
          <w:tcPr>
            <w:tcW w:w="503" w:type="pct"/>
            <w:tcBorders>
              <w:top w:val="single" w:sz="8" w:space="0" w:color="AEAEAE"/>
              <w:left w:val="single" w:sz="8" w:space="0" w:color="E0E0E0"/>
              <w:bottom w:val="single" w:sz="8" w:space="0" w:color="AEAEAE"/>
              <w:right w:val="single" w:sz="8" w:space="0" w:color="E0E0E0"/>
            </w:tcBorders>
            <w:shd w:val="clear" w:color="auto" w:fill="FFFFFF"/>
          </w:tcPr>
          <w:p w14:paraId="7C5EC55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8.465</w:t>
            </w:r>
          </w:p>
        </w:tc>
        <w:tc>
          <w:tcPr>
            <w:tcW w:w="383" w:type="pct"/>
            <w:tcBorders>
              <w:top w:val="single" w:sz="8" w:space="0" w:color="AEAEAE"/>
              <w:left w:val="single" w:sz="8" w:space="0" w:color="E0E0E0"/>
              <w:bottom w:val="single" w:sz="8" w:space="0" w:color="AEAEAE"/>
              <w:right w:val="nil"/>
            </w:tcBorders>
            <w:shd w:val="clear" w:color="auto" w:fill="FFFFFF"/>
          </w:tcPr>
          <w:p w14:paraId="5AC5D3E7"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166D28" w:rsidRPr="00166D28" w14:paraId="02465BD1" w14:textId="77777777" w:rsidTr="00941F86">
        <w:trPr>
          <w:cantSplit/>
          <w:trHeight w:val="12"/>
        </w:trPr>
        <w:tc>
          <w:tcPr>
            <w:tcW w:w="107" w:type="pct"/>
            <w:vMerge/>
            <w:tcBorders>
              <w:top w:val="single" w:sz="8" w:space="0" w:color="152935"/>
              <w:left w:val="nil"/>
              <w:bottom w:val="single" w:sz="8" w:space="0" w:color="152935"/>
              <w:right w:val="nil"/>
            </w:tcBorders>
            <w:shd w:val="clear" w:color="auto" w:fill="E0E0E0"/>
          </w:tcPr>
          <w:p w14:paraId="4750FCF5" w14:textId="77777777" w:rsidR="00381700" w:rsidRPr="00166D28" w:rsidRDefault="00381700" w:rsidP="00941F86">
            <w:pPr>
              <w:autoSpaceDE w:val="0"/>
              <w:autoSpaceDN w:val="0"/>
              <w:adjustRightInd w:val="0"/>
              <w:spacing w:after="0" w:line="240" w:lineRule="auto"/>
              <w:jc w:val="both"/>
              <w:rPr>
                <w:rFonts w:ascii="Times New Roman" w:eastAsia="Calibri" w:hAnsi="Times New Roman" w:cs="Times New Roman"/>
                <w:color w:val="010205"/>
                <w:sz w:val="18"/>
                <w:szCs w:val="18"/>
                <w:lang w:val="en-ID"/>
              </w:rPr>
            </w:pPr>
          </w:p>
        </w:tc>
        <w:tc>
          <w:tcPr>
            <w:tcW w:w="1515" w:type="pct"/>
            <w:tcBorders>
              <w:top w:val="single" w:sz="8" w:space="0" w:color="AEAEAE"/>
              <w:left w:val="nil"/>
              <w:bottom w:val="single" w:sz="8" w:space="0" w:color="152935"/>
              <w:right w:val="nil"/>
            </w:tcBorders>
            <w:shd w:val="clear" w:color="auto" w:fill="E0E0E0"/>
          </w:tcPr>
          <w:p w14:paraId="09051E0C" w14:textId="77777777" w:rsidR="00381700" w:rsidRPr="00166D28" w:rsidRDefault="00381700" w:rsidP="00941F86">
            <w:pPr>
              <w:tabs>
                <w:tab w:val="left" w:pos="720"/>
                <w:tab w:val="left" w:pos="1440"/>
                <w:tab w:val="left" w:pos="2160"/>
                <w:tab w:val="left" w:pos="2880"/>
                <w:tab w:val="left" w:pos="3694"/>
              </w:tabs>
              <w:spacing w:after="0"/>
              <w:rPr>
                <w:rFonts w:ascii="Times New Roman" w:eastAsia="Calibri" w:hAnsi="Times New Roman" w:cs="Times New Roman"/>
                <w:sz w:val="16"/>
                <w:szCs w:val="16"/>
              </w:rPr>
            </w:pPr>
            <w:r w:rsidRPr="00166D28">
              <w:rPr>
                <w:rFonts w:ascii="Times New Roman" w:eastAsia="Times New Roman" w:hAnsi="Times New Roman" w:cs="Times New Roman"/>
                <w:color w:val="365F91"/>
                <w:sz w:val="16"/>
                <w:szCs w:val="16"/>
                <w:lang w:val="id"/>
              </w:rPr>
              <w:t>KARAKTERISTIK INDIVIDU</w:t>
            </w:r>
            <w:r w:rsidRPr="00166D28">
              <w:rPr>
                <w:rFonts w:ascii="Times New Roman" w:eastAsia="Calibri" w:hAnsi="Times New Roman" w:cs="Times New Roman"/>
                <w:sz w:val="16"/>
                <w:szCs w:val="16"/>
              </w:rPr>
              <w:tab/>
            </w:r>
          </w:p>
        </w:tc>
        <w:tc>
          <w:tcPr>
            <w:tcW w:w="664" w:type="pct"/>
            <w:tcBorders>
              <w:top w:val="single" w:sz="8" w:space="0" w:color="AEAEAE"/>
              <w:left w:val="nil"/>
              <w:bottom w:val="single" w:sz="8" w:space="0" w:color="152935"/>
              <w:right w:val="single" w:sz="8" w:space="0" w:color="E0E0E0"/>
            </w:tcBorders>
            <w:shd w:val="clear" w:color="auto" w:fill="FFFFFF"/>
          </w:tcPr>
          <w:p w14:paraId="245E5A13"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.324</w:t>
            </w:r>
          </w:p>
        </w:tc>
        <w:tc>
          <w:tcPr>
            <w:tcW w:w="686" w:type="pct"/>
            <w:tcBorders>
              <w:top w:val="single" w:sz="8" w:space="0" w:color="AEAEAE"/>
              <w:left w:val="single" w:sz="8" w:space="0" w:color="E0E0E0"/>
              <w:bottom w:val="single" w:sz="8" w:space="0" w:color="152935"/>
              <w:right w:val="single" w:sz="8" w:space="0" w:color="E0E0E0"/>
            </w:tcBorders>
            <w:shd w:val="clear" w:color="auto" w:fill="FFFFFF"/>
          </w:tcPr>
          <w:p w14:paraId="52B248B8"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.048</w:t>
            </w:r>
          </w:p>
        </w:tc>
        <w:tc>
          <w:tcPr>
            <w:tcW w:w="1137" w:type="pct"/>
            <w:tcBorders>
              <w:top w:val="single" w:sz="8" w:space="0" w:color="AEAEAE"/>
              <w:left w:val="single" w:sz="8" w:space="0" w:color="E0E0E0"/>
              <w:bottom w:val="single" w:sz="8" w:space="0" w:color="152935"/>
              <w:right w:val="single" w:sz="8" w:space="0" w:color="E0E0E0"/>
            </w:tcBorders>
            <w:shd w:val="clear" w:color="auto" w:fill="FFFFFF"/>
          </w:tcPr>
          <w:p w14:paraId="1C9C8F11"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.498</w:t>
            </w:r>
          </w:p>
        </w:tc>
        <w:tc>
          <w:tcPr>
            <w:tcW w:w="503" w:type="pct"/>
            <w:tcBorders>
              <w:top w:val="single" w:sz="8" w:space="0" w:color="AEAEAE"/>
              <w:left w:val="single" w:sz="8" w:space="0" w:color="E0E0E0"/>
              <w:bottom w:val="single" w:sz="8" w:space="0" w:color="152935"/>
              <w:right w:val="single" w:sz="8" w:space="0" w:color="E0E0E0"/>
            </w:tcBorders>
            <w:shd w:val="clear" w:color="auto" w:fill="FFFFFF"/>
          </w:tcPr>
          <w:p w14:paraId="3D2938F2"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6.726</w:t>
            </w:r>
          </w:p>
        </w:tc>
        <w:tc>
          <w:tcPr>
            <w:tcW w:w="383" w:type="pct"/>
            <w:tcBorders>
              <w:top w:val="single" w:sz="8" w:space="0" w:color="AEAEAE"/>
              <w:left w:val="single" w:sz="8" w:space="0" w:color="E0E0E0"/>
              <w:bottom w:val="single" w:sz="8" w:space="0" w:color="152935"/>
              <w:right w:val="nil"/>
            </w:tcBorders>
            <w:shd w:val="clear" w:color="auto" w:fill="FFFFFF"/>
          </w:tcPr>
          <w:p w14:paraId="717A777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.000</w:t>
            </w:r>
          </w:p>
        </w:tc>
      </w:tr>
      <w:tr w:rsidR="00381700" w:rsidRPr="00166D28" w14:paraId="4208F2A5" w14:textId="77777777" w:rsidTr="00941F86">
        <w:trPr>
          <w:cantSplit/>
          <w:trHeight w:val="69"/>
        </w:trPr>
        <w:tc>
          <w:tcPr>
            <w:tcW w:w="5000" w:type="pct"/>
            <w:gridSpan w:val="7"/>
            <w:tcBorders>
              <w:top w:val="nil"/>
              <w:left w:val="nil"/>
              <w:bottom w:val="nil"/>
              <w:right w:val="nil"/>
            </w:tcBorders>
            <w:shd w:val="clear" w:color="auto" w:fill="FFFFFF"/>
          </w:tcPr>
          <w:p w14:paraId="603D01F8" w14:textId="77777777" w:rsidR="00381700" w:rsidRPr="00166D28" w:rsidRDefault="00381700" w:rsidP="00941F86">
            <w:pPr>
              <w:widowControl w:val="0"/>
              <w:numPr>
                <w:ilvl w:val="0"/>
                <w:numId w:val="24"/>
              </w:num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r w:rsidRPr="00166D28">
              <w:rPr>
                <w:rFonts w:ascii="Times New Roman" w:eastAsia="Calibri" w:hAnsi="Times New Roman" w:cs="Times New Roman"/>
                <w:color w:val="010205"/>
                <w:sz w:val="18"/>
                <w:szCs w:val="18"/>
                <w:lang w:val="en-ID"/>
              </w:rPr>
              <w:t>Dependent Variable: KINERJA</w:t>
            </w:r>
          </w:p>
          <w:p w14:paraId="1F8164E9" w14:textId="77777777" w:rsidR="00381700" w:rsidRPr="00166D28" w:rsidRDefault="00381700" w:rsidP="00941F86">
            <w:pPr>
              <w:autoSpaceDE w:val="0"/>
              <w:autoSpaceDN w:val="0"/>
              <w:adjustRightInd w:val="0"/>
              <w:spacing w:after="0" w:line="320" w:lineRule="atLeast"/>
              <w:jc w:val="both"/>
              <w:rPr>
                <w:rFonts w:ascii="Times New Roman" w:eastAsia="Calibri" w:hAnsi="Times New Roman" w:cs="Times New Roman"/>
                <w:color w:val="010205"/>
                <w:sz w:val="18"/>
                <w:szCs w:val="18"/>
                <w:lang w:val="en-ID"/>
              </w:rPr>
            </w:pPr>
            <w:proofErr w:type="spellStart"/>
            <w:proofErr w:type="gramStart"/>
            <w:r w:rsidRPr="00166D28">
              <w:rPr>
                <w:rFonts w:ascii="Times New Roman" w:eastAsia="Calibri" w:hAnsi="Times New Roman" w:cs="Times New Roman"/>
                <w:i/>
                <w:iCs/>
                <w:color w:val="010205"/>
                <w:sz w:val="18"/>
                <w:szCs w:val="18"/>
                <w:lang w:val="en-ID"/>
              </w:rPr>
              <w:t>Sumber</w:t>
            </w:r>
            <w:proofErr w:type="spellEnd"/>
            <w:r w:rsidRPr="00166D28">
              <w:rPr>
                <w:rFonts w:ascii="Times New Roman" w:eastAsia="Calibri" w:hAnsi="Times New Roman" w:cs="Times New Roman"/>
                <w:i/>
                <w:iCs/>
                <w:color w:val="010205"/>
                <w:sz w:val="18"/>
                <w:szCs w:val="18"/>
                <w:lang w:val="en-ID"/>
              </w:rPr>
              <w:t xml:space="preserve"> :</w:t>
            </w:r>
            <w:proofErr w:type="gramEnd"/>
            <w:r w:rsidRPr="00166D28">
              <w:rPr>
                <w:rFonts w:ascii="Times New Roman" w:eastAsia="Calibri" w:hAnsi="Times New Roman" w:cs="Times New Roman"/>
                <w:i/>
                <w:iCs/>
                <w:color w:val="010205"/>
                <w:sz w:val="18"/>
                <w:szCs w:val="18"/>
                <w:lang w:val="en-ID"/>
              </w:rPr>
              <w:t xml:space="preserve"> Hasil </w:t>
            </w:r>
            <w:proofErr w:type="spellStart"/>
            <w:r w:rsidRPr="00166D28">
              <w:rPr>
                <w:rFonts w:ascii="Times New Roman" w:eastAsia="Calibri" w:hAnsi="Times New Roman" w:cs="Times New Roman"/>
                <w:i/>
                <w:iCs/>
                <w:color w:val="010205"/>
                <w:sz w:val="18"/>
                <w:szCs w:val="18"/>
                <w:lang w:val="en-ID"/>
              </w:rPr>
              <w:t>Pengolahan</w:t>
            </w:r>
            <w:proofErr w:type="spellEnd"/>
            <w:r w:rsidRPr="00166D28">
              <w:rPr>
                <w:rFonts w:ascii="Times New Roman" w:eastAsia="Calibri" w:hAnsi="Times New Roman" w:cs="Times New Roman"/>
                <w:i/>
                <w:iCs/>
                <w:color w:val="010205"/>
                <w:sz w:val="18"/>
                <w:szCs w:val="18"/>
                <w:lang w:val="en-ID"/>
              </w:rPr>
              <w:t xml:space="preserve"> Data </w:t>
            </w:r>
            <w:proofErr w:type="spellStart"/>
            <w:r w:rsidRPr="00166D28">
              <w:rPr>
                <w:rFonts w:ascii="Times New Roman" w:eastAsia="Calibri" w:hAnsi="Times New Roman" w:cs="Times New Roman"/>
                <w:i/>
                <w:iCs/>
                <w:color w:val="010205"/>
                <w:sz w:val="18"/>
                <w:szCs w:val="18"/>
                <w:lang w:val="en-ID"/>
              </w:rPr>
              <w:t>dengan</w:t>
            </w:r>
            <w:proofErr w:type="spellEnd"/>
            <w:r w:rsidRPr="00166D28">
              <w:rPr>
                <w:rFonts w:ascii="Times New Roman" w:eastAsia="Calibri" w:hAnsi="Times New Roman" w:cs="Times New Roman"/>
                <w:i/>
                <w:iCs/>
                <w:color w:val="010205"/>
                <w:sz w:val="18"/>
                <w:szCs w:val="18"/>
                <w:lang w:val="en-ID"/>
              </w:rPr>
              <w:t xml:space="preserve"> SPSS, 26</w:t>
            </w:r>
          </w:p>
        </w:tc>
      </w:tr>
      <w:bookmarkEnd w:id="25"/>
    </w:tbl>
    <w:p w14:paraId="557EFF05" w14:textId="77777777" w:rsidR="003163E3" w:rsidRDefault="003163E3" w:rsidP="003163E3">
      <w:pPr>
        <w:autoSpaceDE w:val="0"/>
        <w:autoSpaceDN w:val="0"/>
        <w:adjustRightInd w:val="0"/>
        <w:spacing w:after="0" w:line="240" w:lineRule="auto"/>
        <w:jc w:val="both"/>
        <w:rPr>
          <w:rFonts w:ascii="Times New Roman" w:eastAsia="Calibri" w:hAnsi="Times New Roman" w:cs="Times New Roman"/>
          <w:sz w:val="24"/>
          <w:szCs w:val="24"/>
          <w:lang w:val="en-ID"/>
        </w:rPr>
      </w:pPr>
    </w:p>
    <w:p w14:paraId="30780DE9" w14:textId="77777777" w:rsidR="00941F86" w:rsidRPr="00166D28" w:rsidRDefault="00941F86" w:rsidP="00941F86">
      <w:pPr>
        <w:autoSpaceDE w:val="0"/>
        <w:autoSpaceDN w:val="0"/>
        <w:adjustRightInd w:val="0"/>
        <w:spacing w:after="0" w:line="240" w:lineRule="auto"/>
        <w:jc w:val="center"/>
        <w:rPr>
          <w:rFonts w:ascii="Times New Roman" w:eastAsia="Calibri" w:hAnsi="Times New Roman" w:cs="Times New Roman"/>
          <w:b/>
          <w:bCs/>
          <w:sz w:val="18"/>
          <w:szCs w:val="18"/>
          <w:lang w:val="en-ID"/>
        </w:rPr>
      </w:pPr>
      <w:r w:rsidRPr="00166D28">
        <w:rPr>
          <w:rFonts w:ascii="Times New Roman" w:eastAsia="Calibri" w:hAnsi="Times New Roman" w:cs="Times New Roman"/>
          <w:b/>
          <w:bCs/>
          <w:sz w:val="18"/>
          <w:szCs w:val="18"/>
          <w:lang w:val="en-ID"/>
        </w:rPr>
        <w:t>Tabel 1</w:t>
      </w:r>
    </w:p>
    <w:p w14:paraId="5A47871B" w14:textId="08BA7B64" w:rsidR="00166D28" w:rsidRDefault="00941F86" w:rsidP="00941F86">
      <w:pPr>
        <w:pStyle w:val="icsmheading1"/>
        <w:spacing w:before="0" w:after="0"/>
        <w:ind w:firstLine="284"/>
        <w:jc w:val="both"/>
        <w:rPr>
          <w:b w:val="0"/>
          <w:sz w:val="24"/>
          <w:szCs w:val="24"/>
          <w:lang w:val="en-US"/>
        </w:rPr>
      </w:pPr>
      <w:r w:rsidRPr="00166D28">
        <w:rPr>
          <w:rFonts w:eastAsia="Calibri"/>
          <w:bCs/>
          <w:sz w:val="18"/>
          <w:szCs w:val="18"/>
          <w:lang w:val="en-ID"/>
        </w:rPr>
        <w:t xml:space="preserve">Hasil Uji </w:t>
      </w:r>
      <w:proofErr w:type="spellStart"/>
      <w:r w:rsidRPr="00166D28">
        <w:rPr>
          <w:rFonts w:eastAsia="Calibri"/>
          <w:bCs/>
          <w:sz w:val="18"/>
          <w:szCs w:val="18"/>
          <w:lang w:val="en-ID"/>
        </w:rPr>
        <w:t>Analisis</w:t>
      </w:r>
      <w:proofErr w:type="spellEnd"/>
      <w:r w:rsidRPr="00166D28">
        <w:rPr>
          <w:rFonts w:eastAsia="Calibri"/>
          <w:bCs/>
          <w:sz w:val="18"/>
          <w:szCs w:val="18"/>
          <w:lang w:val="en-ID"/>
        </w:rPr>
        <w:t xml:space="preserve"> </w:t>
      </w:r>
      <w:proofErr w:type="spellStart"/>
      <w:r w:rsidRPr="00166D28">
        <w:rPr>
          <w:rFonts w:eastAsia="Calibri"/>
          <w:bCs/>
          <w:sz w:val="18"/>
          <w:szCs w:val="18"/>
          <w:lang w:val="en-ID"/>
        </w:rPr>
        <w:t>Regresi</w:t>
      </w:r>
      <w:proofErr w:type="spellEnd"/>
      <w:r w:rsidRPr="00166D28">
        <w:rPr>
          <w:rFonts w:eastAsia="Calibri"/>
          <w:bCs/>
          <w:sz w:val="18"/>
          <w:szCs w:val="18"/>
          <w:lang w:val="en-ID"/>
        </w:rPr>
        <w:t xml:space="preserve"> Linier </w:t>
      </w:r>
      <w:proofErr w:type="spellStart"/>
      <w:r w:rsidRPr="00166D28">
        <w:rPr>
          <w:rFonts w:eastAsia="Calibri"/>
          <w:bCs/>
          <w:sz w:val="18"/>
          <w:szCs w:val="18"/>
          <w:lang w:val="en-ID"/>
        </w:rPr>
        <w:t>Berganda</w:t>
      </w:r>
      <w:proofErr w:type="spellEnd"/>
    </w:p>
    <w:p w14:paraId="1F8D0789" w14:textId="77777777" w:rsidR="00166D28" w:rsidRPr="00166D28" w:rsidRDefault="00166D28" w:rsidP="00166D28">
      <w:pPr>
        <w:autoSpaceDE w:val="0"/>
        <w:autoSpaceDN w:val="0"/>
        <w:adjustRightInd w:val="0"/>
        <w:spacing w:after="0" w:line="240" w:lineRule="auto"/>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Hasil </w:t>
      </w:r>
      <w:proofErr w:type="spellStart"/>
      <w:r w:rsidRPr="00166D28">
        <w:rPr>
          <w:rFonts w:ascii="Times New Roman" w:eastAsia="Calibri" w:hAnsi="Times New Roman" w:cs="Times New Roman"/>
          <w:sz w:val="24"/>
          <w:szCs w:val="24"/>
          <w:lang w:val="en-ID"/>
        </w:rPr>
        <w:t>analisis</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regresi</w:t>
      </w:r>
      <w:proofErr w:type="spellEnd"/>
      <w:r w:rsidRPr="00166D28">
        <w:rPr>
          <w:rFonts w:ascii="Times New Roman" w:eastAsia="Calibri" w:hAnsi="Times New Roman" w:cs="Times New Roman"/>
          <w:sz w:val="24"/>
          <w:szCs w:val="24"/>
          <w:lang w:val="en-ID"/>
        </w:rPr>
        <w:t xml:space="preserve"> linier </w:t>
      </w:r>
      <w:proofErr w:type="spellStart"/>
      <w:r w:rsidRPr="00166D28">
        <w:rPr>
          <w:rFonts w:ascii="Times New Roman" w:eastAsia="Calibri" w:hAnsi="Times New Roman" w:cs="Times New Roman"/>
          <w:sz w:val="24"/>
          <w:szCs w:val="24"/>
          <w:lang w:val="en-ID"/>
        </w:rPr>
        <w:t>berganda</w:t>
      </w:r>
      <w:proofErr w:type="spellEnd"/>
      <w:r w:rsidRPr="00166D28">
        <w:rPr>
          <w:rFonts w:ascii="Times New Roman" w:eastAsia="Calibri" w:hAnsi="Times New Roman" w:cs="Times New Roman"/>
          <w:sz w:val="24"/>
          <w:szCs w:val="24"/>
          <w:lang w:val="en-ID"/>
        </w:rPr>
        <w:t xml:space="preserve"> yang </w:t>
      </w:r>
      <w:proofErr w:type="spellStart"/>
      <w:r w:rsidRPr="00166D28">
        <w:rPr>
          <w:rFonts w:ascii="Times New Roman" w:eastAsia="Calibri" w:hAnsi="Times New Roman" w:cs="Times New Roman"/>
          <w:sz w:val="24"/>
          <w:szCs w:val="24"/>
          <w:lang w:val="en-ID"/>
        </w:rPr>
        <w:t>disajikan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dalam</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tabel</w:t>
      </w:r>
      <w:proofErr w:type="spellEnd"/>
      <w:r w:rsidRPr="00166D28">
        <w:rPr>
          <w:rFonts w:ascii="Times New Roman" w:eastAsia="Calibri" w:hAnsi="Times New Roman" w:cs="Times New Roman"/>
          <w:sz w:val="24"/>
          <w:szCs w:val="24"/>
          <w:lang w:val="en-ID"/>
        </w:rPr>
        <w:t xml:space="preserve"> di </w:t>
      </w:r>
      <w:proofErr w:type="spellStart"/>
      <w:r w:rsidRPr="00166D28">
        <w:rPr>
          <w:rFonts w:ascii="Times New Roman" w:eastAsia="Calibri" w:hAnsi="Times New Roman" w:cs="Times New Roman"/>
          <w:sz w:val="24"/>
          <w:szCs w:val="24"/>
          <w:lang w:val="en-ID"/>
        </w:rPr>
        <w:t>atas</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adalah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dan </w:t>
      </w:r>
      <w:r w:rsidRPr="00166D28">
        <w:rPr>
          <w:rFonts w:ascii="Times New Roman" w:eastAsia="Times New Roman" w:hAnsi="Times New Roman" w:cs="Times New Roman"/>
          <w:lang w:val="id"/>
        </w:rPr>
        <w:t xml:space="preserve">Karakteristik Individu </w:t>
      </w:r>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3</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terhadap</w:t>
      </w:r>
      <w:proofErr w:type="spellEnd"/>
      <w:r w:rsidRPr="00166D28">
        <w:rPr>
          <w:rFonts w:ascii="Times New Roman" w:eastAsia="Calibri" w:hAnsi="Times New Roman" w:cs="Times New Roman"/>
          <w:sz w:val="24"/>
          <w:szCs w:val="24"/>
          <w:lang w:val="en-ID"/>
        </w:rPr>
        <w:t xml:space="preserve"> Kinerja </w:t>
      </w:r>
      <w:r w:rsidRPr="00166D28">
        <w:rPr>
          <w:rFonts w:ascii="Times New Roman" w:eastAsia="Times New Roman" w:hAnsi="Times New Roman" w:cs="Times New Roman"/>
          <w:lang w:val="id"/>
        </w:rPr>
        <w:t xml:space="preserve">Karyawan Instalasi Gizi </w:t>
      </w:r>
      <w:proofErr w:type="gramStart"/>
      <w:r w:rsidRPr="00166D28">
        <w:rPr>
          <w:rFonts w:ascii="Times New Roman" w:eastAsia="Times New Roman" w:hAnsi="Times New Roman" w:cs="Times New Roman"/>
          <w:lang w:val="id"/>
        </w:rPr>
        <w:t>Di</w:t>
      </w:r>
      <w:proofErr w:type="gramEnd"/>
      <w:r w:rsidRPr="00166D28">
        <w:rPr>
          <w:rFonts w:ascii="Times New Roman" w:eastAsia="Times New Roman" w:hAnsi="Times New Roman" w:cs="Times New Roman"/>
          <w:lang w:val="id"/>
        </w:rPr>
        <w:t xml:space="preserve"> Rs Siloam </w:t>
      </w:r>
      <w:r w:rsidRPr="00166D28">
        <w:rPr>
          <w:rFonts w:ascii="Times New Roman" w:eastAsia="Times New Roman" w:hAnsi="Times New Roman" w:cs="Times New Roman"/>
          <w:spacing w:val="-2"/>
          <w:lang w:val="id"/>
        </w:rPr>
        <w:t>Palembang</w:t>
      </w:r>
      <w:r w:rsidRPr="00166D28">
        <w:rPr>
          <w:rFonts w:ascii="Times New Roman" w:eastAsia="Calibri" w:hAnsi="Times New Roman" w:cs="Times New Roman"/>
          <w:sz w:val="24"/>
          <w:szCs w:val="24"/>
          <w:lang w:val="en-ID"/>
        </w:rPr>
        <w:t xml:space="preserve"> (Y) </w:t>
      </w:r>
      <w:proofErr w:type="spellStart"/>
      <w:proofErr w:type="gramStart"/>
      <w:r w:rsidRPr="00166D28">
        <w:rPr>
          <w:rFonts w:ascii="Times New Roman" w:eastAsia="Calibri" w:hAnsi="Times New Roman" w:cs="Times New Roman"/>
          <w:sz w:val="24"/>
          <w:szCs w:val="24"/>
          <w:lang w:val="en-ID"/>
        </w:rPr>
        <w:t>diperoleh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bentuk</w:t>
      </w:r>
      <w:proofErr w:type="spellEnd"/>
      <w:proofErr w:type="gram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persamaan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regresi</w:t>
      </w:r>
      <w:proofErr w:type="spellEnd"/>
      <w:r w:rsidRPr="00166D28">
        <w:rPr>
          <w:rFonts w:ascii="Times New Roman" w:eastAsia="Calibri" w:hAnsi="Times New Roman" w:cs="Times New Roman"/>
          <w:sz w:val="24"/>
          <w:szCs w:val="24"/>
          <w:lang w:val="en-ID"/>
        </w:rPr>
        <w:t xml:space="preserve"> linier </w:t>
      </w:r>
      <w:proofErr w:type="spellStart"/>
      <w:r w:rsidRPr="00166D28">
        <w:rPr>
          <w:rFonts w:ascii="Times New Roman" w:eastAsia="Calibri" w:hAnsi="Times New Roman" w:cs="Times New Roman"/>
          <w:sz w:val="24"/>
          <w:szCs w:val="24"/>
          <w:lang w:val="en-ID"/>
        </w:rPr>
        <w:t>berganda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adalah</w:t>
      </w:r>
      <w:proofErr w:type="spellEnd"/>
      <w:r w:rsidRPr="00166D28">
        <w:rPr>
          <w:rFonts w:ascii="Times New Roman" w:eastAsia="Calibri" w:hAnsi="Times New Roman" w:cs="Times New Roman"/>
          <w:sz w:val="24"/>
          <w:szCs w:val="24"/>
          <w:lang w:val="en-ID"/>
        </w:rPr>
        <w:t>:</w:t>
      </w:r>
    </w:p>
    <w:p w14:paraId="0066D516" w14:textId="27AEE78C" w:rsidR="00166D28" w:rsidRPr="00941F86" w:rsidRDefault="00166D28" w:rsidP="00941F86">
      <w:pPr>
        <w:autoSpaceDE w:val="0"/>
        <w:autoSpaceDN w:val="0"/>
        <w:adjustRightInd w:val="0"/>
        <w:spacing w:after="0" w:line="240" w:lineRule="auto"/>
        <w:ind w:left="720" w:hanging="720"/>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Y = 1,754 + 0,318 X</w:t>
      </w:r>
      <w:r w:rsidRPr="00941F86">
        <w:rPr>
          <w:rFonts w:ascii="Times New Roman" w:eastAsia="Calibri" w:hAnsi="Times New Roman" w:cs="Times New Roman"/>
          <w:sz w:val="24"/>
          <w:szCs w:val="24"/>
          <w:vertAlign w:val="subscript"/>
          <w:lang w:val="fi-FI"/>
        </w:rPr>
        <w:t>1</w:t>
      </w:r>
      <w:r w:rsidRPr="00941F86">
        <w:rPr>
          <w:rFonts w:ascii="Times New Roman" w:eastAsia="Calibri" w:hAnsi="Times New Roman" w:cs="Times New Roman"/>
          <w:sz w:val="24"/>
          <w:szCs w:val="24"/>
          <w:lang w:val="fi-FI"/>
        </w:rPr>
        <w:t xml:space="preserve"> + 0,344 X</w:t>
      </w:r>
      <w:r w:rsidRPr="00941F86">
        <w:rPr>
          <w:rFonts w:ascii="Times New Roman" w:eastAsia="Calibri" w:hAnsi="Times New Roman" w:cs="Times New Roman"/>
          <w:sz w:val="24"/>
          <w:szCs w:val="24"/>
          <w:vertAlign w:val="subscript"/>
          <w:lang w:val="fi-FI"/>
        </w:rPr>
        <w:t>2</w:t>
      </w:r>
      <w:r w:rsidRPr="00941F86">
        <w:rPr>
          <w:rFonts w:ascii="Times New Roman" w:eastAsia="Calibri" w:hAnsi="Times New Roman" w:cs="Times New Roman"/>
          <w:sz w:val="24"/>
          <w:szCs w:val="24"/>
          <w:lang w:val="fi-FI"/>
        </w:rPr>
        <w:t xml:space="preserve"> +</w:t>
      </w:r>
      <w:r w:rsidR="00941F86">
        <w:rPr>
          <w:rFonts w:ascii="Times New Roman" w:eastAsia="Calibri" w:hAnsi="Times New Roman" w:cs="Times New Roman"/>
          <w:sz w:val="24"/>
          <w:szCs w:val="24"/>
          <w:lang w:val="fi-FI"/>
        </w:rPr>
        <w:t xml:space="preserve"> </w:t>
      </w:r>
      <w:r w:rsidRPr="00941F86">
        <w:rPr>
          <w:rFonts w:ascii="Times New Roman" w:eastAsia="Calibri" w:hAnsi="Times New Roman" w:cs="Times New Roman"/>
          <w:sz w:val="24"/>
          <w:szCs w:val="24"/>
          <w:lang w:val="fi-FI"/>
        </w:rPr>
        <w:t>0,324 X</w:t>
      </w:r>
      <w:r w:rsidRPr="00941F86">
        <w:rPr>
          <w:rFonts w:ascii="Times New Roman" w:eastAsia="Calibri" w:hAnsi="Times New Roman" w:cs="Times New Roman"/>
          <w:sz w:val="24"/>
          <w:szCs w:val="24"/>
          <w:vertAlign w:val="subscript"/>
          <w:lang w:val="fi-FI"/>
        </w:rPr>
        <w:t>3</w:t>
      </w:r>
      <w:r w:rsidRPr="00941F86">
        <w:rPr>
          <w:rFonts w:ascii="Times New Roman" w:eastAsia="Calibri" w:hAnsi="Times New Roman" w:cs="Times New Roman"/>
          <w:sz w:val="24"/>
          <w:szCs w:val="24"/>
          <w:lang w:val="fi-FI"/>
        </w:rPr>
        <w:t xml:space="preserve"> + e</w:t>
      </w:r>
    </w:p>
    <w:p w14:paraId="040956F5" w14:textId="77777777" w:rsidR="00166D28" w:rsidRPr="00941F86" w:rsidRDefault="00166D28" w:rsidP="00166D28">
      <w:pPr>
        <w:autoSpaceDE w:val="0"/>
        <w:autoSpaceDN w:val="0"/>
        <w:adjustRightInd w:val="0"/>
        <w:spacing w:after="0" w:line="240" w:lineRule="auto"/>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Dari persamaan diatas dapat dijelaskan sebagai berikut:</w:t>
      </w:r>
    </w:p>
    <w:p w14:paraId="75599DB0"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Y </w:t>
      </w:r>
      <w:proofErr w:type="spellStart"/>
      <w:r w:rsidRPr="00166D28">
        <w:rPr>
          <w:rFonts w:ascii="Times New Roman" w:eastAsia="Calibri" w:hAnsi="Times New Roman" w:cs="Times New Roman"/>
          <w:sz w:val="24"/>
          <w:szCs w:val="24"/>
          <w:lang w:val="en-ID"/>
        </w:rPr>
        <w:t>merupakanVariabel</w:t>
      </w:r>
      <w:proofErr w:type="spellEnd"/>
      <w:r w:rsidRPr="00166D28">
        <w:rPr>
          <w:rFonts w:ascii="Times New Roman" w:eastAsia="Calibri" w:hAnsi="Times New Roman" w:cs="Times New Roman"/>
          <w:sz w:val="24"/>
          <w:szCs w:val="24"/>
          <w:lang w:val="en-ID"/>
        </w:rPr>
        <w:t xml:space="preserve"> Kinerja </w:t>
      </w:r>
      <w:proofErr w:type="spellStart"/>
      <w:r w:rsidRPr="00166D28">
        <w:rPr>
          <w:rFonts w:ascii="Times New Roman" w:eastAsia="Calibri" w:hAnsi="Times New Roman" w:cs="Times New Roman"/>
          <w:sz w:val="24"/>
          <w:szCs w:val="24"/>
          <w:lang w:val="en-ID"/>
        </w:rPr>
        <w:t>Karyawan</w:t>
      </w:r>
      <w:proofErr w:type="spellEnd"/>
    </w:p>
    <w:p w14:paraId="0A03695B"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1,754 </w:t>
      </w:r>
      <w:proofErr w:type="spellStart"/>
      <w:r w:rsidRPr="00166D28">
        <w:rPr>
          <w:rFonts w:ascii="Times New Roman" w:eastAsia="Calibri" w:hAnsi="Times New Roman" w:cs="Times New Roman"/>
          <w:sz w:val="24"/>
          <w:szCs w:val="24"/>
          <w:lang w:val="en-ID"/>
        </w:rPr>
        <w:t>nilai</w:t>
      </w:r>
      <w:proofErr w:type="spellEnd"/>
      <w:r w:rsidRPr="00166D28">
        <w:rPr>
          <w:rFonts w:ascii="Times New Roman" w:eastAsia="Calibri" w:hAnsi="Times New Roman" w:cs="Times New Roman"/>
          <w:sz w:val="24"/>
          <w:szCs w:val="24"/>
          <w:lang w:val="en-ID"/>
        </w:rPr>
        <w:t xml:space="preserve"> yang </w:t>
      </w:r>
      <w:proofErr w:type="spellStart"/>
      <w:r w:rsidRPr="00166D28">
        <w:rPr>
          <w:rFonts w:ascii="Times New Roman" w:eastAsia="Calibri" w:hAnsi="Times New Roman" w:cs="Times New Roman"/>
          <w:sz w:val="24"/>
          <w:szCs w:val="24"/>
          <w:lang w:val="en-ID"/>
        </w:rPr>
        <w:t>didapat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dari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Analisis</w:t>
      </w:r>
      <w:proofErr w:type="spellEnd"/>
      <w:r w:rsidRPr="00166D28">
        <w:rPr>
          <w:rFonts w:ascii="Times New Roman" w:eastAsia="Calibri" w:hAnsi="Times New Roman" w:cs="Times New Roman"/>
          <w:sz w:val="24"/>
          <w:szCs w:val="24"/>
          <w:lang w:val="en-ID"/>
        </w:rPr>
        <w:t xml:space="preserve"> Linier </w:t>
      </w:r>
      <w:proofErr w:type="spellStart"/>
      <w:r w:rsidRPr="00166D28">
        <w:rPr>
          <w:rFonts w:ascii="Times New Roman" w:eastAsia="Calibri" w:hAnsi="Times New Roman" w:cs="Times New Roman"/>
          <w:sz w:val="24"/>
          <w:szCs w:val="24"/>
          <w:lang w:val="en-ID"/>
        </w:rPr>
        <w:t>Berganda</w:t>
      </w:r>
      <w:proofErr w:type="spellEnd"/>
    </w:p>
    <w:p w14:paraId="3FED717F"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t>Konstanta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1,754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jika</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w:t>
      </w:r>
      <w:bookmarkStart w:id="26" w:name="_Hlk199596371"/>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w:t>
      </w:r>
      <w:bookmarkEnd w:id="26"/>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dan </w:t>
      </w:r>
      <w:bookmarkStart w:id="27" w:name="_Hlk199596414"/>
      <w:r w:rsidRPr="00166D28">
        <w:rPr>
          <w:rFonts w:ascii="Times New Roman" w:eastAsia="Times New Roman" w:hAnsi="Times New Roman" w:cs="Times New Roman"/>
          <w:lang w:val="id"/>
        </w:rPr>
        <w:t xml:space="preserve">Karakteristik Individu </w:t>
      </w:r>
      <w:bookmarkEnd w:id="27"/>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3</w:t>
      </w:r>
      <w:proofErr w:type="gramStart"/>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nilainya</w:t>
      </w:r>
      <w:proofErr w:type="spellEnd"/>
      <w:proofErr w:type="gramEnd"/>
      <w:r w:rsidRPr="00166D28">
        <w:rPr>
          <w:rFonts w:ascii="Times New Roman" w:eastAsia="Calibri" w:hAnsi="Times New Roman" w:cs="Times New Roman"/>
          <w:sz w:val="24"/>
          <w:szCs w:val="24"/>
          <w:lang w:val="en-ID"/>
        </w:rPr>
        <w:t xml:space="preserve"> 0, </w:t>
      </w:r>
      <w:proofErr w:type="spellStart"/>
      <w:r w:rsidRPr="00166D28">
        <w:rPr>
          <w:rFonts w:ascii="Times New Roman" w:eastAsia="Calibri" w:hAnsi="Times New Roman" w:cs="Times New Roman"/>
          <w:sz w:val="24"/>
          <w:szCs w:val="24"/>
          <w:lang w:val="en-ID"/>
        </w:rPr>
        <w:t>maka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adalah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1,754.</w:t>
      </w:r>
    </w:p>
    <w:p w14:paraId="1327D9C6" w14:textId="77777777"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Koefisien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1</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0,318 </w:t>
      </w:r>
      <w:proofErr w:type="spellStart"/>
      <w:r w:rsidRPr="00166D28">
        <w:rPr>
          <w:rFonts w:ascii="Times New Roman" w:eastAsia="Calibri" w:hAnsi="Times New Roman" w:cs="Times New Roman"/>
          <w:sz w:val="24"/>
          <w:szCs w:val="24"/>
          <w:lang w:val="en-ID"/>
        </w:rPr>
        <w:t>bernilai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positif</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setiap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peningkatan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Beban Kerja</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meningkatkan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0,318 </w:t>
      </w:r>
      <w:proofErr w:type="spellStart"/>
      <w:r w:rsidRPr="00166D28">
        <w:rPr>
          <w:rFonts w:ascii="Times New Roman" w:eastAsia="Calibri" w:hAnsi="Times New Roman" w:cs="Times New Roman"/>
          <w:sz w:val="24"/>
          <w:szCs w:val="24"/>
          <w:lang w:val="en-ID"/>
        </w:rPr>
        <w:t>dengan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menjaga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lain </w:t>
      </w:r>
      <w:proofErr w:type="spellStart"/>
      <w:r w:rsidRPr="00166D28">
        <w:rPr>
          <w:rFonts w:ascii="Times New Roman" w:eastAsia="Calibri" w:hAnsi="Times New Roman" w:cs="Times New Roman"/>
          <w:sz w:val="24"/>
          <w:szCs w:val="24"/>
          <w:lang w:val="en-ID"/>
        </w:rPr>
        <w:t>tetap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atau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konstan</w:t>
      </w:r>
      <w:proofErr w:type="spellEnd"/>
      <w:r w:rsidRPr="00166D28">
        <w:rPr>
          <w:rFonts w:ascii="Times New Roman" w:eastAsia="Calibri" w:hAnsi="Times New Roman" w:cs="Times New Roman"/>
          <w:sz w:val="24"/>
          <w:szCs w:val="24"/>
          <w:lang w:val="en-ID"/>
        </w:rPr>
        <w:t xml:space="preserve">.  </w:t>
      </w:r>
    </w:p>
    <w:p w14:paraId="7ADA4317" w14:textId="35312343" w:rsidR="00166D28" w:rsidRPr="00166D28" w:rsidRDefault="00166D28" w:rsidP="00166D28">
      <w:pPr>
        <w:widowControl w:val="0"/>
        <w:numPr>
          <w:ilvl w:val="0"/>
          <w:numId w:val="25"/>
        </w:numPr>
        <w:autoSpaceDE w:val="0"/>
        <w:autoSpaceDN w:val="0"/>
        <w:adjustRightInd w:val="0"/>
        <w:spacing w:after="0" w:line="240" w:lineRule="auto"/>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Koefisien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(X</w:t>
      </w:r>
      <w:r w:rsidRPr="00166D28">
        <w:rPr>
          <w:rFonts w:ascii="Times New Roman" w:eastAsia="Calibri" w:hAnsi="Times New Roman" w:cs="Times New Roman"/>
          <w:sz w:val="24"/>
          <w:szCs w:val="24"/>
          <w:vertAlign w:val="subscript"/>
          <w:lang w:val="en-ID"/>
        </w:rPr>
        <w:t>2</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0,344 </w:t>
      </w:r>
      <w:proofErr w:type="spellStart"/>
      <w:r w:rsidRPr="00166D28">
        <w:rPr>
          <w:rFonts w:ascii="Times New Roman" w:eastAsia="Calibri" w:hAnsi="Times New Roman" w:cs="Times New Roman"/>
          <w:sz w:val="24"/>
          <w:szCs w:val="24"/>
          <w:lang w:val="en-ID"/>
        </w:rPr>
        <w:t>bernilai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positif</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setiap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peningkatan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r w:rsidRPr="00166D28">
        <w:rPr>
          <w:rFonts w:ascii="Times New Roman" w:eastAsia="Calibri" w:hAnsi="Times New Roman" w:cs="Times New Roman"/>
          <w:sz w:val="24"/>
          <w:lang w:val="id-ID"/>
        </w:rPr>
        <w:t>Keterlibatan Kerja</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meningkatkan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0,344 </w:t>
      </w:r>
      <w:proofErr w:type="spellStart"/>
      <w:r w:rsidRPr="00166D28">
        <w:rPr>
          <w:rFonts w:ascii="Times New Roman" w:eastAsia="Calibri" w:hAnsi="Times New Roman" w:cs="Times New Roman"/>
          <w:sz w:val="24"/>
          <w:szCs w:val="24"/>
          <w:lang w:val="en-ID"/>
        </w:rPr>
        <w:t>dengan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menjaga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lain </w:t>
      </w:r>
      <w:proofErr w:type="spellStart"/>
      <w:proofErr w:type="gramStart"/>
      <w:r w:rsidRPr="00166D28">
        <w:rPr>
          <w:rFonts w:ascii="Times New Roman" w:eastAsia="Calibri" w:hAnsi="Times New Roman" w:cs="Times New Roman"/>
          <w:sz w:val="24"/>
          <w:szCs w:val="24"/>
          <w:lang w:val="en-ID"/>
        </w:rPr>
        <w:t>tetap</w:t>
      </w:r>
      <w:proofErr w:type="spellEnd"/>
      <w:r w:rsidRPr="00166D28">
        <w:rPr>
          <w:rFonts w:ascii="Times New Roman" w:eastAsia="Calibri" w:hAnsi="Times New Roman" w:cs="Times New Roman"/>
          <w:sz w:val="24"/>
          <w:szCs w:val="24"/>
          <w:lang w:val="en-ID"/>
        </w:rPr>
        <w:t xml:space="preserve"> </w:t>
      </w:r>
      <w:r>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atau</w:t>
      </w:r>
      <w:proofErr w:type="spellEnd"/>
      <w:proofErr w:type="gram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konstan</w:t>
      </w:r>
      <w:proofErr w:type="spellEnd"/>
      <w:r w:rsidRPr="00166D28">
        <w:rPr>
          <w:rFonts w:ascii="Times New Roman" w:eastAsia="Calibri" w:hAnsi="Times New Roman" w:cs="Times New Roman"/>
          <w:sz w:val="24"/>
          <w:szCs w:val="24"/>
          <w:lang w:val="en-ID"/>
        </w:rPr>
        <w:t xml:space="preserve">.  </w:t>
      </w:r>
      <w:r>
        <w:rPr>
          <w:rFonts w:ascii="Times New Roman" w:eastAsia="Calibri" w:hAnsi="Times New Roman" w:cs="Times New Roman"/>
          <w:sz w:val="24"/>
          <w:szCs w:val="24"/>
          <w:lang w:val="en-ID"/>
        </w:rPr>
        <w:t xml:space="preserve">   </w:t>
      </w:r>
    </w:p>
    <w:p w14:paraId="224CB21B" w14:textId="77777777" w:rsidR="00166D28" w:rsidRPr="00166D28" w:rsidRDefault="00166D28" w:rsidP="00941F86">
      <w:pPr>
        <w:widowControl w:val="0"/>
        <w:numPr>
          <w:ilvl w:val="0"/>
          <w:numId w:val="25"/>
        </w:numPr>
        <w:autoSpaceDE w:val="0"/>
        <w:autoSpaceDN w:val="0"/>
        <w:adjustRightInd w:val="0"/>
        <w:spacing w:after="0" w:line="240" w:lineRule="auto"/>
        <w:ind w:left="0" w:firstLine="0"/>
        <w:contextualSpacing/>
        <w:jc w:val="both"/>
        <w:rPr>
          <w:rFonts w:ascii="Times New Roman" w:eastAsia="Calibri" w:hAnsi="Times New Roman" w:cs="Times New Roman"/>
          <w:sz w:val="24"/>
          <w:szCs w:val="24"/>
          <w:lang w:val="en-ID"/>
        </w:rPr>
      </w:pPr>
      <w:r w:rsidRPr="00166D28">
        <w:rPr>
          <w:rFonts w:ascii="Times New Roman" w:eastAsia="Calibri" w:hAnsi="Times New Roman" w:cs="Times New Roman"/>
          <w:sz w:val="24"/>
          <w:szCs w:val="24"/>
          <w:lang w:val="en-ID"/>
        </w:rPr>
        <w:t xml:space="preserve">Koefisien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r w:rsidRPr="00166D28">
        <w:rPr>
          <w:rFonts w:ascii="Times New Roman" w:eastAsia="Times New Roman" w:hAnsi="Times New Roman" w:cs="Times New Roman"/>
          <w:lang w:val="id"/>
        </w:rPr>
        <w:t xml:space="preserve">Karakteristik Individu </w:t>
      </w:r>
      <w:r w:rsidRPr="00166D28">
        <w:rPr>
          <w:rFonts w:ascii="Times New Roman" w:eastAsia="Calibri" w:hAnsi="Times New Roman" w:cs="Times New Roman"/>
          <w:sz w:val="24"/>
          <w:szCs w:val="24"/>
          <w:lang w:val="en-ID"/>
        </w:rPr>
        <w:t>(X</w:t>
      </w:r>
      <w:r w:rsidRPr="00166D28">
        <w:rPr>
          <w:rFonts w:ascii="Times New Roman" w:eastAsia="Calibri" w:hAnsi="Times New Roman" w:cs="Times New Roman"/>
          <w:sz w:val="24"/>
          <w:szCs w:val="24"/>
          <w:vertAlign w:val="subscript"/>
          <w:lang w:val="en-ID"/>
        </w:rPr>
        <w:t>3</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0,324 </w:t>
      </w:r>
      <w:proofErr w:type="spellStart"/>
      <w:r w:rsidRPr="00166D28">
        <w:rPr>
          <w:rFonts w:ascii="Times New Roman" w:eastAsia="Calibri" w:hAnsi="Times New Roman" w:cs="Times New Roman"/>
          <w:sz w:val="24"/>
          <w:szCs w:val="24"/>
          <w:lang w:val="en-ID"/>
        </w:rPr>
        <w:t>bernilai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positif</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menyatakan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bahwa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setiap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peningkatan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satuan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r w:rsidRPr="00166D28">
        <w:rPr>
          <w:rFonts w:ascii="Times New Roman" w:eastAsia="Times New Roman" w:hAnsi="Times New Roman" w:cs="Times New Roman"/>
          <w:lang w:val="id"/>
        </w:rPr>
        <w:t xml:space="preserve">Karakteristik Individu </w:t>
      </w:r>
      <w:proofErr w:type="spellStart"/>
      <w:r w:rsidRPr="00166D28">
        <w:rPr>
          <w:rFonts w:ascii="Times New Roman" w:eastAsia="Calibri" w:hAnsi="Times New Roman" w:cs="Times New Roman"/>
          <w:sz w:val="24"/>
          <w:szCs w:val="24"/>
          <w:lang w:val="en-ID"/>
        </w:rPr>
        <w:t>akan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meningkatkan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kinerja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sebesar</w:t>
      </w:r>
      <w:proofErr w:type="spellEnd"/>
      <w:r w:rsidRPr="00166D28">
        <w:rPr>
          <w:rFonts w:ascii="Times New Roman" w:eastAsia="Calibri" w:hAnsi="Times New Roman" w:cs="Times New Roman"/>
          <w:sz w:val="24"/>
          <w:szCs w:val="24"/>
          <w:lang w:val="en-ID"/>
        </w:rPr>
        <w:t xml:space="preserve"> 0,324 </w:t>
      </w:r>
      <w:proofErr w:type="spellStart"/>
      <w:r w:rsidRPr="00166D28">
        <w:rPr>
          <w:rFonts w:ascii="Times New Roman" w:eastAsia="Calibri" w:hAnsi="Times New Roman" w:cs="Times New Roman"/>
          <w:sz w:val="24"/>
          <w:szCs w:val="24"/>
          <w:lang w:val="en-ID"/>
        </w:rPr>
        <w:t>dengan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menjaga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skor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lain </w:t>
      </w:r>
      <w:proofErr w:type="spellStart"/>
      <w:r w:rsidRPr="00166D28">
        <w:rPr>
          <w:rFonts w:ascii="Times New Roman" w:eastAsia="Calibri" w:hAnsi="Times New Roman" w:cs="Times New Roman"/>
          <w:sz w:val="24"/>
          <w:szCs w:val="24"/>
          <w:lang w:val="en-ID"/>
        </w:rPr>
        <w:t>tetap</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atau</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konstan</w:t>
      </w:r>
      <w:proofErr w:type="spellEnd"/>
      <w:r w:rsidRPr="00166D28">
        <w:rPr>
          <w:rFonts w:ascii="Times New Roman" w:eastAsia="Calibri" w:hAnsi="Times New Roman" w:cs="Times New Roman"/>
          <w:sz w:val="24"/>
          <w:szCs w:val="24"/>
          <w:lang w:val="en-ID"/>
        </w:rPr>
        <w:t xml:space="preserve">.  </w:t>
      </w:r>
    </w:p>
    <w:p w14:paraId="0460D19E" w14:textId="77777777" w:rsidR="003F30AD" w:rsidRPr="00166D28" w:rsidRDefault="003F30AD" w:rsidP="00166D28">
      <w:pPr>
        <w:widowControl w:val="0"/>
        <w:autoSpaceDE w:val="0"/>
        <w:autoSpaceDN w:val="0"/>
        <w:spacing w:after="0" w:line="240" w:lineRule="auto"/>
        <w:rPr>
          <w:rFonts w:ascii="Times New Roman" w:eastAsia="Times New Roman" w:hAnsi="Times New Roman" w:cs="Times New Roman"/>
          <w:lang w:val="id"/>
        </w:rPr>
      </w:pPr>
    </w:p>
    <w:p w14:paraId="013F781D" w14:textId="77777777" w:rsidR="00166D28" w:rsidRPr="00941F86" w:rsidRDefault="00166D28" w:rsidP="00166D28">
      <w:pPr>
        <w:autoSpaceDE w:val="0"/>
        <w:autoSpaceDN w:val="0"/>
        <w:adjustRightInd w:val="0"/>
        <w:spacing w:after="0" w:line="240" w:lineRule="auto"/>
        <w:jc w:val="both"/>
        <w:rPr>
          <w:rFonts w:ascii="Times New Roman" w:eastAsia="Calibri" w:hAnsi="Times New Roman" w:cs="Times New Roman"/>
          <w:b/>
          <w:bCs/>
          <w:sz w:val="24"/>
          <w:szCs w:val="24"/>
          <w:lang w:val="fi-FI"/>
        </w:rPr>
      </w:pPr>
      <w:r w:rsidRPr="00941F86">
        <w:rPr>
          <w:rFonts w:ascii="Times New Roman" w:eastAsia="Calibri" w:hAnsi="Times New Roman" w:cs="Times New Roman"/>
          <w:b/>
          <w:bCs/>
          <w:sz w:val="24"/>
          <w:szCs w:val="24"/>
          <w:lang w:val="fi-FI"/>
        </w:rPr>
        <w:t>3.2 Hasil Uji Koefisien Korelasi</w:t>
      </w:r>
    </w:p>
    <w:p w14:paraId="54C51F9F" w14:textId="037E7A2E" w:rsidR="00166D28" w:rsidRPr="00941F86" w:rsidRDefault="00166D28" w:rsidP="00166D28">
      <w:pPr>
        <w:autoSpaceDE w:val="0"/>
        <w:autoSpaceDN w:val="0"/>
        <w:adjustRightInd w:val="0"/>
        <w:spacing w:after="0" w:line="240" w:lineRule="auto"/>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Hasil uji korelasi penelitian ini sebagai berikut:</w:t>
      </w:r>
    </w:p>
    <w:p w14:paraId="295AF15A" w14:textId="77777777" w:rsidR="00166D28" w:rsidRPr="00166D28" w:rsidRDefault="00166D28" w:rsidP="00166D28">
      <w:pPr>
        <w:autoSpaceDE w:val="0"/>
        <w:autoSpaceDN w:val="0"/>
        <w:adjustRightInd w:val="0"/>
        <w:spacing w:after="0" w:line="240" w:lineRule="auto"/>
        <w:jc w:val="center"/>
        <w:rPr>
          <w:rFonts w:ascii="Times New Roman" w:eastAsia="Calibri" w:hAnsi="Times New Roman" w:cs="Times New Roman"/>
          <w:b/>
          <w:bCs/>
          <w:sz w:val="24"/>
          <w:szCs w:val="24"/>
          <w:lang w:val="en-ID"/>
        </w:rPr>
      </w:pPr>
      <w:r w:rsidRPr="00166D28">
        <w:rPr>
          <w:rFonts w:ascii="Times New Roman" w:eastAsia="Calibri" w:hAnsi="Times New Roman" w:cs="Times New Roman"/>
          <w:b/>
          <w:bCs/>
          <w:sz w:val="24"/>
          <w:szCs w:val="24"/>
          <w:lang w:val="en-ID"/>
        </w:rPr>
        <w:t>Tabel 2</w:t>
      </w:r>
    </w:p>
    <w:p w14:paraId="20E9D453" w14:textId="77777777" w:rsidR="00166D28" w:rsidRPr="00166D28" w:rsidRDefault="00166D28" w:rsidP="00166D28">
      <w:pPr>
        <w:autoSpaceDE w:val="0"/>
        <w:autoSpaceDN w:val="0"/>
        <w:adjustRightInd w:val="0"/>
        <w:spacing w:after="0" w:line="240" w:lineRule="auto"/>
        <w:jc w:val="center"/>
        <w:rPr>
          <w:rFonts w:ascii="Times New Roman" w:eastAsia="Calibri" w:hAnsi="Times New Roman" w:cs="Times New Roman"/>
          <w:b/>
          <w:bCs/>
          <w:sz w:val="24"/>
          <w:szCs w:val="24"/>
          <w:lang w:val="en-ID"/>
        </w:rPr>
      </w:pPr>
      <w:r w:rsidRPr="00166D28">
        <w:rPr>
          <w:rFonts w:ascii="Times New Roman" w:eastAsia="Calibri" w:hAnsi="Times New Roman" w:cs="Times New Roman"/>
          <w:b/>
          <w:bCs/>
          <w:sz w:val="24"/>
          <w:szCs w:val="24"/>
          <w:lang w:val="en-ID"/>
        </w:rPr>
        <w:t xml:space="preserve">Hasil Uji </w:t>
      </w:r>
      <w:proofErr w:type="spellStart"/>
      <w:r w:rsidRPr="00166D28">
        <w:rPr>
          <w:rFonts w:ascii="Times New Roman" w:eastAsia="Calibri" w:hAnsi="Times New Roman" w:cs="Times New Roman"/>
          <w:b/>
          <w:bCs/>
          <w:sz w:val="24"/>
          <w:szCs w:val="24"/>
          <w:lang w:val="en-ID"/>
        </w:rPr>
        <w:t>Koefisien</w:t>
      </w:r>
      <w:proofErr w:type="spellEnd"/>
      <w:r w:rsidRPr="00166D28">
        <w:rPr>
          <w:rFonts w:ascii="Times New Roman" w:eastAsia="Calibri" w:hAnsi="Times New Roman" w:cs="Times New Roman"/>
          <w:b/>
          <w:bCs/>
          <w:sz w:val="24"/>
          <w:szCs w:val="24"/>
          <w:lang w:val="en-ID"/>
        </w:rPr>
        <w:t xml:space="preserve"> </w:t>
      </w:r>
      <w:proofErr w:type="spellStart"/>
      <w:r w:rsidRPr="00166D28">
        <w:rPr>
          <w:rFonts w:ascii="Times New Roman" w:eastAsia="Calibri" w:hAnsi="Times New Roman" w:cs="Times New Roman"/>
          <w:b/>
          <w:bCs/>
          <w:sz w:val="24"/>
          <w:szCs w:val="24"/>
          <w:lang w:val="en-ID"/>
        </w:rPr>
        <w:t>Korelasi</w:t>
      </w:r>
      <w:proofErr w:type="spellEnd"/>
    </w:p>
    <w:tbl>
      <w:tblPr>
        <w:tblpPr w:leftFromText="180" w:rightFromText="180" w:vertAnchor="text" w:horzAnchor="margin" w:tblpY="78"/>
        <w:tblW w:w="4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97"/>
        <w:gridCol w:w="774"/>
        <w:gridCol w:w="820"/>
        <w:gridCol w:w="1108"/>
        <w:gridCol w:w="1118"/>
      </w:tblGrid>
      <w:tr w:rsidR="00166D28" w:rsidRPr="00166D28" w14:paraId="0578ECA4" w14:textId="77777777" w:rsidTr="00166D28">
        <w:trPr>
          <w:cantSplit/>
          <w:trHeight w:val="386"/>
        </w:trPr>
        <w:tc>
          <w:tcPr>
            <w:tcW w:w="4417" w:type="dxa"/>
            <w:gridSpan w:val="5"/>
            <w:tcBorders>
              <w:top w:val="nil"/>
              <w:left w:val="nil"/>
              <w:bottom w:val="single" w:sz="4" w:space="0" w:color="auto"/>
              <w:right w:val="nil"/>
            </w:tcBorders>
            <w:shd w:val="clear" w:color="auto" w:fill="FFFFFF"/>
            <w:vAlign w:val="center"/>
          </w:tcPr>
          <w:p w14:paraId="0F7E9077" w14:textId="77777777" w:rsidR="00166D28" w:rsidRPr="00166D28" w:rsidRDefault="00166D28" w:rsidP="00166D28">
            <w:pPr>
              <w:autoSpaceDE w:val="0"/>
              <w:autoSpaceDN w:val="0"/>
              <w:adjustRightInd w:val="0"/>
              <w:spacing w:after="0" w:line="320" w:lineRule="atLeast"/>
              <w:ind w:left="60" w:right="60"/>
              <w:jc w:val="center"/>
              <w:rPr>
                <w:rFonts w:ascii="Times New Roman" w:eastAsia="Calibri" w:hAnsi="Times New Roman" w:cs="Times New Roman"/>
                <w:color w:val="010205"/>
                <w:sz w:val="20"/>
                <w:szCs w:val="20"/>
                <w:lang w:val="en-ID"/>
              </w:rPr>
            </w:pPr>
            <w:r w:rsidRPr="00166D28">
              <w:rPr>
                <w:rFonts w:ascii="Times New Roman" w:eastAsia="Calibri" w:hAnsi="Times New Roman" w:cs="Times New Roman"/>
                <w:b/>
                <w:bCs/>
                <w:color w:val="010205"/>
                <w:sz w:val="20"/>
                <w:szCs w:val="20"/>
                <w:lang w:val="en-ID"/>
              </w:rPr>
              <w:lastRenderedPageBreak/>
              <w:t xml:space="preserve">Model </w:t>
            </w:r>
            <w:proofErr w:type="spellStart"/>
            <w:r w:rsidRPr="00166D28">
              <w:rPr>
                <w:rFonts w:ascii="Times New Roman" w:eastAsia="Calibri" w:hAnsi="Times New Roman" w:cs="Times New Roman"/>
                <w:b/>
                <w:bCs/>
                <w:color w:val="010205"/>
                <w:sz w:val="20"/>
                <w:szCs w:val="20"/>
                <w:lang w:val="en-ID"/>
              </w:rPr>
              <w:t>Summary</w:t>
            </w:r>
            <w:r w:rsidRPr="00166D28">
              <w:rPr>
                <w:rFonts w:ascii="Times New Roman" w:eastAsia="Calibri" w:hAnsi="Times New Roman" w:cs="Times New Roman"/>
                <w:b/>
                <w:bCs/>
                <w:color w:val="010205"/>
                <w:sz w:val="20"/>
                <w:szCs w:val="20"/>
                <w:vertAlign w:val="superscript"/>
                <w:lang w:val="en-ID"/>
              </w:rPr>
              <w:t>b</w:t>
            </w:r>
            <w:proofErr w:type="spellEnd"/>
          </w:p>
        </w:tc>
      </w:tr>
      <w:tr w:rsidR="00166D28" w:rsidRPr="00166D28" w14:paraId="1A4BEB02" w14:textId="77777777" w:rsidTr="00166D28">
        <w:trPr>
          <w:cantSplit/>
          <w:trHeight w:val="774"/>
        </w:trPr>
        <w:tc>
          <w:tcPr>
            <w:tcW w:w="597" w:type="dxa"/>
            <w:tcBorders>
              <w:top w:val="single" w:sz="4" w:space="0" w:color="auto"/>
            </w:tcBorders>
            <w:shd w:val="clear" w:color="auto" w:fill="FFFFFF"/>
            <w:vAlign w:val="bottom"/>
          </w:tcPr>
          <w:p w14:paraId="0B1B0707"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Model</w:t>
            </w:r>
          </w:p>
        </w:tc>
        <w:tc>
          <w:tcPr>
            <w:tcW w:w="774" w:type="dxa"/>
            <w:tcBorders>
              <w:top w:val="single" w:sz="4" w:space="0" w:color="auto"/>
            </w:tcBorders>
            <w:shd w:val="clear" w:color="auto" w:fill="FFFFFF"/>
            <w:vAlign w:val="bottom"/>
          </w:tcPr>
          <w:p w14:paraId="26E95AE8"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w:t>
            </w:r>
          </w:p>
        </w:tc>
        <w:tc>
          <w:tcPr>
            <w:tcW w:w="820" w:type="dxa"/>
            <w:tcBorders>
              <w:top w:val="single" w:sz="4" w:space="0" w:color="auto"/>
            </w:tcBorders>
            <w:shd w:val="clear" w:color="auto" w:fill="FFFFFF"/>
            <w:vAlign w:val="bottom"/>
          </w:tcPr>
          <w:p w14:paraId="61513512"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 Square</w:t>
            </w:r>
          </w:p>
        </w:tc>
        <w:tc>
          <w:tcPr>
            <w:tcW w:w="1108" w:type="dxa"/>
            <w:tcBorders>
              <w:top w:val="single" w:sz="4" w:space="0" w:color="auto"/>
            </w:tcBorders>
            <w:shd w:val="clear" w:color="auto" w:fill="FFFFFF"/>
            <w:vAlign w:val="bottom"/>
          </w:tcPr>
          <w:p w14:paraId="036DD5A0"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Adjusted R Square</w:t>
            </w:r>
          </w:p>
        </w:tc>
        <w:tc>
          <w:tcPr>
            <w:tcW w:w="1117" w:type="dxa"/>
            <w:tcBorders>
              <w:top w:val="single" w:sz="4" w:space="0" w:color="auto"/>
            </w:tcBorders>
            <w:shd w:val="clear" w:color="auto" w:fill="FFFFFF"/>
            <w:vAlign w:val="bottom"/>
          </w:tcPr>
          <w:p w14:paraId="27A905B0"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Std. Error of the Estimate</w:t>
            </w:r>
          </w:p>
        </w:tc>
      </w:tr>
      <w:tr w:rsidR="00166D28" w:rsidRPr="00166D28" w14:paraId="5C52EB65" w14:textId="77777777" w:rsidTr="00166D28">
        <w:trPr>
          <w:cantSplit/>
          <w:trHeight w:val="386"/>
        </w:trPr>
        <w:tc>
          <w:tcPr>
            <w:tcW w:w="597" w:type="dxa"/>
            <w:tcBorders>
              <w:bottom w:val="single" w:sz="4" w:space="0" w:color="auto"/>
            </w:tcBorders>
            <w:shd w:val="clear" w:color="auto" w:fill="E0E0E0"/>
          </w:tcPr>
          <w:p w14:paraId="6D837CCC"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1</w:t>
            </w:r>
          </w:p>
        </w:tc>
        <w:tc>
          <w:tcPr>
            <w:tcW w:w="774" w:type="dxa"/>
            <w:tcBorders>
              <w:bottom w:val="single" w:sz="4" w:space="0" w:color="auto"/>
            </w:tcBorders>
            <w:shd w:val="clear" w:color="auto" w:fill="FFFFFF"/>
          </w:tcPr>
          <w:p w14:paraId="68578C7A"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.904</w:t>
            </w:r>
            <w:r w:rsidRPr="00166D28">
              <w:rPr>
                <w:rFonts w:ascii="Times New Roman" w:eastAsia="Calibri" w:hAnsi="Times New Roman" w:cs="Times New Roman"/>
                <w:color w:val="010205"/>
                <w:sz w:val="20"/>
                <w:szCs w:val="20"/>
                <w:vertAlign w:val="superscript"/>
                <w:lang w:val="en-ID"/>
              </w:rPr>
              <w:t>a</w:t>
            </w:r>
          </w:p>
        </w:tc>
        <w:tc>
          <w:tcPr>
            <w:tcW w:w="820" w:type="dxa"/>
            <w:tcBorders>
              <w:bottom w:val="single" w:sz="4" w:space="0" w:color="auto"/>
            </w:tcBorders>
            <w:shd w:val="clear" w:color="auto" w:fill="FFFFFF"/>
          </w:tcPr>
          <w:p w14:paraId="01B51398"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.816</w:t>
            </w:r>
          </w:p>
        </w:tc>
        <w:tc>
          <w:tcPr>
            <w:tcW w:w="1108" w:type="dxa"/>
            <w:tcBorders>
              <w:bottom w:val="single" w:sz="4" w:space="0" w:color="auto"/>
            </w:tcBorders>
            <w:shd w:val="clear" w:color="auto" w:fill="FFFFFF"/>
          </w:tcPr>
          <w:p w14:paraId="1ABD5795"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.800</w:t>
            </w:r>
          </w:p>
        </w:tc>
        <w:tc>
          <w:tcPr>
            <w:tcW w:w="1117" w:type="dxa"/>
            <w:tcBorders>
              <w:bottom w:val="single" w:sz="4" w:space="0" w:color="auto"/>
            </w:tcBorders>
            <w:shd w:val="clear" w:color="auto" w:fill="FFFFFF"/>
          </w:tcPr>
          <w:p w14:paraId="6CD5ACCB" w14:textId="77777777" w:rsidR="00166D28" w:rsidRPr="00166D28" w:rsidRDefault="00166D28" w:rsidP="00166D28">
            <w:pPr>
              <w:autoSpaceDE w:val="0"/>
              <w:autoSpaceDN w:val="0"/>
              <w:adjustRightInd w:val="0"/>
              <w:spacing w:after="0" w:line="320" w:lineRule="atLeast"/>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1.522</w:t>
            </w:r>
          </w:p>
        </w:tc>
      </w:tr>
      <w:tr w:rsidR="00166D28" w:rsidRPr="00166D28" w14:paraId="1B9E020A" w14:textId="77777777" w:rsidTr="00166D28">
        <w:trPr>
          <w:cantSplit/>
          <w:trHeight w:val="1956"/>
        </w:trPr>
        <w:tc>
          <w:tcPr>
            <w:tcW w:w="4417" w:type="dxa"/>
            <w:gridSpan w:val="5"/>
            <w:tcBorders>
              <w:top w:val="single" w:sz="4" w:space="0" w:color="auto"/>
              <w:left w:val="nil"/>
              <w:bottom w:val="nil"/>
              <w:right w:val="nil"/>
            </w:tcBorders>
            <w:shd w:val="clear" w:color="auto" w:fill="FFFFFF"/>
          </w:tcPr>
          <w:p w14:paraId="741D6113" w14:textId="77777777" w:rsidR="00166D28" w:rsidRPr="00166D28" w:rsidRDefault="00166D28" w:rsidP="00166D28">
            <w:pPr>
              <w:autoSpaceDE w:val="0"/>
              <w:autoSpaceDN w:val="0"/>
              <w:adjustRightInd w:val="0"/>
              <w:spacing w:after="0" w:line="320" w:lineRule="atLeast"/>
              <w:ind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a. Predictors: (Constant</w:t>
            </w:r>
            <w:proofErr w:type="gramStart"/>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Beban</w:t>
            </w:r>
            <w:proofErr w:type="gramEnd"/>
            <w:r w:rsidRPr="00166D28">
              <w:rPr>
                <w:rFonts w:ascii="Times New Roman" w:eastAsia="Calibri" w:hAnsi="Times New Roman" w:cs="Times New Roman"/>
                <w:sz w:val="20"/>
                <w:szCs w:val="20"/>
                <w:lang w:val="id-ID"/>
              </w:rPr>
              <w:t xml:space="preserve"> </w:t>
            </w:r>
            <w:proofErr w:type="gramStart"/>
            <w:r w:rsidRPr="00166D28">
              <w:rPr>
                <w:rFonts w:ascii="Times New Roman" w:eastAsia="Calibri" w:hAnsi="Times New Roman" w:cs="Times New Roman"/>
                <w:sz w:val="20"/>
                <w:szCs w:val="20"/>
                <w:lang w:val="id-ID"/>
              </w:rPr>
              <w:t>Kerja</w:t>
            </w:r>
            <w:r w:rsidRPr="00166D28">
              <w:rPr>
                <w:rFonts w:ascii="Times New Roman" w:eastAsia="Calibri" w:hAnsi="Times New Roman" w:cs="Times New Roman"/>
                <w:sz w:val="20"/>
                <w:szCs w:val="20"/>
                <w:lang w:val="en-ID"/>
              </w:rPr>
              <w:t xml:space="preserve"> </w:t>
            </w:r>
            <w:r w:rsidRPr="00166D28">
              <w:rPr>
                <w:rFonts w:ascii="Times New Roman" w:eastAsia="Calibri" w:hAnsi="Times New Roman" w:cs="Times New Roman"/>
                <w:color w:val="010205"/>
                <w:sz w:val="20"/>
                <w:szCs w:val="20"/>
                <w:lang w:val="en-ID"/>
              </w:rPr>
              <w:t>,</w:t>
            </w:r>
            <w:proofErr w:type="gramEnd"/>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w:t>
            </w:r>
            <w:bookmarkStart w:id="28" w:name="_Hlk199598581"/>
            <w:r w:rsidRPr="00166D28">
              <w:rPr>
                <w:rFonts w:ascii="Times New Roman" w:eastAsia="Calibri" w:hAnsi="Times New Roman" w:cs="Times New Roman"/>
                <w:sz w:val="20"/>
                <w:szCs w:val="20"/>
                <w:lang w:val="id-ID"/>
              </w:rPr>
              <w:t xml:space="preserve">Keterlibatan </w:t>
            </w:r>
            <w:proofErr w:type="gramStart"/>
            <w:r w:rsidRPr="00166D28">
              <w:rPr>
                <w:rFonts w:ascii="Times New Roman" w:eastAsia="Calibri" w:hAnsi="Times New Roman" w:cs="Times New Roman"/>
                <w:sz w:val="20"/>
                <w:szCs w:val="20"/>
                <w:lang w:val="id-ID"/>
              </w:rPr>
              <w:t>Kerja</w:t>
            </w:r>
            <w:r w:rsidRPr="00166D28">
              <w:rPr>
                <w:rFonts w:ascii="Times New Roman" w:eastAsia="Calibri" w:hAnsi="Times New Roman" w:cs="Times New Roman"/>
                <w:sz w:val="20"/>
                <w:szCs w:val="20"/>
                <w:lang w:val="en-ID"/>
              </w:rPr>
              <w:t xml:space="preserve"> </w:t>
            </w:r>
            <w:bookmarkEnd w:id="28"/>
            <w:r w:rsidRPr="00166D28">
              <w:rPr>
                <w:rFonts w:ascii="Times New Roman" w:eastAsia="Calibri" w:hAnsi="Times New Roman" w:cs="Times New Roman"/>
                <w:color w:val="010205"/>
                <w:sz w:val="20"/>
                <w:szCs w:val="20"/>
                <w:lang w:val="en-ID"/>
              </w:rPr>
              <w:t>,</w:t>
            </w:r>
            <w:proofErr w:type="gramEnd"/>
            <w:r w:rsidRPr="00166D28">
              <w:rPr>
                <w:rFonts w:ascii="Times New Roman" w:eastAsia="Calibri" w:hAnsi="Times New Roman" w:cs="Times New Roman"/>
                <w:color w:val="010205"/>
                <w:sz w:val="20"/>
                <w:szCs w:val="20"/>
                <w:lang w:val="en-ID"/>
              </w:rPr>
              <w:t xml:space="preserve"> </w:t>
            </w:r>
            <w:bookmarkStart w:id="29" w:name="_Hlk199598594"/>
            <w:proofErr w:type="spellStart"/>
            <w:r w:rsidRPr="00166D28">
              <w:rPr>
                <w:rFonts w:ascii="Times New Roman" w:eastAsia="Calibri" w:hAnsi="Times New Roman" w:cs="Times New Roman"/>
                <w:color w:val="010205"/>
                <w:sz w:val="20"/>
                <w:szCs w:val="20"/>
                <w:lang w:val="en-ID"/>
              </w:rPr>
              <w:t>Karakteristik</w:t>
            </w:r>
            <w:proofErr w:type="spellEnd"/>
            <w:r w:rsidRPr="00166D28">
              <w:rPr>
                <w:rFonts w:ascii="Times New Roman" w:eastAsia="Calibri" w:hAnsi="Times New Roman" w:cs="Times New Roman"/>
                <w:color w:val="010205"/>
                <w:sz w:val="20"/>
                <w:szCs w:val="20"/>
                <w:lang w:val="en-ID"/>
              </w:rPr>
              <w:t xml:space="preserve"> </w:t>
            </w:r>
            <w:proofErr w:type="spellStart"/>
            <w:r w:rsidRPr="00166D28">
              <w:rPr>
                <w:rFonts w:ascii="Times New Roman" w:eastAsia="Calibri" w:hAnsi="Times New Roman" w:cs="Times New Roman"/>
                <w:color w:val="010205"/>
                <w:sz w:val="20"/>
                <w:szCs w:val="20"/>
                <w:lang w:val="en-ID"/>
              </w:rPr>
              <w:t>Individu</w:t>
            </w:r>
            <w:bookmarkEnd w:id="29"/>
            <w:proofErr w:type="spellEnd"/>
          </w:p>
          <w:p w14:paraId="2621F883" w14:textId="77777777" w:rsidR="00166D28" w:rsidRPr="00166D28" w:rsidRDefault="00166D28" w:rsidP="00166D28">
            <w:pPr>
              <w:autoSpaceDE w:val="0"/>
              <w:autoSpaceDN w:val="0"/>
              <w:adjustRightInd w:val="0"/>
              <w:spacing w:after="0" w:line="320" w:lineRule="atLeast"/>
              <w:ind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b. Dependent Variable: Kinerja</w:t>
            </w:r>
          </w:p>
          <w:p w14:paraId="4F697443" w14:textId="7DB41599" w:rsidR="00166D28" w:rsidRPr="00941F86" w:rsidRDefault="00166D28" w:rsidP="00941F86">
            <w:pPr>
              <w:autoSpaceDE w:val="0"/>
              <w:autoSpaceDN w:val="0"/>
              <w:adjustRightInd w:val="0"/>
              <w:spacing w:after="0" w:line="320" w:lineRule="atLeast"/>
              <w:ind w:left="-709" w:right="60" w:firstLine="709"/>
              <w:jc w:val="both"/>
              <w:rPr>
                <w:rFonts w:ascii="Times New Roman" w:eastAsia="Calibri" w:hAnsi="Times New Roman" w:cs="Times New Roman"/>
                <w:i/>
                <w:iCs/>
                <w:color w:val="010205"/>
                <w:sz w:val="20"/>
                <w:szCs w:val="20"/>
                <w:lang w:val="en-ID"/>
              </w:rPr>
            </w:pPr>
            <w:proofErr w:type="spellStart"/>
            <w:proofErr w:type="gramStart"/>
            <w:r w:rsidRPr="00166D28">
              <w:rPr>
                <w:rFonts w:ascii="Times New Roman" w:eastAsia="Calibri" w:hAnsi="Times New Roman" w:cs="Times New Roman"/>
                <w:i/>
                <w:iCs/>
                <w:color w:val="010205"/>
                <w:sz w:val="20"/>
                <w:szCs w:val="20"/>
                <w:lang w:val="en-ID"/>
              </w:rPr>
              <w:t>Sumber</w:t>
            </w:r>
            <w:proofErr w:type="spellEnd"/>
            <w:r w:rsidRPr="00166D28">
              <w:rPr>
                <w:rFonts w:ascii="Times New Roman" w:eastAsia="Calibri" w:hAnsi="Times New Roman" w:cs="Times New Roman"/>
                <w:i/>
                <w:iCs/>
                <w:color w:val="010205"/>
                <w:sz w:val="20"/>
                <w:szCs w:val="20"/>
                <w:lang w:val="en-ID"/>
              </w:rPr>
              <w:t xml:space="preserve"> :</w:t>
            </w:r>
            <w:proofErr w:type="gramEnd"/>
            <w:r w:rsidRPr="00166D28">
              <w:rPr>
                <w:rFonts w:ascii="Times New Roman" w:eastAsia="Calibri" w:hAnsi="Times New Roman" w:cs="Times New Roman"/>
                <w:i/>
                <w:iCs/>
                <w:color w:val="010205"/>
                <w:sz w:val="20"/>
                <w:szCs w:val="20"/>
                <w:lang w:val="en-ID"/>
              </w:rPr>
              <w:t xml:space="preserve"> Hasil </w:t>
            </w:r>
            <w:proofErr w:type="spellStart"/>
            <w:r w:rsidRPr="00166D28">
              <w:rPr>
                <w:rFonts w:ascii="Times New Roman" w:eastAsia="Calibri" w:hAnsi="Times New Roman" w:cs="Times New Roman"/>
                <w:i/>
                <w:iCs/>
                <w:color w:val="010205"/>
                <w:sz w:val="20"/>
                <w:szCs w:val="20"/>
                <w:lang w:val="en-ID"/>
              </w:rPr>
              <w:t>Pengolahan</w:t>
            </w:r>
            <w:proofErr w:type="spellEnd"/>
            <w:r w:rsidRPr="00166D28">
              <w:rPr>
                <w:rFonts w:ascii="Times New Roman" w:eastAsia="Calibri" w:hAnsi="Times New Roman" w:cs="Times New Roman"/>
                <w:i/>
                <w:iCs/>
                <w:color w:val="010205"/>
                <w:sz w:val="20"/>
                <w:szCs w:val="20"/>
                <w:lang w:val="en-ID"/>
              </w:rPr>
              <w:t xml:space="preserve"> Data </w:t>
            </w:r>
            <w:proofErr w:type="spellStart"/>
            <w:r w:rsidRPr="00166D28">
              <w:rPr>
                <w:rFonts w:ascii="Times New Roman" w:eastAsia="Calibri" w:hAnsi="Times New Roman" w:cs="Times New Roman"/>
                <w:i/>
                <w:iCs/>
                <w:color w:val="010205"/>
                <w:sz w:val="20"/>
                <w:szCs w:val="20"/>
                <w:lang w:val="en-ID"/>
              </w:rPr>
              <w:t>dengan</w:t>
            </w:r>
            <w:proofErr w:type="spellEnd"/>
            <w:r w:rsidRPr="00166D28">
              <w:rPr>
                <w:rFonts w:ascii="Times New Roman" w:eastAsia="Calibri" w:hAnsi="Times New Roman" w:cs="Times New Roman"/>
                <w:i/>
                <w:iCs/>
                <w:color w:val="010205"/>
                <w:sz w:val="20"/>
                <w:szCs w:val="20"/>
                <w:lang w:val="en-ID"/>
              </w:rPr>
              <w:t xml:space="preserve"> SPSS, 26.</w:t>
            </w:r>
          </w:p>
        </w:tc>
      </w:tr>
    </w:tbl>
    <w:p w14:paraId="45834AB2" w14:textId="77777777" w:rsidR="00166D28" w:rsidRPr="00166D28" w:rsidRDefault="00166D28" w:rsidP="00166D28">
      <w:pPr>
        <w:widowControl w:val="0"/>
        <w:autoSpaceDE w:val="0"/>
        <w:autoSpaceDN w:val="0"/>
        <w:spacing w:after="0" w:line="240" w:lineRule="auto"/>
        <w:rPr>
          <w:rFonts w:ascii="Times New Roman" w:eastAsia="Times New Roman" w:hAnsi="Times New Roman" w:cs="Times New Roman"/>
          <w:lang w:val="id"/>
        </w:rPr>
      </w:pPr>
    </w:p>
    <w:p w14:paraId="1BF7C525" w14:textId="3A8C4F9C" w:rsidR="00166D28" w:rsidRDefault="00166D28" w:rsidP="003F30AD">
      <w:pPr>
        <w:widowControl w:val="0"/>
        <w:autoSpaceDE w:val="0"/>
        <w:autoSpaceDN w:val="0"/>
        <w:adjustRightInd w:val="0"/>
        <w:spacing w:after="0" w:line="240" w:lineRule="auto"/>
        <w:jc w:val="both"/>
        <w:rPr>
          <w:rFonts w:ascii="Times New Roman" w:eastAsia="Calibri" w:hAnsi="Times New Roman" w:cs="Times New Roman"/>
          <w:sz w:val="24"/>
          <w:szCs w:val="24"/>
          <w:lang w:val="id"/>
        </w:rPr>
      </w:pPr>
      <w:r w:rsidRPr="00941F86">
        <w:rPr>
          <w:rFonts w:ascii="Times New Roman" w:eastAsia="Calibri" w:hAnsi="Times New Roman" w:cs="Times New Roman"/>
          <w:sz w:val="24"/>
          <w:szCs w:val="24"/>
          <w:lang w:val="id"/>
        </w:rPr>
        <w:t xml:space="preserve">Analisis korelasi pada Tabel 2 mengungkapkan bahwa hubungan antara </w:t>
      </w:r>
      <w:r w:rsidRPr="00166D28">
        <w:rPr>
          <w:rFonts w:ascii="Times New Roman" w:eastAsia="Calibri" w:hAnsi="Times New Roman" w:cs="Times New Roman"/>
          <w:sz w:val="24"/>
          <w:lang w:val="id-ID"/>
        </w:rPr>
        <w:t>Beban Kerja</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1</w:t>
      </w:r>
      <w:r w:rsidRPr="00941F86">
        <w:rPr>
          <w:rFonts w:ascii="Times New Roman" w:eastAsia="Calibri" w:hAnsi="Times New Roman" w:cs="Times New Roman"/>
          <w:sz w:val="24"/>
          <w:szCs w:val="24"/>
          <w:lang w:val="id"/>
        </w:rPr>
        <w:t xml:space="preserve">), </w:t>
      </w:r>
      <w:r w:rsidRPr="00166D28">
        <w:rPr>
          <w:rFonts w:ascii="Times New Roman" w:eastAsia="Calibri" w:hAnsi="Times New Roman" w:cs="Times New Roman"/>
          <w:sz w:val="24"/>
          <w:lang w:val="id-ID"/>
        </w:rPr>
        <w:t>Keterlibatan Kerja</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2</w:t>
      </w:r>
      <w:r w:rsidRPr="00941F86">
        <w:rPr>
          <w:rFonts w:ascii="Times New Roman" w:eastAsia="Calibri" w:hAnsi="Times New Roman" w:cs="Times New Roman"/>
          <w:sz w:val="24"/>
          <w:szCs w:val="24"/>
          <w:lang w:val="id"/>
        </w:rPr>
        <w:t xml:space="preserve">), dan </w:t>
      </w:r>
      <w:r w:rsidRPr="00941F86">
        <w:rPr>
          <w:rFonts w:ascii="Times New Roman" w:eastAsia="Calibri" w:hAnsi="Times New Roman" w:cs="Times New Roman"/>
          <w:color w:val="010205"/>
          <w:sz w:val="24"/>
          <w:szCs w:val="24"/>
          <w:lang w:val="id"/>
        </w:rPr>
        <w:t>Karakteristik Individu</w:t>
      </w:r>
      <w:r w:rsidRPr="00941F86">
        <w:rPr>
          <w:rFonts w:ascii="Times New Roman" w:eastAsia="Calibri" w:hAnsi="Times New Roman" w:cs="Times New Roman"/>
          <w:sz w:val="24"/>
          <w:szCs w:val="24"/>
          <w:lang w:val="id"/>
        </w:rPr>
        <w:t xml:space="preserve"> (X</w:t>
      </w:r>
      <w:r w:rsidRPr="00941F86">
        <w:rPr>
          <w:rFonts w:ascii="Times New Roman" w:eastAsia="Calibri" w:hAnsi="Times New Roman" w:cs="Times New Roman"/>
          <w:sz w:val="24"/>
          <w:szCs w:val="24"/>
          <w:vertAlign w:val="subscript"/>
          <w:lang w:val="id"/>
        </w:rPr>
        <w:t>3</w:t>
      </w:r>
      <w:r w:rsidRPr="00941F86">
        <w:rPr>
          <w:rFonts w:ascii="Times New Roman" w:eastAsia="Calibri" w:hAnsi="Times New Roman" w:cs="Times New Roman"/>
          <w:sz w:val="24"/>
          <w:szCs w:val="24"/>
          <w:lang w:val="id"/>
        </w:rPr>
        <w:t>) dengan Kinerja Karyawan (Y) sangat kuat, dengan nilai R sebesar 0,904 atau 90%, yang berada dalam kategori (0,80-1,000).</w:t>
      </w:r>
    </w:p>
    <w:p w14:paraId="3189585D" w14:textId="77777777" w:rsidR="00941F86" w:rsidRPr="00941F86" w:rsidRDefault="00941F86" w:rsidP="003F30AD">
      <w:pPr>
        <w:widowControl w:val="0"/>
        <w:autoSpaceDE w:val="0"/>
        <w:autoSpaceDN w:val="0"/>
        <w:adjustRightInd w:val="0"/>
        <w:spacing w:after="0" w:line="240" w:lineRule="auto"/>
        <w:jc w:val="both"/>
        <w:rPr>
          <w:rFonts w:ascii="Times New Roman" w:eastAsia="Calibri" w:hAnsi="Times New Roman" w:cs="Times New Roman"/>
          <w:sz w:val="24"/>
          <w:szCs w:val="24"/>
          <w:lang w:val="id"/>
        </w:rPr>
      </w:pPr>
    </w:p>
    <w:p w14:paraId="0B52E62A" w14:textId="77777777" w:rsidR="00166D28" w:rsidRPr="00941F86" w:rsidRDefault="00166D28" w:rsidP="003F30AD">
      <w:pPr>
        <w:autoSpaceDE w:val="0"/>
        <w:autoSpaceDN w:val="0"/>
        <w:adjustRightInd w:val="0"/>
        <w:spacing w:after="0" w:line="240" w:lineRule="auto"/>
        <w:jc w:val="both"/>
        <w:rPr>
          <w:rFonts w:ascii="Times New Roman" w:eastAsia="Calibri" w:hAnsi="Times New Roman" w:cs="Times New Roman"/>
          <w:b/>
          <w:bCs/>
          <w:sz w:val="24"/>
          <w:szCs w:val="24"/>
          <w:lang w:val="fi-FI"/>
        </w:rPr>
      </w:pPr>
      <w:r w:rsidRPr="00941F86">
        <w:rPr>
          <w:rFonts w:ascii="Times New Roman" w:eastAsia="Calibri" w:hAnsi="Times New Roman" w:cs="Times New Roman"/>
          <w:b/>
          <w:bCs/>
          <w:sz w:val="24"/>
          <w:szCs w:val="24"/>
          <w:lang w:val="fi-FI"/>
        </w:rPr>
        <w:t>3.3 Koefisien Determinasi</w:t>
      </w:r>
    </w:p>
    <w:p w14:paraId="613D7D3B" w14:textId="5448946D" w:rsidR="00166D28" w:rsidRPr="00941F86" w:rsidRDefault="00166D28"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fi-FI"/>
        </w:rPr>
      </w:pPr>
      <w:r w:rsidRPr="00941F86">
        <w:rPr>
          <w:rFonts w:ascii="Times New Roman" w:eastAsia="Calibri" w:hAnsi="Times New Roman" w:cs="Times New Roman"/>
          <w:sz w:val="24"/>
          <w:szCs w:val="24"/>
          <w:lang w:val="fi-FI"/>
        </w:rPr>
        <w:t xml:space="preserve">Koefisien determinasi digunakan untuk </w:t>
      </w:r>
      <w:bookmarkStart w:id="30" w:name="_Hlk199929550"/>
    </w:p>
    <w:bookmarkEnd w:id="30"/>
    <w:p w14:paraId="7A5B7572" w14:textId="77777777" w:rsidR="00166D28" w:rsidRDefault="00166D28" w:rsidP="003F30AD">
      <w:pPr>
        <w:widowControl w:val="0"/>
        <w:autoSpaceDE w:val="0"/>
        <w:autoSpaceDN w:val="0"/>
        <w:spacing w:after="0" w:line="240" w:lineRule="auto"/>
        <w:rPr>
          <w:rFonts w:ascii="Times New Roman" w:eastAsia="Times New Roman" w:hAnsi="Times New Roman" w:cs="Times New Roman"/>
          <w:lang w:val="id"/>
        </w:rPr>
      </w:pPr>
    </w:p>
    <w:tbl>
      <w:tblPr>
        <w:tblpPr w:leftFromText="180" w:rightFromText="180" w:vertAnchor="text" w:horzAnchor="margin" w:tblpXSpec="right" w:tblpY="939"/>
        <w:tblW w:w="4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597"/>
        <w:gridCol w:w="770"/>
        <w:gridCol w:w="815"/>
        <w:gridCol w:w="1103"/>
        <w:gridCol w:w="1110"/>
      </w:tblGrid>
      <w:tr w:rsidR="00166D28" w:rsidRPr="00166D28" w14:paraId="48C7F314" w14:textId="77777777" w:rsidTr="003F30AD">
        <w:trPr>
          <w:cantSplit/>
          <w:trHeight w:val="234"/>
        </w:trPr>
        <w:tc>
          <w:tcPr>
            <w:tcW w:w="4395" w:type="dxa"/>
            <w:gridSpan w:val="5"/>
            <w:tcBorders>
              <w:top w:val="nil"/>
              <w:left w:val="nil"/>
              <w:bottom w:val="nil"/>
              <w:right w:val="nil"/>
            </w:tcBorders>
            <w:shd w:val="clear" w:color="auto" w:fill="FFFFFF"/>
            <w:vAlign w:val="center"/>
          </w:tcPr>
          <w:p w14:paraId="1F458339" w14:textId="77777777" w:rsidR="00166D28" w:rsidRPr="00166D28" w:rsidRDefault="00166D28" w:rsidP="003F30AD">
            <w:pPr>
              <w:autoSpaceDE w:val="0"/>
              <w:autoSpaceDN w:val="0"/>
              <w:adjustRightInd w:val="0"/>
              <w:spacing w:after="0" w:line="240" w:lineRule="auto"/>
              <w:ind w:left="60" w:right="60"/>
              <w:jc w:val="center"/>
              <w:rPr>
                <w:rFonts w:ascii="Times New Roman" w:eastAsia="Calibri" w:hAnsi="Times New Roman" w:cs="Times New Roman"/>
                <w:color w:val="010205"/>
                <w:sz w:val="20"/>
                <w:szCs w:val="20"/>
                <w:lang w:val="en-ID"/>
              </w:rPr>
            </w:pPr>
            <w:r w:rsidRPr="00166D28">
              <w:rPr>
                <w:rFonts w:ascii="Times New Roman" w:eastAsia="Calibri" w:hAnsi="Times New Roman" w:cs="Times New Roman"/>
                <w:b/>
                <w:bCs/>
                <w:color w:val="010205"/>
                <w:sz w:val="20"/>
                <w:szCs w:val="20"/>
                <w:lang w:val="en-ID"/>
              </w:rPr>
              <w:t xml:space="preserve">Model </w:t>
            </w:r>
            <w:proofErr w:type="spellStart"/>
            <w:r w:rsidRPr="00166D28">
              <w:rPr>
                <w:rFonts w:ascii="Times New Roman" w:eastAsia="Calibri" w:hAnsi="Times New Roman" w:cs="Times New Roman"/>
                <w:b/>
                <w:bCs/>
                <w:color w:val="010205"/>
                <w:sz w:val="20"/>
                <w:szCs w:val="20"/>
                <w:lang w:val="en-ID"/>
              </w:rPr>
              <w:t>Summary</w:t>
            </w:r>
            <w:r w:rsidRPr="00166D28">
              <w:rPr>
                <w:rFonts w:ascii="Times New Roman" w:eastAsia="Calibri" w:hAnsi="Times New Roman" w:cs="Times New Roman"/>
                <w:b/>
                <w:bCs/>
                <w:color w:val="010205"/>
                <w:sz w:val="20"/>
                <w:szCs w:val="20"/>
                <w:vertAlign w:val="superscript"/>
                <w:lang w:val="en-ID"/>
              </w:rPr>
              <w:t>b</w:t>
            </w:r>
            <w:proofErr w:type="spellEnd"/>
          </w:p>
        </w:tc>
      </w:tr>
      <w:tr w:rsidR="00166D28" w:rsidRPr="00166D28" w14:paraId="2F554748" w14:textId="77777777" w:rsidTr="003F30AD">
        <w:trPr>
          <w:cantSplit/>
          <w:trHeight w:val="463"/>
        </w:trPr>
        <w:tc>
          <w:tcPr>
            <w:tcW w:w="597" w:type="dxa"/>
            <w:tcBorders>
              <w:top w:val="nil"/>
              <w:left w:val="nil"/>
              <w:bottom w:val="single" w:sz="8" w:space="0" w:color="152935"/>
              <w:right w:val="nil"/>
            </w:tcBorders>
            <w:shd w:val="clear" w:color="auto" w:fill="FFFFFF"/>
            <w:vAlign w:val="bottom"/>
          </w:tcPr>
          <w:p w14:paraId="39C52A25"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Model</w:t>
            </w:r>
          </w:p>
        </w:tc>
        <w:tc>
          <w:tcPr>
            <w:tcW w:w="770" w:type="dxa"/>
            <w:tcBorders>
              <w:top w:val="nil"/>
              <w:left w:val="nil"/>
              <w:bottom w:val="single" w:sz="8" w:space="0" w:color="152935"/>
              <w:right w:val="single" w:sz="8" w:space="0" w:color="E0E0E0"/>
            </w:tcBorders>
            <w:shd w:val="clear" w:color="auto" w:fill="FFFFFF"/>
            <w:vAlign w:val="bottom"/>
          </w:tcPr>
          <w:p w14:paraId="5BEEAC26"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w:t>
            </w:r>
          </w:p>
        </w:tc>
        <w:tc>
          <w:tcPr>
            <w:tcW w:w="815" w:type="dxa"/>
            <w:tcBorders>
              <w:top w:val="nil"/>
              <w:left w:val="single" w:sz="8" w:space="0" w:color="E0E0E0"/>
              <w:bottom w:val="single" w:sz="8" w:space="0" w:color="152935"/>
              <w:right w:val="single" w:sz="8" w:space="0" w:color="E0E0E0"/>
            </w:tcBorders>
            <w:shd w:val="clear" w:color="auto" w:fill="FFFFFF"/>
            <w:vAlign w:val="bottom"/>
          </w:tcPr>
          <w:p w14:paraId="6E4F1E6B"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R Square</w:t>
            </w:r>
          </w:p>
        </w:tc>
        <w:tc>
          <w:tcPr>
            <w:tcW w:w="1103" w:type="dxa"/>
            <w:tcBorders>
              <w:top w:val="nil"/>
              <w:left w:val="single" w:sz="8" w:space="0" w:color="E0E0E0"/>
              <w:bottom w:val="single" w:sz="8" w:space="0" w:color="152935"/>
              <w:right w:val="single" w:sz="8" w:space="0" w:color="E0E0E0"/>
            </w:tcBorders>
            <w:shd w:val="clear" w:color="auto" w:fill="FFFFFF"/>
            <w:vAlign w:val="bottom"/>
          </w:tcPr>
          <w:p w14:paraId="6C4EEF4C"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Adjusted R Square</w:t>
            </w:r>
          </w:p>
        </w:tc>
        <w:tc>
          <w:tcPr>
            <w:tcW w:w="1110" w:type="dxa"/>
            <w:tcBorders>
              <w:top w:val="nil"/>
              <w:left w:val="single" w:sz="8" w:space="0" w:color="E0E0E0"/>
              <w:bottom w:val="single" w:sz="8" w:space="0" w:color="152935"/>
              <w:right w:val="nil"/>
            </w:tcBorders>
            <w:shd w:val="clear" w:color="auto" w:fill="FFFFFF"/>
            <w:vAlign w:val="bottom"/>
          </w:tcPr>
          <w:p w14:paraId="2B3F1D56"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Std. Error of the Estimate</w:t>
            </w:r>
          </w:p>
        </w:tc>
      </w:tr>
      <w:tr w:rsidR="00166D28" w:rsidRPr="00166D28" w14:paraId="6D9942F8" w14:textId="77777777" w:rsidTr="003F30AD">
        <w:trPr>
          <w:cantSplit/>
          <w:trHeight w:val="234"/>
        </w:trPr>
        <w:tc>
          <w:tcPr>
            <w:tcW w:w="597" w:type="dxa"/>
            <w:tcBorders>
              <w:top w:val="single" w:sz="8" w:space="0" w:color="152935"/>
              <w:left w:val="nil"/>
              <w:bottom w:val="single" w:sz="8" w:space="0" w:color="152935"/>
              <w:right w:val="nil"/>
            </w:tcBorders>
            <w:shd w:val="clear" w:color="auto" w:fill="E0E0E0"/>
          </w:tcPr>
          <w:p w14:paraId="759C633B"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166D28">
              <w:rPr>
                <w:rFonts w:ascii="Times New Roman" w:eastAsia="Calibri" w:hAnsi="Times New Roman" w:cs="Times New Roman"/>
                <w:color w:val="264A60"/>
                <w:sz w:val="20"/>
                <w:szCs w:val="20"/>
                <w:lang w:val="en-ID"/>
              </w:rPr>
              <w:t>1</w:t>
            </w:r>
          </w:p>
        </w:tc>
        <w:tc>
          <w:tcPr>
            <w:tcW w:w="770" w:type="dxa"/>
            <w:tcBorders>
              <w:top w:val="single" w:sz="8" w:space="0" w:color="152935"/>
              <w:left w:val="nil"/>
              <w:bottom w:val="single" w:sz="8" w:space="0" w:color="152935"/>
              <w:right w:val="single" w:sz="8" w:space="0" w:color="E0E0E0"/>
            </w:tcBorders>
            <w:shd w:val="clear" w:color="auto" w:fill="FFFFFF"/>
          </w:tcPr>
          <w:p w14:paraId="0B97B29E"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.904</w:t>
            </w:r>
            <w:r w:rsidRPr="00166D28">
              <w:rPr>
                <w:rFonts w:ascii="Times New Roman" w:eastAsia="Calibri" w:hAnsi="Times New Roman" w:cs="Times New Roman"/>
                <w:color w:val="010205"/>
                <w:sz w:val="20"/>
                <w:szCs w:val="20"/>
                <w:vertAlign w:val="superscript"/>
                <w:lang w:val="en-ID"/>
              </w:rPr>
              <w:t>a</w:t>
            </w:r>
          </w:p>
        </w:tc>
        <w:tc>
          <w:tcPr>
            <w:tcW w:w="815" w:type="dxa"/>
            <w:tcBorders>
              <w:top w:val="single" w:sz="8" w:space="0" w:color="152935"/>
              <w:left w:val="single" w:sz="8" w:space="0" w:color="E0E0E0"/>
              <w:bottom w:val="single" w:sz="8" w:space="0" w:color="152935"/>
              <w:right w:val="single" w:sz="8" w:space="0" w:color="E0E0E0"/>
            </w:tcBorders>
            <w:shd w:val="clear" w:color="auto" w:fill="FFFFFF"/>
          </w:tcPr>
          <w:p w14:paraId="55AC0554"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.816</w:t>
            </w:r>
          </w:p>
        </w:tc>
        <w:tc>
          <w:tcPr>
            <w:tcW w:w="1103" w:type="dxa"/>
            <w:tcBorders>
              <w:top w:val="single" w:sz="8" w:space="0" w:color="152935"/>
              <w:left w:val="single" w:sz="8" w:space="0" w:color="E0E0E0"/>
              <w:bottom w:val="single" w:sz="8" w:space="0" w:color="152935"/>
              <w:right w:val="single" w:sz="8" w:space="0" w:color="E0E0E0"/>
            </w:tcBorders>
            <w:shd w:val="clear" w:color="auto" w:fill="FFFFFF"/>
          </w:tcPr>
          <w:p w14:paraId="43554E9E" w14:textId="77777777" w:rsidR="00166D28" w:rsidRPr="00166D28" w:rsidRDefault="00166D28" w:rsidP="003F30AD">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.800</w:t>
            </w:r>
          </w:p>
        </w:tc>
        <w:tc>
          <w:tcPr>
            <w:tcW w:w="1110" w:type="dxa"/>
            <w:tcBorders>
              <w:top w:val="single" w:sz="8" w:space="0" w:color="152935"/>
              <w:left w:val="single" w:sz="8" w:space="0" w:color="E0E0E0"/>
              <w:bottom w:val="single" w:sz="8" w:space="0" w:color="152935"/>
              <w:right w:val="nil"/>
            </w:tcBorders>
            <w:shd w:val="clear" w:color="auto" w:fill="FFFFFF"/>
          </w:tcPr>
          <w:p w14:paraId="3AB5DAD7"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1.522</w:t>
            </w:r>
          </w:p>
        </w:tc>
      </w:tr>
      <w:tr w:rsidR="00166D28" w:rsidRPr="00166D28" w14:paraId="58BC7E76" w14:textId="77777777" w:rsidTr="003F30AD">
        <w:trPr>
          <w:cantSplit/>
          <w:trHeight w:val="976"/>
        </w:trPr>
        <w:tc>
          <w:tcPr>
            <w:tcW w:w="4395" w:type="dxa"/>
            <w:gridSpan w:val="5"/>
            <w:tcBorders>
              <w:top w:val="nil"/>
              <w:left w:val="nil"/>
              <w:bottom w:val="nil"/>
              <w:right w:val="nil"/>
            </w:tcBorders>
            <w:shd w:val="clear" w:color="auto" w:fill="FFFFFF"/>
          </w:tcPr>
          <w:p w14:paraId="2BAB0E45"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a. Predictors: (Constant</w:t>
            </w:r>
            <w:proofErr w:type="gramStart"/>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Beban</w:t>
            </w:r>
            <w:proofErr w:type="gramEnd"/>
            <w:r w:rsidRPr="00166D28">
              <w:rPr>
                <w:rFonts w:ascii="Times New Roman" w:eastAsia="Calibri" w:hAnsi="Times New Roman" w:cs="Times New Roman"/>
                <w:sz w:val="20"/>
                <w:szCs w:val="20"/>
                <w:lang w:val="id-ID"/>
              </w:rPr>
              <w:t xml:space="preserve"> </w:t>
            </w:r>
            <w:proofErr w:type="gramStart"/>
            <w:r w:rsidRPr="00166D28">
              <w:rPr>
                <w:rFonts w:ascii="Times New Roman" w:eastAsia="Calibri" w:hAnsi="Times New Roman" w:cs="Times New Roman"/>
                <w:sz w:val="20"/>
                <w:szCs w:val="20"/>
                <w:lang w:val="id-ID"/>
              </w:rPr>
              <w:t>Kerja</w:t>
            </w:r>
            <w:r w:rsidRPr="00166D28">
              <w:rPr>
                <w:rFonts w:ascii="Times New Roman" w:eastAsia="Calibri" w:hAnsi="Times New Roman" w:cs="Times New Roman"/>
                <w:sz w:val="20"/>
                <w:szCs w:val="20"/>
                <w:lang w:val="en-ID"/>
              </w:rPr>
              <w:t xml:space="preserve"> </w:t>
            </w:r>
            <w:r w:rsidRPr="00166D28">
              <w:rPr>
                <w:rFonts w:ascii="Times New Roman" w:eastAsia="Calibri" w:hAnsi="Times New Roman" w:cs="Times New Roman"/>
                <w:color w:val="010205"/>
                <w:sz w:val="20"/>
                <w:szCs w:val="20"/>
                <w:lang w:val="en-ID"/>
              </w:rPr>
              <w:t>,</w:t>
            </w:r>
            <w:proofErr w:type="gramEnd"/>
            <w:r w:rsidRPr="00166D28">
              <w:rPr>
                <w:rFonts w:ascii="Times New Roman" w:eastAsia="Calibri" w:hAnsi="Times New Roman" w:cs="Times New Roman"/>
                <w:color w:val="010205"/>
                <w:sz w:val="20"/>
                <w:szCs w:val="20"/>
                <w:lang w:val="en-ID"/>
              </w:rPr>
              <w:t xml:space="preserve"> </w:t>
            </w:r>
            <w:r w:rsidRPr="00166D28">
              <w:rPr>
                <w:rFonts w:ascii="Times New Roman" w:eastAsia="Calibri" w:hAnsi="Times New Roman" w:cs="Times New Roman"/>
                <w:sz w:val="20"/>
                <w:szCs w:val="20"/>
                <w:lang w:val="id-ID"/>
              </w:rPr>
              <w:t xml:space="preserve"> Keterlibatan Kerja</w:t>
            </w:r>
            <w:r w:rsidRPr="00166D28">
              <w:rPr>
                <w:rFonts w:ascii="Times New Roman" w:eastAsia="Calibri" w:hAnsi="Times New Roman" w:cs="Times New Roman"/>
                <w:sz w:val="20"/>
                <w:szCs w:val="20"/>
                <w:lang w:val="en-ID"/>
              </w:rPr>
              <w:t xml:space="preserve"> </w:t>
            </w:r>
            <w:bookmarkStart w:id="31" w:name="_Hlk199599265"/>
            <w:proofErr w:type="spellStart"/>
            <w:r w:rsidRPr="00166D28">
              <w:rPr>
                <w:rFonts w:ascii="Times New Roman" w:eastAsia="Calibri" w:hAnsi="Times New Roman" w:cs="Times New Roman"/>
                <w:color w:val="010205"/>
                <w:sz w:val="20"/>
                <w:szCs w:val="20"/>
                <w:lang w:val="en-ID"/>
              </w:rPr>
              <w:t>Karakteristik</w:t>
            </w:r>
            <w:proofErr w:type="spellEnd"/>
            <w:r w:rsidRPr="00166D28">
              <w:rPr>
                <w:rFonts w:ascii="Times New Roman" w:eastAsia="Calibri" w:hAnsi="Times New Roman" w:cs="Times New Roman"/>
                <w:color w:val="010205"/>
                <w:sz w:val="20"/>
                <w:szCs w:val="20"/>
                <w:lang w:val="en-ID"/>
              </w:rPr>
              <w:t xml:space="preserve"> </w:t>
            </w:r>
            <w:proofErr w:type="spellStart"/>
            <w:r w:rsidRPr="00166D28">
              <w:rPr>
                <w:rFonts w:ascii="Times New Roman" w:eastAsia="Calibri" w:hAnsi="Times New Roman" w:cs="Times New Roman"/>
                <w:color w:val="010205"/>
                <w:sz w:val="20"/>
                <w:szCs w:val="20"/>
                <w:lang w:val="en-ID"/>
              </w:rPr>
              <w:t>Individu</w:t>
            </w:r>
            <w:bookmarkEnd w:id="31"/>
            <w:proofErr w:type="spellEnd"/>
          </w:p>
          <w:p w14:paraId="5C4F2F60"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r w:rsidRPr="00166D28">
              <w:rPr>
                <w:rFonts w:ascii="Times New Roman" w:eastAsia="Calibri" w:hAnsi="Times New Roman" w:cs="Times New Roman"/>
                <w:color w:val="010205"/>
                <w:sz w:val="20"/>
                <w:szCs w:val="20"/>
                <w:lang w:val="en-ID"/>
              </w:rPr>
              <w:t>b. Dependent Variable: Kinerja</w:t>
            </w:r>
          </w:p>
          <w:p w14:paraId="64D96C8F"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i/>
                <w:iCs/>
                <w:color w:val="010205"/>
                <w:sz w:val="20"/>
                <w:szCs w:val="20"/>
                <w:lang w:val="en-ID"/>
              </w:rPr>
            </w:pPr>
            <w:proofErr w:type="spellStart"/>
            <w:proofErr w:type="gramStart"/>
            <w:r w:rsidRPr="00166D28">
              <w:rPr>
                <w:rFonts w:ascii="Times New Roman" w:eastAsia="Calibri" w:hAnsi="Times New Roman" w:cs="Times New Roman"/>
                <w:i/>
                <w:iCs/>
                <w:color w:val="010205"/>
                <w:sz w:val="20"/>
                <w:szCs w:val="20"/>
                <w:lang w:val="en-ID"/>
              </w:rPr>
              <w:t>Sumber</w:t>
            </w:r>
            <w:proofErr w:type="spellEnd"/>
            <w:r w:rsidRPr="00166D28">
              <w:rPr>
                <w:rFonts w:ascii="Times New Roman" w:eastAsia="Calibri" w:hAnsi="Times New Roman" w:cs="Times New Roman"/>
                <w:i/>
                <w:iCs/>
                <w:color w:val="010205"/>
                <w:sz w:val="20"/>
                <w:szCs w:val="20"/>
                <w:lang w:val="en-ID"/>
              </w:rPr>
              <w:t xml:space="preserve"> :</w:t>
            </w:r>
            <w:proofErr w:type="gramEnd"/>
            <w:r w:rsidRPr="00166D28">
              <w:rPr>
                <w:rFonts w:ascii="Times New Roman" w:eastAsia="Calibri" w:hAnsi="Times New Roman" w:cs="Times New Roman"/>
                <w:i/>
                <w:iCs/>
                <w:color w:val="010205"/>
                <w:sz w:val="20"/>
                <w:szCs w:val="20"/>
                <w:lang w:val="en-ID"/>
              </w:rPr>
              <w:t xml:space="preserve"> Hasil </w:t>
            </w:r>
            <w:proofErr w:type="spellStart"/>
            <w:r w:rsidRPr="00166D28">
              <w:rPr>
                <w:rFonts w:ascii="Times New Roman" w:eastAsia="Calibri" w:hAnsi="Times New Roman" w:cs="Times New Roman"/>
                <w:i/>
                <w:iCs/>
                <w:color w:val="010205"/>
                <w:sz w:val="20"/>
                <w:szCs w:val="20"/>
                <w:lang w:val="en-ID"/>
              </w:rPr>
              <w:t>Pengolahan</w:t>
            </w:r>
            <w:proofErr w:type="spellEnd"/>
            <w:r w:rsidRPr="00166D28">
              <w:rPr>
                <w:rFonts w:ascii="Times New Roman" w:eastAsia="Calibri" w:hAnsi="Times New Roman" w:cs="Times New Roman"/>
                <w:i/>
                <w:iCs/>
                <w:color w:val="010205"/>
                <w:sz w:val="20"/>
                <w:szCs w:val="20"/>
                <w:lang w:val="en-ID"/>
              </w:rPr>
              <w:t xml:space="preserve"> Data </w:t>
            </w:r>
            <w:proofErr w:type="spellStart"/>
            <w:r w:rsidRPr="00166D28">
              <w:rPr>
                <w:rFonts w:ascii="Times New Roman" w:eastAsia="Calibri" w:hAnsi="Times New Roman" w:cs="Times New Roman"/>
                <w:i/>
                <w:iCs/>
                <w:color w:val="010205"/>
                <w:sz w:val="20"/>
                <w:szCs w:val="20"/>
                <w:lang w:val="en-ID"/>
              </w:rPr>
              <w:t>dengan</w:t>
            </w:r>
            <w:proofErr w:type="spellEnd"/>
            <w:r w:rsidRPr="00166D28">
              <w:rPr>
                <w:rFonts w:ascii="Times New Roman" w:eastAsia="Calibri" w:hAnsi="Times New Roman" w:cs="Times New Roman"/>
                <w:i/>
                <w:iCs/>
                <w:color w:val="010205"/>
                <w:sz w:val="20"/>
                <w:szCs w:val="20"/>
                <w:lang w:val="en-ID"/>
              </w:rPr>
              <w:t xml:space="preserve"> SPSS, 26.</w:t>
            </w:r>
          </w:p>
          <w:p w14:paraId="04269F5E" w14:textId="77777777" w:rsidR="00166D28" w:rsidRPr="00166D28" w:rsidRDefault="00166D28" w:rsidP="003F30AD">
            <w:pPr>
              <w:autoSpaceDE w:val="0"/>
              <w:autoSpaceDN w:val="0"/>
              <w:adjustRightInd w:val="0"/>
              <w:spacing w:after="0" w:line="240" w:lineRule="auto"/>
              <w:ind w:left="62" w:right="62"/>
              <w:jc w:val="both"/>
              <w:rPr>
                <w:rFonts w:ascii="Times New Roman" w:eastAsia="Calibri" w:hAnsi="Times New Roman" w:cs="Times New Roman"/>
                <w:color w:val="010205"/>
                <w:sz w:val="20"/>
                <w:szCs w:val="20"/>
                <w:lang w:val="en-ID"/>
              </w:rPr>
            </w:pPr>
          </w:p>
        </w:tc>
      </w:tr>
    </w:tbl>
    <w:p w14:paraId="377D75F8" w14:textId="2FF3AE2C" w:rsidR="00166D28" w:rsidRDefault="003F30AD" w:rsidP="003F30AD">
      <w:pPr>
        <w:widowControl w:val="0"/>
        <w:autoSpaceDE w:val="0"/>
        <w:autoSpaceDN w:val="0"/>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Tabel 3</w:t>
      </w:r>
    </w:p>
    <w:p w14:paraId="52BE1809" w14:textId="77777777" w:rsidR="003F30AD" w:rsidRPr="003F30AD" w:rsidRDefault="003F30AD" w:rsidP="003F30AD">
      <w:pPr>
        <w:autoSpaceDE w:val="0"/>
        <w:autoSpaceDN w:val="0"/>
        <w:adjustRightInd w:val="0"/>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 xml:space="preserve">Hasil Uji </w:t>
      </w:r>
      <w:proofErr w:type="spellStart"/>
      <w:r w:rsidRPr="003F30AD">
        <w:rPr>
          <w:rFonts w:ascii="Times New Roman" w:eastAsia="Calibri" w:hAnsi="Times New Roman" w:cs="Times New Roman"/>
          <w:b/>
          <w:bCs/>
          <w:sz w:val="24"/>
          <w:szCs w:val="24"/>
          <w:lang w:val="en-ID"/>
        </w:rPr>
        <w:t>Korelasi</w:t>
      </w:r>
      <w:proofErr w:type="spellEnd"/>
      <w:r w:rsidRPr="003F30AD">
        <w:rPr>
          <w:rFonts w:ascii="Times New Roman" w:eastAsia="Calibri" w:hAnsi="Times New Roman" w:cs="Times New Roman"/>
          <w:b/>
          <w:bCs/>
          <w:sz w:val="24"/>
          <w:szCs w:val="24"/>
          <w:lang w:val="en-ID"/>
        </w:rPr>
        <w:t xml:space="preserve"> </w:t>
      </w:r>
      <w:proofErr w:type="spellStart"/>
      <w:r w:rsidRPr="003F30AD">
        <w:rPr>
          <w:rFonts w:ascii="Times New Roman" w:eastAsia="Calibri" w:hAnsi="Times New Roman" w:cs="Times New Roman"/>
          <w:b/>
          <w:bCs/>
          <w:sz w:val="24"/>
          <w:szCs w:val="24"/>
          <w:lang w:val="en-ID"/>
        </w:rPr>
        <w:t>Determinasi</w:t>
      </w:r>
      <w:proofErr w:type="spellEnd"/>
    </w:p>
    <w:p w14:paraId="4DAEFAD4" w14:textId="77777777" w:rsidR="003F30AD" w:rsidRDefault="003F30AD" w:rsidP="003F30AD">
      <w:pPr>
        <w:widowControl w:val="0"/>
        <w:autoSpaceDE w:val="0"/>
        <w:autoSpaceDN w:val="0"/>
        <w:spacing w:after="0" w:line="240" w:lineRule="auto"/>
        <w:rPr>
          <w:rFonts w:ascii="Times New Roman" w:eastAsia="Times New Roman" w:hAnsi="Times New Roman" w:cs="Times New Roman"/>
          <w:lang w:val="id"/>
        </w:rPr>
      </w:pPr>
    </w:p>
    <w:p w14:paraId="64567A81" w14:textId="77777777" w:rsidR="003F30AD" w:rsidRDefault="003F30AD" w:rsidP="003F30AD">
      <w:pPr>
        <w:widowControl w:val="0"/>
        <w:autoSpaceDE w:val="0"/>
        <w:autoSpaceDN w:val="0"/>
        <w:spacing w:after="0" w:line="240" w:lineRule="auto"/>
        <w:rPr>
          <w:rFonts w:ascii="Times New Roman" w:eastAsia="Times New Roman" w:hAnsi="Times New Roman" w:cs="Times New Roman"/>
          <w:lang w:val="id"/>
        </w:rPr>
      </w:pPr>
    </w:p>
    <w:p w14:paraId="7FED702A" w14:textId="018563FF" w:rsidR="003F30AD" w:rsidRDefault="003F30AD" w:rsidP="003F30AD">
      <w:pPr>
        <w:widowControl w:val="0"/>
        <w:tabs>
          <w:tab w:val="left" w:pos="1800"/>
        </w:tabs>
        <w:autoSpaceDE w:val="0"/>
        <w:autoSpaceDN w:val="0"/>
        <w:spacing w:after="0" w:line="240" w:lineRule="auto"/>
        <w:ind w:left="284" w:firstLine="436"/>
        <w:jc w:val="both"/>
        <w:rPr>
          <w:rFonts w:ascii="Times New Roman" w:eastAsia="Times New Roman" w:hAnsi="Times New Roman" w:cs="Times New Roman"/>
          <w:lang w:val="id"/>
        </w:rPr>
      </w:pPr>
      <w:r w:rsidRPr="003F30AD">
        <w:rPr>
          <w:rFonts w:ascii="Times New Roman" w:eastAsia="Times New Roman" w:hAnsi="Times New Roman" w:cs="Times New Roman"/>
          <w:lang w:val="id"/>
        </w:rPr>
        <w:t xml:space="preserve">Hasil analisis menunjukkan bahwa </w:t>
      </w:r>
      <w:r w:rsidRPr="003F30AD">
        <w:rPr>
          <w:rFonts w:ascii="Times New Roman" w:eastAsia="Times New Roman" w:hAnsi="Times New Roman" w:cs="Times New Roman"/>
          <w:i/>
          <w:iCs/>
          <w:lang w:val="id"/>
        </w:rPr>
        <w:t>Adjusted R Square</w:t>
      </w:r>
      <w:r w:rsidRPr="003F30AD">
        <w:rPr>
          <w:rFonts w:ascii="Times New Roman" w:eastAsia="Times New Roman" w:hAnsi="Times New Roman" w:cs="Times New Roman"/>
          <w:lang w:val="id"/>
        </w:rPr>
        <w:t xml:space="preserve"> sebesar 0,800, artinya variabel </w:t>
      </w:r>
      <w:r w:rsidRPr="003F30AD">
        <w:rPr>
          <w:rFonts w:ascii="Times New Roman" w:eastAsia="Calibri" w:hAnsi="Times New Roman" w:cs="Times New Roman"/>
          <w:sz w:val="24"/>
          <w:lang w:val="id-ID"/>
        </w:rPr>
        <w:t>Beban Kerja</w:t>
      </w:r>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1</w:t>
      </w:r>
      <w:r w:rsidRPr="003F30AD">
        <w:rPr>
          <w:rFonts w:ascii="Times New Roman" w:eastAsia="Times New Roman" w:hAnsi="Times New Roman" w:cs="Times New Roman"/>
          <w:lang w:val="id"/>
        </w:rPr>
        <w:t xml:space="preserve">), </w:t>
      </w:r>
      <w:r w:rsidRPr="003F30AD">
        <w:rPr>
          <w:rFonts w:ascii="Times New Roman" w:eastAsia="Calibri" w:hAnsi="Times New Roman" w:cs="Times New Roman"/>
          <w:sz w:val="24"/>
          <w:lang w:val="id-ID"/>
        </w:rPr>
        <w:t>Keterlibatan Kerja</w:t>
      </w:r>
      <w:r w:rsidRPr="003F30AD">
        <w:rPr>
          <w:rFonts w:ascii="Times New Roman" w:eastAsia="Calibri" w:hAnsi="Times New Roman" w:cs="Times New Roman"/>
          <w:sz w:val="24"/>
          <w:szCs w:val="24"/>
          <w:lang w:val="en-ID"/>
        </w:rPr>
        <w:t xml:space="preserve"> </w:t>
      </w:r>
      <w:r w:rsidRPr="003F30AD">
        <w:rPr>
          <w:rFonts w:ascii="Times New Roman" w:eastAsia="Times New Roman" w:hAnsi="Times New Roman" w:cs="Times New Roman"/>
          <w:lang w:val="id"/>
        </w:rPr>
        <w:t>(X</w:t>
      </w:r>
      <w:r w:rsidRPr="003F30AD">
        <w:rPr>
          <w:rFonts w:ascii="Times New Roman" w:eastAsia="Times New Roman" w:hAnsi="Times New Roman" w:cs="Times New Roman"/>
          <w:vertAlign w:val="subscript"/>
          <w:lang w:val="id"/>
        </w:rPr>
        <w:t>2</w:t>
      </w:r>
      <w:r w:rsidRPr="003F30AD">
        <w:rPr>
          <w:rFonts w:ascii="Times New Roman" w:eastAsia="Times New Roman" w:hAnsi="Times New Roman" w:cs="Times New Roman"/>
          <w:lang w:val="id"/>
        </w:rPr>
        <w:t xml:space="preserve">), dan </w:t>
      </w:r>
      <w:proofErr w:type="spellStart"/>
      <w:r w:rsidRPr="003F30AD">
        <w:rPr>
          <w:rFonts w:ascii="Times New Roman" w:eastAsia="Calibri" w:hAnsi="Times New Roman" w:cs="Times New Roman"/>
          <w:color w:val="010205"/>
          <w:sz w:val="24"/>
          <w:szCs w:val="24"/>
          <w:lang w:val="en-ID"/>
        </w:rPr>
        <w:t>Karakteristik</w:t>
      </w:r>
      <w:proofErr w:type="spellEnd"/>
      <w:r w:rsidRPr="003F30AD">
        <w:rPr>
          <w:rFonts w:ascii="Times New Roman" w:eastAsia="Calibri" w:hAnsi="Times New Roman" w:cs="Times New Roman"/>
          <w:color w:val="010205"/>
          <w:sz w:val="24"/>
          <w:szCs w:val="24"/>
          <w:lang w:val="en-ID"/>
        </w:rPr>
        <w:t xml:space="preserve"> </w:t>
      </w:r>
      <w:proofErr w:type="spellStart"/>
      <w:r w:rsidRPr="003F30AD">
        <w:rPr>
          <w:rFonts w:ascii="Times New Roman" w:eastAsia="Calibri" w:hAnsi="Times New Roman" w:cs="Times New Roman"/>
          <w:color w:val="010205"/>
          <w:sz w:val="24"/>
          <w:szCs w:val="24"/>
          <w:lang w:val="en-ID"/>
        </w:rPr>
        <w:t>Individu</w:t>
      </w:r>
      <w:proofErr w:type="spellEnd"/>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3</w:t>
      </w:r>
      <w:r w:rsidRPr="003F30AD">
        <w:rPr>
          <w:rFonts w:ascii="Times New Roman" w:eastAsia="Times New Roman" w:hAnsi="Times New Roman" w:cs="Times New Roman"/>
          <w:lang w:val="id"/>
        </w:rPr>
        <w:t xml:space="preserve">) mempengaruhi Kinerja Karyawan (Y) sebesar 80%, dan sisanya </w:t>
      </w:r>
      <w:r w:rsidRPr="003F30AD">
        <w:rPr>
          <w:rFonts w:ascii="Times New Roman" w:eastAsia="Times New Roman" w:hAnsi="Times New Roman" w:cs="Times New Roman"/>
          <w:lang w:val="id"/>
        </w:rPr>
        <w:t>sebesar 20% dipengaruhi oleh variabel lain yang tidak termasuk dalam penelitian ini.</w:t>
      </w:r>
    </w:p>
    <w:p w14:paraId="36E43366" w14:textId="77777777" w:rsidR="003F30AD" w:rsidRPr="00941F86" w:rsidRDefault="003F30AD" w:rsidP="003F30AD">
      <w:pPr>
        <w:spacing w:after="0" w:line="240" w:lineRule="auto"/>
        <w:jc w:val="both"/>
        <w:rPr>
          <w:rFonts w:ascii="Times New Roman" w:eastAsia="Calibri" w:hAnsi="Times New Roman" w:cs="Times New Roman"/>
          <w:b/>
          <w:bCs/>
          <w:sz w:val="24"/>
          <w:szCs w:val="24"/>
          <w:lang w:val="id"/>
        </w:rPr>
      </w:pPr>
      <w:r w:rsidRPr="00941F86">
        <w:rPr>
          <w:rFonts w:ascii="Times New Roman" w:eastAsia="Calibri" w:hAnsi="Times New Roman" w:cs="Times New Roman"/>
          <w:b/>
          <w:bCs/>
          <w:sz w:val="24"/>
          <w:szCs w:val="24"/>
          <w:lang w:val="id"/>
        </w:rPr>
        <w:t>3.4 Uji Simultan (Uji F)</w:t>
      </w:r>
    </w:p>
    <w:p w14:paraId="438A9529" w14:textId="77777777" w:rsidR="003F30AD" w:rsidRDefault="003F30AD" w:rsidP="003F30AD">
      <w:pPr>
        <w:widowControl w:val="0"/>
        <w:autoSpaceDE w:val="0"/>
        <w:autoSpaceDN w:val="0"/>
        <w:spacing w:after="0" w:line="240" w:lineRule="auto"/>
        <w:jc w:val="both"/>
        <w:rPr>
          <w:rFonts w:ascii="Times New Roman" w:eastAsia="Times New Roman" w:hAnsi="Times New Roman" w:cs="Times New Roman"/>
          <w:lang w:val="id"/>
        </w:rPr>
      </w:pPr>
      <w:r w:rsidRPr="00941F86">
        <w:rPr>
          <w:rFonts w:ascii="Times New Roman" w:eastAsia="Calibri" w:hAnsi="Times New Roman" w:cs="Times New Roman"/>
          <w:sz w:val="24"/>
          <w:szCs w:val="24"/>
          <w:lang w:val="id"/>
        </w:rPr>
        <w:t xml:space="preserve">Uji F dilakukan untuk mengetahui pengaruh bersama-sama dari semua variabel bebas terhadap variabel terikat. </w:t>
      </w:r>
      <w:r w:rsidRPr="003F30AD">
        <w:rPr>
          <w:rFonts w:ascii="Times New Roman" w:eastAsia="Times New Roman" w:hAnsi="Times New Roman" w:cs="Times New Roman"/>
          <w:lang w:val="id"/>
        </w:rPr>
        <w:t xml:space="preserve">Uji hipotesis membuktikan bahwa terdapat pengaruh signifikan secara simultan antara variabel </w:t>
      </w:r>
      <w:r w:rsidRPr="003F30AD">
        <w:rPr>
          <w:rFonts w:ascii="Times New Roman" w:eastAsia="Calibri" w:hAnsi="Times New Roman" w:cs="Times New Roman"/>
          <w:sz w:val="24"/>
          <w:lang w:val="id-ID"/>
        </w:rPr>
        <w:t>Beban Kerja</w:t>
      </w:r>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1</w:t>
      </w:r>
      <w:r w:rsidRPr="003F30AD">
        <w:rPr>
          <w:rFonts w:ascii="Times New Roman" w:eastAsia="Times New Roman" w:hAnsi="Times New Roman" w:cs="Times New Roman"/>
          <w:lang w:val="id"/>
        </w:rPr>
        <w:t xml:space="preserve">), </w:t>
      </w:r>
      <w:r w:rsidRPr="003F30AD">
        <w:rPr>
          <w:rFonts w:ascii="Times New Roman" w:eastAsia="Calibri" w:hAnsi="Times New Roman" w:cs="Times New Roman"/>
          <w:sz w:val="24"/>
          <w:lang w:val="id-ID"/>
        </w:rPr>
        <w:t>Keterlibatan Kerja</w:t>
      </w:r>
      <w:r w:rsidRPr="00941F86">
        <w:rPr>
          <w:rFonts w:ascii="Times New Roman" w:eastAsia="Calibri" w:hAnsi="Times New Roman" w:cs="Times New Roman"/>
          <w:sz w:val="24"/>
          <w:szCs w:val="24"/>
          <w:lang w:val="id"/>
        </w:rPr>
        <w:t xml:space="preserve"> </w:t>
      </w:r>
      <w:r w:rsidRPr="003F30AD">
        <w:rPr>
          <w:rFonts w:ascii="Times New Roman" w:eastAsia="Times New Roman" w:hAnsi="Times New Roman" w:cs="Times New Roman"/>
          <w:lang w:val="id"/>
        </w:rPr>
        <w:t>(X</w:t>
      </w:r>
      <w:r w:rsidRPr="003F30AD">
        <w:rPr>
          <w:rFonts w:ascii="Times New Roman" w:eastAsia="Times New Roman" w:hAnsi="Times New Roman" w:cs="Times New Roman"/>
          <w:vertAlign w:val="subscript"/>
          <w:lang w:val="id"/>
        </w:rPr>
        <w:t>2</w:t>
      </w:r>
      <w:r w:rsidRPr="003F30AD">
        <w:rPr>
          <w:rFonts w:ascii="Times New Roman" w:eastAsia="Times New Roman" w:hAnsi="Times New Roman" w:cs="Times New Roman"/>
          <w:lang w:val="id"/>
        </w:rPr>
        <w:t xml:space="preserve">), dan </w:t>
      </w:r>
      <w:r w:rsidRPr="00941F86">
        <w:rPr>
          <w:rFonts w:ascii="Times New Roman" w:eastAsia="Calibri" w:hAnsi="Times New Roman" w:cs="Times New Roman"/>
          <w:color w:val="010205"/>
          <w:sz w:val="24"/>
          <w:szCs w:val="24"/>
          <w:lang w:val="id"/>
        </w:rPr>
        <w:t>Karakteristik Individu</w:t>
      </w:r>
      <w:r w:rsidRPr="003F30AD">
        <w:rPr>
          <w:rFonts w:ascii="Times New Roman" w:eastAsia="Times New Roman" w:hAnsi="Times New Roman" w:cs="Times New Roman"/>
          <w:lang w:val="id"/>
        </w:rPr>
        <w:t xml:space="preserve"> (X</w:t>
      </w:r>
      <w:r w:rsidRPr="003F30AD">
        <w:rPr>
          <w:rFonts w:ascii="Times New Roman" w:eastAsia="Times New Roman" w:hAnsi="Times New Roman" w:cs="Times New Roman"/>
          <w:vertAlign w:val="subscript"/>
          <w:lang w:val="id"/>
        </w:rPr>
        <w:t>3</w:t>
      </w:r>
      <w:r w:rsidRPr="003F30AD">
        <w:rPr>
          <w:rFonts w:ascii="Times New Roman" w:eastAsia="Times New Roman" w:hAnsi="Times New Roman" w:cs="Times New Roman"/>
          <w:lang w:val="id"/>
        </w:rPr>
        <w:t>) terhadap Kinerja Karyawan (Y), dengan nilai F signifikan 0,000 &lt; α (0,05), seperti yang ditunjukkan pada tabel 4</w:t>
      </w:r>
    </w:p>
    <w:p w14:paraId="0ECD5572" w14:textId="77777777" w:rsidR="003F30AD" w:rsidRPr="003F30AD" w:rsidRDefault="003F30AD" w:rsidP="003F30AD">
      <w:pPr>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Tabel 4</w:t>
      </w:r>
    </w:p>
    <w:p w14:paraId="7935BEAB" w14:textId="77777777" w:rsidR="003F30AD" w:rsidRDefault="003F30AD" w:rsidP="003F30AD">
      <w:pPr>
        <w:spacing w:after="0" w:line="240" w:lineRule="auto"/>
        <w:jc w:val="center"/>
        <w:rPr>
          <w:rFonts w:ascii="Times New Roman" w:eastAsia="Calibri" w:hAnsi="Times New Roman" w:cs="Times New Roman"/>
          <w:b/>
          <w:bCs/>
          <w:sz w:val="24"/>
          <w:szCs w:val="24"/>
          <w:lang w:val="en-ID"/>
        </w:rPr>
      </w:pPr>
      <w:r w:rsidRPr="003F30AD">
        <w:rPr>
          <w:rFonts w:ascii="Times New Roman" w:eastAsia="Calibri" w:hAnsi="Times New Roman" w:cs="Times New Roman"/>
          <w:b/>
          <w:bCs/>
          <w:sz w:val="24"/>
          <w:szCs w:val="24"/>
          <w:lang w:val="en-ID"/>
        </w:rPr>
        <w:t>Hasil Uji F (</w:t>
      </w:r>
      <w:proofErr w:type="spellStart"/>
      <w:r w:rsidRPr="003F30AD">
        <w:rPr>
          <w:rFonts w:ascii="Times New Roman" w:eastAsia="Calibri" w:hAnsi="Times New Roman" w:cs="Times New Roman"/>
          <w:b/>
          <w:bCs/>
          <w:sz w:val="24"/>
          <w:szCs w:val="24"/>
          <w:lang w:val="en-ID"/>
        </w:rPr>
        <w:t>Simultan</w:t>
      </w:r>
      <w:proofErr w:type="spellEnd"/>
      <w:r w:rsidR="00CF0C05">
        <w:rPr>
          <w:rFonts w:ascii="Times New Roman" w:eastAsia="Calibri" w:hAnsi="Times New Roman" w:cs="Times New Roman"/>
          <w:b/>
          <w:bCs/>
          <w:sz w:val="24"/>
          <w:szCs w:val="24"/>
          <w:lang w:val="en-ID"/>
        </w:rPr>
        <w:t>)</w:t>
      </w:r>
    </w:p>
    <w:p w14:paraId="7653B3C7" w14:textId="3DBBA19D" w:rsidR="00CF0C05" w:rsidRPr="003F30AD" w:rsidRDefault="00CF0C05" w:rsidP="003F30AD">
      <w:pPr>
        <w:spacing w:after="0" w:line="240" w:lineRule="auto"/>
        <w:jc w:val="center"/>
        <w:rPr>
          <w:rFonts w:ascii="Times New Roman" w:eastAsia="Calibri" w:hAnsi="Times New Roman" w:cs="Times New Roman"/>
          <w:b/>
          <w:bCs/>
          <w:sz w:val="24"/>
          <w:szCs w:val="24"/>
          <w:lang w:val="en-ID"/>
        </w:rPr>
        <w:sectPr w:rsidR="00CF0C05" w:rsidRPr="003F30AD" w:rsidSect="003F30AD">
          <w:type w:val="continuous"/>
          <w:pgSz w:w="11910" w:h="16840"/>
          <w:pgMar w:top="1040" w:right="566" w:bottom="280" w:left="1275" w:header="720" w:footer="720" w:gutter="0"/>
          <w:cols w:num="2" w:space="720"/>
        </w:sectPr>
      </w:pPr>
    </w:p>
    <w:p w14:paraId="12D39332" w14:textId="77777777" w:rsidR="00CF0C05" w:rsidRPr="00166D28" w:rsidRDefault="003F30AD"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t>memprediksi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terikat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Semakin</w:t>
      </w:r>
      <w:proofErr w:type="spellEnd"/>
      <w:r w:rsidRPr="00166D28">
        <w:rPr>
          <w:rFonts w:ascii="Times New Roman" w:eastAsia="Calibri" w:hAnsi="Times New Roman" w:cs="Times New Roman"/>
          <w:sz w:val="24"/>
          <w:szCs w:val="24"/>
          <w:lang w:val="en-ID"/>
        </w:rPr>
        <w:t xml:space="preserve"> </w:t>
      </w:r>
    </w:p>
    <w:tbl>
      <w:tblPr>
        <w:tblpPr w:leftFromText="180" w:rightFromText="180" w:vertAnchor="text" w:horzAnchor="margin" w:tblpXSpec="right" w:tblpY="-50"/>
        <w:tblW w:w="47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35"/>
        <w:gridCol w:w="766"/>
        <w:gridCol w:w="874"/>
        <w:gridCol w:w="610"/>
        <w:gridCol w:w="837"/>
        <w:gridCol w:w="610"/>
        <w:gridCol w:w="616"/>
      </w:tblGrid>
      <w:tr w:rsidR="00CF0C05" w:rsidRPr="00CF0C05" w14:paraId="180ACCE7" w14:textId="77777777" w:rsidTr="00361371">
        <w:trPr>
          <w:cantSplit/>
          <w:trHeight w:val="155"/>
        </w:trPr>
        <w:tc>
          <w:tcPr>
            <w:tcW w:w="4748" w:type="dxa"/>
            <w:gridSpan w:val="7"/>
            <w:tcBorders>
              <w:top w:val="nil"/>
              <w:left w:val="nil"/>
              <w:bottom w:val="nil"/>
              <w:right w:val="nil"/>
            </w:tcBorders>
            <w:shd w:val="clear" w:color="auto" w:fill="FFFFFF"/>
            <w:vAlign w:val="center"/>
          </w:tcPr>
          <w:p w14:paraId="59C28F92"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010205"/>
                <w:sz w:val="20"/>
                <w:szCs w:val="20"/>
                <w:lang w:val="en-ID"/>
              </w:rPr>
            </w:pPr>
            <w:proofErr w:type="spellStart"/>
            <w:r w:rsidRPr="00CF0C05">
              <w:rPr>
                <w:rFonts w:ascii="Times New Roman" w:eastAsia="Calibri" w:hAnsi="Times New Roman" w:cs="Times New Roman"/>
                <w:b/>
                <w:bCs/>
                <w:color w:val="010205"/>
                <w:sz w:val="20"/>
                <w:szCs w:val="20"/>
                <w:lang w:val="en-ID"/>
              </w:rPr>
              <w:t>ANOVA</w:t>
            </w:r>
            <w:r w:rsidRPr="00CF0C05">
              <w:rPr>
                <w:rFonts w:ascii="Times New Roman" w:eastAsia="Calibri" w:hAnsi="Times New Roman" w:cs="Times New Roman"/>
                <w:b/>
                <w:bCs/>
                <w:color w:val="010205"/>
                <w:sz w:val="20"/>
                <w:szCs w:val="20"/>
                <w:vertAlign w:val="superscript"/>
                <w:lang w:val="en-ID"/>
              </w:rPr>
              <w:t>a</w:t>
            </w:r>
            <w:proofErr w:type="spellEnd"/>
          </w:p>
        </w:tc>
      </w:tr>
      <w:tr w:rsidR="00CF0C05" w:rsidRPr="00CF0C05" w14:paraId="01F35D67" w14:textId="77777777" w:rsidTr="00361371">
        <w:trPr>
          <w:cantSplit/>
          <w:trHeight w:val="322"/>
        </w:trPr>
        <w:tc>
          <w:tcPr>
            <w:tcW w:w="1201" w:type="dxa"/>
            <w:gridSpan w:val="2"/>
            <w:tcBorders>
              <w:top w:val="nil"/>
              <w:left w:val="nil"/>
              <w:bottom w:val="single" w:sz="8" w:space="0" w:color="152935"/>
              <w:right w:val="nil"/>
            </w:tcBorders>
            <w:shd w:val="clear" w:color="auto" w:fill="FFFFFF"/>
            <w:vAlign w:val="bottom"/>
          </w:tcPr>
          <w:p w14:paraId="71636CDE"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Model</w:t>
            </w:r>
          </w:p>
        </w:tc>
        <w:tc>
          <w:tcPr>
            <w:tcW w:w="874" w:type="dxa"/>
            <w:tcBorders>
              <w:top w:val="nil"/>
              <w:left w:val="nil"/>
              <w:bottom w:val="single" w:sz="8" w:space="0" w:color="152935"/>
              <w:right w:val="single" w:sz="8" w:space="0" w:color="E0E0E0"/>
            </w:tcBorders>
            <w:shd w:val="clear" w:color="auto" w:fill="FFFFFF"/>
            <w:vAlign w:val="bottom"/>
          </w:tcPr>
          <w:p w14:paraId="0E546E46"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Sum of Squares</w:t>
            </w:r>
          </w:p>
        </w:tc>
        <w:tc>
          <w:tcPr>
            <w:tcW w:w="610" w:type="dxa"/>
            <w:tcBorders>
              <w:top w:val="nil"/>
              <w:left w:val="single" w:sz="8" w:space="0" w:color="E0E0E0"/>
              <w:bottom w:val="single" w:sz="8" w:space="0" w:color="152935"/>
              <w:right w:val="single" w:sz="8" w:space="0" w:color="E0E0E0"/>
            </w:tcBorders>
            <w:shd w:val="clear" w:color="auto" w:fill="FFFFFF"/>
            <w:vAlign w:val="bottom"/>
          </w:tcPr>
          <w:p w14:paraId="58171D04"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Df</w:t>
            </w:r>
          </w:p>
        </w:tc>
        <w:tc>
          <w:tcPr>
            <w:tcW w:w="837" w:type="dxa"/>
            <w:tcBorders>
              <w:top w:val="nil"/>
              <w:left w:val="single" w:sz="8" w:space="0" w:color="E0E0E0"/>
              <w:bottom w:val="single" w:sz="8" w:space="0" w:color="152935"/>
              <w:right w:val="single" w:sz="8" w:space="0" w:color="E0E0E0"/>
            </w:tcBorders>
            <w:shd w:val="clear" w:color="auto" w:fill="FFFFFF"/>
            <w:vAlign w:val="bottom"/>
          </w:tcPr>
          <w:p w14:paraId="09C0F507"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Mean Square</w:t>
            </w:r>
          </w:p>
        </w:tc>
        <w:tc>
          <w:tcPr>
            <w:tcW w:w="610" w:type="dxa"/>
            <w:tcBorders>
              <w:top w:val="nil"/>
              <w:left w:val="single" w:sz="8" w:space="0" w:color="E0E0E0"/>
              <w:bottom w:val="single" w:sz="8" w:space="0" w:color="152935"/>
              <w:right w:val="single" w:sz="8" w:space="0" w:color="E0E0E0"/>
            </w:tcBorders>
            <w:shd w:val="clear" w:color="auto" w:fill="FFFFFF"/>
            <w:vAlign w:val="bottom"/>
          </w:tcPr>
          <w:p w14:paraId="4A84C776"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F</w:t>
            </w:r>
          </w:p>
        </w:tc>
        <w:tc>
          <w:tcPr>
            <w:tcW w:w="616" w:type="dxa"/>
            <w:tcBorders>
              <w:top w:val="nil"/>
              <w:left w:val="single" w:sz="8" w:space="0" w:color="E0E0E0"/>
              <w:bottom w:val="single" w:sz="8" w:space="0" w:color="152935"/>
              <w:right w:val="nil"/>
            </w:tcBorders>
            <w:shd w:val="clear" w:color="auto" w:fill="FFFFFF"/>
            <w:vAlign w:val="bottom"/>
          </w:tcPr>
          <w:p w14:paraId="62E4E35D"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Sig.</w:t>
            </w:r>
          </w:p>
        </w:tc>
      </w:tr>
      <w:tr w:rsidR="00CF0C05" w:rsidRPr="00CF0C05" w14:paraId="0A6EC196" w14:textId="77777777" w:rsidTr="00361371">
        <w:trPr>
          <w:cantSplit/>
          <w:trHeight w:val="164"/>
        </w:trPr>
        <w:tc>
          <w:tcPr>
            <w:tcW w:w="435" w:type="dxa"/>
            <w:vMerge w:val="restart"/>
            <w:tcBorders>
              <w:top w:val="single" w:sz="8" w:space="0" w:color="152935"/>
              <w:left w:val="nil"/>
              <w:bottom w:val="single" w:sz="8" w:space="0" w:color="152935"/>
              <w:right w:val="nil"/>
            </w:tcBorders>
            <w:shd w:val="clear" w:color="auto" w:fill="E0E0E0"/>
          </w:tcPr>
          <w:p w14:paraId="7052DA22"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1</w:t>
            </w:r>
          </w:p>
        </w:tc>
        <w:tc>
          <w:tcPr>
            <w:tcW w:w="766" w:type="dxa"/>
            <w:tcBorders>
              <w:top w:val="single" w:sz="8" w:space="0" w:color="152935"/>
              <w:left w:val="nil"/>
              <w:bottom w:val="single" w:sz="8" w:space="0" w:color="AEAEAE"/>
              <w:right w:val="nil"/>
            </w:tcBorders>
            <w:shd w:val="clear" w:color="auto" w:fill="E0E0E0"/>
          </w:tcPr>
          <w:p w14:paraId="35874084"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Regression</w:t>
            </w:r>
          </w:p>
        </w:tc>
        <w:tc>
          <w:tcPr>
            <w:tcW w:w="874" w:type="dxa"/>
            <w:tcBorders>
              <w:top w:val="single" w:sz="8" w:space="0" w:color="152935"/>
              <w:left w:val="nil"/>
              <w:bottom w:val="single" w:sz="8" w:space="0" w:color="AEAEAE"/>
              <w:right w:val="single" w:sz="8" w:space="0" w:color="E0E0E0"/>
            </w:tcBorders>
            <w:shd w:val="clear" w:color="auto" w:fill="FFFFFF"/>
          </w:tcPr>
          <w:p w14:paraId="20C2E398"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350.009</w:t>
            </w:r>
          </w:p>
        </w:tc>
        <w:tc>
          <w:tcPr>
            <w:tcW w:w="610" w:type="dxa"/>
            <w:tcBorders>
              <w:top w:val="single" w:sz="8" w:space="0" w:color="152935"/>
              <w:left w:val="single" w:sz="8" w:space="0" w:color="E0E0E0"/>
              <w:bottom w:val="single" w:sz="8" w:space="0" w:color="AEAEAE"/>
              <w:right w:val="single" w:sz="8" w:space="0" w:color="E0E0E0"/>
            </w:tcBorders>
            <w:shd w:val="clear" w:color="auto" w:fill="FFFFFF"/>
          </w:tcPr>
          <w:p w14:paraId="6FA1F750"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w:t>
            </w:r>
          </w:p>
        </w:tc>
        <w:tc>
          <w:tcPr>
            <w:tcW w:w="837" w:type="dxa"/>
            <w:tcBorders>
              <w:top w:val="single" w:sz="8" w:space="0" w:color="152935"/>
              <w:left w:val="single" w:sz="8" w:space="0" w:color="E0E0E0"/>
              <w:bottom w:val="single" w:sz="8" w:space="0" w:color="AEAEAE"/>
              <w:right w:val="single" w:sz="8" w:space="0" w:color="E0E0E0"/>
            </w:tcBorders>
            <w:shd w:val="clear" w:color="auto" w:fill="FFFFFF"/>
          </w:tcPr>
          <w:p w14:paraId="3399A1A3"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116.670</w:t>
            </w:r>
          </w:p>
        </w:tc>
        <w:tc>
          <w:tcPr>
            <w:tcW w:w="610" w:type="dxa"/>
            <w:tcBorders>
              <w:top w:val="single" w:sz="8" w:space="0" w:color="152935"/>
              <w:left w:val="single" w:sz="8" w:space="0" w:color="E0E0E0"/>
              <w:bottom w:val="single" w:sz="8" w:space="0" w:color="AEAEAE"/>
              <w:right w:val="single" w:sz="8" w:space="0" w:color="E0E0E0"/>
            </w:tcBorders>
            <w:shd w:val="clear" w:color="auto" w:fill="FFFFFF"/>
          </w:tcPr>
          <w:p w14:paraId="27DAC182"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50.369</w:t>
            </w:r>
          </w:p>
        </w:tc>
        <w:tc>
          <w:tcPr>
            <w:tcW w:w="616" w:type="dxa"/>
            <w:tcBorders>
              <w:top w:val="single" w:sz="8" w:space="0" w:color="152935"/>
              <w:left w:val="single" w:sz="8" w:space="0" w:color="E0E0E0"/>
              <w:bottom w:val="single" w:sz="8" w:space="0" w:color="AEAEAE"/>
              <w:right w:val="nil"/>
            </w:tcBorders>
            <w:shd w:val="clear" w:color="auto" w:fill="FFFFFF"/>
          </w:tcPr>
          <w:p w14:paraId="0E3E6329"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.000</w:t>
            </w:r>
            <w:r w:rsidRPr="00CF0C05">
              <w:rPr>
                <w:rFonts w:ascii="Times New Roman" w:eastAsia="Calibri" w:hAnsi="Times New Roman" w:cs="Times New Roman"/>
                <w:color w:val="010205"/>
                <w:sz w:val="20"/>
                <w:szCs w:val="20"/>
                <w:vertAlign w:val="superscript"/>
                <w:lang w:val="en-ID"/>
              </w:rPr>
              <w:t>b</w:t>
            </w:r>
          </w:p>
        </w:tc>
      </w:tr>
      <w:tr w:rsidR="00CF0C05" w:rsidRPr="00CF0C05" w14:paraId="6F84E005" w14:textId="77777777" w:rsidTr="00361371">
        <w:trPr>
          <w:cantSplit/>
          <w:trHeight w:val="82"/>
        </w:trPr>
        <w:tc>
          <w:tcPr>
            <w:tcW w:w="435" w:type="dxa"/>
            <w:vMerge/>
            <w:tcBorders>
              <w:top w:val="single" w:sz="8" w:space="0" w:color="152935"/>
              <w:left w:val="nil"/>
              <w:bottom w:val="single" w:sz="8" w:space="0" w:color="152935"/>
              <w:right w:val="nil"/>
            </w:tcBorders>
            <w:shd w:val="clear" w:color="auto" w:fill="E0E0E0"/>
          </w:tcPr>
          <w:p w14:paraId="560558FA"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color w:val="010205"/>
                <w:sz w:val="20"/>
                <w:szCs w:val="20"/>
                <w:lang w:val="en-ID"/>
              </w:rPr>
            </w:pPr>
          </w:p>
        </w:tc>
        <w:tc>
          <w:tcPr>
            <w:tcW w:w="766" w:type="dxa"/>
            <w:tcBorders>
              <w:top w:val="single" w:sz="8" w:space="0" w:color="AEAEAE"/>
              <w:left w:val="nil"/>
              <w:bottom w:val="single" w:sz="8" w:space="0" w:color="AEAEAE"/>
              <w:right w:val="nil"/>
            </w:tcBorders>
            <w:shd w:val="clear" w:color="auto" w:fill="E0E0E0"/>
          </w:tcPr>
          <w:p w14:paraId="26336595"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Residual</w:t>
            </w:r>
          </w:p>
        </w:tc>
        <w:tc>
          <w:tcPr>
            <w:tcW w:w="874" w:type="dxa"/>
            <w:tcBorders>
              <w:top w:val="single" w:sz="8" w:space="0" w:color="AEAEAE"/>
              <w:left w:val="nil"/>
              <w:bottom w:val="single" w:sz="8" w:space="0" w:color="AEAEAE"/>
              <w:right w:val="single" w:sz="8" w:space="0" w:color="E0E0E0"/>
            </w:tcBorders>
            <w:shd w:val="clear" w:color="auto" w:fill="FFFFFF"/>
          </w:tcPr>
          <w:p w14:paraId="1CCCDB26"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78.755</w:t>
            </w:r>
          </w:p>
        </w:tc>
        <w:tc>
          <w:tcPr>
            <w:tcW w:w="610" w:type="dxa"/>
            <w:tcBorders>
              <w:top w:val="single" w:sz="8" w:space="0" w:color="AEAEAE"/>
              <w:left w:val="single" w:sz="8" w:space="0" w:color="E0E0E0"/>
              <w:bottom w:val="single" w:sz="8" w:space="0" w:color="AEAEAE"/>
              <w:right w:val="single" w:sz="8" w:space="0" w:color="E0E0E0"/>
            </w:tcBorders>
            <w:shd w:val="clear" w:color="auto" w:fill="FFFFFF"/>
          </w:tcPr>
          <w:p w14:paraId="7A00085C"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34</w:t>
            </w:r>
          </w:p>
        </w:tc>
        <w:tc>
          <w:tcPr>
            <w:tcW w:w="837" w:type="dxa"/>
            <w:tcBorders>
              <w:top w:val="single" w:sz="8" w:space="0" w:color="AEAEAE"/>
              <w:left w:val="single" w:sz="8" w:space="0" w:color="E0E0E0"/>
              <w:bottom w:val="single" w:sz="8" w:space="0" w:color="AEAEAE"/>
              <w:right w:val="single" w:sz="8" w:space="0" w:color="E0E0E0"/>
            </w:tcBorders>
            <w:shd w:val="clear" w:color="auto" w:fill="FFFFFF"/>
          </w:tcPr>
          <w:p w14:paraId="6E4D9D2B"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2.316</w:t>
            </w:r>
          </w:p>
        </w:tc>
        <w:tc>
          <w:tcPr>
            <w:tcW w:w="61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32935C41"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6" w:type="dxa"/>
            <w:tcBorders>
              <w:top w:val="single" w:sz="8" w:space="0" w:color="AEAEAE"/>
              <w:left w:val="single" w:sz="8" w:space="0" w:color="E0E0E0"/>
              <w:bottom w:val="single" w:sz="8" w:space="0" w:color="AEAEAE"/>
              <w:right w:val="nil"/>
            </w:tcBorders>
            <w:shd w:val="clear" w:color="auto" w:fill="FFFFFF"/>
            <w:vAlign w:val="center"/>
          </w:tcPr>
          <w:p w14:paraId="5A46F72A"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r>
      <w:tr w:rsidR="00CF0C05" w:rsidRPr="00CF0C05" w14:paraId="5CA67A49" w14:textId="77777777" w:rsidTr="00361371">
        <w:trPr>
          <w:cantSplit/>
          <w:trHeight w:val="82"/>
        </w:trPr>
        <w:tc>
          <w:tcPr>
            <w:tcW w:w="435" w:type="dxa"/>
            <w:vMerge/>
            <w:tcBorders>
              <w:top w:val="single" w:sz="8" w:space="0" w:color="152935"/>
              <w:left w:val="nil"/>
              <w:bottom w:val="single" w:sz="8" w:space="0" w:color="152935"/>
              <w:right w:val="nil"/>
            </w:tcBorders>
            <w:shd w:val="clear" w:color="auto" w:fill="E0E0E0"/>
          </w:tcPr>
          <w:p w14:paraId="579310E2"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766" w:type="dxa"/>
            <w:tcBorders>
              <w:top w:val="single" w:sz="8" w:space="0" w:color="AEAEAE"/>
              <w:left w:val="nil"/>
              <w:bottom w:val="single" w:sz="8" w:space="0" w:color="152935"/>
              <w:right w:val="nil"/>
            </w:tcBorders>
            <w:shd w:val="clear" w:color="auto" w:fill="E0E0E0"/>
          </w:tcPr>
          <w:p w14:paraId="3FFB8BB0"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264A60"/>
                <w:sz w:val="20"/>
                <w:szCs w:val="20"/>
                <w:lang w:val="en-ID"/>
              </w:rPr>
            </w:pPr>
            <w:r w:rsidRPr="00CF0C05">
              <w:rPr>
                <w:rFonts w:ascii="Times New Roman" w:eastAsia="Calibri" w:hAnsi="Times New Roman" w:cs="Times New Roman"/>
                <w:color w:val="264A60"/>
                <w:sz w:val="20"/>
                <w:szCs w:val="20"/>
                <w:lang w:val="en-ID"/>
              </w:rPr>
              <w:t>Total</w:t>
            </w:r>
          </w:p>
        </w:tc>
        <w:tc>
          <w:tcPr>
            <w:tcW w:w="874" w:type="dxa"/>
            <w:tcBorders>
              <w:top w:val="single" w:sz="8" w:space="0" w:color="AEAEAE"/>
              <w:left w:val="nil"/>
              <w:bottom w:val="single" w:sz="8" w:space="0" w:color="152935"/>
              <w:right w:val="single" w:sz="8" w:space="0" w:color="E0E0E0"/>
            </w:tcBorders>
            <w:shd w:val="clear" w:color="auto" w:fill="FFFFFF"/>
          </w:tcPr>
          <w:p w14:paraId="302AB3C2"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428.763</w:t>
            </w:r>
          </w:p>
        </w:tc>
        <w:tc>
          <w:tcPr>
            <w:tcW w:w="610" w:type="dxa"/>
            <w:tcBorders>
              <w:top w:val="single" w:sz="8" w:space="0" w:color="AEAEAE"/>
              <w:left w:val="single" w:sz="8" w:space="0" w:color="E0E0E0"/>
              <w:bottom w:val="single" w:sz="8" w:space="0" w:color="152935"/>
              <w:right w:val="single" w:sz="8" w:space="0" w:color="E0E0E0"/>
            </w:tcBorders>
            <w:shd w:val="clear" w:color="auto" w:fill="FFFFFF"/>
          </w:tcPr>
          <w:p w14:paraId="713EE4A1"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37</w:t>
            </w:r>
          </w:p>
        </w:tc>
        <w:tc>
          <w:tcPr>
            <w:tcW w:w="837"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14D5D573"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A6A520D"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c>
          <w:tcPr>
            <w:tcW w:w="616" w:type="dxa"/>
            <w:tcBorders>
              <w:top w:val="single" w:sz="8" w:space="0" w:color="AEAEAE"/>
              <w:left w:val="single" w:sz="8" w:space="0" w:color="E0E0E0"/>
              <w:bottom w:val="single" w:sz="8" w:space="0" w:color="152935"/>
              <w:right w:val="nil"/>
            </w:tcBorders>
            <w:shd w:val="clear" w:color="auto" w:fill="FFFFFF"/>
            <w:vAlign w:val="center"/>
          </w:tcPr>
          <w:p w14:paraId="0BDA9C2F"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0"/>
                <w:szCs w:val="20"/>
                <w:lang w:val="en-ID"/>
              </w:rPr>
            </w:pPr>
          </w:p>
        </w:tc>
      </w:tr>
      <w:tr w:rsidR="00CF0C05" w:rsidRPr="00CF0C05" w14:paraId="271E2B9F" w14:textId="77777777" w:rsidTr="00361371">
        <w:trPr>
          <w:cantSplit/>
          <w:trHeight w:val="164"/>
        </w:trPr>
        <w:tc>
          <w:tcPr>
            <w:tcW w:w="4748" w:type="dxa"/>
            <w:gridSpan w:val="7"/>
            <w:tcBorders>
              <w:top w:val="nil"/>
              <w:left w:val="nil"/>
              <w:bottom w:val="nil"/>
              <w:right w:val="nil"/>
            </w:tcBorders>
            <w:shd w:val="clear" w:color="auto" w:fill="FFFFFF"/>
          </w:tcPr>
          <w:p w14:paraId="79AE19BC" w14:textId="77777777" w:rsidR="00CF0C05" w:rsidRPr="00CF0C05" w:rsidRDefault="00CF0C05" w:rsidP="00CF0C05">
            <w:pPr>
              <w:autoSpaceDE w:val="0"/>
              <w:autoSpaceDN w:val="0"/>
              <w:adjustRightInd w:val="0"/>
              <w:spacing w:after="0" w:line="240" w:lineRule="auto"/>
              <w:ind w:left="60"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a. Dependent Variable: Kinerja</w:t>
            </w:r>
          </w:p>
        </w:tc>
      </w:tr>
      <w:tr w:rsidR="00CF0C05" w:rsidRPr="00CF0C05" w14:paraId="64AB71C8" w14:textId="77777777" w:rsidTr="00361371">
        <w:trPr>
          <w:cantSplit/>
          <w:trHeight w:val="348"/>
        </w:trPr>
        <w:tc>
          <w:tcPr>
            <w:tcW w:w="4748" w:type="dxa"/>
            <w:gridSpan w:val="7"/>
            <w:tcBorders>
              <w:top w:val="nil"/>
              <w:left w:val="nil"/>
              <w:bottom w:val="nil"/>
              <w:right w:val="nil"/>
            </w:tcBorders>
            <w:shd w:val="clear" w:color="auto" w:fill="FFFFFF"/>
          </w:tcPr>
          <w:p w14:paraId="4B7C4302" w14:textId="77777777" w:rsidR="00CF0C05" w:rsidRPr="00CF0C05" w:rsidRDefault="00CF0C05" w:rsidP="00CF0C05">
            <w:pPr>
              <w:autoSpaceDE w:val="0"/>
              <w:autoSpaceDN w:val="0"/>
              <w:adjustRightInd w:val="0"/>
              <w:spacing w:after="0" w:line="240" w:lineRule="auto"/>
              <w:ind w:right="60"/>
              <w:jc w:val="both"/>
              <w:rPr>
                <w:rFonts w:ascii="Times New Roman" w:eastAsia="Calibri" w:hAnsi="Times New Roman" w:cs="Times New Roman"/>
                <w:color w:val="010205"/>
                <w:sz w:val="20"/>
                <w:szCs w:val="20"/>
                <w:lang w:val="en-ID"/>
              </w:rPr>
            </w:pPr>
            <w:r w:rsidRPr="00CF0C05">
              <w:rPr>
                <w:rFonts w:ascii="Times New Roman" w:eastAsia="Calibri" w:hAnsi="Times New Roman" w:cs="Times New Roman"/>
                <w:color w:val="010205"/>
                <w:sz w:val="20"/>
                <w:szCs w:val="20"/>
                <w:lang w:val="en-ID"/>
              </w:rPr>
              <w:t>b. Predictors: (Constant</w:t>
            </w:r>
            <w:proofErr w:type="gramStart"/>
            <w:r w:rsidRPr="00CF0C05">
              <w:rPr>
                <w:rFonts w:ascii="Times New Roman" w:eastAsia="Calibri" w:hAnsi="Times New Roman" w:cs="Times New Roman"/>
                <w:color w:val="010205"/>
                <w:sz w:val="20"/>
                <w:szCs w:val="20"/>
                <w:lang w:val="en-ID"/>
              </w:rPr>
              <w:t xml:space="preserve">), </w:t>
            </w:r>
            <w:r w:rsidRPr="00CF0C05">
              <w:rPr>
                <w:rFonts w:ascii="Times New Roman" w:eastAsia="Calibri" w:hAnsi="Times New Roman" w:cs="Times New Roman"/>
                <w:sz w:val="20"/>
                <w:szCs w:val="20"/>
                <w:lang w:val="id-ID"/>
              </w:rPr>
              <w:t xml:space="preserve"> Beban</w:t>
            </w:r>
            <w:proofErr w:type="gramEnd"/>
            <w:r w:rsidRPr="00CF0C05">
              <w:rPr>
                <w:rFonts w:ascii="Times New Roman" w:eastAsia="Calibri" w:hAnsi="Times New Roman" w:cs="Times New Roman"/>
                <w:sz w:val="20"/>
                <w:szCs w:val="20"/>
                <w:lang w:val="id-ID"/>
              </w:rPr>
              <w:t xml:space="preserve"> </w:t>
            </w:r>
            <w:proofErr w:type="gramStart"/>
            <w:r w:rsidRPr="00CF0C05">
              <w:rPr>
                <w:rFonts w:ascii="Times New Roman" w:eastAsia="Calibri" w:hAnsi="Times New Roman" w:cs="Times New Roman"/>
                <w:sz w:val="20"/>
                <w:szCs w:val="20"/>
                <w:lang w:val="id-ID"/>
              </w:rPr>
              <w:t>Kerja</w:t>
            </w:r>
            <w:r w:rsidRPr="00CF0C05">
              <w:rPr>
                <w:rFonts w:ascii="Times New Roman" w:eastAsia="Calibri" w:hAnsi="Times New Roman" w:cs="Times New Roman"/>
                <w:color w:val="010205"/>
                <w:sz w:val="20"/>
                <w:szCs w:val="20"/>
                <w:lang w:val="en-ID"/>
              </w:rPr>
              <w:t xml:space="preserve">, </w:t>
            </w:r>
            <w:r w:rsidRPr="00CF0C05">
              <w:rPr>
                <w:rFonts w:ascii="Times New Roman" w:eastAsia="Calibri" w:hAnsi="Times New Roman" w:cs="Times New Roman"/>
                <w:sz w:val="20"/>
                <w:szCs w:val="20"/>
                <w:lang w:val="id-ID"/>
              </w:rPr>
              <w:t xml:space="preserve"> Keterlibatan</w:t>
            </w:r>
            <w:proofErr w:type="gramEnd"/>
            <w:r w:rsidRPr="00CF0C05">
              <w:rPr>
                <w:rFonts w:ascii="Times New Roman" w:eastAsia="Calibri" w:hAnsi="Times New Roman" w:cs="Times New Roman"/>
                <w:sz w:val="20"/>
                <w:szCs w:val="20"/>
                <w:lang w:val="id-ID"/>
              </w:rPr>
              <w:t xml:space="preserve"> Kerja,</w:t>
            </w:r>
            <w:r w:rsidRPr="00CF0C05">
              <w:rPr>
                <w:rFonts w:ascii="Times New Roman" w:eastAsia="Calibri" w:hAnsi="Times New Roman" w:cs="Times New Roman"/>
                <w:sz w:val="20"/>
                <w:szCs w:val="20"/>
                <w:lang w:val="en-ID"/>
              </w:rPr>
              <w:t xml:space="preserve"> </w:t>
            </w:r>
            <w:bookmarkStart w:id="32" w:name="_Hlk199599612"/>
            <w:proofErr w:type="spellStart"/>
            <w:r w:rsidRPr="00CF0C05">
              <w:rPr>
                <w:rFonts w:ascii="Times New Roman" w:eastAsia="Calibri" w:hAnsi="Times New Roman" w:cs="Times New Roman"/>
                <w:color w:val="010205"/>
                <w:sz w:val="20"/>
                <w:szCs w:val="20"/>
                <w:lang w:val="en-ID"/>
              </w:rPr>
              <w:t>Karakteristik</w:t>
            </w:r>
            <w:proofErr w:type="spellEnd"/>
            <w:r w:rsidRPr="00CF0C05">
              <w:rPr>
                <w:rFonts w:ascii="Times New Roman" w:eastAsia="Calibri" w:hAnsi="Times New Roman" w:cs="Times New Roman"/>
                <w:color w:val="010205"/>
                <w:sz w:val="20"/>
                <w:szCs w:val="20"/>
                <w:lang w:val="en-ID"/>
              </w:rPr>
              <w:t xml:space="preserve"> </w:t>
            </w:r>
            <w:proofErr w:type="spellStart"/>
            <w:r w:rsidRPr="00CF0C05">
              <w:rPr>
                <w:rFonts w:ascii="Times New Roman" w:eastAsia="Calibri" w:hAnsi="Times New Roman" w:cs="Times New Roman"/>
                <w:color w:val="010205"/>
                <w:sz w:val="20"/>
                <w:szCs w:val="20"/>
                <w:lang w:val="en-ID"/>
              </w:rPr>
              <w:t>Individu</w:t>
            </w:r>
            <w:bookmarkEnd w:id="32"/>
            <w:proofErr w:type="spellEnd"/>
          </w:p>
          <w:p w14:paraId="7923922B"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i/>
                <w:iCs/>
                <w:sz w:val="20"/>
                <w:szCs w:val="20"/>
                <w:lang w:val="en-ID"/>
              </w:rPr>
            </w:pPr>
            <w:proofErr w:type="spellStart"/>
            <w:proofErr w:type="gramStart"/>
            <w:r w:rsidRPr="00CF0C05">
              <w:rPr>
                <w:rFonts w:ascii="Times New Roman" w:eastAsia="Calibri" w:hAnsi="Times New Roman" w:cs="Times New Roman"/>
                <w:i/>
                <w:iCs/>
                <w:sz w:val="20"/>
                <w:szCs w:val="20"/>
                <w:lang w:val="en-ID"/>
              </w:rPr>
              <w:t>Sumber</w:t>
            </w:r>
            <w:proofErr w:type="spellEnd"/>
            <w:r w:rsidRPr="00CF0C05">
              <w:rPr>
                <w:rFonts w:ascii="Times New Roman" w:eastAsia="Calibri" w:hAnsi="Times New Roman" w:cs="Times New Roman"/>
                <w:i/>
                <w:iCs/>
                <w:sz w:val="20"/>
                <w:szCs w:val="20"/>
                <w:lang w:val="en-ID"/>
              </w:rPr>
              <w:t xml:space="preserve"> :</w:t>
            </w:r>
            <w:proofErr w:type="gramEnd"/>
            <w:r w:rsidRPr="00CF0C05">
              <w:rPr>
                <w:rFonts w:ascii="Times New Roman" w:eastAsia="Calibri" w:hAnsi="Times New Roman" w:cs="Times New Roman"/>
                <w:i/>
                <w:iCs/>
                <w:sz w:val="20"/>
                <w:szCs w:val="20"/>
                <w:lang w:val="en-ID"/>
              </w:rPr>
              <w:t xml:space="preserve"> Hasil </w:t>
            </w:r>
            <w:proofErr w:type="spellStart"/>
            <w:r w:rsidRPr="00CF0C05">
              <w:rPr>
                <w:rFonts w:ascii="Times New Roman" w:eastAsia="Calibri" w:hAnsi="Times New Roman" w:cs="Times New Roman"/>
                <w:i/>
                <w:iCs/>
                <w:sz w:val="20"/>
                <w:szCs w:val="20"/>
                <w:lang w:val="en-ID"/>
              </w:rPr>
              <w:t>Pengolahan</w:t>
            </w:r>
            <w:proofErr w:type="spellEnd"/>
            <w:r w:rsidRPr="00CF0C05">
              <w:rPr>
                <w:rFonts w:ascii="Times New Roman" w:eastAsia="Calibri" w:hAnsi="Times New Roman" w:cs="Times New Roman"/>
                <w:i/>
                <w:iCs/>
                <w:sz w:val="20"/>
                <w:szCs w:val="20"/>
                <w:lang w:val="en-ID"/>
              </w:rPr>
              <w:t xml:space="preserve"> Data </w:t>
            </w:r>
            <w:proofErr w:type="spellStart"/>
            <w:r w:rsidRPr="00CF0C05">
              <w:rPr>
                <w:rFonts w:ascii="Times New Roman" w:eastAsia="Calibri" w:hAnsi="Times New Roman" w:cs="Times New Roman"/>
                <w:i/>
                <w:iCs/>
                <w:sz w:val="20"/>
                <w:szCs w:val="20"/>
                <w:lang w:val="en-ID"/>
              </w:rPr>
              <w:t>dengan</w:t>
            </w:r>
            <w:proofErr w:type="spellEnd"/>
            <w:r w:rsidRPr="00CF0C05">
              <w:rPr>
                <w:rFonts w:ascii="Times New Roman" w:eastAsia="Calibri" w:hAnsi="Times New Roman" w:cs="Times New Roman"/>
                <w:i/>
                <w:iCs/>
                <w:sz w:val="20"/>
                <w:szCs w:val="20"/>
                <w:lang w:val="en-ID"/>
              </w:rPr>
              <w:t xml:space="preserve"> SPSS, 26.</w:t>
            </w:r>
          </w:p>
        </w:tc>
      </w:tr>
    </w:tbl>
    <w:p w14:paraId="2F845DD7" w14:textId="1F54C9EF" w:rsidR="003F30AD" w:rsidRPr="00166D28" w:rsidRDefault="003F30AD"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en-ID"/>
        </w:rPr>
      </w:pPr>
      <w:proofErr w:type="spellStart"/>
      <w:r w:rsidRPr="00166D28">
        <w:rPr>
          <w:rFonts w:ascii="Times New Roman" w:eastAsia="Calibri" w:hAnsi="Times New Roman" w:cs="Times New Roman"/>
          <w:sz w:val="24"/>
          <w:szCs w:val="24"/>
          <w:lang w:val="en-ID"/>
        </w:rPr>
        <w:t>tinggi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nilai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koefisien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determinasi</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semakin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baik</w:t>
      </w:r>
      <w:proofErr w:type="spellEnd"/>
      <w:r>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mengukur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seberapa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besar</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bebas</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dapat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menjelaskan</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variabel</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terikat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sehingga</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dapat</w:t>
      </w:r>
      <w:proofErr w:type="spellEnd"/>
      <w:r w:rsidRPr="00166D28">
        <w:rPr>
          <w:rFonts w:ascii="Times New Roman" w:eastAsia="Calibri" w:hAnsi="Times New Roman" w:cs="Times New Roman"/>
          <w:sz w:val="24"/>
          <w:szCs w:val="24"/>
          <w:lang w:val="en-ID"/>
        </w:rPr>
        <w:t xml:space="preserve"> </w:t>
      </w:r>
    </w:p>
    <w:p w14:paraId="0410D5C7" w14:textId="77777777" w:rsidR="003F30AD" w:rsidRPr="00166D28" w:rsidRDefault="003F30AD" w:rsidP="003F30AD">
      <w:pPr>
        <w:widowControl w:val="0"/>
        <w:autoSpaceDE w:val="0"/>
        <w:autoSpaceDN w:val="0"/>
        <w:adjustRightInd w:val="0"/>
        <w:spacing w:after="0" w:line="240" w:lineRule="auto"/>
        <w:ind w:firstLine="720"/>
        <w:jc w:val="both"/>
        <w:rPr>
          <w:rFonts w:ascii="Times New Roman" w:eastAsia="Calibri" w:hAnsi="Times New Roman" w:cs="Times New Roman"/>
          <w:sz w:val="24"/>
          <w:szCs w:val="24"/>
          <w:lang w:val="en-ID"/>
        </w:rPr>
      </w:pPr>
      <w:r w:rsidRPr="00941F86">
        <w:rPr>
          <w:rFonts w:ascii="Times New Roman" w:eastAsia="Calibri" w:hAnsi="Times New Roman" w:cs="Times New Roman"/>
          <w:sz w:val="24"/>
          <w:szCs w:val="24"/>
          <w:lang w:val="fi-FI"/>
        </w:rPr>
        <w:t xml:space="preserve">kemampuan model dalam menjelaskan variabel terikat. </w:t>
      </w:r>
      <w:r w:rsidRPr="00166D28">
        <w:rPr>
          <w:rFonts w:ascii="Times New Roman" w:eastAsia="Calibri" w:hAnsi="Times New Roman" w:cs="Times New Roman"/>
          <w:sz w:val="24"/>
          <w:szCs w:val="24"/>
          <w:lang w:val="en-ID"/>
        </w:rPr>
        <w:t xml:space="preserve">Nilai </w:t>
      </w:r>
      <w:r w:rsidRPr="00166D28">
        <w:rPr>
          <w:rFonts w:ascii="Times New Roman" w:eastAsia="Calibri" w:hAnsi="Times New Roman" w:cs="Times New Roman"/>
          <w:i/>
          <w:iCs/>
          <w:sz w:val="24"/>
          <w:szCs w:val="24"/>
          <w:lang w:val="en-ID"/>
        </w:rPr>
        <w:t>Adjusted R Square</w:t>
      </w:r>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dapat</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dilihat</w:t>
      </w:r>
      <w:proofErr w:type="spellEnd"/>
      <w:r w:rsidRPr="00166D28">
        <w:rPr>
          <w:rFonts w:ascii="Times New Roman" w:eastAsia="Calibri" w:hAnsi="Times New Roman" w:cs="Times New Roman"/>
          <w:sz w:val="24"/>
          <w:szCs w:val="24"/>
          <w:lang w:val="en-ID"/>
        </w:rPr>
        <w:t xml:space="preserve"> pada table di </w:t>
      </w:r>
      <w:proofErr w:type="spellStart"/>
      <w:r w:rsidRPr="00166D28">
        <w:rPr>
          <w:rFonts w:ascii="Times New Roman" w:eastAsia="Calibri" w:hAnsi="Times New Roman" w:cs="Times New Roman"/>
          <w:sz w:val="24"/>
          <w:szCs w:val="24"/>
          <w:lang w:val="en-ID"/>
        </w:rPr>
        <w:t>bawah</w:t>
      </w:r>
      <w:proofErr w:type="spellEnd"/>
      <w:r w:rsidRPr="00166D28">
        <w:rPr>
          <w:rFonts w:ascii="Times New Roman" w:eastAsia="Calibri" w:hAnsi="Times New Roman" w:cs="Times New Roman"/>
          <w:sz w:val="24"/>
          <w:szCs w:val="24"/>
          <w:lang w:val="en-ID"/>
        </w:rPr>
        <w:t xml:space="preserve"> </w:t>
      </w:r>
      <w:proofErr w:type="spellStart"/>
      <w:r w:rsidRPr="00166D28">
        <w:rPr>
          <w:rFonts w:ascii="Times New Roman" w:eastAsia="Calibri" w:hAnsi="Times New Roman" w:cs="Times New Roman"/>
          <w:sz w:val="24"/>
          <w:szCs w:val="24"/>
          <w:lang w:val="en-ID"/>
        </w:rPr>
        <w:t>ini</w:t>
      </w:r>
      <w:proofErr w:type="spellEnd"/>
      <w:r w:rsidRPr="00166D28">
        <w:rPr>
          <w:rFonts w:ascii="Times New Roman" w:eastAsia="Calibri" w:hAnsi="Times New Roman" w:cs="Times New Roman"/>
          <w:sz w:val="24"/>
          <w:szCs w:val="24"/>
          <w:lang w:val="en-ID"/>
        </w:rPr>
        <w:t>:</w:t>
      </w:r>
    </w:p>
    <w:p w14:paraId="06E5B727" w14:textId="14E5F083" w:rsidR="003F30AD" w:rsidRDefault="003F30AD" w:rsidP="003F30AD">
      <w:pPr>
        <w:widowControl w:val="0"/>
        <w:autoSpaceDE w:val="0"/>
        <w:autoSpaceDN w:val="0"/>
        <w:spacing w:after="0" w:line="240" w:lineRule="auto"/>
        <w:jc w:val="both"/>
        <w:rPr>
          <w:rFonts w:ascii="Times New Roman" w:eastAsia="Calibri" w:hAnsi="Times New Roman" w:cs="Times New Roman"/>
          <w:sz w:val="24"/>
          <w:szCs w:val="24"/>
          <w:lang w:val="en-ID"/>
        </w:rPr>
      </w:pPr>
    </w:p>
    <w:p w14:paraId="4D8CA91D" w14:textId="77777777" w:rsidR="003F30AD" w:rsidRPr="00166D28" w:rsidRDefault="003F30AD" w:rsidP="00166D28">
      <w:pPr>
        <w:widowControl w:val="0"/>
        <w:autoSpaceDE w:val="0"/>
        <w:autoSpaceDN w:val="0"/>
        <w:spacing w:after="0" w:line="240" w:lineRule="auto"/>
        <w:rPr>
          <w:rFonts w:ascii="Times New Roman" w:eastAsia="Times New Roman" w:hAnsi="Times New Roman" w:cs="Times New Roman"/>
          <w:lang w:val="id"/>
        </w:rPr>
        <w:sectPr w:rsidR="003F30AD" w:rsidRPr="00166D28" w:rsidSect="00166D28">
          <w:type w:val="continuous"/>
          <w:pgSz w:w="11910" w:h="16840"/>
          <w:pgMar w:top="1040" w:right="566" w:bottom="280" w:left="1275" w:header="720" w:footer="720" w:gutter="0"/>
          <w:cols w:num="2" w:space="720"/>
        </w:sectPr>
      </w:pPr>
    </w:p>
    <w:p w14:paraId="23430AB9" w14:textId="77777777" w:rsidR="00CF0C05" w:rsidRPr="00941F86" w:rsidRDefault="00CF0C05" w:rsidP="00CF0C05">
      <w:pPr>
        <w:widowControl w:val="0"/>
        <w:autoSpaceDE w:val="0"/>
        <w:autoSpaceDN w:val="0"/>
        <w:spacing w:after="0" w:line="240" w:lineRule="auto"/>
        <w:rPr>
          <w:rFonts w:ascii="Times New Roman" w:eastAsia="Calibri" w:hAnsi="Times New Roman" w:cs="Times New Roman"/>
          <w:sz w:val="24"/>
          <w:szCs w:val="24"/>
          <w:lang w:val="id"/>
        </w:rPr>
      </w:pPr>
      <w:bookmarkStart w:id="33" w:name="_Hlk199929235"/>
      <w:r w:rsidRPr="00941F86">
        <w:rPr>
          <w:rFonts w:ascii="Times New Roman" w:eastAsia="Calibri" w:hAnsi="Times New Roman" w:cs="Times New Roman"/>
          <w:sz w:val="24"/>
          <w:szCs w:val="24"/>
          <w:lang w:val="id"/>
        </w:rPr>
        <w:t xml:space="preserve">Uji F dilakukan untuk mengetahui pengaruh bersama-sama dari semua variabel bebas terhadap variabel terikat. </w:t>
      </w:r>
      <w:r w:rsidRPr="00CF0C05">
        <w:rPr>
          <w:rFonts w:ascii="Times New Roman" w:eastAsia="Times New Roman" w:hAnsi="Times New Roman" w:cs="Times New Roman"/>
          <w:lang w:val="id"/>
        </w:rPr>
        <w:t xml:space="preserve">Uji hipotesis membuktikan bahwa terdapat pengaruh signifikan secara simultan antara variabel </w:t>
      </w:r>
      <w:r w:rsidRPr="00CF0C05">
        <w:rPr>
          <w:rFonts w:ascii="Times New Roman" w:eastAsia="Calibri" w:hAnsi="Times New Roman" w:cs="Times New Roman"/>
          <w:sz w:val="24"/>
          <w:lang w:val="id-ID"/>
        </w:rPr>
        <w:t>Beban Kerja</w:t>
      </w:r>
      <w:r w:rsidRPr="00CF0C05">
        <w:rPr>
          <w:rFonts w:ascii="Times New Roman" w:eastAsia="Times New Roman" w:hAnsi="Times New Roman" w:cs="Times New Roman"/>
          <w:lang w:val="id"/>
        </w:rPr>
        <w:t xml:space="preserve"> (X</w:t>
      </w:r>
      <w:r w:rsidRPr="00CF0C05">
        <w:rPr>
          <w:rFonts w:ascii="Times New Roman" w:eastAsia="Times New Roman" w:hAnsi="Times New Roman" w:cs="Times New Roman"/>
          <w:vertAlign w:val="subscript"/>
          <w:lang w:val="id"/>
        </w:rPr>
        <w:t>1</w:t>
      </w:r>
      <w:r w:rsidRPr="00CF0C05">
        <w:rPr>
          <w:rFonts w:ascii="Times New Roman" w:eastAsia="Times New Roman" w:hAnsi="Times New Roman" w:cs="Times New Roman"/>
          <w:lang w:val="id"/>
        </w:rPr>
        <w:t xml:space="preserve">), </w:t>
      </w:r>
      <w:r w:rsidRPr="00CF0C05">
        <w:rPr>
          <w:rFonts w:ascii="Times New Roman" w:eastAsia="Calibri" w:hAnsi="Times New Roman" w:cs="Times New Roman"/>
          <w:sz w:val="24"/>
          <w:lang w:val="id-ID"/>
        </w:rPr>
        <w:t>Keterlibatan Kerja</w:t>
      </w:r>
      <w:r w:rsidRPr="00941F86">
        <w:rPr>
          <w:rFonts w:ascii="Times New Roman" w:eastAsia="Calibri" w:hAnsi="Times New Roman" w:cs="Times New Roman"/>
          <w:sz w:val="24"/>
          <w:szCs w:val="24"/>
          <w:lang w:val="id"/>
        </w:rPr>
        <w:t xml:space="preserve"> </w:t>
      </w:r>
      <w:r w:rsidRPr="00CF0C05">
        <w:rPr>
          <w:rFonts w:ascii="Times New Roman" w:eastAsia="Times New Roman" w:hAnsi="Times New Roman" w:cs="Times New Roman"/>
          <w:lang w:val="id"/>
        </w:rPr>
        <w:t>(X</w:t>
      </w:r>
      <w:r w:rsidRPr="00CF0C05">
        <w:rPr>
          <w:rFonts w:ascii="Times New Roman" w:eastAsia="Times New Roman" w:hAnsi="Times New Roman" w:cs="Times New Roman"/>
          <w:vertAlign w:val="subscript"/>
          <w:lang w:val="id"/>
        </w:rPr>
        <w:t>2</w:t>
      </w:r>
      <w:r w:rsidRPr="00CF0C05">
        <w:rPr>
          <w:rFonts w:ascii="Times New Roman" w:eastAsia="Times New Roman" w:hAnsi="Times New Roman" w:cs="Times New Roman"/>
          <w:lang w:val="id"/>
        </w:rPr>
        <w:t xml:space="preserve">), dan </w:t>
      </w:r>
      <w:r w:rsidRPr="00941F86">
        <w:rPr>
          <w:rFonts w:ascii="Times New Roman" w:eastAsia="Calibri" w:hAnsi="Times New Roman" w:cs="Times New Roman"/>
          <w:color w:val="010205"/>
          <w:sz w:val="24"/>
          <w:szCs w:val="24"/>
          <w:lang w:val="id"/>
        </w:rPr>
        <w:t>Karakteristik Individu</w:t>
      </w:r>
      <w:r w:rsidRPr="00CF0C05">
        <w:rPr>
          <w:rFonts w:ascii="Times New Roman" w:eastAsia="Times New Roman" w:hAnsi="Times New Roman" w:cs="Times New Roman"/>
          <w:lang w:val="id"/>
        </w:rPr>
        <w:t xml:space="preserve"> (X</w:t>
      </w:r>
      <w:r w:rsidRPr="00CF0C05">
        <w:rPr>
          <w:rFonts w:ascii="Times New Roman" w:eastAsia="Times New Roman" w:hAnsi="Times New Roman" w:cs="Times New Roman"/>
          <w:vertAlign w:val="subscript"/>
          <w:lang w:val="id"/>
        </w:rPr>
        <w:t>3</w:t>
      </w:r>
      <w:r w:rsidRPr="00CF0C05">
        <w:rPr>
          <w:rFonts w:ascii="Times New Roman" w:eastAsia="Times New Roman" w:hAnsi="Times New Roman" w:cs="Times New Roman"/>
          <w:lang w:val="id"/>
        </w:rPr>
        <w:t>) terhadap Kinerja Karyawan (Y), dengan nilai F signifikan 0,000 &lt; α (0,05), seperti yang ditunjukkan pada tabel 4</w:t>
      </w:r>
    </w:p>
    <w:p w14:paraId="5DFF2084" w14:textId="77777777" w:rsidR="00CF0C05" w:rsidRPr="00CF0C05" w:rsidRDefault="00CF0C05" w:rsidP="00CF0C05">
      <w:pPr>
        <w:widowControl w:val="0"/>
        <w:autoSpaceDE w:val="0"/>
        <w:autoSpaceDN w:val="0"/>
        <w:spacing w:after="0" w:line="240" w:lineRule="auto"/>
        <w:ind w:left="284" w:firstLine="436"/>
        <w:jc w:val="both"/>
        <w:rPr>
          <w:rFonts w:ascii="Times New Roman" w:eastAsia="Times New Roman" w:hAnsi="Times New Roman" w:cs="Times New Roman"/>
          <w:lang w:val="id"/>
        </w:rPr>
      </w:pPr>
    </w:p>
    <w:p w14:paraId="1F8F4278" w14:textId="77777777" w:rsidR="00CF0C05" w:rsidRPr="00CF0C05" w:rsidRDefault="00CF0C05" w:rsidP="00CF0C05">
      <w:pPr>
        <w:autoSpaceDE w:val="0"/>
        <w:autoSpaceDN w:val="0"/>
        <w:adjustRightInd w:val="0"/>
        <w:spacing w:after="0" w:line="480" w:lineRule="auto"/>
        <w:jc w:val="both"/>
        <w:rPr>
          <w:rFonts w:ascii="Times New Roman" w:eastAsia="Calibri" w:hAnsi="Times New Roman" w:cs="Times New Roman"/>
          <w:b/>
          <w:bCs/>
          <w:sz w:val="24"/>
          <w:szCs w:val="24"/>
          <w:lang w:val="en-ID"/>
        </w:rPr>
      </w:pPr>
      <w:bookmarkStart w:id="34" w:name="_Hlk199929311"/>
      <w:bookmarkEnd w:id="33"/>
      <w:r w:rsidRPr="00CF0C05">
        <w:rPr>
          <w:rFonts w:ascii="Times New Roman" w:eastAsia="Calibri" w:hAnsi="Times New Roman" w:cs="Times New Roman"/>
          <w:b/>
          <w:bCs/>
          <w:sz w:val="24"/>
          <w:szCs w:val="24"/>
          <w:lang w:val="en-ID"/>
        </w:rPr>
        <w:t xml:space="preserve">3.5 Uji </w:t>
      </w:r>
      <w:proofErr w:type="spellStart"/>
      <w:r w:rsidRPr="00CF0C05">
        <w:rPr>
          <w:rFonts w:ascii="Times New Roman" w:eastAsia="Calibri" w:hAnsi="Times New Roman" w:cs="Times New Roman"/>
          <w:b/>
          <w:bCs/>
          <w:sz w:val="24"/>
          <w:szCs w:val="24"/>
          <w:lang w:val="en-ID"/>
        </w:rPr>
        <w:t>Parsial</w:t>
      </w:r>
      <w:proofErr w:type="spellEnd"/>
      <w:r w:rsidRPr="00CF0C05">
        <w:rPr>
          <w:rFonts w:ascii="Times New Roman" w:eastAsia="Calibri" w:hAnsi="Times New Roman" w:cs="Times New Roman"/>
          <w:b/>
          <w:bCs/>
          <w:sz w:val="24"/>
          <w:szCs w:val="24"/>
          <w:lang w:val="en-ID"/>
        </w:rPr>
        <w:t xml:space="preserve"> (Uji t)</w:t>
      </w:r>
    </w:p>
    <w:bookmarkEnd w:id="34"/>
    <w:p w14:paraId="55F5B941"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4"/>
          <w:szCs w:val="24"/>
          <w:lang w:val="en-ID"/>
        </w:rPr>
      </w:pPr>
      <w:proofErr w:type="spellStart"/>
      <w:r w:rsidRPr="00CF0C05">
        <w:rPr>
          <w:rFonts w:ascii="Times New Roman" w:eastAsia="Calibri" w:hAnsi="Times New Roman" w:cs="Times New Roman"/>
          <w:sz w:val="24"/>
          <w:szCs w:val="24"/>
          <w:lang w:val="en-ID"/>
        </w:rPr>
        <w:t>Pengujian</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hipotesis</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dengan</w:t>
      </w:r>
      <w:proofErr w:type="spellEnd"/>
      <w:r w:rsidRPr="00CF0C05">
        <w:rPr>
          <w:rFonts w:ascii="Times New Roman" w:eastAsia="Calibri" w:hAnsi="Times New Roman" w:cs="Times New Roman"/>
          <w:sz w:val="24"/>
          <w:szCs w:val="24"/>
          <w:lang w:val="en-ID"/>
        </w:rPr>
        <w:t xml:space="preserve"> uji t </w:t>
      </w:r>
      <w:proofErr w:type="spellStart"/>
      <w:r w:rsidRPr="00CF0C05">
        <w:rPr>
          <w:rFonts w:ascii="Times New Roman" w:eastAsia="Calibri" w:hAnsi="Times New Roman" w:cs="Times New Roman"/>
          <w:sz w:val="24"/>
          <w:szCs w:val="24"/>
          <w:lang w:val="en-ID"/>
        </w:rPr>
        <w:t>bertujuan</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untuk</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mengetahui</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pengaruh</w:t>
      </w:r>
      <w:proofErr w:type="spellEnd"/>
      <w:r w:rsidRPr="00CF0C05">
        <w:rPr>
          <w:rFonts w:ascii="Times New Roman" w:eastAsia="Calibri" w:hAnsi="Times New Roman" w:cs="Times New Roman"/>
          <w:sz w:val="24"/>
          <w:szCs w:val="24"/>
          <w:lang w:val="en-ID"/>
        </w:rPr>
        <w:t xml:space="preserve"> individual </w:t>
      </w:r>
      <w:proofErr w:type="spellStart"/>
      <w:r w:rsidRPr="00CF0C05">
        <w:rPr>
          <w:rFonts w:ascii="Times New Roman" w:eastAsia="Calibri" w:hAnsi="Times New Roman" w:cs="Times New Roman"/>
          <w:sz w:val="24"/>
          <w:szCs w:val="24"/>
          <w:lang w:val="en-ID"/>
        </w:rPr>
        <w:t>dari</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variabel</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bebas</w:t>
      </w:r>
      <w:proofErr w:type="spellEnd"/>
      <w:r w:rsidRPr="00CF0C05">
        <w:rPr>
          <w:rFonts w:ascii="Times New Roman" w:eastAsia="Calibri" w:hAnsi="Times New Roman" w:cs="Times New Roman"/>
          <w:sz w:val="24"/>
          <w:szCs w:val="24"/>
          <w:lang w:val="en-ID"/>
        </w:rPr>
        <w:t xml:space="preserve"> (</w:t>
      </w:r>
      <w:r w:rsidRPr="00CF0C05">
        <w:rPr>
          <w:rFonts w:ascii="Times New Roman" w:eastAsia="Calibri" w:hAnsi="Times New Roman" w:cs="Times New Roman"/>
          <w:sz w:val="24"/>
          <w:lang w:val="id-ID"/>
        </w:rPr>
        <w:t xml:space="preserve">Beban </w:t>
      </w:r>
      <w:proofErr w:type="gramStart"/>
      <w:r w:rsidRPr="00CF0C05">
        <w:rPr>
          <w:rFonts w:ascii="Times New Roman" w:eastAsia="Calibri" w:hAnsi="Times New Roman" w:cs="Times New Roman"/>
          <w:sz w:val="24"/>
          <w:lang w:val="id-ID"/>
        </w:rPr>
        <w:t>Kerja</w:t>
      </w:r>
      <w:r w:rsidRPr="00CF0C05">
        <w:rPr>
          <w:rFonts w:ascii="Times New Roman" w:eastAsia="Calibri" w:hAnsi="Times New Roman" w:cs="Times New Roman"/>
          <w:color w:val="010205"/>
          <w:sz w:val="24"/>
          <w:szCs w:val="24"/>
          <w:lang w:val="en-ID"/>
        </w:rPr>
        <w:t xml:space="preserve">, </w:t>
      </w:r>
      <w:r w:rsidRPr="00CF0C05">
        <w:rPr>
          <w:rFonts w:ascii="Times New Roman" w:eastAsia="Calibri" w:hAnsi="Times New Roman" w:cs="Times New Roman"/>
          <w:sz w:val="24"/>
          <w:lang w:val="id-ID"/>
        </w:rPr>
        <w:t xml:space="preserve"> Keterlibatan</w:t>
      </w:r>
      <w:proofErr w:type="gramEnd"/>
      <w:r w:rsidRPr="00CF0C05">
        <w:rPr>
          <w:rFonts w:ascii="Times New Roman" w:eastAsia="Calibri" w:hAnsi="Times New Roman" w:cs="Times New Roman"/>
          <w:sz w:val="24"/>
          <w:lang w:val="id-ID"/>
        </w:rPr>
        <w:t xml:space="preserve"> Kerja,</w:t>
      </w:r>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color w:val="010205"/>
          <w:sz w:val="24"/>
          <w:szCs w:val="24"/>
          <w:lang w:val="en-ID"/>
        </w:rPr>
        <w:t>Karakteristik</w:t>
      </w:r>
      <w:proofErr w:type="spellEnd"/>
      <w:r w:rsidRPr="00CF0C05">
        <w:rPr>
          <w:rFonts w:ascii="Times New Roman" w:eastAsia="Calibri" w:hAnsi="Times New Roman" w:cs="Times New Roman"/>
          <w:color w:val="010205"/>
          <w:sz w:val="24"/>
          <w:szCs w:val="24"/>
          <w:lang w:val="en-ID"/>
        </w:rPr>
        <w:t xml:space="preserve"> </w:t>
      </w:r>
      <w:proofErr w:type="spellStart"/>
      <w:r w:rsidRPr="00CF0C05">
        <w:rPr>
          <w:rFonts w:ascii="Times New Roman" w:eastAsia="Calibri" w:hAnsi="Times New Roman" w:cs="Times New Roman"/>
          <w:color w:val="010205"/>
          <w:sz w:val="24"/>
          <w:szCs w:val="24"/>
          <w:lang w:val="en-ID"/>
        </w:rPr>
        <w:t>Individu</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terhadap</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variabel</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terikat</w:t>
      </w:r>
      <w:proofErr w:type="spellEnd"/>
      <w:r w:rsidRPr="00CF0C05">
        <w:rPr>
          <w:rFonts w:ascii="Times New Roman" w:eastAsia="Calibri" w:hAnsi="Times New Roman" w:cs="Times New Roman"/>
          <w:sz w:val="24"/>
          <w:szCs w:val="24"/>
          <w:lang w:val="en-ID"/>
        </w:rPr>
        <w:t xml:space="preserve"> (Kinerja </w:t>
      </w:r>
      <w:proofErr w:type="spellStart"/>
      <w:r w:rsidRPr="00CF0C05">
        <w:rPr>
          <w:rFonts w:ascii="Times New Roman" w:eastAsia="Calibri" w:hAnsi="Times New Roman" w:cs="Times New Roman"/>
          <w:sz w:val="24"/>
          <w:szCs w:val="24"/>
          <w:lang w:val="en-ID"/>
        </w:rPr>
        <w:t>Karyawan</w:t>
      </w:r>
      <w:proofErr w:type="spellEnd"/>
      <w:r w:rsidRPr="00CF0C05">
        <w:rPr>
          <w:rFonts w:ascii="Times New Roman" w:eastAsia="Calibri" w:hAnsi="Times New Roman" w:cs="Times New Roman"/>
          <w:sz w:val="24"/>
          <w:szCs w:val="24"/>
          <w:lang w:val="en-ID"/>
        </w:rPr>
        <w:t xml:space="preserve">). Hasil uji t </w:t>
      </w:r>
      <w:proofErr w:type="spellStart"/>
      <w:r w:rsidRPr="00CF0C05">
        <w:rPr>
          <w:rFonts w:ascii="Times New Roman" w:eastAsia="Calibri" w:hAnsi="Times New Roman" w:cs="Times New Roman"/>
          <w:sz w:val="24"/>
          <w:szCs w:val="24"/>
          <w:lang w:val="en-ID"/>
        </w:rPr>
        <w:t>dapat</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dilihat</w:t>
      </w:r>
      <w:proofErr w:type="spellEnd"/>
      <w:r w:rsidRPr="00CF0C05">
        <w:rPr>
          <w:rFonts w:ascii="Times New Roman" w:eastAsia="Calibri" w:hAnsi="Times New Roman" w:cs="Times New Roman"/>
          <w:sz w:val="24"/>
          <w:szCs w:val="24"/>
          <w:lang w:val="en-ID"/>
        </w:rPr>
        <w:t xml:space="preserve"> pada </w:t>
      </w:r>
      <w:proofErr w:type="spellStart"/>
      <w:r w:rsidRPr="00CF0C05">
        <w:rPr>
          <w:rFonts w:ascii="Times New Roman" w:eastAsia="Calibri" w:hAnsi="Times New Roman" w:cs="Times New Roman"/>
          <w:sz w:val="24"/>
          <w:szCs w:val="24"/>
          <w:lang w:val="en-ID"/>
        </w:rPr>
        <w:t>tabel</w:t>
      </w:r>
      <w:proofErr w:type="spellEnd"/>
      <w:r w:rsidRPr="00CF0C05">
        <w:rPr>
          <w:rFonts w:ascii="Times New Roman" w:eastAsia="Calibri" w:hAnsi="Times New Roman" w:cs="Times New Roman"/>
          <w:sz w:val="24"/>
          <w:szCs w:val="24"/>
          <w:lang w:val="en-ID"/>
        </w:rPr>
        <w:t xml:space="preserve"> di </w:t>
      </w:r>
      <w:proofErr w:type="spellStart"/>
      <w:r w:rsidRPr="00CF0C05">
        <w:rPr>
          <w:rFonts w:ascii="Times New Roman" w:eastAsia="Calibri" w:hAnsi="Times New Roman" w:cs="Times New Roman"/>
          <w:sz w:val="24"/>
          <w:szCs w:val="24"/>
          <w:lang w:val="en-ID"/>
        </w:rPr>
        <w:t>bawah</w:t>
      </w:r>
      <w:proofErr w:type="spellEnd"/>
      <w:r w:rsidRPr="00CF0C05">
        <w:rPr>
          <w:rFonts w:ascii="Times New Roman" w:eastAsia="Calibri" w:hAnsi="Times New Roman" w:cs="Times New Roman"/>
          <w:sz w:val="24"/>
          <w:szCs w:val="24"/>
          <w:lang w:val="en-ID"/>
        </w:rPr>
        <w:t xml:space="preserve"> </w:t>
      </w:r>
      <w:proofErr w:type="spellStart"/>
      <w:r w:rsidRPr="00CF0C05">
        <w:rPr>
          <w:rFonts w:ascii="Times New Roman" w:eastAsia="Calibri" w:hAnsi="Times New Roman" w:cs="Times New Roman"/>
          <w:sz w:val="24"/>
          <w:szCs w:val="24"/>
          <w:lang w:val="en-ID"/>
        </w:rPr>
        <w:t>ini</w:t>
      </w:r>
      <w:proofErr w:type="spellEnd"/>
      <w:r w:rsidRPr="00CF0C05">
        <w:rPr>
          <w:rFonts w:ascii="Times New Roman" w:eastAsia="Calibri" w:hAnsi="Times New Roman" w:cs="Times New Roman"/>
          <w:sz w:val="24"/>
          <w:szCs w:val="24"/>
          <w:lang w:val="en-ID"/>
        </w:rPr>
        <w:t>:</w:t>
      </w:r>
    </w:p>
    <w:p w14:paraId="4ED0CD47" w14:textId="77777777" w:rsidR="00CF0C05" w:rsidRPr="00CF0C05" w:rsidRDefault="00CF0C05" w:rsidP="00CF0C05">
      <w:pPr>
        <w:autoSpaceDE w:val="0"/>
        <w:autoSpaceDN w:val="0"/>
        <w:adjustRightInd w:val="0"/>
        <w:spacing w:after="0" w:line="240" w:lineRule="auto"/>
        <w:jc w:val="both"/>
        <w:rPr>
          <w:rFonts w:ascii="Times New Roman" w:eastAsia="Calibri" w:hAnsi="Times New Roman" w:cs="Times New Roman"/>
          <w:sz w:val="24"/>
          <w:szCs w:val="24"/>
          <w:lang w:val="en-ID"/>
        </w:rPr>
      </w:pPr>
    </w:p>
    <w:p w14:paraId="3B5FEE64" w14:textId="77777777" w:rsidR="00CF0C05" w:rsidRPr="00CF0C05" w:rsidRDefault="00CF0C05" w:rsidP="00CF0C05">
      <w:pPr>
        <w:spacing w:after="0" w:line="240" w:lineRule="auto"/>
        <w:jc w:val="center"/>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Tabel 5</w:t>
      </w:r>
    </w:p>
    <w:p w14:paraId="6A4944BF" w14:textId="77777777" w:rsidR="00CF0C05" w:rsidRPr="00CF0C05" w:rsidRDefault="00CF0C05" w:rsidP="00CF0C05">
      <w:pPr>
        <w:spacing w:after="0" w:line="240" w:lineRule="auto"/>
        <w:jc w:val="center"/>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 xml:space="preserve">Hasil Uji t (Uji </w:t>
      </w:r>
      <w:proofErr w:type="spellStart"/>
      <w:r w:rsidRPr="00CF0C05">
        <w:rPr>
          <w:rFonts w:ascii="Times New Roman" w:eastAsia="Calibri" w:hAnsi="Times New Roman" w:cs="Times New Roman"/>
          <w:b/>
          <w:bCs/>
          <w:sz w:val="24"/>
          <w:szCs w:val="24"/>
          <w:lang w:val="en-ID"/>
        </w:rPr>
        <w:t>Parsial</w:t>
      </w:r>
      <w:proofErr w:type="spellEnd"/>
      <w:r w:rsidRPr="00CF0C05">
        <w:rPr>
          <w:rFonts w:ascii="Times New Roman" w:eastAsia="Calibri" w:hAnsi="Times New Roman" w:cs="Times New Roman"/>
          <w:b/>
          <w:bCs/>
          <w:sz w:val="24"/>
          <w:szCs w:val="24"/>
          <w:lang w:val="en-ID"/>
        </w:rPr>
        <w:t>)</w:t>
      </w:r>
    </w:p>
    <w:tbl>
      <w:tblPr>
        <w:tblpPr w:leftFromText="180" w:rightFromText="180" w:vertAnchor="text" w:horzAnchor="margin" w:tblpY="58"/>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30"/>
        <w:gridCol w:w="839"/>
        <w:gridCol w:w="404"/>
        <w:gridCol w:w="608"/>
        <w:gridCol w:w="860"/>
        <w:gridCol w:w="414"/>
        <w:gridCol w:w="339"/>
        <w:gridCol w:w="676"/>
        <w:gridCol w:w="404"/>
      </w:tblGrid>
      <w:tr w:rsidR="00CF0C05" w:rsidRPr="00CF0C05" w14:paraId="2496B582" w14:textId="77777777" w:rsidTr="00CF0C05">
        <w:trPr>
          <w:cantSplit/>
          <w:trHeight w:val="96"/>
        </w:trPr>
        <w:tc>
          <w:tcPr>
            <w:tcW w:w="5000" w:type="pct"/>
            <w:gridSpan w:val="9"/>
            <w:tcBorders>
              <w:top w:val="nil"/>
              <w:left w:val="nil"/>
              <w:bottom w:val="nil"/>
              <w:right w:val="nil"/>
            </w:tcBorders>
            <w:shd w:val="clear" w:color="auto" w:fill="FFFFFF"/>
            <w:vAlign w:val="center"/>
          </w:tcPr>
          <w:p w14:paraId="246A7EFF"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010205"/>
                <w:sz w:val="16"/>
                <w:szCs w:val="16"/>
                <w:lang w:val="en-ID"/>
              </w:rPr>
            </w:pPr>
            <w:r w:rsidRPr="00CF0C05">
              <w:rPr>
                <w:rFonts w:ascii="Times New Roman" w:eastAsia="Calibri" w:hAnsi="Times New Roman" w:cs="Times New Roman"/>
                <w:b/>
                <w:bCs/>
                <w:color w:val="010205"/>
                <w:sz w:val="16"/>
                <w:szCs w:val="16"/>
                <w:lang w:val="en-ID"/>
              </w:rPr>
              <w:t>Coefficients</w:t>
            </w:r>
            <w:r w:rsidRPr="00CF0C05">
              <w:rPr>
                <w:rFonts w:ascii="Times New Roman" w:eastAsia="Calibri" w:hAnsi="Times New Roman" w:cs="Times New Roman"/>
                <w:b/>
                <w:bCs/>
                <w:color w:val="010205"/>
                <w:sz w:val="16"/>
                <w:szCs w:val="16"/>
                <w:vertAlign w:val="superscript"/>
                <w:lang w:val="en-ID"/>
              </w:rPr>
              <w:t>a</w:t>
            </w:r>
          </w:p>
        </w:tc>
      </w:tr>
      <w:tr w:rsidR="00CF0C05" w:rsidRPr="00CF0C05" w14:paraId="2A8E3540" w14:textId="77777777" w:rsidTr="00CF0C05">
        <w:trPr>
          <w:cantSplit/>
          <w:trHeight w:val="202"/>
        </w:trPr>
        <w:tc>
          <w:tcPr>
            <w:tcW w:w="1037" w:type="pct"/>
            <w:gridSpan w:val="2"/>
            <w:vMerge w:val="restart"/>
            <w:tcBorders>
              <w:top w:val="nil"/>
              <w:left w:val="nil"/>
              <w:bottom w:val="nil"/>
              <w:right w:val="nil"/>
            </w:tcBorders>
            <w:shd w:val="clear" w:color="auto" w:fill="FFFFFF"/>
            <w:vAlign w:val="bottom"/>
          </w:tcPr>
          <w:p w14:paraId="44BE10E5"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Model</w:t>
            </w:r>
          </w:p>
        </w:tc>
        <w:tc>
          <w:tcPr>
            <w:tcW w:w="1083" w:type="pct"/>
            <w:gridSpan w:val="2"/>
            <w:tcBorders>
              <w:top w:val="nil"/>
              <w:left w:val="nil"/>
              <w:bottom w:val="nil"/>
              <w:right w:val="single" w:sz="8" w:space="0" w:color="E0E0E0"/>
            </w:tcBorders>
            <w:shd w:val="clear" w:color="auto" w:fill="FFFFFF"/>
            <w:vAlign w:val="bottom"/>
          </w:tcPr>
          <w:p w14:paraId="4A9B04C5"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Unstandardized Coefficients</w:t>
            </w:r>
          </w:p>
        </w:tc>
        <w:tc>
          <w:tcPr>
            <w:tcW w:w="920" w:type="pct"/>
            <w:tcBorders>
              <w:top w:val="nil"/>
              <w:left w:val="single" w:sz="8" w:space="0" w:color="E0E0E0"/>
              <w:bottom w:val="nil"/>
              <w:right w:val="single" w:sz="8" w:space="0" w:color="E0E0E0"/>
            </w:tcBorders>
            <w:shd w:val="clear" w:color="auto" w:fill="FFFFFF"/>
            <w:vAlign w:val="bottom"/>
          </w:tcPr>
          <w:p w14:paraId="3812E2C4"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Standardized Coefficients</w:t>
            </w:r>
          </w:p>
        </w:tc>
        <w:tc>
          <w:tcPr>
            <w:tcW w:w="443" w:type="pct"/>
            <w:vMerge w:val="restart"/>
            <w:tcBorders>
              <w:top w:val="nil"/>
              <w:left w:val="single" w:sz="8" w:space="0" w:color="E0E0E0"/>
              <w:bottom w:val="nil"/>
              <w:right w:val="single" w:sz="8" w:space="0" w:color="E0E0E0"/>
            </w:tcBorders>
            <w:shd w:val="clear" w:color="auto" w:fill="FFFFFF"/>
            <w:vAlign w:val="bottom"/>
          </w:tcPr>
          <w:p w14:paraId="479253F1"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T</w:t>
            </w:r>
          </w:p>
        </w:tc>
        <w:tc>
          <w:tcPr>
            <w:tcW w:w="363" w:type="pct"/>
            <w:vMerge w:val="restart"/>
            <w:tcBorders>
              <w:top w:val="nil"/>
              <w:left w:val="single" w:sz="8" w:space="0" w:color="E0E0E0"/>
              <w:bottom w:val="nil"/>
              <w:right w:val="single" w:sz="8" w:space="0" w:color="E0E0E0"/>
            </w:tcBorders>
            <w:shd w:val="clear" w:color="auto" w:fill="FFFFFF"/>
            <w:vAlign w:val="bottom"/>
          </w:tcPr>
          <w:p w14:paraId="53AB1D1D"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Sig.</w:t>
            </w:r>
          </w:p>
        </w:tc>
        <w:tc>
          <w:tcPr>
            <w:tcW w:w="1155" w:type="pct"/>
            <w:gridSpan w:val="2"/>
            <w:tcBorders>
              <w:top w:val="nil"/>
              <w:left w:val="single" w:sz="8" w:space="0" w:color="E0E0E0"/>
              <w:bottom w:val="nil"/>
              <w:right w:val="nil"/>
            </w:tcBorders>
            <w:shd w:val="clear" w:color="auto" w:fill="FFFFFF"/>
            <w:vAlign w:val="bottom"/>
          </w:tcPr>
          <w:p w14:paraId="6688D632"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Collinearity Statistics</w:t>
            </w:r>
          </w:p>
        </w:tc>
      </w:tr>
      <w:tr w:rsidR="00CF0C05" w:rsidRPr="00CF0C05" w14:paraId="67659D47" w14:textId="77777777" w:rsidTr="00CF0C05">
        <w:trPr>
          <w:cantSplit/>
          <w:trHeight w:val="48"/>
        </w:trPr>
        <w:tc>
          <w:tcPr>
            <w:tcW w:w="1037" w:type="pct"/>
            <w:gridSpan w:val="2"/>
            <w:vMerge/>
            <w:tcBorders>
              <w:top w:val="nil"/>
              <w:left w:val="nil"/>
              <w:bottom w:val="nil"/>
              <w:right w:val="nil"/>
            </w:tcBorders>
            <w:shd w:val="clear" w:color="auto" w:fill="FFFFFF"/>
            <w:vAlign w:val="bottom"/>
          </w:tcPr>
          <w:p w14:paraId="2C9DA01C"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432" w:type="pct"/>
            <w:tcBorders>
              <w:top w:val="nil"/>
              <w:left w:val="nil"/>
              <w:bottom w:val="single" w:sz="8" w:space="0" w:color="152935"/>
              <w:right w:val="single" w:sz="8" w:space="0" w:color="E0E0E0"/>
            </w:tcBorders>
            <w:shd w:val="clear" w:color="auto" w:fill="FFFFFF"/>
            <w:vAlign w:val="bottom"/>
          </w:tcPr>
          <w:p w14:paraId="36140D11"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B</w:t>
            </w:r>
          </w:p>
        </w:tc>
        <w:tc>
          <w:tcPr>
            <w:tcW w:w="650" w:type="pct"/>
            <w:tcBorders>
              <w:top w:val="nil"/>
              <w:left w:val="single" w:sz="8" w:space="0" w:color="E0E0E0"/>
              <w:bottom w:val="single" w:sz="8" w:space="0" w:color="152935"/>
              <w:right w:val="single" w:sz="8" w:space="0" w:color="E0E0E0"/>
            </w:tcBorders>
            <w:shd w:val="clear" w:color="auto" w:fill="FFFFFF"/>
            <w:vAlign w:val="bottom"/>
          </w:tcPr>
          <w:p w14:paraId="3A46162D"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Std. Error</w:t>
            </w:r>
          </w:p>
        </w:tc>
        <w:tc>
          <w:tcPr>
            <w:tcW w:w="920" w:type="pct"/>
            <w:tcBorders>
              <w:top w:val="nil"/>
              <w:left w:val="single" w:sz="8" w:space="0" w:color="E0E0E0"/>
              <w:bottom w:val="single" w:sz="8" w:space="0" w:color="152935"/>
              <w:right w:val="single" w:sz="8" w:space="0" w:color="E0E0E0"/>
            </w:tcBorders>
            <w:shd w:val="clear" w:color="auto" w:fill="FFFFFF"/>
            <w:vAlign w:val="bottom"/>
          </w:tcPr>
          <w:p w14:paraId="2DCD7D63"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Beta</w:t>
            </w:r>
          </w:p>
        </w:tc>
        <w:tc>
          <w:tcPr>
            <w:tcW w:w="443" w:type="pct"/>
            <w:vMerge/>
            <w:tcBorders>
              <w:top w:val="nil"/>
              <w:left w:val="single" w:sz="8" w:space="0" w:color="E0E0E0"/>
              <w:bottom w:val="nil"/>
              <w:right w:val="single" w:sz="8" w:space="0" w:color="E0E0E0"/>
            </w:tcBorders>
            <w:shd w:val="clear" w:color="auto" w:fill="FFFFFF"/>
            <w:vAlign w:val="bottom"/>
          </w:tcPr>
          <w:p w14:paraId="3F500BEB"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363" w:type="pct"/>
            <w:vMerge/>
            <w:tcBorders>
              <w:top w:val="nil"/>
              <w:left w:val="single" w:sz="8" w:space="0" w:color="E0E0E0"/>
              <w:bottom w:val="nil"/>
              <w:right w:val="single" w:sz="8" w:space="0" w:color="E0E0E0"/>
            </w:tcBorders>
            <w:shd w:val="clear" w:color="auto" w:fill="FFFFFF"/>
            <w:vAlign w:val="bottom"/>
          </w:tcPr>
          <w:p w14:paraId="7CE5FEC0"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264A60"/>
                <w:sz w:val="16"/>
                <w:szCs w:val="16"/>
                <w:lang w:val="en-ID"/>
              </w:rPr>
            </w:pPr>
          </w:p>
        </w:tc>
        <w:tc>
          <w:tcPr>
            <w:tcW w:w="723" w:type="pct"/>
            <w:tcBorders>
              <w:top w:val="nil"/>
              <w:left w:val="single" w:sz="8" w:space="0" w:color="E0E0E0"/>
              <w:bottom w:val="single" w:sz="8" w:space="0" w:color="152935"/>
              <w:right w:val="single" w:sz="8" w:space="0" w:color="E0E0E0"/>
            </w:tcBorders>
            <w:shd w:val="clear" w:color="auto" w:fill="FFFFFF"/>
            <w:vAlign w:val="bottom"/>
          </w:tcPr>
          <w:p w14:paraId="1E6AF76D"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Tolerance</w:t>
            </w:r>
          </w:p>
        </w:tc>
        <w:tc>
          <w:tcPr>
            <w:tcW w:w="432" w:type="pct"/>
            <w:tcBorders>
              <w:top w:val="nil"/>
              <w:left w:val="single" w:sz="8" w:space="0" w:color="E0E0E0"/>
              <w:bottom w:val="single" w:sz="8" w:space="0" w:color="152935"/>
              <w:right w:val="nil"/>
            </w:tcBorders>
            <w:shd w:val="clear" w:color="auto" w:fill="FFFFFF"/>
            <w:vAlign w:val="bottom"/>
          </w:tcPr>
          <w:p w14:paraId="08A2C4D4" w14:textId="77777777" w:rsidR="00CF0C05" w:rsidRPr="00CF0C05" w:rsidRDefault="00CF0C05" w:rsidP="00CF0C05">
            <w:pPr>
              <w:autoSpaceDE w:val="0"/>
              <w:autoSpaceDN w:val="0"/>
              <w:adjustRightInd w:val="0"/>
              <w:spacing w:after="0" w:line="240" w:lineRule="auto"/>
              <w:ind w:right="60"/>
              <w:jc w:val="center"/>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VIF</w:t>
            </w:r>
          </w:p>
        </w:tc>
      </w:tr>
      <w:tr w:rsidR="00CF0C05" w:rsidRPr="00CF0C05" w14:paraId="2F2B1045" w14:textId="77777777" w:rsidTr="00CF0C05">
        <w:trPr>
          <w:cantSplit/>
          <w:trHeight w:val="96"/>
        </w:trPr>
        <w:tc>
          <w:tcPr>
            <w:tcW w:w="139" w:type="pct"/>
            <w:vMerge w:val="restart"/>
            <w:tcBorders>
              <w:top w:val="single" w:sz="8" w:space="0" w:color="152935"/>
              <w:left w:val="nil"/>
              <w:bottom w:val="single" w:sz="8" w:space="0" w:color="152935"/>
              <w:right w:val="nil"/>
            </w:tcBorders>
            <w:shd w:val="clear" w:color="auto" w:fill="E0E0E0"/>
          </w:tcPr>
          <w:p w14:paraId="404FA9B3"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1</w:t>
            </w:r>
          </w:p>
        </w:tc>
        <w:tc>
          <w:tcPr>
            <w:tcW w:w="898" w:type="pct"/>
            <w:tcBorders>
              <w:top w:val="single" w:sz="8" w:space="0" w:color="152935"/>
              <w:left w:val="nil"/>
              <w:bottom w:val="single" w:sz="8" w:space="0" w:color="AEAEAE"/>
              <w:right w:val="nil"/>
            </w:tcBorders>
            <w:shd w:val="clear" w:color="auto" w:fill="E0E0E0"/>
          </w:tcPr>
          <w:p w14:paraId="4B2E0A00"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color w:val="264A60"/>
                <w:sz w:val="16"/>
                <w:szCs w:val="16"/>
                <w:lang w:val="en-ID"/>
              </w:rPr>
              <w:t>(Constant)</w:t>
            </w:r>
          </w:p>
        </w:tc>
        <w:tc>
          <w:tcPr>
            <w:tcW w:w="432" w:type="pct"/>
            <w:tcBorders>
              <w:top w:val="single" w:sz="8" w:space="0" w:color="152935"/>
              <w:left w:val="nil"/>
              <w:bottom w:val="single" w:sz="8" w:space="0" w:color="AEAEAE"/>
              <w:right w:val="single" w:sz="8" w:space="0" w:color="E0E0E0"/>
            </w:tcBorders>
            <w:shd w:val="clear" w:color="auto" w:fill="FFFFFF"/>
          </w:tcPr>
          <w:p w14:paraId="404270E6"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1.754</w:t>
            </w:r>
          </w:p>
        </w:tc>
        <w:tc>
          <w:tcPr>
            <w:tcW w:w="650" w:type="pct"/>
            <w:tcBorders>
              <w:top w:val="single" w:sz="8" w:space="0" w:color="152935"/>
              <w:left w:val="single" w:sz="8" w:space="0" w:color="E0E0E0"/>
              <w:bottom w:val="single" w:sz="8" w:space="0" w:color="AEAEAE"/>
              <w:right w:val="single" w:sz="8" w:space="0" w:color="E0E0E0"/>
            </w:tcBorders>
            <w:shd w:val="clear" w:color="auto" w:fill="FFFFFF"/>
          </w:tcPr>
          <w:p w14:paraId="4FF20BA9"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3.340</w:t>
            </w:r>
          </w:p>
        </w:tc>
        <w:tc>
          <w:tcPr>
            <w:tcW w:w="920"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13B61FA6"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c>
          <w:tcPr>
            <w:tcW w:w="443" w:type="pct"/>
            <w:tcBorders>
              <w:top w:val="single" w:sz="8" w:space="0" w:color="152935"/>
              <w:left w:val="single" w:sz="8" w:space="0" w:color="E0E0E0"/>
              <w:bottom w:val="single" w:sz="8" w:space="0" w:color="AEAEAE"/>
              <w:right w:val="single" w:sz="8" w:space="0" w:color="E0E0E0"/>
            </w:tcBorders>
            <w:shd w:val="clear" w:color="auto" w:fill="FFFFFF"/>
          </w:tcPr>
          <w:p w14:paraId="4CE8E132"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.525</w:t>
            </w:r>
          </w:p>
        </w:tc>
        <w:tc>
          <w:tcPr>
            <w:tcW w:w="363" w:type="pct"/>
            <w:tcBorders>
              <w:top w:val="single" w:sz="8" w:space="0" w:color="152935"/>
              <w:left w:val="single" w:sz="8" w:space="0" w:color="E0E0E0"/>
              <w:bottom w:val="single" w:sz="8" w:space="0" w:color="AEAEAE"/>
              <w:right w:val="single" w:sz="8" w:space="0" w:color="E0E0E0"/>
            </w:tcBorders>
            <w:shd w:val="clear" w:color="auto" w:fill="FFFFFF"/>
          </w:tcPr>
          <w:p w14:paraId="1D14165B"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.603</w:t>
            </w:r>
          </w:p>
        </w:tc>
        <w:tc>
          <w:tcPr>
            <w:tcW w:w="723" w:type="pct"/>
            <w:tcBorders>
              <w:top w:val="single" w:sz="8" w:space="0" w:color="152935"/>
              <w:left w:val="single" w:sz="8" w:space="0" w:color="E0E0E0"/>
              <w:bottom w:val="single" w:sz="8" w:space="0" w:color="AEAEAE"/>
              <w:right w:val="single" w:sz="8" w:space="0" w:color="E0E0E0"/>
            </w:tcBorders>
            <w:shd w:val="clear" w:color="auto" w:fill="FFFFFF"/>
            <w:vAlign w:val="center"/>
          </w:tcPr>
          <w:p w14:paraId="26AA56B6"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c>
          <w:tcPr>
            <w:tcW w:w="432" w:type="pct"/>
            <w:tcBorders>
              <w:top w:val="single" w:sz="8" w:space="0" w:color="152935"/>
              <w:left w:val="single" w:sz="8" w:space="0" w:color="E0E0E0"/>
              <w:bottom w:val="single" w:sz="8" w:space="0" w:color="AEAEAE"/>
              <w:right w:val="nil"/>
            </w:tcBorders>
            <w:shd w:val="clear" w:color="auto" w:fill="FFFFFF"/>
            <w:vAlign w:val="center"/>
          </w:tcPr>
          <w:p w14:paraId="6FCD39B0"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r>
      <w:tr w:rsidR="00CF0C05" w:rsidRPr="00CF0C05" w14:paraId="376E2228" w14:textId="77777777" w:rsidTr="00CF0C05">
        <w:trPr>
          <w:cantSplit/>
          <w:trHeight w:val="48"/>
        </w:trPr>
        <w:tc>
          <w:tcPr>
            <w:tcW w:w="139" w:type="pct"/>
            <w:vMerge/>
            <w:tcBorders>
              <w:top w:val="single" w:sz="8" w:space="0" w:color="152935"/>
              <w:left w:val="nil"/>
              <w:bottom w:val="single" w:sz="8" w:space="0" w:color="152935"/>
              <w:right w:val="nil"/>
            </w:tcBorders>
            <w:shd w:val="clear" w:color="auto" w:fill="E0E0E0"/>
          </w:tcPr>
          <w:p w14:paraId="221C004F"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sz w:val="16"/>
                <w:szCs w:val="16"/>
                <w:lang w:val="en-ID"/>
              </w:rPr>
            </w:pPr>
          </w:p>
        </w:tc>
        <w:tc>
          <w:tcPr>
            <w:tcW w:w="898" w:type="pct"/>
            <w:tcBorders>
              <w:top w:val="single" w:sz="8" w:space="0" w:color="AEAEAE"/>
              <w:left w:val="nil"/>
              <w:bottom w:val="single" w:sz="8" w:space="0" w:color="AEAEAE"/>
              <w:right w:val="nil"/>
            </w:tcBorders>
            <w:shd w:val="clear" w:color="auto" w:fill="E0E0E0"/>
          </w:tcPr>
          <w:p w14:paraId="274496FD"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sz w:val="16"/>
                <w:szCs w:val="16"/>
                <w:lang w:val="id-ID"/>
              </w:rPr>
              <w:t>Beban Kerja</w:t>
            </w:r>
          </w:p>
        </w:tc>
        <w:tc>
          <w:tcPr>
            <w:tcW w:w="432" w:type="pct"/>
            <w:tcBorders>
              <w:top w:val="single" w:sz="8" w:space="0" w:color="AEAEAE"/>
              <w:left w:val="nil"/>
              <w:bottom w:val="single" w:sz="8" w:space="0" w:color="AEAEAE"/>
              <w:right w:val="single" w:sz="8" w:space="0" w:color="E0E0E0"/>
            </w:tcBorders>
            <w:shd w:val="clear" w:color="auto" w:fill="FFFFFF"/>
          </w:tcPr>
          <w:p w14:paraId="0D613BE8"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.318</w:t>
            </w:r>
          </w:p>
        </w:tc>
        <w:tc>
          <w:tcPr>
            <w:tcW w:w="650" w:type="pct"/>
            <w:tcBorders>
              <w:top w:val="single" w:sz="8" w:space="0" w:color="AEAEAE"/>
              <w:left w:val="single" w:sz="8" w:space="0" w:color="E0E0E0"/>
              <w:bottom w:val="single" w:sz="8" w:space="0" w:color="AEAEAE"/>
              <w:right w:val="single" w:sz="8" w:space="0" w:color="E0E0E0"/>
            </w:tcBorders>
            <w:shd w:val="clear" w:color="auto" w:fill="FFFFFF"/>
          </w:tcPr>
          <w:p w14:paraId="6643FE82"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.047</w:t>
            </w:r>
          </w:p>
        </w:tc>
        <w:tc>
          <w:tcPr>
            <w:tcW w:w="920" w:type="pct"/>
            <w:tcBorders>
              <w:top w:val="single" w:sz="8" w:space="0" w:color="AEAEAE"/>
              <w:left w:val="single" w:sz="8" w:space="0" w:color="E0E0E0"/>
              <w:bottom w:val="single" w:sz="8" w:space="0" w:color="AEAEAE"/>
              <w:right w:val="single" w:sz="8" w:space="0" w:color="E0E0E0"/>
            </w:tcBorders>
            <w:shd w:val="clear" w:color="auto" w:fill="FFFFFF"/>
          </w:tcPr>
          <w:p w14:paraId="5987A92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.496</w:t>
            </w:r>
          </w:p>
        </w:tc>
        <w:tc>
          <w:tcPr>
            <w:tcW w:w="443" w:type="pct"/>
            <w:tcBorders>
              <w:top w:val="single" w:sz="8" w:space="0" w:color="AEAEAE"/>
              <w:left w:val="single" w:sz="8" w:space="0" w:color="E0E0E0"/>
              <w:bottom w:val="single" w:sz="8" w:space="0" w:color="AEAEAE"/>
              <w:right w:val="single" w:sz="8" w:space="0" w:color="E0E0E0"/>
            </w:tcBorders>
            <w:shd w:val="clear" w:color="auto" w:fill="FFFFFF"/>
          </w:tcPr>
          <w:p w14:paraId="44711489"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6.742</w:t>
            </w:r>
          </w:p>
        </w:tc>
        <w:tc>
          <w:tcPr>
            <w:tcW w:w="363" w:type="pct"/>
            <w:tcBorders>
              <w:top w:val="single" w:sz="8" w:space="0" w:color="AEAEAE"/>
              <w:left w:val="single" w:sz="8" w:space="0" w:color="E0E0E0"/>
              <w:bottom w:val="single" w:sz="8" w:space="0" w:color="AEAEAE"/>
              <w:right w:val="single" w:sz="8" w:space="0" w:color="E0E0E0"/>
            </w:tcBorders>
            <w:shd w:val="clear" w:color="auto" w:fill="FFFFFF"/>
          </w:tcPr>
          <w:p w14:paraId="412D9DAB"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AEAEAE"/>
              <w:right w:val="single" w:sz="8" w:space="0" w:color="E0E0E0"/>
            </w:tcBorders>
            <w:shd w:val="clear" w:color="auto" w:fill="FFFFFF"/>
          </w:tcPr>
          <w:p w14:paraId="0E06710E"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1.000</w:t>
            </w:r>
          </w:p>
        </w:tc>
        <w:tc>
          <w:tcPr>
            <w:tcW w:w="432" w:type="pct"/>
            <w:tcBorders>
              <w:top w:val="single" w:sz="8" w:space="0" w:color="AEAEAE"/>
              <w:left w:val="single" w:sz="8" w:space="0" w:color="E0E0E0"/>
              <w:bottom w:val="single" w:sz="8" w:space="0" w:color="AEAEAE"/>
              <w:right w:val="nil"/>
            </w:tcBorders>
            <w:shd w:val="clear" w:color="auto" w:fill="FFFFFF"/>
          </w:tcPr>
          <w:p w14:paraId="282BE7F3"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1.000</w:t>
            </w:r>
          </w:p>
        </w:tc>
      </w:tr>
      <w:tr w:rsidR="00CF0C05" w:rsidRPr="00CF0C05" w14:paraId="1242CFE4" w14:textId="77777777" w:rsidTr="00CF0C05">
        <w:trPr>
          <w:cantSplit/>
          <w:trHeight w:val="48"/>
        </w:trPr>
        <w:tc>
          <w:tcPr>
            <w:tcW w:w="139" w:type="pct"/>
            <w:vMerge/>
            <w:tcBorders>
              <w:top w:val="single" w:sz="8" w:space="0" w:color="152935"/>
              <w:left w:val="nil"/>
              <w:bottom w:val="single" w:sz="8" w:space="0" w:color="152935"/>
              <w:right w:val="nil"/>
            </w:tcBorders>
            <w:shd w:val="clear" w:color="auto" w:fill="E0E0E0"/>
          </w:tcPr>
          <w:p w14:paraId="172119F2"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010205"/>
                <w:sz w:val="16"/>
                <w:szCs w:val="16"/>
                <w:lang w:val="en-ID"/>
              </w:rPr>
            </w:pPr>
          </w:p>
        </w:tc>
        <w:tc>
          <w:tcPr>
            <w:tcW w:w="898" w:type="pct"/>
            <w:tcBorders>
              <w:top w:val="single" w:sz="8" w:space="0" w:color="AEAEAE"/>
              <w:left w:val="nil"/>
              <w:bottom w:val="single" w:sz="8" w:space="0" w:color="AEAEAE"/>
              <w:right w:val="nil"/>
            </w:tcBorders>
            <w:shd w:val="clear" w:color="auto" w:fill="E0E0E0"/>
          </w:tcPr>
          <w:p w14:paraId="6BED2257"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r w:rsidRPr="00CF0C05">
              <w:rPr>
                <w:rFonts w:ascii="Times New Roman" w:eastAsia="Calibri" w:hAnsi="Times New Roman" w:cs="Times New Roman"/>
                <w:sz w:val="16"/>
                <w:szCs w:val="16"/>
                <w:lang w:val="id-ID"/>
              </w:rPr>
              <w:t>Keterlibatan Kerja</w:t>
            </w:r>
          </w:p>
        </w:tc>
        <w:tc>
          <w:tcPr>
            <w:tcW w:w="432" w:type="pct"/>
            <w:tcBorders>
              <w:top w:val="single" w:sz="8" w:space="0" w:color="AEAEAE"/>
              <w:left w:val="nil"/>
              <w:bottom w:val="single" w:sz="8" w:space="0" w:color="AEAEAE"/>
              <w:right w:val="single" w:sz="8" w:space="0" w:color="E0E0E0"/>
            </w:tcBorders>
            <w:shd w:val="clear" w:color="auto" w:fill="FFFFFF"/>
          </w:tcPr>
          <w:p w14:paraId="034B641D"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.344</w:t>
            </w:r>
          </w:p>
        </w:tc>
        <w:tc>
          <w:tcPr>
            <w:tcW w:w="650" w:type="pct"/>
            <w:tcBorders>
              <w:top w:val="single" w:sz="8" w:space="0" w:color="AEAEAE"/>
              <w:left w:val="single" w:sz="8" w:space="0" w:color="E0E0E0"/>
              <w:bottom w:val="single" w:sz="8" w:space="0" w:color="AEAEAE"/>
              <w:right w:val="single" w:sz="8" w:space="0" w:color="E0E0E0"/>
            </w:tcBorders>
            <w:shd w:val="clear" w:color="auto" w:fill="FFFFFF"/>
          </w:tcPr>
          <w:p w14:paraId="7E4C4D6D"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.041</w:t>
            </w:r>
          </w:p>
        </w:tc>
        <w:tc>
          <w:tcPr>
            <w:tcW w:w="920" w:type="pct"/>
            <w:tcBorders>
              <w:top w:val="single" w:sz="8" w:space="0" w:color="AEAEAE"/>
              <w:left w:val="single" w:sz="8" w:space="0" w:color="E0E0E0"/>
              <w:bottom w:val="single" w:sz="8" w:space="0" w:color="AEAEAE"/>
              <w:right w:val="single" w:sz="8" w:space="0" w:color="E0E0E0"/>
            </w:tcBorders>
            <w:shd w:val="clear" w:color="auto" w:fill="FFFFFF"/>
          </w:tcPr>
          <w:p w14:paraId="504344D6"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.626</w:t>
            </w:r>
          </w:p>
        </w:tc>
        <w:tc>
          <w:tcPr>
            <w:tcW w:w="443" w:type="pct"/>
            <w:tcBorders>
              <w:top w:val="single" w:sz="8" w:space="0" w:color="AEAEAE"/>
              <w:left w:val="single" w:sz="8" w:space="0" w:color="E0E0E0"/>
              <w:bottom w:val="single" w:sz="8" w:space="0" w:color="AEAEAE"/>
              <w:right w:val="single" w:sz="8" w:space="0" w:color="E0E0E0"/>
            </w:tcBorders>
            <w:shd w:val="clear" w:color="auto" w:fill="FFFFFF"/>
          </w:tcPr>
          <w:p w14:paraId="3FB4A86C"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8.465</w:t>
            </w:r>
          </w:p>
        </w:tc>
        <w:tc>
          <w:tcPr>
            <w:tcW w:w="363" w:type="pct"/>
            <w:tcBorders>
              <w:top w:val="single" w:sz="8" w:space="0" w:color="AEAEAE"/>
              <w:left w:val="single" w:sz="8" w:space="0" w:color="E0E0E0"/>
              <w:bottom w:val="single" w:sz="8" w:space="0" w:color="AEAEAE"/>
              <w:right w:val="single" w:sz="8" w:space="0" w:color="E0E0E0"/>
            </w:tcBorders>
            <w:shd w:val="clear" w:color="auto" w:fill="FFFFFF"/>
          </w:tcPr>
          <w:p w14:paraId="10AE198B"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AEAEAE"/>
              <w:right w:val="single" w:sz="8" w:space="0" w:color="E0E0E0"/>
            </w:tcBorders>
            <w:shd w:val="clear" w:color="auto" w:fill="FFFFFF"/>
          </w:tcPr>
          <w:p w14:paraId="0216A8F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.987</w:t>
            </w:r>
          </w:p>
        </w:tc>
        <w:tc>
          <w:tcPr>
            <w:tcW w:w="432" w:type="pct"/>
            <w:tcBorders>
              <w:top w:val="single" w:sz="8" w:space="0" w:color="AEAEAE"/>
              <w:left w:val="single" w:sz="8" w:space="0" w:color="E0E0E0"/>
              <w:bottom w:val="single" w:sz="8" w:space="0" w:color="AEAEAE"/>
              <w:right w:val="nil"/>
            </w:tcBorders>
            <w:shd w:val="clear" w:color="auto" w:fill="FFFFFF"/>
          </w:tcPr>
          <w:p w14:paraId="3A5CB970"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1.013</w:t>
            </w:r>
          </w:p>
        </w:tc>
      </w:tr>
      <w:tr w:rsidR="00CF0C05" w:rsidRPr="00CF0C05" w14:paraId="27EB9589" w14:textId="77777777" w:rsidTr="00CF0C05">
        <w:trPr>
          <w:cantSplit/>
          <w:trHeight w:val="48"/>
        </w:trPr>
        <w:tc>
          <w:tcPr>
            <w:tcW w:w="139" w:type="pct"/>
            <w:vMerge/>
            <w:tcBorders>
              <w:top w:val="single" w:sz="8" w:space="0" w:color="152935"/>
              <w:left w:val="nil"/>
              <w:bottom w:val="single" w:sz="8" w:space="0" w:color="152935"/>
              <w:right w:val="nil"/>
            </w:tcBorders>
            <w:shd w:val="clear" w:color="auto" w:fill="E0E0E0"/>
          </w:tcPr>
          <w:p w14:paraId="282E0BE9" w14:textId="77777777" w:rsidR="00CF0C05" w:rsidRPr="00CF0C05" w:rsidRDefault="00CF0C05" w:rsidP="00CF0C05">
            <w:pPr>
              <w:autoSpaceDE w:val="0"/>
              <w:autoSpaceDN w:val="0"/>
              <w:adjustRightInd w:val="0"/>
              <w:spacing w:after="0" w:line="240" w:lineRule="auto"/>
              <w:rPr>
                <w:rFonts w:ascii="Times New Roman" w:eastAsia="Calibri" w:hAnsi="Times New Roman" w:cs="Times New Roman"/>
                <w:color w:val="010205"/>
                <w:sz w:val="16"/>
                <w:szCs w:val="16"/>
                <w:lang w:val="en-ID"/>
              </w:rPr>
            </w:pPr>
          </w:p>
        </w:tc>
        <w:tc>
          <w:tcPr>
            <w:tcW w:w="898" w:type="pct"/>
            <w:tcBorders>
              <w:top w:val="single" w:sz="8" w:space="0" w:color="AEAEAE"/>
              <w:left w:val="nil"/>
              <w:bottom w:val="single" w:sz="8" w:space="0" w:color="152935"/>
              <w:right w:val="nil"/>
            </w:tcBorders>
            <w:shd w:val="clear" w:color="auto" w:fill="E0E0E0"/>
          </w:tcPr>
          <w:p w14:paraId="098BB853"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264A60"/>
                <w:sz w:val="16"/>
                <w:szCs w:val="16"/>
                <w:lang w:val="en-ID"/>
              </w:rPr>
            </w:pPr>
            <w:proofErr w:type="spellStart"/>
            <w:r w:rsidRPr="00CF0C05">
              <w:rPr>
                <w:rFonts w:ascii="Times New Roman" w:eastAsia="Calibri" w:hAnsi="Times New Roman" w:cs="Times New Roman"/>
                <w:color w:val="010205"/>
                <w:sz w:val="16"/>
                <w:szCs w:val="16"/>
                <w:lang w:val="en-ID"/>
              </w:rPr>
              <w:t>Karakteristik</w:t>
            </w:r>
            <w:proofErr w:type="spellEnd"/>
            <w:r w:rsidRPr="00CF0C05">
              <w:rPr>
                <w:rFonts w:ascii="Times New Roman" w:eastAsia="Calibri" w:hAnsi="Times New Roman" w:cs="Times New Roman"/>
                <w:color w:val="010205"/>
                <w:sz w:val="16"/>
                <w:szCs w:val="16"/>
                <w:lang w:val="en-ID"/>
              </w:rPr>
              <w:t xml:space="preserve"> </w:t>
            </w:r>
            <w:proofErr w:type="spellStart"/>
            <w:r w:rsidRPr="00CF0C05">
              <w:rPr>
                <w:rFonts w:ascii="Times New Roman" w:eastAsia="Calibri" w:hAnsi="Times New Roman" w:cs="Times New Roman"/>
                <w:color w:val="010205"/>
                <w:sz w:val="16"/>
                <w:szCs w:val="16"/>
                <w:lang w:val="en-ID"/>
              </w:rPr>
              <w:t>Individu</w:t>
            </w:r>
            <w:proofErr w:type="spellEnd"/>
          </w:p>
        </w:tc>
        <w:tc>
          <w:tcPr>
            <w:tcW w:w="432" w:type="pct"/>
            <w:tcBorders>
              <w:top w:val="single" w:sz="8" w:space="0" w:color="AEAEAE"/>
              <w:left w:val="nil"/>
              <w:bottom w:val="single" w:sz="8" w:space="0" w:color="152935"/>
              <w:right w:val="single" w:sz="8" w:space="0" w:color="E0E0E0"/>
            </w:tcBorders>
            <w:shd w:val="clear" w:color="auto" w:fill="FFFFFF"/>
          </w:tcPr>
          <w:p w14:paraId="502AF0FD"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.324</w:t>
            </w:r>
          </w:p>
        </w:tc>
        <w:tc>
          <w:tcPr>
            <w:tcW w:w="650" w:type="pct"/>
            <w:tcBorders>
              <w:top w:val="single" w:sz="8" w:space="0" w:color="AEAEAE"/>
              <w:left w:val="single" w:sz="8" w:space="0" w:color="E0E0E0"/>
              <w:bottom w:val="single" w:sz="8" w:space="0" w:color="152935"/>
              <w:right w:val="single" w:sz="8" w:space="0" w:color="E0E0E0"/>
            </w:tcBorders>
            <w:shd w:val="clear" w:color="auto" w:fill="FFFFFF"/>
          </w:tcPr>
          <w:p w14:paraId="1A6BF38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.048</w:t>
            </w:r>
          </w:p>
        </w:tc>
        <w:tc>
          <w:tcPr>
            <w:tcW w:w="920" w:type="pct"/>
            <w:tcBorders>
              <w:top w:val="single" w:sz="8" w:space="0" w:color="AEAEAE"/>
              <w:left w:val="single" w:sz="8" w:space="0" w:color="E0E0E0"/>
              <w:bottom w:val="single" w:sz="8" w:space="0" w:color="152935"/>
              <w:right w:val="single" w:sz="8" w:space="0" w:color="E0E0E0"/>
            </w:tcBorders>
            <w:shd w:val="clear" w:color="auto" w:fill="FFFFFF"/>
          </w:tcPr>
          <w:p w14:paraId="3A6A3ECF"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.498</w:t>
            </w:r>
          </w:p>
        </w:tc>
        <w:tc>
          <w:tcPr>
            <w:tcW w:w="443" w:type="pct"/>
            <w:tcBorders>
              <w:top w:val="single" w:sz="8" w:space="0" w:color="AEAEAE"/>
              <w:left w:val="single" w:sz="8" w:space="0" w:color="E0E0E0"/>
              <w:bottom w:val="single" w:sz="8" w:space="0" w:color="152935"/>
              <w:right w:val="single" w:sz="8" w:space="0" w:color="E0E0E0"/>
            </w:tcBorders>
            <w:shd w:val="clear" w:color="auto" w:fill="FFFFFF"/>
          </w:tcPr>
          <w:p w14:paraId="18F870F4"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6.726</w:t>
            </w:r>
          </w:p>
        </w:tc>
        <w:tc>
          <w:tcPr>
            <w:tcW w:w="363" w:type="pct"/>
            <w:tcBorders>
              <w:top w:val="single" w:sz="8" w:space="0" w:color="AEAEAE"/>
              <w:left w:val="single" w:sz="8" w:space="0" w:color="E0E0E0"/>
              <w:bottom w:val="single" w:sz="8" w:space="0" w:color="152935"/>
              <w:right w:val="single" w:sz="8" w:space="0" w:color="E0E0E0"/>
            </w:tcBorders>
            <w:shd w:val="clear" w:color="auto" w:fill="FFFFFF"/>
          </w:tcPr>
          <w:p w14:paraId="0E120DBF"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.000</w:t>
            </w:r>
          </w:p>
        </w:tc>
        <w:tc>
          <w:tcPr>
            <w:tcW w:w="723" w:type="pct"/>
            <w:tcBorders>
              <w:top w:val="single" w:sz="8" w:space="0" w:color="AEAEAE"/>
              <w:left w:val="single" w:sz="8" w:space="0" w:color="E0E0E0"/>
              <w:bottom w:val="single" w:sz="8" w:space="0" w:color="152935"/>
              <w:right w:val="single" w:sz="8" w:space="0" w:color="E0E0E0"/>
            </w:tcBorders>
            <w:shd w:val="clear" w:color="auto" w:fill="FFFFFF"/>
          </w:tcPr>
          <w:p w14:paraId="65A60857"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.987</w:t>
            </w:r>
          </w:p>
        </w:tc>
        <w:tc>
          <w:tcPr>
            <w:tcW w:w="432" w:type="pct"/>
            <w:tcBorders>
              <w:top w:val="single" w:sz="8" w:space="0" w:color="AEAEAE"/>
              <w:left w:val="single" w:sz="8" w:space="0" w:color="E0E0E0"/>
              <w:bottom w:val="single" w:sz="8" w:space="0" w:color="152935"/>
              <w:right w:val="nil"/>
            </w:tcBorders>
            <w:shd w:val="clear" w:color="auto" w:fill="FFFFFF"/>
          </w:tcPr>
          <w:p w14:paraId="2D9AD509" w14:textId="77777777" w:rsidR="00CF0C05" w:rsidRPr="00CF0C05" w:rsidRDefault="00CF0C05" w:rsidP="00CF0C05">
            <w:pPr>
              <w:autoSpaceDE w:val="0"/>
              <w:autoSpaceDN w:val="0"/>
              <w:adjustRightInd w:val="0"/>
              <w:spacing w:after="0" w:line="240" w:lineRule="auto"/>
              <w:ind w:right="60"/>
              <w:jc w:val="right"/>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1.013</w:t>
            </w:r>
          </w:p>
        </w:tc>
      </w:tr>
      <w:tr w:rsidR="00CF0C05" w:rsidRPr="00CF0C05" w14:paraId="56425EC8" w14:textId="77777777" w:rsidTr="00CF0C05">
        <w:trPr>
          <w:cantSplit/>
          <w:trHeight w:val="96"/>
        </w:trPr>
        <w:tc>
          <w:tcPr>
            <w:tcW w:w="5000" w:type="pct"/>
            <w:gridSpan w:val="9"/>
            <w:tcBorders>
              <w:top w:val="nil"/>
              <w:left w:val="nil"/>
              <w:bottom w:val="nil"/>
              <w:right w:val="nil"/>
            </w:tcBorders>
            <w:shd w:val="clear" w:color="auto" w:fill="FFFFFF"/>
          </w:tcPr>
          <w:p w14:paraId="13D46564" w14:textId="77777777" w:rsidR="00CF0C05" w:rsidRPr="00CF0C05" w:rsidRDefault="00CF0C05" w:rsidP="00CF0C05">
            <w:pPr>
              <w:autoSpaceDE w:val="0"/>
              <w:autoSpaceDN w:val="0"/>
              <w:adjustRightInd w:val="0"/>
              <w:spacing w:after="0" w:line="240" w:lineRule="auto"/>
              <w:ind w:right="60"/>
              <w:rPr>
                <w:rFonts w:ascii="Times New Roman" w:eastAsia="Calibri" w:hAnsi="Times New Roman" w:cs="Times New Roman"/>
                <w:color w:val="010205"/>
                <w:sz w:val="16"/>
                <w:szCs w:val="16"/>
                <w:lang w:val="en-ID"/>
              </w:rPr>
            </w:pPr>
            <w:r w:rsidRPr="00CF0C05">
              <w:rPr>
                <w:rFonts w:ascii="Times New Roman" w:eastAsia="Calibri" w:hAnsi="Times New Roman" w:cs="Times New Roman"/>
                <w:color w:val="010205"/>
                <w:sz w:val="16"/>
                <w:szCs w:val="16"/>
                <w:lang w:val="en-ID"/>
              </w:rPr>
              <w:t>a. Dependent Variable: KINERJA</w:t>
            </w:r>
          </w:p>
        </w:tc>
      </w:tr>
    </w:tbl>
    <w:p w14:paraId="3D814805" w14:textId="77777777" w:rsidR="00CF0C05" w:rsidRPr="00CF0C05" w:rsidRDefault="00CF0C05" w:rsidP="00CF0C05">
      <w:pPr>
        <w:adjustRightInd w:val="0"/>
        <w:spacing w:after="0" w:line="240" w:lineRule="auto"/>
        <w:contextualSpacing/>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 xml:space="preserve">3.6. </w:t>
      </w:r>
      <w:proofErr w:type="spellStart"/>
      <w:r w:rsidRPr="00CF0C05">
        <w:rPr>
          <w:rFonts w:ascii="Times New Roman" w:eastAsia="Calibri" w:hAnsi="Times New Roman" w:cs="Times New Roman"/>
          <w:b/>
          <w:bCs/>
          <w:sz w:val="24"/>
          <w:szCs w:val="24"/>
          <w:lang w:val="en-ID"/>
        </w:rPr>
        <w:t>Pembahasan</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Penelitian</w:t>
      </w:r>
      <w:proofErr w:type="spellEnd"/>
    </w:p>
    <w:p w14:paraId="23B4B418" w14:textId="77777777" w:rsidR="00CF0C05" w:rsidRPr="00CF0C05" w:rsidRDefault="00CF0C05" w:rsidP="00CF0C05">
      <w:pPr>
        <w:adjustRightInd w:val="0"/>
        <w:spacing w:after="0" w:line="240" w:lineRule="auto"/>
        <w:ind w:left="567"/>
        <w:contextualSpacing/>
        <w:jc w:val="both"/>
        <w:rPr>
          <w:rFonts w:ascii="Times New Roman" w:eastAsia="Calibri" w:hAnsi="Times New Roman" w:cs="Times New Roman"/>
          <w:b/>
          <w:bCs/>
          <w:sz w:val="24"/>
          <w:szCs w:val="24"/>
          <w:lang w:val="en-ID"/>
        </w:rPr>
      </w:pPr>
    </w:p>
    <w:p w14:paraId="666DD31C" w14:textId="77777777" w:rsidR="00CF0C05" w:rsidRPr="00CF0C05" w:rsidRDefault="00CF0C05" w:rsidP="00CF0C05">
      <w:pPr>
        <w:autoSpaceDE w:val="0"/>
        <w:autoSpaceDN w:val="0"/>
        <w:adjustRightInd w:val="0"/>
        <w:spacing w:after="0" w:line="240" w:lineRule="auto"/>
        <w:ind w:left="720" w:hanging="720"/>
        <w:contextualSpacing/>
        <w:jc w:val="both"/>
        <w:rPr>
          <w:rFonts w:ascii="Times New Roman" w:eastAsia="Calibri" w:hAnsi="Times New Roman" w:cs="Times New Roman"/>
          <w:b/>
          <w:bCs/>
          <w:sz w:val="24"/>
          <w:szCs w:val="24"/>
          <w:lang w:val="en-ID"/>
        </w:rPr>
      </w:pPr>
      <w:r w:rsidRPr="00CF0C05">
        <w:rPr>
          <w:rFonts w:ascii="Times New Roman" w:eastAsia="Calibri" w:hAnsi="Times New Roman" w:cs="Times New Roman"/>
          <w:b/>
          <w:bCs/>
          <w:sz w:val="24"/>
          <w:szCs w:val="24"/>
          <w:lang w:val="en-ID"/>
        </w:rPr>
        <w:t>3.6.1</w:t>
      </w:r>
      <w:r w:rsidRPr="00CF0C05">
        <w:rPr>
          <w:rFonts w:ascii="Times New Roman" w:eastAsia="Calibri" w:hAnsi="Times New Roman" w:cs="Times New Roman"/>
          <w:b/>
          <w:bCs/>
          <w:sz w:val="24"/>
          <w:szCs w:val="24"/>
          <w:lang w:val="en-ID"/>
        </w:rPr>
        <w:tab/>
      </w:r>
      <w:proofErr w:type="spellStart"/>
      <w:r w:rsidRPr="00CF0C05">
        <w:rPr>
          <w:rFonts w:ascii="Times New Roman" w:eastAsia="Calibri" w:hAnsi="Times New Roman" w:cs="Times New Roman"/>
          <w:b/>
          <w:bCs/>
          <w:sz w:val="24"/>
          <w:szCs w:val="24"/>
          <w:lang w:val="en-ID"/>
        </w:rPr>
        <w:t>Pengaruh</w:t>
      </w:r>
      <w:proofErr w:type="spellEnd"/>
      <w:r w:rsidRPr="00CF0C05">
        <w:rPr>
          <w:rFonts w:ascii="Times New Roman" w:eastAsia="Calibri" w:hAnsi="Times New Roman" w:cs="Times New Roman"/>
          <w:b/>
          <w:bCs/>
          <w:sz w:val="24"/>
          <w:szCs w:val="24"/>
          <w:lang w:val="en-ID"/>
        </w:rPr>
        <w:t xml:space="preserve"> Beban </w:t>
      </w:r>
      <w:proofErr w:type="spellStart"/>
      <w:r w:rsidRPr="00CF0C05">
        <w:rPr>
          <w:rFonts w:ascii="Times New Roman" w:eastAsia="Calibri" w:hAnsi="Times New Roman" w:cs="Times New Roman"/>
          <w:b/>
          <w:bCs/>
          <w:sz w:val="24"/>
          <w:szCs w:val="24"/>
          <w:lang w:val="en-ID"/>
        </w:rPr>
        <w:t>Kerja</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Keterlibatan</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Kerja</w:t>
      </w:r>
      <w:proofErr w:type="spellEnd"/>
      <w:r w:rsidRPr="00CF0C05">
        <w:rPr>
          <w:rFonts w:ascii="Times New Roman" w:eastAsia="Calibri" w:hAnsi="Times New Roman" w:cs="Times New Roman"/>
          <w:b/>
          <w:bCs/>
          <w:sz w:val="24"/>
          <w:szCs w:val="24"/>
          <w:lang w:val="en-ID"/>
        </w:rPr>
        <w:t xml:space="preserve"> Dan </w:t>
      </w:r>
      <w:proofErr w:type="spellStart"/>
      <w:r w:rsidRPr="00CF0C05">
        <w:rPr>
          <w:rFonts w:ascii="Times New Roman" w:eastAsia="Calibri" w:hAnsi="Times New Roman" w:cs="Times New Roman"/>
          <w:b/>
          <w:bCs/>
          <w:sz w:val="24"/>
          <w:szCs w:val="24"/>
          <w:lang w:val="en-ID"/>
        </w:rPr>
        <w:t>Karakteristik</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Individu</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Terhadap</w:t>
      </w:r>
      <w:proofErr w:type="spellEnd"/>
      <w:r w:rsidRPr="00CF0C05">
        <w:rPr>
          <w:rFonts w:ascii="Times New Roman" w:eastAsia="Calibri" w:hAnsi="Times New Roman" w:cs="Times New Roman"/>
          <w:b/>
          <w:bCs/>
          <w:sz w:val="24"/>
          <w:szCs w:val="24"/>
          <w:lang w:val="en-ID"/>
        </w:rPr>
        <w:t xml:space="preserve"> Kinerja </w:t>
      </w:r>
      <w:proofErr w:type="spellStart"/>
      <w:r w:rsidRPr="00CF0C05">
        <w:rPr>
          <w:rFonts w:ascii="Times New Roman" w:eastAsia="Calibri" w:hAnsi="Times New Roman" w:cs="Times New Roman"/>
          <w:b/>
          <w:bCs/>
          <w:sz w:val="24"/>
          <w:szCs w:val="24"/>
          <w:lang w:val="en-ID"/>
        </w:rPr>
        <w:t>Karyawan</w:t>
      </w:r>
      <w:proofErr w:type="spellEnd"/>
      <w:r w:rsidRPr="00CF0C05">
        <w:rPr>
          <w:rFonts w:ascii="Times New Roman" w:eastAsia="Calibri" w:hAnsi="Times New Roman" w:cs="Times New Roman"/>
          <w:b/>
          <w:bCs/>
          <w:sz w:val="24"/>
          <w:szCs w:val="24"/>
          <w:lang w:val="en-ID"/>
        </w:rPr>
        <w:t xml:space="preserve"> </w:t>
      </w:r>
      <w:proofErr w:type="spellStart"/>
      <w:r w:rsidRPr="00CF0C05">
        <w:rPr>
          <w:rFonts w:ascii="Times New Roman" w:eastAsia="Calibri" w:hAnsi="Times New Roman" w:cs="Times New Roman"/>
          <w:b/>
          <w:bCs/>
          <w:sz w:val="24"/>
          <w:szCs w:val="24"/>
          <w:lang w:val="en-ID"/>
        </w:rPr>
        <w:t>Instalasi</w:t>
      </w:r>
      <w:proofErr w:type="spellEnd"/>
      <w:r w:rsidRPr="00CF0C05">
        <w:rPr>
          <w:rFonts w:ascii="Times New Roman" w:eastAsia="Calibri" w:hAnsi="Times New Roman" w:cs="Times New Roman"/>
          <w:b/>
          <w:bCs/>
          <w:sz w:val="24"/>
          <w:szCs w:val="24"/>
          <w:lang w:val="en-ID"/>
        </w:rPr>
        <w:t xml:space="preserve"> Gizi Di </w:t>
      </w:r>
      <w:bookmarkStart w:id="35" w:name="_Hlk199832184"/>
      <w:r w:rsidRPr="00CF0C05">
        <w:rPr>
          <w:rFonts w:ascii="Times New Roman" w:eastAsia="Calibri" w:hAnsi="Times New Roman" w:cs="Times New Roman"/>
          <w:b/>
          <w:bCs/>
          <w:sz w:val="24"/>
          <w:szCs w:val="24"/>
          <w:lang w:val="en-ID"/>
        </w:rPr>
        <w:t>Rs Siloam Palembang</w:t>
      </w:r>
      <w:bookmarkEnd w:id="35"/>
    </w:p>
    <w:p w14:paraId="1E48C393" w14:textId="77777777" w:rsidR="00CF0C05" w:rsidRPr="00CF0C05" w:rsidRDefault="00CF0C05" w:rsidP="00CF0C05">
      <w:pPr>
        <w:autoSpaceDE w:val="0"/>
        <w:autoSpaceDN w:val="0"/>
        <w:adjustRightInd w:val="0"/>
        <w:spacing w:after="0" w:line="240" w:lineRule="auto"/>
        <w:ind w:left="720" w:hanging="720"/>
        <w:contextualSpacing/>
        <w:jc w:val="both"/>
        <w:rPr>
          <w:rFonts w:ascii="Times New Roman" w:eastAsia="Calibri" w:hAnsi="Times New Roman" w:cs="Times New Roman"/>
          <w:b/>
          <w:bCs/>
          <w:sz w:val="24"/>
          <w:szCs w:val="24"/>
          <w:lang w:val="en-ID"/>
        </w:rPr>
      </w:pPr>
    </w:p>
    <w:p w14:paraId="68838F2E" w14:textId="1E80951C" w:rsidR="00CF0C05" w:rsidRPr="00941F86" w:rsidRDefault="00CF0C05" w:rsidP="00CF0C05">
      <w:pPr>
        <w:autoSpaceDE w:val="0"/>
        <w:autoSpaceDN w:val="0"/>
        <w:adjustRightInd w:val="0"/>
        <w:spacing w:after="0" w:line="240" w:lineRule="auto"/>
        <w:ind w:left="720" w:firstLine="720"/>
        <w:contextualSpacing/>
        <w:jc w:val="both"/>
        <w:rPr>
          <w:rFonts w:ascii="Times New Roman" w:eastAsia="Calibri" w:hAnsi="Times New Roman" w:cs="Times New Roman"/>
          <w:sz w:val="24"/>
          <w:szCs w:val="24"/>
          <w:lang w:val="id"/>
        </w:rPr>
      </w:pPr>
      <w:r w:rsidRPr="00CF0C05">
        <w:rPr>
          <w:rFonts w:ascii="Times New Roman" w:eastAsia="Calibri" w:hAnsi="Times New Roman" w:cs="Times New Roman"/>
          <w:sz w:val="24"/>
          <w:szCs w:val="24"/>
          <w:lang w:val="id"/>
        </w:rPr>
        <w:t xml:space="preserve">Porter dan Lawler, sebagaimana dikutip oleh </w:t>
      </w:r>
      <w:r w:rsidRPr="00CF0C05">
        <w:rPr>
          <w:rFonts w:ascii="Times New Roman" w:eastAsia="Calibri" w:hAnsi="Times New Roman" w:cs="Times New Roman"/>
          <w:color w:val="000000" w:themeColor="text1"/>
          <w:sz w:val="24"/>
          <w:szCs w:val="24"/>
          <w:lang w:val="id"/>
        </w:rPr>
        <w:fldChar w:fldCharType="begin" w:fldLock="1"/>
      </w:r>
      <w:r w:rsidRPr="00CF0C05">
        <w:rPr>
          <w:rFonts w:ascii="Times New Roman" w:eastAsia="Calibri" w:hAnsi="Times New Roman" w:cs="Times New Roman"/>
          <w:color w:val="000000" w:themeColor="text1"/>
          <w:sz w:val="24"/>
          <w:szCs w:val="24"/>
          <w:lang w:val="id"/>
        </w:rPr>
        <w:instrText>ADDIN CSL_CITATION {"citationItems":[{"id":"ITEM-1","itemData":{"DOI":"10.52643/marsi.v5i2.1743","ISSN":"2685-6298","abstract":"RS Kartika Kasih mengalami peningkatan jumlah pasien tahun 2019 sebesar 28.1% dibandingkan tahun 2018 dan jumlah BOR 78.6%  peningkatan ini berdampak pada kinerja karyawan yang menurun. Hasil pengukuran kinerja tahun 2019 didapati 59.5% karyawan berkinerja kurang. Tujuan penelitian menganalisis dan membuktikan pengaruh karakteristik individu, motivasi, lingkungan kerja, dan kepuasan kerja terhadap kinerja karyawan. Metode penelitian terapan, desain potong lintang dengan jumlah sampel karyawan sejumlah 122 orang dari 173 karyawan yang masuk dalam kriteria inklusi. Obyek penelitian di Rumah Sakit Kartika Kasih yang beralamat di Jl.Jend. A Yani No 18 A, Kota Sukabumi pada bulan Desember 2019-Juli 2020. Pengumpulan data dengan test kapasitas mental dan kuesioner yang telah diuji validitas dan reabilitasnya. Hasil penelitian dengan menggunakan analisa regresi logistik biner membuktikan pendidikan, lama kerja, kapasitas mental, motivasi kerja, kepuasan dan lingkungan kerja secara bersama-sama berpengaruh sebesar 33.7 %. Variabel kapasitas mental merupakan variabel dominan memiliki nilai OR 3.460(CI 95%, 1.145-10.457), variabel lingkungan kerja memiliki nilai OR 2.636 (CI 95%, 1.080-6.434), variabel pendidikan memiliki nilai OR 1.380 (CI 95%, 0.508-3.749), variabel lama kerja memiliki nilai OR 0.398 (CI 95%, 0.136-1.165), variabel motivasi memiliki nilai OR 0.187 (CI 95%, 0.077-0.453) dan variabel kepuasan memiliki nilai OR 0.457 (CI 95%, 0.193-1.083). Tidak ada hubungan antara usia, jenis kelamin, dan kepribadian dasar terhadap kinerja. Saran melakukan evaluasi secara rutin untuk mengetahui kapasitas mental karyawan dengan tujuan melakukan perubahan positif, melakukan analisa beban kerja dengan kompensasi gaji, melakukan supervisi yang baik dan melakukan evaluasi terhadap motivasi, kepuasan dan lingkungan kerja. Kata Kunci: motivasi, kepuasan  kerja, lingkungan kerja, kinerja, kapasitas mental","author":[{"dropping-particle":"","family":"Widjaja Putra","given":"Hans","non-dropping-particle":"","parse-names":false,"suffix":""},{"dropping-particle":"","family":"Windiyaningsih","given":"Cicilia","non-dropping-particle":"","parse-names":false,"suffix":""},{"dropping-particle":"","family":"Andarusito","given":"Nurcahyo","non-dropping-particle":"","parse-names":false,"suffix":""}],"container-title":"Jurnal Manajemen dan Administrasi Rumah Sakit Indonesia (MARSI)","id":"ITEM-1","issue":"2","issued":{"date-parts":[["2021"]]},"page":"115-127","title":"Faktor-Faktor Yang Berhubungan Dengan Kinerja Karyawan Di RS Kartika Kasih Sukabumi","type":"article-journal","volume":"5"},"uris":["http://www.mendeley.com/documents/?uuid=50ef2809-25fe-491c-91c9-18f1a709e12a"]}],"mendeley":{"formattedCitation":"(Widjaja Putra et al., 2021)","plainTextFormattedCitation":"(Widjaja Putra et al., 2021)"},"properties":{"noteIndex":0},"schema":"https://github.com/citation-style-language/schema/raw/master/csl-citation.json"}</w:instrText>
      </w:r>
      <w:r w:rsidRPr="00CF0C05">
        <w:rPr>
          <w:rFonts w:ascii="Times New Roman" w:eastAsia="Calibri" w:hAnsi="Times New Roman" w:cs="Times New Roman"/>
          <w:color w:val="000000" w:themeColor="text1"/>
          <w:sz w:val="24"/>
          <w:szCs w:val="24"/>
          <w:lang w:val="id"/>
        </w:rPr>
        <w:fldChar w:fldCharType="separate"/>
      </w:r>
      <w:r w:rsidRPr="00CF0C05">
        <w:rPr>
          <w:rFonts w:ascii="Times New Roman" w:eastAsia="Calibri" w:hAnsi="Times New Roman" w:cs="Times New Roman"/>
          <w:noProof/>
          <w:color w:val="000000" w:themeColor="text1"/>
          <w:sz w:val="24"/>
          <w:szCs w:val="24"/>
          <w:lang w:val="id"/>
        </w:rPr>
        <w:t>(Widjaja Putra et al., 2021)</w:t>
      </w:r>
      <w:r w:rsidRPr="00CF0C05">
        <w:rPr>
          <w:rFonts w:ascii="Times New Roman" w:eastAsia="Calibri" w:hAnsi="Times New Roman" w:cs="Times New Roman"/>
          <w:color w:val="000000" w:themeColor="text1"/>
          <w:sz w:val="24"/>
          <w:szCs w:val="24"/>
          <w:lang w:val="id"/>
        </w:rPr>
        <w:fldChar w:fldCharType="end"/>
      </w:r>
      <w:r>
        <w:rPr>
          <w:rFonts w:ascii="Times New Roman" w:eastAsia="Calibri" w:hAnsi="Times New Roman" w:cs="Times New Roman"/>
          <w:color w:val="000000" w:themeColor="text1"/>
          <w:sz w:val="24"/>
          <w:szCs w:val="24"/>
          <w:lang w:val="id"/>
        </w:rPr>
        <w:t xml:space="preserve"> </w:t>
      </w:r>
      <w:r w:rsidRPr="00CF0C05">
        <w:rPr>
          <w:rFonts w:ascii="Times New Roman" w:eastAsia="Calibri" w:hAnsi="Times New Roman" w:cs="Times New Roman"/>
          <w:sz w:val="24"/>
          <w:szCs w:val="24"/>
          <w:lang w:val="id"/>
        </w:rPr>
        <w:t xml:space="preserve">mendefinisikan kinerja sebagai hasil kerja individu yang dinilai berdasarkan standar tertentu dalam suatu pekerjaan, sehingga kinerja menjadi indikator keberhasilan seseorang dalam melakukan pekerjaannya. Kinerja karyawan dipengaruhi beberapa hal seperti </w:t>
      </w:r>
      <w:r w:rsidRPr="00941F86">
        <w:rPr>
          <w:rFonts w:ascii="Times New Roman" w:eastAsia="Calibri" w:hAnsi="Times New Roman" w:cs="Times New Roman"/>
          <w:sz w:val="24"/>
          <w:szCs w:val="24"/>
          <w:lang w:val="id"/>
        </w:rPr>
        <w:t xml:space="preserve">Beban Kerja, Keterlibatan Kerja Dan Karakteristik Individu. </w:t>
      </w:r>
    </w:p>
    <w:p w14:paraId="1A18BB12" w14:textId="77777777" w:rsidR="00CF0C05" w:rsidRPr="00941F86" w:rsidRDefault="00CF0C05" w:rsidP="00CF0C05">
      <w:pPr>
        <w:autoSpaceDE w:val="0"/>
        <w:autoSpaceDN w:val="0"/>
        <w:adjustRightInd w:val="0"/>
        <w:spacing w:after="0" w:line="240" w:lineRule="auto"/>
        <w:ind w:left="720" w:firstLine="720"/>
        <w:contextualSpacing/>
        <w:jc w:val="both"/>
        <w:rPr>
          <w:rFonts w:ascii="Times New Roman" w:eastAsia="Calibri" w:hAnsi="Times New Roman" w:cs="Times New Roman"/>
          <w:color w:val="EE0000"/>
          <w:sz w:val="24"/>
          <w:szCs w:val="24"/>
          <w:lang w:val="id"/>
        </w:rPr>
      </w:pPr>
      <w:r w:rsidRPr="00941F86">
        <w:rPr>
          <w:rFonts w:ascii="Times New Roman" w:eastAsia="Calibri" w:hAnsi="Times New Roman" w:cs="Times New Roman"/>
          <w:sz w:val="24"/>
          <w:szCs w:val="24"/>
          <w:lang w:val="id"/>
        </w:rPr>
        <w:t xml:space="preserve">Rumah sakit adalah organisasi yang berfokus pada pelayanan kesehatan masyarakat, </w:t>
      </w:r>
      <w:r w:rsidRPr="00CF0C05">
        <w:rPr>
          <w:rFonts w:ascii="Times New Roman" w:eastAsia="Calibri" w:hAnsi="Times New Roman" w:cs="Times New Roman"/>
          <w:sz w:val="24"/>
          <w:szCs w:val="24"/>
          <w:lang w:val="id"/>
        </w:rPr>
        <w:t xml:space="preserve">Penyelenggaraan pelayanan kesehatan, Ketersediaan sumber daya manusia kesehatan termasuk di dalamnya tenaga dokter, perawat, bidan dan ahli gizi, yang merupakan unsur pokok input dalam suatu sistem pelayanan kesehatan, memberikan andil yang cukup besar dalam penciptaan performance pelayanan sebagai supply atas tuntutan kebutuhan kesehatan masyarakat yang semakin hari semakin meningkat, </w:t>
      </w:r>
      <w:r w:rsidRPr="00CF0C05">
        <w:rPr>
          <w:rFonts w:ascii="Times New Roman" w:eastAsia="Calibri" w:hAnsi="Times New Roman" w:cs="Times New Roman"/>
          <w:color w:val="000000"/>
          <w:sz w:val="24"/>
          <w:szCs w:val="24"/>
          <w:lang w:val="id"/>
        </w:rPr>
        <w:fldChar w:fldCharType="begin" w:fldLock="1"/>
      </w:r>
      <w:r w:rsidRPr="00CF0C05">
        <w:rPr>
          <w:rFonts w:ascii="Times New Roman" w:eastAsia="Calibri" w:hAnsi="Times New Roman" w:cs="Times New Roman"/>
          <w:color w:val="000000"/>
          <w:sz w:val="24"/>
          <w:szCs w:val="24"/>
          <w:lang w:val="id"/>
        </w:rPr>
        <w:instrText>ADDIN CSL_CITATION {"citationItems":[{"id":"ITEM-1","itemData":{"abstract":"Dalam perspektif mutu layanan kesehata n erat kaitannya dengan faktor - faktor subjektivitas orang yang berkepentingan, baik pasien/ konsumen, pemberi layanan kesehatan (provider), penyandang dana, masyarakat, ataupun pemilik sarana layanan kesehatan. Pelayanan kesehatan mencakup pelayanan medik, pelayanan penunjang medik, rehabilitasi medik dan pelayanan perawatan. Pelayanan tersebut dilaksanakan melalui unit gawat darurat, unit rawat jalan, dan unit rawat inap. Tujuan pada penelitian ini adalah untuk mengetahui dan menganalisa pengaruh stress kerja, beban kerja dan kepuasan kerja terhadap kinerja tenaga kesehatan di ruang rawat inap, serta apa yang menjadi tolak ukur, solusi pada tenaga medis dalam melakukan pelayanan kesehatan di Rumah Sakit Umum Daerah (RSUD) Kota Kendari. Ada pengaruh beban kerja, stres kerja dan motivasi kerja terhadap kinerja perawat pasien Covid - 19 . Desain dalam penelitian ini adalah cross sectional. Sampel penelitian ini berjumlah 77 orang Instrumen penelitian menggunakan kuisioner dan data dianalisis menggunakan uji chi - square. Ada pengaruh beban kerja, stres kerja dan motivasi kerja terhadap kinerja perawat pasien. Motivasi kerja merupakan variabel yang paling berpengaruh terhadap kinerja perawat Pasien Covid - 19 di Rumah Sakit Umum Daerah Kota Kendari dengan nilai Exp (B) = 3.447","author":[{"dropping-particle":"","family":"Hakman","given":"","non-dropping-particle":"","parse-names":false,"suffix":""},{"dropping-particle":"","family":"Suhadi","given":"","non-dropping-particle":"","parse-names":false,"suffix":""},{"dropping-particle":"","family":"Nani","given":"Yuniar","non-dropping-particle":"","parse-names":false,"suffix":""}],"container-title":"Nursing Care and Health Technology Journal","id":"ITEM-1","issue":"2","issued":{"date-parts":[["2021"]]},"page":"47 - 54","title":"Pengaruh Beban Kerja , Stres Kerja , Motivasi Kerja Terhadap Kinerja","type":"article-journal","volume":"1"},"uris":["http://www.mendeley.com/documents/?uuid=e4ce86cc-06ec-4d02-b0d5-1520c33dfc51"]}],"mendeley":{"formattedCitation":"(Hakman et al., 2021)","plainTextFormattedCitation":"(Hakman et al., 2021)","previouslyFormattedCitation":"(Hakman et al., 2021)"},"properties":{"noteIndex":0},"schema":"https://github.com/citation-style-language/schema/raw/master/csl-citation.json"}</w:instrText>
      </w:r>
      <w:r w:rsidRPr="00CF0C05">
        <w:rPr>
          <w:rFonts w:ascii="Times New Roman" w:eastAsia="Calibri" w:hAnsi="Times New Roman" w:cs="Times New Roman"/>
          <w:color w:val="000000"/>
          <w:sz w:val="24"/>
          <w:szCs w:val="24"/>
          <w:lang w:val="id"/>
        </w:rPr>
        <w:fldChar w:fldCharType="separate"/>
      </w:r>
      <w:r w:rsidRPr="00CF0C05">
        <w:rPr>
          <w:rFonts w:ascii="Times New Roman" w:eastAsia="Calibri" w:hAnsi="Times New Roman" w:cs="Times New Roman"/>
          <w:noProof/>
          <w:color w:val="000000"/>
          <w:sz w:val="24"/>
          <w:szCs w:val="24"/>
          <w:lang w:val="id"/>
        </w:rPr>
        <w:t>(Hakman et al., 2021)</w:t>
      </w:r>
      <w:r w:rsidRPr="00CF0C05">
        <w:rPr>
          <w:rFonts w:ascii="Times New Roman" w:eastAsia="Calibri" w:hAnsi="Times New Roman" w:cs="Times New Roman"/>
          <w:color w:val="000000"/>
          <w:sz w:val="24"/>
          <w:szCs w:val="24"/>
          <w:lang w:val="id"/>
        </w:rPr>
        <w:fldChar w:fldCharType="end"/>
      </w:r>
      <w:r w:rsidRPr="00CF0C05">
        <w:rPr>
          <w:rFonts w:ascii="Times New Roman" w:eastAsia="Calibri" w:hAnsi="Times New Roman" w:cs="Times New Roman"/>
          <w:color w:val="000000"/>
          <w:sz w:val="24"/>
          <w:szCs w:val="24"/>
          <w:lang w:val="id"/>
        </w:rPr>
        <w:t xml:space="preserve">. Pengelolaan beban kerja yang tepat sangat penting bagi tenaga ahli di </w:t>
      </w:r>
      <w:r w:rsidRPr="00941F86">
        <w:rPr>
          <w:rFonts w:ascii="Times New Roman" w:eastAsia="Calibri" w:hAnsi="Times New Roman" w:cs="Times New Roman"/>
          <w:color w:val="000000"/>
          <w:sz w:val="24"/>
          <w:szCs w:val="24"/>
          <w:lang w:val="id"/>
        </w:rPr>
        <w:t>Instalasi Gizi</w:t>
      </w:r>
      <w:r w:rsidRPr="00941F86">
        <w:rPr>
          <w:rFonts w:ascii="Times New Roman" w:eastAsia="Calibri" w:hAnsi="Times New Roman" w:cs="Times New Roman"/>
          <w:b/>
          <w:bCs/>
          <w:color w:val="000000"/>
          <w:sz w:val="24"/>
          <w:szCs w:val="24"/>
          <w:lang w:val="id"/>
        </w:rPr>
        <w:t xml:space="preserve"> </w:t>
      </w:r>
      <w:r w:rsidRPr="00CF0C05">
        <w:rPr>
          <w:rFonts w:ascii="Times New Roman" w:eastAsia="Calibri" w:hAnsi="Times New Roman" w:cs="Times New Roman"/>
          <w:color w:val="000000"/>
          <w:sz w:val="24"/>
          <w:szCs w:val="24"/>
          <w:lang w:val="id"/>
        </w:rPr>
        <w:t xml:space="preserve">untuk menghindari stres dan menjaga kinerja. Beban kerja yang terlalu tinggi dapat memicu stres dan </w:t>
      </w:r>
      <w:r w:rsidRPr="00CF0C05">
        <w:rPr>
          <w:rFonts w:ascii="Times New Roman" w:eastAsia="Calibri" w:hAnsi="Times New Roman" w:cs="Times New Roman"/>
          <w:color w:val="000000"/>
          <w:sz w:val="24"/>
          <w:szCs w:val="24"/>
          <w:lang w:val="id"/>
        </w:rPr>
        <w:t xml:space="preserve">mempengaruhi kinerja karyawan. Distribusi beban kerja yang merata dapat membantu meningkatkan efisiensi dan kualitas kerja karyawan, </w:t>
      </w:r>
      <w:r w:rsidRPr="00CF0C05">
        <w:rPr>
          <w:rFonts w:ascii="Times New Roman" w:eastAsia="Calibri" w:hAnsi="Times New Roman" w:cs="Times New Roman"/>
          <w:color w:val="000000"/>
          <w:sz w:val="24"/>
          <w:szCs w:val="24"/>
          <w:lang w:val="id"/>
        </w:rPr>
        <w:fldChar w:fldCharType="begin" w:fldLock="1"/>
      </w:r>
      <w:r w:rsidRPr="00CF0C05">
        <w:rPr>
          <w:rFonts w:ascii="Times New Roman" w:eastAsia="Calibri" w:hAnsi="Times New Roman" w:cs="Times New Roman"/>
          <w:color w:val="000000"/>
          <w:sz w:val="24"/>
          <w:szCs w:val="24"/>
          <w:lang w:val="id"/>
        </w:rPr>
        <w:instrText>ADDIN CSL_CITATION {"citationItems":[{"id":"ITEM-1","itemData":{"abstract":"Dalam perspektif mutu layanan kesehata n erat kaitannya dengan faktor - faktor subjektivitas orang yang berkepentingan, baik pasien/ konsumen, pemberi layanan kesehatan (provider), penyandang dana, masyarakat, ataupun pemilik sarana layanan kesehatan. Pelayanan kesehatan mencakup pelayanan medik, pelayanan penunjang medik, rehabilitasi medik dan pelayanan perawatan. Pelayanan tersebut dilaksanakan melalui unit gawat darurat, unit rawat jalan, dan unit rawat inap. Tujuan pada penelitian ini adalah untuk mengetahui dan menganalisa pengaruh stress kerja, beban kerja dan kepuasan kerja terhadap kinerja tenaga kesehatan di ruang rawat inap, serta apa yang menjadi tolak ukur, solusi pada tenaga medis dalam melakukan pelayanan kesehatan di Rumah Sakit Umum Daerah (RSUD) Kota Kendari. Ada pengaruh beban kerja, stres kerja dan motivasi kerja terhadap kinerja perawat pasien Covid - 19 . Desain dalam penelitian ini adalah cross sectional. Sampel penelitian ini berjumlah 77 orang Instrumen penelitian menggunakan kuisioner dan data dianalisis menggunakan uji chi - square. Ada pengaruh beban kerja, stres kerja dan motivasi kerja terhadap kinerja perawat pasien. Motivasi kerja merupakan variabel yang paling berpengaruh terhadap kinerja perawat Pasien Covid - 19 di Rumah Sakit Umum Daerah Kota Kendari dengan nilai Exp (B) = 3.447","author":[{"dropping-particle":"","family":"Hakman","given":"","non-dropping-particle":"","parse-names":false,"suffix":""},{"dropping-particle":"","family":"Suhadi","given":"","non-dropping-particle":"","parse-names":false,"suffix":""},{"dropping-particle":"","family":"Nani","given":"Yuniar","non-dropping-particle":"","parse-names":false,"suffix":""}],"container-title":"Nursing Care and Health Technology Journal","id":"ITEM-1","issue":"2","issued":{"date-parts":[["2021"]]},"page":"47 - 54","title":"Pengaruh Beban Kerja , Stres Kerja , Motivasi Kerja Terhadap Kinerja","type":"article-journal","volume":"1"},"uris":["http://www.mendeley.com/documents/?uuid=e4ce86cc-06ec-4d02-b0d5-1520c33dfc51"]}],"mendeley":{"formattedCitation":"(Hakman et al., 2021)","plainTextFormattedCitation":"(Hakman et al., 2021)","previouslyFormattedCitation":"(Hakman et al., 2021)"},"properties":{"noteIndex":0},"schema":"https://github.com/citation-style-language/schema/raw/master/csl-citation.json"}</w:instrText>
      </w:r>
      <w:r w:rsidRPr="00CF0C05">
        <w:rPr>
          <w:rFonts w:ascii="Times New Roman" w:eastAsia="Calibri" w:hAnsi="Times New Roman" w:cs="Times New Roman"/>
          <w:color w:val="000000"/>
          <w:sz w:val="24"/>
          <w:szCs w:val="24"/>
          <w:lang w:val="id"/>
        </w:rPr>
        <w:fldChar w:fldCharType="separate"/>
      </w:r>
      <w:r w:rsidRPr="00CF0C05">
        <w:rPr>
          <w:rFonts w:ascii="Times New Roman" w:eastAsia="Calibri" w:hAnsi="Times New Roman" w:cs="Times New Roman"/>
          <w:noProof/>
          <w:color w:val="000000"/>
          <w:sz w:val="24"/>
          <w:szCs w:val="24"/>
          <w:lang w:val="id"/>
        </w:rPr>
        <w:t>(Hakman et al., 2021)</w:t>
      </w:r>
      <w:r w:rsidRPr="00CF0C05">
        <w:rPr>
          <w:rFonts w:ascii="Times New Roman" w:eastAsia="Calibri" w:hAnsi="Times New Roman" w:cs="Times New Roman"/>
          <w:color w:val="000000"/>
          <w:sz w:val="24"/>
          <w:szCs w:val="24"/>
          <w:lang w:val="id"/>
        </w:rPr>
        <w:fldChar w:fldCharType="end"/>
      </w:r>
    </w:p>
    <w:p w14:paraId="41CD4F78" w14:textId="77777777" w:rsidR="00CF0C05" w:rsidRPr="00CF0C05" w:rsidRDefault="00CF0C05" w:rsidP="00CF0C05">
      <w:pPr>
        <w:widowControl w:val="0"/>
        <w:autoSpaceDE w:val="0"/>
        <w:autoSpaceDN w:val="0"/>
        <w:spacing w:after="0" w:line="240" w:lineRule="auto"/>
        <w:ind w:left="709" w:firstLine="709"/>
        <w:jc w:val="both"/>
        <w:rPr>
          <w:rFonts w:ascii="Times New Roman" w:eastAsia="Calibri" w:hAnsi="Times New Roman" w:cs="Times New Roman"/>
          <w:sz w:val="24"/>
          <w:szCs w:val="24"/>
          <w:lang w:val="id"/>
        </w:rPr>
      </w:pPr>
      <w:r w:rsidRPr="00941F86">
        <w:rPr>
          <w:rFonts w:ascii="Times New Roman" w:eastAsia="Calibri" w:hAnsi="Times New Roman" w:cs="Times New Roman"/>
          <w:sz w:val="24"/>
          <w:szCs w:val="24"/>
          <w:lang w:val="id"/>
        </w:rPr>
        <w:t xml:space="preserve">Rs Siloam Palembang terletak di </w:t>
      </w:r>
      <w:r w:rsidRPr="00CF0C05">
        <w:rPr>
          <w:rFonts w:ascii="Times New Roman" w:eastAsia="Calibri" w:hAnsi="Times New Roman" w:cs="Times New Roman"/>
          <w:sz w:val="24"/>
          <w:szCs w:val="24"/>
          <w:lang w:val="id"/>
        </w:rPr>
        <w:t xml:space="preserve">Jalan POM IX Palembang, Sumatera Selatan. </w:t>
      </w:r>
      <w:r w:rsidRPr="00941F86">
        <w:rPr>
          <w:rFonts w:ascii="Times New Roman" w:eastAsia="Calibri" w:hAnsi="Times New Roman" w:cs="Times New Roman"/>
          <w:sz w:val="24"/>
          <w:szCs w:val="24"/>
          <w:lang w:val="id"/>
        </w:rPr>
        <w:t xml:space="preserve"> Rumah Sakit Siloam adalah salah satu rumah sakit terkemuka di Indonesia yang menawarkan fasilitas medis lengkap, sehingga menjadi destinasi bagi pasien dengan berbagai kondisi kesehatan, baik ringan maupun berat. </w:t>
      </w:r>
      <w:r w:rsidRPr="00CF0C05">
        <w:rPr>
          <w:rFonts w:ascii="Times New Roman" w:eastAsia="Calibri" w:hAnsi="Times New Roman" w:cs="Times New Roman"/>
          <w:sz w:val="24"/>
          <w:szCs w:val="24"/>
          <w:lang w:val="id"/>
        </w:rPr>
        <w:t xml:space="preserve">Unit Gizi di Rumah Sakit merupakan bagian integral dari layanan rumah sakit yang membutuhkan tenaga kerja berkualitas untuk menjamin kesesuaian gizi yang dibutuhkan pasien. </w:t>
      </w:r>
    </w:p>
    <w:p w14:paraId="7C6E95B1" w14:textId="77777777" w:rsidR="00CF0C05" w:rsidRPr="00CF0C05" w:rsidRDefault="00CF0C05" w:rsidP="00CF0C05">
      <w:pPr>
        <w:widowControl w:val="0"/>
        <w:autoSpaceDE w:val="0"/>
        <w:autoSpaceDN w:val="0"/>
        <w:spacing w:after="0" w:line="240" w:lineRule="auto"/>
        <w:ind w:left="709" w:firstLine="709"/>
        <w:jc w:val="both"/>
        <w:rPr>
          <w:rFonts w:ascii="Times New Roman" w:eastAsia="Calibri" w:hAnsi="Times New Roman" w:cs="Times New Roman"/>
          <w:sz w:val="24"/>
          <w:szCs w:val="24"/>
          <w:lang w:val="id"/>
        </w:rPr>
      </w:pPr>
      <w:bookmarkStart w:id="36" w:name="_Hlk199916285"/>
      <w:bookmarkStart w:id="37" w:name="_Hlk199921681"/>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Rs Siloam Palembang</w:t>
      </w:r>
      <w:bookmarkEnd w:id="36"/>
      <w:r w:rsidRPr="00941F86">
        <w:rPr>
          <w:rFonts w:ascii="Times New Roman" w:eastAsia="Calibri" w:hAnsi="Times New Roman" w:cs="Times New Roman"/>
          <w:sz w:val="24"/>
          <w:szCs w:val="24"/>
          <w:lang w:val="id"/>
        </w:rPr>
        <w:t xml:space="preserve">. Dengan jumlah pasien rawat inap yang cukup banyak di rumah sakit ini, seharusnya karyawn </w:t>
      </w:r>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 xml:space="preserve">Rs Siloam Palembang </w:t>
      </w:r>
      <w:r w:rsidRPr="00CF0C05">
        <w:rPr>
          <w:rFonts w:ascii="Times New Roman" w:eastAsia="Calibri" w:hAnsi="Times New Roman" w:cs="Times New Roman"/>
          <w:sz w:val="24"/>
          <w:szCs w:val="24"/>
          <w:lang w:val="id"/>
        </w:rPr>
        <w:t xml:space="preserve">berjumlah 40 orang, yang terdiri dari ahli gizi dan staf tata boga, untuk mencapai beban kerja yang optimal. Namun saat ini hanya memiliki 38 orang, sehingga terdapat </w:t>
      </w:r>
      <w:r w:rsidRPr="00140F37">
        <w:rPr>
          <w:rFonts w:ascii="Times New Roman" w:eastAsia="Calibri" w:hAnsi="Times New Roman" w:cs="Times New Roman"/>
          <w:color w:val="EE0000"/>
          <w:sz w:val="24"/>
          <w:szCs w:val="24"/>
          <w:lang w:val="id"/>
        </w:rPr>
        <w:t xml:space="preserve">kekurangan 2 </w:t>
      </w:r>
      <w:r w:rsidRPr="00CF0C05">
        <w:rPr>
          <w:rFonts w:ascii="Times New Roman" w:eastAsia="Calibri" w:hAnsi="Times New Roman" w:cs="Times New Roman"/>
          <w:sz w:val="24"/>
          <w:szCs w:val="24"/>
          <w:lang w:val="id"/>
        </w:rPr>
        <w:t xml:space="preserve">karyawan.. Kekurangan tenaga ini dapat menyebabkan beban kerja yang tinggi, yang berpotensi menurunkan kinerja, meningkatkan risiko </w:t>
      </w:r>
      <w:r w:rsidRPr="00CF0C05">
        <w:rPr>
          <w:rFonts w:ascii="Times New Roman" w:eastAsia="Calibri" w:hAnsi="Times New Roman" w:cs="Times New Roman"/>
          <w:i/>
          <w:iCs/>
          <w:sz w:val="24"/>
          <w:szCs w:val="24"/>
          <w:lang w:val="id"/>
        </w:rPr>
        <w:t>burnou</w:t>
      </w:r>
      <w:r w:rsidRPr="00CF0C05">
        <w:rPr>
          <w:rFonts w:ascii="Times New Roman" w:eastAsia="Calibri" w:hAnsi="Times New Roman" w:cs="Times New Roman"/>
          <w:sz w:val="24"/>
          <w:szCs w:val="24"/>
          <w:lang w:val="id"/>
        </w:rPr>
        <w:t xml:space="preserve">t, dan menurunkan kualitas pelayanan serta keselamatan pasien. </w:t>
      </w:r>
    </w:p>
    <w:bookmarkEnd w:id="37"/>
    <w:p w14:paraId="3971A51B"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color w:val="EE0000"/>
          <w:lang w:val="id"/>
        </w:rPr>
      </w:pPr>
      <w:r w:rsidRPr="00CF0C05">
        <w:rPr>
          <w:rFonts w:ascii="Times New Roman" w:eastAsia="Calibri" w:hAnsi="Times New Roman" w:cs="Times New Roman"/>
          <w:sz w:val="24"/>
          <w:szCs w:val="24"/>
          <w:lang w:val="id"/>
        </w:rPr>
        <w:t>Setiap pasien membutuhkan gizi yang tepat untuk penyakitnya</w:t>
      </w:r>
      <w:r w:rsidRPr="00CF0C05">
        <w:rPr>
          <w:rFonts w:ascii="Times New Roman" w:eastAsia="Times New Roman" w:hAnsi="Times New Roman" w:cs="Times New Roman"/>
          <w:lang w:val="id"/>
        </w:rPr>
        <w:t xml:space="preserve">. </w:t>
      </w:r>
      <w:r w:rsidRPr="00CF0C05">
        <w:rPr>
          <w:rFonts w:ascii="Times New Roman" w:eastAsia="Calibri" w:hAnsi="Times New Roman" w:cs="Times New Roman"/>
          <w:sz w:val="24"/>
          <w:szCs w:val="24"/>
          <w:lang w:val="id"/>
        </w:rPr>
        <w:t xml:space="preserve">Ketepatan pemberian gizi bagi  harus sesuai dengan  jenis diet yang disajikan dengan yang disarankan oleh  dokter. </w:t>
      </w:r>
      <w:r w:rsidRPr="00CF0C05">
        <w:rPr>
          <w:rFonts w:ascii="Times New Roman" w:eastAsia="Times New Roman" w:hAnsi="Times New Roman" w:cs="Times New Roman"/>
          <w:lang w:val="id"/>
        </w:rPr>
        <w:t xml:space="preserve">Pengukuran beban kerja karyawan instalasi gizi didasarkan pada kompetensi yang meliputi pendidikan, pelatihan, keterampilan, dan motivasi yang baik, serta pelaksanaan pekerjaan sesuai standar profesional. Aktivitas produktif langsung yang berhubungan dengan kebutuhan pasien menjadi acuan dalam menentukan beban kerja </w:t>
      </w:r>
      <w:r w:rsidRPr="00CF0C05">
        <w:rPr>
          <w:rFonts w:ascii="Times New Roman" w:eastAsia="Calibri" w:hAnsi="Times New Roman" w:cs="Times New Roman"/>
          <w:sz w:val="24"/>
          <w:szCs w:val="24"/>
          <w:lang w:val="id"/>
        </w:rPr>
        <w:t>tenaga gizi</w:t>
      </w:r>
      <w:r w:rsidRPr="00CF0C05">
        <w:rPr>
          <w:rFonts w:ascii="Times New Roman" w:eastAsia="Times New Roman" w:hAnsi="Times New Roman" w:cs="Times New Roman"/>
          <w:color w:val="000000"/>
          <w:lang w:val="id"/>
        </w:rPr>
        <w:t xml:space="preserve">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(Jocom et al., 2017)</w:t>
      </w:r>
      <w:r w:rsidRPr="00CF0C05">
        <w:rPr>
          <w:rFonts w:ascii="Times New Roman" w:eastAsia="Times New Roman" w:hAnsi="Times New Roman" w:cs="Times New Roman"/>
          <w:color w:val="000000"/>
          <w:lang w:val="id"/>
        </w:rPr>
        <w:fldChar w:fldCharType="end"/>
      </w:r>
    </w:p>
    <w:p w14:paraId="57D7D5BF"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lang w:val="id"/>
        </w:rPr>
      </w:pPr>
      <w:r w:rsidRPr="00CF0C05">
        <w:rPr>
          <w:rFonts w:ascii="Times New Roman" w:eastAsia="Times New Roman" w:hAnsi="Times New Roman" w:cs="Times New Roman"/>
          <w:lang w:val="id"/>
        </w:rPr>
        <w:t xml:space="preserve">Karyawan di </w:t>
      </w:r>
      <w:bookmarkStart w:id="38" w:name="_Hlk199834329"/>
      <w:r w:rsidRPr="00CF0C05">
        <w:rPr>
          <w:rFonts w:ascii="Times New Roman" w:eastAsia="Times New Roman" w:hAnsi="Times New Roman" w:cs="Times New Roman"/>
          <w:lang w:val="id"/>
        </w:rPr>
        <w:t xml:space="preserve">Instalasi Gizi </w:t>
      </w:r>
      <w:bookmarkEnd w:id="38"/>
      <w:r w:rsidRPr="00CF0C05">
        <w:rPr>
          <w:rFonts w:ascii="Times New Roman" w:eastAsia="Times New Roman" w:hAnsi="Times New Roman" w:cs="Times New Roman"/>
          <w:lang w:val="id"/>
        </w:rPr>
        <w:t xml:space="preserve">mengeluhkan beban kerja yang berat, terutama pada shift subuh, karena pekerjaan yang banyak dan tuntutan fisik yang tinggi. </w:t>
      </w:r>
      <w:r w:rsidRPr="00CF0C05">
        <w:rPr>
          <w:rFonts w:ascii="Times New Roman" w:eastAsia="Times New Roman" w:hAnsi="Times New Roman" w:cs="Times New Roman"/>
          <w:lang w:val="id"/>
        </w:rPr>
        <w:lastRenderedPageBreak/>
        <w:t xml:space="preserve">Beban kerja yang tidak seimbang dapat berdampak pada kinerja karyawan. Namun dengan dukungan pimpinan,  pekerjaan dirasakan tidak terlalu berat. Keterlibatan kerja dan karakteiristik individu telah diatur dengan baik. </w:t>
      </w:r>
      <w:r w:rsidRPr="00941F86">
        <w:rPr>
          <w:rFonts w:ascii="Times New Roman" w:eastAsia="Calibri" w:hAnsi="Times New Roman" w:cs="Times New Roman"/>
          <w:sz w:val="24"/>
          <w:szCs w:val="24"/>
          <w:lang w:val="id"/>
        </w:rPr>
        <w:t>agar kebutuhan pasien terpenuhi dengan baik</w:t>
      </w:r>
      <w:r w:rsidRPr="00CF0C05">
        <w:rPr>
          <w:rFonts w:ascii="Times New Roman" w:eastAsia="Times New Roman" w:hAnsi="Times New Roman" w:cs="Times New Roman"/>
          <w:lang w:val="id"/>
        </w:rPr>
        <w:t>.</w:t>
      </w:r>
    </w:p>
    <w:p w14:paraId="0E2FF188"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lang w:val="id"/>
        </w:rPr>
      </w:pPr>
    </w:p>
    <w:p w14:paraId="6051AC85" w14:textId="77777777" w:rsidR="00CF0C05" w:rsidRPr="00941F86" w:rsidRDefault="00CF0C05" w:rsidP="00CF0C05">
      <w:pPr>
        <w:widowControl w:val="0"/>
        <w:autoSpaceDE w:val="0"/>
        <w:autoSpaceDN w:val="0"/>
        <w:spacing w:after="0" w:line="240" w:lineRule="auto"/>
        <w:ind w:left="1418" w:hanging="698"/>
        <w:jc w:val="both"/>
        <w:rPr>
          <w:rFonts w:ascii="Times New Roman" w:eastAsia="Calibri" w:hAnsi="Times New Roman" w:cs="Times New Roman"/>
          <w:b/>
          <w:bCs/>
          <w:sz w:val="24"/>
          <w:szCs w:val="24"/>
          <w:lang w:val="id"/>
        </w:rPr>
      </w:pPr>
      <w:bookmarkStart w:id="39" w:name="_Hlk199916998"/>
      <w:r w:rsidRPr="00941F86">
        <w:rPr>
          <w:rFonts w:ascii="Times New Roman" w:eastAsia="Calibri" w:hAnsi="Times New Roman" w:cs="Times New Roman"/>
          <w:b/>
          <w:bCs/>
          <w:sz w:val="24"/>
          <w:szCs w:val="24"/>
          <w:lang w:val="id"/>
        </w:rPr>
        <w:t>3.6.2. Pengaruh Beban Kerja, Terhadap Kinerja Karyawan Instalasi Gizi Di Rs Siloam Palembang</w:t>
      </w:r>
    </w:p>
    <w:bookmarkEnd w:id="39"/>
    <w:p w14:paraId="38545A69"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color w:val="EE0000"/>
          <w:lang w:val="id"/>
        </w:rPr>
      </w:pPr>
      <w:r w:rsidRPr="00CF0C05">
        <w:rPr>
          <w:rFonts w:ascii="Times New Roman" w:eastAsia="Times New Roman" w:hAnsi="Times New Roman" w:cs="Times New Roman"/>
          <w:lang w:val="id"/>
        </w:rPr>
        <w:t xml:space="preserve">Beban kerja adalah sekumpulan atau sejumlah kegiatan yang harus diselesaikan oleh suatu unit organisasi atau pemegang jabatan dalam jangka waktu tertentu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author":[{"dropping-particle":"","family":"Widianti","given":"Puspa","non-dropping-particle":"","parse-names":false,"suffix":""},{"dropping-particle":"","family":"Herlina","given":"Herlina","non-dropping-particle":"","parse-names":false,"suffix":""}],"id":"ITEM-1","issue":"2","issued":{"date-parts":[["2023"]]},"page":"81-92","title":"Pengaruh Beban Kerja dan Stres Kerja Terhadap Kinerja Karyawan yang telah ditetapkan ( Rachmayuniawati &amp; Mulyeni , 2020 ) . Kinerja berasal dari kata job","type":"article-journal","volume":"1"},"uris":["http://www.mendeley.com/documents/?uuid=9c3e5c0c-4e0d-4ac1-b7c9-b030b46fffef"]}],"mendeley":{"formattedCitation":"(Widianti &amp; Herlina, 2023)","plainTextFormattedCitation":"(Widianti &amp; Herlina, 2023)","previouslyFormattedCitation":"(Widianti &amp; Herlina, 2023)"},"properties":{"noteIndex":0},"schema":"https://github.com/citation-style-language/schema/raw/master/csl-citation.json"}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(Widianti &amp; Herlina, 2023)</w:t>
      </w:r>
      <w:r w:rsidRPr="00CF0C05">
        <w:rPr>
          <w:rFonts w:ascii="Times New Roman" w:eastAsia="Times New Roman" w:hAnsi="Times New Roman" w:cs="Times New Roman"/>
          <w:color w:val="000000"/>
          <w:lang w:val="id"/>
        </w:rPr>
        <w:fldChar w:fldCharType="end"/>
      </w:r>
      <w:r w:rsidRPr="00CF0C05">
        <w:rPr>
          <w:rFonts w:ascii="Times New Roman" w:eastAsia="Times New Roman" w:hAnsi="Times New Roman" w:cs="Times New Roman"/>
          <w:color w:val="00B050"/>
          <w:lang w:val="id"/>
        </w:rPr>
        <w:t xml:space="preserve">. </w:t>
      </w:r>
      <w:r w:rsidRPr="00CF0C05">
        <w:rPr>
          <w:rFonts w:ascii="Times New Roman" w:eastAsia="Times New Roman" w:hAnsi="Times New Roman" w:cs="Times New Roman"/>
          <w:lang w:val="id"/>
        </w:rPr>
        <w:t xml:space="preserve">Agar kegiatan di instalasi gizi Jika beban kerja terlalu berat. organisasi mungkin mengeluarkan biaya yang tidak perlu untuk tenaga kerja yang berlebihan. Sebaliknya, beban kerja yang terlalu berat dapat menyebabkan kelelahan dan menurunkan produktivitas pekerja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{"citationItems":[{"id":"ITEM-1","itemData":{"DOI":"10.35790/jbm.9.1.2017.15386","ISSN":"2085-9481","abstract":"Abstract: To provide an optimal nutrition care to the patients in a hospital, a proper human resource planning should be implemented. The workload indicators of staffing need (WISN) method is a health worker need calculation based on real workload in every facility. This study was aimed to assess the real need for cook in the Nutrition Department of Pancaran Kasih General Hospital Manado by using WISN method.This was an analytical observational study using quantitative method. Work sampling method was used to acquire the number of activity time for each cookand WISN method was used to calculate the need for cook. The population and samples in this study were 11 cooks from Nutrition Department in Pancaran Kasih General Hospital Manado; all were female. This study also used 6 informants consisted of the Vice Ancillary Hospital Director and Human Resource Department, Head of Human Resource Department, Head of Nutrition Department, and cooks to discuss about the cook staff human resources planning and the workload in the Nutrition Department. The result of the need for cooks using WISN method was 19. Currently,there were only 11 cooks in the Nutrition Department, which meant lack of eight from the calculated ideal. The calculation result for productivity proportion to workforce in Pancaran Kasih General Hospital Nutrition Department was 72.21% which was in normal baseline compared to standard productivity. To date, the hospital plan for cook need used ratio of beds and cooks method. Conclusion: There were eight cooks lacked at the Nutrition Department in Pancaran Kasih General Hospital, albeit, the workload was still within normal baseline, hence the need to add more staff was not urgent. The method to calculate manpower need of the hospital was not yet ideal because it only calculated the number of staffs inspite of the productivity level of staffs in the hospital. It is suggested to add male cooks since the workload was quite heavy and to consider the human resource planning using workload analysis in the future since it is more objective compared to ratio method.Keywords: cooks, WISN, nutrition department, hospitalAbstrak: Dalam upaya menjamin pelaksanaan pelayanan gizi yang optimal di rumah sakit diperlukan adanya perencanaan kebutuhan tenaga di Instalasi Gizi. Workload indicators of staffing need (WISN) adalah metode penghitungan kebutuhan sumber daya manusia (SDM) kesehatan berdasarkan beban kerja pekerjaan nyata yang dilaksanakan oleh tiap kategori S…","author":[{"dropping-particle":"","family":"Jocom","given":"Patrisia A.","non-dropping-particle":"","parse-names":false,"suffix":""},{"dropping-particle":"","family":"Massie","given":"Roy G. A.","non-dropping-particle":"","parse-names":false,"suffix":""},{"dropping-particle":"","family":"Porotu’o","given":"John P.","non-dropping-particle":"","parse-names":false,"suffix":""}],"container-title":"Jurnal Biomedik (Jbm)","id":"ITEM-1","issue":"1","issued":{"date-parts":[["2017"]]},"page":"58-66","title":"Kebutuhan riil tenaga pemasak di Instalasi Gizi dengan menggunakanmetode workload indicators of staffing need (WISN) di RSU Pancaran Kasih GMIM Manado","type":"article-journal","volume":"9"},"uris":["http://www.mendeley.com/documents/?uuid=97b80484-13d7-4576-b113-11fb468b9e95"]}],"mendeley":{"formattedCitation":"(Jocom et al., 2017)","plainTextFormattedCitation":"(Jocom et al., 2017)","previouslyFormattedCitation":"(Jocom et al., 2017)"},"properties":{"noteIndex":0},"schema":"https://github.com/citation-style-language/schema/raw/master/csl-citation.json"}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(Jocom et al., 2017)</w:t>
      </w:r>
      <w:r w:rsidRPr="00CF0C05">
        <w:rPr>
          <w:rFonts w:ascii="Times New Roman" w:eastAsia="Times New Roman" w:hAnsi="Times New Roman" w:cs="Times New Roman"/>
          <w:color w:val="000000"/>
          <w:lang w:val="id"/>
        </w:rPr>
        <w:fldChar w:fldCharType="end"/>
      </w:r>
      <w:r w:rsidRPr="00CF0C05">
        <w:rPr>
          <w:rFonts w:ascii="Times New Roman" w:eastAsia="Times New Roman" w:hAnsi="Times New Roman" w:cs="Times New Roman"/>
          <w:color w:val="000000"/>
          <w:lang w:val="id"/>
        </w:rPr>
        <w:t xml:space="preserve">. </w:t>
      </w:r>
    </w:p>
    <w:p w14:paraId="171D3DCC" w14:textId="77777777" w:rsidR="00CF0C05" w:rsidRPr="00CF0C05" w:rsidRDefault="00CF0C05" w:rsidP="00CF0C05">
      <w:pPr>
        <w:widowControl w:val="0"/>
        <w:autoSpaceDE w:val="0"/>
        <w:autoSpaceDN w:val="0"/>
        <w:spacing w:after="0" w:line="240" w:lineRule="auto"/>
        <w:ind w:left="720" w:firstLine="698"/>
        <w:jc w:val="both"/>
        <w:rPr>
          <w:rFonts w:ascii="Times New Roman" w:eastAsia="Times New Roman" w:hAnsi="Times New Roman" w:cs="Times New Roman"/>
          <w:lang w:val="id"/>
        </w:rPr>
      </w:pPr>
      <w:bookmarkStart w:id="40" w:name="_Hlk199921705"/>
      <w:r w:rsidRPr="00CF0C05">
        <w:rPr>
          <w:rFonts w:ascii="Times New Roman" w:eastAsia="Times New Roman" w:hAnsi="Times New Roman" w:cs="Times New Roman"/>
          <w:lang w:val="id"/>
        </w:rPr>
        <w:t xml:space="preserve">Karyawan di Instalasi Gizi </w:t>
      </w:r>
      <w:r w:rsidRPr="00941F86">
        <w:rPr>
          <w:rFonts w:ascii="Times New Roman" w:eastAsia="Calibri" w:hAnsi="Times New Roman" w:cs="Times New Roman"/>
          <w:sz w:val="24"/>
          <w:szCs w:val="24"/>
          <w:lang w:val="id"/>
        </w:rPr>
        <w:t xml:space="preserve"> Rs Siloam Palembang m</w:t>
      </w:r>
      <w:r w:rsidRPr="00CF0C05">
        <w:rPr>
          <w:rFonts w:ascii="Times New Roman" w:eastAsia="Times New Roman" w:hAnsi="Times New Roman" w:cs="Times New Roman"/>
          <w:lang w:val="id"/>
        </w:rPr>
        <w:t>engeluhkan beban kerja yang berat, terutama pada shift subuh, karena pekerjaan yang banyak dan tuntutan fisik yang tinggi. Beban kerja yang tidak seimbang dapat berdampak pada kinerja karyawan</w:t>
      </w:r>
      <w:bookmarkEnd w:id="40"/>
      <w:r w:rsidRPr="00CF0C05">
        <w:rPr>
          <w:rFonts w:ascii="Times New Roman" w:eastAsia="Times New Roman" w:hAnsi="Times New Roman" w:cs="Times New Roman"/>
          <w:lang w:val="id"/>
        </w:rPr>
        <w:t xml:space="preserve">. </w:t>
      </w:r>
    </w:p>
    <w:p w14:paraId="57D871CE" w14:textId="77777777" w:rsidR="00CF0C05" w:rsidRPr="00CF0C05" w:rsidRDefault="00CF0C05" w:rsidP="00CF0C05">
      <w:pPr>
        <w:widowControl w:val="0"/>
        <w:autoSpaceDE w:val="0"/>
        <w:autoSpaceDN w:val="0"/>
        <w:spacing w:after="0" w:line="240" w:lineRule="auto"/>
        <w:jc w:val="both"/>
        <w:rPr>
          <w:rFonts w:ascii="Times New Roman" w:eastAsia="Times New Roman" w:hAnsi="Times New Roman" w:cs="Times New Roman"/>
          <w:lang w:val="id"/>
        </w:rPr>
      </w:pPr>
    </w:p>
    <w:p w14:paraId="2592DC9B" w14:textId="77777777" w:rsidR="00CF0C05" w:rsidRPr="00941F86" w:rsidRDefault="00CF0C05" w:rsidP="00CF0C05">
      <w:pPr>
        <w:widowControl w:val="0"/>
        <w:autoSpaceDE w:val="0"/>
        <w:autoSpaceDN w:val="0"/>
        <w:spacing w:after="0" w:line="240" w:lineRule="auto"/>
        <w:ind w:left="1418" w:hanging="698"/>
        <w:jc w:val="both"/>
        <w:rPr>
          <w:rFonts w:ascii="Times New Roman" w:eastAsia="Calibri" w:hAnsi="Times New Roman" w:cs="Times New Roman"/>
          <w:b/>
          <w:bCs/>
          <w:sz w:val="24"/>
          <w:szCs w:val="24"/>
          <w:lang w:val="id"/>
        </w:rPr>
      </w:pPr>
      <w:bookmarkStart w:id="41" w:name="_Hlk199917413"/>
      <w:r w:rsidRPr="00941F86">
        <w:rPr>
          <w:rFonts w:ascii="Times New Roman" w:eastAsia="Calibri" w:hAnsi="Times New Roman" w:cs="Times New Roman"/>
          <w:b/>
          <w:bCs/>
          <w:sz w:val="24"/>
          <w:szCs w:val="24"/>
          <w:lang w:val="id"/>
        </w:rPr>
        <w:t xml:space="preserve">3.6.3. Pengaruh </w:t>
      </w:r>
      <w:r w:rsidRPr="00CF0C05">
        <w:rPr>
          <w:rFonts w:ascii="Times New Roman" w:eastAsia="Times New Roman" w:hAnsi="Times New Roman" w:cs="Times New Roman"/>
          <w:b/>
          <w:bCs/>
          <w:lang w:val="id"/>
        </w:rPr>
        <w:t>Keterlibatan Kerja</w:t>
      </w:r>
      <w:r w:rsidRPr="00941F86">
        <w:rPr>
          <w:rFonts w:ascii="Times New Roman" w:eastAsia="Calibri" w:hAnsi="Times New Roman" w:cs="Times New Roman"/>
          <w:b/>
          <w:bCs/>
          <w:sz w:val="24"/>
          <w:szCs w:val="24"/>
          <w:lang w:val="id"/>
        </w:rPr>
        <w:t>, Terhadap Kinerja Karyawan Instalasi Gizi Di Rs Siloam Palembang</w:t>
      </w:r>
    </w:p>
    <w:bookmarkEnd w:id="41"/>
    <w:p w14:paraId="0E25E7F3"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r w:rsidRPr="00CF0C05">
        <w:rPr>
          <w:rFonts w:ascii="Times New Roman" w:eastAsia="Times New Roman" w:hAnsi="Times New Roman" w:cs="Times New Roman"/>
          <w:lang w:val="id"/>
        </w:rPr>
        <w:t>Tingkat keterlibatan kerja yang tinggi membuat karyawan secara terus menerus meningkatkan prestasi di dalam pekerjaan sehingga dapat berdampak pada perputaran karyawan yang rendah. Sedangkan karyawan yang memiliki tingkat keterlibatan kerja rendah lebih besar keinginannya untuk meninggalkan organisasi dan/atau menurunkan kinerja di dalam organisasi serta melakukan pekerjaan dengan tantangan lebih besar di luar bidang pekerjaannya</w:t>
      </w:r>
      <w:r w:rsidRPr="00CF0C05">
        <w:rPr>
          <w:rFonts w:ascii="Times New Roman" w:eastAsia="Times New Roman" w:hAnsi="Times New Roman" w:cs="Times New Roman"/>
          <w:color w:val="000000"/>
          <w:lang w:val="id"/>
        </w:rPr>
        <w:t xml:space="preserve"> </w:t>
      </w:r>
      <w:r w:rsidRPr="00CF0C05">
        <w:rPr>
          <w:rFonts w:ascii="Times New Roman" w:eastAsia="Times New Roman" w:hAnsi="Times New Roman" w:cs="Times New Roman"/>
          <w:color w:val="000000"/>
          <w:lang w:val="id"/>
        </w:rPr>
        <w:fldChar w:fldCharType="begin" w:fldLock="1"/>
      </w:r>
      <w:r w:rsidRPr="00CF0C05">
        <w:rPr>
          <w:rFonts w:ascii="Times New Roman" w:eastAsia="Times New Roman" w:hAnsi="Times New Roman" w:cs="Times New Roman"/>
          <w:color w:val="000000"/>
          <w:lang w:val="id"/>
        </w:rPr>
        <w:instrText>ADDIN CSL_CITATION {"citationItems":[{"id":"ITEM-1","itemData":{"author":[{"dropping-particle":"","family":"Widyacahya","given":"Fitri","non-dropping-particle":"","parse-names":false,"suffix":""},{"dropping-particle":"","family":"Wulandari","given":"Ratna Dwi","non-dropping-particle":"","parse-names":false,"suffix":""}],"container-title":"Administrasi Kesehatan Indonesia","id":"ITEM-1","issue":"1","issued":{"date-parts":[["2018"]]},"page":"21-26","title":"Pengaruh Pengawasan Dan Kondisi Kerja Terhadap Keterlibatan Kerja","type":"article-journal","volume":"6"},"uris":["http://www.mendeley.com/documents/?uuid=32ace1c1-3a8d-4888-a1d7-6076ed6ce338"]}],"mendeley":{"formattedCitation":"(Widyacahya &amp; Wulandari, 2018)","plainTextFormattedCitation":"(Widyacahya &amp; Wulandari, 2018)","previouslyFormattedCitation":"(Widyacahya &amp; Wulandari, 2018)"},"properties":{"noteIndex":0},"schema":"https://github.com/citation-style-language/schema/raw/master/csl-citation.json"}</w:instrText>
      </w:r>
      <w:r w:rsidRPr="00CF0C05">
        <w:rPr>
          <w:rFonts w:ascii="Times New Roman" w:eastAsia="Times New Roman" w:hAnsi="Times New Roman" w:cs="Times New Roman"/>
          <w:color w:val="000000"/>
          <w:lang w:val="id"/>
        </w:rPr>
        <w:fldChar w:fldCharType="separate"/>
      </w:r>
      <w:r w:rsidRPr="00CF0C05">
        <w:rPr>
          <w:rFonts w:ascii="Times New Roman" w:eastAsia="Times New Roman" w:hAnsi="Times New Roman" w:cs="Times New Roman"/>
          <w:noProof/>
          <w:color w:val="000000"/>
          <w:lang w:val="id"/>
        </w:rPr>
        <w:t>(Widyacahya &amp; Wulandari, 2018)</w:t>
      </w:r>
      <w:r w:rsidRPr="00CF0C05">
        <w:rPr>
          <w:rFonts w:ascii="Times New Roman" w:eastAsia="Times New Roman" w:hAnsi="Times New Roman" w:cs="Times New Roman"/>
          <w:color w:val="000000"/>
          <w:lang w:val="id"/>
        </w:rPr>
        <w:fldChar w:fldCharType="end"/>
      </w:r>
    </w:p>
    <w:p w14:paraId="5F400D3F"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r w:rsidRPr="00CF0C05">
        <w:rPr>
          <w:rFonts w:ascii="Times New Roman" w:eastAsia="Times New Roman" w:hAnsi="Times New Roman" w:cs="Times New Roman"/>
          <w:lang w:val="id"/>
        </w:rPr>
        <w:t xml:space="preserve">Instalasi Gizi RS Siloam Palembang menunjukkan tingkat keterlibatan kerja yang baik, dengan pimpinan yang membagi tugas secara merata kepada karyawan, </w:t>
      </w:r>
      <w:bookmarkStart w:id="42" w:name="_Hlk199917742"/>
      <w:r w:rsidRPr="00CF0C05">
        <w:rPr>
          <w:rFonts w:ascii="Times New Roman" w:eastAsia="Times New Roman" w:hAnsi="Times New Roman" w:cs="Times New Roman"/>
          <w:lang w:val="id"/>
        </w:rPr>
        <w:t xml:space="preserve">sehingga pelayanan gizi kepada pasien dapat berjalan </w:t>
      </w:r>
      <w:r w:rsidRPr="00CF0C05">
        <w:rPr>
          <w:rFonts w:ascii="Times New Roman" w:eastAsia="Times New Roman" w:hAnsi="Times New Roman" w:cs="Times New Roman"/>
          <w:lang w:val="id"/>
        </w:rPr>
        <w:t>dengan efektif.</w:t>
      </w:r>
    </w:p>
    <w:p w14:paraId="37491E07"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bookmarkEnd w:id="42"/>
    <w:p w14:paraId="0B11BADA" w14:textId="5146AE8F" w:rsidR="00CF0C05" w:rsidRPr="00941F86" w:rsidRDefault="00CF0C05" w:rsidP="00CF0C05">
      <w:pPr>
        <w:widowControl w:val="0"/>
        <w:autoSpaceDE w:val="0"/>
        <w:autoSpaceDN w:val="0"/>
        <w:spacing w:after="0" w:line="240" w:lineRule="auto"/>
        <w:ind w:left="1418" w:hanging="698"/>
        <w:jc w:val="both"/>
        <w:rPr>
          <w:rFonts w:ascii="Times New Roman" w:eastAsia="Calibri" w:hAnsi="Times New Roman" w:cs="Times New Roman"/>
          <w:b/>
          <w:bCs/>
          <w:sz w:val="24"/>
          <w:szCs w:val="24"/>
          <w:lang w:val="id"/>
        </w:rPr>
      </w:pPr>
      <w:r w:rsidRPr="00941F86">
        <w:rPr>
          <w:rFonts w:ascii="Times New Roman" w:eastAsia="Calibri" w:hAnsi="Times New Roman" w:cs="Times New Roman"/>
          <w:b/>
          <w:bCs/>
          <w:sz w:val="24"/>
          <w:szCs w:val="24"/>
          <w:lang w:val="id"/>
        </w:rPr>
        <w:t>3.6.4.</w:t>
      </w:r>
      <w:r w:rsidR="00B36AEB">
        <w:rPr>
          <w:rFonts w:ascii="Times New Roman" w:eastAsia="Calibri" w:hAnsi="Times New Roman" w:cs="Times New Roman"/>
          <w:b/>
          <w:bCs/>
          <w:sz w:val="24"/>
          <w:szCs w:val="24"/>
          <w:lang w:val="id"/>
        </w:rPr>
        <w:t xml:space="preserve"> </w:t>
      </w:r>
      <w:r w:rsidRPr="00941F86">
        <w:rPr>
          <w:rFonts w:ascii="Times New Roman" w:eastAsia="Calibri" w:hAnsi="Times New Roman" w:cs="Times New Roman"/>
          <w:b/>
          <w:bCs/>
          <w:sz w:val="24"/>
          <w:szCs w:val="24"/>
          <w:lang w:val="id"/>
        </w:rPr>
        <w:t>Pengaruh Karakteristik Individu, Terhadap Kinerja Karyawan Instalasi Gizi Di Rs Siloam Palembang</w:t>
      </w:r>
    </w:p>
    <w:p w14:paraId="4239FB89"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p w14:paraId="45739567"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r w:rsidRPr="00CF0C05">
        <w:rPr>
          <w:rFonts w:ascii="Times New Roman" w:eastAsia="Times New Roman" w:hAnsi="Times New Roman" w:cs="Times New Roman"/>
          <w:lang w:val="id"/>
        </w:rPr>
        <w:fldChar w:fldCharType="begin" w:fldLock="1"/>
      </w:r>
      <w:r w:rsidRPr="00CF0C05">
        <w:rPr>
          <w:rFonts w:ascii="Times New Roman" w:eastAsia="Times New Roman" w:hAnsi="Times New Roman" w:cs="Times New Roman"/>
          <w:lang w:val="id"/>
        </w:rPr>
        <w:instrText>ADDIN CSL_CITATION {"citationItems":[{"id":"ITEM-1","itemData":{"abstract":"Rumah sakit sebagai Penyedia pelayanan Kesehatan memberikan pelayanan Profesional dan berkualitas mengedepankan keselamatan pasien.Sistem keselamatan pasien terdiri dari sistem pelaporan insiden Metode Analisis Data dengan Structural Equation Modelling (SEM). Peneliti membagikan kuesioner kepada responden yang memenuhi kriteria profesional pemberi asuhan sebanyak 209 orang dirumah sakit OMNI Alam Sutera. Dimulai pada tanggal 21 Agustus 2018 sampai 31 Agustus 2018 .Tidak ada hubungan signifikan antara variabel karakteristik individu dengan variabel kinerja karyawan (0,148). Terjadi hubungan antar variabel yang bermakna variabel gaya kepemimpinan transformasional dengan variabel kinerja karyawan (0,018) , variabel Gaya kepemimpinan transformasional dengan variabel Budaya Organisasi (0,00). dan variabel Budaya Organisasi dengan variabel kinerja karyawan (0,00).","author":[{"dropping-particle":"","family":"Irma, Anindita","given":"Indrawati","non-dropping-particle":"","parse-names":false,"suffix":""}],"container-title":"Journal of Hospital Management","id":"ITEM-1","issue":"1","issued":{"date-parts":[["2020"]]},"title":"Pengaruh Karakteristik Individu terhadap Kinerja Profesional Pemberi Asuhan di RS OMNI Alam Sutera","type":"article-journal","volume":"3"},"uris":["http://www.mendeley.com/documents/?uuid=04c9d76f-c542-4679-9672-2e6185b5f7b5"]}],"mendeley":{"formattedCitation":"(Irma, Anindita, 2020)","plainTextFormattedCitation":"(Irma, Anindita, 2020)","previouslyFormattedCitation":"(Irma, Anindita, 2020)"},"properties":{"noteIndex":0},"schema":"https://github.com/citation-style-language/schema/raw/master/csl-citation.json"}</w:instrText>
      </w:r>
      <w:r w:rsidRPr="00CF0C05">
        <w:rPr>
          <w:rFonts w:ascii="Times New Roman" w:eastAsia="Times New Roman" w:hAnsi="Times New Roman" w:cs="Times New Roman"/>
          <w:lang w:val="id"/>
        </w:rPr>
        <w:fldChar w:fldCharType="separate"/>
      </w:r>
      <w:r w:rsidRPr="00CF0C05">
        <w:rPr>
          <w:rFonts w:ascii="Times New Roman" w:eastAsia="Times New Roman" w:hAnsi="Times New Roman" w:cs="Times New Roman"/>
          <w:noProof/>
          <w:lang w:val="id"/>
        </w:rPr>
        <w:t>(Irma, Anindita, 2020)</w:t>
      </w:r>
      <w:r w:rsidRPr="00CF0C05">
        <w:rPr>
          <w:rFonts w:ascii="Times New Roman" w:eastAsia="Times New Roman" w:hAnsi="Times New Roman" w:cs="Times New Roman"/>
          <w:lang w:val="id"/>
        </w:rPr>
        <w:fldChar w:fldCharType="end"/>
      </w:r>
      <w:r w:rsidRPr="00CF0C05">
        <w:rPr>
          <w:rFonts w:ascii="Times New Roman" w:eastAsia="Times New Roman" w:hAnsi="Times New Roman" w:cs="Times New Roman"/>
          <w:lang w:val="id"/>
        </w:rPr>
        <w:t xml:space="preserve"> karakteristik individu adalah keunikan yang membedakan satu individu dengan individu lainnya. Dalam organisasi, </w:t>
      </w:r>
      <w:r w:rsidRPr="00CF0C05">
        <w:rPr>
          <w:rFonts w:ascii="Times New Roman" w:eastAsia="Calibri" w:hAnsi="Times New Roman" w:cs="Times New Roman"/>
          <w:color w:val="000000"/>
          <w:sz w:val="24"/>
          <w:szCs w:val="24"/>
          <w:lang w:val="id"/>
        </w:rPr>
        <w:t>karyawan</w:t>
      </w:r>
      <w:r w:rsidRPr="00CF0C05">
        <w:rPr>
          <w:rFonts w:ascii="Times New Roman" w:eastAsia="Times New Roman" w:hAnsi="Times New Roman" w:cs="Times New Roman"/>
          <w:lang w:val="id"/>
        </w:rPr>
        <w:t xml:space="preserve"> memegang peranan penting karena mereka memberikan kontribusi besar dengan kemampuan dan kreativitas mereka. Perbedaan individu yang berasal dari latar belakang yang beragam dapat berdampak pada sikap dan perilaku kerja. Faktor psikologis individu juga sangat ditentukan oleh lingkungan kerja organisasi. </w:t>
      </w:r>
    </w:p>
    <w:p w14:paraId="7E377A10"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bookmarkStart w:id="43" w:name="_Hlk199921762"/>
      <w:r w:rsidRPr="00CF0C05">
        <w:rPr>
          <w:rFonts w:ascii="Times New Roman" w:eastAsia="Times New Roman" w:hAnsi="Times New Roman" w:cs="Times New Roman"/>
          <w:lang w:val="id"/>
        </w:rPr>
        <w:t xml:space="preserve">Karakteristik individu dengan  kompetensi karyawan yang  di </w:t>
      </w:r>
      <w:bookmarkStart w:id="44" w:name="_Hlk199916123"/>
      <w:r w:rsidRPr="00CF0C05">
        <w:rPr>
          <w:rFonts w:ascii="Times New Roman" w:eastAsia="Times New Roman" w:hAnsi="Times New Roman" w:cs="Times New Roman"/>
          <w:lang w:val="id"/>
        </w:rPr>
        <w:t>Instalasi Gizi</w:t>
      </w:r>
      <w:bookmarkEnd w:id="44"/>
      <w:r w:rsidRPr="00CF0C05">
        <w:rPr>
          <w:rFonts w:ascii="Times New Roman" w:eastAsia="Times New Roman" w:hAnsi="Times New Roman" w:cs="Times New Roman"/>
          <w:lang w:val="id"/>
        </w:rPr>
        <w:t>, akan mempengaruhi kinerjanya. Kompetensi karyawan di Instalasi Gizi RS Siloam Palembang telah tepat. sehingga pelayanan gizi kepada pasien dapat berjalan dengan efektif.</w:t>
      </w:r>
    </w:p>
    <w:bookmarkEnd w:id="43"/>
    <w:p w14:paraId="3152BC5D"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p w14:paraId="4E10FBB3" w14:textId="77777777" w:rsidR="00CF0C05" w:rsidRPr="00CF0C05" w:rsidRDefault="00CF0C05" w:rsidP="00CF0C05">
      <w:pPr>
        <w:widowControl w:val="0"/>
        <w:numPr>
          <w:ilvl w:val="0"/>
          <w:numId w:val="26"/>
        </w:numPr>
        <w:autoSpaceDE w:val="0"/>
        <w:autoSpaceDN w:val="0"/>
        <w:spacing w:after="0" w:line="240" w:lineRule="auto"/>
        <w:jc w:val="both"/>
        <w:rPr>
          <w:rFonts w:ascii="Times New Roman" w:eastAsia="Times New Roman" w:hAnsi="Times New Roman" w:cs="Times New Roman"/>
          <w:b/>
          <w:lang w:val="id-ID"/>
        </w:rPr>
      </w:pPr>
      <w:r w:rsidRPr="00CF0C05">
        <w:rPr>
          <w:rFonts w:ascii="Times New Roman" w:eastAsia="Times New Roman" w:hAnsi="Times New Roman" w:cs="Times New Roman"/>
          <w:b/>
        </w:rPr>
        <w:t>KESIMPULAN</w:t>
      </w:r>
    </w:p>
    <w:p w14:paraId="7C94D98A" w14:textId="77777777" w:rsidR="00CF0C05" w:rsidRPr="00CF0C05" w:rsidRDefault="00CF0C05" w:rsidP="00CF0C05">
      <w:pPr>
        <w:spacing w:after="0" w:line="240" w:lineRule="auto"/>
        <w:ind w:left="567" w:firstLine="368"/>
        <w:jc w:val="both"/>
        <w:rPr>
          <w:rFonts w:ascii="Times New Roman" w:eastAsia="Calibri" w:hAnsi="Times New Roman" w:cs="Times New Roman"/>
          <w:sz w:val="24"/>
          <w:szCs w:val="24"/>
          <w:lang w:val="id"/>
        </w:rPr>
      </w:pPr>
      <w:r w:rsidRPr="00941F86">
        <w:rPr>
          <w:rFonts w:ascii="Times New Roman" w:eastAsia="Calibri" w:hAnsi="Times New Roman" w:cs="Times New Roman"/>
          <w:sz w:val="24"/>
          <w:szCs w:val="24"/>
          <w:lang w:val="id-ID"/>
        </w:rPr>
        <w:t xml:space="preserve">Rumah sakit adalah organisasi yang berfokus pada pelayanan kesehatan masyarakat, </w:t>
      </w:r>
      <w:r w:rsidRPr="00CF0C05">
        <w:rPr>
          <w:rFonts w:ascii="Times New Roman" w:eastAsia="Calibri" w:hAnsi="Times New Roman" w:cs="Times New Roman"/>
          <w:sz w:val="24"/>
          <w:szCs w:val="24"/>
          <w:lang w:val="id"/>
        </w:rPr>
        <w:t xml:space="preserve">Penyelenggaraan pelayanan kesehatan, Ketersediaan sumber daya manusia kesehatan termasuk di dalamnya tenaga dokter, perawat, bidan dan ahli gizi, yang merupakan unsur pokok input dalam suatu sistem pelayanan kesehatan, memberikan andil yang cukup besar dalam penciptaan performance pelayanan sebagai supply atas tuntutan kebutuhan kesehatan masyarakat yang semakin hari semakin meningkat. </w:t>
      </w:r>
    </w:p>
    <w:p w14:paraId="756A8954" w14:textId="77777777" w:rsidR="00CF0C05" w:rsidRPr="00CF0C05" w:rsidRDefault="00CF0C05" w:rsidP="00CF0C05">
      <w:pPr>
        <w:widowControl w:val="0"/>
        <w:autoSpaceDE w:val="0"/>
        <w:autoSpaceDN w:val="0"/>
        <w:spacing w:after="0" w:line="240" w:lineRule="auto"/>
        <w:ind w:left="567" w:firstLine="851"/>
        <w:jc w:val="both"/>
        <w:rPr>
          <w:rFonts w:ascii="Times New Roman" w:eastAsia="Calibri" w:hAnsi="Times New Roman" w:cs="Times New Roman"/>
          <w:sz w:val="24"/>
          <w:szCs w:val="24"/>
          <w:lang w:val="id"/>
        </w:rPr>
      </w:pPr>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 xml:space="preserve">Rs Siloam Palembang. Dengan jumlah pasien rawat inap yang cukup banyak di rumah sakit ini, seharusnya karyawn </w:t>
      </w:r>
      <w:r w:rsidRPr="00CF0C05">
        <w:rPr>
          <w:rFonts w:ascii="Times New Roman" w:eastAsia="Calibri" w:hAnsi="Times New Roman" w:cs="Times New Roman"/>
          <w:sz w:val="24"/>
          <w:szCs w:val="24"/>
          <w:lang w:val="id"/>
        </w:rPr>
        <w:t xml:space="preserve">Instalasi Gizi </w:t>
      </w:r>
      <w:r w:rsidRPr="00941F86">
        <w:rPr>
          <w:rFonts w:ascii="Times New Roman" w:eastAsia="Calibri" w:hAnsi="Times New Roman" w:cs="Times New Roman"/>
          <w:sz w:val="24"/>
          <w:szCs w:val="24"/>
          <w:lang w:val="id"/>
        </w:rPr>
        <w:t xml:space="preserve">Rs Siloam Palembang </w:t>
      </w:r>
      <w:r w:rsidRPr="00CF0C05">
        <w:rPr>
          <w:rFonts w:ascii="Times New Roman" w:eastAsia="Calibri" w:hAnsi="Times New Roman" w:cs="Times New Roman"/>
          <w:sz w:val="24"/>
          <w:szCs w:val="24"/>
          <w:lang w:val="id"/>
        </w:rPr>
        <w:t xml:space="preserve">berjumlah 40 orang, yang terdiri dari ahli gizi dan staf tata boga, untuk mencapai beban kerja yang optimal. Namun saat ini hanya memiliki 38 orang, sehingga terdapat kekurangan 2 karyawan.. Kekurangan tenaga ini dapat menyebabkan beban kerja yang tinggi, yang berpotensi menurunkan kinerja, meningkatkan risiko </w:t>
      </w:r>
      <w:r w:rsidRPr="00CF0C05">
        <w:rPr>
          <w:rFonts w:ascii="Times New Roman" w:eastAsia="Calibri" w:hAnsi="Times New Roman" w:cs="Times New Roman"/>
          <w:i/>
          <w:iCs/>
          <w:sz w:val="24"/>
          <w:szCs w:val="24"/>
          <w:lang w:val="id"/>
        </w:rPr>
        <w:lastRenderedPageBreak/>
        <w:t>burnou</w:t>
      </w:r>
      <w:r w:rsidRPr="00CF0C05">
        <w:rPr>
          <w:rFonts w:ascii="Times New Roman" w:eastAsia="Calibri" w:hAnsi="Times New Roman" w:cs="Times New Roman"/>
          <w:sz w:val="24"/>
          <w:szCs w:val="24"/>
          <w:lang w:val="id"/>
        </w:rPr>
        <w:t xml:space="preserve">t, dan menurunkan kualitas pelayanan serta keselamatan pasien. </w:t>
      </w:r>
    </w:p>
    <w:p w14:paraId="132341A5" w14:textId="707760DA" w:rsidR="00CF0C05" w:rsidRPr="00CF0C05" w:rsidRDefault="00CF0C05" w:rsidP="00CF0C05">
      <w:pPr>
        <w:widowControl w:val="0"/>
        <w:autoSpaceDE w:val="0"/>
        <w:autoSpaceDN w:val="0"/>
        <w:spacing w:after="0" w:line="240" w:lineRule="auto"/>
        <w:ind w:left="567" w:firstLine="851"/>
        <w:jc w:val="both"/>
        <w:rPr>
          <w:rFonts w:ascii="Times New Roman" w:eastAsia="Times New Roman" w:hAnsi="Times New Roman" w:cs="Times New Roman"/>
          <w:lang w:val="id"/>
        </w:rPr>
      </w:pPr>
      <w:r w:rsidRPr="00CF0C05">
        <w:rPr>
          <w:rFonts w:ascii="Times New Roman" w:eastAsia="Times New Roman" w:hAnsi="Times New Roman" w:cs="Times New Roman"/>
          <w:lang w:val="id"/>
        </w:rPr>
        <w:t xml:space="preserve">Karyawan di Instalasi Gizi </w:t>
      </w:r>
      <w:r w:rsidRPr="00941F86">
        <w:rPr>
          <w:rFonts w:ascii="Times New Roman" w:eastAsia="Calibri" w:hAnsi="Times New Roman" w:cs="Times New Roman"/>
          <w:sz w:val="24"/>
          <w:szCs w:val="24"/>
          <w:lang w:val="id"/>
        </w:rPr>
        <w:t xml:space="preserve"> R</w:t>
      </w:r>
      <w:r w:rsidR="00B36AEB">
        <w:rPr>
          <w:rFonts w:ascii="Times New Roman" w:eastAsia="Calibri" w:hAnsi="Times New Roman" w:cs="Times New Roman"/>
          <w:sz w:val="24"/>
          <w:szCs w:val="24"/>
          <w:lang w:val="id"/>
        </w:rPr>
        <w:t>S</w:t>
      </w:r>
      <w:r w:rsidRPr="00941F86">
        <w:rPr>
          <w:rFonts w:ascii="Times New Roman" w:eastAsia="Calibri" w:hAnsi="Times New Roman" w:cs="Times New Roman"/>
          <w:sz w:val="24"/>
          <w:szCs w:val="24"/>
          <w:lang w:val="id"/>
        </w:rPr>
        <w:t xml:space="preserve"> Siloam Palembang m</w:t>
      </w:r>
      <w:r w:rsidRPr="00CF0C05">
        <w:rPr>
          <w:rFonts w:ascii="Times New Roman" w:eastAsia="Times New Roman" w:hAnsi="Times New Roman" w:cs="Times New Roman"/>
          <w:lang w:val="id"/>
        </w:rPr>
        <w:t>engeluhkan beban kerja yang berat, terutama pada shift subuh, karena pekerjaan yang banyak dan tuntutan fisik yang tinggi. Beban kerja yang tidak seimbang dapat berdampak pada kinerja karyawan. Namun dengan tingkat keterlibatan kerja dan Karakteristik individu sesuai dengan   kompetensi karyawan dapat berjalan dengan efektif.</w:t>
      </w:r>
    </w:p>
    <w:p w14:paraId="4A9A2098" w14:textId="77777777" w:rsidR="00CF0C05" w:rsidRPr="00CF0C05" w:rsidRDefault="00CF0C05" w:rsidP="00CF0C05">
      <w:pPr>
        <w:widowControl w:val="0"/>
        <w:autoSpaceDE w:val="0"/>
        <w:autoSpaceDN w:val="0"/>
        <w:spacing w:after="0" w:line="240" w:lineRule="auto"/>
        <w:ind w:left="709" w:firstLine="709"/>
        <w:jc w:val="both"/>
        <w:rPr>
          <w:rFonts w:ascii="Times New Roman" w:eastAsia="Calibri" w:hAnsi="Times New Roman" w:cs="Times New Roman"/>
          <w:sz w:val="24"/>
          <w:szCs w:val="24"/>
          <w:lang w:val="id"/>
        </w:rPr>
      </w:pPr>
    </w:p>
    <w:p w14:paraId="15E15644" w14:textId="77777777" w:rsidR="00CF0C05" w:rsidRPr="00CF0C05" w:rsidRDefault="00CF0C05" w:rsidP="00CF0C05">
      <w:pPr>
        <w:spacing w:after="0" w:line="240" w:lineRule="auto"/>
        <w:ind w:left="567" w:firstLine="368"/>
        <w:jc w:val="both"/>
        <w:rPr>
          <w:rFonts w:ascii="Times New Roman" w:eastAsia="Times New Roman" w:hAnsi="Times New Roman" w:cs="Times New Roman"/>
          <w:b/>
          <w:lang w:val="id-ID"/>
        </w:rPr>
      </w:pPr>
    </w:p>
    <w:p w14:paraId="00B72987" w14:textId="77777777" w:rsidR="00CF0C05" w:rsidRPr="00CF0C05" w:rsidRDefault="00CF0C05" w:rsidP="00CF0C05">
      <w:pPr>
        <w:widowControl w:val="0"/>
        <w:autoSpaceDE w:val="0"/>
        <w:autoSpaceDN w:val="0"/>
        <w:spacing w:after="0" w:line="240" w:lineRule="auto"/>
        <w:ind w:left="709" w:firstLine="709"/>
        <w:jc w:val="both"/>
        <w:rPr>
          <w:rFonts w:ascii="Times New Roman" w:eastAsia="Times New Roman" w:hAnsi="Times New Roman" w:cs="Times New Roman"/>
          <w:lang w:val="id"/>
        </w:rPr>
      </w:pPr>
    </w:p>
    <w:p w14:paraId="0DC0C3B6" w14:textId="77777777" w:rsidR="00CF0C05" w:rsidRPr="00CF0C05" w:rsidRDefault="00CF0C05" w:rsidP="00CF0C05">
      <w:pPr>
        <w:widowControl w:val="0"/>
        <w:numPr>
          <w:ilvl w:val="0"/>
          <w:numId w:val="26"/>
        </w:numPr>
        <w:autoSpaceDE w:val="0"/>
        <w:autoSpaceDN w:val="0"/>
        <w:spacing w:after="0" w:line="240" w:lineRule="auto"/>
        <w:jc w:val="both"/>
        <w:rPr>
          <w:rFonts w:ascii="Times New Roman" w:eastAsia="Calibri" w:hAnsi="Times New Roman" w:cs="Times New Roman"/>
          <w:b/>
          <w:color w:val="000000"/>
          <w:sz w:val="18"/>
          <w:szCs w:val="18"/>
          <w:lang w:val="id"/>
        </w:rPr>
      </w:pPr>
      <w:bookmarkStart w:id="45" w:name="_Hlk190681042"/>
      <w:r w:rsidRPr="00CF0C05">
        <w:rPr>
          <w:rFonts w:ascii="Times New Roman" w:eastAsia="Calibri" w:hAnsi="Times New Roman" w:cs="Times New Roman"/>
          <w:b/>
          <w:color w:val="000000"/>
          <w:sz w:val="18"/>
          <w:szCs w:val="18"/>
          <w:lang w:val="id"/>
        </w:rPr>
        <w:t>DAFTAR PUSTAKA</w:t>
      </w:r>
    </w:p>
    <w:bookmarkEnd w:id="45"/>
    <w:p w14:paraId="3720E247" w14:textId="77777777" w:rsidR="00CF0C05" w:rsidRPr="00CF0C05" w:rsidRDefault="00CF0C05" w:rsidP="00CF0C05">
      <w:pPr>
        <w:widowControl w:val="0"/>
        <w:autoSpaceDE w:val="0"/>
        <w:autoSpaceDN w:val="0"/>
        <w:spacing w:after="0" w:line="240" w:lineRule="auto"/>
        <w:rPr>
          <w:rFonts w:ascii="Times New Roman" w:eastAsia="Times New Roman" w:hAnsi="Times New Roman" w:cs="Times New Roman"/>
          <w:lang w:val="id"/>
        </w:rPr>
      </w:pPr>
    </w:p>
    <w:p w14:paraId="432D6B65" w14:textId="4B46EDEE"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eastAsia="Times New Roman" w:hAnsi="Times New Roman" w:cs="Times New Roman"/>
          <w:lang w:val="id"/>
        </w:rPr>
        <w:fldChar w:fldCharType="begin" w:fldLock="1"/>
      </w:r>
      <w:r w:rsidRPr="00CF0C05">
        <w:rPr>
          <w:rFonts w:ascii="Times New Roman" w:eastAsia="Times New Roman" w:hAnsi="Times New Roman" w:cs="Times New Roman"/>
          <w:lang w:val="id"/>
        </w:rPr>
        <w:instrText xml:space="preserve">ADDIN Mendeley Bibliography CSL_BIBLIOGRAPHY </w:instrText>
      </w:r>
      <w:r w:rsidRPr="00CF0C05">
        <w:rPr>
          <w:rFonts w:ascii="Times New Roman" w:eastAsia="Times New Roman" w:hAnsi="Times New Roman" w:cs="Times New Roman"/>
          <w:lang w:val="id"/>
        </w:rPr>
        <w:fldChar w:fldCharType="separate"/>
      </w:r>
      <w:r w:rsidRPr="00941F86">
        <w:rPr>
          <w:rFonts w:ascii="Times New Roman" w:hAnsi="Times New Roman" w:cs="Times New Roman"/>
          <w:noProof/>
          <w:lang w:val="id"/>
        </w:rPr>
        <w:t xml:space="preserve">Achmad Fauzi, Hutajulu, L., M. Rijal, Hendrik Moses, Indra Samuel, &amp; Muhammad Sidik. </w:t>
      </w:r>
      <w:r w:rsidRPr="00941F86">
        <w:rPr>
          <w:rFonts w:ascii="Times New Roman" w:hAnsi="Times New Roman" w:cs="Times New Roman"/>
          <w:noProof/>
          <w:lang w:val="fi-FI"/>
        </w:rPr>
        <w:t xml:space="preserve">(2023). Analisis Pengaruh Kepuasan Kerja, Beban Kerja, Serta Lingkungan Kerja Pada Performa Pegawai (Literature Review Metodologi Riset Bisnis). </w:t>
      </w:r>
      <w:r w:rsidRPr="00941F86">
        <w:rPr>
          <w:rFonts w:ascii="Times New Roman" w:hAnsi="Times New Roman" w:cs="Times New Roman"/>
          <w:i/>
          <w:iCs/>
          <w:noProof/>
          <w:lang w:val="fi-FI"/>
        </w:rPr>
        <w:t>Jurnal Ilmu Multidisplin</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1</w:t>
      </w:r>
      <w:r w:rsidRPr="00941F86">
        <w:rPr>
          <w:rFonts w:ascii="Times New Roman" w:hAnsi="Times New Roman" w:cs="Times New Roman"/>
          <w:noProof/>
          <w:lang w:val="fi-FI"/>
        </w:rPr>
        <w:t>(4), 874–885. https://doi.org/10.38035/jim.v1i4.130</w:t>
      </w:r>
    </w:p>
    <w:p w14:paraId="407DD0AB"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941F86">
        <w:rPr>
          <w:rFonts w:ascii="Times New Roman" w:hAnsi="Times New Roman" w:cs="Times New Roman"/>
          <w:noProof/>
          <w:lang w:val="fi-FI"/>
        </w:rPr>
        <w:t xml:space="preserve">Agustina, D. I., &amp; Santoso, A. (2021). Peran Karakteristik Individu Sebagai Salah Satu Penentu Peningkatan Kinerja Karyawan. </w:t>
      </w:r>
      <w:r w:rsidRPr="00CF0C05">
        <w:rPr>
          <w:rFonts w:ascii="Times New Roman" w:hAnsi="Times New Roman" w:cs="Times New Roman"/>
          <w:i/>
          <w:iCs/>
          <w:noProof/>
        </w:rPr>
        <w:t>Jurnal Studi Manajemen Dan Bisnis</w:t>
      </w:r>
      <w:r w:rsidRPr="00CF0C05">
        <w:rPr>
          <w:rFonts w:ascii="Times New Roman" w:hAnsi="Times New Roman" w:cs="Times New Roman"/>
          <w:noProof/>
        </w:rPr>
        <w:t xml:space="preserve">, </w:t>
      </w:r>
      <w:r w:rsidRPr="00CF0C05">
        <w:rPr>
          <w:rFonts w:ascii="Times New Roman" w:hAnsi="Times New Roman" w:cs="Times New Roman"/>
          <w:i/>
          <w:iCs/>
          <w:noProof/>
        </w:rPr>
        <w:t>8</w:t>
      </w:r>
      <w:r w:rsidRPr="00CF0C05">
        <w:rPr>
          <w:rFonts w:ascii="Times New Roman" w:hAnsi="Times New Roman" w:cs="Times New Roman"/>
          <w:noProof/>
        </w:rPr>
        <w:t>(1), 64–72. https://doi.org/10.21107/jsmb.v8i1.10825</w:t>
      </w:r>
    </w:p>
    <w:p w14:paraId="35BAF4D5" w14:textId="77777777"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hAnsi="Times New Roman" w:cs="Times New Roman"/>
          <w:noProof/>
        </w:rPr>
        <w:t xml:space="preserve">Alfida, R., &amp; Widodo, S. (2014). PENGARUH BEBAN KERJA DAN LINGKUNGAN KERJA TERHADAP KINERJA PERAWAT RUANG ISOLASI RSAU dr. </w:t>
      </w:r>
      <w:r w:rsidRPr="00941F86">
        <w:rPr>
          <w:rFonts w:ascii="Times New Roman" w:hAnsi="Times New Roman" w:cs="Times New Roman"/>
          <w:noProof/>
          <w:lang w:val="fi-FI"/>
        </w:rPr>
        <w:t xml:space="preserve">ESNAWAN ANTARIKSA HALIM PERDANAKUSUMA JAKARTA TIMUR. </w:t>
      </w:r>
      <w:r w:rsidRPr="00941F86">
        <w:rPr>
          <w:rFonts w:ascii="Times New Roman" w:hAnsi="Times New Roman" w:cs="Times New Roman"/>
          <w:i/>
          <w:iCs/>
          <w:noProof/>
          <w:lang w:val="fi-FI"/>
        </w:rPr>
        <w:t>Jurnal Ilmiah Manajemen Surya Pasca Scientia</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11</w:t>
      </w:r>
      <w:r w:rsidRPr="00941F86">
        <w:rPr>
          <w:rFonts w:ascii="Times New Roman" w:hAnsi="Times New Roman" w:cs="Times New Roman"/>
          <w:noProof/>
          <w:lang w:val="fi-FI"/>
        </w:rPr>
        <w:t>(1), 35–44. https://doi.org/10.35968/jimspc.v11i1.873</w:t>
      </w:r>
    </w:p>
    <w:p w14:paraId="604F5882"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941F86">
        <w:rPr>
          <w:rFonts w:ascii="Times New Roman" w:hAnsi="Times New Roman" w:cs="Times New Roman"/>
          <w:noProof/>
          <w:lang w:val="fi-FI"/>
        </w:rPr>
        <w:t xml:space="preserve">Apriani, H., &amp; Karneli, O. (2023). Pengaruh Penilaian Kinerja Dan Disiplin Kerja Terhadap Kinerja Karyawan Pada Rumah Sakit Umum Daerah. </w:t>
      </w:r>
      <w:r w:rsidRPr="00CF0C05">
        <w:rPr>
          <w:rFonts w:ascii="Times New Roman" w:hAnsi="Times New Roman" w:cs="Times New Roman"/>
          <w:i/>
          <w:iCs/>
          <w:noProof/>
        </w:rPr>
        <w:t>JAMBURA: Jurnal Ilmiah Manajemen Dan …</w:t>
      </w:r>
      <w:r w:rsidRPr="00CF0C05">
        <w:rPr>
          <w:rFonts w:ascii="Times New Roman" w:hAnsi="Times New Roman" w:cs="Times New Roman"/>
          <w:noProof/>
        </w:rPr>
        <w:t xml:space="preserve">, </w:t>
      </w:r>
      <w:r w:rsidRPr="00CF0C05">
        <w:rPr>
          <w:rFonts w:ascii="Times New Roman" w:hAnsi="Times New Roman" w:cs="Times New Roman"/>
          <w:i/>
          <w:iCs/>
          <w:noProof/>
        </w:rPr>
        <w:t>6</w:t>
      </w:r>
      <w:r w:rsidRPr="00CF0C05">
        <w:rPr>
          <w:rFonts w:ascii="Times New Roman" w:hAnsi="Times New Roman" w:cs="Times New Roman"/>
          <w:noProof/>
        </w:rPr>
        <w:t>(2), 797–801. https://ejurnal.ung.ac.id/index.php/JIMB/article/view/19804%0Ahttps://ejurnal.ung.ac.id/index.php/JIMB/article/download/19804/7416</w:t>
      </w:r>
    </w:p>
    <w:p w14:paraId="5F0357DB" w14:textId="77777777"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hAnsi="Times New Roman" w:cs="Times New Roman"/>
          <w:noProof/>
        </w:rPr>
        <w:t xml:space="preserve">Bani, P., &amp; Anggiani, S. (2024). </w:t>
      </w:r>
      <w:r w:rsidRPr="00CF0C05">
        <w:rPr>
          <w:rFonts w:ascii="Times New Roman" w:hAnsi="Times New Roman" w:cs="Times New Roman"/>
          <w:i/>
          <w:iCs/>
          <w:noProof/>
        </w:rPr>
        <w:t>Pengaruh Budaya Organisasi terhadap Keterlibatan Tenaga Kesehatan dan Dampaknya pada Kinerja Rumah Sakit : Tinjauan Literatur tentang Tren dan Praktik Terkini</w:t>
      </w:r>
      <w:r w:rsidRPr="00CF0C05">
        <w:rPr>
          <w:rFonts w:ascii="Times New Roman" w:hAnsi="Times New Roman" w:cs="Times New Roman"/>
          <w:noProof/>
        </w:rPr>
        <w:t xml:space="preserve">. </w:t>
      </w:r>
      <w:r w:rsidRPr="00941F86">
        <w:rPr>
          <w:rFonts w:ascii="Times New Roman" w:hAnsi="Times New Roman" w:cs="Times New Roman"/>
          <w:i/>
          <w:iCs/>
          <w:noProof/>
          <w:lang w:val="fi-FI"/>
        </w:rPr>
        <w:t>5</w:t>
      </w:r>
      <w:r w:rsidRPr="00941F86">
        <w:rPr>
          <w:rFonts w:ascii="Times New Roman" w:hAnsi="Times New Roman" w:cs="Times New Roman"/>
          <w:noProof/>
          <w:lang w:val="fi-FI"/>
        </w:rPr>
        <w:t>(12), 2030–2043.</w:t>
      </w:r>
    </w:p>
    <w:p w14:paraId="1E4E443A"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941F86">
        <w:rPr>
          <w:rFonts w:ascii="Times New Roman" w:hAnsi="Times New Roman" w:cs="Times New Roman"/>
          <w:noProof/>
          <w:lang w:val="fi-FI"/>
        </w:rPr>
        <w:t xml:space="preserve">Hakman, Suhadi, &amp; Nani, Y. (2021). Pengaruh Beban Kerja , Stres Kerja , Motivasi Kerja Terhadap Kinerja. </w:t>
      </w:r>
      <w:r w:rsidRPr="00CF0C05">
        <w:rPr>
          <w:rFonts w:ascii="Times New Roman" w:hAnsi="Times New Roman" w:cs="Times New Roman"/>
          <w:i/>
          <w:iCs/>
          <w:noProof/>
        </w:rPr>
        <w:t xml:space="preserve">Nursing Care and Health </w:t>
      </w:r>
      <w:r w:rsidRPr="00CF0C05">
        <w:rPr>
          <w:rFonts w:ascii="Times New Roman" w:hAnsi="Times New Roman" w:cs="Times New Roman"/>
          <w:i/>
          <w:iCs/>
          <w:noProof/>
        </w:rPr>
        <w:t>Technology Journal</w:t>
      </w:r>
      <w:r w:rsidRPr="00CF0C05">
        <w:rPr>
          <w:rFonts w:ascii="Times New Roman" w:hAnsi="Times New Roman" w:cs="Times New Roman"/>
          <w:noProof/>
        </w:rPr>
        <w:t xml:space="preserve">, </w:t>
      </w:r>
      <w:r w:rsidRPr="00CF0C05">
        <w:rPr>
          <w:rFonts w:ascii="Times New Roman" w:hAnsi="Times New Roman" w:cs="Times New Roman"/>
          <w:i/>
          <w:iCs/>
          <w:noProof/>
        </w:rPr>
        <w:t>1</w:t>
      </w:r>
      <w:r w:rsidRPr="00CF0C05">
        <w:rPr>
          <w:rFonts w:ascii="Times New Roman" w:hAnsi="Times New Roman" w:cs="Times New Roman"/>
          <w:noProof/>
        </w:rPr>
        <w:t>(2), 47–54.</w:t>
      </w:r>
    </w:p>
    <w:p w14:paraId="3B9C2C7A"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Irma, Anindita, I. (2020). Pengaruh Karakteristik Individu terhadap Kinerja Profesional Pemberi Asuhan di RS OMNI Alam Sutera. </w:t>
      </w:r>
      <w:r w:rsidRPr="00CF0C05">
        <w:rPr>
          <w:rFonts w:ascii="Times New Roman" w:hAnsi="Times New Roman" w:cs="Times New Roman"/>
          <w:i/>
          <w:iCs/>
          <w:noProof/>
        </w:rPr>
        <w:t>Journal of Hospital Management</w:t>
      </w:r>
      <w:r w:rsidRPr="00CF0C05">
        <w:rPr>
          <w:rFonts w:ascii="Times New Roman" w:hAnsi="Times New Roman" w:cs="Times New Roman"/>
          <w:noProof/>
        </w:rPr>
        <w:t xml:space="preserve">, </w:t>
      </w:r>
      <w:r w:rsidRPr="00CF0C05">
        <w:rPr>
          <w:rFonts w:ascii="Times New Roman" w:hAnsi="Times New Roman" w:cs="Times New Roman"/>
          <w:i/>
          <w:iCs/>
          <w:noProof/>
        </w:rPr>
        <w:t>3</w:t>
      </w:r>
      <w:r w:rsidRPr="00CF0C05">
        <w:rPr>
          <w:rFonts w:ascii="Times New Roman" w:hAnsi="Times New Roman" w:cs="Times New Roman"/>
          <w:noProof/>
        </w:rPr>
        <w:t>(1).</w:t>
      </w:r>
    </w:p>
    <w:p w14:paraId="71632221"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Jocom, P. A., Massie, R. G. A., &amp; Porotu’o, J. P. (2017). Kebutuhan riil tenaga pemasak di Instalasi Gizi dengan menggunakanmetode workload indicators of staffing need (WISN) di RSU Pancaran Kasih GMIM Manado. </w:t>
      </w:r>
      <w:r w:rsidRPr="00CF0C05">
        <w:rPr>
          <w:rFonts w:ascii="Times New Roman" w:hAnsi="Times New Roman" w:cs="Times New Roman"/>
          <w:i/>
          <w:iCs/>
          <w:noProof/>
        </w:rPr>
        <w:t>Jurnal Biomedik (Jbm)</w:t>
      </w:r>
      <w:r w:rsidRPr="00CF0C05">
        <w:rPr>
          <w:rFonts w:ascii="Times New Roman" w:hAnsi="Times New Roman" w:cs="Times New Roman"/>
          <w:noProof/>
        </w:rPr>
        <w:t xml:space="preserve">, </w:t>
      </w:r>
      <w:r w:rsidRPr="00CF0C05">
        <w:rPr>
          <w:rFonts w:ascii="Times New Roman" w:hAnsi="Times New Roman" w:cs="Times New Roman"/>
          <w:i/>
          <w:iCs/>
          <w:noProof/>
        </w:rPr>
        <w:t>9</w:t>
      </w:r>
      <w:r w:rsidRPr="00CF0C05">
        <w:rPr>
          <w:rFonts w:ascii="Times New Roman" w:hAnsi="Times New Roman" w:cs="Times New Roman"/>
          <w:noProof/>
        </w:rPr>
        <w:t>(1), 58–66. https://doi.org/10.35790/jbm.9.1.2017.15386</w:t>
      </w:r>
    </w:p>
    <w:p w14:paraId="032135B7"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Ummah, M. S. (2019). No </w:t>
      </w:r>
      <w:r w:rsidRPr="00CF0C05">
        <w:rPr>
          <w:rFonts w:ascii="MS Gothic" w:eastAsia="MS Gothic" w:hAnsi="MS Gothic" w:cs="MS Gothic" w:hint="eastAsia"/>
          <w:noProof/>
        </w:rPr>
        <w:t>主観的健康感を中心とした在宅高齢者における</w:t>
      </w:r>
      <w:r w:rsidRPr="00CF0C05">
        <w:rPr>
          <w:rFonts w:ascii="Times New Roman" w:hAnsi="Times New Roman" w:cs="Times New Roman"/>
          <w:noProof/>
        </w:rPr>
        <w:t xml:space="preserve"> </w:t>
      </w:r>
      <w:r w:rsidRPr="00CF0C05">
        <w:rPr>
          <w:rFonts w:ascii="MS Gothic" w:eastAsia="MS Gothic" w:hAnsi="MS Gothic" w:cs="MS Gothic" w:hint="eastAsia"/>
          <w:noProof/>
        </w:rPr>
        <w:t>健康関連指標に関する共分散構造分析</w:t>
      </w:r>
      <w:r w:rsidRPr="00CF0C05">
        <w:rPr>
          <w:rFonts w:ascii="Times New Roman" w:hAnsi="Times New Roman" w:cs="Times New Roman"/>
          <w:noProof/>
        </w:rPr>
        <w:t xml:space="preserve">Title. In </w:t>
      </w:r>
      <w:r w:rsidRPr="00CF0C05">
        <w:rPr>
          <w:rFonts w:ascii="Times New Roman" w:hAnsi="Times New Roman" w:cs="Times New Roman"/>
          <w:i/>
          <w:iCs/>
          <w:noProof/>
        </w:rPr>
        <w:t>Sustainability (Switzerland)</w:t>
      </w:r>
      <w:r w:rsidRPr="00CF0C05">
        <w:rPr>
          <w:rFonts w:ascii="Times New Roman" w:hAnsi="Times New Roman" w:cs="Times New Roman"/>
          <w:noProof/>
        </w:rPr>
        <w:t xml:space="preserve"> (Vol. 11, Issue 1). http://scioteca.caf.com/bitstream/handle/123456789/1091/RED2017-Eng-8ene.pdf?sequence=12&amp;isAllowed=y%0Ahttp://dx.doi.org/10.1016/j.regsciurbeco.2008.06.005%0Ahttps://www.researchgate.net/publication/305320484_SISTEM_PEMBETUNGAN_TERPUSAT_STRATEGI_MELESTARI</w:t>
      </w:r>
    </w:p>
    <w:p w14:paraId="2C166C59"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Wewengkang, D. A. Y., Kojo, C., &amp; Uhing, Y. (2021). Kinerja Pegawai Ditengah Pandemi COVID-19 Di UPTD Rumah Sakit Manembo-Nembo Tipe-C Bitung. </w:t>
      </w:r>
      <w:r w:rsidRPr="00CF0C05">
        <w:rPr>
          <w:rFonts w:ascii="Times New Roman" w:hAnsi="Times New Roman" w:cs="Times New Roman"/>
          <w:i/>
          <w:iCs/>
          <w:noProof/>
        </w:rPr>
        <w:t>Jurnal EMBA</w:t>
      </w:r>
      <w:r w:rsidRPr="00CF0C05">
        <w:rPr>
          <w:rFonts w:ascii="Times New Roman" w:hAnsi="Times New Roman" w:cs="Times New Roman"/>
          <w:noProof/>
        </w:rPr>
        <w:t xml:space="preserve">, </w:t>
      </w:r>
      <w:r w:rsidRPr="00CF0C05">
        <w:rPr>
          <w:rFonts w:ascii="Times New Roman" w:hAnsi="Times New Roman" w:cs="Times New Roman"/>
          <w:i/>
          <w:iCs/>
          <w:noProof/>
        </w:rPr>
        <w:t>9</w:t>
      </w:r>
      <w:r w:rsidRPr="00CF0C05">
        <w:rPr>
          <w:rFonts w:ascii="Times New Roman" w:hAnsi="Times New Roman" w:cs="Times New Roman"/>
          <w:noProof/>
        </w:rPr>
        <w:t>(3), 242–251.</w:t>
      </w:r>
    </w:p>
    <w:p w14:paraId="73475505"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Widianti, P., &amp; Herlina, H. (2023). </w:t>
      </w:r>
      <w:r w:rsidRPr="00CF0C05">
        <w:rPr>
          <w:rFonts w:ascii="Times New Roman" w:hAnsi="Times New Roman" w:cs="Times New Roman"/>
          <w:i/>
          <w:iCs/>
          <w:noProof/>
        </w:rPr>
        <w:t>Pengaruh Beban Kerja dan Stres Kerja Terhadap Kinerja Karyawan yang telah ditetapkan ( Rachmayuniawati &amp; Mulyeni , 2020 ) . Kinerja berasal dari kata job</w:t>
      </w:r>
      <w:r w:rsidRPr="00CF0C05">
        <w:rPr>
          <w:rFonts w:ascii="Times New Roman" w:hAnsi="Times New Roman" w:cs="Times New Roman"/>
          <w:noProof/>
        </w:rPr>
        <w:t xml:space="preserve">. </w:t>
      </w:r>
      <w:r w:rsidRPr="00CF0C05">
        <w:rPr>
          <w:rFonts w:ascii="Times New Roman" w:hAnsi="Times New Roman" w:cs="Times New Roman"/>
          <w:i/>
          <w:iCs/>
          <w:noProof/>
        </w:rPr>
        <w:t>1</w:t>
      </w:r>
      <w:r w:rsidRPr="00CF0C05">
        <w:rPr>
          <w:rFonts w:ascii="Times New Roman" w:hAnsi="Times New Roman" w:cs="Times New Roman"/>
          <w:noProof/>
        </w:rPr>
        <w:t>(2), 81–92.</w:t>
      </w:r>
    </w:p>
    <w:p w14:paraId="129584A0" w14:textId="77777777" w:rsidR="00CF0C05" w:rsidRPr="00CF0C05" w:rsidRDefault="00CF0C05" w:rsidP="00CF0C05">
      <w:pPr>
        <w:widowControl w:val="0"/>
        <w:autoSpaceDE w:val="0"/>
        <w:autoSpaceDN w:val="0"/>
        <w:adjustRightInd w:val="0"/>
        <w:spacing w:after="0" w:line="240" w:lineRule="auto"/>
        <w:ind w:left="480" w:hanging="480"/>
        <w:rPr>
          <w:rFonts w:ascii="Times New Roman" w:hAnsi="Times New Roman" w:cs="Times New Roman"/>
          <w:noProof/>
        </w:rPr>
      </w:pPr>
      <w:r w:rsidRPr="00CF0C05">
        <w:rPr>
          <w:rFonts w:ascii="Times New Roman" w:hAnsi="Times New Roman" w:cs="Times New Roman"/>
          <w:noProof/>
        </w:rPr>
        <w:t xml:space="preserve">Widjaja Putra, H., Windiyaningsih, C., &amp; Andarusito, N. (2021). Faktor-Faktor Yang Berhubungan Dengan Kinerja Karyawan Di RS Kartika Kasih Sukabumi. </w:t>
      </w:r>
      <w:r w:rsidRPr="00CF0C05">
        <w:rPr>
          <w:rFonts w:ascii="Times New Roman" w:hAnsi="Times New Roman" w:cs="Times New Roman"/>
          <w:i/>
          <w:iCs/>
          <w:noProof/>
        </w:rPr>
        <w:t>Jurnal Manajemen Dan Administrasi Rumah Sakit Indonesia (MARSI)</w:t>
      </w:r>
      <w:r w:rsidRPr="00CF0C05">
        <w:rPr>
          <w:rFonts w:ascii="Times New Roman" w:hAnsi="Times New Roman" w:cs="Times New Roman"/>
          <w:noProof/>
        </w:rPr>
        <w:t xml:space="preserve">, </w:t>
      </w:r>
      <w:r w:rsidRPr="00CF0C05">
        <w:rPr>
          <w:rFonts w:ascii="Times New Roman" w:hAnsi="Times New Roman" w:cs="Times New Roman"/>
          <w:i/>
          <w:iCs/>
          <w:noProof/>
        </w:rPr>
        <w:t>5</w:t>
      </w:r>
      <w:r w:rsidRPr="00CF0C05">
        <w:rPr>
          <w:rFonts w:ascii="Times New Roman" w:hAnsi="Times New Roman" w:cs="Times New Roman"/>
          <w:noProof/>
        </w:rPr>
        <w:t>(2), 115–127. https://doi.org/10.52643/marsi.v5i2.1743</w:t>
      </w:r>
    </w:p>
    <w:p w14:paraId="0D0D9F82" w14:textId="77777777" w:rsidR="00CF0C05" w:rsidRPr="00941F86" w:rsidRDefault="00CF0C05" w:rsidP="00CF0C05">
      <w:pPr>
        <w:widowControl w:val="0"/>
        <w:autoSpaceDE w:val="0"/>
        <w:autoSpaceDN w:val="0"/>
        <w:adjustRightInd w:val="0"/>
        <w:spacing w:after="0" w:line="240" w:lineRule="auto"/>
        <w:ind w:left="480" w:hanging="480"/>
        <w:rPr>
          <w:rFonts w:ascii="Times New Roman" w:hAnsi="Times New Roman" w:cs="Times New Roman"/>
          <w:noProof/>
          <w:lang w:val="fi-FI"/>
        </w:rPr>
      </w:pPr>
      <w:r w:rsidRPr="00CF0C05">
        <w:rPr>
          <w:rFonts w:ascii="Times New Roman" w:hAnsi="Times New Roman" w:cs="Times New Roman"/>
          <w:noProof/>
        </w:rPr>
        <w:t xml:space="preserve">Widyacahya, F., &amp; Wulandari, R. D. (2018). Pengaruh Pengawasan Dan Kondisi Kerja Terhadap Keterlibatan Kerja. </w:t>
      </w:r>
      <w:r w:rsidRPr="00941F86">
        <w:rPr>
          <w:rFonts w:ascii="Times New Roman" w:hAnsi="Times New Roman" w:cs="Times New Roman"/>
          <w:i/>
          <w:iCs/>
          <w:noProof/>
          <w:lang w:val="fi-FI"/>
        </w:rPr>
        <w:t>Administrasi Kesehatan Indonesia</w:t>
      </w:r>
      <w:r w:rsidRPr="00941F86">
        <w:rPr>
          <w:rFonts w:ascii="Times New Roman" w:hAnsi="Times New Roman" w:cs="Times New Roman"/>
          <w:noProof/>
          <w:lang w:val="fi-FI"/>
        </w:rPr>
        <w:t xml:space="preserve">, </w:t>
      </w:r>
      <w:r w:rsidRPr="00941F86">
        <w:rPr>
          <w:rFonts w:ascii="Times New Roman" w:hAnsi="Times New Roman" w:cs="Times New Roman"/>
          <w:i/>
          <w:iCs/>
          <w:noProof/>
          <w:lang w:val="fi-FI"/>
        </w:rPr>
        <w:t>6</w:t>
      </w:r>
      <w:r w:rsidRPr="00941F86">
        <w:rPr>
          <w:rFonts w:ascii="Times New Roman" w:hAnsi="Times New Roman" w:cs="Times New Roman"/>
          <w:noProof/>
          <w:lang w:val="fi-FI"/>
        </w:rPr>
        <w:t>(1), 21–26.</w:t>
      </w:r>
    </w:p>
    <w:p w14:paraId="17DF4C19" w14:textId="01433E7A" w:rsidR="00CF0C05" w:rsidRPr="00941F86" w:rsidRDefault="00CF0C05" w:rsidP="00B36AEB">
      <w:pPr>
        <w:autoSpaceDE w:val="0"/>
        <w:autoSpaceDN w:val="0"/>
        <w:adjustRightInd w:val="0"/>
        <w:spacing w:after="0" w:line="240" w:lineRule="auto"/>
        <w:ind w:right="60"/>
        <w:jc w:val="center"/>
        <w:rPr>
          <w:rFonts w:ascii="Times New Roman" w:eastAsia="Calibri" w:hAnsi="Times New Roman" w:cs="Times New Roman"/>
          <w:b/>
          <w:bCs/>
          <w:color w:val="010205"/>
          <w:sz w:val="24"/>
          <w:szCs w:val="24"/>
          <w:lang w:val="fi-FI"/>
        </w:rPr>
        <w:sectPr w:rsidR="00CF0C05" w:rsidRPr="00941F86" w:rsidSect="00CF0C05">
          <w:type w:val="continuous"/>
          <w:pgSz w:w="11910" w:h="16840"/>
          <w:pgMar w:top="1040" w:right="566" w:bottom="280" w:left="1275" w:header="720" w:footer="720" w:gutter="0"/>
          <w:cols w:num="2" w:space="720"/>
        </w:sectPr>
      </w:pPr>
      <w:r w:rsidRPr="00CF0C05">
        <w:rPr>
          <w:rFonts w:ascii="Times New Roman" w:eastAsia="Times New Roman" w:hAnsi="Times New Roman" w:cs="Times New Roman"/>
          <w:lang w:val="id"/>
        </w:rPr>
        <w:fldChar w:fldCharType="end"/>
      </w:r>
    </w:p>
    <w:p w14:paraId="489ECC01" w14:textId="77777777" w:rsidR="0052659B" w:rsidRPr="00941F86" w:rsidRDefault="0052659B" w:rsidP="00B36AEB">
      <w:pPr>
        <w:pStyle w:val="icsmheading1"/>
        <w:spacing w:before="0" w:after="0"/>
        <w:jc w:val="both"/>
        <w:rPr>
          <w:b w:val="0"/>
          <w:sz w:val="22"/>
          <w:szCs w:val="22"/>
          <w:lang w:val="fi-FI"/>
        </w:rPr>
      </w:pPr>
    </w:p>
    <w:sectPr w:rsidR="0052659B" w:rsidRPr="00941F86" w:rsidSect="00B36AEB">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7828D" w14:textId="77777777" w:rsidR="00CB6073" w:rsidRDefault="00CB6073" w:rsidP="00E54461">
      <w:pPr>
        <w:spacing w:after="0" w:line="240" w:lineRule="auto"/>
      </w:pPr>
      <w:r>
        <w:separator/>
      </w:r>
    </w:p>
  </w:endnote>
  <w:endnote w:type="continuationSeparator" w:id="0">
    <w:p w14:paraId="386B9ED2" w14:textId="77777777" w:rsidR="00CB6073" w:rsidRDefault="00CB607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IDFont+F5">
    <w:altName w:val="Arial Unicode MS"/>
    <w:panose1 w:val="00000000000000000000"/>
    <w:charset w:val="81"/>
    <w:family w:val="auto"/>
    <w:notTrueType/>
    <w:pitch w:val="default"/>
    <w:sig w:usb0="00000000"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819FA"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1C0F8BF0" wp14:editId="1B782F8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1E1937"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6CC36657" wp14:editId="1F3A08D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714BD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36657"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10714BD0"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43095AD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C84B" w14:textId="77777777" w:rsidR="00CB6073" w:rsidRDefault="00CB6073" w:rsidP="00E54461">
      <w:pPr>
        <w:spacing w:after="0" w:line="240" w:lineRule="auto"/>
      </w:pPr>
      <w:r>
        <w:separator/>
      </w:r>
    </w:p>
  </w:footnote>
  <w:footnote w:type="continuationSeparator" w:id="0">
    <w:p w14:paraId="21CC2DBA" w14:textId="77777777" w:rsidR="00CB6073" w:rsidRDefault="00CB6073"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1970"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0CB092D1"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CFD0715"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82622B4" wp14:editId="4A0E278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C1B4EA"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4205A272"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1BB"/>
    <w:multiLevelType w:val="hybridMultilevel"/>
    <w:tmpl w:val="EAE4F5A2"/>
    <w:lvl w:ilvl="0" w:tplc="8D7C306C">
      <w:start w:val="1"/>
      <w:numFmt w:val="lowerLetter"/>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51DC313F"/>
    <w:multiLevelType w:val="hybridMultilevel"/>
    <w:tmpl w:val="29E821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916B80"/>
    <w:multiLevelType w:val="multilevel"/>
    <w:tmpl w:val="9ADE9D36"/>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02B2ED2"/>
    <w:multiLevelType w:val="hybridMultilevel"/>
    <w:tmpl w:val="D144B976"/>
    <w:lvl w:ilvl="0" w:tplc="BF3258B6">
      <w:start w:val="4"/>
      <w:numFmt w:val="upperLetter"/>
      <w:lvlText w:val="%1."/>
      <w:lvlJc w:val="left"/>
      <w:pPr>
        <w:ind w:left="50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F538A2"/>
    <w:multiLevelType w:val="hybridMultilevel"/>
    <w:tmpl w:val="BAFE3068"/>
    <w:lvl w:ilvl="0" w:tplc="7E1A19C6">
      <w:start w:val="1"/>
      <w:numFmt w:val="decimal"/>
      <w:lvlText w:val="%1."/>
      <w:lvlJc w:val="left"/>
      <w:pPr>
        <w:ind w:left="571" w:hanging="428"/>
      </w:pPr>
      <w:rPr>
        <w:rFonts w:ascii="Times New Roman" w:eastAsia="Times New Roman" w:hAnsi="Times New Roman" w:cs="Times New Roman" w:hint="default"/>
        <w:b w:val="0"/>
        <w:bCs w:val="0"/>
        <w:i w:val="0"/>
        <w:iCs w:val="0"/>
        <w:spacing w:val="0"/>
        <w:w w:val="100"/>
        <w:sz w:val="22"/>
        <w:szCs w:val="22"/>
        <w:lang w:val="id" w:eastAsia="en-US" w:bidi="ar-SA"/>
      </w:rPr>
    </w:lvl>
    <w:lvl w:ilvl="1" w:tplc="487AD99E">
      <w:numFmt w:val="bullet"/>
      <w:lvlText w:val="•"/>
      <w:lvlJc w:val="left"/>
      <w:pPr>
        <w:ind w:left="1018" w:hanging="428"/>
      </w:pPr>
      <w:rPr>
        <w:rFonts w:hint="default"/>
        <w:lang w:val="id" w:eastAsia="en-US" w:bidi="ar-SA"/>
      </w:rPr>
    </w:lvl>
    <w:lvl w:ilvl="2" w:tplc="0226AC2A">
      <w:numFmt w:val="bullet"/>
      <w:lvlText w:val="•"/>
      <w:lvlJc w:val="left"/>
      <w:pPr>
        <w:ind w:left="1456" w:hanging="428"/>
      </w:pPr>
      <w:rPr>
        <w:rFonts w:hint="default"/>
        <w:lang w:val="id" w:eastAsia="en-US" w:bidi="ar-SA"/>
      </w:rPr>
    </w:lvl>
    <w:lvl w:ilvl="3" w:tplc="5776AE4E">
      <w:numFmt w:val="bullet"/>
      <w:lvlText w:val="•"/>
      <w:lvlJc w:val="left"/>
      <w:pPr>
        <w:ind w:left="1894" w:hanging="428"/>
      </w:pPr>
      <w:rPr>
        <w:rFonts w:hint="default"/>
        <w:lang w:val="id" w:eastAsia="en-US" w:bidi="ar-SA"/>
      </w:rPr>
    </w:lvl>
    <w:lvl w:ilvl="4" w:tplc="9620C2A2">
      <w:numFmt w:val="bullet"/>
      <w:lvlText w:val="•"/>
      <w:lvlJc w:val="left"/>
      <w:pPr>
        <w:ind w:left="2332" w:hanging="428"/>
      </w:pPr>
      <w:rPr>
        <w:rFonts w:hint="default"/>
        <w:lang w:val="id" w:eastAsia="en-US" w:bidi="ar-SA"/>
      </w:rPr>
    </w:lvl>
    <w:lvl w:ilvl="5" w:tplc="44062326">
      <w:numFmt w:val="bullet"/>
      <w:lvlText w:val="•"/>
      <w:lvlJc w:val="left"/>
      <w:pPr>
        <w:ind w:left="2771" w:hanging="428"/>
      </w:pPr>
      <w:rPr>
        <w:rFonts w:hint="default"/>
        <w:lang w:val="id" w:eastAsia="en-US" w:bidi="ar-SA"/>
      </w:rPr>
    </w:lvl>
    <w:lvl w:ilvl="6" w:tplc="C978A1F0">
      <w:numFmt w:val="bullet"/>
      <w:lvlText w:val="•"/>
      <w:lvlJc w:val="left"/>
      <w:pPr>
        <w:ind w:left="3209" w:hanging="428"/>
      </w:pPr>
      <w:rPr>
        <w:rFonts w:hint="default"/>
        <w:lang w:val="id" w:eastAsia="en-US" w:bidi="ar-SA"/>
      </w:rPr>
    </w:lvl>
    <w:lvl w:ilvl="7" w:tplc="1BAAA15A">
      <w:numFmt w:val="bullet"/>
      <w:lvlText w:val="•"/>
      <w:lvlJc w:val="left"/>
      <w:pPr>
        <w:ind w:left="3647" w:hanging="428"/>
      </w:pPr>
      <w:rPr>
        <w:rFonts w:hint="default"/>
        <w:lang w:val="id" w:eastAsia="en-US" w:bidi="ar-SA"/>
      </w:rPr>
    </w:lvl>
    <w:lvl w:ilvl="8" w:tplc="9E7C690A">
      <w:numFmt w:val="bullet"/>
      <w:lvlText w:val="•"/>
      <w:lvlJc w:val="left"/>
      <w:pPr>
        <w:ind w:left="4085" w:hanging="428"/>
      </w:pPr>
      <w:rPr>
        <w:rFonts w:hint="default"/>
        <w:lang w:val="id" w:eastAsia="en-US" w:bidi="ar-SA"/>
      </w:rPr>
    </w:lvl>
  </w:abstractNum>
  <w:abstractNum w:abstractNumId="18"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302223">
    <w:abstractNumId w:val="9"/>
  </w:num>
  <w:num w:numId="2" w16cid:durableId="1860774030">
    <w:abstractNumId w:val="3"/>
  </w:num>
  <w:num w:numId="3" w16cid:durableId="718289392">
    <w:abstractNumId w:val="22"/>
  </w:num>
  <w:num w:numId="4" w16cid:durableId="1861235092">
    <w:abstractNumId w:val="10"/>
  </w:num>
  <w:num w:numId="5" w16cid:durableId="1683895943">
    <w:abstractNumId w:val="20"/>
  </w:num>
  <w:num w:numId="6" w16cid:durableId="357045295">
    <w:abstractNumId w:val="1"/>
  </w:num>
  <w:num w:numId="7" w16cid:durableId="870533688">
    <w:abstractNumId w:val="16"/>
  </w:num>
  <w:num w:numId="8" w16cid:durableId="1034699394">
    <w:abstractNumId w:val="19"/>
  </w:num>
  <w:num w:numId="9" w16cid:durableId="309865268">
    <w:abstractNumId w:val="5"/>
  </w:num>
  <w:num w:numId="10" w16cid:durableId="1100446407">
    <w:abstractNumId w:val="8"/>
  </w:num>
  <w:num w:numId="11" w16cid:durableId="945776039">
    <w:abstractNumId w:val="4"/>
  </w:num>
  <w:num w:numId="12" w16cid:durableId="762923017">
    <w:abstractNumId w:val="2"/>
  </w:num>
  <w:num w:numId="13" w16cid:durableId="1459450571">
    <w:abstractNumId w:val="7"/>
  </w:num>
  <w:num w:numId="14" w16cid:durableId="1785028890">
    <w:abstractNumId w:val="15"/>
  </w:num>
  <w:num w:numId="15" w16cid:durableId="253974613">
    <w:abstractNumId w:val="24"/>
  </w:num>
  <w:num w:numId="16" w16cid:durableId="900095385">
    <w:abstractNumId w:val="23"/>
  </w:num>
  <w:num w:numId="17" w16cid:durableId="243034910">
    <w:abstractNumId w:val="21"/>
  </w:num>
  <w:num w:numId="18" w16cid:durableId="18437260">
    <w:abstractNumId w:val="18"/>
  </w:num>
  <w:num w:numId="19" w16cid:durableId="448938299">
    <w:abstractNumId w:val="6"/>
  </w:num>
  <w:num w:numId="20" w16cid:durableId="1884367399">
    <w:abstractNumId w:val="12"/>
  </w:num>
  <w:num w:numId="21" w16cid:durableId="687560911">
    <w:abstractNumId w:val="25"/>
  </w:num>
  <w:num w:numId="22" w16cid:durableId="2113669568">
    <w:abstractNumId w:val="17"/>
  </w:num>
  <w:num w:numId="23" w16cid:durableId="911962962">
    <w:abstractNumId w:val="13"/>
  </w:num>
  <w:num w:numId="24" w16cid:durableId="2078939385">
    <w:abstractNumId w:val="0"/>
  </w:num>
  <w:num w:numId="25" w16cid:durableId="177429402">
    <w:abstractNumId w:val="11"/>
  </w:num>
  <w:num w:numId="26" w16cid:durableId="1647122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40EBA"/>
    <w:rsid w:val="000A52AD"/>
    <w:rsid w:val="000C35D5"/>
    <w:rsid w:val="00140F37"/>
    <w:rsid w:val="00165D56"/>
    <w:rsid w:val="00166D28"/>
    <w:rsid w:val="001920CF"/>
    <w:rsid w:val="001D6C15"/>
    <w:rsid w:val="00201938"/>
    <w:rsid w:val="00221BEE"/>
    <w:rsid w:val="0024472B"/>
    <w:rsid w:val="0027569D"/>
    <w:rsid w:val="003163E3"/>
    <w:rsid w:val="00381700"/>
    <w:rsid w:val="003A0116"/>
    <w:rsid w:val="003A0A7E"/>
    <w:rsid w:val="003A4FD5"/>
    <w:rsid w:val="003B1FAD"/>
    <w:rsid w:val="003C5642"/>
    <w:rsid w:val="003D6E6F"/>
    <w:rsid w:val="003F30AD"/>
    <w:rsid w:val="00431B84"/>
    <w:rsid w:val="004E7102"/>
    <w:rsid w:val="00507CDB"/>
    <w:rsid w:val="0052659B"/>
    <w:rsid w:val="00541140"/>
    <w:rsid w:val="00542944"/>
    <w:rsid w:val="005A2EE2"/>
    <w:rsid w:val="005C3D22"/>
    <w:rsid w:val="005E22AA"/>
    <w:rsid w:val="00623C2C"/>
    <w:rsid w:val="00637C2B"/>
    <w:rsid w:val="006C2BF1"/>
    <w:rsid w:val="00766274"/>
    <w:rsid w:val="007838C0"/>
    <w:rsid w:val="00784CF9"/>
    <w:rsid w:val="007C0FBD"/>
    <w:rsid w:val="00806841"/>
    <w:rsid w:val="00812ABA"/>
    <w:rsid w:val="0081438B"/>
    <w:rsid w:val="00883682"/>
    <w:rsid w:val="00894E24"/>
    <w:rsid w:val="008D00C5"/>
    <w:rsid w:val="00921F78"/>
    <w:rsid w:val="0093711E"/>
    <w:rsid w:val="00941F86"/>
    <w:rsid w:val="009F0E60"/>
    <w:rsid w:val="00A227F4"/>
    <w:rsid w:val="00A7027B"/>
    <w:rsid w:val="00A933FB"/>
    <w:rsid w:val="00AF538F"/>
    <w:rsid w:val="00B21D62"/>
    <w:rsid w:val="00B35E8A"/>
    <w:rsid w:val="00B36AEB"/>
    <w:rsid w:val="00B37A57"/>
    <w:rsid w:val="00B826CE"/>
    <w:rsid w:val="00BC58A3"/>
    <w:rsid w:val="00BE61F2"/>
    <w:rsid w:val="00C32B1A"/>
    <w:rsid w:val="00C5338E"/>
    <w:rsid w:val="00C766A4"/>
    <w:rsid w:val="00C9155F"/>
    <w:rsid w:val="00C962BE"/>
    <w:rsid w:val="00CA3828"/>
    <w:rsid w:val="00CB6073"/>
    <w:rsid w:val="00CF0C05"/>
    <w:rsid w:val="00D21E7E"/>
    <w:rsid w:val="00D4033E"/>
    <w:rsid w:val="00DB71F1"/>
    <w:rsid w:val="00E4159C"/>
    <w:rsid w:val="00E54461"/>
    <w:rsid w:val="00E56AEB"/>
    <w:rsid w:val="00E71D81"/>
    <w:rsid w:val="00E73AC2"/>
    <w:rsid w:val="00EE4556"/>
    <w:rsid w:val="00F06986"/>
    <w:rsid w:val="00F25418"/>
    <w:rsid w:val="00F93D4E"/>
    <w:rsid w:val="00FA6FED"/>
    <w:rsid w:val="00FC0411"/>
    <w:rsid w:val="00FE19CB"/>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E95BA"/>
  <w15:docId w15:val="{09C5014E-F9C0-4B15-8D7E-A943941C9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99"/>
    <w:semiHidden/>
    <w:unhideWhenUsed/>
    <w:rsid w:val="00FA6FED"/>
    <w:pPr>
      <w:spacing w:after="120"/>
    </w:pPr>
  </w:style>
  <w:style w:type="character" w:customStyle="1" w:styleId="BodyTextChar">
    <w:name w:val="Body Text Char"/>
    <w:basedOn w:val="DefaultParagraphFont"/>
    <w:link w:val="BodyText"/>
    <w:uiPriority w:val="99"/>
    <w:semiHidden/>
    <w:rsid w:val="00FA6FED"/>
  </w:style>
  <w:style w:type="character" w:styleId="UnresolvedMention">
    <w:name w:val="Unresolved Mention"/>
    <w:basedOn w:val="DefaultParagraphFont"/>
    <w:uiPriority w:val="99"/>
    <w:semiHidden/>
    <w:unhideWhenUsed/>
    <w:rsid w:val="00B36AEB"/>
    <w:rPr>
      <w:color w:val="605E5C"/>
      <w:shd w:val="clear" w:color="auto" w:fill="E1DFDD"/>
    </w:rPr>
  </w:style>
  <w:style w:type="character" w:styleId="CommentReference">
    <w:name w:val="annotation reference"/>
    <w:basedOn w:val="DefaultParagraphFont"/>
    <w:uiPriority w:val="99"/>
    <w:semiHidden/>
    <w:unhideWhenUsed/>
    <w:rsid w:val="00623C2C"/>
    <w:rPr>
      <w:sz w:val="16"/>
      <w:szCs w:val="16"/>
    </w:rPr>
  </w:style>
  <w:style w:type="paragraph" w:styleId="CommentText">
    <w:name w:val="annotation text"/>
    <w:basedOn w:val="Normal"/>
    <w:link w:val="CommentTextChar"/>
    <w:uiPriority w:val="99"/>
    <w:semiHidden/>
    <w:unhideWhenUsed/>
    <w:rsid w:val="00623C2C"/>
    <w:pPr>
      <w:spacing w:line="240" w:lineRule="auto"/>
    </w:pPr>
    <w:rPr>
      <w:sz w:val="20"/>
      <w:szCs w:val="20"/>
    </w:rPr>
  </w:style>
  <w:style w:type="character" w:customStyle="1" w:styleId="CommentTextChar">
    <w:name w:val="Comment Text Char"/>
    <w:basedOn w:val="DefaultParagraphFont"/>
    <w:link w:val="CommentText"/>
    <w:uiPriority w:val="99"/>
    <w:semiHidden/>
    <w:rsid w:val="00623C2C"/>
    <w:rPr>
      <w:sz w:val="20"/>
      <w:szCs w:val="20"/>
    </w:rPr>
  </w:style>
  <w:style w:type="paragraph" w:styleId="CommentSubject">
    <w:name w:val="annotation subject"/>
    <w:basedOn w:val="CommentText"/>
    <w:next w:val="CommentText"/>
    <w:link w:val="CommentSubjectChar"/>
    <w:uiPriority w:val="99"/>
    <w:semiHidden/>
    <w:unhideWhenUsed/>
    <w:rsid w:val="00623C2C"/>
    <w:rPr>
      <w:b/>
      <w:bCs/>
    </w:rPr>
  </w:style>
  <w:style w:type="character" w:customStyle="1" w:styleId="CommentSubjectChar">
    <w:name w:val="Comment Subject Char"/>
    <w:basedOn w:val="CommentTextChar"/>
    <w:link w:val="CommentSubject"/>
    <w:uiPriority w:val="99"/>
    <w:semiHidden/>
    <w:rsid w:val="00623C2C"/>
    <w:rPr>
      <w:b/>
      <w:bCs/>
      <w:sz w:val="20"/>
      <w:szCs w:val="20"/>
    </w:rPr>
  </w:style>
  <w:style w:type="character" w:styleId="Strong">
    <w:name w:val="Strong"/>
    <w:basedOn w:val="DefaultParagraphFont"/>
    <w:uiPriority w:val="22"/>
    <w:qFormat/>
    <w:rsid w:val="00B35E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11520</Words>
  <Characters>65667</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yusrohakimah@outlook.com</cp:lastModifiedBy>
  <cp:revision>4</cp:revision>
  <dcterms:created xsi:type="dcterms:W3CDTF">2025-07-02T10:10:00Z</dcterms:created>
  <dcterms:modified xsi:type="dcterms:W3CDTF">2025-07-04T00:11:00Z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e33ac8c4-b013-383e-a1d7-7791bb19dcbd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