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5A164E" w14:textId="7B9D5316" w:rsidR="00CC11AB" w:rsidRPr="002A6767" w:rsidRDefault="002A6767" w:rsidP="003C5642">
      <w:pPr>
        <w:pStyle w:val="icsmaddresses"/>
        <w:pBdr>
          <w:bottom w:val="double" w:sz="6" w:space="1" w:color="auto"/>
        </w:pBdr>
        <w:spacing w:after="0"/>
        <w:rPr>
          <w:b/>
          <w:i w:val="0"/>
          <w:color w:val="FF0000"/>
          <w:sz w:val="24"/>
          <w:szCs w:val="24"/>
        </w:rPr>
      </w:pPr>
      <w:r w:rsidRPr="002A6767">
        <w:rPr>
          <w:b/>
          <w:bCs/>
          <w:i w:val="0"/>
          <w:sz w:val="24"/>
          <w:szCs w:val="24"/>
          <w:lang w:val="id"/>
        </w:rPr>
        <w:t xml:space="preserve">PENGARUH </w:t>
      </w:r>
      <w:bookmarkStart w:id="0" w:name="_Hlk196319645"/>
      <w:bookmarkStart w:id="1" w:name="_Hlk196232275"/>
      <w:r w:rsidRPr="002A6767">
        <w:rPr>
          <w:rFonts w:eastAsia="Calibri"/>
          <w:b/>
          <w:i w:val="0"/>
          <w:sz w:val="24"/>
          <w:szCs w:val="24"/>
          <w:lang w:val="id-ID"/>
        </w:rPr>
        <w:t>BEBAN KERJA</w:t>
      </w:r>
      <w:r w:rsidRPr="002A6767">
        <w:rPr>
          <w:b/>
          <w:bCs/>
          <w:i w:val="0"/>
          <w:sz w:val="24"/>
          <w:szCs w:val="24"/>
          <w:lang w:val="id"/>
        </w:rPr>
        <w:t>,</w:t>
      </w:r>
      <w:r w:rsidRPr="002A6767">
        <w:rPr>
          <w:b/>
          <w:bCs/>
          <w:i w:val="0"/>
          <w:spacing w:val="-1"/>
          <w:sz w:val="24"/>
          <w:szCs w:val="24"/>
          <w:lang w:val="id"/>
        </w:rPr>
        <w:t xml:space="preserve"> </w:t>
      </w:r>
      <w:bookmarkStart w:id="2" w:name="_Hlk196232428"/>
      <w:r w:rsidRPr="002A6767">
        <w:rPr>
          <w:rFonts w:eastAsia="Calibri"/>
          <w:b/>
          <w:i w:val="0"/>
          <w:sz w:val="24"/>
          <w:szCs w:val="24"/>
          <w:lang w:val="id-ID"/>
        </w:rPr>
        <w:t>KETERLIBATAN KERJA</w:t>
      </w:r>
      <w:r w:rsidRPr="002A6767">
        <w:rPr>
          <w:b/>
          <w:bCs/>
          <w:i w:val="0"/>
          <w:sz w:val="24"/>
          <w:szCs w:val="24"/>
          <w:lang w:val="id"/>
        </w:rPr>
        <w:t xml:space="preserve"> </w:t>
      </w:r>
      <w:bookmarkEnd w:id="2"/>
      <w:r w:rsidRPr="002A6767">
        <w:rPr>
          <w:b/>
          <w:bCs/>
          <w:i w:val="0"/>
          <w:sz w:val="24"/>
          <w:szCs w:val="24"/>
          <w:lang w:val="id"/>
        </w:rPr>
        <w:t>DAN KARAKTERISTIK INDIVIDU</w:t>
      </w:r>
      <w:bookmarkEnd w:id="0"/>
      <w:r w:rsidRPr="002A6767">
        <w:rPr>
          <w:b/>
          <w:bCs/>
          <w:i w:val="0"/>
          <w:sz w:val="24"/>
          <w:szCs w:val="24"/>
          <w:lang w:val="id"/>
        </w:rPr>
        <w:t xml:space="preserve">  </w:t>
      </w:r>
      <w:bookmarkEnd w:id="1"/>
      <w:r w:rsidRPr="002A6767">
        <w:rPr>
          <w:b/>
          <w:bCs/>
          <w:i w:val="0"/>
          <w:sz w:val="24"/>
          <w:szCs w:val="24"/>
          <w:lang w:val="id"/>
        </w:rPr>
        <w:t xml:space="preserve">TERHADAP </w:t>
      </w:r>
      <w:bookmarkStart w:id="3" w:name="_Hlk190423987"/>
      <w:r w:rsidRPr="002A6767">
        <w:rPr>
          <w:b/>
          <w:bCs/>
          <w:i w:val="0"/>
          <w:sz w:val="24"/>
          <w:szCs w:val="24"/>
          <w:lang w:val="id"/>
        </w:rPr>
        <w:t>KINERJA</w:t>
      </w:r>
      <w:bookmarkEnd w:id="3"/>
      <w:r w:rsidRPr="002A6767">
        <w:rPr>
          <w:b/>
          <w:bCs/>
          <w:i w:val="0"/>
          <w:sz w:val="24"/>
          <w:szCs w:val="24"/>
          <w:lang w:val="id"/>
        </w:rPr>
        <w:t xml:space="preserve"> KARYAWAN INSTALASI GIZI DI RS SILOAM PALEMBANG</w:t>
      </w:r>
      <w:r w:rsidRPr="002A6767">
        <w:rPr>
          <w:b/>
          <w:i w:val="0"/>
          <w:color w:val="FF0000"/>
          <w:sz w:val="24"/>
          <w:szCs w:val="24"/>
        </w:rPr>
        <w:t xml:space="preserve"> </w:t>
      </w:r>
    </w:p>
    <w:p w14:paraId="1A4ADBB3" w14:textId="293C30C1" w:rsidR="003C5642" w:rsidRPr="002A6767" w:rsidRDefault="003C5642" w:rsidP="003C5642">
      <w:pPr>
        <w:pStyle w:val="icsmaddresses"/>
        <w:pBdr>
          <w:bottom w:val="double" w:sz="6" w:space="1" w:color="auto"/>
        </w:pBdr>
        <w:spacing w:after="0"/>
        <w:rPr>
          <w:rFonts w:ascii="Cambria" w:hAnsi="Cambria"/>
          <w:i w:val="0"/>
          <w:color w:val="FF0000"/>
          <w:sz w:val="32"/>
          <w:szCs w:val="32"/>
          <w:lang w:val="id-ID"/>
        </w:rPr>
      </w:pPr>
    </w:p>
    <w:p w14:paraId="24AD8AF1" w14:textId="2A5E6D3C" w:rsidR="001F0C14" w:rsidRPr="002A6767" w:rsidRDefault="002A6767" w:rsidP="003C5642">
      <w:pPr>
        <w:pStyle w:val="icsmaddresses"/>
        <w:pBdr>
          <w:bottom w:val="double" w:sz="6" w:space="1" w:color="auto"/>
        </w:pBdr>
        <w:spacing w:after="0"/>
        <w:rPr>
          <w:b/>
          <w:i w:val="0"/>
          <w:color w:val="FF0000"/>
          <w:sz w:val="24"/>
          <w:szCs w:val="24"/>
          <w:lang w:val="en-US"/>
        </w:rPr>
      </w:pPr>
      <w:r w:rsidRPr="002A6767">
        <w:rPr>
          <w:b/>
          <w:i w:val="0"/>
          <w:sz w:val="24"/>
          <w:szCs w:val="24"/>
          <w:lang w:val="id"/>
        </w:rPr>
        <w:t>Yun Suprani</w:t>
      </w:r>
      <w:r w:rsidRPr="002A6767">
        <w:rPr>
          <w:b/>
          <w:i w:val="0"/>
          <w:sz w:val="24"/>
          <w:szCs w:val="24"/>
          <w:vertAlign w:val="superscript"/>
          <w:lang w:val="id"/>
        </w:rPr>
        <w:t>)</w:t>
      </w:r>
      <w:r w:rsidRPr="002A6767">
        <w:rPr>
          <w:b/>
          <w:i w:val="0"/>
          <w:sz w:val="24"/>
          <w:szCs w:val="24"/>
          <w:lang w:val="id"/>
        </w:rPr>
        <w:t>,</w:t>
      </w:r>
      <w:r w:rsidRPr="002A6767">
        <w:rPr>
          <w:b/>
          <w:i w:val="0"/>
          <w:spacing w:val="-6"/>
          <w:sz w:val="24"/>
          <w:szCs w:val="24"/>
          <w:lang w:val="id"/>
        </w:rPr>
        <w:t xml:space="preserve"> </w:t>
      </w:r>
      <w:r w:rsidRPr="002A6767">
        <w:rPr>
          <w:b/>
          <w:i w:val="0"/>
          <w:sz w:val="24"/>
          <w:szCs w:val="24"/>
          <w:lang w:val="id"/>
        </w:rPr>
        <w:t>Yusro Hakimah</w:t>
      </w:r>
      <w:r w:rsidRPr="002A6767">
        <w:rPr>
          <w:b/>
          <w:i w:val="0"/>
          <w:sz w:val="24"/>
          <w:szCs w:val="24"/>
          <w:vertAlign w:val="superscript"/>
          <w:lang w:val="id"/>
        </w:rPr>
        <w:t>2)</w:t>
      </w:r>
      <w:r w:rsidRPr="002A6767">
        <w:rPr>
          <w:b/>
          <w:i w:val="0"/>
          <w:sz w:val="24"/>
          <w:szCs w:val="24"/>
          <w:lang w:val="id"/>
        </w:rPr>
        <w:t>,</w:t>
      </w:r>
      <w:r w:rsidRPr="002A6767">
        <w:rPr>
          <w:b/>
          <w:i w:val="0"/>
          <w:spacing w:val="-7"/>
          <w:sz w:val="24"/>
          <w:szCs w:val="24"/>
          <w:lang w:val="id"/>
        </w:rPr>
        <w:t xml:space="preserve"> </w:t>
      </w:r>
      <w:r w:rsidRPr="002A6767">
        <w:rPr>
          <w:b/>
          <w:i w:val="0"/>
          <w:spacing w:val="-2"/>
          <w:sz w:val="24"/>
          <w:szCs w:val="24"/>
          <w:lang w:val="id"/>
        </w:rPr>
        <w:t>Muhammad Said</w:t>
      </w:r>
      <w:r w:rsidRPr="002A6767">
        <w:rPr>
          <w:b/>
          <w:i w:val="0"/>
          <w:spacing w:val="-2"/>
          <w:sz w:val="24"/>
          <w:szCs w:val="24"/>
          <w:vertAlign w:val="superscript"/>
          <w:lang w:val="id"/>
        </w:rPr>
        <w:t>3)</w:t>
      </w:r>
    </w:p>
    <w:p w14:paraId="744EF34D" w14:textId="77777777" w:rsidR="001F0C14" w:rsidRPr="002A6767" w:rsidRDefault="001F0C14" w:rsidP="003C5642">
      <w:pPr>
        <w:pStyle w:val="icsmaddresses"/>
        <w:pBdr>
          <w:bottom w:val="double" w:sz="6" w:space="1" w:color="auto"/>
        </w:pBdr>
        <w:spacing w:after="0"/>
        <w:rPr>
          <w:b/>
          <w:i w:val="0"/>
          <w:color w:val="FF0000"/>
          <w:sz w:val="22"/>
          <w:szCs w:val="22"/>
          <w:lang w:val="en-US"/>
        </w:rPr>
      </w:pPr>
      <w:bookmarkStart w:id="4" w:name="_GoBack"/>
      <w:bookmarkEnd w:id="4"/>
    </w:p>
    <w:p w14:paraId="13159AB4" w14:textId="1E7E3283" w:rsidR="00CC11AB" w:rsidRPr="002A6767" w:rsidRDefault="00CC11AB" w:rsidP="003C5642">
      <w:pPr>
        <w:pStyle w:val="icsmaddresses"/>
        <w:pBdr>
          <w:bottom w:val="double" w:sz="6" w:space="1" w:color="auto"/>
        </w:pBdr>
        <w:spacing w:after="0"/>
        <w:rPr>
          <w:color w:val="FF0000"/>
          <w:spacing w:val="-2"/>
          <w:sz w:val="20"/>
        </w:rPr>
      </w:pPr>
      <w:r w:rsidRPr="002A6767">
        <w:rPr>
          <w:color w:val="FF0000"/>
          <w:sz w:val="20"/>
          <w:vertAlign w:val="superscript"/>
        </w:rPr>
        <w:t>1</w:t>
      </w:r>
      <w:proofErr w:type="gramStart"/>
      <w:r w:rsidRPr="002A6767">
        <w:rPr>
          <w:color w:val="FF0000"/>
          <w:sz w:val="20"/>
          <w:vertAlign w:val="superscript"/>
        </w:rPr>
        <w:t>,2,3</w:t>
      </w:r>
      <w:proofErr w:type="gramEnd"/>
      <w:r w:rsidRPr="002A6767">
        <w:rPr>
          <w:color w:val="FF0000"/>
          <w:sz w:val="20"/>
          <w:vertAlign w:val="superscript"/>
        </w:rPr>
        <w:t>,</w:t>
      </w:r>
      <w:r w:rsidRPr="002A6767">
        <w:rPr>
          <w:color w:val="FF0000"/>
          <w:sz w:val="20"/>
        </w:rPr>
        <w:t xml:space="preserve"> Prodi</w:t>
      </w:r>
      <w:r w:rsidRPr="002A6767">
        <w:rPr>
          <w:color w:val="FF0000"/>
          <w:spacing w:val="-11"/>
          <w:sz w:val="20"/>
        </w:rPr>
        <w:t xml:space="preserve"> </w:t>
      </w:r>
      <w:r w:rsidRPr="002A6767">
        <w:rPr>
          <w:color w:val="FF0000"/>
          <w:sz w:val="20"/>
        </w:rPr>
        <w:t>Manajemen,Universitas</w:t>
      </w:r>
      <w:r w:rsidRPr="002A6767">
        <w:rPr>
          <w:color w:val="FF0000"/>
          <w:spacing w:val="-3"/>
          <w:sz w:val="20"/>
        </w:rPr>
        <w:t xml:space="preserve"> </w:t>
      </w:r>
      <w:r w:rsidRPr="002A6767">
        <w:rPr>
          <w:color w:val="FF0000"/>
          <w:sz w:val="20"/>
        </w:rPr>
        <w:t>Tridinanti,Palembang,Sumatera</w:t>
      </w:r>
      <w:r w:rsidRPr="002A6767">
        <w:rPr>
          <w:color w:val="FF0000"/>
          <w:spacing w:val="-6"/>
          <w:sz w:val="20"/>
        </w:rPr>
        <w:t xml:space="preserve"> </w:t>
      </w:r>
      <w:r w:rsidRPr="002A6767">
        <w:rPr>
          <w:color w:val="FF0000"/>
          <w:spacing w:val="-2"/>
          <w:sz w:val="20"/>
        </w:rPr>
        <w:t>Selatan</w:t>
      </w:r>
    </w:p>
    <w:p w14:paraId="2E9474B2" w14:textId="5934FE89" w:rsidR="001F0C14" w:rsidRPr="002A6767" w:rsidRDefault="001F0C14" w:rsidP="002A6767">
      <w:pPr>
        <w:pStyle w:val="icsmaddresses"/>
        <w:pBdr>
          <w:bottom w:val="double" w:sz="6" w:space="1" w:color="auto"/>
        </w:pBdr>
        <w:spacing w:after="0"/>
        <w:rPr>
          <w:rFonts w:ascii="Cambria" w:hAnsi="Cambria"/>
          <w:sz w:val="20"/>
          <w:lang w:val="id"/>
        </w:rPr>
      </w:pPr>
      <w:r w:rsidRPr="002A6767">
        <w:rPr>
          <w:rFonts w:ascii="Cambria" w:hAnsi="Cambria"/>
          <w:color w:val="FF0000"/>
          <w:sz w:val="20"/>
          <w:lang w:val="en-US"/>
        </w:rPr>
        <w:t>E-</w:t>
      </w:r>
      <w:proofErr w:type="gramStart"/>
      <w:r w:rsidRPr="002A6767">
        <w:rPr>
          <w:rFonts w:ascii="Cambria" w:hAnsi="Cambria"/>
          <w:color w:val="FF0000"/>
          <w:sz w:val="20"/>
          <w:lang w:val="en-US"/>
        </w:rPr>
        <w:t>mail</w:t>
      </w:r>
      <w:r w:rsidR="002A6767" w:rsidRPr="002A6767">
        <w:rPr>
          <w:rFonts w:ascii="Cambria" w:hAnsi="Cambria"/>
          <w:color w:val="FF0000"/>
          <w:sz w:val="20"/>
          <w:lang w:val="en-US"/>
        </w:rPr>
        <w:t xml:space="preserve"> </w:t>
      </w:r>
      <w:r w:rsidRPr="002A6767">
        <w:rPr>
          <w:rFonts w:ascii="Cambria" w:hAnsi="Cambria"/>
          <w:color w:val="FF0000"/>
          <w:sz w:val="20"/>
          <w:lang w:val="en-US"/>
        </w:rPr>
        <w:t>:</w:t>
      </w:r>
      <w:proofErr w:type="gramEnd"/>
      <w:r w:rsidR="002A6767" w:rsidRPr="002A6767">
        <w:rPr>
          <w:rFonts w:ascii="Cambria" w:hAnsi="Cambria"/>
          <w:color w:val="FF0000"/>
          <w:sz w:val="20"/>
          <w:lang w:val="en-US"/>
        </w:rPr>
        <w:t xml:space="preserve"> </w:t>
      </w:r>
      <w:r w:rsidR="002A6767" w:rsidRPr="002A6767">
        <w:rPr>
          <w:rFonts w:ascii="Cambria" w:hAnsi="Cambria"/>
          <w:i w:val="0"/>
          <w:sz w:val="20"/>
          <w:vertAlign w:val="superscript"/>
          <w:lang w:val="id"/>
        </w:rPr>
        <w:t>1)</w:t>
      </w:r>
      <w:r w:rsidR="002A6767" w:rsidRPr="002A6767">
        <w:rPr>
          <w:rFonts w:ascii="Cambria" w:hAnsi="Cambria"/>
          <w:i w:val="0"/>
          <w:sz w:val="20"/>
          <w:lang w:val="id"/>
        </w:rPr>
        <w:t xml:space="preserve">Email </w:t>
      </w:r>
      <w:r w:rsidR="002A6767" w:rsidRPr="002A6767">
        <w:rPr>
          <w:rFonts w:ascii="Cambria" w:hAnsi="Cambria"/>
          <w:i w:val="0"/>
          <w:sz w:val="20"/>
          <w:lang w:val="id-ID"/>
        </w:rPr>
        <w:t>yunsuprani070667@gmail.com</w:t>
      </w:r>
      <w:r w:rsidR="002A6767" w:rsidRPr="002A6767">
        <w:rPr>
          <w:sz w:val="20"/>
          <w:lang w:val="id"/>
        </w:rPr>
        <w:t xml:space="preserve">, </w:t>
      </w:r>
      <w:r w:rsidR="002A6767" w:rsidRPr="002A6767">
        <w:rPr>
          <w:rFonts w:ascii="Cambria" w:hAnsi="Cambria"/>
          <w:i w:val="0"/>
          <w:sz w:val="20"/>
          <w:vertAlign w:val="superscript"/>
          <w:lang w:val="id"/>
        </w:rPr>
        <w:t>2)</w:t>
      </w:r>
      <w:r w:rsidR="002A6767" w:rsidRPr="002A6767">
        <w:rPr>
          <w:rFonts w:ascii="Cambria" w:hAnsi="Cambria"/>
          <w:i w:val="0"/>
          <w:sz w:val="20"/>
          <w:lang w:val="id"/>
        </w:rPr>
        <w:t xml:space="preserve">Email </w:t>
      </w:r>
      <w:r w:rsidR="002A6767" w:rsidRPr="002A6767">
        <w:rPr>
          <w:rFonts w:ascii="Cambria" w:hAnsi="Cambria"/>
          <w:i w:val="0"/>
          <w:sz w:val="20"/>
          <w:lang w:val="id-ID"/>
        </w:rPr>
        <w:t xml:space="preserve">: </w:t>
      </w:r>
      <w:r w:rsidR="002A6767" w:rsidRPr="002A6767">
        <w:rPr>
          <w:sz w:val="20"/>
          <w:lang w:val="id"/>
        </w:rPr>
        <w:t>yusrohakimah@yahoo.com,</w:t>
      </w:r>
      <w:r w:rsidR="002A6767" w:rsidRPr="002A6767">
        <w:rPr>
          <w:sz w:val="20"/>
          <w:vertAlign w:val="superscript"/>
          <w:lang w:val="id"/>
        </w:rPr>
        <w:t>3)</w:t>
      </w:r>
      <w:r w:rsidR="002A6767" w:rsidRPr="002A6767">
        <w:rPr>
          <w:sz w:val="20"/>
          <w:lang w:val="id"/>
        </w:rPr>
        <w:t>muhammad.said170464@gamil.com</w:t>
      </w:r>
    </w:p>
    <w:p w14:paraId="04AB3597" w14:textId="77777777" w:rsidR="001F0C14" w:rsidRPr="002A6767" w:rsidRDefault="001F0C14" w:rsidP="003C5642">
      <w:pPr>
        <w:pStyle w:val="icsmaddresses"/>
        <w:pBdr>
          <w:bottom w:val="double" w:sz="6" w:space="1" w:color="auto"/>
        </w:pBdr>
        <w:spacing w:after="0"/>
        <w:rPr>
          <w:rFonts w:ascii="Cambria" w:hAnsi="Cambria"/>
          <w:color w:val="FF0000"/>
          <w:sz w:val="22"/>
          <w:szCs w:val="22"/>
          <w:lang w:val="en-US"/>
        </w:rPr>
      </w:pPr>
    </w:p>
    <w:p w14:paraId="4992541C" w14:textId="77777777" w:rsidR="003C5642" w:rsidRPr="002A6767" w:rsidRDefault="003C5642" w:rsidP="003C5642">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47"/>
        <w:gridCol w:w="263"/>
        <w:gridCol w:w="6086"/>
      </w:tblGrid>
      <w:tr w:rsidR="002A6767" w:rsidRPr="002A6767" w14:paraId="6ACB3724" w14:textId="77777777" w:rsidTr="002E7DEA">
        <w:tc>
          <w:tcPr>
            <w:tcW w:w="2970" w:type="dxa"/>
            <w:tcBorders>
              <w:top w:val="nil"/>
            </w:tcBorders>
          </w:tcPr>
          <w:p w14:paraId="0DB19D20" w14:textId="05C7E0C2" w:rsidR="003C5642" w:rsidRPr="002A6767" w:rsidRDefault="003C5642" w:rsidP="002E7DEA">
            <w:pPr>
              <w:pStyle w:val="icsmaddresses"/>
              <w:spacing w:after="0"/>
              <w:jc w:val="left"/>
              <w:rPr>
                <w:color w:val="FF0000"/>
                <w:sz w:val="24"/>
                <w:szCs w:val="24"/>
                <w:lang w:val="en-US"/>
              </w:rPr>
            </w:pPr>
          </w:p>
        </w:tc>
        <w:tc>
          <w:tcPr>
            <w:tcW w:w="270" w:type="dxa"/>
            <w:tcBorders>
              <w:top w:val="nil"/>
              <w:bottom w:val="nil"/>
            </w:tcBorders>
          </w:tcPr>
          <w:p w14:paraId="71E59E20" w14:textId="77777777" w:rsidR="003C5642" w:rsidRPr="002A6767" w:rsidRDefault="003C5642" w:rsidP="002E7DEA">
            <w:pPr>
              <w:pStyle w:val="icsmaddresses"/>
              <w:spacing w:after="0"/>
              <w:rPr>
                <w:color w:val="FF0000"/>
                <w:lang w:val="en-US"/>
              </w:rPr>
            </w:pPr>
          </w:p>
        </w:tc>
        <w:tc>
          <w:tcPr>
            <w:tcW w:w="6930" w:type="dxa"/>
            <w:tcBorders>
              <w:top w:val="nil"/>
            </w:tcBorders>
          </w:tcPr>
          <w:p w14:paraId="10F03919" w14:textId="77777777" w:rsidR="003C5642" w:rsidRPr="002A6767" w:rsidRDefault="003C5642" w:rsidP="002E7DEA">
            <w:pPr>
              <w:pStyle w:val="icsmaddresses"/>
              <w:spacing w:after="0"/>
              <w:jc w:val="left"/>
              <w:rPr>
                <w:color w:val="FF0000"/>
                <w:sz w:val="24"/>
                <w:szCs w:val="24"/>
                <w:lang w:val="en-US"/>
              </w:rPr>
            </w:pPr>
            <w:r w:rsidRPr="002A6767">
              <w:rPr>
                <w:color w:val="FF0000"/>
                <w:sz w:val="24"/>
                <w:szCs w:val="24"/>
                <w:lang w:val="en-US"/>
              </w:rPr>
              <w:t>ABSTRAK</w:t>
            </w:r>
          </w:p>
        </w:tc>
      </w:tr>
      <w:tr w:rsidR="002A6767" w:rsidRPr="002A6767" w14:paraId="6DB5F3F9" w14:textId="77777777" w:rsidTr="002E7DEA">
        <w:trPr>
          <w:trHeight w:val="78"/>
        </w:trPr>
        <w:tc>
          <w:tcPr>
            <w:tcW w:w="2970" w:type="dxa"/>
            <w:tcBorders>
              <w:bottom w:val="nil"/>
            </w:tcBorders>
          </w:tcPr>
          <w:p w14:paraId="110F4FB9" w14:textId="77777777" w:rsidR="003C5642" w:rsidRPr="002A6767" w:rsidRDefault="003C5642" w:rsidP="002E7DEA">
            <w:pPr>
              <w:pStyle w:val="icsmaddresses"/>
              <w:spacing w:after="0"/>
              <w:rPr>
                <w:rFonts w:ascii="Cambria" w:hAnsi="Cambria"/>
                <w:color w:val="FF0000"/>
                <w:lang w:val="en-US"/>
              </w:rPr>
            </w:pPr>
          </w:p>
        </w:tc>
        <w:tc>
          <w:tcPr>
            <w:tcW w:w="270" w:type="dxa"/>
            <w:tcBorders>
              <w:top w:val="nil"/>
              <w:bottom w:val="nil"/>
            </w:tcBorders>
          </w:tcPr>
          <w:p w14:paraId="13723890" w14:textId="77777777" w:rsidR="003C5642" w:rsidRPr="002A6767" w:rsidRDefault="003C5642" w:rsidP="002E7DEA">
            <w:pPr>
              <w:pStyle w:val="icsmaddresses"/>
              <w:spacing w:after="0"/>
              <w:rPr>
                <w:rFonts w:ascii="Cambria" w:hAnsi="Cambria"/>
                <w:color w:val="FF0000"/>
                <w:lang w:val="en-US"/>
              </w:rPr>
            </w:pPr>
          </w:p>
        </w:tc>
        <w:tc>
          <w:tcPr>
            <w:tcW w:w="6930" w:type="dxa"/>
            <w:tcBorders>
              <w:bottom w:val="nil"/>
            </w:tcBorders>
          </w:tcPr>
          <w:p w14:paraId="1FF0A350" w14:textId="77777777" w:rsidR="003C5642" w:rsidRPr="002A6767" w:rsidRDefault="003C5642" w:rsidP="002E7DEA">
            <w:pPr>
              <w:pStyle w:val="icsmaddresses"/>
              <w:spacing w:after="0"/>
              <w:rPr>
                <w:rFonts w:ascii="Cambria" w:hAnsi="Cambria"/>
                <w:color w:val="FF0000"/>
                <w:lang w:val="en-US"/>
              </w:rPr>
            </w:pPr>
          </w:p>
        </w:tc>
      </w:tr>
      <w:tr w:rsidR="002A6767" w:rsidRPr="002A6767" w14:paraId="58C0F695" w14:textId="77777777" w:rsidTr="002E7DEA">
        <w:tc>
          <w:tcPr>
            <w:tcW w:w="2970" w:type="dxa"/>
            <w:tcBorders>
              <w:top w:val="nil"/>
              <w:bottom w:val="single" w:sz="4" w:space="0" w:color="auto"/>
            </w:tcBorders>
          </w:tcPr>
          <w:p w14:paraId="2C51ED6B" w14:textId="77777777" w:rsidR="003C5642" w:rsidRPr="002A6767" w:rsidRDefault="003C5642" w:rsidP="00021BBB">
            <w:pPr>
              <w:autoSpaceDE w:val="0"/>
              <w:autoSpaceDN w:val="0"/>
              <w:adjustRightInd w:val="0"/>
              <w:spacing w:after="0" w:line="240" w:lineRule="auto"/>
              <w:ind w:right="-108"/>
              <w:rPr>
                <w:rFonts w:ascii="Cambria" w:hAnsi="Cambria"/>
                <w:i/>
                <w:color w:val="FF0000"/>
              </w:rPr>
            </w:pPr>
          </w:p>
        </w:tc>
        <w:tc>
          <w:tcPr>
            <w:tcW w:w="270" w:type="dxa"/>
            <w:tcBorders>
              <w:top w:val="nil"/>
              <w:bottom w:val="single" w:sz="4" w:space="0" w:color="auto"/>
            </w:tcBorders>
          </w:tcPr>
          <w:p w14:paraId="5E0DEDC6" w14:textId="77777777" w:rsidR="003C5642" w:rsidRPr="002A6767" w:rsidRDefault="003C5642" w:rsidP="002E7DEA">
            <w:pPr>
              <w:pStyle w:val="icsmaddresses"/>
              <w:spacing w:after="0"/>
              <w:rPr>
                <w:rFonts w:ascii="Cambria" w:hAnsi="Cambria"/>
                <w:color w:val="FF0000"/>
                <w:lang w:val="en-US"/>
              </w:rPr>
            </w:pPr>
          </w:p>
        </w:tc>
        <w:tc>
          <w:tcPr>
            <w:tcW w:w="6930" w:type="dxa"/>
            <w:tcBorders>
              <w:top w:val="nil"/>
              <w:bottom w:val="single" w:sz="4" w:space="0" w:color="auto"/>
            </w:tcBorders>
          </w:tcPr>
          <w:p w14:paraId="3D459D1C" w14:textId="0FBCDB42" w:rsidR="003C5642" w:rsidRPr="002A6767" w:rsidRDefault="002A6767" w:rsidP="002A6767">
            <w:pPr>
              <w:spacing w:after="0" w:line="240" w:lineRule="auto"/>
              <w:jc w:val="both"/>
              <w:rPr>
                <w:rFonts w:ascii="Times New Roman" w:hAnsi="Times New Roman"/>
                <w:i/>
                <w:color w:val="FF0000"/>
                <w:sz w:val="18"/>
                <w:szCs w:val="18"/>
                <w:lang w:val="id"/>
              </w:rPr>
            </w:pPr>
            <w:r w:rsidRPr="002A6767">
              <w:rPr>
                <w:rFonts w:ascii="Times New Roman" w:eastAsia="Times New Roman" w:hAnsi="Times New Roman" w:cs="Times New Roman"/>
                <w:iCs/>
                <w:color w:val="212121"/>
                <w:sz w:val="20"/>
                <w:szCs w:val="20"/>
                <w:lang w:val="id"/>
              </w:rPr>
              <w:t>Penelitian</w:t>
            </w:r>
            <w:r w:rsidRPr="002A6767">
              <w:rPr>
                <w:rFonts w:ascii="Times New Roman" w:eastAsia="Times New Roman" w:hAnsi="Times New Roman" w:cs="Times New Roman"/>
                <w:iCs/>
                <w:color w:val="212121"/>
                <w:spacing w:val="-1"/>
                <w:sz w:val="20"/>
                <w:szCs w:val="20"/>
                <w:lang w:val="id"/>
              </w:rPr>
              <w:t xml:space="preserve"> </w:t>
            </w:r>
            <w:r w:rsidRPr="002A6767">
              <w:rPr>
                <w:rFonts w:ascii="Times New Roman" w:eastAsia="Times New Roman" w:hAnsi="Times New Roman" w:cs="Times New Roman"/>
                <w:iCs/>
                <w:color w:val="212121"/>
                <w:sz w:val="20"/>
                <w:szCs w:val="20"/>
                <w:lang w:val="id"/>
              </w:rPr>
              <w:t xml:space="preserve">ini menunjukkan </w:t>
            </w:r>
            <w:bookmarkStart w:id="5" w:name="_Hlk196232504"/>
            <w:r w:rsidRPr="002A6767">
              <w:rPr>
                <w:rFonts w:ascii="Times New Roman" w:eastAsia="Times New Roman" w:hAnsi="Times New Roman" w:cs="Times New Roman"/>
                <w:iCs/>
                <w:color w:val="212121"/>
                <w:sz w:val="20"/>
                <w:szCs w:val="20"/>
                <w:lang w:val="id"/>
              </w:rPr>
              <w:t>bahwa</w:t>
            </w:r>
            <w:r w:rsidRPr="002A6767">
              <w:rPr>
                <w:rFonts w:ascii="Times New Roman" w:eastAsia="Times New Roman" w:hAnsi="Times New Roman" w:cs="Times New Roman"/>
                <w:iCs/>
                <w:color w:val="212121"/>
                <w:spacing w:val="-1"/>
                <w:sz w:val="20"/>
                <w:szCs w:val="20"/>
                <w:lang w:val="id"/>
              </w:rPr>
              <w:t xml:space="preserve"> </w:t>
            </w:r>
            <w:bookmarkStart w:id="6" w:name="_Hlk196232372"/>
            <w:r w:rsidRPr="002A6767">
              <w:rPr>
                <w:rFonts w:ascii="Times New Roman" w:eastAsia="Calibri" w:hAnsi="Times New Roman" w:cs="Times New Roman"/>
                <w:iCs/>
                <w:sz w:val="20"/>
                <w:szCs w:val="20"/>
                <w:lang w:val="id-ID"/>
              </w:rPr>
              <w:t>Beban Kerja</w:t>
            </w:r>
            <w:bookmarkEnd w:id="6"/>
            <w:r w:rsidRPr="002A6767">
              <w:rPr>
                <w:rFonts w:ascii="Times New Roman" w:eastAsia="Times New Roman" w:hAnsi="Times New Roman" w:cs="Times New Roman"/>
                <w:iCs/>
                <w:sz w:val="20"/>
                <w:szCs w:val="20"/>
                <w:lang w:val="id"/>
              </w:rPr>
              <w:t>,</w:t>
            </w:r>
            <w:r w:rsidRPr="002A6767">
              <w:rPr>
                <w:rFonts w:ascii="Times New Roman" w:eastAsia="Times New Roman" w:hAnsi="Times New Roman" w:cs="Times New Roman"/>
                <w:iCs/>
                <w:spacing w:val="-1"/>
                <w:sz w:val="20"/>
                <w:szCs w:val="20"/>
                <w:lang w:val="id"/>
              </w:rPr>
              <w:t xml:space="preserve"> </w:t>
            </w:r>
            <w:r w:rsidRPr="002A6767">
              <w:rPr>
                <w:rFonts w:ascii="Times New Roman" w:eastAsia="Calibri" w:hAnsi="Times New Roman" w:cs="Times New Roman"/>
                <w:iCs/>
                <w:sz w:val="20"/>
                <w:szCs w:val="20"/>
                <w:lang w:val="id-ID"/>
              </w:rPr>
              <w:t>Keterlibatan Kerja</w:t>
            </w:r>
            <w:r w:rsidRPr="002A6767">
              <w:rPr>
                <w:rFonts w:ascii="Times New Roman" w:eastAsia="Times New Roman" w:hAnsi="Times New Roman" w:cs="Times New Roman"/>
                <w:iCs/>
                <w:sz w:val="20"/>
                <w:szCs w:val="20"/>
                <w:lang w:val="id"/>
              </w:rPr>
              <w:t xml:space="preserve"> Dan Karakteristik Individu </w:t>
            </w:r>
            <w:r w:rsidRPr="002A6767">
              <w:rPr>
                <w:rFonts w:ascii="Times New Roman" w:eastAsia="Times New Roman" w:hAnsi="Times New Roman" w:cs="Times New Roman"/>
                <w:sz w:val="20"/>
                <w:szCs w:val="20"/>
                <w:lang w:val="id"/>
              </w:rPr>
              <w:t xml:space="preserve"> </w:t>
            </w:r>
            <w:bookmarkEnd w:id="5"/>
            <w:r w:rsidRPr="002A6767">
              <w:rPr>
                <w:rFonts w:ascii="Times New Roman" w:eastAsia="Times New Roman" w:hAnsi="Times New Roman" w:cs="Times New Roman"/>
                <w:iCs/>
                <w:color w:val="212121"/>
                <w:sz w:val="20"/>
                <w:szCs w:val="20"/>
                <w:lang w:val="id"/>
              </w:rPr>
              <w:t xml:space="preserve">secara simultan Terhadap </w:t>
            </w:r>
            <w:r w:rsidRPr="002A6767">
              <w:rPr>
                <w:rFonts w:ascii="Times New Roman" w:eastAsia="Times New Roman" w:hAnsi="Times New Roman" w:cs="Times New Roman"/>
                <w:iCs/>
                <w:sz w:val="20"/>
                <w:szCs w:val="20"/>
                <w:lang w:val="id"/>
              </w:rPr>
              <w:t>Kinerja</w:t>
            </w:r>
            <w:r w:rsidRPr="002A6767">
              <w:rPr>
                <w:rFonts w:ascii="Times New Roman" w:eastAsia="Times New Roman" w:hAnsi="Times New Roman" w:cs="Times New Roman"/>
                <w:iCs/>
                <w:color w:val="212121"/>
                <w:sz w:val="20"/>
                <w:szCs w:val="20"/>
                <w:lang w:val="id"/>
              </w:rPr>
              <w:t xml:space="preserve"> Karyawan Instalasi Gizi di RS </w:t>
            </w:r>
            <w:bookmarkStart w:id="7" w:name="_Hlk196232396"/>
            <w:r w:rsidRPr="002A6767">
              <w:rPr>
                <w:rFonts w:ascii="Times New Roman" w:eastAsia="Times New Roman" w:hAnsi="Times New Roman" w:cs="Times New Roman"/>
                <w:iCs/>
                <w:sz w:val="20"/>
                <w:szCs w:val="20"/>
                <w:lang w:val="id"/>
              </w:rPr>
              <w:t>Siloam</w:t>
            </w:r>
            <w:bookmarkEnd w:id="7"/>
            <w:r w:rsidRPr="002A6767">
              <w:rPr>
                <w:rFonts w:ascii="Times New Roman" w:eastAsia="Times New Roman" w:hAnsi="Times New Roman" w:cs="Times New Roman"/>
                <w:iCs/>
                <w:color w:val="212121"/>
                <w:sz w:val="20"/>
                <w:szCs w:val="20"/>
                <w:lang w:val="id"/>
              </w:rPr>
              <w:t xml:space="preserve"> Palembang secara  signifikan. Persamaan regresi linier berganda </w:t>
            </w:r>
            <w:r w:rsidRPr="002A6767">
              <w:rPr>
                <w:rFonts w:ascii="Times New Roman" w:eastAsia="Times New Roman" w:hAnsi="Times New Roman" w:cs="Times New Roman"/>
                <w:iCs/>
                <w:sz w:val="20"/>
                <w:szCs w:val="20"/>
                <w:lang w:val="id"/>
              </w:rPr>
              <w:t>Y = 1,754 + 0,318 X</w:t>
            </w:r>
            <w:r w:rsidRPr="002A6767">
              <w:rPr>
                <w:rFonts w:ascii="Times New Roman" w:eastAsia="Times New Roman" w:hAnsi="Times New Roman" w:cs="Times New Roman"/>
                <w:iCs/>
                <w:sz w:val="20"/>
                <w:szCs w:val="20"/>
                <w:vertAlign w:val="subscript"/>
                <w:lang w:val="id"/>
              </w:rPr>
              <w:t>1</w:t>
            </w:r>
            <w:r w:rsidRPr="002A6767">
              <w:rPr>
                <w:rFonts w:ascii="Times New Roman" w:eastAsia="Times New Roman" w:hAnsi="Times New Roman" w:cs="Times New Roman"/>
                <w:iCs/>
                <w:sz w:val="20"/>
                <w:szCs w:val="20"/>
                <w:lang w:val="id"/>
              </w:rPr>
              <w:t xml:space="preserve"> + 0,344 X</w:t>
            </w:r>
            <w:r w:rsidRPr="002A6767">
              <w:rPr>
                <w:rFonts w:ascii="Times New Roman" w:eastAsia="Times New Roman" w:hAnsi="Times New Roman" w:cs="Times New Roman"/>
                <w:iCs/>
                <w:sz w:val="20"/>
                <w:szCs w:val="20"/>
                <w:vertAlign w:val="subscript"/>
                <w:lang w:val="id"/>
              </w:rPr>
              <w:t>2</w:t>
            </w:r>
            <w:r w:rsidRPr="002A6767">
              <w:rPr>
                <w:rFonts w:ascii="Times New Roman" w:eastAsia="Times New Roman" w:hAnsi="Times New Roman" w:cs="Times New Roman"/>
                <w:iCs/>
                <w:sz w:val="20"/>
                <w:szCs w:val="20"/>
                <w:lang w:val="id"/>
              </w:rPr>
              <w:t xml:space="preserve"> + 0,324 X</w:t>
            </w:r>
            <w:r w:rsidRPr="002A6767">
              <w:rPr>
                <w:rFonts w:ascii="Times New Roman" w:eastAsia="Times New Roman" w:hAnsi="Times New Roman" w:cs="Times New Roman"/>
                <w:iCs/>
                <w:sz w:val="20"/>
                <w:szCs w:val="20"/>
                <w:vertAlign w:val="subscript"/>
                <w:lang w:val="id"/>
              </w:rPr>
              <w:t>3</w:t>
            </w:r>
            <w:r w:rsidRPr="002A6767">
              <w:rPr>
                <w:rFonts w:ascii="Times New Roman" w:eastAsia="Calibri" w:hAnsi="Times New Roman" w:cs="Times New Roman"/>
                <w:iCs/>
                <w:sz w:val="20"/>
                <w:szCs w:val="20"/>
                <w:lang w:val="id-ID"/>
              </w:rPr>
              <w:t xml:space="preserve"> Beban Kerja</w:t>
            </w:r>
            <w:r w:rsidRPr="002A6767">
              <w:rPr>
                <w:rFonts w:ascii="Times New Roman" w:eastAsia="Times New Roman" w:hAnsi="Times New Roman" w:cs="Times New Roman"/>
                <w:iCs/>
                <w:sz w:val="20"/>
                <w:szCs w:val="20"/>
                <w:lang w:val="id"/>
              </w:rPr>
              <w:t xml:space="preserve"> (X</w:t>
            </w:r>
            <w:r w:rsidRPr="002A6767">
              <w:rPr>
                <w:rFonts w:ascii="Times New Roman" w:eastAsia="Times New Roman" w:hAnsi="Times New Roman" w:cs="Times New Roman"/>
                <w:iCs/>
                <w:sz w:val="20"/>
                <w:szCs w:val="20"/>
                <w:vertAlign w:val="subscript"/>
                <w:lang w:val="id"/>
              </w:rPr>
              <w:t>1</w:t>
            </w:r>
            <w:r w:rsidRPr="002A6767">
              <w:rPr>
                <w:rFonts w:ascii="Times New Roman" w:eastAsia="Times New Roman" w:hAnsi="Times New Roman" w:cs="Times New Roman"/>
                <w:iCs/>
                <w:sz w:val="20"/>
                <w:szCs w:val="20"/>
                <w:lang w:val="id"/>
              </w:rPr>
              <w:t xml:space="preserve">) secara parsial berpengaruh terhadap Kinerja Karyawan Instalasi Gizi di Rs Siloam Palembang. Juga </w:t>
            </w:r>
            <w:r w:rsidRPr="002A6767">
              <w:rPr>
                <w:rFonts w:ascii="Times New Roman" w:eastAsia="Calibri" w:hAnsi="Times New Roman" w:cs="Times New Roman"/>
                <w:iCs/>
                <w:sz w:val="20"/>
                <w:szCs w:val="20"/>
                <w:lang w:val="id-ID"/>
              </w:rPr>
              <w:t>Keterlibatan Kerja</w:t>
            </w:r>
            <w:r w:rsidRPr="002A6767">
              <w:rPr>
                <w:rFonts w:ascii="Times New Roman" w:eastAsia="Times New Roman" w:hAnsi="Times New Roman" w:cs="Times New Roman"/>
                <w:iCs/>
                <w:sz w:val="20"/>
                <w:szCs w:val="20"/>
                <w:lang w:val="id"/>
              </w:rPr>
              <w:t xml:space="preserve"> (X</w:t>
            </w:r>
            <w:r w:rsidRPr="002A6767">
              <w:rPr>
                <w:rFonts w:ascii="Times New Roman" w:eastAsia="Times New Roman" w:hAnsi="Times New Roman" w:cs="Times New Roman"/>
                <w:iCs/>
                <w:sz w:val="20"/>
                <w:szCs w:val="20"/>
                <w:vertAlign w:val="subscript"/>
                <w:lang w:val="id"/>
              </w:rPr>
              <w:t>2</w:t>
            </w:r>
            <w:r w:rsidRPr="002A6767">
              <w:rPr>
                <w:rFonts w:ascii="Times New Roman" w:eastAsia="Times New Roman" w:hAnsi="Times New Roman" w:cs="Times New Roman"/>
                <w:iCs/>
                <w:sz w:val="20"/>
                <w:szCs w:val="20"/>
                <w:lang w:val="id"/>
              </w:rPr>
              <w:t>) berpengaruh secara parsial terhadap Kinerja Karyawan. Karakteristik Individu (X</w:t>
            </w:r>
            <w:r w:rsidRPr="002A6767">
              <w:rPr>
                <w:rFonts w:ascii="Times New Roman" w:eastAsia="Times New Roman" w:hAnsi="Times New Roman" w:cs="Times New Roman"/>
                <w:iCs/>
                <w:sz w:val="20"/>
                <w:szCs w:val="20"/>
                <w:vertAlign w:val="subscript"/>
                <w:lang w:val="id"/>
              </w:rPr>
              <w:t>3</w:t>
            </w:r>
            <w:r w:rsidRPr="002A6767">
              <w:rPr>
                <w:rFonts w:ascii="Times New Roman" w:eastAsia="Times New Roman" w:hAnsi="Times New Roman" w:cs="Times New Roman"/>
                <w:iCs/>
                <w:sz w:val="20"/>
                <w:szCs w:val="20"/>
                <w:lang w:val="id"/>
              </w:rPr>
              <w:t>) berpengaruh</w:t>
            </w:r>
            <w:r w:rsidRPr="002A6767">
              <w:rPr>
                <w:rFonts w:ascii="Times New Roman" w:eastAsia="Times New Roman" w:hAnsi="Times New Roman" w:cs="Times New Roman"/>
                <w:iCs/>
                <w:spacing w:val="-2"/>
                <w:sz w:val="20"/>
                <w:szCs w:val="20"/>
                <w:lang w:val="id"/>
              </w:rPr>
              <w:t xml:space="preserve"> </w:t>
            </w:r>
            <w:r w:rsidRPr="002A6767">
              <w:rPr>
                <w:rFonts w:ascii="Times New Roman" w:eastAsia="Times New Roman" w:hAnsi="Times New Roman" w:cs="Times New Roman"/>
                <w:iCs/>
                <w:sz w:val="20"/>
                <w:szCs w:val="20"/>
                <w:lang w:val="id"/>
              </w:rPr>
              <w:t>secara parsial</w:t>
            </w:r>
            <w:r w:rsidRPr="002A6767">
              <w:rPr>
                <w:rFonts w:ascii="Times New Roman" w:eastAsia="Times New Roman" w:hAnsi="Times New Roman" w:cs="Times New Roman"/>
                <w:iCs/>
                <w:spacing w:val="-1"/>
                <w:sz w:val="20"/>
                <w:szCs w:val="20"/>
                <w:lang w:val="id"/>
              </w:rPr>
              <w:t xml:space="preserve"> </w:t>
            </w:r>
            <w:r w:rsidRPr="002A6767">
              <w:rPr>
                <w:rFonts w:ascii="Times New Roman" w:eastAsia="Times New Roman" w:hAnsi="Times New Roman" w:cs="Times New Roman"/>
                <w:iCs/>
                <w:sz w:val="20"/>
                <w:szCs w:val="20"/>
                <w:lang w:val="id"/>
              </w:rPr>
              <w:t>terhadap</w:t>
            </w:r>
            <w:r w:rsidRPr="002A6767">
              <w:rPr>
                <w:rFonts w:ascii="Times New Roman" w:eastAsia="Times New Roman" w:hAnsi="Times New Roman" w:cs="Times New Roman"/>
                <w:iCs/>
                <w:spacing w:val="-5"/>
                <w:sz w:val="20"/>
                <w:szCs w:val="20"/>
                <w:lang w:val="id"/>
              </w:rPr>
              <w:t xml:space="preserve"> </w:t>
            </w:r>
            <w:r w:rsidRPr="002A6767">
              <w:rPr>
                <w:rFonts w:ascii="Times New Roman" w:eastAsia="Times New Roman" w:hAnsi="Times New Roman" w:cs="Times New Roman"/>
                <w:iCs/>
                <w:sz w:val="20"/>
                <w:szCs w:val="20"/>
                <w:lang w:val="id"/>
              </w:rPr>
              <w:t>Kinerja</w:t>
            </w:r>
            <w:r w:rsidRPr="002A6767">
              <w:rPr>
                <w:rFonts w:ascii="Times New Roman" w:eastAsia="Times New Roman" w:hAnsi="Times New Roman" w:cs="Times New Roman"/>
                <w:iCs/>
                <w:spacing w:val="-2"/>
                <w:sz w:val="20"/>
                <w:szCs w:val="20"/>
                <w:lang w:val="id"/>
              </w:rPr>
              <w:t xml:space="preserve"> </w:t>
            </w:r>
            <w:r w:rsidRPr="002A6767">
              <w:rPr>
                <w:rFonts w:ascii="Times New Roman" w:eastAsia="Times New Roman" w:hAnsi="Times New Roman" w:cs="Times New Roman"/>
                <w:iCs/>
                <w:sz w:val="20"/>
                <w:szCs w:val="20"/>
                <w:lang w:val="id"/>
              </w:rPr>
              <w:t xml:space="preserve">Karyawan </w:t>
            </w:r>
          </w:p>
          <w:p w14:paraId="7E421D3E" w14:textId="77777777" w:rsidR="00CC11AB" w:rsidRPr="002A6767" w:rsidRDefault="00CC11AB" w:rsidP="002E7DEA">
            <w:pPr>
              <w:spacing w:after="0" w:line="240" w:lineRule="auto"/>
              <w:jc w:val="both"/>
              <w:rPr>
                <w:rFonts w:ascii="Times New Roman" w:hAnsi="Times New Roman"/>
                <w:i/>
                <w:color w:val="FF0000"/>
                <w:sz w:val="18"/>
                <w:szCs w:val="18"/>
                <w:lang w:val="id"/>
              </w:rPr>
            </w:pPr>
          </w:p>
          <w:p w14:paraId="68BE4F28" w14:textId="12EB0828" w:rsidR="002A6767" w:rsidRPr="002A6767" w:rsidRDefault="003C5642" w:rsidP="002A6767">
            <w:pPr>
              <w:spacing w:after="0" w:line="240" w:lineRule="auto"/>
              <w:jc w:val="both"/>
              <w:rPr>
                <w:rFonts w:ascii="Times New Roman" w:eastAsia="Times New Roman" w:hAnsi="Times New Roman" w:cs="Times New Roman"/>
                <w:sz w:val="20"/>
                <w:szCs w:val="20"/>
                <w:lang w:val="id"/>
              </w:rPr>
            </w:pPr>
            <w:r w:rsidRPr="002A6767">
              <w:rPr>
                <w:rFonts w:ascii="Cambria" w:hAnsi="Cambria"/>
                <w:color w:val="FF0000"/>
                <w:sz w:val="20"/>
                <w:szCs w:val="20"/>
                <w:lang w:val="id-ID"/>
              </w:rPr>
              <w:t>Kata</w:t>
            </w:r>
            <w:r w:rsidRPr="002A6767">
              <w:rPr>
                <w:rFonts w:ascii="Cambria" w:hAnsi="Cambria"/>
                <w:color w:val="FF0000"/>
                <w:sz w:val="20"/>
                <w:szCs w:val="20"/>
              </w:rPr>
              <w:t>kunci</w:t>
            </w:r>
            <w:r w:rsidR="002A6767" w:rsidRPr="002A6767">
              <w:rPr>
                <w:rFonts w:ascii="Cambria" w:hAnsi="Cambria"/>
                <w:i/>
                <w:color w:val="FF0000"/>
                <w:sz w:val="20"/>
                <w:szCs w:val="20"/>
              </w:rPr>
              <w:t xml:space="preserve"> </w:t>
            </w:r>
            <w:r w:rsidRPr="002A6767">
              <w:rPr>
                <w:rFonts w:ascii="Cambria" w:hAnsi="Cambria"/>
                <w:color w:val="FF0000"/>
                <w:sz w:val="20"/>
                <w:szCs w:val="20"/>
              </w:rPr>
              <w:t>:</w:t>
            </w:r>
            <w:r w:rsidR="002A6767" w:rsidRPr="002A6767">
              <w:rPr>
                <w:rFonts w:ascii="Cambria" w:hAnsi="Cambria"/>
                <w:i/>
                <w:color w:val="FF0000"/>
                <w:sz w:val="20"/>
                <w:szCs w:val="20"/>
              </w:rPr>
              <w:t xml:space="preserve"> </w:t>
            </w:r>
            <w:r w:rsidR="002A6767" w:rsidRPr="002A6767">
              <w:rPr>
                <w:rFonts w:ascii="Times New Roman" w:eastAsia="Calibri" w:hAnsi="Times New Roman" w:cs="Times New Roman"/>
                <w:sz w:val="20"/>
                <w:szCs w:val="20"/>
                <w:lang w:val="id-ID"/>
              </w:rPr>
              <w:t>Beban Kerja</w:t>
            </w:r>
            <w:r w:rsidR="002A6767" w:rsidRPr="002A6767">
              <w:rPr>
                <w:rFonts w:ascii="Times New Roman" w:eastAsia="Times New Roman" w:hAnsi="Times New Roman" w:cs="Times New Roman"/>
                <w:sz w:val="20"/>
                <w:szCs w:val="20"/>
                <w:lang w:val="id"/>
              </w:rPr>
              <w:t>,</w:t>
            </w:r>
            <w:r w:rsidR="002A6767" w:rsidRPr="002A6767">
              <w:rPr>
                <w:rFonts w:ascii="Times New Roman" w:eastAsia="Times New Roman" w:hAnsi="Times New Roman" w:cs="Times New Roman"/>
                <w:spacing w:val="-1"/>
                <w:sz w:val="20"/>
                <w:szCs w:val="20"/>
                <w:lang w:val="id"/>
              </w:rPr>
              <w:t xml:space="preserve"> </w:t>
            </w:r>
            <w:r w:rsidR="002A6767" w:rsidRPr="002A6767">
              <w:rPr>
                <w:rFonts w:ascii="Times New Roman" w:eastAsia="Calibri" w:hAnsi="Times New Roman" w:cs="Times New Roman"/>
                <w:sz w:val="20"/>
                <w:szCs w:val="20"/>
                <w:lang w:val="id-ID"/>
              </w:rPr>
              <w:t xml:space="preserve">Keterlibatan Kerja, </w:t>
            </w:r>
            <w:r w:rsidR="002A6767" w:rsidRPr="002A6767">
              <w:rPr>
                <w:rFonts w:ascii="Times New Roman" w:eastAsia="Times New Roman" w:hAnsi="Times New Roman" w:cs="Times New Roman"/>
                <w:sz w:val="20"/>
                <w:szCs w:val="20"/>
                <w:lang w:val="id"/>
              </w:rPr>
              <w:t>Karakteristik</w:t>
            </w:r>
            <w:r w:rsidR="002A6767">
              <w:rPr>
                <w:rFonts w:ascii="Times New Roman" w:eastAsia="Times New Roman" w:hAnsi="Times New Roman" w:cs="Times New Roman"/>
                <w:sz w:val="20"/>
                <w:szCs w:val="20"/>
                <w:lang w:val="id"/>
              </w:rPr>
              <w:t xml:space="preserve"> </w:t>
            </w:r>
            <w:r w:rsidR="002A6767" w:rsidRPr="002A6767">
              <w:rPr>
                <w:rFonts w:ascii="Times New Roman" w:eastAsia="Times New Roman" w:hAnsi="Times New Roman" w:cs="Times New Roman"/>
                <w:sz w:val="20"/>
                <w:szCs w:val="20"/>
                <w:lang w:val="id"/>
              </w:rPr>
              <w:t>Individu</w:t>
            </w:r>
            <w:r w:rsidR="002A6767" w:rsidRPr="002A6767">
              <w:rPr>
                <w:rFonts w:ascii="Times New Roman" w:eastAsia="Times New Roman" w:hAnsi="Times New Roman" w:cs="Times New Roman"/>
                <w:i/>
                <w:iCs/>
                <w:sz w:val="20"/>
                <w:szCs w:val="20"/>
                <w:lang w:val="id"/>
              </w:rPr>
              <w:t xml:space="preserve"> </w:t>
            </w:r>
            <w:r w:rsidR="002A6767" w:rsidRPr="002A6767">
              <w:rPr>
                <w:rFonts w:ascii="Times New Roman" w:eastAsia="Times New Roman" w:hAnsi="Times New Roman" w:cs="Times New Roman"/>
                <w:sz w:val="20"/>
                <w:szCs w:val="20"/>
                <w:lang w:val="id"/>
              </w:rPr>
              <w:t xml:space="preserve"> </w:t>
            </w:r>
          </w:p>
          <w:p w14:paraId="7464661E" w14:textId="5DA499B5" w:rsidR="001F0C14" w:rsidRPr="002A6767" w:rsidRDefault="003C5642" w:rsidP="002A6767">
            <w:pPr>
              <w:pStyle w:val="icsmaddresses"/>
              <w:spacing w:after="0"/>
              <w:jc w:val="left"/>
              <w:rPr>
                <w:rFonts w:ascii="Cambria" w:hAnsi="Cambria"/>
                <w:b/>
                <w:i w:val="0"/>
                <w:color w:val="FF0000"/>
                <w:lang w:val="en-US"/>
              </w:rPr>
            </w:pPr>
            <w:r w:rsidRPr="002A6767">
              <w:rPr>
                <w:rFonts w:ascii="Cambria" w:hAnsi="Cambria"/>
                <w:b/>
                <w:i w:val="0"/>
                <w:color w:val="FF0000"/>
                <w:lang w:val="en-US"/>
              </w:rPr>
              <w:t xml:space="preserve"> </w:t>
            </w:r>
          </w:p>
          <w:p w14:paraId="668F07E6" w14:textId="66A21DF6" w:rsidR="003C5642" w:rsidRPr="002A6767" w:rsidRDefault="003C5642" w:rsidP="002E7DEA">
            <w:pPr>
              <w:spacing w:after="0" w:line="240" w:lineRule="auto"/>
              <w:jc w:val="both"/>
              <w:rPr>
                <w:rFonts w:ascii="Times New Roman" w:hAnsi="Times New Roman"/>
                <w:i/>
                <w:color w:val="FF0000"/>
                <w:sz w:val="24"/>
                <w:szCs w:val="24"/>
              </w:rPr>
            </w:pPr>
            <w:r w:rsidRPr="002A6767">
              <w:rPr>
                <w:rFonts w:ascii="Times New Roman" w:hAnsi="Times New Roman"/>
                <w:i/>
                <w:color w:val="FF0000"/>
                <w:sz w:val="24"/>
                <w:szCs w:val="24"/>
              </w:rPr>
              <w:t>ABSTRACT</w:t>
            </w:r>
          </w:p>
          <w:p w14:paraId="182EE04B" w14:textId="4AAE817D" w:rsidR="003C5642" w:rsidRPr="002A6767" w:rsidRDefault="003C5642" w:rsidP="002E7DEA">
            <w:pPr>
              <w:spacing w:after="0" w:line="240" w:lineRule="auto"/>
              <w:jc w:val="both"/>
              <w:rPr>
                <w:rFonts w:ascii="Cambria" w:hAnsi="Cambria"/>
                <w:color w:val="FF0000"/>
              </w:rPr>
            </w:pPr>
          </w:p>
          <w:p w14:paraId="5DC68707" w14:textId="3D2A8CD4" w:rsidR="00CC11AB" w:rsidRPr="002A6767" w:rsidRDefault="002A6767" w:rsidP="002E7DEA">
            <w:pPr>
              <w:spacing w:after="0" w:line="240" w:lineRule="auto"/>
              <w:jc w:val="both"/>
              <w:rPr>
                <w:rFonts w:ascii="Times New Roman" w:hAnsi="Times New Roman"/>
                <w:i/>
                <w:color w:val="FF0000"/>
                <w:sz w:val="18"/>
                <w:szCs w:val="18"/>
                <w:lang w:val="id"/>
              </w:rPr>
            </w:pPr>
            <w:r w:rsidRPr="00FA6FED">
              <w:rPr>
                <w:rFonts w:ascii="Times New Roman" w:eastAsia="Times New Roman" w:hAnsi="Times New Roman" w:cs="Times New Roman"/>
                <w:i/>
                <w:iCs/>
                <w:color w:val="212121"/>
                <w:sz w:val="20"/>
                <w:szCs w:val="20"/>
                <w:lang w:val="id"/>
              </w:rPr>
              <w:t xml:space="preserve">This study shows that </w:t>
            </w:r>
            <w:r w:rsidRPr="00FA6FED">
              <w:rPr>
                <w:rFonts w:ascii="Times New Roman" w:eastAsia="Calibri" w:hAnsi="Times New Roman" w:cs="Times New Roman"/>
                <w:i/>
                <w:iCs/>
                <w:sz w:val="20"/>
                <w:szCs w:val="20"/>
                <w:lang w:val="id"/>
              </w:rPr>
              <w:t>Workload</w:t>
            </w:r>
            <w:r w:rsidRPr="00FA6FED">
              <w:rPr>
                <w:rFonts w:ascii="Times New Roman" w:eastAsia="Times New Roman" w:hAnsi="Times New Roman" w:cs="Times New Roman"/>
                <w:i/>
                <w:iCs/>
                <w:sz w:val="20"/>
                <w:szCs w:val="20"/>
                <w:lang w:val="id"/>
              </w:rPr>
              <w:t xml:space="preserve">, </w:t>
            </w:r>
            <w:r w:rsidRPr="00FA6FED">
              <w:rPr>
                <w:rFonts w:ascii="Times New Roman" w:eastAsia="Calibri" w:hAnsi="Times New Roman" w:cs="Times New Roman"/>
                <w:i/>
                <w:iCs/>
                <w:sz w:val="20"/>
                <w:szCs w:val="20"/>
                <w:lang w:val="id"/>
              </w:rPr>
              <w:t>Work Involvement</w:t>
            </w:r>
            <w:r w:rsidRPr="00FA6FED">
              <w:rPr>
                <w:rFonts w:ascii="Times New Roman" w:eastAsia="Times New Roman" w:hAnsi="Times New Roman" w:cs="Times New Roman"/>
                <w:i/>
                <w:iCs/>
                <w:sz w:val="20"/>
                <w:szCs w:val="20"/>
                <w:lang w:val="id"/>
              </w:rPr>
              <w:t xml:space="preserve"> and Individual Characteristics </w:t>
            </w:r>
            <w:r w:rsidRPr="00FA6FED">
              <w:rPr>
                <w:rFonts w:ascii="Times New Roman" w:eastAsia="Times New Roman" w:hAnsi="Times New Roman" w:cs="Times New Roman"/>
                <w:i/>
                <w:iCs/>
                <w:color w:val="212121"/>
                <w:sz w:val="20"/>
                <w:szCs w:val="20"/>
                <w:lang w:val="id"/>
              </w:rPr>
              <w:t xml:space="preserve">Simultaneously Affect </w:t>
            </w:r>
            <w:r w:rsidRPr="00FA6FED">
              <w:rPr>
                <w:rFonts w:ascii="Times New Roman" w:eastAsia="Times New Roman" w:hAnsi="Times New Roman" w:cs="Times New Roman"/>
                <w:i/>
                <w:iCs/>
                <w:sz w:val="20"/>
                <w:szCs w:val="20"/>
                <w:lang w:val="id"/>
              </w:rPr>
              <w:t>the Performance</w:t>
            </w:r>
            <w:r w:rsidRPr="00FA6FED">
              <w:rPr>
                <w:rFonts w:ascii="Times New Roman" w:eastAsia="Times New Roman" w:hAnsi="Times New Roman" w:cs="Times New Roman"/>
                <w:i/>
                <w:iCs/>
                <w:color w:val="212121"/>
                <w:sz w:val="20"/>
                <w:szCs w:val="20"/>
                <w:lang w:val="id"/>
              </w:rPr>
              <w:t xml:space="preserve"> of Nutrition Installation Employees at </w:t>
            </w:r>
            <w:r w:rsidRPr="00FA6FED">
              <w:rPr>
                <w:rFonts w:ascii="Times New Roman" w:eastAsia="Times New Roman" w:hAnsi="Times New Roman" w:cs="Times New Roman"/>
                <w:i/>
                <w:iCs/>
                <w:sz w:val="20"/>
                <w:szCs w:val="20"/>
                <w:lang w:val="id"/>
              </w:rPr>
              <w:t>Siloam</w:t>
            </w:r>
            <w:r w:rsidRPr="00FA6FED">
              <w:rPr>
                <w:rFonts w:ascii="Times New Roman" w:eastAsia="Times New Roman" w:hAnsi="Times New Roman" w:cs="Times New Roman"/>
                <w:i/>
                <w:iCs/>
                <w:color w:val="212121"/>
                <w:sz w:val="20"/>
                <w:szCs w:val="20"/>
                <w:lang w:val="id"/>
              </w:rPr>
              <w:t xml:space="preserve"> Palembang Hospital significantly. The multiple linear regression equation </w:t>
            </w:r>
            <w:r w:rsidRPr="00FA6FED">
              <w:rPr>
                <w:rFonts w:ascii="Times New Roman" w:eastAsia="Times New Roman" w:hAnsi="Times New Roman" w:cs="Times New Roman"/>
                <w:i/>
                <w:iCs/>
                <w:sz w:val="20"/>
                <w:szCs w:val="20"/>
                <w:lang w:val="id"/>
              </w:rPr>
              <w:t>Y = 1.754 + 0.318 X1 + 0.344 X2 + 0.324 X3</w:t>
            </w:r>
            <w:r w:rsidRPr="00FA6FED">
              <w:rPr>
                <w:rFonts w:ascii="Times New Roman" w:eastAsia="Calibri" w:hAnsi="Times New Roman" w:cs="Times New Roman"/>
                <w:i/>
                <w:iCs/>
                <w:sz w:val="20"/>
                <w:szCs w:val="20"/>
                <w:lang w:val="id"/>
              </w:rPr>
              <w:t xml:space="preserve"> Workload</w:t>
            </w:r>
            <w:r w:rsidRPr="00FA6FED">
              <w:rPr>
                <w:rFonts w:ascii="Times New Roman" w:eastAsia="Times New Roman" w:hAnsi="Times New Roman" w:cs="Times New Roman"/>
                <w:i/>
                <w:iCs/>
                <w:sz w:val="20"/>
                <w:szCs w:val="20"/>
                <w:lang w:val="id"/>
              </w:rPr>
              <w:t xml:space="preserve"> (X1) partially affects the Performance of Nutrition Installation Employees at Siloam Palembang Hospital. Also</w:t>
            </w:r>
            <w:r w:rsidRPr="00FA6FED">
              <w:rPr>
                <w:rFonts w:ascii="Times New Roman" w:eastAsia="Calibri" w:hAnsi="Times New Roman" w:cs="Times New Roman"/>
                <w:i/>
                <w:iCs/>
                <w:sz w:val="20"/>
                <w:szCs w:val="20"/>
                <w:lang w:val="id"/>
              </w:rPr>
              <w:t>, Work Engagement</w:t>
            </w:r>
            <w:r w:rsidRPr="00FA6FED">
              <w:rPr>
                <w:rFonts w:ascii="Times New Roman" w:eastAsia="Times New Roman" w:hAnsi="Times New Roman" w:cs="Times New Roman"/>
                <w:i/>
                <w:iCs/>
                <w:sz w:val="20"/>
                <w:szCs w:val="20"/>
                <w:lang w:val="id"/>
              </w:rPr>
              <w:t xml:space="preserve"> (X2) has a partial effect on Employee Performance. Individual Characteristics (X3) have a partial effect on Employee Performance </w:t>
            </w:r>
          </w:p>
          <w:p w14:paraId="39FEAB7D" w14:textId="67F57202" w:rsidR="003C5642" w:rsidRPr="002A6767" w:rsidRDefault="003C5642" w:rsidP="002E7DEA">
            <w:pPr>
              <w:spacing w:after="0" w:line="240" w:lineRule="auto"/>
              <w:jc w:val="both"/>
              <w:rPr>
                <w:rFonts w:ascii="Cambria" w:hAnsi="Cambria"/>
                <w:color w:val="FF0000"/>
              </w:rPr>
            </w:pPr>
          </w:p>
          <w:p w14:paraId="5103C1B8" w14:textId="7AB8B9F3" w:rsidR="00AF538F" w:rsidRPr="002A6767" w:rsidRDefault="003C5642" w:rsidP="002E7DEA">
            <w:pPr>
              <w:spacing w:after="0" w:line="240" w:lineRule="auto"/>
              <w:jc w:val="both"/>
              <w:rPr>
                <w:rFonts w:ascii="Cambria" w:hAnsi="Cambria"/>
                <w:color w:val="FF0000"/>
              </w:rPr>
            </w:pPr>
            <w:r w:rsidRPr="002A6767">
              <w:rPr>
                <w:rFonts w:ascii="Cambria" w:hAnsi="Cambria"/>
                <w:b/>
                <w:color w:val="FF0000"/>
              </w:rPr>
              <w:t xml:space="preserve">Keywords: </w:t>
            </w:r>
            <w:bookmarkStart w:id="8" w:name="_Hlk198478727"/>
            <w:r w:rsidR="002A6767" w:rsidRPr="00FA6FED">
              <w:rPr>
                <w:rFonts w:ascii="Times New Roman" w:eastAsia="Calibri" w:hAnsi="Times New Roman" w:cs="Times New Roman"/>
                <w:b/>
                <w:i/>
                <w:iCs/>
                <w:sz w:val="20"/>
                <w:szCs w:val="20"/>
                <w:lang w:val="id"/>
              </w:rPr>
              <w:t>workload</w:t>
            </w:r>
            <w:r w:rsidR="002A6767" w:rsidRPr="00FA6FED">
              <w:rPr>
                <w:rFonts w:ascii="Times New Roman" w:eastAsia="Times New Roman" w:hAnsi="Times New Roman" w:cs="Times New Roman"/>
                <w:b/>
                <w:i/>
                <w:iCs/>
                <w:sz w:val="20"/>
                <w:szCs w:val="20"/>
                <w:lang w:val="id"/>
              </w:rPr>
              <w:t xml:space="preserve">, </w:t>
            </w:r>
            <w:r w:rsidR="002A6767" w:rsidRPr="00FA6FED">
              <w:rPr>
                <w:rFonts w:ascii="Times New Roman" w:eastAsia="Calibri" w:hAnsi="Times New Roman" w:cs="Times New Roman"/>
                <w:b/>
                <w:i/>
                <w:iCs/>
                <w:sz w:val="20"/>
                <w:szCs w:val="20"/>
                <w:lang w:val="id"/>
              </w:rPr>
              <w:t>work involvement</w:t>
            </w:r>
            <w:r w:rsidR="002A6767">
              <w:rPr>
                <w:rFonts w:ascii="Times New Roman" w:eastAsia="Calibri" w:hAnsi="Times New Roman" w:cs="Times New Roman"/>
                <w:b/>
                <w:i/>
                <w:iCs/>
                <w:sz w:val="20"/>
                <w:szCs w:val="20"/>
                <w:lang w:val="id"/>
              </w:rPr>
              <w:t xml:space="preserve">, </w:t>
            </w:r>
            <w:r w:rsidR="002A6767" w:rsidRPr="00FA6FED">
              <w:rPr>
                <w:rFonts w:ascii="Times New Roman" w:eastAsia="Times New Roman" w:hAnsi="Times New Roman" w:cs="Times New Roman"/>
                <w:b/>
                <w:i/>
                <w:iCs/>
                <w:sz w:val="20"/>
                <w:szCs w:val="20"/>
                <w:lang w:val="id"/>
              </w:rPr>
              <w:t>individual characteristics</w:t>
            </w:r>
            <w:bookmarkEnd w:id="8"/>
            <w:r w:rsidR="002A6767" w:rsidRPr="00FA6FED">
              <w:rPr>
                <w:rFonts w:ascii="Times New Roman" w:eastAsia="Times New Roman" w:hAnsi="Times New Roman" w:cs="Times New Roman"/>
                <w:b/>
                <w:sz w:val="20"/>
                <w:szCs w:val="20"/>
                <w:lang w:val="id"/>
              </w:rPr>
              <w:t xml:space="preserve">  </w:t>
            </w:r>
          </w:p>
          <w:p w14:paraId="182B8604" w14:textId="77777777" w:rsidR="003C5642" w:rsidRPr="002A6767" w:rsidRDefault="003C5642" w:rsidP="002E7DEA">
            <w:pPr>
              <w:pStyle w:val="icsmaddresses"/>
              <w:spacing w:after="0"/>
              <w:jc w:val="left"/>
              <w:rPr>
                <w:rFonts w:ascii="Cambria" w:hAnsi="Cambria"/>
                <w:color w:val="FF0000"/>
                <w:lang w:val="en-US"/>
              </w:rPr>
            </w:pPr>
          </w:p>
        </w:tc>
      </w:tr>
    </w:tbl>
    <w:p w14:paraId="7DC095A1" w14:textId="77777777" w:rsidR="003C5642" w:rsidRPr="002A6767" w:rsidRDefault="003C5642" w:rsidP="003C5642">
      <w:pPr>
        <w:spacing w:after="0" w:line="240" w:lineRule="auto"/>
        <w:rPr>
          <w:color w:val="FF0000"/>
        </w:rPr>
      </w:pPr>
    </w:p>
    <w:p w14:paraId="60394A15" w14:textId="77777777" w:rsidR="0052659B" w:rsidRPr="002A6767" w:rsidRDefault="0052659B" w:rsidP="00021BBB">
      <w:pPr>
        <w:pStyle w:val="icsmheading1"/>
        <w:spacing w:before="0" w:after="0"/>
        <w:outlineLvl w:val="0"/>
        <w:rPr>
          <w:color w:val="FF0000"/>
          <w:sz w:val="22"/>
          <w:szCs w:val="22"/>
          <w:lang w:val="en-US"/>
        </w:rPr>
      </w:pPr>
    </w:p>
    <w:p w14:paraId="6522D5D5" w14:textId="77777777" w:rsidR="00021BBB" w:rsidRPr="002A6767" w:rsidRDefault="00021BBB" w:rsidP="00021BBB">
      <w:pPr>
        <w:pStyle w:val="icsmheading1"/>
        <w:spacing w:before="0" w:after="0"/>
        <w:outlineLvl w:val="0"/>
        <w:rPr>
          <w:color w:val="FF0000"/>
          <w:sz w:val="22"/>
          <w:szCs w:val="22"/>
          <w:lang w:val="en-US"/>
        </w:rPr>
        <w:sectPr w:rsidR="00021BBB" w:rsidRPr="002A6767" w:rsidSect="00632A85">
          <w:headerReference w:type="default" r:id="rId9"/>
          <w:footerReference w:type="default" r:id="rId10"/>
          <w:pgSz w:w="11907" w:h="16840" w:code="9"/>
          <w:pgMar w:top="1418" w:right="1418" w:bottom="1418" w:left="1701" w:header="851" w:footer="737" w:gutter="0"/>
          <w:pgNumType w:start="10"/>
          <w:cols w:space="708"/>
          <w:docGrid w:linePitch="360"/>
        </w:sectPr>
      </w:pPr>
    </w:p>
    <w:p w14:paraId="5F290178" w14:textId="6526A7EF" w:rsidR="007C0FBD" w:rsidRPr="002A6767" w:rsidRDefault="0052659B" w:rsidP="00CC11AB">
      <w:pPr>
        <w:pStyle w:val="icsmheading1"/>
        <w:numPr>
          <w:ilvl w:val="0"/>
          <w:numId w:val="20"/>
        </w:numPr>
        <w:spacing w:before="0" w:after="0"/>
        <w:ind w:left="284"/>
        <w:outlineLvl w:val="0"/>
        <w:rPr>
          <w:color w:val="FF0000"/>
          <w:sz w:val="22"/>
          <w:szCs w:val="22"/>
          <w:lang w:val="id-ID"/>
        </w:rPr>
      </w:pPr>
      <w:r w:rsidRPr="002A6767">
        <w:rPr>
          <w:color w:val="FF0000"/>
          <w:sz w:val="22"/>
          <w:szCs w:val="22"/>
          <w:lang w:val="en-US"/>
        </w:rPr>
        <w:lastRenderedPageBreak/>
        <w:t>PENDAHULUAN</w:t>
      </w:r>
    </w:p>
    <w:p w14:paraId="0E730C7C" w14:textId="692DDF3F" w:rsidR="002A6767" w:rsidRPr="002A6767" w:rsidRDefault="002A6767" w:rsidP="002A6767">
      <w:pPr>
        <w:ind w:firstLine="720"/>
        <w:jc w:val="both"/>
        <w:rPr>
          <w:rFonts w:ascii="Times New Roman" w:hAnsi="Times New Roman" w:cs="Times New Roman"/>
        </w:rPr>
      </w:pPr>
      <w:r w:rsidRPr="002A6767">
        <w:rPr>
          <w:rFonts w:ascii="Times New Roman" w:hAnsi="Times New Roman" w:cs="Times New Roman"/>
        </w:rPr>
        <w:t xml:space="preserve">Rumah sakit </w:t>
      </w:r>
      <w:proofErr w:type="gramStart"/>
      <w:r w:rsidRPr="002A6767">
        <w:rPr>
          <w:rFonts w:ascii="Times New Roman" w:hAnsi="Times New Roman" w:cs="Times New Roman"/>
        </w:rPr>
        <w:t>sebagai  penyedia</w:t>
      </w:r>
      <w:proofErr w:type="gramEnd"/>
      <w:r w:rsidRPr="002A6767">
        <w:rPr>
          <w:rFonts w:ascii="Times New Roman" w:hAnsi="Times New Roman" w:cs="Times New Roman"/>
        </w:rPr>
        <w:t xml:space="preserve"> pelayanan kesehatan diharapkan memberikan pelayanan yang berkualitas dengan berorientasi pada kepuasan pelanggan dan mampu bersaing. Selain itu, rumah sakit juga berperan dalam meningkatkan kesehatan masyarakat, mencegah penyakit, serta menjadi pusat pendidikan dan penelitian bagi tenaga kesehatan.Menurut WHO (World Health Organization) Rumah Sakit adalah bagian dari organisasi sosial dan kesehatan yang menyediakan pelayanan komprehensif, </w:t>
      </w:r>
      <w:r w:rsidRPr="002A6767">
        <w:rPr>
          <w:rFonts w:ascii="Times New Roman" w:hAnsi="Times New Roman" w:cs="Times New Roman"/>
        </w:rPr>
        <w:lastRenderedPageBreak/>
        <w:t xml:space="preserve">penyembuhan penyakit dan pencegahan penyakit dengan menyediakan pelayanan rawat inap, rawat jalan dan gawat darurat. </w:t>
      </w:r>
      <w:proofErr w:type="gramStart"/>
      <w:r w:rsidRPr="002A6767">
        <w:rPr>
          <w:rFonts w:ascii="Times New Roman" w:hAnsi="Times New Roman" w:cs="Times New Roman"/>
        </w:rPr>
        <w:t>Rumah sakit tetapi juga harus memiliki keunggulan yang memberikan nilai tambah bagi pengunjung.</w:t>
      </w:r>
      <w:proofErr w:type="gramEnd"/>
      <w:r w:rsidRPr="002A6767">
        <w:rPr>
          <w:rFonts w:ascii="Times New Roman" w:hAnsi="Times New Roman" w:cs="Times New Roman"/>
        </w:rPr>
        <w:t xml:space="preserve"> </w:t>
      </w:r>
      <w:proofErr w:type="gramStart"/>
      <w:r w:rsidRPr="002A6767">
        <w:rPr>
          <w:rFonts w:ascii="Times New Roman" w:hAnsi="Times New Roman" w:cs="Times New Roman"/>
        </w:rPr>
        <w:t>Dengan memiliki profitabilitasnya.</w:t>
      </w:r>
      <w:proofErr w:type="gramEnd"/>
    </w:p>
    <w:p w14:paraId="6EB2A173" w14:textId="77777777" w:rsidR="002A6767" w:rsidRPr="002A6767" w:rsidRDefault="002A6767" w:rsidP="002A6767">
      <w:pPr>
        <w:ind w:firstLine="720"/>
        <w:jc w:val="both"/>
        <w:rPr>
          <w:rFonts w:ascii="Times New Roman" w:hAnsi="Times New Roman" w:cs="Times New Roman"/>
        </w:rPr>
      </w:pPr>
      <w:proofErr w:type="gramStart"/>
      <w:r w:rsidRPr="002A6767">
        <w:rPr>
          <w:rFonts w:ascii="Times New Roman" w:hAnsi="Times New Roman" w:cs="Times New Roman"/>
        </w:rPr>
        <w:t>Pelayanan gizi di rumah sakit merupakan bagian penting dari pelayanan kesehatan yang disesuaikan dengan kondisi klinis, status gizi, dan metabolisme tubuh pasien.</w:t>
      </w:r>
      <w:proofErr w:type="gramEnd"/>
      <w:r w:rsidRPr="002A6767">
        <w:rPr>
          <w:rFonts w:ascii="Times New Roman" w:hAnsi="Times New Roman" w:cs="Times New Roman"/>
        </w:rPr>
        <w:t xml:space="preserve"> Lingkup pelayanan gizi meliputi </w:t>
      </w:r>
      <w:r w:rsidRPr="002A6767">
        <w:rPr>
          <w:rFonts w:ascii="Times New Roman" w:hAnsi="Times New Roman" w:cs="Times New Roman"/>
        </w:rPr>
        <w:lastRenderedPageBreak/>
        <w:t xml:space="preserve">rawat jalan, rawat inap, penyelenggaraan makanan, serta penelitian dan pengembangan gizi untuk mendukung kesembuhan pasien </w:t>
      </w:r>
      <w:r w:rsidRPr="002A6767">
        <w:rPr>
          <w:rFonts w:ascii="Times New Roman" w:hAnsi="Times New Roman" w:cs="Times New Roman"/>
        </w:rPr>
        <w:fldChar w:fldCharType="begin" w:fldLock="1"/>
      </w:r>
      <w:r w:rsidRPr="002A6767">
        <w:rPr>
          <w:rFonts w:ascii="Times New Roman" w:hAnsi="Times New Roman" w:cs="Times New Roman"/>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2A6767">
        <w:rPr>
          <w:rFonts w:ascii="Times New Roman" w:hAnsi="Times New Roman" w:cs="Times New Roman"/>
        </w:rPr>
        <w:fldChar w:fldCharType="separate"/>
      </w:r>
      <w:r w:rsidRPr="002A6767">
        <w:rPr>
          <w:rFonts w:ascii="Times New Roman" w:hAnsi="Times New Roman" w:cs="Times New Roman"/>
        </w:rPr>
        <w:t>(Jocom et al., 2017)</w:t>
      </w:r>
      <w:r w:rsidRPr="002A6767">
        <w:rPr>
          <w:rFonts w:ascii="Times New Roman" w:hAnsi="Times New Roman" w:cs="Times New Roman"/>
        </w:rPr>
        <w:fldChar w:fldCharType="end"/>
      </w:r>
    </w:p>
    <w:p w14:paraId="55E89FA7" w14:textId="77777777" w:rsidR="002A6767" w:rsidRPr="002A6767" w:rsidRDefault="002A6767" w:rsidP="002A6767">
      <w:pPr>
        <w:ind w:firstLine="720"/>
        <w:jc w:val="both"/>
        <w:rPr>
          <w:rFonts w:ascii="Times New Roman" w:hAnsi="Times New Roman" w:cs="Times New Roman"/>
        </w:rPr>
      </w:pPr>
      <w:proofErr w:type="gramStart"/>
      <w:r w:rsidRPr="002A6767">
        <w:rPr>
          <w:rFonts w:ascii="Times New Roman" w:hAnsi="Times New Roman" w:cs="Times New Roman"/>
        </w:rPr>
        <w:t>Kinerja pegawai merujuk pada keseluruhan hasil kerja yang dicapai oleh seorang pegawai dalam menjalankan tugas yang diberikan oleh atasan.</w:t>
      </w:r>
      <w:proofErr w:type="gramEnd"/>
      <w:r w:rsidRPr="002A6767">
        <w:rPr>
          <w:rFonts w:ascii="Times New Roman" w:hAnsi="Times New Roman" w:cs="Times New Roman"/>
        </w:rPr>
        <w:t xml:space="preserve"> Kinerja yang tinggi menunjukkan adanya peningkatan efisiensi, efektivitas, dan kualitas dalam menyelesaikan tugas-tugas yang dibebankan (Mangkunegara dalam  (</w:t>
      </w:r>
      <w:r w:rsidRPr="002A6767">
        <w:rPr>
          <w:rFonts w:ascii="Times New Roman" w:hAnsi="Times New Roman" w:cs="Times New Roman"/>
        </w:rPr>
        <w:fldChar w:fldCharType="begin" w:fldLock="1"/>
      </w:r>
      <w:r w:rsidRPr="002A6767">
        <w:rPr>
          <w:rFonts w:ascii="Times New Roman" w:hAnsi="Times New Roman" w:cs="Times New Roman"/>
        </w:rPr>
        <w:instrText>ADDIN CSL_CITATION {"citationItems":[{"id":"ITEM-1","itemData":{"ISSN":"23031174","abstract":"Pandemi COVID-19 telah memengaruhi praktik manajemen sumber daya manusia diseluruh dunia dalam berbagai sektor. Adanya kebiasaan-kebiasaan baru dan dengan penerapan protokol-protokol kesehatan yang ada, para sdm ditantang untuk menghadapi serta menjalani hal yang baru ini. Lewat permasalahan diatas maka penelitian ini bertujuan untuk mengetahui Pengaruh Beban Kerja, Insentif, Lingkungan Kerja terhadap Kinerja Pegawai di-tengah Pandemi COVID-19 di UPTD Manembo-Nembo Tipe-C Bitung. Penelitian ini merupakan penelitian asosiatif kausal dengan menggunakan pendekatan kuantitatif. Penelitian ini menggunakan teknik analisis Regresi Linear Berganda. Data yang digunakan dalam penelitian ini adalah data primer dan sekunder. Pengumpulan data pada penelitian ini dilakukan dengan menggunakan teknik wawancara, teknik penyebaran kuesioner dan teknik kepustakaan. Hasil penelitian menunjukan bahwa variabel beban kerja berpengaruh positif tidak signifikan terhadap kinerja pegawai, variabel insentif berpengaruh positif tidak signifikan terhadap kinerja pegawai, dan variabel lingkungan kerja berpengaruh positif signifikan terhadap kinerja pegawai. Saran bagi UPTD RS Manembo-Nembo Tipe-C Bitung, hendaknya dapat memperhatikan pembenahan banyak jenis pekerjaan pegawai yang harus dilakukan demi keselamatan pasien, serta peningkatan penghargaan untuk pegawai terhadap hasil pekerjaannya dan dengan peningkatan fasilitas yang lama walau tak baru dan lengkap.","author":[{"dropping-particle":"","family":"Wewengkang","given":"D A Y","non-dropping-particle":"","parse-names":false,"suffix":""},{"dropping-particle":"","family":"Kojo","given":"Chirstoffel","non-dropping-particle":"","parse-names":false,"suffix":""},{"dropping-particle":"","family":"Uhing","given":"Yantje","non-dropping-particle":"","parse-names":false,"suffix":""}],"container-title":"Jurnal EMBA","id":"ITEM-1","issue":"3","issued":{"date-parts":[["2021"]]},"page":"242-251","title":"Kinerja Pegawai Ditengah Pandemi COVID-19 Di UPTD Rumah Sakit Manembo-Nembo Tipe-C Bitung","type":"article-journal","volume":"9"},"uris":["http://www.mendeley.com/documents/?uuid=0b1a4a2d-b58f-4411-bcf7-9db8f0575c35"]}],"mendeley":{"formattedCitation":"(Wewengkang et al., 2021)","plainTextFormattedCitation":"(Wewengkang et al., 2021)","previouslyFormattedCitation":"(Wewengkang et al., 2021)"},"properties":{"noteIndex":0},"schema":"https://github.com/citation-style-language/schema/raw/master/csl-citation.json"}</w:instrText>
      </w:r>
      <w:r w:rsidRPr="002A6767">
        <w:rPr>
          <w:rFonts w:ascii="Times New Roman" w:hAnsi="Times New Roman" w:cs="Times New Roman"/>
        </w:rPr>
        <w:fldChar w:fldCharType="separate"/>
      </w:r>
      <w:r w:rsidRPr="002A6767">
        <w:rPr>
          <w:rFonts w:ascii="Times New Roman" w:hAnsi="Times New Roman" w:cs="Times New Roman"/>
        </w:rPr>
        <w:t>(Wewengkang et al., 2021)</w:t>
      </w:r>
      <w:r w:rsidRPr="002A6767">
        <w:rPr>
          <w:rFonts w:ascii="Times New Roman" w:hAnsi="Times New Roman" w:cs="Times New Roman"/>
        </w:rPr>
        <w:fldChar w:fldCharType="end"/>
      </w:r>
      <w:r w:rsidRPr="002A6767">
        <w:rPr>
          <w:rFonts w:ascii="Times New Roman" w:hAnsi="Times New Roman" w:cs="Times New Roman"/>
        </w:rPr>
        <w:t xml:space="preserve">). </w:t>
      </w:r>
    </w:p>
    <w:p w14:paraId="5841B2A4" w14:textId="77777777" w:rsidR="002A6767" w:rsidRPr="002A6767" w:rsidRDefault="002A6767" w:rsidP="002A6767">
      <w:pPr>
        <w:ind w:firstLine="720"/>
        <w:jc w:val="both"/>
        <w:rPr>
          <w:rFonts w:ascii="Times New Roman" w:hAnsi="Times New Roman" w:cs="Times New Roman"/>
        </w:rPr>
      </w:pPr>
      <w:r w:rsidRPr="002A6767">
        <w:rPr>
          <w:rFonts w:ascii="Times New Roman" w:hAnsi="Times New Roman" w:cs="Times New Roman"/>
        </w:rPr>
        <w:t xml:space="preserve">Anwar </w:t>
      </w:r>
      <w:r w:rsidRPr="002A6767">
        <w:rPr>
          <w:rFonts w:ascii="Times New Roman" w:hAnsi="Times New Roman" w:cs="Times New Roman"/>
        </w:rPr>
        <w:fldChar w:fldCharType="begin" w:fldLock="1"/>
      </w:r>
      <w:r w:rsidRPr="002A6767">
        <w:rPr>
          <w:rFonts w:ascii="Times New Roman" w:hAnsi="Times New Roman" w:cs="Times New Roman"/>
        </w:rPr>
        <w:instrText>ADDIN CSL_CITATION {"citationItems":[{"id":"ITEM-1","itemData":{"DOI":"10.52643/marsi.v5i2.1743","ISSN":"2685-6298","abstract":"RS Kartika Kasih mengalami peningkatan jumlah pasien tahun 2019 sebesar 28.1% dibandingkan tahun 2018 dan jumlah BOR 78.6%  peningkatan ini berdampak pada kinerja karyawan yang menurun. Hasil pengukuran kinerja tahun 2019 didapati 59.5% karyawan berkinerja kurang. Tujuan penelitian menganalisis dan membuktikan pengaruh karakteristik individu, motivasi, lingkungan kerja, dan kepuasan kerja terhadap kinerja karyawan. Metode penelitian terapan, desain potong lintang dengan jumlah sampel karyawan sejumlah 122 orang dari 173 karyawan yang masuk dalam kriteria inklusi. Obyek penelitian di Rumah Sakit Kartika Kasih yang beralamat di Jl.Jend. A Yani No 18 A, Kota Sukabumi pada bulan Desember 2019-Juli 2020. Pengumpulan data dengan test kapasitas mental dan kuesioner yang telah diuji validitas dan reabilitasnya. Hasil penelitian dengan menggunakan analisa regresi logistik biner membuktikan pendidikan, lama kerja, kapasitas mental, motivasi kerja, kepuasan dan lingkungan kerja secara bersama-sama berpengaruh sebesar 33.7 %. Variabel kapasitas mental merupakan variabel dominan memiliki nilai OR 3.460(CI 95%, 1.145-10.457), variabel lingkungan kerja memiliki nilai OR 2.636 (CI 95%, 1.080-6.434), variabel pendidikan memiliki nilai OR 1.380 (CI 95%, 0.508-3.749), variabel lama kerja memiliki nilai OR 0.398 (CI 95%, 0.136-1.165), variabel motivasi memiliki nilai OR 0.187 (CI 95%, 0.077-0.453) dan variabel kepuasan memiliki nilai OR 0.457 (CI 95%, 0.193-1.083). Tidak ada hubungan antara usia, jenis kelamin, dan kepribadian dasar terhadap kinerja. Saran melakukan evaluasi secara rutin untuk mengetahui kapasitas mental karyawan dengan tujuan melakukan perubahan positif, melakukan analisa beban kerja dengan kompensasi gaji, melakukan supervisi yang baik dan melakukan evaluasi terhadap motivasi, kepuasan dan lingkungan kerja. Kata Kunci: motivasi, kepuasan  kerja, lingkungan kerja, kinerja, kapasitas mental","author":[{"dropping-particle":"","family":"Widjaja Putra","given":"Hans","non-dropping-particle":"","parse-names":false,"suffix":""},{"dropping-particle":"","family":"Windiyaningsih","given":"Cicilia","non-dropping-particle":"","parse-names":false,"suffix":""},{"dropping-particle":"","family":"Andarusito","given":"Nurcahyo","non-dropping-particle":"","parse-names":false,"suffix":""}],"container-title":"Jurnal Manajemen dan Administrasi Rumah Sakit Indonesia (MARSI)","id":"ITEM-1","issue":"2","issued":{"date-parts":[["2021"]]},"page":"115-127","title":"Faktor-Faktor Yang Berhubungan Dengan Kinerja Karyawan Di RS Kartika Kasih Sukabumi","type":"article-journal","volume":"5"},"uris":["http://www.mendeley.com/documents/?uuid=50ef2809-25fe-491c-91c9-18f1a709e12a"]}],"mendeley":{"formattedCitation":"(Widjaja Putra et al., 2021)","plainTextFormattedCitation":"(Widjaja Putra et al., 2021)","previouslyFormattedCitation":"(Widjaja Putra et al., 2021)"},"properties":{"noteIndex":0},"schema":"https://github.com/citation-style-language/schema/raw/master/csl-citation.json"}</w:instrText>
      </w:r>
      <w:r w:rsidRPr="002A6767">
        <w:rPr>
          <w:rFonts w:ascii="Times New Roman" w:hAnsi="Times New Roman" w:cs="Times New Roman"/>
        </w:rPr>
        <w:fldChar w:fldCharType="separate"/>
      </w:r>
      <w:r w:rsidRPr="002A6767">
        <w:rPr>
          <w:rFonts w:ascii="Times New Roman" w:hAnsi="Times New Roman" w:cs="Times New Roman"/>
        </w:rPr>
        <w:t>(Widjaja Putra et al., 2021)</w:t>
      </w:r>
      <w:r w:rsidRPr="002A6767">
        <w:rPr>
          <w:rFonts w:ascii="Times New Roman" w:hAnsi="Times New Roman" w:cs="Times New Roman"/>
        </w:rPr>
        <w:fldChar w:fldCharType="end"/>
      </w:r>
      <w:r w:rsidRPr="002A6767">
        <w:rPr>
          <w:rFonts w:ascii="Times New Roman" w:hAnsi="Times New Roman" w:cs="Times New Roman"/>
        </w:rPr>
        <w:t xml:space="preserve">,  menyebutkan faktor-faktor yang mempengaruhi kinerja  pegawai adalah:1) Faktor karakteristik individu, seperti kemampuan, kekuatan, keahlian, latar belakang, dan potensi individu, beban kerja, dan Keterlibatan Kerja 2). </w:t>
      </w:r>
      <w:proofErr w:type="gramStart"/>
      <w:r w:rsidRPr="002A6767">
        <w:rPr>
          <w:rFonts w:ascii="Times New Roman" w:hAnsi="Times New Roman" w:cs="Times New Roman"/>
        </w:rPr>
        <w:t>Faktor eksternal, seperti perilaku rekan kerja, pimpinan, fasilitas kerja, dan iklim perusahaan.</w:t>
      </w:r>
      <w:proofErr w:type="gramEnd"/>
      <w:r w:rsidRPr="002A6767">
        <w:rPr>
          <w:rFonts w:ascii="Times New Roman" w:hAnsi="Times New Roman" w:cs="Times New Roman"/>
        </w:rPr>
        <w:t xml:space="preserve"> Selain itu, </w:t>
      </w:r>
    </w:p>
    <w:p w14:paraId="359C3C96" w14:textId="6B6F29C6" w:rsidR="002A6767" w:rsidRDefault="002A6767" w:rsidP="002A6767">
      <w:pPr>
        <w:ind w:firstLine="720"/>
        <w:jc w:val="both"/>
        <w:rPr>
          <w:rFonts w:ascii="Times New Roman" w:hAnsi="Times New Roman" w:cs="Times New Roman"/>
        </w:rPr>
      </w:pPr>
      <w:proofErr w:type="gramStart"/>
      <w:r w:rsidRPr="002A6767">
        <w:rPr>
          <w:rFonts w:ascii="Times New Roman" w:hAnsi="Times New Roman" w:cs="Times New Roman"/>
        </w:rPr>
        <w:t>Analisis beban kerja dapat menjadi dasar untuk menentukan langkah-langkah peningkatan status gizi dan kesehatan masyarakat, baik di lingkungan rumah sakit maupun di komunitas.</w:t>
      </w:r>
      <w:proofErr w:type="gramEnd"/>
      <w:r w:rsidRPr="002A6767">
        <w:rPr>
          <w:rFonts w:ascii="Times New Roman" w:hAnsi="Times New Roman" w:cs="Times New Roman"/>
        </w:rPr>
        <w:t xml:space="preserve"> Hal ini merupakan tanggung jawab tenaga kesehatan, terutama tenaga gizi, untuk memastikan upaya tersebut efektif dan tepat sasaran</w:t>
      </w:r>
      <w:proofErr w:type="gramStart"/>
      <w:r w:rsidRPr="002A6767">
        <w:rPr>
          <w:rFonts w:ascii="Times New Roman" w:hAnsi="Times New Roman" w:cs="Times New Roman"/>
        </w:rPr>
        <w:t>..</w:t>
      </w:r>
      <w:proofErr w:type="gramEnd"/>
      <w:r w:rsidRPr="002A6767">
        <w:rPr>
          <w:rFonts w:ascii="Times New Roman" w:hAnsi="Times New Roman" w:cs="Times New Roman"/>
        </w:rPr>
        <w:t xml:space="preserve">   </w:t>
      </w:r>
      <w:r w:rsidRPr="002A6767">
        <w:rPr>
          <w:rFonts w:ascii="Times New Roman" w:hAnsi="Times New Roman" w:cs="Times New Roman"/>
        </w:rPr>
        <w:fldChar w:fldCharType="begin" w:fldLock="1"/>
      </w:r>
      <w:r w:rsidRPr="002A6767">
        <w:rPr>
          <w:rFonts w:ascii="Times New Roman" w:hAnsi="Times New Roman" w:cs="Times New Roman"/>
        </w:rPr>
        <w:instrText>ADDIN CSL_CITATION {"citationItems":[{"id":"ITEM-1","itemData":{"DOI":"10.38035/jim.v1i4.130","ISSN":"2829-4599","abstract":"Hasil dari penelitian terdahulu yang relevan termasuk jenis riset yang penting untuk sebuah penelitian dan terhadap artikel ilmiah. Penelitian yang terdahulu tersebut sangat relevan dan berfungsi dalam pelengkap teori serta fenomena pada hubungan maupun pengaruh antar variabel. Artikel ini memuat sebuah review yang berhubungan dengan pengaruh pada performa pegawai yakni: kepuasan kerja, beban kerja, serta lingkungan kerja dengan studi literature review metodologi riset bisnis. Dilakukannya penulisan pada artikel didasari dengan tujuan untuk membangun sebuah hipotesis pengaruh antara variabel sehingga dapat digunakan sebagai pedoman dalam penelitian yang akan dilakukan selanjutnya. Dari library research ini didapatkan hasil maka: 1) Kepuasan kerja berpengaruh pada performa pegawai, 2) Beban kerja berpengaruh pada performa pegawai, 3) Lingkungan kerja berpengaruh pada peforma pegawai.","author":[{"dropping-particle":"","family":"Achmad Fauzi","given":"","non-dropping-particle":"","parse-names":false,"suffix":""},{"dropping-particle":"","family":"Hutajulu","given":"Leonaldi","non-dropping-particle":"","parse-names":false,"suffix":""},{"dropping-particle":"","family":"M. Rijal","given":"","non-dropping-particle":"","parse-names":false,"suffix":""},{"dropping-particle":"","family":"Hendrik Moses","given":"","non-dropping-particle":"","parse-names":false,"suffix":""},{"dropping-particle":"","family":"Indra Samuel","given":"","non-dropping-particle":"","parse-names":false,"suffix":""},{"dropping-particle":"","family":"Muhammad Sidik","given":"","non-dropping-particle":"","parse-names":false,"suffix":""}],"container-title":"Jurnal Ilmu Multidisplin","id":"ITEM-1","issue":"4","issued":{"date-parts":[["2023"]]},"page":"874-885","title":"Analisis Pengaruh Kepuasan Kerja, Beban Kerja, Serta Lingkungan Kerja Pada Performa Pegawai (Literature Review Metodologi Riset Bisnis)","type":"article-journal","volume":"1"},"uris":["http://www.mendeley.com/documents/?uuid=0dcedc6a-9d43-4f67-b8ca-87dd52ecfa58"]}],"mendeley":{"formattedCitation":"(Achmad Fauzi et al., 2023)","plainTextFormattedCitation":"(Achmad Fauzi et al., 2023)","previouslyFormattedCitation":"(Achmad Fauzi et al., 2023)"},"properties":{"noteIndex":0},"schema":"https://github.com/citation-style-language/schema/raw/master/csl-citation.json"}</w:instrText>
      </w:r>
      <w:r w:rsidRPr="002A6767">
        <w:rPr>
          <w:rFonts w:ascii="Times New Roman" w:hAnsi="Times New Roman" w:cs="Times New Roman"/>
        </w:rPr>
        <w:fldChar w:fldCharType="separate"/>
      </w:r>
      <w:proofErr w:type="gramStart"/>
      <w:r w:rsidRPr="002A6767">
        <w:rPr>
          <w:rFonts w:ascii="Times New Roman" w:hAnsi="Times New Roman" w:cs="Times New Roman"/>
        </w:rPr>
        <w:t>(Achmad Fauzi et al., 2023)</w:t>
      </w:r>
      <w:r w:rsidRPr="002A6767">
        <w:rPr>
          <w:rFonts w:ascii="Times New Roman" w:hAnsi="Times New Roman" w:cs="Times New Roman"/>
        </w:rPr>
        <w:fldChar w:fldCharType="end"/>
      </w:r>
      <w:r w:rsidRPr="002A6767">
        <w:rPr>
          <w:rFonts w:ascii="Times New Roman" w:hAnsi="Times New Roman" w:cs="Times New Roman"/>
        </w:rPr>
        <w:t xml:space="preserve"> mengutip pendapat Sunarso yang menyatakan bahwa beban kerja merupakan suatu permasalahan yang harus ditangani oleh organisasi.</w:t>
      </w:r>
      <w:proofErr w:type="gramEnd"/>
    </w:p>
    <w:p w14:paraId="3F43E626" w14:textId="77777777" w:rsidR="002A6767" w:rsidRPr="002A6767" w:rsidRDefault="002A6767" w:rsidP="002A6767">
      <w:pPr>
        <w:widowControl w:val="0"/>
        <w:autoSpaceDE w:val="0"/>
        <w:autoSpaceDN w:val="0"/>
        <w:spacing w:after="0" w:line="240" w:lineRule="auto"/>
        <w:ind w:left="142" w:right="45" w:firstLine="578"/>
        <w:jc w:val="both"/>
        <w:rPr>
          <w:rFonts w:ascii="Times New Roman" w:eastAsia="Times New Roman" w:hAnsi="Times New Roman" w:cs="Times New Roman"/>
          <w:color w:val="000000"/>
          <w:spacing w:val="-2"/>
          <w:lang w:val="id"/>
        </w:rPr>
      </w:pPr>
      <w:r w:rsidRPr="002A6767">
        <w:rPr>
          <w:rFonts w:ascii="Times New Roman" w:eastAsia="Times New Roman" w:hAnsi="Times New Roman" w:cs="Times New Roman"/>
          <w:color w:val="000000"/>
          <w:spacing w:val="-2"/>
          <w:lang w:val="id"/>
        </w:rPr>
        <w:t>Beban kerja dapat dibagi menjadi tiga tahap, yaitu:</w:t>
      </w:r>
    </w:p>
    <w:p w14:paraId="2AE126E8" w14:textId="77777777" w:rsidR="002A6767" w:rsidRPr="002A6767" w:rsidRDefault="002A6767" w:rsidP="002A6767">
      <w:pPr>
        <w:widowControl w:val="0"/>
        <w:autoSpaceDE w:val="0"/>
        <w:autoSpaceDN w:val="0"/>
        <w:spacing w:after="0" w:line="240" w:lineRule="auto"/>
        <w:ind w:left="993" w:right="45" w:hanging="273"/>
        <w:jc w:val="both"/>
        <w:rPr>
          <w:rFonts w:ascii="Times New Roman" w:eastAsia="Times New Roman" w:hAnsi="Times New Roman" w:cs="Times New Roman"/>
          <w:color w:val="000000"/>
          <w:spacing w:val="-2"/>
          <w:lang w:val="id"/>
        </w:rPr>
      </w:pPr>
      <w:r w:rsidRPr="002A6767">
        <w:rPr>
          <w:rFonts w:ascii="Times New Roman" w:eastAsia="Times New Roman" w:hAnsi="Times New Roman" w:cs="Times New Roman"/>
          <w:color w:val="000000"/>
          <w:spacing w:val="-2"/>
          <w:lang w:val="id"/>
        </w:rPr>
        <w:t>- Beban Standar: Beban kerja yang sesuai dengan kemampuan karyawan dan tidak menimbulkan stres atau  kelelahan yang berlebihan.</w:t>
      </w:r>
    </w:p>
    <w:p w14:paraId="1A9E69BA" w14:textId="77777777" w:rsidR="002A6767" w:rsidRPr="002A6767" w:rsidRDefault="002A6767" w:rsidP="002A6767">
      <w:pPr>
        <w:widowControl w:val="0"/>
        <w:autoSpaceDE w:val="0"/>
        <w:autoSpaceDN w:val="0"/>
        <w:spacing w:after="0" w:line="240" w:lineRule="auto"/>
        <w:ind w:left="993" w:right="45" w:hanging="273"/>
        <w:jc w:val="both"/>
        <w:rPr>
          <w:rFonts w:ascii="Times New Roman" w:eastAsia="Times New Roman" w:hAnsi="Times New Roman" w:cs="Times New Roman"/>
          <w:color w:val="000000"/>
          <w:spacing w:val="-2"/>
          <w:lang w:val="id"/>
        </w:rPr>
      </w:pPr>
      <w:r w:rsidRPr="002A6767">
        <w:rPr>
          <w:rFonts w:ascii="Times New Roman" w:eastAsia="Times New Roman" w:hAnsi="Times New Roman" w:cs="Times New Roman"/>
          <w:color w:val="000000"/>
          <w:spacing w:val="-2"/>
          <w:lang w:val="id"/>
        </w:rPr>
        <w:t xml:space="preserve">-  Beban Terlalu Tinggi: Beban kerja yang melebihi kemampuan karyawan, sehingga dapat </w:t>
      </w:r>
      <w:r w:rsidRPr="002A6767">
        <w:rPr>
          <w:rFonts w:ascii="Times New Roman" w:eastAsia="Times New Roman" w:hAnsi="Times New Roman" w:cs="Times New Roman"/>
          <w:color w:val="000000"/>
          <w:spacing w:val="-2"/>
          <w:lang w:val="id"/>
        </w:rPr>
        <w:lastRenderedPageBreak/>
        <w:t>menimbulkan stres, kelelahan, dan penurunan produktivitas.</w:t>
      </w:r>
    </w:p>
    <w:p w14:paraId="4A4AB712" w14:textId="77777777" w:rsidR="002A6767" w:rsidRPr="002A6767" w:rsidRDefault="002A6767" w:rsidP="002A6767">
      <w:pPr>
        <w:widowControl w:val="0"/>
        <w:autoSpaceDE w:val="0"/>
        <w:autoSpaceDN w:val="0"/>
        <w:spacing w:after="0" w:line="240" w:lineRule="auto"/>
        <w:ind w:left="993" w:right="45" w:hanging="284"/>
        <w:jc w:val="both"/>
        <w:rPr>
          <w:rFonts w:ascii="Times New Roman" w:eastAsia="Times New Roman" w:hAnsi="Times New Roman" w:cs="Times New Roman"/>
          <w:color w:val="000000"/>
          <w:spacing w:val="-2"/>
          <w:lang w:val="id"/>
        </w:rPr>
      </w:pPr>
      <w:r w:rsidRPr="002A6767">
        <w:rPr>
          <w:rFonts w:ascii="Times New Roman" w:eastAsia="Times New Roman" w:hAnsi="Times New Roman" w:cs="Times New Roman"/>
          <w:color w:val="000000"/>
          <w:spacing w:val="-2"/>
          <w:lang w:val="id"/>
        </w:rPr>
        <w:t>- Beban Sangat Minim: Beban kerja yang terlalu rendah, sehingga dapat menimbulkan   kebosanan dan penurunan motivasi karyawan.</w:t>
      </w:r>
    </w:p>
    <w:p w14:paraId="2F5E17B7" w14:textId="77777777" w:rsidR="002A6767" w:rsidRPr="002A6767" w:rsidRDefault="002A6767" w:rsidP="002A6767">
      <w:pPr>
        <w:widowControl w:val="0"/>
        <w:autoSpaceDE w:val="0"/>
        <w:autoSpaceDN w:val="0"/>
        <w:spacing w:after="0" w:line="240" w:lineRule="auto"/>
        <w:ind w:left="142" w:right="45" w:firstLine="578"/>
        <w:jc w:val="both"/>
        <w:rPr>
          <w:rFonts w:ascii="Times New Roman" w:eastAsia="Times New Roman" w:hAnsi="Times New Roman" w:cs="Times New Roman"/>
          <w:color w:val="FF0000"/>
          <w:spacing w:val="-2"/>
          <w:lang w:val="id"/>
        </w:rPr>
      </w:pPr>
      <w:r w:rsidRPr="002A6767">
        <w:rPr>
          <w:rFonts w:ascii="Times New Roman" w:eastAsia="Times New Roman" w:hAnsi="Times New Roman" w:cs="Times New Roman"/>
          <w:color w:val="000000"/>
          <w:spacing w:val="-2"/>
          <w:lang w:val="id"/>
        </w:rPr>
        <w:fldChar w:fldCharType="begin" w:fldLock="1"/>
      </w:r>
      <w:r w:rsidRPr="002A6767">
        <w:rPr>
          <w:rFonts w:ascii="Times New Roman" w:eastAsia="Times New Roman" w:hAnsi="Times New Roman" w:cs="Times New Roman"/>
          <w:color w:val="000000"/>
          <w:spacing w:val="-2"/>
          <w:lang w:val="id"/>
        </w:rPr>
        <w:instrText>ADDIN CSL_CITATION {"citationItems":[{"id":"ITEM-1","itemData":{"abstract":"… Rumah Sakit Umum Daerah (RSUD) merupakan salah satu instansi pemerintah daerah yang bergerak dibidang sektor publik dalam hal jasa kesehatan. Kegiatan usaha rumah sakit …","author":[{"dropping-particle":"","family":"Apriani","given":"H","non-dropping-particle":"","parse-names":false,"suffix":""},{"dropping-particle":"","family":"Karneli","given":"O","non-dropping-particle":"","parse-names":false,"suffix":""}],"container-title":"JAMBURA: Jurnal Ilmiah Manajemen dan …","id":"ITEM-1","issue":"2","issued":{"date-parts":[["2023"]]},"page":"797-801","title":"Pengaruh Penilaian Kinerja Dan Disiplin Kerja Terhadap Kinerja Karyawan Pada Rumah Sakit Umum Daerah","type":"article-journal","volume":"6"},"uris":["http://www.mendeley.com/documents/?uuid=f3a91dbd-aa73-4fb1-b871-73a9925251da"]}],"mendeley":{"formattedCitation":"(Apriani &amp; Karneli, 2023)","plainTextFormattedCitation":"(Apriani &amp; Karneli, 2023)","previouslyFormattedCitation":"(Apriani &amp; Karneli, 2023)"},"properties":{"noteIndex":0},"schema":"https://github.com/citation-style-language/schema/raw/master/csl-citation.json"}</w:instrText>
      </w:r>
      <w:r w:rsidRPr="002A6767">
        <w:rPr>
          <w:rFonts w:ascii="Times New Roman" w:eastAsia="Times New Roman" w:hAnsi="Times New Roman" w:cs="Times New Roman"/>
          <w:color w:val="000000"/>
          <w:spacing w:val="-2"/>
          <w:lang w:val="id"/>
        </w:rPr>
        <w:fldChar w:fldCharType="separate"/>
      </w:r>
      <w:r w:rsidRPr="002A6767">
        <w:rPr>
          <w:rFonts w:ascii="Times New Roman" w:eastAsia="Times New Roman" w:hAnsi="Times New Roman" w:cs="Times New Roman"/>
          <w:noProof/>
          <w:color w:val="000000"/>
          <w:spacing w:val="-2"/>
          <w:lang w:val="id"/>
        </w:rPr>
        <w:t>(Apriani &amp; Karneli, 2023)</w:t>
      </w:r>
      <w:r w:rsidRPr="002A6767">
        <w:rPr>
          <w:rFonts w:ascii="Times New Roman" w:eastAsia="Times New Roman" w:hAnsi="Times New Roman" w:cs="Times New Roman"/>
          <w:color w:val="000000"/>
          <w:spacing w:val="-2"/>
          <w:lang w:val="id"/>
        </w:rPr>
        <w:fldChar w:fldCharType="end"/>
      </w:r>
      <w:r w:rsidRPr="002A6767">
        <w:rPr>
          <w:rFonts w:ascii="Times New Roman" w:eastAsia="Times New Roman" w:hAnsi="Times New Roman" w:cs="Times New Roman"/>
          <w:color w:val="FF0000"/>
          <w:spacing w:val="-2"/>
          <w:lang w:val="id"/>
        </w:rPr>
        <w:t xml:space="preserve"> </w:t>
      </w:r>
      <w:r w:rsidRPr="002A6767">
        <w:rPr>
          <w:rFonts w:ascii="Times New Roman" w:eastAsia="Times New Roman" w:hAnsi="Times New Roman" w:cs="Times New Roman"/>
          <w:color w:val="000000"/>
          <w:spacing w:val="-2"/>
          <w:lang w:val="id"/>
        </w:rPr>
        <w:t xml:space="preserve">melakukan studi observasional deskriptif kualitatif menganalisis beban kerja tenaga gizi di RSUD Banjarbaru. Ringkasan hasil penelitiannya adalah Ruang rawat inap: 60,6%, Ruang penyelenggaraan makanan: 94% atau 35 jam/minggu, sehingga waktu produktif dan waktu kerja yang tersedia bagi tenaga gizi belum sesuai dengan standar, dan perlu dilakukan penyesuaian untuk meningkatkan efisiensi dan efektivitas kerja.. </w:t>
      </w:r>
      <w:r w:rsidRPr="002A6767">
        <w:rPr>
          <w:rFonts w:ascii="Times New Roman" w:eastAsia="Times New Roman" w:hAnsi="Times New Roman" w:cs="Times New Roman"/>
          <w:color w:val="FF0000"/>
          <w:spacing w:val="-2"/>
          <w:lang w:val="id"/>
        </w:rPr>
        <w:t xml:space="preserve"> </w:t>
      </w:r>
    </w:p>
    <w:p w14:paraId="43FEEEAE" w14:textId="492EDB02" w:rsidR="002A6767" w:rsidRPr="002A6767" w:rsidRDefault="002A6767" w:rsidP="002A6767">
      <w:pPr>
        <w:ind w:firstLine="720"/>
        <w:jc w:val="both"/>
        <w:rPr>
          <w:rFonts w:ascii="Times New Roman" w:eastAsia="Calibri" w:hAnsi="Times New Roman" w:cs="Times New Roman"/>
          <w:color w:val="000000"/>
          <w:lang w:val="fi-FI"/>
        </w:rPr>
      </w:pPr>
      <w:proofErr w:type="gramStart"/>
      <w:r w:rsidRPr="002A6767">
        <w:rPr>
          <w:rFonts w:ascii="Times New Roman" w:hAnsi="Times New Roman" w:cs="Times New Roman"/>
          <w:lang w:val="en-ID"/>
        </w:rPr>
        <w:t>Beban kerja di RS Siloam Palembang bagian gizi tergolong tinggi.</w:t>
      </w:r>
      <w:proofErr w:type="gramEnd"/>
      <w:r w:rsidRPr="002A6767">
        <w:rPr>
          <w:rFonts w:ascii="Times New Roman" w:hAnsi="Times New Roman" w:cs="Times New Roman"/>
          <w:lang w:val="en-ID"/>
        </w:rPr>
        <w:t xml:space="preserve">  </w:t>
      </w:r>
      <w:proofErr w:type="gramStart"/>
      <w:r w:rsidRPr="002A6767">
        <w:rPr>
          <w:rFonts w:ascii="Times New Roman" w:hAnsi="Times New Roman" w:cs="Times New Roman"/>
          <w:lang w:val="en-ID"/>
        </w:rPr>
        <w:t>Dengan 38 pegawai yang terdiri dari koordinator,</w:t>
      </w:r>
      <w:r w:rsidRPr="002A6767">
        <w:rPr>
          <w:rFonts w:ascii="Times New Roman" w:eastAsia="Calibri" w:hAnsi="Times New Roman" w:cs="Times New Roman"/>
          <w:b/>
          <w:lang w:val="en-ID"/>
        </w:rPr>
        <w:t xml:space="preserve"> </w:t>
      </w:r>
      <w:r w:rsidRPr="002A6767">
        <w:rPr>
          <w:rFonts w:ascii="Times New Roman" w:eastAsia="Calibri" w:hAnsi="Times New Roman" w:cs="Times New Roman"/>
          <w:lang w:val="en-ID"/>
        </w:rPr>
        <w:t>staf gizi, dan tataboga.</w:t>
      </w:r>
      <w:proofErr w:type="gramEnd"/>
      <w:r w:rsidRPr="002A6767">
        <w:rPr>
          <w:rFonts w:ascii="Times New Roman" w:eastAsia="Calibri" w:hAnsi="Times New Roman" w:cs="Times New Roman"/>
          <w:lang w:val="en-ID"/>
        </w:rPr>
        <w:t xml:space="preserve"> Berikut adalah rincian tugas masing-</w:t>
      </w:r>
      <w:proofErr w:type="gramStart"/>
      <w:r w:rsidRPr="002A6767">
        <w:rPr>
          <w:rFonts w:ascii="Times New Roman" w:eastAsia="Calibri" w:hAnsi="Times New Roman" w:cs="Times New Roman"/>
          <w:lang w:val="en-ID"/>
        </w:rPr>
        <w:t>masing</w:t>
      </w:r>
      <w:r w:rsidRPr="002A6767">
        <w:rPr>
          <w:rFonts w:ascii="Times New Roman" w:eastAsia="Calibri" w:hAnsi="Times New Roman" w:cs="Times New Roman"/>
          <w:lang w:val="en-ID"/>
        </w:rPr>
        <w:t xml:space="preserve"> </w:t>
      </w:r>
      <w:r w:rsidRPr="002A6767">
        <w:rPr>
          <w:rFonts w:ascii="Times New Roman" w:eastAsia="Calibri" w:hAnsi="Times New Roman" w:cs="Times New Roman"/>
          <w:lang w:val="en-ID"/>
        </w:rPr>
        <w:t>:</w:t>
      </w:r>
      <w:proofErr w:type="gramEnd"/>
      <w:r w:rsidRPr="002A6767">
        <w:rPr>
          <w:rFonts w:ascii="Times New Roman" w:eastAsia="Calibri" w:hAnsi="Times New Roman" w:cs="Times New Roman"/>
          <w:lang w:val="en-ID"/>
        </w:rPr>
        <w:t xml:space="preserve"> </w:t>
      </w:r>
      <w:r w:rsidRPr="002A6767">
        <w:rPr>
          <w:rFonts w:ascii="Times New Roman" w:eastAsia="Calibri" w:hAnsi="Times New Roman" w:cs="Times New Roman"/>
          <w:color w:val="000000"/>
          <w:lang w:val="en-ID"/>
        </w:rPr>
        <w:t xml:space="preserve">(1) </w:t>
      </w:r>
      <w:r w:rsidRPr="002A6767">
        <w:rPr>
          <w:rFonts w:ascii="Times New Roman" w:eastAsia="Calibri" w:hAnsi="Times New Roman" w:cs="Times New Roman"/>
          <w:color w:val="000000"/>
          <w:lang w:val="en-ID"/>
        </w:rPr>
        <w:t>Koordinator: Bertanggung jawab dalam evaluasi gizi dan koordinasi kinerja karyawan instalasi gizi.</w:t>
      </w:r>
      <w:r w:rsidRPr="002A6767">
        <w:rPr>
          <w:rFonts w:ascii="Times New Roman" w:eastAsia="Calibri" w:hAnsi="Times New Roman" w:cs="Times New Roman"/>
          <w:lang w:val="en-ID"/>
        </w:rPr>
        <w:t xml:space="preserve"> </w:t>
      </w:r>
      <w:r w:rsidRPr="002A6767">
        <w:rPr>
          <w:rFonts w:ascii="Times New Roman" w:eastAsia="Calibri" w:hAnsi="Times New Roman" w:cs="Times New Roman"/>
          <w:color w:val="000000"/>
          <w:lang w:val="fi-FI"/>
        </w:rPr>
        <w:t xml:space="preserve">(2) Staf Gizi: </w:t>
      </w:r>
      <w:r w:rsidRPr="002A6767">
        <w:rPr>
          <w:rFonts w:ascii="Times New Roman" w:eastAsia="Calibri" w:hAnsi="Times New Roman" w:cs="Times New Roman"/>
          <w:color w:val="000000"/>
          <w:lang w:val="fi-FI"/>
        </w:rPr>
        <w:t>Konsultasi terkait standar diet pasien rawat inap dan rawat jalan.</w:t>
      </w:r>
      <w:r w:rsidRPr="002A6767">
        <w:rPr>
          <w:rFonts w:ascii="Times New Roman" w:eastAsia="Calibri" w:hAnsi="Times New Roman" w:cs="Times New Roman"/>
          <w:color w:val="000000"/>
          <w:lang w:val="fi-FI"/>
        </w:rPr>
        <w:t xml:space="preserve"> </w:t>
      </w:r>
      <w:r w:rsidRPr="002A6767">
        <w:rPr>
          <w:rFonts w:ascii="Times New Roman" w:eastAsia="Calibri" w:hAnsi="Times New Roman" w:cs="Times New Roman"/>
          <w:lang w:val="en-ID"/>
        </w:rPr>
        <w:t xml:space="preserve"> (3) </w:t>
      </w:r>
      <w:r w:rsidRPr="002A6767">
        <w:rPr>
          <w:rFonts w:ascii="Times New Roman" w:eastAsia="Calibri" w:hAnsi="Times New Roman" w:cs="Times New Roman"/>
          <w:color w:val="000000"/>
          <w:lang w:val="fi-FI"/>
        </w:rPr>
        <w:t>Memberikan pelayanan makanan sesuai penyakit, kelas, dan fasilitas perawatan pasien.</w:t>
      </w:r>
      <w:r w:rsidRPr="002A6767">
        <w:rPr>
          <w:rFonts w:ascii="Times New Roman" w:eastAsia="Calibri" w:hAnsi="Times New Roman" w:cs="Times New Roman"/>
          <w:lang w:val="en-ID"/>
        </w:rPr>
        <w:t xml:space="preserve"> (4) </w:t>
      </w:r>
      <w:r w:rsidRPr="002A6767">
        <w:rPr>
          <w:rFonts w:ascii="Times New Roman" w:eastAsia="Calibri" w:hAnsi="Times New Roman" w:cs="Times New Roman"/>
          <w:color w:val="000000"/>
          <w:lang w:val="fi-FI"/>
        </w:rPr>
        <w:t>Mengatur asupan dan jenis makanan pasien.</w:t>
      </w:r>
      <w:r w:rsidRPr="002A6767">
        <w:rPr>
          <w:rFonts w:ascii="Times New Roman" w:eastAsia="Calibri" w:hAnsi="Times New Roman" w:cs="Times New Roman"/>
          <w:lang w:val="en-ID"/>
        </w:rPr>
        <w:t xml:space="preserve"> (5) </w:t>
      </w:r>
      <w:r w:rsidRPr="002A6767">
        <w:rPr>
          <w:rFonts w:ascii="Times New Roman" w:eastAsia="Calibri" w:hAnsi="Times New Roman" w:cs="Times New Roman"/>
          <w:color w:val="000000"/>
          <w:lang w:val="fi-FI"/>
        </w:rPr>
        <w:t>Memberikan informasi dan panduan pola makan bernutrisi kepada pasien.</w:t>
      </w:r>
      <w:r w:rsidRPr="002A6767">
        <w:rPr>
          <w:rFonts w:ascii="Times New Roman" w:eastAsia="Calibri" w:hAnsi="Times New Roman" w:cs="Times New Roman"/>
          <w:lang w:val="en-ID"/>
        </w:rPr>
        <w:t xml:space="preserve"> (6) </w:t>
      </w:r>
      <w:r w:rsidRPr="002A6767">
        <w:rPr>
          <w:rFonts w:ascii="Times New Roman" w:eastAsia="Calibri" w:hAnsi="Times New Roman" w:cs="Times New Roman"/>
          <w:color w:val="000000"/>
          <w:lang w:val="fi-FI"/>
        </w:rPr>
        <w:t>Pelaksana Tataboga:</w:t>
      </w:r>
      <w:r w:rsidRPr="002A6767">
        <w:rPr>
          <w:rFonts w:ascii="Times New Roman" w:eastAsia="Calibri" w:hAnsi="Times New Roman" w:cs="Times New Roman"/>
          <w:lang w:val="en-ID"/>
        </w:rPr>
        <w:t xml:space="preserve"> </w:t>
      </w:r>
      <w:r w:rsidRPr="002A6767">
        <w:rPr>
          <w:rFonts w:ascii="Times New Roman" w:eastAsia="Calibri" w:hAnsi="Times New Roman" w:cs="Times New Roman"/>
          <w:color w:val="000000"/>
          <w:lang w:val="fi-FI"/>
        </w:rPr>
        <w:t xml:space="preserve"> Merencanakan kebutuhan bahan makanan pasien dan karyawan.</w:t>
      </w:r>
      <w:r w:rsidRPr="002A6767">
        <w:rPr>
          <w:rFonts w:ascii="Times New Roman" w:eastAsia="Calibri" w:hAnsi="Times New Roman" w:cs="Times New Roman"/>
          <w:color w:val="000000"/>
          <w:lang w:val="fi-FI"/>
        </w:rPr>
        <w:t xml:space="preserve"> (7) </w:t>
      </w:r>
      <w:r w:rsidRPr="002A6767">
        <w:rPr>
          <w:rFonts w:ascii="Times New Roman" w:eastAsia="Calibri" w:hAnsi="Times New Roman" w:cs="Times New Roman"/>
          <w:color w:val="000000"/>
          <w:lang w:val="fi-FI"/>
        </w:rPr>
        <w:t>Mengelola pengadaan, pencatatan, dan penyimpanan barang.</w:t>
      </w:r>
      <w:r w:rsidRPr="002A6767">
        <w:rPr>
          <w:rFonts w:ascii="Times New Roman" w:eastAsia="Calibri" w:hAnsi="Times New Roman" w:cs="Times New Roman"/>
          <w:color w:val="000000"/>
          <w:lang w:val="fi-FI"/>
        </w:rPr>
        <w:t xml:space="preserve"> (8) </w:t>
      </w:r>
      <w:r w:rsidRPr="002A6767">
        <w:rPr>
          <w:rFonts w:ascii="Times New Roman" w:eastAsia="Calibri" w:hAnsi="Times New Roman" w:cs="Times New Roman"/>
          <w:color w:val="000000"/>
          <w:lang w:val="fi-FI"/>
        </w:rPr>
        <w:t>Memberikan label makanan matang/mentah dan barang.</w:t>
      </w:r>
      <w:r w:rsidRPr="002A6767">
        <w:rPr>
          <w:rFonts w:ascii="Times New Roman" w:eastAsia="Calibri" w:hAnsi="Times New Roman" w:cs="Times New Roman"/>
          <w:color w:val="000000"/>
          <w:lang w:val="fi-FI"/>
        </w:rPr>
        <w:t xml:space="preserve"> (9) </w:t>
      </w:r>
      <w:r w:rsidRPr="002A6767">
        <w:rPr>
          <w:rFonts w:ascii="Times New Roman" w:eastAsia="Calibri" w:hAnsi="Times New Roman" w:cs="Times New Roman"/>
          <w:color w:val="000000"/>
          <w:lang w:val="fi-FI"/>
        </w:rPr>
        <w:t>Memporsikan makanan matang pada alat makan.</w:t>
      </w:r>
    </w:p>
    <w:p w14:paraId="62CA9013" w14:textId="77777777" w:rsidR="002A6767" w:rsidRPr="002A6767" w:rsidRDefault="002A6767" w:rsidP="002A6767">
      <w:pPr>
        <w:widowControl w:val="0"/>
        <w:autoSpaceDE w:val="0"/>
        <w:autoSpaceDN w:val="0"/>
        <w:spacing w:after="0" w:line="240" w:lineRule="auto"/>
        <w:ind w:left="142" w:right="40" w:firstLine="578"/>
        <w:jc w:val="both"/>
        <w:rPr>
          <w:rFonts w:ascii="Times New Roman" w:eastAsia="Calibri" w:hAnsi="Times New Roman" w:cs="Times New Roman"/>
          <w:color w:val="000000"/>
          <w:lang w:val="fi-FI"/>
        </w:rPr>
      </w:pPr>
      <w:r w:rsidRPr="002A6767">
        <w:rPr>
          <w:rFonts w:ascii="Times New Roman" w:eastAsia="Calibri" w:hAnsi="Times New Roman" w:cs="Times New Roman"/>
          <w:color w:val="000000"/>
          <w:lang w:val="fi-FI"/>
        </w:rPr>
        <w:t>Pegawai bidang gizi di RS Siloam</w:t>
      </w:r>
      <w:r w:rsidRPr="002A6767">
        <w:rPr>
          <w:rFonts w:ascii="Times New Roman" w:eastAsia="Calibri" w:hAnsi="Times New Roman" w:cs="Times New Roman"/>
          <w:color w:val="000000"/>
          <w:lang w:val="fi-FI"/>
        </w:rPr>
        <w:t xml:space="preserve"> </w:t>
      </w:r>
      <w:r w:rsidRPr="002A6767">
        <w:rPr>
          <w:rFonts w:ascii="Times New Roman" w:eastAsia="Calibri" w:hAnsi="Times New Roman" w:cs="Times New Roman"/>
          <w:color w:val="000000"/>
          <w:lang w:val="fi-FI"/>
        </w:rPr>
        <w:t xml:space="preserve">Palembang mungkin mengalami kesulitan dalam menjalankan tugasnya dengan baik karena beberapa faktor, seperti: jumlah pegawai yang tidak sepadan dengan jumlah pasien, sehingga menyebabkan pegawai gizi merasa kewalahan, hal ini menyebabkan beban kerja yang berat dan meningkatkan risiko kesalahan. Jika ada pegawai yang berhenti bekerja secara </w:t>
      </w:r>
      <w:r w:rsidRPr="002A6767">
        <w:rPr>
          <w:rFonts w:ascii="Times New Roman" w:eastAsia="Calibri" w:hAnsi="Times New Roman" w:cs="Times New Roman"/>
          <w:color w:val="000000"/>
          <w:lang w:val="fi-FI"/>
        </w:rPr>
        <w:lastRenderedPageBreak/>
        <w:t>mendadak, maka beban kerja pegawai yang ada akan bertambah.</w:t>
      </w:r>
    </w:p>
    <w:p w14:paraId="10060897" w14:textId="77777777" w:rsidR="002A6767" w:rsidRPr="002A6767" w:rsidRDefault="002A6767" w:rsidP="002A6767">
      <w:pPr>
        <w:widowControl w:val="0"/>
        <w:autoSpaceDE w:val="0"/>
        <w:autoSpaceDN w:val="0"/>
        <w:spacing w:after="0" w:line="240" w:lineRule="auto"/>
        <w:ind w:left="142" w:right="45" w:firstLine="578"/>
        <w:jc w:val="both"/>
        <w:rPr>
          <w:rFonts w:ascii="Times New Roman" w:eastAsia="Times New Roman" w:hAnsi="Times New Roman" w:cs="Times New Roman"/>
          <w:color w:val="000000"/>
          <w:lang w:val="id"/>
        </w:rPr>
      </w:pPr>
      <w:r w:rsidRPr="002A6767">
        <w:rPr>
          <w:rFonts w:ascii="Times New Roman" w:eastAsia="Times New Roman" w:hAnsi="Times New Roman" w:cs="Times New Roman"/>
          <w:color w:val="000000"/>
          <w:lang w:val="id"/>
        </w:rPr>
        <w:t>Karakteristik individu pegawai di Instalasi Gizi dapat mempengaruhi kinerja dan pelayanan. Faktor-faktor seperti usia, gender, tingkat pendidikan, dan lama masa kerja dapat membentuk karakteristik individu yang berbeda-beda. Karakteristik individu yang baik dapat meningkatkan kinerja dan pelayanan, sedangkan karakteristik individu yang kurang baik dapat menghambat pekerjaan dan menurunkan kualitas pelayanan. Oleh karena itu, penting untuk memahami dan mengelola karakteristik individu pegawai untuk menciptakan lingkungan kerja yang positif dan meningkatkan kinerja tim</w:t>
      </w:r>
      <w:r w:rsidRPr="002A6767">
        <w:rPr>
          <w:rFonts w:ascii="Times New Roman" w:eastAsia="Times New Roman" w:hAnsi="Times New Roman" w:cs="Times New Roman"/>
          <w:color w:val="FF0000"/>
          <w:spacing w:val="-2"/>
          <w:lang w:val="id"/>
        </w:rPr>
        <w:t>.</w:t>
      </w:r>
    </w:p>
    <w:p w14:paraId="52843A9B" w14:textId="77777777" w:rsidR="002A6767" w:rsidRPr="002A6767" w:rsidRDefault="002A6767" w:rsidP="002A6767">
      <w:pPr>
        <w:widowControl w:val="0"/>
        <w:autoSpaceDE w:val="0"/>
        <w:autoSpaceDN w:val="0"/>
        <w:spacing w:after="0" w:line="240" w:lineRule="auto"/>
        <w:ind w:left="142" w:right="41" w:firstLine="719"/>
        <w:jc w:val="both"/>
        <w:rPr>
          <w:rFonts w:ascii="Times New Roman" w:eastAsia="Times New Roman" w:hAnsi="Times New Roman" w:cs="Times New Roman"/>
          <w:color w:val="000000"/>
          <w:spacing w:val="-2"/>
          <w:lang w:val="id"/>
        </w:rPr>
      </w:pPr>
      <w:r w:rsidRPr="002A6767">
        <w:rPr>
          <w:rFonts w:ascii="Times New Roman" w:eastAsia="Times New Roman" w:hAnsi="Times New Roman" w:cs="Times New Roman"/>
          <w:color w:val="000000"/>
          <w:spacing w:val="-2"/>
          <w:lang w:val="id"/>
        </w:rPr>
        <w:t xml:space="preserve">Menurut </w:t>
      </w:r>
      <w:r w:rsidRPr="002A6767">
        <w:rPr>
          <w:rFonts w:ascii="Times New Roman" w:eastAsia="Times New Roman" w:hAnsi="Times New Roman" w:cs="Times New Roman"/>
          <w:color w:val="000000"/>
          <w:spacing w:val="-2"/>
          <w:lang w:val="id"/>
        </w:rPr>
        <w:fldChar w:fldCharType="begin" w:fldLock="1"/>
      </w:r>
      <w:r w:rsidRPr="002A6767">
        <w:rPr>
          <w:rFonts w:ascii="Times New Roman" w:eastAsia="Times New Roman" w:hAnsi="Times New Roman" w:cs="Times New Roman"/>
          <w:color w:val="000000"/>
          <w:spacing w:val="-2"/>
          <w:lang w:val="id"/>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2A6767">
        <w:rPr>
          <w:rFonts w:ascii="Times New Roman" w:eastAsia="Times New Roman" w:hAnsi="Times New Roman" w:cs="Times New Roman"/>
          <w:color w:val="000000"/>
          <w:spacing w:val="-2"/>
          <w:lang w:val="id"/>
        </w:rPr>
        <w:fldChar w:fldCharType="separate"/>
      </w:r>
      <w:r w:rsidRPr="002A6767">
        <w:rPr>
          <w:rFonts w:ascii="Times New Roman" w:eastAsia="Times New Roman" w:hAnsi="Times New Roman" w:cs="Times New Roman"/>
          <w:noProof/>
          <w:color w:val="000000"/>
          <w:spacing w:val="-2"/>
          <w:lang w:val="id"/>
        </w:rPr>
        <w:t>(Agustina &amp; Santoso, 2021)</w:t>
      </w:r>
      <w:r w:rsidRPr="002A6767">
        <w:rPr>
          <w:rFonts w:ascii="Times New Roman" w:eastAsia="Times New Roman" w:hAnsi="Times New Roman" w:cs="Times New Roman"/>
          <w:color w:val="000000"/>
          <w:spacing w:val="-2"/>
          <w:lang w:val="id"/>
        </w:rPr>
        <w:fldChar w:fldCharType="end"/>
      </w:r>
      <w:r w:rsidRPr="002A6767">
        <w:rPr>
          <w:rFonts w:ascii="Times New Roman" w:eastAsia="Times New Roman" w:hAnsi="Times New Roman" w:cs="Times New Roman"/>
          <w:color w:val="000000"/>
          <w:spacing w:val="-2"/>
          <w:lang w:val="id"/>
        </w:rPr>
        <w:t xml:space="preserve">, karakteristik individu adalah sifat unik yang membedakan satu orang dengan orang lain dalam organisasi. Karakteristik ini mencakup: Perbedaan kemampuan, Potensi, Kebutuhan. Perbedaan karakteristik individu dapat mempengaruhi kinerja karyawan, sehingga penting bagi manajemen untuk memahami perilaku individu agar selaras dengan tujuan organisasi. </w:t>
      </w:r>
    </w:p>
    <w:p w14:paraId="35C93D87" w14:textId="77777777" w:rsidR="002A6767" w:rsidRPr="002A6767" w:rsidRDefault="002A6767" w:rsidP="005A1222">
      <w:pPr>
        <w:widowControl w:val="0"/>
        <w:autoSpaceDE w:val="0"/>
        <w:autoSpaceDN w:val="0"/>
        <w:spacing w:after="0" w:line="240" w:lineRule="auto"/>
        <w:ind w:left="142" w:right="71" w:firstLine="578"/>
        <w:jc w:val="both"/>
        <w:rPr>
          <w:rFonts w:ascii="Times New Roman" w:eastAsia="Times New Roman" w:hAnsi="Times New Roman" w:cs="Times New Roman"/>
          <w:color w:val="000000"/>
          <w:spacing w:val="-2"/>
          <w:lang w:val="id"/>
        </w:rPr>
      </w:pPr>
      <w:bookmarkStart w:id="9" w:name="_Hlk190680926"/>
      <w:r w:rsidRPr="002A6767">
        <w:rPr>
          <w:rFonts w:ascii="Times New Roman" w:eastAsia="Times New Roman" w:hAnsi="Times New Roman" w:cs="Times New Roman"/>
          <w:color w:val="000000"/>
          <w:spacing w:val="-2"/>
          <w:lang w:val="id"/>
        </w:rPr>
        <w:t xml:space="preserve">Penelitian </w:t>
      </w:r>
      <w:r w:rsidRPr="002A6767">
        <w:rPr>
          <w:rFonts w:ascii="Times New Roman" w:eastAsia="Times New Roman" w:hAnsi="Times New Roman" w:cs="Times New Roman"/>
          <w:color w:val="000000"/>
          <w:spacing w:val="-2"/>
          <w:lang w:val="id"/>
        </w:rPr>
        <w:fldChar w:fldCharType="begin" w:fldLock="1"/>
      </w:r>
      <w:r w:rsidRPr="002A6767">
        <w:rPr>
          <w:rFonts w:ascii="Times New Roman" w:eastAsia="Times New Roman" w:hAnsi="Times New Roman" w:cs="Times New Roman"/>
          <w:color w:val="000000"/>
          <w:spacing w:val="-2"/>
          <w:lang w:val="id"/>
        </w:rPr>
        <w:instrText>ADDIN CSL_CITATION {"citationItems":[{"id":"ITEM-1","itemData":{"abstract":"Rumah sakit sebagai Penyedia pelayanan Kesehatan memberikan pelayanan Profesional dan berkualitas mengedepankan keselamatan pasien.Sistem keselamatan pasien terdiri dari sistem pelaporan insiden Metode Analisis Data dengan Structural Equation Modelling (SEM). Peneliti membagikan kuesioner kepada responden yang memenuhi kriteria profesional pemberi asuhan sebanyak 209 orang dirumah sakit OMNI Alam Sutera. Dimulai pada tanggal 21 Agustus 2018 sampai 31 Agustus 2018 .Tidak ada hubungan signifikan antara variabel karakteristik individu dengan variabel kinerja karyawan (0,148). Terjadi hubungan antar variabel yang bermakna variabel gaya kepemimpinan transformasional dengan variabel kinerja karyawan (0,018) , variabel Gaya kepemimpinan transformasional dengan variabel Budaya Organisasi (0,00). dan variabel Budaya Organisasi dengan variabel kinerja karyawan (0,00).","author":[{"dropping-particle":"","family":"Irma, Anindita","given":"Indrawati","non-dropping-particle":"","parse-names":false,"suffix":""}],"container-title":"Journal of Hospital Management","id":"ITEM-1","issue":"1","issued":{"date-parts":[["2020"]]},"title":"Pengaruh Karakteristik Individu terhadap Kinerja Profesional Pemberi Asuhan di RS OMNI Alam Sutera","type":"article-journal","volume":"3"},"uris":["http://www.mendeley.com/documents/?uuid=04c9d76f-c542-4679-9672-2e6185b5f7b5"]}],"mendeley":{"formattedCitation":"(Irma, Anindita, 2020)","plainTextFormattedCitation":"(Irma, Anindita, 2020)","previouslyFormattedCitation":"(Irma, Anindita, 2020)"},"properties":{"noteIndex":0},"schema":"https://github.com/citation-style-language/schema/raw/master/csl-citation.json"}</w:instrText>
      </w:r>
      <w:r w:rsidRPr="002A6767">
        <w:rPr>
          <w:rFonts w:ascii="Times New Roman" w:eastAsia="Times New Roman" w:hAnsi="Times New Roman" w:cs="Times New Roman"/>
          <w:color w:val="000000"/>
          <w:spacing w:val="-2"/>
          <w:lang w:val="id"/>
        </w:rPr>
        <w:fldChar w:fldCharType="separate"/>
      </w:r>
      <w:r w:rsidRPr="002A6767">
        <w:rPr>
          <w:rFonts w:ascii="Times New Roman" w:eastAsia="Times New Roman" w:hAnsi="Times New Roman" w:cs="Times New Roman"/>
          <w:noProof/>
          <w:color w:val="000000"/>
          <w:spacing w:val="-2"/>
          <w:lang w:val="id"/>
        </w:rPr>
        <w:t>(Irma, Anindita, 2020)</w:t>
      </w:r>
      <w:r w:rsidRPr="002A6767">
        <w:rPr>
          <w:rFonts w:ascii="Times New Roman" w:eastAsia="Times New Roman" w:hAnsi="Times New Roman" w:cs="Times New Roman"/>
          <w:color w:val="000000"/>
          <w:spacing w:val="-2"/>
          <w:lang w:val="id"/>
        </w:rPr>
        <w:fldChar w:fldCharType="end"/>
      </w:r>
      <w:r w:rsidRPr="002A6767">
        <w:rPr>
          <w:rFonts w:ascii="Times New Roman" w:eastAsia="Times New Roman" w:hAnsi="Times New Roman" w:cs="Times New Roman"/>
          <w:color w:val="00B050"/>
          <w:spacing w:val="-2"/>
          <w:lang w:val="id"/>
        </w:rPr>
        <w:t xml:space="preserve"> </w:t>
      </w:r>
      <w:r w:rsidRPr="002A6767">
        <w:rPr>
          <w:rFonts w:ascii="Times New Roman" w:eastAsia="Times New Roman" w:hAnsi="Times New Roman" w:cs="Times New Roman"/>
          <w:color w:val="000000"/>
          <w:spacing w:val="-2"/>
          <w:lang w:val="id"/>
        </w:rPr>
        <w:t>menunjukkan karakteristik individu tidak memiliki pengaruh signifikan terhadap kinerja profesional pemberi asuhan di RS OMNI Alam Sutera. Hal disebabkan oleh: kurangnya variasi dalam sampel, dengan mayoritas pendidikan D3 (81%) dan S1.</w:t>
      </w:r>
    </w:p>
    <w:bookmarkEnd w:id="9"/>
    <w:p w14:paraId="60111E5F" w14:textId="49FFB9A2" w:rsidR="002A6767" w:rsidRPr="002A6767" w:rsidRDefault="002A6767" w:rsidP="002A6767">
      <w:pPr>
        <w:ind w:firstLine="720"/>
        <w:jc w:val="both"/>
        <w:rPr>
          <w:rFonts w:ascii="Times New Roman" w:hAnsi="Times New Roman" w:cs="Times New Roman"/>
        </w:rPr>
      </w:pPr>
      <w:r w:rsidRPr="002A6767">
        <w:rPr>
          <w:rFonts w:ascii="Times New Roman" w:eastAsia="Times New Roman" w:hAnsi="Times New Roman" w:cs="Times New Roman"/>
          <w:lang w:val="id"/>
        </w:rPr>
        <w:t>Keterlibatan kerja (</w:t>
      </w:r>
      <w:r w:rsidRPr="002A6767">
        <w:rPr>
          <w:rFonts w:ascii="Times New Roman" w:eastAsia="Times New Roman" w:hAnsi="Times New Roman" w:cs="Times New Roman"/>
          <w:i/>
          <w:iCs/>
          <w:lang w:val="id"/>
        </w:rPr>
        <w:t>job involvement</w:t>
      </w:r>
      <w:r w:rsidRPr="002A6767">
        <w:rPr>
          <w:rFonts w:ascii="Times New Roman" w:eastAsia="Times New Roman" w:hAnsi="Times New Roman" w:cs="Times New Roman"/>
          <w:lang w:val="id"/>
        </w:rPr>
        <w:t>) adalah tingkat keterikatan emosional dan psikologis karyawan dengan pekerjaannya. Karyawan dengan keterlibatan kerja tinggi cenderung memiliki kepedulian tinggi terhadap pekerjaan, perasaan terikat secara psikologis dengan pekerjaan, keyakinan kuat pada kemampuan diri untuk menyelesaikan pekerjaan. Sementara itu, karyawan dengan keterlibatan kerja rendah cenderung memiliki rasa kurang memihak terhadap pekerjaan, bekerja secara rutinitas tanpa keterlibatan emosional. Keterlibatan kerja yang tinggi dapat meningkatkan kinerja dan kepuasan kerja, sedangkan keterlibatan kerja yang rendah dapat menyebabkan penurunan</w:t>
      </w:r>
      <w:r>
        <w:rPr>
          <w:rFonts w:ascii="Times New Roman" w:eastAsia="Times New Roman" w:hAnsi="Times New Roman" w:cs="Times New Roman"/>
          <w:lang w:val="id"/>
        </w:rPr>
        <w:t xml:space="preserve"> </w:t>
      </w:r>
      <w:r w:rsidRPr="00FA6FED">
        <w:rPr>
          <w:rFonts w:ascii="Times New Roman" w:eastAsia="Times New Roman" w:hAnsi="Times New Roman" w:cs="Times New Roman"/>
          <w:lang w:val="id"/>
        </w:rPr>
        <w:lastRenderedPageBreak/>
        <w:t xml:space="preserve">motivasi dan kinerja, Davis &amp; Newstrom dalam </w:t>
      </w:r>
      <w:r w:rsidRPr="00FA6FED">
        <w:rPr>
          <w:rFonts w:ascii="Times New Roman" w:eastAsia="Times New Roman" w:hAnsi="Times New Roman" w:cs="Times New Roman"/>
          <w:color w:val="000000"/>
          <w:lang w:val="id"/>
        </w:rPr>
        <w:fldChar w:fldCharType="begin" w:fldLock="1"/>
      </w:r>
      <w:r w:rsidRPr="00FA6FED">
        <w:rPr>
          <w:rFonts w:ascii="Times New Roman" w:eastAsia="Times New Roman" w:hAnsi="Times New Roman" w:cs="Times New Roman"/>
          <w:color w:val="000000"/>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FA6FED">
        <w:rPr>
          <w:rFonts w:ascii="Times New Roman" w:eastAsia="Times New Roman" w:hAnsi="Times New Roman" w:cs="Times New Roman"/>
          <w:color w:val="000000"/>
          <w:lang w:val="id"/>
        </w:rPr>
        <w:fldChar w:fldCharType="separate"/>
      </w:r>
      <w:r w:rsidRPr="00FA6FED">
        <w:rPr>
          <w:rFonts w:ascii="Times New Roman" w:eastAsia="Times New Roman" w:hAnsi="Times New Roman" w:cs="Times New Roman"/>
          <w:noProof/>
          <w:color w:val="000000"/>
          <w:lang w:val="id"/>
        </w:rPr>
        <w:t>(Widyacahya &amp; Wulandari, 2018)</w:t>
      </w:r>
      <w:r w:rsidRPr="00FA6FED">
        <w:rPr>
          <w:rFonts w:ascii="Times New Roman" w:eastAsia="Times New Roman" w:hAnsi="Times New Roman" w:cs="Times New Roman"/>
          <w:color w:val="000000"/>
          <w:lang w:val="id"/>
        </w:rPr>
        <w:fldChar w:fldCharType="end"/>
      </w:r>
      <w:r w:rsidRPr="00FA6FED">
        <w:rPr>
          <w:rFonts w:ascii="Times New Roman" w:eastAsia="Times New Roman" w:hAnsi="Times New Roman" w:cs="Times New Roman"/>
          <w:color w:val="000000"/>
          <w:lang w:val="id"/>
        </w:rPr>
        <w:t>.</w:t>
      </w:r>
    </w:p>
    <w:p w14:paraId="09525491" w14:textId="77777777" w:rsidR="001F0C14" w:rsidRPr="002A6767" w:rsidRDefault="001F0C14" w:rsidP="001F0C14">
      <w:pPr>
        <w:pStyle w:val="icsmheading1"/>
        <w:spacing w:before="0" w:after="0"/>
        <w:ind w:firstLine="270"/>
        <w:jc w:val="both"/>
        <w:rPr>
          <w:b w:val="0"/>
          <w:color w:val="FF0000"/>
          <w:sz w:val="22"/>
          <w:szCs w:val="22"/>
          <w:lang w:val="en-US"/>
        </w:rPr>
      </w:pPr>
    </w:p>
    <w:p w14:paraId="71F5DB25" w14:textId="77777777" w:rsidR="0024472B" w:rsidRPr="002A6767" w:rsidRDefault="0024472B" w:rsidP="007C0FBD">
      <w:pPr>
        <w:pStyle w:val="icsmheading1"/>
        <w:numPr>
          <w:ilvl w:val="0"/>
          <w:numId w:val="20"/>
        </w:numPr>
        <w:spacing w:before="0" w:after="0"/>
        <w:ind w:left="426"/>
        <w:outlineLvl w:val="0"/>
        <w:rPr>
          <w:color w:val="FF0000"/>
          <w:sz w:val="22"/>
          <w:szCs w:val="22"/>
          <w:lang w:val="en-US"/>
        </w:rPr>
      </w:pPr>
      <w:r w:rsidRPr="002A6767">
        <w:rPr>
          <w:color w:val="FF0000"/>
          <w:sz w:val="22"/>
          <w:szCs w:val="22"/>
          <w:lang w:val="en-US"/>
        </w:rPr>
        <w:t>METODOLOGI PENELITIAN</w:t>
      </w:r>
    </w:p>
    <w:p w14:paraId="32CD351F" w14:textId="77777777" w:rsidR="000966C1" w:rsidRPr="002A6767" w:rsidRDefault="000966C1" w:rsidP="004C43CE">
      <w:pPr>
        <w:pStyle w:val="icsmheading1"/>
        <w:spacing w:before="0" w:after="0"/>
        <w:jc w:val="both"/>
        <w:rPr>
          <w:b w:val="0"/>
          <w:color w:val="FF0000"/>
          <w:sz w:val="22"/>
          <w:szCs w:val="22"/>
        </w:rPr>
      </w:pPr>
    </w:p>
    <w:p w14:paraId="14A3EA61" w14:textId="6AEE98C4" w:rsidR="004C43CE" w:rsidRPr="002A6767" w:rsidRDefault="002A6767" w:rsidP="002A6767">
      <w:pPr>
        <w:ind w:firstLine="426"/>
        <w:jc w:val="both"/>
        <w:rPr>
          <w:rFonts w:ascii="Times New Roman" w:hAnsi="Times New Roman" w:cs="Times New Roman"/>
          <w:color w:val="FF0000"/>
          <w:sz w:val="20"/>
        </w:rPr>
      </w:pPr>
      <w:r w:rsidRPr="002A6767">
        <w:rPr>
          <w:rFonts w:ascii="Times New Roman" w:hAnsi="Times New Roman" w:cs="Times New Roman"/>
          <w:szCs w:val="24"/>
          <w:lang w:val="fi-FI"/>
        </w:rPr>
        <w:t xml:space="preserve">Penelitian ini menggunakan pendekatan studi kasus dengan fokus pada karyawan RS Siloam Palembang. Data dikumpulkan melalui kuesioner yang diisi oleh 38 karyawan. Penelitian ini bertujuan untuk menguji pengaruh </w:t>
      </w:r>
      <w:bookmarkStart w:id="10" w:name="_Hlk198478984"/>
      <w:r w:rsidRPr="002A6767">
        <w:rPr>
          <w:rFonts w:ascii="Times New Roman" w:eastAsia="Calibri" w:hAnsi="Times New Roman" w:cs="Times New Roman"/>
          <w:szCs w:val="24"/>
          <w:lang w:val="id-ID"/>
        </w:rPr>
        <w:t>Beban Kerja</w:t>
      </w:r>
      <w:r w:rsidRPr="002A6767">
        <w:rPr>
          <w:rFonts w:ascii="Times New Roman" w:hAnsi="Times New Roman" w:cs="Times New Roman"/>
          <w:szCs w:val="24"/>
          <w:lang w:val="fi-FI"/>
        </w:rPr>
        <w:t>,</w:t>
      </w:r>
      <w:r w:rsidRPr="002A6767">
        <w:rPr>
          <w:rFonts w:ascii="Times New Roman" w:hAnsi="Times New Roman" w:cs="Times New Roman"/>
          <w:spacing w:val="-1"/>
          <w:szCs w:val="24"/>
          <w:lang w:val="fi-FI"/>
        </w:rPr>
        <w:t xml:space="preserve"> </w:t>
      </w:r>
      <w:r w:rsidRPr="002A6767">
        <w:rPr>
          <w:rFonts w:ascii="Times New Roman" w:eastAsia="Calibri" w:hAnsi="Times New Roman" w:cs="Times New Roman"/>
          <w:szCs w:val="24"/>
          <w:lang w:val="id-ID"/>
        </w:rPr>
        <w:t>Keterlibatan Kerja</w:t>
      </w:r>
      <w:r w:rsidRPr="002A6767">
        <w:rPr>
          <w:rFonts w:ascii="Times New Roman" w:hAnsi="Times New Roman" w:cs="Times New Roman"/>
          <w:szCs w:val="24"/>
          <w:lang w:val="fi-FI"/>
        </w:rPr>
        <w:t xml:space="preserve"> Dan Karakteristik Individu</w:t>
      </w:r>
      <w:r w:rsidRPr="002A6767">
        <w:rPr>
          <w:rFonts w:ascii="Times New Roman" w:hAnsi="Times New Roman" w:cs="Times New Roman"/>
          <w:i/>
          <w:iCs/>
          <w:szCs w:val="24"/>
          <w:lang w:val="fi-FI"/>
        </w:rPr>
        <w:t xml:space="preserve"> </w:t>
      </w:r>
      <w:r w:rsidRPr="002A6767">
        <w:rPr>
          <w:rFonts w:ascii="Times New Roman" w:hAnsi="Times New Roman" w:cs="Times New Roman"/>
          <w:szCs w:val="24"/>
          <w:lang w:val="fi-FI"/>
        </w:rPr>
        <w:t xml:space="preserve"> </w:t>
      </w:r>
      <w:bookmarkEnd w:id="10"/>
      <w:r w:rsidRPr="002A6767">
        <w:rPr>
          <w:rFonts w:ascii="Times New Roman" w:hAnsi="Times New Roman" w:cs="Times New Roman"/>
          <w:szCs w:val="24"/>
          <w:lang w:val="fi-FI"/>
        </w:rPr>
        <w:t>terhadap kinerja karyawan menggunakan metode regresi linier berganda. Dengan demikian, penelitian ini dapat memberikan gambaran tentang faktor-faktor yang mempengaruhi kinerja karyawan di RS Siloam Palembang.</w:t>
      </w:r>
    </w:p>
    <w:p w14:paraId="31CF0D7C" w14:textId="47E76F41" w:rsidR="004C43CE" w:rsidRPr="00246610" w:rsidRDefault="007C0FBD" w:rsidP="004C43CE">
      <w:pPr>
        <w:pStyle w:val="icsmheading1"/>
        <w:numPr>
          <w:ilvl w:val="0"/>
          <w:numId w:val="20"/>
        </w:numPr>
        <w:spacing w:before="0" w:after="0"/>
        <w:ind w:left="426"/>
        <w:outlineLvl w:val="0"/>
        <w:rPr>
          <w:color w:val="FF0000"/>
        </w:rPr>
      </w:pPr>
      <w:r w:rsidRPr="002A6767">
        <w:rPr>
          <w:color w:val="FF0000"/>
          <w:sz w:val="22"/>
          <w:szCs w:val="22"/>
          <w:lang w:val="en-US"/>
        </w:rPr>
        <w:t>HASIL DAN PEMBAHASAN</w:t>
      </w:r>
    </w:p>
    <w:p w14:paraId="14B1B464" w14:textId="3088E3F4" w:rsidR="00246610" w:rsidRPr="002A6767" w:rsidRDefault="00246610" w:rsidP="00246610">
      <w:pPr>
        <w:pStyle w:val="icsmheading1"/>
        <w:spacing w:before="0" w:after="0"/>
        <w:ind w:left="66"/>
        <w:outlineLvl w:val="0"/>
        <w:rPr>
          <w:color w:val="FF0000"/>
        </w:rPr>
      </w:pPr>
      <w:r w:rsidRPr="003163E3">
        <w:rPr>
          <w:rFonts w:eastAsia="Calibri"/>
          <w:sz w:val="24"/>
          <w:lang w:val="id-ID"/>
        </w:rPr>
        <w:t>Hasil</w:t>
      </w:r>
      <w:r w:rsidRPr="003163E3">
        <w:rPr>
          <w:rFonts w:eastAsia="Calibri"/>
          <w:bCs/>
          <w:sz w:val="24"/>
          <w:lang w:val="id-ID"/>
        </w:rPr>
        <w:t xml:space="preserve"> </w:t>
      </w:r>
      <w:r w:rsidRPr="003163E3">
        <w:rPr>
          <w:rFonts w:eastAsia="Calibri"/>
          <w:bCs/>
          <w:sz w:val="24"/>
          <w:szCs w:val="24"/>
          <w:lang w:val="en-ID"/>
        </w:rPr>
        <w:t>Regresi Linear Berganda</w:t>
      </w:r>
    </w:p>
    <w:p w14:paraId="717504AC" w14:textId="77777777" w:rsidR="00A10D33" w:rsidRPr="00A10D33" w:rsidRDefault="00A10D33" w:rsidP="00A10D33">
      <w:pPr>
        <w:autoSpaceDE w:val="0"/>
        <w:autoSpaceDN w:val="0"/>
        <w:adjustRightInd w:val="0"/>
        <w:spacing w:after="0" w:line="240" w:lineRule="auto"/>
        <w:ind w:firstLine="360"/>
        <w:jc w:val="both"/>
        <w:rPr>
          <w:rFonts w:ascii="Times New Roman" w:eastAsia="Calibri" w:hAnsi="Times New Roman" w:cs="Times New Roman"/>
          <w:lang w:val="en-ID"/>
        </w:rPr>
      </w:pPr>
      <w:proofErr w:type="gramStart"/>
      <w:r w:rsidRPr="00A10D33">
        <w:rPr>
          <w:rFonts w:ascii="Times New Roman" w:eastAsia="Calibri" w:hAnsi="Times New Roman" w:cs="Times New Roman"/>
          <w:lang w:val="en-ID"/>
        </w:rPr>
        <w:t>Analisis regresi linier berganda digunaka untuk menguji apakah terdapat pengaruh dari variabel independent terhadap variabel dependen.</w:t>
      </w:r>
      <w:proofErr w:type="gramEnd"/>
      <w:r w:rsidRPr="00A10D33">
        <w:rPr>
          <w:rFonts w:ascii="Times New Roman" w:eastAsia="Calibri" w:hAnsi="Times New Roman" w:cs="Times New Roman"/>
          <w:lang w:val="en-ID"/>
        </w:rPr>
        <w:t xml:space="preserve"> </w:t>
      </w:r>
      <w:proofErr w:type="gramStart"/>
      <w:r w:rsidRPr="00A10D33">
        <w:rPr>
          <w:rFonts w:ascii="Times New Roman" w:eastAsia="Calibri" w:hAnsi="Times New Roman" w:cs="Times New Roman"/>
          <w:lang w:val="en-ID"/>
        </w:rPr>
        <w:t>Perhitungan statistic dalam analisis regresi linier berganda pada penelitian ini dilakukan dengan bantuan software IBM SPSS for windows versi 26.</w:t>
      </w:r>
      <w:proofErr w:type="gramEnd"/>
      <w:r w:rsidRPr="00A10D33">
        <w:rPr>
          <w:rFonts w:ascii="Times New Roman" w:eastAsia="Calibri" w:hAnsi="Times New Roman" w:cs="Times New Roman"/>
          <w:lang w:val="en-ID"/>
        </w:rPr>
        <w:t xml:space="preserve"> </w:t>
      </w:r>
    </w:p>
    <w:p w14:paraId="3D15494A" w14:textId="31413D63" w:rsidR="00A10D33" w:rsidRPr="00A10D33" w:rsidRDefault="00A10D33" w:rsidP="00A10D33">
      <w:pPr>
        <w:autoSpaceDE w:val="0"/>
        <w:autoSpaceDN w:val="0"/>
        <w:adjustRightInd w:val="0"/>
        <w:spacing w:after="0" w:line="240" w:lineRule="auto"/>
        <w:ind w:firstLine="360"/>
        <w:jc w:val="both"/>
        <w:rPr>
          <w:rFonts w:ascii="Times New Roman" w:eastAsia="Calibri" w:hAnsi="Times New Roman" w:cs="Times New Roman"/>
          <w:lang w:val="en-ID"/>
        </w:rPr>
      </w:pPr>
      <w:r w:rsidRPr="00A10D33">
        <w:rPr>
          <w:rFonts w:ascii="Times New Roman" w:eastAsia="Calibri" w:hAnsi="Times New Roman" w:cs="Times New Roman"/>
          <w:lang w:val="en-ID"/>
        </w:rPr>
        <w:t>Berikut ini adalah ringkasan hasil pengolahan data menggunakan program SPSS tersebut:</w:t>
      </w:r>
    </w:p>
    <w:p w14:paraId="14851A7E" w14:textId="2BBF0145" w:rsidR="00A10D33" w:rsidRDefault="00A10D33" w:rsidP="00A10D33">
      <w:pPr>
        <w:rPr>
          <w:rFonts w:ascii="Times New Roman" w:hAnsi="Times New Roman" w:cs="Times New Roman"/>
        </w:rPr>
      </w:pPr>
      <w:r w:rsidRPr="00A10D33">
        <w:rPr>
          <w:rFonts w:ascii="Times New Roman" w:hAnsi="Times New Roman" w:cs="Times New Roman"/>
        </w:rPr>
        <w:t xml:space="preserve">Tabel 1, Hasil Uji Analisis Regresi Linier </w:t>
      </w:r>
    </w:p>
    <w:tbl>
      <w:tblPr>
        <w:tblpPr w:leftFromText="180" w:rightFromText="180" w:vertAnchor="text" w:horzAnchor="page" w:tblpX="6498" w:tblpY="-43"/>
        <w:tblW w:w="5629"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02"/>
        <w:gridCol w:w="1379"/>
        <w:gridCol w:w="600"/>
        <w:gridCol w:w="629"/>
        <w:gridCol w:w="1035"/>
        <w:gridCol w:w="458"/>
        <w:gridCol w:w="345"/>
      </w:tblGrid>
      <w:tr w:rsidR="00246610" w:rsidRPr="00166D28" w14:paraId="7997DC55" w14:textId="77777777" w:rsidTr="00246610">
        <w:trPr>
          <w:cantSplit/>
          <w:trHeight w:val="28"/>
        </w:trPr>
        <w:tc>
          <w:tcPr>
            <w:tcW w:w="5000" w:type="pct"/>
            <w:gridSpan w:val="7"/>
            <w:tcBorders>
              <w:top w:val="nil"/>
              <w:left w:val="nil"/>
              <w:bottom w:val="nil"/>
              <w:right w:val="nil"/>
            </w:tcBorders>
            <w:shd w:val="clear" w:color="auto" w:fill="FFFFFF"/>
            <w:vAlign w:val="center"/>
          </w:tcPr>
          <w:p w14:paraId="30C7BC84" w14:textId="77777777" w:rsidR="00246610" w:rsidRPr="00166D28" w:rsidRDefault="00246610" w:rsidP="00246610">
            <w:pPr>
              <w:autoSpaceDE w:val="0"/>
              <w:autoSpaceDN w:val="0"/>
              <w:adjustRightInd w:val="0"/>
              <w:spacing w:after="0" w:line="320" w:lineRule="atLeast"/>
              <w:jc w:val="center"/>
              <w:rPr>
                <w:rFonts w:ascii="Times New Roman" w:eastAsia="Calibri" w:hAnsi="Times New Roman" w:cs="Times New Roman"/>
                <w:color w:val="010205"/>
                <w:sz w:val="18"/>
                <w:szCs w:val="18"/>
                <w:lang w:val="en-ID"/>
              </w:rPr>
            </w:pPr>
            <w:bookmarkStart w:id="11" w:name="_Hlk199925053"/>
            <w:r w:rsidRPr="00166D28">
              <w:rPr>
                <w:rFonts w:ascii="Times New Roman" w:eastAsia="Calibri" w:hAnsi="Times New Roman" w:cs="Times New Roman"/>
                <w:b/>
                <w:bCs/>
                <w:color w:val="010205"/>
                <w:sz w:val="18"/>
                <w:szCs w:val="18"/>
                <w:lang w:val="en-ID"/>
              </w:rPr>
              <w:t>Coefficients</w:t>
            </w:r>
            <w:r w:rsidRPr="00166D28">
              <w:rPr>
                <w:rFonts w:ascii="Times New Roman" w:eastAsia="Calibri" w:hAnsi="Times New Roman" w:cs="Times New Roman"/>
                <w:b/>
                <w:bCs/>
                <w:color w:val="010205"/>
                <w:sz w:val="18"/>
                <w:szCs w:val="18"/>
                <w:vertAlign w:val="superscript"/>
                <w:lang w:val="en-ID"/>
              </w:rPr>
              <w:t>a</w:t>
            </w:r>
          </w:p>
        </w:tc>
      </w:tr>
      <w:tr w:rsidR="00246610" w:rsidRPr="00166D28" w14:paraId="4C132473" w14:textId="77777777" w:rsidTr="00246610">
        <w:trPr>
          <w:cantSplit/>
          <w:trHeight w:val="58"/>
        </w:trPr>
        <w:tc>
          <w:tcPr>
            <w:tcW w:w="1627" w:type="pct"/>
            <w:gridSpan w:val="2"/>
            <w:vMerge w:val="restart"/>
            <w:tcBorders>
              <w:top w:val="nil"/>
              <w:left w:val="nil"/>
              <w:bottom w:val="nil"/>
              <w:right w:val="nil"/>
            </w:tcBorders>
            <w:shd w:val="clear" w:color="auto" w:fill="FFFFFF"/>
            <w:vAlign w:val="bottom"/>
          </w:tcPr>
          <w:p w14:paraId="51EC948D"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Model</w:t>
            </w:r>
          </w:p>
        </w:tc>
        <w:tc>
          <w:tcPr>
            <w:tcW w:w="1351" w:type="pct"/>
            <w:gridSpan w:val="2"/>
            <w:tcBorders>
              <w:top w:val="nil"/>
              <w:left w:val="nil"/>
              <w:bottom w:val="nil"/>
              <w:right w:val="single" w:sz="8" w:space="0" w:color="E0E0E0"/>
            </w:tcBorders>
            <w:shd w:val="clear" w:color="auto" w:fill="FFFFFF"/>
            <w:vAlign w:val="bottom"/>
          </w:tcPr>
          <w:p w14:paraId="7C0BBFCF"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Unstandardized Coefficients</w:t>
            </w:r>
          </w:p>
        </w:tc>
        <w:tc>
          <w:tcPr>
            <w:tcW w:w="1138" w:type="pct"/>
            <w:tcBorders>
              <w:top w:val="nil"/>
              <w:left w:val="single" w:sz="8" w:space="0" w:color="E0E0E0"/>
              <w:bottom w:val="nil"/>
              <w:right w:val="single" w:sz="8" w:space="0" w:color="E0E0E0"/>
            </w:tcBorders>
            <w:shd w:val="clear" w:color="auto" w:fill="FFFFFF"/>
            <w:vAlign w:val="bottom"/>
          </w:tcPr>
          <w:p w14:paraId="69CA5930"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Standardized Coefficients</w:t>
            </w:r>
          </w:p>
        </w:tc>
        <w:tc>
          <w:tcPr>
            <w:tcW w:w="504" w:type="pct"/>
            <w:vMerge w:val="restart"/>
            <w:tcBorders>
              <w:top w:val="nil"/>
              <w:left w:val="single" w:sz="8" w:space="0" w:color="E0E0E0"/>
              <w:bottom w:val="nil"/>
              <w:right w:val="single" w:sz="8" w:space="0" w:color="E0E0E0"/>
            </w:tcBorders>
            <w:shd w:val="clear" w:color="auto" w:fill="FFFFFF"/>
            <w:vAlign w:val="bottom"/>
          </w:tcPr>
          <w:p w14:paraId="12CC8359"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t</w:t>
            </w:r>
          </w:p>
        </w:tc>
        <w:tc>
          <w:tcPr>
            <w:tcW w:w="380" w:type="pct"/>
            <w:vMerge w:val="restart"/>
            <w:tcBorders>
              <w:top w:val="nil"/>
              <w:left w:val="single" w:sz="8" w:space="0" w:color="E0E0E0"/>
              <w:bottom w:val="nil"/>
              <w:right w:val="nil"/>
            </w:tcBorders>
            <w:shd w:val="clear" w:color="auto" w:fill="FFFFFF"/>
            <w:vAlign w:val="bottom"/>
          </w:tcPr>
          <w:p w14:paraId="4AD798F1"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Sig.</w:t>
            </w:r>
          </w:p>
        </w:tc>
      </w:tr>
      <w:tr w:rsidR="00246610" w:rsidRPr="00166D28" w14:paraId="6A324DD5" w14:textId="77777777" w:rsidTr="00246610">
        <w:trPr>
          <w:cantSplit/>
          <w:trHeight w:val="10"/>
        </w:trPr>
        <w:tc>
          <w:tcPr>
            <w:tcW w:w="1627" w:type="pct"/>
            <w:gridSpan w:val="2"/>
            <w:vMerge/>
            <w:tcBorders>
              <w:top w:val="nil"/>
              <w:left w:val="nil"/>
              <w:bottom w:val="nil"/>
              <w:right w:val="nil"/>
            </w:tcBorders>
            <w:shd w:val="clear" w:color="auto" w:fill="FFFFFF"/>
            <w:vAlign w:val="bottom"/>
          </w:tcPr>
          <w:p w14:paraId="156A33E2" w14:textId="77777777" w:rsidR="00246610" w:rsidRPr="00166D28" w:rsidRDefault="00246610" w:rsidP="00246610">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c>
          <w:tcPr>
            <w:tcW w:w="660" w:type="pct"/>
            <w:tcBorders>
              <w:top w:val="nil"/>
              <w:left w:val="nil"/>
              <w:bottom w:val="single" w:sz="8" w:space="0" w:color="152935"/>
              <w:right w:val="single" w:sz="8" w:space="0" w:color="E0E0E0"/>
            </w:tcBorders>
            <w:shd w:val="clear" w:color="auto" w:fill="FFFFFF"/>
            <w:vAlign w:val="bottom"/>
          </w:tcPr>
          <w:p w14:paraId="2655325B"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B</w:t>
            </w:r>
          </w:p>
        </w:tc>
        <w:tc>
          <w:tcPr>
            <w:tcW w:w="692" w:type="pct"/>
            <w:tcBorders>
              <w:top w:val="nil"/>
              <w:left w:val="single" w:sz="8" w:space="0" w:color="E0E0E0"/>
              <w:bottom w:val="single" w:sz="8" w:space="0" w:color="152935"/>
              <w:right w:val="single" w:sz="8" w:space="0" w:color="E0E0E0"/>
            </w:tcBorders>
            <w:shd w:val="clear" w:color="auto" w:fill="FFFFFF"/>
            <w:vAlign w:val="bottom"/>
          </w:tcPr>
          <w:p w14:paraId="2D798AF3"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Std. Error</w:t>
            </w:r>
          </w:p>
        </w:tc>
        <w:tc>
          <w:tcPr>
            <w:tcW w:w="1138" w:type="pct"/>
            <w:tcBorders>
              <w:top w:val="nil"/>
              <w:left w:val="single" w:sz="8" w:space="0" w:color="E0E0E0"/>
              <w:bottom w:val="single" w:sz="8" w:space="0" w:color="152935"/>
              <w:right w:val="single" w:sz="8" w:space="0" w:color="E0E0E0"/>
            </w:tcBorders>
            <w:shd w:val="clear" w:color="auto" w:fill="FFFFFF"/>
            <w:vAlign w:val="bottom"/>
          </w:tcPr>
          <w:p w14:paraId="2AD46777"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Beta</w:t>
            </w:r>
          </w:p>
        </w:tc>
        <w:tc>
          <w:tcPr>
            <w:tcW w:w="504" w:type="pct"/>
            <w:vMerge/>
            <w:tcBorders>
              <w:top w:val="nil"/>
              <w:left w:val="single" w:sz="8" w:space="0" w:color="E0E0E0"/>
              <w:bottom w:val="nil"/>
              <w:right w:val="single" w:sz="8" w:space="0" w:color="E0E0E0"/>
            </w:tcBorders>
            <w:shd w:val="clear" w:color="auto" w:fill="FFFFFF"/>
            <w:vAlign w:val="bottom"/>
          </w:tcPr>
          <w:p w14:paraId="31921C3E" w14:textId="77777777" w:rsidR="00246610" w:rsidRPr="00166D28" w:rsidRDefault="00246610" w:rsidP="00246610">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c>
          <w:tcPr>
            <w:tcW w:w="380" w:type="pct"/>
            <w:vMerge/>
            <w:tcBorders>
              <w:top w:val="nil"/>
              <w:left w:val="single" w:sz="8" w:space="0" w:color="E0E0E0"/>
              <w:bottom w:val="nil"/>
              <w:right w:val="nil"/>
            </w:tcBorders>
            <w:shd w:val="clear" w:color="auto" w:fill="FFFFFF"/>
            <w:vAlign w:val="bottom"/>
          </w:tcPr>
          <w:p w14:paraId="4D525276" w14:textId="77777777" w:rsidR="00246610" w:rsidRPr="00166D28" w:rsidRDefault="00246610" w:rsidP="00246610">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r>
      <w:tr w:rsidR="00246610" w:rsidRPr="00166D28" w14:paraId="29D02766" w14:textId="77777777" w:rsidTr="00246610">
        <w:trPr>
          <w:cantSplit/>
          <w:trHeight w:val="28"/>
        </w:trPr>
        <w:tc>
          <w:tcPr>
            <w:tcW w:w="111" w:type="pct"/>
            <w:vMerge w:val="restart"/>
            <w:tcBorders>
              <w:top w:val="single" w:sz="8" w:space="0" w:color="152935"/>
              <w:left w:val="nil"/>
              <w:bottom w:val="single" w:sz="8" w:space="0" w:color="152935"/>
              <w:right w:val="nil"/>
            </w:tcBorders>
            <w:shd w:val="clear" w:color="auto" w:fill="E0E0E0"/>
          </w:tcPr>
          <w:p w14:paraId="26E0E3D5"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1</w:t>
            </w:r>
          </w:p>
        </w:tc>
        <w:tc>
          <w:tcPr>
            <w:tcW w:w="1516" w:type="pct"/>
            <w:tcBorders>
              <w:top w:val="single" w:sz="8" w:space="0" w:color="152935"/>
              <w:left w:val="nil"/>
              <w:bottom w:val="single" w:sz="8" w:space="0" w:color="AEAEAE"/>
              <w:right w:val="nil"/>
            </w:tcBorders>
            <w:shd w:val="clear" w:color="auto" w:fill="E0E0E0"/>
          </w:tcPr>
          <w:p w14:paraId="1C913B19"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(Constant)</w:t>
            </w:r>
          </w:p>
        </w:tc>
        <w:tc>
          <w:tcPr>
            <w:tcW w:w="660" w:type="pct"/>
            <w:tcBorders>
              <w:top w:val="single" w:sz="8" w:space="0" w:color="152935"/>
              <w:left w:val="nil"/>
              <w:bottom w:val="single" w:sz="8" w:space="0" w:color="AEAEAE"/>
              <w:right w:val="single" w:sz="8" w:space="0" w:color="E0E0E0"/>
            </w:tcBorders>
            <w:shd w:val="clear" w:color="auto" w:fill="FFFFFF"/>
          </w:tcPr>
          <w:p w14:paraId="0A94E3F6"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1.754</w:t>
            </w:r>
          </w:p>
        </w:tc>
        <w:tc>
          <w:tcPr>
            <w:tcW w:w="692" w:type="pct"/>
            <w:tcBorders>
              <w:top w:val="single" w:sz="8" w:space="0" w:color="152935"/>
              <w:left w:val="single" w:sz="8" w:space="0" w:color="E0E0E0"/>
              <w:bottom w:val="single" w:sz="8" w:space="0" w:color="AEAEAE"/>
              <w:right w:val="single" w:sz="8" w:space="0" w:color="E0E0E0"/>
            </w:tcBorders>
            <w:shd w:val="clear" w:color="auto" w:fill="FFFFFF"/>
          </w:tcPr>
          <w:p w14:paraId="0CF9F87C"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3.340</w:t>
            </w:r>
          </w:p>
        </w:tc>
        <w:tc>
          <w:tcPr>
            <w:tcW w:w="1138"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6CBE75A6" w14:textId="77777777" w:rsidR="00246610" w:rsidRPr="00166D28" w:rsidRDefault="00246610" w:rsidP="00246610">
            <w:pPr>
              <w:autoSpaceDE w:val="0"/>
              <w:autoSpaceDN w:val="0"/>
              <w:adjustRightInd w:val="0"/>
              <w:spacing w:after="0" w:line="240" w:lineRule="auto"/>
              <w:jc w:val="both"/>
              <w:rPr>
                <w:rFonts w:ascii="Times New Roman" w:eastAsia="Calibri" w:hAnsi="Times New Roman" w:cs="Times New Roman"/>
                <w:sz w:val="18"/>
                <w:szCs w:val="18"/>
                <w:lang w:val="en-ID"/>
              </w:rPr>
            </w:pPr>
          </w:p>
        </w:tc>
        <w:tc>
          <w:tcPr>
            <w:tcW w:w="504" w:type="pct"/>
            <w:tcBorders>
              <w:top w:val="single" w:sz="8" w:space="0" w:color="152935"/>
              <w:left w:val="single" w:sz="8" w:space="0" w:color="E0E0E0"/>
              <w:bottom w:val="single" w:sz="8" w:space="0" w:color="AEAEAE"/>
              <w:right w:val="single" w:sz="8" w:space="0" w:color="E0E0E0"/>
            </w:tcBorders>
            <w:shd w:val="clear" w:color="auto" w:fill="FFFFFF"/>
          </w:tcPr>
          <w:p w14:paraId="61B461E1"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.525</w:t>
            </w:r>
          </w:p>
        </w:tc>
        <w:tc>
          <w:tcPr>
            <w:tcW w:w="380" w:type="pct"/>
            <w:tcBorders>
              <w:top w:val="single" w:sz="8" w:space="0" w:color="152935"/>
              <w:left w:val="single" w:sz="8" w:space="0" w:color="E0E0E0"/>
              <w:bottom w:val="single" w:sz="8" w:space="0" w:color="AEAEAE"/>
              <w:right w:val="nil"/>
            </w:tcBorders>
            <w:shd w:val="clear" w:color="auto" w:fill="FFFFFF"/>
          </w:tcPr>
          <w:p w14:paraId="601BE940"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.603</w:t>
            </w:r>
          </w:p>
        </w:tc>
      </w:tr>
      <w:tr w:rsidR="00246610" w:rsidRPr="00166D28" w14:paraId="2DA4D614" w14:textId="77777777" w:rsidTr="00246610">
        <w:trPr>
          <w:cantSplit/>
          <w:trHeight w:val="10"/>
        </w:trPr>
        <w:tc>
          <w:tcPr>
            <w:tcW w:w="111" w:type="pct"/>
            <w:vMerge/>
            <w:tcBorders>
              <w:top w:val="single" w:sz="8" w:space="0" w:color="152935"/>
              <w:left w:val="nil"/>
              <w:bottom w:val="single" w:sz="8" w:space="0" w:color="152935"/>
              <w:right w:val="nil"/>
            </w:tcBorders>
            <w:shd w:val="clear" w:color="auto" w:fill="E0E0E0"/>
          </w:tcPr>
          <w:p w14:paraId="31844427" w14:textId="77777777" w:rsidR="00246610" w:rsidRPr="00166D28" w:rsidRDefault="00246610" w:rsidP="00246610">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6" w:type="pct"/>
            <w:tcBorders>
              <w:top w:val="single" w:sz="8" w:space="0" w:color="AEAEAE"/>
              <w:left w:val="nil"/>
              <w:bottom w:val="single" w:sz="8" w:space="0" w:color="AEAEAE"/>
              <w:right w:val="nil"/>
            </w:tcBorders>
            <w:shd w:val="clear" w:color="auto" w:fill="E0E0E0"/>
          </w:tcPr>
          <w:p w14:paraId="3A376CAD"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6"/>
                <w:szCs w:val="16"/>
                <w:lang w:val="en-ID"/>
              </w:rPr>
            </w:pPr>
            <w:r w:rsidRPr="00166D28">
              <w:rPr>
                <w:rFonts w:ascii="Times New Roman" w:eastAsia="Calibri" w:hAnsi="Times New Roman" w:cs="Times New Roman"/>
                <w:color w:val="365F91"/>
                <w:sz w:val="16"/>
                <w:szCs w:val="16"/>
                <w:lang w:val="id-ID"/>
              </w:rPr>
              <w:t>BEBAN KERJA</w:t>
            </w:r>
          </w:p>
        </w:tc>
        <w:tc>
          <w:tcPr>
            <w:tcW w:w="660" w:type="pct"/>
            <w:tcBorders>
              <w:top w:val="single" w:sz="8" w:space="0" w:color="AEAEAE"/>
              <w:left w:val="nil"/>
              <w:bottom w:val="single" w:sz="8" w:space="0" w:color="AEAEAE"/>
              <w:right w:val="single" w:sz="8" w:space="0" w:color="E0E0E0"/>
            </w:tcBorders>
            <w:shd w:val="clear" w:color="auto" w:fill="FFFFFF"/>
          </w:tcPr>
          <w:p w14:paraId="7B5100E3"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.318</w:t>
            </w:r>
          </w:p>
        </w:tc>
        <w:tc>
          <w:tcPr>
            <w:tcW w:w="692" w:type="pct"/>
            <w:tcBorders>
              <w:top w:val="single" w:sz="8" w:space="0" w:color="AEAEAE"/>
              <w:left w:val="single" w:sz="8" w:space="0" w:color="E0E0E0"/>
              <w:bottom w:val="single" w:sz="8" w:space="0" w:color="AEAEAE"/>
              <w:right w:val="single" w:sz="8" w:space="0" w:color="E0E0E0"/>
            </w:tcBorders>
            <w:shd w:val="clear" w:color="auto" w:fill="FFFFFF"/>
          </w:tcPr>
          <w:p w14:paraId="6D9BEEB6"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.047</w:t>
            </w:r>
          </w:p>
        </w:tc>
        <w:tc>
          <w:tcPr>
            <w:tcW w:w="1138" w:type="pct"/>
            <w:tcBorders>
              <w:top w:val="single" w:sz="8" w:space="0" w:color="AEAEAE"/>
              <w:left w:val="single" w:sz="8" w:space="0" w:color="E0E0E0"/>
              <w:bottom w:val="single" w:sz="8" w:space="0" w:color="AEAEAE"/>
              <w:right w:val="single" w:sz="8" w:space="0" w:color="E0E0E0"/>
            </w:tcBorders>
            <w:shd w:val="clear" w:color="auto" w:fill="FFFFFF"/>
          </w:tcPr>
          <w:p w14:paraId="1221ABB0"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.496</w:t>
            </w:r>
          </w:p>
        </w:tc>
        <w:tc>
          <w:tcPr>
            <w:tcW w:w="504" w:type="pct"/>
            <w:tcBorders>
              <w:top w:val="single" w:sz="8" w:space="0" w:color="AEAEAE"/>
              <w:left w:val="single" w:sz="8" w:space="0" w:color="E0E0E0"/>
              <w:bottom w:val="single" w:sz="8" w:space="0" w:color="AEAEAE"/>
              <w:right w:val="single" w:sz="8" w:space="0" w:color="E0E0E0"/>
            </w:tcBorders>
            <w:shd w:val="clear" w:color="auto" w:fill="FFFFFF"/>
          </w:tcPr>
          <w:p w14:paraId="30C4443F"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6.742</w:t>
            </w:r>
          </w:p>
        </w:tc>
        <w:tc>
          <w:tcPr>
            <w:tcW w:w="380" w:type="pct"/>
            <w:tcBorders>
              <w:top w:val="single" w:sz="8" w:space="0" w:color="AEAEAE"/>
              <w:left w:val="single" w:sz="8" w:space="0" w:color="E0E0E0"/>
              <w:bottom w:val="single" w:sz="8" w:space="0" w:color="AEAEAE"/>
              <w:right w:val="nil"/>
            </w:tcBorders>
            <w:shd w:val="clear" w:color="auto" w:fill="FFFFFF"/>
          </w:tcPr>
          <w:p w14:paraId="747AFF66"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246610" w:rsidRPr="00166D28" w14:paraId="1153DA12" w14:textId="77777777" w:rsidTr="00246610">
        <w:trPr>
          <w:cantSplit/>
          <w:trHeight w:val="10"/>
        </w:trPr>
        <w:tc>
          <w:tcPr>
            <w:tcW w:w="111" w:type="pct"/>
            <w:vMerge/>
            <w:tcBorders>
              <w:top w:val="single" w:sz="8" w:space="0" w:color="152935"/>
              <w:left w:val="nil"/>
              <w:bottom w:val="single" w:sz="8" w:space="0" w:color="152935"/>
              <w:right w:val="nil"/>
            </w:tcBorders>
            <w:shd w:val="clear" w:color="auto" w:fill="E0E0E0"/>
          </w:tcPr>
          <w:p w14:paraId="27B59801" w14:textId="77777777" w:rsidR="00246610" w:rsidRPr="00166D28" w:rsidRDefault="00246610" w:rsidP="00246610">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6" w:type="pct"/>
            <w:tcBorders>
              <w:top w:val="single" w:sz="8" w:space="0" w:color="AEAEAE"/>
              <w:left w:val="nil"/>
              <w:bottom w:val="single" w:sz="8" w:space="0" w:color="AEAEAE"/>
              <w:right w:val="nil"/>
            </w:tcBorders>
            <w:shd w:val="clear" w:color="auto" w:fill="E0E0E0"/>
          </w:tcPr>
          <w:p w14:paraId="7C9536ED"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264A60"/>
                <w:sz w:val="16"/>
                <w:szCs w:val="16"/>
                <w:lang w:val="en-ID"/>
              </w:rPr>
            </w:pPr>
            <w:r w:rsidRPr="00166D28">
              <w:rPr>
                <w:rFonts w:ascii="Times New Roman" w:eastAsia="Calibri" w:hAnsi="Times New Roman" w:cs="Times New Roman"/>
                <w:color w:val="365F91"/>
                <w:sz w:val="16"/>
                <w:szCs w:val="16"/>
                <w:lang w:val="id-ID"/>
              </w:rPr>
              <w:t>KETERLIBATAN KERJA</w:t>
            </w:r>
          </w:p>
        </w:tc>
        <w:tc>
          <w:tcPr>
            <w:tcW w:w="660" w:type="pct"/>
            <w:tcBorders>
              <w:top w:val="single" w:sz="8" w:space="0" w:color="AEAEAE"/>
              <w:left w:val="nil"/>
              <w:bottom w:val="single" w:sz="8" w:space="0" w:color="AEAEAE"/>
              <w:right w:val="single" w:sz="8" w:space="0" w:color="E0E0E0"/>
            </w:tcBorders>
            <w:shd w:val="clear" w:color="auto" w:fill="FFFFFF"/>
          </w:tcPr>
          <w:p w14:paraId="036916C4"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.344</w:t>
            </w:r>
          </w:p>
        </w:tc>
        <w:tc>
          <w:tcPr>
            <w:tcW w:w="692" w:type="pct"/>
            <w:tcBorders>
              <w:top w:val="single" w:sz="8" w:space="0" w:color="AEAEAE"/>
              <w:left w:val="single" w:sz="8" w:space="0" w:color="E0E0E0"/>
              <w:bottom w:val="single" w:sz="8" w:space="0" w:color="AEAEAE"/>
              <w:right w:val="single" w:sz="8" w:space="0" w:color="E0E0E0"/>
            </w:tcBorders>
            <w:shd w:val="clear" w:color="auto" w:fill="FFFFFF"/>
          </w:tcPr>
          <w:p w14:paraId="719B09A2"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.041</w:t>
            </w:r>
          </w:p>
        </w:tc>
        <w:tc>
          <w:tcPr>
            <w:tcW w:w="1138" w:type="pct"/>
            <w:tcBorders>
              <w:top w:val="single" w:sz="8" w:space="0" w:color="AEAEAE"/>
              <w:left w:val="single" w:sz="8" w:space="0" w:color="E0E0E0"/>
              <w:bottom w:val="single" w:sz="8" w:space="0" w:color="AEAEAE"/>
              <w:right w:val="single" w:sz="8" w:space="0" w:color="E0E0E0"/>
            </w:tcBorders>
            <w:shd w:val="clear" w:color="auto" w:fill="FFFFFF"/>
          </w:tcPr>
          <w:p w14:paraId="63CD810A"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.626</w:t>
            </w:r>
          </w:p>
        </w:tc>
        <w:tc>
          <w:tcPr>
            <w:tcW w:w="504" w:type="pct"/>
            <w:tcBorders>
              <w:top w:val="single" w:sz="8" w:space="0" w:color="AEAEAE"/>
              <w:left w:val="single" w:sz="8" w:space="0" w:color="E0E0E0"/>
              <w:bottom w:val="single" w:sz="8" w:space="0" w:color="AEAEAE"/>
              <w:right w:val="single" w:sz="8" w:space="0" w:color="E0E0E0"/>
            </w:tcBorders>
            <w:shd w:val="clear" w:color="auto" w:fill="FFFFFF"/>
          </w:tcPr>
          <w:p w14:paraId="5DDC39C4"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8.465</w:t>
            </w:r>
          </w:p>
        </w:tc>
        <w:tc>
          <w:tcPr>
            <w:tcW w:w="380" w:type="pct"/>
            <w:tcBorders>
              <w:top w:val="single" w:sz="8" w:space="0" w:color="AEAEAE"/>
              <w:left w:val="single" w:sz="8" w:space="0" w:color="E0E0E0"/>
              <w:bottom w:val="single" w:sz="8" w:space="0" w:color="AEAEAE"/>
              <w:right w:val="nil"/>
            </w:tcBorders>
            <w:shd w:val="clear" w:color="auto" w:fill="FFFFFF"/>
          </w:tcPr>
          <w:p w14:paraId="64A10BF0"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246610" w:rsidRPr="00166D28" w14:paraId="7755C9BC" w14:textId="77777777" w:rsidTr="00246610">
        <w:trPr>
          <w:cantSplit/>
          <w:trHeight w:val="10"/>
        </w:trPr>
        <w:tc>
          <w:tcPr>
            <w:tcW w:w="111" w:type="pct"/>
            <w:vMerge/>
            <w:tcBorders>
              <w:top w:val="single" w:sz="8" w:space="0" w:color="152935"/>
              <w:left w:val="nil"/>
              <w:bottom w:val="single" w:sz="8" w:space="0" w:color="152935"/>
              <w:right w:val="nil"/>
            </w:tcBorders>
            <w:shd w:val="clear" w:color="auto" w:fill="E0E0E0"/>
          </w:tcPr>
          <w:p w14:paraId="58E19CE2" w14:textId="77777777" w:rsidR="00246610" w:rsidRPr="00166D28" w:rsidRDefault="00246610" w:rsidP="00246610">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6" w:type="pct"/>
            <w:tcBorders>
              <w:top w:val="single" w:sz="8" w:space="0" w:color="AEAEAE"/>
              <w:left w:val="nil"/>
              <w:bottom w:val="single" w:sz="8" w:space="0" w:color="152935"/>
              <w:right w:val="nil"/>
            </w:tcBorders>
            <w:shd w:val="clear" w:color="auto" w:fill="E0E0E0"/>
          </w:tcPr>
          <w:p w14:paraId="624C7AB8" w14:textId="77777777" w:rsidR="00246610" w:rsidRPr="00166D28" w:rsidRDefault="00246610" w:rsidP="00246610">
            <w:pPr>
              <w:tabs>
                <w:tab w:val="left" w:pos="720"/>
                <w:tab w:val="left" w:pos="1440"/>
                <w:tab w:val="left" w:pos="2160"/>
                <w:tab w:val="left" w:pos="2880"/>
                <w:tab w:val="left" w:pos="3694"/>
              </w:tabs>
              <w:spacing w:after="0"/>
              <w:rPr>
                <w:rFonts w:ascii="Times New Roman" w:eastAsia="Calibri" w:hAnsi="Times New Roman" w:cs="Times New Roman"/>
                <w:sz w:val="16"/>
                <w:szCs w:val="16"/>
              </w:rPr>
            </w:pPr>
            <w:r w:rsidRPr="00166D28">
              <w:rPr>
                <w:rFonts w:ascii="Times New Roman" w:eastAsia="Times New Roman" w:hAnsi="Times New Roman" w:cs="Times New Roman"/>
                <w:color w:val="365F91"/>
                <w:sz w:val="16"/>
                <w:szCs w:val="16"/>
                <w:lang w:val="id"/>
              </w:rPr>
              <w:t>KARAKTERISTIK INDIVIDU</w:t>
            </w:r>
            <w:r w:rsidRPr="00166D28">
              <w:rPr>
                <w:rFonts w:ascii="Times New Roman" w:eastAsia="Calibri" w:hAnsi="Times New Roman" w:cs="Times New Roman"/>
                <w:sz w:val="16"/>
                <w:szCs w:val="16"/>
              </w:rPr>
              <w:tab/>
            </w:r>
          </w:p>
        </w:tc>
        <w:tc>
          <w:tcPr>
            <w:tcW w:w="660" w:type="pct"/>
            <w:tcBorders>
              <w:top w:val="single" w:sz="8" w:space="0" w:color="AEAEAE"/>
              <w:left w:val="nil"/>
              <w:bottom w:val="single" w:sz="8" w:space="0" w:color="152935"/>
              <w:right w:val="single" w:sz="8" w:space="0" w:color="E0E0E0"/>
            </w:tcBorders>
            <w:shd w:val="clear" w:color="auto" w:fill="FFFFFF"/>
          </w:tcPr>
          <w:p w14:paraId="2B0CBEE9"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.324</w:t>
            </w:r>
          </w:p>
        </w:tc>
        <w:tc>
          <w:tcPr>
            <w:tcW w:w="692" w:type="pct"/>
            <w:tcBorders>
              <w:top w:val="single" w:sz="8" w:space="0" w:color="AEAEAE"/>
              <w:left w:val="single" w:sz="8" w:space="0" w:color="E0E0E0"/>
              <w:bottom w:val="single" w:sz="8" w:space="0" w:color="152935"/>
              <w:right w:val="single" w:sz="8" w:space="0" w:color="E0E0E0"/>
            </w:tcBorders>
            <w:shd w:val="clear" w:color="auto" w:fill="FFFFFF"/>
          </w:tcPr>
          <w:p w14:paraId="2304B0DC"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.048</w:t>
            </w:r>
          </w:p>
        </w:tc>
        <w:tc>
          <w:tcPr>
            <w:tcW w:w="1138" w:type="pct"/>
            <w:tcBorders>
              <w:top w:val="single" w:sz="8" w:space="0" w:color="AEAEAE"/>
              <w:left w:val="single" w:sz="8" w:space="0" w:color="E0E0E0"/>
              <w:bottom w:val="single" w:sz="8" w:space="0" w:color="152935"/>
              <w:right w:val="single" w:sz="8" w:space="0" w:color="E0E0E0"/>
            </w:tcBorders>
            <w:shd w:val="clear" w:color="auto" w:fill="FFFFFF"/>
          </w:tcPr>
          <w:p w14:paraId="0601B4F4"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.498</w:t>
            </w:r>
          </w:p>
        </w:tc>
        <w:tc>
          <w:tcPr>
            <w:tcW w:w="504" w:type="pct"/>
            <w:tcBorders>
              <w:top w:val="single" w:sz="8" w:space="0" w:color="AEAEAE"/>
              <w:left w:val="single" w:sz="8" w:space="0" w:color="E0E0E0"/>
              <w:bottom w:val="single" w:sz="8" w:space="0" w:color="152935"/>
              <w:right w:val="single" w:sz="8" w:space="0" w:color="E0E0E0"/>
            </w:tcBorders>
            <w:shd w:val="clear" w:color="auto" w:fill="FFFFFF"/>
          </w:tcPr>
          <w:p w14:paraId="0A879DA1"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6.726</w:t>
            </w:r>
          </w:p>
        </w:tc>
        <w:tc>
          <w:tcPr>
            <w:tcW w:w="380" w:type="pct"/>
            <w:tcBorders>
              <w:top w:val="single" w:sz="8" w:space="0" w:color="AEAEAE"/>
              <w:left w:val="single" w:sz="8" w:space="0" w:color="E0E0E0"/>
              <w:bottom w:val="single" w:sz="8" w:space="0" w:color="152935"/>
              <w:right w:val="nil"/>
            </w:tcBorders>
            <w:shd w:val="clear" w:color="auto" w:fill="FFFFFF"/>
          </w:tcPr>
          <w:p w14:paraId="0FB6EAAE"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246610" w:rsidRPr="00166D28" w14:paraId="06E009E1" w14:textId="77777777" w:rsidTr="00246610">
        <w:trPr>
          <w:cantSplit/>
          <w:trHeight w:val="58"/>
        </w:trPr>
        <w:tc>
          <w:tcPr>
            <w:tcW w:w="5000" w:type="pct"/>
            <w:gridSpan w:val="7"/>
            <w:tcBorders>
              <w:top w:val="nil"/>
              <w:left w:val="nil"/>
              <w:bottom w:val="nil"/>
              <w:right w:val="nil"/>
            </w:tcBorders>
            <w:shd w:val="clear" w:color="auto" w:fill="FFFFFF"/>
          </w:tcPr>
          <w:p w14:paraId="312917CD" w14:textId="77777777" w:rsidR="00246610" w:rsidRPr="00166D28" w:rsidRDefault="00246610" w:rsidP="00246610">
            <w:pPr>
              <w:widowControl w:val="0"/>
              <w:numPr>
                <w:ilvl w:val="0"/>
                <w:numId w:val="39"/>
              </w:num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Dependent Variable: KINERJA</w:t>
            </w:r>
          </w:p>
          <w:p w14:paraId="1082D989" w14:textId="77777777" w:rsidR="00246610" w:rsidRPr="00166D28" w:rsidRDefault="00246610" w:rsidP="00246610">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i/>
                <w:iCs/>
                <w:color w:val="010205"/>
                <w:sz w:val="18"/>
                <w:szCs w:val="18"/>
                <w:lang w:val="en-ID"/>
              </w:rPr>
              <w:t>Sumber : Hasil Pengolahan Data dengan SPSS, 26</w:t>
            </w:r>
          </w:p>
        </w:tc>
      </w:tr>
    </w:tbl>
    <w:bookmarkEnd w:id="11"/>
    <w:p w14:paraId="62993A1A" w14:textId="77777777" w:rsidR="00246610" w:rsidRDefault="00246610" w:rsidP="00246610">
      <w:pPr>
        <w:autoSpaceDE w:val="0"/>
        <w:autoSpaceDN w:val="0"/>
        <w:adjustRightInd w:val="0"/>
        <w:spacing w:after="0" w:line="240" w:lineRule="auto"/>
        <w:ind w:firstLine="720"/>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lastRenderedPageBreak/>
        <w:t xml:space="preserve">Hasil analisis regresi linier berganda yang disajikan dalam tabel di atas adalah variabel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dan </w:t>
      </w:r>
      <w:r w:rsidRPr="00166D28">
        <w:rPr>
          <w:rFonts w:ascii="Times New Roman" w:eastAsia="Times New Roman" w:hAnsi="Times New Roman" w:cs="Times New Roman"/>
          <w:lang w:val="id"/>
        </w:rPr>
        <w:t xml:space="preserve">Karakteristik Individu </w:t>
      </w:r>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r w:rsidRPr="00166D28">
        <w:rPr>
          <w:rFonts w:ascii="Times New Roman" w:eastAsia="Calibri" w:hAnsi="Times New Roman" w:cs="Times New Roman"/>
          <w:sz w:val="24"/>
          <w:szCs w:val="24"/>
          <w:lang w:val="en-ID"/>
        </w:rPr>
        <w:t xml:space="preserve">) terhadap Kinerja </w:t>
      </w:r>
      <w:r w:rsidRPr="00166D28">
        <w:rPr>
          <w:rFonts w:ascii="Times New Roman" w:eastAsia="Times New Roman" w:hAnsi="Times New Roman" w:cs="Times New Roman"/>
          <w:lang w:val="id"/>
        </w:rPr>
        <w:t xml:space="preserve">Karyawan Instalasi Gizi Di Rs Siloam </w:t>
      </w:r>
      <w:r w:rsidRPr="00166D28">
        <w:rPr>
          <w:rFonts w:ascii="Times New Roman" w:eastAsia="Times New Roman" w:hAnsi="Times New Roman" w:cs="Times New Roman"/>
          <w:spacing w:val="-2"/>
          <w:lang w:val="id"/>
        </w:rPr>
        <w:t>Palembang</w:t>
      </w:r>
      <w:r w:rsidRPr="00166D28">
        <w:rPr>
          <w:rFonts w:ascii="Times New Roman" w:eastAsia="Calibri" w:hAnsi="Times New Roman" w:cs="Times New Roman"/>
          <w:sz w:val="24"/>
          <w:szCs w:val="24"/>
          <w:lang w:val="en-ID"/>
        </w:rPr>
        <w:t xml:space="preserve"> (Y) </w:t>
      </w:r>
      <w:proofErr w:type="gramStart"/>
      <w:r w:rsidRPr="00166D28">
        <w:rPr>
          <w:rFonts w:ascii="Times New Roman" w:eastAsia="Calibri" w:hAnsi="Times New Roman" w:cs="Times New Roman"/>
          <w:sz w:val="24"/>
          <w:szCs w:val="24"/>
          <w:lang w:val="en-ID"/>
        </w:rPr>
        <w:t>diperoleh  bentuk</w:t>
      </w:r>
      <w:proofErr w:type="gramEnd"/>
      <w:r w:rsidRPr="00166D28">
        <w:rPr>
          <w:rFonts w:ascii="Times New Roman" w:eastAsia="Calibri" w:hAnsi="Times New Roman" w:cs="Times New Roman"/>
          <w:sz w:val="24"/>
          <w:szCs w:val="24"/>
          <w:lang w:val="en-ID"/>
        </w:rPr>
        <w:t xml:space="preserve"> persamaan regresi linier berganda adalah:</w:t>
      </w:r>
    </w:p>
    <w:p w14:paraId="1E2A2386" w14:textId="77777777" w:rsidR="00246610" w:rsidRPr="00941F86" w:rsidRDefault="00246610" w:rsidP="00246610">
      <w:pPr>
        <w:autoSpaceDE w:val="0"/>
        <w:autoSpaceDN w:val="0"/>
        <w:adjustRightInd w:val="0"/>
        <w:spacing w:after="0" w:line="240" w:lineRule="auto"/>
        <w:ind w:left="720" w:hanging="720"/>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Y = 1,754 + 0,318 X</w:t>
      </w:r>
      <w:r w:rsidRPr="00941F86">
        <w:rPr>
          <w:rFonts w:ascii="Times New Roman" w:eastAsia="Calibri" w:hAnsi="Times New Roman" w:cs="Times New Roman"/>
          <w:sz w:val="24"/>
          <w:szCs w:val="24"/>
          <w:vertAlign w:val="subscript"/>
          <w:lang w:val="fi-FI"/>
        </w:rPr>
        <w:t>1</w:t>
      </w:r>
      <w:r w:rsidRPr="00941F86">
        <w:rPr>
          <w:rFonts w:ascii="Times New Roman" w:eastAsia="Calibri" w:hAnsi="Times New Roman" w:cs="Times New Roman"/>
          <w:sz w:val="24"/>
          <w:szCs w:val="24"/>
          <w:lang w:val="fi-FI"/>
        </w:rPr>
        <w:t xml:space="preserve"> + 0,344 X</w:t>
      </w:r>
      <w:r w:rsidRPr="00941F86">
        <w:rPr>
          <w:rFonts w:ascii="Times New Roman" w:eastAsia="Calibri" w:hAnsi="Times New Roman" w:cs="Times New Roman"/>
          <w:sz w:val="24"/>
          <w:szCs w:val="24"/>
          <w:vertAlign w:val="subscript"/>
          <w:lang w:val="fi-FI"/>
        </w:rPr>
        <w:t>2</w:t>
      </w:r>
      <w:r w:rsidRPr="00941F86">
        <w:rPr>
          <w:rFonts w:ascii="Times New Roman" w:eastAsia="Calibri" w:hAnsi="Times New Roman" w:cs="Times New Roman"/>
          <w:sz w:val="24"/>
          <w:szCs w:val="24"/>
          <w:lang w:val="fi-FI"/>
        </w:rPr>
        <w:t xml:space="preserve"> +</w:t>
      </w:r>
      <w:r>
        <w:rPr>
          <w:rFonts w:ascii="Times New Roman" w:eastAsia="Calibri" w:hAnsi="Times New Roman" w:cs="Times New Roman"/>
          <w:sz w:val="24"/>
          <w:szCs w:val="24"/>
          <w:lang w:val="fi-FI"/>
        </w:rPr>
        <w:t xml:space="preserve"> </w:t>
      </w:r>
      <w:r w:rsidRPr="00941F86">
        <w:rPr>
          <w:rFonts w:ascii="Times New Roman" w:eastAsia="Calibri" w:hAnsi="Times New Roman" w:cs="Times New Roman"/>
          <w:sz w:val="24"/>
          <w:szCs w:val="24"/>
          <w:lang w:val="fi-FI"/>
        </w:rPr>
        <w:t>0,324 X</w:t>
      </w:r>
      <w:r w:rsidRPr="00941F86">
        <w:rPr>
          <w:rFonts w:ascii="Times New Roman" w:eastAsia="Calibri" w:hAnsi="Times New Roman" w:cs="Times New Roman"/>
          <w:sz w:val="24"/>
          <w:szCs w:val="24"/>
          <w:vertAlign w:val="subscript"/>
          <w:lang w:val="fi-FI"/>
        </w:rPr>
        <w:t>3</w:t>
      </w:r>
      <w:r w:rsidRPr="00941F86">
        <w:rPr>
          <w:rFonts w:ascii="Times New Roman" w:eastAsia="Calibri" w:hAnsi="Times New Roman" w:cs="Times New Roman"/>
          <w:sz w:val="24"/>
          <w:szCs w:val="24"/>
          <w:lang w:val="fi-FI"/>
        </w:rPr>
        <w:t xml:space="preserve"> + e</w:t>
      </w:r>
    </w:p>
    <w:p w14:paraId="51A19F60" w14:textId="77777777" w:rsidR="00246610" w:rsidRPr="00941F86" w:rsidRDefault="00246610" w:rsidP="00246610">
      <w:pPr>
        <w:autoSpaceDE w:val="0"/>
        <w:autoSpaceDN w:val="0"/>
        <w:adjustRightInd w:val="0"/>
        <w:spacing w:after="0" w:line="240" w:lineRule="auto"/>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Dari persamaan diatas dapat dijelaskan sebagai berikut:</w:t>
      </w:r>
    </w:p>
    <w:p w14:paraId="406BFB98" w14:textId="77777777" w:rsidR="00246610" w:rsidRPr="00166D28" w:rsidRDefault="00246610" w:rsidP="00246610">
      <w:pPr>
        <w:widowControl w:val="0"/>
        <w:numPr>
          <w:ilvl w:val="0"/>
          <w:numId w:val="40"/>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Y merupakanVariabel Kinerja Karyawan</w:t>
      </w:r>
    </w:p>
    <w:p w14:paraId="099FC845" w14:textId="77777777" w:rsidR="00246610" w:rsidRPr="00166D28" w:rsidRDefault="00246610" w:rsidP="00246610">
      <w:pPr>
        <w:widowControl w:val="0"/>
        <w:numPr>
          <w:ilvl w:val="0"/>
          <w:numId w:val="40"/>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1,754 nilai yang didapat dari tabel Analisis Linier Berganda</w:t>
      </w:r>
    </w:p>
    <w:p w14:paraId="51D2AE92" w14:textId="77777777" w:rsidR="00246610" w:rsidRPr="00166D28" w:rsidRDefault="00246610" w:rsidP="00246610">
      <w:pPr>
        <w:widowControl w:val="0"/>
        <w:numPr>
          <w:ilvl w:val="0"/>
          <w:numId w:val="40"/>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Konstanta sebesar 1,754 menyatakan bahwa jika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bookmarkStart w:id="12" w:name="_Hlk199596371"/>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w:t>
      </w:r>
      <w:bookmarkEnd w:id="12"/>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dan </w:t>
      </w:r>
      <w:bookmarkStart w:id="13" w:name="_Hlk199596414"/>
      <w:r w:rsidRPr="00166D28">
        <w:rPr>
          <w:rFonts w:ascii="Times New Roman" w:eastAsia="Times New Roman" w:hAnsi="Times New Roman" w:cs="Times New Roman"/>
          <w:lang w:val="id"/>
        </w:rPr>
        <w:t xml:space="preserve">Karakteristik Individu </w:t>
      </w:r>
      <w:bookmarkEnd w:id="13"/>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proofErr w:type="gramStart"/>
      <w:r w:rsidRPr="00166D28">
        <w:rPr>
          <w:rFonts w:ascii="Times New Roman" w:eastAsia="Calibri" w:hAnsi="Times New Roman" w:cs="Times New Roman"/>
          <w:sz w:val="24"/>
          <w:szCs w:val="24"/>
          <w:lang w:val="en-ID"/>
        </w:rPr>
        <w:t>)  nilainya</w:t>
      </w:r>
      <w:proofErr w:type="gramEnd"/>
      <w:r w:rsidRPr="00166D28">
        <w:rPr>
          <w:rFonts w:ascii="Times New Roman" w:eastAsia="Calibri" w:hAnsi="Times New Roman" w:cs="Times New Roman"/>
          <w:sz w:val="24"/>
          <w:szCs w:val="24"/>
          <w:lang w:val="en-ID"/>
        </w:rPr>
        <w:t xml:space="preserve"> 0, maka nilai kinerja adalah sebesar 1,754.</w:t>
      </w:r>
    </w:p>
    <w:p w14:paraId="1A7FF706" w14:textId="77777777" w:rsidR="00246610" w:rsidRPr="00166D28" w:rsidRDefault="00246610" w:rsidP="00246610">
      <w:pPr>
        <w:widowControl w:val="0"/>
        <w:numPr>
          <w:ilvl w:val="0"/>
          <w:numId w:val="40"/>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Koefisien variabel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sebesar 0,318 bernilai positif menyatakan bahwa setiap peningkatan satu satuan skor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w:t>
      </w:r>
      <w:proofErr w:type="gramStart"/>
      <w:r w:rsidRPr="00166D28">
        <w:rPr>
          <w:rFonts w:ascii="Times New Roman" w:eastAsia="Calibri" w:hAnsi="Times New Roman" w:cs="Times New Roman"/>
          <w:sz w:val="24"/>
          <w:szCs w:val="24"/>
          <w:lang w:val="en-ID"/>
        </w:rPr>
        <w:t>akan</w:t>
      </w:r>
      <w:proofErr w:type="gramEnd"/>
      <w:r w:rsidRPr="00166D28">
        <w:rPr>
          <w:rFonts w:ascii="Times New Roman" w:eastAsia="Calibri" w:hAnsi="Times New Roman" w:cs="Times New Roman"/>
          <w:sz w:val="24"/>
          <w:szCs w:val="24"/>
          <w:lang w:val="en-ID"/>
        </w:rPr>
        <w:t xml:space="preserve"> meningkatkan skor kinerja sebesar 0,318 dengan menjaga skor variabel lain tetap atau konstan.  </w:t>
      </w:r>
    </w:p>
    <w:p w14:paraId="1C252A3E" w14:textId="77777777" w:rsidR="00246610" w:rsidRDefault="00246610" w:rsidP="00246610">
      <w:pPr>
        <w:widowControl w:val="0"/>
        <w:numPr>
          <w:ilvl w:val="0"/>
          <w:numId w:val="40"/>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Koefisien variabel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sebesar 0,344 bernilai positif menyatakan bahwa setiap peningkatan satu satuan skor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akan meningkatkan skor kinerja sebesar 0,344 dengan menjaga skor variabel lain </w:t>
      </w:r>
      <w:proofErr w:type="gramStart"/>
      <w:r w:rsidRPr="00166D28">
        <w:rPr>
          <w:rFonts w:ascii="Times New Roman" w:eastAsia="Calibri" w:hAnsi="Times New Roman" w:cs="Times New Roman"/>
          <w:sz w:val="24"/>
          <w:szCs w:val="24"/>
          <w:lang w:val="en-ID"/>
        </w:rPr>
        <w:t xml:space="preserve">tetap </w:t>
      </w:r>
      <w:r>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szCs w:val="24"/>
          <w:lang w:val="en-ID"/>
        </w:rPr>
        <w:t>atau</w:t>
      </w:r>
      <w:proofErr w:type="gramEnd"/>
      <w:r w:rsidRPr="00166D28">
        <w:rPr>
          <w:rFonts w:ascii="Times New Roman" w:eastAsia="Calibri" w:hAnsi="Times New Roman" w:cs="Times New Roman"/>
          <w:sz w:val="24"/>
          <w:szCs w:val="24"/>
          <w:lang w:val="en-ID"/>
        </w:rPr>
        <w:t xml:space="preserve"> konstan.  </w:t>
      </w:r>
      <w:r>
        <w:rPr>
          <w:rFonts w:ascii="Times New Roman" w:eastAsia="Calibri" w:hAnsi="Times New Roman" w:cs="Times New Roman"/>
          <w:sz w:val="24"/>
          <w:szCs w:val="24"/>
          <w:lang w:val="en-ID"/>
        </w:rPr>
        <w:t xml:space="preserve">   </w:t>
      </w:r>
    </w:p>
    <w:p w14:paraId="59A0891C" w14:textId="58D23E6D" w:rsidR="00246610" w:rsidRPr="00246610" w:rsidRDefault="00246610" w:rsidP="00246610">
      <w:pPr>
        <w:widowControl w:val="0"/>
        <w:numPr>
          <w:ilvl w:val="0"/>
          <w:numId w:val="40"/>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246610">
        <w:rPr>
          <w:rFonts w:ascii="Times New Roman" w:eastAsia="Calibri" w:hAnsi="Times New Roman" w:cs="Times New Roman"/>
          <w:sz w:val="24"/>
          <w:szCs w:val="24"/>
          <w:lang w:val="en-ID"/>
        </w:rPr>
        <w:t xml:space="preserve">Koefisien variabel </w:t>
      </w:r>
      <w:r w:rsidRPr="00246610">
        <w:rPr>
          <w:rFonts w:ascii="Times New Roman" w:eastAsia="Times New Roman" w:hAnsi="Times New Roman" w:cs="Times New Roman"/>
          <w:lang w:val="id"/>
        </w:rPr>
        <w:t xml:space="preserve">Karakteristik Individu </w:t>
      </w:r>
      <w:r w:rsidRPr="00246610">
        <w:rPr>
          <w:rFonts w:ascii="Times New Roman" w:eastAsia="Calibri" w:hAnsi="Times New Roman" w:cs="Times New Roman"/>
          <w:sz w:val="24"/>
          <w:szCs w:val="24"/>
          <w:lang w:val="en-ID"/>
        </w:rPr>
        <w:t>(X</w:t>
      </w:r>
      <w:r w:rsidRPr="00246610">
        <w:rPr>
          <w:rFonts w:ascii="Times New Roman" w:eastAsia="Calibri" w:hAnsi="Times New Roman" w:cs="Times New Roman"/>
          <w:sz w:val="24"/>
          <w:szCs w:val="24"/>
          <w:vertAlign w:val="subscript"/>
          <w:lang w:val="en-ID"/>
        </w:rPr>
        <w:t>3</w:t>
      </w:r>
      <w:r w:rsidRPr="00246610">
        <w:rPr>
          <w:rFonts w:ascii="Times New Roman" w:eastAsia="Calibri" w:hAnsi="Times New Roman" w:cs="Times New Roman"/>
          <w:sz w:val="24"/>
          <w:szCs w:val="24"/>
          <w:lang w:val="en-ID"/>
        </w:rPr>
        <w:t xml:space="preserve">) sebesar 0,324 bernilai positif menyatakan bahwa setiap peningkatan satu satuan skor </w:t>
      </w:r>
      <w:r w:rsidRPr="00246610">
        <w:rPr>
          <w:rFonts w:ascii="Times New Roman" w:eastAsia="Times New Roman" w:hAnsi="Times New Roman" w:cs="Times New Roman"/>
          <w:lang w:val="id"/>
        </w:rPr>
        <w:t xml:space="preserve">Karakteristik Individu </w:t>
      </w:r>
      <w:proofErr w:type="gramStart"/>
      <w:r w:rsidRPr="00246610">
        <w:rPr>
          <w:rFonts w:ascii="Times New Roman" w:eastAsia="Calibri" w:hAnsi="Times New Roman" w:cs="Times New Roman"/>
          <w:sz w:val="24"/>
          <w:szCs w:val="24"/>
          <w:lang w:val="en-ID"/>
        </w:rPr>
        <w:t>akan</w:t>
      </w:r>
      <w:proofErr w:type="gramEnd"/>
      <w:r w:rsidRPr="00246610">
        <w:rPr>
          <w:rFonts w:ascii="Times New Roman" w:eastAsia="Calibri" w:hAnsi="Times New Roman" w:cs="Times New Roman"/>
          <w:sz w:val="24"/>
          <w:szCs w:val="24"/>
          <w:lang w:val="en-ID"/>
        </w:rPr>
        <w:t xml:space="preserve"> meningkatkan skor kinerja sebesar 0,324 dengan menjaga skor variabel lain tetap atau konstan.</w:t>
      </w:r>
    </w:p>
    <w:p w14:paraId="51561689" w14:textId="77777777" w:rsidR="00A10D33" w:rsidRDefault="00A10D33" w:rsidP="00246610">
      <w:pPr>
        <w:jc w:val="both"/>
        <w:rPr>
          <w:rFonts w:ascii="Times New Roman" w:hAnsi="Times New Roman" w:cs="Times New Roman"/>
          <w:color w:val="FF0000"/>
        </w:rPr>
      </w:pPr>
    </w:p>
    <w:p w14:paraId="731B6BBE" w14:textId="7E014557" w:rsidR="00246610" w:rsidRDefault="00246610" w:rsidP="00246610">
      <w:pPr>
        <w:jc w:val="both"/>
        <w:rPr>
          <w:rFonts w:ascii="Times New Roman" w:eastAsia="Calibri" w:hAnsi="Times New Roman" w:cs="Times New Roman"/>
          <w:sz w:val="24"/>
          <w:szCs w:val="24"/>
          <w:lang w:val="fi-FI"/>
        </w:rPr>
      </w:pPr>
      <w:r w:rsidRPr="00941F86">
        <w:rPr>
          <w:rFonts w:ascii="Times New Roman" w:eastAsia="Calibri" w:hAnsi="Times New Roman" w:cs="Times New Roman"/>
          <w:b/>
          <w:bCs/>
          <w:sz w:val="24"/>
          <w:szCs w:val="24"/>
          <w:lang w:val="fi-FI"/>
        </w:rPr>
        <w:lastRenderedPageBreak/>
        <w:t>Hasil Uji Koefisien Korelasi</w:t>
      </w:r>
    </w:p>
    <w:p w14:paraId="6EAB5989" w14:textId="1175A908" w:rsidR="00A10D33" w:rsidRDefault="00246610" w:rsidP="00246610">
      <w:pPr>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Hasil uji korelasi penelitian ini sebagai berikut:</w:t>
      </w:r>
    </w:p>
    <w:p w14:paraId="11CE1B69" w14:textId="4F7CB921" w:rsidR="00246610" w:rsidRPr="00246610" w:rsidRDefault="00246610" w:rsidP="00246610">
      <w:pPr>
        <w:autoSpaceDE w:val="0"/>
        <w:autoSpaceDN w:val="0"/>
        <w:adjustRightInd w:val="0"/>
        <w:spacing w:after="0" w:line="240" w:lineRule="auto"/>
        <w:rPr>
          <w:rFonts w:ascii="Times New Roman" w:eastAsia="Calibri" w:hAnsi="Times New Roman" w:cs="Times New Roman"/>
          <w:bCs/>
          <w:sz w:val="24"/>
          <w:szCs w:val="24"/>
          <w:lang w:val="en-ID"/>
        </w:rPr>
      </w:pPr>
      <w:r w:rsidRPr="00246610">
        <w:rPr>
          <w:rFonts w:ascii="Times New Roman" w:eastAsia="Calibri" w:hAnsi="Times New Roman" w:cs="Times New Roman"/>
          <w:bCs/>
          <w:sz w:val="24"/>
          <w:szCs w:val="24"/>
          <w:lang w:val="en-ID"/>
        </w:rPr>
        <w:t>Tabel 2</w:t>
      </w:r>
      <w:r w:rsidRPr="00246610">
        <w:rPr>
          <w:rFonts w:ascii="Times New Roman" w:eastAsia="Calibri" w:hAnsi="Times New Roman" w:cs="Times New Roman"/>
          <w:bCs/>
          <w:sz w:val="24"/>
          <w:szCs w:val="24"/>
          <w:lang w:val="en-ID"/>
        </w:rPr>
        <w:t xml:space="preserve"> </w:t>
      </w:r>
      <w:r w:rsidRPr="00246610">
        <w:rPr>
          <w:rFonts w:ascii="Times New Roman" w:eastAsia="Calibri" w:hAnsi="Times New Roman" w:cs="Times New Roman"/>
          <w:bCs/>
          <w:sz w:val="24"/>
          <w:szCs w:val="24"/>
          <w:lang w:val="en-ID"/>
        </w:rPr>
        <w:t>Hasil Uji Koefisien Korelasi</w:t>
      </w:r>
    </w:p>
    <w:tbl>
      <w:tblPr>
        <w:tblpPr w:leftFromText="180" w:rightFromText="180" w:vertAnchor="text" w:horzAnchor="page" w:tblpX="6600" w:tblpY="95"/>
        <w:tblW w:w="4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97"/>
        <w:gridCol w:w="774"/>
        <w:gridCol w:w="820"/>
        <w:gridCol w:w="1108"/>
        <w:gridCol w:w="1118"/>
      </w:tblGrid>
      <w:tr w:rsidR="00246610" w:rsidRPr="00166D28" w14:paraId="4CF0D70B" w14:textId="77777777" w:rsidTr="00246610">
        <w:trPr>
          <w:cantSplit/>
          <w:trHeight w:val="386"/>
        </w:trPr>
        <w:tc>
          <w:tcPr>
            <w:tcW w:w="4417" w:type="dxa"/>
            <w:gridSpan w:val="5"/>
            <w:tcBorders>
              <w:top w:val="nil"/>
              <w:left w:val="nil"/>
              <w:bottom w:val="single" w:sz="4" w:space="0" w:color="auto"/>
              <w:right w:val="nil"/>
            </w:tcBorders>
            <w:shd w:val="clear" w:color="auto" w:fill="FFFFFF"/>
            <w:vAlign w:val="center"/>
          </w:tcPr>
          <w:p w14:paraId="6538BE7E" w14:textId="77777777" w:rsidR="00246610" w:rsidRPr="00166D28" w:rsidRDefault="00246610" w:rsidP="00246610">
            <w:pPr>
              <w:autoSpaceDE w:val="0"/>
              <w:autoSpaceDN w:val="0"/>
              <w:adjustRightInd w:val="0"/>
              <w:spacing w:after="0" w:line="320" w:lineRule="atLeast"/>
              <w:ind w:left="60" w:right="60"/>
              <w:jc w:val="center"/>
              <w:rPr>
                <w:rFonts w:ascii="Times New Roman" w:eastAsia="Calibri" w:hAnsi="Times New Roman" w:cs="Times New Roman"/>
                <w:color w:val="010205"/>
                <w:sz w:val="20"/>
                <w:szCs w:val="20"/>
                <w:lang w:val="en-ID"/>
              </w:rPr>
            </w:pPr>
            <w:r w:rsidRPr="00166D28">
              <w:rPr>
                <w:rFonts w:ascii="Times New Roman" w:eastAsia="Calibri" w:hAnsi="Times New Roman" w:cs="Times New Roman"/>
                <w:b/>
                <w:bCs/>
                <w:color w:val="010205"/>
                <w:sz w:val="20"/>
                <w:szCs w:val="20"/>
                <w:lang w:val="en-ID"/>
              </w:rPr>
              <w:t>Model Summary</w:t>
            </w:r>
            <w:r w:rsidRPr="00166D28">
              <w:rPr>
                <w:rFonts w:ascii="Times New Roman" w:eastAsia="Calibri" w:hAnsi="Times New Roman" w:cs="Times New Roman"/>
                <w:b/>
                <w:bCs/>
                <w:color w:val="010205"/>
                <w:sz w:val="20"/>
                <w:szCs w:val="20"/>
                <w:vertAlign w:val="superscript"/>
                <w:lang w:val="en-ID"/>
              </w:rPr>
              <w:t>b</w:t>
            </w:r>
          </w:p>
        </w:tc>
      </w:tr>
      <w:tr w:rsidR="00246610" w:rsidRPr="00166D28" w14:paraId="00652CC2" w14:textId="77777777" w:rsidTr="00246610">
        <w:trPr>
          <w:cantSplit/>
          <w:trHeight w:val="774"/>
        </w:trPr>
        <w:tc>
          <w:tcPr>
            <w:tcW w:w="597" w:type="dxa"/>
            <w:tcBorders>
              <w:top w:val="single" w:sz="4" w:space="0" w:color="auto"/>
            </w:tcBorders>
            <w:shd w:val="clear" w:color="auto" w:fill="FFFFFF"/>
            <w:vAlign w:val="bottom"/>
          </w:tcPr>
          <w:p w14:paraId="4E7690B8"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Model</w:t>
            </w:r>
          </w:p>
        </w:tc>
        <w:tc>
          <w:tcPr>
            <w:tcW w:w="774" w:type="dxa"/>
            <w:tcBorders>
              <w:top w:val="single" w:sz="4" w:space="0" w:color="auto"/>
            </w:tcBorders>
            <w:shd w:val="clear" w:color="auto" w:fill="FFFFFF"/>
            <w:vAlign w:val="bottom"/>
          </w:tcPr>
          <w:p w14:paraId="359AC6E0"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w:t>
            </w:r>
          </w:p>
        </w:tc>
        <w:tc>
          <w:tcPr>
            <w:tcW w:w="820" w:type="dxa"/>
            <w:tcBorders>
              <w:top w:val="single" w:sz="4" w:space="0" w:color="auto"/>
            </w:tcBorders>
            <w:shd w:val="clear" w:color="auto" w:fill="FFFFFF"/>
            <w:vAlign w:val="bottom"/>
          </w:tcPr>
          <w:p w14:paraId="0DCC45A9"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 Square</w:t>
            </w:r>
          </w:p>
        </w:tc>
        <w:tc>
          <w:tcPr>
            <w:tcW w:w="1108" w:type="dxa"/>
            <w:tcBorders>
              <w:top w:val="single" w:sz="4" w:space="0" w:color="auto"/>
            </w:tcBorders>
            <w:shd w:val="clear" w:color="auto" w:fill="FFFFFF"/>
            <w:vAlign w:val="bottom"/>
          </w:tcPr>
          <w:p w14:paraId="70992667"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Adjusted R Square</w:t>
            </w:r>
          </w:p>
        </w:tc>
        <w:tc>
          <w:tcPr>
            <w:tcW w:w="1118" w:type="dxa"/>
            <w:tcBorders>
              <w:top w:val="single" w:sz="4" w:space="0" w:color="auto"/>
            </w:tcBorders>
            <w:shd w:val="clear" w:color="auto" w:fill="FFFFFF"/>
            <w:vAlign w:val="bottom"/>
          </w:tcPr>
          <w:p w14:paraId="3E633E98"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Std. Error of the Estimate</w:t>
            </w:r>
          </w:p>
        </w:tc>
      </w:tr>
      <w:tr w:rsidR="00246610" w:rsidRPr="00166D28" w14:paraId="27A03B62" w14:textId="77777777" w:rsidTr="00246610">
        <w:trPr>
          <w:cantSplit/>
          <w:trHeight w:val="386"/>
        </w:trPr>
        <w:tc>
          <w:tcPr>
            <w:tcW w:w="597" w:type="dxa"/>
            <w:tcBorders>
              <w:bottom w:val="single" w:sz="4" w:space="0" w:color="auto"/>
            </w:tcBorders>
            <w:shd w:val="clear" w:color="auto" w:fill="E0E0E0"/>
          </w:tcPr>
          <w:p w14:paraId="4472B24B"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1</w:t>
            </w:r>
          </w:p>
        </w:tc>
        <w:tc>
          <w:tcPr>
            <w:tcW w:w="774" w:type="dxa"/>
            <w:tcBorders>
              <w:bottom w:val="single" w:sz="4" w:space="0" w:color="auto"/>
            </w:tcBorders>
            <w:shd w:val="clear" w:color="auto" w:fill="FFFFFF"/>
          </w:tcPr>
          <w:p w14:paraId="7F2EBA57"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.904</w:t>
            </w:r>
            <w:r w:rsidRPr="00166D28">
              <w:rPr>
                <w:rFonts w:ascii="Times New Roman" w:eastAsia="Calibri" w:hAnsi="Times New Roman" w:cs="Times New Roman"/>
                <w:color w:val="010205"/>
                <w:sz w:val="20"/>
                <w:szCs w:val="20"/>
                <w:vertAlign w:val="superscript"/>
                <w:lang w:val="en-ID"/>
              </w:rPr>
              <w:t>a</w:t>
            </w:r>
          </w:p>
        </w:tc>
        <w:tc>
          <w:tcPr>
            <w:tcW w:w="820" w:type="dxa"/>
            <w:tcBorders>
              <w:bottom w:val="single" w:sz="4" w:space="0" w:color="auto"/>
            </w:tcBorders>
            <w:shd w:val="clear" w:color="auto" w:fill="FFFFFF"/>
          </w:tcPr>
          <w:p w14:paraId="3EAF94B1"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.816</w:t>
            </w:r>
          </w:p>
        </w:tc>
        <w:tc>
          <w:tcPr>
            <w:tcW w:w="1108" w:type="dxa"/>
            <w:tcBorders>
              <w:bottom w:val="single" w:sz="4" w:space="0" w:color="auto"/>
            </w:tcBorders>
            <w:shd w:val="clear" w:color="auto" w:fill="FFFFFF"/>
          </w:tcPr>
          <w:p w14:paraId="70E81228"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.800</w:t>
            </w:r>
          </w:p>
        </w:tc>
        <w:tc>
          <w:tcPr>
            <w:tcW w:w="1118" w:type="dxa"/>
            <w:tcBorders>
              <w:bottom w:val="single" w:sz="4" w:space="0" w:color="auto"/>
            </w:tcBorders>
            <w:shd w:val="clear" w:color="auto" w:fill="FFFFFF"/>
          </w:tcPr>
          <w:p w14:paraId="120D69CB" w14:textId="77777777" w:rsidR="00246610" w:rsidRPr="00166D28" w:rsidRDefault="00246610" w:rsidP="00246610">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1.522</w:t>
            </w:r>
          </w:p>
        </w:tc>
      </w:tr>
      <w:tr w:rsidR="00246610" w:rsidRPr="00166D28" w14:paraId="631BAAB1" w14:textId="77777777" w:rsidTr="00246610">
        <w:trPr>
          <w:cantSplit/>
          <w:trHeight w:val="1956"/>
        </w:trPr>
        <w:tc>
          <w:tcPr>
            <w:tcW w:w="4417" w:type="dxa"/>
            <w:gridSpan w:val="5"/>
            <w:tcBorders>
              <w:top w:val="single" w:sz="4" w:space="0" w:color="auto"/>
              <w:left w:val="nil"/>
              <w:bottom w:val="nil"/>
              <w:right w:val="nil"/>
            </w:tcBorders>
            <w:shd w:val="clear" w:color="auto" w:fill="FFFFFF"/>
          </w:tcPr>
          <w:p w14:paraId="4912DFA4" w14:textId="77777777" w:rsidR="00246610" w:rsidRPr="00166D28" w:rsidRDefault="00246610" w:rsidP="00246610">
            <w:pPr>
              <w:autoSpaceDE w:val="0"/>
              <w:autoSpaceDN w:val="0"/>
              <w:adjustRightInd w:val="0"/>
              <w:spacing w:after="0" w:line="320" w:lineRule="atLeast"/>
              <w:ind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 xml:space="preserve">a. Predictors: (Constant), </w:t>
            </w:r>
            <w:r w:rsidRPr="00166D28">
              <w:rPr>
                <w:rFonts w:ascii="Times New Roman" w:eastAsia="Calibri" w:hAnsi="Times New Roman" w:cs="Times New Roman"/>
                <w:sz w:val="20"/>
                <w:szCs w:val="20"/>
                <w:lang w:val="id-ID"/>
              </w:rPr>
              <w:t xml:space="preserve"> Beban Kerja</w:t>
            </w:r>
            <w:r w:rsidRPr="00166D28">
              <w:rPr>
                <w:rFonts w:ascii="Times New Roman" w:eastAsia="Calibri" w:hAnsi="Times New Roman" w:cs="Times New Roman"/>
                <w:sz w:val="20"/>
                <w:szCs w:val="20"/>
                <w:lang w:val="en-ID"/>
              </w:rPr>
              <w:t xml:space="preserve"> </w:t>
            </w:r>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w:t>
            </w:r>
            <w:bookmarkStart w:id="14" w:name="_Hlk199598581"/>
            <w:r w:rsidRPr="00166D28">
              <w:rPr>
                <w:rFonts w:ascii="Times New Roman" w:eastAsia="Calibri" w:hAnsi="Times New Roman" w:cs="Times New Roman"/>
                <w:sz w:val="20"/>
                <w:szCs w:val="20"/>
                <w:lang w:val="id-ID"/>
              </w:rPr>
              <w:t>Keterlibatan Kerja</w:t>
            </w:r>
            <w:r w:rsidRPr="00166D28">
              <w:rPr>
                <w:rFonts w:ascii="Times New Roman" w:eastAsia="Calibri" w:hAnsi="Times New Roman" w:cs="Times New Roman"/>
                <w:sz w:val="20"/>
                <w:szCs w:val="20"/>
                <w:lang w:val="en-ID"/>
              </w:rPr>
              <w:t xml:space="preserve"> </w:t>
            </w:r>
            <w:bookmarkEnd w:id="14"/>
            <w:r w:rsidRPr="00166D28">
              <w:rPr>
                <w:rFonts w:ascii="Times New Roman" w:eastAsia="Calibri" w:hAnsi="Times New Roman" w:cs="Times New Roman"/>
                <w:color w:val="010205"/>
                <w:sz w:val="20"/>
                <w:szCs w:val="20"/>
                <w:lang w:val="en-ID"/>
              </w:rPr>
              <w:t xml:space="preserve">, </w:t>
            </w:r>
            <w:bookmarkStart w:id="15" w:name="_Hlk199598594"/>
            <w:r w:rsidRPr="00166D28">
              <w:rPr>
                <w:rFonts w:ascii="Times New Roman" w:eastAsia="Calibri" w:hAnsi="Times New Roman" w:cs="Times New Roman"/>
                <w:color w:val="010205"/>
                <w:sz w:val="20"/>
                <w:szCs w:val="20"/>
                <w:lang w:val="en-ID"/>
              </w:rPr>
              <w:t>Karakteristik Individu</w:t>
            </w:r>
            <w:bookmarkEnd w:id="15"/>
          </w:p>
          <w:p w14:paraId="741A6387" w14:textId="77777777" w:rsidR="00246610" w:rsidRPr="00166D28" w:rsidRDefault="00246610" w:rsidP="00246610">
            <w:pPr>
              <w:autoSpaceDE w:val="0"/>
              <w:autoSpaceDN w:val="0"/>
              <w:adjustRightInd w:val="0"/>
              <w:spacing w:after="0" w:line="320" w:lineRule="atLeast"/>
              <w:ind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b. Dependent Variable: Kinerja</w:t>
            </w:r>
          </w:p>
          <w:p w14:paraId="336920CA" w14:textId="77777777" w:rsidR="00246610" w:rsidRPr="00941F86" w:rsidRDefault="00246610" w:rsidP="00246610">
            <w:pPr>
              <w:autoSpaceDE w:val="0"/>
              <w:autoSpaceDN w:val="0"/>
              <w:adjustRightInd w:val="0"/>
              <w:spacing w:after="0" w:line="320" w:lineRule="atLeast"/>
              <w:ind w:left="-709" w:right="60" w:firstLine="709"/>
              <w:jc w:val="both"/>
              <w:rPr>
                <w:rFonts w:ascii="Times New Roman" w:eastAsia="Calibri" w:hAnsi="Times New Roman" w:cs="Times New Roman"/>
                <w:i/>
                <w:iCs/>
                <w:color w:val="010205"/>
                <w:sz w:val="20"/>
                <w:szCs w:val="20"/>
                <w:lang w:val="en-ID"/>
              </w:rPr>
            </w:pPr>
            <w:proofErr w:type="gramStart"/>
            <w:r w:rsidRPr="00166D28">
              <w:rPr>
                <w:rFonts w:ascii="Times New Roman" w:eastAsia="Calibri" w:hAnsi="Times New Roman" w:cs="Times New Roman"/>
                <w:i/>
                <w:iCs/>
                <w:color w:val="010205"/>
                <w:sz w:val="20"/>
                <w:szCs w:val="20"/>
                <w:lang w:val="en-ID"/>
              </w:rPr>
              <w:t>Sumber :</w:t>
            </w:r>
            <w:proofErr w:type="gramEnd"/>
            <w:r w:rsidRPr="00166D28">
              <w:rPr>
                <w:rFonts w:ascii="Times New Roman" w:eastAsia="Calibri" w:hAnsi="Times New Roman" w:cs="Times New Roman"/>
                <w:i/>
                <w:iCs/>
                <w:color w:val="010205"/>
                <w:sz w:val="20"/>
                <w:szCs w:val="20"/>
                <w:lang w:val="en-ID"/>
              </w:rPr>
              <w:t xml:space="preserve"> Hasil Pengolahan Data dengan SPSS, 26.</w:t>
            </w:r>
          </w:p>
        </w:tc>
      </w:tr>
    </w:tbl>
    <w:p w14:paraId="7ED6FB47" w14:textId="63F46F96" w:rsidR="00246610" w:rsidRDefault="00246610" w:rsidP="00246610">
      <w:pPr>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
        </w:rPr>
        <w:t xml:space="preserve">Analisis korelasi pada Tabel 2 mengungkapkan bahwa hubungan antara </w:t>
      </w:r>
      <w:r w:rsidRPr="00166D28">
        <w:rPr>
          <w:rFonts w:ascii="Times New Roman" w:eastAsia="Calibri" w:hAnsi="Times New Roman" w:cs="Times New Roman"/>
          <w:sz w:val="24"/>
          <w:lang w:val="id-ID"/>
        </w:rPr>
        <w:t>Beban Kerja</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1</w:t>
      </w:r>
      <w:r w:rsidRPr="00941F86">
        <w:rPr>
          <w:rFonts w:ascii="Times New Roman" w:eastAsia="Calibri" w:hAnsi="Times New Roman" w:cs="Times New Roman"/>
          <w:sz w:val="24"/>
          <w:szCs w:val="24"/>
          <w:lang w:val="id"/>
        </w:rPr>
        <w:t xml:space="preserve">), </w:t>
      </w:r>
      <w:r w:rsidRPr="00166D28">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2</w:t>
      </w:r>
      <w:r w:rsidRPr="00941F86">
        <w:rPr>
          <w:rFonts w:ascii="Times New Roman" w:eastAsia="Calibri" w:hAnsi="Times New Roman" w:cs="Times New Roman"/>
          <w:sz w:val="24"/>
          <w:szCs w:val="24"/>
          <w:lang w:val="id"/>
        </w:rPr>
        <w:t xml:space="preserve">), dan </w:t>
      </w:r>
      <w:r w:rsidRPr="00941F86">
        <w:rPr>
          <w:rFonts w:ascii="Times New Roman" w:eastAsia="Calibri" w:hAnsi="Times New Roman" w:cs="Times New Roman"/>
          <w:color w:val="010205"/>
          <w:sz w:val="24"/>
          <w:szCs w:val="24"/>
          <w:lang w:val="id"/>
        </w:rPr>
        <w:t>Karakteristik Individu</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3</w:t>
      </w:r>
      <w:r w:rsidRPr="00941F86">
        <w:rPr>
          <w:rFonts w:ascii="Times New Roman" w:eastAsia="Calibri" w:hAnsi="Times New Roman" w:cs="Times New Roman"/>
          <w:sz w:val="24"/>
          <w:szCs w:val="24"/>
          <w:lang w:val="id"/>
        </w:rPr>
        <w:t>) dengan Kinerja Karyawan (Y) sangat kuat, dengan nilai R sebesar 0,904 atau 90%, yang berada dalam kategori (0,80-1,000).</w:t>
      </w:r>
    </w:p>
    <w:p w14:paraId="299F7288" w14:textId="29D7AF13" w:rsidR="00246610" w:rsidRPr="00246610" w:rsidRDefault="00246610" w:rsidP="00246610">
      <w:pPr>
        <w:jc w:val="both"/>
        <w:rPr>
          <w:rFonts w:ascii="Times New Roman" w:eastAsia="Calibri" w:hAnsi="Times New Roman" w:cs="Times New Roman"/>
          <w:b/>
          <w:bCs/>
          <w:sz w:val="24"/>
          <w:szCs w:val="24"/>
          <w:lang w:val="fi-FI"/>
        </w:rPr>
      </w:pPr>
      <w:r w:rsidRPr="00941F86">
        <w:rPr>
          <w:rFonts w:ascii="Times New Roman" w:eastAsia="Calibri" w:hAnsi="Times New Roman" w:cs="Times New Roman"/>
          <w:b/>
          <w:bCs/>
          <w:sz w:val="24"/>
          <w:szCs w:val="24"/>
          <w:lang w:val="fi-FI"/>
        </w:rPr>
        <w:t>Koefisien Determinasi</w:t>
      </w:r>
    </w:p>
    <w:tbl>
      <w:tblPr>
        <w:tblpPr w:leftFromText="180" w:rightFromText="180" w:vertAnchor="text" w:horzAnchor="margin" w:tblpXSpec="right" w:tblpY="939"/>
        <w:tblW w:w="4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97"/>
        <w:gridCol w:w="770"/>
        <w:gridCol w:w="815"/>
        <w:gridCol w:w="1103"/>
        <w:gridCol w:w="1110"/>
      </w:tblGrid>
      <w:tr w:rsidR="00246610" w:rsidRPr="00166D28" w14:paraId="56510A0F" w14:textId="77777777" w:rsidTr="0054339D">
        <w:trPr>
          <w:cantSplit/>
          <w:trHeight w:val="234"/>
        </w:trPr>
        <w:tc>
          <w:tcPr>
            <w:tcW w:w="4395" w:type="dxa"/>
            <w:gridSpan w:val="5"/>
            <w:tcBorders>
              <w:top w:val="nil"/>
              <w:left w:val="nil"/>
              <w:bottom w:val="nil"/>
              <w:right w:val="nil"/>
            </w:tcBorders>
            <w:shd w:val="clear" w:color="auto" w:fill="FFFFFF"/>
            <w:vAlign w:val="center"/>
          </w:tcPr>
          <w:p w14:paraId="64F99835" w14:textId="77777777" w:rsidR="00246610" w:rsidRPr="00166D28" w:rsidRDefault="00246610" w:rsidP="0054339D">
            <w:pPr>
              <w:autoSpaceDE w:val="0"/>
              <w:autoSpaceDN w:val="0"/>
              <w:adjustRightInd w:val="0"/>
              <w:spacing w:after="0" w:line="240" w:lineRule="auto"/>
              <w:ind w:left="60" w:right="60"/>
              <w:jc w:val="center"/>
              <w:rPr>
                <w:rFonts w:ascii="Times New Roman" w:eastAsia="Calibri" w:hAnsi="Times New Roman" w:cs="Times New Roman"/>
                <w:color w:val="010205"/>
                <w:sz w:val="20"/>
                <w:szCs w:val="20"/>
                <w:lang w:val="en-ID"/>
              </w:rPr>
            </w:pPr>
            <w:r w:rsidRPr="00166D28">
              <w:rPr>
                <w:rFonts w:ascii="Times New Roman" w:eastAsia="Calibri" w:hAnsi="Times New Roman" w:cs="Times New Roman"/>
                <w:b/>
                <w:bCs/>
                <w:color w:val="010205"/>
                <w:sz w:val="20"/>
                <w:szCs w:val="20"/>
                <w:lang w:val="en-ID"/>
              </w:rPr>
              <w:t>Model Summary</w:t>
            </w:r>
            <w:r w:rsidRPr="00166D28">
              <w:rPr>
                <w:rFonts w:ascii="Times New Roman" w:eastAsia="Calibri" w:hAnsi="Times New Roman" w:cs="Times New Roman"/>
                <w:b/>
                <w:bCs/>
                <w:color w:val="010205"/>
                <w:sz w:val="20"/>
                <w:szCs w:val="20"/>
                <w:vertAlign w:val="superscript"/>
                <w:lang w:val="en-ID"/>
              </w:rPr>
              <w:t>b</w:t>
            </w:r>
          </w:p>
        </w:tc>
      </w:tr>
      <w:tr w:rsidR="00246610" w:rsidRPr="00166D28" w14:paraId="5E41A3F4" w14:textId="77777777" w:rsidTr="0054339D">
        <w:trPr>
          <w:cantSplit/>
          <w:trHeight w:val="463"/>
        </w:trPr>
        <w:tc>
          <w:tcPr>
            <w:tcW w:w="597" w:type="dxa"/>
            <w:tcBorders>
              <w:top w:val="nil"/>
              <w:left w:val="nil"/>
              <w:bottom w:val="single" w:sz="8" w:space="0" w:color="152935"/>
              <w:right w:val="nil"/>
            </w:tcBorders>
            <w:shd w:val="clear" w:color="auto" w:fill="FFFFFF"/>
            <w:vAlign w:val="bottom"/>
          </w:tcPr>
          <w:p w14:paraId="7DFBD55C"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Model</w:t>
            </w:r>
          </w:p>
        </w:tc>
        <w:tc>
          <w:tcPr>
            <w:tcW w:w="770" w:type="dxa"/>
            <w:tcBorders>
              <w:top w:val="nil"/>
              <w:left w:val="nil"/>
              <w:bottom w:val="single" w:sz="8" w:space="0" w:color="152935"/>
              <w:right w:val="single" w:sz="8" w:space="0" w:color="E0E0E0"/>
            </w:tcBorders>
            <w:shd w:val="clear" w:color="auto" w:fill="FFFFFF"/>
            <w:vAlign w:val="bottom"/>
          </w:tcPr>
          <w:p w14:paraId="41352A8D"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w:t>
            </w:r>
          </w:p>
        </w:tc>
        <w:tc>
          <w:tcPr>
            <w:tcW w:w="815" w:type="dxa"/>
            <w:tcBorders>
              <w:top w:val="nil"/>
              <w:left w:val="single" w:sz="8" w:space="0" w:color="E0E0E0"/>
              <w:bottom w:val="single" w:sz="8" w:space="0" w:color="152935"/>
              <w:right w:val="single" w:sz="8" w:space="0" w:color="E0E0E0"/>
            </w:tcBorders>
            <w:shd w:val="clear" w:color="auto" w:fill="FFFFFF"/>
            <w:vAlign w:val="bottom"/>
          </w:tcPr>
          <w:p w14:paraId="2FAE2DED"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 Square</w:t>
            </w:r>
          </w:p>
        </w:tc>
        <w:tc>
          <w:tcPr>
            <w:tcW w:w="1103" w:type="dxa"/>
            <w:tcBorders>
              <w:top w:val="nil"/>
              <w:left w:val="single" w:sz="8" w:space="0" w:color="E0E0E0"/>
              <w:bottom w:val="single" w:sz="8" w:space="0" w:color="152935"/>
              <w:right w:val="single" w:sz="8" w:space="0" w:color="E0E0E0"/>
            </w:tcBorders>
            <w:shd w:val="clear" w:color="auto" w:fill="FFFFFF"/>
            <w:vAlign w:val="bottom"/>
          </w:tcPr>
          <w:p w14:paraId="4824BA9C"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Adjusted R Square</w:t>
            </w:r>
          </w:p>
        </w:tc>
        <w:tc>
          <w:tcPr>
            <w:tcW w:w="1110" w:type="dxa"/>
            <w:tcBorders>
              <w:top w:val="nil"/>
              <w:left w:val="single" w:sz="8" w:space="0" w:color="E0E0E0"/>
              <w:bottom w:val="single" w:sz="8" w:space="0" w:color="152935"/>
              <w:right w:val="nil"/>
            </w:tcBorders>
            <w:shd w:val="clear" w:color="auto" w:fill="FFFFFF"/>
            <w:vAlign w:val="bottom"/>
          </w:tcPr>
          <w:p w14:paraId="4417C086"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Std. Error of the Estimate</w:t>
            </w:r>
          </w:p>
        </w:tc>
      </w:tr>
      <w:tr w:rsidR="00246610" w:rsidRPr="00166D28" w14:paraId="1AB44D75" w14:textId="77777777" w:rsidTr="0054339D">
        <w:trPr>
          <w:cantSplit/>
          <w:trHeight w:val="234"/>
        </w:trPr>
        <w:tc>
          <w:tcPr>
            <w:tcW w:w="597" w:type="dxa"/>
            <w:tcBorders>
              <w:top w:val="single" w:sz="8" w:space="0" w:color="152935"/>
              <w:left w:val="nil"/>
              <w:bottom w:val="single" w:sz="8" w:space="0" w:color="152935"/>
              <w:right w:val="nil"/>
            </w:tcBorders>
            <w:shd w:val="clear" w:color="auto" w:fill="E0E0E0"/>
          </w:tcPr>
          <w:p w14:paraId="173BA83A"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1</w:t>
            </w:r>
          </w:p>
        </w:tc>
        <w:tc>
          <w:tcPr>
            <w:tcW w:w="770" w:type="dxa"/>
            <w:tcBorders>
              <w:top w:val="single" w:sz="8" w:space="0" w:color="152935"/>
              <w:left w:val="nil"/>
              <w:bottom w:val="single" w:sz="8" w:space="0" w:color="152935"/>
              <w:right w:val="single" w:sz="8" w:space="0" w:color="E0E0E0"/>
            </w:tcBorders>
            <w:shd w:val="clear" w:color="auto" w:fill="FFFFFF"/>
          </w:tcPr>
          <w:p w14:paraId="66B171B7"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.904</w:t>
            </w:r>
            <w:r w:rsidRPr="00166D28">
              <w:rPr>
                <w:rFonts w:ascii="Times New Roman" w:eastAsia="Calibri" w:hAnsi="Times New Roman" w:cs="Times New Roman"/>
                <w:color w:val="010205"/>
                <w:sz w:val="20"/>
                <w:szCs w:val="20"/>
                <w:vertAlign w:val="superscript"/>
                <w:lang w:val="en-ID"/>
              </w:rPr>
              <w:t>a</w:t>
            </w:r>
          </w:p>
        </w:tc>
        <w:tc>
          <w:tcPr>
            <w:tcW w:w="815" w:type="dxa"/>
            <w:tcBorders>
              <w:top w:val="single" w:sz="8" w:space="0" w:color="152935"/>
              <w:left w:val="single" w:sz="8" w:space="0" w:color="E0E0E0"/>
              <w:bottom w:val="single" w:sz="8" w:space="0" w:color="152935"/>
              <w:right w:val="single" w:sz="8" w:space="0" w:color="E0E0E0"/>
            </w:tcBorders>
            <w:shd w:val="clear" w:color="auto" w:fill="FFFFFF"/>
          </w:tcPr>
          <w:p w14:paraId="40645F9C"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.816</w:t>
            </w:r>
          </w:p>
        </w:tc>
        <w:tc>
          <w:tcPr>
            <w:tcW w:w="1103" w:type="dxa"/>
            <w:tcBorders>
              <w:top w:val="single" w:sz="8" w:space="0" w:color="152935"/>
              <w:left w:val="single" w:sz="8" w:space="0" w:color="E0E0E0"/>
              <w:bottom w:val="single" w:sz="8" w:space="0" w:color="152935"/>
              <w:right w:val="single" w:sz="8" w:space="0" w:color="E0E0E0"/>
            </w:tcBorders>
            <w:shd w:val="clear" w:color="auto" w:fill="FFFFFF"/>
          </w:tcPr>
          <w:p w14:paraId="65B4AD40" w14:textId="77777777" w:rsidR="00246610" w:rsidRPr="00166D28" w:rsidRDefault="00246610" w:rsidP="0054339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.800</w:t>
            </w:r>
          </w:p>
        </w:tc>
        <w:tc>
          <w:tcPr>
            <w:tcW w:w="1110" w:type="dxa"/>
            <w:tcBorders>
              <w:top w:val="single" w:sz="8" w:space="0" w:color="152935"/>
              <w:left w:val="single" w:sz="8" w:space="0" w:color="E0E0E0"/>
              <w:bottom w:val="single" w:sz="8" w:space="0" w:color="152935"/>
              <w:right w:val="nil"/>
            </w:tcBorders>
            <w:shd w:val="clear" w:color="auto" w:fill="FFFFFF"/>
          </w:tcPr>
          <w:p w14:paraId="5F675853" w14:textId="77777777" w:rsidR="00246610" w:rsidRPr="00166D28" w:rsidRDefault="00246610" w:rsidP="0054339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1.522</w:t>
            </w:r>
          </w:p>
        </w:tc>
      </w:tr>
      <w:tr w:rsidR="00246610" w:rsidRPr="00166D28" w14:paraId="147871C9" w14:textId="77777777" w:rsidTr="0054339D">
        <w:trPr>
          <w:cantSplit/>
          <w:trHeight w:val="976"/>
        </w:trPr>
        <w:tc>
          <w:tcPr>
            <w:tcW w:w="4395" w:type="dxa"/>
            <w:gridSpan w:val="5"/>
            <w:tcBorders>
              <w:top w:val="nil"/>
              <w:left w:val="nil"/>
              <w:bottom w:val="nil"/>
              <w:right w:val="nil"/>
            </w:tcBorders>
            <w:shd w:val="clear" w:color="auto" w:fill="FFFFFF"/>
          </w:tcPr>
          <w:p w14:paraId="120C4B29" w14:textId="77777777" w:rsidR="00246610" w:rsidRPr="00166D28" w:rsidRDefault="00246610" w:rsidP="0054339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 xml:space="preserve">a. Predictors: (Constant), </w:t>
            </w:r>
            <w:r w:rsidRPr="00166D28">
              <w:rPr>
                <w:rFonts w:ascii="Times New Roman" w:eastAsia="Calibri" w:hAnsi="Times New Roman" w:cs="Times New Roman"/>
                <w:sz w:val="20"/>
                <w:szCs w:val="20"/>
                <w:lang w:val="id-ID"/>
              </w:rPr>
              <w:t xml:space="preserve"> Beban Kerja</w:t>
            </w:r>
            <w:r w:rsidRPr="00166D28">
              <w:rPr>
                <w:rFonts w:ascii="Times New Roman" w:eastAsia="Calibri" w:hAnsi="Times New Roman" w:cs="Times New Roman"/>
                <w:sz w:val="20"/>
                <w:szCs w:val="20"/>
                <w:lang w:val="en-ID"/>
              </w:rPr>
              <w:t xml:space="preserve"> </w:t>
            </w:r>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Keterlibatan Kerja</w:t>
            </w:r>
            <w:r w:rsidRPr="00166D28">
              <w:rPr>
                <w:rFonts w:ascii="Times New Roman" w:eastAsia="Calibri" w:hAnsi="Times New Roman" w:cs="Times New Roman"/>
                <w:sz w:val="20"/>
                <w:szCs w:val="20"/>
                <w:lang w:val="en-ID"/>
              </w:rPr>
              <w:t xml:space="preserve"> </w:t>
            </w:r>
            <w:bookmarkStart w:id="16" w:name="_Hlk199599265"/>
            <w:r w:rsidRPr="00166D28">
              <w:rPr>
                <w:rFonts w:ascii="Times New Roman" w:eastAsia="Calibri" w:hAnsi="Times New Roman" w:cs="Times New Roman"/>
                <w:color w:val="010205"/>
                <w:sz w:val="20"/>
                <w:szCs w:val="20"/>
                <w:lang w:val="en-ID"/>
              </w:rPr>
              <w:t>Karakteristik Individu</w:t>
            </w:r>
            <w:bookmarkEnd w:id="16"/>
          </w:p>
          <w:p w14:paraId="7CAC2C92" w14:textId="77777777" w:rsidR="00246610" w:rsidRPr="00166D28" w:rsidRDefault="00246610" w:rsidP="0054339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b. Dependent Variable: Kinerja</w:t>
            </w:r>
          </w:p>
          <w:p w14:paraId="7436E495" w14:textId="77777777" w:rsidR="00246610" w:rsidRPr="00166D28" w:rsidRDefault="00246610" w:rsidP="0054339D">
            <w:pPr>
              <w:autoSpaceDE w:val="0"/>
              <w:autoSpaceDN w:val="0"/>
              <w:adjustRightInd w:val="0"/>
              <w:spacing w:after="0" w:line="240" w:lineRule="auto"/>
              <w:ind w:left="62" w:right="62"/>
              <w:jc w:val="both"/>
              <w:rPr>
                <w:rFonts w:ascii="Times New Roman" w:eastAsia="Calibri" w:hAnsi="Times New Roman" w:cs="Times New Roman"/>
                <w:i/>
                <w:iCs/>
                <w:color w:val="010205"/>
                <w:sz w:val="20"/>
                <w:szCs w:val="20"/>
                <w:lang w:val="en-ID"/>
              </w:rPr>
            </w:pPr>
            <w:proofErr w:type="gramStart"/>
            <w:r w:rsidRPr="00166D28">
              <w:rPr>
                <w:rFonts w:ascii="Times New Roman" w:eastAsia="Calibri" w:hAnsi="Times New Roman" w:cs="Times New Roman"/>
                <w:i/>
                <w:iCs/>
                <w:color w:val="010205"/>
                <w:sz w:val="20"/>
                <w:szCs w:val="20"/>
                <w:lang w:val="en-ID"/>
              </w:rPr>
              <w:t>Sumber :</w:t>
            </w:r>
            <w:proofErr w:type="gramEnd"/>
            <w:r w:rsidRPr="00166D28">
              <w:rPr>
                <w:rFonts w:ascii="Times New Roman" w:eastAsia="Calibri" w:hAnsi="Times New Roman" w:cs="Times New Roman"/>
                <w:i/>
                <w:iCs/>
                <w:color w:val="010205"/>
                <w:sz w:val="20"/>
                <w:szCs w:val="20"/>
                <w:lang w:val="en-ID"/>
              </w:rPr>
              <w:t xml:space="preserve"> Hasil Pengolahan Data dengan SPSS, 26.</w:t>
            </w:r>
          </w:p>
          <w:p w14:paraId="78EC1898" w14:textId="77777777" w:rsidR="00246610" w:rsidRPr="00166D28" w:rsidRDefault="00246610" w:rsidP="0054339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p>
        </w:tc>
      </w:tr>
    </w:tbl>
    <w:p w14:paraId="260AEC71" w14:textId="7A813619" w:rsidR="00246610" w:rsidRPr="00246610" w:rsidRDefault="00246610" w:rsidP="00246610">
      <w:pPr>
        <w:widowControl w:val="0"/>
        <w:autoSpaceDE w:val="0"/>
        <w:autoSpaceDN w:val="0"/>
        <w:spacing w:after="0" w:line="240" w:lineRule="auto"/>
        <w:rPr>
          <w:rFonts w:ascii="Times New Roman" w:eastAsia="Calibri" w:hAnsi="Times New Roman" w:cs="Times New Roman"/>
          <w:bCs/>
          <w:sz w:val="24"/>
          <w:szCs w:val="24"/>
          <w:lang w:val="en-ID"/>
        </w:rPr>
      </w:pPr>
      <w:proofErr w:type="gramStart"/>
      <w:r w:rsidRPr="00246610">
        <w:rPr>
          <w:rFonts w:ascii="Times New Roman" w:eastAsia="Calibri" w:hAnsi="Times New Roman" w:cs="Times New Roman"/>
          <w:bCs/>
          <w:sz w:val="24"/>
          <w:szCs w:val="24"/>
          <w:lang w:val="en-ID"/>
        </w:rPr>
        <w:t>Tabel 3</w:t>
      </w:r>
      <w:r w:rsidRPr="00246610">
        <w:rPr>
          <w:rFonts w:ascii="Times New Roman" w:eastAsia="Calibri" w:hAnsi="Times New Roman" w:cs="Times New Roman"/>
          <w:bCs/>
          <w:sz w:val="24"/>
          <w:szCs w:val="24"/>
          <w:lang w:val="en-ID"/>
        </w:rPr>
        <w:t>.</w:t>
      </w:r>
      <w:proofErr w:type="gramEnd"/>
      <w:r w:rsidRPr="00246610">
        <w:rPr>
          <w:rFonts w:ascii="Times New Roman" w:eastAsia="Calibri" w:hAnsi="Times New Roman" w:cs="Times New Roman"/>
          <w:bCs/>
          <w:sz w:val="24"/>
          <w:szCs w:val="24"/>
          <w:lang w:val="en-ID"/>
        </w:rPr>
        <w:t xml:space="preserve"> </w:t>
      </w:r>
      <w:r w:rsidRPr="00246610">
        <w:rPr>
          <w:rFonts w:ascii="Times New Roman" w:eastAsia="Calibri" w:hAnsi="Times New Roman" w:cs="Times New Roman"/>
          <w:bCs/>
          <w:sz w:val="24"/>
          <w:szCs w:val="24"/>
          <w:lang w:val="en-ID"/>
        </w:rPr>
        <w:t>Hasil Uji Korelasi Determinasi</w:t>
      </w:r>
    </w:p>
    <w:p w14:paraId="71F25F39" w14:textId="77777777" w:rsidR="00246610" w:rsidRDefault="00246610" w:rsidP="00246610">
      <w:pPr>
        <w:jc w:val="both"/>
        <w:rPr>
          <w:rFonts w:ascii="Times New Roman" w:hAnsi="Times New Roman" w:cs="Times New Roman"/>
          <w:color w:val="FF0000"/>
        </w:rPr>
      </w:pPr>
    </w:p>
    <w:p w14:paraId="1872E043" w14:textId="68FB36F3" w:rsidR="00246610" w:rsidRDefault="00246610" w:rsidP="004C43CE">
      <w:pPr>
        <w:ind w:firstLine="720"/>
        <w:jc w:val="both"/>
        <w:rPr>
          <w:rFonts w:ascii="Times New Roman" w:hAnsi="Times New Roman" w:cs="Times New Roman"/>
          <w:color w:val="FF0000"/>
        </w:rPr>
      </w:pPr>
      <w:r w:rsidRPr="003F30AD">
        <w:rPr>
          <w:rFonts w:ascii="Times New Roman" w:eastAsia="Times New Roman" w:hAnsi="Times New Roman" w:cs="Times New Roman"/>
          <w:lang w:val="id"/>
        </w:rPr>
        <w:t xml:space="preserve">Hasil analisis menunjukkan bahwa </w:t>
      </w:r>
      <w:r w:rsidRPr="003F30AD">
        <w:rPr>
          <w:rFonts w:ascii="Times New Roman" w:eastAsia="Times New Roman" w:hAnsi="Times New Roman" w:cs="Times New Roman"/>
          <w:i/>
          <w:iCs/>
          <w:lang w:val="id"/>
        </w:rPr>
        <w:t>Adjusted R Square</w:t>
      </w:r>
      <w:r w:rsidRPr="003F30AD">
        <w:rPr>
          <w:rFonts w:ascii="Times New Roman" w:eastAsia="Times New Roman" w:hAnsi="Times New Roman" w:cs="Times New Roman"/>
          <w:lang w:val="id"/>
        </w:rPr>
        <w:t xml:space="preserve"> sebesar 0,800, artinya variabel </w:t>
      </w:r>
      <w:r w:rsidRPr="003F30AD">
        <w:rPr>
          <w:rFonts w:ascii="Times New Roman" w:eastAsia="Calibri" w:hAnsi="Times New Roman" w:cs="Times New Roman"/>
          <w:sz w:val="24"/>
          <w:lang w:val="id-ID"/>
        </w:rPr>
        <w:t>Beban Kerja</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1</w:t>
      </w:r>
      <w:r w:rsidRPr="003F30AD">
        <w:rPr>
          <w:rFonts w:ascii="Times New Roman" w:eastAsia="Times New Roman" w:hAnsi="Times New Roman" w:cs="Times New Roman"/>
          <w:lang w:val="id"/>
        </w:rPr>
        <w:t xml:space="preserve">), </w:t>
      </w:r>
      <w:r w:rsidRPr="003F30AD">
        <w:rPr>
          <w:rFonts w:ascii="Times New Roman" w:eastAsia="Calibri" w:hAnsi="Times New Roman" w:cs="Times New Roman"/>
          <w:sz w:val="24"/>
          <w:lang w:val="id-ID"/>
        </w:rPr>
        <w:t>Keterlibatan Kerja</w:t>
      </w:r>
      <w:r w:rsidRPr="003F30AD">
        <w:rPr>
          <w:rFonts w:ascii="Times New Roman" w:eastAsia="Calibri" w:hAnsi="Times New Roman" w:cs="Times New Roman"/>
          <w:sz w:val="24"/>
          <w:szCs w:val="24"/>
          <w:lang w:val="en-ID"/>
        </w:rPr>
        <w:t xml:space="preserve"> </w:t>
      </w:r>
      <w:r w:rsidRPr="003F30AD">
        <w:rPr>
          <w:rFonts w:ascii="Times New Roman" w:eastAsia="Times New Roman" w:hAnsi="Times New Roman" w:cs="Times New Roman"/>
          <w:lang w:val="id"/>
        </w:rPr>
        <w:t>(X</w:t>
      </w:r>
      <w:r w:rsidRPr="003F30AD">
        <w:rPr>
          <w:rFonts w:ascii="Times New Roman" w:eastAsia="Times New Roman" w:hAnsi="Times New Roman" w:cs="Times New Roman"/>
          <w:vertAlign w:val="subscript"/>
          <w:lang w:val="id"/>
        </w:rPr>
        <w:t>2</w:t>
      </w:r>
      <w:r w:rsidRPr="003F30AD">
        <w:rPr>
          <w:rFonts w:ascii="Times New Roman" w:eastAsia="Times New Roman" w:hAnsi="Times New Roman" w:cs="Times New Roman"/>
          <w:lang w:val="id"/>
        </w:rPr>
        <w:t>), dan</w:t>
      </w:r>
      <w:r>
        <w:rPr>
          <w:rFonts w:ascii="Times New Roman" w:eastAsia="Times New Roman" w:hAnsi="Times New Roman" w:cs="Times New Roman"/>
          <w:lang w:val="id"/>
        </w:rPr>
        <w:t xml:space="preserve"> </w:t>
      </w:r>
      <w:r w:rsidRPr="003F30AD">
        <w:rPr>
          <w:rFonts w:ascii="Times New Roman" w:eastAsia="Calibri" w:hAnsi="Times New Roman" w:cs="Times New Roman"/>
          <w:color w:val="010205"/>
          <w:sz w:val="24"/>
          <w:szCs w:val="24"/>
          <w:lang w:val="en-ID"/>
        </w:rPr>
        <w:t>Karakteristik Individu</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3</w:t>
      </w:r>
      <w:r w:rsidRPr="003F30AD">
        <w:rPr>
          <w:rFonts w:ascii="Times New Roman" w:eastAsia="Times New Roman" w:hAnsi="Times New Roman" w:cs="Times New Roman"/>
          <w:lang w:val="id"/>
        </w:rPr>
        <w:t xml:space="preserve">) mempengaruhi Kinerja Karyawan (Y) </w:t>
      </w:r>
      <w:r w:rsidRPr="003F30AD">
        <w:rPr>
          <w:rFonts w:ascii="Times New Roman" w:eastAsia="Times New Roman" w:hAnsi="Times New Roman" w:cs="Times New Roman"/>
          <w:lang w:val="id"/>
        </w:rPr>
        <w:lastRenderedPageBreak/>
        <w:t>sebesar 80%, dan sisanya sebesar 20% dipengaruhi oleh variabel lain yang tidak termasuk dalam penelitian ini.</w:t>
      </w:r>
    </w:p>
    <w:p w14:paraId="0A121B6C" w14:textId="3A9BA4ED" w:rsidR="00246610" w:rsidRDefault="005A1222" w:rsidP="005A1222">
      <w:pPr>
        <w:jc w:val="both"/>
        <w:rPr>
          <w:rFonts w:ascii="Times New Roman" w:eastAsia="Calibri" w:hAnsi="Times New Roman" w:cs="Times New Roman"/>
          <w:b/>
          <w:bCs/>
          <w:sz w:val="24"/>
          <w:szCs w:val="24"/>
          <w:lang w:val="id"/>
        </w:rPr>
      </w:pPr>
      <w:r w:rsidRPr="00941F86">
        <w:rPr>
          <w:rFonts w:ascii="Times New Roman" w:eastAsia="Calibri" w:hAnsi="Times New Roman" w:cs="Times New Roman"/>
          <w:b/>
          <w:bCs/>
          <w:sz w:val="24"/>
          <w:szCs w:val="24"/>
          <w:lang w:val="id"/>
        </w:rPr>
        <w:t>Uji Simultan (Uji F)</w:t>
      </w:r>
    </w:p>
    <w:p w14:paraId="0012DA30" w14:textId="6AE858DF" w:rsidR="005A1222" w:rsidRDefault="005A1222" w:rsidP="005A1222">
      <w:pPr>
        <w:spacing w:after="0" w:line="240" w:lineRule="auto"/>
        <w:rPr>
          <w:rFonts w:ascii="Times New Roman" w:eastAsia="Calibri" w:hAnsi="Times New Roman" w:cs="Times New Roman"/>
          <w:bCs/>
          <w:sz w:val="24"/>
          <w:szCs w:val="24"/>
          <w:lang w:val="en-ID"/>
        </w:rPr>
      </w:pPr>
      <w:proofErr w:type="gramStart"/>
      <w:r w:rsidRPr="005A1222">
        <w:rPr>
          <w:rFonts w:ascii="Times New Roman" w:eastAsia="Calibri" w:hAnsi="Times New Roman" w:cs="Times New Roman"/>
          <w:bCs/>
          <w:sz w:val="24"/>
          <w:szCs w:val="24"/>
          <w:lang w:val="en-ID"/>
        </w:rPr>
        <w:t>Tabel 4</w:t>
      </w:r>
      <w:r w:rsidRPr="005A1222">
        <w:rPr>
          <w:rFonts w:ascii="Times New Roman" w:eastAsia="Calibri" w:hAnsi="Times New Roman" w:cs="Times New Roman"/>
          <w:bCs/>
          <w:sz w:val="24"/>
          <w:szCs w:val="24"/>
          <w:lang w:val="en-ID"/>
        </w:rPr>
        <w:t>.</w:t>
      </w:r>
      <w:proofErr w:type="gramEnd"/>
      <w:r w:rsidRPr="005A1222">
        <w:rPr>
          <w:rFonts w:ascii="Times New Roman" w:eastAsia="Calibri" w:hAnsi="Times New Roman" w:cs="Times New Roman"/>
          <w:bCs/>
          <w:sz w:val="24"/>
          <w:szCs w:val="24"/>
          <w:lang w:val="en-ID"/>
        </w:rPr>
        <w:t xml:space="preserve"> </w:t>
      </w:r>
      <w:r w:rsidRPr="005A1222">
        <w:rPr>
          <w:rFonts w:ascii="Times New Roman" w:eastAsia="Calibri" w:hAnsi="Times New Roman" w:cs="Times New Roman"/>
          <w:bCs/>
          <w:sz w:val="24"/>
          <w:szCs w:val="24"/>
          <w:lang w:val="en-ID"/>
        </w:rPr>
        <w:t>Hasil Uji F (Simultan)</w:t>
      </w:r>
    </w:p>
    <w:tbl>
      <w:tblPr>
        <w:tblpPr w:leftFromText="180" w:rightFromText="180" w:vertAnchor="text" w:horzAnchor="page" w:tblpX="1028" w:tblpY="176"/>
        <w:tblW w:w="47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35"/>
        <w:gridCol w:w="766"/>
        <w:gridCol w:w="874"/>
        <w:gridCol w:w="610"/>
        <w:gridCol w:w="837"/>
        <w:gridCol w:w="610"/>
        <w:gridCol w:w="616"/>
      </w:tblGrid>
      <w:tr w:rsidR="005A1222" w:rsidRPr="00CF0C05" w14:paraId="3C44DEB2" w14:textId="77777777" w:rsidTr="005A1222">
        <w:trPr>
          <w:cantSplit/>
          <w:trHeight w:val="155"/>
        </w:trPr>
        <w:tc>
          <w:tcPr>
            <w:tcW w:w="4748" w:type="dxa"/>
            <w:gridSpan w:val="7"/>
            <w:tcBorders>
              <w:top w:val="nil"/>
              <w:left w:val="nil"/>
              <w:bottom w:val="nil"/>
              <w:right w:val="nil"/>
            </w:tcBorders>
            <w:shd w:val="clear" w:color="auto" w:fill="FFFFFF"/>
            <w:vAlign w:val="center"/>
          </w:tcPr>
          <w:p w14:paraId="48F00D8E" w14:textId="77777777" w:rsidR="005A1222" w:rsidRPr="00CF0C05" w:rsidRDefault="005A1222" w:rsidP="005A1222">
            <w:pPr>
              <w:autoSpaceDE w:val="0"/>
              <w:autoSpaceDN w:val="0"/>
              <w:adjustRightInd w:val="0"/>
              <w:spacing w:after="0" w:line="240" w:lineRule="auto"/>
              <w:ind w:right="60"/>
              <w:jc w:val="center"/>
              <w:rPr>
                <w:rFonts w:ascii="Times New Roman" w:eastAsia="Calibri" w:hAnsi="Times New Roman" w:cs="Times New Roman"/>
                <w:color w:val="010205"/>
                <w:sz w:val="20"/>
                <w:szCs w:val="20"/>
                <w:lang w:val="en-ID"/>
              </w:rPr>
            </w:pPr>
            <w:r w:rsidRPr="00CF0C05">
              <w:rPr>
                <w:rFonts w:ascii="Times New Roman" w:eastAsia="Calibri" w:hAnsi="Times New Roman" w:cs="Times New Roman"/>
                <w:b/>
                <w:bCs/>
                <w:color w:val="010205"/>
                <w:sz w:val="20"/>
                <w:szCs w:val="20"/>
                <w:lang w:val="en-ID"/>
              </w:rPr>
              <w:t>ANOVA</w:t>
            </w:r>
            <w:r w:rsidRPr="00CF0C05">
              <w:rPr>
                <w:rFonts w:ascii="Times New Roman" w:eastAsia="Calibri" w:hAnsi="Times New Roman" w:cs="Times New Roman"/>
                <w:b/>
                <w:bCs/>
                <w:color w:val="010205"/>
                <w:sz w:val="20"/>
                <w:szCs w:val="20"/>
                <w:vertAlign w:val="superscript"/>
                <w:lang w:val="en-ID"/>
              </w:rPr>
              <w:t>a</w:t>
            </w:r>
          </w:p>
        </w:tc>
      </w:tr>
      <w:tr w:rsidR="005A1222" w:rsidRPr="00CF0C05" w14:paraId="6CFB3BF6" w14:textId="77777777" w:rsidTr="005A1222">
        <w:trPr>
          <w:cantSplit/>
          <w:trHeight w:val="322"/>
        </w:trPr>
        <w:tc>
          <w:tcPr>
            <w:tcW w:w="1201" w:type="dxa"/>
            <w:gridSpan w:val="2"/>
            <w:tcBorders>
              <w:top w:val="nil"/>
              <w:left w:val="nil"/>
              <w:bottom w:val="single" w:sz="8" w:space="0" w:color="152935"/>
              <w:right w:val="nil"/>
            </w:tcBorders>
            <w:shd w:val="clear" w:color="auto" w:fill="FFFFFF"/>
            <w:vAlign w:val="bottom"/>
          </w:tcPr>
          <w:p w14:paraId="392031E6"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Model</w:t>
            </w:r>
          </w:p>
        </w:tc>
        <w:tc>
          <w:tcPr>
            <w:tcW w:w="874" w:type="dxa"/>
            <w:tcBorders>
              <w:top w:val="nil"/>
              <w:left w:val="nil"/>
              <w:bottom w:val="single" w:sz="8" w:space="0" w:color="152935"/>
              <w:right w:val="single" w:sz="8" w:space="0" w:color="E0E0E0"/>
            </w:tcBorders>
            <w:shd w:val="clear" w:color="auto" w:fill="FFFFFF"/>
            <w:vAlign w:val="bottom"/>
          </w:tcPr>
          <w:p w14:paraId="2327193A"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Sum of Squares</w:t>
            </w:r>
          </w:p>
        </w:tc>
        <w:tc>
          <w:tcPr>
            <w:tcW w:w="610" w:type="dxa"/>
            <w:tcBorders>
              <w:top w:val="nil"/>
              <w:left w:val="single" w:sz="8" w:space="0" w:color="E0E0E0"/>
              <w:bottom w:val="single" w:sz="8" w:space="0" w:color="152935"/>
              <w:right w:val="single" w:sz="8" w:space="0" w:color="E0E0E0"/>
            </w:tcBorders>
            <w:shd w:val="clear" w:color="auto" w:fill="FFFFFF"/>
            <w:vAlign w:val="bottom"/>
          </w:tcPr>
          <w:p w14:paraId="2DFF834A"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Df</w:t>
            </w:r>
          </w:p>
        </w:tc>
        <w:tc>
          <w:tcPr>
            <w:tcW w:w="837" w:type="dxa"/>
            <w:tcBorders>
              <w:top w:val="nil"/>
              <w:left w:val="single" w:sz="8" w:space="0" w:color="E0E0E0"/>
              <w:bottom w:val="single" w:sz="8" w:space="0" w:color="152935"/>
              <w:right w:val="single" w:sz="8" w:space="0" w:color="E0E0E0"/>
            </w:tcBorders>
            <w:shd w:val="clear" w:color="auto" w:fill="FFFFFF"/>
            <w:vAlign w:val="bottom"/>
          </w:tcPr>
          <w:p w14:paraId="3E5C70B8"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Mean Square</w:t>
            </w:r>
          </w:p>
        </w:tc>
        <w:tc>
          <w:tcPr>
            <w:tcW w:w="610" w:type="dxa"/>
            <w:tcBorders>
              <w:top w:val="nil"/>
              <w:left w:val="single" w:sz="8" w:space="0" w:color="E0E0E0"/>
              <w:bottom w:val="single" w:sz="8" w:space="0" w:color="152935"/>
              <w:right w:val="single" w:sz="8" w:space="0" w:color="E0E0E0"/>
            </w:tcBorders>
            <w:shd w:val="clear" w:color="auto" w:fill="FFFFFF"/>
            <w:vAlign w:val="bottom"/>
          </w:tcPr>
          <w:p w14:paraId="7B5D1D94"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F</w:t>
            </w:r>
          </w:p>
        </w:tc>
        <w:tc>
          <w:tcPr>
            <w:tcW w:w="616" w:type="dxa"/>
            <w:tcBorders>
              <w:top w:val="nil"/>
              <w:left w:val="single" w:sz="8" w:space="0" w:color="E0E0E0"/>
              <w:bottom w:val="single" w:sz="8" w:space="0" w:color="152935"/>
              <w:right w:val="nil"/>
            </w:tcBorders>
            <w:shd w:val="clear" w:color="auto" w:fill="FFFFFF"/>
            <w:vAlign w:val="bottom"/>
          </w:tcPr>
          <w:p w14:paraId="3E44B5B2"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Sig.</w:t>
            </w:r>
          </w:p>
        </w:tc>
      </w:tr>
      <w:tr w:rsidR="005A1222" w:rsidRPr="00CF0C05" w14:paraId="1E6571F7" w14:textId="77777777" w:rsidTr="005A1222">
        <w:trPr>
          <w:cantSplit/>
          <w:trHeight w:val="164"/>
        </w:trPr>
        <w:tc>
          <w:tcPr>
            <w:tcW w:w="435" w:type="dxa"/>
            <w:vMerge w:val="restart"/>
            <w:tcBorders>
              <w:top w:val="single" w:sz="8" w:space="0" w:color="152935"/>
              <w:left w:val="nil"/>
              <w:bottom w:val="single" w:sz="8" w:space="0" w:color="152935"/>
              <w:right w:val="nil"/>
            </w:tcBorders>
            <w:shd w:val="clear" w:color="auto" w:fill="E0E0E0"/>
          </w:tcPr>
          <w:p w14:paraId="7D384573"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1</w:t>
            </w:r>
          </w:p>
        </w:tc>
        <w:tc>
          <w:tcPr>
            <w:tcW w:w="766" w:type="dxa"/>
            <w:tcBorders>
              <w:top w:val="single" w:sz="8" w:space="0" w:color="152935"/>
              <w:left w:val="nil"/>
              <w:bottom w:val="single" w:sz="8" w:space="0" w:color="AEAEAE"/>
              <w:right w:val="nil"/>
            </w:tcBorders>
            <w:shd w:val="clear" w:color="auto" w:fill="E0E0E0"/>
          </w:tcPr>
          <w:p w14:paraId="72CD3AFE"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Regression</w:t>
            </w:r>
          </w:p>
        </w:tc>
        <w:tc>
          <w:tcPr>
            <w:tcW w:w="874" w:type="dxa"/>
            <w:tcBorders>
              <w:top w:val="single" w:sz="8" w:space="0" w:color="152935"/>
              <w:left w:val="nil"/>
              <w:bottom w:val="single" w:sz="8" w:space="0" w:color="AEAEAE"/>
              <w:right w:val="single" w:sz="8" w:space="0" w:color="E0E0E0"/>
            </w:tcBorders>
            <w:shd w:val="clear" w:color="auto" w:fill="FFFFFF"/>
          </w:tcPr>
          <w:p w14:paraId="465D29F8"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350.009</w:t>
            </w:r>
          </w:p>
        </w:tc>
        <w:tc>
          <w:tcPr>
            <w:tcW w:w="610" w:type="dxa"/>
            <w:tcBorders>
              <w:top w:val="single" w:sz="8" w:space="0" w:color="152935"/>
              <w:left w:val="single" w:sz="8" w:space="0" w:color="E0E0E0"/>
              <w:bottom w:val="single" w:sz="8" w:space="0" w:color="AEAEAE"/>
              <w:right w:val="single" w:sz="8" w:space="0" w:color="E0E0E0"/>
            </w:tcBorders>
            <w:shd w:val="clear" w:color="auto" w:fill="FFFFFF"/>
          </w:tcPr>
          <w:p w14:paraId="7F1FE722"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w:t>
            </w:r>
          </w:p>
        </w:tc>
        <w:tc>
          <w:tcPr>
            <w:tcW w:w="837" w:type="dxa"/>
            <w:tcBorders>
              <w:top w:val="single" w:sz="8" w:space="0" w:color="152935"/>
              <w:left w:val="single" w:sz="8" w:space="0" w:color="E0E0E0"/>
              <w:bottom w:val="single" w:sz="8" w:space="0" w:color="AEAEAE"/>
              <w:right w:val="single" w:sz="8" w:space="0" w:color="E0E0E0"/>
            </w:tcBorders>
            <w:shd w:val="clear" w:color="auto" w:fill="FFFFFF"/>
          </w:tcPr>
          <w:p w14:paraId="05F2ED9B"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116.670</w:t>
            </w:r>
          </w:p>
        </w:tc>
        <w:tc>
          <w:tcPr>
            <w:tcW w:w="610" w:type="dxa"/>
            <w:tcBorders>
              <w:top w:val="single" w:sz="8" w:space="0" w:color="152935"/>
              <w:left w:val="single" w:sz="8" w:space="0" w:color="E0E0E0"/>
              <w:bottom w:val="single" w:sz="8" w:space="0" w:color="AEAEAE"/>
              <w:right w:val="single" w:sz="8" w:space="0" w:color="E0E0E0"/>
            </w:tcBorders>
            <w:shd w:val="clear" w:color="auto" w:fill="FFFFFF"/>
          </w:tcPr>
          <w:p w14:paraId="5391F626"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50.369</w:t>
            </w:r>
          </w:p>
        </w:tc>
        <w:tc>
          <w:tcPr>
            <w:tcW w:w="616" w:type="dxa"/>
            <w:tcBorders>
              <w:top w:val="single" w:sz="8" w:space="0" w:color="152935"/>
              <w:left w:val="single" w:sz="8" w:space="0" w:color="E0E0E0"/>
              <w:bottom w:val="single" w:sz="8" w:space="0" w:color="AEAEAE"/>
              <w:right w:val="nil"/>
            </w:tcBorders>
            <w:shd w:val="clear" w:color="auto" w:fill="FFFFFF"/>
          </w:tcPr>
          <w:p w14:paraId="219CFB67"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.000</w:t>
            </w:r>
            <w:r w:rsidRPr="00CF0C05">
              <w:rPr>
                <w:rFonts w:ascii="Times New Roman" w:eastAsia="Calibri" w:hAnsi="Times New Roman" w:cs="Times New Roman"/>
                <w:color w:val="010205"/>
                <w:sz w:val="20"/>
                <w:szCs w:val="20"/>
                <w:vertAlign w:val="superscript"/>
                <w:lang w:val="en-ID"/>
              </w:rPr>
              <w:t>b</w:t>
            </w:r>
          </w:p>
        </w:tc>
      </w:tr>
      <w:tr w:rsidR="005A1222" w:rsidRPr="00CF0C05" w14:paraId="77C9AEE9" w14:textId="77777777" w:rsidTr="005A1222">
        <w:trPr>
          <w:cantSplit/>
          <w:trHeight w:val="82"/>
        </w:trPr>
        <w:tc>
          <w:tcPr>
            <w:tcW w:w="435" w:type="dxa"/>
            <w:vMerge/>
            <w:tcBorders>
              <w:top w:val="single" w:sz="8" w:space="0" w:color="152935"/>
              <w:left w:val="nil"/>
              <w:bottom w:val="single" w:sz="8" w:space="0" w:color="152935"/>
              <w:right w:val="nil"/>
            </w:tcBorders>
            <w:shd w:val="clear" w:color="auto" w:fill="E0E0E0"/>
          </w:tcPr>
          <w:p w14:paraId="34D1D883" w14:textId="77777777" w:rsidR="005A1222" w:rsidRPr="00CF0C05" w:rsidRDefault="005A1222" w:rsidP="005A1222">
            <w:pPr>
              <w:autoSpaceDE w:val="0"/>
              <w:autoSpaceDN w:val="0"/>
              <w:adjustRightInd w:val="0"/>
              <w:spacing w:after="0" w:line="240" w:lineRule="auto"/>
              <w:jc w:val="both"/>
              <w:rPr>
                <w:rFonts w:ascii="Times New Roman" w:eastAsia="Calibri" w:hAnsi="Times New Roman" w:cs="Times New Roman"/>
                <w:color w:val="010205"/>
                <w:sz w:val="20"/>
                <w:szCs w:val="20"/>
                <w:lang w:val="en-ID"/>
              </w:rPr>
            </w:pPr>
          </w:p>
        </w:tc>
        <w:tc>
          <w:tcPr>
            <w:tcW w:w="766" w:type="dxa"/>
            <w:tcBorders>
              <w:top w:val="single" w:sz="8" w:space="0" w:color="AEAEAE"/>
              <w:left w:val="nil"/>
              <w:bottom w:val="single" w:sz="8" w:space="0" w:color="AEAEAE"/>
              <w:right w:val="nil"/>
            </w:tcBorders>
            <w:shd w:val="clear" w:color="auto" w:fill="E0E0E0"/>
          </w:tcPr>
          <w:p w14:paraId="716BF3E0"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Residual</w:t>
            </w:r>
          </w:p>
        </w:tc>
        <w:tc>
          <w:tcPr>
            <w:tcW w:w="874" w:type="dxa"/>
            <w:tcBorders>
              <w:top w:val="single" w:sz="8" w:space="0" w:color="AEAEAE"/>
              <w:left w:val="nil"/>
              <w:bottom w:val="single" w:sz="8" w:space="0" w:color="AEAEAE"/>
              <w:right w:val="single" w:sz="8" w:space="0" w:color="E0E0E0"/>
            </w:tcBorders>
            <w:shd w:val="clear" w:color="auto" w:fill="FFFFFF"/>
          </w:tcPr>
          <w:p w14:paraId="5577D3DB"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78.755</w:t>
            </w:r>
          </w:p>
        </w:tc>
        <w:tc>
          <w:tcPr>
            <w:tcW w:w="610" w:type="dxa"/>
            <w:tcBorders>
              <w:top w:val="single" w:sz="8" w:space="0" w:color="AEAEAE"/>
              <w:left w:val="single" w:sz="8" w:space="0" w:color="E0E0E0"/>
              <w:bottom w:val="single" w:sz="8" w:space="0" w:color="AEAEAE"/>
              <w:right w:val="single" w:sz="8" w:space="0" w:color="E0E0E0"/>
            </w:tcBorders>
            <w:shd w:val="clear" w:color="auto" w:fill="FFFFFF"/>
          </w:tcPr>
          <w:p w14:paraId="71075F95"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34</w:t>
            </w:r>
          </w:p>
        </w:tc>
        <w:tc>
          <w:tcPr>
            <w:tcW w:w="837" w:type="dxa"/>
            <w:tcBorders>
              <w:top w:val="single" w:sz="8" w:space="0" w:color="AEAEAE"/>
              <w:left w:val="single" w:sz="8" w:space="0" w:color="E0E0E0"/>
              <w:bottom w:val="single" w:sz="8" w:space="0" w:color="AEAEAE"/>
              <w:right w:val="single" w:sz="8" w:space="0" w:color="E0E0E0"/>
            </w:tcBorders>
            <w:shd w:val="clear" w:color="auto" w:fill="FFFFFF"/>
          </w:tcPr>
          <w:p w14:paraId="42EACDF7"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2.316</w:t>
            </w:r>
          </w:p>
        </w:tc>
        <w:tc>
          <w:tcPr>
            <w:tcW w:w="61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44EC59B7" w14:textId="77777777" w:rsidR="005A1222" w:rsidRPr="00CF0C05" w:rsidRDefault="005A1222" w:rsidP="005A1222">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6" w:type="dxa"/>
            <w:tcBorders>
              <w:top w:val="single" w:sz="8" w:space="0" w:color="AEAEAE"/>
              <w:left w:val="single" w:sz="8" w:space="0" w:color="E0E0E0"/>
              <w:bottom w:val="single" w:sz="8" w:space="0" w:color="AEAEAE"/>
              <w:right w:val="nil"/>
            </w:tcBorders>
            <w:shd w:val="clear" w:color="auto" w:fill="FFFFFF"/>
            <w:vAlign w:val="center"/>
          </w:tcPr>
          <w:p w14:paraId="3A3AAB48" w14:textId="77777777" w:rsidR="005A1222" w:rsidRPr="00CF0C05" w:rsidRDefault="005A1222" w:rsidP="005A1222">
            <w:pPr>
              <w:autoSpaceDE w:val="0"/>
              <w:autoSpaceDN w:val="0"/>
              <w:adjustRightInd w:val="0"/>
              <w:spacing w:after="0" w:line="240" w:lineRule="auto"/>
              <w:jc w:val="both"/>
              <w:rPr>
                <w:rFonts w:ascii="Times New Roman" w:eastAsia="Calibri" w:hAnsi="Times New Roman" w:cs="Times New Roman"/>
                <w:sz w:val="20"/>
                <w:szCs w:val="20"/>
                <w:lang w:val="en-ID"/>
              </w:rPr>
            </w:pPr>
          </w:p>
        </w:tc>
      </w:tr>
      <w:tr w:rsidR="005A1222" w:rsidRPr="00CF0C05" w14:paraId="2ADEDCED" w14:textId="77777777" w:rsidTr="005A1222">
        <w:trPr>
          <w:cantSplit/>
          <w:trHeight w:val="82"/>
        </w:trPr>
        <w:tc>
          <w:tcPr>
            <w:tcW w:w="435" w:type="dxa"/>
            <w:vMerge/>
            <w:tcBorders>
              <w:top w:val="single" w:sz="8" w:space="0" w:color="152935"/>
              <w:left w:val="nil"/>
              <w:bottom w:val="single" w:sz="8" w:space="0" w:color="152935"/>
              <w:right w:val="nil"/>
            </w:tcBorders>
            <w:shd w:val="clear" w:color="auto" w:fill="E0E0E0"/>
          </w:tcPr>
          <w:p w14:paraId="0F4824F9" w14:textId="77777777" w:rsidR="005A1222" w:rsidRPr="00CF0C05" w:rsidRDefault="005A1222" w:rsidP="005A1222">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766" w:type="dxa"/>
            <w:tcBorders>
              <w:top w:val="single" w:sz="8" w:space="0" w:color="AEAEAE"/>
              <w:left w:val="nil"/>
              <w:bottom w:val="single" w:sz="8" w:space="0" w:color="152935"/>
              <w:right w:val="nil"/>
            </w:tcBorders>
            <w:shd w:val="clear" w:color="auto" w:fill="E0E0E0"/>
          </w:tcPr>
          <w:p w14:paraId="5DBF0F64"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Total</w:t>
            </w:r>
          </w:p>
        </w:tc>
        <w:tc>
          <w:tcPr>
            <w:tcW w:w="874" w:type="dxa"/>
            <w:tcBorders>
              <w:top w:val="single" w:sz="8" w:space="0" w:color="AEAEAE"/>
              <w:left w:val="nil"/>
              <w:bottom w:val="single" w:sz="8" w:space="0" w:color="152935"/>
              <w:right w:val="single" w:sz="8" w:space="0" w:color="E0E0E0"/>
            </w:tcBorders>
            <w:shd w:val="clear" w:color="auto" w:fill="FFFFFF"/>
          </w:tcPr>
          <w:p w14:paraId="05BE4C3E"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428.763</w:t>
            </w:r>
          </w:p>
        </w:tc>
        <w:tc>
          <w:tcPr>
            <w:tcW w:w="610" w:type="dxa"/>
            <w:tcBorders>
              <w:top w:val="single" w:sz="8" w:space="0" w:color="AEAEAE"/>
              <w:left w:val="single" w:sz="8" w:space="0" w:color="E0E0E0"/>
              <w:bottom w:val="single" w:sz="8" w:space="0" w:color="152935"/>
              <w:right w:val="single" w:sz="8" w:space="0" w:color="E0E0E0"/>
            </w:tcBorders>
            <w:shd w:val="clear" w:color="auto" w:fill="FFFFFF"/>
          </w:tcPr>
          <w:p w14:paraId="707FA2FD"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37</w:t>
            </w:r>
          </w:p>
        </w:tc>
        <w:tc>
          <w:tcPr>
            <w:tcW w:w="837"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B9CB427" w14:textId="77777777" w:rsidR="005A1222" w:rsidRPr="00CF0C05" w:rsidRDefault="005A1222" w:rsidP="005A1222">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75B819C0" w14:textId="77777777" w:rsidR="005A1222" w:rsidRPr="00CF0C05" w:rsidRDefault="005A1222" w:rsidP="005A1222">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6" w:type="dxa"/>
            <w:tcBorders>
              <w:top w:val="single" w:sz="8" w:space="0" w:color="AEAEAE"/>
              <w:left w:val="single" w:sz="8" w:space="0" w:color="E0E0E0"/>
              <w:bottom w:val="single" w:sz="8" w:space="0" w:color="152935"/>
              <w:right w:val="nil"/>
            </w:tcBorders>
            <w:shd w:val="clear" w:color="auto" w:fill="FFFFFF"/>
            <w:vAlign w:val="center"/>
          </w:tcPr>
          <w:p w14:paraId="32C0D602" w14:textId="77777777" w:rsidR="005A1222" w:rsidRPr="00CF0C05" w:rsidRDefault="005A1222" w:rsidP="005A1222">
            <w:pPr>
              <w:autoSpaceDE w:val="0"/>
              <w:autoSpaceDN w:val="0"/>
              <w:adjustRightInd w:val="0"/>
              <w:spacing w:after="0" w:line="240" w:lineRule="auto"/>
              <w:jc w:val="both"/>
              <w:rPr>
                <w:rFonts w:ascii="Times New Roman" w:eastAsia="Calibri" w:hAnsi="Times New Roman" w:cs="Times New Roman"/>
                <w:sz w:val="20"/>
                <w:szCs w:val="20"/>
                <w:lang w:val="en-ID"/>
              </w:rPr>
            </w:pPr>
          </w:p>
        </w:tc>
      </w:tr>
      <w:tr w:rsidR="005A1222" w:rsidRPr="00CF0C05" w14:paraId="7AB5DEDF" w14:textId="77777777" w:rsidTr="005A1222">
        <w:trPr>
          <w:cantSplit/>
          <w:trHeight w:val="164"/>
        </w:trPr>
        <w:tc>
          <w:tcPr>
            <w:tcW w:w="4748" w:type="dxa"/>
            <w:gridSpan w:val="7"/>
            <w:tcBorders>
              <w:top w:val="nil"/>
              <w:left w:val="nil"/>
              <w:bottom w:val="nil"/>
              <w:right w:val="nil"/>
            </w:tcBorders>
            <w:shd w:val="clear" w:color="auto" w:fill="FFFFFF"/>
          </w:tcPr>
          <w:p w14:paraId="42CE2D8A" w14:textId="77777777" w:rsidR="005A1222" w:rsidRPr="00CF0C05" w:rsidRDefault="005A1222" w:rsidP="005A1222">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a. Dependent Variable: Kinerja</w:t>
            </w:r>
          </w:p>
        </w:tc>
      </w:tr>
      <w:tr w:rsidR="005A1222" w:rsidRPr="00CF0C05" w14:paraId="105F62CA" w14:textId="77777777" w:rsidTr="005A1222">
        <w:trPr>
          <w:cantSplit/>
          <w:trHeight w:val="348"/>
        </w:trPr>
        <w:tc>
          <w:tcPr>
            <w:tcW w:w="4748" w:type="dxa"/>
            <w:gridSpan w:val="7"/>
            <w:tcBorders>
              <w:top w:val="nil"/>
              <w:left w:val="nil"/>
              <w:bottom w:val="nil"/>
              <w:right w:val="nil"/>
            </w:tcBorders>
            <w:shd w:val="clear" w:color="auto" w:fill="FFFFFF"/>
          </w:tcPr>
          <w:p w14:paraId="2E3405C0" w14:textId="77777777" w:rsidR="005A1222" w:rsidRPr="00CF0C05" w:rsidRDefault="005A1222" w:rsidP="005A1222">
            <w:pPr>
              <w:autoSpaceDE w:val="0"/>
              <w:autoSpaceDN w:val="0"/>
              <w:adjustRightInd w:val="0"/>
              <w:spacing w:after="0" w:line="240" w:lineRule="auto"/>
              <w:ind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 xml:space="preserve">b. Predictors: (Constant), </w:t>
            </w:r>
            <w:r w:rsidRPr="00CF0C05">
              <w:rPr>
                <w:rFonts w:ascii="Times New Roman" w:eastAsia="Calibri" w:hAnsi="Times New Roman" w:cs="Times New Roman"/>
                <w:sz w:val="20"/>
                <w:szCs w:val="20"/>
                <w:lang w:val="id-ID"/>
              </w:rPr>
              <w:t xml:space="preserve"> Beban Kerja</w:t>
            </w:r>
            <w:r w:rsidRPr="00CF0C05">
              <w:rPr>
                <w:rFonts w:ascii="Times New Roman" w:eastAsia="Calibri" w:hAnsi="Times New Roman" w:cs="Times New Roman"/>
                <w:color w:val="010205"/>
                <w:sz w:val="20"/>
                <w:szCs w:val="20"/>
                <w:lang w:val="en-ID"/>
              </w:rPr>
              <w:t xml:space="preserve">, </w:t>
            </w:r>
            <w:r w:rsidRPr="00CF0C05">
              <w:rPr>
                <w:rFonts w:ascii="Times New Roman" w:eastAsia="Calibri" w:hAnsi="Times New Roman" w:cs="Times New Roman"/>
                <w:sz w:val="20"/>
                <w:szCs w:val="20"/>
                <w:lang w:val="id-ID"/>
              </w:rPr>
              <w:t xml:space="preserve"> Keterlibatan Kerja,</w:t>
            </w:r>
            <w:r w:rsidRPr="00CF0C05">
              <w:rPr>
                <w:rFonts w:ascii="Times New Roman" w:eastAsia="Calibri" w:hAnsi="Times New Roman" w:cs="Times New Roman"/>
                <w:sz w:val="20"/>
                <w:szCs w:val="20"/>
                <w:lang w:val="en-ID"/>
              </w:rPr>
              <w:t xml:space="preserve"> </w:t>
            </w:r>
            <w:bookmarkStart w:id="17" w:name="_Hlk199599612"/>
            <w:r w:rsidRPr="00CF0C05">
              <w:rPr>
                <w:rFonts w:ascii="Times New Roman" w:eastAsia="Calibri" w:hAnsi="Times New Roman" w:cs="Times New Roman"/>
                <w:color w:val="010205"/>
                <w:sz w:val="20"/>
                <w:szCs w:val="20"/>
                <w:lang w:val="en-ID"/>
              </w:rPr>
              <w:t>Karakteristik Individu</w:t>
            </w:r>
            <w:bookmarkEnd w:id="17"/>
          </w:p>
          <w:p w14:paraId="1CCD7071" w14:textId="77777777" w:rsidR="005A1222" w:rsidRPr="00CF0C05" w:rsidRDefault="005A1222" w:rsidP="005A1222">
            <w:pPr>
              <w:autoSpaceDE w:val="0"/>
              <w:autoSpaceDN w:val="0"/>
              <w:adjustRightInd w:val="0"/>
              <w:spacing w:after="0" w:line="240" w:lineRule="auto"/>
              <w:jc w:val="both"/>
              <w:rPr>
                <w:rFonts w:ascii="Times New Roman" w:eastAsia="Calibri" w:hAnsi="Times New Roman" w:cs="Times New Roman"/>
                <w:i/>
                <w:iCs/>
                <w:sz w:val="20"/>
                <w:szCs w:val="20"/>
                <w:lang w:val="en-ID"/>
              </w:rPr>
            </w:pPr>
            <w:proofErr w:type="gramStart"/>
            <w:r w:rsidRPr="00CF0C05">
              <w:rPr>
                <w:rFonts w:ascii="Times New Roman" w:eastAsia="Calibri" w:hAnsi="Times New Roman" w:cs="Times New Roman"/>
                <w:i/>
                <w:iCs/>
                <w:sz w:val="20"/>
                <w:szCs w:val="20"/>
                <w:lang w:val="en-ID"/>
              </w:rPr>
              <w:t>Sumber :</w:t>
            </w:r>
            <w:proofErr w:type="gramEnd"/>
            <w:r w:rsidRPr="00CF0C05">
              <w:rPr>
                <w:rFonts w:ascii="Times New Roman" w:eastAsia="Calibri" w:hAnsi="Times New Roman" w:cs="Times New Roman"/>
                <w:i/>
                <w:iCs/>
                <w:sz w:val="20"/>
                <w:szCs w:val="20"/>
                <w:lang w:val="en-ID"/>
              </w:rPr>
              <w:t xml:space="preserve"> Hasil Pengolahan Data dengan SPSS, 26.</w:t>
            </w:r>
          </w:p>
        </w:tc>
      </w:tr>
    </w:tbl>
    <w:p w14:paraId="6EA642B1" w14:textId="77777777" w:rsidR="005A1222" w:rsidRPr="005A1222" w:rsidRDefault="005A1222" w:rsidP="005A1222">
      <w:pPr>
        <w:spacing w:after="0" w:line="240" w:lineRule="auto"/>
        <w:rPr>
          <w:rFonts w:ascii="Times New Roman" w:eastAsia="Calibri" w:hAnsi="Times New Roman" w:cs="Times New Roman"/>
          <w:bCs/>
          <w:sz w:val="24"/>
          <w:szCs w:val="24"/>
          <w:lang w:val="en-ID"/>
        </w:rPr>
      </w:pPr>
    </w:p>
    <w:p w14:paraId="3B232610" w14:textId="77777777" w:rsidR="005A1222" w:rsidRPr="00CF0C05" w:rsidRDefault="005A1222" w:rsidP="005A1222">
      <w:pPr>
        <w:autoSpaceDE w:val="0"/>
        <w:autoSpaceDN w:val="0"/>
        <w:adjustRightInd w:val="0"/>
        <w:spacing w:after="0" w:line="480" w:lineRule="auto"/>
        <w:jc w:val="both"/>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Uji Parsial (Uji t)</w:t>
      </w:r>
    </w:p>
    <w:p w14:paraId="77AFBE33" w14:textId="7785376E" w:rsidR="005A1222" w:rsidRPr="005A1222" w:rsidRDefault="005A1222" w:rsidP="005A1222">
      <w:pPr>
        <w:spacing w:after="0" w:line="240" w:lineRule="auto"/>
        <w:rPr>
          <w:rFonts w:ascii="Times New Roman" w:eastAsia="Calibri" w:hAnsi="Times New Roman" w:cs="Times New Roman"/>
          <w:bCs/>
          <w:sz w:val="24"/>
          <w:szCs w:val="24"/>
          <w:lang w:val="en-ID"/>
        </w:rPr>
      </w:pPr>
      <w:proofErr w:type="gramStart"/>
      <w:r w:rsidRPr="005A1222">
        <w:rPr>
          <w:rFonts w:ascii="Times New Roman" w:eastAsia="Calibri" w:hAnsi="Times New Roman" w:cs="Times New Roman"/>
          <w:bCs/>
          <w:sz w:val="24"/>
          <w:szCs w:val="24"/>
          <w:lang w:val="en-ID"/>
        </w:rPr>
        <w:t>Tabel 5</w:t>
      </w:r>
      <w:r>
        <w:rPr>
          <w:rFonts w:ascii="Times New Roman" w:eastAsia="Calibri" w:hAnsi="Times New Roman" w:cs="Times New Roman"/>
          <w:bCs/>
          <w:sz w:val="24"/>
          <w:szCs w:val="24"/>
          <w:lang w:val="en-ID"/>
        </w:rPr>
        <w:t>.</w:t>
      </w:r>
      <w:proofErr w:type="gramEnd"/>
      <w:r>
        <w:rPr>
          <w:rFonts w:ascii="Times New Roman" w:eastAsia="Calibri" w:hAnsi="Times New Roman" w:cs="Times New Roman"/>
          <w:bCs/>
          <w:sz w:val="24"/>
          <w:szCs w:val="24"/>
          <w:lang w:val="en-ID"/>
        </w:rPr>
        <w:t xml:space="preserve"> </w:t>
      </w:r>
      <w:r w:rsidRPr="005A1222">
        <w:rPr>
          <w:rFonts w:ascii="Times New Roman" w:eastAsia="Calibri" w:hAnsi="Times New Roman" w:cs="Times New Roman"/>
          <w:bCs/>
          <w:sz w:val="24"/>
          <w:szCs w:val="24"/>
          <w:lang w:val="en-ID"/>
        </w:rPr>
        <w:t>Hasil Uji t (Uji Parsial)</w:t>
      </w:r>
    </w:p>
    <w:tbl>
      <w:tblPr>
        <w:tblpPr w:leftFromText="180" w:rightFromText="180" w:vertAnchor="text" w:horzAnchor="margin" w:tblpY="58"/>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12"/>
        <w:gridCol w:w="723"/>
        <w:gridCol w:w="349"/>
        <w:gridCol w:w="526"/>
        <w:gridCol w:w="743"/>
        <w:gridCol w:w="359"/>
        <w:gridCol w:w="294"/>
        <w:gridCol w:w="585"/>
        <w:gridCol w:w="349"/>
      </w:tblGrid>
      <w:tr w:rsidR="005A1222" w:rsidRPr="00CF0C05" w14:paraId="7CDAF2BF" w14:textId="77777777" w:rsidTr="0054339D">
        <w:trPr>
          <w:cantSplit/>
          <w:trHeight w:val="96"/>
        </w:trPr>
        <w:tc>
          <w:tcPr>
            <w:tcW w:w="5000" w:type="pct"/>
            <w:gridSpan w:val="9"/>
            <w:tcBorders>
              <w:top w:val="nil"/>
              <w:left w:val="nil"/>
              <w:bottom w:val="nil"/>
              <w:right w:val="nil"/>
            </w:tcBorders>
            <w:shd w:val="clear" w:color="auto" w:fill="FFFFFF"/>
            <w:vAlign w:val="center"/>
          </w:tcPr>
          <w:p w14:paraId="2C20AEB4"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010205"/>
                <w:sz w:val="16"/>
                <w:szCs w:val="16"/>
                <w:lang w:val="en-ID"/>
              </w:rPr>
            </w:pPr>
            <w:r w:rsidRPr="00CF0C05">
              <w:rPr>
                <w:rFonts w:ascii="Times New Roman" w:eastAsia="Calibri" w:hAnsi="Times New Roman" w:cs="Times New Roman"/>
                <w:b/>
                <w:bCs/>
                <w:color w:val="010205"/>
                <w:sz w:val="16"/>
                <w:szCs w:val="16"/>
                <w:lang w:val="en-ID"/>
              </w:rPr>
              <w:t>Coefficients</w:t>
            </w:r>
            <w:r w:rsidRPr="00CF0C05">
              <w:rPr>
                <w:rFonts w:ascii="Times New Roman" w:eastAsia="Calibri" w:hAnsi="Times New Roman" w:cs="Times New Roman"/>
                <w:b/>
                <w:bCs/>
                <w:color w:val="010205"/>
                <w:sz w:val="16"/>
                <w:szCs w:val="16"/>
                <w:vertAlign w:val="superscript"/>
                <w:lang w:val="en-ID"/>
              </w:rPr>
              <w:t>a</w:t>
            </w:r>
          </w:p>
        </w:tc>
      </w:tr>
      <w:tr w:rsidR="005A1222" w:rsidRPr="00CF0C05" w14:paraId="508356AF" w14:textId="77777777" w:rsidTr="0054339D">
        <w:trPr>
          <w:cantSplit/>
          <w:trHeight w:val="202"/>
        </w:trPr>
        <w:tc>
          <w:tcPr>
            <w:tcW w:w="1037" w:type="pct"/>
            <w:gridSpan w:val="2"/>
            <w:vMerge w:val="restart"/>
            <w:tcBorders>
              <w:top w:val="nil"/>
              <w:left w:val="nil"/>
              <w:bottom w:val="nil"/>
              <w:right w:val="nil"/>
            </w:tcBorders>
            <w:shd w:val="clear" w:color="auto" w:fill="FFFFFF"/>
            <w:vAlign w:val="bottom"/>
          </w:tcPr>
          <w:p w14:paraId="769F94E6" w14:textId="77777777" w:rsidR="005A1222" w:rsidRPr="00CF0C05" w:rsidRDefault="005A1222" w:rsidP="0054339D">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Model</w:t>
            </w:r>
          </w:p>
        </w:tc>
        <w:tc>
          <w:tcPr>
            <w:tcW w:w="1083" w:type="pct"/>
            <w:gridSpan w:val="2"/>
            <w:tcBorders>
              <w:top w:val="nil"/>
              <w:left w:val="nil"/>
              <w:bottom w:val="nil"/>
              <w:right w:val="single" w:sz="8" w:space="0" w:color="E0E0E0"/>
            </w:tcBorders>
            <w:shd w:val="clear" w:color="auto" w:fill="FFFFFF"/>
            <w:vAlign w:val="bottom"/>
          </w:tcPr>
          <w:p w14:paraId="632043FF"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Unstandardized Coefficients</w:t>
            </w:r>
          </w:p>
        </w:tc>
        <w:tc>
          <w:tcPr>
            <w:tcW w:w="920" w:type="pct"/>
            <w:tcBorders>
              <w:top w:val="nil"/>
              <w:left w:val="single" w:sz="8" w:space="0" w:color="E0E0E0"/>
              <w:bottom w:val="nil"/>
              <w:right w:val="single" w:sz="8" w:space="0" w:color="E0E0E0"/>
            </w:tcBorders>
            <w:shd w:val="clear" w:color="auto" w:fill="FFFFFF"/>
            <w:vAlign w:val="bottom"/>
          </w:tcPr>
          <w:p w14:paraId="67DD84FF"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Standardized Coefficients</w:t>
            </w:r>
          </w:p>
        </w:tc>
        <w:tc>
          <w:tcPr>
            <w:tcW w:w="443" w:type="pct"/>
            <w:vMerge w:val="restart"/>
            <w:tcBorders>
              <w:top w:val="nil"/>
              <w:left w:val="single" w:sz="8" w:space="0" w:color="E0E0E0"/>
              <w:bottom w:val="nil"/>
              <w:right w:val="single" w:sz="8" w:space="0" w:color="E0E0E0"/>
            </w:tcBorders>
            <w:shd w:val="clear" w:color="auto" w:fill="FFFFFF"/>
            <w:vAlign w:val="bottom"/>
          </w:tcPr>
          <w:p w14:paraId="3844120A"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T</w:t>
            </w:r>
          </w:p>
        </w:tc>
        <w:tc>
          <w:tcPr>
            <w:tcW w:w="363" w:type="pct"/>
            <w:vMerge w:val="restart"/>
            <w:tcBorders>
              <w:top w:val="nil"/>
              <w:left w:val="single" w:sz="8" w:space="0" w:color="E0E0E0"/>
              <w:bottom w:val="nil"/>
              <w:right w:val="single" w:sz="8" w:space="0" w:color="E0E0E0"/>
            </w:tcBorders>
            <w:shd w:val="clear" w:color="auto" w:fill="FFFFFF"/>
            <w:vAlign w:val="bottom"/>
          </w:tcPr>
          <w:p w14:paraId="2674D696"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Sig.</w:t>
            </w:r>
          </w:p>
        </w:tc>
        <w:tc>
          <w:tcPr>
            <w:tcW w:w="1155" w:type="pct"/>
            <w:gridSpan w:val="2"/>
            <w:tcBorders>
              <w:top w:val="nil"/>
              <w:left w:val="single" w:sz="8" w:space="0" w:color="E0E0E0"/>
              <w:bottom w:val="nil"/>
              <w:right w:val="nil"/>
            </w:tcBorders>
            <w:shd w:val="clear" w:color="auto" w:fill="FFFFFF"/>
            <w:vAlign w:val="bottom"/>
          </w:tcPr>
          <w:p w14:paraId="6B5900DF"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Collinearity Statistics</w:t>
            </w:r>
          </w:p>
        </w:tc>
      </w:tr>
      <w:tr w:rsidR="005A1222" w:rsidRPr="00CF0C05" w14:paraId="00AB6212" w14:textId="77777777" w:rsidTr="0054339D">
        <w:trPr>
          <w:cantSplit/>
          <w:trHeight w:val="48"/>
        </w:trPr>
        <w:tc>
          <w:tcPr>
            <w:tcW w:w="1037" w:type="pct"/>
            <w:gridSpan w:val="2"/>
            <w:vMerge/>
            <w:tcBorders>
              <w:top w:val="nil"/>
              <w:left w:val="nil"/>
              <w:bottom w:val="nil"/>
              <w:right w:val="nil"/>
            </w:tcBorders>
            <w:shd w:val="clear" w:color="auto" w:fill="FFFFFF"/>
            <w:vAlign w:val="bottom"/>
          </w:tcPr>
          <w:p w14:paraId="59A15229"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432" w:type="pct"/>
            <w:tcBorders>
              <w:top w:val="nil"/>
              <w:left w:val="nil"/>
              <w:bottom w:val="single" w:sz="8" w:space="0" w:color="152935"/>
              <w:right w:val="single" w:sz="8" w:space="0" w:color="E0E0E0"/>
            </w:tcBorders>
            <w:shd w:val="clear" w:color="auto" w:fill="FFFFFF"/>
            <w:vAlign w:val="bottom"/>
          </w:tcPr>
          <w:p w14:paraId="1CD9DFE4"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B</w:t>
            </w:r>
          </w:p>
        </w:tc>
        <w:tc>
          <w:tcPr>
            <w:tcW w:w="650" w:type="pct"/>
            <w:tcBorders>
              <w:top w:val="nil"/>
              <w:left w:val="single" w:sz="8" w:space="0" w:color="E0E0E0"/>
              <w:bottom w:val="single" w:sz="8" w:space="0" w:color="152935"/>
              <w:right w:val="single" w:sz="8" w:space="0" w:color="E0E0E0"/>
            </w:tcBorders>
            <w:shd w:val="clear" w:color="auto" w:fill="FFFFFF"/>
            <w:vAlign w:val="bottom"/>
          </w:tcPr>
          <w:p w14:paraId="6D6EDE01"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Std. Error</w:t>
            </w:r>
          </w:p>
        </w:tc>
        <w:tc>
          <w:tcPr>
            <w:tcW w:w="920" w:type="pct"/>
            <w:tcBorders>
              <w:top w:val="nil"/>
              <w:left w:val="single" w:sz="8" w:space="0" w:color="E0E0E0"/>
              <w:bottom w:val="single" w:sz="8" w:space="0" w:color="152935"/>
              <w:right w:val="single" w:sz="8" w:space="0" w:color="E0E0E0"/>
            </w:tcBorders>
            <w:shd w:val="clear" w:color="auto" w:fill="FFFFFF"/>
            <w:vAlign w:val="bottom"/>
          </w:tcPr>
          <w:p w14:paraId="5147C4B3"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Beta</w:t>
            </w:r>
          </w:p>
        </w:tc>
        <w:tc>
          <w:tcPr>
            <w:tcW w:w="443" w:type="pct"/>
            <w:vMerge/>
            <w:tcBorders>
              <w:top w:val="nil"/>
              <w:left w:val="single" w:sz="8" w:space="0" w:color="E0E0E0"/>
              <w:bottom w:val="nil"/>
              <w:right w:val="single" w:sz="8" w:space="0" w:color="E0E0E0"/>
            </w:tcBorders>
            <w:shd w:val="clear" w:color="auto" w:fill="FFFFFF"/>
            <w:vAlign w:val="bottom"/>
          </w:tcPr>
          <w:p w14:paraId="4951D5ED"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363" w:type="pct"/>
            <w:vMerge/>
            <w:tcBorders>
              <w:top w:val="nil"/>
              <w:left w:val="single" w:sz="8" w:space="0" w:color="E0E0E0"/>
              <w:bottom w:val="nil"/>
              <w:right w:val="single" w:sz="8" w:space="0" w:color="E0E0E0"/>
            </w:tcBorders>
            <w:shd w:val="clear" w:color="auto" w:fill="FFFFFF"/>
            <w:vAlign w:val="bottom"/>
          </w:tcPr>
          <w:p w14:paraId="6388C933"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723" w:type="pct"/>
            <w:tcBorders>
              <w:top w:val="nil"/>
              <w:left w:val="single" w:sz="8" w:space="0" w:color="E0E0E0"/>
              <w:bottom w:val="single" w:sz="8" w:space="0" w:color="152935"/>
              <w:right w:val="single" w:sz="8" w:space="0" w:color="E0E0E0"/>
            </w:tcBorders>
            <w:shd w:val="clear" w:color="auto" w:fill="FFFFFF"/>
            <w:vAlign w:val="bottom"/>
          </w:tcPr>
          <w:p w14:paraId="119B9D25"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Tolerance</w:t>
            </w:r>
          </w:p>
        </w:tc>
        <w:tc>
          <w:tcPr>
            <w:tcW w:w="432" w:type="pct"/>
            <w:tcBorders>
              <w:top w:val="nil"/>
              <w:left w:val="single" w:sz="8" w:space="0" w:color="E0E0E0"/>
              <w:bottom w:val="single" w:sz="8" w:space="0" w:color="152935"/>
              <w:right w:val="nil"/>
            </w:tcBorders>
            <w:shd w:val="clear" w:color="auto" w:fill="FFFFFF"/>
            <w:vAlign w:val="bottom"/>
          </w:tcPr>
          <w:p w14:paraId="19E85256" w14:textId="77777777" w:rsidR="005A1222" w:rsidRPr="00CF0C05" w:rsidRDefault="005A1222" w:rsidP="0054339D">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VIF</w:t>
            </w:r>
          </w:p>
        </w:tc>
      </w:tr>
      <w:tr w:rsidR="005A1222" w:rsidRPr="00CF0C05" w14:paraId="513DA38A" w14:textId="77777777" w:rsidTr="0054339D">
        <w:trPr>
          <w:cantSplit/>
          <w:trHeight w:val="96"/>
        </w:trPr>
        <w:tc>
          <w:tcPr>
            <w:tcW w:w="139" w:type="pct"/>
            <w:vMerge w:val="restart"/>
            <w:tcBorders>
              <w:top w:val="single" w:sz="8" w:space="0" w:color="152935"/>
              <w:left w:val="nil"/>
              <w:bottom w:val="single" w:sz="8" w:space="0" w:color="152935"/>
              <w:right w:val="nil"/>
            </w:tcBorders>
            <w:shd w:val="clear" w:color="auto" w:fill="E0E0E0"/>
          </w:tcPr>
          <w:p w14:paraId="49DE0230" w14:textId="77777777" w:rsidR="005A1222" w:rsidRPr="00CF0C05" w:rsidRDefault="005A1222" w:rsidP="0054339D">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1</w:t>
            </w:r>
          </w:p>
        </w:tc>
        <w:tc>
          <w:tcPr>
            <w:tcW w:w="898" w:type="pct"/>
            <w:tcBorders>
              <w:top w:val="single" w:sz="8" w:space="0" w:color="152935"/>
              <w:left w:val="nil"/>
              <w:bottom w:val="single" w:sz="8" w:space="0" w:color="AEAEAE"/>
              <w:right w:val="nil"/>
            </w:tcBorders>
            <w:shd w:val="clear" w:color="auto" w:fill="E0E0E0"/>
          </w:tcPr>
          <w:p w14:paraId="6506C760" w14:textId="77777777" w:rsidR="005A1222" w:rsidRPr="00CF0C05" w:rsidRDefault="005A1222" w:rsidP="0054339D">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(Constant)</w:t>
            </w:r>
          </w:p>
        </w:tc>
        <w:tc>
          <w:tcPr>
            <w:tcW w:w="432" w:type="pct"/>
            <w:tcBorders>
              <w:top w:val="single" w:sz="8" w:space="0" w:color="152935"/>
              <w:left w:val="nil"/>
              <w:bottom w:val="single" w:sz="8" w:space="0" w:color="AEAEAE"/>
              <w:right w:val="single" w:sz="8" w:space="0" w:color="E0E0E0"/>
            </w:tcBorders>
            <w:shd w:val="clear" w:color="auto" w:fill="FFFFFF"/>
          </w:tcPr>
          <w:p w14:paraId="501B8E4F"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1.754</w:t>
            </w:r>
          </w:p>
        </w:tc>
        <w:tc>
          <w:tcPr>
            <w:tcW w:w="650" w:type="pct"/>
            <w:tcBorders>
              <w:top w:val="single" w:sz="8" w:space="0" w:color="152935"/>
              <w:left w:val="single" w:sz="8" w:space="0" w:color="E0E0E0"/>
              <w:bottom w:val="single" w:sz="8" w:space="0" w:color="AEAEAE"/>
              <w:right w:val="single" w:sz="8" w:space="0" w:color="E0E0E0"/>
            </w:tcBorders>
            <w:shd w:val="clear" w:color="auto" w:fill="FFFFFF"/>
          </w:tcPr>
          <w:p w14:paraId="4C2F3DC5"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3.340</w:t>
            </w:r>
          </w:p>
        </w:tc>
        <w:tc>
          <w:tcPr>
            <w:tcW w:w="920"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4B619CEF"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sz w:val="16"/>
                <w:szCs w:val="16"/>
                <w:lang w:val="en-ID"/>
              </w:rPr>
            </w:pPr>
          </w:p>
        </w:tc>
        <w:tc>
          <w:tcPr>
            <w:tcW w:w="443" w:type="pct"/>
            <w:tcBorders>
              <w:top w:val="single" w:sz="8" w:space="0" w:color="152935"/>
              <w:left w:val="single" w:sz="8" w:space="0" w:color="E0E0E0"/>
              <w:bottom w:val="single" w:sz="8" w:space="0" w:color="AEAEAE"/>
              <w:right w:val="single" w:sz="8" w:space="0" w:color="E0E0E0"/>
            </w:tcBorders>
            <w:shd w:val="clear" w:color="auto" w:fill="FFFFFF"/>
          </w:tcPr>
          <w:p w14:paraId="7ACE6C04"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.525</w:t>
            </w:r>
          </w:p>
        </w:tc>
        <w:tc>
          <w:tcPr>
            <w:tcW w:w="363" w:type="pct"/>
            <w:tcBorders>
              <w:top w:val="single" w:sz="8" w:space="0" w:color="152935"/>
              <w:left w:val="single" w:sz="8" w:space="0" w:color="E0E0E0"/>
              <w:bottom w:val="single" w:sz="8" w:space="0" w:color="AEAEAE"/>
              <w:right w:val="single" w:sz="8" w:space="0" w:color="E0E0E0"/>
            </w:tcBorders>
            <w:shd w:val="clear" w:color="auto" w:fill="FFFFFF"/>
          </w:tcPr>
          <w:p w14:paraId="5C12C492"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.603</w:t>
            </w:r>
          </w:p>
        </w:tc>
        <w:tc>
          <w:tcPr>
            <w:tcW w:w="723"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570BFD43"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sz w:val="16"/>
                <w:szCs w:val="16"/>
                <w:lang w:val="en-ID"/>
              </w:rPr>
            </w:pPr>
          </w:p>
        </w:tc>
        <w:tc>
          <w:tcPr>
            <w:tcW w:w="432" w:type="pct"/>
            <w:tcBorders>
              <w:top w:val="single" w:sz="8" w:space="0" w:color="152935"/>
              <w:left w:val="single" w:sz="8" w:space="0" w:color="E0E0E0"/>
              <w:bottom w:val="single" w:sz="8" w:space="0" w:color="AEAEAE"/>
              <w:right w:val="nil"/>
            </w:tcBorders>
            <w:shd w:val="clear" w:color="auto" w:fill="FFFFFF"/>
            <w:vAlign w:val="center"/>
          </w:tcPr>
          <w:p w14:paraId="01FFE695"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sz w:val="16"/>
                <w:szCs w:val="16"/>
                <w:lang w:val="en-ID"/>
              </w:rPr>
            </w:pPr>
          </w:p>
        </w:tc>
      </w:tr>
      <w:tr w:rsidR="005A1222" w:rsidRPr="00CF0C05" w14:paraId="77A61E7D" w14:textId="77777777" w:rsidTr="0054339D">
        <w:trPr>
          <w:cantSplit/>
          <w:trHeight w:val="48"/>
        </w:trPr>
        <w:tc>
          <w:tcPr>
            <w:tcW w:w="139" w:type="pct"/>
            <w:vMerge/>
            <w:tcBorders>
              <w:top w:val="single" w:sz="8" w:space="0" w:color="152935"/>
              <w:left w:val="nil"/>
              <w:bottom w:val="single" w:sz="8" w:space="0" w:color="152935"/>
              <w:right w:val="nil"/>
            </w:tcBorders>
            <w:shd w:val="clear" w:color="auto" w:fill="E0E0E0"/>
          </w:tcPr>
          <w:p w14:paraId="44B7D4EE"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sz w:val="16"/>
                <w:szCs w:val="16"/>
                <w:lang w:val="en-ID"/>
              </w:rPr>
            </w:pPr>
          </w:p>
        </w:tc>
        <w:tc>
          <w:tcPr>
            <w:tcW w:w="898" w:type="pct"/>
            <w:tcBorders>
              <w:top w:val="single" w:sz="8" w:space="0" w:color="AEAEAE"/>
              <w:left w:val="nil"/>
              <w:bottom w:val="single" w:sz="8" w:space="0" w:color="AEAEAE"/>
              <w:right w:val="nil"/>
            </w:tcBorders>
            <w:shd w:val="clear" w:color="auto" w:fill="E0E0E0"/>
          </w:tcPr>
          <w:p w14:paraId="5B70793D" w14:textId="77777777" w:rsidR="005A1222" w:rsidRPr="00CF0C05" w:rsidRDefault="005A1222" w:rsidP="0054339D">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sz w:val="16"/>
                <w:szCs w:val="16"/>
                <w:lang w:val="id-ID"/>
              </w:rPr>
              <w:t>Beban Kerja</w:t>
            </w:r>
          </w:p>
        </w:tc>
        <w:tc>
          <w:tcPr>
            <w:tcW w:w="432" w:type="pct"/>
            <w:tcBorders>
              <w:top w:val="single" w:sz="8" w:space="0" w:color="AEAEAE"/>
              <w:left w:val="nil"/>
              <w:bottom w:val="single" w:sz="8" w:space="0" w:color="AEAEAE"/>
              <w:right w:val="single" w:sz="8" w:space="0" w:color="E0E0E0"/>
            </w:tcBorders>
            <w:shd w:val="clear" w:color="auto" w:fill="FFFFFF"/>
          </w:tcPr>
          <w:p w14:paraId="04E7FDA5"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.318</w:t>
            </w:r>
          </w:p>
        </w:tc>
        <w:tc>
          <w:tcPr>
            <w:tcW w:w="650" w:type="pct"/>
            <w:tcBorders>
              <w:top w:val="single" w:sz="8" w:space="0" w:color="AEAEAE"/>
              <w:left w:val="single" w:sz="8" w:space="0" w:color="E0E0E0"/>
              <w:bottom w:val="single" w:sz="8" w:space="0" w:color="AEAEAE"/>
              <w:right w:val="single" w:sz="8" w:space="0" w:color="E0E0E0"/>
            </w:tcBorders>
            <w:shd w:val="clear" w:color="auto" w:fill="FFFFFF"/>
          </w:tcPr>
          <w:p w14:paraId="52FA464F"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.047</w:t>
            </w:r>
          </w:p>
        </w:tc>
        <w:tc>
          <w:tcPr>
            <w:tcW w:w="920" w:type="pct"/>
            <w:tcBorders>
              <w:top w:val="single" w:sz="8" w:space="0" w:color="AEAEAE"/>
              <w:left w:val="single" w:sz="8" w:space="0" w:color="E0E0E0"/>
              <w:bottom w:val="single" w:sz="8" w:space="0" w:color="AEAEAE"/>
              <w:right w:val="single" w:sz="8" w:space="0" w:color="E0E0E0"/>
            </w:tcBorders>
            <w:shd w:val="clear" w:color="auto" w:fill="FFFFFF"/>
          </w:tcPr>
          <w:p w14:paraId="66681459"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.496</w:t>
            </w:r>
          </w:p>
        </w:tc>
        <w:tc>
          <w:tcPr>
            <w:tcW w:w="443" w:type="pct"/>
            <w:tcBorders>
              <w:top w:val="single" w:sz="8" w:space="0" w:color="AEAEAE"/>
              <w:left w:val="single" w:sz="8" w:space="0" w:color="E0E0E0"/>
              <w:bottom w:val="single" w:sz="8" w:space="0" w:color="AEAEAE"/>
              <w:right w:val="single" w:sz="8" w:space="0" w:color="E0E0E0"/>
            </w:tcBorders>
            <w:shd w:val="clear" w:color="auto" w:fill="FFFFFF"/>
          </w:tcPr>
          <w:p w14:paraId="41E17765"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6.742</w:t>
            </w:r>
          </w:p>
        </w:tc>
        <w:tc>
          <w:tcPr>
            <w:tcW w:w="363" w:type="pct"/>
            <w:tcBorders>
              <w:top w:val="single" w:sz="8" w:space="0" w:color="AEAEAE"/>
              <w:left w:val="single" w:sz="8" w:space="0" w:color="E0E0E0"/>
              <w:bottom w:val="single" w:sz="8" w:space="0" w:color="AEAEAE"/>
              <w:right w:val="single" w:sz="8" w:space="0" w:color="E0E0E0"/>
            </w:tcBorders>
            <w:shd w:val="clear" w:color="auto" w:fill="FFFFFF"/>
          </w:tcPr>
          <w:p w14:paraId="01AE2819"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AEAEAE"/>
              <w:right w:val="single" w:sz="8" w:space="0" w:color="E0E0E0"/>
            </w:tcBorders>
            <w:shd w:val="clear" w:color="auto" w:fill="FFFFFF"/>
          </w:tcPr>
          <w:p w14:paraId="114508B9"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1.000</w:t>
            </w:r>
          </w:p>
        </w:tc>
        <w:tc>
          <w:tcPr>
            <w:tcW w:w="432" w:type="pct"/>
            <w:tcBorders>
              <w:top w:val="single" w:sz="8" w:space="0" w:color="AEAEAE"/>
              <w:left w:val="single" w:sz="8" w:space="0" w:color="E0E0E0"/>
              <w:bottom w:val="single" w:sz="8" w:space="0" w:color="AEAEAE"/>
              <w:right w:val="nil"/>
            </w:tcBorders>
            <w:shd w:val="clear" w:color="auto" w:fill="FFFFFF"/>
          </w:tcPr>
          <w:p w14:paraId="206C592F"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1.000</w:t>
            </w:r>
          </w:p>
        </w:tc>
      </w:tr>
      <w:tr w:rsidR="005A1222" w:rsidRPr="00CF0C05" w14:paraId="5B5675EA" w14:textId="77777777" w:rsidTr="0054339D">
        <w:trPr>
          <w:cantSplit/>
          <w:trHeight w:val="48"/>
        </w:trPr>
        <w:tc>
          <w:tcPr>
            <w:tcW w:w="139" w:type="pct"/>
            <w:vMerge/>
            <w:tcBorders>
              <w:top w:val="single" w:sz="8" w:space="0" w:color="152935"/>
              <w:left w:val="nil"/>
              <w:bottom w:val="single" w:sz="8" w:space="0" w:color="152935"/>
              <w:right w:val="nil"/>
            </w:tcBorders>
            <w:shd w:val="clear" w:color="auto" w:fill="E0E0E0"/>
          </w:tcPr>
          <w:p w14:paraId="3AEC8703"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color w:val="010205"/>
                <w:sz w:val="16"/>
                <w:szCs w:val="16"/>
                <w:lang w:val="en-ID"/>
              </w:rPr>
            </w:pPr>
          </w:p>
        </w:tc>
        <w:tc>
          <w:tcPr>
            <w:tcW w:w="898" w:type="pct"/>
            <w:tcBorders>
              <w:top w:val="single" w:sz="8" w:space="0" w:color="AEAEAE"/>
              <w:left w:val="nil"/>
              <w:bottom w:val="single" w:sz="8" w:space="0" w:color="AEAEAE"/>
              <w:right w:val="nil"/>
            </w:tcBorders>
            <w:shd w:val="clear" w:color="auto" w:fill="E0E0E0"/>
          </w:tcPr>
          <w:p w14:paraId="1F04639F" w14:textId="77777777" w:rsidR="005A1222" w:rsidRPr="00CF0C05" w:rsidRDefault="005A1222" w:rsidP="0054339D">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sz w:val="16"/>
                <w:szCs w:val="16"/>
                <w:lang w:val="id-ID"/>
              </w:rPr>
              <w:t>Keterlibatan Kerja</w:t>
            </w:r>
          </w:p>
        </w:tc>
        <w:tc>
          <w:tcPr>
            <w:tcW w:w="432" w:type="pct"/>
            <w:tcBorders>
              <w:top w:val="single" w:sz="8" w:space="0" w:color="AEAEAE"/>
              <w:left w:val="nil"/>
              <w:bottom w:val="single" w:sz="8" w:space="0" w:color="AEAEAE"/>
              <w:right w:val="single" w:sz="8" w:space="0" w:color="E0E0E0"/>
            </w:tcBorders>
            <w:shd w:val="clear" w:color="auto" w:fill="FFFFFF"/>
          </w:tcPr>
          <w:p w14:paraId="066E82F6"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.344</w:t>
            </w:r>
          </w:p>
        </w:tc>
        <w:tc>
          <w:tcPr>
            <w:tcW w:w="650" w:type="pct"/>
            <w:tcBorders>
              <w:top w:val="single" w:sz="8" w:space="0" w:color="AEAEAE"/>
              <w:left w:val="single" w:sz="8" w:space="0" w:color="E0E0E0"/>
              <w:bottom w:val="single" w:sz="8" w:space="0" w:color="AEAEAE"/>
              <w:right w:val="single" w:sz="8" w:space="0" w:color="E0E0E0"/>
            </w:tcBorders>
            <w:shd w:val="clear" w:color="auto" w:fill="FFFFFF"/>
          </w:tcPr>
          <w:p w14:paraId="58A2D3AF"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.041</w:t>
            </w:r>
          </w:p>
        </w:tc>
        <w:tc>
          <w:tcPr>
            <w:tcW w:w="920" w:type="pct"/>
            <w:tcBorders>
              <w:top w:val="single" w:sz="8" w:space="0" w:color="AEAEAE"/>
              <w:left w:val="single" w:sz="8" w:space="0" w:color="E0E0E0"/>
              <w:bottom w:val="single" w:sz="8" w:space="0" w:color="AEAEAE"/>
              <w:right w:val="single" w:sz="8" w:space="0" w:color="E0E0E0"/>
            </w:tcBorders>
            <w:shd w:val="clear" w:color="auto" w:fill="FFFFFF"/>
          </w:tcPr>
          <w:p w14:paraId="799FC2E0"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.626</w:t>
            </w:r>
          </w:p>
        </w:tc>
        <w:tc>
          <w:tcPr>
            <w:tcW w:w="443" w:type="pct"/>
            <w:tcBorders>
              <w:top w:val="single" w:sz="8" w:space="0" w:color="AEAEAE"/>
              <w:left w:val="single" w:sz="8" w:space="0" w:color="E0E0E0"/>
              <w:bottom w:val="single" w:sz="8" w:space="0" w:color="AEAEAE"/>
              <w:right w:val="single" w:sz="8" w:space="0" w:color="E0E0E0"/>
            </w:tcBorders>
            <w:shd w:val="clear" w:color="auto" w:fill="FFFFFF"/>
          </w:tcPr>
          <w:p w14:paraId="01041792"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8.465</w:t>
            </w:r>
          </w:p>
        </w:tc>
        <w:tc>
          <w:tcPr>
            <w:tcW w:w="363" w:type="pct"/>
            <w:tcBorders>
              <w:top w:val="single" w:sz="8" w:space="0" w:color="AEAEAE"/>
              <w:left w:val="single" w:sz="8" w:space="0" w:color="E0E0E0"/>
              <w:bottom w:val="single" w:sz="8" w:space="0" w:color="AEAEAE"/>
              <w:right w:val="single" w:sz="8" w:space="0" w:color="E0E0E0"/>
            </w:tcBorders>
            <w:shd w:val="clear" w:color="auto" w:fill="FFFFFF"/>
          </w:tcPr>
          <w:p w14:paraId="1508E9D3"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AEAEAE"/>
              <w:right w:val="single" w:sz="8" w:space="0" w:color="E0E0E0"/>
            </w:tcBorders>
            <w:shd w:val="clear" w:color="auto" w:fill="FFFFFF"/>
          </w:tcPr>
          <w:p w14:paraId="11FEF675"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.987</w:t>
            </w:r>
          </w:p>
        </w:tc>
        <w:tc>
          <w:tcPr>
            <w:tcW w:w="432" w:type="pct"/>
            <w:tcBorders>
              <w:top w:val="single" w:sz="8" w:space="0" w:color="AEAEAE"/>
              <w:left w:val="single" w:sz="8" w:space="0" w:color="E0E0E0"/>
              <w:bottom w:val="single" w:sz="8" w:space="0" w:color="AEAEAE"/>
              <w:right w:val="nil"/>
            </w:tcBorders>
            <w:shd w:val="clear" w:color="auto" w:fill="FFFFFF"/>
          </w:tcPr>
          <w:p w14:paraId="7D41AB52"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1.013</w:t>
            </w:r>
          </w:p>
        </w:tc>
      </w:tr>
      <w:tr w:rsidR="005A1222" w:rsidRPr="00CF0C05" w14:paraId="78A994F7" w14:textId="77777777" w:rsidTr="0054339D">
        <w:trPr>
          <w:cantSplit/>
          <w:trHeight w:val="48"/>
        </w:trPr>
        <w:tc>
          <w:tcPr>
            <w:tcW w:w="139" w:type="pct"/>
            <w:vMerge/>
            <w:tcBorders>
              <w:top w:val="single" w:sz="8" w:space="0" w:color="152935"/>
              <w:left w:val="nil"/>
              <w:bottom w:val="single" w:sz="8" w:space="0" w:color="152935"/>
              <w:right w:val="nil"/>
            </w:tcBorders>
            <w:shd w:val="clear" w:color="auto" w:fill="E0E0E0"/>
          </w:tcPr>
          <w:p w14:paraId="1EF683AD" w14:textId="77777777" w:rsidR="005A1222" w:rsidRPr="00CF0C05" w:rsidRDefault="005A1222" w:rsidP="0054339D">
            <w:pPr>
              <w:autoSpaceDE w:val="0"/>
              <w:autoSpaceDN w:val="0"/>
              <w:adjustRightInd w:val="0"/>
              <w:spacing w:after="0" w:line="240" w:lineRule="auto"/>
              <w:rPr>
                <w:rFonts w:ascii="Times New Roman" w:eastAsia="Calibri" w:hAnsi="Times New Roman" w:cs="Times New Roman"/>
                <w:color w:val="010205"/>
                <w:sz w:val="16"/>
                <w:szCs w:val="16"/>
                <w:lang w:val="en-ID"/>
              </w:rPr>
            </w:pPr>
          </w:p>
        </w:tc>
        <w:tc>
          <w:tcPr>
            <w:tcW w:w="898" w:type="pct"/>
            <w:tcBorders>
              <w:top w:val="single" w:sz="8" w:space="0" w:color="AEAEAE"/>
              <w:left w:val="nil"/>
              <w:bottom w:val="single" w:sz="8" w:space="0" w:color="152935"/>
              <w:right w:val="nil"/>
            </w:tcBorders>
            <w:shd w:val="clear" w:color="auto" w:fill="E0E0E0"/>
          </w:tcPr>
          <w:p w14:paraId="72264C60" w14:textId="77777777" w:rsidR="005A1222" w:rsidRPr="00CF0C05" w:rsidRDefault="005A1222" w:rsidP="0054339D">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010205"/>
                <w:sz w:val="16"/>
                <w:szCs w:val="16"/>
                <w:lang w:val="en-ID"/>
              </w:rPr>
              <w:t>Karakteristik Individu</w:t>
            </w:r>
          </w:p>
        </w:tc>
        <w:tc>
          <w:tcPr>
            <w:tcW w:w="432" w:type="pct"/>
            <w:tcBorders>
              <w:top w:val="single" w:sz="8" w:space="0" w:color="AEAEAE"/>
              <w:left w:val="nil"/>
              <w:bottom w:val="single" w:sz="8" w:space="0" w:color="152935"/>
              <w:right w:val="single" w:sz="8" w:space="0" w:color="E0E0E0"/>
            </w:tcBorders>
            <w:shd w:val="clear" w:color="auto" w:fill="FFFFFF"/>
          </w:tcPr>
          <w:p w14:paraId="424CF87C"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.324</w:t>
            </w:r>
          </w:p>
        </w:tc>
        <w:tc>
          <w:tcPr>
            <w:tcW w:w="650" w:type="pct"/>
            <w:tcBorders>
              <w:top w:val="single" w:sz="8" w:space="0" w:color="AEAEAE"/>
              <w:left w:val="single" w:sz="8" w:space="0" w:color="E0E0E0"/>
              <w:bottom w:val="single" w:sz="8" w:space="0" w:color="152935"/>
              <w:right w:val="single" w:sz="8" w:space="0" w:color="E0E0E0"/>
            </w:tcBorders>
            <w:shd w:val="clear" w:color="auto" w:fill="FFFFFF"/>
          </w:tcPr>
          <w:p w14:paraId="1DE57F65"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.048</w:t>
            </w:r>
          </w:p>
        </w:tc>
        <w:tc>
          <w:tcPr>
            <w:tcW w:w="920" w:type="pct"/>
            <w:tcBorders>
              <w:top w:val="single" w:sz="8" w:space="0" w:color="AEAEAE"/>
              <w:left w:val="single" w:sz="8" w:space="0" w:color="E0E0E0"/>
              <w:bottom w:val="single" w:sz="8" w:space="0" w:color="152935"/>
              <w:right w:val="single" w:sz="8" w:space="0" w:color="E0E0E0"/>
            </w:tcBorders>
            <w:shd w:val="clear" w:color="auto" w:fill="FFFFFF"/>
          </w:tcPr>
          <w:p w14:paraId="08551113"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.498</w:t>
            </w:r>
          </w:p>
        </w:tc>
        <w:tc>
          <w:tcPr>
            <w:tcW w:w="443" w:type="pct"/>
            <w:tcBorders>
              <w:top w:val="single" w:sz="8" w:space="0" w:color="AEAEAE"/>
              <w:left w:val="single" w:sz="8" w:space="0" w:color="E0E0E0"/>
              <w:bottom w:val="single" w:sz="8" w:space="0" w:color="152935"/>
              <w:right w:val="single" w:sz="8" w:space="0" w:color="E0E0E0"/>
            </w:tcBorders>
            <w:shd w:val="clear" w:color="auto" w:fill="FFFFFF"/>
          </w:tcPr>
          <w:p w14:paraId="427CAF0A"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6.726</w:t>
            </w:r>
          </w:p>
        </w:tc>
        <w:tc>
          <w:tcPr>
            <w:tcW w:w="363" w:type="pct"/>
            <w:tcBorders>
              <w:top w:val="single" w:sz="8" w:space="0" w:color="AEAEAE"/>
              <w:left w:val="single" w:sz="8" w:space="0" w:color="E0E0E0"/>
              <w:bottom w:val="single" w:sz="8" w:space="0" w:color="152935"/>
              <w:right w:val="single" w:sz="8" w:space="0" w:color="E0E0E0"/>
            </w:tcBorders>
            <w:shd w:val="clear" w:color="auto" w:fill="FFFFFF"/>
          </w:tcPr>
          <w:p w14:paraId="4453E1C2"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152935"/>
              <w:right w:val="single" w:sz="8" w:space="0" w:color="E0E0E0"/>
            </w:tcBorders>
            <w:shd w:val="clear" w:color="auto" w:fill="FFFFFF"/>
          </w:tcPr>
          <w:p w14:paraId="6108A21F"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.987</w:t>
            </w:r>
          </w:p>
        </w:tc>
        <w:tc>
          <w:tcPr>
            <w:tcW w:w="432" w:type="pct"/>
            <w:tcBorders>
              <w:top w:val="single" w:sz="8" w:space="0" w:color="AEAEAE"/>
              <w:left w:val="single" w:sz="8" w:space="0" w:color="E0E0E0"/>
              <w:bottom w:val="single" w:sz="8" w:space="0" w:color="152935"/>
              <w:right w:val="nil"/>
            </w:tcBorders>
            <w:shd w:val="clear" w:color="auto" w:fill="FFFFFF"/>
          </w:tcPr>
          <w:p w14:paraId="23406684" w14:textId="77777777" w:rsidR="005A1222" w:rsidRPr="00CF0C05" w:rsidRDefault="005A1222" w:rsidP="0054339D">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1.013</w:t>
            </w:r>
          </w:p>
        </w:tc>
      </w:tr>
      <w:tr w:rsidR="005A1222" w:rsidRPr="00CF0C05" w14:paraId="42D55D67" w14:textId="77777777" w:rsidTr="0054339D">
        <w:trPr>
          <w:cantSplit/>
          <w:trHeight w:val="96"/>
        </w:trPr>
        <w:tc>
          <w:tcPr>
            <w:tcW w:w="5000" w:type="pct"/>
            <w:gridSpan w:val="9"/>
            <w:tcBorders>
              <w:top w:val="nil"/>
              <w:left w:val="nil"/>
              <w:bottom w:val="nil"/>
              <w:right w:val="nil"/>
            </w:tcBorders>
            <w:shd w:val="clear" w:color="auto" w:fill="FFFFFF"/>
          </w:tcPr>
          <w:p w14:paraId="1CC4BEB8" w14:textId="77777777" w:rsidR="005A1222" w:rsidRPr="00CF0C05" w:rsidRDefault="005A1222" w:rsidP="0054339D">
            <w:pPr>
              <w:autoSpaceDE w:val="0"/>
              <w:autoSpaceDN w:val="0"/>
              <w:adjustRightInd w:val="0"/>
              <w:spacing w:after="0" w:line="240" w:lineRule="auto"/>
              <w:ind w:right="60"/>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a. Dependent Variable: KINERJA</w:t>
            </w:r>
          </w:p>
        </w:tc>
      </w:tr>
    </w:tbl>
    <w:p w14:paraId="6E491EDA" w14:textId="77777777" w:rsidR="005A1222" w:rsidRDefault="005A1222" w:rsidP="005A1222">
      <w:pPr>
        <w:jc w:val="both"/>
        <w:rPr>
          <w:rFonts w:ascii="Times New Roman" w:hAnsi="Times New Roman" w:cs="Times New Roman"/>
          <w:color w:val="FF0000"/>
        </w:rPr>
      </w:pPr>
    </w:p>
    <w:p w14:paraId="3F4253AB" w14:textId="77777777" w:rsidR="0005134C" w:rsidRPr="005A1222" w:rsidRDefault="0005134C" w:rsidP="005A1222">
      <w:pPr>
        <w:pStyle w:val="icsmheading1"/>
        <w:numPr>
          <w:ilvl w:val="0"/>
          <w:numId w:val="20"/>
        </w:numPr>
        <w:spacing w:before="0" w:after="0"/>
        <w:ind w:left="426"/>
        <w:jc w:val="both"/>
        <w:outlineLvl w:val="0"/>
        <w:rPr>
          <w:color w:val="FF0000"/>
          <w:sz w:val="22"/>
          <w:szCs w:val="22"/>
        </w:rPr>
      </w:pPr>
      <w:r w:rsidRPr="005A1222">
        <w:rPr>
          <w:color w:val="FF0000"/>
          <w:sz w:val="22"/>
          <w:szCs w:val="22"/>
        </w:rPr>
        <w:t>PEMBAHASAN</w:t>
      </w:r>
    </w:p>
    <w:p w14:paraId="59F23CC3" w14:textId="57CC794D" w:rsidR="005A1222" w:rsidRPr="005A1222" w:rsidRDefault="005A1222" w:rsidP="005A1222">
      <w:pPr>
        <w:jc w:val="both"/>
        <w:rPr>
          <w:rFonts w:ascii="Times New Roman" w:hAnsi="Times New Roman" w:cs="Times New Roman"/>
          <w:b/>
        </w:rPr>
      </w:pPr>
      <w:r w:rsidRPr="005A1222">
        <w:rPr>
          <w:rFonts w:ascii="Times New Roman" w:hAnsi="Times New Roman" w:cs="Times New Roman"/>
          <w:b/>
        </w:rPr>
        <w:t xml:space="preserve">Pengaruh Beban Kerja, Keterlibatan Kerja Dan Karakteristik Individu Terhadap Kinerja Karyawan Instalasi Gizi Di </w:t>
      </w:r>
      <w:bookmarkStart w:id="18" w:name="_Hlk199832184"/>
      <w:r w:rsidRPr="005A1222">
        <w:rPr>
          <w:rFonts w:ascii="Times New Roman" w:hAnsi="Times New Roman" w:cs="Times New Roman"/>
          <w:b/>
        </w:rPr>
        <w:t>Rs Siloam Palembang</w:t>
      </w:r>
      <w:bookmarkEnd w:id="18"/>
    </w:p>
    <w:p w14:paraId="75BD3B29" w14:textId="77777777" w:rsidR="005A1222" w:rsidRPr="005A1222" w:rsidRDefault="005A1222" w:rsidP="005A1222">
      <w:pPr>
        <w:ind w:firstLine="720"/>
        <w:jc w:val="both"/>
        <w:rPr>
          <w:rFonts w:ascii="Times New Roman" w:hAnsi="Times New Roman" w:cs="Times New Roman"/>
        </w:rPr>
      </w:pPr>
      <w:r w:rsidRPr="005A1222">
        <w:rPr>
          <w:rFonts w:ascii="Times New Roman" w:hAnsi="Times New Roman" w:cs="Times New Roman"/>
        </w:rPr>
        <w:t xml:space="preserve">Porter dan Lawler, sebagaimana dikutip oleh </w:t>
      </w:r>
      <w:r w:rsidRPr="005A1222">
        <w:rPr>
          <w:rFonts w:ascii="Times New Roman" w:hAnsi="Times New Roman" w:cs="Times New Roman"/>
        </w:rPr>
        <w:fldChar w:fldCharType="begin" w:fldLock="1"/>
      </w:r>
      <w:r w:rsidRPr="005A1222">
        <w:rPr>
          <w:rFonts w:ascii="Times New Roman" w:hAnsi="Times New Roman" w:cs="Times New Roman"/>
        </w:rPr>
        <w:instrText>ADDIN CSL_CITATION {"citationItems":[{"id":"ITEM-1","itemData":{"DOI":"10.52643/marsi.v5i2.1743","ISSN":"2685-6298","abstract":"RS Kartika Kasih mengalami peningkatan jumlah pasien tahun 2019 sebesar 28.1% dibandingkan tahun 2018 dan jumlah BOR 78.6%  peningkatan ini berdampak pada kinerja karyawan yang menurun. Hasil pengukuran kinerja tahun 2019 didapati 59.5% karyawan berkinerja kurang. Tujuan penelitian menganalisis dan membuktikan pengaruh karakteristik individu, motivasi, lingkungan kerja, dan kepuasan kerja terhadap kinerja karyawan. Metode penelitian terapan, desain potong lintang dengan jumlah sampel karyawan sejumlah 122 orang dari 173 karyawan yang masuk dalam kriteria inklusi. Obyek penelitian di Rumah Sakit Kartika Kasih yang beralamat di Jl.Jend. A Yani No 18 A, Kota Sukabumi pada bulan Desember 2019-Juli 2020. Pengumpulan data dengan test kapasitas mental dan kuesioner yang telah diuji validitas dan reabilitasnya. Hasil penelitian dengan menggunakan analisa regresi logistik biner membuktikan pendidikan, lama kerja, kapasitas mental, motivasi kerja, kepuasan dan lingkungan kerja secara bersama-sama berpengaruh sebesar 33.7 %. Variabel kapasitas mental merupakan variabel dominan memiliki nilai OR 3.460(CI 95%, 1.145-10.457), variabel lingkungan kerja memiliki nilai OR 2.636 (CI 95%, 1.080-6.434), variabel pendidikan memiliki nilai OR 1.380 (CI 95%, 0.508-3.749), variabel lama kerja memiliki nilai OR 0.398 (CI 95%, 0.136-1.165), variabel motivasi memiliki nilai OR 0.187 (CI 95%, 0.077-0.453) dan variabel kepuasan memiliki nilai OR 0.457 (CI 95%, 0.193-1.083). Tidak ada hubungan antara usia, jenis kelamin, dan kepribadian dasar terhadap kinerja. Saran melakukan evaluasi secara rutin untuk mengetahui kapasitas mental karyawan dengan tujuan melakukan perubahan positif, melakukan analisa beban kerja dengan kompensasi gaji, melakukan supervisi yang baik dan melakukan evaluasi terhadap motivasi, kepuasan dan lingkungan kerja. Kata Kunci: motivasi, kepuasan  kerja, lingkungan kerja, kinerja, kapasitas mental","author":[{"dropping-particle":"","family":"Widjaja Putra","given":"Hans","non-dropping-particle":"","parse-names":false,"suffix":""},{"dropping-particle":"","family":"Windiyaningsih","given":"Cicilia","non-dropping-particle":"","parse-names":false,"suffix":""},{"dropping-particle":"","family":"Andarusito","given":"Nurcahyo","non-dropping-particle":"","parse-names":false,"suffix":""}],"container-title":"Jurnal Manajemen dan Administrasi Rumah Sakit Indonesia (MARSI)","id":"ITEM-1","issue":"2","issued":{"date-parts":[["2021"]]},"page":"115-127","title":"Faktor-Faktor Yang Berhubungan Dengan Kinerja Karyawan Di RS Kartika Kasih Sukabumi","type":"article-journal","volume":"5"},"uris":["http://www.mendeley.com/documents/?uuid=50ef2809-25fe-491c-91c9-18f1a709e12a"]}],"mendeley":{"formattedCitation":"(Widjaja Putra et al., 2021)","plainTextFormattedCitation":"(Widjaja Putra et al., 2021)"},"properties":{"noteIndex":0},"schema":"https://github.com/citation-style-language/schema/raw/master/csl-citation.json"}</w:instrText>
      </w:r>
      <w:r w:rsidRPr="005A1222">
        <w:rPr>
          <w:rFonts w:ascii="Times New Roman" w:hAnsi="Times New Roman" w:cs="Times New Roman"/>
        </w:rPr>
        <w:fldChar w:fldCharType="separate"/>
      </w:r>
      <w:r w:rsidRPr="005A1222">
        <w:rPr>
          <w:rFonts w:ascii="Times New Roman" w:hAnsi="Times New Roman" w:cs="Times New Roman"/>
        </w:rPr>
        <w:t>(Widjaja Putra et al., 2021)</w:t>
      </w:r>
      <w:r w:rsidRPr="005A1222">
        <w:rPr>
          <w:rFonts w:ascii="Times New Roman" w:hAnsi="Times New Roman" w:cs="Times New Roman"/>
        </w:rPr>
        <w:fldChar w:fldCharType="end"/>
      </w:r>
      <w:r w:rsidRPr="005A1222">
        <w:rPr>
          <w:rFonts w:ascii="Times New Roman" w:hAnsi="Times New Roman" w:cs="Times New Roman"/>
        </w:rPr>
        <w:t xml:space="preserve"> mendefinisikan kinerja sebagai hasil kerja individu yang dinilai berdasarkan standar tertentu dalam suatu pekerjaan, sehingga kinerja menjadi indikator keberhasilan seseorang dalam melakukan pekerjaannya. </w:t>
      </w:r>
      <w:proofErr w:type="gramStart"/>
      <w:r w:rsidRPr="005A1222">
        <w:rPr>
          <w:rFonts w:ascii="Times New Roman" w:hAnsi="Times New Roman" w:cs="Times New Roman"/>
        </w:rPr>
        <w:lastRenderedPageBreak/>
        <w:t>Kinerja karyawan dipengaruhi beberapa hal seperti Beban Kerja, Keterlibatan Kerja Dan Karakteristik Individu.</w:t>
      </w:r>
      <w:proofErr w:type="gramEnd"/>
      <w:r w:rsidRPr="005A1222">
        <w:rPr>
          <w:rFonts w:ascii="Times New Roman" w:hAnsi="Times New Roman" w:cs="Times New Roman"/>
        </w:rPr>
        <w:t xml:space="preserve"> </w:t>
      </w:r>
    </w:p>
    <w:p w14:paraId="77937B25" w14:textId="77777777" w:rsidR="005A1222" w:rsidRPr="005A1222" w:rsidRDefault="005A1222" w:rsidP="005A1222">
      <w:pPr>
        <w:ind w:firstLine="720"/>
        <w:jc w:val="both"/>
        <w:rPr>
          <w:rFonts w:ascii="Times New Roman" w:hAnsi="Times New Roman" w:cs="Times New Roman"/>
        </w:rPr>
      </w:pPr>
      <w:r w:rsidRPr="005A1222">
        <w:rPr>
          <w:rFonts w:ascii="Times New Roman" w:hAnsi="Times New Roman" w:cs="Times New Roman"/>
        </w:rPr>
        <w:t xml:space="preserve">Rumah sakit adalah organisasi yang berfokus pada pelayanan kesehatan masyarakat, Penyelenggaraan pelayanan kesehatan, Ketersediaan sumber daya manusia kesehatan termasuk di dalamnya tenaga dokter, perawat, bidan dan ahli gizi, yang merupakan unsur pokok input dalam suatu sistem pelayanan kesehatan, memberikan andil yang cukup besar dalam penciptaan performance pelayanan sebagai supply atas tuntutan kebutuhan kesehatan masyarakat yang semakin hari semakin meningkat, </w:t>
      </w:r>
      <w:r w:rsidRPr="005A1222">
        <w:rPr>
          <w:rFonts w:ascii="Times New Roman" w:hAnsi="Times New Roman" w:cs="Times New Roman"/>
        </w:rPr>
        <w:fldChar w:fldCharType="begin" w:fldLock="1"/>
      </w:r>
      <w:r w:rsidRPr="005A1222">
        <w:rPr>
          <w:rFonts w:ascii="Times New Roman" w:hAnsi="Times New Roman" w:cs="Times New Roman"/>
        </w:rPr>
        <w:instrText>ADDIN CSL_CITATION {"citationItems":[{"id":"ITEM-1","itemData":{"abstract":"Dalam perspektif mutu layanan kesehata n erat kaitannya dengan faktor - faktor subjektivitas orang yang berkepentingan, baik pasien/ konsumen, pemberi layanan kesehatan (provider), penyandang dana, masyarakat, ataupun pemilik sarana layanan kesehatan. Pelayanan kesehatan mencakup pelayanan medik, pelayanan penunjang medik, rehabilitasi medik dan pelayanan perawatan. Pelayanan tersebut dilaksanakan melalui unit gawat darurat, unit rawat jalan, dan unit rawat inap. Tujuan pada penelitian ini adalah untuk mengetahui dan menganalisa pengaruh stress kerja, beban kerja dan kepuasan kerja terhadap kinerja tenaga kesehatan di ruang rawat inap, serta apa yang menjadi tolak ukur, solusi pada tenaga medis dalam melakukan pelayanan kesehatan di Rumah Sakit Umum Daerah (RSUD) Kota Kendari. Ada pengaruh beban kerja, stres kerja dan motivasi kerja terhadap kinerja perawat pasien Covid - 19 . Desain dalam penelitian ini adalah cross sectional. Sampel penelitian ini berjumlah 77 orang Instrumen penelitian menggunakan kuisioner dan data dianalisis menggunakan uji chi - square. Ada pengaruh beban kerja, stres kerja dan motivasi kerja terhadap kinerja perawat pasien. Motivasi kerja merupakan variabel yang paling berpengaruh terhadap kinerja perawat Pasien Covid - 19 di Rumah Sakit Umum Daerah Kota Kendari dengan nilai Exp (B) = 3.447","author":[{"dropping-particle":"","family":"Hakman","given":"","non-dropping-particle":"","parse-names":false,"suffix":""},{"dropping-particle":"","family":"Suhadi","given":"","non-dropping-particle":"","parse-names":false,"suffix":""},{"dropping-particle":"","family":"Nani","given":"Yuniar","non-dropping-particle":"","parse-names":false,"suffix":""}],"container-title":"Nursing Care and Health Technology Journal","id":"ITEM-1","issue":"2","issued":{"date-parts":[["2021"]]},"page":"47 - 54","title":"Pengaruh Beban Kerja , Stres Kerja , Motivasi Kerja Terhadap Kinerja","type":"article-journal","volume":"1"},"uris":["http://www.mendeley.com/documents/?uuid=e4ce86cc-06ec-4d02-b0d5-1520c33dfc51"]}],"mendeley":{"formattedCitation":"(Hakman et al., 2021)","plainTextFormattedCitation":"(Hakman et al., 2021)","previouslyFormattedCitation":"(Hakman et al., 2021)"},"properties":{"noteIndex":0},"schema":"https://github.com/citation-style-language/schema/raw/master/csl-citation.json"}</w:instrText>
      </w:r>
      <w:r w:rsidRPr="005A1222">
        <w:rPr>
          <w:rFonts w:ascii="Times New Roman" w:hAnsi="Times New Roman" w:cs="Times New Roman"/>
        </w:rPr>
        <w:fldChar w:fldCharType="separate"/>
      </w:r>
      <w:r w:rsidRPr="005A1222">
        <w:rPr>
          <w:rFonts w:ascii="Times New Roman" w:hAnsi="Times New Roman" w:cs="Times New Roman"/>
        </w:rPr>
        <w:t>(Hakman et al., 2021)</w:t>
      </w:r>
      <w:r w:rsidRPr="005A1222">
        <w:rPr>
          <w:rFonts w:ascii="Times New Roman" w:hAnsi="Times New Roman" w:cs="Times New Roman"/>
        </w:rPr>
        <w:fldChar w:fldCharType="end"/>
      </w:r>
      <w:r w:rsidRPr="005A1222">
        <w:rPr>
          <w:rFonts w:ascii="Times New Roman" w:hAnsi="Times New Roman" w:cs="Times New Roman"/>
        </w:rPr>
        <w:t xml:space="preserve">. </w:t>
      </w:r>
      <w:proofErr w:type="gramStart"/>
      <w:r w:rsidRPr="005A1222">
        <w:rPr>
          <w:rFonts w:ascii="Times New Roman" w:hAnsi="Times New Roman" w:cs="Times New Roman"/>
        </w:rPr>
        <w:t>Pengelolaan beban kerja yang tepat sangat penting bagi tenaga ahli di Instalasi Gizi untuk menghindari stres dan menjaga kinerja.</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Beban kerja yang terlalu tinggi dapat memicu stres dan mempengaruhi kinerja karyawan.</w:t>
      </w:r>
      <w:proofErr w:type="gramEnd"/>
      <w:r w:rsidRPr="005A1222">
        <w:rPr>
          <w:rFonts w:ascii="Times New Roman" w:hAnsi="Times New Roman" w:cs="Times New Roman"/>
        </w:rPr>
        <w:t xml:space="preserve"> Distribusi beban kerja yang merata dapat membantu meningkatkan efisiensi dan kualitas kerja karyawan, </w:t>
      </w:r>
      <w:r w:rsidRPr="005A1222">
        <w:rPr>
          <w:rFonts w:ascii="Times New Roman" w:hAnsi="Times New Roman" w:cs="Times New Roman"/>
        </w:rPr>
        <w:fldChar w:fldCharType="begin" w:fldLock="1"/>
      </w:r>
      <w:r w:rsidRPr="005A1222">
        <w:rPr>
          <w:rFonts w:ascii="Times New Roman" w:hAnsi="Times New Roman" w:cs="Times New Roman"/>
        </w:rPr>
        <w:instrText>ADDIN CSL_CITATION {"citationItems":[{"id":"ITEM-1","itemData":{"abstract":"Dalam perspektif mutu layanan kesehata n erat kaitannya dengan faktor - faktor subjektivitas orang yang berkepentingan, baik pasien/ konsumen, pemberi layanan kesehatan (provider), penyandang dana, masyarakat, ataupun pemilik sarana layanan kesehatan. Pelayanan kesehatan mencakup pelayanan medik, pelayanan penunjang medik, rehabilitasi medik dan pelayanan perawatan. Pelayanan tersebut dilaksanakan melalui unit gawat darurat, unit rawat jalan, dan unit rawat inap. Tujuan pada penelitian ini adalah untuk mengetahui dan menganalisa pengaruh stress kerja, beban kerja dan kepuasan kerja terhadap kinerja tenaga kesehatan di ruang rawat inap, serta apa yang menjadi tolak ukur, solusi pada tenaga medis dalam melakukan pelayanan kesehatan di Rumah Sakit Umum Daerah (RSUD) Kota Kendari. Ada pengaruh beban kerja, stres kerja dan motivasi kerja terhadap kinerja perawat pasien Covid - 19 . Desain dalam penelitian ini adalah cross sectional. Sampel penelitian ini berjumlah 77 orang Instrumen penelitian menggunakan kuisioner dan data dianalisis menggunakan uji chi - square. Ada pengaruh beban kerja, stres kerja dan motivasi kerja terhadap kinerja perawat pasien. Motivasi kerja merupakan variabel yang paling berpengaruh terhadap kinerja perawat Pasien Covid - 19 di Rumah Sakit Umum Daerah Kota Kendari dengan nilai Exp (B) = 3.447","author":[{"dropping-particle":"","family":"Hakman","given":"","non-dropping-particle":"","parse-names":false,"suffix":""},{"dropping-particle":"","family":"Suhadi","given":"","non-dropping-particle":"","parse-names":false,"suffix":""},{"dropping-particle":"","family":"Nani","given":"Yuniar","non-dropping-particle":"","parse-names":false,"suffix":""}],"container-title":"Nursing Care and Health Technology Journal","id":"ITEM-1","issue":"2","issued":{"date-parts":[["2021"]]},"page":"47 - 54","title":"Pengaruh Beban Kerja , Stres Kerja , Motivasi Kerja Terhadap Kinerja","type":"article-journal","volume":"1"},"uris":["http://www.mendeley.com/documents/?uuid=e4ce86cc-06ec-4d02-b0d5-1520c33dfc51"]}],"mendeley":{"formattedCitation":"(Hakman et al., 2021)","plainTextFormattedCitation":"(Hakman et al., 2021)","previouslyFormattedCitation":"(Hakman et al., 2021)"},"properties":{"noteIndex":0},"schema":"https://github.com/citation-style-language/schema/raw/master/csl-citation.json"}</w:instrText>
      </w:r>
      <w:r w:rsidRPr="005A1222">
        <w:rPr>
          <w:rFonts w:ascii="Times New Roman" w:hAnsi="Times New Roman" w:cs="Times New Roman"/>
        </w:rPr>
        <w:fldChar w:fldCharType="separate"/>
      </w:r>
      <w:r w:rsidRPr="005A1222">
        <w:rPr>
          <w:rFonts w:ascii="Times New Roman" w:hAnsi="Times New Roman" w:cs="Times New Roman"/>
        </w:rPr>
        <w:t>(Hakman et al., 2021)</w:t>
      </w:r>
      <w:r w:rsidRPr="005A1222">
        <w:rPr>
          <w:rFonts w:ascii="Times New Roman" w:hAnsi="Times New Roman" w:cs="Times New Roman"/>
        </w:rPr>
        <w:fldChar w:fldCharType="end"/>
      </w:r>
    </w:p>
    <w:p w14:paraId="6FE81FD1" w14:textId="77777777" w:rsidR="005A1222" w:rsidRPr="005A1222" w:rsidRDefault="005A1222" w:rsidP="005A1222">
      <w:pPr>
        <w:ind w:firstLine="720"/>
        <w:jc w:val="both"/>
        <w:rPr>
          <w:rFonts w:ascii="Times New Roman" w:hAnsi="Times New Roman" w:cs="Times New Roman"/>
        </w:rPr>
      </w:pPr>
      <w:proofErr w:type="gramStart"/>
      <w:r w:rsidRPr="005A1222">
        <w:rPr>
          <w:rFonts w:ascii="Times New Roman" w:hAnsi="Times New Roman" w:cs="Times New Roman"/>
        </w:rPr>
        <w:t>Rs Siloam Palembang terletak di Jalan POM IX Palembang, Sumatera Selatan.</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Rumah Sakit Siloam adalah salah satu rumah sakit terkemuka di Indonesia yang menawarkan fasilitas medis lengkap, sehingga menjadi destinasi bagi pasien dengan berbagai kondisi kesehatan, baik ringan maupun berat.</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Unit Gizi di Rumah Sakit merupakan bagian integral dari layanan rumah sakit yang membutuhkan tenaga kerja berkualitas untuk menjamin kesesuaian gizi yang dibutuhkan pasien.</w:t>
      </w:r>
      <w:proofErr w:type="gramEnd"/>
      <w:r w:rsidRPr="005A1222">
        <w:rPr>
          <w:rFonts w:ascii="Times New Roman" w:hAnsi="Times New Roman" w:cs="Times New Roman"/>
        </w:rPr>
        <w:t xml:space="preserve"> </w:t>
      </w:r>
    </w:p>
    <w:p w14:paraId="37198BFD" w14:textId="77777777" w:rsidR="005A1222" w:rsidRPr="005A1222" w:rsidRDefault="005A1222" w:rsidP="005A1222">
      <w:pPr>
        <w:ind w:firstLine="720"/>
        <w:jc w:val="both"/>
        <w:rPr>
          <w:rFonts w:ascii="Times New Roman" w:hAnsi="Times New Roman" w:cs="Times New Roman"/>
        </w:rPr>
      </w:pPr>
      <w:bookmarkStart w:id="19" w:name="_Hlk199916285"/>
      <w:bookmarkStart w:id="20" w:name="_Hlk199921681"/>
      <w:proofErr w:type="gramStart"/>
      <w:r w:rsidRPr="005A1222">
        <w:rPr>
          <w:rFonts w:ascii="Times New Roman" w:hAnsi="Times New Roman" w:cs="Times New Roman"/>
        </w:rPr>
        <w:t>Instalasi Gizi Rs Siloam Palembang</w:t>
      </w:r>
      <w:bookmarkEnd w:id="19"/>
      <w:r w:rsidRPr="005A1222">
        <w:rPr>
          <w:rFonts w:ascii="Times New Roman" w:hAnsi="Times New Roman" w:cs="Times New Roman"/>
        </w:rPr>
        <w:t>.</w:t>
      </w:r>
      <w:proofErr w:type="gramEnd"/>
      <w:r w:rsidRPr="005A1222">
        <w:rPr>
          <w:rFonts w:ascii="Times New Roman" w:hAnsi="Times New Roman" w:cs="Times New Roman"/>
        </w:rPr>
        <w:t xml:space="preserve"> Dengan jumlah pasien rawat inap yang cukup banyak di rumah sakit ini, seharusnya karyawn Instalasi Gizi Rs Siloam Palembang berjumlah 40 orang, yang terdiri dari ahli gizi dan staf tata boga, untuk mencapai beban kerja yang optimal. Namun saat ini hanya memiliki 38 orang, sehingga terdapat </w:t>
      </w:r>
      <w:r w:rsidRPr="005A1222">
        <w:rPr>
          <w:rFonts w:ascii="Times New Roman" w:hAnsi="Times New Roman" w:cs="Times New Roman"/>
        </w:rPr>
        <w:lastRenderedPageBreak/>
        <w:t>kekurangan 2 karyawan</w:t>
      </w:r>
      <w:proofErr w:type="gramStart"/>
      <w:r w:rsidRPr="005A1222">
        <w:rPr>
          <w:rFonts w:ascii="Times New Roman" w:hAnsi="Times New Roman" w:cs="Times New Roman"/>
        </w:rPr>
        <w:t>..</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Kekurangan tenaga ini dapat menyebabkan beban kerja yang tinggi, yang berpotensi menurunkan kinerja, meningkatkan risiko burnout, dan menurunkan kualitas pelayanan serta keselamatan pasien.</w:t>
      </w:r>
      <w:proofErr w:type="gramEnd"/>
      <w:r w:rsidRPr="005A1222">
        <w:rPr>
          <w:rFonts w:ascii="Times New Roman" w:hAnsi="Times New Roman" w:cs="Times New Roman"/>
        </w:rPr>
        <w:t xml:space="preserve"> </w:t>
      </w:r>
    </w:p>
    <w:bookmarkEnd w:id="20"/>
    <w:p w14:paraId="6A1C3483" w14:textId="77777777" w:rsidR="005A1222" w:rsidRPr="005A1222" w:rsidRDefault="005A1222" w:rsidP="005A1222">
      <w:pPr>
        <w:ind w:firstLine="720"/>
        <w:jc w:val="both"/>
        <w:rPr>
          <w:rFonts w:ascii="Times New Roman" w:hAnsi="Times New Roman" w:cs="Times New Roman"/>
        </w:rPr>
      </w:pPr>
      <w:proofErr w:type="gramStart"/>
      <w:r w:rsidRPr="005A1222">
        <w:rPr>
          <w:rFonts w:ascii="Times New Roman" w:hAnsi="Times New Roman" w:cs="Times New Roman"/>
        </w:rPr>
        <w:t>Setiap pasien membutuhkan gizi yang tepat untuk penyakitnya.</w:t>
      </w:r>
      <w:proofErr w:type="gramEnd"/>
      <w:r w:rsidRPr="005A1222">
        <w:rPr>
          <w:rFonts w:ascii="Times New Roman" w:hAnsi="Times New Roman" w:cs="Times New Roman"/>
        </w:rPr>
        <w:t xml:space="preserve"> Ketepatan pemberian gizi </w:t>
      </w:r>
      <w:proofErr w:type="gramStart"/>
      <w:r w:rsidRPr="005A1222">
        <w:rPr>
          <w:rFonts w:ascii="Times New Roman" w:hAnsi="Times New Roman" w:cs="Times New Roman"/>
        </w:rPr>
        <w:t>bagi  harus</w:t>
      </w:r>
      <w:proofErr w:type="gramEnd"/>
      <w:r w:rsidRPr="005A1222">
        <w:rPr>
          <w:rFonts w:ascii="Times New Roman" w:hAnsi="Times New Roman" w:cs="Times New Roman"/>
        </w:rPr>
        <w:t xml:space="preserve"> sesuai dengan  jenis diet yang disajikan dengan yang disarankan oleh  dokter. </w:t>
      </w:r>
      <w:proofErr w:type="gramStart"/>
      <w:r w:rsidRPr="005A1222">
        <w:rPr>
          <w:rFonts w:ascii="Times New Roman" w:hAnsi="Times New Roman" w:cs="Times New Roman"/>
        </w:rPr>
        <w:t>Pengukuran beban kerja karyawan instalasi gizi didasarkan pada kompetensi yang meliputi pendidikan, pelatihan, keterampilan, dan motivasi yang baik, serta pelaksanaan pekerjaan sesuai standar profesional.</w:t>
      </w:r>
      <w:proofErr w:type="gramEnd"/>
      <w:r w:rsidRPr="005A1222">
        <w:rPr>
          <w:rFonts w:ascii="Times New Roman" w:hAnsi="Times New Roman" w:cs="Times New Roman"/>
        </w:rPr>
        <w:t xml:space="preserve"> Aktivitas produktif langsung yang berhubungan dengan kebutuhan pasien menjadi acuan dalam menentukan beban kerja tenaga gizi </w:t>
      </w:r>
      <w:r w:rsidRPr="005A1222">
        <w:rPr>
          <w:rFonts w:ascii="Times New Roman" w:hAnsi="Times New Roman" w:cs="Times New Roman"/>
        </w:rPr>
        <w:fldChar w:fldCharType="begin" w:fldLock="1"/>
      </w:r>
      <w:r w:rsidRPr="005A1222">
        <w:rPr>
          <w:rFonts w:ascii="Times New Roman" w:hAnsi="Times New Roman" w:cs="Times New Roman"/>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5A1222">
        <w:rPr>
          <w:rFonts w:ascii="Times New Roman" w:hAnsi="Times New Roman" w:cs="Times New Roman"/>
        </w:rPr>
        <w:fldChar w:fldCharType="separate"/>
      </w:r>
      <w:r w:rsidRPr="005A1222">
        <w:rPr>
          <w:rFonts w:ascii="Times New Roman" w:hAnsi="Times New Roman" w:cs="Times New Roman"/>
        </w:rPr>
        <w:t>(Jocom et al., 2017)</w:t>
      </w:r>
      <w:r w:rsidRPr="005A1222">
        <w:rPr>
          <w:rFonts w:ascii="Times New Roman" w:hAnsi="Times New Roman" w:cs="Times New Roman"/>
        </w:rPr>
        <w:fldChar w:fldCharType="end"/>
      </w:r>
    </w:p>
    <w:p w14:paraId="571769FE" w14:textId="77777777" w:rsidR="005A1222" w:rsidRPr="005A1222" w:rsidRDefault="005A1222" w:rsidP="005A1222">
      <w:pPr>
        <w:ind w:firstLine="720"/>
        <w:jc w:val="both"/>
        <w:rPr>
          <w:rFonts w:ascii="Times New Roman" w:hAnsi="Times New Roman" w:cs="Times New Roman"/>
        </w:rPr>
      </w:pPr>
      <w:proofErr w:type="gramStart"/>
      <w:r w:rsidRPr="005A1222">
        <w:rPr>
          <w:rFonts w:ascii="Times New Roman" w:hAnsi="Times New Roman" w:cs="Times New Roman"/>
        </w:rPr>
        <w:t xml:space="preserve">Karyawan di </w:t>
      </w:r>
      <w:bookmarkStart w:id="21" w:name="_Hlk199834329"/>
      <w:r w:rsidRPr="005A1222">
        <w:rPr>
          <w:rFonts w:ascii="Times New Roman" w:hAnsi="Times New Roman" w:cs="Times New Roman"/>
        </w:rPr>
        <w:t xml:space="preserve">Instalasi Gizi </w:t>
      </w:r>
      <w:bookmarkEnd w:id="21"/>
      <w:r w:rsidRPr="005A1222">
        <w:rPr>
          <w:rFonts w:ascii="Times New Roman" w:hAnsi="Times New Roman" w:cs="Times New Roman"/>
        </w:rPr>
        <w:t>mengeluhkan beban kerja yang berat, terutama pada shift subuh, karena pekerjaan yang banyak dan tuntutan fisik yang tinggi.</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Beban kerja yang tidak seimbang dapat berdampak pada kinerja karyawan.</w:t>
      </w:r>
      <w:proofErr w:type="gramEnd"/>
      <w:r w:rsidRPr="005A1222">
        <w:rPr>
          <w:rFonts w:ascii="Times New Roman" w:hAnsi="Times New Roman" w:cs="Times New Roman"/>
        </w:rPr>
        <w:t xml:space="preserve"> Namun dengan dukungan pimpinan</w:t>
      </w:r>
      <w:proofErr w:type="gramStart"/>
      <w:r w:rsidRPr="005A1222">
        <w:rPr>
          <w:rFonts w:ascii="Times New Roman" w:hAnsi="Times New Roman" w:cs="Times New Roman"/>
        </w:rPr>
        <w:t>,  pekerjaan</w:t>
      </w:r>
      <w:proofErr w:type="gramEnd"/>
      <w:r w:rsidRPr="005A1222">
        <w:rPr>
          <w:rFonts w:ascii="Times New Roman" w:hAnsi="Times New Roman" w:cs="Times New Roman"/>
        </w:rPr>
        <w:t xml:space="preserve"> dirasakan tidak terlalu berat. </w:t>
      </w:r>
      <w:proofErr w:type="gramStart"/>
      <w:r w:rsidRPr="005A1222">
        <w:rPr>
          <w:rFonts w:ascii="Times New Roman" w:hAnsi="Times New Roman" w:cs="Times New Roman"/>
        </w:rPr>
        <w:t>Keterlibatan kerja dan karakteiristik individu telah diatur dengan baik.</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agar</w:t>
      </w:r>
      <w:proofErr w:type="gramEnd"/>
      <w:r w:rsidRPr="005A1222">
        <w:rPr>
          <w:rFonts w:ascii="Times New Roman" w:hAnsi="Times New Roman" w:cs="Times New Roman"/>
        </w:rPr>
        <w:t xml:space="preserve"> kebutuhan pasien terpenuhi dengan baik.</w:t>
      </w:r>
    </w:p>
    <w:p w14:paraId="0E7D02D4" w14:textId="6ACA23C6" w:rsidR="005A1222" w:rsidRPr="005A1222" w:rsidRDefault="005A1222" w:rsidP="005A1222">
      <w:pPr>
        <w:jc w:val="both"/>
        <w:rPr>
          <w:rFonts w:ascii="Times New Roman" w:hAnsi="Times New Roman" w:cs="Times New Roman"/>
          <w:b/>
        </w:rPr>
      </w:pPr>
      <w:bookmarkStart w:id="22" w:name="_Hlk199916998"/>
      <w:r w:rsidRPr="005A1222">
        <w:rPr>
          <w:rFonts w:ascii="Times New Roman" w:hAnsi="Times New Roman" w:cs="Times New Roman"/>
          <w:b/>
        </w:rPr>
        <w:t>Pengaruh Beban Kerja, Terhadap Kinerja Karyawan Instalasi Gizi Di Rs Siloam Palembang</w:t>
      </w:r>
    </w:p>
    <w:bookmarkEnd w:id="22"/>
    <w:p w14:paraId="6CE23556" w14:textId="77777777" w:rsidR="005A1222" w:rsidRPr="005A1222" w:rsidRDefault="005A1222" w:rsidP="005A1222">
      <w:pPr>
        <w:ind w:firstLine="720"/>
        <w:jc w:val="both"/>
        <w:rPr>
          <w:rFonts w:ascii="Times New Roman" w:hAnsi="Times New Roman" w:cs="Times New Roman"/>
        </w:rPr>
      </w:pPr>
      <w:r w:rsidRPr="005A1222">
        <w:rPr>
          <w:rFonts w:ascii="Times New Roman" w:hAnsi="Times New Roman" w:cs="Times New Roman"/>
        </w:rPr>
        <w:t xml:space="preserve">Beban kerja adalah sekumpulan atau sejumlah kegiatan yang harus diselesaikan oleh suatu unit organisasi atau pemegang jabatan dalam jangka waktu tertentu   </w:t>
      </w:r>
      <w:r w:rsidRPr="005A1222">
        <w:rPr>
          <w:rFonts w:ascii="Times New Roman" w:hAnsi="Times New Roman" w:cs="Times New Roman"/>
        </w:rPr>
        <w:fldChar w:fldCharType="begin" w:fldLock="1"/>
      </w:r>
      <w:r w:rsidRPr="005A1222">
        <w:rPr>
          <w:rFonts w:ascii="Times New Roman" w:hAnsi="Times New Roman" w:cs="Times New Roman"/>
        </w:rPr>
        <w:instrText>ADDIN CSL_CITATION {"citationItems":[{"id":"ITEM-1","itemData":{"author":[{"dropping-particle":"","family":"Widianti","given":"Puspa","non-dropping-particle":"","parse-names":false,"suffix":""},{"dropping-particle":"","family":"Herlina","given":"Herlina","non-dropping-particle":"","parse-names":false,"suffix":""}],"id":"ITEM-1","issue":"2","issued":{"date-parts":[["2023"]]},"page":"81-92","title":"Pengaruh Beban Kerja dan Stres Kerja Terhadap Kinerja Karyawan yang telah ditetapkan ( Rachmayuniawati &amp; Mulyeni , 2020 ) . Kinerja berasal dari kata job","type":"article-journal","volume":"1"},"uris":["http://www.mendeley.com/documents/?uuid=9c3e5c0c-4e0d-4ac1-b7c9-b030b46fffef"]}],"mendeley":{"formattedCitation":"(Widianti &amp; Herlina, 2023)","plainTextFormattedCitation":"(Widianti &amp; Herlina, 2023)","previouslyFormattedCitation":"(Widianti &amp; Herlina, 2023)"},"properties":{"noteIndex":0},"schema":"https://github.com/citation-style-language/schema/raw/master/csl-citation.json"}</w:instrText>
      </w:r>
      <w:r w:rsidRPr="005A1222">
        <w:rPr>
          <w:rFonts w:ascii="Times New Roman" w:hAnsi="Times New Roman" w:cs="Times New Roman"/>
        </w:rPr>
        <w:fldChar w:fldCharType="separate"/>
      </w:r>
      <w:r w:rsidRPr="005A1222">
        <w:rPr>
          <w:rFonts w:ascii="Times New Roman" w:hAnsi="Times New Roman" w:cs="Times New Roman"/>
        </w:rPr>
        <w:t>(Widianti &amp; Herlina, 2023)</w:t>
      </w:r>
      <w:r w:rsidRPr="005A1222">
        <w:rPr>
          <w:rFonts w:ascii="Times New Roman" w:hAnsi="Times New Roman" w:cs="Times New Roman"/>
        </w:rPr>
        <w:fldChar w:fldCharType="end"/>
      </w:r>
      <w:r w:rsidRPr="005A1222">
        <w:rPr>
          <w:rFonts w:ascii="Times New Roman" w:hAnsi="Times New Roman" w:cs="Times New Roman"/>
        </w:rPr>
        <w:t xml:space="preserve">. </w:t>
      </w:r>
      <w:proofErr w:type="gramStart"/>
      <w:r w:rsidRPr="005A1222">
        <w:rPr>
          <w:rFonts w:ascii="Times New Roman" w:hAnsi="Times New Roman" w:cs="Times New Roman"/>
        </w:rPr>
        <w:t>Agar kegiatan di instalasi gizi Jika beban kerja terlalu berat.</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organisasi</w:t>
      </w:r>
      <w:proofErr w:type="gramEnd"/>
      <w:r w:rsidRPr="005A1222">
        <w:rPr>
          <w:rFonts w:ascii="Times New Roman" w:hAnsi="Times New Roman" w:cs="Times New Roman"/>
        </w:rPr>
        <w:t xml:space="preserve"> mungkin mengeluarkan biaya yang tidak perlu untuk tenaga kerja yang berlebihan. Sebaliknya, beban kerja yang terlalu berat dapat menyebabkan kelelahan </w:t>
      </w:r>
      <w:r w:rsidRPr="005A1222">
        <w:rPr>
          <w:rFonts w:ascii="Times New Roman" w:hAnsi="Times New Roman" w:cs="Times New Roman"/>
        </w:rPr>
        <w:lastRenderedPageBreak/>
        <w:t xml:space="preserve">dan menurunkan produktivitas pekerja </w:t>
      </w:r>
      <w:r w:rsidRPr="005A1222">
        <w:rPr>
          <w:rFonts w:ascii="Times New Roman" w:hAnsi="Times New Roman" w:cs="Times New Roman"/>
        </w:rPr>
        <w:fldChar w:fldCharType="begin" w:fldLock="1"/>
      </w:r>
      <w:r w:rsidRPr="005A1222">
        <w:rPr>
          <w:rFonts w:ascii="Times New Roman" w:hAnsi="Times New Roman" w:cs="Times New Roman"/>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5A1222">
        <w:rPr>
          <w:rFonts w:ascii="Times New Roman" w:hAnsi="Times New Roman" w:cs="Times New Roman"/>
        </w:rPr>
        <w:fldChar w:fldCharType="separate"/>
      </w:r>
      <w:r w:rsidRPr="005A1222">
        <w:rPr>
          <w:rFonts w:ascii="Times New Roman" w:hAnsi="Times New Roman" w:cs="Times New Roman"/>
        </w:rPr>
        <w:t>(Jocom et al., 2017)</w:t>
      </w:r>
      <w:r w:rsidRPr="005A1222">
        <w:rPr>
          <w:rFonts w:ascii="Times New Roman" w:hAnsi="Times New Roman" w:cs="Times New Roman"/>
        </w:rPr>
        <w:fldChar w:fldCharType="end"/>
      </w:r>
      <w:r w:rsidRPr="005A1222">
        <w:rPr>
          <w:rFonts w:ascii="Times New Roman" w:hAnsi="Times New Roman" w:cs="Times New Roman"/>
        </w:rPr>
        <w:t xml:space="preserve">. </w:t>
      </w:r>
    </w:p>
    <w:p w14:paraId="3D251888" w14:textId="77777777" w:rsidR="005A1222" w:rsidRPr="005A1222" w:rsidRDefault="005A1222" w:rsidP="005A1222">
      <w:pPr>
        <w:ind w:firstLine="720"/>
        <w:jc w:val="both"/>
        <w:rPr>
          <w:rFonts w:ascii="Times New Roman" w:hAnsi="Times New Roman" w:cs="Times New Roman"/>
        </w:rPr>
      </w:pPr>
      <w:bookmarkStart w:id="23" w:name="_Hlk199921705"/>
      <w:r w:rsidRPr="005A1222">
        <w:rPr>
          <w:rFonts w:ascii="Times New Roman" w:hAnsi="Times New Roman" w:cs="Times New Roman"/>
        </w:rPr>
        <w:t xml:space="preserve">Karyawan di Instalasi </w:t>
      </w:r>
      <w:proofErr w:type="gramStart"/>
      <w:r w:rsidRPr="005A1222">
        <w:rPr>
          <w:rFonts w:ascii="Times New Roman" w:hAnsi="Times New Roman" w:cs="Times New Roman"/>
        </w:rPr>
        <w:t>Gizi  Rs</w:t>
      </w:r>
      <w:proofErr w:type="gramEnd"/>
      <w:r w:rsidRPr="005A1222">
        <w:rPr>
          <w:rFonts w:ascii="Times New Roman" w:hAnsi="Times New Roman" w:cs="Times New Roman"/>
        </w:rPr>
        <w:t xml:space="preserve"> Siloam Palembang mengeluhkan beban kerja yang berat, terutama pada shift subuh, karena pekerjaan yang banyak dan tuntutan fisik yang tinggi. </w:t>
      </w:r>
      <w:proofErr w:type="gramStart"/>
      <w:r w:rsidRPr="005A1222">
        <w:rPr>
          <w:rFonts w:ascii="Times New Roman" w:hAnsi="Times New Roman" w:cs="Times New Roman"/>
        </w:rPr>
        <w:t>Beban kerja yang tidak seimbang dapat berdampak pada kinerja karyawan</w:t>
      </w:r>
      <w:bookmarkEnd w:id="23"/>
      <w:r w:rsidRPr="005A1222">
        <w:rPr>
          <w:rFonts w:ascii="Times New Roman" w:hAnsi="Times New Roman" w:cs="Times New Roman"/>
        </w:rPr>
        <w:t>.</w:t>
      </w:r>
      <w:proofErr w:type="gramEnd"/>
      <w:r w:rsidRPr="005A1222">
        <w:rPr>
          <w:rFonts w:ascii="Times New Roman" w:hAnsi="Times New Roman" w:cs="Times New Roman"/>
        </w:rPr>
        <w:t xml:space="preserve"> </w:t>
      </w:r>
    </w:p>
    <w:p w14:paraId="31388FC4" w14:textId="330099BA" w:rsidR="005A1222" w:rsidRPr="005A1222" w:rsidRDefault="005A1222" w:rsidP="005A1222">
      <w:pPr>
        <w:jc w:val="both"/>
        <w:rPr>
          <w:rFonts w:ascii="Times New Roman" w:hAnsi="Times New Roman" w:cs="Times New Roman"/>
          <w:b/>
        </w:rPr>
      </w:pPr>
      <w:bookmarkStart w:id="24" w:name="_Hlk199917413"/>
      <w:r w:rsidRPr="005A1222">
        <w:rPr>
          <w:rFonts w:ascii="Times New Roman" w:hAnsi="Times New Roman" w:cs="Times New Roman"/>
          <w:b/>
        </w:rPr>
        <w:t>Pengaruh Keterlibatan Kerja, Terhadap Kinerja Karyawan Instalasi Gizi Di Rs Siloam Palembang</w:t>
      </w:r>
    </w:p>
    <w:bookmarkEnd w:id="24"/>
    <w:p w14:paraId="61F03196" w14:textId="77777777" w:rsidR="005A1222" w:rsidRPr="005A1222" w:rsidRDefault="005A1222" w:rsidP="005A1222">
      <w:pPr>
        <w:ind w:firstLine="720"/>
        <w:jc w:val="both"/>
        <w:rPr>
          <w:rFonts w:ascii="Times New Roman" w:hAnsi="Times New Roman" w:cs="Times New Roman"/>
        </w:rPr>
      </w:pPr>
      <w:proofErr w:type="gramStart"/>
      <w:r w:rsidRPr="005A1222">
        <w:rPr>
          <w:rFonts w:ascii="Times New Roman" w:hAnsi="Times New Roman" w:cs="Times New Roman"/>
        </w:rPr>
        <w:t>Tingkat keterlibatan kerja yang tinggi membuat karyawan secara terus menerus meningkatkan prestasi di dalam pekerjaan sehingga dapat berdampak pada perputaran karyawan yang rendah.</w:t>
      </w:r>
      <w:proofErr w:type="gramEnd"/>
      <w:r w:rsidRPr="005A1222">
        <w:rPr>
          <w:rFonts w:ascii="Times New Roman" w:hAnsi="Times New Roman" w:cs="Times New Roman"/>
        </w:rPr>
        <w:t xml:space="preserve"> Sedangkan karyawan yang memiliki tingkat keterlibatan kerja rendah lebih besar keinginannya untuk meninggalkan organisasi dan/atau menurunkan kinerja di dalam organisasi serta melakukan pekerjaan dengan tantangan lebih besar di luar bidang pekerjaannya </w:t>
      </w:r>
      <w:r w:rsidRPr="005A1222">
        <w:rPr>
          <w:rFonts w:ascii="Times New Roman" w:hAnsi="Times New Roman" w:cs="Times New Roman"/>
        </w:rPr>
        <w:fldChar w:fldCharType="begin" w:fldLock="1"/>
      </w:r>
      <w:r w:rsidRPr="005A1222">
        <w:rPr>
          <w:rFonts w:ascii="Times New Roman" w:hAnsi="Times New Roman" w:cs="Times New Roman"/>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5A1222">
        <w:rPr>
          <w:rFonts w:ascii="Times New Roman" w:hAnsi="Times New Roman" w:cs="Times New Roman"/>
        </w:rPr>
        <w:fldChar w:fldCharType="separate"/>
      </w:r>
      <w:r w:rsidRPr="005A1222">
        <w:rPr>
          <w:rFonts w:ascii="Times New Roman" w:hAnsi="Times New Roman" w:cs="Times New Roman"/>
        </w:rPr>
        <w:t>(Widyacahya &amp; Wulandari, 2018)</w:t>
      </w:r>
      <w:r w:rsidRPr="005A1222">
        <w:rPr>
          <w:rFonts w:ascii="Times New Roman" w:hAnsi="Times New Roman" w:cs="Times New Roman"/>
        </w:rPr>
        <w:fldChar w:fldCharType="end"/>
      </w:r>
    </w:p>
    <w:p w14:paraId="56AB2A19" w14:textId="77777777" w:rsidR="005A1222" w:rsidRPr="005A1222" w:rsidRDefault="005A1222" w:rsidP="005A1222">
      <w:pPr>
        <w:ind w:firstLine="720"/>
        <w:jc w:val="both"/>
        <w:rPr>
          <w:rFonts w:ascii="Times New Roman" w:hAnsi="Times New Roman" w:cs="Times New Roman"/>
        </w:rPr>
      </w:pPr>
      <w:proofErr w:type="gramStart"/>
      <w:r w:rsidRPr="005A1222">
        <w:rPr>
          <w:rFonts w:ascii="Times New Roman" w:hAnsi="Times New Roman" w:cs="Times New Roman"/>
        </w:rPr>
        <w:t xml:space="preserve">Instalasi Gizi RS Siloam Palembang menunjukkan tingkat keterlibatan kerja yang baik, dengan pimpinan yang membagi tugas secara merata kepada karyawan, </w:t>
      </w:r>
      <w:bookmarkStart w:id="25" w:name="_Hlk199917742"/>
      <w:r w:rsidRPr="005A1222">
        <w:rPr>
          <w:rFonts w:ascii="Times New Roman" w:hAnsi="Times New Roman" w:cs="Times New Roman"/>
        </w:rPr>
        <w:t>sehingga pelayanan gizi kepada pasien dapat berjalan dengan efektif.</w:t>
      </w:r>
      <w:proofErr w:type="gramEnd"/>
    </w:p>
    <w:bookmarkEnd w:id="25"/>
    <w:p w14:paraId="2766DED2" w14:textId="0C8445F5" w:rsidR="005A1222" w:rsidRPr="005A1222" w:rsidRDefault="005A1222" w:rsidP="005A1222">
      <w:pPr>
        <w:jc w:val="both"/>
        <w:rPr>
          <w:rFonts w:ascii="Times New Roman" w:hAnsi="Times New Roman" w:cs="Times New Roman"/>
          <w:b/>
        </w:rPr>
      </w:pPr>
      <w:r w:rsidRPr="005A1222">
        <w:rPr>
          <w:rFonts w:ascii="Times New Roman" w:hAnsi="Times New Roman" w:cs="Times New Roman"/>
          <w:b/>
        </w:rPr>
        <w:t>Pengaruh Karakteristik Individu, Terhadap Kinerja Karyawan Instalasi Gizi Di Rs Siloam Palembang</w:t>
      </w:r>
    </w:p>
    <w:p w14:paraId="11162645" w14:textId="497C8CF0" w:rsidR="005A1222" w:rsidRPr="005A1222" w:rsidRDefault="005A1222" w:rsidP="005A1222">
      <w:pPr>
        <w:jc w:val="both"/>
        <w:rPr>
          <w:rFonts w:ascii="Times New Roman" w:hAnsi="Times New Roman" w:cs="Times New Roman"/>
        </w:rPr>
      </w:pPr>
      <w:r>
        <w:rPr>
          <w:rFonts w:ascii="Times New Roman" w:hAnsi="Times New Roman" w:cs="Times New Roman"/>
        </w:rPr>
        <w:tab/>
      </w:r>
      <w:r w:rsidRPr="005A1222">
        <w:rPr>
          <w:rFonts w:ascii="Times New Roman" w:hAnsi="Times New Roman" w:cs="Times New Roman"/>
        </w:rPr>
        <w:fldChar w:fldCharType="begin" w:fldLock="1"/>
      </w:r>
      <w:r w:rsidRPr="005A1222">
        <w:rPr>
          <w:rFonts w:ascii="Times New Roman" w:hAnsi="Times New Roman" w:cs="Times New Roman"/>
        </w:rPr>
        <w:instrText>ADDIN CSL_CITATION {"citationItems":[{"id":"ITEM-1","itemData":{"abstract":"Rumah sakit sebagai Penyedia pelayanan Kesehatan memberikan pelayanan Profesional dan berkualitas mengedepankan keselamatan pasien.Sistem keselamatan pasien terdiri dari sistem pelaporan insiden Metode Analisis Data dengan Structural Equation Modelling (SEM). Peneliti membagikan kuesioner kepada responden yang memenuhi kriteria profesional pemberi asuhan sebanyak 209 orang dirumah sakit OMNI Alam Sutera. Dimulai pada tanggal 21 Agustus 2018 sampai 31 Agustus 2018 .Tidak ada hubungan signifikan antara variabel karakteristik individu dengan variabel kinerja karyawan (0,148). Terjadi hubungan antar variabel yang bermakna variabel gaya kepemimpinan transformasional dengan variabel kinerja karyawan (0,018) , variabel Gaya kepemimpinan transformasional dengan variabel Budaya Organisasi (0,00). dan variabel Budaya Organisasi dengan variabel kinerja karyawan (0,00).","author":[{"dropping-particle":"","family":"Irma, Anindita","given":"Indrawati","non-dropping-particle":"","parse-names":false,"suffix":""}],"container-title":"Journal of Hospital Management","id":"ITEM-1","issue":"1","issued":{"date-parts":[["2020"]]},"title":"Pengaruh Karakteristik Individu terhadap Kinerja Profesional Pemberi Asuhan di RS OMNI Alam Sutera","type":"article-journal","volume":"3"},"uris":["http://www.mendeley.com/documents/?uuid=04c9d76f-c542-4679-9672-2e6185b5f7b5"]}],"mendeley":{"formattedCitation":"(Irma, Anindita, 2020)","plainTextFormattedCitation":"(Irma, Anindita, 2020)","previouslyFormattedCitation":"(Irma, Anindita, 2020)"},"properties":{"noteIndex":0},"schema":"https://github.com/citation-style-language/schema/raw/master/csl-citation.json"}</w:instrText>
      </w:r>
      <w:r w:rsidRPr="005A1222">
        <w:rPr>
          <w:rFonts w:ascii="Times New Roman" w:hAnsi="Times New Roman" w:cs="Times New Roman"/>
        </w:rPr>
        <w:fldChar w:fldCharType="separate"/>
      </w:r>
      <w:proofErr w:type="gramStart"/>
      <w:r w:rsidRPr="005A1222">
        <w:rPr>
          <w:rFonts w:ascii="Times New Roman" w:hAnsi="Times New Roman" w:cs="Times New Roman"/>
        </w:rPr>
        <w:t>(Irma, Anindita, 2020)</w:t>
      </w:r>
      <w:r w:rsidRPr="005A1222">
        <w:rPr>
          <w:rFonts w:ascii="Times New Roman" w:hAnsi="Times New Roman" w:cs="Times New Roman"/>
        </w:rPr>
        <w:fldChar w:fldCharType="end"/>
      </w:r>
      <w:r w:rsidRPr="005A1222">
        <w:rPr>
          <w:rFonts w:ascii="Times New Roman" w:hAnsi="Times New Roman" w:cs="Times New Roman"/>
        </w:rPr>
        <w:t xml:space="preserve"> karakteristik individu adalah keunikan yang membedakan satu individu dengan individu lainnya.</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Dalam organisasi, karyawan memegang peranan penting karena mereka memberikan kontribusi besar dengan kemampuan dan kreativitas mereka.</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 xml:space="preserve">Perbedaan individu yang berasal dari latar belakang yang beragam dapat berdampak pada sikap dan perilaku </w:t>
      </w:r>
      <w:r w:rsidRPr="005A1222">
        <w:rPr>
          <w:rFonts w:ascii="Times New Roman" w:hAnsi="Times New Roman" w:cs="Times New Roman"/>
        </w:rPr>
        <w:lastRenderedPageBreak/>
        <w:t>kerja.</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Faktor psikologis individu juga sangat ditentukan oleh lingkungan kerja organisasi.</w:t>
      </w:r>
      <w:proofErr w:type="gramEnd"/>
      <w:r w:rsidRPr="005A1222">
        <w:rPr>
          <w:rFonts w:ascii="Times New Roman" w:hAnsi="Times New Roman" w:cs="Times New Roman"/>
        </w:rPr>
        <w:t xml:space="preserve"> </w:t>
      </w:r>
    </w:p>
    <w:p w14:paraId="0DAF6BAA" w14:textId="4A37B139" w:rsidR="005A1222" w:rsidRPr="005A1222" w:rsidRDefault="005A1222" w:rsidP="005A1222">
      <w:pPr>
        <w:ind w:firstLine="426"/>
        <w:jc w:val="both"/>
        <w:rPr>
          <w:rFonts w:ascii="Times New Roman" w:hAnsi="Times New Roman" w:cs="Times New Roman"/>
        </w:rPr>
      </w:pPr>
      <w:r w:rsidRPr="005A1222">
        <w:rPr>
          <w:rFonts w:ascii="Times New Roman" w:hAnsi="Times New Roman" w:cs="Times New Roman"/>
        </w:rPr>
        <w:t xml:space="preserve">Karakteristik individu </w:t>
      </w:r>
      <w:proofErr w:type="gramStart"/>
      <w:r w:rsidRPr="005A1222">
        <w:rPr>
          <w:rFonts w:ascii="Times New Roman" w:hAnsi="Times New Roman" w:cs="Times New Roman"/>
        </w:rPr>
        <w:t>dengan  kompetensi</w:t>
      </w:r>
      <w:proofErr w:type="gramEnd"/>
      <w:r w:rsidRPr="005A1222">
        <w:rPr>
          <w:rFonts w:ascii="Times New Roman" w:hAnsi="Times New Roman" w:cs="Times New Roman"/>
        </w:rPr>
        <w:t xml:space="preserve"> karyawan yang  di </w:t>
      </w:r>
      <w:bookmarkStart w:id="26" w:name="_Hlk199916123"/>
      <w:r w:rsidRPr="005A1222">
        <w:rPr>
          <w:rFonts w:ascii="Times New Roman" w:hAnsi="Times New Roman" w:cs="Times New Roman"/>
        </w:rPr>
        <w:t>Instalasi Gizi</w:t>
      </w:r>
      <w:bookmarkEnd w:id="26"/>
      <w:r w:rsidRPr="005A1222">
        <w:rPr>
          <w:rFonts w:ascii="Times New Roman" w:hAnsi="Times New Roman" w:cs="Times New Roman"/>
        </w:rPr>
        <w:t xml:space="preserve">, akan mempengaruhi kinerjanya. </w:t>
      </w:r>
      <w:proofErr w:type="gramStart"/>
      <w:r w:rsidRPr="005A1222">
        <w:rPr>
          <w:rFonts w:ascii="Times New Roman" w:hAnsi="Times New Roman" w:cs="Times New Roman"/>
        </w:rPr>
        <w:t>Kompetensi karyawan di Instalasi Gizi RS Siloam Palembang telah tepat.</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sehingga</w:t>
      </w:r>
      <w:proofErr w:type="gramEnd"/>
      <w:r w:rsidRPr="005A1222">
        <w:rPr>
          <w:rFonts w:ascii="Times New Roman" w:hAnsi="Times New Roman" w:cs="Times New Roman"/>
        </w:rPr>
        <w:t xml:space="preserve"> pelayanan gizi kepada pasien dapat berjalan dengan efektif.</w:t>
      </w:r>
    </w:p>
    <w:p w14:paraId="4E5305A8" w14:textId="77777777" w:rsidR="0005134C" w:rsidRPr="002A6767" w:rsidRDefault="0005134C" w:rsidP="00C42DF1">
      <w:pPr>
        <w:pStyle w:val="icsmheading1"/>
        <w:numPr>
          <w:ilvl w:val="0"/>
          <w:numId w:val="20"/>
        </w:numPr>
        <w:spacing w:before="0" w:after="0"/>
        <w:ind w:left="426"/>
        <w:outlineLvl w:val="0"/>
        <w:rPr>
          <w:color w:val="FF0000"/>
          <w:szCs w:val="22"/>
        </w:rPr>
      </w:pPr>
      <w:r w:rsidRPr="002A6767">
        <w:rPr>
          <w:color w:val="FF0000"/>
          <w:szCs w:val="22"/>
        </w:rPr>
        <w:t>KESIMPULAN</w:t>
      </w:r>
    </w:p>
    <w:p w14:paraId="6A93F2A8" w14:textId="307E8920" w:rsidR="005A1222" w:rsidRPr="005A1222" w:rsidRDefault="005A1222" w:rsidP="005A1222">
      <w:pPr>
        <w:ind w:firstLine="720"/>
        <w:jc w:val="both"/>
        <w:rPr>
          <w:rFonts w:ascii="Times New Roman" w:hAnsi="Times New Roman" w:cs="Times New Roman"/>
        </w:rPr>
      </w:pPr>
      <w:r w:rsidRPr="005A1222">
        <w:rPr>
          <w:rFonts w:ascii="Times New Roman" w:hAnsi="Times New Roman" w:cs="Times New Roman"/>
        </w:rPr>
        <w:t xml:space="preserve">Rumah sakit adalah organisasi yang berfokus pada pelayanan kesehatan masyarakat, Penyelenggaraan pelayanan kesehatan, Ketersediaan sumber daya manusia kesehatan termasuk di dalamnya tenaga dokter, perawat, bidan dan ahli gizi, yang merupakan unsur pokok input dalam suatu sistem pelayanan kesehatan, memberikan andil yang cukup besar dalam penciptaan performance pelayanan sebagai supply atas tuntutan kebutuhan kesehatan masyarakat yang semakin hari semakin meningkat. </w:t>
      </w:r>
    </w:p>
    <w:p w14:paraId="48D100FB" w14:textId="77777777" w:rsidR="005A1222" w:rsidRPr="005A1222" w:rsidRDefault="005A1222" w:rsidP="005A1222">
      <w:pPr>
        <w:ind w:firstLine="720"/>
        <w:jc w:val="both"/>
        <w:rPr>
          <w:rFonts w:ascii="Times New Roman" w:hAnsi="Times New Roman" w:cs="Times New Roman"/>
        </w:rPr>
      </w:pPr>
      <w:proofErr w:type="gramStart"/>
      <w:r w:rsidRPr="005A1222">
        <w:rPr>
          <w:rFonts w:ascii="Times New Roman" w:hAnsi="Times New Roman" w:cs="Times New Roman"/>
        </w:rPr>
        <w:t>Instalasi Gizi Rs Siloam Palembang.</w:t>
      </w:r>
      <w:proofErr w:type="gramEnd"/>
      <w:r w:rsidRPr="005A1222">
        <w:rPr>
          <w:rFonts w:ascii="Times New Roman" w:hAnsi="Times New Roman" w:cs="Times New Roman"/>
        </w:rPr>
        <w:t xml:space="preserve"> Dengan jumlah pasien rawat inap yang cukup banyak di rumah sakit ini, seharusnya karyawn Instalasi Gizi Rs Siloam Palembang berjumlah 40 orang, yang terdiri dari ahli gizi dan staf tata boga, untuk mencapai beban kerja yang optimal. Namun saat ini hanya memiliki 38 orang, sehingga terdapat kekurangan 2 karyawan</w:t>
      </w:r>
      <w:proofErr w:type="gramStart"/>
      <w:r w:rsidRPr="005A1222">
        <w:rPr>
          <w:rFonts w:ascii="Times New Roman" w:hAnsi="Times New Roman" w:cs="Times New Roman"/>
        </w:rPr>
        <w:t>..</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Kekurangan tenaga ini dapat menyebabkan beban kerja yang tinggi, yang berpotensi menurunkan kinerja, meningkatkan risiko burnout, dan menurunkan kualitas pelayanan serta keselamatan pasien.</w:t>
      </w:r>
      <w:proofErr w:type="gramEnd"/>
      <w:r w:rsidRPr="005A1222">
        <w:rPr>
          <w:rFonts w:ascii="Times New Roman" w:hAnsi="Times New Roman" w:cs="Times New Roman"/>
        </w:rPr>
        <w:t xml:space="preserve"> </w:t>
      </w:r>
    </w:p>
    <w:p w14:paraId="5596AFF9" w14:textId="151F70E2" w:rsidR="005A1222" w:rsidRPr="005A1222" w:rsidRDefault="005A1222" w:rsidP="005A1222">
      <w:pPr>
        <w:ind w:firstLine="720"/>
        <w:jc w:val="both"/>
        <w:rPr>
          <w:rFonts w:ascii="Times New Roman" w:hAnsi="Times New Roman" w:cs="Times New Roman"/>
        </w:rPr>
      </w:pPr>
      <w:r w:rsidRPr="005A1222">
        <w:rPr>
          <w:rFonts w:ascii="Times New Roman" w:hAnsi="Times New Roman" w:cs="Times New Roman"/>
        </w:rPr>
        <w:t xml:space="preserve">Karyawan di Instalasi </w:t>
      </w:r>
      <w:proofErr w:type="gramStart"/>
      <w:r w:rsidRPr="005A1222">
        <w:rPr>
          <w:rFonts w:ascii="Times New Roman" w:hAnsi="Times New Roman" w:cs="Times New Roman"/>
        </w:rPr>
        <w:t>Gizi  RS</w:t>
      </w:r>
      <w:proofErr w:type="gramEnd"/>
      <w:r w:rsidRPr="005A1222">
        <w:rPr>
          <w:rFonts w:ascii="Times New Roman" w:hAnsi="Times New Roman" w:cs="Times New Roman"/>
        </w:rPr>
        <w:t xml:space="preserve"> Siloam Palembang mengeluhkan beban kerja yang berat, terutama pada shift subuh, karena pekerjaan yang banyak dan tuntutan fisik yang tinggi. </w:t>
      </w:r>
      <w:proofErr w:type="gramStart"/>
      <w:r w:rsidRPr="005A1222">
        <w:rPr>
          <w:rFonts w:ascii="Times New Roman" w:hAnsi="Times New Roman" w:cs="Times New Roman"/>
        </w:rPr>
        <w:t>Beban kerja yang tidak seimbang dapat berdampak pada kinerja karyawan.</w:t>
      </w:r>
      <w:proofErr w:type="gramEnd"/>
      <w:r w:rsidRPr="005A1222">
        <w:rPr>
          <w:rFonts w:ascii="Times New Roman" w:hAnsi="Times New Roman" w:cs="Times New Roman"/>
        </w:rPr>
        <w:t xml:space="preserve"> </w:t>
      </w:r>
      <w:proofErr w:type="gramStart"/>
      <w:r w:rsidRPr="005A1222">
        <w:rPr>
          <w:rFonts w:ascii="Times New Roman" w:hAnsi="Times New Roman" w:cs="Times New Roman"/>
        </w:rPr>
        <w:t xml:space="preserve">Namun dengan tingkat keterlibatan kerja dan </w:t>
      </w:r>
      <w:r w:rsidRPr="005A1222">
        <w:rPr>
          <w:rFonts w:ascii="Times New Roman" w:hAnsi="Times New Roman" w:cs="Times New Roman"/>
        </w:rPr>
        <w:lastRenderedPageBreak/>
        <w:t>Karakteristik individu sesuai dengan   kompetensi karyawan dapat berjalan dengan efektif.</w:t>
      </w:r>
      <w:proofErr w:type="gramEnd"/>
    </w:p>
    <w:p w14:paraId="6D39F490" w14:textId="3436176B" w:rsidR="0024472B" w:rsidRPr="002A6767" w:rsidRDefault="0024472B" w:rsidP="005A1222">
      <w:pPr>
        <w:pStyle w:val="icsmheading1"/>
        <w:numPr>
          <w:ilvl w:val="0"/>
          <w:numId w:val="20"/>
        </w:numPr>
        <w:spacing w:before="0" w:after="0"/>
        <w:ind w:left="426"/>
        <w:jc w:val="both"/>
        <w:outlineLvl w:val="0"/>
        <w:rPr>
          <w:color w:val="FF0000"/>
          <w:sz w:val="22"/>
          <w:szCs w:val="22"/>
          <w:lang w:val="en-US"/>
        </w:rPr>
      </w:pPr>
      <w:r w:rsidRPr="002A6767">
        <w:rPr>
          <w:color w:val="FF0000"/>
          <w:sz w:val="22"/>
          <w:szCs w:val="22"/>
          <w:lang w:val="en-US"/>
        </w:rPr>
        <w:t>DAFTAR PUSTAKA</w:t>
      </w:r>
    </w:p>
    <w:p w14:paraId="53CC22EC" w14:textId="26FD3E89" w:rsidR="005A1222" w:rsidRPr="00941F86"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lang w:val="fi-FI"/>
        </w:rPr>
      </w:pPr>
      <w:r w:rsidRPr="00941F86">
        <w:rPr>
          <w:rFonts w:ascii="Times New Roman" w:hAnsi="Times New Roman" w:cs="Times New Roman"/>
          <w:noProof/>
          <w:lang w:val="id"/>
        </w:rPr>
        <w:t xml:space="preserve">Achmad Fauzi, Hutajulu, L., M. Rijal, Hendrik Moses, Indra Samuel, &amp; Muhammad Sidik. </w:t>
      </w:r>
      <w:r w:rsidRPr="00941F86">
        <w:rPr>
          <w:rFonts w:ascii="Times New Roman" w:hAnsi="Times New Roman" w:cs="Times New Roman"/>
          <w:noProof/>
          <w:lang w:val="fi-FI"/>
        </w:rPr>
        <w:t xml:space="preserve">(2023). Analisis Pengaruh Kepuasan Kerja, Beban Kerja, Serta Lingkungan Kerja Pada Performa Pegawai (Literature Review Metodologi Riset Bisnis). </w:t>
      </w:r>
      <w:r w:rsidRPr="00941F86">
        <w:rPr>
          <w:rFonts w:ascii="Times New Roman" w:hAnsi="Times New Roman" w:cs="Times New Roman"/>
          <w:i/>
          <w:iCs/>
          <w:noProof/>
          <w:lang w:val="fi-FI"/>
        </w:rPr>
        <w:t>Jurnal Ilmu Multidisplin</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1</w:t>
      </w:r>
      <w:r w:rsidRPr="00941F86">
        <w:rPr>
          <w:rFonts w:ascii="Times New Roman" w:hAnsi="Times New Roman" w:cs="Times New Roman"/>
          <w:noProof/>
          <w:lang w:val="fi-FI"/>
        </w:rPr>
        <w:t>(4), 874–885. https://doi.org/10.38035/jim.v1i4.130</w:t>
      </w:r>
    </w:p>
    <w:p w14:paraId="59649279" w14:textId="77777777" w:rsidR="005A1222" w:rsidRPr="00CF0C05"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941F86">
        <w:rPr>
          <w:rFonts w:ascii="Times New Roman" w:hAnsi="Times New Roman" w:cs="Times New Roman"/>
          <w:noProof/>
          <w:lang w:val="fi-FI"/>
        </w:rPr>
        <w:t xml:space="preserve">Agustina, D. I., &amp; Santoso, A. (2021). Peran Karakteristik Individu Sebagai Salah Satu Penentu Peningkatan Kinerja Karyawan. </w:t>
      </w:r>
      <w:r w:rsidRPr="00CF0C05">
        <w:rPr>
          <w:rFonts w:ascii="Times New Roman" w:hAnsi="Times New Roman" w:cs="Times New Roman"/>
          <w:i/>
          <w:iCs/>
          <w:noProof/>
        </w:rPr>
        <w:t>Jurnal Studi Manajemen Dan Bisnis</w:t>
      </w:r>
      <w:r w:rsidRPr="00CF0C05">
        <w:rPr>
          <w:rFonts w:ascii="Times New Roman" w:hAnsi="Times New Roman" w:cs="Times New Roman"/>
          <w:noProof/>
        </w:rPr>
        <w:t xml:space="preserve">, </w:t>
      </w:r>
      <w:r w:rsidRPr="00CF0C05">
        <w:rPr>
          <w:rFonts w:ascii="Times New Roman" w:hAnsi="Times New Roman" w:cs="Times New Roman"/>
          <w:i/>
          <w:iCs/>
          <w:noProof/>
        </w:rPr>
        <w:t>8</w:t>
      </w:r>
      <w:r w:rsidRPr="00CF0C05">
        <w:rPr>
          <w:rFonts w:ascii="Times New Roman" w:hAnsi="Times New Roman" w:cs="Times New Roman"/>
          <w:noProof/>
        </w:rPr>
        <w:t>(1), 64–72. https://doi.org/10.21107/jsmb.v8i1.10825</w:t>
      </w:r>
    </w:p>
    <w:p w14:paraId="02540487" w14:textId="77777777" w:rsidR="005A1222" w:rsidRPr="00941F86"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lang w:val="fi-FI"/>
        </w:rPr>
      </w:pPr>
      <w:r w:rsidRPr="00CF0C05">
        <w:rPr>
          <w:rFonts w:ascii="Times New Roman" w:hAnsi="Times New Roman" w:cs="Times New Roman"/>
          <w:noProof/>
        </w:rPr>
        <w:t xml:space="preserve">Alfida, R., &amp; Widodo, S. (2014). PENGARUH BEBAN KERJA DAN LINGKUNGAN KERJA TERHADAP KINERJA PERAWAT RUANG ISOLASI RSAU dr. </w:t>
      </w:r>
      <w:r w:rsidRPr="00941F86">
        <w:rPr>
          <w:rFonts w:ascii="Times New Roman" w:hAnsi="Times New Roman" w:cs="Times New Roman"/>
          <w:noProof/>
          <w:lang w:val="fi-FI"/>
        </w:rPr>
        <w:t xml:space="preserve">ESNAWAN ANTARIKSA HALIM PERDANAKUSUMA JAKARTA TIMUR. </w:t>
      </w:r>
      <w:r w:rsidRPr="00941F86">
        <w:rPr>
          <w:rFonts w:ascii="Times New Roman" w:hAnsi="Times New Roman" w:cs="Times New Roman"/>
          <w:i/>
          <w:iCs/>
          <w:noProof/>
          <w:lang w:val="fi-FI"/>
        </w:rPr>
        <w:t>Jurnal Ilmiah Manajemen Surya Pasca Scientia</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11</w:t>
      </w:r>
      <w:r w:rsidRPr="00941F86">
        <w:rPr>
          <w:rFonts w:ascii="Times New Roman" w:hAnsi="Times New Roman" w:cs="Times New Roman"/>
          <w:noProof/>
          <w:lang w:val="fi-FI"/>
        </w:rPr>
        <w:t>(1), 35–44. https://doi.org/10.35968/jimspc.v11i1.873</w:t>
      </w:r>
    </w:p>
    <w:p w14:paraId="6C3E56FA" w14:textId="77777777" w:rsidR="005A1222" w:rsidRPr="00CF0C05"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941F86">
        <w:rPr>
          <w:rFonts w:ascii="Times New Roman" w:hAnsi="Times New Roman" w:cs="Times New Roman"/>
          <w:noProof/>
          <w:lang w:val="fi-FI"/>
        </w:rPr>
        <w:t xml:space="preserve">Apriani, H., &amp; Karneli, O. (2023). Pengaruh Penilaian Kinerja Dan Disiplin Kerja Terhadap Kinerja Karyawan Pada Rumah Sakit Umum Daerah. </w:t>
      </w:r>
      <w:r w:rsidRPr="00CF0C05">
        <w:rPr>
          <w:rFonts w:ascii="Times New Roman" w:hAnsi="Times New Roman" w:cs="Times New Roman"/>
          <w:i/>
          <w:iCs/>
          <w:noProof/>
        </w:rPr>
        <w:t>JAMBURA: Jurnal Ilmiah Manajemen Dan …</w:t>
      </w:r>
      <w:r w:rsidRPr="00CF0C05">
        <w:rPr>
          <w:rFonts w:ascii="Times New Roman" w:hAnsi="Times New Roman" w:cs="Times New Roman"/>
          <w:noProof/>
        </w:rPr>
        <w:t xml:space="preserve">, </w:t>
      </w:r>
      <w:r w:rsidRPr="00CF0C05">
        <w:rPr>
          <w:rFonts w:ascii="Times New Roman" w:hAnsi="Times New Roman" w:cs="Times New Roman"/>
          <w:i/>
          <w:iCs/>
          <w:noProof/>
        </w:rPr>
        <w:t>6</w:t>
      </w:r>
      <w:r w:rsidRPr="00CF0C05">
        <w:rPr>
          <w:rFonts w:ascii="Times New Roman" w:hAnsi="Times New Roman" w:cs="Times New Roman"/>
          <w:noProof/>
        </w:rPr>
        <w:t>(2), 797–801. https://ejurnal.ung.ac.id/index.php/JIMB/article/view/19804%0Ahttps://ejurnal.ung.ac.id/index.php/JIMB/article/download/19804/7416</w:t>
      </w:r>
    </w:p>
    <w:p w14:paraId="2E9BADE8" w14:textId="77777777" w:rsidR="005A1222" w:rsidRPr="00941F86"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lang w:val="fi-FI"/>
        </w:rPr>
      </w:pPr>
      <w:r w:rsidRPr="00CF0C05">
        <w:rPr>
          <w:rFonts w:ascii="Times New Roman" w:hAnsi="Times New Roman" w:cs="Times New Roman"/>
          <w:noProof/>
        </w:rPr>
        <w:t xml:space="preserve">Bani, P., &amp; Anggiani, S. (2024). </w:t>
      </w:r>
      <w:r w:rsidRPr="00CF0C05">
        <w:rPr>
          <w:rFonts w:ascii="Times New Roman" w:hAnsi="Times New Roman" w:cs="Times New Roman"/>
          <w:i/>
          <w:iCs/>
          <w:noProof/>
        </w:rPr>
        <w:t>Pengaruh Budaya Organisasi terhadap Keterlibatan Tenaga Kesehatan dan Dampaknya pada Kinerja Rumah Sakit : Tinjauan Literatur tentang Tren dan Praktik Terkini</w:t>
      </w:r>
      <w:r w:rsidRPr="00CF0C05">
        <w:rPr>
          <w:rFonts w:ascii="Times New Roman" w:hAnsi="Times New Roman" w:cs="Times New Roman"/>
          <w:noProof/>
        </w:rPr>
        <w:t xml:space="preserve">. </w:t>
      </w:r>
      <w:r w:rsidRPr="00941F86">
        <w:rPr>
          <w:rFonts w:ascii="Times New Roman" w:hAnsi="Times New Roman" w:cs="Times New Roman"/>
          <w:i/>
          <w:iCs/>
          <w:noProof/>
          <w:lang w:val="fi-FI"/>
        </w:rPr>
        <w:t>5</w:t>
      </w:r>
      <w:r w:rsidRPr="00941F86">
        <w:rPr>
          <w:rFonts w:ascii="Times New Roman" w:hAnsi="Times New Roman" w:cs="Times New Roman"/>
          <w:noProof/>
          <w:lang w:val="fi-FI"/>
        </w:rPr>
        <w:t>(12), 2030–2043.</w:t>
      </w:r>
    </w:p>
    <w:p w14:paraId="256B7C11" w14:textId="77777777" w:rsidR="005A1222" w:rsidRPr="00CF0C05"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941F86">
        <w:rPr>
          <w:rFonts w:ascii="Times New Roman" w:hAnsi="Times New Roman" w:cs="Times New Roman"/>
          <w:noProof/>
          <w:lang w:val="fi-FI"/>
        </w:rPr>
        <w:t xml:space="preserve">Hakman, Suhadi, &amp; Nani, Y. (2021). Pengaruh Beban Kerja , Stres Kerja , Motivasi Kerja Terhadap Kinerja. </w:t>
      </w:r>
      <w:r w:rsidRPr="00CF0C05">
        <w:rPr>
          <w:rFonts w:ascii="Times New Roman" w:hAnsi="Times New Roman" w:cs="Times New Roman"/>
          <w:i/>
          <w:iCs/>
          <w:noProof/>
        </w:rPr>
        <w:t>Nursing Care and Health Technology Journal</w:t>
      </w:r>
      <w:r w:rsidRPr="00CF0C05">
        <w:rPr>
          <w:rFonts w:ascii="Times New Roman" w:hAnsi="Times New Roman" w:cs="Times New Roman"/>
          <w:noProof/>
        </w:rPr>
        <w:t xml:space="preserve">, </w:t>
      </w:r>
      <w:r w:rsidRPr="00CF0C05">
        <w:rPr>
          <w:rFonts w:ascii="Times New Roman" w:hAnsi="Times New Roman" w:cs="Times New Roman"/>
          <w:i/>
          <w:iCs/>
          <w:noProof/>
        </w:rPr>
        <w:t>1</w:t>
      </w:r>
      <w:r w:rsidRPr="00CF0C05">
        <w:rPr>
          <w:rFonts w:ascii="Times New Roman" w:hAnsi="Times New Roman" w:cs="Times New Roman"/>
          <w:noProof/>
        </w:rPr>
        <w:t>(2), 47–54.</w:t>
      </w:r>
    </w:p>
    <w:p w14:paraId="27836966" w14:textId="77777777" w:rsidR="005A1222" w:rsidRPr="00CF0C05"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CF0C05">
        <w:rPr>
          <w:rFonts w:ascii="Times New Roman" w:hAnsi="Times New Roman" w:cs="Times New Roman"/>
          <w:noProof/>
        </w:rPr>
        <w:lastRenderedPageBreak/>
        <w:t xml:space="preserve">Irma, Anindita, I. (2020). Pengaruh Karakteristik Individu terhadap Kinerja Profesional Pemberi Asuhan di RS OMNI Alam Sutera. </w:t>
      </w:r>
      <w:r w:rsidRPr="00CF0C05">
        <w:rPr>
          <w:rFonts w:ascii="Times New Roman" w:hAnsi="Times New Roman" w:cs="Times New Roman"/>
          <w:i/>
          <w:iCs/>
          <w:noProof/>
        </w:rPr>
        <w:t>Journal of Hospital Management</w:t>
      </w:r>
      <w:r w:rsidRPr="00CF0C05">
        <w:rPr>
          <w:rFonts w:ascii="Times New Roman" w:hAnsi="Times New Roman" w:cs="Times New Roman"/>
          <w:noProof/>
        </w:rPr>
        <w:t xml:space="preserve">, </w:t>
      </w:r>
      <w:r w:rsidRPr="00CF0C05">
        <w:rPr>
          <w:rFonts w:ascii="Times New Roman" w:hAnsi="Times New Roman" w:cs="Times New Roman"/>
          <w:i/>
          <w:iCs/>
          <w:noProof/>
        </w:rPr>
        <w:t>3</w:t>
      </w:r>
      <w:r w:rsidRPr="00CF0C05">
        <w:rPr>
          <w:rFonts w:ascii="Times New Roman" w:hAnsi="Times New Roman" w:cs="Times New Roman"/>
          <w:noProof/>
        </w:rPr>
        <w:t>(1).</w:t>
      </w:r>
    </w:p>
    <w:p w14:paraId="776F43FF" w14:textId="77777777" w:rsidR="005A1222" w:rsidRPr="00CF0C05"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CF0C05">
        <w:rPr>
          <w:rFonts w:ascii="Times New Roman" w:hAnsi="Times New Roman" w:cs="Times New Roman"/>
          <w:noProof/>
        </w:rPr>
        <w:t xml:space="preserve">Jocom, P. A., Massie, R. G. A., &amp; Porotu’o, J. P. (2017). Kebutuhan riil tenaga pemasak di Instalasi Gizi dengan menggunakanmetode workload indicators of staffing need (WISN) di RSU Pancaran Kasih GMIM Manado. </w:t>
      </w:r>
      <w:r w:rsidRPr="00CF0C05">
        <w:rPr>
          <w:rFonts w:ascii="Times New Roman" w:hAnsi="Times New Roman" w:cs="Times New Roman"/>
          <w:i/>
          <w:iCs/>
          <w:noProof/>
        </w:rPr>
        <w:t>Jurnal Biomedik (Jbm)</w:t>
      </w:r>
      <w:r w:rsidRPr="00CF0C05">
        <w:rPr>
          <w:rFonts w:ascii="Times New Roman" w:hAnsi="Times New Roman" w:cs="Times New Roman"/>
          <w:noProof/>
        </w:rPr>
        <w:t xml:space="preserve">, </w:t>
      </w:r>
      <w:r w:rsidRPr="00CF0C05">
        <w:rPr>
          <w:rFonts w:ascii="Times New Roman" w:hAnsi="Times New Roman" w:cs="Times New Roman"/>
          <w:i/>
          <w:iCs/>
          <w:noProof/>
        </w:rPr>
        <w:t>9</w:t>
      </w:r>
      <w:r w:rsidRPr="00CF0C05">
        <w:rPr>
          <w:rFonts w:ascii="Times New Roman" w:hAnsi="Times New Roman" w:cs="Times New Roman"/>
          <w:noProof/>
        </w:rPr>
        <w:t>(1), 58–66. https://doi.org/10.35790/jbm.9.1.2017.15386</w:t>
      </w:r>
    </w:p>
    <w:p w14:paraId="02907498" w14:textId="77777777" w:rsidR="005A1222" w:rsidRPr="00CF0C05"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CF0C05">
        <w:rPr>
          <w:rFonts w:ascii="Times New Roman" w:hAnsi="Times New Roman" w:cs="Times New Roman"/>
          <w:noProof/>
        </w:rPr>
        <w:t xml:space="preserve">Ummah, M. S. (2019). No </w:t>
      </w:r>
      <w:r w:rsidRPr="00CF0C05">
        <w:rPr>
          <w:rFonts w:ascii="MS Gothic" w:eastAsia="MS Gothic" w:hAnsi="MS Gothic" w:cs="MS Gothic" w:hint="eastAsia"/>
          <w:noProof/>
        </w:rPr>
        <w:t>主観的健康感を中心とした在宅高齢者における</w:t>
      </w:r>
      <w:r w:rsidRPr="00CF0C05">
        <w:rPr>
          <w:rFonts w:ascii="Times New Roman" w:hAnsi="Times New Roman" w:cs="Times New Roman"/>
          <w:noProof/>
        </w:rPr>
        <w:t xml:space="preserve"> </w:t>
      </w:r>
      <w:r w:rsidRPr="00CF0C05">
        <w:rPr>
          <w:rFonts w:ascii="MS Gothic" w:eastAsia="MS Gothic" w:hAnsi="MS Gothic" w:cs="MS Gothic" w:hint="eastAsia"/>
          <w:noProof/>
        </w:rPr>
        <w:t>健康関連指標に関する共分散構造分析</w:t>
      </w:r>
      <w:r w:rsidRPr="00CF0C05">
        <w:rPr>
          <w:rFonts w:ascii="Times New Roman" w:hAnsi="Times New Roman" w:cs="Times New Roman"/>
          <w:noProof/>
        </w:rPr>
        <w:t xml:space="preserve">Title. In </w:t>
      </w:r>
      <w:r w:rsidRPr="00CF0C05">
        <w:rPr>
          <w:rFonts w:ascii="Times New Roman" w:hAnsi="Times New Roman" w:cs="Times New Roman"/>
          <w:i/>
          <w:iCs/>
          <w:noProof/>
        </w:rPr>
        <w:t>Sustainability (Switzerland)</w:t>
      </w:r>
      <w:r w:rsidRPr="00CF0C05">
        <w:rPr>
          <w:rFonts w:ascii="Times New Roman" w:hAnsi="Times New Roman" w:cs="Times New Roman"/>
          <w:noProof/>
        </w:rPr>
        <w:t xml:space="preserve"> (Vol. 11, Issue 1). http://scioteca.caf.com/bitstream/handle/123456789/1091/RED2017-Eng-8ene.pdf?sequence=12&amp;isAllowed=y%0Ahttp://dx.doi.org/10.1016/j.regsciurbeco.2008.06.005%0Ahttps://www.researchgate.net/publication/305320484_SISTEM_PEMBETUNGAN_TERPUSAT_STRATEGI_MELESTARI</w:t>
      </w:r>
    </w:p>
    <w:p w14:paraId="7AD58E5B" w14:textId="77777777" w:rsidR="005A1222" w:rsidRPr="00CF0C05"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CF0C05">
        <w:rPr>
          <w:rFonts w:ascii="Times New Roman" w:hAnsi="Times New Roman" w:cs="Times New Roman"/>
          <w:noProof/>
        </w:rPr>
        <w:t xml:space="preserve">Wewengkang, D. A. Y., Kojo, C., &amp; Uhing, Y. (2021). Kinerja Pegawai Ditengah </w:t>
      </w:r>
      <w:r w:rsidRPr="00CF0C05">
        <w:rPr>
          <w:rFonts w:ascii="Times New Roman" w:hAnsi="Times New Roman" w:cs="Times New Roman"/>
          <w:noProof/>
        </w:rPr>
        <w:lastRenderedPageBreak/>
        <w:t xml:space="preserve">Pandemi COVID-19 Di UPTD Rumah Sakit Manembo-Nembo Tipe-C Bitung. </w:t>
      </w:r>
      <w:r w:rsidRPr="00CF0C05">
        <w:rPr>
          <w:rFonts w:ascii="Times New Roman" w:hAnsi="Times New Roman" w:cs="Times New Roman"/>
          <w:i/>
          <w:iCs/>
          <w:noProof/>
        </w:rPr>
        <w:t>Jurnal EMBA</w:t>
      </w:r>
      <w:r w:rsidRPr="00CF0C05">
        <w:rPr>
          <w:rFonts w:ascii="Times New Roman" w:hAnsi="Times New Roman" w:cs="Times New Roman"/>
          <w:noProof/>
        </w:rPr>
        <w:t xml:space="preserve">, </w:t>
      </w:r>
      <w:r w:rsidRPr="00CF0C05">
        <w:rPr>
          <w:rFonts w:ascii="Times New Roman" w:hAnsi="Times New Roman" w:cs="Times New Roman"/>
          <w:i/>
          <w:iCs/>
          <w:noProof/>
        </w:rPr>
        <w:t>9</w:t>
      </w:r>
      <w:r w:rsidRPr="00CF0C05">
        <w:rPr>
          <w:rFonts w:ascii="Times New Roman" w:hAnsi="Times New Roman" w:cs="Times New Roman"/>
          <w:noProof/>
        </w:rPr>
        <w:t>(3), 242–251.</w:t>
      </w:r>
    </w:p>
    <w:p w14:paraId="6DC34087" w14:textId="77777777" w:rsidR="005A1222" w:rsidRPr="00CF0C05"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CF0C05">
        <w:rPr>
          <w:rFonts w:ascii="Times New Roman" w:hAnsi="Times New Roman" w:cs="Times New Roman"/>
          <w:noProof/>
        </w:rPr>
        <w:t xml:space="preserve">Widianti, P., &amp; Herlina, H. (2023). </w:t>
      </w:r>
      <w:r w:rsidRPr="00CF0C05">
        <w:rPr>
          <w:rFonts w:ascii="Times New Roman" w:hAnsi="Times New Roman" w:cs="Times New Roman"/>
          <w:i/>
          <w:iCs/>
          <w:noProof/>
        </w:rPr>
        <w:t>Pengaruh Beban Kerja dan Stres Kerja Terhadap Kinerja Karyawan yang telah ditetapkan ( Rachmayuniawati &amp; Mulyeni , 2020 ) . Kinerja berasal dari kata job</w:t>
      </w:r>
      <w:r w:rsidRPr="00CF0C05">
        <w:rPr>
          <w:rFonts w:ascii="Times New Roman" w:hAnsi="Times New Roman" w:cs="Times New Roman"/>
          <w:noProof/>
        </w:rPr>
        <w:t xml:space="preserve">. </w:t>
      </w:r>
      <w:r w:rsidRPr="00CF0C05">
        <w:rPr>
          <w:rFonts w:ascii="Times New Roman" w:hAnsi="Times New Roman" w:cs="Times New Roman"/>
          <w:i/>
          <w:iCs/>
          <w:noProof/>
        </w:rPr>
        <w:t>1</w:t>
      </w:r>
      <w:r w:rsidRPr="00CF0C05">
        <w:rPr>
          <w:rFonts w:ascii="Times New Roman" w:hAnsi="Times New Roman" w:cs="Times New Roman"/>
          <w:noProof/>
        </w:rPr>
        <w:t>(2), 81–92.</w:t>
      </w:r>
    </w:p>
    <w:p w14:paraId="3C00A452" w14:textId="25D858BC" w:rsidR="005A1222"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CF0C05">
        <w:rPr>
          <w:rFonts w:ascii="Times New Roman" w:hAnsi="Times New Roman" w:cs="Times New Roman"/>
          <w:noProof/>
        </w:rPr>
        <w:t xml:space="preserve">Widjaja Putra, H., Windiyaningsih, C., &amp; Andarusito, N. (2021). Faktor-Faktor Yang Berhubungan Dengan Kinerja Karyawan Di RS Kartika Kasih Sukabumi. </w:t>
      </w:r>
      <w:r w:rsidRPr="00CF0C05">
        <w:rPr>
          <w:rFonts w:ascii="Times New Roman" w:hAnsi="Times New Roman" w:cs="Times New Roman"/>
          <w:i/>
          <w:iCs/>
          <w:noProof/>
        </w:rPr>
        <w:t>Jurnal Manajemen Dan Administrasi Rumah Sakit Indonesia (MARSI)</w:t>
      </w:r>
      <w:r w:rsidRPr="00CF0C05">
        <w:rPr>
          <w:rFonts w:ascii="Times New Roman" w:hAnsi="Times New Roman" w:cs="Times New Roman"/>
          <w:noProof/>
        </w:rPr>
        <w:t xml:space="preserve">, </w:t>
      </w:r>
      <w:r w:rsidRPr="00CF0C05">
        <w:rPr>
          <w:rFonts w:ascii="Times New Roman" w:hAnsi="Times New Roman" w:cs="Times New Roman"/>
          <w:i/>
          <w:iCs/>
          <w:noProof/>
        </w:rPr>
        <w:t>5</w:t>
      </w:r>
      <w:r w:rsidRPr="00CF0C05">
        <w:rPr>
          <w:rFonts w:ascii="Times New Roman" w:hAnsi="Times New Roman" w:cs="Times New Roman"/>
          <w:noProof/>
        </w:rPr>
        <w:t xml:space="preserve">(2), 115–127. </w:t>
      </w:r>
      <w:hyperlink r:id="rId11" w:history="1">
        <w:r w:rsidRPr="006906EE">
          <w:rPr>
            <w:rStyle w:val="Hyperlink"/>
            <w:rFonts w:ascii="Times New Roman" w:hAnsi="Times New Roman" w:cs="Times New Roman"/>
            <w:noProof/>
          </w:rPr>
          <w:t>https://doi.org/10.52643/marsi.v5i2.1743</w:t>
        </w:r>
      </w:hyperlink>
    </w:p>
    <w:p w14:paraId="249E4210" w14:textId="7FACBA06" w:rsidR="00BE61F2" w:rsidRPr="005A1222" w:rsidRDefault="005A1222" w:rsidP="005A1222">
      <w:pPr>
        <w:widowControl w:val="0"/>
        <w:autoSpaceDE w:val="0"/>
        <w:autoSpaceDN w:val="0"/>
        <w:adjustRightInd w:val="0"/>
        <w:spacing w:after="0" w:line="240" w:lineRule="auto"/>
        <w:ind w:left="480" w:hanging="480"/>
        <w:jc w:val="both"/>
        <w:rPr>
          <w:rFonts w:ascii="Times New Roman" w:hAnsi="Times New Roman" w:cs="Times New Roman"/>
          <w:noProof/>
        </w:rPr>
      </w:pPr>
      <w:r w:rsidRPr="00CF0C05">
        <w:rPr>
          <w:rFonts w:ascii="Times New Roman" w:hAnsi="Times New Roman" w:cs="Times New Roman"/>
          <w:noProof/>
        </w:rPr>
        <w:t xml:space="preserve">Widyacahya, F., &amp; Wulandari, R. D. (2018). Pengaruh Pengawasan Dan Kondisi Kerja Terhadap Keterlibatan Kerja. </w:t>
      </w:r>
      <w:r w:rsidRPr="00941F86">
        <w:rPr>
          <w:rFonts w:ascii="Times New Roman" w:hAnsi="Times New Roman" w:cs="Times New Roman"/>
          <w:i/>
          <w:iCs/>
          <w:noProof/>
          <w:lang w:val="fi-FI"/>
        </w:rPr>
        <w:t>Administrasi Kesehatan Indonesia</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6</w:t>
      </w:r>
      <w:r w:rsidRPr="00941F86">
        <w:rPr>
          <w:rFonts w:ascii="Times New Roman" w:hAnsi="Times New Roman" w:cs="Times New Roman"/>
          <w:noProof/>
          <w:lang w:val="fi-FI"/>
        </w:rPr>
        <w:t>(1), 21–26.</w:t>
      </w:r>
    </w:p>
    <w:p w14:paraId="015F4B5F" w14:textId="77777777" w:rsidR="005A1222" w:rsidRDefault="005A1222" w:rsidP="00E64361">
      <w:pPr>
        <w:ind w:left="567" w:hanging="567"/>
        <w:jc w:val="both"/>
        <w:rPr>
          <w:rFonts w:ascii="Times New Roman" w:hAnsi="Times New Roman" w:cs="Times New Roman"/>
          <w:color w:val="FF0000"/>
        </w:rPr>
      </w:pPr>
    </w:p>
    <w:p w14:paraId="2EC27C2E" w14:textId="288C8808" w:rsidR="009319B6" w:rsidRPr="002A6767" w:rsidRDefault="009319B6" w:rsidP="009319B6">
      <w:pPr>
        <w:ind w:left="567" w:hanging="567"/>
        <w:jc w:val="both"/>
        <w:rPr>
          <w:rFonts w:ascii="Times New Roman" w:hAnsi="Times New Roman" w:cs="Times New Roman"/>
          <w:color w:val="FF0000"/>
        </w:rPr>
      </w:pPr>
    </w:p>
    <w:p w14:paraId="7622C168" w14:textId="77777777" w:rsidR="009319B6" w:rsidRPr="002A6767" w:rsidRDefault="009319B6" w:rsidP="00C42DF1">
      <w:pPr>
        <w:pStyle w:val="icsmheading1"/>
        <w:spacing w:before="0"/>
        <w:ind w:left="567" w:hanging="567"/>
        <w:jc w:val="both"/>
        <w:rPr>
          <w:b w:val="0"/>
          <w:color w:val="FF0000"/>
          <w:sz w:val="22"/>
          <w:szCs w:val="22"/>
        </w:rPr>
      </w:pPr>
    </w:p>
    <w:p w14:paraId="0F32A03B" w14:textId="324A315B" w:rsidR="00C42DF1" w:rsidRPr="002A6767" w:rsidRDefault="00C42DF1" w:rsidP="00C42DF1">
      <w:pPr>
        <w:pStyle w:val="icsmheading1"/>
        <w:spacing w:before="0"/>
        <w:ind w:left="567" w:hanging="567"/>
        <w:jc w:val="both"/>
        <w:rPr>
          <w:b w:val="0"/>
          <w:color w:val="FF0000"/>
          <w:sz w:val="22"/>
          <w:szCs w:val="22"/>
        </w:rPr>
      </w:pPr>
      <w:r w:rsidRPr="002A6767">
        <w:rPr>
          <w:b w:val="0"/>
          <w:color w:val="FF0000"/>
          <w:sz w:val="22"/>
          <w:szCs w:val="22"/>
        </w:rPr>
        <w:t xml:space="preserve"> </w:t>
      </w:r>
    </w:p>
    <w:p w14:paraId="5D2A317F" w14:textId="22C8FDD2" w:rsidR="00C42DF1" w:rsidRPr="002A6767" w:rsidRDefault="00C42DF1" w:rsidP="00C42DF1">
      <w:pPr>
        <w:pStyle w:val="icsmheading1"/>
        <w:spacing w:after="0"/>
        <w:jc w:val="both"/>
        <w:rPr>
          <w:b w:val="0"/>
          <w:color w:val="FF0000"/>
          <w:sz w:val="22"/>
          <w:szCs w:val="22"/>
        </w:rPr>
        <w:sectPr w:rsidR="00C42DF1" w:rsidRPr="002A6767" w:rsidSect="0024472B">
          <w:type w:val="continuous"/>
          <w:pgSz w:w="11907" w:h="16840" w:code="9"/>
          <w:pgMar w:top="1418" w:right="1418" w:bottom="1418" w:left="1701" w:header="851" w:footer="737" w:gutter="0"/>
          <w:cols w:num="2" w:space="708"/>
          <w:docGrid w:linePitch="360"/>
        </w:sectPr>
      </w:pPr>
    </w:p>
    <w:p w14:paraId="36B9BFFC" w14:textId="77777777" w:rsidR="0052659B" w:rsidRPr="002A6767" w:rsidRDefault="0052659B" w:rsidP="0032010D">
      <w:pPr>
        <w:pStyle w:val="icsmheading1"/>
        <w:spacing w:before="0" w:after="0"/>
        <w:jc w:val="both"/>
        <w:rPr>
          <w:b w:val="0"/>
          <w:color w:val="FF0000"/>
          <w:sz w:val="22"/>
          <w:szCs w:val="22"/>
        </w:rPr>
      </w:pPr>
    </w:p>
    <w:sectPr w:rsidR="0052659B" w:rsidRPr="002A6767"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9B5089" w14:textId="77777777" w:rsidR="00986655" w:rsidRDefault="00986655" w:rsidP="00E54461">
      <w:pPr>
        <w:spacing w:after="0" w:line="240" w:lineRule="auto"/>
      </w:pPr>
      <w:r>
        <w:separator/>
      </w:r>
    </w:p>
  </w:endnote>
  <w:endnote w:type="continuationSeparator" w:id="0">
    <w:p w14:paraId="7F72966B" w14:textId="77777777" w:rsidR="00986655" w:rsidRDefault="0098665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21DA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2FBE110" wp14:editId="33F5EF2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FD2251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CE4FB9D" wp14:editId="7795C2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DC72D1">
          <w:rPr>
            <w:noProof/>
          </w:rPr>
          <w:t>10</w:t>
        </w:r>
        <w:r w:rsidR="003A0116">
          <w:rPr>
            <w:noProof/>
          </w:rPr>
          <w:fldChar w:fldCharType="end"/>
        </w:r>
      </w:sdtContent>
    </w:sdt>
  </w:p>
  <w:p w14:paraId="1127ABF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2EB53E" w14:textId="77777777" w:rsidR="00986655" w:rsidRDefault="00986655" w:rsidP="00E54461">
      <w:pPr>
        <w:spacing w:after="0" w:line="240" w:lineRule="auto"/>
      </w:pPr>
      <w:r>
        <w:separator/>
      </w:r>
    </w:p>
  </w:footnote>
  <w:footnote w:type="continuationSeparator" w:id="0">
    <w:p w14:paraId="49980E56" w14:textId="77777777" w:rsidR="00986655" w:rsidRDefault="0098665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FCB7E9" w14:textId="1B9DE802"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021BBB">
      <w:rPr>
        <w:rFonts w:ascii="Times New Roman" w:hAnsi="Times New Roman"/>
        <w:b/>
        <w:sz w:val="18"/>
        <w:szCs w:val="18"/>
      </w:rPr>
      <w:t>Kompetitif, Vol. 14, No. 01, hal. 01 – 09</w:t>
    </w:r>
    <w:r w:rsidRPr="003C5642">
      <w:rPr>
        <w:rFonts w:ascii="Times New Roman" w:hAnsi="Times New Roman"/>
        <w:b/>
        <w:sz w:val="18"/>
        <w:szCs w:val="18"/>
      </w:rPr>
      <w:t xml:space="preserve">, Juni </w:t>
    </w:r>
    <w:r w:rsidR="00021BBB">
      <w:rPr>
        <w:rFonts w:ascii="Times New Roman" w:hAnsi="Times New Roman"/>
        <w:b/>
        <w:sz w:val="18"/>
        <w:szCs w:val="18"/>
      </w:rPr>
      <w:t>2025</w:t>
    </w:r>
  </w:p>
  <w:p w14:paraId="55281F57" w14:textId="5EBF9FF3" w:rsidR="003C5642" w:rsidRPr="003C5642" w:rsidRDefault="003C5642" w:rsidP="00021BBB">
    <w:pPr>
      <w:pStyle w:val="Header"/>
      <w:tabs>
        <w:tab w:val="clear" w:pos="4680"/>
        <w:tab w:val="clear" w:pos="9360"/>
        <w:tab w:val="center" w:pos="4394"/>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r w:rsidR="00021BBB">
      <w:rPr>
        <w:rFonts w:ascii="Times New Roman" w:hAnsi="Times New Roman"/>
        <w:b/>
        <w:sz w:val="18"/>
        <w:szCs w:val="18"/>
      </w:rPr>
      <w:tab/>
    </w:r>
  </w:p>
  <w:p w14:paraId="7F472132"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45A3A24" wp14:editId="04754C4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F68215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6D17E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F51F4"/>
    <w:multiLevelType w:val="hybridMultilevel"/>
    <w:tmpl w:val="830838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8751BB"/>
    <w:multiLevelType w:val="hybridMultilevel"/>
    <w:tmpl w:val="EAE4F5A2"/>
    <w:lvl w:ilvl="0" w:tplc="8D7C306C">
      <w:start w:val="1"/>
      <w:numFmt w:val="lowerLetter"/>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2">
    <w:nsid w:val="0DBD341C"/>
    <w:multiLevelType w:val="hybridMultilevel"/>
    <w:tmpl w:val="858021CA"/>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A637127"/>
    <w:multiLevelType w:val="hybridMultilevel"/>
    <w:tmpl w:val="A6AEDAA4"/>
    <w:lvl w:ilvl="0" w:tplc="FFFFFFFF">
      <w:start w:val="1"/>
      <w:numFmt w:val="upp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A9D34B3"/>
    <w:multiLevelType w:val="hybridMultilevel"/>
    <w:tmpl w:val="EE70033E"/>
    <w:lvl w:ilvl="0" w:tplc="BF800DFC">
      <w:start w:val="1"/>
      <w:numFmt w:val="lowerLetter"/>
      <w:lvlText w:val="%1."/>
      <w:lvlJc w:val="left"/>
      <w:pPr>
        <w:ind w:left="885"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03287070">
      <w:start w:val="1"/>
      <w:numFmt w:val="lowerLetter"/>
      <w:lvlText w:val="%2."/>
      <w:lvlJc w:val="left"/>
      <w:pPr>
        <w:ind w:left="993"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D74C3DD8">
      <w:numFmt w:val="bullet"/>
      <w:lvlText w:val="•"/>
      <w:lvlJc w:val="left"/>
      <w:pPr>
        <w:ind w:left="884" w:hanging="256"/>
      </w:pPr>
      <w:rPr>
        <w:rFonts w:hint="default"/>
        <w:lang w:val="id" w:eastAsia="en-US" w:bidi="ar-SA"/>
      </w:rPr>
    </w:lvl>
    <w:lvl w:ilvl="3" w:tplc="16B6CD96">
      <w:numFmt w:val="bullet"/>
      <w:lvlText w:val="•"/>
      <w:lvlJc w:val="left"/>
      <w:pPr>
        <w:ind w:left="769" w:hanging="256"/>
      </w:pPr>
      <w:rPr>
        <w:rFonts w:hint="default"/>
        <w:lang w:val="id" w:eastAsia="en-US" w:bidi="ar-SA"/>
      </w:rPr>
    </w:lvl>
    <w:lvl w:ilvl="4" w:tplc="80584162">
      <w:numFmt w:val="bullet"/>
      <w:lvlText w:val="•"/>
      <w:lvlJc w:val="left"/>
      <w:pPr>
        <w:ind w:left="654" w:hanging="256"/>
      </w:pPr>
      <w:rPr>
        <w:rFonts w:hint="default"/>
        <w:lang w:val="id" w:eastAsia="en-US" w:bidi="ar-SA"/>
      </w:rPr>
    </w:lvl>
    <w:lvl w:ilvl="5" w:tplc="C46CEBE4">
      <w:numFmt w:val="bullet"/>
      <w:lvlText w:val="•"/>
      <w:lvlJc w:val="left"/>
      <w:pPr>
        <w:ind w:left="538" w:hanging="256"/>
      </w:pPr>
      <w:rPr>
        <w:rFonts w:hint="default"/>
        <w:lang w:val="id" w:eastAsia="en-US" w:bidi="ar-SA"/>
      </w:rPr>
    </w:lvl>
    <w:lvl w:ilvl="6" w:tplc="1AB05CB4">
      <w:numFmt w:val="bullet"/>
      <w:lvlText w:val="•"/>
      <w:lvlJc w:val="left"/>
      <w:pPr>
        <w:ind w:left="423" w:hanging="256"/>
      </w:pPr>
      <w:rPr>
        <w:rFonts w:hint="default"/>
        <w:lang w:val="id" w:eastAsia="en-US" w:bidi="ar-SA"/>
      </w:rPr>
    </w:lvl>
    <w:lvl w:ilvl="7" w:tplc="EDA474B6">
      <w:numFmt w:val="bullet"/>
      <w:lvlText w:val="•"/>
      <w:lvlJc w:val="left"/>
      <w:pPr>
        <w:ind w:left="308" w:hanging="256"/>
      </w:pPr>
      <w:rPr>
        <w:rFonts w:hint="default"/>
        <w:lang w:val="id" w:eastAsia="en-US" w:bidi="ar-SA"/>
      </w:rPr>
    </w:lvl>
    <w:lvl w:ilvl="8" w:tplc="E258E56A">
      <w:numFmt w:val="bullet"/>
      <w:lvlText w:val="•"/>
      <w:lvlJc w:val="left"/>
      <w:pPr>
        <w:ind w:left="192" w:hanging="256"/>
      </w:pPr>
      <w:rPr>
        <w:rFonts w:hint="default"/>
        <w:lang w:val="id" w:eastAsia="en-US" w:bidi="ar-SA"/>
      </w:rPr>
    </w:lvl>
  </w:abstractNum>
  <w:abstractNum w:abstractNumId="10">
    <w:nsid w:val="1B8042E1"/>
    <w:multiLevelType w:val="singleLevel"/>
    <w:tmpl w:val="087E38B2"/>
    <w:lvl w:ilvl="0">
      <w:start w:val="1"/>
      <w:numFmt w:val="decimal"/>
      <w:lvlText w:val="%1."/>
      <w:lvlJc w:val="left"/>
      <w:pPr>
        <w:ind w:left="720" w:hanging="360"/>
      </w:pPr>
      <w:rPr>
        <w:rFonts w:hint="default"/>
        <w:b/>
      </w:rPr>
    </w:lvl>
  </w:abstractNum>
  <w:abstractNum w:abstractNumId="11">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6D6779"/>
    <w:multiLevelType w:val="hybridMultilevel"/>
    <w:tmpl w:val="BA3AD8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7F5396"/>
    <w:multiLevelType w:val="hybridMultilevel"/>
    <w:tmpl w:val="C688F9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6">
    <w:nsid w:val="2E3443CB"/>
    <w:multiLevelType w:val="hybridMultilevel"/>
    <w:tmpl w:val="08CCC510"/>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42E34AB0"/>
    <w:multiLevelType w:val="multilevel"/>
    <w:tmpl w:val="F86E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5F163D9"/>
    <w:multiLevelType w:val="hybridMultilevel"/>
    <w:tmpl w:val="A9A0077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0">
    <w:nsid w:val="4DAF7C2F"/>
    <w:multiLevelType w:val="multilevel"/>
    <w:tmpl w:val="BF04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DF203FB"/>
    <w:multiLevelType w:val="hybridMultilevel"/>
    <w:tmpl w:val="E8E67F9A"/>
    <w:lvl w:ilvl="0" w:tplc="DC74EA7E">
      <w:start w:val="1"/>
      <w:numFmt w:val="decimal"/>
      <w:lvlText w:val="%1."/>
      <w:lvlJc w:val="left"/>
      <w:pPr>
        <w:ind w:left="99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961C159C">
      <w:numFmt w:val="bullet"/>
      <w:lvlText w:val="•"/>
      <w:lvlJc w:val="left"/>
      <w:pPr>
        <w:ind w:left="1333" w:hanging="346"/>
      </w:pPr>
      <w:rPr>
        <w:rFonts w:hint="default"/>
        <w:lang w:val="id" w:eastAsia="en-US" w:bidi="ar-SA"/>
      </w:rPr>
    </w:lvl>
    <w:lvl w:ilvl="2" w:tplc="4C8CE708">
      <w:numFmt w:val="bullet"/>
      <w:lvlText w:val="•"/>
      <w:lvlJc w:val="left"/>
      <w:pPr>
        <w:ind w:left="1667" w:hanging="346"/>
      </w:pPr>
      <w:rPr>
        <w:rFonts w:hint="default"/>
        <w:lang w:val="id" w:eastAsia="en-US" w:bidi="ar-SA"/>
      </w:rPr>
    </w:lvl>
    <w:lvl w:ilvl="3" w:tplc="B2588A60">
      <w:numFmt w:val="bullet"/>
      <w:lvlText w:val="•"/>
      <w:lvlJc w:val="left"/>
      <w:pPr>
        <w:ind w:left="2001" w:hanging="346"/>
      </w:pPr>
      <w:rPr>
        <w:rFonts w:hint="default"/>
        <w:lang w:val="id" w:eastAsia="en-US" w:bidi="ar-SA"/>
      </w:rPr>
    </w:lvl>
    <w:lvl w:ilvl="4" w:tplc="FBA6A190">
      <w:numFmt w:val="bullet"/>
      <w:lvlText w:val="•"/>
      <w:lvlJc w:val="left"/>
      <w:pPr>
        <w:ind w:left="2335" w:hanging="346"/>
      </w:pPr>
      <w:rPr>
        <w:rFonts w:hint="default"/>
        <w:lang w:val="id" w:eastAsia="en-US" w:bidi="ar-SA"/>
      </w:rPr>
    </w:lvl>
    <w:lvl w:ilvl="5" w:tplc="8A92AD1A">
      <w:numFmt w:val="bullet"/>
      <w:lvlText w:val="•"/>
      <w:lvlJc w:val="left"/>
      <w:pPr>
        <w:ind w:left="2669" w:hanging="346"/>
      </w:pPr>
      <w:rPr>
        <w:rFonts w:hint="default"/>
        <w:lang w:val="id" w:eastAsia="en-US" w:bidi="ar-SA"/>
      </w:rPr>
    </w:lvl>
    <w:lvl w:ilvl="6" w:tplc="48D0E166">
      <w:numFmt w:val="bullet"/>
      <w:lvlText w:val="•"/>
      <w:lvlJc w:val="left"/>
      <w:pPr>
        <w:ind w:left="3003" w:hanging="346"/>
      </w:pPr>
      <w:rPr>
        <w:rFonts w:hint="default"/>
        <w:lang w:val="id" w:eastAsia="en-US" w:bidi="ar-SA"/>
      </w:rPr>
    </w:lvl>
    <w:lvl w:ilvl="7" w:tplc="B358C3B2">
      <w:numFmt w:val="bullet"/>
      <w:lvlText w:val="•"/>
      <w:lvlJc w:val="left"/>
      <w:pPr>
        <w:ind w:left="3337" w:hanging="346"/>
      </w:pPr>
      <w:rPr>
        <w:rFonts w:hint="default"/>
        <w:lang w:val="id" w:eastAsia="en-US" w:bidi="ar-SA"/>
      </w:rPr>
    </w:lvl>
    <w:lvl w:ilvl="8" w:tplc="107247C4">
      <w:numFmt w:val="bullet"/>
      <w:lvlText w:val="•"/>
      <w:lvlJc w:val="left"/>
      <w:pPr>
        <w:ind w:left="3671" w:hanging="346"/>
      </w:pPr>
      <w:rPr>
        <w:rFonts w:hint="default"/>
        <w:lang w:val="id" w:eastAsia="en-US" w:bidi="ar-SA"/>
      </w:rPr>
    </w:lvl>
  </w:abstractNum>
  <w:abstractNum w:abstractNumId="22">
    <w:nsid w:val="51DC313F"/>
    <w:multiLevelType w:val="hybridMultilevel"/>
    <w:tmpl w:val="29E821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546A34E7"/>
    <w:multiLevelType w:val="hybridMultilevel"/>
    <w:tmpl w:val="7FF0A332"/>
    <w:lvl w:ilvl="0" w:tplc="04090015">
      <w:start w:val="1"/>
      <w:numFmt w:val="upperLetter"/>
      <w:lvlText w:val="%1."/>
      <w:lvlJc w:val="left"/>
      <w:pPr>
        <w:ind w:left="720" w:hanging="360"/>
      </w:pPr>
      <w:rPr>
        <w:rFonts w:hint="default"/>
      </w:rPr>
    </w:lvl>
    <w:lvl w:ilvl="1" w:tplc="52C2576C">
      <w:numFmt w:val="bullet"/>
      <w:lvlText w:val="-"/>
      <w:lvlJc w:val="left"/>
      <w:pPr>
        <w:ind w:left="1515" w:hanging="43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5C6852"/>
    <w:multiLevelType w:val="hybridMultilevel"/>
    <w:tmpl w:val="AE7C5504"/>
    <w:lvl w:ilvl="0" w:tplc="F7482B6C">
      <w:start w:val="1"/>
      <w:numFmt w:val="decimal"/>
      <w:lvlText w:val="%1."/>
      <w:lvlJc w:val="left"/>
      <w:pPr>
        <w:ind w:left="72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19BEFEF2">
      <w:numFmt w:val="bullet"/>
      <w:lvlText w:val="•"/>
      <w:lvlJc w:val="left"/>
      <w:pPr>
        <w:ind w:left="1094" w:hanging="346"/>
      </w:pPr>
      <w:rPr>
        <w:rFonts w:hint="default"/>
        <w:lang w:val="id" w:eastAsia="en-US" w:bidi="ar-SA"/>
      </w:rPr>
    </w:lvl>
    <w:lvl w:ilvl="2" w:tplc="24B45326">
      <w:numFmt w:val="bullet"/>
      <w:lvlText w:val="•"/>
      <w:lvlJc w:val="left"/>
      <w:pPr>
        <w:ind w:left="1468" w:hanging="346"/>
      </w:pPr>
      <w:rPr>
        <w:rFonts w:hint="default"/>
        <w:lang w:val="id" w:eastAsia="en-US" w:bidi="ar-SA"/>
      </w:rPr>
    </w:lvl>
    <w:lvl w:ilvl="3" w:tplc="3F7C047C">
      <w:numFmt w:val="bullet"/>
      <w:lvlText w:val="•"/>
      <w:lvlJc w:val="left"/>
      <w:pPr>
        <w:ind w:left="1843" w:hanging="346"/>
      </w:pPr>
      <w:rPr>
        <w:rFonts w:hint="default"/>
        <w:lang w:val="id" w:eastAsia="en-US" w:bidi="ar-SA"/>
      </w:rPr>
    </w:lvl>
    <w:lvl w:ilvl="4" w:tplc="69DC9A32">
      <w:numFmt w:val="bullet"/>
      <w:lvlText w:val="•"/>
      <w:lvlJc w:val="left"/>
      <w:pPr>
        <w:ind w:left="2217" w:hanging="346"/>
      </w:pPr>
      <w:rPr>
        <w:rFonts w:hint="default"/>
        <w:lang w:val="id" w:eastAsia="en-US" w:bidi="ar-SA"/>
      </w:rPr>
    </w:lvl>
    <w:lvl w:ilvl="5" w:tplc="E9087822">
      <w:numFmt w:val="bullet"/>
      <w:lvlText w:val="•"/>
      <w:lvlJc w:val="left"/>
      <w:pPr>
        <w:ind w:left="2592" w:hanging="346"/>
      </w:pPr>
      <w:rPr>
        <w:rFonts w:hint="default"/>
        <w:lang w:val="id" w:eastAsia="en-US" w:bidi="ar-SA"/>
      </w:rPr>
    </w:lvl>
    <w:lvl w:ilvl="6" w:tplc="3C561618">
      <w:numFmt w:val="bullet"/>
      <w:lvlText w:val="•"/>
      <w:lvlJc w:val="left"/>
      <w:pPr>
        <w:ind w:left="2966" w:hanging="346"/>
      </w:pPr>
      <w:rPr>
        <w:rFonts w:hint="default"/>
        <w:lang w:val="id" w:eastAsia="en-US" w:bidi="ar-SA"/>
      </w:rPr>
    </w:lvl>
    <w:lvl w:ilvl="7" w:tplc="FEA6EEA0">
      <w:numFmt w:val="bullet"/>
      <w:lvlText w:val="•"/>
      <w:lvlJc w:val="left"/>
      <w:pPr>
        <w:ind w:left="3341" w:hanging="346"/>
      </w:pPr>
      <w:rPr>
        <w:rFonts w:hint="default"/>
        <w:lang w:val="id" w:eastAsia="en-US" w:bidi="ar-SA"/>
      </w:rPr>
    </w:lvl>
    <w:lvl w:ilvl="8" w:tplc="26C232D2">
      <w:numFmt w:val="bullet"/>
      <w:lvlText w:val="•"/>
      <w:lvlJc w:val="left"/>
      <w:pPr>
        <w:ind w:left="3715" w:hanging="346"/>
      </w:pPr>
      <w:rPr>
        <w:rFonts w:hint="default"/>
        <w:lang w:val="id" w:eastAsia="en-US" w:bidi="ar-SA"/>
      </w:rPr>
    </w:lvl>
  </w:abstractNum>
  <w:abstractNum w:abstractNumId="25">
    <w:nsid w:val="5B865CEB"/>
    <w:multiLevelType w:val="hybridMultilevel"/>
    <w:tmpl w:val="D16470AA"/>
    <w:lvl w:ilvl="0" w:tplc="B17C8B66">
      <w:start w:val="1"/>
      <w:numFmt w:val="upperLetter"/>
      <w:lvlText w:val="%1."/>
      <w:lvlJc w:val="left"/>
      <w:pPr>
        <w:ind w:left="993" w:hanging="331"/>
        <w:jc w:val="right"/>
      </w:pPr>
      <w:rPr>
        <w:rFonts w:hint="default"/>
        <w:spacing w:val="0"/>
        <w:w w:val="102"/>
        <w:lang w:val="id" w:eastAsia="en-US" w:bidi="ar-SA"/>
      </w:rPr>
    </w:lvl>
    <w:lvl w:ilvl="1" w:tplc="29F89B10">
      <w:start w:val="1"/>
      <w:numFmt w:val="decimal"/>
      <w:lvlText w:val="%2."/>
      <w:lvlJc w:val="left"/>
      <w:pPr>
        <w:ind w:left="875"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283E5104">
      <w:numFmt w:val="bullet"/>
      <w:lvlText w:val="•"/>
      <w:lvlJc w:val="left"/>
      <w:pPr>
        <w:ind w:left="883" w:hanging="256"/>
      </w:pPr>
      <w:rPr>
        <w:rFonts w:hint="default"/>
        <w:lang w:val="id" w:eastAsia="en-US" w:bidi="ar-SA"/>
      </w:rPr>
    </w:lvl>
    <w:lvl w:ilvl="3" w:tplc="96641B64">
      <w:numFmt w:val="bullet"/>
      <w:lvlText w:val="•"/>
      <w:lvlJc w:val="left"/>
      <w:pPr>
        <w:ind w:left="767" w:hanging="256"/>
      </w:pPr>
      <w:rPr>
        <w:rFonts w:hint="default"/>
        <w:lang w:val="id" w:eastAsia="en-US" w:bidi="ar-SA"/>
      </w:rPr>
    </w:lvl>
    <w:lvl w:ilvl="4" w:tplc="4D1CA8E2">
      <w:numFmt w:val="bullet"/>
      <w:lvlText w:val="•"/>
      <w:lvlJc w:val="left"/>
      <w:pPr>
        <w:ind w:left="651" w:hanging="256"/>
      </w:pPr>
      <w:rPr>
        <w:rFonts w:hint="default"/>
        <w:lang w:val="id" w:eastAsia="en-US" w:bidi="ar-SA"/>
      </w:rPr>
    </w:lvl>
    <w:lvl w:ilvl="5" w:tplc="6BA04716">
      <w:numFmt w:val="bullet"/>
      <w:lvlText w:val="•"/>
      <w:lvlJc w:val="left"/>
      <w:pPr>
        <w:ind w:left="534" w:hanging="256"/>
      </w:pPr>
      <w:rPr>
        <w:rFonts w:hint="default"/>
        <w:lang w:val="id" w:eastAsia="en-US" w:bidi="ar-SA"/>
      </w:rPr>
    </w:lvl>
    <w:lvl w:ilvl="6" w:tplc="6AD872C8">
      <w:numFmt w:val="bullet"/>
      <w:lvlText w:val="•"/>
      <w:lvlJc w:val="left"/>
      <w:pPr>
        <w:ind w:left="418" w:hanging="256"/>
      </w:pPr>
      <w:rPr>
        <w:rFonts w:hint="default"/>
        <w:lang w:val="id" w:eastAsia="en-US" w:bidi="ar-SA"/>
      </w:rPr>
    </w:lvl>
    <w:lvl w:ilvl="7" w:tplc="F4AE602C">
      <w:numFmt w:val="bullet"/>
      <w:lvlText w:val="•"/>
      <w:lvlJc w:val="left"/>
      <w:pPr>
        <w:ind w:left="302" w:hanging="256"/>
      </w:pPr>
      <w:rPr>
        <w:rFonts w:hint="default"/>
        <w:lang w:val="id" w:eastAsia="en-US" w:bidi="ar-SA"/>
      </w:rPr>
    </w:lvl>
    <w:lvl w:ilvl="8" w:tplc="F85A1656">
      <w:numFmt w:val="bullet"/>
      <w:lvlText w:val="•"/>
      <w:lvlJc w:val="left"/>
      <w:pPr>
        <w:ind w:left="185" w:hanging="256"/>
      </w:pPr>
      <w:rPr>
        <w:rFonts w:hint="default"/>
        <w:lang w:val="id" w:eastAsia="en-US" w:bidi="ar-SA"/>
      </w:rPr>
    </w:lvl>
  </w:abstractNum>
  <w:abstractNum w:abstractNumId="26">
    <w:nsid w:val="5EAC2ECD"/>
    <w:multiLevelType w:val="hybridMultilevel"/>
    <w:tmpl w:val="35B613C2"/>
    <w:lvl w:ilvl="0" w:tplc="801E6AC6">
      <w:start w:val="1"/>
      <w:numFmt w:val="lowerLetter"/>
      <w:lvlText w:val="%1."/>
      <w:lvlJc w:val="left"/>
      <w:pPr>
        <w:ind w:left="105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89CE38DC">
      <w:numFmt w:val="bullet"/>
      <w:lvlText w:val="•"/>
      <w:lvlJc w:val="left"/>
      <w:pPr>
        <w:ind w:left="1391" w:hanging="346"/>
      </w:pPr>
      <w:rPr>
        <w:rFonts w:hint="default"/>
        <w:lang w:val="id" w:eastAsia="en-US" w:bidi="ar-SA"/>
      </w:rPr>
    </w:lvl>
    <w:lvl w:ilvl="2" w:tplc="A5DECFBC">
      <w:numFmt w:val="bullet"/>
      <w:lvlText w:val="•"/>
      <w:lvlJc w:val="left"/>
      <w:pPr>
        <w:ind w:left="1723" w:hanging="346"/>
      </w:pPr>
      <w:rPr>
        <w:rFonts w:hint="default"/>
        <w:lang w:val="id" w:eastAsia="en-US" w:bidi="ar-SA"/>
      </w:rPr>
    </w:lvl>
    <w:lvl w:ilvl="3" w:tplc="E86050D6">
      <w:numFmt w:val="bullet"/>
      <w:lvlText w:val="•"/>
      <w:lvlJc w:val="left"/>
      <w:pPr>
        <w:ind w:left="2054" w:hanging="346"/>
      </w:pPr>
      <w:rPr>
        <w:rFonts w:hint="default"/>
        <w:lang w:val="id" w:eastAsia="en-US" w:bidi="ar-SA"/>
      </w:rPr>
    </w:lvl>
    <w:lvl w:ilvl="4" w:tplc="9ED25E76">
      <w:numFmt w:val="bullet"/>
      <w:lvlText w:val="•"/>
      <w:lvlJc w:val="left"/>
      <w:pPr>
        <w:ind w:left="2386" w:hanging="346"/>
      </w:pPr>
      <w:rPr>
        <w:rFonts w:hint="default"/>
        <w:lang w:val="id" w:eastAsia="en-US" w:bidi="ar-SA"/>
      </w:rPr>
    </w:lvl>
    <w:lvl w:ilvl="5" w:tplc="3390711A">
      <w:numFmt w:val="bullet"/>
      <w:lvlText w:val="•"/>
      <w:lvlJc w:val="left"/>
      <w:pPr>
        <w:ind w:left="2717" w:hanging="346"/>
      </w:pPr>
      <w:rPr>
        <w:rFonts w:hint="default"/>
        <w:lang w:val="id" w:eastAsia="en-US" w:bidi="ar-SA"/>
      </w:rPr>
    </w:lvl>
    <w:lvl w:ilvl="6" w:tplc="58C01B78">
      <w:numFmt w:val="bullet"/>
      <w:lvlText w:val="•"/>
      <w:lvlJc w:val="left"/>
      <w:pPr>
        <w:ind w:left="3049" w:hanging="346"/>
      </w:pPr>
      <w:rPr>
        <w:rFonts w:hint="default"/>
        <w:lang w:val="id" w:eastAsia="en-US" w:bidi="ar-SA"/>
      </w:rPr>
    </w:lvl>
    <w:lvl w:ilvl="7" w:tplc="539605B2">
      <w:numFmt w:val="bullet"/>
      <w:lvlText w:val="•"/>
      <w:lvlJc w:val="left"/>
      <w:pPr>
        <w:ind w:left="3380" w:hanging="346"/>
      </w:pPr>
      <w:rPr>
        <w:rFonts w:hint="default"/>
        <w:lang w:val="id" w:eastAsia="en-US" w:bidi="ar-SA"/>
      </w:rPr>
    </w:lvl>
    <w:lvl w:ilvl="8" w:tplc="C820045C">
      <w:numFmt w:val="bullet"/>
      <w:lvlText w:val="•"/>
      <w:lvlJc w:val="left"/>
      <w:pPr>
        <w:ind w:left="3712" w:hanging="346"/>
      </w:pPr>
      <w:rPr>
        <w:rFonts w:hint="default"/>
        <w:lang w:val="id" w:eastAsia="en-US" w:bidi="ar-SA"/>
      </w:rPr>
    </w:lvl>
  </w:abstractNum>
  <w:abstractNum w:abstractNumId="2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D064CE"/>
    <w:multiLevelType w:val="hybridMultilevel"/>
    <w:tmpl w:val="BC94253E"/>
    <w:lvl w:ilvl="0" w:tplc="1206C4D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nsid w:val="6D5814CF"/>
    <w:multiLevelType w:val="hybridMultilevel"/>
    <w:tmpl w:val="9C8C25DC"/>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7BA53B67"/>
    <w:multiLevelType w:val="hybridMultilevel"/>
    <w:tmpl w:val="60E6BF34"/>
    <w:lvl w:ilvl="0" w:tplc="CCA42888">
      <w:start w:val="1"/>
      <w:numFmt w:val="decimal"/>
      <w:lvlText w:val="%1."/>
      <w:lvlJc w:val="left"/>
      <w:pPr>
        <w:ind w:left="628" w:hanging="271"/>
        <w:jc w:val="right"/>
      </w:pPr>
      <w:rPr>
        <w:rFonts w:ascii="Times New Roman" w:eastAsia="Times New Roman" w:hAnsi="Times New Roman" w:cs="Times New Roman" w:hint="default"/>
        <w:b/>
        <w:bCs/>
        <w:i w:val="0"/>
        <w:iCs w:val="0"/>
        <w:spacing w:val="0"/>
        <w:w w:val="102"/>
        <w:sz w:val="22"/>
        <w:szCs w:val="22"/>
        <w:lang w:val="id" w:eastAsia="en-US" w:bidi="ar-SA"/>
      </w:rPr>
    </w:lvl>
    <w:lvl w:ilvl="1" w:tplc="3E526228">
      <w:numFmt w:val="bullet"/>
      <w:lvlText w:val="•"/>
      <w:lvlJc w:val="left"/>
      <w:pPr>
        <w:ind w:left="1020" w:hanging="271"/>
      </w:pPr>
      <w:rPr>
        <w:rFonts w:hint="default"/>
        <w:lang w:val="id" w:eastAsia="en-US" w:bidi="ar-SA"/>
      </w:rPr>
    </w:lvl>
    <w:lvl w:ilvl="2" w:tplc="186AE96A">
      <w:numFmt w:val="bullet"/>
      <w:lvlText w:val="•"/>
      <w:lvlJc w:val="left"/>
      <w:pPr>
        <w:ind w:left="1421" w:hanging="271"/>
      </w:pPr>
      <w:rPr>
        <w:rFonts w:hint="default"/>
        <w:lang w:val="id" w:eastAsia="en-US" w:bidi="ar-SA"/>
      </w:rPr>
    </w:lvl>
    <w:lvl w:ilvl="3" w:tplc="1DE4131C">
      <w:numFmt w:val="bullet"/>
      <w:lvlText w:val="•"/>
      <w:lvlJc w:val="left"/>
      <w:pPr>
        <w:ind w:left="1821" w:hanging="271"/>
      </w:pPr>
      <w:rPr>
        <w:rFonts w:hint="default"/>
        <w:lang w:val="id" w:eastAsia="en-US" w:bidi="ar-SA"/>
      </w:rPr>
    </w:lvl>
    <w:lvl w:ilvl="4" w:tplc="8A601FA0">
      <w:numFmt w:val="bullet"/>
      <w:lvlText w:val="•"/>
      <w:lvlJc w:val="left"/>
      <w:pPr>
        <w:ind w:left="2222" w:hanging="271"/>
      </w:pPr>
      <w:rPr>
        <w:rFonts w:hint="default"/>
        <w:lang w:val="id" w:eastAsia="en-US" w:bidi="ar-SA"/>
      </w:rPr>
    </w:lvl>
    <w:lvl w:ilvl="5" w:tplc="9EE2D120">
      <w:numFmt w:val="bullet"/>
      <w:lvlText w:val="•"/>
      <w:lvlJc w:val="left"/>
      <w:pPr>
        <w:ind w:left="2622" w:hanging="271"/>
      </w:pPr>
      <w:rPr>
        <w:rFonts w:hint="default"/>
        <w:lang w:val="id" w:eastAsia="en-US" w:bidi="ar-SA"/>
      </w:rPr>
    </w:lvl>
    <w:lvl w:ilvl="6" w:tplc="355A3504">
      <w:numFmt w:val="bullet"/>
      <w:lvlText w:val="•"/>
      <w:lvlJc w:val="left"/>
      <w:pPr>
        <w:ind w:left="3023" w:hanging="271"/>
      </w:pPr>
      <w:rPr>
        <w:rFonts w:hint="default"/>
        <w:lang w:val="id" w:eastAsia="en-US" w:bidi="ar-SA"/>
      </w:rPr>
    </w:lvl>
    <w:lvl w:ilvl="7" w:tplc="5F084B06">
      <w:numFmt w:val="bullet"/>
      <w:lvlText w:val="•"/>
      <w:lvlJc w:val="left"/>
      <w:pPr>
        <w:ind w:left="3423" w:hanging="271"/>
      </w:pPr>
      <w:rPr>
        <w:rFonts w:hint="default"/>
        <w:lang w:val="id" w:eastAsia="en-US" w:bidi="ar-SA"/>
      </w:rPr>
    </w:lvl>
    <w:lvl w:ilvl="8" w:tplc="7FE868DC">
      <w:numFmt w:val="bullet"/>
      <w:lvlText w:val="•"/>
      <w:lvlJc w:val="left"/>
      <w:pPr>
        <w:ind w:left="3824" w:hanging="271"/>
      </w:pPr>
      <w:rPr>
        <w:rFonts w:hint="default"/>
        <w:lang w:val="id" w:eastAsia="en-US" w:bidi="ar-SA"/>
      </w:rPr>
    </w:lvl>
  </w:abstractNum>
  <w:abstractNum w:abstractNumId="3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5"/>
  </w:num>
  <w:num w:numId="3">
    <w:abstractNumId w:val="35"/>
  </w:num>
  <w:num w:numId="4">
    <w:abstractNumId w:val="17"/>
  </w:num>
  <w:num w:numId="5">
    <w:abstractNumId w:val="33"/>
  </w:num>
  <w:num w:numId="6">
    <w:abstractNumId w:val="3"/>
  </w:num>
  <w:num w:numId="7">
    <w:abstractNumId w:val="28"/>
  </w:num>
  <w:num w:numId="8">
    <w:abstractNumId w:val="32"/>
  </w:num>
  <w:num w:numId="9">
    <w:abstractNumId w:val="7"/>
  </w:num>
  <w:num w:numId="10">
    <w:abstractNumId w:val="14"/>
  </w:num>
  <w:num w:numId="11">
    <w:abstractNumId w:val="6"/>
  </w:num>
  <w:num w:numId="12">
    <w:abstractNumId w:val="4"/>
  </w:num>
  <w:num w:numId="13">
    <w:abstractNumId w:val="11"/>
  </w:num>
  <w:num w:numId="14">
    <w:abstractNumId w:val="27"/>
  </w:num>
  <w:num w:numId="15">
    <w:abstractNumId w:val="38"/>
  </w:num>
  <w:num w:numId="16">
    <w:abstractNumId w:val="37"/>
  </w:num>
  <w:num w:numId="17">
    <w:abstractNumId w:val="34"/>
  </w:num>
  <w:num w:numId="18">
    <w:abstractNumId w:val="31"/>
  </w:num>
  <w:num w:numId="19">
    <w:abstractNumId w:val="10"/>
  </w:num>
  <w:num w:numId="20">
    <w:abstractNumId w:val="23"/>
  </w:num>
  <w:num w:numId="21">
    <w:abstractNumId w:val="39"/>
  </w:num>
  <w:num w:numId="22">
    <w:abstractNumId w:val="18"/>
  </w:num>
  <w:num w:numId="23">
    <w:abstractNumId w:val="20"/>
  </w:num>
  <w:num w:numId="24">
    <w:abstractNumId w:val="19"/>
  </w:num>
  <w:num w:numId="25">
    <w:abstractNumId w:val="8"/>
  </w:num>
  <w:num w:numId="26">
    <w:abstractNumId w:val="29"/>
  </w:num>
  <w:num w:numId="27">
    <w:abstractNumId w:val="25"/>
  </w:num>
  <w:num w:numId="28">
    <w:abstractNumId w:val="2"/>
  </w:num>
  <w:num w:numId="29">
    <w:abstractNumId w:val="26"/>
  </w:num>
  <w:num w:numId="30">
    <w:abstractNumId w:val="0"/>
  </w:num>
  <w:num w:numId="31">
    <w:abstractNumId w:val="9"/>
  </w:num>
  <w:num w:numId="32">
    <w:abstractNumId w:val="13"/>
  </w:num>
  <w:num w:numId="33">
    <w:abstractNumId w:val="12"/>
  </w:num>
  <w:num w:numId="34">
    <w:abstractNumId w:val="36"/>
  </w:num>
  <w:num w:numId="35">
    <w:abstractNumId w:val="24"/>
  </w:num>
  <w:num w:numId="36">
    <w:abstractNumId w:val="30"/>
  </w:num>
  <w:num w:numId="37">
    <w:abstractNumId w:val="21"/>
  </w:num>
  <w:num w:numId="38">
    <w:abstractNumId w:val="16"/>
  </w:num>
  <w:num w:numId="39">
    <w:abstractNumId w:val="1"/>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1BBB"/>
    <w:rsid w:val="0005134C"/>
    <w:rsid w:val="00052960"/>
    <w:rsid w:val="00056B21"/>
    <w:rsid w:val="000966C1"/>
    <w:rsid w:val="000A52AD"/>
    <w:rsid w:val="000C35D5"/>
    <w:rsid w:val="001D6C15"/>
    <w:rsid w:val="001F0C14"/>
    <w:rsid w:val="00201938"/>
    <w:rsid w:val="00221BEE"/>
    <w:rsid w:val="0024472B"/>
    <w:rsid w:val="00246610"/>
    <w:rsid w:val="0027569D"/>
    <w:rsid w:val="002A6767"/>
    <w:rsid w:val="002C0D47"/>
    <w:rsid w:val="002D43C1"/>
    <w:rsid w:val="0032010D"/>
    <w:rsid w:val="003A0116"/>
    <w:rsid w:val="003A0A7E"/>
    <w:rsid w:val="003A4FD5"/>
    <w:rsid w:val="003B1FAD"/>
    <w:rsid w:val="003C5642"/>
    <w:rsid w:val="003D403F"/>
    <w:rsid w:val="00431B84"/>
    <w:rsid w:val="0045090B"/>
    <w:rsid w:val="004606F5"/>
    <w:rsid w:val="004C43CE"/>
    <w:rsid w:val="004D3591"/>
    <w:rsid w:val="004D5F7F"/>
    <w:rsid w:val="004E7102"/>
    <w:rsid w:val="00507CDB"/>
    <w:rsid w:val="0052659B"/>
    <w:rsid w:val="00541140"/>
    <w:rsid w:val="005A1222"/>
    <w:rsid w:val="005A2EE2"/>
    <w:rsid w:val="005C3D22"/>
    <w:rsid w:val="005E22AA"/>
    <w:rsid w:val="00632A85"/>
    <w:rsid w:val="00637C2B"/>
    <w:rsid w:val="00695D79"/>
    <w:rsid w:val="006A75FC"/>
    <w:rsid w:val="006C2BF1"/>
    <w:rsid w:val="007838C0"/>
    <w:rsid w:val="007C0FBD"/>
    <w:rsid w:val="00812ABA"/>
    <w:rsid w:val="0081438B"/>
    <w:rsid w:val="008D00C5"/>
    <w:rsid w:val="00904B3B"/>
    <w:rsid w:val="009319B6"/>
    <w:rsid w:val="0093711E"/>
    <w:rsid w:val="00986655"/>
    <w:rsid w:val="009C3C6C"/>
    <w:rsid w:val="009C720F"/>
    <w:rsid w:val="009F0E60"/>
    <w:rsid w:val="00A10D33"/>
    <w:rsid w:val="00A227F4"/>
    <w:rsid w:val="00A35C61"/>
    <w:rsid w:val="00A933FB"/>
    <w:rsid w:val="00AF538F"/>
    <w:rsid w:val="00BC58A3"/>
    <w:rsid w:val="00BE61F2"/>
    <w:rsid w:val="00C32B1A"/>
    <w:rsid w:val="00C42DF1"/>
    <w:rsid w:val="00C9155F"/>
    <w:rsid w:val="00C962BE"/>
    <w:rsid w:val="00CA3828"/>
    <w:rsid w:val="00CB51A2"/>
    <w:rsid w:val="00CC11AB"/>
    <w:rsid w:val="00D21E7E"/>
    <w:rsid w:val="00DB71F1"/>
    <w:rsid w:val="00DC2FF3"/>
    <w:rsid w:val="00DC72D1"/>
    <w:rsid w:val="00E4159C"/>
    <w:rsid w:val="00E44190"/>
    <w:rsid w:val="00E54461"/>
    <w:rsid w:val="00E56AEB"/>
    <w:rsid w:val="00E64361"/>
    <w:rsid w:val="00E71D81"/>
    <w:rsid w:val="00E73AC2"/>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D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5C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 w:type="paragraph" w:styleId="BodyText">
    <w:name w:val="Body Text"/>
    <w:basedOn w:val="Normal"/>
    <w:link w:val="BodyTextChar"/>
    <w:uiPriority w:val="1"/>
    <w:qFormat/>
    <w:rsid w:val="00CC11AB"/>
    <w:pPr>
      <w:widowControl w:val="0"/>
      <w:autoSpaceDE w:val="0"/>
      <w:autoSpaceDN w:val="0"/>
      <w:spacing w:after="0" w:line="240" w:lineRule="auto"/>
      <w:jc w:val="both"/>
    </w:pPr>
    <w:rPr>
      <w:rFonts w:ascii="Times New Roman" w:eastAsia="Times New Roman" w:hAnsi="Times New Roman" w:cs="Times New Roman"/>
      <w:sz w:val="19"/>
      <w:szCs w:val="19"/>
      <w:lang w:val="id"/>
    </w:rPr>
  </w:style>
  <w:style w:type="character" w:customStyle="1" w:styleId="BodyTextChar">
    <w:name w:val="Body Text Char"/>
    <w:basedOn w:val="DefaultParagraphFont"/>
    <w:link w:val="BodyText"/>
    <w:uiPriority w:val="1"/>
    <w:rsid w:val="00CC11AB"/>
    <w:rPr>
      <w:rFonts w:ascii="Times New Roman" w:eastAsia="Times New Roman" w:hAnsi="Times New Roman" w:cs="Times New Roman"/>
      <w:sz w:val="19"/>
      <w:szCs w:val="19"/>
      <w:lang w:val="id"/>
    </w:rPr>
  </w:style>
  <w:style w:type="character" w:customStyle="1" w:styleId="Heading4Char">
    <w:name w:val="Heading 4 Char"/>
    <w:basedOn w:val="DefaultParagraphFont"/>
    <w:link w:val="Heading4"/>
    <w:uiPriority w:val="9"/>
    <w:semiHidden/>
    <w:rsid w:val="00A35C61"/>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5C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 w:type="paragraph" w:styleId="BodyText">
    <w:name w:val="Body Text"/>
    <w:basedOn w:val="Normal"/>
    <w:link w:val="BodyTextChar"/>
    <w:uiPriority w:val="1"/>
    <w:qFormat/>
    <w:rsid w:val="00CC11AB"/>
    <w:pPr>
      <w:widowControl w:val="0"/>
      <w:autoSpaceDE w:val="0"/>
      <w:autoSpaceDN w:val="0"/>
      <w:spacing w:after="0" w:line="240" w:lineRule="auto"/>
      <w:jc w:val="both"/>
    </w:pPr>
    <w:rPr>
      <w:rFonts w:ascii="Times New Roman" w:eastAsia="Times New Roman" w:hAnsi="Times New Roman" w:cs="Times New Roman"/>
      <w:sz w:val="19"/>
      <w:szCs w:val="19"/>
      <w:lang w:val="id"/>
    </w:rPr>
  </w:style>
  <w:style w:type="character" w:customStyle="1" w:styleId="BodyTextChar">
    <w:name w:val="Body Text Char"/>
    <w:basedOn w:val="DefaultParagraphFont"/>
    <w:link w:val="BodyText"/>
    <w:uiPriority w:val="1"/>
    <w:rsid w:val="00CC11AB"/>
    <w:rPr>
      <w:rFonts w:ascii="Times New Roman" w:eastAsia="Times New Roman" w:hAnsi="Times New Roman" w:cs="Times New Roman"/>
      <w:sz w:val="19"/>
      <w:szCs w:val="19"/>
      <w:lang w:val="id"/>
    </w:rPr>
  </w:style>
  <w:style w:type="character" w:customStyle="1" w:styleId="Heading4Char">
    <w:name w:val="Heading 4 Char"/>
    <w:basedOn w:val="DefaultParagraphFont"/>
    <w:link w:val="Heading4"/>
    <w:uiPriority w:val="9"/>
    <w:semiHidden/>
    <w:rsid w:val="00A35C61"/>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643/marsi.v5i2.1743" TargetMode="Externa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17A01C-B36E-4169-907A-DD510427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8919</Words>
  <Characters>50844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59644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2025-07-09T19:12:00Z</cp:lastPrinted>
  <dcterms:created xsi:type="dcterms:W3CDTF">2025-07-10T23:33:00Z</dcterms:created>
  <dcterms:modified xsi:type="dcterms:W3CDTF">2025-07-10T23:33:00Z</dcterms:modified>
</cp:coreProperties>
</file>