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D7C61" w14:textId="77777777" w:rsidR="00787A8E" w:rsidRDefault="00787A8E" w:rsidP="003C5642">
      <w:pPr>
        <w:pStyle w:val="icsmaddresses"/>
        <w:pBdr>
          <w:bottom w:val="double" w:sz="6" w:space="1" w:color="auto"/>
        </w:pBdr>
        <w:spacing w:after="0"/>
        <w:rPr>
          <w:i w:val="0"/>
          <w:sz w:val="24"/>
          <w:szCs w:val="24"/>
          <w:lang w:val="en-US"/>
        </w:rPr>
      </w:pPr>
    </w:p>
    <w:p w14:paraId="4C8F04F5" w14:textId="5B22C438" w:rsidR="00787A8E" w:rsidRPr="00787A8E" w:rsidRDefault="00787A8E" w:rsidP="003C5642">
      <w:pPr>
        <w:pStyle w:val="icsmaddresses"/>
        <w:pBdr>
          <w:bottom w:val="double" w:sz="6" w:space="1" w:color="auto"/>
        </w:pBdr>
        <w:spacing w:after="0"/>
        <w:rPr>
          <w:b/>
          <w:bCs/>
          <w:i w:val="0"/>
          <w:sz w:val="24"/>
          <w:szCs w:val="24"/>
          <w:lang w:val="en-US"/>
        </w:rPr>
      </w:pPr>
      <w:r w:rsidRPr="00787A8E">
        <w:rPr>
          <w:b/>
          <w:bCs/>
          <w:i w:val="0"/>
          <w:sz w:val="24"/>
          <w:szCs w:val="24"/>
          <w:lang w:val="en-US"/>
        </w:rPr>
        <w:t>PENGARUH KINERJA KEUANGAN TERHADAP RETURN SAHAM</w:t>
      </w:r>
    </w:p>
    <w:p w14:paraId="22179639" w14:textId="18DCBB51" w:rsidR="003C5642" w:rsidRPr="00664A27" w:rsidRDefault="003C5642" w:rsidP="003C5642">
      <w:pPr>
        <w:pStyle w:val="icsmaddresses"/>
        <w:pBdr>
          <w:bottom w:val="double" w:sz="6" w:space="1" w:color="auto"/>
        </w:pBdr>
        <w:spacing w:after="0"/>
        <w:rPr>
          <w:rFonts w:ascii="Cambria" w:hAnsi="Cambria"/>
          <w:i w:val="0"/>
          <w:sz w:val="32"/>
          <w:szCs w:val="32"/>
          <w:lang w:val="id-ID"/>
        </w:rPr>
      </w:pPr>
      <w:r>
        <w:rPr>
          <w:i w:val="0"/>
          <w:sz w:val="24"/>
          <w:szCs w:val="24"/>
          <w:lang w:val="en-US"/>
        </w:rPr>
        <w:t xml:space="preserve"> </w:t>
      </w:r>
    </w:p>
    <w:p w14:paraId="7DEAD7E7" w14:textId="57CC5195" w:rsidR="003C5642" w:rsidRDefault="00787A8E"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Fitri Nurjanah</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rosdiyati</w:t>
      </w:r>
      <w:r w:rsidRPr="00787A8E">
        <w:rPr>
          <w:b/>
          <w:i w:val="0"/>
          <w:sz w:val="22"/>
          <w:szCs w:val="22"/>
          <w:vertAlign w:val="superscript"/>
          <w:lang w:val="en-US"/>
        </w:rPr>
        <w:t>2)</w:t>
      </w:r>
      <w:r>
        <w:rPr>
          <w:b/>
          <w:i w:val="0"/>
          <w:sz w:val="22"/>
          <w:szCs w:val="22"/>
          <w:lang w:val="en-US"/>
        </w:rPr>
        <w:t>, Indah Kurniyawati</w:t>
      </w:r>
      <w:r w:rsidRPr="00787A8E">
        <w:rPr>
          <w:b/>
          <w:i w:val="0"/>
          <w:sz w:val="22"/>
          <w:szCs w:val="22"/>
          <w:vertAlign w:val="superscript"/>
          <w:lang w:val="en-US"/>
        </w:rPr>
        <w:t>3</w:t>
      </w:r>
      <w:r>
        <w:rPr>
          <w:b/>
          <w:i w:val="0"/>
          <w:sz w:val="22"/>
          <w:szCs w:val="22"/>
          <w:vertAlign w:val="superscript"/>
          <w:lang w:val="en-US"/>
        </w:rPr>
        <w:t>)</w:t>
      </w:r>
      <w:r>
        <w:rPr>
          <w:b/>
          <w:i w:val="0"/>
          <w:sz w:val="22"/>
          <w:szCs w:val="22"/>
          <w:lang w:val="en-US"/>
        </w:rPr>
        <w:t xml:space="preserve">, </w:t>
      </w:r>
      <w:proofErr w:type="spellStart"/>
      <w:r>
        <w:rPr>
          <w:b/>
          <w:i w:val="0"/>
          <w:sz w:val="22"/>
          <w:szCs w:val="22"/>
          <w:lang w:val="en-US"/>
        </w:rPr>
        <w:t>Luluk</w:t>
      </w:r>
      <w:proofErr w:type="spellEnd"/>
      <w:r>
        <w:rPr>
          <w:b/>
          <w:i w:val="0"/>
          <w:sz w:val="22"/>
          <w:szCs w:val="22"/>
          <w:lang w:val="en-US"/>
        </w:rPr>
        <w:t xml:space="preserve"> </w:t>
      </w:r>
      <w:proofErr w:type="spellStart"/>
      <w:r>
        <w:rPr>
          <w:b/>
          <w:i w:val="0"/>
          <w:sz w:val="22"/>
          <w:szCs w:val="22"/>
          <w:lang w:val="en-US"/>
        </w:rPr>
        <w:t>nur</w:t>
      </w:r>
      <w:proofErr w:type="spellEnd"/>
      <w:r>
        <w:rPr>
          <w:b/>
          <w:i w:val="0"/>
          <w:sz w:val="22"/>
          <w:szCs w:val="22"/>
          <w:lang w:val="en-US"/>
        </w:rPr>
        <w:t xml:space="preserve"> azizah</w:t>
      </w:r>
      <w:r>
        <w:rPr>
          <w:b/>
          <w:i w:val="0"/>
          <w:sz w:val="22"/>
          <w:szCs w:val="22"/>
          <w:vertAlign w:val="superscript"/>
          <w:lang w:val="en-US"/>
        </w:rPr>
        <w:t>4)</w:t>
      </w:r>
      <w:r w:rsidR="003C5642">
        <w:rPr>
          <w:rFonts w:ascii="Cambria" w:hAnsi="Cambria"/>
          <w:i w:val="0"/>
          <w:sz w:val="28"/>
          <w:szCs w:val="28"/>
          <w:lang w:val="id-ID"/>
        </w:rPr>
        <w:t xml:space="preserve"> </w:t>
      </w:r>
    </w:p>
    <w:p w14:paraId="3569B8E5" w14:textId="77777777" w:rsidR="003C5642" w:rsidRPr="00D74149" w:rsidRDefault="003C5642" w:rsidP="003C5642">
      <w:pPr>
        <w:pStyle w:val="icsmaddresses"/>
        <w:pBdr>
          <w:bottom w:val="double" w:sz="6" w:space="1" w:color="auto"/>
        </w:pBdr>
        <w:spacing w:after="0"/>
        <w:rPr>
          <w:i w:val="0"/>
          <w:sz w:val="18"/>
          <w:szCs w:val="18"/>
          <w:lang w:val="en-US"/>
        </w:rPr>
      </w:pPr>
      <w:r w:rsidRPr="00D74149">
        <w:rPr>
          <w:i w:val="0"/>
          <w:sz w:val="18"/>
          <w:szCs w:val="18"/>
          <w:lang w:val="en-US"/>
        </w:rPr>
        <w:t>&lt;</w:t>
      </w:r>
      <w:proofErr w:type="spellStart"/>
      <w:r w:rsidRPr="00D74149">
        <w:rPr>
          <w:i w:val="0"/>
          <w:sz w:val="18"/>
          <w:szCs w:val="18"/>
          <w:lang w:val="en-US"/>
        </w:rPr>
        <w:t>satu</w:t>
      </w:r>
      <w:proofErr w:type="spellEnd"/>
      <w:r w:rsidRPr="00D74149">
        <w:rPr>
          <w:i w:val="0"/>
          <w:sz w:val="18"/>
          <w:szCs w:val="18"/>
          <w:lang w:val="en-US"/>
        </w:rPr>
        <w:t xml:space="preserve"> </w:t>
      </w:r>
      <w:proofErr w:type="spellStart"/>
      <w:r w:rsidRPr="00D74149">
        <w:rPr>
          <w:i w:val="0"/>
          <w:sz w:val="18"/>
          <w:szCs w:val="18"/>
          <w:lang w:val="en-US"/>
        </w:rPr>
        <w:t>spasi</w:t>
      </w:r>
      <w:proofErr w:type="spellEnd"/>
      <w:r w:rsidRPr="00D74149">
        <w:rPr>
          <w:i w:val="0"/>
          <w:sz w:val="18"/>
          <w:szCs w:val="18"/>
          <w:lang w:val="en-US"/>
        </w:rPr>
        <w:t>&gt;</w:t>
      </w:r>
    </w:p>
    <w:p w14:paraId="33E70C53" w14:textId="0F154EE9"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787A8E">
        <w:rPr>
          <w:rFonts w:ascii="Cambria" w:hAnsi="Cambria"/>
          <w:szCs w:val="16"/>
          <w:vertAlign w:val="superscript"/>
          <w:lang w:val="en-US"/>
        </w:rPr>
        <w:t>,2,3</w:t>
      </w:r>
      <w:r>
        <w:rPr>
          <w:rFonts w:ascii="Cambria" w:hAnsi="Cambria"/>
          <w:szCs w:val="16"/>
          <w:vertAlign w:val="superscript"/>
          <w:lang w:val="en-US"/>
        </w:rPr>
        <w:t xml:space="preserve"> </w:t>
      </w:r>
      <w:proofErr w:type="spellStart"/>
      <w:r w:rsidR="00787A8E">
        <w:rPr>
          <w:rFonts w:ascii="Cambria" w:hAnsi="Cambria"/>
          <w:szCs w:val="16"/>
          <w:lang w:val="en-US"/>
        </w:rPr>
        <w:t>Akuntansi</w:t>
      </w:r>
      <w:proofErr w:type="spellEnd"/>
      <w:r w:rsidRPr="007C5556">
        <w:rPr>
          <w:rFonts w:ascii="Cambria" w:hAnsi="Cambria"/>
          <w:szCs w:val="16"/>
          <w:lang w:val="en-US"/>
        </w:rPr>
        <w:t>,</w:t>
      </w:r>
      <w:r>
        <w:rPr>
          <w:rFonts w:ascii="Cambria" w:hAnsi="Cambria"/>
          <w:szCs w:val="16"/>
          <w:lang w:val="en-US"/>
        </w:rPr>
        <w:t xml:space="preserve"> Universitas,</w:t>
      </w:r>
      <w:r w:rsidR="00787A8E">
        <w:rPr>
          <w:rFonts w:ascii="Cambria" w:hAnsi="Cambria"/>
          <w:szCs w:val="16"/>
          <w:lang w:val="en-US"/>
        </w:rPr>
        <w:t xml:space="preserve"> </w:t>
      </w:r>
      <w:proofErr w:type="spellStart"/>
      <w:r w:rsidR="00787A8E">
        <w:rPr>
          <w:rFonts w:ascii="Cambria" w:hAnsi="Cambria"/>
          <w:szCs w:val="16"/>
          <w:lang w:val="en-US"/>
        </w:rPr>
        <w:t>islam</w:t>
      </w:r>
      <w:proofErr w:type="spellEnd"/>
      <w:r w:rsidR="00787A8E">
        <w:rPr>
          <w:rFonts w:ascii="Cambria" w:hAnsi="Cambria"/>
          <w:szCs w:val="16"/>
          <w:lang w:val="en-US"/>
        </w:rPr>
        <w:t xml:space="preserve"> </w:t>
      </w:r>
      <w:proofErr w:type="spellStart"/>
      <w:r w:rsidR="00787A8E">
        <w:rPr>
          <w:rFonts w:ascii="Cambria" w:hAnsi="Cambria"/>
          <w:szCs w:val="16"/>
          <w:lang w:val="en-US"/>
        </w:rPr>
        <w:t>lamongan</w:t>
      </w:r>
      <w:proofErr w:type="spellEnd"/>
      <w:r>
        <w:rPr>
          <w:rFonts w:ascii="Cambria" w:hAnsi="Cambria"/>
          <w:szCs w:val="16"/>
          <w:lang w:val="en-US"/>
        </w:rPr>
        <w:t xml:space="preserve"> </w:t>
      </w:r>
      <w:r w:rsidR="00787A8E">
        <w:rPr>
          <w:rFonts w:ascii="Cambria" w:hAnsi="Cambria"/>
          <w:szCs w:val="16"/>
          <w:lang w:val="en-US"/>
        </w:rPr>
        <w:t>Jawa Timur</w:t>
      </w:r>
      <w:r>
        <w:rPr>
          <w:rFonts w:ascii="Cambria" w:hAnsi="Cambria"/>
          <w:szCs w:val="16"/>
          <w:lang w:val="en-US"/>
        </w:rPr>
        <w:t xml:space="preserve">, </w:t>
      </w:r>
      <w:r w:rsidR="00787A8E">
        <w:rPr>
          <w:rFonts w:ascii="Cambria" w:hAnsi="Cambria"/>
          <w:szCs w:val="16"/>
          <w:lang w:val="en-US"/>
        </w:rPr>
        <w:t>Indonesia</w:t>
      </w:r>
      <w:r w:rsidRPr="007C5556">
        <w:rPr>
          <w:rFonts w:ascii="Cambria" w:hAnsi="Cambria"/>
          <w:szCs w:val="16"/>
          <w:lang w:val="id-ID"/>
        </w:rPr>
        <w:t xml:space="preserve"> </w:t>
      </w:r>
    </w:p>
    <w:p w14:paraId="252A0491" w14:textId="6A1BB337" w:rsidR="00787A8E" w:rsidRPr="007C5556" w:rsidRDefault="00787A8E" w:rsidP="00787A8E">
      <w:pPr>
        <w:pStyle w:val="icsmaddresses"/>
        <w:pBdr>
          <w:bottom w:val="double" w:sz="6" w:space="1" w:color="auto"/>
        </w:pBdr>
        <w:spacing w:after="0"/>
        <w:rPr>
          <w:rFonts w:ascii="Cambria" w:hAnsi="Cambria"/>
          <w:szCs w:val="16"/>
          <w:lang w:val="id-ID"/>
        </w:rPr>
      </w:pPr>
      <w:r>
        <w:rPr>
          <w:rFonts w:ascii="Cambria" w:hAnsi="Cambria"/>
          <w:szCs w:val="16"/>
          <w:vertAlign w:val="superscript"/>
          <w:lang w:val="en-US"/>
        </w:rPr>
        <w:t>4</w:t>
      </w:r>
      <w:r>
        <w:rPr>
          <w:rFonts w:ascii="Cambria" w:hAnsi="Cambria"/>
          <w:szCs w:val="16"/>
          <w:vertAlign w:val="superscript"/>
          <w:lang w:val="en-US"/>
        </w:rPr>
        <w:t xml:space="preserve"> </w:t>
      </w:r>
      <w:proofErr w:type="spellStart"/>
      <w:r>
        <w:rPr>
          <w:rFonts w:ascii="Cambria" w:hAnsi="Cambria"/>
          <w:szCs w:val="16"/>
          <w:lang w:val="en-US"/>
        </w:rPr>
        <w:t>Manajemen</w:t>
      </w:r>
      <w:proofErr w:type="spellEnd"/>
      <w:r w:rsidRPr="007C5556">
        <w:rPr>
          <w:rFonts w:ascii="Cambria" w:hAnsi="Cambria"/>
          <w:szCs w:val="16"/>
          <w:lang w:val="en-US"/>
        </w:rPr>
        <w:t>,</w:t>
      </w:r>
      <w:r>
        <w:rPr>
          <w:rFonts w:ascii="Cambria" w:hAnsi="Cambria"/>
          <w:szCs w:val="16"/>
          <w:lang w:val="en-US"/>
        </w:rPr>
        <w:t xml:space="preserve"> Universitas, </w:t>
      </w:r>
      <w:proofErr w:type="spellStart"/>
      <w:r>
        <w:rPr>
          <w:rFonts w:ascii="Cambria" w:hAnsi="Cambria"/>
          <w:szCs w:val="16"/>
          <w:lang w:val="en-US"/>
        </w:rPr>
        <w:t>islam</w:t>
      </w:r>
      <w:proofErr w:type="spellEnd"/>
      <w:r>
        <w:rPr>
          <w:rFonts w:ascii="Cambria" w:hAnsi="Cambria"/>
          <w:szCs w:val="16"/>
          <w:lang w:val="en-US"/>
        </w:rPr>
        <w:t xml:space="preserve"> </w:t>
      </w:r>
      <w:proofErr w:type="spellStart"/>
      <w:r>
        <w:rPr>
          <w:rFonts w:ascii="Cambria" w:hAnsi="Cambria"/>
          <w:szCs w:val="16"/>
          <w:lang w:val="en-US"/>
        </w:rPr>
        <w:t>lamongan</w:t>
      </w:r>
      <w:proofErr w:type="spellEnd"/>
      <w:r>
        <w:rPr>
          <w:rFonts w:ascii="Cambria" w:hAnsi="Cambria"/>
          <w:szCs w:val="16"/>
          <w:lang w:val="en-US"/>
        </w:rPr>
        <w:t xml:space="preserve"> Jawa Timur, Indonesia</w:t>
      </w:r>
    </w:p>
    <w:p w14:paraId="78862098" w14:textId="7E153E9F"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hyperlink r:id="rId8" w:history="1">
        <w:r w:rsidR="000561CF" w:rsidRPr="00C9008F">
          <w:rPr>
            <w:rStyle w:val="Hyperlink"/>
          </w:rPr>
          <w:t>fitrinurjanah@unisla.ac.id</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t>author@mail.com</w:t>
      </w:r>
    </w:p>
    <w:p w14:paraId="4C9D63E6" w14:textId="77777777" w:rsidR="003C5642" w:rsidRDefault="003C5642" w:rsidP="003C5642">
      <w:pPr>
        <w:pStyle w:val="icsmaddresses"/>
        <w:pBdr>
          <w:bottom w:val="double" w:sz="6" w:space="1" w:color="auto"/>
        </w:pBdr>
        <w:spacing w:after="0"/>
        <w:rPr>
          <w:rFonts w:ascii="Cambria" w:hAnsi="Cambria"/>
          <w:lang w:val="en-US"/>
        </w:rPr>
      </w:pPr>
      <w:r>
        <w:rPr>
          <w:i w:val="0"/>
          <w:sz w:val="18"/>
          <w:szCs w:val="18"/>
          <w:lang w:val="en-US"/>
        </w:rPr>
        <w:t>&lt;</w:t>
      </w:r>
      <w:proofErr w:type="spellStart"/>
      <w:r>
        <w:rPr>
          <w:i w:val="0"/>
          <w:sz w:val="18"/>
          <w:szCs w:val="18"/>
          <w:lang w:val="en-US"/>
        </w:rPr>
        <w:t>satu</w:t>
      </w:r>
      <w:proofErr w:type="spellEnd"/>
      <w:r>
        <w:rPr>
          <w:i w:val="0"/>
          <w:sz w:val="18"/>
          <w:szCs w:val="18"/>
          <w:lang w:val="en-US"/>
        </w:rPr>
        <w:t xml:space="preserve"> </w:t>
      </w:r>
      <w:proofErr w:type="spellStart"/>
      <w:r>
        <w:rPr>
          <w:i w:val="0"/>
          <w:sz w:val="18"/>
          <w:szCs w:val="18"/>
          <w:lang w:val="en-US"/>
        </w:rPr>
        <w:t>spasi</w:t>
      </w:r>
      <w:proofErr w:type="spellEnd"/>
      <w:r>
        <w:rPr>
          <w:i w:val="0"/>
          <w:sz w:val="18"/>
          <w:szCs w:val="18"/>
          <w:lang w:val="en-US"/>
        </w:rPr>
        <w:t>&gt;</w:t>
      </w:r>
    </w:p>
    <w:p w14:paraId="4D0E51FC"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1"/>
        <w:gridCol w:w="277"/>
        <w:gridCol w:w="5928"/>
      </w:tblGrid>
      <w:tr w:rsidR="003C5642" w:rsidRPr="004E2A3E" w14:paraId="4FA9BB63" w14:textId="77777777" w:rsidTr="002E7DEA">
        <w:tc>
          <w:tcPr>
            <w:tcW w:w="2970" w:type="dxa"/>
            <w:tcBorders>
              <w:top w:val="nil"/>
            </w:tcBorders>
          </w:tcPr>
          <w:p w14:paraId="396C0BCF"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10DE72F" w14:textId="77777777" w:rsidR="003C5642" w:rsidRPr="004E2A3E" w:rsidRDefault="003C5642" w:rsidP="002E7DEA">
            <w:pPr>
              <w:pStyle w:val="icsmaddresses"/>
              <w:spacing w:after="0"/>
              <w:rPr>
                <w:lang w:val="en-US"/>
              </w:rPr>
            </w:pPr>
          </w:p>
        </w:tc>
        <w:tc>
          <w:tcPr>
            <w:tcW w:w="6930" w:type="dxa"/>
            <w:tcBorders>
              <w:top w:val="nil"/>
            </w:tcBorders>
          </w:tcPr>
          <w:p w14:paraId="0D6AA788"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08CA4C53" w14:textId="77777777" w:rsidTr="002E7DEA">
        <w:trPr>
          <w:trHeight w:val="78"/>
        </w:trPr>
        <w:tc>
          <w:tcPr>
            <w:tcW w:w="2970" w:type="dxa"/>
            <w:tcBorders>
              <w:bottom w:val="nil"/>
            </w:tcBorders>
          </w:tcPr>
          <w:p w14:paraId="3D86A609"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719C79FD"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1B00CD22" w14:textId="77777777" w:rsidR="003C5642" w:rsidRPr="004E2A3E" w:rsidRDefault="003C5642" w:rsidP="002E7DEA">
            <w:pPr>
              <w:pStyle w:val="icsmaddresses"/>
              <w:spacing w:after="0"/>
              <w:rPr>
                <w:rFonts w:ascii="Cambria" w:hAnsi="Cambria"/>
                <w:lang w:val="en-US"/>
              </w:rPr>
            </w:pPr>
          </w:p>
        </w:tc>
      </w:tr>
      <w:tr w:rsidR="003C5642" w:rsidRPr="004E2A3E" w14:paraId="3CB9E995" w14:textId="77777777" w:rsidTr="002E7DEA">
        <w:tc>
          <w:tcPr>
            <w:tcW w:w="2970" w:type="dxa"/>
            <w:tcBorders>
              <w:top w:val="nil"/>
              <w:bottom w:val="single" w:sz="4" w:space="0" w:color="auto"/>
            </w:tcBorders>
          </w:tcPr>
          <w:p w14:paraId="53DEBDC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2322786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C71880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A7BECA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6F337FF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5C1F044"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C2B352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0A2C17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EE55AE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7FDC69B6"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45D0749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69166A7F"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1C008492"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7948E1A2" w14:textId="77777777" w:rsidR="00C26B80" w:rsidRPr="00C26B80" w:rsidRDefault="00C26B80" w:rsidP="00C26B80">
            <w:pPr>
              <w:spacing w:after="0" w:line="240" w:lineRule="auto"/>
              <w:jc w:val="both"/>
              <w:rPr>
                <w:rFonts w:ascii="Times New Roman" w:hAnsi="Times New Roman"/>
                <w:i/>
                <w:sz w:val="18"/>
                <w:szCs w:val="18"/>
                <w:lang w:val="id-ID"/>
              </w:rPr>
            </w:pPr>
            <w:r w:rsidRPr="00C26B80">
              <w:rPr>
                <w:rFonts w:ascii="Times New Roman" w:hAnsi="Times New Roman"/>
                <w:i/>
                <w:sz w:val="18"/>
                <w:szCs w:val="18"/>
                <w:lang w:val="id-ID"/>
              </w:rPr>
              <w:t>Tujuan penelitian ini adalah untuk mengetahui pengaruh Current Ratio, dan Return On Assets terhadap Return saham perusahaan manufaktur yang terdaftar di Bursa Efek Indonesia periode 2017-2021. Data yang digunakan adalah data laporan keuangan dari perusahaan yang dipublikasikan di Bursa Efek Indonesia (BEI). Metode analisis data yang digunakan pada penelitian ini adalah dengan menggunakan regresi linear berganda. Menggunakan program stata.</w:t>
            </w:r>
          </w:p>
          <w:p w14:paraId="771E8C99" w14:textId="3F1123D5" w:rsidR="003C5642" w:rsidRPr="004E2A3E" w:rsidRDefault="00C26B80" w:rsidP="00C26B80">
            <w:pPr>
              <w:spacing w:after="0" w:line="240" w:lineRule="auto"/>
              <w:jc w:val="both"/>
              <w:rPr>
                <w:rFonts w:ascii="Cambria" w:hAnsi="Cambria"/>
              </w:rPr>
            </w:pPr>
            <w:r w:rsidRPr="00C26B80">
              <w:rPr>
                <w:rFonts w:ascii="Times New Roman" w:hAnsi="Times New Roman"/>
                <w:i/>
                <w:sz w:val="18"/>
                <w:szCs w:val="18"/>
                <w:lang w:val="id-ID"/>
              </w:rPr>
              <w:t>Berdasarkan hasil penelitian tersebut dikatakan bahwa Current Ratio dan Return On Assets berpengaruh positif terhadap Return Saham. Semakin banyak laba yang dihasilkan perusahaan, semakin baik pelrtumbuhannya. Dan dalam  jangka panjang, ini bisa melnguntungkan dan meningkatkan pengembalian saham Penelitian ini penting untuk dilakukan agar pihak internal maupun eksternal bisa mengetahui faktor-faktor apa saja yang nantinya berpengaruh terhadap dividen yang akan dibagikan dalam suatu perusahaan dan juga perusahaan bisa mengambil keputusan pembagian dividen.</w:t>
            </w:r>
          </w:p>
          <w:p w14:paraId="6A04C7AF" w14:textId="5A04FEE3"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r w:rsidR="00C26B80">
              <w:rPr>
                <w:rFonts w:ascii="Cambria" w:hAnsi="Cambria"/>
                <w:lang w:val="en-US"/>
              </w:rPr>
              <w:t xml:space="preserve">current ratio, return on asset, return </w:t>
            </w:r>
            <w:proofErr w:type="spellStart"/>
            <w:r w:rsidR="00C26B80">
              <w:rPr>
                <w:rFonts w:ascii="Cambria" w:hAnsi="Cambria"/>
                <w:lang w:val="en-US"/>
              </w:rPr>
              <w:t>saham</w:t>
            </w:r>
            <w:proofErr w:type="spellEnd"/>
            <w:r w:rsidR="00C26B80">
              <w:rPr>
                <w:rFonts w:ascii="Cambria" w:hAnsi="Cambria"/>
                <w:lang w:val="en-US"/>
              </w:rPr>
              <w:t>.</w:t>
            </w:r>
          </w:p>
          <w:p w14:paraId="767C47C6" w14:textId="77777777" w:rsidR="00C26B80" w:rsidRDefault="00C26B80" w:rsidP="002E7DEA">
            <w:pPr>
              <w:spacing w:after="0" w:line="240" w:lineRule="auto"/>
              <w:jc w:val="both"/>
              <w:rPr>
                <w:rFonts w:ascii="Cambria" w:hAnsi="Cambria"/>
              </w:rPr>
            </w:pPr>
          </w:p>
          <w:p w14:paraId="06D6ABA0" w14:textId="6B2B4829"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766A2BCD" w14:textId="2D6B5441" w:rsidR="00C26B80" w:rsidRPr="00C26B80" w:rsidRDefault="00C26B80" w:rsidP="00C26B80">
            <w:pPr>
              <w:spacing w:after="0" w:line="240" w:lineRule="auto"/>
              <w:jc w:val="both"/>
              <w:rPr>
                <w:rFonts w:ascii="Times New Roman" w:hAnsi="Times New Roman"/>
                <w:i/>
                <w:sz w:val="18"/>
                <w:szCs w:val="18"/>
              </w:rPr>
            </w:pPr>
            <w:r w:rsidRPr="00C26B80">
              <w:rPr>
                <w:rFonts w:ascii="Times New Roman" w:hAnsi="Times New Roman"/>
                <w:i/>
                <w:sz w:val="18"/>
                <w:szCs w:val="18"/>
              </w:rPr>
              <w:t xml:space="preserve">The </w:t>
            </w:r>
            <w:r>
              <w:rPr>
                <w:rFonts w:ascii="Times New Roman" w:hAnsi="Times New Roman"/>
                <w:i/>
                <w:sz w:val="18"/>
                <w:szCs w:val="18"/>
              </w:rPr>
              <w:t>purpose</w:t>
            </w:r>
            <w:r w:rsidRPr="00C26B80">
              <w:rPr>
                <w:rFonts w:ascii="Times New Roman" w:hAnsi="Times New Roman"/>
                <w:i/>
                <w:sz w:val="18"/>
                <w:szCs w:val="18"/>
              </w:rPr>
              <w:t xml:space="preserve"> of this research is to determine the effect of Current Ratio and Return </w:t>
            </w:r>
            <w:proofErr w:type="gramStart"/>
            <w:r w:rsidRPr="00C26B80">
              <w:rPr>
                <w:rFonts w:ascii="Times New Roman" w:hAnsi="Times New Roman"/>
                <w:i/>
                <w:sz w:val="18"/>
                <w:szCs w:val="18"/>
              </w:rPr>
              <w:t>On</w:t>
            </w:r>
            <w:proofErr w:type="gramEnd"/>
            <w:r w:rsidRPr="00C26B80">
              <w:rPr>
                <w:rFonts w:ascii="Times New Roman" w:hAnsi="Times New Roman"/>
                <w:i/>
                <w:sz w:val="18"/>
                <w:szCs w:val="18"/>
              </w:rPr>
              <w:t xml:space="preserve"> Assets on stock returns of manufacturing companies listed on the Indonesia Stock Exchange for the 2017-2021 period. The data used is financial report data from companies published on the Indonesia Stock Exchange (BEI). The data analysis method used in this research is multiple linear regression. Using the Stata program.</w:t>
            </w:r>
          </w:p>
          <w:p w14:paraId="621F50B4" w14:textId="77777777" w:rsidR="00C26B80" w:rsidRPr="00C26B80" w:rsidRDefault="00C26B80" w:rsidP="00C26B80">
            <w:pPr>
              <w:spacing w:after="0" w:line="240" w:lineRule="auto"/>
              <w:jc w:val="both"/>
              <w:rPr>
                <w:rFonts w:ascii="Times New Roman" w:hAnsi="Times New Roman"/>
                <w:i/>
                <w:sz w:val="18"/>
                <w:szCs w:val="18"/>
              </w:rPr>
            </w:pPr>
            <w:r w:rsidRPr="00C26B80">
              <w:rPr>
                <w:rFonts w:ascii="Times New Roman" w:hAnsi="Times New Roman"/>
                <w:i/>
                <w:sz w:val="18"/>
                <w:szCs w:val="18"/>
              </w:rPr>
              <w:t xml:space="preserve">Based on the results of this research, it is said that the Current Ratio and Return </w:t>
            </w:r>
            <w:proofErr w:type="gramStart"/>
            <w:r w:rsidRPr="00C26B80">
              <w:rPr>
                <w:rFonts w:ascii="Times New Roman" w:hAnsi="Times New Roman"/>
                <w:i/>
                <w:sz w:val="18"/>
                <w:szCs w:val="18"/>
              </w:rPr>
              <w:t>On</w:t>
            </w:r>
            <w:proofErr w:type="gramEnd"/>
            <w:r w:rsidRPr="00C26B80">
              <w:rPr>
                <w:rFonts w:ascii="Times New Roman" w:hAnsi="Times New Roman"/>
                <w:i/>
                <w:sz w:val="18"/>
                <w:szCs w:val="18"/>
              </w:rPr>
              <w:t xml:space="preserve"> Assets have a positive effect on stock returns. The more profits a company generates, the better its growth. And in the long term, this can be profitable and increase stock returns. This research is important to carry out so that internal and external parties can find out what factors will influence the dividends that will be distributed in a company and also that the company can make decisions on dividend distribution.</w:t>
            </w:r>
          </w:p>
          <w:p w14:paraId="666805B2" w14:textId="77777777" w:rsidR="00C26B80" w:rsidRPr="00C26B80" w:rsidRDefault="00C26B80" w:rsidP="00C26B80">
            <w:pPr>
              <w:spacing w:after="0" w:line="240" w:lineRule="auto"/>
              <w:jc w:val="both"/>
              <w:rPr>
                <w:rFonts w:ascii="Times New Roman" w:hAnsi="Times New Roman"/>
                <w:i/>
                <w:sz w:val="18"/>
                <w:szCs w:val="18"/>
              </w:rPr>
            </w:pPr>
            <w:r w:rsidRPr="00C26B80">
              <w:rPr>
                <w:rFonts w:ascii="Times New Roman" w:hAnsi="Times New Roman"/>
                <w:i/>
                <w:sz w:val="18"/>
                <w:szCs w:val="18"/>
              </w:rPr>
              <w:t xml:space="preserve">The aim of this research is to determine the effect of Current Ratio and Return </w:t>
            </w:r>
            <w:proofErr w:type="gramStart"/>
            <w:r w:rsidRPr="00C26B80">
              <w:rPr>
                <w:rFonts w:ascii="Times New Roman" w:hAnsi="Times New Roman"/>
                <w:i/>
                <w:sz w:val="18"/>
                <w:szCs w:val="18"/>
              </w:rPr>
              <w:t>On</w:t>
            </w:r>
            <w:proofErr w:type="gramEnd"/>
            <w:r w:rsidRPr="00C26B80">
              <w:rPr>
                <w:rFonts w:ascii="Times New Roman" w:hAnsi="Times New Roman"/>
                <w:i/>
                <w:sz w:val="18"/>
                <w:szCs w:val="18"/>
              </w:rPr>
              <w:t xml:space="preserve"> Assets on stock returns of manufacturing companies listed on the Indonesia Stock Exchange for the 2017-2021 period. The data used is financial report data from companies published on the Indonesia Stock Exchange (BEI). The data analysis method used in this research is multiple linear regression. Using the Stata program.</w:t>
            </w:r>
          </w:p>
          <w:p w14:paraId="667205DA" w14:textId="77777777" w:rsidR="00C37A8A" w:rsidRDefault="00C26B80" w:rsidP="00C26B80">
            <w:pPr>
              <w:pStyle w:val="icsmaddresses"/>
              <w:spacing w:after="0"/>
              <w:jc w:val="left"/>
              <w:rPr>
                <w:sz w:val="18"/>
                <w:szCs w:val="18"/>
              </w:rPr>
            </w:pPr>
            <w:r w:rsidRPr="00C26B80">
              <w:rPr>
                <w:sz w:val="18"/>
                <w:szCs w:val="18"/>
              </w:rPr>
              <w:t xml:space="preserve">Based on the results of this research, it is said that the Current Ratio and Return </w:t>
            </w:r>
            <w:proofErr w:type="gramStart"/>
            <w:r w:rsidRPr="00C26B80">
              <w:rPr>
                <w:sz w:val="18"/>
                <w:szCs w:val="18"/>
              </w:rPr>
              <w:t>On</w:t>
            </w:r>
            <w:proofErr w:type="gramEnd"/>
            <w:r w:rsidRPr="00C26B80">
              <w:rPr>
                <w:sz w:val="18"/>
                <w:szCs w:val="18"/>
              </w:rPr>
              <w:t xml:space="preserve"> Assets have a positive effect on stock returns. The more profits a company generates, the better its growth. And in the long term, this can be profitable and increase stock returns. This research is important to carry out so that internal and external parties can find out what factors will influence the dividends that will be distributed in a company and also that the company can make decisions on dividend distribution.</w:t>
            </w:r>
          </w:p>
          <w:p w14:paraId="16D528C6" w14:textId="17FD2B47" w:rsidR="00C26B80" w:rsidRPr="004E2A3E" w:rsidRDefault="003C5642" w:rsidP="00C26B80">
            <w:pPr>
              <w:pStyle w:val="icsmaddresses"/>
              <w:spacing w:after="0"/>
              <w:jc w:val="left"/>
              <w:rPr>
                <w:rFonts w:ascii="Cambria" w:hAnsi="Cambria"/>
                <w:lang w:val="en-US"/>
              </w:rPr>
            </w:pPr>
            <w:r w:rsidRPr="004E2A3E">
              <w:rPr>
                <w:rFonts w:ascii="Cambria" w:hAnsi="Cambria"/>
                <w:b/>
                <w:i w:val="0"/>
                <w:lang w:val="en-US"/>
              </w:rPr>
              <w:t xml:space="preserve">Keywords: </w:t>
            </w:r>
            <w:r w:rsidR="00C26B80">
              <w:rPr>
                <w:rFonts w:ascii="Cambria" w:hAnsi="Cambria"/>
                <w:lang w:val="en-US"/>
              </w:rPr>
              <w:t xml:space="preserve">current ratio, return on asset, return </w:t>
            </w:r>
            <w:proofErr w:type="spellStart"/>
            <w:r w:rsidR="00C26B80">
              <w:rPr>
                <w:rFonts w:ascii="Cambria" w:hAnsi="Cambria"/>
                <w:lang w:val="en-US"/>
              </w:rPr>
              <w:t>saham</w:t>
            </w:r>
            <w:proofErr w:type="spellEnd"/>
            <w:r w:rsidR="00C26B80">
              <w:rPr>
                <w:rFonts w:ascii="Cambria" w:hAnsi="Cambria"/>
                <w:lang w:val="en-US"/>
              </w:rPr>
              <w:t>.</w:t>
            </w:r>
          </w:p>
          <w:p w14:paraId="3DCC4B75" w14:textId="0A89FFE9" w:rsidR="003C5642" w:rsidRPr="004E2A3E" w:rsidRDefault="003C5642" w:rsidP="002E7DEA">
            <w:pPr>
              <w:pStyle w:val="icsmaddresses"/>
              <w:spacing w:after="0"/>
              <w:jc w:val="left"/>
              <w:rPr>
                <w:rFonts w:ascii="Cambria" w:hAnsi="Cambria"/>
                <w:lang w:val="en-US"/>
              </w:rPr>
            </w:pPr>
          </w:p>
          <w:p w14:paraId="4416CE6B" w14:textId="17D0E34F" w:rsidR="00AF538F" w:rsidRDefault="00AF538F" w:rsidP="002E7DEA">
            <w:pPr>
              <w:spacing w:after="0" w:line="240" w:lineRule="auto"/>
              <w:jc w:val="both"/>
              <w:rPr>
                <w:rFonts w:ascii="Cambria" w:hAnsi="Cambria"/>
              </w:rPr>
            </w:pPr>
          </w:p>
          <w:p w14:paraId="63431CC7" w14:textId="77777777" w:rsidR="00C37A8A" w:rsidRDefault="00C37A8A" w:rsidP="002E7DEA">
            <w:pPr>
              <w:spacing w:after="0" w:line="240" w:lineRule="auto"/>
              <w:jc w:val="both"/>
              <w:rPr>
                <w:rFonts w:ascii="Cambria" w:hAnsi="Cambria"/>
              </w:rPr>
            </w:pPr>
          </w:p>
          <w:p w14:paraId="33C1451D" w14:textId="77777777" w:rsidR="00C37A8A" w:rsidRPr="004E2A3E" w:rsidRDefault="00C37A8A" w:rsidP="002E7DEA">
            <w:pPr>
              <w:spacing w:after="0" w:line="240" w:lineRule="auto"/>
              <w:jc w:val="both"/>
              <w:rPr>
                <w:rFonts w:ascii="Cambria" w:hAnsi="Cambria"/>
              </w:rPr>
            </w:pPr>
          </w:p>
          <w:p w14:paraId="39F9BC4F" w14:textId="77777777" w:rsidR="003C5642" w:rsidRPr="004E2A3E" w:rsidRDefault="003C5642" w:rsidP="002E7DEA">
            <w:pPr>
              <w:pStyle w:val="icsmaddresses"/>
              <w:spacing w:after="0"/>
              <w:jc w:val="left"/>
              <w:rPr>
                <w:rFonts w:ascii="Cambria" w:hAnsi="Cambria"/>
                <w:lang w:val="en-US"/>
              </w:rPr>
            </w:pPr>
          </w:p>
        </w:tc>
      </w:tr>
    </w:tbl>
    <w:p w14:paraId="4342CC86" w14:textId="77777777" w:rsidR="003C5642" w:rsidRDefault="003C5642" w:rsidP="003C5642">
      <w:pPr>
        <w:spacing w:after="0" w:line="240" w:lineRule="auto"/>
      </w:pPr>
    </w:p>
    <w:p w14:paraId="74AD10E2"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2E6DB6FF"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42122915" w14:textId="47F893C4" w:rsidR="007C0FBD" w:rsidRPr="00044CE4" w:rsidRDefault="007C0FBD" w:rsidP="00EE14DD">
      <w:pPr>
        <w:pStyle w:val="icsmbodytext"/>
        <w:spacing w:line="360" w:lineRule="auto"/>
        <w:ind w:firstLine="0"/>
        <w:rPr>
          <w:sz w:val="22"/>
          <w:szCs w:val="22"/>
          <w:lang w:val="en-US"/>
        </w:rPr>
      </w:pPr>
    </w:p>
    <w:p w14:paraId="0DB2F925" w14:textId="7D0BB2A0" w:rsidR="000561CF" w:rsidRPr="002A5413" w:rsidRDefault="000561CF" w:rsidP="000561CF">
      <w:pPr>
        <w:jc w:val="both"/>
        <w:rPr>
          <w:rFonts w:ascii="Times New Roman" w:hAnsi="Times New Roman" w:cs="Times New Roman"/>
          <w:sz w:val="24"/>
          <w:szCs w:val="24"/>
        </w:rPr>
      </w:pPr>
      <w:r w:rsidRPr="002A5413">
        <w:rPr>
          <w:rFonts w:ascii="Times New Roman" w:hAnsi="Times New Roman" w:cs="Times New Roman"/>
          <w:sz w:val="24"/>
          <w:szCs w:val="24"/>
        </w:rPr>
        <w:t xml:space="preserve">Investor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mengambil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bagian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dalam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memiliki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menggunakan</w:t>
      </w:r>
      <w:proofErr w:type="spellEnd"/>
      <w:r w:rsidRPr="002A5413">
        <w:rPr>
          <w:rFonts w:ascii="Times New Roman" w:hAnsi="Times New Roman" w:cs="Times New Roman"/>
          <w:sz w:val="24"/>
          <w:szCs w:val="24"/>
        </w:rPr>
        <w:t xml:space="preserve"> pasar modal </w:t>
      </w:r>
      <w:proofErr w:type="spellStart"/>
      <w:r w:rsidRPr="002A5413">
        <w:rPr>
          <w:rFonts w:ascii="Times New Roman" w:hAnsi="Times New Roman" w:cs="Times New Roman"/>
          <w:sz w:val="24"/>
          <w:szCs w:val="24"/>
        </w:rPr>
        <w:t>sebagai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sumber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Pasar modal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tempat</w:t>
      </w:r>
      <w:proofErr w:type="spellEnd"/>
      <w:r w:rsidRPr="002A5413">
        <w:rPr>
          <w:rFonts w:ascii="Times New Roman" w:hAnsi="Times New Roman" w:cs="Times New Roman"/>
          <w:sz w:val="24"/>
          <w:szCs w:val="24"/>
        </w:rPr>
        <w:t xml:space="preserve"> investor </w:t>
      </w:r>
      <w:proofErr w:type="spellStart"/>
      <w:r w:rsidRPr="002A5413">
        <w:rPr>
          <w:rFonts w:ascii="Times New Roman" w:hAnsi="Times New Roman" w:cs="Times New Roman"/>
          <w:sz w:val="24"/>
          <w:szCs w:val="24"/>
        </w:rPr>
        <w:t>melakukan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tempat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mendapatkan</w:t>
      </w:r>
      <w:proofErr w:type="spellEnd"/>
      <w:r w:rsidRPr="002A5413">
        <w:rPr>
          <w:rFonts w:ascii="Times New Roman" w:hAnsi="Times New Roman" w:cs="Times New Roman"/>
          <w:sz w:val="24"/>
          <w:szCs w:val="24"/>
        </w:rPr>
        <w:t xml:space="preserve"> uang yang </w:t>
      </w:r>
      <w:proofErr w:type="spellStart"/>
      <w:r w:rsidRPr="002A5413">
        <w:rPr>
          <w:rFonts w:ascii="Times New Roman" w:hAnsi="Times New Roman" w:cs="Times New Roman"/>
          <w:sz w:val="24"/>
          <w:szCs w:val="24"/>
        </w:rPr>
        <w:t>mereka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butuhkan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menjual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sekuritas</w:t>
      </w:r>
      <w:proofErr w:type="spellEnd"/>
      <w:r w:rsidR="008274E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"/>
          <w:id w:val="-1909370762"/>
          <w:placeholder>
            <w:docPart w:val="DefaultPlaceholder_-1854013440"/>
          </w:placeholder>
        </w:sdtPr>
        <w:sdtContent>
          <w:r w:rsidR="00CB3E99" w:rsidRPr="00CB3E99">
            <w:rPr>
              <w:rFonts w:ascii="Times New Roman" w:hAnsi="Times New Roman" w:cs="Times New Roman"/>
              <w:color w:val="000000"/>
              <w:sz w:val="24"/>
              <w:szCs w:val="24"/>
            </w:rPr>
            <w:t>(</w:t>
          </w:r>
          <w:proofErr w:type="spellStart"/>
          <w:r w:rsidR="00CB3E99" w:rsidRPr="00CB3E99">
            <w:rPr>
              <w:rFonts w:ascii="Times New Roman" w:hAnsi="Times New Roman" w:cs="Times New Roman"/>
              <w:color w:val="000000"/>
              <w:sz w:val="24"/>
              <w:szCs w:val="24"/>
            </w:rPr>
            <w:t>Dwiyanthi</w:t>
          </w:r>
          <w:proofErr w:type="spellEnd"/>
          <w:r w:rsidR="00CB3E99" w:rsidRPr="00CB3E99">
            <w:rPr>
              <w:rFonts w:ascii="Times New Roman" w:hAnsi="Times New Roman" w:cs="Times New Roman"/>
              <w:color w:val="000000"/>
              <w:sz w:val="24"/>
              <w:szCs w:val="24"/>
            </w:rPr>
            <w:t xml:space="preserve"> et al., 2021)</w:t>
          </w:r>
        </w:sdtContent>
      </w:sdt>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Komponen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operasi</w:t>
      </w:r>
      <w:proofErr w:type="spellEnd"/>
      <w:r w:rsidRPr="002A5413">
        <w:rPr>
          <w:rFonts w:ascii="Times New Roman" w:hAnsi="Times New Roman" w:cs="Times New Roman"/>
          <w:sz w:val="24"/>
          <w:szCs w:val="24"/>
        </w:rPr>
        <w:t xml:space="preserve"> pasar modal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Orang </w:t>
      </w:r>
      <w:proofErr w:type="spellStart"/>
      <w:r w:rsidRPr="002A5413">
        <w:rPr>
          <w:rFonts w:ascii="Times New Roman" w:hAnsi="Times New Roman" w:cs="Times New Roman"/>
          <w:sz w:val="24"/>
          <w:szCs w:val="24"/>
        </w:rPr>
        <w:t>sering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berpikir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membeli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pilihan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menarik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menyimpan</w:t>
      </w:r>
      <w:proofErr w:type="spellEnd"/>
      <w:r w:rsidRPr="002A5413">
        <w:rPr>
          <w:rFonts w:ascii="Times New Roman" w:hAnsi="Times New Roman" w:cs="Times New Roman"/>
          <w:sz w:val="24"/>
          <w:szCs w:val="24"/>
        </w:rPr>
        <w:t xml:space="preserve"> uang </w:t>
      </w:r>
      <w:proofErr w:type="spellStart"/>
      <w:r w:rsidRPr="002A5413">
        <w:rPr>
          <w:rFonts w:ascii="Times New Roman" w:hAnsi="Times New Roman" w:cs="Times New Roman"/>
          <w:sz w:val="24"/>
          <w:szCs w:val="24"/>
        </w:rPr>
        <w:t>daripada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menaruhnya</w:t>
      </w:r>
      <w:proofErr w:type="spellEnd"/>
      <w:r w:rsidRPr="002A5413">
        <w:rPr>
          <w:rFonts w:ascii="Times New Roman" w:hAnsi="Times New Roman" w:cs="Times New Roman"/>
          <w:sz w:val="24"/>
          <w:szCs w:val="24"/>
        </w:rPr>
        <w:t xml:space="preserve"> di </w:t>
      </w:r>
      <w:proofErr w:type="spellStart"/>
      <w:r w:rsidRPr="002A5413">
        <w:rPr>
          <w:rFonts w:ascii="Times New Roman" w:hAnsi="Times New Roman" w:cs="Times New Roman"/>
          <w:sz w:val="24"/>
          <w:szCs w:val="24"/>
        </w:rPr>
        <w:t>rekening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tabungan</w:t>
      </w:r>
      <w:proofErr w:type="spellEnd"/>
      <w:r w:rsidRPr="002A5413">
        <w:rPr>
          <w:rFonts w:ascii="Times New Roman" w:hAnsi="Times New Roman" w:cs="Times New Roman"/>
          <w:sz w:val="24"/>
          <w:szCs w:val="24"/>
        </w:rPr>
        <w:t xml:space="preserve"> bank. Hal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ditunjukkan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situasi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keuangan</w:t>
      </w:r>
      <w:proofErr w:type="spellEnd"/>
      <w:r w:rsidRPr="002A5413">
        <w:rPr>
          <w:rFonts w:ascii="Times New Roman" w:hAnsi="Times New Roman" w:cs="Times New Roman"/>
          <w:sz w:val="24"/>
          <w:szCs w:val="24"/>
        </w:rPr>
        <w:t xml:space="preserve"> Indonesia, yang </w:t>
      </w:r>
      <w:proofErr w:type="spellStart"/>
      <w:r w:rsidRPr="002A5413">
        <w:rPr>
          <w:rFonts w:ascii="Times New Roman" w:hAnsi="Times New Roman" w:cs="Times New Roman"/>
          <w:sz w:val="24"/>
          <w:szCs w:val="24"/>
        </w:rPr>
        <w:t>memiliki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ruang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berkembang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asalkan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indikator-indikator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ekonomi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stabil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terus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menguat</w:t>
      </w:r>
      <w:proofErr w:type="spellEnd"/>
      <w:r w:rsidR="008274E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"/>
          <w:id w:val="2037612043"/>
          <w:placeholder>
            <w:docPart w:val="DefaultPlaceholder_-1854013440"/>
          </w:placeholder>
        </w:sdtPr>
        <w:sdtContent>
          <w:r w:rsidR="00CB3E99" w:rsidRPr="00CB3E99">
            <w:rPr>
              <w:rFonts w:ascii="Times New Roman" w:hAnsi="Times New Roman" w:cs="Times New Roman"/>
              <w:color w:val="000000"/>
              <w:sz w:val="24"/>
              <w:szCs w:val="24"/>
            </w:rPr>
            <w:t>(</w:t>
          </w:r>
          <w:proofErr w:type="spellStart"/>
          <w:r w:rsidR="00CB3E99" w:rsidRPr="00CB3E99">
            <w:rPr>
              <w:rFonts w:ascii="Times New Roman" w:hAnsi="Times New Roman" w:cs="Times New Roman"/>
              <w:color w:val="000000"/>
              <w:sz w:val="24"/>
              <w:szCs w:val="24"/>
            </w:rPr>
            <w:t>Priharta</w:t>
          </w:r>
          <w:proofErr w:type="spellEnd"/>
          <w:r w:rsidR="00CB3E99" w:rsidRPr="00CB3E99">
            <w:rPr>
              <w:rFonts w:ascii="Times New Roman" w:hAnsi="Times New Roman" w:cs="Times New Roman"/>
              <w:color w:val="000000"/>
              <w:sz w:val="24"/>
              <w:szCs w:val="24"/>
            </w:rPr>
            <w:t xml:space="preserve"> et al., 2020)</w:t>
          </w:r>
        </w:sdtContent>
      </w:sdt>
      <w:r w:rsidRPr="002A5413">
        <w:rPr>
          <w:rFonts w:ascii="Times New Roman" w:hAnsi="Times New Roman" w:cs="Times New Roman"/>
          <w:sz w:val="24"/>
          <w:szCs w:val="24"/>
        </w:rPr>
        <w:t>.</w:t>
      </w:r>
    </w:p>
    <w:p w14:paraId="260CC5C1" w14:textId="77777777" w:rsidR="000561CF" w:rsidRPr="002A5413" w:rsidRDefault="000561CF" w:rsidP="000561CF">
      <w:pPr>
        <w:jc w:val="both"/>
        <w:rPr>
          <w:rFonts w:ascii="Times New Roman" w:hAnsi="Times New Roman" w:cs="Times New Roman"/>
          <w:sz w:val="24"/>
          <w:szCs w:val="24"/>
        </w:rPr>
      </w:pP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dipilih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menjadi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indikator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keuntungan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pasar modal. Investor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menerima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dividen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tahunan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pembagian</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keuntungan</w:t>
      </w:r>
      <w:proofErr w:type="spellEnd"/>
      <w:r w:rsidRPr="002A5413">
        <w:rPr>
          <w:rFonts w:ascii="Times New Roman" w:hAnsi="Times New Roman" w:cs="Times New Roman"/>
          <w:sz w:val="24"/>
          <w:szCs w:val="24"/>
        </w:rPr>
        <w:t xml:space="preserve"> (</w:t>
      </w:r>
      <w:r w:rsidRPr="008274E3">
        <w:rPr>
          <w:rFonts w:ascii="Times New Roman" w:hAnsi="Times New Roman" w:cs="Times New Roman"/>
          <w:i/>
          <w:iCs/>
          <w:sz w:val="24"/>
          <w:szCs w:val="24"/>
        </w:rPr>
        <w:t>capital gain</w:t>
      </w:r>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ketika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mereka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menjual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kembali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mereka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Namun</w:t>
      </w:r>
      <w:proofErr w:type="spellEnd"/>
      <w:r w:rsidRPr="002A5413">
        <w:rPr>
          <w:rFonts w:ascii="Times New Roman" w:hAnsi="Times New Roman" w:cs="Times New Roman"/>
          <w:sz w:val="24"/>
          <w:szCs w:val="24"/>
        </w:rPr>
        <w:t xml:space="preserve">, investor </w:t>
      </w:r>
      <w:proofErr w:type="spellStart"/>
      <w:r w:rsidRPr="002A5413">
        <w:rPr>
          <w:rFonts w:ascii="Times New Roman" w:hAnsi="Times New Roman" w:cs="Times New Roman"/>
          <w:sz w:val="24"/>
          <w:szCs w:val="24"/>
        </w:rPr>
        <w:t>harus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siap</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menanggung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risiko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jika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sebaliknya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terjadi</w:t>
      </w:r>
      <w:proofErr w:type="spellEnd"/>
      <w:r w:rsidRPr="002A5413">
        <w:rPr>
          <w:rFonts w:ascii="Times New Roman" w:hAnsi="Times New Roman" w:cs="Times New Roman"/>
          <w:sz w:val="24"/>
          <w:szCs w:val="24"/>
        </w:rPr>
        <w:t xml:space="preserve">. Investor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menggunakan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berbagai</w:t>
      </w:r>
      <w:proofErr w:type="spellEnd"/>
      <w:r w:rsidRPr="002A5413">
        <w:rPr>
          <w:rFonts w:ascii="Times New Roman" w:hAnsi="Times New Roman" w:cs="Times New Roman"/>
          <w:sz w:val="24"/>
          <w:szCs w:val="24"/>
        </w:rPr>
        <w:t xml:space="preserve"> strategi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mendapatkan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diinginkan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termasuk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menggunakan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alat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bantu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pakar</w:t>
      </w:r>
      <w:proofErr w:type="spellEnd"/>
      <w:r w:rsidRPr="002A5413">
        <w:rPr>
          <w:rFonts w:ascii="Times New Roman" w:hAnsi="Times New Roman" w:cs="Times New Roman"/>
          <w:sz w:val="24"/>
          <w:szCs w:val="24"/>
        </w:rPr>
        <w:t xml:space="preserve"> pasar modal </w:t>
      </w:r>
      <w:proofErr w:type="spellStart"/>
      <w:r w:rsidRPr="002A5413">
        <w:rPr>
          <w:rFonts w:ascii="Times New Roman" w:hAnsi="Times New Roman" w:cs="Times New Roman"/>
          <w:sz w:val="24"/>
          <w:szCs w:val="24"/>
        </w:rPr>
        <w:t>seperti</w:t>
      </w:r>
      <w:proofErr w:type="spellEnd"/>
      <w:r w:rsidRPr="002A5413">
        <w:rPr>
          <w:rFonts w:ascii="Times New Roman" w:hAnsi="Times New Roman" w:cs="Times New Roman"/>
          <w:sz w:val="24"/>
          <w:szCs w:val="24"/>
        </w:rPr>
        <w:t xml:space="preserve"> dealer, </w:t>
      </w:r>
      <w:proofErr w:type="spellStart"/>
      <w:r w:rsidRPr="002A5413">
        <w:rPr>
          <w:rFonts w:ascii="Times New Roman" w:hAnsi="Times New Roman" w:cs="Times New Roman"/>
          <w:sz w:val="24"/>
          <w:szCs w:val="24"/>
        </w:rPr>
        <w:t>pialang</w:t>
      </w:r>
      <w:proofErr w:type="spellEnd"/>
      <w:r w:rsidRPr="002A5413">
        <w:rPr>
          <w:rFonts w:ascii="Times New Roman" w:hAnsi="Times New Roman" w:cs="Times New Roman"/>
          <w:sz w:val="24"/>
          <w:szCs w:val="24"/>
        </w:rPr>
        <w:t xml:space="preserve">, dan investor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melakukan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independen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terhadap</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perilaku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perdagangan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w:t>
      </w:r>
    </w:p>
    <w:p w14:paraId="6F6DC15C" w14:textId="436718F4" w:rsidR="000561CF" w:rsidRPr="002A5413" w:rsidRDefault="000561CF" w:rsidP="000561CF">
      <w:pPr>
        <w:jc w:val="both"/>
        <w:rPr>
          <w:rFonts w:ascii="Times New Roman" w:hAnsi="Times New Roman" w:cs="Times New Roman"/>
          <w:sz w:val="24"/>
          <w:szCs w:val="24"/>
        </w:rPr>
      </w:pP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diharapkan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jumlah</w:t>
      </w:r>
      <w:proofErr w:type="spellEnd"/>
      <w:r w:rsidRPr="002A5413">
        <w:rPr>
          <w:rFonts w:ascii="Times New Roman" w:hAnsi="Times New Roman" w:cs="Times New Roman"/>
          <w:sz w:val="24"/>
          <w:szCs w:val="24"/>
        </w:rPr>
        <w:t xml:space="preserve"> uang yang </w:t>
      </w:r>
      <w:proofErr w:type="spellStart"/>
      <w:r w:rsidRPr="002A5413">
        <w:rPr>
          <w:rFonts w:ascii="Times New Roman" w:hAnsi="Times New Roman" w:cs="Times New Roman"/>
          <w:sz w:val="24"/>
          <w:szCs w:val="24"/>
        </w:rPr>
        <w:t>diharapkan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diperoleh</w:t>
      </w:r>
      <w:proofErr w:type="spellEnd"/>
      <w:r w:rsidRPr="002A5413">
        <w:rPr>
          <w:rFonts w:ascii="Times New Roman" w:hAnsi="Times New Roman" w:cs="Times New Roman"/>
          <w:sz w:val="24"/>
          <w:szCs w:val="24"/>
        </w:rPr>
        <w:t xml:space="preserve"> investor di masa </w:t>
      </w:r>
      <w:proofErr w:type="spellStart"/>
      <w:r w:rsidRPr="002A5413">
        <w:rPr>
          <w:rFonts w:ascii="Times New Roman" w:hAnsi="Times New Roman" w:cs="Times New Roman"/>
          <w:sz w:val="24"/>
          <w:szCs w:val="24"/>
        </w:rPr>
        <w:t>depan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karena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jenis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bisnis</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melibatkan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sejumlah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pengorbanan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finansial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melakukan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jangka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panjang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dalam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sekuritas</w:t>
      </w:r>
      <w:proofErr w:type="spellEnd"/>
      <w:r w:rsidRPr="002A5413">
        <w:rPr>
          <w:rFonts w:ascii="Times New Roman" w:hAnsi="Times New Roman" w:cs="Times New Roman"/>
          <w:sz w:val="24"/>
          <w:szCs w:val="24"/>
        </w:rPr>
        <w:t xml:space="preserve"> pada </w:t>
      </w:r>
      <w:proofErr w:type="spellStart"/>
      <w:r w:rsidRPr="002A5413">
        <w:rPr>
          <w:rFonts w:ascii="Times New Roman" w:hAnsi="Times New Roman" w:cs="Times New Roman"/>
          <w:sz w:val="24"/>
          <w:szCs w:val="24"/>
        </w:rPr>
        <w:t>suatu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emiten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tujuan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tertentu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menghasilkan</w:t>
      </w:r>
      <w:proofErr w:type="spellEnd"/>
      <w:r w:rsidRPr="002A5413">
        <w:rPr>
          <w:rFonts w:ascii="Times New Roman" w:hAnsi="Times New Roman" w:cs="Times New Roman"/>
          <w:sz w:val="24"/>
          <w:szCs w:val="24"/>
        </w:rPr>
        <w:t xml:space="preserve"> uang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pengorbanan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tersebut</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karena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memilih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investor </w:t>
      </w:r>
      <w:proofErr w:type="spellStart"/>
      <w:r w:rsidRPr="002A5413">
        <w:rPr>
          <w:rFonts w:ascii="Times New Roman" w:hAnsi="Times New Roman" w:cs="Times New Roman"/>
          <w:sz w:val="24"/>
          <w:szCs w:val="24"/>
        </w:rPr>
        <w:t>perlu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mengetahui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sesuai</w:t>
      </w:r>
      <w:proofErr w:type="spellEnd"/>
      <w:r w:rsidR="008274E3">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"/>
          <w:id w:val="1759862881"/>
          <w:placeholder>
            <w:docPart w:val="DefaultPlaceholder_-1854013440"/>
          </w:placeholder>
        </w:sdtPr>
        <w:sdtContent>
          <w:r w:rsidR="00CB3E99">
            <w:rPr>
              <w:rFonts w:eastAsia="Times New Roman"/>
            </w:rPr>
            <w:t>(</w:t>
          </w:r>
          <w:proofErr w:type="spellStart"/>
          <w:r w:rsidR="00CB3E99">
            <w:rPr>
              <w:rFonts w:eastAsia="Times New Roman"/>
            </w:rPr>
            <w:t>Mardiati</w:t>
          </w:r>
          <w:proofErr w:type="spellEnd"/>
          <w:r w:rsidR="00CB3E99">
            <w:rPr>
              <w:rFonts w:eastAsia="Times New Roman"/>
            </w:rPr>
            <w:t xml:space="preserve"> &amp; </w:t>
          </w:r>
          <w:proofErr w:type="spellStart"/>
          <w:r w:rsidR="00CB3E99">
            <w:rPr>
              <w:rFonts w:eastAsia="Times New Roman"/>
            </w:rPr>
            <w:t>Permatasari</w:t>
          </w:r>
          <w:proofErr w:type="spellEnd"/>
          <w:r w:rsidR="00CB3E99">
            <w:rPr>
              <w:rFonts w:eastAsia="Times New Roman"/>
            </w:rPr>
            <w:t>, 2022)</w:t>
          </w:r>
        </w:sdtContent>
      </w:sdt>
      <w:r w:rsidRPr="002A5413">
        <w:rPr>
          <w:rFonts w:ascii="Times New Roman" w:hAnsi="Times New Roman" w:cs="Times New Roman"/>
          <w:sz w:val="24"/>
          <w:szCs w:val="24"/>
        </w:rPr>
        <w:t>.</w:t>
      </w:r>
    </w:p>
    <w:p w14:paraId="609FE772" w14:textId="61BD5B92" w:rsidR="000561CF" w:rsidRPr="002A5413" w:rsidRDefault="000561CF" w:rsidP="000561CF">
      <w:pPr>
        <w:jc w:val="both"/>
        <w:rPr>
          <w:rFonts w:ascii="Times New Roman" w:hAnsi="Times New Roman" w:cs="Times New Roman"/>
          <w:sz w:val="24"/>
          <w:szCs w:val="24"/>
        </w:rPr>
      </w:pP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pengukur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seberapa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banyak</w:t>
      </w:r>
      <w:proofErr w:type="spellEnd"/>
      <w:r w:rsidRPr="002A5413">
        <w:rPr>
          <w:rFonts w:ascii="Times New Roman" w:hAnsi="Times New Roman" w:cs="Times New Roman"/>
          <w:sz w:val="24"/>
          <w:szCs w:val="24"/>
        </w:rPr>
        <w:t xml:space="preserve"> investor </w:t>
      </w:r>
      <w:proofErr w:type="spellStart"/>
      <w:r w:rsidRPr="002A5413">
        <w:rPr>
          <w:rFonts w:ascii="Times New Roman" w:hAnsi="Times New Roman" w:cs="Times New Roman"/>
          <w:sz w:val="24"/>
          <w:szCs w:val="24"/>
        </w:rPr>
        <w:t>telah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dalam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bisnis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Memperoleh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keuntungan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tujuan</w:t>
      </w:r>
      <w:proofErr w:type="spellEnd"/>
      <w:r w:rsidRPr="002A5413">
        <w:rPr>
          <w:rFonts w:ascii="Times New Roman" w:hAnsi="Times New Roman" w:cs="Times New Roman"/>
          <w:sz w:val="24"/>
          <w:szCs w:val="24"/>
        </w:rPr>
        <w:t xml:space="preserve"> investor di pasar modal. </w:t>
      </w:r>
      <w:proofErr w:type="spellStart"/>
      <w:r w:rsidRPr="002A5413">
        <w:rPr>
          <w:rFonts w:ascii="Times New Roman" w:hAnsi="Times New Roman" w:cs="Times New Roman"/>
          <w:sz w:val="24"/>
          <w:szCs w:val="24"/>
        </w:rPr>
        <w:t>Jumlah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pendapatan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diperoleh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membagi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selisih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harga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penutupan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tahun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sebelumnya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harga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harga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penutupan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tahun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sebelumnya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dikenal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sebagai</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006F1C0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"/>
          <w:id w:val="-45760476"/>
          <w:placeholder>
            <w:docPart w:val="DefaultPlaceholder_-1854013440"/>
          </w:placeholder>
        </w:sdtPr>
        <w:sdtContent>
          <w:r w:rsidR="00CB3E99" w:rsidRPr="00CB3E99">
            <w:rPr>
              <w:rFonts w:ascii="Times New Roman" w:hAnsi="Times New Roman" w:cs="Times New Roman"/>
              <w:color w:val="000000"/>
              <w:sz w:val="24"/>
              <w:szCs w:val="24"/>
            </w:rPr>
            <w:t>(Al Nimer et al., 2015)</w:t>
          </w:r>
        </w:sdtContent>
      </w:sdt>
      <w:r w:rsidRPr="002A5413">
        <w:rPr>
          <w:rFonts w:ascii="Times New Roman" w:hAnsi="Times New Roman" w:cs="Times New Roman"/>
          <w:sz w:val="24"/>
          <w:szCs w:val="24"/>
        </w:rPr>
        <w:t xml:space="preserve">. Di pasar modal, </w:t>
      </w:r>
      <w:proofErr w:type="spellStart"/>
      <w:r w:rsidRPr="002A5413">
        <w:rPr>
          <w:rFonts w:ascii="Times New Roman" w:hAnsi="Times New Roman" w:cs="Times New Roman"/>
          <w:sz w:val="24"/>
          <w:szCs w:val="24"/>
        </w:rPr>
        <w:t>mendapatkan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hal</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sulit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karena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risikonya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sama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potensi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keuntungannya</w:t>
      </w:r>
      <w:proofErr w:type="spellEnd"/>
      <w:r w:rsidRPr="002A5413">
        <w:rPr>
          <w:rFonts w:ascii="Times New Roman" w:hAnsi="Times New Roman" w:cs="Times New Roman"/>
          <w:sz w:val="24"/>
          <w:szCs w:val="24"/>
        </w:rPr>
        <w:t xml:space="preserve">. Hal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dikarenakan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selalu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berkorelasi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erat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risiko</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diambil</w:t>
      </w:r>
      <w:proofErr w:type="spellEnd"/>
      <w:r w:rsidRPr="002A5413">
        <w:rPr>
          <w:rFonts w:ascii="Times New Roman" w:hAnsi="Times New Roman" w:cs="Times New Roman"/>
          <w:sz w:val="24"/>
          <w:szCs w:val="24"/>
        </w:rPr>
        <w:t xml:space="preserve">. Investor </w:t>
      </w:r>
      <w:proofErr w:type="spellStart"/>
      <w:r w:rsidRPr="002A5413">
        <w:rPr>
          <w:rFonts w:ascii="Times New Roman" w:hAnsi="Times New Roman" w:cs="Times New Roman"/>
          <w:sz w:val="24"/>
          <w:szCs w:val="24"/>
        </w:rPr>
        <w: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mengambil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banyak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risiko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jika</w:t>
      </w:r>
      <w:proofErr w:type="spellEnd"/>
      <w:r w:rsidRPr="002A5413">
        <w:rPr>
          <w:rFonts w:ascii="Times New Roman" w:hAnsi="Times New Roman" w:cs="Times New Roman"/>
          <w:sz w:val="24"/>
          <w:szCs w:val="24"/>
        </w:rPr>
        <w:t xml:space="preserve"> margin </w:t>
      </w:r>
      <w:proofErr w:type="spellStart"/>
      <w:r w:rsidRPr="002A5413">
        <w:rPr>
          <w:rFonts w:ascii="Times New Roman" w:hAnsi="Times New Roman" w:cs="Times New Roman"/>
          <w:sz w:val="24"/>
          <w:szCs w:val="24"/>
        </w:rPr>
        <w:t>keuntungannya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tinggi</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karena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membutuhkan</w:t>
      </w:r>
      <w:proofErr w:type="spellEnd"/>
      <w:r w:rsidRPr="002A5413">
        <w:rPr>
          <w:rFonts w:ascii="Times New Roman" w:hAnsi="Times New Roman" w:cs="Times New Roman"/>
          <w:sz w:val="24"/>
          <w:szCs w:val="24"/>
        </w:rPr>
        <w:t xml:space="preserve"> rasa </w:t>
      </w:r>
      <w:proofErr w:type="spellStart"/>
      <w:r w:rsidRPr="002A5413">
        <w:rPr>
          <w:rFonts w:ascii="Times New Roman" w:hAnsi="Times New Roman" w:cs="Times New Roman"/>
          <w:sz w:val="24"/>
          <w:szCs w:val="24"/>
        </w:rPr>
        <w:t>aman</w:t>
      </w:r>
      <w:proofErr w:type="spellEnd"/>
      <w:r w:rsidRPr="002A5413">
        <w:rPr>
          <w:rFonts w:ascii="Times New Roman" w:hAnsi="Times New Roman" w:cs="Times New Roman"/>
          <w:sz w:val="24"/>
          <w:szCs w:val="24"/>
        </w:rPr>
        <w:t xml:space="preserve">. Investor </w:t>
      </w:r>
      <w:proofErr w:type="spellStart"/>
      <w:r w:rsidRPr="002A5413">
        <w:rPr>
          <w:rFonts w:ascii="Times New Roman" w:hAnsi="Times New Roman" w:cs="Times New Roman"/>
          <w:sz w:val="24"/>
          <w:szCs w:val="24"/>
        </w:rPr>
        <w:t>harus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menghitung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risiko</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memprediksi</w:t>
      </w:r>
      <w:proofErr w:type="spellEnd"/>
      <w:r w:rsidRPr="002A5413">
        <w:rPr>
          <w:rFonts w:ascii="Times New Roman" w:hAnsi="Times New Roman" w:cs="Times New Roman"/>
          <w:sz w:val="24"/>
          <w:szCs w:val="24"/>
        </w:rPr>
        <w:t xml:space="preserve"> return agar </w:t>
      </w:r>
      <w:proofErr w:type="spellStart"/>
      <w:r w:rsidRPr="002A5413">
        <w:rPr>
          <w:rFonts w:ascii="Times New Roman" w:hAnsi="Times New Roman" w:cs="Times New Roman"/>
          <w:sz w:val="24"/>
          <w:szCs w:val="24"/>
        </w:rPr>
        <w:t>merasa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nyaman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dalam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melakukan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"/>
          <w:id w:val="-1771687756"/>
          <w:placeholder>
            <w:docPart w:val="DefaultPlaceholder_-1854013440"/>
          </w:placeholder>
        </w:sdtPr>
        <w:sdtContent>
          <w:r w:rsidR="00CB3E99">
            <w:rPr>
              <w:rFonts w:eastAsia="Times New Roman"/>
            </w:rPr>
            <w:t>(</w:t>
          </w:r>
          <w:proofErr w:type="spellStart"/>
          <w:r w:rsidR="00CB3E99">
            <w:rPr>
              <w:rFonts w:eastAsia="Times New Roman"/>
            </w:rPr>
            <w:t>Putriani</w:t>
          </w:r>
          <w:proofErr w:type="spellEnd"/>
          <w:r w:rsidR="00CB3E99">
            <w:rPr>
              <w:rFonts w:eastAsia="Times New Roman"/>
            </w:rPr>
            <w:t xml:space="preserve"> &amp; </w:t>
          </w:r>
          <w:proofErr w:type="spellStart"/>
          <w:r w:rsidR="00CB3E99">
            <w:rPr>
              <w:rFonts w:eastAsia="Times New Roman"/>
            </w:rPr>
            <w:t>Sukartha</w:t>
          </w:r>
          <w:proofErr w:type="spellEnd"/>
          <w:r w:rsidR="00CB3E99">
            <w:rPr>
              <w:rFonts w:eastAsia="Times New Roman"/>
            </w:rPr>
            <w:t>, 2014)</w:t>
          </w:r>
        </w:sdtContent>
      </w:sdt>
      <w:r w:rsidRPr="002A5413">
        <w:rPr>
          <w:rFonts w:ascii="Times New Roman" w:hAnsi="Times New Roman" w:cs="Times New Roman"/>
          <w:sz w:val="24"/>
          <w:szCs w:val="24"/>
        </w:rPr>
        <w:t>.</w:t>
      </w:r>
    </w:p>
    <w:p w14:paraId="717EF885" w14:textId="77777777" w:rsidR="000561CF" w:rsidRPr="002A5413" w:rsidRDefault="000561CF" w:rsidP="000561CF">
      <w:pPr>
        <w:pStyle w:val="Caption"/>
        <w:jc w:val="center"/>
        <w:rPr>
          <w:rFonts w:ascii="Times New Roman" w:hAnsi="Times New Roman" w:cs="Times New Roman"/>
          <w:b/>
          <w:i w:val="0"/>
        </w:rPr>
      </w:pPr>
      <w:bookmarkStart w:id="0" w:name="_Toc140660465"/>
      <w:r w:rsidRPr="002A5413">
        <w:rPr>
          <w:rFonts w:ascii="Times New Roman" w:hAnsi="Times New Roman" w:cs="Times New Roman"/>
          <w:b/>
          <w:i w:val="0"/>
        </w:rPr>
        <w:t xml:space="preserve">Tabel </w:t>
      </w:r>
      <w:proofErr w:type="gramStart"/>
      <w:r w:rsidRPr="002A5413">
        <w:rPr>
          <w:rFonts w:ascii="Times New Roman" w:hAnsi="Times New Roman" w:cs="Times New Roman"/>
          <w:b/>
          <w:i w:val="0"/>
          <w:lang w:val="id-ID"/>
        </w:rPr>
        <w:t xml:space="preserve">1.2 </w:t>
      </w:r>
      <w:r w:rsidRPr="002A5413">
        <w:rPr>
          <w:rFonts w:ascii="Times New Roman" w:hAnsi="Times New Roman" w:cs="Times New Roman"/>
          <w:b/>
          <w:i w:val="0"/>
        </w:rPr>
        <w:t xml:space="preserve"> Return</w:t>
      </w:r>
      <w:proofErr w:type="gramEnd"/>
      <w:r w:rsidRPr="002A5413">
        <w:rPr>
          <w:rFonts w:ascii="Times New Roman" w:hAnsi="Times New Roman" w:cs="Times New Roman"/>
          <w:b/>
          <w:i w:val="0"/>
        </w:rPr>
        <w:t xml:space="preserve"> Saham Perusahaan Farmasi </w:t>
      </w:r>
      <w:proofErr w:type="spellStart"/>
      <w:r w:rsidRPr="002A5413">
        <w:rPr>
          <w:rFonts w:ascii="Times New Roman" w:hAnsi="Times New Roman" w:cs="Times New Roman"/>
          <w:b/>
          <w:i w:val="0"/>
        </w:rPr>
        <w:t>Tahun</w:t>
      </w:r>
      <w:proofErr w:type="spellEnd"/>
      <w:r w:rsidRPr="002A5413">
        <w:rPr>
          <w:rFonts w:ascii="Times New Roman" w:hAnsi="Times New Roman" w:cs="Times New Roman"/>
          <w:b/>
          <w:i w:val="0"/>
        </w:rPr>
        <w:t xml:space="preserve"> 2017-2021</w:t>
      </w:r>
      <w:bookmarkEnd w:id="0"/>
    </w:p>
    <w:tbl>
      <w:tblPr>
        <w:tblStyle w:val="GridTable1Light1"/>
        <w:tblW w:w="4590" w:type="dxa"/>
        <w:jc w:val="center"/>
        <w:tblLook w:val="04A0" w:firstRow="1" w:lastRow="0" w:firstColumn="1" w:lastColumn="0" w:noHBand="0" w:noVBand="1"/>
      </w:tblPr>
      <w:tblGrid>
        <w:gridCol w:w="839"/>
        <w:gridCol w:w="666"/>
        <w:gridCol w:w="766"/>
        <w:gridCol w:w="866"/>
        <w:gridCol w:w="766"/>
        <w:gridCol w:w="766"/>
      </w:tblGrid>
      <w:tr w:rsidR="000561CF" w:rsidRPr="000561CF" w14:paraId="5DBB8E7C" w14:textId="77777777" w:rsidTr="000561CF">
        <w:trPr>
          <w:cnfStyle w:val="100000000000" w:firstRow="1" w:lastRow="0" w:firstColumn="0" w:lastColumn="0" w:oddVBand="0" w:evenVBand="0" w:oddHBand="0"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14:paraId="2F110D0A" w14:textId="77777777" w:rsidR="000561CF" w:rsidRPr="000561CF" w:rsidRDefault="000561CF" w:rsidP="009D77BB">
            <w:pPr>
              <w:rPr>
                <w:rFonts w:ascii="Times New Roman" w:hAnsi="Times New Roman" w:cs="Times New Roman"/>
                <w:color w:val="000000"/>
                <w:sz w:val="20"/>
                <w:szCs w:val="20"/>
              </w:rPr>
            </w:pPr>
            <w:proofErr w:type="spellStart"/>
            <w:r w:rsidRPr="000561CF">
              <w:rPr>
                <w:rFonts w:ascii="Times New Roman" w:hAnsi="Times New Roman" w:cs="Times New Roman"/>
                <w:color w:val="000000"/>
                <w:sz w:val="20"/>
                <w:szCs w:val="20"/>
              </w:rPr>
              <w:t>Emiten</w:t>
            </w:r>
            <w:proofErr w:type="spellEnd"/>
          </w:p>
        </w:tc>
        <w:tc>
          <w:tcPr>
            <w:tcW w:w="666" w:type="dxa"/>
            <w:noWrap/>
            <w:hideMark/>
          </w:tcPr>
          <w:p w14:paraId="3C2E02E3" w14:textId="77777777" w:rsidR="000561CF" w:rsidRPr="000561CF" w:rsidRDefault="000561CF" w:rsidP="009D77B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sidRPr="000561CF">
              <w:rPr>
                <w:rFonts w:ascii="Times New Roman" w:hAnsi="Times New Roman" w:cs="Times New Roman"/>
                <w:color w:val="000000"/>
                <w:sz w:val="20"/>
                <w:szCs w:val="20"/>
              </w:rPr>
              <w:t>2017</w:t>
            </w:r>
          </w:p>
        </w:tc>
        <w:tc>
          <w:tcPr>
            <w:tcW w:w="687" w:type="dxa"/>
            <w:noWrap/>
            <w:hideMark/>
          </w:tcPr>
          <w:p w14:paraId="4C319887" w14:textId="77777777" w:rsidR="000561CF" w:rsidRPr="000561CF" w:rsidRDefault="000561CF" w:rsidP="009D77B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sidRPr="000561CF">
              <w:rPr>
                <w:rFonts w:ascii="Times New Roman" w:hAnsi="Times New Roman" w:cs="Times New Roman"/>
                <w:color w:val="000000"/>
                <w:sz w:val="20"/>
                <w:szCs w:val="20"/>
              </w:rPr>
              <w:t>2018</w:t>
            </w:r>
          </w:p>
        </w:tc>
        <w:tc>
          <w:tcPr>
            <w:tcW w:w="866" w:type="dxa"/>
            <w:noWrap/>
            <w:hideMark/>
          </w:tcPr>
          <w:p w14:paraId="25B5599F" w14:textId="77777777" w:rsidR="000561CF" w:rsidRPr="000561CF" w:rsidRDefault="000561CF" w:rsidP="009D77B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sidRPr="000561CF">
              <w:rPr>
                <w:rFonts w:ascii="Times New Roman" w:hAnsi="Times New Roman" w:cs="Times New Roman"/>
                <w:color w:val="000000"/>
                <w:sz w:val="20"/>
                <w:szCs w:val="20"/>
              </w:rPr>
              <w:t>2019</w:t>
            </w:r>
          </w:p>
        </w:tc>
        <w:tc>
          <w:tcPr>
            <w:tcW w:w="766" w:type="dxa"/>
            <w:noWrap/>
            <w:hideMark/>
          </w:tcPr>
          <w:p w14:paraId="393BF5CA" w14:textId="77777777" w:rsidR="000561CF" w:rsidRPr="000561CF" w:rsidRDefault="000561CF" w:rsidP="009D77B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sidRPr="000561CF">
              <w:rPr>
                <w:rFonts w:ascii="Times New Roman" w:hAnsi="Times New Roman" w:cs="Times New Roman"/>
                <w:color w:val="000000"/>
                <w:sz w:val="20"/>
                <w:szCs w:val="20"/>
              </w:rPr>
              <w:t>2020</w:t>
            </w:r>
          </w:p>
        </w:tc>
        <w:tc>
          <w:tcPr>
            <w:tcW w:w="766" w:type="dxa"/>
            <w:noWrap/>
            <w:hideMark/>
          </w:tcPr>
          <w:p w14:paraId="4C5115BB" w14:textId="77777777" w:rsidR="000561CF" w:rsidRPr="000561CF" w:rsidRDefault="000561CF" w:rsidP="009D77B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sidRPr="000561CF">
              <w:rPr>
                <w:rFonts w:ascii="Times New Roman" w:hAnsi="Times New Roman" w:cs="Times New Roman"/>
                <w:color w:val="000000"/>
                <w:sz w:val="20"/>
                <w:szCs w:val="20"/>
              </w:rPr>
              <w:t>2021</w:t>
            </w:r>
          </w:p>
        </w:tc>
      </w:tr>
      <w:tr w:rsidR="000561CF" w:rsidRPr="000561CF" w14:paraId="04D0485C" w14:textId="77777777" w:rsidTr="000561CF">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14:paraId="7F5605EE" w14:textId="77777777" w:rsidR="000561CF" w:rsidRPr="000561CF" w:rsidRDefault="000561CF" w:rsidP="009D77BB">
            <w:pPr>
              <w:rPr>
                <w:rFonts w:ascii="Times New Roman" w:hAnsi="Times New Roman" w:cs="Times New Roman"/>
                <w:color w:val="000000"/>
                <w:sz w:val="20"/>
                <w:szCs w:val="20"/>
              </w:rPr>
            </w:pPr>
            <w:r w:rsidRPr="000561CF">
              <w:rPr>
                <w:rFonts w:ascii="Times New Roman" w:hAnsi="Times New Roman" w:cs="Times New Roman"/>
                <w:color w:val="000000"/>
                <w:sz w:val="20"/>
                <w:szCs w:val="20"/>
              </w:rPr>
              <w:t>KLBF</w:t>
            </w:r>
          </w:p>
        </w:tc>
        <w:tc>
          <w:tcPr>
            <w:tcW w:w="666" w:type="dxa"/>
            <w:noWrap/>
            <w:hideMark/>
          </w:tcPr>
          <w:p w14:paraId="222E8854" w14:textId="77777777" w:rsidR="000561CF" w:rsidRPr="000561CF" w:rsidRDefault="000561CF" w:rsidP="009D77B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sidRPr="000561CF">
              <w:rPr>
                <w:rFonts w:ascii="Times New Roman" w:hAnsi="Times New Roman" w:cs="Times New Roman"/>
                <w:color w:val="000000"/>
                <w:sz w:val="20"/>
                <w:szCs w:val="20"/>
              </w:rPr>
              <w:t>0,056</w:t>
            </w:r>
          </w:p>
        </w:tc>
        <w:tc>
          <w:tcPr>
            <w:tcW w:w="687" w:type="dxa"/>
            <w:noWrap/>
            <w:hideMark/>
          </w:tcPr>
          <w:p w14:paraId="6E30C492"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-0,003</w:t>
            </w:r>
          </w:p>
        </w:tc>
        <w:tc>
          <w:tcPr>
            <w:tcW w:w="866" w:type="dxa"/>
            <w:noWrap/>
            <w:hideMark/>
          </w:tcPr>
          <w:p w14:paraId="5FF20EDF"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0,062</w:t>
            </w:r>
          </w:p>
        </w:tc>
        <w:tc>
          <w:tcPr>
            <w:tcW w:w="766" w:type="dxa"/>
            <w:noWrap/>
            <w:hideMark/>
          </w:tcPr>
          <w:p w14:paraId="64316856"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-0,017</w:t>
            </w:r>
          </w:p>
        </w:tc>
        <w:tc>
          <w:tcPr>
            <w:tcW w:w="766" w:type="dxa"/>
            <w:noWrap/>
            <w:hideMark/>
          </w:tcPr>
          <w:p w14:paraId="567C9796"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0,009</w:t>
            </w:r>
          </w:p>
        </w:tc>
      </w:tr>
      <w:tr w:rsidR="000561CF" w:rsidRPr="000561CF" w14:paraId="3392E6C5" w14:textId="77777777" w:rsidTr="000561CF">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14:paraId="4574B65B" w14:textId="77777777" w:rsidR="000561CF" w:rsidRPr="000561CF" w:rsidRDefault="000561CF" w:rsidP="009D77BB">
            <w:pPr>
              <w:rPr>
                <w:rFonts w:ascii="Times New Roman" w:hAnsi="Times New Roman" w:cs="Times New Roman"/>
                <w:color w:val="000000"/>
                <w:sz w:val="20"/>
                <w:szCs w:val="20"/>
              </w:rPr>
            </w:pPr>
            <w:r w:rsidRPr="000561CF">
              <w:rPr>
                <w:rFonts w:ascii="Times New Roman" w:hAnsi="Times New Roman" w:cs="Times New Roman"/>
                <w:color w:val="000000"/>
                <w:sz w:val="20"/>
                <w:szCs w:val="20"/>
              </w:rPr>
              <w:t>DVLA</w:t>
            </w:r>
          </w:p>
        </w:tc>
        <w:tc>
          <w:tcPr>
            <w:tcW w:w="666" w:type="dxa"/>
            <w:noWrap/>
            <w:hideMark/>
          </w:tcPr>
          <w:p w14:paraId="29849F18" w14:textId="77777777" w:rsidR="000561CF" w:rsidRPr="000561CF" w:rsidRDefault="000561CF" w:rsidP="009D77B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sidRPr="000561CF">
              <w:rPr>
                <w:rFonts w:ascii="Times New Roman" w:hAnsi="Times New Roman" w:cs="Times New Roman"/>
                <w:color w:val="000000"/>
                <w:sz w:val="20"/>
                <w:szCs w:val="20"/>
              </w:rPr>
              <w:t>0,005</w:t>
            </w:r>
          </w:p>
        </w:tc>
        <w:tc>
          <w:tcPr>
            <w:tcW w:w="687" w:type="dxa"/>
            <w:noWrap/>
            <w:hideMark/>
          </w:tcPr>
          <w:p w14:paraId="5FD833FC"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-0,0202</w:t>
            </w:r>
          </w:p>
        </w:tc>
        <w:tc>
          <w:tcPr>
            <w:tcW w:w="866" w:type="dxa"/>
            <w:noWrap/>
            <w:hideMark/>
          </w:tcPr>
          <w:p w14:paraId="044F2357"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0,04006</w:t>
            </w:r>
          </w:p>
        </w:tc>
        <w:tc>
          <w:tcPr>
            <w:tcW w:w="766" w:type="dxa"/>
            <w:noWrap/>
            <w:hideMark/>
          </w:tcPr>
          <w:p w14:paraId="6B0B7D72"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-0,0259</w:t>
            </w:r>
          </w:p>
        </w:tc>
        <w:tc>
          <w:tcPr>
            <w:tcW w:w="766" w:type="dxa"/>
            <w:noWrap/>
            <w:hideMark/>
          </w:tcPr>
          <w:p w14:paraId="32D86B23"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-0,0026</w:t>
            </w:r>
          </w:p>
        </w:tc>
      </w:tr>
      <w:tr w:rsidR="000561CF" w:rsidRPr="000561CF" w14:paraId="34F2692C" w14:textId="77777777" w:rsidTr="000561CF">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14:paraId="25ABF13B" w14:textId="77777777" w:rsidR="000561CF" w:rsidRPr="000561CF" w:rsidRDefault="000561CF" w:rsidP="009D77BB">
            <w:pPr>
              <w:rPr>
                <w:rFonts w:ascii="Times New Roman" w:hAnsi="Times New Roman" w:cs="Times New Roman"/>
                <w:color w:val="000000"/>
                <w:sz w:val="20"/>
                <w:szCs w:val="20"/>
              </w:rPr>
            </w:pPr>
            <w:r w:rsidRPr="000561CF">
              <w:rPr>
                <w:rFonts w:ascii="Times New Roman" w:hAnsi="Times New Roman" w:cs="Times New Roman"/>
                <w:color w:val="000000"/>
                <w:sz w:val="20"/>
                <w:szCs w:val="20"/>
              </w:rPr>
              <w:t>INAF</w:t>
            </w:r>
          </w:p>
        </w:tc>
        <w:tc>
          <w:tcPr>
            <w:tcW w:w="666" w:type="dxa"/>
            <w:noWrap/>
            <w:hideMark/>
          </w:tcPr>
          <w:p w14:paraId="505219DB" w14:textId="77777777" w:rsidR="000561CF" w:rsidRPr="000561CF" w:rsidRDefault="000561CF" w:rsidP="009D77B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sidRPr="000561CF">
              <w:rPr>
                <w:rFonts w:ascii="Times New Roman" w:hAnsi="Times New Roman" w:cs="Times New Roman"/>
                <w:color w:val="000000"/>
                <w:sz w:val="20"/>
                <w:szCs w:val="20"/>
              </w:rPr>
              <w:t>1,332</w:t>
            </w:r>
          </w:p>
        </w:tc>
        <w:tc>
          <w:tcPr>
            <w:tcW w:w="687" w:type="dxa"/>
            <w:noWrap/>
            <w:hideMark/>
          </w:tcPr>
          <w:p w14:paraId="78B6D3F3"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0,477</w:t>
            </w:r>
          </w:p>
        </w:tc>
        <w:tc>
          <w:tcPr>
            <w:tcW w:w="866" w:type="dxa"/>
            <w:noWrap/>
            <w:hideMark/>
          </w:tcPr>
          <w:p w14:paraId="18EE18FA"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0,279</w:t>
            </w:r>
          </w:p>
        </w:tc>
        <w:tc>
          <w:tcPr>
            <w:tcW w:w="766" w:type="dxa"/>
            <w:noWrap/>
            <w:hideMark/>
          </w:tcPr>
          <w:p w14:paraId="0140E080"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0,275</w:t>
            </w:r>
          </w:p>
        </w:tc>
        <w:tc>
          <w:tcPr>
            <w:tcW w:w="766" w:type="dxa"/>
            <w:noWrap/>
            <w:hideMark/>
          </w:tcPr>
          <w:p w14:paraId="30F15263"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-0,132</w:t>
            </w:r>
          </w:p>
        </w:tc>
      </w:tr>
      <w:tr w:rsidR="000561CF" w:rsidRPr="000561CF" w14:paraId="23146BD9" w14:textId="77777777" w:rsidTr="000561CF">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14:paraId="52B98DB8" w14:textId="77777777" w:rsidR="000561CF" w:rsidRPr="000561CF" w:rsidRDefault="000561CF" w:rsidP="009D77BB">
            <w:pPr>
              <w:rPr>
                <w:rFonts w:ascii="Times New Roman" w:hAnsi="Times New Roman" w:cs="Times New Roman"/>
                <w:color w:val="000000"/>
                <w:sz w:val="20"/>
                <w:szCs w:val="20"/>
              </w:rPr>
            </w:pPr>
            <w:r w:rsidRPr="000561CF">
              <w:rPr>
                <w:rFonts w:ascii="Times New Roman" w:hAnsi="Times New Roman" w:cs="Times New Roman"/>
                <w:color w:val="000000"/>
                <w:sz w:val="20"/>
                <w:szCs w:val="20"/>
              </w:rPr>
              <w:t>KAEF</w:t>
            </w:r>
          </w:p>
        </w:tc>
        <w:tc>
          <w:tcPr>
            <w:tcW w:w="666" w:type="dxa"/>
            <w:noWrap/>
            <w:hideMark/>
          </w:tcPr>
          <w:p w14:paraId="337EAE0A" w14:textId="77777777" w:rsidR="000561CF" w:rsidRPr="000561CF" w:rsidRDefault="000561CF" w:rsidP="009D77B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sidRPr="000561CF">
              <w:rPr>
                <w:rFonts w:ascii="Times New Roman" w:hAnsi="Times New Roman" w:cs="Times New Roman"/>
                <w:color w:val="000000"/>
                <w:sz w:val="20"/>
                <w:szCs w:val="20"/>
              </w:rPr>
              <w:t>0,189</w:t>
            </w:r>
          </w:p>
        </w:tc>
        <w:tc>
          <w:tcPr>
            <w:tcW w:w="687" w:type="dxa"/>
            <w:noWrap/>
            <w:hideMark/>
          </w:tcPr>
          <w:p w14:paraId="1DE77DDE"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0,040</w:t>
            </w:r>
          </w:p>
        </w:tc>
        <w:tc>
          <w:tcPr>
            <w:tcW w:w="866" w:type="dxa"/>
            <w:noWrap/>
            <w:hideMark/>
          </w:tcPr>
          <w:p w14:paraId="54D46505"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-0,280</w:t>
            </w:r>
          </w:p>
        </w:tc>
        <w:tc>
          <w:tcPr>
            <w:tcW w:w="766" w:type="dxa"/>
            <w:noWrap/>
            <w:hideMark/>
          </w:tcPr>
          <w:p w14:paraId="73345392"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0,349</w:t>
            </w:r>
          </w:p>
        </w:tc>
        <w:tc>
          <w:tcPr>
            <w:tcW w:w="766" w:type="dxa"/>
            <w:noWrap/>
            <w:hideMark/>
          </w:tcPr>
          <w:p w14:paraId="3976F150" w14:textId="77777777" w:rsidR="000561CF" w:rsidRPr="000561CF" w:rsidRDefault="000561CF" w:rsidP="009D77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20"/>
                <w:szCs w:val="20"/>
              </w:rPr>
            </w:pPr>
            <w:r w:rsidRPr="000561CF">
              <w:rPr>
                <w:rFonts w:ascii="Times New Roman" w:hAnsi="Times New Roman" w:cs="Times New Roman"/>
                <w:color w:val="232A31"/>
                <w:sz w:val="20"/>
                <w:szCs w:val="20"/>
              </w:rPr>
              <w:t>-0,113</w:t>
            </w:r>
          </w:p>
        </w:tc>
      </w:tr>
    </w:tbl>
    <w:p w14:paraId="617A18E1" w14:textId="77777777" w:rsidR="000561CF" w:rsidRPr="002A5413" w:rsidRDefault="000561CF" w:rsidP="000561CF">
      <w:pPr>
        <w:spacing w:line="480" w:lineRule="auto"/>
        <w:rPr>
          <w:rFonts w:ascii="Times New Roman" w:hAnsi="Times New Roman" w:cs="Times New Roman"/>
          <w:sz w:val="24"/>
          <w:szCs w:val="24"/>
          <w:lang w:val="id-ID"/>
        </w:rPr>
      </w:pPr>
      <w:proofErr w:type="spellStart"/>
      <w:r w:rsidRPr="000561CF">
        <w:rPr>
          <w:rFonts w:ascii="Times New Roman" w:hAnsi="Times New Roman" w:cs="Times New Roman"/>
          <w:bCs/>
          <w:sz w:val="24"/>
          <w:szCs w:val="24"/>
        </w:rPr>
        <w:t>Sumber</w:t>
      </w:r>
      <w:proofErr w:type="spellEnd"/>
      <w:r w:rsidRPr="000561CF">
        <w:rPr>
          <w:rFonts w:ascii="Times New Roman" w:hAnsi="Times New Roman" w:cs="Times New Roman"/>
          <w:bCs/>
          <w:sz w:val="24"/>
          <w:szCs w:val="24"/>
        </w:rPr>
        <w:t>:</w:t>
      </w:r>
      <w:r w:rsidRPr="002A5413">
        <w:rPr>
          <w:rFonts w:ascii="Times New Roman" w:hAnsi="Times New Roman" w:cs="Times New Roman"/>
          <w:b/>
          <w:sz w:val="24"/>
          <w:szCs w:val="24"/>
        </w:rPr>
        <w:t xml:space="preserve"> </w:t>
      </w:r>
      <w:proofErr w:type="spellStart"/>
      <w:r w:rsidRPr="002A5413">
        <w:rPr>
          <w:rFonts w:ascii="Times New Roman" w:hAnsi="Times New Roman" w:cs="Times New Roman"/>
          <w:sz w:val="24"/>
          <w:szCs w:val="24"/>
        </w:rPr>
        <w:t>diolah</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peneliti</w:t>
      </w:r>
      <w:proofErr w:type="spellEnd"/>
    </w:p>
    <w:p w14:paraId="241960A8" w14:textId="77777777" w:rsidR="000561CF" w:rsidRPr="002A5413" w:rsidRDefault="000561CF" w:rsidP="000561CF">
      <w:pPr>
        <w:ind w:firstLine="720"/>
        <w:jc w:val="both"/>
        <w:rPr>
          <w:rFonts w:ascii="Times New Roman" w:hAnsi="Times New Roman" w:cs="Times New Roman"/>
          <w:sz w:val="24"/>
          <w:szCs w:val="24"/>
        </w:rPr>
      </w:pPr>
      <w:r w:rsidRPr="002A5413">
        <w:rPr>
          <w:rFonts w:ascii="Times New Roman" w:hAnsi="Times New Roman" w:cs="Times New Roman"/>
          <w:sz w:val="24"/>
          <w:szCs w:val="24"/>
        </w:rPr>
        <w:lastRenderedPageBreak/>
        <w:t xml:space="preserve">Tabel di </w:t>
      </w:r>
      <w:proofErr w:type="spellStart"/>
      <w:r w:rsidRPr="002A5413">
        <w:rPr>
          <w:rFonts w:ascii="Times New Roman" w:hAnsi="Times New Roman" w:cs="Times New Roman"/>
          <w:sz w:val="24"/>
          <w:szCs w:val="24"/>
        </w:rPr>
        <w:t>atas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menggambarkan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bagaimana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lima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farmasi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terdaftar</w:t>
      </w:r>
      <w:proofErr w:type="spellEnd"/>
      <w:r w:rsidRPr="002A5413">
        <w:rPr>
          <w:rFonts w:ascii="Times New Roman" w:hAnsi="Times New Roman" w:cs="Times New Roman"/>
          <w:sz w:val="24"/>
          <w:szCs w:val="24"/>
        </w:rPr>
        <w:t xml:space="preserve"> di Bursa </w:t>
      </w:r>
      <w:proofErr w:type="spellStart"/>
      <w:r w:rsidRPr="002A5413">
        <w:rPr>
          <w:rFonts w:ascii="Times New Roman" w:hAnsi="Times New Roman" w:cs="Times New Roman"/>
          <w:sz w:val="24"/>
          <w:szCs w:val="24"/>
        </w:rPr>
        <w:t>Efek</w:t>
      </w:r>
      <w:proofErr w:type="spellEnd"/>
      <w:r w:rsidRPr="002A5413">
        <w:rPr>
          <w:rFonts w:ascii="Times New Roman" w:hAnsi="Times New Roman" w:cs="Times New Roman"/>
          <w:sz w:val="24"/>
          <w:szCs w:val="24"/>
        </w:rPr>
        <w:t xml:space="preserve"> Indonesia </w:t>
      </w:r>
      <w:proofErr w:type="spellStart"/>
      <w:r w:rsidRPr="002A5413">
        <w:rPr>
          <w:rFonts w:ascii="Times New Roman" w:hAnsi="Times New Roman" w:cs="Times New Roman"/>
          <w:sz w:val="24"/>
          <w:szCs w:val="24"/>
        </w:rPr>
        <w:t>sebelum</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sesudah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munculnya</w:t>
      </w:r>
      <w:proofErr w:type="spellEnd"/>
      <w:r w:rsidRPr="002A5413">
        <w:rPr>
          <w:rFonts w:ascii="Times New Roman" w:hAnsi="Times New Roman" w:cs="Times New Roman"/>
          <w:sz w:val="24"/>
          <w:szCs w:val="24"/>
        </w:rPr>
        <w:t xml:space="preserve"> COVID-19 </w:t>
      </w:r>
      <w:proofErr w:type="spellStart"/>
      <w:r w:rsidRPr="002A5413">
        <w:rPr>
          <w:rFonts w:ascii="Times New Roman" w:hAnsi="Times New Roman" w:cs="Times New Roman"/>
          <w:sz w:val="24"/>
          <w:szCs w:val="24"/>
        </w:rPr>
        <w:t>berubah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KLBF </w:t>
      </w:r>
      <w:proofErr w:type="spellStart"/>
      <w:r w:rsidRPr="002A5413">
        <w:rPr>
          <w:rFonts w:ascii="Times New Roman" w:hAnsi="Times New Roman" w:cs="Times New Roman"/>
          <w:sz w:val="24"/>
          <w:szCs w:val="24"/>
        </w:rPr>
        <w:t>bervariasi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tahun</w:t>
      </w:r>
      <w:proofErr w:type="spellEnd"/>
      <w:r w:rsidRPr="002A5413">
        <w:rPr>
          <w:rFonts w:ascii="Times New Roman" w:hAnsi="Times New Roman" w:cs="Times New Roman"/>
          <w:sz w:val="24"/>
          <w:szCs w:val="24"/>
        </w:rPr>
        <w:t xml:space="preserve"> 2017 </w:t>
      </w:r>
      <w:proofErr w:type="spellStart"/>
      <w:r w:rsidRPr="002A5413">
        <w:rPr>
          <w:rFonts w:ascii="Times New Roman" w:hAnsi="Times New Roman" w:cs="Times New Roman"/>
          <w:sz w:val="24"/>
          <w:szCs w:val="24"/>
        </w:rPr>
        <w:t>hingga</w:t>
      </w:r>
      <w:proofErr w:type="spellEnd"/>
      <w:r w:rsidRPr="002A5413">
        <w:rPr>
          <w:rFonts w:ascii="Times New Roman" w:hAnsi="Times New Roman" w:cs="Times New Roman"/>
          <w:sz w:val="24"/>
          <w:szCs w:val="24"/>
        </w:rPr>
        <w:t xml:space="preserve"> 2021. </w:t>
      </w: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DVLA juga </w:t>
      </w:r>
      <w:proofErr w:type="spellStart"/>
      <w:r w:rsidRPr="002A5413">
        <w:rPr>
          <w:rFonts w:ascii="Times New Roman" w:hAnsi="Times New Roman" w:cs="Times New Roman"/>
          <w:sz w:val="24"/>
          <w:szCs w:val="24"/>
        </w:rPr>
        <w:t>mengalami</w:t>
      </w:r>
      <w:proofErr w:type="spellEnd"/>
      <w:r w:rsidRPr="002A5413">
        <w:rPr>
          <w:rFonts w:ascii="Times New Roman" w:hAnsi="Times New Roman" w:cs="Times New Roman"/>
          <w:sz w:val="24"/>
          <w:szCs w:val="24"/>
        </w:rPr>
        <w:t xml:space="preserve"> pasang </w:t>
      </w:r>
      <w:proofErr w:type="spellStart"/>
      <w:r w:rsidRPr="002A5413">
        <w:rPr>
          <w:rFonts w:ascii="Times New Roman" w:hAnsi="Times New Roman" w:cs="Times New Roman"/>
          <w:sz w:val="24"/>
          <w:szCs w:val="24"/>
        </w:rPr>
        <w:t>surut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tahun</w:t>
      </w:r>
      <w:proofErr w:type="spellEnd"/>
      <w:r w:rsidRPr="002A5413">
        <w:rPr>
          <w:rFonts w:ascii="Times New Roman" w:hAnsi="Times New Roman" w:cs="Times New Roman"/>
          <w:sz w:val="24"/>
          <w:szCs w:val="24"/>
        </w:rPr>
        <w:t xml:space="preserve"> 2017 dan 2021. Di </w:t>
      </w:r>
      <w:proofErr w:type="spellStart"/>
      <w:r w:rsidRPr="002A5413">
        <w:rPr>
          <w:rFonts w:ascii="Times New Roman" w:hAnsi="Times New Roman" w:cs="Times New Roman"/>
          <w:sz w:val="24"/>
          <w:szCs w:val="24"/>
        </w:rPr>
        <w:t>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keempat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farmasi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disebutkan</w:t>
      </w:r>
      <w:proofErr w:type="spellEnd"/>
      <w:r w:rsidRPr="002A5413">
        <w:rPr>
          <w:rFonts w:ascii="Times New Roman" w:hAnsi="Times New Roman" w:cs="Times New Roman"/>
          <w:sz w:val="24"/>
          <w:szCs w:val="24"/>
        </w:rPr>
        <w:t xml:space="preserve"> di </w:t>
      </w:r>
      <w:proofErr w:type="spellStart"/>
      <w:r w:rsidRPr="002A5413">
        <w:rPr>
          <w:rFonts w:ascii="Times New Roman" w:hAnsi="Times New Roman" w:cs="Times New Roman"/>
          <w:sz w:val="24"/>
          <w:szCs w:val="24"/>
        </w:rPr>
        <w:t>atas</w:t>
      </w:r>
      <w:proofErr w:type="spellEnd"/>
      <w:r w:rsidRPr="002A5413">
        <w:rPr>
          <w:rFonts w:ascii="Times New Roman" w:hAnsi="Times New Roman" w:cs="Times New Roman"/>
          <w:sz w:val="24"/>
          <w:szCs w:val="24"/>
        </w:rPr>
        <w:t xml:space="preserve">, INAF </w:t>
      </w:r>
      <w:proofErr w:type="spellStart"/>
      <w:r w:rsidRPr="002A5413">
        <w:rPr>
          <w:rFonts w:ascii="Times New Roman" w:hAnsi="Times New Roman" w:cs="Times New Roman"/>
          <w:sz w:val="24"/>
          <w:szCs w:val="24"/>
        </w:rPr>
        <w:t>memiliki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tertinggi</w:t>
      </w:r>
      <w:proofErr w:type="spellEnd"/>
      <w:r w:rsidRPr="002A5413">
        <w:rPr>
          <w:rFonts w:ascii="Times New Roman" w:hAnsi="Times New Roman" w:cs="Times New Roman"/>
          <w:sz w:val="24"/>
          <w:szCs w:val="24"/>
        </w:rPr>
        <w:t xml:space="preserve"> pada </w:t>
      </w:r>
      <w:proofErr w:type="spellStart"/>
      <w:r w:rsidRPr="002A5413">
        <w:rPr>
          <w:rFonts w:ascii="Times New Roman" w:hAnsi="Times New Roman" w:cs="Times New Roman"/>
          <w:sz w:val="24"/>
          <w:szCs w:val="24"/>
        </w:rPr>
        <w:t>tahun</w:t>
      </w:r>
      <w:proofErr w:type="spellEnd"/>
      <w:r w:rsidRPr="002A5413">
        <w:rPr>
          <w:rFonts w:ascii="Times New Roman" w:hAnsi="Times New Roman" w:cs="Times New Roman"/>
          <w:sz w:val="24"/>
          <w:szCs w:val="24"/>
        </w:rPr>
        <w:t xml:space="preserve"> 2017; </w:t>
      </w:r>
      <w:proofErr w:type="spellStart"/>
      <w:r w:rsidRPr="002A5413">
        <w:rPr>
          <w:rFonts w:ascii="Times New Roman" w:hAnsi="Times New Roman" w:cs="Times New Roman"/>
          <w:sz w:val="24"/>
          <w:szCs w:val="24"/>
        </w:rPr>
        <w:t>namun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terus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turun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tahun</w:t>
      </w:r>
      <w:proofErr w:type="spellEnd"/>
      <w:r w:rsidRPr="002A5413">
        <w:rPr>
          <w:rFonts w:ascii="Times New Roman" w:hAnsi="Times New Roman" w:cs="Times New Roman"/>
          <w:sz w:val="24"/>
          <w:szCs w:val="24"/>
        </w:rPr>
        <w:t xml:space="preserve"> 2018 </w:t>
      </w:r>
      <w:proofErr w:type="spellStart"/>
      <w:r w:rsidRPr="002A5413">
        <w:rPr>
          <w:rFonts w:ascii="Times New Roman" w:hAnsi="Times New Roman" w:cs="Times New Roman"/>
          <w:sz w:val="24"/>
          <w:szCs w:val="24"/>
        </w:rPr>
        <w:t>hingga</w:t>
      </w:r>
      <w:proofErr w:type="spellEnd"/>
      <w:r w:rsidRPr="002A5413">
        <w:rPr>
          <w:rFonts w:ascii="Times New Roman" w:hAnsi="Times New Roman" w:cs="Times New Roman"/>
          <w:sz w:val="24"/>
          <w:szCs w:val="24"/>
        </w:rPr>
        <w:t xml:space="preserve"> 2021. </w:t>
      </w: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KAEF </w:t>
      </w:r>
      <w:proofErr w:type="spellStart"/>
      <w:r w:rsidRPr="002A5413">
        <w:rPr>
          <w:rFonts w:ascii="Times New Roman" w:hAnsi="Times New Roman" w:cs="Times New Roman"/>
          <w:sz w:val="24"/>
          <w:szCs w:val="24"/>
        </w:rPr>
        <w:t>turun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tahun</w:t>
      </w:r>
      <w:proofErr w:type="spellEnd"/>
      <w:r w:rsidRPr="002A5413">
        <w:rPr>
          <w:rFonts w:ascii="Times New Roman" w:hAnsi="Times New Roman" w:cs="Times New Roman"/>
          <w:sz w:val="24"/>
          <w:szCs w:val="24"/>
        </w:rPr>
        <w:t xml:space="preserve"> 2017 dan 2019, naik 0,349 </w:t>
      </w:r>
      <w:proofErr w:type="spellStart"/>
      <w:r w:rsidRPr="002A5413">
        <w:rPr>
          <w:rFonts w:ascii="Times New Roman" w:hAnsi="Times New Roman" w:cs="Times New Roman"/>
          <w:sz w:val="24"/>
          <w:szCs w:val="24"/>
        </w:rPr>
        <w:t>selama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pandemi</w:t>
      </w:r>
      <w:proofErr w:type="spellEnd"/>
      <w:r w:rsidRPr="002A5413">
        <w:rPr>
          <w:rFonts w:ascii="Times New Roman" w:hAnsi="Times New Roman" w:cs="Times New Roman"/>
          <w:sz w:val="24"/>
          <w:szCs w:val="24"/>
        </w:rPr>
        <w:t xml:space="preserve"> COVID-19, dan </w:t>
      </w:r>
      <w:proofErr w:type="spellStart"/>
      <w:r w:rsidRPr="002A5413">
        <w:rPr>
          <w:rFonts w:ascii="Times New Roman" w:hAnsi="Times New Roman" w:cs="Times New Roman"/>
          <w:sz w:val="24"/>
          <w:szCs w:val="24"/>
        </w:rPr>
        <w:t>kemudian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turun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menjadi</w:t>
      </w:r>
      <w:proofErr w:type="spellEnd"/>
      <w:r w:rsidRPr="002A5413">
        <w:rPr>
          <w:rFonts w:ascii="Times New Roman" w:hAnsi="Times New Roman" w:cs="Times New Roman"/>
          <w:sz w:val="24"/>
          <w:szCs w:val="24"/>
        </w:rPr>
        <w:t xml:space="preserve"> -0,113.</w:t>
      </w:r>
    </w:p>
    <w:p w14:paraId="7C9DDC9A" w14:textId="77777777" w:rsidR="000561CF" w:rsidRPr="002A5413" w:rsidRDefault="000561CF" w:rsidP="000561CF">
      <w:pPr>
        <w:ind w:firstLine="720"/>
        <w:jc w:val="both"/>
        <w:rPr>
          <w:rFonts w:ascii="Times New Roman" w:hAnsi="Times New Roman" w:cs="Times New Roman"/>
          <w:sz w:val="24"/>
          <w:szCs w:val="24"/>
        </w:rPr>
      </w:pPr>
      <w:proofErr w:type="spellStart"/>
      <w:r w:rsidRPr="002A5413">
        <w:rPr>
          <w:rFonts w:ascii="Times New Roman" w:hAnsi="Times New Roman" w:cs="Times New Roman"/>
          <w:sz w:val="24"/>
          <w:szCs w:val="24"/>
        </w:rPr>
        <w:t>Secara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teoritis</w:t>
      </w:r>
      <w:proofErr w:type="spellEnd"/>
      <w:r w:rsidRPr="002A5413">
        <w:rPr>
          <w:rFonts w:ascii="Times New Roman" w:hAnsi="Times New Roman" w:cs="Times New Roman"/>
          <w:sz w:val="24"/>
          <w:szCs w:val="24"/>
        </w:rPr>
        <w:t xml:space="preserve">, investor </w:t>
      </w:r>
      <w:proofErr w:type="spellStart"/>
      <w:r w:rsidRPr="002A5413">
        <w:rPr>
          <w:rFonts w:ascii="Times New Roman" w:hAnsi="Times New Roman" w:cs="Times New Roman"/>
          <w:sz w:val="24"/>
          <w:szCs w:val="24"/>
        </w:rPr>
        <w:t>mengambil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risiko</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besar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ketika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mereka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mengantisipasi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tingkat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tinggi</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sebaliknya</w:t>
      </w:r>
      <w:proofErr w:type="spellEnd"/>
      <w:r w:rsidRPr="002A5413">
        <w:rPr>
          <w:rFonts w:ascii="Times New Roman" w:hAnsi="Times New Roman" w:cs="Times New Roman"/>
          <w:sz w:val="24"/>
          <w:szCs w:val="24"/>
        </w:rPr>
        <w:t xml:space="preserve">. Di </w:t>
      </w:r>
      <w:proofErr w:type="spellStart"/>
      <w:r w:rsidRPr="002A5413">
        <w:rPr>
          <w:rFonts w:ascii="Times New Roman" w:hAnsi="Times New Roman" w:cs="Times New Roman"/>
          <w:sz w:val="24"/>
          <w:szCs w:val="24"/>
        </w:rPr>
        <w:t>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informasi</w:t>
      </w:r>
      <w:proofErr w:type="spellEnd"/>
      <w:r w:rsidRPr="002A5413">
        <w:rPr>
          <w:rFonts w:ascii="Times New Roman" w:hAnsi="Times New Roman" w:cs="Times New Roman"/>
          <w:sz w:val="24"/>
          <w:szCs w:val="24"/>
        </w:rPr>
        <w:t xml:space="preserve"> yang paling </w:t>
      </w:r>
      <w:proofErr w:type="spellStart"/>
      <w:r w:rsidRPr="002A5413">
        <w:rPr>
          <w:rFonts w:ascii="Times New Roman" w:hAnsi="Times New Roman" w:cs="Times New Roman"/>
          <w:sz w:val="24"/>
          <w:szCs w:val="24"/>
        </w:rPr>
        <w:t>penting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data </w:t>
      </w:r>
      <w:proofErr w:type="spellStart"/>
      <w:r w:rsidRPr="002A5413">
        <w:rPr>
          <w:rFonts w:ascii="Times New Roman" w:hAnsi="Times New Roman" w:cs="Times New Roman"/>
          <w:sz w:val="24"/>
          <w:szCs w:val="24"/>
        </w:rPr>
        <w:t>keuangan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yang mana </w:t>
      </w:r>
      <w:proofErr w:type="spellStart"/>
      <w:r w:rsidRPr="002A5413">
        <w:rPr>
          <w:rFonts w:ascii="Times New Roman" w:hAnsi="Times New Roman" w:cs="Times New Roman"/>
          <w:sz w:val="24"/>
          <w:szCs w:val="24"/>
        </w:rPr>
        <w:t>laporan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keuangan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bisnis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melihat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sekilas</w:t>
      </w:r>
      <w:proofErr w:type="spellEnd"/>
      <w:r w:rsidRPr="002A5413">
        <w:rPr>
          <w:rFonts w:ascii="Times New Roman" w:hAnsi="Times New Roman" w:cs="Times New Roman"/>
          <w:sz w:val="24"/>
          <w:szCs w:val="24"/>
        </w:rPr>
        <w:t xml:space="preserve"> di </w:t>
      </w:r>
      <w:proofErr w:type="spellStart"/>
      <w:r w:rsidRPr="002A5413">
        <w:rPr>
          <w:rFonts w:ascii="Times New Roman" w:hAnsi="Times New Roman" w:cs="Times New Roman"/>
          <w:sz w:val="24"/>
          <w:szCs w:val="24"/>
        </w:rPr>
        <w:t>permukaan</w:t>
      </w:r>
      <w:proofErr w:type="spellEnd"/>
      <w:r w:rsidRPr="002A5413">
        <w:rPr>
          <w:rFonts w:ascii="Times New Roman" w:hAnsi="Times New Roman" w:cs="Times New Roman"/>
          <w:sz w:val="24"/>
          <w:szCs w:val="24"/>
        </w:rPr>
        <w:t xml:space="preserve">. Kinerja </w:t>
      </w:r>
      <w:proofErr w:type="spellStart"/>
      <w:r w:rsidRPr="002A5413">
        <w:rPr>
          <w:rFonts w:ascii="Times New Roman" w:hAnsi="Times New Roman" w:cs="Times New Roman"/>
          <w:sz w:val="24"/>
          <w:szCs w:val="24"/>
        </w:rPr>
        <w:t>keuangan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diketahui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diperiksa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melalui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laporan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keuangan</w:t>
      </w:r>
      <w:proofErr w:type="spellEnd"/>
      <w:r w:rsidRPr="002A5413">
        <w:rPr>
          <w:rFonts w:ascii="Times New Roman" w:hAnsi="Times New Roman" w:cs="Times New Roman"/>
          <w:sz w:val="24"/>
          <w:szCs w:val="24"/>
        </w:rPr>
        <w:t xml:space="preserve">, dan investor </w:t>
      </w:r>
      <w:proofErr w:type="spellStart"/>
      <w:r w:rsidRPr="002A5413">
        <w:rPr>
          <w:rFonts w:ascii="Times New Roman" w:hAnsi="Times New Roman" w:cs="Times New Roman"/>
          <w:sz w:val="24"/>
          <w:szCs w:val="24"/>
        </w:rPr>
        <w:t>menggunakan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informasi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menginformasikan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keputusan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mereka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Keadaan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ekonomi</w:t>
      </w:r>
      <w:proofErr w:type="spellEnd"/>
      <w:r w:rsidRPr="002A5413">
        <w:rPr>
          <w:rFonts w:ascii="Times New Roman" w:hAnsi="Times New Roman" w:cs="Times New Roman"/>
          <w:sz w:val="24"/>
          <w:szCs w:val="24"/>
        </w:rPr>
        <w:t xml:space="preserve"> dunia </w:t>
      </w:r>
      <w:proofErr w:type="spellStart"/>
      <w:r w:rsidRPr="002A5413">
        <w:rPr>
          <w:rFonts w:ascii="Times New Roman" w:hAnsi="Times New Roman" w:cs="Times New Roman"/>
          <w:sz w:val="24"/>
          <w:szCs w:val="24"/>
        </w:rPr>
        <w:t>merupakan</w:t>
      </w:r>
      <w:proofErr w:type="spellEnd"/>
      <w:r w:rsidRPr="002A5413">
        <w:rPr>
          <w:rFonts w:ascii="Times New Roman" w:hAnsi="Times New Roman" w:cs="Times New Roman"/>
          <w:sz w:val="24"/>
          <w:szCs w:val="24"/>
        </w:rPr>
        <w:t xml:space="preserve"> salah </w:t>
      </w:r>
      <w:proofErr w:type="spellStart"/>
      <w:r w:rsidRPr="002A5413">
        <w:rPr>
          <w:rFonts w:ascii="Times New Roman" w:hAnsi="Times New Roman" w:cs="Times New Roman"/>
          <w:sz w:val="24"/>
          <w:szCs w:val="24"/>
        </w:rPr>
        <w:t>satu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unsur</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mempengaruhi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perubahan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secara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umum</w:t>
      </w:r>
      <w:proofErr w:type="spellEnd"/>
      <w:r w:rsidRPr="002A5413">
        <w:rPr>
          <w:rFonts w:ascii="Times New Roman" w:hAnsi="Times New Roman" w:cs="Times New Roman"/>
          <w:sz w:val="24"/>
          <w:szCs w:val="24"/>
        </w:rPr>
        <w:t>.</w:t>
      </w:r>
    </w:p>
    <w:p w14:paraId="4F24FC67" w14:textId="77777777" w:rsidR="000561CF" w:rsidRPr="002A5413" w:rsidRDefault="000561CF" w:rsidP="000561CF">
      <w:pPr>
        <w:ind w:firstLine="720"/>
        <w:jc w:val="both"/>
        <w:rPr>
          <w:rFonts w:ascii="Times New Roman" w:hAnsi="Times New Roman" w:cs="Times New Roman"/>
          <w:sz w:val="24"/>
          <w:szCs w:val="24"/>
        </w:rPr>
      </w:pPr>
      <w:r w:rsidRPr="002A5413">
        <w:rPr>
          <w:rFonts w:ascii="Times New Roman" w:hAnsi="Times New Roman" w:cs="Times New Roman"/>
          <w:sz w:val="24"/>
          <w:szCs w:val="24"/>
        </w:rPr>
        <w:t xml:space="preserve">Kurnia Dini </w:t>
      </w:r>
      <w:proofErr w:type="spellStart"/>
      <w:r w:rsidRPr="002A5413">
        <w:rPr>
          <w:rFonts w:ascii="Times New Roman" w:hAnsi="Times New Roman" w:cs="Times New Roman"/>
          <w:sz w:val="24"/>
          <w:szCs w:val="24"/>
        </w:rPr>
        <w:t>Asriyanti</w:t>
      </w:r>
      <w:proofErr w:type="spellEnd"/>
      <w:r w:rsidRPr="002A5413">
        <w:rPr>
          <w:rFonts w:ascii="Times New Roman" w:hAnsi="Times New Roman" w:cs="Times New Roman"/>
          <w:sz w:val="24"/>
          <w:szCs w:val="24"/>
        </w:rPr>
        <w:t xml:space="preserve"> (2022) </w:t>
      </w:r>
      <w:proofErr w:type="spellStart"/>
      <w:r w:rsidRPr="002A5413">
        <w:rPr>
          <w:rFonts w:ascii="Times New Roman" w:hAnsi="Times New Roman" w:cs="Times New Roman"/>
          <w:sz w:val="24"/>
          <w:szCs w:val="24"/>
        </w:rPr>
        <w:t>meneliti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tentang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pengaruh</w:t>
      </w:r>
      <w:proofErr w:type="spellEnd"/>
      <w:r w:rsidRPr="002A5413">
        <w:rPr>
          <w:rFonts w:ascii="Times New Roman" w:hAnsi="Times New Roman" w:cs="Times New Roman"/>
          <w:sz w:val="24"/>
          <w:szCs w:val="24"/>
        </w:rPr>
        <w:t xml:space="preserve"> current ratio, return on asset, dan </w:t>
      </w:r>
      <w:proofErr w:type="spellStart"/>
      <w:r w:rsidRPr="002A5413">
        <w:rPr>
          <w:rFonts w:ascii="Times New Roman" w:hAnsi="Times New Roman" w:cs="Times New Roman"/>
          <w:sz w:val="24"/>
          <w:szCs w:val="24"/>
        </w:rPr>
        <w:t>ukuran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terhadap</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pada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makanan</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minuman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terdaftar</w:t>
      </w:r>
      <w:proofErr w:type="spellEnd"/>
      <w:r w:rsidRPr="002A5413">
        <w:rPr>
          <w:rFonts w:ascii="Times New Roman" w:hAnsi="Times New Roman" w:cs="Times New Roman"/>
          <w:sz w:val="24"/>
          <w:szCs w:val="24"/>
        </w:rPr>
        <w:t xml:space="preserve"> di Bursa </w:t>
      </w:r>
      <w:proofErr w:type="spellStart"/>
      <w:r w:rsidRPr="002A5413">
        <w:rPr>
          <w:rFonts w:ascii="Times New Roman" w:hAnsi="Times New Roman" w:cs="Times New Roman"/>
          <w:sz w:val="24"/>
          <w:szCs w:val="24"/>
        </w:rPr>
        <w:t>Efek</w:t>
      </w:r>
      <w:proofErr w:type="spellEnd"/>
      <w:r w:rsidRPr="002A5413">
        <w:rPr>
          <w:rFonts w:ascii="Times New Roman" w:hAnsi="Times New Roman" w:cs="Times New Roman"/>
          <w:sz w:val="24"/>
          <w:szCs w:val="24"/>
        </w:rPr>
        <w:t xml:space="preserve"> Indonesia pada </w:t>
      </w:r>
      <w:proofErr w:type="spellStart"/>
      <w:r w:rsidRPr="002A5413">
        <w:rPr>
          <w:rFonts w:ascii="Times New Roman" w:hAnsi="Times New Roman" w:cs="Times New Roman"/>
          <w:sz w:val="24"/>
          <w:szCs w:val="24"/>
        </w:rPr>
        <w:t>tahun</w:t>
      </w:r>
      <w:proofErr w:type="spellEnd"/>
      <w:r w:rsidRPr="002A5413">
        <w:rPr>
          <w:rFonts w:ascii="Times New Roman" w:hAnsi="Times New Roman" w:cs="Times New Roman"/>
          <w:sz w:val="24"/>
          <w:szCs w:val="24"/>
        </w:rPr>
        <w:t xml:space="preserve"> 2015 </w:t>
      </w:r>
      <w:proofErr w:type="spellStart"/>
      <w:r w:rsidRPr="002A5413">
        <w:rPr>
          <w:rFonts w:ascii="Times New Roman" w:hAnsi="Times New Roman" w:cs="Times New Roman"/>
          <w:sz w:val="24"/>
          <w:szCs w:val="24"/>
        </w:rPr>
        <w:t>sampai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tahun</w:t>
      </w:r>
      <w:proofErr w:type="spellEnd"/>
      <w:r w:rsidRPr="002A5413">
        <w:rPr>
          <w:rFonts w:ascii="Times New Roman" w:hAnsi="Times New Roman" w:cs="Times New Roman"/>
          <w:sz w:val="24"/>
          <w:szCs w:val="24"/>
        </w:rPr>
        <w:t xml:space="preserve"> 2019. </w:t>
      </w:r>
      <w:proofErr w:type="spellStart"/>
      <w:r w:rsidRPr="002A5413">
        <w:rPr>
          <w:rFonts w:ascii="Times New Roman" w:hAnsi="Times New Roman" w:cs="Times New Roman"/>
          <w:sz w:val="24"/>
          <w:szCs w:val="24"/>
        </w:rPr>
        <w:t>Berdasarkan</w:t>
      </w:r>
      <w:proofErr w:type="spellEnd"/>
      <w:r w:rsidRPr="002A5413">
        <w:rPr>
          <w:rFonts w:ascii="Times New Roman" w:hAnsi="Times New Roman" w:cs="Times New Roman"/>
          <w:sz w:val="24"/>
          <w:szCs w:val="24"/>
        </w:rPr>
        <w:t xml:space="preserve"> </w:t>
      </w:r>
      <w:r w:rsidRPr="002A5413">
        <w:rPr>
          <w:rFonts w:ascii="Times New Roman" w:hAnsi="Times New Roman" w:cs="Times New Roman"/>
          <w:sz w:val="24"/>
          <w:szCs w:val="24"/>
        </w:rPr>
        <w:t xml:space="preserve">data yang </w:t>
      </w:r>
      <w:proofErr w:type="spellStart"/>
      <w:r w:rsidRPr="002A5413">
        <w:rPr>
          <w:rFonts w:ascii="Times New Roman" w:hAnsi="Times New Roman" w:cs="Times New Roman"/>
          <w:sz w:val="24"/>
          <w:szCs w:val="24"/>
        </w:rPr>
        <w:t>tersedia</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tidak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dipengaruhi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secara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signifikan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ukuran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ROA, </w:t>
      </w:r>
      <w:proofErr w:type="spellStart"/>
      <w:r w:rsidRPr="002A5413">
        <w:rPr>
          <w:rFonts w:ascii="Times New Roman" w:hAnsi="Times New Roman" w:cs="Times New Roman"/>
          <w:sz w:val="24"/>
          <w:szCs w:val="24"/>
        </w:rPr>
        <w:t>maupun</w:t>
      </w:r>
      <w:proofErr w:type="spellEnd"/>
      <w:r w:rsidRPr="002A5413">
        <w:rPr>
          <w:rFonts w:ascii="Times New Roman" w:hAnsi="Times New Roman" w:cs="Times New Roman"/>
          <w:sz w:val="24"/>
          <w:szCs w:val="24"/>
        </w:rPr>
        <w:t xml:space="preserve"> current ratio.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juga </w:t>
      </w:r>
      <w:proofErr w:type="spellStart"/>
      <w:r w:rsidRPr="002A5413">
        <w:rPr>
          <w:rFonts w:ascii="Times New Roman" w:hAnsi="Times New Roman" w:cs="Times New Roman"/>
          <w:sz w:val="24"/>
          <w:szCs w:val="24"/>
        </w:rPr>
        <w:t>dipengaruhi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secara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signifikan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ukuran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return on equity, dan current ratio.</w:t>
      </w:r>
    </w:p>
    <w:p w14:paraId="58F3CA04" w14:textId="77777777" w:rsidR="000561CF" w:rsidRPr="002A5413" w:rsidRDefault="000561CF" w:rsidP="000561CF">
      <w:pPr>
        <w:jc w:val="both"/>
        <w:rPr>
          <w:rFonts w:ascii="Times New Roman" w:hAnsi="Times New Roman" w:cs="Times New Roman"/>
          <w:sz w:val="24"/>
          <w:szCs w:val="24"/>
        </w:rPr>
      </w:pPr>
      <w:r w:rsidRPr="002A5413">
        <w:rPr>
          <w:rFonts w:ascii="Times New Roman" w:hAnsi="Times New Roman" w:cs="Times New Roman"/>
          <w:sz w:val="24"/>
          <w:szCs w:val="24"/>
        </w:rPr>
        <w:t>HIPOTESIS</w:t>
      </w:r>
    </w:p>
    <w:p w14:paraId="1B99EA0D" w14:textId="11FC9E1A" w:rsidR="000561CF" w:rsidRPr="002A5413" w:rsidRDefault="000561CF" w:rsidP="000561CF">
      <w:pPr>
        <w:jc w:val="both"/>
        <w:rPr>
          <w:rFonts w:ascii="Times New Roman" w:hAnsi="Times New Roman" w:cs="Times New Roman"/>
          <w:sz w:val="24"/>
          <w:szCs w:val="24"/>
        </w:rPr>
      </w:pP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lancar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likuiditas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populer</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digunakan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menilai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kapasitas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dalam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memenuhi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kewajiban</w:t>
      </w:r>
      <w:proofErr w:type="spellEnd"/>
      <w:r w:rsidRPr="002A5413">
        <w:rPr>
          <w:rFonts w:ascii="Times New Roman" w:hAnsi="Times New Roman" w:cs="Times New Roman"/>
          <w:sz w:val="24"/>
          <w:szCs w:val="24"/>
        </w:rPr>
        <w:t xml:space="preserve"> utang </w:t>
      </w:r>
      <w:proofErr w:type="spellStart"/>
      <w:r w:rsidRPr="002A5413">
        <w:rPr>
          <w:rFonts w:ascii="Times New Roman" w:hAnsi="Times New Roman" w:cs="Times New Roman"/>
          <w:sz w:val="24"/>
          <w:szCs w:val="24"/>
        </w:rPr>
        <w:t>jangka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panjang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aset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jangka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pendeknya</w:t>
      </w:r>
      <w:proofErr w:type="spellEnd"/>
      <w:r w:rsidRPr="002A5413">
        <w:rPr>
          <w:rFonts w:ascii="Times New Roman" w:hAnsi="Times New Roman" w:cs="Times New Roman"/>
          <w:sz w:val="24"/>
          <w:szCs w:val="24"/>
        </w:rPr>
        <w:t xml:space="preserve">. Data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digunakan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sebagai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alat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pembanding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karena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mirip</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di </w:t>
      </w:r>
      <w:proofErr w:type="spellStart"/>
      <w:r w:rsidRPr="002A5413">
        <w:rPr>
          <w:rFonts w:ascii="Times New Roman" w:hAnsi="Times New Roman" w:cs="Times New Roman"/>
          <w:sz w:val="24"/>
          <w:szCs w:val="24"/>
        </w:rPr>
        <w:t>industri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secara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keseluruhan</w:t>
      </w:r>
      <w:proofErr w:type="spellEnd"/>
      <w:r w:rsidRPr="002A5413">
        <w:rPr>
          <w:rFonts w:ascii="Times New Roman" w:hAnsi="Times New Roman" w:cs="Times New Roman"/>
          <w:sz w:val="24"/>
          <w:szCs w:val="24"/>
        </w:rPr>
        <w:t xml:space="preserve">, di mana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tersebut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menjadi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anggotanya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Likuiditas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diukur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sebagian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lancar</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merupakan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jumlah</w:t>
      </w:r>
      <w:proofErr w:type="spellEnd"/>
      <w:r w:rsidRPr="002A5413">
        <w:rPr>
          <w:rFonts w:ascii="Times New Roman" w:hAnsi="Times New Roman" w:cs="Times New Roman"/>
          <w:sz w:val="24"/>
          <w:szCs w:val="24"/>
        </w:rPr>
        <w:t xml:space="preserve"> kas dan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jangka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pendek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dibagi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utang </w:t>
      </w:r>
      <w:proofErr w:type="spellStart"/>
      <w:r w:rsidRPr="002A5413">
        <w:rPr>
          <w:rFonts w:ascii="Times New Roman" w:hAnsi="Times New Roman" w:cs="Times New Roman"/>
          <w:sz w:val="24"/>
          <w:szCs w:val="24"/>
        </w:rPr>
        <w:t>jangka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pendeknya</w:t>
      </w:r>
      <w:proofErr w:type="spellEnd"/>
      <w:r w:rsidRPr="002A5413">
        <w:rPr>
          <w:rFonts w:ascii="Times New Roman" w:hAnsi="Times New Roman" w:cs="Times New Roman"/>
          <w:sz w:val="24"/>
          <w:szCs w:val="24"/>
        </w:rPr>
        <w:t xml:space="preserve">. Bila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lancar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membaik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berarti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dalam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keadaan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baik</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meningkat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jika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harga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naik </w:t>
      </w:r>
      <w:proofErr w:type="spellStart"/>
      <w:r w:rsidRPr="002A5413">
        <w:rPr>
          <w:rFonts w:ascii="Times New Roman" w:hAnsi="Times New Roman" w:cs="Times New Roman"/>
          <w:sz w:val="24"/>
          <w:szCs w:val="24"/>
        </w:rPr>
        <w:t>sebagai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respon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kenaikan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lancar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Menurut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Praseltiono</w:t>
      </w:r>
      <w:proofErr w:type="spellEnd"/>
      <w:r w:rsidRPr="002A5413">
        <w:rPr>
          <w:rFonts w:ascii="Times New Roman" w:hAnsi="Times New Roman" w:cs="Times New Roman"/>
          <w:sz w:val="24"/>
          <w:szCs w:val="24"/>
        </w:rPr>
        <w:t xml:space="preserve"> &amp; </w:t>
      </w:r>
      <w:proofErr w:type="spellStart"/>
      <w:r w:rsidRPr="002A5413">
        <w:rPr>
          <w:rFonts w:ascii="Times New Roman" w:hAnsi="Times New Roman" w:cs="Times New Roman"/>
          <w:sz w:val="24"/>
          <w:szCs w:val="24"/>
        </w:rPr>
        <w:t>Dwikirana</w:t>
      </w:r>
      <w:proofErr w:type="spellEnd"/>
      <w:r w:rsidRPr="002A5413">
        <w:rPr>
          <w:rFonts w:ascii="Times New Roman" w:hAnsi="Times New Roman" w:cs="Times New Roman"/>
          <w:sz w:val="24"/>
          <w:szCs w:val="24"/>
        </w:rPr>
        <w:t xml:space="preserve">, 2016).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dipengaruhi</w:t>
      </w:r>
      <w:proofErr w:type="spellEnd"/>
      <w:r w:rsidRPr="002A5413">
        <w:rPr>
          <w:rFonts w:ascii="Times New Roman" w:hAnsi="Times New Roman" w:cs="Times New Roman"/>
          <w:sz w:val="24"/>
          <w:szCs w:val="24"/>
        </w:rPr>
        <w:t xml:space="preserve"> oleh current ratio, </w:t>
      </w:r>
      <w:proofErr w:type="spellStart"/>
      <w:r w:rsidRPr="002A5413">
        <w:rPr>
          <w:rFonts w:ascii="Times New Roman" w:hAnsi="Times New Roman" w:cs="Times New Roman"/>
          <w:sz w:val="24"/>
          <w:szCs w:val="24"/>
        </w:rPr>
        <w:t>seperti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ditemukan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penelitian</w:t>
      </w:r>
      <w:proofErr w:type="spellEnd"/>
      <w:sdt>
        <w:sdtPr>
          <w:rPr>
            <w:rFonts w:ascii="Times New Roman" w:hAnsi="Times New Roman" w:cs="Times New Roman"/>
            <w:sz w:val="24"/>
            <w:szCs w:val="24"/>
          </w:rPr>
          <w:tag w:val="MENDELEY_CITATION_v3_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"/>
          <w:id w:val="967864830"/>
          <w:placeholder>
            <w:docPart w:val="DefaultPlaceholder_-1854013440"/>
          </w:placeholder>
        </w:sdtPr>
        <w:sdtContent>
          <w:r w:rsidR="00CB3E99">
            <w:rPr>
              <w:rFonts w:eastAsia="Times New Roman"/>
            </w:rPr>
            <w:t>(</w:t>
          </w:r>
          <w:proofErr w:type="spellStart"/>
          <w:r w:rsidR="00CB3E99">
            <w:rPr>
              <w:rFonts w:eastAsia="Times New Roman"/>
            </w:rPr>
            <w:t>Mardiati</w:t>
          </w:r>
          <w:proofErr w:type="spellEnd"/>
          <w:r w:rsidR="00CB3E99">
            <w:rPr>
              <w:rFonts w:eastAsia="Times New Roman"/>
            </w:rPr>
            <w:t xml:space="preserve"> &amp; </w:t>
          </w:r>
          <w:proofErr w:type="spellStart"/>
          <w:r w:rsidR="00CB3E99">
            <w:rPr>
              <w:rFonts w:eastAsia="Times New Roman"/>
            </w:rPr>
            <w:t>Permatasari</w:t>
          </w:r>
          <w:proofErr w:type="spellEnd"/>
          <w:r w:rsidR="00CB3E99">
            <w:rPr>
              <w:rFonts w:eastAsia="Times New Roman"/>
            </w:rPr>
            <w:t>, 2022)</w:t>
          </w:r>
        </w:sdtContent>
      </w:sdt>
      <w:r w:rsidRPr="002A5413">
        <w:rPr>
          <w:rFonts w:ascii="Times New Roman" w:hAnsi="Times New Roman" w:cs="Times New Roman"/>
          <w:sz w:val="24"/>
          <w:szCs w:val="24"/>
        </w:rPr>
        <w:t xml:space="preserve">. </w:t>
      </w:r>
      <w:r w:rsidR="006D1083">
        <w:rPr>
          <w:rFonts w:ascii="Times New Roman" w:hAnsi="Times New Roman" w:cs="Times New Roman"/>
          <w:sz w:val="24"/>
          <w:szCs w:val="24"/>
        </w:rPr>
        <w:t xml:space="preserve">Current ratio </w:t>
      </w:r>
      <w:proofErr w:type="spellStart"/>
      <w:r w:rsidR="006D1083">
        <w:rPr>
          <w:rFonts w:ascii="Times New Roman" w:hAnsi="Times New Roman" w:cs="Times New Roman"/>
          <w:sz w:val="24"/>
          <w:szCs w:val="24"/>
        </w:rPr>
        <w:t>berpengaruh</w:t>
      </w:r>
      <w:proofErr w:type="spellEnd"/>
      <w:r w:rsidR="006D1083">
        <w:rPr>
          <w:rFonts w:ascii="Times New Roman" w:hAnsi="Times New Roman" w:cs="Times New Roman"/>
          <w:sz w:val="24"/>
          <w:szCs w:val="24"/>
        </w:rPr>
        <w:t xml:space="preserve"> </w:t>
      </w:r>
      <w:proofErr w:type="spellStart"/>
      <w:r w:rsidR="006D1083">
        <w:rPr>
          <w:rFonts w:ascii="Times New Roman" w:hAnsi="Times New Roman" w:cs="Times New Roman"/>
          <w:sz w:val="24"/>
          <w:szCs w:val="24"/>
        </w:rPr>
        <w:t>negatif</w:t>
      </w:r>
      <w:proofErr w:type="spellEnd"/>
      <w:r w:rsidR="006D1083">
        <w:rPr>
          <w:rFonts w:ascii="Times New Roman" w:hAnsi="Times New Roman" w:cs="Times New Roman"/>
          <w:sz w:val="24"/>
          <w:szCs w:val="24"/>
        </w:rPr>
        <w:t xml:space="preserve"> </w:t>
      </w:r>
      <w:proofErr w:type="spellStart"/>
      <w:r w:rsidR="006D1083">
        <w:rPr>
          <w:rFonts w:ascii="Times New Roman" w:hAnsi="Times New Roman" w:cs="Times New Roman"/>
          <w:sz w:val="24"/>
          <w:szCs w:val="24"/>
        </w:rPr>
        <w:t>signifikan</w:t>
      </w:r>
      <w:proofErr w:type="spellEnd"/>
      <w:r w:rsidR="006D1083">
        <w:rPr>
          <w:rFonts w:ascii="Times New Roman" w:hAnsi="Times New Roman" w:cs="Times New Roman"/>
          <w:sz w:val="24"/>
          <w:szCs w:val="24"/>
        </w:rPr>
        <w:t xml:space="preserve"> </w:t>
      </w:r>
      <w:proofErr w:type="spellStart"/>
      <w:r w:rsidR="006D1083">
        <w:rPr>
          <w:rFonts w:ascii="Times New Roman" w:hAnsi="Times New Roman" w:cs="Times New Roman"/>
          <w:sz w:val="24"/>
          <w:szCs w:val="24"/>
        </w:rPr>
        <w:t>terhadap</w:t>
      </w:r>
      <w:proofErr w:type="spellEnd"/>
      <w:r w:rsidR="006D1083">
        <w:rPr>
          <w:rFonts w:ascii="Times New Roman" w:hAnsi="Times New Roman" w:cs="Times New Roman"/>
          <w:sz w:val="24"/>
          <w:szCs w:val="24"/>
        </w:rPr>
        <w:t xml:space="preserve"> </w:t>
      </w:r>
      <w:proofErr w:type="spellStart"/>
      <w:r w:rsidR="006D1083">
        <w:rPr>
          <w:rFonts w:ascii="Times New Roman" w:hAnsi="Times New Roman" w:cs="Times New Roman"/>
          <w:sz w:val="24"/>
          <w:szCs w:val="24"/>
        </w:rPr>
        <w:t>pengembalian</w:t>
      </w:r>
      <w:proofErr w:type="spellEnd"/>
      <w:r w:rsidR="006D1083">
        <w:rPr>
          <w:rFonts w:ascii="Times New Roman" w:hAnsi="Times New Roman" w:cs="Times New Roman"/>
          <w:sz w:val="24"/>
          <w:szCs w:val="24"/>
        </w:rPr>
        <w:t xml:space="preserve"> </w:t>
      </w:r>
      <w:proofErr w:type="spellStart"/>
      <w:r w:rsidR="006D1083">
        <w:rPr>
          <w:rFonts w:ascii="Times New Roman" w:hAnsi="Times New Roman" w:cs="Times New Roman"/>
          <w:sz w:val="24"/>
          <w:szCs w:val="24"/>
        </w:rPr>
        <w:t>saham</w:t>
      </w:r>
      <w:proofErr w:type="spellEnd"/>
      <w:r w:rsidR="006D108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"/>
          <w:id w:val="-1777634807"/>
          <w:placeholder>
            <w:docPart w:val="DefaultPlaceholder_-1854013440"/>
          </w:placeholder>
        </w:sdtPr>
        <w:sdtContent>
          <w:r w:rsidR="00CB3E99" w:rsidRPr="00CB3E99">
            <w:rPr>
              <w:rFonts w:ascii="Times New Roman" w:hAnsi="Times New Roman" w:cs="Times New Roman"/>
              <w:color w:val="000000"/>
              <w:sz w:val="24"/>
              <w:szCs w:val="24"/>
            </w:rPr>
            <w:t xml:space="preserve">(Aditya </w:t>
          </w:r>
          <w:proofErr w:type="spellStart"/>
          <w:r w:rsidR="00CB3E99" w:rsidRPr="00CB3E99">
            <w:rPr>
              <w:rFonts w:ascii="Times New Roman" w:hAnsi="Times New Roman" w:cs="Times New Roman"/>
              <w:color w:val="000000"/>
              <w:sz w:val="24"/>
              <w:szCs w:val="24"/>
            </w:rPr>
            <w:t>Dwikirana</w:t>
          </w:r>
          <w:proofErr w:type="spellEnd"/>
          <w:r w:rsidR="00CB3E99" w:rsidRPr="00CB3E99">
            <w:rPr>
              <w:rFonts w:ascii="Times New Roman" w:hAnsi="Times New Roman" w:cs="Times New Roman"/>
              <w:color w:val="000000"/>
              <w:sz w:val="24"/>
              <w:szCs w:val="24"/>
            </w:rPr>
            <w:t>, 2016),</w:t>
          </w:r>
        </w:sdtContent>
      </w:sdt>
      <w:r w:rsidR="006D1083">
        <w:rPr>
          <w:rFonts w:ascii="Times New Roman" w:hAnsi="Times New Roman" w:cs="Times New Roman"/>
          <w:sz w:val="24"/>
          <w:szCs w:val="24"/>
        </w:rPr>
        <w:t xml:space="preserve">. </w:t>
      </w:r>
      <w:r w:rsidRPr="002A5413">
        <w:rPr>
          <w:rFonts w:ascii="Times New Roman" w:hAnsi="Times New Roman" w:cs="Times New Roman"/>
          <w:sz w:val="24"/>
          <w:szCs w:val="24"/>
        </w:rPr>
        <w:t xml:space="preserve">Current ratio </w:t>
      </w:r>
      <w:proofErr w:type="spellStart"/>
      <w:r w:rsidRPr="002A5413">
        <w:rPr>
          <w:rFonts w:ascii="Times New Roman" w:hAnsi="Times New Roman" w:cs="Times New Roman"/>
          <w:sz w:val="24"/>
          <w:szCs w:val="24"/>
        </w:rPr>
        <w:t>tidak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berpengaruh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terhadap</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sesuai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Dalia Ayu Fitri Hidayat (2021). </w:t>
      </w:r>
    </w:p>
    <w:p w14:paraId="7AB4AC17" w14:textId="48DB1CDB" w:rsidR="000561CF" w:rsidRPr="002A5413" w:rsidRDefault="000561CF" w:rsidP="000561CF">
      <w:pPr>
        <w:jc w:val="both"/>
        <w:rPr>
          <w:rFonts w:ascii="Times New Roman" w:hAnsi="Times New Roman" w:cs="Times New Roman"/>
          <w:sz w:val="24"/>
          <w:szCs w:val="24"/>
        </w:rPr>
      </w:pPr>
      <w:r w:rsidRPr="002A5413">
        <w:rPr>
          <w:rFonts w:ascii="Times New Roman" w:hAnsi="Times New Roman" w:cs="Times New Roman"/>
          <w:sz w:val="24"/>
          <w:szCs w:val="24"/>
        </w:rPr>
        <w:t>H</w:t>
      </w:r>
      <w:r>
        <w:rPr>
          <w:rFonts w:ascii="Times New Roman" w:hAnsi="Times New Roman" w:cs="Times New Roman"/>
          <w:sz w:val="24"/>
          <w:szCs w:val="24"/>
        </w:rPr>
        <w:t>1</w:t>
      </w:r>
      <w:r w:rsidRPr="002A5413">
        <w:rPr>
          <w:rFonts w:ascii="Times New Roman" w:hAnsi="Times New Roman" w:cs="Times New Roman"/>
          <w:sz w:val="24"/>
          <w:szCs w:val="24"/>
        </w:rPr>
        <w:t xml:space="preserve">: Current Ratio </w:t>
      </w:r>
      <w:proofErr w:type="spellStart"/>
      <w:r w:rsidRPr="002A5413">
        <w:rPr>
          <w:rFonts w:ascii="Times New Roman" w:hAnsi="Times New Roman" w:cs="Times New Roman"/>
          <w:sz w:val="24"/>
          <w:szCs w:val="24"/>
        </w:rPr>
        <w:t>memiliki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pengaruh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positif</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terhadap</w:t>
      </w:r>
      <w:proofErr w:type="spellEnd"/>
      <w:r w:rsidRPr="002A5413">
        <w:rPr>
          <w:rFonts w:ascii="Times New Roman" w:hAnsi="Times New Roman" w:cs="Times New Roman"/>
          <w:sz w:val="24"/>
          <w:szCs w:val="24"/>
        </w:rPr>
        <w:t xml:space="preserve"> Return Saham</w:t>
      </w:r>
    </w:p>
    <w:p w14:paraId="003AF77A" w14:textId="7ACF0F3A" w:rsidR="000561CF" w:rsidRPr="002A5413" w:rsidRDefault="000561CF" w:rsidP="000561CF">
      <w:pPr>
        <w:jc w:val="both"/>
        <w:rPr>
          <w:rFonts w:ascii="Times New Roman" w:hAnsi="Times New Roman" w:cs="Times New Roman"/>
          <w:sz w:val="24"/>
          <w:szCs w:val="24"/>
        </w:rPr>
      </w:pPr>
      <w:r w:rsidRPr="002A5413">
        <w:rPr>
          <w:rFonts w:ascii="Times New Roman" w:hAnsi="Times New Roman" w:cs="Times New Roman"/>
          <w:sz w:val="24"/>
          <w:szCs w:val="24"/>
        </w:rPr>
        <w:t>Istilah "</w:t>
      </w:r>
      <w:proofErr w:type="spellStart"/>
      <w:r w:rsidRPr="002A5413">
        <w:rPr>
          <w:rFonts w:ascii="Times New Roman" w:hAnsi="Times New Roman" w:cs="Times New Roman"/>
          <w:sz w:val="24"/>
          <w:szCs w:val="24"/>
        </w:rPr>
        <w:t>laba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aset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menggambarkan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tingkat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sebelumnya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r w:rsidRPr="002A5413">
        <w:rPr>
          <w:rFonts w:ascii="Times New Roman" w:hAnsi="Times New Roman" w:cs="Times New Roman"/>
          <w:sz w:val="24"/>
          <w:szCs w:val="24"/>
        </w:rPr>
        <w:lastRenderedPageBreak/>
        <w:t xml:space="preserve">modal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mengindikasikan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investor </w:t>
      </w:r>
      <w:proofErr w:type="spellStart"/>
      <w:r w:rsidRPr="002A5413">
        <w:rPr>
          <w:rFonts w:ascii="Times New Roman" w:hAnsi="Times New Roman" w:cs="Times New Roman"/>
          <w:sz w:val="24"/>
          <w:szCs w:val="24"/>
        </w:rPr>
        <w:t>percaya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memiliki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potensi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menghasilkan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keuntungan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signifikan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mendorong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kenaikan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harga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Ketika </w:t>
      </w:r>
      <w:proofErr w:type="spellStart"/>
      <w:r w:rsidRPr="002A5413">
        <w:rPr>
          <w:rFonts w:ascii="Times New Roman" w:hAnsi="Times New Roman" w:cs="Times New Roman"/>
          <w:sz w:val="24"/>
          <w:szCs w:val="24"/>
        </w:rPr>
        <w:t>harga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naik, para </w:t>
      </w:r>
      <w:proofErr w:type="spellStart"/>
      <w:r w:rsidRPr="002A5413">
        <w:rPr>
          <w:rFonts w:ascii="Times New Roman" w:hAnsi="Times New Roman" w:cs="Times New Roman"/>
          <w:sz w:val="24"/>
          <w:szCs w:val="24"/>
        </w:rPr>
        <w:t>pemegang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menerima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besar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Saqafi</w:t>
      </w:r>
      <w:proofErr w:type="spellEnd"/>
      <w:r w:rsidRPr="002A5413">
        <w:rPr>
          <w:rFonts w:ascii="Times New Roman" w:hAnsi="Times New Roman" w:cs="Times New Roman"/>
          <w:sz w:val="24"/>
          <w:szCs w:val="24"/>
        </w:rPr>
        <w:t>, 2012).</w:t>
      </w:r>
      <w:r w:rsidR="006D1083">
        <w:rPr>
          <w:rFonts w:ascii="Times New Roman" w:hAnsi="Times New Roman" w:cs="Times New Roman"/>
          <w:sz w:val="24"/>
          <w:szCs w:val="24"/>
        </w:rPr>
        <w:t xml:space="preserve"> </w:t>
      </w:r>
      <w:proofErr w:type="spellStart"/>
      <w:r w:rsidR="006D1083">
        <w:rPr>
          <w:rFonts w:ascii="Times New Roman" w:hAnsi="Times New Roman" w:cs="Times New Roman"/>
          <w:sz w:val="24"/>
          <w:szCs w:val="24"/>
        </w:rPr>
        <w:t>Penelitian</w:t>
      </w:r>
      <w:proofErr w:type="spellEnd"/>
      <w:r w:rsidR="006D1083">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"/>
          <w:id w:val="916750577"/>
          <w:placeholder>
            <w:docPart w:val="DefaultPlaceholder_-1854013440"/>
          </w:placeholder>
        </w:sdtPr>
        <w:sdtContent>
          <w:r w:rsidR="00CB3E99">
            <w:rPr>
              <w:rFonts w:eastAsia="Times New Roman"/>
            </w:rPr>
            <w:t>(</w:t>
          </w:r>
          <w:proofErr w:type="spellStart"/>
          <w:r w:rsidR="00CB3E99">
            <w:rPr>
              <w:rFonts w:eastAsia="Times New Roman"/>
            </w:rPr>
            <w:t>Supriantikasari</w:t>
          </w:r>
          <w:proofErr w:type="spellEnd"/>
          <w:r w:rsidR="00CB3E99">
            <w:rPr>
              <w:rFonts w:eastAsia="Times New Roman"/>
            </w:rPr>
            <w:t xml:space="preserve"> &amp; Utami, 2019)</w:t>
          </w:r>
        </w:sdtContent>
      </w:sdt>
      <w:r w:rsidR="006D1083">
        <w:rPr>
          <w:rFonts w:ascii="Times New Roman" w:hAnsi="Times New Roman" w:cs="Times New Roman"/>
          <w:sz w:val="24"/>
          <w:szCs w:val="24"/>
        </w:rPr>
        <w:t xml:space="preserve"> </w:t>
      </w:r>
      <w:proofErr w:type="spellStart"/>
      <w:r w:rsidR="006D1083">
        <w:rPr>
          <w:rFonts w:ascii="Times New Roman" w:hAnsi="Times New Roman" w:cs="Times New Roman"/>
          <w:sz w:val="24"/>
          <w:szCs w:val="24"/>
        </w:rPr>
        <w:t>menyatakan</w:t>
      </w:r>
      <w:proofErr w:type="spellEnd"/>
      <w:r w:rsidR="006D1083">
        <w:rPr>
          <w:rFonts w:ascii="Times New Roman" w:hAnsi="Times New Roman" w:cs="Times New Roman"/>
          <w:sz w:val="24"/>
          <w:szCs w:val="24"/>
        </w:rPr>
        <w:t xml:space="preserve"> </w:t>
      </w:r>
      <w:proofErr w:type="spellStart"/>
      <w:r w:rsidR="006D1083">
        <w:rPr>
          <w:rFonts w:ascii="Times New Roman" w:hAnsi="Times New Roman" w:cs="Times New Roman"/>
          <w:sz w:val="24"/>
          <w:szCs w:val="24"/>
        </w:rPr>
        <w:t>bahwa</w:t>
      </w:r>
      <w:proofErr w:type="spellEnd"/>
      <w:r w:rsidR="006D1083">
        <w:rPr>
          <w:rFonts w:ascii="Times New Roman" w:hAnsi="Times New Roman" w:cs="Times New Roman"/>
          <w:sz w:val="24"/>
          <w:szCs w:val="24"/>
        </w:rPr>
        <w:t xml:space="preserve"> ROA </w:t>
      </w:r>
      <w:proofErr w:type="spellStart"/>
      <w:r w:rsidR="006D1083">
        <w:rPr>
          <w:rFonts w:ascii="Times New Roman" w:hAnsi="Times New Roman" w:cs="Times New Roman"/>
          <w:sz w:val="24"/>
          <w:szCs w:val="24"/>
        </w:rPr>
        <w:t>tidak</w:t>
      </w:r>
      <w:proofErr w:type="spellEnd"/>
      <w:r w:rsidR="006D1083">
        <w:rPr>
          <w:rFonts w:ascii="Times New Roman" w:hAnsi="Times New Roman" w:cs="Times New Roman"/>
          <w:sz w:val="24"/>
          <w:szCs w:val="24"/>
        </w:rPr>
        <w:t xml:space="preserve"> </w:t>
      </w:r>
      <w:proofErr w:type="spellStart"/>
      <w:r w:rsidR="006D1083">
        <w:rPr>
          <w:rFonts w:ascii="Times New Roman" w:hAnsi="Times New Roman" w:cs="Times New Roman"/>
          <w:sz w:val="24"/>
          <w:szCs w:val="24"/>
        </w:rPr>
        <w:t>berpengaruh</w:t>
      </w:r>
      <w:proofErr w:type="spellEnd"/>
      <w:r w:rsidR="006D1083">
        <w:rPr>
          <w:rFonts w:ascii="Times New Roman" w:hAnsi="Times New Roman" w:cs="Times New Roman"/>
          <w:sz w:val="24"/>
          <w:szCs w:val="24"/>
        </w:rPr>
        <w:t xml:space="preserve"> </w:t>
      </w:r>
      <w:proofErr w:type="spellStart"/>
      <w:r w:rsidR="006D1083">
        <w:rPr>
          <w:rFonts w:ascii="Times New Roman" w:hAnsi="Times New Roman" w:cs="Times New Roman"/>
          <w:sz w:val="24"/>
          <w:szCs w:val="24"/>
        </w:rPr>
        <w:t>terhadap</w:t>
      </w:r>
      <w:proofErr w:type="spellEnd"/>
      <w:r w:rsidR="006D1083">
        <w:rPr>
          <w:rFonts w:ascii="Times New Roman" w:hAnsi="Times New Roman" w:cs="Times New Roman"/>
          <w:sz w:val="24"/>
          <w:szCs w:val="24"/>
        </w:rPr>
        <w:t xml:space="preserve"> return </w:t>
      </w:r>
      <w:proofErr w:type="spellStart"/>
      <w:r w:rsidR="006D1083">
        <w:rPr>
          <w:rFonts w:ascii="Times New Roman" w:hAnsi="Times New Roman" w:cs="Times New Roman"/>
          <w:sz w:val="24"/>
          <w:szCs w:val="24"/>
        </w:rPr>
        <w:t>saham</w:t>
      </w:r>
      <w:proofErr w:type="spellEnd"/>
      <w:r w:rsidR="006D1083">
        <w:rPr>
          <w:rFonts w:ascii="Times New Roman" w:hAnsi="Times New Roman" w:cs="Times New Roman"/>
          <w:sz w:val="24"/>
          <w:szCs w:val="24"/>
        </w:rPr>
        <w:t>.</w:t>
      </w:r>
    </w:p>
    <w:p w14:paraId="7134C661" w14:textId="56681E07" w:rsidR="000561CF" w:rsidRPr="002A5413" w:rsidRDefault="000561CF" w:rsidP="000561CF">
      <w:pPr>
        <w:jc w:val="both"/>
        <w:rPr>
          <w:rFonts w:ascii="Times New Roman" w:hAnsi="Times New Roman" w:cs="Times New Roman"/>
          <w:sz w:val="24"/>
          <w:szCs w:val="24"/>
        </w:rPr>
      </w:pPr>
      <w:r w:rsidRPr="002A5413">
        <w:rPr>
          <w:rFonts w:ascii="Times New Roman" w:hAnsi="Times New Roman" w:cs="Times New Roman"/>
          <w:sz w:val="24"/>
          <w:szCs w:val="24"/>
        </w:rPr>
        <w:t>H</w:t>
      </w:r>
      <w:r>
        <w:rPr>
          <w:rFonts w:ascii="Times New Roman" w:hAnsi="Times New Roman" w:cs="Times New Roman"/>
          <w:sz w:val="24"/>
          <w:szCs w:val="24"/>
        </w:rPr>
        <w:t>2</w:t>
      </w:r>
      <w:r w:rsidRPr="002A5413">
        <w:rPr>
          <w:rFonts w:ascii="Times New Roman" w:hAnsi="Times New Roman" w:cs="Times New Roman"/>
          <w:sz w:val="24"/>
          <w:szCs w:val="24"/>
        </w:rPr>
        <w:t xml:space="preserve">: Return On Assets </w:t>
      </w:r>
      <w:proofErr w:type="spellStart"/>
      <w:proofErr w:type="gramStart"/>
      <w:r w:rsidRPr="002A5413">
        <w:rPr>
          <w:rFonts w:ascii="Times New Roman" w:hAnsi="Times New Roman" w:cs="Times New Roman"/>
          <w:sz w:val="24"/>
          <w:szCs w:val="24"/>
        </w:rPr>
        <w:t>memiliki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pengaruh</w:t>
      </w:r>
      <w:proofErr w:type="spellEnd"/>
      <w:proofErr w:type="gram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positif</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terhadap</w:t>
      </w:r>
      <w:proofErr w:type="spellEnd"/>
      <w:r w:rsidRPr="002A5413">
        <w:rPr>
          <w:rFonts w:ascii="Times New Roman" w:hAnsi="Times New Roman" w:cs="Times New Roman"/>
          <w:sz w:val="24"/>
          <w:szCs w:val="24"/>
        </w:rPr>
        <w:t xml:space="preserve"> Return Saham</w:t>
      </w:r>
    </w:p>
    <w:p w14:paraId="24EB86EA" w14:textId="77777777" w:rsidR="0024472B" w:rsidRDefault="0024472B" w:rsidP="00EE14DD">
      <w:pPr>
        <w:pStyle w:val="icsmheading1"/>
        <w:spacing w:before="0" w:after="0" w:line="360" w:lineRule="auto"/>
        <w:ind w:firstLine="270"/>
        <w:jc w:val="both"/>
        <w:rPr>
          <w:b w:val="0"/>
          <w:sz w:val="22"/>
          <w:szCs w:val="22"/>
          <w:lang w:val="en-US"/>
        </w:rPr>
      </w:pPr>
    </w:p>
    <w:p w14:paraId="57192EB7" w14:textId="4990A225" w:rsidR="000561CF" w:rsidRPr="000561CF"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50B3C971" w14:textId="6A54A5B4" w:rsidR="000561CF" w:rsidRDefault="000561CF" w:rsidP="000561CF">
      <w:pPr>
        <w:pStyle w:val="Default"/>
        <w:spacing w:line="276" w:lineRule="auto"/>
        <w:jc w:val="both"/>
      </w:pPr>
      <w:r w:rsidRPr="002A5413">
        <w:t xml:space="preserve">Sampel </w:t>
      </w:r>
      <w:proofErr w:type="spellStart"/>
      <w:r w:rsidRPr="002A5413">
        <w:t>untuk</w:t>
      </w:r>
      <w:proofErr w:type="spellEnd"/>
      <w:r w:rsidRPr="002A5413">
        <w:t xml:space="preserve"> </w:t>
      </w:r>
      <w:proofErr w:type="spellStart"/>
      <w:r w:rsidRPr="002A5413">
        <w:t>analisis</w:t>
      </w:r>
      <w:proofErr w:type="spellEnd"/>
      <w:r w:rsidRPr="002A5413">
        <w:t xml:space="preserve"> </w:t>
      </w:r>
      <w:proofErr w:type="spellStart"/>
      <w:r w:rsidRPr="002A5413">
        <w:t>ini</w:t>
      </w:r>
      <w:proofErr w:type="spellEnd"/>
      <w:r w:rsidRPr="002A5413">
        <w:t xml:space="preserve"> </w:t>
      </w:r>
      <w:proofErr w:type="spellStart"/>
      <w:r w:rsidRPr="002A5413">
        <w:t>terdiri</w:t>
      </w:r>
      <w:proofErr w:type="spellEnd"/>
      <w:r w:rsidRPr="002A5413">
        <w:t xml:space="preserve"> </w:t>
      </w:r>
      <w:proofErr w:type="spellStart"/>
      <w:r w:rsidRPr="002A5413">
        <w:t>dari</w:t>
      </w:r>
      <w:proofErr w:type="spellEnd"/>
      <w:r w:rsidRPr="002A5413">
        <w:t xml:space="preserve"> </w:t>
      </w:r>
      <w:proofErr w:type="spellStart"/>
      <w:r w:rsidRPr="002A5413">
        <w:t>semua</w:t>
      </w:r>
      <w:proofErr w:type="spellEnd"/>
      <w:r w:rsidRPr="002A5413">
        <w:t xml:space="preserve"> </w:t>
      </w:r>
      <w:proofErr w:type="spellStart"/>
      <w:r w:rsidRPr="002A5413">
        <w:t>perusahaan</w:t>
      </w:r>
      <w:proofErr w:type="spellEnd"/>
      <w:r w:rsidRPr="002A5413">
        <w:t xml:space="preserve"> </w:t>
      </w:r>
      <w:proofErr w:type="spellStart"/>
      <w:r w:rsidRPr="002A5413">
        <w:t>manufaktur</w:t>
      </w:r>
      <w:proofErr w:type="spellEnd"/>
      <w:r w:rsidRPr="002A5413">
        <w:t xml:space="preserve"> yang </w:t>
      </w:r>
      <w:proofErr w:type="spellStart"/>
      <w:r w:rsidRPr="002A5413">
        <w:t>akan</w:t>
      </w:r>
      <w:proofErr w:type="spellEnd"/>
      <w:r w:rsidRPr="002A5413">
        <w:t xml:space="preserve"> </w:t>
      </w:r>
      <w:proofErr w:type="spellStart"/>
      <w:r w:rsidRPr="002A5413">
        <w:t>diperdagangkan</w:t>
      </w:r>
      <w:proofErr w:type="spellEnd"/>
      <w:r w:rsidRPr="002A5413">
        <w:t xml:space="preserve"> di Bursa </w:t>
      </w:r>
      <w:proofErr w:type="spellStart"/>
      <w:r w:rsidRPr="002A5413">
        <w:t>Efek</w:t>
      </w:r>
      <w:proofErr w:type="spellEnd"/>
      <w:r w:rsidRPr="002A5413">
        <w:t xml:space="preserve"> Indonesia (BEI) </w:t>
      </w:r>
      <w:proofErr w:type="spellStart"/>
      <w:r w:rsidRPr="002A5413">
        <w:t>antara</w:t>
      </w:r>
      <w:proofErr w:type="spellEnd"/>
      <w:r w:rsidRPr="002A5413">
        <w:t xml:space="preserve"> </w:t>
      </w:r>
      <w:proofErr w:type="spellStart"/>
      <w:r w:rsidRPr="002A5413">
        <w:t>tahun</w:t>
      </w:r>
      <w:proofErr w:type="spellEnd"/>
      <w:r w:rsidRPr="002A5413">
        <w:t xml:space="preserve"> 2018 dan 2020. </w:t>
      </w:r>
      <w:proofErr w:type="spellStart"/>
      <w:r w:rsidRPr="002A5413">
        <w:t>Informasi</w:t>
      </w:r>
      <w:proofErr w:type="spellEnd"/>
      <w:r w:rsidRPr="002A5413">
        <w:t xml:space="preserve"> yang </w:t>
      </w:r>
      <w:proofErr w:type="spellStart"/>
      <w:r w:rsidRPr="002A5413">
        <w:t>terdapat</w:t>
      </w:r>
      <w:proofErr w:type="spellEnd"/>
      <w:r w:rsidRPr="002A5413">
        <w:t xml:space="preserve"> </w:t>
      </w:r>
      <w:proofErr w:type="spellStart"/>
      <w:r w:rsidRPr="002A5413">
        <w:t>dalam</w:t>
      </w:r>
      <w:proofErr w:type="spellEnd"/>
      <w:r w:rsidRPr="002A5413">
        <w:t xml:space="preserve"> </w:t>
      </w:r>
      <w:proofErr w:type="spellStart"/>
      <w:r w:rsidRPr="002A5413">
        <w:t>Laporan</w:t>
      </w:r>
      <w:proofErr w:type="spellEnd"/>
      <w:r w:rsidRPr="002A5413">
        <w:t xml:space="preserve"> </w:t>
      </w:r>
      <w:proofErr w:type="spellStart"/>
      <w:r w:rsidRPr="002A5413">
        <w:t>Tahunan</w:t>
      </w:r>
      <w:proofErr w:type="spellEnd"/>
      <w:r w:rsidRPr="002A5413">
        <w:t xml:space="preserve"> </w:t>
      </w:r>
      <w:proofErr w:type="spellStart"/>
      <w:r w:rsidRPr="002A5413">
        <w:t>digunakan</w:t>
      </w:r>
      <w:proofErr w:type="spellEnd"/>
      <w:r w:rsidRPr="002A5413">
        <w:t xml:space="preserve"> </w:t>
      </w:r>
      <w:proofErr w:type="spellStart"/>
      <w:r w:rsidRPr="002A5413">
        <w:t>sebagai</w:t>
      </w:r>
      <w:proofErr w:type="spellEnd"/>
      <w:r w:rsidRPr="002A5413">
        <w:t xml:space="preserve"> data </w:t>
      </w:r>
      <w:proofErr w:type="spellStart"/>
      <w:r w:rsidRPr="002A5413">
        <w:t>sekunder</w:t>
      </w:r>
      <w:proofErr w:type="spellEnd"/>
      <w:r w:rsidRPr="002A5413">
        <w:t xml:space="preserve"> </w:t>
      </w:r>
      <w:proofErr w:type="spellStart"/>
      <w:r w:rsidRPr="002A5413">
        <w:t>untuk</w:t>
      </w:r>
      <w:proofErr w:type="spellEnd"/>
      <w:r w:rsidRPr="002A5413">
        <w:t xml:space="preserve"> </w:t>
      </w:r>
      <w:proofErr w:type="spellStart"/>
      <w:r w:rsidRPr="002A5413">
        <w:t>analisis</w:t>
      </w:r>
      <w:proofErr w:type="spellEnd"/>
      <w:r w:rsidRPr="002A5413">
        <w:t xml:space="preserve"> </w:t>
      </w:r>
      <w:proofErr w:type="spellStart"/>
      <w:r w:rsidRPr="002A5413">
        <w:t>ini</w:t>
      </w:r>
      <w:proofErr w:type="spellEnd"/>
      <w:r w:rsidRPr="002A5413">
        <w:t xml:space="preserve">. Sampel </w:t>
      </w:r>
      <w:proofErr w:type="spellStart"/>
      <w:r w:rsidRPr="002A5413">
        <w:t>sebanyak</w:t>
      </w:r>
      <w:proofErr w:type="spellEnd"/>
      <w:r w:rsidRPr="002A5413">
        <w:t xml:space="preserve"> 292 </w:t>
      </w:r>
      <w:proofErr w:type="spellStart"/>
      <w:r w:rsidRPr="002A5413">
        <w:t>perusahaan</w:t>
      </w:r>
      <w:proofErr w:type="spellEnd"/>
      <w:r w:rsidRPr="002A5413">
        <w:t xml:space="preserve"> </w:t>
      </w:r>
      <w:proofErr w:type="spellStart"/>
      <w:r w:rsidRPr="002A5413">
        <w:t>untuk</w:t>
      </w:r>
      <w:proofErr w:type="spellEnd"/>
      <w:r w:rsidRPr="002A5413">
        <w:t xml:space="preserve"> </w:t>
      </w:r>
      <w:proofErr w:type="spellStart"/>
      <w:r w:rsidRPr="002A5413">
        <w:t>penelitian</w:t>
      </w:r>
      <w:proofErr w:type="spellEnd"/>
      <w:r w:rsidRPr="002A5413">
        <w:t xml:space="preserve"> </w:t>
      </w:r>
      <w:proofErr w:type="spellStart"/>
      <w:r w:rsidRPr="002A5413">
        <w:t>ini</w:t>
      </w:r>
      <w:proofErr w:type="spellEnd"/>
      <w:r w:rsidRPr="002A5413">
        <w:t xml:space="preserve"> </w:t>
      </w:r>
      <w:proofErr w:type="spellStart"/>
      <w:r w:rsidRPr="002A5413">
        <w:t>dipilih</w:t>
      </w:r>
      <w:proofErr w:type="spellEnd"/>
      <w:r w:rsidRPr="002A5413">
        <w:t xml:space="preserve"> </w:t>
      </w:r>
      <w:proofErr w:type="spellStart"/>
      <w:r w:rsidRPr="002A5413">
        <w:t>dengan</w:t>
      </w:r>
      <w:proofErr w:type="spellEnd"/>
      <w:r w:rsidRPr="002A5413">
        <w:t xml:space="preserve"> </w:t>
      </w:r>
      <w:proofErr w:type="spellStart"/>
      <w:r w:rsidRPr="002A5413">
        <w:t>menggunakan</w:t>
      </w:r>
      <w:proofErr w:type="spellEnd"/>
      <w:r w:rsidRPr="002A5413">
        <w:t xml:space="preserve"> </w:t>
      </w:r>
      <w:proofErr w:type="spellStart"/>
      <w:r w:rsidRPr="002A5413">
        <w:t>metode</w:t>
      </w:r>
      <w:proofErr w:type="spellEnd"/>
      <w:r w:rsidRPr="002A5413">
        <w:t xml:space="preserve"> purposive sampling</w:t>
      </w:r>
      <w:r>
        <w:t>.</w:t>
      </w:r>
      <w:r w:rsidRPr="002A5413">
        <w:t xml:space="preserve"> </w:t>
      </w:r>
      <w:proofErr w:type="spellStart"/>
      <w:r w:rsidRPr="002A5413">
        <w:t>dengan</w:t>
      </w:r>
      <w:proofErr w:type="spellEnd"/>
      <w:r w:rsidRPr="002A5413">
        <w:t xml:space="preserve"> </w:t>
      </w:r>
      <w:proofErr w:type="spellStart"/>
      <w:r w:rsidRPr="002A5413">
        <w:t>kriteria</w:t>
      </w:r>
      <w:proofErr w:type="spellEnd"/>
      <w:r w:rsidRPr="002A5413">
        <w:t xml:space="preserve"> </w:t>
      </w:r>
      <w:proofErr w:type="spellStart"/>
      <w:r w:rsidRPr="002A5413">
        <w:t>sebagai</w:t>
      </w:r>
      <w:proofErr w:type="spellEnd"/>
      <w:r w:rsidRPr="002A5413">
        <w:t xml:space="preserve"> </w:t>
      </w:r>
      <w:proofErr w:type="spellStart"/>
      <w:r w:rsidRPr="002A5413">
        <w:t>berikut</w:t>
      </w:r>
      <w:proofErr w:type="spellEnd"/>
      <w:r w:rsidRPr="002A5413">
        <w:t xml:space="preserve">: </w:t>
      </w:r>
    </w:p>
    <w:p w14:paraId="3639632B" w14:textId="77777777" w:rsidR="000561CF" w:rsidRDefault="000561CF" w:rsidP="000561CF">
      <w:pPr>
        <w:pStyle w:val="Default"/>
        <w:spacing w:line="276" w:lineRule="auto"/>
        <w:jc w:val="both"/>
      </w:pPr>
    </w:p>
    <w:p w14:paraId="0A001748" w14:textId="77777777" w:rsidR="000561CF" w:rsidRDefault="000561CF" w:rsidP="000561CF">
      <w:pPr>
        <w:pStyle w:val="Default"/>
        <w:spacing w:line="276" w:lineRule="auto"/>
        <w:jc w:val="both"/>
      </w:pPr>
    </w:p>
    <w:p w14:paraId="03B00BDF" w14:textId="77777777" w:rsidR="000561CF" w:rsidRPr="002A5413" w:rsidRDefault="000561CF" w:rsidP="000561CF">
      <w:pPr>
        <w:pStyle w:val="Default"/>
        <w:spacing w:line="276" w:lineRule="auto"/>
        <w:jc w:val="both"/>
      </w:pPr>
    </w:p>
    <w:p w14:paraId="1C43C8DF" w14:textId="77777777" w:rsidR="000561CF" w:rsidRPr="002A5413" w:rsidRDefault="000561CF" w:rsidP="000561CF">
      <w:pPr>
        <w:spacing w:after="0"/>
        <w:jc w:val="both"/>
        <w:rPr>
          <w:rStyle w:val="fontstyle01"/>
          <w:sz w:val="24"/>
          <w:szCs w:val="24"/>
        </w:rPr>
      </w:pPr>
      <w:r w:rsidRPr="002A5413">
        <w:rPr>
          <w:rStyle w:val="fontstyle01"/>
          <w:sz w:val="24"/>
          <w:szCs w:val="24"/>
        </w:rPr>
        <w:t xml:space="preserve">Tabel 1. Hasil </w:t>
      </w:r>
      <w:proofErr w:type="spellStart"/>
      <w:r w:rsidRPr="002A5413">
        <w:rPr>
          <w:rStyle w:val="fontstyle01"/>
          <w:sz w:val="24"/>
          <w:szCs w:val="24"/>
        </w:rPr>
        <w:t>Pengambilan</w:t>
      </w:r>
      <w:proofErr w:type="spellEnd"/>
      <w:r w:rsidRPr="002A5413">
        <w:rPr>
          <w:rStyle w:val="fontstyle01"/>
          <w:sz w:val="24"/>
          <w:szCs w:val="24"/>
        </w:rPr>
        <w:t xml:space="preserve"> Sampel</w:t>
      </w:r>
    </w:p>
    <w:tbl>
      <w:tblPr>
        <w:tblW w:w="3864" w:type="dxa"/>
        <w:jc w:val="center"/>
        <w:tblBorders>
          <w:top w:val="single" w:sz="4" w:space="0" w:color="auto"/>
          <w:bottom w:val="single" w:sz="4" w:space="0" w:color="auto"/>
        </w:tblBorders>
        <w:tblLook w:val="04A0" w:firstRow="1" w:lastRow="0" w:firstColumn="1" w:lastColumn="0" w:noHBand="0" w:noVBand="1"/>
      </w:tblPr>
      <w:tblGrid>
        <w:gridCol w:w="436"/>
        <w:gridCol w:w="1345"/>
        <w:gridCol w:w="703"/>
        <w:gridCol w:w="676"/>
        <w:gridCol w:w="704"/>
      </w:tblGrid>
      <w:tr w:rsidR="000561CF" w:rsidRPr="000561CF" w14:paraId="7D59B991" w14:textId="77777777" w:rsidTr="000561CF">
        <w:trPr>
          <w:trHeight w:val="420"/>
          <w:jc w:val="center"/>
        </w:trPr>
        <w:tc>
          <w:tcPr>
            <w:tcW w:w="324" w:type="dxa"/>
            <w:tcBorders>
              <w:top w:val="single" w:sz="4" w:space="0" w:color="auto"/>
              <w:bottom w:val="single" w:sz="4" w:space="0" w:color="auto"/>
            </w:tcBorders>
            <w:shd w:val="clear" w:color="auto" w:fill="auto"/>
            <w:vAlign w:val="center"/>
            <w:hideMark/>
          </w:tcPr>
          <w:p w14:paraId="6F7DDE2A" w14:textId="13C42223" w:rsidR="000561CF" w:rsidRPr="000561CF" w:rsidRDefault="000561CF" w:rsidP="000561CF">
            <w:pPr>
              <w:spacing w:after="0" w:line="240" w:lineRule="auto"/>
              <w:jc w:val="center"/>
              <w:rPr>
                <w:rFonts w:ascii="Times New Roman" w:eastAsia="Times New Roman" w:hAnsi="Times New Roman" w:cs="Times New Roman"/>
                <w:b/>
                <w:bCs/>
                <w:color w:val="000000"/>
                <w:sz w:val="18"/>
                <w:szCs w:val="18"/>
              </w:rPr>
            </w:pPr>
            <w:r w:rsidRPr="000561CF">
              <w:rPr>
                <w:rFonts w:ascii="Times New Roman" w:eastAsia="Times New Roman" w:hAnsi="Times New Roman" w:cs="Times New Roman"/>
                <w:b/>
                <w:bCs/>
                <w:color w:val="000000"/>
                <w:sz w:val="18"/>
                <w:szCs w:val="18"/>
                <w:lang w:val="id-ID"/>
              </w:rPr>
              <w:t>No</w:t>
            </w:r>
          </w:p>
        </w:tc>
        <w:tc>
          <w:tcPr>
            <w:tcW w:w="1396" w:type="dxa"/>
            <w:tcBorders>
              <w:top w:val="single" w:sz="4" w:space="0" w:color="auto"/>
              <w:bottom w:val="single" w:sz="4" w:space="0" w:color="auto"/>
            </w:tcBorders>
            <w:shd w:val="clear" w:color="auto" w:fill="auto"/>
            <w:vAlign w:val="center"/>
            <w:hideMark/>
          </w:tcPr>
          <w:p w14:paraId="4AC0D237" w14:textId="77777777" w:rsidR="000561CF" w:rsidRPr="000561CF" w:rsidRDefault="000561CF" w:rsidP="000561CF">
            <w:pPr>
              <w:spacing w:after="0" w:line="240" w:lineRule="auto"/>
              <w:jc w:val="center"/>
              <w:rPr>
                <w:rFonts w:ascii="Times New Roman" w:eastAsia="Times New Roman" w:hAnsi="Times New Roman" w:cs="Times New Roman"/>
                <w:b/>
                <w:bCs/>
                <w:color w:val="000000"/>
                <w:sz w:val="18"/>
                <w:szCs w:val="18"/>
              </w:rPr>
            </w:pPr>
            <w:r w:rsidRPr="000561CF">
              <w:rPr>
                <w:rFonts w:ascii="Times New Roman" w:eastAsia="Times New Roman" w:hAnsi="Times New Roman" w:cs="Times New Roman"/>
                <w:b/>
                <w:bCs/>
                <w:color w:val="000000"/>
                <w:sz w:val="18"/>
                <w:szCs w:val="18"/>
                <w:lang w:val="id-ID"/>
              </w:rPr>
              <w:t>Kriteria Sampel</w:t>
            </w:r>
          </w:p>
        </w:tc>
        <w:tc>
          <w:tcPr>
            <w:tcW w:w="725" w:type="dxa"/>
            <w:tcBorders>
              <w:top w:val="single" w:sz="4" w:space="0" w:color="auto"/>
              <w:bottom w:val="single" w:sz="4" w:space="0" w:color="auto"/>
            </w:tcBorders>
            <w:shd w:val="clear" w:color="auto" w:fill="auto"/>
            <w:vAlign w:val="center"/>
            <w:hideMark/>
          </w:tcPr>
          <w:p w14:paraId="624D639E" w14:textId="77777777" w:rsidR="000561CF" w:rsidRPr="000561CF" w:rsidRDefault="000561CF" w:rsidP="000561CF">
            <w:pPr>
              <w:spacing w:after="0" w:line="240" w:lineRule="auto"/>
              <w:jc w:val="center"/>
              <w:rPr>
                <w:rFonts w:ascii="Times New Roman" w:eastAsia="Times New Roman" w:hAnsi="Times New Roman" w:cs="Times New Roman"/>
                <w:b/>
                <w:bCs/>
                <w:color w:val="000000"/>
                <w:sz w:val="18"/>
                <w:szCs w:val="18"/>
              </w:rPr>
            </w:pPr>
            <w:r w:rsidRPr="000561CF">
              <w:rPr>
                <w:rFonts w:ascii="Times New Roman" w:eastAsia="Times New Roman" w:hAnsi="Times New Roman" w:cs="Times New Roman"/>
                <w:b/>
                <w:bCs/>
                <w:color w:val="000000"/>
                <w:sz w:val="18"/>
                <w:szCs w:val="18"/>
                <w:lang w:val="id-ID"/>
              </w:rPr>
              <w:t>201</w:t>
            </w:r>
            <w:r w:rsidRPr="000561CF">
              <w:rPr>
                <w:rFonts w:ascii="Times New Roman" w:eastAsia="Times New Roman" w:hAnsi="Times New Roman" w:cs="Times New Roman"/>
                <w:b/>
                <w:bCs/>
                <w:color w:val="000000"/>
                <w:sz w:val="18"/>
                <w:szCs w:val="18"/>
              </w:rPr>
              <w:t>8</w:t>
            </w:r>
          </w:p>
        </w:tc>
        <w:tc>
          <w:tcPr>
            <w:tcW w:w="693" w:type="dxa"/>
            <w:tcBorders>
              <w:top w:val="single" w:sz="4" w:space="0" w:color="auto"/>
              <w:bottom w:val="single" w:sz="4" w:space="0" w:color="auto"/>
            </w:tcBorders>
            <w:shd w:val="clear" w:color="auto" w:fill="auto"/>
            <w:vAlign w:val="center"/>
            <w:hideMark/>
          </w:tcPr>
          <w:p w14:paraId="4DF383DB" w14:textId="77777777" w:rsidR="000561CF" w:rsidRPr="000561CF" w:rsidRDefault="000561CF" w:rsidP="000561CF">
            <w:pPr>
              <w:spacing w:after="0" w:line="240" w:lineRule="auto"/>
              <w:jc w:val="center"/>
              <w:rPr>
                <w:rFonts w:ascii="Times New Roman" w:eastAsia="Times New Roman" w:hAnsi="Times New Roman" w:cs="Times New Roman"/>
                <w:b/>
                <w:bCs/>
                <w:color w:val="000000"/>
                <w:sz w:val="18"/>
                <w:szCs w:val="18"/>
              </w:rPr>
            </w:pPr>
            <w:r w:rsidRPr="000561CF">
              <w:rPr>
                <w:rFonts w:ascii="Times New Roman" w:eastAsia="Times New Roman" w:hAnsi="Times New Roman" w:cs="Times New Roman"/>
                <w:b/>
                <w:bCs/>
                <w:color w:val="000000"/>
                <w:sz w:val="18"/>
                <w:szCs w:val="18"/>
              </w:rPr>
              <w:t>2019</w:t>
            </w:r>
          </w:p>
        </w:tc>
        <w:tc>
          <w:tcPr>
            <w:tcW w:w="726" w:type="dxa"/>
            <w:tcBorders>
              <w:top w:val="single" w:sz="4" w:space="0" w:color="auto"/>
              <w:bottom w:val="single" w:sz="4" w:space="0" w:color="auto"/>
            </w:tcBorders>
          </w:tcPr>
          <w:p w14:paraId="12165223" w14:textId="77777777" w:rsidR="000561CF" w:rsidRPr="000561CF" w:rsidRDefault="000561CF" w:rsidP="000561CF">
            <w:pPr>
              <w:spacing w:after="0" w:line="240" w:lineRule="auto"/>
              <w:jc w:val="center"/>
              <w:rPr>
                <w:rFonts w:ascii="Times New Roman" w:eastAsia="Times New Roman" w:hAnsi="Times New Roman" w:cs="Times New Roman"/>
                <w:b/>
                <w:bCs/>
                <w:color w:val="000000"/>
                <w:sz w:val="18"/>
                <w:szCs w:val="18"/>
              </w:rPr>
            </w:pPr>
            <w:r w:rsidRPr="000561CF">
              <w:rPr>
                <w:rFonts w:ascii="Times New Roman" w:eastAsia="Times New Roman" w:hAnsi="Times New Roman" w:cs="Times New Roman"/>
                <w:b/>
                <w:bCs/>
                <w:color w:val="000000"/>
                <w:sz w:val="18"/>
                <w:szCs w:val="18"/>
              </w:rPr>
              <w:t>2020</w:t>
            </w:r>
          </w:p>
        </w:tc>
      </w:tr>
      <w:tr w:rsidR="000561CF" w:rsidRPr="000561CF" w14:paraId="5A0A1B32" w14:textId="77777777" w:rsidTr="000561CF">
        <w:trPr>
          <w:trHeight w:val="570"/>
          <w:jc w:val="center"/>
        </w:trPr>
        <w:tc>
          <w:tcPr>
            <w:tcW w:w="324" w:type="dxa"/>
            <w:tcBorders>
              <w:top w:val="single" w:sz="4" w:space="0" w:color="auto"/>
            </w:tcBorders>
            <w:shd w:val="clear" w:color="auto" w:fill="auto"/>
            <w:vAlign w:val="center"/>
            <w:hideMark/>
          </w:tcPr>
          <w:p w14:paraId="7630D9FF"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1</w:t>
            </w:r>
          </w:p>
        </w:tc>
        <w:tc>
          <w:tcPr>
            <w:tcW w:w="1396" w:type="dxa"/>
            <w:tcBorders>
              <w:top w:val="single" w:sz="4" w:space="0" w:color="auto"/>
            </w:tcBorders>
            <w:shd w:val="clear" w:color="auto" w:fill="auto"/>
            <w:vAlign w:val="center"/>
            <w:hideMark/>
          </w:tcPr>
          <w:p w14:paraId="4B28023F" w14:textId="77777777" w:rsidR="000561CF" w:rsidRPr="000561CF" w:rsidRDefault="000561CF" w:rsidP="000561CF">
            <w:pPr>
              <w:spacing w:after="0" w:line="240" w:lineRule="auto"/>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Perusahaan manufaktur yang terdaftar di BEI</w:t>
            </w:r>
          </w:p>
        </w:tc>
        <w:tc>
          <w:tcPr>
            <w:tcW w:w="725" w:type="dxa"/>
            <w:tcBorders>
              <w:top w:val="single" w:sz="4" w:space="0" w:color="auto"/>
            </w:tcBorders>
            <w:shd w:val="clear" w:color="auto" w:fill="auto"/>
            <w:vAlign w:val="center"/>
            <w:hideMark/>
          </w:tcPr>
          <w:p w14:paraId="58EB1968"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143</w:t>
            </w:r>
          </w:p>
        </w:tc>
        <w:tc>
          <w:tcPr>
            <w:tcW w:w="693" w:type="dxa"/>
            <w:tcBorders>
              <w:top w:val="single" w:sz="4" w:space="0" w:color="auto"/>
            </w:tcBorders>
            <w:shd w:val="clear" w:color="auto" w:fill="auto"/>
            <w:vAlign w:val="center"/>
            <w:hideMark/>
          </w:tcPr>
          <w:p w14:paraId="4E3A818C"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145</w:t>
            </w:r>
          </w:p>
        </w:tc>
        <w:tc>
          <w:tcPr>
            <w:tcW w:w="726" w:type="dxa"/>
            <w:tcBorders>
              <w:top w:val="single" w:sz="4" w:space="0" w:color="auto"/>
            </w:tcBorders>
          </w:tcPr>
          <w:p w14:paraId="3588BEBD"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161</w:t>
            </w:r>
          </w:p>
        </w:tc>
      </w:tr>
      <w:tr w:rsidR="000561CF" w:rsidRPr="000561CF" w14:paraId="762486B5" w14:textId="77777777" w:rsidTr="000561CF">
        <w:trPr>
          <w:trHeight w:val="630"/>
          <w:jc w:val="center"/>
        </w:trPr>
        <w:tc>
          <w:tcPr>
            <w:tcW w:w="324" w:type="dxa"/>
            <w:shd w:val="clear" w:color="auto" w:fill="auto"/>
            <w:vAlign w:val="center"/>
            <w:hideMark/>
          </w:tcPr>
          <w:p w14:paraId="50C23264"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2</w:t>
            </w:r>
          </w:p>
        </w:tc>
        <w:tc>
          <w:tcPr>
            <w:tcW w:w="1396" w:type="dxa"/>
            <w:shd w:val="clear" w:color="auto" w:fill="auto"/>
            <w:vAlign w:val="center"/>
            <w:hideMark/>
          </w:tcPr>
          <w:p w14:paraId="45140F61" w14:textId="77777777" w:rsidR="000561CF" w:rsidRPr="000561CF" w:rsidRDefault="000561CF" w:rsidP="000561CF">
            <w:pPr>
              <w:spacing w:after="0" w:line="240" w:lineRule="auto"/>
              <w:rPr>
                <w:rFonts w:ascii="Times New Roman" w:eastAsia="Times New Roman" w:hAnsi="Times New Roman" w:cs="Times New Roman"/>
                <w:color w:val="000000"/>
                <w:sz w:val="18"/>
                <w:szCs w:val="18"/>
              </w:rPr>
            </w:pPr>
            <w:proofErr w:type="spellStart"/>
            <w:r w:rsidRPr="000561CF">
              <w:rPr>
                <w:rFonts w:ascii="Times New Roman" w:eastAsia="Times New Roman" w:hAnsi="Times New Roman" w:cs="Times New Roman"/>
                <w:color w:val="000000"/>
                <w:sz w:val="18"/>
                <w:szCs w:val="18"/>
              </w:rPr>
              <w:t>Laporan</w:t>
            </w:r>
            <w:proofErr w:type="spellEnd"/>
            <w:r w:rsidRPr="000561CF">
              <w:rPr>
                <w:rFonts w:ascii="Times New Roman" w:eastAsia="Times New Roman" w:hAnsi="Times New Roman" w:cs="Times New Roman"/>
                <w:color w:val="000000"/>
                <w:sz w:val="18"/>
                <w:szCs w:val="18"/>
              </w:rPr>
              <w:t xml:space="preserve"> </w:t>
            </w:r>
            <w:proofErr w:type="spellStart"/>
            <w:r w:rsidRPr="000561CF">
              <w:rPr>
                <w:rFonts w:ascii="Times New Roman" w:eastAsia="Times New Roman" w:hAnsi="Times New Roman" w:cs="Times New Roman"/>
                <w:color w:val="000000"/>
                <w:sz w:val="18"/>
                <w:szCs w:val="18"/>
              </w:rPr>
              <w:t>keuangan</w:t>
            </w:r>
            <w:proofErr w:type="spellEnd"/>
            <w:r w:rsidRPr="000561CF">
              <w:rPr>
                <w:rFonts w:ascii="Times New Roman" w:eastAsia="Times New Roman" w:hAnsi="Times New Roman" w:cs="Times New Roman"/>
                <w:color w:val="000000"/>
                <w:sz w:val="18"/>
                <w:szCs w:val="18"/>
              </w:rPr>
              <w:t xml:space="preserve"> </w:t>
            </w:r>
            <w:proofErr w:type="spellStart"/>
            <w:r w:rsidRPr="000561CF">
              <w:rPr>
                <w:rFonts w:ascii="Times New Roman" w:eastAsia="Times New Roman" w:hAnsi="Times New Roman" w:cs="Times New Roman"/>
                <w:color w:val="000000"/>
                <w:sz w:val="18"/>
                <w:szCs w:val="18"/>
              </w:rPr>
              <w:t>tidak</w:t>
            </w:r>
            <w:proofErr w:type="spellEnd"/>
            <w:r w:rsidRPr="000561CF">
              <w:rPr>
                <w:rFonts w:ascii="Times New Roman" w:eastAsia="Times New Roman" w:hAnsi="Times New Roman" w:cs="Times New Roman"/>
                <w:color w:val="000000"/>
                <w:sz w:val="18"/>
                <w:szCs w:val="18"/>
              </w:rPr>
              <w:t xml:space="preserve"> </w:t>
            </w:r>
            <w:proofErr w:type="spellStart"/>
            <w:r w:rsidRPr="000561CF">
              <w:rPr>
                <w:rFonts w:ascii="Times New Roman" w:eastAsia="Times New Roman" w:hAnsi="Times New Roman" w:cs="Times New Roman"/>
                <w:color w:val="000000"/>
                <w:sz w:val="18"/>
                <w:szCs w:val="18"/>
              </w:rPr>
              <w:t>dapat</w:t>
            </w:r>
            <w:proofErr w:type="spellEnd"/>
            <w:r w:rsidRPr="000561CF">
              <w:rPr>
                <w:rFonts w:ascii="Times New Roman" w:eastAsia="Times New Roman" w:hAnsi="Times New Roman" w:cs="Times New Roman"/>
                <w:color w:val="000000"/>
                <w:sz w:val="18"/>
                <w:szCs w:val="18"/>
              </w:rPr>
              <w:t xml:space="preserve"> </w:t>
            </w:r>
            <w:proofErr w:type="spellStart"/>
            <w:r w:rsidRPr="000561CF">
              <w:rPr>
                <w:rFonts w:ascii="Times New Roman" w:eastAsia="Times New Roman" w:hAnsi="Times New Roman" w:cs="Times New Roman"/>
                <w:color w:val="000000"/>
                <w:sz w:val="18"/>
                <w:szCs w:val="18"/>
              </w:rPr>
              <w:t>diakses</w:t>
            </w:r>
            <w:proofErr w:type="spellEnd"/>
          </w:p>
        </w:tc>
        <w:tc>
          <w:tcPr>
            <w:tcW w:w="725" w:type="dxa"/>
            <w:shd w:val="clear" w:color="auto" w:fill="auto"/>
            <w:vAlign w:val="center"/>
            <w:hideMark/>
          </w:tcPr>
          <w:p w14:paraId="2D9EC90B"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(23)</w:t>
            </w:r>
          </w:p>
        </w:tc>
        <w:tc>
          <w:tcPr>
            <w:tcW w:w="693" w:type="dxa"/>
            <w:shd w:val="clear" w:color="auto" w:fill="auto"/>
            <w:vAlign w:val="center"/>
            <w:hideMark/>
          </w:tcPr>
          <w:p w14:paraId="3F936571"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(18)</w:t>
            </w:r>
          </w:p>
        </w:tc>
        <w:tc>
          <w:tcPr>
            <w:tcW w:w="726" w:type="dxa"/>
            <w:vAlign w:val="center"/>
          </w:tcPr>
          <w:p w14:paraId="14A76D9B"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(26)</w:t>
            </w:r>
          </w:p>
        </w:tc>
      </w:tr>
      <w:tr w:rsidR="000561CF" w:rsidRPr="000561CF" w14:paraId="6ABC3E18" w14:textId="77777777" w:rsidTr="000561CF">
        <w:trPr>
          <w:trHeight w:val="570"/>
          <w:jc w:val="center"/>
        </w:trPr>
        <w:tc>
          <w:tcPr>
            <w:tcW w:w="324" w:type="dxa"/>
            <w:shd w:val="clear" w:color="auto" w:fill="auto"/>
            <w:vAlign w:val="center"/>
            <w:hideMark/>
          </w:tcPr>
          <w:p w14:paraId="7250BED1"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3</w:t>
            </w:r>
          </w:p>
        </w:tc>
        <w:tc>
          <w:tcPr>
            <w:tcW w:w="1396" w:type="dxa"/>
            <w:shd w:val="clear" w:color="auto" w:fill="auto"/>
            <w:vAlign w:val="center"/>
            <w:hideMark/>
          </w:tcPr>
          <w:p w14:paraId="1EB55BE0" w14:textId="77777777" w:rsidR="000561CF" w:rsidRPr="000561CF" w:rsidRDefault="000561CF" w:rsidP="000561CF">
            <w:pPr>
              <w:spacing w:after="0" w:line="240" w:lineRule="auto"/>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Perusahaan manufa</w:t>
            </w:r>
            <w:r w:rsidRPr="000561CF">
              <w:rPr>
                <w:rFonts w:ascii="Times New Roman" w:eastAsia="Times New Roman" w:hAnsi="Times New Roman" w:cs="Times New Roman"/>
                <w:color w:val="000000"/>
                <w:sz w:val="18"/>
                <w:szCs w:val="18"/>
              </w:rPr>
              <w:t>k</w:t>
            </w:r>
            <w:r w:rsidRPr="000561CF">
              <w:rPr>
                <w:rFonts w:ascii="Times New Roman" w:eastAsia="Times New Roman" w:hAnsi="Times New Roman" w:cs="Times New Roman"/>
                <w:color w:val="000000"/>
                <w:sz w:val="18"/>
                <w:szCs w:val="18"/>
                <w:lang w:val="id-ID"/>
              </w:rPr>
              <w:t>tur yang tidak memakai uang Rupiah dalam annual reportnya</w:t>
            </w:r>
          </w:p>
        </w:tc>
        <w:tc>
          <w:tcPr>
            <w:tcW w:w="725" w:type="dxa"/>
            <w:shd w:val="clear" w:color="auto" w:fill="auto"/>
            <w:vAlign w:val="center"/>
            <w:hideMark/>
          </w:tcPr>
          <w:p w14:paraId="2E927545"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(30)</w:t>
            </w:r>
          </w:p>
        </w:tc>
        <w:tc>
          <w:tcPr>
            <w:tcW w:w="693" w:type="dxa"/>
            <w:shd w:val="clear" w:color="auto" w:fill="auto"/>
            <w:vAlign w:val="center"/>
            <w:hideMark/>
          </w:tcPr>
          <w:p w14:paraId="43A9AA30"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(29)</w:t>
            </w:r>
          </w:p>
        </w:tc>
        <w:tc>
          <w:tcPr>
            <w:tcW w:w="726" w:type="dxa"/>
            <w:vAlign w:val="center"/>
          </w:tcPr>
          <w:p w14:paraId="5EF2D046"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p>
          <w:p w14:paraId="242CE94B"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(31)</w:t>
            </w:r>
          </w:p>
          <w:p w14:paraId="69FEB03F"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p>
        </w:tc>
      </w:tr>
      <w:tr w:rsidR="000561CF" w:rsidRPr="000561CF" w14:paraId="537A1540" w14:textId="77777777" w:rsidTr="000561CF">
        <w:trPr>
          <w:trHeight w:val="330"/>
          <w:jc w:val="center"/>
        </w:trPr>
        <w:tc>
          <w:tcPr>
            <w:tcW w:w="324" w:type="dxa"/>
            <w:tcBorders>
              <w:bottom w:val="single" w:sz="4" w:space="0" w:color="auto"/>
            </w:tcBorders>
            <w:shd w:val="clear" w:color="auto" w:fill="auto"/>
            <w:vAlign w:val="center"/>
            <w:hideMark/>
          </w:tcPr>
          <w:p w14:paraId="52A71D6C"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 </w:t>
            </w:r>
          </w:p>
        </w:tc>
        <w:tc>
          <w:tcPr>
            <w:tcW w:w="1396" w:type="dxa"/>
            <w:tcBorders>
              <w:bottom w:val="single" w:sz="4" w:space="0" w:color="auto"/>
            </w:tcBorders>
            <w:shd w:val="clear" w:color="auto" w:fill="auto"/>
            <w:vAlign w:val="center"/>
            <w:hideMark/>
          </w:tcPr>
          <w:p w14:paraId="702097FD" w14:textId="77777777" w:rsidR="000561CF" w:rsidRPr="000561CF" w:rsidRDefault="000561CF" w:rsidP="000561CF">
            <w:pPr>
              <w:spacing w:after="0" w:line="240" w:lineRule="auto"/>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Total</w:t>
            </w:r>
          </w:p>
        </w:tc>
        <w:tc>
          <w:tcPr>
            <w:tcW w:w="725" w:type="dxa"/>
            <w:tcBorders>
              <w:bottom w:val="single" w:sz="4" w:space="0" w:color="auto"/>
            </w:tcBorders>
            <w:shd w:val="clear" w:color="auto" w:fill="auto"/>
            <w:vAlign w:val="center"/>
            <w:hideMark/>
          </w:tcPr>
          <w:p w14:paraId="2D73CA5C"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90</w:t>
            </w:r>
          </w:p>
        </w:tc>
        <w:tc>
          <w:tcPr>
            <w:tcW w:w="693" w:type="dxa"/>
            <w:tcBorders>
              <w:bottom w:val="single" w:sz="4" w:space="0" w:color="auto"/>
            </w:tcBorders>
            <w:shd w:val="clear" w:color="auto" w:fill="auto"/>
            <w:vAlign w:val="center"/>
            <w:hideMark/>
          </w:tcPr>
          <w:p w14:paraId="4E26F23B"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98</w:t>
            </w:r>
          </w:p>
        </w:tc>
        <w:tc>
          <w:tcPr>
            <w:tcW w:w="726" w:type="dxa"/>
            <w:tcBorders>
              <w:bottom w:val="single" w:sz="4" w:space="0" w:color="auto"/>
            </w:tcBorders>
            <w:vAlign w:val="center"/>
          </w:tcPr>
          <w:p w14:paraId="47278DDC"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104</w:t>
            </w:r>
          </w:p>
        </w:tc>
      </w:tr>
      <w:tr w:rsidR="000561CF" w:rsidRPr="000561CF" w14:paraId="0321548F" w14:textId="77777777" w:rsidTr="000561CF">
        <w:trPr>
          <w:trHeight w:val="360"/>
          <w:jc w:val="center"/>
        </w:trPr>
        <w:tc>
          <w:tcPr>
            <w:tcW w:w="324" w:type="dxa"/>
            <w:tcBorders>
              <w:top w:val="single" w:sz="4" w:space="0" w:color="auto"/>
              <w:bottom w:val="single" w:sz="4" w:space="0" w:color="auto"/>
            </w:tcBorders>
            <w:shd w:val="clear" w:color="auto" w:fill="auto"/>
            <w:vAlign w:val="center"/>
            <w:hideMark/>
          </w:tcPr>
          <w:p w14:paraId="0D8E1A69"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 </w:t>
            </w:r>
          </w:p>
        </w:tc>
        <w:tc>
          <w:tcPr>
            <w:tcW w:w="1396" w:type="dxa"/>
            <w:tcBorders>
              <w:top w:val="single" w:sz="4" w:space="0" w:color="auto"/>
              <w:bottom w:val="single" w:sz="4" w:space="0" w:color="auto"/>
            </w:tcBorders>
            <w:shd w:val="clear" w:color="auto" w:fill="auto"/>
            <w:vAlign w:val="center"/>
            <w:hideMark/>
          </w:tcPr>
          <w:p w14:paraId="1F97DFAD" w14:textId="77777777" w:rsidR="000561CF" w:rsidRPr="000561CF" w:rsidRDefault="000561CF" w:rsidP="000561CF">
            <w:pPr>
              <w:spacing w:after="0" w:line="240" w:lineRule="auto"/>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 xml:space="preserve">Total </w:t>
            </w:r>
            <w:proofErr w:type="spellStart"/>
            <w:r w:rsidRPr="000561CF">
              <w:rPr>
                <w:rFonts w:ascii="Times New Roman" w:eastAsia="Times New Roman" w:hAnsi="Times New Roman" w:cs="Times New Roman"/>
                <w:color w:val="000000"/>
                <w:sz w:val="18"/>
                <w:szCs w:val="18"/>
              </w:rPr>
              <w:t>Observasi</w:t>
            </w:r>
            <w:proofErr w:type="spellEnd"/>
          </w:p>
        </w:tc>
        <w:tc>
          <w:tcPr>
            <w:tcW w:w="2144" w:type="dxa"/>
            <w:gridSpan w:val="3"/>
            <w:tcBorders>
              <w:top w:val="single" w:sz="4" w:space="0" w:color="auto"/>
              <w:bottom w:val="single" w:sz="4" w:space="0" w:color="auto"/>
            </w:tcBorders>
            <w:shd w:val="clear" w:color="auto" w:fill="auto"/>
            <w:vAlign w:val="center"/>
            <w:hideMark/>
          </w:tcPr>
          <w:p w14:paraId="206CA5CC" w14:textId="77777777" w:rsidR="000561CF" w:rsidRPr="000561CF" w:rsidRDefault="000561CF" w:rsidP="000561CF">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292</w:t>
            </w:r>
          </w:p>
        </w:tc>
      </w:tr>
    </w:tbl>
    <w:p w14:paraId="30B5B66F" w14:textId="77777777" w:rsidR="000561CF" w:rsidRPr="002A5413" w:rsidRDefault="000561CF" w:rsidP="000561CF">
      <w:pPr>
        <w:pStyle w:val="Default"/>
        <w:spacing w:line="276" w:lineRule="auto"/>
        <w:jc w:val="both"/>
        <w:rPr>
          <w:b/>
        </w:rPr>
      </w:pPr>
    </w:p>
    <w:p w14:paraId="46249AEA" w14:textId="77777777" w:rsidR="000561CF" w:rsidRPr="002A5413" w:rsidRDefault="000561CF" w:rsidP="000561CF">
      <w:pPr>
        <w:pStyle w:val="Default"/>
        <w:spacing w:line="276" w:lineRule="auto"/>
        <w:jc w:val="both"/>
        <w:rPr>
          <w:b/>
        </w:rPr>
      </w:pPr>
      <w:proofErr w:type="spellStart"/>
      <w:r w:rsidRPr="002A5413">
        <w:rPr>
          <w:b/>
        </w:rPr>
        <w:t>Definisi</w:t>
      </w:r>
      <w:proofErr w:type="spellEnd"/>
      <w:r w:rsidRPr="002A5413">
        <w:rPr>
          <w:b/>
        </w:rPr>
        <w:t xml:space="preserve"> operational </w:t>
      </w:r>
      <w:proofErr w:type="spellStart"/>
      <w:r w:rsidRPr="002A5413">
        <w:rPr>
          <w:b/>
        </w:rPr>
        <w:t>variabel</w:t>
      </w:r>
      <w:proofErr w:type="spellEnd"/>
    </w:p>
    <w:p w14:paraId="0557E4A5" w14:textId="77777777" w:rsidR="000561CF" w:rsidRPr="002A5413" w:rsidRDefault="000561CF" w:rsidP="000561CF">
      <w:pPr>
        <w:jc w:val="both"/>
        <w:rPr>
          <w:rFonts w:ascii="Times New Roman" w:eastAsia="Times New Roman" w:hAnsi="Times New Roman" w:cs="Times New Roman"/>
          <w:color w:val="000000"/>
          <w:sz w:val="24"/>
          <w:szCs w:val="24"/>
        </w:rPr>
      </w:pPr>
      <w:r w:rsidRPr="002A5413">
        <w:rPr>
          <w:rFonts w:ascii="Times New Roman" w:eastAsia="Times New Roman" w:hAnsi="Times New Roman" w:cs="Times New Roman"/>
          <w:color w:val="000000"/>
          <w:sz w:val="24"/>
          <w:szCs w:val="24"/>
        </w:rPr>
        <w:t xml:space="preserve">Return </w:t>
      </w:r>
      <w:proofErr w:type="spellStart"/>
      <w:r w:rsidRPr="002A5413">
        <w:rPr>
          <w:rFonts w:ascii="Times New Roman" w:eastAsia="Times New Roman" w:hAnsi="Times New Roman" w:cs="Times New Roman"/>
          <w:color w:val="000000"/>
          <w:sz w:val="24"/>
          <w:szCs w:val="24"/>
        </w:rPr>
        <w:t>adalah</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variabel</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dependen</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dalam</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penelitian</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ini</w:t>
      </w:r>
      <w:proofErr w:type="spellEnd"/>
      <w:r w:rsidRPr="002A5413">
        <w:rPr>
          <w:rFonts w:ascii="Times New Roman" w:eastAsia="Times New Roman" w:hAnsi="Times New Roman" w:cs="Times New Roman"/>
          <w:color w:val="000000"/>
          <w:sz w:val="24"/>
          <w:szCs w:val="24"/>
        </w:rPr>
        <w:t xml:space="preserve">, yang </w:t>
      </w:r>
      <w:proofErr w:type="spellStart"/>
      <w:r w:rsidRPr="002A5413">
        <w:rPr>
          <w:rFonts w:ascii="Times New Roman" w:eastAsia="Times New Roman" w:hAnsi="Times New Roman" w:cs="Times New Roman"/>
          <w:color w:val="000000"/>
          <w:sz w:val="24"/>
          <w:szCs w:val="24"/>
        </w:rPr>
        <w:t>mengukur</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hasil</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investasi</w:t>
      </w:r>
      <w:proofErr w:type="spellEnd"/>
      <w:r w:rsidRPr="002A5413">
        <w:rPr>
          <w:rFonts w:ascii="Times New Roman" w:eastAsia="Times New Roman" w:hAnsi="Times New Roman" w:cs="Times New Roman"/>
          <w:color w:val="000000"/>
          <w:sz w:val="24"/>
          <w:szCs w:val="24"/>
        </w:rPr>
        <w:t xml:space="preserve">. Return </w:t>
      </w:r>
      <w:proofErr w:type="spellStart"/>
      <w:r w:rsidRPr="002A5413">
        <w:rPr>
          <w:rFonts w:ascii="Times New Roman" w:eastAsia="Times New Roman" w:hAnsi="Times New Roman" w:cs="Times New Roman"/>
          <w:color w:val="000000"/>
          <w:sz w:val="24"/>
          <w:szCs w:val="24"/>
        </w:rPr>
        <w:t>dapat</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berupa</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pendapatan</w:t>
      </w:r>
      <w:proofErr w:type="spellEnd"/>
      <w:r w:rsidRPr="002A5413">
        <w:rPr>
          <w:rFonts w:ascii="Times New Roman" w:eastAsia="Times New Roman" w:hAnsi="Times New Roman" w:cs="Times New Roman"/>
          <w:color w:val="000000"/>
          <w:sz w:val="24"/>
          <w:szCs w:val="24"/>
        </w:rPr>
        <w:t xml:space="preserve"> yang </w:t>
      </w:r>
      <w:proofErr w:type="spellStart"/>
      <w:r w:rsidRPr="002A5413">
        <w:rPr>
          <w:rFonts w:ascii="Times New Roman" w:eastAsia="Times New Roman" w:hAnsi="Times New Roman" w:cs="Times New Roman"/>
          <w:color w:val="000000"/>
          <w:sz w:val="24"/>
          <w:szCs w:val="24"/>
        </w:rPr>
        <w:t>telah</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direalisasikan</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atau</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pendapatan</w:t>
      </w:r>
      <w:proofErr w:type="spellEnd"/>
      <w:r w:rsidRPr="002A5413">
        <w:rPr>
          <w:rFonts w:ascii="Times New Roman" w:eastAsia="Times New Roman" w:hAnsi="Times New Roman" w:cs="Times New Roman"/>
          <w:color w:val="000000"/>
          <w:sz w:val="24"/>
          <w:szCs w:val="24"/>
        </w:rPr>
        <w:t xml:space="preserve"> yang </w:t>
      </w:r>
      <w:proofErr w:type="spellStart"/>
      <w:r w:rsidRPr="002A5413">
        <w:rPr>
          <w:rFonts w:ascii="Times New Roman" w:eastAsia="Times New Roman" w:hAnsi="Times New Roman" w:cs="Times New Roman"/>
          <w:color w:val="000000"/>
          <w:sz w:val="24"/>
          <w:szCs w:val="24"/>
        </w:rPr>
        <w:t>diantisipasi</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namun</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belum</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terjadi</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Jogiyanto</w:t>
      </w:r>
      <w:proofErr w:type="spellEnd"/>
      <w:r w:rsidRPr="002A5413">
        <w:rPr>
          <w:rFonts w:ascii="Times New Roman" w:eastAsia="Times New Roman" w:hAnsi="Times New Roman" w:cs="Times New Roman"/>
          <w:color w:val="000000"/>
          <w:sz w:val="24"/>
          <w:szCs w:val="24"/>
        </w:rPr>
        <w:t xml:space="preserve">, 2015: 263). </w:t>
      </w:r>
      <w:proofErr w:type="spellStart"/>
      <w:r w:rsidRPr="002A5413">
        <w:rPr>
          <w:rFonts w:ascii="Times New Roman" w:eastAsia="Times New Roman" w:hAnsi="Times New Roman" w:cs="Times New Roman"/>
          <w:color w:val="000000"/>
          <w:sz w:val="24"/>
          <w:szCs w:val="24"/>
        </w:rPr>
        <w:t>Rumus</w:t>
      </w:r>
      <w:proofErr w:type="spellEnd"/>
      <w:r w:rsidRPr="002A5413">
        <w:rPr>
          <w:rFonts w:ascii="Times New Roman" w:eastAsia="Times New Roman" w:hAnsi="Times New Roman" w:cs="Times New Roman"/>
          <w:color w:val="000000"/>
          <w:sz w:val="24"/>
          <w:szCs w:val="24"/>
        </w:rPr>
        <w:t xml:space="preserve"> Return Saham, </w:t>
      </w:r>
      <w:proofErr w:type="spellStart"/>
      <w:r w:rsidRPr="002A5413">
        <w:rPr>
          <w:rFonts w:ascii="Times New Roman" w:eastAsia="Times New Roman" w:hAnsi="Times New Roman" w:cs="Times New Roman"/>
          <w:color w:val="000000"/>
          <w:sz w:val="24"/>
          <w:szCs w:val="24"/>
        </w:rPr>
        <w:t>seperti</w:t>
      </w:r>
      <w:proofErr w:type="spellEnd"/>
      <w:r w:rsidRPr="002A5413">
        <w:rPr>
          <w:rFonts w:ascii="Times New Roman" w:eastAsia="Times New Roman" w:hAnsi="Times New Roman" w:cs="Times New Roman"/>
          <w:color w:val="000000"/>
          <w:sz w:val="24"/>
          <w:szCs w:val="24"/>
        </w:rPr>
        <w:t xml:space="preserve"> yang </w:t>
      </w:r>
      <w:proofErr w:type="spellStart"/>
      <w:r w:rsidRPr="002A5413">
        <w:rPr>
          <w:rFonts w:ascii="Times New Roman" w:eastAsia="Times New Roman" w:hAnsi="Times New Roman" w:cs="Times New Roman"/>
          <w:color w:val="000000"/>
          <w:sz w:val="24"/>
          <w:szCs w:val="24"/>
        </w:rPr>
        <w:t>dikemukakan</w:t>
      </w:r>
      <w:proofErr w:type="spellEnd"/>
      <w:r w:rsidRPr="002A5413">
        <w:rPr>
          <w:rFonts w:ascii="Times New Roman" w:eastAsia="Times New Roman" w:hAnsi="Times New Roman" w:cs="Times New Roman"/>
          <w:color w:val="000000"/>
          <w:sz w:val="24"/>
          <w:szCs w:val="24"/>
        </w:rPr>
        <w:t xml:space="preserve"> oleh </w:t>
      </w:r>
      <w:proofErr w:type="spellStart"/>
      <w:r w:rsidRPr="002A5413">
        <w:rPr>
          <w:rFonts w:ascii="Times New Roman" w:eastAsia="Times New Roman" w:hAnsi="Times New Roman" w:cs="Times New Roman"/>
          <w:color w:val="000000"/>
          <w:sz w:val="24"/>
          <w:szCs w:val="24"/>
        </w:rPr>
        <w:t>Jogiyanto</w:t>
      </w:r>
      <w:proofErr w:type="spellEnd"/>
      <w:r w:rsidRPr="002A5413">
        <w:rPr>
          <w:rFonts w:ascii="Times New Roman" w:eastAsia="Times New Roman" w:hAnsi="Times New Roman" w:cs="Times New Roman"/>
          <w:color w:val="000000"/>
          <w:sz w:val="24"/>
          <w:szCs w:val="24"/>
        </w:rPr>
        <w:t xml:space="preserve"> (2009: 199), </w:t>
      </w:r>
      <w:proofErr w:type="spellStart"/>
      <w:r w:rsidRPr="002A5413">
        <w:rPr>
          <w:rFonts w:ascii="Times New Roman" w:eastAsia="Times New Roman" w:hAnsi="Times New Roman" w:cs="Times New Roman"/>
          <w:color w:val="000000"/>
          <w:sz w:val="24"/>
          <w:szCs w:val="24"/>
        </w:rPr>
        <w:t>adalah</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sebagai</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berikut</w:t>
      </w:r>
      <w:proofErr w:type="spellEnd"/>
      <w:r w:rsidRPr="002A5413">
        <w:rPr>
          <w:rFonts w:ascii="Times New Roman" w:eastAsia="Times New Roman" w:hAnsi="Times New Roman" w:cs="Times New Roman"/>
          <w:color w:val="000000"/>
          <w:sz w:val="24"/>
          <w:szCs w:val="24"/>
        </w:rPr>
        <w:t>:</w:t>
      </w:r>
    </w:p>
    <w:p w14:paraId="17EB350F" w14:textId="77777777" w:rsidR="000561CF" w:rsidRPr="002A5413" w:rsidRDefault="000561CF" w:rsidP="000561CF">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Return Saham=</m:t>
          </m:r>
          <m:f>
            <m:fPr>
              <m:ctrlPr>
                <w:rPr>
                  <w:rFonts w:ascii="Cambria Math" w:hAnsi="Cambria Math" w:cs="Times New Roman"/>
                  <w:i/>
                  <w:sz w:val="24"/>
                  <w:szCs w:val="24"/>
                </w:rPr>
              </m:ctrlPr>
            </m:fPr>
            <m:num>
              <m:r>
                <w:rPr>
                  <w:rFonts w:ascii="Cambria Math" w:hAnsi="Cambria Math" w:cs="Times New Roman"/>
                  <w:sz w:val="24"/>
                  <w:szCs w:val="24"/>
                </w:rPr>
                <m:t>Pt-</m:t>
              </m:r>
              <m:sSup>
                <m:sSupPr>
                  <m:ctrlPr>
                    <w:rPr>
                      <w:rFonts w:ascii="Cambria Math" w:hAnsi="Cambria Math" w:cs="Times New Roman"/>
                      <w:i/>
                      <w:sz w:val="24"/>
                      <w:szCs w:val="24"/>
                    </w:rPr>
                  </m:ctrlPr>
                </m:sSupPr>
                <m:e>
                  <m:r>
                    <w:rPr>
                      <w:rFonts w:ascii="Cambria Math" w:hAnsi="Cambria Math" w:cs="Times New Roman"/>
                      <w:sz w:val="24"/>
                      <w:szCs w:val="24"/>
                    </w:rPr>
                    <m:t>Pt</m:t>
                  </m:r>
                </m:e>
                <m:sup>
                  <m:r>
                    <w:rPr>
                      <w:rFonts w:ascii="Cambria Math" w:hAnsi="Cambria Math" w:cs="Times New Roman"/>
                      <w:sz w:val="24"/>
                      <w:szCs w:val="24"/>
                    </w:rPr>
                    <m:t>-1</m:t>
                  </m:r>
                </m:sup>
              </m:sSup>
            </m:num>
            <m:den>
              <m:sSup>
                <m:sSupPr>
                  <m:ctrlPr>
                    <w:rPr>
                      <w:rFonts w:ascii="Cambria Math" w:hAnsi="Cambria Math" w:cs="Times New Roman"/>
                      <w:i/>
                      <w:sz w:val="24"/>
                      <w:szCs w:val="24"/>
                    </w:rPr>
                  </m:ctrlPr>
                </m:sSupPr>
                <m:e>
                  <m:r>
                    <w:rPr>
                      <w:rFonts w:ascii="Cambria Math" w:hAnsi="Cambria Math" w:cs="Times New Roman"/>
                      <w:sz w:val="24"/>
                      <w:szCs w:val="24"/>
                    </w:rPr>
                    <m:t>Pt</m:t>
                  </m:r>
                </m:e>
                <m:sup>
                  <m:r>
                    <w:rPr>
                      <w:rFonts w:ascii="Cambria Math" w:hAnsi="Cambria Math" w:cs="Times New Roman"/>
                      <w:sz w:val="24"/>
                      <w:szCs w:val="24"/>
                    </w:rPr>
                    <m:t>-1</m:t>
                  </m:r>
                </m:sup>
              </m:sSup>
            </m:den>
          </m:f>
        </m:oMath>
      </m:oMathPara>
    </w:p>
    <w:p w14:paraId="355F2CE2" w14:textId="73A37169" w:rsidR="000561CF" w:rsidRPr="002A5413" w:rsidRDefault="000561CF" w:rsidP="000561CF">
      <w:pPr>
        <w:spacing w:line="480" w:lineRule="auto"/>
        <w:rPr>
          <w:rFonts w:ascii="Times New Roman" w:hAnsi="Times New Roman" w:cs="Times New Roman"/>
          <w:sz w:val="24"/>
        </w:rPr>
      </w:pPr>
      <w:proofErr w:type="spellStart"/>
      <w:r w:rsidRPr="002A5413">
        <w:rPr>
          <w:rFonts w:ascii="Times New Roman" w:hAnsi="Times New Roman" w:cs="Times New Roman"/>
          <w:sz w:val="24"/>
        </w:rPr>
        <w:t>Ke</w:t>
      </w:r>
      <w:r w:rsidRPr="002A5413">
        <w:rPr>
          <w:rFonts w:ascii="Times New Roman" w:hAnsi="Times New Roman" w:cs="Times New Roman"/>
          <w:spacing w:val="-20"/>
          <w:w w:val="1"/>
          <w:sz w:val="5"/>
        </w:rPr>
        <w:t>l</w:t>
      </w:r>
      <w:r w:rsidRPr="002A5413">
        <w:rPr>
          <w:rFonts w:ascii="Times New Roman" w:hAnsi="Times New Roman" w:cs="Times New Roman"/>
          <w:sz w:val="24"/>
        </w:rPr>
        <w:t>te</w:t>
      </w:r>
      <w:r w:rsidRPr="002A5413">
        <w:rPr>
          <w:rFonts w:ascii="Times New Roman" w:hAnsi="Times New Roman" w:cs="Times New Roman"/>
          <w:spacing w:val="-20"/>
          <w:w w:val="1"/>
          <w:sz w:val="5"/>
        </w:rPr>
        <w:t>l</w:t>
      </w:r>
      <w:r w:rsidRPr="002A5413">
        <w:rPr>
          <w:rFonts w:ascii="Times New Roman" w:hAnsi="Times New Roman" w:cs="Times New Roman"/>
          <w:sz w:val="24"/>
        </w:rPr>
        <w:t>rangan</w:t>
      </w:r>
      <w:proofErr w:type="spellEnd"/>
      <w:r w:rsidRPr="002A5413">
        <w:rPr>
          <w:rFonts w:ascii="Times New Roman" w:hAnsi="Times New Roman" w:cs="Times New Roman"/>
          <w:sz w:val="24"/>
        </w:rPr>
        <w:t>:</w:t>
      </w:r>
    </w:p>
    <w:p w14:paraId="1F49A8EE" w14:textId="77777777" w:rsidR="000561CF" w:rsidRPr="002A5413" w:rsidRDefault="000561CF" w:rsidP="000561CF">
      <w:pPr>
        <w:spacing w:line="240" w:lineRule="auto"/>
        <w:rPr>
          <w:rFonts w:ascii="Times New Roman" w:hAnsi="Times New Roman" w:cs="Times New Roman"/>
          <w:sz w:val="24"/>
          <w:szCs w:val="24"/>
        </w:rPr>
      </w:pPr>
      <w:r w:rsidRPr="002A5413">
        <w:rPr>
          <w:rFonts w:ascii="Times New Roman" w:hAnsi="Times New Roman" w:cs="Times New Roman"/>
          <w:sz w:val="24"/>
          <w:szCs w:val="24"/>
        </w:rPr>
        <w:t xml:space="preserve">Pt-1 = Harga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pada </w:t>
      </w:r>
      <w:proofErr w:type="spellStart"/>
      <w:r w:rsidRPr="002A5413">
        <w:rPr>
          <w:rFonts w:ascii="Times New Roman" w:hAnsi="Times New Roman" w:cs="Times New Roman"/>
          <w:sz w:val="24"/>
          <w:szCs w:val="24"/>
        </w:rPr>
        <w:t>pe</w:t>
      </w:r>
      <w:r w:rsidRPr="002A5413">
        <w:rPr>
          <w:rFonts w:ascii="Times New Roman" w:hAnsi="Times New Roman" w:cs="Times New Roman"/>
          <w:spacing w:val="-20"/>
          <w:w w:val="1"/>
          <w:sz w:val="24"/>
          <w:szCs w:val="24"/>
        </w:rPr>
        <w:t>l</w:t>
      </w:r>
      <w:r w:rsidRPr="002A5413">
        <w:rPr>
          <w:rFonts w:ascii="Times New Roman" w:hAnsi="Times New Roman" w:cs="Times New Roman"/>
          <w:sz w:val="24"/>
          <w:szCs w:val="24"/>
        </w:rPr>
        <w:t>riode</w:t>
      </w:r>
      <w:r w:rsidRPr="002A5413">
        <w:rPr>
          <w:rFonts w:ascii="Times New Roman" w:hAnsi="Times New Roman" w:cs="Times New Roman"/>
          <w:spacing w:val="-20"/>
          <w:w w:val="1"/>
          <w:sz w:val="24"/>
          <w:szCs w:val="24"/>
        </w:rPr>
        <w:t>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w:t>
      </w:r>
      <w:r w:rsidRPr="002A5413">
        <w:rPr>
          <w:rFonts w:ascii="Times New Roman" w:hAnsi="Times New Roman" w:cs="Times New Roman"/>
          <w:spacing w:val="-20"/>
          <w:w w:val="1"/>
          <w:sz w:val="24"/>
          <w:szCs w:val="24"/>
        </w:rPr>
        <w:t>l</w:t>
      </w:r>
      <w:proofErr w:type="spellEnd"/>
      <w:r w:rsidRPr="002A5413">
        <w:rPr>
          <w:rFonts w:ascii="Times New Roman" w:hAnsi="Times New Roman" w:cs="Times New Roman"/>
          <w:sz w:val="24"/>
          <w:szCs w:val="24"/>
        </w:rPr>
        <w:t xml:space="preserve"> t-1</w:t>
      </w:r>
    </w:p>
    <w:p w14:paraId="67E2693B" w14:textId="77777777" w:rsidR="000561CF" w:rsidRPr="002A5413" w:rsidRDefault="000561CF" w:rsidP="000561CF">
      <w:pPr>
        <w:pStyle w:val="TableParagraph"/>
        <w:tabs>
          <w:tab w:val="left" w:pos="437"/>
          <w:tab w:val="left" w:pos="438"/>
        </w:tabs>
        <w:ind w:right="132"/>
        <w:rPr>
          <w:sz w:val="24"/>
          <w:szCs w:val="24"/>
        </w:rPr>
      </w:pPr>
      <w:r w:rsidRPr="002A5413">
        <w:rPr>
          <w:sz w:val="24"/>
          <w:szCs w:val="24"/>
        </w:rPr>
        <w:t xml:space="preserve">Pt = Harga </w:t>
      </w:r>
      <w:proofErr w:type="spellStart"/>
      <w:r w:rsidRPr="002A5413">
        <w:rPr>
          <w:sz w:val="24"/>
          <w:szCs w:val="24"/>
        </w:rPr>
        <w:t>saham</w:t>
      </w:r>
      <w:proofErr w:type="spellEnd"/>
      <w:r w:rsidRPr="002A5413">
        <w:rPr>
          <w:sz w:val="24"/>
          <w:szCs w:val="24"/>
        </w:rPr>
        <w:t xml:space="preserve"> pada </w:t>
      </w:r>
      <w:proofErr w:type="spellStart"/>
      <w:r w:rsidRPr="002A5413">
        <w:rPr>
          <w:sz w:val="24"/>
          <w:szCs w:val="24"/>
        </w:rPr>
        <w:t>pe</w:t>
      </w:r>
      <w:r w:rsidRPr="002A5413">
        <w:rPr>
          <w:spacing w:val="-20"/>
          <w:w w:val="1"/>
          <w:sz w:val="24"/>
          <w:szCs w:val="24"/>
        </w:rPr>
        <w:t>l</w:t>
      </w:r>
      <w:r w:rsidRPr="002A5413">
        <w:rPr>
          <w:sz w:val="24"/>
          <w:szCs w:val="24"/>
        </w:rPr>
        <w:t>riode</w:t>
      </w:r>
      <w:r w:rsidRPr="002A5413">
        <w:rPr>
          <w:spacing w:val="-20"/>
          <w:w w:val="1"/>
          <w:sz w:val="24"/>
          <w:szCs w:val="24"/>
        </w:rPr>
        <w:t>l</w:t>
      </w:r>
      <w:proofErr w:type="spellEnd"/>
      <w:r w:rsidRPr="002A5413">
        <w:rPr>
          <w:sz w:val="24"/>
          <w:szCs w:val="24"/>
        </w:rPr>
        <w:t xml:space="preserve"> </w:t>
      </w:r>
      <w:proofErr w:type="spellStart"/>
      <w:r w:rsidRPr="002A5413">
        <w:rPr>
          <w:sz w:val="24"/>
          <w:szCs w:val="24"/>
        </w:rPr>
        <w:t>ke</w:t>
      </w:r>
      <w:r w:rsidRPr="002A5413">
        <w:rPr>
          <w:spacing w:val="-20"/>
          <w:w w:val="1"/>
          <w:sz w:val="24"/>
          <w:szCs w:val="24"/>
        </w:rPr>
        <w:t>l</w:t>
      </w:r>
      <w:proofErr w:type="spellEnd"/>
      <w:r w:rsidRPr="002A5413">
        <w:rPr>
          <w:sz w:val="24"/>
          <w:szCs w:val="24"/>
        </w:rPr>
        <w:t xml:space="preserve"> –t </w:t>
      </w:r>
    </w:p>
    <w:p w14:paraId="73EBF42B" w14:textId="77777777" w:rsidR="000561CF" w:rsidRPr="002A5413" w:rsidRDefault="000561CF" w:rsidP="000561CF">
      <w:pPr>
        <w:jc w:val="both"/>
        <w:rPr>
          <w:rFonts w:ascii="Times New Roman" w:eastAsia="Times New Roman" w:hAnsi="Times New Roman" w:cs="Times New Roman"/>
          <w:color w:val="000000"/>
          <w:sz w:val="24"/>
          <w:szCs w:val="24"/>
        </w:rPr>
      </w:pPr>
      <w:proofErr w:type="spellStart"/>
      <w:r w:rsidRPr="002A5413">
        <w:rPr>
          <w:rFonts w:ascii="Times New Roman" w:eastAsia="Times New Roman" w:hAnsi="Times New Roman" w:cs="Times New Roman"/>
          <w:color w:val="000000"/>
          <w:sz w:val="24"/>
          <w:szCs w:val="24"/>
        </w:rPr>
        <w:t>Rasio</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lancar</w:t>
      </w:r>
      <w:proofErr w:type="spellEnd"/>
      <w:r w:rsidRPr="002A5413">
        <w:rPr>
          <w:rFonts w:ascii="Times New Roman" w:eastAsia="Times New Roman" w:hAnsi="Times New Roman" w:cs="Times New Roman"/>
          <w:color w:val="000000"/>
          <w:sz w:val="24"/>
          <w:szCs w:val="24"/>
        </w:rPr>
        <w:t xml:space="preserve"> dan return on asset </w:t>
      </w:r>
      <w:proofErr w:type="spellStart"/>
      <w:r w:rsidRPr="002A5413">
        <w:rPr>
          <w:rFonts w:ascii="Times New Roman" w:eastAsia="Times New Roman" w:hAnsi="Times New Roman" w:cs="Times New Roman"/>
          <w:color w:val="000000"/>
          <w:sz w:val="24"/>
          <w:szCs w:val="24"/>
        </w:rPr>
        <w:t>merupakan</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variabel</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pertama</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dari</w:t>
      </w:r>
      <w:proofErr w:type="spellEnd"/>
      <w:r w:rsidRPr="002A5413">
        <w:rPr>
          <w:rFonts w:ascii="Times New Roman" w:eastAsia="Times New Roman" w:hAnsi="Times New Roman" w:cs="Times New Roman"/>
          <w:color w:val="000000"/>
          <w:sz w:val="24"/>
          <w:szCs w:val="24"/>
        </w:rPr>
        <w:t xml:space="preserve"> dua </w:t>
      </w:r>
      <w:proofErr w:type="spellStart"/>
      <w:r w:rsidRPr="002A5413">
        <w:rPr>
          <w:rFonts w:ascii="Times New Roman" w:eastAsia="Times New Roman" w:hAnsi="Times New Roman" w:cs="Times New Roman"/>
          <w:color w:val="000000"/>
          <w:sz w:val="24"/>
          <w:szCs w:val="24"/>
        </w:rPr>
        <w:t>variabel</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penelitian</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independen</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Rasio</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lancar</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atau</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rasio</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cepat</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menunjukkan</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likuiditas</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perusahaan</w:t>
      </w:r>
      <w:proofErr w:type="spellEnd"/>
      <w:r w:rsidRPr="002A5413">
        <w:rPr>
          <w:rFonts w:ascii="Times New Roman" w:eastAsia="Times New Roman" w:hAnsi="Times New Roman" w:cs="Times New Roman"/>
          <w:color w:val="000000"/>
          <w:sz w:val="24"/>
          <w:szCs w:val="24"/>
        </w:rPr>
        <w:t xml:space="preserve"> dan </w:t>
      </w:r>
      <w:proofErr w:type="spellStart"/>
      <w:r w:rsidRPr="002A5413">
        <w:rPr>
          <w:rFonts w:ascii="Times New Roman" w:eastAsia="Times New Roman" w:hAnsi="Times New Roman" w:cs="Times New Roman"/>
          <w:color w:val="000000"/>
          <w:sz w:val="24"/>
          <w:szCs w:val="24"/>
        </w:rPr>
        <w:t>kemampuannya</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untuk</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melunasi</w:t>
      </w:r>
      <w:proofErr w:type="spellEnd"/>
      <w:r w:rsidRPr="002A5413">
        <w:rPr>
          <w:rFonts w:ascii="Times New Roman" w:eastAsia="Times New Roman" w:hAnsi="Times New Roman" w:cs="Times New Roman"/>
          <w:color w:val="000000"/>
          <w:sz w:val="24"/>
          <w:szCs w:val="24"/>
        </w:rPr>
        <w:t xml:space="preserve"> utang </w:t>
      </w:r>
      <w:proofErr w:type="spellStart"/>
      <w:r w:rsidRPr="002A5413">
        <w:rPr>
          <w:rFonts w:ascii="Times New Roman" w:eastAsia="Times New Roman" w:hAnsi="Times New Roman" w:cs="Times New Roman"/>
          <w:color w:val="000000"/>
          <w:sz w:val="24"/>
          <w:szCs w:val="24"/>
        </w:rPr>
        <w:t>jangka</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pendek</w:t>
      </w:r>
      <w:proofErr w:type="spellEnd"/>
      <w:r w:rsidRPr="002A5413">
        <w:rPr>
          <w:rFonts w:ascii="Times New Roman" w:eastAsia="Times New Roman" w:hAnsi="Times New Roman" w:cs="Times New Roman"/>
          <w:color w:val="000000"/>
          <w:sz w:val="24"/>
          <w:szCs w:val="24"/>
        </w:rPr>
        <w:t xml:space="preserve"> dan </w:t>
      </w:r>
      <w:proofErr w:type="spellStart"/>
      <w:r w:rsidRPr="002A5413">
        <w:rPr>
          <w:rFonts w:ascii="Times New Roman" w:eastAsia="Times New Roman" w:hAnsi="Times New Roman" w:cs="Times New Roman"/>
          <w:color w:val="000000"/>
          <w:sz w:val="24"/>
          <w:szCs w:val="24"/>
        </w:rPr>
        <w:t>jangka</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panjang</w:t>
      </w:r>
      <w:proofErr w:type="spellEnd"/>
      <w:r w:rsidRPr="002A5413">
        <w:rPr>
          <w:rFonts w:ascii="Times New Roman" w:eastAsia="Times New Roman" w:hAnsi="Times New Roman" w:cs="Times New Roman"/>
          <w:color w:val="000000"/>
          <w:sz w:val="24"/>
          <w:szCs w:val="24"/>
        </w:rPr>
        <w:t xml:space="preserve"> (Kasmir, 2016: 134). </w:t>
      </w:r>
      <w:proofErr w:type="spellStart"/>
      <w:r w:rsidRPr="002A5413">
        <w:rPr>
          <w:rFonts w:ascii="Times New Roman" w:eastAsia="Times New Roman" w:hAnsi="Times New Roman" w:cs="Times New Roman"/>
          <w:color w:val="000000"/>
          <w:sz w:val="24"/>
          <w:szCs w:val="24"/>
        </w:rPr>
        <w:t>Rumus</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untuk</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rasio</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lancar</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diberikan</w:t>
      </w:r>
      <w:proofErr w:type="spellEnd"/>
      <w:r w:rsidRPr="002A5413">
        <w:rPr>
          <w:rFonts w:ascii="Times New Roman" w:eastAsia="Times New Roman" w:hAnsi="Times New Roman" w:cs="Times New Roman"/>
          <w:color w:val="000000"/>
          <w:sz w:val="24"/>
          <w:szCs w:val="24"/>
        </w:rPr>
        <w:t xml:space="preserve"> oleh </w:t>
      </w:r>
      <w:proofErr w:type="spellStart"/>
      <w:r w:rsidRPr="002A5413">
        <w:rPr>
          <w:rFonts w:ascii="Times New Roman" w:eastAsia="Times New Roman" w:hAnsi="Times New Roman" w:cs="Times New Roman"/>
          <w:color w:val="000000"/>
          <w:sz w:val="24"/>
          <w:szCs w:val="24"/>
        </w:rPr>
        <w:t>Sitanggang</w:t>
      </w:r>
      <w:proofErr w:type="spellEnd"/>
      <w:r w:rsidRPr="002A5413">
        <w:rPr>
          <w:rFonts w:ascii="Times New Roman" w:eastAsia="Times New Roman" w:hAnsi="Times New Roman" w:cs="Times New Roman"/>
          <w:color w:val="000000"/>
          <w:sz w:val="24"/>
          <w:szCs w:val="24"/>
        </w:rPr>
        <w:t xml:space="preserve"> (2014) </w:t>
      </w:r>
      <w:proofErr w:type="spellStart"/>
      <w:r w:rsidRPr="002A5413">
        <w:rPr>
          <w:rFonts w:ascii="Times New Roman" w:eastAsia="Times New Roman" w:hAnsi="Times New Roman" w:cs="Times New Roman"/>
          <w:color w:val="000000"/>
          <w:sz w:val="24"/>
          <w:szCs w:val="24"/>
        </w:rPr>
        <w:t>sebagai</w:t>
      </w:r>
      <w:proofErr w:type="spellEnd"/>
      <w:r w:rsidRPr="002A5413">
        <w:rPr>
          <w:rFonts w:ascii="Times New Roman" w:eastAsia="Times New Roman" w:hAnsi="Times New Roman" w:cs="Times New Roman"/>
          <w:color w:val="000000"/>
          <w:sz w:val="24"/>
          <w:szCs w:val="24"/>
        </w:rPr>
        <w:t xml:space="preserve"> </w:t>
      </w:r>
      <w:proofErr w:type="spellStart"/>
      <w:r w:rsidRPr="002A5413">
        <w:rPr>
          <w:rFonts w:ascii="Times New Roman" w:eastAsia="Times New Roman" w:hAnsi="Times New Roman" w:cs="Times New Roman"/>
          <w:color w:val="000000"/>
          <w:sz w:val="24"/>
          <w:szCs w:val="24"/>
        </w:rPr>
        <w:t>berikut</w:t>
      </w:r>
      <w:proofErr w:type="spellEnd"/>
      <w:r w:rsidRPr="002A5413">
        <w:rPr>
          <w:rFonts w:ascii="Times New Roman" w:eastAsia="Times New Roman" w:hAnsi="Times New Roman" w:cs="Times New Roman"/>
          <w:color w:val="000000"/>
          <w:sz w:val="24"/>
          <w:szCs w:val="24"/>
        </w:rPr>
        <w:t>:</w:t>
      </w:r>
    </w:p>
    <w:p w14:paraId="1F377DE4" w14:textId="77777777" w:rsidR="000561CF" w:rsidRPr="002A5413" w:rsidRDefault="000561CF" w:rsidP="000561CF">
      <w:pPr>
        <w:pStyle w:val="TableParagraph"/>
        <w:framePr w:w="4682" w:hSpace="180" w:wrap="around" w:vAnchor="text" w:hAnchor="page" w:x="6561" w:y="193"/>
        <w:tabs>
          <w:tab w:val="left" w:pos="358"/>
        </w:tabs>
        <w:ind w:left="357" w:hanging="357"/>
        <w:rPr>
          <w:sz w:val="24"/>
        </w:rPr>
      </w:pPr>
      <w:r w:rsidRPr="002A5413">
        <w:rPr>
          <w:sz w:val="24"/>
        </w:rPr>
        <w:t xml:space="preserve">Current Ratio (CR) = </w:t>
      </w:r>
      <w:proofErr w:type="spellStart"/>
      <w:r w:rsidRPr="002A5413">
        <w:rPr>
          <w:sz w:val="24"/>
          <w:u w:val="single"/>
        </w:rPr>
        <w:t>Harta</w:t>
      </w:r>
      <w:proofErr w:type="spellEnd"/>
      <w:r w:rsidRPr="002A5413">
        <w:rPr>
          <w:sz w:val="24"/>
          <w:u w:val="single"/>
        </w:rPr>
        <w:t xml:space="preserve"> </w:t>
      </w:r>
      <w:proofErr w:type="spellStart"/>
      <w:r w:rsidRPr="002A5413">
        <w:rPr>
          <w:sz w:val="24"/>
          <w:u w:val="single"/>
        </w:rPr>
        <w:t>Lancar</w:t>
      </w:r>
      <w:proofErr w:type="spellEnd"/>
      <w:r w:rsidRPr="002A5413">
        <w:rPr>
          <w:sz w:val="24"/>
        </w:rPr>
        <w:t xml:space="preserve"> x 100%</w:t>
      </w:r>
    </w:p>
    <w:p w14:paraId="2EE55F6F" w14:textId="77777777" w:rsidR="000561CF" w:rsidRPr="002A5413" w:rsidRDefault="000561CF" w:rsidP="000561CF">
      <w:pPr>
        <w:pStyle w:val="TableParagraph"/>
        <w:framePr w:w="4682" w:hSpace="180" w:wrap="around" w:vAnchor="text" w:hAnchor="page" w:x="6561" w:y="193"/>
        <w:tabs>
          <w:tab w:val="left" w:pos="358"/>
        </w:tabs>
        <w:ind w:left="357" w:hanging="357"/>
        <w:rPr>
          <w:sz w:val="24"/>
        </w:rPr>
      </w:pPr>
      <w:r w:rsidRPr="002A5413">
        <w:rPr>
          <w:sz w:val="24"/>
        </w:rPr>
        <w:tab/>
      </w:r>
      <w:r w:rsidRPr="002A5413">
        <w:rPr>
          <w:sz w:val="24"/>
        </w:rPr>
        <w:tab/>
      </w:r>
      <w:r w:rsidRPr="002A5413">
        <w:rPr>
          <w:sz w:val="24"/>
        </w:rPr>
        <w:tab/>
      </w:r>
      <w:r w:rsidRPr="002A5413">
        <w:rPr>
          <w:sz w:val="24"/>
        </w:rPr>
        <w:tab/>
        <w:t xml:space="preserve">           Utang </w:t>
      </w:r>
      <w:proofErr w:type="spellStart"/>
      <w:r w:rsidRPr="002A5413">
        <w:rPr>
          <w:sz w:val="24"/>
        </w:rPr>
        <w:t>Lancar</w:t>
      </w:r>
      <w:proofErr w:type="spellEnd"/>
      <w:r w:rsidRPr="002A5413">
        <w:rPr>
          <w:sz w:val="24"/>
        </w:rPr>
        <w:t xml:space="preserve"> </w:t>
      </w:r>
    </w:p>
    <w:p w14:paraId="5B414FE9" w14:textId="77777777" w:rsidR="000561CF" w:rsidRDefault="000561CF" w:rsidP="000561CF">
      <w:pPr>
        <w:spacing w:line="480" w:lineRule="auto"/>
        <w:jc w:val="both"/>
        <w:rPr>
          <w:rFonts w:ascii="Times New Roman" w:hAnsi="Times New Roman" w:cs="Times New Roman"/>
          <w:sz w:val="24"/>
          <w:szCs w:val="24"/>
        </w:rPr>
      </w:pPr>
    </w:p>
    <w:p w14:paraId="244F53AF" w14:textId="308AE35E" w:rsidR="000561CF" w:rsidRPr="002A5413" w:rsidRDefault="000561CF" w:rsidP="004C5944">
      <w:pPr>
        <w:jc w:val="both"/>
        <w:rPr>
          <w:rFonts w:ascii="Times New Roman" w:hAnsi="Times New Roman" w:cs="Times New Roman"/>
          <w:sz w:val="24"/>
          <w:szCs w:val="24"/>
        </w:rPr>
      </w:pPr>
      <w:r w:rsidRPr="002A5413">
        <w:rPr>
          <w:rFonts w:ascii="Times New Roman" w:hAnsi="Times New Roman" w:cs="Times New Roman"/>
          <w:sz w:val="24"/>
          <w:szCs w:val="24"/>
        </w:rPr>
        <w:t xml:space="preserve">Return On Assets (ROA),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independen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kedua</w:t>
      </w:r>
      <w:proofErr w:type="spellEnd"/>
      <w:r w:rsidRPr="002A5413">
        <w:rPr>
          <w:rFonts w:ascii="Times New Roman" w:hAnsi="Times New Roman" w:cs="Times New Roman"/>
          <w:sz w:val="24"/>
          <w:szCs w:val="24"/>
        </w:rPr>
        <w:t xml:space="preserve">, Salah </w:t>
      </w:r>
      <w:proofErr w:type="spellStart"/>
      <w:r w:rsidRPr="002A5413">
        <w:rPr>
          <w:rFonts w:ascii="Times New Roman" w:hAnsi="Times New Roman" w:cs="Times New Roman"/>
          <w:sz w:val="24"/>
          <w:szCs w:val="24"/>
        </w:rPr>
        <w:t>satu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cara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mengevaluasi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kinerja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keuangan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menghitung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tingkat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dalam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aset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tetap</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atau</w:t>
      </w:r>
      <w:proofErr w:type="spellEnd"/>
      <w:r w:rsidRPr="002A5413">
        <w:rPr>
          <w:rFonts w:ascii="Times New Roman" w:hAnsi="Times New Roman" w:cs="Times New Roman"/>
          <w:sz w:val="24"/>
          <w:szCs w:val="24"/>
        </w:rPr>
        <w:t xml:space="preserve"> return on assets </w:t>
      </w:r>
      <w:r w:rsidRPr="002A5413">
        <w:rPr>
          <w:rFonts w:ascii="Times New Roman" w:hAnsi="Times New Roman" w:cs="Times New Roman"/>
          <w:sz w:val="24"/>
          <w:szCs w:val="24"/>
        </w:rPr>
        <w:lastRenderedPageBreak/>
        <w:t xml:space="preserve">(ROA). </w:t>
      </w:r>
      <w:proofErr w:type="spellStart"/>
      <w:r w:rsidRPr="002A5413">
        <w:rPr>
          <w:rFonts w:ascii="Times New Roman" w:hAnsi="Times New Roman" w:cs="Times New Roman"/>
          <w:sz w:val="24"/>
          <w:szCs w:val="24"/>
        </w:rPr>
        <w:t>Rumus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menentukan</w:t>
      </w:r>
      <w:proofErr w:type="spellEnd"/>
      <w:r w:rsidRPr="002A5413">
        <w:rPr>
          <w:rFonts w:ascii="Times New Roman" w:hAnsi="Times New Roman" w:cs="Times New Roman"/>
          <w:sz w:val="24"/>
          <w:szCs w:val="24"/>
        </w:rPr>
        <w:t xml:space="preserve"> ROA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sebagai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berikut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menurut</w:t>
      </w:r>
      <w:proofErr w:type="spellEnd"/>
      <w:r w:rsidRPr="002A5413">
        <w:rPr>
          <w:rFonts w:ascii="Times New Roman" w:hAnsi="Times New Roman" w:cs="Times New Roman"/>
          <w:sz w:val="24"/>
          <w:szCs w:val="24"/>
        </w:rPr>
        <w:t xml:space="preserve"> Brigham dan Houston (2014):</w:t>
      </w:r>
    </w:p>
    <w:p w14:paraId="423D225F" w14:textId="1E73AAB7" w:rsidR="000561CF" w:rsidRPr="000561CF" w:rsidRDefault="000561CF" w:rsidP="000561CF">
      <w:pPr>
        <w:pStyle w:val="TableParagraph"/>
        <w:ind w:right="134"/>
        <w:rPr>
          <w:sz w:val="20"/>
          <w:szCs w:val="20"/>
        </w:rPr>
      </w:pPr>
      <w:r w:rsidRPr="000561CF">
        <w:rPr>
          <w:sz w:val="20"/>
          <w:szCs w:val="20"/>
        </w:rPr>
        <w:t>Return On Asse</w:t>
      </w:r>
      <w:r w:rsidRPr="000561CF">
        <w:rPr>
          <w:spacing w:val="-20"/>
          <w:w w:val="1"/>
          <w:sz w:val="20"/>
          <w:szCs w:val="20"/>
        </w:rPr>
        <w:t>l</w:t>
      </w:r>
      <w:r w:rsidRPr="000561CF">
        <w:rPr>
          <w:sz w:val="20"/>
          <w:szCs w:val="20"/>
        </w:rPr>
        <w:t xml:space="preserve">ts (ROA) = </w:t>
      </w:r>
      <w:r w:rsidRPr="000561CF">
        <w:rPr>
          <w:sz w:val="20"/>
          <w:szCs w:val="20"/>
          <w:u w:val="single"/>
        </w:rPr>
        <w:t xml:space="preserve">Laba </w:t>
      </w:r>
      <w:proofErr w:type="spellStart"/>
      <w:r w:rsidRPr="000561CF">
        <w:rPr>
          <w:sz w:val="20"/>
          <w:szCs w:val="20"/>
          <w:u w:val="single"/>
        </w:rPr>
        <w:t>Be</w:t>
      </w:r>
      <w:r w:rsidRPr="000561CF">
        <w:rPr>
          <w:spacing w:val="-20"/>
          <w:w w:val="1"/>
          <w:sz w:val="20"/>
          <w:szCs w:val="20"/>
          <w:u w:val="single"/>
        </w:rPr>
        <w:t>l</w:t>
      </w:r>
      <w:r w:rsidRPr="000561CF">
        <w:rPr>
          <w:sz w:val="20"/>
          <w:szCs w:val="20"/>
          <w:u w:val="single"/>
        </w:rPr>
        <w:t>rsih</w:t>
      </w:r>
      <w:proofErr w:type="spellEnd"/>
      <w:r w:rsidR="005C48A0">
        <w:rPr>
          <w:sz w:val="20"/>
          <w:szCs w:val="20"/>
          <w:u w:val="single"/>
        </w:rPr>
        <w:t xml:space="preserve"> </w:t>
      </w:r>
      <w:r w:rsidRPr="000561CF">
        <w:rPr>
          <w:sz w:val="20"/>
          <w:szCs w:val="20"/>
        </w:rPr>
        <w:t>x 100%</w:t>
      </w:r>
      <w:r w:rsidRPr="000561CF">
        <w:rPr>
          <w:sz w:val="20"/>
          <w:szCs w:val="20"/>
        </w:rPr>
        <w:tab/>
      </w:r>
      <w:r w:rsidRPr="000561CF">
        <w:rPr>
          <w:sz w:val="20"/>
          <w:szCs w:val="20"/>
        </w:rPr>
        <w:tab/>
      </w:r>
      <w:r w:rsidRPr="000561CF">
        <w:rPr>
          <w:sz w:val="20"/>
          <w:szCs w:val="20"/>
        </w:rPr>
        <w:tab/>
      </w:r>
      <w:r>
        <w:rPr>
          <w:sz w:val="20"/>
          <w:szCs w:val="20"/>
        </w:rPr>
        <w:t xml:space="preserve">     </w:t>
      </w:r>
      <w:r w:rsidRPr="000561CF">
        <w:rPr>
          <w:sz w:val="20"/>
          <w:szCs w:val="20"/>
        </w:rPr>
        <w:t xml:space="preserve">Total </w:t>
      </w:r>
      <w:proofErr w:type="spellStart"/>
      <w:r w:rsidRPr="000561CF">
        <w:rPr>
          <w:sz w:val="20"/>
          <w:szCs w:val="20"/>
        </w:rPr>
        <w:t>Ase</w:t>
      </w:r>
      <w:r w:rsidRPr="000561CF">
        <w:rPr>
          <w:spacing w:val="-20"/>
          <w:w w:val="1"/>
          <w:sz w:val="20"/>
          <w:szCs w:val="20"/>
        </w:rPr>
        <w:t>l</w:t>
      </w:r>
      <w:r w:rsidRPr="000561CF">
        <w:rPr>
          <w:sz w:val="20"/>
          <w:szCs w:val="20"/>
        </w:rPr>
        <w:t>t</w:t>
      </w:r>
      <w:proofErr w:type="spellEnd"/>
      <w:r w:rsidRPr="000561CF">
        <w:rPr>
          <w:sz w:val="20"/>
          <w:szCs w:val="20"/>
        </w:rPr>
        <w:t xml:space="preserve"> </w:t>
      </w:r>
    </w:p>
    <w:p w14:paraId="3E5C7FF0" w14:textId="77777777" w:rsidR="000561CF" w:rsidRPr="002A5413" w:rsidRDefault="000561CF" w:rsidP="000561CF">
      <w:pPr>
        <w:pStyle w:val="Default"/>
        <w:spacing w:line="276" w:lineRule="auto"/>
        <w:jc w:val="both"/>
      </w:pPr>
      <w:proofErr w:type="spellStart"/>
      <w:r w:rsidRPr="002A5413">
        <w:t>Ghizali</w:t>
      </w:r>
      <w:proofErr w:type="spellEnd"/>
      <w:r w:rsidRPr="002A5413">
        <w:t xml:space="preserve"> (2011) </w:t>
      </w:r>
      <w:proofErr w:type="spellStart"/>
      <w:r w:rsidRPr="002A5413">
        <w:t>menyatakan</w:t>
      </w:r>
      <w:proofErr w:type="spellEnd"/>
      <w:r w:rsidRPr="002A5413">
        <w:t xml:space="preserve"> </w:t>
      </w:r>
      <w:proofErr w:type="spellStart"/>
      <w:r w:rsidRPr="002A5413">
        <w:t>bahwa</w:t>
      </w:r>
      <w:proofErr w:type="spellEnd"/>
      <w:r w:rsidRPr="002A5413">
        <w:t xml:space="preserve"> </w:t>
      </w:r>
      <w:proofErr w:type="spellStart"/>
      <w:r w:rsidRPr="002A5413">
        <w:t>pengujian</w:t>
      </w:r>
      <w:proofErr w:type="spellEnd"/>
      <w:r w:rsidRPr="002A5413">
        <w:t xml:space="preserve"> </w:t>
      </w:r>
      <w:proofErr w:type="spellStart"/>
      <w:r w:rsidRPr="002A5413">
        <w:t>hipotesis</w:t>
      </w:r>
      <w:proofErr w:type="spellEnd"/>
      <w:r w:rsidRPr="002A5413">
        <w:t xml:space="preserve">, </w:t>
      </w:r>
      <w:proofErr w:type="spellStart"/>
      <w:r w:rsidRPr="002A5413">
        <w:t>pengujian</w:t>
      </w:r>
      <w:proofErr w:type="spellEnd"/>
      <w:r w:rsidRPr="002A5413">
        <w:t xml:space="preserve"> </w:t>
      </w:r>
      <w:proofErr w:type="spellStart"/>
      <w:r w:rsidRPr="002A5413">
        <w:t>asumsi</w:t>
      </w:r>
      <w:proofErr w:type="spellEnd"/>
      <w:r w:rsidRPr="002A5413">
        <w:t xml:space="preserve"> </w:t>
      </w:r>
      <w:proofErr w:type="spellStart"/>
      <w:r w:rsidRPr="002A5413">
        <w:t>klasik</w:t>
      </w:r>
      <w:proofErr w:type="spellEnd"/>
      <w:r w:rsidRPr="002A5413">
        <w:t xml:space="preserve">, dan </w:t>
      </w:r>
      <w:proofErr w:type="spellStart"/>
      <w:r w:rsidRPr="002A5413">
        <w:t>statistik</w:t>
      </w:r>
      <w:proofErr w:type="spellEnd"/>
      <w:r w:rsidRPr="002A5413">
        <w:t xml:space="preserve"> </w:t>
      </w:r>
      <w:proofErr w:type="spellStart"/>
      <w:r w:rsidRPr="002A5413">
        <w:t>deskriptif</w:t>
      </w:r>
      <w:proofErr w:type="spellEnd"/>
      <w:r w:rsidRPr="002A5413">
        <w:t xml:space="preserve"> </w:t>
      </w:r>
      <w:proofErr w:type="spellStart"/>
      <w:r w:rsidRPr="002A5413">
        <w:t>adalah</w:t>
      </w:r>
      <w:proofErr w:type="spellEnd"/>
      <w:r w:rsidRPr="002A5413">
        <w:t xml:space="preserve"> </w:t>
      </w:r>
      <w:proofErr w:type="spellStart"/>
      <w:r w:rsidRPr="002A5413">
        <w:t>beberapa</w:t>
      </w:r>
      <w:proofErr w:type="spellEnd"/>
      <w:r w:rsidRPr="002A5413">
        <w:t xml:space="preserve"> </w:t>
      </w:r>
      <w:proofErr w:type="spellStart"/>
      <w:r w:rsidRPr="002A5413">
        <w:t>metode</w:t>
      </w:r>
      <w:proofErr w:type="spellEnd"/>
      <w:r w:rsidRPr="002A5413">
        <w:t xml:space="preserve"> </w:t>
      </w:r>
      <w:proofErr w:type="spellStart"/>
      <w:r w:rsidRPr="002A5413">
        <w:t>analisis</w:t>
      </w:r>
      <w:proofErr w:type="spellEnd"/>
      <w:r w:rsidRPr="002A5413">
        <w:t xml:space="preserve"> yang </w:t>
      </w:r>
      <w:proofErr w:type="spellStart"/>
      <w:r w:rsidRPr="002A5413">
        <w:t>digunakan</w:t>
      </w:r>
      <w:proofErr w:type="spellEnd"/>
      <w:r w:rsidRPr="002A5413">
        <w:t xml:space="preserve">. </w:t>
      </w:r>
      <w:proofErr w:type="spellStart"/>
      <w:r w:rsidRPr="002A5413">
        <w:t>Statistik</w:t>
      </w:r>
      <w:proofErr w:type="spellEnd"/>
      <w:r w:rsidRPr="002A5413">
        <w:t xml:space="preserve"> </w:t>
      </w:r>
      <w:proofErr w:type="spellStart"/>
      <w:r w:rsidRPr="002A5413">
        <w:t>deskriptif</w:t>
      </w:r>
      <w:proofErr w:type="spellEnd"/>
      <w:r w:rsidRPr="002A5413">
        <w:t xml:space="preserve"> </w:t>
      </w:r>
      <w:proofErr w:type="spellStart"/>
      <w:r w:rsidRPr="002A5413">
        <w:t>memberikan</w:t>
      </w:r>
      <w:proofErr w:type="spellEnd"/>
      <w:r w:rsidRPr="002A5413">
        <w:t xml:space="preserve"> </w:t>
      </w:r>
      <w:proofErr w:type="spellStart"/>
      <w:r w:rsidRPr="002A5413">
        <w:t>peneliti</w:t>
      </w:r>
      <w:proofErr w:type="spellEnd"/>
      <w:r w:rsidRPr="002A5413">
        <w:t xml:space="preserve"> </w:t>
      </w:r>
      <w:proofErr w:type="spellStart"/>
      <w:r w:rsidRPr="002A5413">
        <w:t>akses</w:t>
      </w:r>
      <w:proofErr w:type="spellEnd"/>
      <w:r w:rsidRPr="002A5413">
        <w:t xml:space="preserve"> </w:t>
      </w:r>
      <w:proofErr w:type="spellStart"/>
      <w:r w:rsidRPr="002A5413">
        <w:t>ke</w:t>
      </w:r>
      <w:proofErr w:type="spellEnd"/>
      <w:r w:rsidRPr="002A5413">
        <w:t xml:space="preserve"> </w:t>
      </w:r>
      <w:proofErr w:type="spellStart"/>
      <w:r w:rsidRPr="002A5413">
        <w:t>informasi</w:t>
      </w:r>
      <w:proofErr w:type="spellEnd"/>
      <w:r w:rsidRPr="002A5413">
        <w:t xml:space="preserve"> </w:t>
      </w:r>
      <w:proofErr w:type="spellStart"/>
      <w:r w:rsidRPr="002A5413">
        <w:t>seperti</w:t>
      </w:r>
      <w:proofErr w:type="spellEnd"/>
      <w:r w:rsidRPr="002A5413">
        <w:t xml:space="preserve"> </w:t>
      </w:r>
      <w:proofErr w:type="spellStart"/>
      <w:r w:rsidRPr="002A5413">
        <w:t>rentang</w:t>
      </w:r>
      <w:proofErr w:type="spellEnd"/>
      <w:r w:rsidRPr="002A5413">
        <w:t xml:space="preserve"> </w:t>
      </w:r>
      <w:proofErr w:type="spellStart"/>
      <w:r w:rsidRPr="002A5413">
        <w:t>nilai</w:t>
      </w:r>
      <w:proofErr w:type="spellEnd"/>
      <w:r w:rsidRPr="002A5413">
        <w:t xml:space="preserve"> yang </w:t>
      </w:r>
      <w:proofErr w:type="spellStart"/>
      <w:r w:rsidRPr="002A5413">
        <w:t>ada</w:t>
      </w:r>
      <w:proofErr w:type="spellEnd"/>
      <w:r w:rsidRPr="002A5413">
        <w:t xml:space="preserve"> </w:t>
      </w:r>
      <w:proofErr w:type="spellStart"/>
      <w:r w:rsidRPr="002A5413">
        <w:t>dalam</w:t>
      </w:r>
      <w:proofErr w:type="spellEnd"/>
      <w:r w:rsidRPr="002A5413">
        <w:t xml:space="preserve"> data </w:t>
      </w:r>
      <w:proofErr w:type="spellStart"/>
      <w:r w:rsidRPr="002A5413">
        <w:t>mereka</w:t>
      </w:r>
      <w:proofErr w:type="spellEnd"/>
      <w:r w:rsidRPr="002A5413">
        <w:t xml:space="preserve"> </w:t>
      </w:r>
      <w:proofErr w:type="spellStart"/>
      <w:r w:rsidRPr="002A5413">
        <w:t>serta</w:t>
      </w:r>
      <w:proofErr w:type="spellEnd"/>
      <w:r w:rsidRPr="002A5413">
        <w:t xml:space="preserve"> rata-rata dan </w:t>
      </w:r>
      <w:proofErr w:type="spellStart"/>
      <w:r w:rsidRPr="002A5413">
        <w:t>standar</w:t>
      </w:r>
      <w:proofErr w:type="spellEnd"/>
      <w:r w:rsidRPr="002A5413">
        <w:t xml:space="preserve"> </w:t>
      </w:r>
      <w:proofErr w:type="spellStart"/>
      <w:r w:rsidRPr="002A5413">
        <w:t>deviasi</w:t>
      </w:r>
      <w:proofErr w:type="spellEnd"/>
      <w:r w:rsidRPr="002A5413">
        <w:t xml:space="preserve">. </w:t>
      </w:r>
      <w:proofErr w:type="spellStart"/>
      <w:r w:rsidRPr="002A5413">
        <w:t>Pengujian</w:t>
      </w:r>
      <w:proofErr w:type="spellEnd"/>
      <w:r w:rsidRPr="002A5413">
        <w:t xml:space="preserve"> </w:t>
      </w:r>
      <w:proofErr w:type="spellStart"/>
      <w:r w:rsidRPr="002A5413">
        <w:t>hipotesis</w:t>
      </w:r>
      <w:proofErr w:type="spellEnd"/>
      <w:r w:rsidRPr="002A5413">
        <w:t xml:space="preserve"> </w:t>
      </w:r>
      <w:proofErr w:type="spellStart"/>
      <w:r w:rsidRPr="002A5413">
        <w:t>dilakukan</w:t>
      </w:r>
      <w:proofErr w:type="spellEnd"/>
      <w:r w:rsidRPr="002A5413">
        <w:t xml:space="preserve"> </w:t>
      </w:r>
      <w:proofErr w:type="spellStart"/>
      <w:r w:rsidRPr="002A5413">
        <w:t>dengan</w:t>
      </w:r>
      <w:proofErr w:type="spellEnd"/>
      <w:r w:rsidRPr="002A5413">
        <w:t xml:space="preserve"> </w:t>
      </w:r>
      <w:proofErr w:type="spellStart"/>
      <w:r w:rsidRPr="002A5413">
        <w:t>menggunakan</w:t>
      </w:r>
      <w:proofErr w:type="spellEnd"/>
      <w:r w:rsidRPr="002A5413">
        <w:t xml:space="preserve"> </w:t>
      </w:r>
      <w:proofErr w:type="spellStart"/>
      <w:r w:rsidRPr="002A5413">
        <w:t>analisis</w:t>
      </w:r>
      <w:proofErr w:type="spellEnd"/>
      <w:r w:rsidRPr="002A5413">
        <w:t xml:space="preserve"> </w:t>
      </w:r>
      <w:proofErr w:type="spellStart"/>
      <w:r w:rsidRPr="002A5413">
        <w:t>regresi</w:t>
      </w:r>
      <w:proofErr w:type="spellEnd"/>
      <w:r w:rsidRPr="002A5413">
        <w:t xml:space="preserve"> linier </w:t>
      </w:r>
      <w:proofErr w:type="spellStart"/>
      <w:r w:rsidRPr="002A5413">
        <w:t>berganda</w:t>
      </w:r>
      <w:proofErr w:type="spellEnd"/>
      <w:r w:rsidRPr="002A5413">
        <w:t xml:space="preserve">. </w:t>
      </w:r>
      <w:proofErr w:type="spellStart"/>
      <w:r w:rsidRPr="002A5413">
        <w:t>Penelitian</w:t>
      </w:r>
      <w:proofErr w:type="spellEnd"/>
      <w:r w:rsidRPr="002A5413">
        <w:t xml:space="preserve"> </w:t>
      </w:r>
      <w:proofErr w:type="spellStart"/>
      <w:r w:rsidRPr="002A5413">
        <w:t>ini</w:t>
      </w:r>
      <w:proofErr w:type="spellEnd"/>
      <w:r w:rsidRPr="002A5413">
        <w:t xml:space="preserve"> </w:t>
      </w:r>
      <w:proofErr w:type="spellStart"/>
      <w:r w:rsidRPr="002A5413">
        <w:t>menggunakan</w:t>
      </w:r>
      <w:proofErr w:type="spellEnd"/>
      <w:r w:rsidRPr="002A5413">
        <w:t xml:space="preserve"> model </w:t>
      </w:r>
      <w:proofErr w:type="spellStart"/>
      <w:r w:rsidRPr="002A5413">
        <w:t>persamaan</w:t>
      </w:r>
      <w:proofErr w:type="spellEnd"/>
      <w:r w:rsidRPr="002A5413">
        <w:t xml:space="preserve"> </w:t>
      </w:r>
      <w:proofErr w:type="spellStart"/>
      <w:r w:rsidRPr="002A5413">
        <w:t>regresi</w:t>
      </w:r>
      <w:proofErr w:type="spellEnd"/>
      <w:r w:rsidRPr="002A5413">
        <w:t xml:space="preserve"> </w:t>
      </w:r>
      <w:proofErr w:type="spellStart"/>
      <w:r w:rsidRPr="002A5413">
        <w:t>sebagai</w:t>
      </w:r>
      <w:proofErr w:type="spellEnd"/>
      <w:r w:rsidRPr="002A5413">
        <w:t xml:space="preserve"> </w:t>
      </w:r>
      <w:proofErr w:type="spellStart"/>
      <w:r w:rsidRPr="002A5413">
        <w:t>berikut</w:t>
      </w:r>
      <w:proofErr w:type="spellEnd"/>
      <w:r w:rsidRPr="002A5413">
        <w:t>:</w:t>
      </w:r>
    </w:p>
    <w:p w14:paraId="7DA4E377" w14:textId="77777777" w:rsidR="000561CF" w:rsidRPr="002A5413" w:rsidRDefault="000561CF" w:rsidP="000561CF">
      <w:pPr>
        <w:pStyle w:val="Default"/>
        <w:spacing w:line="276" w:lineRule="auto"/>
        <w:jc w:val="both"/>
      </w:pPr>
    </w:p>
    <w:p w14:paraId="39B73ECC" w14:textId="77777777" w:rsidR="000561CF" w:rsidRPr="002A5413" w:rsidRDefault="000561CF" w:rsidP="000561CF">
      <w:pPr>
        <w:spacing w:line="480" w:lineRule="auto"/>
        <w:jc w:val="center"/>
        <w:rPr>
          <w:rFonts w:ascii="Times New Roman" w:hAnsi="Times New Roman" w:cs="Times New Roman"/>
          <w:b/>
          <w:bCs/>
          <w:sz w:val="24"/>
          <w:szCs w:val="24"/>
        </w:rPr>
      </w:pPr>
      <w:r w:rsidRPr="002A5413">
        <w:rPr>
          <w:rFonts w:ascii="Times New Roman" w:hAnsi="Times New Roman" w:cs="Times New Roman"/>
          <w:b/>
          <w:bCs/>
          <w:sz w:val="24"/>
          <w:szCs w:val="24"/>
          <w:shd w:val="clear" w:color="auto" w:fill="FFFFFF"/>
        </w:rPr>
        <w:t>RS = α + β</w:t>
      </w:r>
      <w:r w:rsidRPr="002A5413">
        <w:rPr>
          <w:rFonts w:ascii="Times New Roman" w:hAnsi="Times New Roman" w:cs="Times New Roman"/>
          <w:b/>
          <w:bCs/>
          <w:sz w:val="24"/>
          <w:szCs w:val="24"/>
          <w:shd w:val="clear" w:color="auto" w:fill="FFFFFF"/>
          <w:vertAlign w:val="subscript"/>
        </w:rPr>
        <w:t>1</w:t>
      </w:r>
      <w:r w:rsidRPr="002A5413">
        <w:rPr>
          <w:rFonts w:ascii="Times New Roman" w:hAnsi="Times New Roman" w:cs="Times New Roman"/>
          <w:b/>
          <w:bCs/>
          <w:sz w:val="24"/>
          <w:szCs w:val="24"/>
          <w:shd w:val="clear" w:color="auto" w:fill="FFFFFF"/>
        </w:rPr>
        <w:t>CR</w:t>
      </w:r>
      <w:r w:rsidRPr="002A5413">
        <w:rPr>
          <w:rFonts w:ascii="Times New Roman" w:hAnsi="Times New Roman" w:cs="Times New Roman"/>
          <w:b/>
          <w:bCs/>
          <w:sz w:val="24"/>
          <w:szCs w:val="24"/>
          <w:shd w:val="clear" w:color="auto" w:fill="FFFFFF"/>
          <w:vertAlign w:val="subscript"/>
        </w:rPr>
        <w:t>1</w:t>
      </w:r>
      <w:r w:rsidRPr="002A5413">
        <w:rPr>
          <w:rFonts w:ascii="Times New Roman" w:hAnsi="Times New Roman" w:cs="Times New Roman"/>
          <w:b/>
          <w:bCs/>
          <w:sz w:val="24"/>
          <w:szCs w:val="24"/>
          <w:shd w:val="clear" w:color="auto" w:fill="FFFFFF"/>
        </w:rPr>
        <w:t xml:space="preserve"> + β</w:t>
      </w:r>
      <w:r w:rsidRPr="002A5413">
        <w:rPr>
          <w:rFonts w:ascii="Times New Roman" w:hAnsi="Times New Roman" w:cs="Times New Roman"/>
          <w:b/>
          <w:bCs/>
          <w:sz w:val="24"/>
          <w:szCs w:val="24"/>
          <w:shd w:val="clear" w:color="auto" w:fill="FFFFFF"/>
          <w:vertAlign w:val="subscript"/>
        </w:rPr>
        <w:t>2</w:t>
      </w:r>
      <w:r w:rsidRPr="002A5413">
        <w:rPr>
          <w:rFonts w:ascii="Times New Roman" w:hAnsi="Times New Roman" w:cs="Times New Roman"/>
          <w:b/>
          <w:bCs/>
          <w:sz w:val="24"/>
          <w:szCs w:val="24"/>
          <w:shd w:val="clear" w:color="auto" w:fill="FFFFFF"/>
        </w:rPr>
        <w:t>ROA</w:t>
      </w:r>
      <w:r w:rsidRPr="002A5413">
        <w:rPr>
          <w:rFonts w:ascii="Times New Roman" w:hAnsi="Times New Roman" w:cs="Times New Roman"/>
          <w:b/>
          <w:bCs/>
          <w:sz w:val="24"/>
          <w:szCs w:val="24"/>
          <w:shd w:val="clear" w:color="auto" w:fill="FFFFFF"/>
          <w:vertAlign w:val="subscript"/>
        </w:rPr>
        <w:t>2</w:t>
      </w:r>
      <w:r w:rsidRPr="002A5413">
        <w:rPr>
          <w:rFonts w:ascii="Times New Roman" w:hAnsi="Times New Roman" w:cs="Times New Roman"/>
          <w:b/>
          <w:bCs/>
          <w:sz w:val="24"/>
          <w:szCs w:val="24"/>
          <w:shd w:val="clear" w:color="auto" w:fill="FFFFFF"/>
        </w:rPr>
        <w:t xml:space="preserve"> + </w:t>
      </w:r>
      <w:proofErr w:type="spellStart"/>
      <w:r w:rsidRPr="002A5413">
        <w:rPr>
          <w:rFonts w:ascii="Times New Roman" w:hAnsi="Times New Roman" w:cs="Times New Roman"/>
          <w:b/>
          <w:bCs/>
          <w:sz w:val="24"/>
          <w:szCs w:val="24"/>
          <w:shd w:val="clear" w:color="auto" w:fill="FFFFFF"/>
        </w:rPr>
        <w:t>e</w:t>
      </w:r>
      <w:r w:rsidRPr="002A5413">
        <w:rPr>
          <w:rFonts w:ascii="Times New Roman" w:hAnsi="Times New Roman" w:cs="Times New Roman"/>
          <w:b/>
          <w:bCs/>
          <w:spacing w:val="-20"/>
          <w:w w:val="1"/>
          <w:sz w:val="24"/>
          <w:szCs w:val="24"/>
          <w:shd w:val="clear" w:color="auto" w:fill="FFFFFF"/>
        </w:rPr>
        <w:t>l</w:t>
      </w:r>
      <w:proofErr w:type="spellEnd"/>
    </w:p>
    <w:p w14:paraId="45F0E79C" w14:textId="77777777" w:rsidR="000561CF" w:rsidRPr="002A5413" w:rsidRDefault="000561CF" w:rsidP="000561CF">
      <w:pPr>
        <w:spacing w:line="480" w:lineRule="auto"/>
        <w:ind w:left="720"/>
        <w:rPr>
          <w:rFonts w:ascii="Times New Roman" w:hAnsi="Times New Roman" w:cs="Times New Roman"/>
          <w:sz w:val="24"/>
        </w:rPr>
      </w:pPr>
      <w:proofErr w:type="spellStart"/>
      <w:r w:rsidRPr="002A5413">
        <w:rPr>
          <w:rFonts w:ascii="Times New Roman" w:hAnsi="Times New Roman" w:cs="Times New Roman"/>
          <w:sz w:val="24"/>
        </w:rPr>
        <w:t>Ke</w:t>
      </w:r>
      <w:r w:rsidRPr="002A5413">
        <w:rPr>
          <w:rFonts w:ascii="Times New Roman" w:hAnsi="Times New Roman" w:cs="Times New Roman"/>
          <w:spacing w:val="-20"/>
          <w:w w:val="1"/>
          <w:sz w:val="5"/>
        </w:rPr>
        <w:t>l</w:t>
      </w:r>
      <w:r w:rsidRPr="002A5413">
        <w:rPr>
          <w:rFonts w:ascii="Times New Roman" w:hAnsi="Times New Roman" w:cs="Times New Roman"/>
          <w:sz w:val="24"/>
        </w:rPr>
        <w:t>te</w:t>
      </w:r>
      <w:r w:rsidRPr="002A5413">
        <w:rPr>
          <w:rFonts w:ascii="Times New Roman" w:hAnsi="Times New Roman" w:cs="Times New Roman"/>
          <w:spacing w:val="-20"/>
          <w:w w:val="1"/>
          <w:sz w:val="5"/>
        </w:rPr>
        <w:t>l</w:t>
      </w:r>
      <w:r w:rsidRPr="002A5413">
        <w:rPr>
          <w:rFonts w:ascii="Times New Roman" w:hAnsi="Times New Roman" w:cs="Times New Roman"/>
          <w:sz w:val="24"/>
        </w:rPr>
        <w:t>rangan</w:t>
      </w:r>
      <w:proofErr w:type="spellEnd"/>
      <w:r w:rsidRPr="002A5413">
        <w:rPr>
          <w:rFonts w:ascii="Times New Roman" w:hAnsi="Times New Roman" w:cs="Times New Roman"/>
          <w:sz w:val="24"/>
        </w:rPr>
        <w:t xml:space="preserve">: </w:t>
      </w:r>
    </w:p>
    <w:p w14:paraId="45F21ACC" w14:textId="77777777" w:rsidR="000561CF" w:rsidRPr="002A5413" w:rsidRDefault="000561CF" w:rsidP="000561CF">
      <w:pPr>
        <w:spacing w:line="240" w:lineRule="auto"/>
        <w:ind w:left="720"/>
        <w:rPr>
          <w:rFonts w:ascii="Times New Roman" w:hAnsi="Times New Roman" w:cs="Times New Roman"/>
          <w:sz w:val="24"/>
        </w:rPr>
      </w:pPr>
      <w:r w:rsidRPr="002A5413">
        <w:rPr>
          <w:rFonts w:ascii="Times New Roman" w:hAnsi="Times New Roman" w:cs="Times New Roman"/>
          <w:shd w:val="clear" w:color="auto" w:fill="FFFFFF"/>
        </w:rPr>
        <w:t>RS</w:t>
      </w:r>
      <w:r w:rsidRPr="002A5413">
        <w:rPr>
          <w:rFonts w:ascii="Times New Roman" w:hAnsi="Times New Roman" w:cs="Times New Roman"/>
          <w:sz w:val="24"/>
        </w:rPr>
        <w:t xml:space="preserve"> = </w:t>
      </w:r>
      <w:r w:rsidRPr="002A5413">
        <w:rPr>
          <w:rFonts w:ascii="Times New Roman" w:hAnsi="Times New Roman" w:cs="Times New Roman"/>
          <w:shd w:val="clear" w:color="auto" w:fill="FFFFFF"/>
        </w:rPr>
        <w:t>Return Saham</w:t>
      </w:r>
    </w:p>
    <w:p w14:paraId="73FAD6C1" w14:textId="77777777" w:rsidR="000561CF" w:rsidRPr="002A5413" w:rsidRDefault="000561CF" w:rsidP="000561CF">
      <w:pPr>
        <w:spacing w:line="240" w:lineRule="auto"/>
        <w:ind w:left="720"/>
        <w:rPr>
          <w:rFonts w:ascii="Times New Roman" w:hAnsi="Times New Roman" w:cs="Times New Roman"/>
          <w:sz w:val="24"/>
        </w:rPr>
      </w:pPr>
      <w:r w:rsidRPr="002A5413">
        <w:rPr>
          <w:rFonts w:ascii="Times New Roman" w:hAnsi="Times New Roman" w:cs="Times New Roman"/>
          <w:color w:val="666666"/>
          <w:shd w:val="clear" w:color="auto" w:fill="FFFFFF"/>
        </w:rPr>
        <w:t xml:space="preserve">α </w:t>
      </w:r>
      <w:r w:rsidRPr="002A5413">
        <w:rPr>
          <w:rFonts w:ascii="Times New Roman" w:hAnsi="Times New Roman" w:cs="Times New Roman"/>
          <w:sz w:val="24"/>
        </w:rPr>
        <w:t xml:space="preserve">= </w:t>
      </w:r>
      <w:proofErr w:type="spellStart"/>
      <w:r w:rsidRPr="002A5413">
        <w:rPr>
          <w:rFonts w:ascii="Times New Roman" w:hAnsi="Times New Roman" w:cs="Times New Roman"/>
          <w:sz w:val="24"/>
        </w:rPr>
        <w:t>Konstanta</w:t>
      </w:r>
      <w:proofErr w:type="spellEnd"/>
      <w:r w:rsidRPr="002A5413">
        <w:rPr>
          <w:rFonts w:ascii="Times New Roman" w:hAnsi="Times New Roman" w:cs="Times New Roman"/>
          <w:sz w:val="24"/>
        </w:rPr>
        <w:t xml:space="preserve"> </w:t>
      </w:r>
    </w:p>
    <w:p w14:paraId="790D915C" w14:textId="77777777" w:rsidR="000561CF" w:rsidRPr="002A5413" w:rsidRDefault="000561CF" w:rsidP="000561CF">
      <w:pPr>
        <w:spacing w:line="240" w:lineRule="auto"/>
        <w:ind w:left="720"/>
        <w:rPr>
          <w:rFonts w:ascii="Times New Roman" w:hAnsi="Times New Roman" w:cs="Times New Roman"/>
          <w:sz w:val="24"/>
        </w:rPr>
      </w:pPr>
      <w:r w:rsidRPr="002A5413">
        <w:rPr>
          <w:rFonts w:ascii="Times New Roman" w:hAnsi="Times New Roman" w:cs="Times New Roman"/>
          <w:sz w:val="24"/>
          <w:shd w:val="clear" w:color="auto" w:fill="FFFFFF"/>
        </w:rPr>
        <w:t>β</w:t>
      </w:r>
      <w:r w:rsidRPr="002A5413">
        <w:rPr>
          <w:rFonts w:ascii="Times New Roman" w:hAnsi="Times New Roman" w:cs="Times New Roman"/>
          <w:sz w:val="28"/>
        </w:rPr>
        <w:t xml:space="preserve"> </w:t>
      </w:r>
      <w:r w:rsidRPr="002A5413">
        <w:rPr>
          <w:rFonts w:ascii="Times New Roman" w:hAnsi="Times New Roman" w:cs="Times New Roman"/>
          <w:sz w:val="24"/>
        </w:rPr>
        <w:t xml:space="preserve">= </w:t>
      </w:r>
      <w:proofErr w:type="spellStart"/>
      <w:r w:rsidRPr="002A5413">
        <w:rPr>
          <w:rFonts w:ascii="Times New Roman" w:hAnsi="Times New Roman" w:cs="Times New Roman"/>
          <w:sz w:val="24"/>
        </w:rPr>
        <w:t>Koe</w:t>
      </w:r>
      <w:r w:rsidRPr="002A5413">
        <w:rPr>
          <w:rFonts w:ascii="Times New Roman" w:hAnsi="Times New Roman" w:cs="Times New Roman"/>
          <w:spacing w:val="-20"/>
          <w:w w:val="1"/>
          <w:sz w:val="5"/>
        </w:rPr>
        <w:t>l</w:t>
      </w:r>
      <w:r w:rsidRPr="002A5413">
        <w:rPr>
          <w:rFonts w:ascii="Times New Roman" w:hAnsi="Times New Roman" w:cs="Times New Roman"/>
          <w:sz w:val="24"/>
        </w:rPr>
        <w:t>fisie</w:t>
      </w:r>
      <w:r w:rsidRPr="002A5413">
        <w:rPr>
          <w:rFonts w:ascii="Times New Roman" w:hAnsi="Times New Roman" w:cs="Times New Roman"/>
          <w:spacing w:val="-20"/>
          <w:w w:val="1"/>
          <w:sz w:val="5"/>
        </w:rPr>
        <w:t>l</w:t>
      </w:r>
      <w:r w:rsidRPr="002A5413">
        <w:rPr>
          <w:rFonts w:ascii="Times New Roman" w:hAnsi="Times New Roman" w:cs="Times New Roman"/>
          <w:sz w:val="24"/>
        </w:rPr>
        <w:t>n</w:t>
      </w:r>
      <w:proofErr w:type="spellEnd"/>
      <w:r w:rsidRPr="002A5413">
        <w:rPr>
          <w:rFonts w:ascii="Times New Roman" w:hAnsi="Times New Roman" w:cs="Times New Roman"/>
          <w:sz w:val="24"/>
        </w:rPr>
        <w:t xml:space="preserve"> </w:t>
      </w:r>
      <w:proofErr w:type="spellStart"/>
      <w:r w:rsidRPr="002A5413">
        <w:rPr>
          <w:rFonts w:ascii="Times New Roman" w:hAnsi="Times New Roman" w:cs="Times New Roman"/>
          <w:sz w:val="24"/>
        </w:rPr>
        <w:t>re</w:t>
      </w:r>
      <w:r w:rsidRPr="002A5413">
        <w:rPr>
          <w:rFonts w:ascii="Times New Roman" w:hAnsi="Times New Roman" w:cs="Times New Roman"/>
          <w:spacing w:val="-20"/>
          <w:w w:val="1"/>
          <w:sz w:val="5"/>
        </w:rPr>
        <w:t>l</w:t>
      </w:r>
      <w:r w:rsidRPr="002A5413">
        <w:rPr>
          <w:rFonts w:ascii="Times New Roman" w:hAnsi="Times New Roman" w:cs="Times New Roman"/>
          <w:sz w:val="24"/>
        </w:rPr>
        <w:t>gre</w:t>
      </w:r>
      <w:r w:rsidRPr="002A5413">
        <w:rPr>
          <w:rFonts w:ascii="Times New Roman" w:hAnsi="Times New Roman" w:cs="Times New Roman"/>
          <w:spacing w:val="-20"/>
          <w:w w:val="1"/>
          <w:sz w:val="5"/>
        </w:rPr>
        <w:t>l</w:t>
      </w:r>
      <w:r w:rsidRPr="002A5413">
        <w:rPr>
          <w:rFonts w:ascii="Times New Roman" w:hAnsi="Times New Roman" w:cs="Times New Roman"/>
          <w:sz w:val="24"/>
        </w:rPr>
        <w:t>si</w:t>
      </w:r>
      <w:proofErr w:type="spellEnd"/>
      <w:r w:rsidRPr="002A5413">
        <w:rPr>
          <w:rFonts w:ascii="Times New Roman" w:hAnsi="Times New Roman" w:cs="Times New Roman"/>
          <w:sz w:val="24"/>
        </w:rPr>
        <w:t xml:space="preserve"> </w:t>
      </w:r>
    </w:p>
    <w:p w14:paraId="188E8251" w14:textId="77777777" w:rsidR="000561CF" w:rsidRPr="002A5413" w:rsidRDefault="000561CF" w:rsidP="000561CF">
      <w:pPr>
        <w:spacing w:line="240" w:lineRule="auto"/>
        <w:ind w:left="720"/>
        <w:rPr>
          <w:rFonts w:ascii="Times New Roman" w:hAnsi="Times New Roman" w:cs="Times New Roman"/>
          <w:sz w:val="24"/>
        </w:rPr>
      </w:pPr>
      <w:r w:rsidRPr="002A5413">
        <w:rPr>
          <w:rFonts w:ascii="Times New Roman" w:hAnsi="Times New Roman" w:cs="Times New Roman"/>
          <w:sz w:val="24"/>
        </w:rPr>
        <w:t>CR= Current Ratio</w:t>
      </w:r>
    </w:p>
    <w:p w14:paraId="2E2A15B3" w14:textId="77777777" w:rsidR="000561CF" w:rsidRPr="002A5413" w:rsidRDefault="000561CF" w:rsidP="000561CF">
      <w:pPr>
        <w:spacing w:line="240" w:lineRule="auto"/>
        <w:ind w:left="720"/>
        <w:rPr>
          <w:rFonts w:ascii="Times New Roman" w:hAnsi="Times New Roman" w:cs="Times New Roman"/>
          <w:sz w:val="24"/>
        </w:rPr>
      </w:pPr>
      <w:r w:rsidRPr="002A5413">
        <w:rPr>
          <w:rFonts w:ascii="Times New Roman" w:hAnsi="Times New Roman" w:cs="Times New Roman"/>
          <w:sz w:val="24"/>
        </w:rPr>
        <w:t xml:space="preserve">ROA = Return </w:t>
      </w:r>
      <w:proofErr w:type="gramStart"/>
      <w:r w:rsidRPr="002A5413">
        <w:rPr>
          <w:rFonts w:ascii="Times New Roman" w:hAnsi="Times New Roman" w:cs="Times New Roman"/>
          <w:sz w:val="24"/>
        </w:rPr>
        <w:t>On</w:t>
      </w:r>
      <w:proofErr w:type="gramEnd"/>
      <w:r w:rsidRPr="002A5413">
        <w:rPr>
          <w:rFonts w:ascii="Times New Roman" w:hAnsi="Times New Roman" w:cs="Times New Roman"/>
          <w:sz w:val="24"/>
        </w:rPr>
        <w:t xml:space="preserve"> Asse</w:t>
      </w:r>
      <w:r w:rsidRPr="002A5413">
        <w:rPr>
          <w:rFonts w:ascii="Times New Roman" w:hAnsi="Times New Roman" w:cs="Times New Roman"/>
          <w:spacing w:val="-20"/>
          <w:w w:val="1"/>
          <w:sz w:val="5"/>
        </w:rPr>
        <w:t>l</w:t>
      </w:r>
      <w:r w:rsidRPr="002A5413">
        <w:rPr>
          <w:rFonts w:ascii="Times New Roman" w:hAnsi="Times New Roman" w:cs="Times New Roman"/>
          <w:sz w:val="24"/>
        </w:rPr>
        <w:t>ts</w:t>
      </w:r>
    </w:p>
    <w:p w14:paraId="1F8F3751" w14:textId="77777777" w:rsidR="000561CF" w:rsidRPr="002A5413" w:rsidRDefault="000561CF" w:rsidP="000561CF">
      <w:pPr>
        <w:spacing w:line="240" w:lineRule="auto"/>
        <w:ind w:left="720"/>
        <w:rPr>
          <w:rFonts w:ascii="Times New Roman" w:hAnsi="Times New Roman" w:cs="Times New Roman"/>
          <w:sz w:val="24"/>
        </w:rPr>
      </w:pPr>
      <w:r w:rsidRPr="002A5413">
        <w:rPr>
          <w:rFonts w:ascii="Times New Roman" w:hAnsi="Times New Roman" w:cs="Times New Roman"/>
          <w:sz w:val="24"/>
        </w:rPr>
        <w:t xml:space="preserve">ɛ = Standard </w:t>
      </w:r>
      <w:proofErr w:type="spellStart"/>
      <w:r w:rsidRPr="002A5413">
        <w:rPr>
          <w:rFonts w:ascii="Times New Roman" w:hAnsi="Times New Roman" w:cs="Times New Roman"/>
          <w:sz w:val="24"/>
        </w:rPr>
        <w:t>e</w:t>
      </w:r>
      <w:r w:rsidRPr="002A5413">
        <w:rPr>
          <w:rFonts w:ascii="Times New Roman" w:hAnsi="Times New Roman" w:cs="Times New Roman"/>
          <w:spacing w:val="-20"/>
          <w:w w:val="1"/>
          <w:sz w:val="5"/>
        </w:rPr>
        <w:t>l</w:t>
      </w:r>
      <w:r w:rsidRPr="002A5413">
        <w:rPr>
          <w:rFonts w:ascii="Times New Roman" w:hAnsi="Times New Roman" w:cs="Times New Roman"/>
          <w:sz w:val="24"/>
        </w:rPr>
        <w:t>rror</w:t>
      </w:r>
      <w:proofErr w:type="spellEnd"/>
    </w:p>
    <w:p w14:paraId="3ED6C797" w14:textId="77777777" w:rsidR="000561CF" w:rsidRDefault="000561CF" w:rsidP="00EE14DD">
      <w:pPr>
        <w:pStyle w:val="icsmheading1"/>
        <w:spacing w:before="0" w:after="0" w:line="360" w:lineRule="auto"/>
        <w:outlineLvl w:val="0"/>
        <w:rPr>
          <w:sz w:val="22"/>
          <w:szCs w:val="22"/>
          <w:lang w:val="en-US"/>
        </w:rPr>
      </w:pPr>
    </w:p>
    <w:p w14:paraId="7F3EF33F"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11E79C2C" w14:textId="77777777" w:rsidR="00BE61F2" w:rsidRDefault="00BE61F2" w:rsidP="00BE61F2">
      <w:pPr>
        <w:pStyle w:val="icsmheading1"/>
        <w:spacing w:before="0" w:after="0"/>
        <w:jc w:val="both"/>
        <w:rPr>
          <w:b w:val="0"/>
          <w:sz w:val="22"/>
          <w:szCs w:val="22"/>
          <w:lang w:val="en-US"/>
        </w:rPr>
      </w:pPr>
    </w:p>
    <w:p w14:paraId="4866CD9B" w14:textId="77777777" w:rsidR="005C48A0" w:rsidRPr="002A5413" w:rsidRDefault="005C48A0" w:rsidP="005C48A0">
      <w:pPr>
        <w:jc w:val="both"/>
        <w:rPr>
          <w:rFonts w:ascii="Times New Roman" w:hAnsi="Times New Roman" w:cs="Times New Roman"/>
          <w:b/>
          <w:sz w:val="24"/>
          <w:szCs w:val="24"/>
        </w:rPr>
      </w:pPr>
      <w:r w:rsidRPr="002A5413">
        <w:rPr>
          <w:rFonts w:ascii="Times New Roman" w:hAnsi="Times New Roman" w:cs="Times New Roman"/>
          <w:b/>
          <w:sz w:val="24"/>
          <w:szCs w:val="24"/>
        </w:rPr>
        <w:t xml:space="preserve">Hasil </w:t>
      </w:r>
      <w:proofErr w:type="spellStart"/>
      <w:r w:rsidRPr="002A5413">
        <w:rPr>
          <w:rFonts w:ascii="Times New Roman" w:hAnsi="Times New Roman" w:cs="Times New Roman"/>
          <w:b/>
          <w:sz w:val="24"/>
          <w:szCs w:val="24"/>
        </w:rPr>
        <w:t>Statistik</w:t>
      </w:r>
      <w:proofErr w:type="spellEnd"/>
      <w:r w:rsidRPr="002A5413">
        <w:rPr>
          <w:rFonts w:ascii="Times New Roman" w:hAnsi="Times New Roman" w:cs="Times New Roman"/>
          <w:b/>
          <w:sz w:val="24"/>
          <w:szCs w:val="24"/>
        </w:rPr>
        <w:t xml:space="preserve"> </w:t>
      </w:r>
      <w:proofErr w:type="spellStart"/>
      <w:r w:rsidRPr="002A5413">
        <w:rPr>
          <w:rFonts w:ascii="Times New Roman" w:hAnsi="Times New Roman" w:cs="Times New Roman"/>
          <w:b/>
          <w:sz w:val="24"/>
          <w:szCs w:val="24"/>
        </w:rPr>
        <w:t>Deskriptif</w:t>
      </w:r>
      <w:proofErr w:type="spellEnd"/>
    </w:p>
    <w:tbl>
      <w:tblPr>
        <w:tblStyle w:val="TableGridLight1"/>
        <w:tblW w:w="5084" w:type="dxa"/>
        <w:tblBorders>
          <w:top w:val="single" w:sz="4" w:space="0" w:color="auto"/>
          <w:bottom w:val="single" w:sz="4" w:space="0" w:color="auto"/>
        </w:tblBorders>
        <w:tblLayout w:type="fixed"/>
        <w:tblLook w:val="0000" w:firstRow="0" w:lastRow="0" w:firstColumn="0" w:lastColumn="0" w:noHBand="0" w:noVBand="0"/>
      </w:tblPr>
      <w:tblGrid>
        <w:gridCol w:w="959"/>
        <w:gridCol w:w="709"/>
        <w:gridCol w:w="850"/>
        <w:gridCol w:w="851"/>
        <w:gridCol w:w="708"/>
        <w:gridCol w:w="1007"/>
      </w:tblGrid>
      <w:tr w:rsidR="005C48A0" w:rsidRPr="00EB3997" w14:paraId="02C88165" w14:textId="77777777" w:rsidTr="008274E3">
        <w:tc>
          <w:tcPr>
            <w:tcW w:w="5084" w:type="dxa"/>
            <w:gridSpan w:val="6"/>
            <w:tcBorders>
              <w:top w:val="single" w:sz="4" w:space="0" w:color="auto"/>
              <w:bottom w:val="single" w:sz="4" w:space="0" w:color="BFBFBF" w:themeColor="background1" w:themeShade="BF"/>
            </w:tcBorders>
          </w:tcPr>
          <w:p w14:paraId="2AEA8A4D" w14:textId="77777777" w:rsidR="005C48A0" w:rsidRPr="00EB3997" w:rsidRDefault="005C48A0" w:rsidP="009D77BB">
            <w:pPr>
              <w:adjustRightInd w:val="0"/>
              <w:ind w:left="60" w:right="60"/>
              <w:jc w:val="center"/>
              <w:rPr>
                <w:rFonts w:ascii="Times New Roman" w:hAnsi="Times New Roman" w:cs="Times New Roman"/>
                <w:color w:val="000000"/>
                <w:sz w:val="18"/>
                <w:szCs w:val="18"/>
              </w:rPr>
            </w:pPr>
            <w:r w:rsidRPr="00EB3997">
              <w:rPr>
                <w:rFonts w:ascii="Times New Roman" w:hAnsi="Times New Roman" w:cs="Times New Roman"/>
                <w:b/>
                <w:bCs/>
                <w:color w:val="000000"/>
                <w:sz w:val="18"/>
                <w:szCs w:val="18"/>
              </w:rPr>
              <w:t>Descriptive Statistics</w:t>
            </w:r>
          </w:p>
        </w:tc>
      </w:tr>
      <w:tr w:rsidR="008274E3" w:rsidRPr="00EB3997" w14:paraId="53F3C349" w14:textId="77777777" w:rsidTr="008274E3">
        <w:tc>
          <w:tcPr>
            <w:tcW w:w="959" w:type="dxa"/>
          </w:tcPr>
          <w:p w14:paraId="6118B5DD" w14:textId="77777777" w:rsidR="005C48A0" w:rsidRPr="00EB3997" w:rsidRDefault="005C48A0" w:rsidP="009D77BB">
            <w:pPr>
              <w:adjustRightInd w:val="0"/>
              <w:jc w:val="both"/>
              <w:rPr>
                <w:rFonts w:ascii="Times New Roman" w:hAnsi="Times New Roman" w:cs="Times New Roman"/>
                <w:color w:val="000000"/>
                <w:sz w:val="18"/>
                <w:szCs w:val="18"/>
              </w:rPr>
            </w:pPr>
          </w:p>
        </w:tc>
        <w:tc>
          <w:tcPr>
            <w:tcW w:w="709" w:type="dxa"/>
            <w:tcBorders>
              <w:top w:val="single" w:sz="4" w:space="0" w:color="BFBFBF" w:themeColor="background1" w:themeShade="BF"/>
              <w:bottom w:val="single" w:sz="4" w:space="0" w:color="auto"/>
            </w:tcBorders>
          </w:tcPr>
          <w:p w14:paraId="0C05C5A5"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N</w:t>
            </w:r>
          </w:p>
        </w:tc>
        <w:tc>
          <w:tcPr>
            <w:tcW w:w="850" w:type="dxa"/>
            <w:tcBorders>
              <w:top w:val="single" w:sz="4" w:space="0" w:color="BFBFBF" w:themeColor="background1" w:themeShade="BF"/>
              <w:bottom w:val="single" w:sz="4" w:space="0" w:color="auto"/>
            </w:tcBorders>
          </w:tcPr>
          <w:p w14:paraId="547BF3B4" w14:textId="21BA4088"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Min</w:t>
            </w:r>
          </w:p>
        </w:tc>
        <w:tc>
          <w:tcPr>
            <w:tcW w:w="851" w:type="dxa"/>
            <w:tcBorders>
              <w:top w:val="single" w:sz="4" w:space="0" w:color="BFBFBF" w:themeColor="background1" w:themeShade="BF"/>
              <w:bottom w:val="single" w:sz="4" w:space="0" w:color="auto"/>
            </w:tcBorders>
          </w:tcPr>
          <w:p w14:paraId="3241130A" w14:textId="416F7E64" w:rsidR="005C48A0" w:rsidRPr="00EB3997" w:rsidRDefault="005C48A0" w:rsidP="008274E3">
            <w:pPr>
              <w:adjustRightInd w:val="0"/>
              <w:ind w:left="-393" w:right="60" w:firstLine="453"/>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Ma</w:t>
            </w:r>
            <w:r w:rsidR="008274E3">
              <w:rPr>
                <w:rFonts w:ascii="Times New Roman" w:hAnsi="Times New Roman" w:cs="Times New Roman"/>
                <w:color w:val="000000"/>
                <w:sz w:val="18"/>
                <w:szCs w:val="18"/>
              </w:rPr>
              <w:t>x</w:t>
            </w:r>
          </w:p>
        </w:tc>
        <w:tc>
          <w:tcPr>
            <w:tcW w:w="708" w:type="dxa"/>
            <w:tcBorders>
              <w:top w:val="single" w:sz="4" w:space="0" w:color="BFBFBF" w:themeColor="background1" w:themeShade="BF"/>
              <w:bottom w:val="single" w:sz="4" w:space="0" w:color="auto"/>
            </w:tcBorders>
          </w:tcPr>
          <w:p w14:paraId="05842786"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Me</w:t>
            </w:r>
            <w:r w:rsidRPr="00EB3997">
              <w:rPr>
                <w:rFonts w:ascii="Times New Roman" w:hAnsi="Times New Roman" w:cs="Times New Roman"/>
                <w:color w:val="000000"/>
                <w:spacing w:val="-20"/>
                <w:w w:val="1"/>
                <w:sz w:val="18"/>
                <w:szCs w:val="18"/>
              </w:rPr>
              <w:t>l</w:t>
            </w:r>
            <w:r w:rsidRPr="00EB3997">
              <w:rPr>
                <w:rFonts w:ascii="Times New Roman" w:hAnsi="Times New Roman" w:cs="Times New Roman"/>
                <w:color w:val="000000"/>
                <w:sz w:val="18"/>
                <w:szCs w:val="18"/>
              </w:rPr>
              <w:t>an</w:t>
            </w:r>
          </w:p>
        </w:tc>
        <w:tc>
          <w:tcPr>
            <w:tcW w:w="1003" w:type="dxa"/>
            <w:tcBorders>
              <w:top w:val="single" w:sz="4" w:space="0" w:color="BFBFBF" w:themeColor="background1" w:themeShade="BF"/>
              <w:bottom w:val="single" w:sz="4" w:space="0" w:color="auto"/>
            </w:tcBorders>
          </w:tcPr>
          <w:p w14:paraId="39ECFEB2"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 xml:space="preserve">Std. </w:t>
            </w:r>
            <w:proofErr w:type="spellStart"/>
            <w:r w:rsidRPr="00EB3997">
              <w:rPr>
                <w:rFonts w:ascii="Times New Roman" w:hAnsi="Times New Roman" w:cs="Times New Roman"/>
                <w:color w:val="000000"/>
                <w:sz w:val="18"/>
                <w:szCs w:val="18"/>
              </w:rPr>
              <w:t>De</w:t>
            </w:r>
            <w:r w:rsidRPr="00EB3997">
              <w:rPr>
                <w:rFonts w:ascii="Times New Roman" w:hAnsi="Times New Roman" w:cs="Times New Roman"/>
                <w:color w:val="000000"/>
                <w:spacing w:val="-20"/>
                <w:w w:val="1"/>
                <w:sz w:val="18"/>
                <w:szCs w:val="18"/>
              </w:rPr>
              <w:t>l</w:t>
            </w:r>
            <w:r w:rsidRPr="00EB3997">
              <w:rPr>
                <w:rFonts w:ascii="Times New Roman" w:hAnsi="Times New Roman" w:cs="Times New Roman"/>
                <w:color w:val="000000"/>
                <w:sz w:val="18"/>
                <w:szCs w:val="18"/>
              </w:rPr>
              <w:t>viation</w:t>
            </w:r>
            <w:proofErr w:type="spellEnd"/>
          </w:p>
        </w:tc>
      </w:tr>
      <w:tr w:rsidR="008274E3" w:rsidRPr="00EB3997" w14:paraId="52068D51" w14:textId="77777777" w:rsidTr="008274E3">
        <w:tc>
          <w:tcPr>
            <w:tcW w:w="959" w:type="dxa"/>
          </w:tcPr>
          <w:p w14:paraId="4997B271"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CR</w:t>
            </w:r>
          </w:p>
        </w:tc>
        <w:tc>
          <w:tcPr>
            <w:tcW w:w="709" w:type="dxa"/>
            <w:tcBorders>
              <w:top w:val="single" w:sz="4" w:space="0" w:color="auto"/>
            </w:tcBorders>
          </w:tcPr>
          <w:p w14:paraId="5BA57A9B"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292</w:t>
            </w:r>
          </w:p>
        </w:tc>
        <w:tc>
          <w:tcPr>
            <w:tcW w:w="850" w:type="dxa"/>
            <w:tcBorders>
              <w:top w:val="single" w:sz="4" w:space="0" w:color="auto"/>
            </w:tcBorders>
          </w:tcPr>
          <w:p w14:paraId="765D792D"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.18</w:t>
            </w:r>
          </w:p>
        </w:tc>
        <w:tc>
          <w:tcPr>
            <w:tcW w:w="851" w:type="dxa"/>
            <w:tcBorders>
              <w:top w:val="single" w:sz="4" w:space="0" w:color="auto"/>
            </w:tcBorders>
          </w:tcPr>
          <w:p w14:paraId="7AFEB0A0"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29.12</w:t>
            </w:r>
          </w:p>
        </w:tc>
        <w:tc>
          <w:tcPr>
            <w:tcW w:w="708" w:type="dxa"/>
            <w:tcBorders>
              <w:top w:val="single" w:sz="4" w:space="0" w:color="auto"/>
            </w:tcBorders>
          </w:tcPr>
          <w:p w14:paraId="17CADEF1"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3.5090</w:t>
            </w:r>
          </w:p>
        </w:tc>
        <w:tc>
          <w:tcPr>
            <w:tcW w:w="1003" w:type="dxa"/>
            <w:tcBorders>
              <w:top w:val="single" w:sz="4" w:space="0" w:color="auto"/>
            </w:tcBorders>
          </w:tcPr>
          <w:p w14:paraId="5CD77DEB"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4.95678</w:t>
            </w:r>
          </w:p>
        </w:tc>
      </w:tr>
      <w:tr w:rsidR="008274E3" w:rsidRPr="00EB3997" w14:paraId="19CC1D3B" w14:textId="77777777" w:rsidTr="008274E3">
        <w:tc>
          <w:tcPr>
            <w:tcW w:w="959" w:type="dxa"/>
          </w:tcPr>
          <w:p w14:paraId="60683A4F"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ROA</w:t>
            </w:r>
          </w:p>
        </w:tc>
        <w:tc>
          <w:tcPr>
            <w:tcW w:w="709" w:type="dxa"/>
          </w:tcPr>
          <w:p w14:paraId="1991D965"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292</w:t>
            </w:r>
          </w:p>
        </w:tc>
        <w:tc>
          <w:tcPr>
            <w:tcW w:w="850" w:type="dxa"/>
          </w:tcPr>
          <w:p w14:paraId="0B4DB25D"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-.03</w:t>
            </w:r>
          </w:p>
        </w:tc>
        <w:tc>
          <w:tcPr>
            <w:tcW w:w="851" w:type="dxa"/>
          </w:tcPr>
          <w:p w14:paraId="3EC055E1"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.92</w:t>
            </w:r>
          </w:p>
        </w:tc>
        <w:tc>
          <w:tcPr>
            <w:tcW w:w="708" w:type="dxa"/>
          </w:tcPr>
          <w:p w14:paraId="73AB6623"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.2143</w:t>
            </w:r>
          </w:p>
        </w:tc>
        <w:tc>
          <w:tcPr>
            <w:tcW w:w="1003" w:type="dxa"/>
          </w:tcPr>
          <w:p w14:paraId="117A3EE9"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.27844</w:t>
            </w:r>
          </w:p>
        </w:tc>
      </w:tr>
      <w:tr w:rsidR="008274E3" w:rsidRPr="00EB3997" w14:paraId="03B84FC5" w14:textId="77777777" w:rsidTr="008274E3">
        <w:tc>
          <w:tcPr>
            <w:tcW w:w="959" w:type="dxa"/>
          </w:tcPr>
          <w:p w14:paraId="468A16D5"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RS</w:t>
            </w:r>
          </w:p>
        </w:tc>
        <w:tc>
          <w:tcPr>
            <w:tcW w:w="709" w:type="dxa"/>
          </w:tcPr>
          <w:p w14:paraId="3A9ABE46"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292</w:t>
            </w:r>
          </w:p>
        </w:tc>
        <w:tc>
          <w:tcPr>
            <w:tcW w:w="850" w:type="dxa"/>
          </w:tcPr>
          <w:p w14:paraId="5D82558D"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.06</w:t>
            </w:r>
          </w:p>
        </w:tc>
        <w:tc>
          <w:tcPr>
            <w:tcW w:w="851" w:type="dxa"/>
          </w:tcPr>
          <w:p w14:paraId="6C18DF0E"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7.12</w:t>
            </w:r>
          </w:p>
        </w:tc>
        <w:tc>
          <w:tcPr>
            <w:tcW w:w="708" w:type="dxa"/>
          </w:tcPr>
          <w:p w14:paraId="11321E51"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1.22</w:t>
            </w:r>
            <w:r w:rsidRPr="00EB3997">
              <w:rPr>
                <w:rFonts w:ascii="Times New Roman" w:hAnsi="Times New Roman" w:cs="Times New Roman"/>
                <w:color w:val="000000"/>
                <w:sz w:val="18"/>
                <w:szCs w:val="18"/>
              </w:rPr>
              <w:t>50</w:t>
            </w:r>
          </w:p>
        </w:tc>
        <w:tc>
          <w:tcPr>
            <w:tcW w:w="1003" w:type="dxa"/>
          </w:tcPr>
          <w:p w14:paraId="4AC1B136"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1.15847</w:t>
            </w:r>
          </w:p>
        </w:tc>
      </w:tr>
      <w:tr w:rsidR="008274E3" w:rsidRPr="00EB3997" w14:paraId="35F8713E" w14:textId="77777777" w:rsidTr="008274E3">
        <w:tc>
          <w:tcPr>
            <w:tcW w:w="959" w:type="dxa"/>
          </w:tcPr>
          <w:p w14:paraId="50D8E24D" w14:textId="77777777" w:rsidR="005C48A0" w:rsidRPr="00EB3997" w:rsidRDefault="005C48A0" w:rsidP="008274E3">
            <w:pPr>
              <w:adjustRightInd w:val="0"/>
              <w:ind w:right="31"/>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Valid N (</w:t>
            </w:r>
            <w:proofErr w:type="spellStart"/>
            <w:r w:rsidRPr="00EB3997">
              <w:rPr>
                <w:rFonts w:ascii="Times New Roman" w:hAnsi="Times New Roman" w:cs="Times New Roman"/>
                <w:color w:val="000000"/>
                <w:sz w:val="18"/>
                <w:szCs w:val="18"/>
              </w:rPr>
              <w:t>listwise</w:t>
            </w:r>
            <w:r w:rsidRPr="00EB3997">
              <w:rPr>
                <w:rFonts w:ascii="Times New Roman" w:hAnsi="Times New Roman" w:cs="Times New Roman"/>
                <w:color w:val="000000"/>
                <w:spacing w:val="-20"/>
                <w:w w:val="1"/>
                <w:sz w:val="18"/>
                <w:szCs w:val="18"/>
              </w:rPr>
              <w:t>l</w:t>
            </w:r>
            <w:proofErr w:type="spellEnd"/>
            <w:r w:rsidRPr="00EB3997">
              <w:rPr>
                <w:rFonts w:ascii="Times New Roman" w:hAnsi="Times New Roman" w:cs="Times New Roman"/>
                <w:color w:val="000000"/>
                <w:sz w:val="18"/>
                <w:szCs w:val="18"/>
              </w:rPr>
              <w:t>)</w:t>
            </w:r>
          </w:p>
        </w:tc>
        <w:tc>
          <w:tcPr>
            <w:tcW w:w="709" w:type="dxa"/>
          </w:tcPr>
          <w:p w14:paraId="2B6E847B" w14:textId="77777777" w:rsidR="005C48A0" w:rsidRPr="00EB3997" w:rsidRDefault="005C48A0" w:rsidP="009D77BB">
            <w:pPr>
              <w:adjustRightInd w:val="0"/>
              <w:ind w:left="60" w:right="60"/>
              <w:jc w:val="both"/>
              <w:rPr>
                <w:rFonts w:ascii="Times New Roman" w:hAnsi="Times New Roman" w:cs="Times New Roman"/>
                <w:color w:val="000000"/>
                <w:sz w:val="18"/>
                <w:szCs w:val="18"/>
              </w:rPr>
            </w:pPr>
            <w:r w:rsidRPr="00EB3997">
              <w:rPr>
                <w:rFonts w:ascii="Times New Roman" w:hAnsi="Times New Roman" w:cs="Times New Roman"/>
                <w:color w:val="000000"/>
                <w:sz w:val="18"/>
                <w:szCs w:val="18"/>
              </w:rPr>
              <w:t>292</w:t>
            </w:r>
          </w:p>
        </w:tc>
        <w:tc>
          <w:tcPr>
            <w:tcW w:w="850" w:type="dxa"/>
          </w:tcPr>
          <w:p w14:paraId="49DD3AB9" w14:textId="77777777" w:rsidR="005C48A0" w:rsidRPr="00EB3997" w:rsidRDefault="005C48A0" w:rsidP="009D77BB">
            <w:pPr>
              <w:adjustRightInd w:val="0"/>
              <w:jc w:val="both"/>
              <w:rPr>
                <w:rFonts w:ascii="Times New Roman" w:hAnsi="Times New Roman" w:cs="Times New Roman"/>
                <w:color w:val="000000"/>
                <w:sz w:val="18"/>
                <w:szCs w:val="18"/>
              </w:rPr>
            </w:pPr>
          </w:p>
        </w:tc>
        <w:tc>
          <w:tcPr>
            <w:tcW w:w="851" w:type="dxa"/>
          </w:tcPr>
          <w:p w14:paraId="4722B575" w14:textId="77777777" w:rsidR="005C48A0" w:rsidRPr="00EB3997" w:rsidRDefault="005C48A0" w:rsidP="009D77BB">
            <w:pPr>
              <w:adjustRightInd w:val="0"/>
              <w:jc w:val="both"/>
              <w:rPr>
                <w:rFonts w:ascii="Times New Roman" w:hAnsi="Times New Roman" w:cs="Times New Roman"/>
                <w:color w:val="000000"/>
                <w:sz w:val="18"/>
                <w:szCs w:val="18"/>
              </w:rPr>
            </w:pPr>
          </w:p>
        </w:tc>
        <w:tc>
          <w:tcPr>
            <w:tcW w:w="708" w:type="dxa"/>
          </w:tcPr>
          <w:p w14:paraId="199812B6" w14:textId="77777777" w:rsidR="005C48A0" w:rsidRPr="00EB3997" w:rsidRDefault="005C48A0" w:rsidP="009D77BB">
            <w:pPr>
              <w:adjustRightInd w:val="0"/>
              <w:jc w:val="both"/>
              <w:rPr>
                <w:rFonts w:ascii="Times New Roman" w:hAnsi="Times New Roman" w:cs="Times New Roman"/>
                <w:color w:val="000000"/>
                <w:sz w:val="18"/>
                <w:szCs w:val="18"/>
              </w:rPr>
            </w:pPr>
          </w:p>
        </w:tc>
        <w:tc>
          <w:tcPr>
            <w:tcW w:w="1003" w:type="dxa"/>
          </w:tcPr>
          <w:p w14:paraId="7A129559" w14:textId="77777777" w:rsidR="005C48A0" w:rsidRPr="00EB3997" w:rsidRDefault="005C48A0" w:rsidP="009D77BB">
            <w:pPr>
              <w:adjustRightInd w:val="0"/>
              <w:jc w:val="both"/>
              <w:rPr>
                <w:rFonts w:ascii="Times New Roman" w:hAnsi="Times New Roman" w:cs="Times New Roman"/>
                <w:color w:val="000000"/>
                <w:sz w:val="18"/>
                <w:szCs w:val="18"/>
              </w:rPr>
            </w:pPr>
          </w:p>
        </w:tc>
      </w:tr>
    </w:tbl>
    <w:p w14:paraId="171D1F62" w14:textId="77777777" w:rsidR="005C48A0" w:rsidRPr="002A5413" w:rsidRDefault="005C48A0" w:rsidP="005C48A0">
      <w:pPr>
        <w:spacing w:line="480" w:lineRule="auto"/>
        <w:ind w:left="720"/>
        <w:rPr>
          <w:rFonts w:ascii="Times New Roman" w:hAnsi="Times New Roman" w:cs="Times New Roman"/>
          <w:b/>
          <w:sz w:val="24"/>
        </w:rPr>
      </w:pPr>
    </w:p>
    <w:p w14:paraId="23655CE7" w14:textId="77777777" w:rsidR="004C5944" w:rsidRDefault="005C48A0" w:rsidP="004C5944">
      <w:pPr>
        <w:ind w:left="-142" w:firstLine="568"/>
        <w:jc w:val="both"/>
        <w:rPr>
          <w:rFonts w:ascii="Times New Roman" w:hAnsi="Times New Roman" w:cs="Times New Roman"/>
          <w:sz w:val="24"/>
          <w:szCs w:val="24"/>
        </w:rPr>
      </w:pPr>
      <w:r w:rsidRPr="002A5413">
        <w:rPr>
          <w:rFonts w:ascii="Times New Roman" w:hAnsi="Times New Roman" w:cs="Times New Roman"/>
          <w:sz w:val="24"/>
          <w:szCs w:val="24"/>
        </w:rPr>
        <w:t xml:space="preserve">Perusahaan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current ratio </w:t>
      </w:r>
      <w:proofErr w:type="spellStart"/>
      <w:r w:rsidRPr="002A5413">
        <w:rPr>
          <w:rFonts w:ascii="Times New Roman" w:hAnsi="Times New Roman" w:cs="Times New Roman"/>
          <w:sz w:val="24"/>
          <w:szCs w:val="24"/>
        </w:rPr>
        <w:t>terendah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menjadi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sampel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ditunjukkan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minimum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Return Saham </w:t>
      </w:r>
      <w:proofErr w:type="spellStart"/>
      <w:r w:rsidRPr="002A5413">
        <w:rPr>
          <w:rFonts w:ascii="Times New Roman" w:hAnsi="Times New Roman" w:cs="Times New Roman"/>
          <w:sz w:val="24"/>
          <w:szCs w:val="24"/>
        </w:rPr>
        <w:t>sebesar</w:t>
      </w:r>
      <w:proofErr w:type="spellEnd"/>
      <w:r w:rsidRPr="002A5413">
        <w:rPr>
          <w:rFonts w:ascii="Times New Roman" w:hAnsi="Times New Roman" w:cs="Times New Roman"/>
          <w:sz w:val="24"/>
          <w:szCs w:val="24"/>
        </w:rPr>
        <w:t xml:space="preserve"> 0,06, </w:t>
      </w:r>
      <w:proofErr w:type="spellStart"/>
      <w:r w:rsidRPr="002A5413">
        <w:rPr>
          <w:rFonts w:ascii="Times New Roman" w:hAnsi="Times New Roman" w:cs="Times New Roman"/>
          <w:sz w:val="24"/>
          <w:szCs w:val="24"/>
        </w:rPr>
        <w:t>sedangkan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current ratio </w:t>
      </w:r>
      <w:proofErr w:type="spellStart"/>
      <w:r w:rsidRPr="002A5413">
        <w:rPr>
          <w:rFonts w:ascii="Times New Roman" w:hAnsi="Times New Roman" w:cs="Times New Roman"/>
          <w:sz w:val="24"/>
          <w:szCs w:val="24"/>
        </w:rPr>
        <w:t>tertinggi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menjadi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sampel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ditunjukkan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maksimum</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dihasilkan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sebesar</w:t>
      </w:r>
      <w:proofErr w:type="spellEnd"/>
      <w:r w:rsidRPr="002A5413">
        <w:rPr>
          <w:rFonts w:ascii="Times New Roman" w:hAnsi="Times New Roman" w:cs="Times New Roman"/>
          <w:sz w:val="24"/>
          <w:szCs w:val="24"/>
        </w:rPr>
        <w:t xml:space="preserve"> 7,12.</w:t>
      </w:r>
    </w:p>
    <w:p w14:paraId="222D8675" w14:textId="77777777" w:rsidR="004C5944" w:rsidRDefault="005C48A0" w:rsidP="004C5944">
      <w:pPr>
        <w:ind w:left="-142" w:firstLine="568"/>
        <w:jc w:val="both"/>
        <w:rPr>
          <w:rFonts w:ascii="Times New Roman" w:hAnsi="Times New Roman" w:cs="Times New Roman"/>
          <w:sz w:val="24"/>
          <w:szCs w:val="24"/>
        </w:rPr>
      </w:pP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current ratio,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current ratio </w:t>
      </w:r>
      <w:proofErr w:type="spellStart"/>
      <w:r w:rsidRPr="002A5413">
        <w:rPr>
          <w:rFonts w:ascii="Times New Roman" w:hAnsi="Times New Roman" w:cs="Times New Roman"/>
          <w:sz w:val="24"/>
          <w:szCs w:val="24"/>
        </w:rPr>
        <w:t>terendah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menjadi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sampel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ditunjukkan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minimum </w:t>
      </w:r>
      <w:proofErr w:type="spellStart"/>
      <w:r w:rsidRPr="002A5413">
        <w:rPr>
          <w:rFonts w:ascii="Times New Roman" w:hAnsi="Times New Roman" w:cs="Times New Roman"/>
          <w:sz w:val="24"/>
          <w:szCs w:val="24"/>
        </w:rPr>
        <w:t>sebesar</w:t>
      </w:r>
      <w:proofErr w:type="spellEnd"/>
      <w:r w:rsidRPr="002A5413">
        <w:rPr>
          <w:rFonts w:ascii="Times New Roman" w:hAnsi="Times New Roman" w:cs="Times New Roman"/>
          <w:sz w:val="24"/>
          <w:szCs w:val="24"/>
        </w:rPr>
        <w:t xml:space="preserve"> 0,18, </w:t>
      </w:r>
      <w:proofErr w:type="spellStart"/>
      <w:r w:rsidRPr="002A5413">
        <w:rPr>
          <w:rFonts w:ascii="Times New Roman" w:hAnsi="Times New Roman" w:cs="Times New Roman"/>
          <w:sz w:val="24"/>
          <w:szCs w:val="24"/>
        </w:rPr>
        <w:t>sedangkan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current ratio </w:t>
      </w:r>
      <w:proofErr w:type="spellStart"/>
      <w:r w:rsidRPr="002A5413">
        <w:rPr>
          <w:rFonts w:ascii="Times New Roman" w:hAnsi="Times New Roman" w:cs="Times New Roman"/>
          <w:sz w:val="24"/>
          <w:szCs w:val="24"/>
        </w:rPr>
        <w:t>tertinggi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menjadi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sampel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ditunjukkan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maksimum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sebesar</w:t>
      </w:r>
      <w:proofErr w:type="spellEnd"/>
      <w:r w:rsidRPr="002A5413">
        <w:rPr>
          <w:rFonts w:ascii="Times New Roman" w:hAnsi="Times New Roman" w:cs="Times New Roman"/>
          <w:sz w:val="24"/>
          <w:szCs w:val="24"/>
        </w:rPr>
        <w:t xml:space="preserve"> 29,12. Nilai rata-rata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current ratio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sebesar</w:t>
      </w:r>
      <w:proofErr w:type="spellEnd"/>
      <w:r w:rsidRPr="002A5413">
        <w:rPr>
          <w:rFonts w:ascii="Times New Roman" w:hAnsi="Times New Roman" w:cs="Times New Roman"/>
          <w:sz w:val="24"/>
          <w:szCs w:val="24"/>
        </w:rPr>
        <w:t xml:space="preserve"> 3,509, dan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standar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deviasi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sebesar</w:t>
      </w:r>
      <w:proofErr w:type="spellEnd"/>
      <w:r w:rsidRPr="002A5413">
        <w:rPr>
          <w:rFonts w:ascii="Times New Roman" w:hAnsi="Times New Roman" w:cs="Times New Roman"/>
          <w:sz w:val="24"/>
          <w:szCs w:val="24"/>
        </w:rPr>
        <w:t xml:space="preserve"> 4,957. </w:t>
      </w:r>
      <w:proofErr w:type="spellStart"/>
      <w:r w:rsidRPr="002A5413">
        <w:rPr>
          <w:rFonts w:ascii="Times New Roman" w:hAnsi="Times New Roman" w:cs="Times New Roman"/>
          <w:sz w:val="24"/>
          <w:szCs w:val="24"/>
        </w:rPr>
        <w:t>Terdapat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perbedaan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signifikan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terendah</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tertinggi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ditunjukkan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rata-rata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kecil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standar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deviasi</w:t>
      </w:r>
      <w:proofErr w:type="spellEnd"/>
      <w:r w:rsidRPr="002A5413">
        <w:rPr>
          <w:rFonts w:ascii="Times New Roman" w:hAnsi="Times New Roman" w:cs="Times New Roman"/>
          <w:sz w:val="24"/>
          <w:szCs w:val="24"/>
        </w:rPr>
        <w:t>.</w:t>
      </w:r>
    </w:p>
    <w:p w14:paraId="0C6BA9C2" w14:textId="48B350BF" w:rsidR="005C48A0" w:rsidRPr="002A5413" w:rsidRDefault="005C48A0" w:rsidP="004C5944">
      <w:pPr>
        <w:ind w:left="-142" w:firstLine="568"/>
        <w:jc w:val="both"/>
        <w:rPr>
          <w:rFonts w:ascii="Times New Roman" w:hAnsi="Times New Roman" w:cs="Times New Roman"/>
          <w:sz w:val="24"/>
          <w:szCs w:val="24"/>
        </w:rPr>
      </w:pPr>
      <w:proofErr w:type="spellStart"/>
      <w:r w:rsidRPr="002A5413">
        <w:rPr>
          <w:rFonts w:ascii="Times New Roman" w:hAnsi="Times New Roman" w:cs="Times New Roman"/>
          <w:sz w:val="24"/>
          <w:szCs w:val="24"/>
        </w:rPr>
        <w:t>Dibandingkan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perusahaan-perusahaan</w:t>
      </w:r>
      <w:proofErr w:type="spellEnd"/>
      <w:r w:rsidRPr="002A5413">
        <w:rPr>
          <w:rFonts w:ascii="Times New Roman" w:hAnsi="Times New Roman" w:cs="Times New Roman"/>
          <w:sz w:val="24"/>
          <w:szCs w:val="24"/>
        </w:rPr>
        <w:t xml:space="preserve"> lain </w:t>
      </w:r>
      <w:proofErr w:type="spellStart"/>
      <w:r w:rsidRPr="002A5413">
        <w:rPr>
          <w:rFonts w:ascii="Times New Roman" w:hAnsi="Times New Roman" w:cs="Times New Roman"/>
          <w:sz w:val="24"/>
          <w:szCs w:val="24"/>
        </w:rPr>
        <w:t>dalam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sampel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memiliki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return on </w:t>
      </w:r>
      <w:proofErr w:type="spellStart"/>
      <w:r w:rsidRPr="002A5413">
        <w:rPr>
          <w:rFonts w:ascii="Times New Roman" w:hAnsi="Times New Roman" w:cs="Times New Roman"/>
          <w:sz w:val="24"/>
          <w:szCs w:val="24"/>
        </w:rPr>
        <w:t>asselt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terendah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seperti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ditunjukkan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minimum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return on </w:t>
      </w:r>
      <w:proofErr w:type="spellStart"/>
      <w:r w:rsidRPr="002A5413">
        <w:rPr>
          <w:rFonts w:ascii="Times New Roman" w:hAnsi="Times New Roman" w:cs="Times New Roman"/>
          <w:sz w:val="24"/>
          <w:szCs w:val="24"/>
        </w:rPr>
        <w:t>asselt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yaitu</w:t>
      </w:r>
      <w:proofErr w:type="spellEnd"/>
      <w:r w:rsidRPr="002A5413">
        <w:rPr>
          <w:rFonts w:ascii="Times New Roman" w:hAnsi="Times New Roman" w:cs="Times New Roman"/>
          <w:sz w:val="24"/>
          <w:szCs w:val="24"/>
        </w:rPr>
        <w:t xml:space="preserve"> -0,03) dan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return on </w:t>
      </w:r>
      <w:proofErr w:type="spellStart"/>
      <w:r w:rsidRPr="002A5413">
        <w:rPr>
          <w:rFonts w:ascii="Times New Roman" w:hAnsi="Times New Roman" w:cs="Times New Roman"/>
          <w:sz w:val="24"/>
          <w:szCs w:val="24"/>
        </w:rPr>
        <w:t>asselt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tertinggi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seperti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ditunjukkan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maksimum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return on </w:t>
      </w:r>
      <w:proofErr w:type="spellStart"/>
      <w:r w:rsidRPr="002A5413">
        <w:rPr>
          <w:rFonts w:ascii="Times New Roman" w:hAnsi="Times New Roman" w:cs="Times New Roman"/>
          <w:sz w:val="24"/>
          <w:szCs w:val="24"/>
        </w:rPr>
        <w:t>asselt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yaitu</w:t>
      </w:r>
      <w:proofErr w:type="spellEnd"/>
      <w:r w:rsidRPr="002A5413">
        <w:rPr>
          <w:rFonts w:ascii="Times New Roman" w:hAnsi="Times New Roman" w:cs="Times New Roman"/>
          <w:sz w:val="24"/>
          <w:szCs w:val="24"/>
        </w:rPr>
        <w:t xml:space="preserve"> 0,92). </w:t>
      </w:r>
      <w:proofErr w:type="spellStart"/>
      <w:r w:rsidRPr="002A5413">
        <w:rPr>
          <w:rFonts w:ascii="Times New Roman" w:hAnsi="Times New Roman" w:cs="Times New Roman"/>
          <w:sz w:val="24"/>
          <w:szCs w:val="24"/>
        </w:rPr>
        <w:t>Standar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deviasi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return on </w:t>
      </w:r>
      <w:proofErr w:type="spellStart"/>
      <w:r w:rsidRPr="002A5413">
        <w:rPr>
          <w:rFonts w:ascii="Times New Roman" w:hAnsi="Times New Roman" w:cs="Times New Roman"/>
          <w:sz w:val="24"/>
          <w:szCs w:val="24"/>
        </w:rPr>
        <w:t>asselt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0,278,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rata-rata 0,214. Karena rata-rata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kecil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standar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deviasi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kita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menyimpulkan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lastRenderedPageBreak/>
        <w:t>terdapat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perbedaan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cukup</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besar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minimum dan </w:t>
      </w:r>
      <w:proofErr w:type="spellStart"/>
      <w:r w:rsidRPr="002A5413">
        <w:rPr>
          <w:rFonts w:ascii="Times New Roman" w:hAnsi="Times New Roman" w:cs="Times New Roman"/>
          <w:sz w:val="24"/>
          <w:szCs w:val="24"/>
        </w:rPr>
        <w:t>maksimum</w:t>
      </w:r>
      <w:proofErr w:type="spellEnd"/>
      <w:r w:rsidRPr="002A5413">
        <w:rPr>
          <w:rFonts w:ascii="Times New Roman" w:hAnsi="Times New Roman" w:cs="Times New Roman"/>
          <w:sz w:val="24"/>
          <w:szCs w:val="24"/>
        </w:rPr>
        <w:t>.</w:t>
      </w:r>
    </w:p>
    <w:p w14:paraId="195C1E11" w14:textId="77777777" w:rsidR="005C48A0" w:rsidRPr="002A5413" w:rsidRDefault="005C48A0" w:rsidP="005C48A0">
      <w:pPr>
        <w:jc w:val="both"/>
        <w:rPr>
          <w:rFonts w:ascii="Times New Roman" w:hAnsi="Times New Roman" w:cs="Times New Roman"/>
          <w:b/>
          <w:sz w:val="24"/>
          <w:szCs w:val="24"/>
        </w:rPr>
      </w:pPr>
      <w:r w:rsidRPr="002A5413">
        <w:rPr>
          <w:rFonts w:ascii="Times New Roman" w:hAnsi="Times New Roman" w:cs="Times New Roman"/>
          <w:b/>
          <w:sz w:val="24"/>
          <w:szCs w:val="24"/>
        </w:rPr>
        <w:t xml:space="preserve">Hasil </w:t>
      </w:r>
      <w:proofErr w:type="spellStart"/>
      <w:r w:rsidRPr="002A5413">
        <w:rPr>
          <w:rFonts w:ascii="Times New Roman" w:hAnsi="Times New Roman" w:cs="Times New Roman"/>
          <w:b/>
          <w:sz w:val="24"/>
          <w:szCs w:val="24"/>
        </w:rPr>
        <w:t>Analisis</w:t>
      </w:r>
      <w:proofErr w:type="spellEnd"/>
      <w:r w:rsidRPr="002A5413">
        <w:rPr>
          <w:rFonts w:ascii="Times New Roman" w:hAnsi="Times New Roman" w:cs="Times New Roman"/>
          <w:b/>
          <w:sz w:val="24"/>
          <w:szCs w:val="24"/>
        </w:rPr>
        <w:t xml:space="preserve"> </w:t>
      </w:r>
      <w:proofErr w:type="spellStart"/>
      <w:r w:rsidRPr="002A5413">
        <w:rPr>
          <w:rFonts w:ascii="Times New Roman" w:hAnsi="Times New Roman" w:cs="Times New Roman"/>
          <w:b/>
          <w:sz w:val="24"/>
          <w:szCs w:val="24"/>
        </w:rPr>
        <w:t>Regresi</w:t>
      </w:r>
      <w:proofErr w:type="spellEnd"/>
    </w:p>
    <w:p w14:paraId="7DFA3A8E" w14:textId="77777777" w:rsidR="005C48A0" w:rsidRDefault="005C48A0" w:rsidP="005C48A0">
      <w:pPr>
        <w:jc w:val="both"/>
        <w:rPr>
          <w:rFonts w:ascii="Times New Roman" w:hAnsi="Times New Roman" w:cs="Times New Roman"/>
          <w:sz w:val="24"/>
          <w:szCs w:val="24"/>
        </w:rPr>
      </w:pP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adjusted R2 </w:t>
      </w:r>
      <w:proofErr w:type="spellStart"/>
      <w:r w:rsidRPr="002A5413">
        <w:rPr>
          <w:rFonts w:ascii="Times New Roman" w:hAnsi="Times New Roman" w:cs="Times New Roman"/>
          <w:sz w:val="24"/>
          <w:szCs w:val="24"/>
        </w:rPr>
        <w:t>sebesar</w:t>
      </w:r>
      <w:proofErr w:type="spellEnd"/>
      <w:r w:rsidRPr="002A5413">
        <w:rPr>
          <w:rFonts w:ascii="Times New Roman" w:hAnsi="Times New Roman" w:cs="Times New Roman"/>
          <w:sz w:val="24"/>
          <w:szCs w:val="24"/>
        </w:rPr>
        <w:t xml:space="preserve"> 0,368,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independen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menjelaskan</w:t>
      </w:r>
      <w:proofErr w:type="spellEnd"/>
      <w:r w:rsidRPr="002A5413">
        <w:rPr>
          <w:rFonts w:ascii="Times New Roman" w:hAnsi="Times New Roman" w:cs="Times New Roman"/>
          <w:sz w:val="24"/>
          <w:szCs w:val="24"/>
        </w:rPr>
        <w:t xml:space="preserve"> 36,8%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variasi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dependen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63,2% </w:t>
      </w:r>
      <w:proofErr w:type="spellStart"/>
      <w:r w:rsidRPr="002A5413">
        <w:rPr>
          <w:rFonts w:ascii="Times New Roman" w:hAnsi="Times New Roman" w:cs="Times New Roman"/>
          <w:sz w:val="24"/>
          <w:szCs w:val="24"/>
        </w:rPr>
        <w:t>variasi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disebabkan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sumber-sumber</w:t>
      </w:r>
      <w:proofErr w:type="spellEnd"/>
      <w:r w:rsidRPr="002A5413">
        <w:rPr>
          <w:rFonts w:ascii="Times New Roman" w:hAnsi="Times New Roman" w:cs="Times New Roman"/>
          <w:sz w:val="24"/>
          <w:szCs w:val="24"/>
        </w:rPr>
        <w:t xml:space="preserve"> di </w:t>
      </w:r>
      <w:proofErr w:type="spellStart"/>
      <w:r w:rsidRPr="002A5413">
        <w:rPr>
          <w:rFonts w:ascii="Times New Roman" w:hAnsi="Times New Roman" w:cs="Times New Roman"/>
          <w:sz w:val="24"/>
          <w:szCs w:val="24"/>
        </w:rPr>
        <w:t>luar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lingkup</w:t>
      </w:r>
      <w:proofErr w:type="spellEnd"/>
      <w:r w:rsidRPr="002A5413">
        <w:rPr>
          <w:rFonts w:ascii="Times New Roman" w:hAnsi="Times New Roman" w:cs="Times New Roman"/>
          <w:sz w:val="24"/>
          <w:szCs w:val="24"/>
        </w:rPr>
        <w:t xml:space="preserve"> model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hubungan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positif</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antara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lancar</w:t>
      </w:r>
      <w:proofErr w:type="spellEnd"/>
      <w:r w:rsidRPr="002A5413">
        <w:rPr>
          <w:rFonts w:ascii="Times New Roman" w:hAnsi="Times New Roman" w:cs="Times New Roman"/>
          <w:sz w:val="24"/>
          <w:szCs w:val="24"/>
        </w:rPr>
        <w:t xml:space="preserve"> dan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ditunjukkan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signifikan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secara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statistik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sebesar</w:t>
      </w:r>
      <w:proofErr w:type="spellEnd"/>
      <w:r w:rsidRPr="002A5413">
        <w:rPr>
          <w:rFonts w:ascii="Times New Roman" w:hAnsi="Times New Roman" w:cs="Times New Roman"/>
          <w:sz w:val="24"/>
          <w:szCs w:val="24"/>
        </w:rPr>
        <w:t xml:space="preserve"> 0,000. </w:t>
      </w:r>
      <w:proofErr w:type="spellStart"/>
      <w:r w:rsidRPr="002A5413">
        <w:rPr>
          <w:rFonts w:ascii="Times New Roman" w:hAnsi="Times New Roman" w:cs="Times New Roman"/>
          <w:sz w:val="24"/>
          <w:szCs w:val="24"/>
        </w:rPr>
        <w:t>Berdasarkan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hipotesis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kedua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nilai</w:t>
      </w:r>
      <w:proofErr w:type="spellEnd"/>
      <w:r w:rsidRPr="002A5413">
        <w:rPr>
          <w:rFonts w:ascii="Times New Roman" w:hAnsi="Times New Roman" w:cs="Times New Roman"/>
          <w:sz w:val="24"/>
          <w:szCs w:val="24"/>
        </w:rPr>
        <w:t xml:space="preserve"> 0,003 </w:t>
      </w:r>
      <w:proofErr w:type="spellStart"/>
      <w:r w:rsidRPr="002A5413">
        <w:rPr>
          <w:rFonts w:ascii="Times New Roman" w:hAnsi="Times New Roman" w:cs="Times New Roman"/>
          <w:sz w:val="24"/>
          <w:szCs w:val="24"/>
        </w:rPr>
        <w:t>menunjukkan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return on asset </w:t>
      </w:r>
      <w:proofErr w:type="spellStart"/>
      <w:r w:rsidRPr="002A5413">
        <w:rPr>
          <w:rFonts w:ascii="Times New Roman" w:hAnsi="Times New Roman" w:cs="Times New Roman"/>
          <w:sz w:val="24"/>
          <w:szCs w:val="24"/>
        </w:rPr>
        <w:t>berpengaruh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positif</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terhadap</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w:t>
      </w:r>
    </w:p>
    <w:p w14:paraId="6CCE886B" w14:textId="77777777" w:rsidR="00DF7542" w:rsidRDefault="00DF7542" w:rsidP="004C5944">
      <w:pPr>
        <w:autoSpaceDE w:val="0"/>
        <w:autoSpaceDN w:val="0"/>
        <w:adjustRightInd w:val="0"/>
        <w:spacing w:after="0"/>
        <w:rPr>
          <w:rFonts w:ascii="Times New Roman" w:hAnsi="Times New Roman" w:cs="Times New Roman"/>
          <w:sz w:val="24"/>
          <w:szCs w:val="24"/>
        </w:rPr>
      </w:pPr>
    </w:p>
    <w:p w14:paraId="20F66085" w14:textId="77777777" w:rsidR="00DF7542" w:rsidRDefault="00DF7542" w:rsidP="005C48A0">
      <w:pPr>
        <w:autoSpaceDE w:val="0"/>
        <w:autoSpaceDN w:val="0"/>
        <w:adjustRightInd w:val="0"/>
        <w:spacing w:after="0"/>
        <w:ind w:left="1843"/>
        <w:rPr>
          <w:rFonts w:ascii="Times New Roman" w:hAnsi="Times New Roman" w:cs="Times New Roman"/>
          <w:sz w:val="24"/>
          <w:szCs w:val="24"/>
        </w:rPr>
      </w:pPr>
    </w:p>
    <w:p w14:paraId="765ECF90" w14:textId="7CCAE0A7" w:rsidR="005C48A0" w:rsidRPr="002A5413" w:rsidRDefault="005C48A0" w:rsidP="005C48A0">
      <w:pPr>
        <w:autoSpaceDE w:val="0"/>
        <w:autoSpaceDN w:val="0"/>
        <w:adjustRightInd w:val="0"/>
        <w:spacing w:after="0"/>
        <w:ind w:left="-142"/>
        <w:rPr>
          <w:rFonts w:ascii="Times New Roman" w:hAnsi="Times New Roman" w:cs="Times New Roman"/>
          <w:sz w:val="24"/>
          <w:szCs w:val="24"/>
        </w:rPr>
      </w:pPr>
      <w:r w:rsidRPr="002A5413">
        <w:rPr>
          <w:rFonts w:ascii="Times New Roman" w:hAnsi="Times New Roman" w:cs="Times New Roman"/>
          <w:sz w:val="24"/>
          <w:szCs w:val="24"/>
        </w:rPr>
        <w:t xml:space="preserve">Tabel 3: Uji </w:t>
      </w:r>
      <w:proofErr w:type="spellStart"/>
      <w:r w:rsidRPr="002A5413">
        <w:rPr>
          <w:rFonts w:ascii="Times New Roman" w:hAnsi="Times New Roman" w:cs="Times New Roman"/>
          <w:sz w:val="24"/>
          <w:szCs w:val="24"/>
        </w:rPr>
        <w:t>Statistik</w:t>
      </w:r>
      <w:proofErr w:type="spellEnd"/>
    </w:p>
    <w:tbl>
      <w:tblPr>
        <w:tblW w:w="4661" w:type="dxa"/>
        <w:jc w:val="center"/>
        <w:tblLook w:val="04A0" w:firstRow="1" w:lastRow="0" w:firstColumn="1" w:lastColumn="0" w:noHBand="0" w:noVBand="1"/>
      </w:tblPr>
      <w:tblGrid>
        <w:gridCol w:w="1880"/>
        <w:gridCol w:w="876"/>
        <w:gridCol w:w="756"/>
        <w:gridCol w:w="1149"/>
      </w:tblGrid>
      <w:tr w:rsidR="005C48A0" w:rsidRPr="005C48A0" w14:paraId="1AD8AFB6" w14:textId="77777777" w:rsidTr="009D77BB">
        <w:trPr>
          <w:trHeight w:val="297"/>
          <w:jc w:val="center"/>
        </w:trPr>
        <w:tc>
          <w:tcPr>
            <w:tcW w:w="1880" w:type="dxa"/>
            <w:vMerge w:val="restart"/>
            <w:tcBorders>
              <w:top w:val="single" w:sz="4" w:space="0" w:color="auto"/>
            </w:tcBorders>
            <w:noWrap/>
            <w:vAlign w:val="bottom"/>
            <w:hideMark/>
          </w:tcPr>
          <w:p w14:paraId="2E4DB84E" w14:textId="77777777" w:rsidR="005C48A0" w:rsidRPr="005C48A0" w:rsidRDefault="005C48A0" w:rsidP="009D77BB">
            <w:pPr>
              <w:spacing w:after="0"/>
              <w:jc w:val="center"/>
              <w:rPr>
                <w:rFonts w:ascii="Times New Roman" w:hAnsi="Times New Roman" w:cs="Times New Roman"/>
                <w:color w:val="000000"/>
                <w:sz w:val="18"/>
                <w:szCs w:val="18"/>
              </w:rPr>
            </w:pPr>
            <w:proofErr w:type="spellStart"/>
            <w:r w:rsidRPr="005C48A0">
              <w:rPr>
                <w:rFonts w:ascii="Times New Roman" w:hAnsi="Times New Roman" w:cs="Times New Roman"/>
                <w:color w:val="000000"/>
                <w:sz w:val="18"/>
                <w:szCs w:val="18"/>
              </w:rPr>
              <w:t>Variabel</w:t>
            </w:r>
            <w:proofErr w:type="spellEnd"/>
          </w:p>
        </w:tc>
        <w:tc>
          <w:tcPr>
            <w:tcW w:w="2781" w:type="dxa"/>
            <w:gridSpan w:val="3"/>
            <w:tcBorders>
              <w:top w:val="single" w:sz="4" w:space="0" w:color="auto"/>
            </w:tcBorders>
            <w:noWrap/>
            <w:vAlign w:val="bottom"/>
            <w:hideMark/>
          </w:tcPr>
          <w:p w14:paraId="76A45EE0" w14:textId="77777777" w:rsidR="005C48A0" w:rsidRPr="005C48A0" w:rsidRDefault="005C48A0" w:rsidP="009D77BB">
            <w:pPr>
              <w:spacing w:after="0"/>
              <w:rPr>
                <w:rFonts w:ascii="Times New Roman" w:hAnsi="Times New Roman" w:cs="Times New Roman"/>
                <w:color w:val="000000"/>
                <w:sz w:val="18"/>
                <w:szCs w:val="18"/>
              </w:rPr>
            </w:pPr>
          </w:p>
        </w:tc>
      </w:tr>
      <w:tr w:rsidR="005C48A0" w:rsidRPr="005C48A0" w14:paraId="6D105FFB" w14:textId="77777777" w:rsidTr="009D77BB">
        <w:trPr>
          <w:trHeight w:val="268"/>
          <w:jc w:val="center"/>
        </w:trPr>
        <w:tc>
          <w:tcPr>
            <w:tcW w:w="1880" w:type="dxa"/>
            <w:vMerge/>
            <w:tcBorders>
              <w:bottom w:val="single" w:sz="4" w:space="0" w:color="auto"/>
            </w:tcBorders>
            <w:vAlign w:val="center"/>
            <w:hideMark/>
          </w:tcPr>
          <w:p w14:paraId="05D9A82C" w14:textId="77777777" w:rsidR="005C48A0" w:rsidRPr="005C48A0" w:rsidRDefault="005C48A0" w:rsidP="009D77BB">
            <w:pPr>
              <w:spacing w:after="0"/>
              <w:rPr>
                <w:rFonts w:ascii="Times New Roman" w:hAnsi="Times New Roman" w:cs="Times New Roman"/>
                <w:color w:val="000000"/>
                <w:sz w:val="18"/>
                <w:szCs w:val="18"/>
              </w:rPr>
            </w:pPr>
          </w:p>
        </w:tc>
        <w:tc>
          <w:tcPr>
            <w:tcW w:w="2781" w:type="dxa"/>
            <w:gridSpan w:val="3"/>
            <w:tcBorders>
              <w:bottom w:val="single" w:sz="4" w:space="0" w:color="auto"/>
            </w:tcBorders>
            <w:noWrap/>
            <w:vAlign w:val="bottom"/>
            <w:hideMark/>
          </w:tcPr>
          <w:p w14:paraId="0A15454D" w14:textId="77777777" w:rsidR="005C48A0" w:rsidRPr="005C48A0" w:rsidRDefault="005C48A0" w:rsidP="009D77BB">
            <w:pPr>
              <w:spacing w:after="0"/>
              <w:jc w:val="center"/>
              <w:rPr>
                <w:rFonts w:ascii="Times New Roman" w:hAnsi="Times New Roman" w:cs="Times New Roman"/>
                <w:color w:val="000000"/>
                <w:sz w:val="18"/>
                <w:szCs w:val="18"/>
              </w:rPr>
            </w:pPr>
            <w:proofErr w:type="spellStart"/>
            <w:r w:rsidRPr="005C48A0">
              <w:rPr>
                <w:rFonts w:ascii="Times New Roman" w:hAnsi="Times New Roman" w:cs="Times New Roman"/>
                <w:color w:val="000000"/>
                <w:sz w:val="18"/>
                <w:szCs w:val="18"/>
              </w:rPr>
              <w:t>Regresi</w:t>
            </w:r>
            <w:proofErr w:type="spellEnd"/>
            <w:r w:rsidRPr="005C48A0">
              <w:rPr>
                <w:rFonts w:ascii="Times New Roman" w:hAnsi="Times New Roman" w:cs="Times New Roman"/>
                <w:color w:val="000000"/>
                <w:sz w:val="18"/>
                <w:szCs w:val="18"/>
              </w:rPr>
              <w:t xml:space="preserve"> Linier </w:t>
            </w:r>
            <w:proofErr w:type="spellStart"/>
            <w:r w:rsidRPr="005C48A0">
              <w:rPr>
                <w:rFonts w:ascii="Times New Roman" w:hAnsi="Times New Roman" w:cs="Times New Roman"/>
                <w:color w:val="000000"/>
                <w:sz w:val="18"/>
                <w:szCs w:val="18"/>
              </w:rPr>
              <w:t>Berganda</w:t>
            </w:r>
            <w:proofErr w:type="spellEnd"/>
          </w:p>
        </w:tc>
      </w:tr>
      <w:tr w:rsidR="005C48A0" w:rsidRPr="005C48A0" w14:paraId="01B43195" w14:textId="77777777" w:rsidTr="009D77BB">
        <w:trPr>
          <w:trHeight w:val="283"/>
          <w:jc w:val="center"/>
        </w:trPr>
        <w:tc>
          <w:tcPr>
            <w:tcW w:w="1880" w:type="dxa"/>
            <w:vMerge/>
            <w:tcBorders>
              <w:top w:val="single" w:sz="4" w:space="0" w:color="auto"/>
              <w:bottom w:val="single" w:sz="4" w:space="0" w:color="auto"/>
            </w:tcBorders>
            <w:vAlign w:val="center"/>
            <w:hideMark/>
          </w:tcPr>
          <w:p w14:paraId="283F0530" w14:textId="77777777" w:rsidR="005C48A0" w:rsidRPr="005C48A0" w:rsidRDefault="005C48A0" w:rsidP="009D77BB">
            <w:pPr>
              <w:spacing w:after="0"/>
              <w:rPr>
                <w:rFonts w:ascii="Times New Roman" w:hAnsi="Times New Roman" w:cs="Times New Roman"/>
                <w:color w:val="000000"/>
                <w:sz w:val="18"/>
                <w:szCs w:val="18"/>
              </w:rPr>
            </w:pPr>
          </w:p>
        </w:tc>
        <w:tc>
          <w:tcPr>
            <w:tcW w:w="876" w:type="dxa"/>
            <w:tcBorders>
              <w:top w:val="single" w:sz="4" w:space="0" w:color="auto"/>
              <w:bottom w:val="single" w:sz="4" w:space="0" w:color="auto"/>
            </w:tcBorders>
            <w:noWrap/>
            <w:vAlign w:val="bottom"/>
            <w:hideMark/>
          </w:tcPr>
          <w:p w14:paraId="14B6D696"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B</w:t>
            </w:r>
          </w:p>
        </w:tc>
        <w:tc>
          <w:tcPr>
            <w:tcW w:w="756" w:type="dxa"/>
            <w:tcBorders>
              <w:top w:val="single" w:sz="4" w:space="0" w:color="auto"/>
              <w:bottom w:val="single" w:sz="4" w:space="0" w:color="auto"/>
            </w:tcBorders>
            <w:noWrap/>
            <w:vAlign w:val="bottom"/>
            <w:hideMark/>
          </w:tcPr>
          <w:p w14:paraId="4552EB4B"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T</w:t>
            </w:r>
          </w:p>
        </w:tc>
        <w:tc>
          <w:tcPr>
            <w:tcW w:w="1149" w:type="dxa"/>
            <w:tcBorders>
              <w:top w:val="single" w:sz="4" w:space="0" w:color="auto"/>
              <w:bottom w:val="single" w:sz="4" w:space="0" w:color="auto"/>
            </w:tcBorders>
            <w:noWrap/>
            <w:vAlign w:val="bottom"/>
            <w:hideMark/>
          </w:tcPr>
          <w:p w14:paraId="19197BEF"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Sig</w:t>
            </w:r>
          </w:p>
        </w:tc>
      </w:tr>
      <w:tr w:rsidR="005C48A0" w:rsidRPr="005C48A0" w14:paraId="5DB962C4" w14:textId="77777777" w:rsidTr="009D77BB">
        <w:trPr>
          <w:trHeight w:val="283"/>
          <w:jc w:val="center"/>
        </w:trPr>
        <w:tc>
          <w:tcPr>
            <w:tcW w:w="1880" w:type="dxa"/>
            <w:tcBorders>
              <w:top w:val="single" w:sz="4" w:space="0" w:color="auto"/>
            </w:tcBorders>
            <w:noWrap/>
            <w:vAlign w:val="bottom"/>
            <w:hideMark/>
          </w:tcPr>
          <w:p w14:paraId="78DEC59E" w14:textId="77777777" w:rsidR="005C48A0" w:rsidRPr="005C48A0" w:rsidRDefault="005C48A0" w:rsidP="009D77BB">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w:t>
            </w:r>
            <w:proofErr w:type="spellStart"/>
            <w:r w:rsidRPr="005C48A0">
              <w:rPr>
                <w:rFonts w:ascii="Times New Roman" w:hAnsi="Times New Roman" w:cs="Times New Roman"/>
                <w:color w:val="000000"/>
                <w:sz w:val="18"/>
                <w:szCs w:val="18"/>
              </w:rPr>
              <w:t>Constantat</w:t>
            </w:r>
            <w:proofErr w:type="spellEnd"/>
            <w:r w:rsidRPr="005C48A0">
              <w:rPr>
                <w:rFonts w:ascii="Times New Roman" w:hAnsi="Times New Roman" w:cs="Times New Roman"/>
                <w:color w:val="000000"/>
                <w:sz w:val="18"/>
                <w:szCs w:val="18"/>
              </w:rPr>
              <w:t>)</w:t>
            </w:r>
          </w:p>
        </w:tc>
        <w:tc>
          <w:tcPr>
            <w:tcW w:w="876" w:type="dxa"/>
            <w:tcBorders>
              <w:top w:val="single" w:sz="4" w:space="0" w:color="auto"/>
            </w:tcBorders>
            <w:noWrap/>
            <w:vAlign w:val="bottom"/>
            <w:hideMark/>
          </w:tcPr>
          <w:p w14:paraId="155029DA"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-6,918</w:t>
            </w:r>
          </w:p>
        </w:tc>
        <w:tc>
          <w:tcPr>
            <w:tcW w:w="756" w:type="dxa"/>
            <w:tcBorders>
              <w:top w:val="single" w:sz="4" w:space="0" w:color="auto"/>
            </w:tcBorders>
            <w:noWrap/>
            <w:vAlign w:val="bottom"/>
            <w:hideMark/>
          </w:tcPr>
          <w:p w14:paraId="3F624685"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-2,454</w:t>
            </w:r>
          </w:p>
        </w:tc>
        <w:tc>
          <w:tcPr>
            <w:tcW w:w="1149" w:type="dxa"/>
            <w:tcBorders>
              <w:top w:val="single" w:sz="4" w:space="0" w:color="auto"/>
            </w:tcBorders>
            <w:noWrap/>
            <w:vAlign w:val="bottom"/>
            <w:hideMark/>
          </w:tcPr>
          <w:p w14:paraId="38382A3E"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0,015</w:t>
            </w:r>
          </w:p>
        </w:tc>
      </w:tr>
      <w:tr w:rsidR="005C48A0" w:rsidRPr="005C48A0" w14:paraId="66357997" w14:textId="77777777" w:rsidTr="009D77BB">
        <w:trPr>
          <w:trHeight w:val="283"/>
          <w:jc w:val="center"/>
        </w:trPr>
        <w:tc>
          <w:tcPr>
            <w:tcW w:w="1880" w:type="dxa"/>
            <w:noWrap/>
            <w:vAlign w:val="bottom"/>
            <w:hideMark/>
          </w:tcPr>
          <w:p w14:paraId="2C0ED5AB" w14:textId="77777777" w:rsidR="005C48A0" w:rsidRPr="005C48A0" w:rsidRDefault="005C48A0" w:rsidP="009D77BB">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CR</w:t>
            </w:r>
          </w:p>
        </w:tc>
        <w:tc>
          <w:tcPr>
            <w:tcW w:w="876" w:type="dxa"/>
            <w:noWrap/>
            <w:vAlign w:val="bottom"/>
            <w:hideMark/>
          </w:tcPr>
          <w:p w14:paraId="5027BA24"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19,700</w:t>
            </w:r>
          </w:p>
        </w:tc>
        <w:tc>
          <w:tcPr>
            <w:tcW w:w="756" w:type="dxa"/>
            <w:noWrap/>
            <w:vAlign w:val="bottom"/>
            <w:hideMark/>
          </w:tcPr>
          <w:p w14:paraId="1F1CD9B0"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6,609</w:t>
            </w:r>
          </w:p>
        </w:tc>
        <w:tc>
          <w:tcPr>
            <w:tcW w:w="1149" w:type="dxa"/>
            <w:noWrap/>
            <w:vAlign w:val="bottom"/>
            <w:hideMark/>
          </w:tcPr>
          <w:p w14:paraId="30D7E9EA"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0,000</w:t>
            </w:r>
          </w:p>
        </w:tc>
      </w:tr>
      <w:tr w:rsidR="005C48A0" w:rsidRPr="005C48A0" w14:paraId="326FDDB0" w14:textId="77777777" w:rsidTr="009D77BB">
        <w:trPr>
          <w:trHeight w:val="283"/>
          <w:jc w:val="center"/>
        </w:trPr>
        <w:tc>
          <w:tcPr>
            <w:tcW w:w="1880" w:type="dxa"/>
            <w:noWrap/>
            <w:vAlign w:val="bottom"/>
          </w:tcPr>
          <w:p w14:paraId="2C868FEA" w14:textId="77777777" w:rsidR="005C48A0" w:rsidRPr="005C48A0" w:rsidRDefault="005C48A0" w:rsidP="009D77BB">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ROA</w:t>
            </w:r>
          </w:p>
        </w:tc>
        <w:tc>
          <w:tcPr>
            <w:tcW w:w="876" w:type="dxa"/>
            <w:noWrap/>
            <w:vAlign w:val="bottom"/>
          </w:tcPr>
          <w:p w14:paraId="414BD9BA"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0,325</w:t>
            </w:r>
          </w:p>
        </w:tc>
        <w:tc>
          <w:tcPr>
            <w:tcW w:w="756" w:type="dxa"/>
            <w:noWrap/>
            <w:vAlign w:val="bottom"/>
          </w:tcPr>
          <w:p w14:paraId="15EC869F"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4,257</w:t>
            </w:r>
          </w:p>
        </w:tc>
        <w:tc>
          <w:tcPr>
            <w:tcW w:w="1149" w:type="dxa"/>
            <w:noWrap/>
            <w:vAlign w:val="bottom"/>
          </w:tcPr>
          <w:p w14:paraId="2DF53145"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0,003</w:t>
            </w:r>
          </w:p>
        </w:tc>
      </w:tr>
      <w:tr w:rsidR="005C48A0" w:rsidRPr="005C48A0" w14:paraId="6CC3B9F0" w14:textId="77777777" w:rsidTr="009D77BB">
        <w:trPr>
          <w:trHeight w:val="283"/>
          <w:jc w:val="center"/>
        </w:trPr>
        <w:tc>
          <w:tcPr>
            <w:tcW w:w="1880" w:type="dxa"/>
            <w:tcBorders>
              <w:top w:val="single" w:sz="4" w:space="0" w:color="auto"/>
            </w:tcBorders>
            <w:noWrap/>
            <w:vAlign w:val="bottom"/>
            <w:hideMark/>
          </w:tcPr>
          <w:p w14:paraId="08987691" w14:textId="77777777" w:rsidR="005C48A0" w:rsidRPr="005C48A0" w:rsidRDefault="005C48A0" w:rsidP="009D77BB">
            <w:pPr>
              <w:spacing w:after="0"/>
              <w:rPr>
                <w:rFonts w:ascii="Times New Roman" w:hAnsi="Times New Roman" w:cs="Times New Roman"/>
                <w:color w:val="000000"/>
                <w:sz w:val="18"/>
                <w:szCs w:val="18"/>
              </w:rPr>
            </w:pPr>
            <w:proofErr w:type="spellStart"/>
            <w:r w:rsidRPr="005C48A0">
              <w:rPr>
                <w:rFonts w:ascii="Times New Roman" w:hAnsi="Times New Roman" w:cs="Times New Roman"/>
                <w:color w:val="000000"/>
                <w:sz w:val="18"/>
                <w:szCs w:val="18"/>
              </w:rPr>
              <w:t>Adjustes</w:t>
            </w:r>
            <w:proofErr w:type="spellEnd"/>
            <w:r w:rsidRPr="005C48A0">
              <w:rPr>
                <w:rFonts w:ascii="Times New Roman" w:hAnsi="Times New Roman" w:cs="Times New Roman"/>
                <w:color w:val="000000"/>
                <w:sz w:val="18"/>
                <w:szCs w:val="18"/>
              </w:rPr>
              <w:t xml:space="preserve"> R</w:t>
            </w:r>
            <w:r w:rsidRPr="005C48A0">
              <w:rPr>
                <w:rFonts w:ascii="Times New Roman" w:hAnsi="Times New Roman" w:cs="Times New Roman"/>
                <w:color w:val="000000"/>
                <w:sz w:val="18"/>
                <w:szCs w:val="18"/>
                <w:vertAlign w:val="superscript"/>
              </w:rPr>
              <w:t>2</w:t>
            </w:r>
          </w:p>
        </w:tc>
        <w:tc>
          <w:tcPr>
            <w:tcW w:w="2781" w:type="dxa"/>
            <w:gridSpan w:val="3"/>
            <w:tcBorders>
              <w:top w:val="single" w:sz="4" w:space="0" w:color="auto"/>
            </w:tcBorders>
            <w:noWrap/>
            <w:vAlign w:val="bottom"/>
            <w:hideMark/>
          </w:tcPr>
          <w:p w14:paraId="5C09530B"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0,368</w:t>
            </w:r>
          </w:p>
        </w:tc>
      </w:tr>
      <w:tr w:rsidR="005C48A0" w:rsidRPr="005C48A0" w14:paraId="23BF715C" w14:textId="77777777" w:rsidTr="009D77BB">
        <w:trPr>
          <w:trHeight w:val="283"/>
          <w:jc w:val="center"/>
        </w:trPr>
        <w:tc>
          <w:tcPr>
            <w:tcW w:w="1880" w:type="dxa"/>
            <w:noWrap/>
            <w:vAlign w:val="bottom"/>
            <w:hideMark/>
          </w:tcPr>
          <w:p w14:paraId="2BC13070" w14:textId="77777777" w:rsidR="005C48A0" w:rsidRPr="005C48A0" w:rsidRDefault="005C48A0" w:rsidP="009D77BB">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F-value</w:t>
            </w:r>
          </w:p>
        </w:tc>
        <w:tc>
          <w:tcPr>
            <w:tcW w:w="2781" w:type="dxa"/>
            <w:gridSpan w:val="3"/>
            <w:noWrap/>
            <w:vAlign w:val="bottom"/>
            <w:hideMark/>
          </w:tcPr>
          <w:p w14:paraId="2D6C0318"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25,523</w:t>
            </w:r>
          </w:p>
        </w:tc>
      </w:tr>
      <w:tr w:rsidR="005C48A0" w:rsidRPr="005C48A0" w14:paraId="17F671E8" w14:textId="77777777" w:rsidTr="009D77BB">
        <w:trPr>
          <w:trHeight w:val="268"/>
          <w:jc w:val="center"/>
        </w:trPr>
        <w:tc>
          <w:tcPr>
            <w:tcW w:w="1880" w:type="dxa"/>
            <w:tcBorders>
              <w:bottom w:val="single" w:sz="4" w:space="0" w:color="auto"/>
            </w:tcBorders>
            <w:noWrap/>
            <w:vAlign w:val="bottom"/>
            <w:hideMark/>
          </w:tcPr>
          <w:p w14:paraId="026C8E66" w14:textId="77777777" w:rsidR="005C48A0" w:rsidRPr="005C48A0" w:rsidRDefault="005C48A0" w:rsidP="009D77BB">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Sig</w:t>
            </w:r>
          </w:p>
        </w:tc>
        <w:tc>
          <w:tcPr>
            <w:tcW w:w="2781" w:type="dxa"/>
            <w:gridSpan w:val="3"/>
            <w:tcBorders>
              <w:bottom w:val="single" w:sz="4" w:space="0" w:color="auto"/>
            </w:tcBorders>
            <w:noWrap/>
            <w:vAlign w:val="bottom"/>
            <w:hideMark/>
          </w:tcPr>
          <w:p w14:paraId="199F8678" w14:textId="77777777" w:rsidR="005C48A0" w:rsidRPr="005C48A0" w:rsidRDefault="005C48A0" w:rsidP="009D77BB">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0,000</w:t>
            </w:r>
          </w:p>
        </w:tc>
      </w:tr>
    </w:tbl>
    <w:p w14:paraId="4E5FAFF8" w14:textId="77777777" w:rsidR="005C48A0" w:rsidRDefault="005C48A0" w:rsidP="005C48A0">
      <w:pPr>
        <w:spacing w:line="480" w:lineRule="auto"/>
        <w:jc w:val="both"/>
        <w:rPr>
          <w:rFonts w:ascii="Times New Roman" w:hAnsi="Times New Roman" w:cs="Times New Roman"/>
          <w:sz w:val="18"/>
          <w:szCs w:val="18"/>
        </w:rPr>
      </w:pPr>
      <w:proofErr w:type="spellStart"/>
      <w:r w:rsidRPr="005C48A0">
        <w:rPr>
          <w:rFonts w:ascii="Times New Roman" w:hAnsi="Times New Roman" w:cs="Times New Roman"/>
          <w:sz w:val="18"/>
          <w:szCs w:val="18"/>
        </w:rPr>
        <w:t>Sumbe</w:t>
      </w:r>
      <w:r w:rsidRPr="005C48A0">
        <w:rPr>
          <w:rFonts w:ascii="Times New Roman" w:hAnsi="Times New Roman" w:cs="Times New Roman"/>
          <w:spacing w:val="-20"/>
          <w:w w:val="1"/>
          <w:sz w:val="18"/>
          <w:szCs w:val="18"/>
        </w:rPr>
        <w:t>l</w:t>
      </w:r>
      <w:r w:rsidRPr="005C48A0">
        <w:rPr>
          <w:rFonts w:ascii="Times New Roman" w:hAnsi="Times New Roman" w:cs="Times New Roman"/>
          <w:sz w:val="18"/>
          <w:szCs w:val="18"/>
        </w:rPr>
        <w:t>r</w:t>
      </w:r>
      <w:proofErr w:type="spellEnd"/>
      <w:r w:rsidRPr="005C48A0">
        <w:rPr>
          <w:rFonts w:ascii="Times New Roman" w:hAnsi="Times New Roman" w:cs="Times New Roman"/>
          <w:sz w:val="18"/>
          <w:szCs w:val="18"/>
        </w:rPr>
        <w:t xml:space="preserve">: Data yang </w:t>
      </w:r>
      <w:proofErr w:type="spellStart"/>
      <w:r w:rsidRPr="005C48A0">
        <w:rPr>
          <w:rFonts w:ascii="Times New Roman" w:hAnsi="Times New Roman" w:cs="Times New Roman"/>
          <w:sz w:val="18"/>
          <w:szCs w:val="18"/>
        </w:rPr>
        <w:t>diolah</w:t>
      </w:r>
      <w:proofErr w:type="spellEnd"/>
      <w:r w:rsidRPr="005C48A0">
        <w:rPr>
          <w:rFonts w:ascii="Times New Roman" w:hAnsi="Times New Roman" w:cs="Times New Roman"/>
          <w:sz w:val="18"/>
          <w:szCs w:val="18"/>
        </w:rPr>
        <w:t xml:space="preserve"> SPSS (2023)</w:t>
      </w:r>
    </w:p>
    <w:p w14:paraId="362D787B" w14:textId="3A460B36" w:rsidR="005C48A0" w:rsidRDefault="005C48A0" w:rsidP="005C48A0">
      <w:pPr>
        <w:jc w:val="both"/>
        <w:rPr>
          <w:rFonts w:ascii="Times New Roman" w:hAnsi="Times New Roman" w:cs="Times New Roman"/>
          <w:b/>
          <w:color w:val="000000"/>
        </w:rPr>
      </w:pPr>
      <w:proofErr w:type="spellStart"/>
      <w:r w:rsidRPr="002A5413">
        <w:rPr>
          <w:rFonts w:ascii="Times New Roman" w:hAnsi="Times New Roman" w:cs="Times New Roman"/>
          <w:b/>
          <w:color w:val="000000"/>
        </w:rPr>
        <w:t>Pengaruh</w:t>
      </w:r>
      <w:proofErr w:type="spellEnd"/>
      <w:r w:rsidRPr="002A5413">
        <w:rPr>
          <w:rFonts w:ascii="Times New Roman" w:hAnsi="Times New Roman" w:cs="Times New Roman"/>
          <w:b/>
          <w:color w:val="000000"/>
        </w:rPr>
        <w:t xml:space="preserve"> </w:t>
      </w:r>
      <w:r w:rsidRPr="002A5413">
        <w:rPr>
          <w:rFonts w:ascii="Times New Roman" w:hAnsi="Times New Roman" w:cs="Times New Roman"/>
          <w:b/>
          <w:i/>
          <w:color w:val="000000"/>
        </w:rPr>
        <w:t>Current Ratio</w:t>
      </w:r>
      <w:r w:rsidRPr="002A5413">
        <w:rPr>
          <w:rFonts w:ascii="Times New Roman" w:hAnsi="Times New Roman" w:cs="Times New Roman"/>
          <w:b/>
          <w:color w:val="000000"/>
        </w:rPr>
        <w:t xml:space="preserve"> </w:t>
      </w:r>
      <w:proofErr w:type="spellStart"/>
      <w:r w:rsidRPr="002A5413">
        <w:rPr>
          <w:rFonts w:ascii="Times New Roman" w:hAnsi="Times New Roman" w:cs="Times New Roman"/>
          <w:b/>
          <w:color w:val="000000"/>
        </w:rPr>
        <w:t>Terhadap</w:t>
      </w:r>
      <w:proofErr w:type="spellEnd"/>
      <w:r w:rsidRPr="002A5413">
        <w:rPr>
          <w:rFonts w:ascii="Times New Roman" w:hAnsi="Times New Roman" w:cs="Times New Roman"/>
          <w:b/>
          <w:color w:val="000000"/>
        </w:rPr>
        <w:t xml:space="preserve"> </w:t>
      </w:r>
      <w:r w:rsidRPr="002A5413">
        <w:rPr>
          <w:rFonts w:ascii="Times New Roman" w:hAnsi="Times New Roman" w:cs="Times New Roman"/>
          <w:b/>
          <w:i/>
          <w:color w:val="000000"/>
        </w:rPr>
        <w:t xml:space="preserve">Return </w:t>
      </w:r>
      <w:r w:rsidRPr="002A5413">
        <w:rPr>
          <w:rFonts w:ascii="Times New Roman" w:hAnsi="Times New Roman" w:cs="Times New Roman"/>
          <w:b/>
          <w:color w:val="000000"/>
        </w:rPr>
        <w:t>Saha</w:t>
      </w:r>
      <w:bookmarkStart w:id="1" w:name="_Toc140661108"/>
      <w:bookmarkStart w:id="2" w:name="_Toc143291251"/>
      <w:r>
        <w:rPr>
          <w:rFonts w:ascii="Times New Roman" w:hAnsi="Times New Roman" w:cs="Times New Roman"/>
          <w:b/>
          <w:color w:val="000000"/>
        </w:rPr>
        <w:t>m</w:t>
      </w:r>
    </w:p>
    <w:p w14:paraId="79F4C1EE" w14:textId="77777777" w:rsidR="005C48A0" w:rsidRDefault="005C48A0" w:rsidP="005C48A0">
      <w:pPr>
        <w:jc w:val="both"/>
        <w:rPr>
          <w:rFonts w:ascii="Times New Roman" w:hAnsi="Times New Roman" w:cs="Times New Roman"/>
        </w:rPr>
      </w:pPr>
      <w:proofErr w:type="spellStart"/>
      <w:r w:rsidRPr="002A5413">
        <w:rPr>
          <w:rFonts w:ascii="Times New Roman" w:hAnsi="Times New Roman" w:cs="Times New Roman"/>
        </w:rPr>
        <w:t>Pengujian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hipotesis</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pertama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mengungkapkan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berdasarkan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hasil</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temuan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penelitian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bahwa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variabel</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rasio</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likuiditas</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secara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signifikan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berpengaruh</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positif</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terhadap</w:t>
      </w:r>
      <w:proofErr w:type="spellEnd"/>
      <w:r w:rsidRPr="002A5413">
        <w:rPr>
          <w:rFonts w:ascii="Times New Roman" w:hAnsi="Times New Roman" w:cs="Times New Roman"/>
        </w:rPr>
        <w:t xml:space="preserve"> return </w:t>
      </w:r>
      <w:proofErr w:type="spellStart"/>
      <w:r w:rsidRPr="002A5413">
        <w:rPr>
          <w:rFonts w:ascii="Times New Roman" w:hAnsi="Times New Roman" w:cs="Times New Roman"/>
        </w:rPr>
        <w:t>saham</w:t>
      </w:r>
      <w:proofErr w:type="spellEnd"/>
      <w:r w:rsidRPr="002A5413">
        <w:rPr>
          <w:rFonts w:ascii="Times New Roman" w:hAnsi="Times New Roman" w:cs="Times New Roman"/>
        </w:rPr>
        <w:t xml:space="preserve">, dan </w:t>
      </w:r>
      <w:proofErr w:type="spellStart"/>
      <w:r w:rsidRPr="002A5413">
        <w:rPr>
          <w:rFonts w:ascii="Times New Roman" w:hAnsi="Times New Roman" w:cs="Times New Roman"/>
        </w:rPr>
        <w:t>semakin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besar</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rasio</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likuiditas</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suatu</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perusahaan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maka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semakin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besar</w:t>
      </w:r>
      <w:proofErr w:type="spellEnd"/>
      <w:r w:rsidRPr="002A5413">
        <w:rPr>
          <w:rFonts w:ascii="Times New Roman" w:hAnsi="Times New Roman" w:cs="Times New Roman"/>
        </w:rPr>
        <w:t xml:space="preserve"> pula </w:t>
      </w:r>
      <w:proofErr w:type="spellStart"/>
      <w:r w:rsidRPr="002A5413">
        <w:rPr>
          <w:rFonts w:ascii="Times New Roman" w:hAnsi="Times New Roman" w:cs="Times New Roman"/>
        </w:rPr>
        <w:t>tingkat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pengembalian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sahamnya</w:t>
      </w:r>
      <w:proofErr w:type="spellEnd"/>
      <w:r w:rsidRPr="002A5413">
        <w:rPr>
          <w:rFonts w:ascii="Times New Roman" w:hAnsi="Times New Roman" w:cs="Times New Roman"/>
        </w:rPr>
        <w:t xml:space="preserve">.   </w:t>
      </w:r>
    </w:p>
    <w:p w14:paraId="0B4A4F30" w14:textId="77777777" w:rsidR="005C48A0" w:rsidRDefault="005C48A0" w:rsidP="005C48A0">
      <w:pPr>
        <w:jc w:val="both"/>
        <w:rPr>
          <w:rFonts w:ascii="Times New Roman" w:hAnsi="Times New Roman" w:cs="Times New Roman"/>
        </w:rPr>
      </w:pPr>
      <w:r w:rsidRPr="002A5413">
        <w:rPr>
          <w:rFonts w:ascii="Times New Roman" w:hAnsi="Times New Roman" w:cs="Times New Roman"/>
        </w:rPr>
        <w:t xml:space="preserve">Perusahaan yang </w:t>
      </w:r>
      <w:proofErr w:type="spellStart"/>
      <w:r w:rsidRPr="002A5413">
        <w:rPr>
          <w:rFonts w:ascii="Times New Roman" w:hAnsi="Times New Roman" w:cs="Times New Roman"/>
        </w:rPr>
        <w:t>memenuhi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kewajiban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jangka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panjangnya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sesuai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jadwal</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dapat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dipastikan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perusahaan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tersebut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dalam</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keadaan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baik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dalam</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hal</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pengaruh</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rasio</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likuiditas</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terhadap</w:t>
      </w:r>
      <w:proofErr w:type="spellEnd"/>
      <w:r w:rsidRPr="002A5413">
        <w:rPr>
          <w:rFonts w:ascii="Times New Roman" w:hAnsi="Times New Roman" w:cs="Times New Roman"/>
        </w:rPr>
        <w:t xml:space="preserve"> return </w:t>
      </w:r>
      <w:proofErr w:type="spellStart"/>
      <w:r w:rsidRPr="002A5413">
        <w:rPr>
          <w:rFonts w:ascii="Times New Roman" w:hAnsi="Times New Roman" w:cs="Times New Roman"/>
        </w:rPr>
        <w:t>saham</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untuk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memberikan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kesan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kepada</w:t>
      </w:r>
      <w:proofErr w:type="spellEnd"/>
      <w:r w:rsidRPr="002A5413">
        <w:rPr>
          <w:rFonts w:ascii="Times New Roman" w:hAnsi="Times New Roman" w:cs="Times New Roman"/>
        </w:rPr>
        <w:t xml:space="preserve"> investor </w:t>
      </w:r>
      <w:proofErr w:type="spellStart"/>
      <w:r w:rsidRPr="002A5413">
        <w:rPr>
          <w:rFonts w:ascii="Times New Roman" w:hAnsi="Times New Roman" w:cs="Times New Roman"/>
        </w:rPr>
        <w:t>bahwa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kapasitas</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perusahaan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dalam</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menghasilkan</w:t>
      </w:r>
      <w:proofErr w:type="spellEnd"/>
      <w:r w:rsidRPr="002A5413">
        <w:rPr>
          <w:rFonts w:ascii="Times New Roman" w:hAnsi="Times New Roman" w:cs="Times New Roman"/>
        </w:rPr>
        <w:t xml:space="preserve"> return </w:t>
      </w:r>
      <w:proofErr w:type="spellStart"/>
      <w:r w:rsidRPr="002A5413">
        <w:rPr>
          <w:rFonts w:ascii="Times New Roman" w:hAnsi="Times New Roman" w:cs="Times New Roman"/>
        </w:rPr>
        <w:t>ekuitas</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semakin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meningkat</w:t>
      </w:r>
      <w:proofErr w:type="spellEnd"/>
      <w:r w:rsidRPr="002A5413">
        <w:rPr>
          <w:rFonts w:ascii="Times New Roman" w:hAnsi="Times New Roman" w:cs="Times New Roman"/>
        </w:rPr>
        <w:t>.</w:t>
      </w:r>
    </w:p>
    <w:p w14:paraId="207C5ABE" w14:textId="77777777" w:rsidR="005C48A0" w:rsidRDefault="005C48A0" w:rsidP="005C48A0">
      <w:pPr>
        <w:jc w:val="both"/>
        <w:rPr>
          <w:rFonts w:ascii="Times New Roman" w:hAnsi="Times New Roman" w:cs="Times New Roman"/>
        </w:rPr>
      </w:pPr>
      <w:r w:rsidRPr="002A5413">
        <w:rPr>
          <w:rFonts w:ascii="Times New Roman" w:hAnsi="Times New Roman" w:cs="Times New Roman"/>
        </w:rPr>
        <w:t xml:space="preserve">Investor </w:t>
      </w:r>
      <w:proofErr w:type="spellStart"/>
      <w:r w:rsidRPr="002A5413">
        <w:rPr>
          <w:rFonts w:ascii="Times New Roman" w:hAnsi="Times New Roman" w:cs="Times New Roman"/>
        </w:rPr>
        <w:t>biasanya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mencari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perusahaan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dengan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tingkat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likuiditas</w:t>
      </w:r>
      <w:proofErr w:type="spellEnd"/>
      <w:r w:rsidRPr="002A5413">
        <w:rPr>
          <w:rFonts w:ascii="Times New Roman" w:hAnsi="Times New Roman" w:cs="Times New Roman"/>
        </w:rPr>
        <w:t xml:space="preserve"> yang </w:t>
      </w:r>
      <w:proofErr w:type="spellStart"/>
      <w:r w:rsidRPr="002A5413">
        <w:rPr>
          <w:rFonts w:ascii="Times New Roman" w:hAnsi="Times New Roman" w:cs="Times New Roman"/>
        </w:rPr>
        <w:t>besar</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selama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periode</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krisis</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keuangan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atau</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ketidakstabilan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ekonomi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menurut</w:t>
      </w:r>
      <w:proofErr w:type="spellEnd"/>
      <w:r w:rsidRPr="002A5413">
        <w:rPr>
          <w:rFonts w:ascii="Times New Roman" w:hAnsi="Times New Roman" w:cs="Times New Roman"/>
        </w:rPr>
        <w:t xml:space="preserve"> Sinaga </w:t>
      </w:r>
      <w:proofErr w:type="spellStart"/>
      <w:r w:rsidRPr="002A5413">
        <w:rPr>
          <w:rFonts w:ascii="Times New Roman" w:hAnsi="Times New Roman" w:cs="Times New Roman"/>
        </w:rPr>
        <w:t>dkk</w:t>
      </w:r>
      <w:proofErr w:type="spellEnd"/>
      <w:r w:rsidRPr="002A5413">
        <w:rPr>
          <w:rFonts w:ascii="Times New Roman" w:hAnsi="Times New Roman" w:cs="Times New Roman"/>
        </w:rPr>
        <w:t xml:space="preserve">. (2020). Perusahaan yang </w:t>
      </w:r>
      <w:proofErr w:type="spellStart"/>
      <w:r w:rsidRPr="002A5413">
        <w:rPr>
          <w:rFonts w:ascii="Times New Roman" w:hAnsi="Times New Roman" w:cs="Times New Roman"/>
        </w:rPr>
        <w:t>memiliki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rasio</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lancar</w:t>
      </w:r>
      <w:proofErr w:type="spellEnd"/>
      <w:r w:rsidRPr="002A5413">
        <w:rPr>
          <w:rFonts w:ascii="Times New Roman" w:hAnsi="Times New Roman" w:cs="Times New Roman"/>
        </w:rPr>
        <w:t xml:space="preserve"> yang </w:t>
      </w:r>
      <w:proofErr w:type="spellStart"/>
      <w:r w:rsidRPr="002A5413">
        <w:rPr>
          <w:rFonts w:ascii="Times New Roman" w:hAnsi="Times New Roman" w:cs="Times New Roman"/>
        </w:rPr>
        <w:t>tinggi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dianggap</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lebih</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siap</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untuk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menangani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krisis</w:t>
      </w:r>
      <w:proofErr w:type="spellEnd"/>
      <w:r w:rsidRPr="002A5413">
        <w:rPr>
          <w:rFonts w:ascii="Times New Roman" w:hAnsi="Times New Roman" w:cs="Times New Roman"/>
        </w:rPr>
        <w:t xml:space="preserve"> dan </w:t>
      </w:r>
      <w:proofErr w:type="spellStart"/>
      <w:r w:rsidRPr="002A5413">
        <w:rPr>
          <w:rFonts w:ascii="Times New Roman" w:hAnsi="Times New Roman" w:cs="Times New Roman"/>
        </w:rPr>
        <w:t>terus</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menjalankan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bisnisnya</w:t>
      </w:r>
      <w:proofErr w:type="spellEnd"/>
      <w:r w:rsidRPr="002A5413">
        <w:rPr>
          <w:rFonts w:ascii="Times New Roman" w:hAnsi="Times New Roman" w:cs="Times New Roman"/>
        </w:rPr>
        <w:t xml:space="preserve">. Hal </w:t>
      </w:r>
      <w:proofErr w:type="spellStart"/>
      <w:r w:rsidRPr="002A5413">
        <w:rPr>
          <w:rFonts w:ascii="Times New Roman" w:hAnsi="Times New Roman" w:cs="Times New Roman"/>
        </w:rPr>
        <w:t>ini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meningkatkan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kemungkinan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bahwa</w:t>
      </w:r>
      <w:proofErr w:type="spellEnd"/>
      <w:r w:rsidRPr="002A5413">
        <w:rPr>
          <w:rFonts w:ascii="Times New Roman" w:hAnsi="Times New Roman" w:cs="Times New Roman"/>
        </w:rPr>
        <w:t xml:space="preserve"> investor </w:t>
      </w:r>
      <w:proofErr w:type="spellStart"/>
      <w:r w:rsidRPr="002A5413">
        <w:rPr>
          <w:rFonts w:ascii="Times New Roman" w:hAnsi="Times New Roman" w:cs="Times New Roman"/>
        </w:rPr>
        <w:t>akan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lebih</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tertarik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untuk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mendanai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bisnis</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tersebut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sehingga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meningkatkan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imbal</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hasil</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saham</w:t>
      </w:r>
      <w:proofErr w:type="spellEnd"/>
      <w:r w:rsidRPr="002A5413">
        <w:rPr>
          <w:rFonts w:ascii="Times New Roman" w:hAnsi="Times New Roman" w:cs="Times New Roman"/>
        </w:rPr>
        <w:t xml:space="preserve">. Investor </w:t>
      </w:r>
      <w:proofErr w:type="spellStart"/>
      <w:r w:rsidRPr="002A5413">
        <w:rPr>
          <w:rFonts w:ascii="Times New Roman" w:hAnsi="Times New Roman" w:cs="Times New Roman"/>
        </w:rPr>
        <w:t>menganggap</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sebuah</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perusahaan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memiliki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struktur</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keuangan</w:t>
      </w:r>
      <w:proofErr w:type="spellEnd"/>
      <w:r w:rsidRPr="002A5413">
        <w:rPr>
          <w:rFonts w:ascii="Times New Roman" w:hAnsi="Times New Roman" w:cs="Times New Roman"/>
        </w:rPr>
        <w:t xml:space="preserve"> yang </w:t>
      </w:r>
      <w:proofErr w:type="spellStart"/>
      <w:r w:rsidRPr="002A5413">
        <w:rPr>
          <w:rFonts w:ascii="Times New Roman" w:hAnsi="Times New Roman" w:cs="Times New Roman"/>
        </w:rPr>
        <w:t>baik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ketika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perusahaan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tersebut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menunjukkan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kemampuan</w:t>
      </w:r>
      <w:proofErr w:type="spellEnd"/>
      <w:r w:rsidRPr="002A5413">
        <w:rPr>
          <w:rFonts w:ascii="Times New Roman" w:hAnsi="Times New Roman" w:cs="Times New Roman"/>
        </w:rPr>
        <w:t xml:space="preserve"> yang </w:t>
      </w:r>
      <w:proofErr w:type="spellStart"/>
      <w:r w:rsidRPr="002A5413">
        <w:rPr>
          <w:rFonts w:ascii="Times New Roman" w:hAnsi="Times New Roman" w:cs="Times New Roman"/>
        </w:rPr>
        <w:t>kuat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untuk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memenuhi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kewajiban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jangka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pendek</w:t>
      </w:r>
      <w:proofErr w:type="spellEnd"/>
      <w:r w:rsidRPr="002A5413">
        <w:rPr>
          <w:rFonts w:ascii="Times New Roman" w:hAnsi="Times New Roman" w:cs="Times New Roman"/>
        </w:rPr>
        <w:t xml:space="preserve">. </w:t>
      </w:r>
    </w:p>
    <w:p w14:paraId="2360E94D" w14:textId="21A04001" w:rsidR="005C48A0" w:rsidRPr="005C48A0" w:rsidRDefault="005C48A0" w:rsidP="005C48A0">
      <w:pPr>
        <w:jc w:val="both"/>
        <w:rPr>
          <w:rFonts w:ascii="Times New Roman" w:hAnsi="Times New Roman" w:cs="Times New Roman"/>
          <w:sz w:val="18"/>
          <w:szCs w:val="18"/>
        </w:rPr>
      </w:pPr>
      <w:proofErr w:type="spellStart"/>
      <w:r w:rsidRPr="002A5413">
        <w:rPr>
          <w:rFonts w:ascii="Times New Roman" w:hAnsi="Times New Roman" w:cs="Times New Roman"/>
        </w:rPr>
        <w:t>Kepercayaan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ini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dapat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mendongkrak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harga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saham</w:t>
      </w:r>
      <w:proofErr w:type="spellEnd"/>
      <w:r w:rsidRPr="002A5413">
        <w:rPr>
          <w:rFonts w:ascii="Times New Roman" w:hAnsi="Times New Roman" w:cs="Times New Roman"/>
        </w:rPr>
        <w:t xml:space="preserve"> dan </w:t>
      </w:r>
      <w:proofErr w:type="spellStart"/>
      <w:r w:rsidRPr="002A5413">
        <w:rPr>
          <w:rFonts w:ascii="Times New Roman" w:hAnsi="Times New Roman" w:cs="Times New Roman"/>
        </w:rPr>
        <w:t>meningkatkan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persepsi</w:t>
      </w:r>
      <w:proofErr w:type="spellEnd"/>
      <w:r w:rsidRPr="002A5413">
        <w:rPr>
          <w:rFonts w:ascii="Times New Roman" w:hAnsi="Times New Roman" w:cs="Times New Roman"/>
        </w:rPr>
        <w:t xml:space="preserve"> pasar, yang </w:t>
      </w:r>
      <w:proofErr w:type="spellStart"/>
      <w:r w:rsidRPr="002A5413">
        <w:rPr>
          <w:rFonts w:ascii="Times New Roman" w:hAnsi="Times New Roman" w:cs="Times New Roman"/>
        </w:rPr>
        <w:t>keduanya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berdampak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positif</w:t>
      </w:r>
      <w:proofErr w:type="spellEnd"/>
      <w:r w:rsidRPr="002A5413">
        <w:rPr>
          <w:rFonts w:ascii="Times New Roman" w:hAnsi="Times New Roman" w:cs="Times New Roman"/>
        </w:rPr>
        <w:t xml:space="preserve"> pada </w:t>
      </w:r>
      <w:proofErr w:type="spellStart"/>
      <w:r w:rsidRPr="002A5413">
        <w:rPr>
          <w:rFonts w:ascii="Times New Roman" w:hAnsi="Times New Roman" w:cs="Times New Roman"/>
        </w:rPr>
        <w:t>imbal</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hasil</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saham</w:t>
      </w:r>
      <w:proofErr w:type="spellEnd"/>
      <w:r w:rsidRPr="002A5413">
        <w:rPr>
          <w:rFonts w:ascii="Times New Roman" w:hAnsi="Times New Roman" w:cs="Times New Roman"/>
        </w:rPr>
        <w:t xml:space="preserve">. Selain </w:t>
      </w:r>
      <w:proofErr w:type="spellStart"/>
      <w:r w:rsidRPr="002A5413">
        <w:rPr>
          <w:rFonts w:ascii="Times New Roman" w:hAnsi="Times New Roman" w:cs="Times New Roman"/>
        </w:rPr>
        <w:t>itu</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rasio</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lancar</w:t>
      </w:r>
      <w:proofErr w:type="spellEnd"/>
      <w:r w:rsidRPr="002A5413">
        <w:rPr>
          <w:rFonts w:ascii="Times New Roman" w:hAnsi="Times New Roman" w:cs="Times New Roman"/>
        </w:rPr>
        <w:t xml:space="preserve"> yang </w:t>
      </w:r>
      <w:proofErr w:type="spellStart"/>
      <w:r w:rsidRPr="002A5413">
        <w:rPr>
          <w:rFonts w:ascii="Times New Roman" w:hAnsi="Times New Roman" w:cs="Times New Roman"/>
        </w:rPr>
        <w:t>tinggi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dapat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memberikan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fleksibilitas</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finansial</w:t>
      </w:r>
      <w:proofErr w:type="spellEnd"/>
      <w:r w:rsidRPr="002A5413">
        <w:rPr>
          <w:rFonts w:ascii="Times New Roman" w:hAnsi="Times New Roman" w:cs="Times New Roman"/>
        </w:rPr>
        <w:t xml:space="preserve"> yang </w:t>
      </w:r>
      <w:proofErr w:type="spellStart"/>
      <w:r w:rsidRPr="002A5413">
        <w:rPr>
          <w:rFonts w:ascii="Times New Roman" w:hAnsi="Times New Roman" w:cs="Times New Roman"/>
        </w:rPr>
        <w:t>dibutuhkan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perusahaan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untuk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perencanaan</w:t>
      </w:r>
      <w:proofErr w:type="spellEnd"/>
      <w:r w:rsidRPr="002A5413">
        <w:rPr>
          <w:rFonts w:ascii="Times New Roman" w:hAnsi="Times New Roman" w:cs="Times New Roman"/>
        </w:rPr>
        <w:t xml:space="preserve"> dan </w:t>
      </w:r>
      <w:proofErr w:type="spellStart"/>
      <w:r w:rsidRPr="002A5413">
        <w:rPr>
          <w:rFonts w:ascii="Times New Roman" w:hAnsi="Times New Roman" w:cs="Times New Roman"/>
        </w:rPr>
        <w:t>pengambilan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keputusan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Likuiditas</w:t>
      </w:r>
      <w:proofErr w:type="spellEnd"/>
      <w:r w:rsidRPr="002A5413">
        <w:rPr>
          <w:rFonts w:ascii="Times New Roman" w:hAnsi="Times New Roman" w:cs="Times New Roman"/>
        </w:rPr>
        <w:t xml:space="preserve"> yang </w:t>
      </w:r>
      <w:proofErr w:type="spellStart"/>
      <w:r w:rsidRPr="002A5413">
        <w:rPr>
          <w:rFonts w:ascii="Times New Roman" w:hAnsi="Times New Roman" w:cs="Times New Roman"/>
        </w:rPr>
        <w:t>kuat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memungkinkan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perusahaan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menjalankan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rencana</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bisnis</w:t>
      </w:r>
      <w:proofErr w:type="spellEnd"/>
      <w:r w:rsidRPr="002A5413">
        <w:rPr>
          <w:rFonts w:ascii="Times New Roman" w:hAnsi="Times New Roman" w:cs="Times New Roman"/>
        </w:rPr>
        <w:t xml:space="preserve"> yang </w:t>
      </w:r>
      <w:proofErr w:type="spellStart"/>
      <w:r w:rsidRPr="002A5413">
        <w:rPr>
          <w:rFonts w:ascii="Times New Roman" w:hAnsi="Times New Roman" w:cs="Times New Roman"/>
        </w:rPr>
        <w:t>lebih</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efektif</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termasuk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diversifikasi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produk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akuisisi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ekspansi</w:t>
      </w:r>
      <w:proofErr w:type="spellEnd"/>
      <w:r w:rsidRPr="002A5413">
        <w:rPr>
          <w:rFonts w:ascii="Times New Roman" w:hAnsi="Times New Roman" w:cs="Times New Roman"/>
        </w:rPr>
        <w:t xml:space="preserve">, dan </w:t>
      </w:r>
      <w:proofErr w:type="spellStart"/>
      <w:r w:rsidRPr="002A5413">
        <w:rPr>
          <w:rFonts w:ascii="Times New Roman" w:hAnsi="Times New Roman" w:cs="Times New Roman"/>
        </w:rPr>
        <w:t>investasi</w:t>
      </w:r>
      <w:proofErr w:type="spellEnd"/>
      <w:r w:rsidRPr="002A5413">
        <w:rPr>
          <w:rFonts w:ascii="Times New Roman" w:hAnsi="Times New Roman" w:cs="Times New Roman"/>
        </w:rPr>
        <w:t xml:space="preserve"> di </w:t>
      </w:r>
      <w:proofErr w:type="spellStart"/>
      <w:r w:rsidRPr="002A5413">
        <w:rPr>
          <w:rFonts w:ascii="Times New Roman" w:hAnsi="Times New Roman" w:cs="Times New Roman"/>
        </w:rPr>
        <w:t>bidang</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riset</w:t>
      </w:r>
      <w:proofErr w:type="spellEnd"/>
      <w:r w:rsidRPr="002A5413">
        <w:rPr>
          <w:rFonts w:ascii="Times New Roman" w:hAnsi="Times New Roman" w:cs="Times New Roman"/>
        </w:rPr>
        <w:t xml:space="preserve"> dan </w:t>
      </w:r>
      <w:proofErr w:type="spellStart"/>
      <w:r w:rsidRPr="002A5413">
        <w:rPr>
          <w:rFonts w:ascii="Times New Roman" w:hAnsi="Times New Roman" w:cs="Times New Roman"/>
        </w:rPr>
        <w:t>pengembangan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Taktik</w:t>
      </w:r>
      <w:proofErr w:type="spellEnd"/>
      <w:r w:rsidRPr="002A5413">
        <w:rPr>
          <w:rFonts w:ascii="Times New Roman" w:hAnsi="Times New Roman" w:cs="Times New Roman"/>
        </w:rPr>
        <w:t xml:space="preserve"> dan </w:t>
      </w:r>
      <w:proofErr w:type="spellStart"/>
      <w:r w:rsidRPr="002A5413">
        <w:rPr>
          <w:rFonts w:ascii="Times New Roman" w:hAnsi="Times New Roman" w:cs="Times New Roman"/>
        </w:rPr>
        <w:t>keputusan</w:t>
      </w:r>
      <w:proofErr w:type="spellEnd"/>
      <w:r w:rsidRPr="002A5413">
        <w:rPr>
          <w:rFonts w:ascii="Times New Roman" w:hAnsi="Times New Roman" w:cs="Times New Roman"/>
        </w:rPr>
        <w:t xml:space="preserve"> yang </w:t>
      </w:r>
      <w:proofErr w:type="spellStart"/>
      <w:r w:rsidRPr="002A5413">
        <w:rPr>
          <w:rFonts w:ascii="Times New Roman" w:hAnsi="Times New Roman" w:cs="Times New Roman"/>
        </w:rPr>
        <w:t>baik</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dapat</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meningkatkan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nilai</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perusahaan</w:t>
      </w:r>
      <w:proofErr w:type="spellEnd"/>
      <w:r w:rsidRPr="002A5413">
        <w:rPr>
          <w:rFonts w:ascii="Times New Roman" w:hAnsi="Times New Roman" w:cs="Times New Roman"/>
        </w:rPr>
        <w:t xml:space="preserve">, yang </w:t>
      </w:r>
      <w:proofErr w:type="spellStart"/>
      <w:r w:rsidRPr="002A5413">
        <w:rPr>
          <w:rFonts w:ascii="Times New Roman" w:hAnsi="Times New Roman" w:cs="Times New Roman"/>
        </w:rPr>
        <w:t>akan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meningkatkan</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imbal</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hasil</w:t>
      </w:r>
      <w:proofErr w:type="spellEnd"/>
      <w:r w:rsidRPr="002A5413">
        <w:rPr>
          <w:rFonts w:ascii="Times New Roman" w:hAnsi="Times New Roman" w:cs="Times New Roman"/>
        </w:rPr>
        <w:t xml:space="preserve"> </w:t>
      </w:r>
      <w:proofErr w:type="spellStart"/>
      <w:r w:rsidRPr="002A5413">
        <w:rPr>
          <w:rFonts w:ascii="Times New Roman" w:hAnsi="Times New Roman" w:cs="Times New Roman"/>
        </w:rPr>
        <w:t>saham</w:t>
      </w:r>
      <w:proofErr w:type="spellEnd"/>
      <w:r w:rsidRPr="002A5413">
        <w:rPr>
          <w:rFonts w:ascii="Times New Roman" w:hAnsi="Times New Roman" w:cs="Times New Roman"/>
        </w:rPr>
        <w:t xml:space="preserve"> </w:t>
      </w:r>
      <w:sdt>
        <w:sdtPr>
          <w:rPr>
            <w:rFonts w:ascii="Times New Roman" w:hAnsi="Times New Roman" w:cs="Times New Roman"/>
          </w:rPr>
          <w:tag w:val="MENDELEY_CITATION_v3_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"/>
          <w:id w:val="1146709423"/>
          <w:placeholder>
            <w:docPart w:val="DefaultPlaceholder_-1854013440"/>
          </w:placeholder>
        </w:sdtPr>
        <w:sdtContent>
          <w:r w:rsidR="00CB3E99">
            <w:rPr>
              <w:rFonts w:eastAsia="Times New Roman"/>
            </w:rPr>
            <w:t xml:space="preserve">(Dewi &amp; </w:t>
          </w:r>
          <w:proofErr w:type="spellStart"/>
          <w:r w:rsidR="00CB3E99">
            <w:rPr>
              <w:rFonts w:eastAsia="Times New Roman"/>
            </w:rPr>
            <w:t>Sudiartha</w:t>
          </w:r>
          <w:proofErr w:type="spellEnd"/>
          <w:r w:rsidR="00CB3E99">
            <w:rPr>
              <w:rFonts w:eastAsia="Times New Roman"/>
            </w:rPr>
            <w:t>, 2019)</w:t>
          </w:r>
        </w:sdtContent>
      </w:sdt>
      <w:r w:rsidR="00CB3E99">
        <w:rPr>
          <w:rFonts w:ascii="Times New Roman" w:hAnsi="Times New Roman" w:cs="Times New Roman"/>
        </w:rPr>
        <w:t>.</w:t>
      </w:r>
    </w:p>
    <w:p w14:paraId="3B7FA91D" w14:textId="3773F7FC" w:rsidR="005C48A0" w:rsidRDefault="005C48A0" w:rsidP="005C48A0">
      <w:pPr>
        <w:pStyle w:val="Heading3"/>
        <w:spacing w:line="276" w:lineRule="auto"/>
        <w:ind w:firstLine="720"/>
        <w:jc w:val="both"/>
        <w:rPr>
          <w:rFonts w:ascii="Times New Roman" w:eastAsiaTheme="minorHAnsi" w:hAnsi="Times New Roman" w:cs="Times New Roman"/>
          <w:color w:val="auto"/>
        </w:rPr>
      </w:pPr>
      <w:proofErr w:type="spellStart"/>
      <w:r w:rsidRPr="002A5413">
        <w:rPr>
          <w:rFonts w:ascii="Times New Roman" w:eastAsiaTheme="minorHAnsi" w:hAnsi="Times New Roman" w:cs="Times New Roman"/>
          <w:color w:val="auto"/>
        </w:rPr>
        <w:lastRenderedPageBreak/>
        <w:t>Temuan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penelitian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ini</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konsisten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dengan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penelitian</w:t>
      </w:r>
      <w:proofErr w:type="spellEnd"/>
      <w:r w:rsidRPr="002A5413">
        <w:rPr>
          <w:rFonts w:ascii="Times New Roman" w:eastAsiaTheme="minorHAnsi" w:hAnsi="Times New Roman" w:cs="Times New Roman"/>
          <w:color w:val="auto"/>
        </w:rPr>
        <w:t xml:space="preserve"> yang </w:t>
      </w:r>
      <w:proofErr w:type="spellStart"/>
      <w:r w:rsidRPr="002A5413">
        <w:rPr>
          <w:rFonts w:ascii="Times New Roman" w:eastAsiaTheme="minorHAnsi" w:hAnsi="Times New Roman" w:cs="Times New Roman"/>
          <w:color w:val="auto"/>
        </w:rPr>
        <w:t>dilakukan</w:t>
      </w:r>
      <w:proofErr w:type="spellEnd"/>
      <w:r w:rsidRPr="002A5413">
        <w:rPr>
          <w:rFonts w:ascii="Times New Roman" w:eastAsiaTheme="minorHAnsi" w:hAnsi="Times New Roman" w:cs="Times New Roman"/>
          <w:color w:val="auto"/>
        </w:rPr>
        <w:t xml:space="preserve"> oleh </w:t>
      </w:r>
      <w:sdt>
        <w:sdtPr>
          <w:rPr>
            <w:rFonts w:ascii="Times New Roman" w:eastAsiaTheme="minorHAnsi" w:hAnsi="Times New Roman" w:cs="Times New Roman"/>
            <w:color w:val="auto"/>
          </w:rPr>
          <w:tag w:val="MENDELEY_CITATION_v3_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"/>
          <w:id w:val="-1936123421"/>
          <w:placeholder>
            <w:docPart w:val="DefaultPlaceholder_-1854013440"/>
          </w:placeholder>
        </w:sdtPr>
        <w:sdtContent>
          <w:r w:rsidR="00CB3E99" w:rsidRPr="00CB3E99">
            <w:rPr>
              <w:rFonts w:ascii="Times New Roman" w:eastAsiaTheme="minorHAnsi" w:hAnsi="Times New Roman" w:cs="Times New Roman"/>
              <w:color w:val="auto"/>
            </w:rPr>
            <w:t xml:space="preserve">(Dewi &amp; </w:t>
          </w:r>
          <w:proofErr w:type="spellStart"/>
          <w:r w:rsidR="00CB3E99" w:rsidRPr="00CB3E99">
            <w:rPr>
              <w:rFonts w:ascii="Times New Roman" w:eastAsiaTheme="minorHAnsi" w:hAnsi="Times New Roman" w:cs="Times New Roman"/>
              <w:color w:val="auto"/>
            </w:rPr>
            <w:t>Sudiartha</w:t>
          </w:r>
          <w:proofErr w:type="spellEnd"/>
          <w:r w:rsidR="00CB3E99" w:rsidRPr="00CB3E99">
            <w:rPr>
              <w:rFonts w:ascii="Times New Roman" w:eastAsiaTheme="minorHAnsi" w:hAnsi="Times New Roman" w:cs="Times New Roman"/>
              <w:color w:val="auto"/>
            </w:rPr>
            <w:t>, 2019)</w:t>
          </w:r>
        </w:sdtContent>
      </w:sdt>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setuju</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bahwa</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rasio</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likuiditas</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berpengaruh</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positif</w:t>
      </w:r>
      <w:proofErr w:type="spellEnd"/>
      <w:r w:rsidRPr="002A5413">
        <w:rPr>
          <w:rFonts w:ascii="Times New Roman" w:eastAsiaTheme="minorHAnsi" w:hAnsi="Times New Roman" w:cs="Times New Roman"/>
          <w:color w:val="auto"/>
        </w:rPr>
        <w:t xml:space="preserve"> dan </w:t>
      </w:r>
      <w:proofErr w:type="spellStart"/>
      <w:r w:rsidRPr="002A5413">
        <w:rPr>
          <w:rFonts w:ascii="Times New Roman" w:eastAsiaTheme="minorHAnsi" w:hAnsi="Times New Roman" w:cs="Times New Roman"/>
          <w:color w:val="auto"/>
        </w:rPr>
        <w:t>signifikan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terhadap</w:t>
      </w:r>
      <w:proofErr w:type="spellEnd"/>
      <w:r w:rsidRPr="002A5413">
        <w:rPr>
          <w:rFonts w:ascii="Times New Roman" w:eastAsiaTheme="minorHAnsi" w:hAnsi="Times New Roman" w:cs="Times New Roman"/>
          <w:color w:val="auto"/>
        </w:rPr>
        <w:t xml:space="preserve"> return </w:t>
      </w:r>
      <w:proofErr w:type="spellStart"/>
      <w:r w:rsidRPr="002A5413">
        <w:rPr>
          <w:rFonts w:ascii="Times New Roman" w:eastAsiaTheme="minorHAnsi" w:hAnsi="Times New Roman" w:cs="Times New Roman"/>
          <w:color w:val="auto"/>
        </w:rPr>
        <w:t>saham</w:t>
      </w:r>
      <w:proofErr w:type="spellEnd"/>
      <w:r w:rsidRPr="002A5413">
        <w:rPr>
          <w:rFonts w:ascii="Times New Roman" w:eastAsiaTheme="minorHAnsi" w:hAnsi="Times New Roman" w:cs="Times New Roman"/>
          <w:color w:val="auto"/>
        </w:rPr>
        <w:t xml:space="preserve">, yang </w:t>
      </w:r>
      <w:proofErr w:type="spellStart"/>
      <w:r w:rsidRPr="002A5413">
        <w:rPr>
          <w:rFonts w:ascii="Times New Roman" w:eastAsiaTheme="minorHAnsi" w:hAnsi="Times New Roman" w:cs="Times New Roman"/>
          <w:color w:val="auto"/>
        </w:rPr>
        <w:t>menunjukkan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bahwa</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perusahaan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dengan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tingkat</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likuiditas</w:t>
      </w:r>
      <w:proofErr w:type="spellEnd"/>
      <w:r w:rsidRPr="002A5413">
        <w:rPr>
          <w:rFonts w:ascii="Times New Roman" w:eastAsiaTheme="minorHAnsi" w:hAnsi="Times New Roman" w:cs="Times New Roman"/>
          <w:color w:val="auto"/>
        </w:rPr>
        <w:t xml:space="preserve"> yang </w:t>
      </w:r>
      <w:proofErr w:type="spellStart"/>
      <w:r w:rsidRPr="002A5413">
        <w:rPr>
          <w:rFonts w:ascii="Times New Roman" w:eastAsiaTheme="minorHAnsi" w:hAnsi="Times New Roman" w:cs="Times New Roman"/>
          <w:color w:val="auto"/>
        </w:rPr>
        <w:t>tinggi</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lebih</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siap</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untuk</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menangani</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keadaan</w:t>
      </w:r>
      <w:proofErr w:type="spellEnd"/>
      <w:r w:rsidRPr="002A5413">
        <w:rPr>
          <w:rFonts w:ascii="Times New Roman" w:eastAsiaTheme="minorHAnsi" w:hAnsi="Times New Roman" w:cs="Times New Roman"/>
          <w:color w:val="auto"/>
        </w:rPr>
        <w:t xml:space="preserve"> yang </w:t>
      </w:r>
      <w:proofErr w:type="spellStart"/>
      <w:r w:rsidRPr="002A5413">
        <w:rPr>
          <w:rFonts w:ascii="Times New Roman" w:eastAsiaTheme="minorHAnsi" w:hAnsi="Times New Roman" w:cs="Times New Roman"/>
          <w:color w:val="auto"/>
        </w:rPr>
        <w:t>tidak</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terduga</w:t>
      </w:r>
      <w:proofErr w:type="spellEnd"/>
      <w:r w:rsidRPr="002A5413">
        <w:rPr>
          <w:rFonts w:ascii="Times New Roman" w:eastAsiaTheme="minorHAnsi" w:hAnsi="Times New Roman" w:cs="Times New Roman"/>
          <w:color w:val="auto"/>
        </w:rPr>
        <w:t xml:space="preserve"> dan </w:t>
      </w:r>
      <w:proofErr w:type="spellStart"/>
      <w:r w:rsidRPr="002A5413">
        <w:rPr>
          <w:rFonts w:ascii="Times New Roman" w:eastAsiaTheme="minorHAnsi" w:hAnsi="Times New Roman" w:cs="Times New Roman"/>
          <w:color w:val="auto"/>
        </w:rPr>
        <w:t>kesulitan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keuangan</w:t>
      </w:r>
      <w:proofErr w:type="spellEnd"/>
      <w:r w:rsidRPr="002A5413">
        <w:rPr>
          <w:rFonts w:ascii="Times New Roman" w:eastAsiaTheme="minorHAnsi" w:hAnsi="Times New Roman" w:cs="Times New Roman"/>
          <w:color w:val="auto"/>
        </w:rPr>
        <w:t xml:space="preserve">. </w:t>
      </w:r>
    </w:p>
    <w:p w14:paraId="5C05A638" w14:textId="200E047B" w:rsidR="005C48A0" w:rsidRPr="002A5413" w:rsidRDefault="005C48A0" w:rsidP="005C48A0">
      <w:pPr>
        <w:pStyle w:val="Heading3"/>
        <w:spacing w:line="276" w:lineRule="auto"/>
        <w:ind w:firstLine="720"/>
        <w:jc w:val="both"/>
        <w:rPr>
          <w:rFonts w:ascii="Times New Roman" w:eastAsiaTheme="minorHAnsi" w:hAnsi="Times New Roman" w:cs="Times New Roman"/>
          <w:color w:val="auto"/>
        </w:rPr>
      </w:pPr>
      <w:r w:rsidRPr="002A5413">
        <w:rPr>
          <w:rFonts w:ascii="Times New Roman" w:eastAsiaTheme="minorHAnsi" w:hAnsi="Times New Roman" w:cs="Times New Roman"/>
          <w:color w:val="auto"/>
        </w:rPr>
        <w:t xml:space="preserve">Hal </w:t>
      </w:r>
      <w:proofErr w:type="spellStart"/>
      <w:r w:rsidRPr="002A5413">
        <w:rPr>
          <w:rFonts w:ascii="Times New Roman" w:eastAsiaTheme="minorHAnsi" w:hAnsi="Times New Roman" w:cs="Times New Roman"/>
          <w:color w:val="auto"/>
        </w:rPr>
        <w:t>ini</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dapat</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meningkatkan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kepercayaan</w:t>
      </w:r>
      <w:proofErr w:type="spellEnd"/>
      <w:r w:rsidRPr="002A5413">
        <w:rPr>
          <w:rFonts w:ascii="Times New Roman" w:eastAsiaTheme="minorHAnsi" w:hAnsi="Times New Roman" w:cs="Times New Roman"/>
          <w:color w:val="auto"/>
        </w:rPr>
        <w:t xml:space="preserve"> investor dan </w:t>
      </w:r>
      <w:proofErr w:type="spellStart"/>
      <w:r w:rsidRPr="002A5413">
        <w:rPr>
          <w:rFonts w:ascii="Times New Roman" w:eastAsiaTheme="minorHAnsi" w:hAnsi="Times New Roman" w:cs="Times New Roman"/>
          <w:color w:val="auto"/>
        </w:rPr>
        <w:t>meningkatkan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reputasi</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perusahaan</w:t>
      </w:r>
      <w:proofErr w:type="spellEnd"/>
      <w:r w:rsidRPr="002A5413">
        <w:rPr>
          <w:rFonts w:ascii="Times New Roman" w:eastAsiaTheme="minorHAnsi" w:hAnsi="Times New Roman" w:cs="Times New Roman"/>
          <w:color w:val="auto"/>
        </w:rPr>
        <w:t xml:space="preserve">, yang mana </w:t>
      </w:r>
      <w:proofErr w:type="spellStart"/>
      <w:r w:rsidRPr="002A5413">
        <w:rPr>
          <w:rFonts w:ascii="Times New Roman" w:eastAsiaTheme="minorHAnsi" w:hAnsi="Times New Roman" w:cs="Times New Roman"/>
          <w:color w:val="auto"/>
        </w:rPr>
        <w:t>keduanya</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dapat</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menguntungkan</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harga</w:t>
      </w:r>
      <w:proofErr w:type="spellEnd"/>
      <w:r w:rsidRPr="002A5413">
        <w:rPr>
          <w:rFonts w:ascii="Times New Roman" w:eastAsiaTheme="minorHAnsi" w:hAnsi="Times New Roman" w:cs="Times New Roman"/>
          <w:color w:val="auto"/>
        </w:rPr>
        <w:t xml:space="preserve"> dan </w:t>
      </w:r>
      <w:proofErr w:type="spellStart"/>
      <w:r w:rsidRPr="002A5413">
        <w:rPr>
          <w:rFonts w:ascii="Times New Roman" w:eastAsiaTheme="minorHAnsi" w:hAnsi="Times New Roman" w:cs="Times New Roman"/>
          <w:color w:val="auto"/>
        </w:rPr>
        <w:t>imbal</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hasil</w:t>
      </w:r>
      <w:proofErr w:type="spellEnd"/>
      <w:r w:rsidRPr="002A5413">
        <w:rPr>
          <w:rFonts w:ascii="Times New Roman" w:eastAsiaTheme="minorHAnsi" w:hAnsi="Times New Roman" w:cs="Times New Roman"/>
          <w:color w:val="auto"/>
        </w:rPr>
        <w:t xml:space="preserve"> </w:t>
      </w:r>
      <w:proofErr w:type="spellStart"/>
      <w:r w:rsidRPr="002A5413">
        <w:rPr>
          <w:rFonts w:ascii="Times New Roman" w:eastAsiaTheme="minorHAnsi" w:hAnsi="Times New Roman" w:cs="Times New Roman"/>
          <w:color w:val="auto"/>
        </w:rPr>
        <w:t>saham</w:t>
      </w:r>
      <w:proofErr w:type="spellEnd"/>
      <w:r w:rsidRPr="002A5413">
        <w:rPr>
          <w:rFonts w:ascii="Times New Roman" w:eastAsiaTheme="minorHAnsi" w:hAnsi="Times New Roman" w:cs="Times New Roman"/>
          <w:color w:val="auto"/>
        </w:rPr>
        <w:t xml:space="preserve">. </w:t>
      </w:r>
    </w:p>
    <w:p w14:paraId="5FC695EC" w14:textId="77777777" w:rsidR="005C48A0" w:rsidRPr="002A5413" w:rsidRDefault="005C48A0" w:rsidP="005C48A0">
      <w:pPr>
        <w:pStyle w:val="Heading3"/>
        <w:spacing w:line="276" w:lineRule="auto"/>
        <w:rPr>
          <w:rFonts w:ascii="Times New Roman" w:hAnsi="Times New Roman" w:cs="Times New Roman"/>
          <w:b/>
          <w:color w:val="000000"/>
        </w:rPr>
      </w:pPr>
      <w:proofErr w:type="spellStart"/>
      <w:r w:rsidRPr="002A5413">
        <w:rPr>
          <w:rFonts w:ascii="Times New Roman" w:hAnsi="Times New Roman" w:cs="Times New Roman"/>
          <w:b/>
          <w:color w:val="000000"/>
        </w:rPr>
        <w:t>Pengaruh</w:t>
      </w:r>
      <w:proofErr w:type="spellEnd"/>
      <w:r w:rsidRPr="002A5413">
        <w:rPr>
          <w:rFonts w:ascii="Times New Roman" w:hAnsi="Times New Roman" w:cs="Times New Roman"/>
          <w:b/>
          <w:color w:val="000000"/>
        </w:rPr>
        <w:t xml:space="preserve"> </w:t>
      </w:r>
      <w:r w:rsidRPr="002A5413">
        <w:rPr>
          <w:rFonts w:ascii="Times New Roman" w:hAnsi="Times New Roman" w:cs="Times New Roman"/>
          <w:b/>
          <w:i/>
          <w:color w:val="000000"/>
        </w:rPr>
        <w:t>Return on Asset</w:t>
      </w:r>
      <w:r w:rsidRPr="002A5413">
        <w:rPr>
          <w:rFonts w:ascii="Times New Roman" w:hAnsi="Times New Roman" w:cs="Times New Roman"/>
          <w:b/>
          <w:color w:val="000000"/>
        </w:rPr>
        <w:t xml:space="preserve"> </w:t>
      </w:r>
      <w:proofErr w:type="spellStart"/>
      <w:r w:rsidRPr="002A5413">
        <w:rPr>
          <w:rFonts w:ascii="Times New Roman" w:hAnsi="Times New Roman" w:cs="Times New Roman"/>
          <w:b/>
          <w:color w:val="000000"/>
        </w:rPr>
        <w:t>Terhadap</w:t>
      </w:r>
      <w:proofErr w:type="spellEnd"/>
      <w:r w:rsidRPr="002A5413">
        <w:rPr>
          <w:rFonts w:ascii="Times New Roman" w:hAnsi="Times New Roman" w:cs="Times New Roman"/>
          <w:b/>
          <w:color w:val="000000"/>
        </w:rPr>
        <w:t xml:space="preserve"> </w:t>
      </w:r>
      <w:r w:rsidRPr="002A5413">
        <w:rPr>
          <w:rFonts w:ascii="Times New Roman" w:hAnsi="Times New Roman" w:cs="Times New Roman"/>
          <w:b/>
          <w:i/>
          <w:color w:val="000000"/>
        </w:rPr>
        <w:t xml:space="preserve">Return </w:t>
      </w:r>
      <w:r w:rsidRPr="002A5413">
        <w:rPr>
          <w:rFonts w:ascii="Times New Roman" w:hAnsi="Times New Roman" w:cs="Times New Roman"/>
          <w:b/>
          <w:color w:val="000000"/>
        </w:rPr>
        <w:t>Saham</w:t>
      </w:r>
      <w:bookmarkEnd w:id="1"/>
      <w:bookmarkEnd w:id="2"/>
    </w:p>
    <w:p w14:paraId="607267EF" w14:textId="77777777" w:rsidR="005C48A0" w:rsidRPr="002A5413" w:rsidRDefault="005C48A0" w:rsidP="005C48A0">
      <w:pPr>
        <w:ind w:firstLine="720"/>
        <w:jc w:val="both"/>
        <w:rPr>
          <w:rFonts w:ascii="Times New Roman" w:hAnsi="Times New Roman" w:cs="Times New Roman"/>
          <w:sz w:val="24"/>
          <w:szCs w:val="24"/>
        </w:rPr>
      </w:pP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memiliki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dampak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positif</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kuat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terhadap</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ekuitas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sesuai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analisis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relgrelsi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digunakan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menguji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hipotesis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kedua</w:t>
      </w:r>
      <w:proofErr w:type="spellEnd"/>
      <w:r w:rsidRPr="002A5413">
        <w:rPr>
          <w:rFonts w:ascii="Times New Roman" w:hAnsi="Times New Roman" w:cs="Times New Roman"/>
          <w:sz w:val="24"/>
          <w:szCs w:val="24"/>
        </w:rPr>
        <w:t xml:space="preserve">. Aset yang </w:t>
      </w:r>
      <w:proofErr w:type="spellStart"/>
      <w:r w:rsidRPr="002A5413">
        <w:rPr>
          <w:rFonts w:ascii="Times New Roman" w:hAnsi="Times New Roman" w:cs="Times New Roman"/>
          <w:sz w:val="24"/>
          <w:szCs w:val="24"/>
        </w:rPr>
        <w:t>dimiliki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menunjukkan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diantisipasi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Akibatnya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ekuitas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meningkat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lagi</w:t>
      </w:r>
      <w:proofErr w:type="spellEnd"/>
      <w:r w:rsidRPr="002A5413">
        <w:rPr>
          <w:rFonts w:ascii="Times New Roman" w:hAnsi="Times New Roman" w:cs="Times New Roman"/>
          <w:sz w:val="24"/>
          <w:szCs w:val="24"/>
        </w:rPr>
        <w:t>.</w:t>
      </w:r>
    </w:p>
    <w:p w14:paraId="200A1691" w14:textId="77777777" w:rsidR="005C48A0" w:rsidRPr="002A5413" w:rsidRDefault="005C48A0" w:rsidP="005C48A0">
      <w:pPr>
        <w:ind w:firstLine="720"/>
        <w:jc w:val="both"/>
        <w:rPr>
          <w:rFonts w:ascii="Times New Roman" w:hAnsi="Times New Roman" w:cs="Times New Roman"/>
          <w:sz w:val="24"/>
          <w:szCs w:val="24"/>
        </w:rPr>
      </w:pP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melihat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bagaimana</w:t>
      </w:r>
      <w:proofErr w:type="spellEnd"/>
      <w:r w:rsidRPr="002A5413">
        <w:rPr>
          <w:rFonts w:ascii="Times New Roman" w:hAnsi="Times New Roman" w:cs="Times New Roman"/>
          <w:sz w:val="24"/>
          <w:szCs w:val="24"/>
        </w:rPr>
        <w:t xml:space="preserve"> ROI </w:t>
      </w:r>
      <w:proofErr w:type="spellStart"/>
      <w:r w:rsidRPr="002A5413">
        <w:rPr>
          <w:rFonts w:ascii="Times New Roman" w:hAnsi="Times New Roman" w:cs="Times New Roman"/>
          <w:sz w:val="24"/>
          <w:szCs w:val="24"/>
        </w:rPr>
        <w:t>mempengaruhi</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dikatakan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keuntungan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meningkat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adanya</w:t>
      </w:r>
      <w:proofErr w:type="spellEnd"/>
      <w:r w:rsidRPr="002A5413">
        <w:rPr>
          <w:rFonts w:ascii="Times New Roman" w:hAnsi="Times New Roman" w:cs="Times New Roman"/>
          <w:sz w:val="24"/>
          <w:szCs w:val="24"/>
        </w:rPr>
        <w:t xml:space="preserve"> ROI. Investor </w:t>
      </w:r>
      <w:proofErr w:type="spellStart"/>
      <w:r w:rsidRPr="002A5413">
        <w:rPr>
          <w:rFonts w:ascii="Times New Roman" w:hAnsi="Times New Roman" w:cs="Times New Roman"/>
          <w:sz w:val="24"/>
          <w:szCs w:val="24"/>
        </w:rPr>
        <w:t>menganggap</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menarik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diinvestasikan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karena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laba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investasinya</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tinggi</w:t>
      </w:r>
      <w:proofErr w:type="spellEnd"/>
      <w:r w:rsidRPr="002A5413">
        <w:rPr>
          <w:rFonts w:ascii="Times New Roman" w:hAnsi="Times New Roman" w:cs="Times New Roman"/>
          <w:sz w:val="24"/>
          <w:szCs w:val="24"/>
        </w:rPr>
        <w:t xml:space="preserve">. Hal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mengimplikasikan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harga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meningkat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ekuitas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mempengaruhi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ekuitas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cara</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positif</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kuat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dilihat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sebagai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peningkatan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efisiensi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operasional</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ketahanan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aset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bisnis</w:t>
      </w:r>
      <w:proofErr w:type="spellEnd"/>
      <w:r w:rsidRPr="002A5413">
        <w:rPr>
          <w:rFonts w:ascii="Times New Roman" w:hAnsi="Times New Roman" w:cs="Times New Roman"/>
          <w:sz w:val="24"/>
          <w:szCs w:val="24"/>
        </w:rPr>
        <w:t xml:space="preserve">. Di </w:t>
      </w:r>
      <w:proofErr w:type="spellStart"/>
      <w:r w:rsidRPr="002A5413">
        <w:rPr>
          <w:rFonts w:ascii="Times New Roman" w:hAnsi="Times New Roman" w:cs="Times New Roman"/>
          <w:sz w:val="24"/>
          <w:szCs w:val="24"/>
        </w:rPr>
        <w:t>sisi</w:t>
      </w:r>
      <w:proofErr w:type="spellEnd"/>
      <w:r w:rsidRPr="002A5413">
        <w:rPr>
          <w:rFonts w:ascii="Times New Roman" w:hAnsi="Times New Roman" w:cs="Times New Roman"/>
          <w:sz w:val="24"/>
          <w:szCs w:val="24"/>
        </w:rPr>
        <w:t xml:space="preserve"> lain, </w:t>
      </w:r>
      <w:proofErr w:type="spellStart"/>
      <w:r w:rsidRPr="002A5413">
        <w:rPr>
          <w:rFonts w:ascii="Times New Roman" w:hAnsi="Times New Roman" w:cs="Times New Roman"/>
          <w:sz w:val="24"/>
          <w:szCs w:val="24"/>
        </w:rPr>
        <w:t>tingkat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rendah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menunjukkan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bisnis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tersebut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tidak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efektif</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belum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mampu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membangun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mereknya</w:t>
      </w:r>
      <w:proofErr w:type="spellEnd"/>
      <w:r w:rsidRPr="002A5413">
        <w:rPr>
          <w:rFonts w:ascii="Times New Roman" w:hAnsi="Times New Roman" w:cs="Times New Roman"/>
          <w:sz w:val="24"/>
          <w:szCs w:val="24"/>
        </w:rPr>
        <w:t>.</w:t>
      </w:r>
    </w:p>
    <w:p w14:paraId="3E106AE1" w14:textId="77777777" w:rsidR="005C48A0" w:rsidRPr="002A5413" w:rsidRDefault="005C48A0" w:rsidP="005C48A0">
      <w:pPr>
        <w:ind w:firstLine="720"/>
        <w:jc w:val="both"/>
        <w:rPr>
          <w:rFonts w:ascii="Times New Roman" w:hAnsi="Times New Roman" w:cs="Times New Roman"/>
          <w:sz w:val="24"/>
          <w:szCs w:val="24"/>
        </w:rPr>
      </w:pPr>
      <w:proofErr w:type="spellStart"/>
      <w:r w:rsidRPr="002A5413">
        <w:rPr>
          <w:rFonts w:ascii="Times New Roman" w:hAnsi="Times New Roman" w:cs="Times New Roman"/>
          <w:sz w:val="24"/>
          <w:szCs w:val="24"/>
        </w:rPr>
        <w:t>Menurut</w:t>
      </w:r>
      <w:proofErr w:type="spellEnd"/>
      <w:r w:rsidRPr="002A5413">
        <w:rPr>
          <w:rFonts w:ascii="Times New Roman" w:hAnsi="Times New Roman" w:cs="Times New Roman"/>
          <w:sz w:val="24"/>
          <w:szCs w:val="24"/>
        </w:rPr>
        <w:t xml:space="preserve"> Almira dan </w:t>
      </w:r>
      <w:proofErr w:type="spellStart"/>
      <w:r w:rsidRPr="002A5413">
        <w:rPr>
          <w:rFonts w:ascii="Times New Roman" w:hAnsi="Times New Roman" w:cs="Times New Roman"/>
          <w:sz w:val="24"/>
          <w:szCs w:val="24"/>
        </w:rPr>
        <w:t>Wiagustini</w:t>
      </w:r>
      <w:proofErr w:type="spellEnd"/>
      <w:r w:rsidRPr="002A5413">
        <w:rPr>
          <w:rFonts w:ascii="Times New Roman" w:hAnsi="Times New Roman" w:cs="Times New Roman"/>
          <w:sz w:val="24"/>
          <w:szCs w:val="24"/>
        </w:rPr>
        <w:t xml:space="preserve"> (2020), </w:t>
      </w:r>
      <w:proofErr w:type="spellStart"/>
      <w:r w:rsidRPr="002A5413">
        <w:rPr>
          <w:rFonts w:ascii="Times New Roman" w:hAnsi="Times New Roman" w:cs="Times New Roman"/>
          <w:sz w:val="24"/>
          <w:szCs w:val="24"/>
        </w:rPr>
        <w:t>pemegang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menerima</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jika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semakin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banyak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keuntungan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dihasilkan</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Kemampuan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organisasi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menghasilkan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laba</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menguntungkan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modal yang </w:t>
      </w:r>
      <w:proofErr w:type="spellStart"/>
      <w:r w:rsidRPr="002A5413">
        <w:rPr>
          <w:rFonts w:ascii="Times New Roman" w:hAnsi="Times New Roman" w:cs="Times New Roman"/>
          <w:sz w:val="24"/>
          <w:szCs w:val="24"/>
        </w:rPr>
        <w:t>digunakan</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efisiensi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operasionalnya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tercermin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tingkat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tinggi</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keduanya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menarik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banyak</w:t>
      </w:r>
      <w:proofErr w:type="spellEnd"/>
      <w:r w:rsidRPr="002A5413">
        <w:rPr>
          <w:rFonts w:ascii="Times New Roman" w:hAnsi="Times New Roman" w:cs="Times New Roman"/>
          <w:sz w:val="24"/>
          <w:szCs w:val="24"/>
        </w:rPr>
        <w:t xml:space="preserve"> investor. Selain </w:t>
      </w:r>
      <w:proofErr w:type="spellStart"/>
      <w:r w:rsidRPr="002A5413">
        <w:rPr>
          <w:rFonts w:ascii="Times New Roman" w:hAnsi="Times New Roman" w:cs="Times New Roman"/>
          <w:sz w:val="24"/>
          <w:szCs w:val="24"/>
        </w:rPr>
        <w:t>itu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laba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(ROI) yang </w:t>
      </w:r>
      <w:proofErr w:type="spellStart"/>
      <w:r w:rsidRPr="002A5413">
        <w:rPr>
          <w:rFonts w:ascii="Times New Roman" w:hAnsi="Times New Roman" w:cs="Times New Roman"/>
          <w:sz w:val="24"/>
          <w:szCs w:val="24"/>
        </w:rPr>
        <w:t>tinggi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mengindikasikan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kinerja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keuangan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kuat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kapasitas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mendorong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ekspansi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bisnis</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kapasitas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meningkatkan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laba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pemegang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Mangelta</w:t>
      </w:r>
      <w:proofErr w:type="spellEnd"/>
      <w:r w:rsidRPr="002A5413">
        <w:rPr>
          <w:rFonts w:ascii="Times New Roman" w:hAnsi="Times New Roman" w:cs="Times New Roman"/>
          <w:sz w:val="24"/>
          <w:szCs w:val="24"/>
        </w:rPr>
        <w:t xml:space="preserve"> et al., 2019).</w:t>
      </w:r>
    </w:p>
    <w:p w14:paraId="16E1080B" w14:textId="560BDC44" w:rsidR="005C48A0" w:rsidRDefault="005C48A0" w:rsidP="005C48A0">
      <w:pPr>
        <w:ind w:firstLine="720"/>
        <w:jc w:val="both"/>
        <w:rPr>
          <w:rFonts w:ascii="Times New Roman" w:hAnsi="Times New Roman" w:cs="Times New Roman"/>
          <w:sz w:val="24"/>
          <w:szCs w:val="24"/>
        </w:rPr>
      </w:pP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sebelumnya</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Mangata</w:t>
      </w:r>
      <w:proofErr w:type="spellEnd"/>
      <w:r w:rsidRPr="002A5413">
        <w:rPr>
          <w:rFonts w:ascii="Times New Roman" w:hAnsi="Times New Roman" w:cs="Times New Roman"/>
          <w:sz w:val="24"/>
          <w:szCs w:val="24"/>
        </w:rPr>
        <w:t xml:space="preserve"> et al. (2019) dan Almira dan </w:t>
      </w:r>
      <w:proofErr w:type="spellStart"/>
      <w:r w:rsidRPr="002A5413">
        <w:rPr>
          <w:rFonts w:ascii="Times New Roman" w:hAnsi="Times New Roman" w:cs="Times New Roman"/>
          <w:sz w:val="24"/>
          <w:szCs w:val="24"/>
        </w:rPr>
        <w:t>Wiagustini</w:t>
      </w:r>
      <w:proofErr w:type="spellEnd"/>
      <w:r w:rsidRPr="002A5413">
        <w:rPr>
          <w:rFonts w:ascii="Times New Roman" w:hAnsi="Times New Roman" w:cs="Times New Roman"/>
          <w:sz w:val="24"/>
          <w:szCs w:val="24"/>
        </w:rPr>
        <w:t xml:space="preserve"> (2020), yang </w:t>
      </w:r>
      <w:proofErr w:type="spellStart"/>
      <w:r w:rsidRPr="002A5413">
        <w:rPr>
          <w:rFonts w:ascii="Times New Roman" w:hAnsi="Times New Roman" w:cs="Times New Roman"/>
          <w:sz w:val="24"/>
          <w:szCs w:val="24"/>
        </w:rPr>
        <w:t>menemukan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investasi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berpengaruh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positif</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terhadap</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mendukung</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Pertumbuhan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berkorelasi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positif</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margin </w:t>
      </w:r>
      <w:proofErr w:type="spellStart"/>
      <w:r w:rsidRPr="002A5413">
        <w:rPr>
          <w:rFonts w:ascii="Times New Roman" w:hAnsi="Times New Roman" w:cs="Times New Roman"/>
          <w:sz w:val="24"/>
          <w:szCs w:val="24"/>
        </w:rPr>
        <w:t>laba</w:t>
      </w:r>
      <w:proofErr w:type="spellEnd"/>
      <w:r w:rsidRPr="002A5413">
        <w:rPr>
          <w:rFonts w:ascii="Times New Roman" w:hAnsi="Times New Roman" w:cs="Times New Roman"/>
          <w:sz w:val="24"/>
          <w:szCs w:val="24"/>
        </w:rPr>
        <w:t xml:space="preserve">. Selain </w:t>
      </w:r>
      <w:proofErr w:type="spellStart"/>
      <w:r w:rsidRPr="002A5413">
        <w:rPr>
          <w:rFonts w:ascii="Times New Roman" w:hAnsi="Times New Roman" w:cs="Times New Roman"/>
          <w:sz w:val="24"/>
          <w:szCs w:val="24"/>
        </w:rPr>
        <w:t>itu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mungkin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terbukti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menguntungkan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waktu</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waktu</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meningkatkan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pengembalian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Namun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Dini </w:t>
      </w:r>
      <w:proofErr w:type="spellStart"/>
      <w:r w:rsidRPr="002A5413">
        <w:rPr>
          <w:rFonts w:ascii="Times New Roman" w:hAnsi="Times New Roman" w:cs="Times New Roman"/>
          <w:sz w:val="24"/>
          <w:szCs w:val="24"/>
        </w:rPr>
        <w:t>Asriyanti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tahun</w:t>
      </w:r>
      <w:proofErr w:type="spellEnd"/>
      <w:r w:rsidRPr="002A5413">
        <w:rPr>
          <w:rFonts w:ascii="Times New Roman" w:hAnsi="Times New Roman" w:cs="Times New Roman"/>
          <w:sz w:val="24"/>
          <w:szCs w:val="24"/>
        </w:rPr>
        <w:t xml:space="preserve"> 2022 </w:t>
      </w:r>
      <w:proofErr w:type="spellStart"/>
      <w:r w:rsidRPr="002A5413">
        <w:rPr>
          <w:rFonts w:ascii="Times New Roman" w:hAnsi="Times New Roman" w:cs="Times New Roman"/>
          <w:sz w:val="24"/>
          <w:szCs w:val="24"/>
        </w:rPr>
        <w:t>menunjukkan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RO</w:t>
      </w:r>
      <w:r w:rsidR="00DF7542">
        <w:rPr>
          <w:rFonts w:ascii="Times New Roman" w:hAnsi="Times New Roman" w:cs="Times New Roman"/>
          <w:sz w:val="24"/>
          <w:szCs w:val="24"/>
        </w:rPr>
        <w:t>A</w:t>
      </w:r>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tidak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banyak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berpengaruh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terhadap</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w:t>
      </w:r>
    </w:p>
    <w:p w14:paraId="4EF6A8E7" w14:textId="77777777" w:rsidR="005C48A0" w:rsidRPr="002A5413" w:rsidRDefault="005C48A0" w:rsidP="005C48A0">
      <w:pPr>
        <w:ind w:firstLine="720"/>
        <w:jc w:val="both"/>
        <w:rPr>
          <w:rFonts w:ascii="Times New Roman" w:hAnsi="Times New Roman" w:cs="Times New Roman"/>
          <w:sz w:val="24"/>
          <w:szCs w:val="24"/>
        </w:rPr>
      </w:pPr>
    </w:p>
    <w:p w14:paraId="51FE3A5A" w14:textId="77777777" w:rsidR="005C48A0" w:rsidRPr="002A5413" w:rsidRDefault="005C48A0" w:rsidP="005C48A0">
      <w:pPr>
        <w:pStyle w:val="Heading2"/>
        <w:spacing w:line="480" w:lineRule="auto"/>
        <w:rPr>
          <w:rFonts w:ascii="Times New Roman" w:hAnsi="Times New Roman" w:cs="Times New Roman"/>
          <w:b/>
          <w:color w:val="000000"/>
          <w:sz w:val="24"/>
        </w:rPr>
      </w:pPr>
      <w:bookmarkStart w:id="3" w:name="_Toc140661112"/>
      <w:bookmarkStart w:id="4" w:name="_Toc143291255"/>
      <w:r w:rsidRPr="002A5413">
        <w:rPr>
          <w:rFonts w:ascii="Times New Roman" w:hAnsi="Times New Roman" w:cs="Times New Roman"/>
          <w:b/>
          <w:color w:val="000000"/>
          <w:sz w:val="24"/>
        </w:rPr>
        <w:t>Kesimpulan</w:t>
      </w:r>
      <w:bookmarkEnd w:id="3"/>
      <w:bookmarkEnd w:id="4"/>
    </w:p>
    <w:p w14:paraId="21117CEB" w14:textId="77777777" w:rsidR="005C48A0" w:rsidRPr="002A5413" w:rsidRDefault="005C48A0" w:rsidP="005C48A0">
      <w:pPr>
        <w:jc w:val="both"/>
        <w:rPr>
          <w:rFonts w:ascii="Times New Roman" w:hAnsi="Times New Roman" w:cs="Times New Roman"/>
          <w:sz w:val="24"/>
          <w:szCs w:val="24"/>
        </w:rPr>
      </w:pPr>
      <w:proofErr w:type="spellStart"/>
      <w:r w:rsidRPr="002A5413">
        <w:rPr>
          <w:rFonts w:ascii="Times New Roman" w:hAnsi="Times New Roman" w:cs="Times New Roman"/>
          <w:sz w:val="24"/>
          <w:szCs w:val="24"/>
        </w:rPr>
        <w:t>Menganalisis</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dampak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lancar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terhadap</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tujuan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lastRenderedPageBreak/>
        <w:t>dipengaruhi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secara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positif</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likuiditas</w:t>
      </w:r>
      <w:proofErr w:type="spellEnd"/>
      <w:r w:rsidRPr="002A5413">
        <w:rPr>
          <w:rFonts w:ascii="Times New Roman" w:hAnsi="Times New Roman" w:cs="Times New Roman"/>
          <w:sz w:val="24"/>
          <w:szCs w:val="24"/>
        </w:rPr>
        <w:t xml:space="preserve">. Hal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disebabkan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karena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dengan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rasio</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likuiditas</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besar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mengumpulkan</w:t>
      </w:r>
      <w:proofErr w:type="spellEnd"/>
      <w:r w:rsidRPr="002A5413">
        <w:rPr>
          <w:rFonts w:ascii="Times New Roman" w:hAnsi="Times New Roman" w:cs="Times New Roman"/>
          <w:sz w:val="24"/>
          <w:szCs w:val="24"/>
        </w:rPr>
        <w:t xml:space="preserve"> dana </w:t>
      </w:r>
      <w:proofErr w:type="spellStart"/>
      <w:r w:rsidRPr="002A5413">
        <w:rPr>
          <w:rFonts w:ascii="Times New Roman" w:hAnsi="Times New Roman" w:cs="Times New Roman"/>
          <w:sz w:val="24"/>
          <w:szCs w:val="24"/>
        </w:rPr>
        <w:t>dari</w:t>
      </w:r>
      <w:proofErr w:type="spellEnd"/>
      <w:r w:rsidRPr="002A5413">
        <w:rPr>
          <w:rFonts w:ascii="Times New Roman" w:hAnsi="Times New Roman" w:cs="Times New Roman"/>
          <w:sz w:val="24"/>
          <w:szCs w:val="24"/>
        </w:rPr>
        <w:t xml:space="preserve"> modal </w:t>
      </w:r>
      <w:proofErr w:type="spellStart"/>
      <w:r w:rsidRPr="002A5413">
        <w:rPr>
          <w:rFonts w:ascii="Times New Roman" w:hAnsi="Times New Roman" w:cs="Times New Roman"/>
          <w:sz w:val="24"/>
          <w:szCs w:val="24"/>
        </w:rPr>
        <w:t>kerjanya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cepat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mengatasi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kejadian</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berpotensi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merugikan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kecil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kemungkinannya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menghadapi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masalah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keuangan</w:t>
      </w:r>
      <w:proofErr w:type="spellEnd"/>
      <w:r w:rsidRPr="002A5413">
        <w:rPr>
          <w:rFonts w:ascii="Times New Roman" w:hAnsi="Times New Roman" w:cs="Times New Roman"/>
          <w:sz w:val="24"/>
          <w:szCs w:val="24"/>
        </w:rPr>
        <w:t xml:space="preserve">. </w:t>
      </w:r>
    </w:p>
    <w:p w14:paraId="3394A21D" w14:textId="681C0BEC" w:rsidR="005C48A0" w:rsidRPr="002A5413" w:rsidRDefault="005C48A0" w:rsidP="005C48A0">
      <w:pPr>
        <w:jc w:val="both"/>
        <w:rPr>
          <w:rFonts w:ascii="Times New Roman" w:hAnsi="Times New Roman" w:cs="Times New Roman"/>
          <w:sz w:val="24"/>
          <w:szCs w:val="24"/>
        </w:rPr>
      </w:pPr>
      <w:r w:rsidRPr="002A5413">
        <w:rPr>
          <w:rFonts w:ascii="Times New Roman" w:hAnsi="Times New Roman" w:cs="Times New Roman"/>
          <w:sz w:val="24"/>
          <w:szCs w:val="24"/>
        </w:rPr>
        <w:t xml:space="preserve">Teori </w:t>
      </w:r>
      <w:proofErr w:type="spellStart"/>
      <w:r w:rsidRPr="002A5413">
        <w:rPr>
          <w:rFonts w:ascii="Times New Roman" w:hAnsi="Times New Roman" w:cs="Times New Roman"/>
          <w:sz w:val="24"/>
          <w:szCs w:val="24"/>
        </w:rPr>
        <w:t>kedua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menyatakan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dipengaruhi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secara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positif</w:t>
      </w:r>
      <w:proofErr w:type="spellEnd"/>
      <w:r w:rsidRPr="002A5413">
        <w:rPr>
          <w:rFonts w:ascii="Times New Roman" w:hAnsi="Times New Roman" w:cs="Times New Roman"/>
          <w:sz w:val="24"/>
          <w:szCs w:val="24"/>
        </w:rPr>
        <w:t xml:space="preserve"> oleh </w:t>
      </w:r>
      <w:proofErr w:type="spellStart"/>
      <w:r w:rsidRPr="002A5413">
        <w:rPr>
          <w:rFonts w:ascii="Times New Roman" w:hAnsi="Times New Roman" w:cs="Times New Roman"/>
          <w:sz w:val="24"/>
          <w:szCs w:val="24"/>
        </w:rPr>
        <w:t>imbal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hasil</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aset</w:t>
      </w:r>
      <w:proofErr w:type="spellEnd"/>
      <w:r w:rsidRPr="002A5413">
        <w:rPr>
          <w:rFonts w:ascii="Times New Roman" w:hAnsi="Times New Roman" w:cs="Times New Roman"/>
          <w:sz w:val="24"/>
          <w:szCs w:val="24"/>
        </w:rPr>
        <w:t xml:space="preserve">. Ini </w:t>
      </w:r>
      <w:proofErr w:type="spellStart"/>
      <w:r w:rsidRPr="002A5413">
        <w:rPr>
          <w:rFonts w:ascii="Times New Roman" w:hAnsi="Times New Roman" w:cs="Times New Roman"/>
          <w:sz w:val="24"/>
          <w:szCs w:val="24"/>
        </w:rPr>
        <w:t>berarti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bahwa</w:t>
      </w:r>
      <w:proofErr w:type="spellEnd"/>
      <w:r w:rsidRPr="002A5413">
        <w:rPr>
          <w:rFonts w:ascii="Times New Roman" w:hAnsi="Times New Roman" w:cs="Times New Roman"/>
          <w:sz w:val="24"/>
          <w:szCs w:val="24"/>
        </w:rPr>
        <w:t xml:space="preserve"> investor </w:t>
      </w:r>
      <w:proofErr w:type="spellStart"/>
      <w:r w:rsidRPr="002A5413">
        <w:rPr>
          <w:rFonts w:ascii="Times New Roman" w:hAnsi="Times New Roman" w:cs="Times New Roman"/>
          <w:sz w:val="24"/>
          <w:szCs w:val="24"/>
        </w:rPr>
        <w: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bersedia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menginvestasikan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modalnya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mendapatkan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keuntungan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maksimum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jika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perusahaan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dapat</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menghasilkan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laba</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besar</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berdasarkan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asetnya</w:t>
      </w:r>
      <w:proofErr w:type="spellEnd"/>
      <w:r w:rsidRPr="002A5413">
        <w:rPr>
          <w:rFonts w:ascii="Times New Roman" w:hAnsi="Times New Roman" w:cs="Times New Roman"/>
          <w:sz w:val="24"/>
          <w:szCs w:val="24"/>
        </w:rPr>
        <w:t xml:space="preserve">. Hal </w:t>
      </w:r>
      <w:proofErr w:type="spellStart"/>
      <w:r w:rsidRPr="002A5413">
        <w:rPr>
          <w:rFonts w:ascii="Times New Roman" w:hAnsi="Times New Roman" w:cs="Times New Roman"/>
          <w:sz w:val="24"/>
          <w:szCs w:val="24"/>
        </w:rPr>
        <w:t>ini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mempengaruhi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pertumbuhan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harga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menghasilkan</w:t>
      </w:r>
      <w:proofErr w:type="spellEnd"/>
      <w:r w:rsidRPr="002A5413">
        <w:rPr>
          <w:rFonts w:ascii="Times New Roman" w:hAnsi="Times New Roman" w:cs="Times New Roman"/>
          <w:sz w:val="24"/>
          <w:szCs w:val="24"/>
        </w:rPr>
        <w:t xml:space="preserve">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tinggi</w:t>
      </w:r>
      <w:proofErr w:type="spellEnd"/>
      <w:r w:rsidRPr="002A5413">
        <w:rPr>
          <w:rFonts w:ascii="Times New Roman" w:hAnsi="Times New Roman" w:cs="Times New Roman"/>
          <w:sz w:val="24"/>
          <w:szCs w:val="24"/>
        </w:rPr>
        <w:t>.</w:t>
      </w:r>
    </w:p>
    <w:p w14:paraId="7CB447B2" w14:textId="7268FE96" w:rsidR="005C48A0" w:rsidRPr="002A5413" w:rsidRDefault="005C48A0" w:rsidP="005C48A0">
      <w:pPr>
        <w:jc w:val="both"/>
        <w:rPr>
          <w:rFonts w:ascii="Times New Roman" w:hAnsi="Times New Roman" w:cs="Times New Roman"/>
          <w:sz w:val="24"/>
          <w:szCs w:val="24"/>
        </w:rPr>
      </w:pPr>
      <w:proofErr w:type="spellStart"/>
      <w:r w:rsidRPr="002A5413">
        <w:rPr>
          <w:rFonts w:ascii="Times New Roman" w:hAnsi="Times New Roman" w:cs="Times New Roman"/>
          <w:sz w:val="24"/>
          <w:szCs w:val="24"/>
        </w:rPr>
        <w:t>Disarankan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bagi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selanjutnya</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memasukkan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banyak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dan </w:t>
      </w:r>
      <w:proofErr w:type="spellStart"/>
      <w:r w:rsidRPr="002A5413">
        <w:rPr>
          <w:rFonts w:ascii="Times New Roman" w:hAnsi="Times New Roman" w:cs="Times New Roman"/>
          <w:sz w:val="24"/>
          <w:szCs w:val="24"/>
        </w:rPr>
        <w:t>menawarkan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lebih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banyak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pilihan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melnelntukan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aspek-aspek</w:t>
      </w:r>
      <w:proofErr w:type="spellEnd"/>
      <w:r w:rsidRPr="002A5413">
        <w:rPr>
          <w:rFonts w:ascii="Times New Roman" w:hAnsi="Times New Roman" w:cs="Times New Roman"/>
          <w:sz w:val="24"/>
          <w:szCs w:val="24"/>
        </w:rPr>
        <w:t xml:space="preserve"> yang </w:t>
      </w:r>
      <w:proofErr w:type="spellStart"/>
      <w:r w:rsidRPr="002A5413">
        <w:rPr>
          <w:rFonts w:ascii="Times New Roman" w:hAnsi="Times New Roman" w:cs="Times New Roman"/>
          <w:sz w:val="24"/>
          <w:szCs w:val="24"/>
        </w:rPr>
        <w:t>mungkin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berdampak</w:t>
      </w:r>
      <w:proofErr w:type="spellEnd"/>
      <w:r w:rsidRPr="002A5413">
        <w:rPr>
          <w:rFonts w:ascii="Times New Roman" w:hAnsi="Times New Roman" w:cs="Times New Roman"/>
          <w:sz w:val="24"/>
          <w:szCs w:val="24"/>
        </w:rPr>
        <w:t xml:space="preserve"> pada return </w:t>
      </w:r>
      <w:proofErr w:type="spellStart"/>
      <w:r w:rsidRPr="002A5413">
        <w:rPr>
          <w:rFonts w:ascii="Times New Roman" w:hAnsi="Times New Roman" w:cs="Times New Roman"/>
          <w:sz w:val="24"/>
          <w:szCs w:val="24"/>
        </w:rPr>
        <w:t>saham</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Menambahkan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variabel</w:t>
      </w:r>
      <w:proofErr w:type="spellEnd"/>
      <w:r w:rsidRPr="002A5413">
        <w:rPr>
          <w:rFonts w:ascii="Times New Roman" w:hAnsi="Times New Roman" w:cs="Times New Roman"/>
          <w:sz w:val="24"/>
          <w:szCs w:val="24"/>
        </w:rPr>
        <w:t xml:space="preserve"> intervening </w:t>
      </w:r>
      <w:proofErr w:type="spellStart"/>
      <w:proofErr w:type="gramStart"/>
      <w:r w:rsidRPr="002A5413">
        <w:rPr>
          <w:rFonts w:ascii="Times New Roman" w:hAnsi="Times New Roman" w:cs="Times New Roman"/>
          <w:sz w:val="24"/>
          <w:szCs w:val="24"/>
        </w:rPr>
        <w:t>atau</w:t>
      </w:r>
      <w:proofErr w:type="spellEnd"/>
      <w:r>
        <w:rPr>
          <w:rFonts w:ascii="Times New Roman" w:hAnsi="Times New Roman" w:cs="Times New Roman"/>
          <w:sz w:val="24"/>
          <w:szCs w:val="24"/>
        </w:rPr>
        <w:t xml:space="preserve">  m</w:t>
      </w:r>
      <w:r w:rsidRPr="002A5413">
        <w:rPr>
          <w:rFonts w:ascii="Times New Roman" w:hAnsi="Times New Roman" w:cs="Times New Roman"/>
          <w:sz w:val="24"/>
          <w:szCs w:val="24"/>
        </w:rPr>
        <w:t>oderating</w:t>
      </w:r>
      <w:proofErr w:type="gram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adalah</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cara</w:t>
      </w:r>
      <w:proofErr w:type="spellEnd"/>
      <w:r w:rsidRPr="002A5413">
        <w:rPr>
          <w:rFonts w:ascii="Times New Roman" w:hAnsi="Times New Roman" w:cs="Times New Roman"/>
          <w:sz w:val="24"/>
          <w:szCs w:val="24"/>
        </w:rPr>
        <w:t xml:space="preserve"> lain </w:t>
      </w:r>
      <w:proofErr w:type="spellStart"/>
      <w:r w:rsidRPr="002A5413">
        <w:rPr>
          <w:rFonts w:ascii="Times New Roman" w:hAnsi="Times New Roman" w:cs="Times New Roman"/>
          <w:sz w:val="24"/>
          <w:szCs w:val="24"/>
        </w:rPr>
        <w:t>untuk</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melakukan</w:t>
      </w:r>
      <w:proofErr w:type="spellEnd"/>
      <w:r w:rsidRPr="002A5413">
        <w:rPr>
          <w:rFonts w:ascii="Times New Roman" w:hAnsi="Times New Roman" w:cs="Times New Roman"/>
          <w:sz w:val="24"/>
          <w:szCs w:val="24"/>
        </w:rPr>
        <w:t xml:space="preserve"> </w:t>
      </w:r>
      <w:proofErr w:type="spellStart"/>
      <w:r w:rsidRPr="002A5413">
        <w:rPr>
          <w:rFonts w:ascii="Times New Roman" w:hAnsi="Times New Roman" w:cs="Times New Roman"/>
          <w:sz w:val="24"/>
          <w:szCs w:val="24"/>
        </w:rPr>
        <w:t>penelitian</w:t>
      </w:r>
      <w:proofErr w:type="spellEnd"/>
      <w:r w:rsidRPr="002A5413">
        <w:rPr>
          <w:rFonts w:ascii="Times New Roman" w:hAnsi="Times New Roman" w:cs="Times New Roman"/>
          <w:sz w:val="24"/>
          <w:szCs w:val="24"/>
        </w:rPr>
        <w:t>.</w:t>
      </w:r>
    </w:p>
    <w:p w14:paraId="1A6C50DC" w14:textId="4CBDF1C4" w:rsidR="005C48A0" w:rsidRPr="005C48A0" w:rsidRDefault="005C48A0" w:rsidP="00BE61F2">
      <w:pPr>
        <w:pStyle w:val="icsmheading1"/>
        <w:spacing w:before="0" w:after="0"/>
        <w:jc w:val="both"/>
        <w:rPr>
          <w:bCs/>
          <w:sz w:val="22"/>
          <w:szCs w:val="22"/>
          <w:lang w:val="en-US"/>
        </w:rPr>
      </w:pPr>
      <w:r w:rsidRPr="005C48A0">
        <w:rPr>
          <w:bCs/>
          <w:sz w:val="22"/>
          <w:szCs w:val="22"/>
          <w:lang w:val="en-US"/>
        </w:rPr>
        <w:t>DAFTAR PUSTAKA</w:t>
      </w:r>
    </w:p>
    <w:p w14:paraId="0ACA7013" w14:textId="77777777" w:rsidR="005C48A0" w:rsidRDefault="005C48A0" w:rsidP="00BE61F2">
      <w:pPr>
        <w:pStyle w:val="icsmheading1"/>
        <w:spacing w:before="0" w:after="0"/>
        <w:jc w:val="both"/>
        <w:rPr>
          <w:b w:val="0"/>
          <w:sz w:val="22"/>
          <w:szCs w:val="22"/>
          <w:lang w:val="en-US"/>
        </w:rPr>
      </w:pPr>
    </w:p>
    <w:sdt>
      <w:sdtPr>
        <w:rPr>
          <w:rFonts w:ascii="Times New Roman" w:hAnsi="Times New Roman" w:cs="Times New Roman"/>
          <w:b/>
          <w:sz w:val="24"/>
          <w:szCs w:val="24"/>
        </w:rPr>
        <w:tag w:val="MENDELEY_BIBLIOGRAPHY"/>
        <w:id w:val="956377058"/>
        <w:placeholder>
          <w:docPart w:val="DefaultPlaceholder_-1854013440"/>
        </w:placeholder>
      </w:sdtPr>
      <w:sdtEndPr>
        <w:rPr>
          <w:rFonts w:eastAsia="Times New Roman"/>
          <w:b w:val="0"/>
        </w:rPr>
      </w:sdtEndPr>
      <w:sdtContent>
        <w:p w14:paraId="7AAF904A" w14:textId="79BF83BE" w:rsidR="00CB3E99" w:rsidRPr="00CB3E99" w:rsidRDefault="00CB3E99" w:rsidP="00CB3E99">
          <w:pPr>
            <w:autoSpaceDE w:val="0"/>
            <w:autoSpaceDN w:val="0"/>
            <w:ind w:hanging="480"/>
            <w:jc w:val="both"/>
            <w:divId w:val="1353995139"/>
            <w:rPr>
              <w:rFonts w:ascii="Times New Roman" w:eastAsia="Times New Roman" w:hAnsi="Times New Roman" w:cs="Times New Roman"/>
              <w:sz w:val="24"/>
              <w:szCs w:val="24"/>
            </w:rPr>
          </w:pPr>
          <w:r w:rsidRPr="00CB3E99">
            <w:rPr>
              <w:rFonts w:ascii="Times New Roman" w:eastAsia="Times New Roman" w:hAnsi="Times New Roman" w:cs="Times New Roman"/>
              <w:sz w:val="24"/>
              <w:szCs w:val="24"/>
            </w:rPr>
            <w:t xml:space="preserve">Aditya </w:t>
          </w:r>
          <w:proofErr w:type="spellStart"/>
          <w:r w:rsidRPr="00CB3E99">
            <w:rPr>
              <w:rFonts w:ascii="Times New Roman" w:eastAsia="Times New Roman" w:hAnsi="Times New Roman" w:cs="Times New Roman"/>
              <w:sz w:val="24"/>
              <w:szCs w:val="24"/>
            </w:rPr>
            <w:t>Dwikirana</w:t>
          </w:r>
          <w:proofErr w:type="spellEnd"/>
          <w:r w:rsidRPr="00CB3E99">
            <w:rPr>
              <w:rFonts w:ascii="Times New Roman" w:eastAsia="Times New Roman" w:hAnsi="Times New Roman" w:cs="Times New Roman"/>
              <w:sz w:val="24"/>
              <w:szCs w:val="24"/>
            </w:rPr>
            <w:t xml:space="preserve">, S. (2016). </w:t>
          </w:r>
          <w:proofErr w:type="spellStart"/>
          <w:r w:rsidRPr="00CB3E99">
            <w:rPr>
              <w:rFonts w:ascii="Times New Roman" w:eastAsia="Times New Roman" w:hAnsi="Times New Roman" w:cs="Times New Roman"/>
              <w:sz w:val="24"/>
              <w:szCs w:val="24"/>
            </w:rPr>
            <w:t>Analisis</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Pengaruh</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Rasio</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Profitabilitas</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Likuiditas</w:t>
          </w:r>
          <w:proofErr w:type="spellEnd"/>
          <w:r w:rsidRPr="00CB3E99">
            <w:rPr>
              <w:rFonts w:ascii="Times New Roman" w:eastAsia="Times New Roman" w:hAnsi="Times New Roman" w:cs="Times New Roman"/>
              <w:sz w:val="24"/>
              <w:szCs w:val="24"/>
            </w:rPr>
            <w:t xml:space="preserve">, Dan Leverage </w:t>
          </w:r>
          <w:proofErr w:type="spellStart"/>
          <w:r w:rsidRPr="00CB3E99">
            <w:rPr>
              <w:rFonts w:ascii="Times New Roman" w:eastAsia="Times New Roman" w:hAnsi="Times New Roman" w:cs="Times New Roman"/>
              <w:sz w:val="24"/>
              <w:szCs w:val="24"/>
            </w:rPr>
            <w:t>Terhadap</w:t>
          </w:r>
          <w:proofErr w:type="spellEnd"/>
          <w:r w:rsidRPr="00CB3E99">
            <w:rPr>
              <w:rFonts w:ascii="Times New Roman" w:eastAsia="Times New Roman" w:hAnsi="Times New Roman" w:cs="Times New Roman"/>
              <w:sz w:val="24"/>
              <w:szCs w:val="24"/>
            </w:rPr>
            <w:t xml:space="preserve"> Return Saham </w:t>
          </w:r>
          <w:proofErr w:type="spellStart"/>
          <w:r w:rsidRPr="00CB3E99">
            <w:rPr>
              <w:rFonts w:ascii="Times New Roman" w:eastAsia="Times New Roman" w:hAnsi="Times New Roman" w:cs="Times New Roman"/>
              <w:sz w:val="24"/>
              <w:szCs w:val="24"/>
            </w:rPr>
            <w:t>Dengan</w:t>
          </w:r>
          <w:proofErr w:type="spellEnd"/>
          <w:r w:rsidRPr="00CB3E99">
            <w:rPr>
              <w:rFonts w:ascii="Times New Roman" w:eastAsia="Times New Roman" w:hAnsi="Times New Roman" w:cs="Times New Roman"/>
              <w:sz w:val="24"/>
              <w:szCs w:val="24"/>
            </w:rPr>
            <w:t xml:space="preserve"> Nilai Perusahaan </w:t>
          </w:r>
          <w:proofErr w:type="spellStart"/>
          <w:r w:rsidRPr="00CB3E99">
            <w:rPr>
              <w:rFonts w:ascii="Times New Roman" w:eastAsia="Times New Roman" w:hAnsi="Times New Roman" w:cs="Times New Roman"/>
              <w:sz w:val="24"/>
              <w:szCs w:val="24"/>
            </w:rPr>
            <w:t>Sebagai</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Variabel</w:t>
          </w:r>
          <w:proofErr w:type="spellEnd"/>
          <w:r w:rsidRPr="00CB3E99">
            <w:rPr>
              <w:rFonts w:ascii="Times New Roman" w:eastAsia="Times New Roman" w:hAnsi="Times New Roman" w:cs="Times New Roman"/>
              <w:sz w:val="24"/>
              <w:szCs w:val="24"/>
            </w:rPr>
            <w:t xml:space="preserve"> Intervening. </w:t>
          </w:r>
          <w:proofErr w:type="spellStart"/>
          <w:r w:rsidRPr="00CB3E99">
            <w:rPr>
              <w:rFonts w:ascii="Times New Roman" w:eastAsia="Times New Roman" w:hAnsi="Times New Roman" w:cs="Times New Roman"/>
              <w:i/>
              <w:iCs/>
              <w:sz w:val="24"/>
              <w:szCs w:val="24"/>
            </w:rPr>
            <w:t>Diponegoro</w:t>
          </w:r>
          <w:proofErr w:type="spellEnd"/>
          <w:r w:rsidRPr="00CB3E99">
            <w:rPr>
              <w:rFonts w:ascii="Times New Roman" w:eastAsia="Times New Roman" w:hAnsi="Times New Roman" w:cs="Times New Roman"/>
              <w:i/>
              <w:iCs/>
              <w:sz w:val="24"/>
              <w:szCs w:val="24"/>
            </w:rPr>
            <w:t xml:space="preserve"> Journal </w:t>
          </w:r>
          <w:proofErr w:type="gramStart"/>
          <w:r w:rsidRPr="00CB3E99">
            <w:rPr>
              <w:rFonts w:ascii="Times New Roman" w:eastAsia="Times New Roman" w:hAnsi="Times New Roman" w:cs="Times New Roman"/>
              <w:i/>
              <w:iCs/>
              <w:sz w:val="24"/>
              <w:szCs w:val="24"/>
            </w:rPr>
            <w:t>Of</w:t>
          </w:r>
          <w:proofErr w:type="gramEnd"/>
          <w:r w:rsidRPr="00CB3E99">
            <w:rPr>
              <w:rFonts w:ascii="Times New Roman" w:eastAsia="Times New Roman" w:hAnsi="Times New Roman" w:cs="Times New Roman"/>
              <w:i/>
              <w:iCs/>
              <w:sz w:val="24"/>
              <w:szCs w:val="24"/>
            </w:rPr>
            <w:t xml:space="preserve"> Management</w:t>
          </w:r>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5</w:t>
          </w:r>
          <w:r w:rsidRPr="00CB3E99">
            <w:rPr>
              <w:rFonts w:ascii="Times New Roman" w:eastAsia="Times New Roman" w:hAnsi="Times New Roman" w:cs="Times New Roman"/>
              <w:sz w:val="24"/>
              <w:szCs w:val="24"/>
            </w:rPr>
            <w:t>(3), 1–15. http://ejournal-s1.undip.ac.id/index.php/management</w:t>
          </w:r>
        </w:p>
        <w:p w14:paraId="3C3F6C55" w14:textId="77777777" w:rsidR="00CB3E99" w:rsidRPr="00CB3E99" w:rsidRDefault="00CB3E99" w:rsidP="00CB3E99">
          <w:pPr>
            <w:autoSpaceDE w:val="0"/>
            <w:autoSpaceDN w:val="0"/>
            <w:ind w:hanging="480"/>
            <w:jc w:val="both"/>
            <w:divId w:val="1817911192"/>
            <w:rPr>
              <w:rFonts w:ascii="Times New Roman" w:eastAsia="Times New Roman" w:hAnsi="Times New Roman" w:cs="Times New Roman"/>
              <w:sz w:val="24"/>
              <w:szCs w:val="24"/>
            </w:rPr>
          </w:pPr>
          <w:r w:rsidRPr="00CB3E99">
            <w:rPr>
              <w:rFonts w:ascii="Times New Roman" w:eastAsia="Times New Roman" w:hAnsi="Times New Roman" w:cs="Times New Roman"/>
              <w:sz w:val="24"/>
              <w:szCs w:val="24"/>
            </w:rPr>
            <w:t xml:space="preserve">Al Nimer, M., </w:t>
          </w:r>
          <w:proofErr w:type="spellStart"/>
          <w:r w:rsidRPr="00CB3E99">
            <w:rPr>
              <w:rFonts w:ascii="Times New Roman" w:eastAsia="Times New Roman" w:hAnsi="Times New Roman" w:cs="Times New Roman"/>
              <w:sz w:val="24"/>
              <w:szCs w:val="24"/>
            </w:rPr>
            <w:t>Warrad</w:t>
          </w:r>
          <w:proofErr w:type="spellEnd"/>
          <w:r w:rsidRPr="00CB3E99">
            <w:rPr>
              <w:rFonts w:ascii="Times New Roman" w:eastAsia="Times New Roman" w:hAnsi="Times New Roman" w:cs="Times New Roman"/>
              <w:sz w:val="24"/>
              <w:szCs w:val="24"/>
            </w:rPr>
            <w:t xml:space="preserve">, L., &amp; Al Omari, R. (2015). The Impact of Liquidity on Jordanian Banks Profitability through Return on Assets. In </w:t>
          </w:r>
          <w:r w:rsidRPr="00CB3E99">
            <w:rPr>
              <w:rFonts w:ascii="Times New Roman" w:eastAsia="Times New Roman" w:hAnsi="Times New Roman" w:cs="Times New Roman"/>
              <w:i/>
              <w:iCs/>
              <w:sz w:val="24"/>
              <w:szCs w:val="24"/>
            </w:rPr>
            <w:t>European Journal of Business and Management www.iiste.org ISSN</w:t>
          </w:r>
          <w:r w:rsidRPr="00CB3E99">
            <w:rPr>
              <w:rFonts w:ascii="Times New Roman" w:eastAsia="Times New Roman" w:hAnsi="Times New Roman" w:cs="Times New Roman"/>
              <w:sz w:val="24"/>
              <w:szCs w:val="24"/>
            </w:rPr>
            <w:t xml:space="preserve"> (Vol. 7, Issue 7). Online. www.iiste.org</w:t>
          </w:r>
        </w:p>
        <w:p w14:paraId="682BBFAF" w14:textId="18F7ED85" w:rsidR="00CB3E99" w:rsidRPr="00CB3E99" w:rsidRDefault="00CB3E99" w:rsidP="00CB3E99">
          <w:pPr>
            <w:autoSpaceDE w:val="0"/>
            <w:autoSpaceDN w:val="0"/>
            <w:ind w:hanging="480"/>
            <w:jc w:val="both"/>
            <w:divId w:val="532501906"/>
            <w:rPr>
              <w:rFonts w:ascii="Times New Roman" w:eastAsia="Times New Roman" w:hAnsi="Times New Roman" w:cs="Times New Roman"/>
              <w:sz w:val="24"/>
              <w:szCs w:val="24"/>
            </w:rPr>
          </w:pPr>
          <w:r w:rsidRPr="00CB3E99">
            <w:rPr>
              <w:rFonts w:ascii="Times New Roman" w:eastAsia="Times New Roman" w:hAnsi="Times New Roman" w:cs="Times New Roman"/>
              <w:sz w:val="24"/>
              <w:szCs w:val="24"/>
            </w:rPr>
            <w:t xml:space="preserve">Dewi, N. L. P. S., &amp; </w:t>
          </w:r>
          <w:proofErr w:type="spellStart"/>
          <w:r w:rsidRPr="00CB3E99">
            <w:rPr>
              <w:rFonts w:ascii="Times New Roman" w:eastAsia="Times New Roman" w:hAnsi="Times New Roman" w:cs="Times New Roman"/>
              <w:sz w:val="24"/>
              <w:szCs w:val="24"/>
            </w:rPr>
            <w:t>Sudiartha</w:t>
          </w:r>
          <w:proofErr w:type="spellEnd"/>
          <w:r w:rsidRPr="00CB3E99">
            <w:rPr>
              <w:rFonts w:ascii="Times New Roman" w:eastAsia="Times New Roman" w:hAnsi="Times New Roman" w:cs="Times New Roman"/>
              <w:sz w:val="24"/>
              <w:szCs w:val="24"/>
            </w:rPr>
            <w:t xml:space="preserve">, I. G. M. (2019). </w:t>
          </w:r>
          <w:proofErr w:type="spellStart"/>
          <w:r w:rsidRPr="00CB3E99">
            <w:rPr>
              <w:rFonts w:ascii="Times New Roman" w:eastAsia="Times New Roman" w:hAnsi="Times New Roman" w:cs="Times New Roman"/>
              <w:sz w:val="24"/>
              <w:szCs w:val="24"/>
            </w:rPr>
            <w:t>Pengaruh</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Profitabilitas</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Likuiditas</w:t>
          </w:r>
          <w:proofErr w:type="spellEnd"/>
          <w:r w:rsidRPr="00CB3E99">
            <w:rPr>
              <w:rFonts w:ascii="Times New Roman" w:eastAsia="Times New Roman" w:hAnsi="Times New Roman" w:cs="Times New Roman"/>
              <w:sz w:val="24"/>
              <w:szCs w:val="24"/>
            </w:rPr>
            <w:t xml:space="preserve">, Leverage, Dan </w:t>
          </w:r>
          <w:proofErr w:type="spellStart"/>
          <w:r w:rsidRPr="00CB3E99">
            <w:rPr>
              <w:rFonts w:ascii="Times New Roman" w:eastAsia="Times New Roman" w:hAnsi="Times New Roman" w:cs="Times New Roman"/>
              <w:sz w:val="24"/>
              <w:szCs w:val="24"/>
            </w:rPr>
            <w:t>Ukuran</w:t>
          </w:r>
          <w:proofErr w:type="spellEnd"/>
          <w:r w:rsidRPr="00CB3E99">
            <w:rPr>
              <w:rFonts w:ascii="Times New Roman" w:eastAsia="Times New Roman" w:hAnsi="Times New Roman" w:cs="Times New Roman"/>
              <w:sz w:val="24"/>
              <w:szCs w:val="24"/>
            </w:rPr>
            <w:t xml:space="preserve"> Perusahaan </w:t>
          </w:r>
          <w:proofErr w:type="spellStart"/>
          <w:r w:rsidRPr="00CB3E99">
            <w:rPr>
              <w:rFonts w:ascii="Times New Roman" w:eastAsia="Times New Roman" w:hAnsi="Times New Roman" w:cs="Times New Roman"/>
              <w:sz w:val="24"/>
              <w:szCs w:val="24"/>
            </w:rPr>
            <w:t>Terhadap</w:t>
          </w:r>
          <w:proofErr w:type="spellEnd"/>
          <w:r w:rsidRPr="00CB3E99">
            <w:rPr>
              <w:rFonts w:ascii="Times New Roman" w:eastAsia="Times New Roman" w:hAnsi="Times New Roman" w:cs="Times New Roman"/>
              <w:sz w:val="24"/>
              <w:szCs w:val="24"/>
            </w:rPr>
            <w:t xml:space="preserve"> Return Saham Pada Perusahaan Food </w:t>
          </w:r>
          <w:proofErr w:type="gramStart"/>
          <w:r w:rsidRPr="00CB3E99">
            <w:rPr>
              <w:rFonts w:ascii="Times New Roman" w:eastAsia="Times New Roman" w:hAnsi="Times New Roman" w:cs="Times New Roman"/>
              <w:sz w:val="24"/>
              <w:szCs w:val="24"/>
            </w:rPr>
            <w:t>And</w:t>
          </w:r>
          <w:proofErr w:type="gramEnd"/>
          <w:r w:rsidRPr="00CB3E99">
            <w:rPr>
              <w:rFonts w:ascii="Times New Roman" w:eastAsia="Times New Roman" w:hAnsi="Times New Roman" w:cs="Times New Roman"/>
              <w:sz w:val="24"/>
              <w:szCs w:val="24"/>
            </w:rPr>
            <w:t xml:space="preserve"> Beverage. </w:t>
          </w:r>
          <w:r w:rsidRPr="00CB3E99">
            <w:rPr>
              <w:rFonts w:ascii="Times New Roman" w:eastAsia="Times New Roman" w:hAnsi="Times New Roman" w:cs="Times New Roman"/>
              <w:i/>
              <w:iCs/>
              <w:sz w:val="24"/>
              <w:szCs w:val="24"/>
            </w:rPr>
            <w:t>E-</w:t>
          </w:r>
          <w:proofErr w:type="spellStart"/>
          <w:r w:rsidRPr="00CB3E99">
            <w:rPr>
              <w:rFonts w:ascii="Times New Roman" w:eastAsia="Times New Roman" w:hAnsi="Times New Roman" w:cs="Times New Roman"/>
              <w:i/>
              <w:iCs/>
              <w:sz w:val="24"/>
              <w:szCs w:val="24"/>
            </w:rPr>
            <w:t>Jurnal</w:t>
          </w:r>
          <w:proofErr w:type="spellEnd"/>
          <w:r w:rsidRPr="00CB3E99">
            <w:rPr>
              <w:rFonts w:ascii="Times New Roman" w:eastAsia="Times New Roman" w:hAnsi="Times New Roman" w:cs="Times New Roman"/>
              <w:i/>
              <w:iCs/>
              <w:sz w:val="24"/>
              <w:szCs w:val="24"/>
            </w:rPr>
            <w:t xml:space="preserve"> </w:t>
          </w:r>
          <w:proofErr w:type="spellStart"/>
          <w:r w:rsidRPr="00CB3E99">
            <w:rPr>
              <w:rFonts w:ascii="Times New Roman" w:eastAsia="Times New Roman" w:hAnsi="Times New Roman" w:cs="Times New Roman"/>
              <w:i/>
              <w:iCs/>
              <w:sz w:val="24"/>
              <w:szCs w:val="24"/>
            </w:rPr>
            <w:t>Manajemen</w:t>
          </w:r>
          <w:proofErr w:type="spellEnd"/>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8</w:t>
          </w:r>
          <w:r w:rsidRPr="00CB3E99">
            <w:rPr>
              <w:rFonts w:ascii="Times New Roman" w:eastAsia="Times New Roman" w:hAnsi="Times New Roman" w:cs="Times New Roman"/>
              <w:sz w:val="24"/>
              <w:szCs w:val="24"/>
            </w:rPr>
            <w:t>(2), 7892–7921.</w:t>
          </w:r>
        </w:p>
        <w:p w14:paraId="71658F5D" w14:textId="77777777" w:rsidR="00CB3E99" w:rsidRPr="00CB3E99" w:rsidRDefault="00CB3E99" w:rsidP="00CB3E99">
          <w:pPr>
            <w:autoSpaceDE w:val="0"/>
            <w:autoSpaceDN w:val="0"/>
            <w:ind w:hanging="480"/>
            <w:jc w:val="both"/>
            <w:divId w:val="1699357017"/>
            <w:rPr>
              <w:rFonts w:ascii="Times New Roman" w:eastAsia="Times New Roman" w:hAnsi="Times New Roman" w:cs="Times New Roman"/>
              <w:sz w:val="24"/>
              <w:szCs w:val="24"/>
            </w:rPr>
          </w:pPr>
          <w:proofErr w:type="spellStart"/>
          <w:r w:rsidRPr="00CB3E99">
            <w:rPr>
              <w:rFonts w:ascii="Times New Roman" w:eastAsia="Times New Roman" w:hAnsi="Times New Roman" w:cs="Times New Roman"/>
              <w:sz w:val="24"/>
              <w:szCs w:val="24"/>
            </w:rPr>
            <w:t>Dwiyanthi</w:t>
          </w:r>
          <w:proofErr w:type="spellEnd"/>
          <w:r w:rsidRPr="00CB3E99">
            <w:rPr>
              <w:rFonts w:ascii="Times New Roman" w:eastAsia="Times New Roman" w:hAnsi="Times New Roman" w:cs="Times New Roman"/>
              <w:sz w:val="24"/>
              <w:szCs w:val="24"/>
            </w:rPr>
            <w:t xml:space="preserve">, H., Husna, </w:t>
          </w:r>
          <w:proofErr w:type="spellStart"/>
          <w:r w:rsidRPr="00CB3E99">
            <w:rPr>
              <w:rFonts w:ascii="Times New Roman" w:eastAsia="Times New Roman" w:hAnsi="Times New Roman" w:cs="Times New Roman"/>
              <w:sz w:val="24"/>
              <w:szCs w:val="24"/>
            </w:rPr>
            <w:t>neneng</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faridatul</w:t>
          </w:r>
          <w:proofErr w:type="spellEnd"/>
          <w:r w:rsidRPr="00CB3E99">
            <w:rPr>
              <w:rFonts w:ascii="Times New Roman" w:eastAsia="Times New Roman" w:hAnsi="Times New Roman" w:cs="Times New Roman"/>
              <w:sz w:val="24"/>
              <w:szCs w:val="24"/>
            </w:rPr>
            <w:t xml:space="preserve">, &amp; </w:t>
          </w:r>
          <w:proofErr w:type="spellStart"/>
          <w:r w:rsidRPr="00CB3E99">
            <w:rPr>
              <w:rFonts w:ascii="Times New Roman" w:eastAsia="Times New Roman" w:hAnsi="Times New Roman" w:cs="Times New Roman"/>
              <w:sz w:val="24"/>
              <w:szCs w:val="24"/>
            </w:rPr>
            <w:t>Handayani</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wili</w:t>
          </w:r>
          <w:proofErr w:type="spellEnd"/>
          <w:r w:rsidRPr="00CB3E99">
            <w:rPr>
              <w:rFonts w:ascii="Times New Roman" w:eastAsia="Times New Roman" w:hAnsi="Times New Roman" w:cs="Times New Roman"/>
              <w:sz w:val="24"/>
              <w:szCs w:val="24"/>
            </w:rPr>
            <w:t xml:space="preserve">. (2021, June 15). </w:t>
          </w:r>
          <w:r w:rsidRPr="00CB3E99">
            <w:rPr>
              <w:rFonts w:ascii="Times New Roman" w:eastAsia="Times New Roman" w:hAnsi="Times New Roman" w:cs="Times New Roman"/>
              <w:i/>
              <w:iCs/>
              <w:sz w:val="24"/>
              <w:szCs w:val="24"/>
            </w:rPr>
            <w:t xml:space="preserve">The Influence of Financial Ratios on Share Prices (Case Studies on Property &amp; </w:t>
          </w:r>
          <w:proofErr w:type="spellStart"/>
          <w:r w:rsidRPr="00CB3E99">
            <w:rPr>
              <w:rFonts w:ascii="Times New Roman" w:eastAsia="Times New Roman" w:hAnsi="Times New Roman" w:cs="Times New Roman"/>
              <w:i/>
              <w:iCs/>
              <w:sz w:val="24"/>
              <w:szCs w:val="24"/>
            </w:rPr>
            <w:t>Realestate</w:t>
          </w:r>
          <w:proofErr w:type="spellEnd"/>
          <w:r w:rsidRPr="00CB3E99">
            <w:rPr>
              <w:rFonts w:ascii="Times New Roman" w:eastAsia="Times New Roman" w:hAnsi="Times New Roman" w:cs="Times New Roman"/>
              <w:i/>
              <w:iCs/>
              <w:sz w:val="24"/>
              <w:szCs w:val="24"/>
            </w:rPr>
            <w:t xml:space="preserve"> Companies in the Construction and Building Sub-Sector Listed on the Indonesia Stock Exchange)</w:t>
          </w:r>
          <w:r w:rsidRPr="00CB3E99">
            <w:rPr>
              <w:rFonts w:ascii="Times New Roman" w:eastAsia="Times New Roman" w:hAnsi="Times New Roman" w:cs="Times New Roman"/>
              <w:sz w:val="24"/>
              <w:szCs w:val="24"/>
            </w:rPr>
            <w:t>. https://doi.org/10.11594/nstp.2021.1046</w:t>
          </w:r>
        </w:p>
        <w:p w14:paraId="6039C71D" w14:textId="77777777" w:rsidR="00CB3E99" w:rsidRPr="00CB3E99" w:rsidRDefault="00CB3E99" w:rsidP="00CB3E99">
          <w:pPr>
            <w:autoSpaceDE w:val="0"/>
            <w:autoSpaceDN w:val="0"/>
            <w:ind w:hanging="480"/>
            <w:jc w:val="both"/>
            <w:divId w:val="1813672374"/>
            <w:rPr>
              <w:rFonts w:ascii="Times New Roman" w:eastAsia="Times New Roman" w:hAnsi="Times New Roman" w:cs="Times New Roman"/>
              <w:sz w:val="24"/>
              <w:szCs w:val="24"/>
            </w:rPr>
          </w:pPr>
          <w:proofErr w:type="spellStart"/>
          <w:r w:rsidRPr="00CB3E99">
            <w:rPr>
              <w:rFonts w:ascii="Times New Roman" w:eastAsia="Times New Roman" w:hAnsi="Times New Roman" w:cs="Times New Roman"/>
              <w:sz w:val="24"/>
              <w:szCs w:val="24"/>
            </w:rPr>
            <w:t>Mardiati</w:t>
          </w:r>
          <w:proofErr w:type="spellEnd"/>
          <w:r w:rsidRPr="00CB3E99">
            <w:rPr>
              <w:rFonts w:ascii="Times New Roman" w:eastAsia="Times New Roman" w:hAnsi="Times New Roman" w:cs="Times New Roman"/>
              <w:sz w:val="24"/>
              <w:szCs w:val="24"/>
            </w:rPr>
            <w:t xml:space="preserve">, D., &amp; </w:t>
          </w:r>
          <w:proofErr w:type="spellStart"/>
          <w:r w:rsidRPr="00CB3E99">
            <w:rPr>
              <w:rFonts w:ascii="Times New Roman" w:eastAsia="Times New Roman" w:hAnsi="Times New Roman" w:cs="Times New Roman"/>
              <w:sz w:val="24"/>
              <w:szCs w:val="24"/>
            </w:rPr>
            <w:t>Permatasari</w:t>
          </w:r>
          <w:proofErr w:type="spellEnd"/>
          <w:r w:rsidRPr="00CB3E99">
            <w:rPr>
              <w:rFonts w:ascii="Times New Roman" w:eastAsia="Times New Roman" w:hAnsi="Times New Roman" w:cs="Times New Roman"/>
              <w:sz w:val="24"/>
              <w:szCs w:val="24"/>
            </w:rPr>
            <w:t xml:space="preserve">, S. P. (2022). Effect of Current Ratio and Debt to Asset Ratio Against Return on Assets (Empirical Study on Pharmaceutical Sector Companies Listed on the Indonesia Stock Exchange (BEI) 2016-2020 Period). </w:t>
          </w:r>
          <w:proofErr w:type="spellStart"/>
          <w:r w:rsidRPr="00CB3E99">
            <w:rPr>
              <w:rFonts w:ascii="Times New Roman" w:eastAsia="Times New Roman" w:hAnsi="Times New Roman" w:cs="Times New Roman"/>
              <w:i/>
              <w:iCs/>
              <w:sz w:val="24"/>
              <w:szCs w:val="24"/>
            </w:rPr>
            <w:t>Jurnal</w:t>
          </w:r>
          <w:proofErr w:type="spellEnd"/>
          <w:r w:rsidRPr="00CB3E99">
            <w:rPr>
              <w:rFonts w:ascii="Times New Roman" w:eastAsia="Times New Roman" w:hAnsi="Times New Roman" w:cs="Times New Roman"/>
              <w:i/>
              <w:iCs/>
              <w:sz w:val="24"/>
              <w:szCs w:val="24"/>
            </w:rPr>
            <w:t xml:space="preserve"> </w:t>
          </w:r>
          <w:proofErr w:type="spellStart"/>
          <w:r w:rsidRPr="00CB3E99">
            <w:rPr>
              <w:rFonts w:ascii="Times New Roman" w:eastAsia="Times New Roman" w:hAnsi="Times New Roman" w:cs="Times New Roman"/>
              <w:i/>
              <w:iCs/>
              <w:sz w:val="24"/>
              <w:szCs w:val="24"/>
            </w:rPr>
            <w:t>Pemikiran</w:t>
          </w:r>
          <w:proofErr w:type="spellEnd"/>
          <w:r w:rsidRPr="00CB3E99">
            <w:rPr>
              <w:rFonts w:ascii="Times New Roman" w:eastAsia="Times New Roman" w:hAnsi="Times New Roman" w:cs="Times New Roman"/>
              <w:i/>
              <w:iCs/>
              <w:sz w:val="24"/>
              <w:szCs w:val="24"/>
            </w:rPr>
            <w:t xml:space="preserve"> </w:t>
          </w:r>
          <w:proofErr w:type="spellStart"/>
          <w:r w:rsidRPr="00CB3E99">
            <w:rPr>
              <w:rFonts w:ascii="Times New Roman" w:eastAsia="Times New Roman" w:hAnsi="Times New Roman" w:cs="Times New Roman"/>
              <w:i/>
              <w:iCs/>
              <w:sz w:val="24"/>
              <w:szCs w:val="24"/>
            </w:rPr>
            <w:t>Ilmiah</w:t>
          </w:r>
          <w:proofErr w:type="spellEnd"/>
          <w:r w:rsidRPr="00CB3E99">
            <w:rPr>
              <w:rFonts w:ascii="Times New Roman" w:eastAsia="Times New Roman" w:hAnsi="Times New Roman" w:cs="Times New Roman"/>
              <w:i/>
              <w:iCs/>
              <w:sz w:val="24"/>
              <w:szCs w:val="24"/>
            </w:rPr>
            <w:t xml:space="preserve"> Dan Pendidikan </w:t>
          </w:r>
          <w:proofErr w:type="spellStart"/>
          <w:r w:rsidRPr="00CB3E99">
            <w:rPr>
              <w:rFonts w:ascii="Times New Roman" w:eastAsia="Times New Roman" w:hAnsi="Times New Roman" w:cs="Times New Roman"/>
              <w:i/>
              <w:iCs/>
              <w:sz w:val="24"/>
              <w:szCs w:val="24"/>
            </w:rPr>
            <w:t>Administrasi</w:t>
          </w:r>
          <w:proofErr w:type="spellEnd"/>
          <w:r w:rsidRPr="00CB3E99">
            <w:rPr>
              <w:rFonts w:ascii="Times New Roman" w:eastAsia="Times New Roman" w:hAnsi="Times New Roman" w:cs="Times New Roman"/>
              <w:i/>
              <w:iCs/>
              <w:sz w:val="24"/>
              <w:szCs w:val="24"/>
            </w:rPr>
            <w:t xml:space="preserve"> </w:t>
          </w:r>
          <w:proofErr w:type="spellStart"/>
          <w:r w:rsidRPr="00CB3E99">
            <w:rPr>
              <w:rFonts w:ascii="Times New Roman" w:eastAsia="Times New Roman" w:hAnsi="Times New Roman" w:cs="Times New Roman"/>
              <w:i/>
              <w:iCs/>
              <w:sz w:val="24"/>
              <w:szCs w:val="24"/>
            </w:rPr>
            <w:t>Perkantoran</w:t>
          </w:r>
          <w:proofErr w:type="spellEnd"/>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8</w:t>
          </w:r>
          <w:r w:rsidRPr="00CB3E99">
            <w:rPr>
              <w:rFonts w:ascii="Times New Roman" w:eastAsia="Times New Roman" w:hAnsi="Times New Roman" w:cs="Times New Roman"/>
              <w:sz w:val="24"/>
              <w:szCs w:val="24"/>
            </w:rPr>
            <w:t>(1), 27–38. http://ojs.unm.ac.id/jo</w:t>
          </w:r>
        </w:p>
        <w:p w14:paraId="239885C5" w14:textId="2B1CF11A" w:rsidR="00CB3E99" w:rsidRPr="00CB3E99" w:rsidRDefault="00CB3E99" w:rsidP="00CB3E99">
          <w:pPr>
            <w:autoSpaceDE w:val="0"/>
            <w:autoSpaceDN w:val="0"/>
            <w:ind w:hanging="480"/>
            <w:jc w:val="both"/>
            <w:divId w:val="1816029226"/>
            <w:rPr>
              <w:rFonts w:ascii="Times New Roman" w:eastAsia="Times New Roman" w:hAnsi="Times New Roman" w:cs="Times New Roman"/>
              <w:sz w:val="24"/>
              <w:szCs w:val="24"/>
            </w:rPr>
          </w:pPr>
          <w:proofErr w:type="spellStart"/>
          <w:r w:rsidRPr="00CB3E99">
            <w:rPr>
              <w:rFonts w:ascii="Times New Roman" w:eastAsia="Times New Roman" w:hAnsi="Times New Roman" w:cs="Times New Roman"/>
              <w:sz w:val="24"/>
              <w:szCs w:val="24"/>
            </w:rPr>
            <w:t>Priharta</w:t>
          </w:r>
          <w:proofErr w:type="spellEnd"/>
          <w:r w:rsidRPr="00CB3E99">
            <w:rPr>
              <w:rFonts w:ascii="Times New Roman" w:eastAsia="Times New Roman" w:hAnsi="Times New Roman" w:cs="Times New Roman"/>
              <w:sz w:val="24"/>
              <w:szCs w:val="24"/>
            </w:rPr>
            <w:t xml:space="preserve">, A., Nurhayati, I., </w:t>
          </w:r>
          <w:proofErr w:type="spellStart"/>
          <w:r w:rsidRPr="00CB3E99">
            <w:rPr>
              <w:rFonts w:ascii="Times New Roman" w:eastAsia="Times New Roman" w:hAnsi="Times New Roman" w:cs="Times New Roman"/>
              <w:sz w:val="24"/>
              <w:szCs w:val="24"/>
            </w:rPr>
            <w:t>Nurfitriana</w:t>
          </w:r>
          <w:proofErr w:type="spellEnd"/>
          <w:r w:rsidRPr="00CB3E99">
            <w:rPr>
              <w:rFonts w:ascii="Times New Roman" w:eastAsia="Times New Roman" w:hAnsi="Times New Roman" w:cs="Times New Roman"/>
              <w:sz w:val="24"/>
              <w:szCs w:val="24"/>
            </w:rPr>
            <w:t xml:space="preserve">, F. V., &amp; Endri, E. (2020). THE EFFECTS OF FINANCIAL PERFORMANCE ON STOCK </w:t>
          </w:r>
          <w:r w:rsidRPr="00CB3E99">
            <w:rPr>
              <w:rFonts w:ascii="Times New Roman" w:eastAsia="Times New Roman" w:hAnsi="Times New Roman" w:cs="Times New Roman"/>
              <w:sz w:val="24"/>
              <w:szCs w:val="24"/>
            </w:rPr>
            <w:lastRenderedPageBreak/>
            <w:t xml:space="preserve">RETURNS: EVIDENCE OF MACHINE AND HEAVY EQUIPMENT COMPANIES IN INDONESIA. </w:t>
          </w:r>
          <w:r w:rsidRPr="00CB3E99">
            <w:rPr>
              <w:rFonts w:ascii="Times New Roman" w:eastAsia="Times New Roman" w:hAnsi="Times New Roman" w:cs="Times New Roman"/>
              <w:i/>
              <w:iCs/>
              <w:sz w:val="24"/>
              <w:szCs w:val="24"/>
            </w:rPr>
            <w:t>Academy Of Strategic Management Journal</w:t>
          </w:r>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19</w:t>
          </w:r>
          <w:r w:rsidRPr="00CB3E99">
            <w:rPr>
              <w:rFonts w:ascii="Times New Roman" w:eastAsia="Times New Roman" w:hAnsi="Times New Roman" w:cs="Times New Roman"/>
              <w:sz w:val="24"/>
              <w:szCs w:val="24"/>
            </w:rPr>
            <w:t>(5), 1939–6104. Www.Idx.Org.</w:t>
          </w:r>
        </w:p>
        <w:p w14:paraId="2D508F10" w14:textId="14F32719" w:rsidR="00CB3E99" w:rsidRPr="00CB3E99" w:rsidRDefault="00CB3E99" w:rsidP="00CB3E99">
          <w:pPr>
            <w:autoSpaceDE w:val="0"/>
            <w:autoSpaceDN w:val="0"/>
            <w:ind w:hanging="480"/>
            <w:jc w:val="both"/>
            <w:divId w:val="682316475"/>
            <w:rPr>
              <w:rFonts w:ascii="Times New Roman" w:eastAsia="Times New Roman" w:hAnsi="Times New Roman" w:cs="Times New Roman"/>
              <w:sz w:val="24"/>
              <w:szCs w:val="24"/>
            </w:rPr>
          </w:pPr>
          <w:proofErr w:type="spellStart"/>
          <w:r w:rsidRPr="00CB3E99">
            <w:rPr>
              <w:rFonts w:ascii="Times New Roman" w:eastAsia="Times New Roman" w:hAnsi="Times New Roman" w:cs="Times New Roman"/>
              <w:sz w:val="24"/>
              <w:szCs w:val="24"/>
            </w:rPr>
            <w:t>Putriani</w:t>
          </w:r>
          <w:proofErr w:type="spellEnd"/>
          <w:r w:rsidRPr="00CB3E99">
            <w:rPr>
              <w:rFonts w:ascii="Times New Roman" w:eastAsia="Times New Roman" w:hAnsi="Times New Roman" w:cs="Times New Roman"/>
              <w:sz w:val="24"/>
              <w:szCs w:val="24"/>
            </w:rPr>
            <w:t xml:space="preserve">, N. P., &amp; </w:t>
          </w:r>
          <w:proofErr w:type="spellStart"/>
          <w:r w:rsidRPr="00CB3E99">
            <w:rPr>
              <w:rFonts w:ascii="Times New Roman" w:eastAsia="Times New Roman" w:hAnsi="Times New Roman" w:cs="Times New Roman"/>
              <w:sz w:val="24"/>
              <w:szCs w:val="24"/>
            </w:rPr>
            <w:t>Sukartha</w:t>
          </w:r>
          <w:proofErr w:type="spellEnd"/>
          <w:r w:rsidRPr="00CB3E99">
            <w:rPr>
              <w:rFonts w:ascii="Times New Roman" w:eastAsia="Times New Roman" w:hAnsi="Times New Roman" w:cs="Times New Roman"/>
              <w:sz w:val="24"/>
              <w:szCs w:val="24"/>
            </w:rPr>
            <w:t xml:space="preserve">, I. M. (2014). </w:t>
          </w:r>
          <w:proofErr w:type="spellStart"/>
          <w:r w:rsidRPr="00CB3E99">
            <w:rPr>
              <w:rFonts w:ascii="Times New Roman" w:eastAsia="Times New Roman" w:hAnsi="Times New Roman" w:cs="Times New Roman"/>
              <w:sz w:val="24"/>
              <w:szCs w:val="24"/>
            </w:rPr>
            <w:t>Pengaruh</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Arus</w:t>
          </w:r>
          <w:proofErr w:type="spellEnd"/>
          <w:r w:rsidRPr="00CB3E99">
            <w:rPr>
              <w:rFonts w:ascii="Times New Roman" w:eastAsia="Times New Roman" w:hAnsi="Times New Roman" w:cs="Times New Roman"/>
              <w:sz w:val="24"/>
              <w:szCs w:val="24"/>
            </w:rPr>
            <w:t xml:space="preserve"> Kas </w:t>
          </w:r>
          <w:proofErr w:type="spellStart"/>
          <w:r w:rsidRPr="00CB3E99">
            <w:rPr>
              <w:rFonts w:ascii="Times New Roman" w:eastAsia="Times New Roman" w:hAnsi="Times New Roman" w:cs="Times New Roman"/>
              <w:sz w:val="24"/>
              <w:szCs w:val="24"/>
            </w:rPr>
            <w:t>Bebas</w:t>
          </w:r>
          <w:proofErr w:type="spellEnd"/>
          <w:r w:rsidRPr="00CB3E99">
            <w:rPr>
              <w:rFonts w:ascii="Times New Roman" w:eastAsia="Times New Roman" w:hAnsi="Times New Roman" w:cs="Times New Roman"/>
              <w:sz w:val="24"/>
              <w:szCs w:val="24"/>
            </w:rPr>
            <w:t xml:space="preserve"> Dan Laba </w:t>
          </w:r>
          <w:proofErr w:type="spellStart"/>
          <w:r w:rsidRPr="00CB3E99">
            <w:rPr>
              <w:rFonts w:ascii="Times New Roman" w:eastAsia="Times New Roman" w:hAnsi="Times New Roman" w:cs="Times New Roman"/>
              <w:sz w:val="24"/>
              <w:szCs w:val="24"/>
            </w:rPr>
            <w:t>Bersih</w:t>
          </w:r>
          <w:proofErr w:type="spellEnd"/>
          <w:r w:rsidRPr="00CB3E99">
            <w:rPr>
              <w:rFonts w:ascii="Times New Roman" w:eastAsia="Times New Roman" w:hAnsi="Times New Roman" w:cs="Times New Roman"/>
              <w:sz w:val="24"/>
              <w:szCs w:val="24"/>
            </w:rPr>
            <w:t xml:space="preserve"> Pada Return Saham Perusahaan Lq-45. </w:t>
          </w:r>
          <w:r w:rsidRPr="00CB3E99">
            <w:rPr>
              <w:rFonts w:ascii="Times New Roman" w:eastAsia="Times New Roman" w:hAnsi="Times New Roman" w:cs="Times New Roman"/>
              <w:i/>
              <w:iCs/>
              <w:sz w:val="24"/>
              <w:szCs w:val="24"/>
            </w:rPr>
            <w:t>E-</w:t>
          </w:r>
          <w:proofErr w:type="spellStart"/>
          <w:r w:rsidRPr="00CB3E99">
            <w:rPr>
              <w:rFonts w:ascii="Times New Roman" w:eastAsia="Times New Roman" w:hAnsi="Times New Roman" w:cs="Times New Roman"/>
              <w:i/>
              <w:iCs/>
              <w:sz w:val="24"/>
              <w:szCs w:val="24"/>
            </w:rPr>
            <w:t>Jurnal</w:t>
          </w:r>
          <w:proofErr w:type="spellEnd"/>
          <w:r w:rsidRPr="00CB3E99">
            <w:rPr>
              <w:rFonts w:ascii="Times New Roman" w:eastAsia="Times New Roman" w:hAnsi="Times New Roman" w:cs="Times New Roman"/>
              <w:i/>
              <w:iCs/>
              <w:sz w:val="24"/>
              <w:szCs w:val="24"/>
            </w:rPr>
            <w:t xml:space="preserve"> </w:t>
          </w:r>
          <w:proofErr w:type="spellStart"/>
          <w:r w:rsidRPr="00CB3E99">
            <w:rPr>
              <w:rFonts w:ascii="Times New Roman" w:eastAsia="Times New Roman" w:hAnsi="Times New Roman" w:cs="Times New Roman"/>
              <w:i/>
              <w:iCs/>
              <w:sz w:val="24"/>
              <w:szCs w:val="24"/>
            </w:rPr>
            <w:t>Akuntansi</w:t>
          </w:r>
          <w:proofErr w:type="spellEnd"/>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6</w:t>
          </w:r>
          <w:r w:rsidRPr="00CB3E99">
            <w:rPr>
              <w:rFonts w:ascii="Times New Roman" w:eastAsia="Times New Roman" w:hAnsi="Times New Roman" w:cs="Times New Roman"/>
              <w:sz w:val="24"/>
              <w:szCs w:val="24"/>
            </w:rPr>
            <w:t>(3), 390–401.</w:t>
          </w:r>
        </w:p>
        <w:p w14:paraId="068D3102" w14:textId="4361B530" w:rsidR="00CB3E99" w:rsidRPr="00CB3E99" w:rsidRDefault="00CB3E99" w:rsidP="00CB3E99">
          <w:pPr>
            <w:autoSpaceDE w:val="0"/>
            <w:autoSpaceDN w:val="0"/>
            <w:ind w:hanging="480"/>
            <w:jc w:val="both"/>
            <w:divId w:val="1634022766"/>
            <w:rPr>
              <w:rFonts w:ascii="Times New Roman" w:eastAsia="Times New Roman" w:hAnsi="Times New Roman" w:cs="Times New Roman"/>
              <w:sz w:val="24"/>
              <w:szCs w:val="24"/>
            </w:rPr>
          </w:pPr>
          <w:proofErr w:type="spellStart"/>
          <w:r w:rsidRPr="00CB3E99">
            <w:rPr>
              <w:rFonts w:ascii="Times New Roman" w:eastAsia="Times New Roman" w:hAnsi="Times New Roman" w:cs="Times New Roman"/>
              <w:sz w:val="24"/>
              <w:szCs w:val="24"/>
            </w:rPr>
            <w:t>Supriantikasari</w:t>
          </w:r>
          <w:proofErr w:type="spellEnd"/>
          <w:r w:rsidRPr="00CB3E99">
            <w:rPr>
              <w:rFonts w:ascii="Times New Roman" w:eastAsia="Times New Roman" w:hAnsi="Times New Roman" w:cs="Times New Roman"/>
              <w:sz w:val="24"/>
              <w:szCs w:val="24"/>
            </w:rPr>
            <w:t xml:space="preserve">, N., &amp; Utami, E. S. (2019). </w:t>
          </w:r>
          <w:proofErr w:type="spellStart"/>
          <w:r w:rsidRPr="00CB3E99">
            <w:rPr>
              <w:rFonts w:ascii="Times New Roman" w:eastAsia="Times New Roman" w:hAnsi="Times New Roman" w:cs="Times New Roman"/>
              <w:sz w:val="24"/>
              <w:szCs w:val="24"/>
            </w:rPr>
            <w:t>Pengaruh</w:t>
          </w:r>
          <w:proofErr w:type="spellEnd"/>
          <w:r w:rsidRPr="00CB3E99">
            <w:rPr>
              <w:rFonts w:ascii="Times New Roman" w:eastAsia="Times New Roman" w:hAnsi="Times New Roman" w:cs="Times New Roman"/>
              <w:sz w:val="24"/>
              <w:szCs w:val="24"/>
            </w:rPr>
            <w:t xml:space="preserve"> Return </w:t>
          </w:r>
          <w:proofErr w:type="gramStart"/>
          <w:r w:rsidRPr="00CB3E99">
            <w:rPr>
              <w:rFonts w:ascii="Times New Roman" w:eastAsia="Times New Roman" w:hAnsi="Times New Roman" w:cs="Times New Roman"/>
              <w:sz w:val="24"/>
              <w:szCs w:val="24"/>
            </w:rPr>
            <w:t>On</w:t>
          </w:r>
          <w:proofErr w:type="gramEnd"/>
          <w:r w:rsidRPr="00CB3E99">
            <w:rPr>
              <w:rFonts w:ascii="Times New Roman" w:eastAsia="Times New Roman" w:hAnsi="Times New Roman" w:cs="Times New Roman"/>
              <w:sz w:val="24"/>
              <w:szCs w:val="24"/>
            </w:rPr>
            <w:t xml:space="preserve"> Assets, Debt To Equity Ratio, Current Ratio, Earning Per Share Dan Nilai </w:t>
          </w:r>
          <w:proofErr w:type="spellStart"/>
          <w:r w:rsidRPr="00CB3E99">
            <w:rPr>
              <w:rFonts w:ascii="Times New Roman" w:eastAsia="Times New Roman" w:hAnsi="Times New Roman" w:cs="Times New Roman"/>
              <w:sz w:val="24"/>
              <w:szCs w:val="24"/>
            </w:rPr>
            <w:t>Tukar</w:t>
          </w:r>
          <w:proofErr w:type="spellEnd"/>
          <w:r w:rsidRPr="00CB3E99">
            <w:rPr>
              <w:rFonts w:ascii="Times New Roman" w:eastAsia="Times New Roman" w:hAnsi="Times New Roman" w:cs="Times New Roman"/>
              <w:sz w:val="24"/>
              <w:szCs w:val="24"/>
            </w:rPr>
            <w:t xml:space="preserve"> </w:t>
          </w:r>
          <w:proofErr w:type="spellStart"/>
          <w:r w:rsidRPr="00CB3E99">
            <w:rPr>
              <w:rFonts w:ascii="Times New Roman" w:eastAsia="Times New Roman" w:hAnsi="Times New Roman" w:cs="Times New Roman"/>
              <w:sz w:val="24"/>
              <w:szCs w:val="24"/>
            </w:rPr>
            <w:t>Terhadap</w:t>
          </w:r>
          <w:proofErr w:type="spellEnd"/>
          <w:r w:rsidRPr="00CB3E99">
            <w:rPr>
              <w:rFonts w:ascii="Times New Roman" w:eastAsia="Times New Roman" w:hAnsi="Times New Roman" w:cs="Times New Roman"/>
              <w:sz w:val="24"/>
              <w:szCs w:val="24"/>
            </w:rPr>
            <w:t xml:space="preserve"> Return Saham (Studi Kasus Pada Perusahaan Go Public. </w:t>
          </w:r>
          <w:r w:rsidRPr="00CB3E99">
            <w:rPr>
              <w:rFonts w:ascii="Times New Roman" w:eastAsia="Times New Roman" w:hAnsi="Times New Roman" w:cs="Times New Roman"/>
              <w:i/>
              <w:iCs/>
              <w:sz w:val="24"/>
              <w:szCs w:val="24"/>
            </w:rPr>
            <w:t>Jramb</w:t>
          </w:r>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5</w:t>
          </w:r>
          <w:r w:rsidRPr="00CB3E99">
            <w:rPr>
              <w:rFonts w:ascii="Times New Roman" w:eastAsia="Times New Roman" w:hAnsi="Times New Roman" w:cs="Times New Roman"/>
              <w:sz w:val="24"/>
              <w:szCs w:val="24"/>
            </w:rPr>
            <w:t>(1).</w:t>
          </w:r>
        </w:p>
        <w:p w14:paraId="4DD9C5C5" w14:textId="719DC52F" w:rsidR="005C48A0" w:rsidRPr="00CB3E99" w:rsidRDefault="00CB3E99" w:rsidP="00CB3E99">
          <w:pPr>
            <w:pStyle w:val="icsmheading1"/>
            <w:spacing w:before="0" w:after="0"/>
            <w:jc w:val="both"/>
            <w:rPr>
              <w:b w:val="0"/>
              <w:sz w:val="24"/>
              <w:szCs w:val="24"/>
              <w:lang w:val="en-US"/>
            </w:rPr>
          </w:pPr>
          <w:r w:rsidRPr="00CB3E99">
            <w:rPr>
              <w:sz w:val="24"/>
              <w:szCs w:val="24"/>
            </w:rPr>
            <w:t> </w:t>
          </w:r>
        </w:p>
      </w:sdtContent>
    </w:sdt>
    <w:p w14:paraId="7D5F1102" w14:textId="77777777" w:rsidR="00BE61F2" w:rsidRPr="00CB3E99" w:rsidRDefault="00BE61F2" w:rsidP="00CB3E99">
      <w:pPr>
        <w:pStyle w:val="icsmheading1"/>
        <w:spacing w:before="0" w:after="0"/>
        <w:jc w:val="both"/>
        <w:rPr>
          <w:b w:val="0"/>
          <w:sz w:val="24"/>
          <w:szCs w:val="24"/>
          <w:lang w:val="en-US"/>
        </w:rPr>
      </w:pPr>
    </w:p>
    <w:p w14:paraId="431C6F70" w14:textId="77777777" w:rsidR="00BE61F2" w:rsidRPr="00CB3E99" w:rsidRDefault="00BE61F2" w:rsidP="00CB3E99">
      <w:pPr>
        <w:pStyle w:val="icsmheading1"/>
        <w:spacing w:before="0" w:after="0"/>
        <w:jc w:val="both"/>
        <w:rPr>
          <w:b w:val="0"/>
          <w:sz w:val="24"/>
          <w:szCs w:val="24"/>
          <w:lang w:val="en-US"/>
        </w:rPr>
      </w:pPr>
    </w:p>
    <w:p w14:paraId="34EC0350" w14:textId="77777777" w:rsidR="00BE61F2" w:rsidRPr="00CB3E99" w:rsidRDefault="00BE61F2" w:rsidP="00CB3E99">
      <w:pPr>
        <w:pStyle w:val="icsmheading1"/>
        <w:spacing w:before="0" w:after="0"/>
        <w:jc w:val="both"/>
        <w:rPr>
          <w:b w:val="0"/>
          <w:sz w:val="24"/>
          <w:szCs w:val="24"/>
          <w:lang w:val="en-US"/>
        </w:rPr>
      </w:pPr>
    </w:p>
    <w:p w14:paraId="5D47F5EB" w14:textId="77777777" w:rsidR="00BE61F2" w:rsidRPr="00CB3E99" w:rsidRDefault="00BE61F2" w:rsidP="00CB3E99">
      <w:pPr>
        <w:pStyle w:val="icsmheading1"/>
        <w:spacing w:before="0" w:after="0"/>
        <w:jc w:val="both"/>
        <w:rPr>
          <w:b w:val="0"/>
          <w:sz w:val="24"/>
          <w:szCs w:val="24"/>
          <w:lang w:val="en-US"/>
        </w:rPr>
      </w:pPr>
    </w:p>
    <w:p w14:paraId="2CB21AC1" w14:textId="77777777" w:rsidR="00BE61F2" w:rsidRPr="00CB3E99" w:rsidRDefault="00BE61F2" w:rsidP="00CB3E99">
      <w:pPr>
        <w:pStyle w:val="icsmheading1"/>
        <w:spacing w:before="0" w:after="0"/>
        <w:jc w:val="both"/>
        <w:rPr>
          <w:b w:val="0"/>
          <w:sz w:val="24"/>
          <w:szCs w:val="24"/>
        </w:rPr>
        <w:sectPr w:rsidR="00BE61F2" w:rsidRPr="00CB3E99" w:rsidSect="0024472B">
          <w:type w:val="continuous"/>
          <w:pgSz w:w="11907" w:h="16840" w:code="9"/>
          <w:pgMar w:top="1418" w:right="1418" w:bottom="1418" w:left="1701" w:header="851" w:footer="737" w:gutter="0"/>
          <w:cols w:num="2" w:space="708"/>
          <w:docGrid w:linePitch="360"/>
        </w:sectPr>
      </w:pPr>
    </w:p>
    <w:p w14:paraId="47B9248C" w14:textId="77777777" w:rsidR="0052659B" w:rsidRPr="00CB3E99" w:rsidRDefault="0052659B" w:rsidP="00CB3E99">
      <w:pPr>
        <w:pStyle w:val="icsmheading1"/>
        <w:spacing w:before="0" w:after="0"/>
        <w:jc w:val="both"/>
        <w:rPr>
          <w:b w:val="0"/>
          <w:sz w:val="24"/>
          <w:szCs w:val="24"/>
        </w:rPr>
      </w:pPr>
    </w:p>
    <w:sectPr w:rsidR="0052659B" w:rsidRPr="00CB3E99"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C4502" w14:textId="77777777" w:rsidR="00C62121" w:rsidRDefault="00C62121" w:rsidP="00E54461">
      <w:pPr>
        <w:spacing w:after="0" w:line="240" w:lineRule="auto"/>
      </w:pPr>
      <w:r>
        <w:separator/>
      </w:r>
    </w:p>
  </w:endnote>
  <w:endnote w:type="continuationSeparator" w:id="0">
    <w:p w14:paraId="1E30DE5F" w14:textId="77777777" w:rsidR="00C62121" w:rsidRDefault="00C6212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E2EF2"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1E3A5611" wp14:editId="3F04803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DDB676"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AB6FCF2" wp14:editId="49129047">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35CEC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B6FCF2"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835CEC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13FBB1D0"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22245" w14:textId="77777777" w:rsidR="00C62121" w:rsidRDefault="00C62121" w:rsidP="00E54461">
      <w:pPr>
        <w:spacing w:after="0" w:line="240" w:lineRule="auto"/>
      </w:pPr>
      <w:r>
        <w:separator/>
      </w:r>
    </w:p>
  </w:footnote>
  <w:footnote w:type="continuationSeparator" w:id="0">
    <w:p w14:paraId="5FA7AA72" w14:textId="77777777" w:rsidR="00C62121" w:rsidRDefault="00C62121"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FC98"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Juli-</w:t>
    </w:r>
    <w:proofErr w:type="spellStart"/>
    <w:r w:rsidR="00EE14DD">
      <w:rPr>
        <w:rFonts w:ascii="Times New Roman" w:hAnsi="Times New Roman"/>
        <w:b/>
        <w:sz w:val="18"/>
        <w:szCs w:val="18"/>
      </w:rPr>
      <w:t>Desember</w:t>
    </w:r>
    <w:proofErr w:type="spellEnd"/>
    <w:r w:rsidR="00EE14DD">
      <w:rPr>
        <w:rFonts w:ascii="Times New Roman" w:hAnsi="Times New Roman"/>
        <w:b/>
        <w:sz w:val="18"/>
        <w:szCs w:val="18"/>
      </w:rPr>
      <w:t xml:space="preserve"> 20xx</w:t>
    </w:r>
  </w:p>
  <w:p w14:paraId="5DCD1E8F"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211A331C"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5903A84" wp14:editId="7921BC1B">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17DC4F"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052786E0"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1041164">
    <w:abstractNumId w:val="8"/>
  </w:num>
  <w:num w:numId="2" w16cid:durableId="1938709509">
    <w:abstractNumId w:val="2"/>
  </w:num>
  <w:num w:numId="3" w16cid:durableId="1483350190">
    <w:abstractNumId w:val="17"/>
  </w:num>
  <w:num w:numId="4" w16cid:durableId="1389377646">
    <w:abstractNumId w:val="9"/>
  </w:num>
  <w:num w:numId="5" w16cid:durableId="880895151">
    <w:abstractNumId w:val="15"/>
  </w:num>
  <w:num w:numId="6" w16cid:durableId="985009920">
    <w:abstractNumId w:val="0"/>
  </w:num>
  <w:num w:numId="7" w16cid:durableId="1609386134">
    <w:abstractNumId w:val="12"/>
  </w:num>
  <w:num w:numId="8" w16cid:durableId="1271006715">
    <w:abstractNumId w:val="14"/>
  </w:num>
  <w:num w:numId="9" w16cid:durableId="1076633189">
    <w:abstractNumId w:val="4"/>
  </w:num>
  <w:num w:numId="10" w16cid:durableId="1183738735">
    <w:abstractNumId w:val="7"/>
  </w:num>
  <w:num w:numId="11" w16cid:durableId="2065058664">
    <w:abstractNumId w:val="3"/>
  </w:num>
  <w:num w:numId="12" w16cid:durableId="1640455819">
    <w:abstractNumId w:val="1"/>
  </w:num>
  <w:num w:numId="13" w16cid:durableId="1246765546">
    <w:abstractNumId w:val="6"/>
  </w:num>
  <w:num w:numId="14" w16cid:durableId="470368001">
    <w:abstractNumId w:val="11"/>
  </w:num>
  <w:num w:numId="15" w16cid:durableId="472450295">
    <w:abstractNumId w:val="19"/>
  </w:num>
  <w:num w:numId="16" w16cid:durableId="239683121">
    <w:abstractNumId w:val="18"/>
  </w:num>
  <w:num w:numId="17" w16cid:durableId="1794711762">
    <w:abstractNumId w:val="16"/>
  </w:num>
  <w:num w:numId="18" w16cid:durableId="833106298">
    <w:abstractNumId w:val="13"/>
  </w:num>
  <w:num w:numId="19" w16cid:durableId="1662392953">
    <w:abstractNumId w:val="5"/>
  </w:num>
  <w:num w:numId="20" w16cid:durableId="1186674178">
    <w:abstractNumId w:val="10"/>
  </w:num>
  <w:num w:numId="21" w16cid:durableId="10148477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561CF"/>
    <w:rsid w:val="000A52AD"/>
    <w:rsid w:val="000C35D5"/>
    <w:rsid w:val="001D6C15"/>
    <w:rsid w:val="00201938"/>
    <w:rsid w:val="00221BEE"/>
    <w:rsid w:val="0024472B"/>
    <w:rsid w:val="0027569D"/>
    <w:rsid w:val="002D7D31"/>
    <w:rsid w:val="003A0116"/>
    <w:rsid w:val="003A0A7E"/>
    <w:rsid w:val="003A4FD5"/>
    <w:rsid w:val="003B1FAD"/>
    <w:rsid w:val="003C5642"/>
    <w:rsid w:val="00431B84"/>
    <w:rsid w:val="00443331"/>
    <w:rsid w:val="004C5944"/>
    <w:rsid w:val="004E7102"/>
    <w:rsid w:val="00507CDB"/>
    <w:rsid w:val="0052659B"/>
    <w:rsid w:val="00541140"/>
    <w:rsid w:val="005A2EE2"/>
    <w:rsid w:val="005C3D22"/>
    <w:rsid w:val="005C48A0"/>
    <w:rsid w:val="005E22AA"/>
    <w:rsid w:val="00637C2B"/>
    <w:rsid w:val="006C2BF1"/>
    <w:rsid w:val="006D1083"/>
    <w:rsid w:val="006F1C04"/>
    <w:rsid w:val="007838C0"/>
    <w:rsid w:val="00787A8E"/>
    <w:rsid w:val="007C0FBD"/>
    <w:rsid w:val="00812ABA"/>
    <w:rsid w:val="0081438B"/>
    <w:rsid w:val="008274E3"/>
    <w:rsid w:val="00881B64"/>
    <w:rsid w:val="008D00C5"/>
    <w:rsid w:val="0093711E"/>
    <w:rsid w:val="009F0E60"/>
    <w:rsid w:val="00A227F4"/>
    <w:rsid w:val="00A933FB"/>
    <w:rsid w:val="00AF538F"/>
    <w:rsid w:val="00BC58A3"/>
    <w:rsid w:val="00BE61F2"/>
    <w:rsid w:val="00C26B80"/>
    <w:rsid w:val="00C32B1A"/>
    <w:rsid w:val="00C37A8A"/>
    <w:rsid w:val="00C62121"/>
    <w:rsid w:val="00C9155F"/>
    <w:rsid w:val="00C962BE"/>
    <w:rsid w:val="00CA3828"/>
    <w:rsid w:val="00CB3E99"/>
    <w:rsid w:val="00D21E7E"/>
    <w:rsid w:val="00DB71F1"/>
    <w:rsid w:val="00DF7542"/>
    <w:rsid w:val="00E4159C"/>
    <w:rsid w:val="00E54461"/>
    <w:rsid w:val="00E56AEB"/>
    <w:rsid w:val="00E71D81"/>
    <w:rsid w:val="00E73AC2"/>
    <w:rsid w:val="00EE14DD"/>
    <w:rsid w:val="00F25418"/>
    <w:rsid w:val="00F93D4E"/>
    <w:rsid w:val="00FA6437"/>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9FC90"/>
  <w15:docId w15:val="{37CE3C97-E256-4E4A-AB40-90A774368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2">
    <w:name w:val="heading 2"/>
    <w:basedOn w:val="Normal"/>
    <w:next w:val="Normal"/>
    <w:link w:val="Heading2Char"/>
    <w:uiPriority w:val="9"/>
    <w:semiHidden/>
    <w:unhideWhenUsed/>
    <w:qFormat/>
    <w:rsid w:val="005C48A0"/>
    <w:pPr>
      <w:keepNext/>
      <w:keepLines/>
      <w:spacing w:before="40" w:after="0" w:line="259" w:lineRule="auto"/>
      <w:outlineLvl w:val="1"/>
    </w:pPr>
    <w:rPr>
      <w:rFonts w:asciiTheme="majorHAnsi" w:eastAsiaTheme="majorEastAsia" w:hAnsiTheme="majorHAnsi" w:cstheme="majorBidi"/>
      <w:color w:val="365F91" w:themeColor="accent1" w:themeShade="BF"/>
      <w:kern w:val="2"/>
      <w:sz w:val="26"/>
      <w:szCs w:val="26"/>
      <w:lang w:val="en-ID"/>
      <w14:ligatures w14:val="standardContextual"/>
    </w:rPr>
  </w:style>
  <w:style w:type="paragraph" w:styleId="Heading3">
    <w:name w:val="heading 3"/>
    <w:basedOn w:val="Normal"/>
    <w:next w:val="Normal"/>
    <w:link w:val="Heading3Char"/>
    <w:uiPriority w:val="9"/>
    <w:unhideWhenUsed/>
    <w:qFormat/>
    <w:rsid w:val="005C48A0"/>
    <w:pPr>
      <w:keepNext/>
      <w:keepLines/>
      <w:spacing w:before="40" w:after="0" w:line="259" w:lineRule="auto"/>
      <w:outlineLvl w:val="2"/>
    </w:pPr>
    <w:rPr>
      <w:rFonts w:asciiTheme="majorHAnsi" w:eastAsiaTheme="majorEastAsia" w:hAnsiTheme="majorHAnsi" w:cstheme="majorBidi"/>
      <w:color w:val="243F60" w:themeColor="accent1" w:themeShade="7F"/>
      <w:kern w:val="2"/>
      <w:sz w:val="24"/>
      <w:szCs w:val="24"/>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787A8E"/>
    <w:rPr>
      <w:color w:val="605E5C"/>
      <w:shd w:val="clear" w:color="auto" w:fill="E1DFDD"/>
    </w:rPr>
  </w:style>
  <w:style w:type="table" w:customStyle="1" w:styleId="GridTable1Light1">
    <w:name w:val="Grid Table 1 Light1"/>
    <w:basedOn w:val="TableNormal"/>
    <w:uiPriority w:val="46"/>
    <w:rsid w:val="000561CF"/>
    <w:pPr>
      <w:spacing w:after="0" w:line="240" w:lineRule="auto"/>
    </w:pPr>
    <w:rPr>
      <w:kern w:val="2"/>
      <w:lang w:val="en-ID"/>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01">
    <w:name w:val="fontstyle01"/>
    <w:basedOn w:val="DefaultParagraphFont"/>
    <w:rsid w:val="000561CF"/>
    <w:rPr>
      <w:rFonts w:ascii="Times New Roman" w:hAnsi="Times New Roman" w:cs="Times New Roman" w:hint="default"/>
      <w:b/>
      <w:bCs/>
      <w:i w:val="0"/>
      <w:iCs w:val="0"/>
      <w:color w:val="000000"/>
      <w:sz w:val="28"/>
      <w:szCs w:val="28"/>
    </w:rPr>
  </w:style>
  <w:style w:type="paragraph" w:customStyle="1" w:styleId="TableParagraph">
    <w:name w:val="Table Paragraph"/>
    <w:basedOn w:val="Normal"/>
    <w:uiPriority w:val="1"/>
    <w:qFormat/>
    <w:rsid w:val="000561CF"/>
    <w:pPr>
      <w:widowControl w:val="0"/>
      <w:autoSpaceDE w:val="0"/>
      <w:autoSpaceDN w:val="0"/>
      <w:spacing w:after="0" w:line="240" w:lineRule="auto"/>
    </w:pPr>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5C48A0"/>
    <w:rPr>
      <w:rFonts w:asciiTheme="majorHAnsi" w:eastAsiaTheme="majorEastAsia" w:hAnsiTheme="majorHAnsi" w:cstheme="majorBidi"/>
      <w:color w:val="365F91" w:themeColor="accent1" w:themeShade="BF"/>
      <w:kern w:val="2"/>
      <w:sz w:val="26"/>
      <w:szCs w:val="26"/>
      <w:lang w:val="en-ID"/>
      <w14:ligatures w14:val="standardContextual"/>
    </w:rPr>
  </w:style>
  <w:style w:type="character" w:customStyle="1" w:styleId="Heading3Char">
    <w:name w:val="Heading 3 Char"/>
    <w:basedOn w:val="DefaultParagraphFont"/>
    <w:link w:val="Heading3"/>
    <w:uiPriority w:val="9"/>
    <w:rsid w:val="005C48A0"/>
    <w:rPr>
      <w:rFonts w:asciiTheme="majorHAnsi" w:eastAsiaTheme="majorEastAsia" w:hAnsiTheme="majorHAnsi" w:cstheme="majorBidi"/>
      <w:color w:val="243F60" w:themeColor="accent1" w:themeShade="7F"/>
      <w:kern w:val="2"/>
      <w:sz w:val="24"/>
      <w:szCs w:val="24"/>
      <w:lang w:val="en-ID"/>
      <w14:ligatures w14:val="standardContextual"/>
    </w:rPr>
  </w:style>
  <w:style w:type="table" w:customStyle="1" w:styleId="TableGridLight1">
    <w:name w:val="Table Grid Light1"/>
    <w:basedOn w:val="TableNormal"/>
    <w:uiPriority w:val="40"/>
    <w:rsid w:val="005C48A0"/>
    <w:pPr>
      <w:spacing w:after="0" w:line="240" w:lineRule="auto"/>
    </w:pPr>
    <w:rPr>
      <w:kern w:val="2"/>
      <w:lang w:val="en-ID"/>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8274E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6009">
      <w:bodyDiv w:val="1"/>
      <w:marLeft w:val="0"/>
      <w:marRight w:val="0"/>
      <w:marTop w:val="0"/>
      <w:marBottom w:val="0"/>
      <w:divBdr>
        <w:top w:val="none" w:sz="0" w:space="0" w:color="auto"/>
        <w:left w:val="none" w:sz="0" w:space="0" w:color="auto"/>
        <w:bottom w:val="none" w:sz="0" w:space="0" w:color="auto"/>
        <w:right w:val="none" w:sz="0" w:space="0" w:color="auto"/>
      </w:divBdr>
    </w:div>
    <w:div w:id="113443848">
      <w:bodyDiv w:val="1"/>
      <w:marLeft w:val="0"/>
      <w:marRight w:val="0"/>
      <w:marTop w:val="0"/>
      <w:marBottom w:val="0"/>
      <w:divBdr>
        <w:top w:val="none" w:sz="0" w:space="0" w:color="auto"/>
        <w:left w:val="none" w:sz="0" w:space="0" w:color="auto"/>
        <w:bottom w:val="none" w:sz="0" w:space="0" w:color="auto"/>
        <w:right w:val="none" w:sz="0" w:space="0" w:color="auto"/>
      </w:divBdr>
    </w:div>
    <w:div w:id="141696937">
      <w:bodyDiv w:val="1"/>
      <w:marLeft w:val="0"/>
      <w:marRight w:val="0"/>
      <w:marTop w:val="0"/>
      <w:marBottom w:val="0"/>
      <w:divBdr>
        <w:top w:val="none" w:sz="0" w:space="0" w:color="auto"/>
        <w:left w:val="none" w:sz="0" w:space="0" w:color="auto"/>
        <w:bottom w:val="none" w:sz="0" w:space="0" w:color="auto"/>
        <w:right w:val="none" w:sz="0" w:space="0" w:color="auto"/>
      </w:divBdr>
    </w:div>
    <w:div w:id="173885889">
      <w:bodyDiv w:val="1"/>
      <w:marLeft w:val="0"/>
      <w:marRight w:val="0"/>
      <w:marTop w:val="0"/>
      <w:marBottom w:val="0"/>
      <w:divBdr>
        <w:top w:val="none" w:sz="0" w:space="0" w:color="auto"/>
        <w:left w:val="none" w:sz="0" w:space="0" w:color="auto"/>
        <w:bottom w:val="none" w:sz="0" w:space="0" w:color="auto"/>
        <w:right w:val="none" w:sz="0" w:space="0" w:color="auto"/>
      </w:divBdr>
    </w:div>
    <w:div w:id="180365571">
      <w:bodyDiv w:val="1"/>
      <w:marLeft w:val="0"/>
      <w:marRight w:val="0"/>
      <w:marTop w:val="0"/>
      <w:marBottom w:val="0"/>
      <w:divBdr>
        <w:top w:val="none" w:sz="0" w:space="0" w:color="auto"/>
        <w:left w:val="none" w:sz="0" w:space="0" w:color="auto"/>
        <w:bottom w:val="none" w:sz="0" w:space="0" w:color="auto"/>
        <w:right w:val="none" w:sz="0" w:space="0" w:color="auto"/>
      </w:divBdr>
    </w:div>
    <w:div w:id="457114869">
      <w:bodyDiv w:val="1"/>
      <w:marLeft w:val="0"/>
      <w:marRight w:val="0"/>
      <w:marTop w:val="0"/>
      <w:marBottom w:val="0"/>
      <w:divBdr>
        <w:top w:val="none" w:sz="0" w:space="0" w:color="auto"/>
        <w:left w:val="none" w:sz="0" w:space="0" w:color="auto"/>
        <w:bottom w:val="none" w:sz="0" w:space="0" w:color="auto"/>
        <w:right w:val="none" w:sz="0" w:space="0" w:color="auto"/>
      </w:divBdr>
    </w:div>
    <w:div w:id="468012362">
      <w:bodyDiv w:val="1"/>
      <w:marLeft w:val="0"/>
      <w:marRight w:val="0"/>
      <w:marTop w:val="0"/>
      <w:marBottom w:val="0"/>
      <w:divBdr>
        <w:top w:val="none" w:sz="0" w:space="0" w:color="auto"/>
        <w:left w:val="none" w:sz="0" w:space="0" w:color="auto"/>
        <w:bottom w:val="none" w:sz="0" w:space="0" w:color="auto"/>
        <w:right w:val="none" w:sz="0" w:space="0" w:color="auto"/>
      </w:divBdr>
    </w:div>
    <w:div w:id="495345748">
      <w:bodyDiv w:val="1"/>
      <w:marLeft w:val="0"/>
      <w:marRight w:val="0"/>
      <w:marTop w:val="0"/>
      <w:marBottom w:val="0"/>
      <w:divBdr>
        <w:top w:val="none" w:sz="0" w:space="0" w:color="auto"/>
        <w:left w:val="none" w:sz="0" w:space="0" w:color="auto"/>
        <w:bottom w:val="none" w:sz="0" w:space="0" w:color="auto"/>
        <w:right w:val="none" w:sz="0" w:space="0" w:color="auto"/>
      </w:divBdr>
    </w:div>
    <w:div w:id="677999954">
      <w:bodyDiv w:val="1"/>
      <w:marLeft w:val="0"/>
      <w:marRight w:val="0"/>
      <w:marTop w:val="0"/>
      <w:marBottom w:val="0"/>
      <w:divBdr>
        <w:top w:val="none" w:sz="0" w:space="0" w:color="auto"/>
        <w:left w:val="none" w:sz="0" w:space="0" w:color="auto"/>
        <w:bottom w:val="none" w:sz="0" w:space="0" w:color="auto"/>
        <w:right w:val="none" w:sz="0" w:space="0" w:color="auto"/>
      </w:divBdr>
    </w:div>
    <w:div w:id="755631011">
      <w:bodyDiv w:val="1"/>
      <w:marLeft w:val="0"/>
      <w:marRight w:val="0"/>
      <w:marTop w:val="0"/>
      <w:marBottom w:val="0"/>
      <w:divBdr>
        <w:top w:val="none" w:sz="0" w:space="0" w:color="auto"/>
        <w:left w:val="none" w:sz="0" w:space="0" w:color="auto"/>
        <w:bottom w:val="none" w:sz="0" w:space="0" w:color="auto"/>
        <w:right w:val="none" w:sz="0" w:space="0" w:color="auto"/>
      </w:divBdr>
    </w:div>
    <w:div w:id="906839508">
      <w:bodyDiv w:val="1"/>
      <w:marLeft w:val="0"/>
      <w:marRight w:val="0"/>
      <w:marTop w:val="0"/>
      <w:marBottom w:val="0"/>
      <w:divBdr>
        <w:top w:val="none" w:sz="0" w:space="0" w:color="auto"/>
        <w:left w:val="none" w:sz="0" w:space="0" w:color="auto"/>
        <w:bottom w:val="none" w:sz="0" w:space="0" w:color="auto"/>
        <w:right w:val="none" w:sz="0" w:space="0" w:color="auto"/>
      </w:divBdr>
    </w:div>
    <w:div w:id="957102209">
      <w:bodyDiv w:val="1"/>
      <w:marLeft w:val="0"/>
      <w:marRight w:val="0"/>
      <w:marTop w:val="0"/>
      <w:marBottom w:val="0"/>
      <w:divBdr>
        <w:top w:val="none" w:sz="0" w:space="0" w:color="auto"/>
        <w:left w:val="none" w:sz="0" w:space="0" w:color="auto"/>
        <w:bottom w:val="none" w:sz="0" w:space="0" w:color="auto"/>
        <w:right w:val="none" w:sz="0" w:space="0" w:color="auto"/>
      </w:divBdr>
    </w:div>
    <w:div w:id="989284003">
      <w:bodyDiv w:val="1"/>
      <w:marLeft w:val="0"/>
      <w:marRight w:val="0"/>
      <w:marTop w:val="0"/>
      <w:marBottom w:val="0"/>
      <w:divBdr>
        <w:top w:val="none" w:sz="0" w:space="0" w:color="auto"/>
        <w:left w:val="none" w:sz="0" w:space="0" w:color="auto"/>
        <w:bottom w:val="none" w:sz="0" w:space="0" w:color="auto"/>
        <w:right w:val="none" w:sz="0" w:space="0" w:color="auto"/>
      </w:divBdr>
    </w:div>
    <w:div w:id="1004280186">
      <w:bodyDiv w:val="1"/>
      <w:marLeft w:val="0"/>
      <w:marRight w:val="0"/>
      <w:marTop w:val="0"/>
      <w:marBottom w:val="0"/>
      <w:divBdr>
        <w:top w:val="none" w:sz="0" w:space="0" w:color="auto"/>
        <w:left w:val="none" w:sz="0" w:space="0" w:color="auto"/>
        <w:bottom w:val="none" w:sz="0" w:space="0" w:color="auto"/>
        <w:right w:val="none" w:sz="0" w:space="0" w:color="auto"/>
      </w:divBdr>
    </w:div>
    <w:div w:id="1181162498">
      <w:bodyDiv w:val="1"/>
      <w:marLeft w:val="0"/>
      <w:marRight w:val="0"/>
      <w:marTop w:val="0"/>
      <w:marBottom w:val="0"/>
      <w:divBdr>
        <w:top w:val="none" w:sz="0" w:space="0" w:color="auto"/>
        <w:left w:val="none" w:sz="0" w:space="0" w:color="auto"/>
        <w:bottom w:val="none" w:sz="0" w:space="0" w:color="auto"/>
        <w:right w:val="none" w:sz="0" w:space="0" w:color="auto"/>
      </w:divBdr>
      <w:divsChild>
        <w:div w:id="1353995139">
          <w:marLeft w:val="480"/>
          <w:marRight w:val="0"/>
          <w:marTop w:val="0"/>
          <w:marBottom w:val="0"/>
          <w:divBdr>
            <w:top w:val="none" w:sz="0" w:space="0" w:color="auto"/>
            <w:left w:val="none" w:sz="0" w:space="0" w:color="auto"/>
            <w:bottom w:val="none" w:sz="0" w:space="0" w:color="auto"/>
            <w:right w:val="none" w:sz="0" w:space="0" w:color="auto"/>
          </w:divBdr>
        </w:div>
        <w:div w:id="1817911192">
          <w:marLeft w:val="480"/>
          <w:marRight w:val="0"/>
          <w:marTop w:val="0"/>
          <w:marBottom w:val="0"/>
          <w:divBdr>
            <w:top w:val="none" w:sz="0" w:space="0" w:color="auto"/>
            <w:left w:val="none" w:sz="0" w:space="0" w:color="auto"/>
            <w:bottom w:val="none" w:sz="0" w:space="0" w:color="auto"/>
            <w:right w:val="none" w:sz="0" w:space="0" w:color="auto"/>
          </w:divBdr>
        </w:div>
        <w:div w:id="532501906">
          <w:marLeft w:val="480"/>
          <w:marRight w:val="0"/>
          <w:marTop w:val="0"/>
          <w:marBottom w:val="0"/>
          <w:divBdr>
            <w:top w:val="none" w:sz="0" w:space="0" w:color="auto"/>
            <w:left w:val="none" w:sz="0" w:space="0" w:color="auto"/>
            <w:bottom w:val="none" w:sz="0" w:space="0" w:color="auto"/>
            <w:right w:val="none" w:sz="0" w:space="0" w:color="auto"/>
          </w:divBdr>
        </w:div>
        <w:div w:id="1699357017">
          <w:marLeft w:val="480"/>
          <w:marRight w:val="0"/>
          <w:marTop w:val="0"/>
          <w:marBottom w:val="0"/>
          <w:divBdr>
            <w:top w:val="none" w:sz="0" w:space="0" w:color="auto"/>
            <w:left w:val="none" w:sz="0" w:space="0" w:color="auto"/>
            <w:bottom w:val="none" w:sz="0" w:space="0" w:color="auto"/>
            <w:right w:val="none" w:sz="0" w:space="0" w:color="auto"/>
          </w:divBdr>
        </w:div>
        <w:div w:id="1813672374">
          <w:marLeft w:val="480"/>
          <w:marRight w:val="0"/>
          <w:marTop w:val="0"/>
          <w:marBottom w:val="0"/>
          <w:divBdr>
            <w:top w:val="none" w:sz="0" w:space="0" w:color="auto"/>
            <w:left w:val="none" w:sz="0" w:space="0" w:color="auto"/>
            <w:bottom w:val="none" w:sz="0" w:space="0" w:color="auto"/>
            <w:right w:val="none" w:sz="0" w:space="0" w:color="auto"/>
          </w:divBdr>
        </w:div>
        <w:div w:id="1816029226">
          <w:marLeft w:val="480"/>
          <w:marRight w:val="0"/>
          <w:marTop w:val="0"/>
          <w:marBottom w:val="0"/>
          <w:divBdr>
            <w:top w:val="none" w:sz="0" w:space="0" w:color="auto"/>
            <w:left w:val="none" w:sz="0" w:space="0" w:color="auto"/>
            <w:bottom w:val="none" w:sz="0" w:space="0" w:color="auto"/>
            <w:right w:val="none" w:sz="0" w:space="0" w:color="auto"/>
          </w:divBdr>
        </w:div>
        <w:div w:id="682316475">
          <w:marLeft w:val="480"/>
          <w:marRight w:val="0"/>
          <w:marTop w:val="0"/>
          <w:marBottom w:val="0"/>
          <w:divBdr>
            <w:top w:val="none" w:sz="0" w:space="0" w:color="auto"/>
            <w:left w:val="none" w:sz="0" w:space="0" w:color="auto"/>
            <w:bottom w:val="none" w:sz="0" w:space="0" w:color="auto"/>
            <w:right w:val="none" w:sz="0" w:space="0" w:color="auto"/>
          </w:divBdr>
        </w:div>
        <w:div w:id="1634022766">
          <w:marLeft w:val="480"/>
          <w:marRight w:val="0"/>
          <w:marTop w:val="0"/>
          <w:marBottom w:val="0"/>
          <w:divBdr>
            <w:top w:val="none" w:sz="0" w:space="0" w:color="auto"/>
            <w:left w:val="none" w:sz="0" w:space="0" w:color="auto"/>
            <w:bottom w:val="none" w:sz="0" w:space="0" w:color="auto"/>
            <w:right w:val="none" w:sz="0" w:space="0" w:color="auto"/>
          </w:divBdr>
        </w:div>
      </w:divsChild>
    </w:div>
    <w:div w:id="1192184258">
      <w:bodyDiv w:val="1"/>
      <w:marLeft w:val="0"/>
      <w:marRight w:val="0"/>
      <w:marTop w:val="0"/>
      <w:marBottom w:val="0"/>
      <w:divBdr>
        <w:top w:val="none" w:sz="0" w:space="0" w:color="auto"/>
        <w:left w:val="none" w:sz="0" w:space="0" w:color="auto"/>
        <w:bottom w:val="none" w:sz="0" w:space="0" w:color="auto"/>
        <w:right w:val="none" w:sz="0" w:space="0" w:color="auto"/>
      </w:divBdr>
    </w:div>
    <w:div w:id="1231618205">
      <w:bodyDiv w:val="1"/>
      <w:marLeft w:val="0"/>
      <w:marRight w:val="0"/>
      <w:marTop w:val="0"/>
      <w:marBottom w:val="0"/>
      <w:divBdr>
        <w:top w:val="none" w:sz="0" w:space="0" w:color="auto"/>
        <w:left w:val="none" w:sz="0" w:space="0" w:color="auto"/>
        <w:bottom w:val="none" w:sz="0" w:space="0" w:color="auto"/>
        <w:right w:val="none" w:sz="0" w:space="0" w:color="auto"/>
      </w:divBdr>
    </w:div>
    <w:div w:id="1282154670">
      <w:bodyDiv w:val="1"/>
      <w:marLeft w:val="0"/>
      <w:marRight w:val="0"/>
      <w:marTop w:val="0"/>
      <w:marBottom w:val="0"/>
      <w:divBdr>
        <w:top w:val="none" w:sz="0" w:space="0" w:color="auto"/>
        <w:left w:val="none" w:sz="0" w:space="0" w:color="auto"/>
        <w:bottom w:val="none" w:sz="0" w:space="0" w:color="auto"/>
        <w:right w:val="none" w:sz="0" w:space="0" w:color="auto"/>
      </w:divBdr>
    </w:div>
    <w:div w:id="1443962050">
      <w:bodyDiv w:val="1"/>
      <w:marLeft w:val="0"/>
      <w:marRight w:val="0"/>
      <w:marTop w:val="0"/>
      <w:marBottom w:val="0"/>
      <w:divBdr>
        <w:top w:val="none" w:sz="0" w:space="0" w:color="auto"/>
        <w:left w:val="none" w:sz="0" w:space="0" w:color="auto"/>
        <w:bottom w:val="none" w:sz="0" w:space="0" w:color="auto"/>
        <w:right w:val="none" w:sz="0" w:space="0" w:color="auto"/>
      </w:divBdr>
    </w:div>
    <w:div w:id="1450585228">
      <w:bodyDiv w:val="1"/>
      <w:marLeft w:val="0"/>
      <w:marRight w:val="0"/>
      <w:marTop w:val="0"/>
      <w:marBottom w:val="0"/>
      <w:divBdr>
        <w:top w:val="none" w:sz="0" w:space="0" w:color="auto"/>
        <w:left w:val="none" w:sz="0" w:space="0" w:color="auto"/>
        <w:bottom w:val="none" w:sz="0" w:space="0" w:color="auto"/>
        <w:right w:val="none" w:sz="0" w:space="0" w:color="auto"/>
      </w:divBdr>
    </w:div>
    <w:div w:id="1494489752">
      <w:bodyDiv w:val="1"/>
      <w:marLeft w:val="0"/>
      <w:marRight w:val="0"/>
      <w:marTop w:val="0"/>
      <w:marBottom w:val="0"/>
      <w:divBdr>
        <w:top w:val="none" w:sz="0" w:space="0" w:color="auto"/>
        <w:left w:val="none" w:sz="0" w:space="0" w:color="auto"/>
        <w:bottom w:val="none" w:sz="0" w:space="0" w:color="auto"/>
        <w:right w:val="none" w:sz="0" w:space="0" w:color="auto"/>
      </w:divBdr>
    </w:div>
    <w:div w:id="1528716850">
      <w:bodyDiv w:val="1"/>
      <w:marLeft w:val="0"/>
      <w:marRight w:val="0"/>
      <w:marTop w:val="0"/>
      <w:marBottom w:val="0"/>
      <w:divBdr>
        <w:top w:val="none" w:sz="0" w:space="0" w:color="auto"/>
        <w:left w:val="none" w:sz="0" w:space="0" w:color="auto"/>
        <w:bottom w:val="none" w:sz="0" w:space="0" w:color="auto"/>
        <w:right w:val="none" w:sz="0" w:space="0" w:color="auto"/>
      </w:divBdr>
    </w:div>
    <w:div w:id="1736850430">
      <w:bodyDiv w:val="1"/>
      <w:marLeft w:val="0"/>
      <w:marRight w:val="0"/>
      <w:marTop w:val="0"/>
      <w:marBottom w:val="0"/>
      <w:divBdr>
        <w:top w:val="none" w:sz="0" w:space="0" w:color="auto"/>
        <w:left w:val="none" w:sz="0" w:space="0" w:color="auto"/>
        <w:bottom w:val="none" w:sz="0" w:space="0" w:color="auto"/>
        <w:right w:val="none" w:sz="0" w:space="0" w:color="auto"/>
      </w:divBdr>
    </w:div>
    <w:div w:id="1787457709">
      <w:bodyDiv w:val="1"/>
      <w:marLeft w:val="0"/>
      <w:marRight w:val="0"/>
      <w:marTop w:val="0"/>
      <w:marBottom w:val="0"/>
      <w:divBdr>
        <w:top w:val="none" w:sz="0" w:space="0" w:color="auto"/>
        <w:left w:val="none" w:sz="0" w:space="0" w:color="auto"/>
        <w:bottom w:val="none" w:sz="0" w:space="0" w:color="auto"/>
        <w:right w:val="none" w:sz="0" w:space="0" w:color="auto"/>
      </w:divBdr>
    </w:div>
    <w:div w:id="1922522729">
      <w:bodyDiv w:val="1"/>
      <w:marLeft w:val="0"/>
      <w:marRight w:val="0"/>
      <w:marTop w:val="0"/>
      <w:marBottom w:val="0"/>
      <w:divBdr>
        <w:top w:val="none" w:sz="0" w:space="0" w:color="auto"/>
        <w:left w:val="none" w:sz="0" w:space="0" w:color="auto"/>
        <w:bottom w:val="none" w:sz="0" w:space="0" w:color="auto"/>
        <w:right w:val="none" w:sz="0" w:space="0" w:color="auto"/>
      </w:divBdr>
      <w:divsChild>
        <w:div w:id="78914677">
          <w:marLeft w:val="480"/>
          <w:marRight w:val="0"/>
          <w:marTop w:val="0"/>
          <w:marBottom w:val="0"/>
          <w:divBdr>
            <w:top w:val="none" w:sz="0" w:space="0" w:color="auto"/>
            <w:left w:val="none" w:sz="0" w:space="0" w:color="auto"/>
            <w:bottom w:val="none" w:sz="0" w:space="0" w:color="auto"/>
            <w:right w:val="none" w:sz="0" w:space="0" w:color="auto"/>
          </w:divBdr>
        </w:div>
        <w:div w:id="948584956">
          <w:marLeft w:val="480"/>
          <w:marRight w:val="0"/>
          <w:marTop w:val="0"/>
          <w:marBottom w:val="0"/>
          <w:divBdr>
            <w:top w:val="none" w:sz="0" w:space="0" w:color="auto"/>
            <w:left w:val="none" w:sz="0" w:space="0" w:color="auto"/>
            <w:bottom w:val="none" w:sz="0" w:space="0" w:color="auto"/>
            <w:right w:val="none" w:sz="0" w:space="0" w:color="auto"/>
          </w:divBdr>
        </w:div>
        <w:div w:id="206915869">
          <w:marLeft w:val="480"/>
          <w:marRight w:val="0"/>
          <w:marTop w:val="0"/>
          <w:marBottom w:val="0"/>
          <w:divBdr>
            <w:top w:val="none" w:sz="0" w:space="0" w:color="auto"/>
            <w:left w:val="none" w:sz="0" w:space="0" w:color="auto"/>
            <w:bottom w:val="none" w:sz="0" w:space="0" w:color="auto"/>
            <w:right w:val="none" w:sz="0" w:space="0" w:color="auto"/>
          </w:divBdr>
        </w:div>
        <w:div w:id="194732092">
          <w:marLeft w:val="480"/>
          <w:marRight w:val="0"/>
          <w:marTop w:val="0"/>
          <w:marBottom w:val="0"/>
          <w:divBdr>
            <w:top w:val="none" w:sz="0" w:space="0" w:color="auto"/>
            <w:left w:val="none" w:sz="0" w:space="0" w:color="auto"/>
            <w:bottom w:val="none" w:sz="0" w:space="0" w:color="auto"/>
            <w:right w:val="none" w:sz="0" w:space="0" w:color="auto"/>
          </w:divBdr>
        </w:div>
        <w:div w:id="2000033126">
          <w:marLeft w:val="480"/>
          <w:marRight w:val="0"/>
          <w:marTop w:val="0"/>
          <w:marBottom w:val="0"/>
          <w:divBdr>
            <w:top w:val="none" w:sz="0" w:space="0" w:color="auto"/>
            <w:left w:val="none" w:sz="0" w:space="0" w:color="auto"/>
            <w:bottom w:val="none" w:sz="0" w:space="0" w:color="auto"/>
            <w:right w:val="none" w:sz="0" w:space="0" w:color="auto"/>
          </w:divBdr>
        </w:div>
      </w:divsChild>
    </w:div>
    <w:div w:id="1980840986">
      <w:bodyDiv w:val="1"/>
      <w:marLeft w:val="0"/>
      <w:marRight w:val="0"/>
      <w:marTop w:val="0"/>
      <w:marBottom w:val="0"/>
      <w:divBdr>
        <w:top w:val="none" w:sz="0" w:space="0" w:color="auto"/>
        <w:left w:val="none" w:sz="0" w:space="0" w:color="auto"/>
        <w:bottom w:val="none" w:sz="0" w:space="0" w:color="auto"/>
        <w:right w:val="none" w:sz="0" w:space="0" w:color="auto"/>
      </w:divBdr>
    </w:div>
    <w:div w:id="2057509212">
      <w:bodyDiv w:val="1"/>
      <w:marLeft w:val="0"/>
      <w:marRight w:val="0"/>
      <w:marTop w:val="0"/>
      <w:marBottom w:val="0"/>
      <w:divBdr>
        <w:top w:val="none" w:sz="0" w:space="0" w:color="auto"/>
        <w:left w:val="none" w:sz="0" w:space="0" w:color="auto"/>
        <w:bottom w:val="none" w:sz="0" w:space="0" w:color="auto"/>
        <w:right w:val="none" w:sz="0" w:space="0" w:color="auto"/>
      </w:divBdr>
    </w:div>
    <w:div w:id="2072655596">
      <w:bodyDiv w:val="1"/>
      <w:marLeft w:val="0"/>
      <w:marRight w:val="0"/>
      <w:marTop w:val="0"/>
      <w:marBottom w:val="0"/>
      <w:divBdr>
        <w:top w:val="none" w:sz="0" w:space="0" w:color="auto"/>
        <w:left w:val="none" w:sz="0" w:space="0" w:color="auto"/>
        <w:bottom w:val="none" w:sz="0" w:space="0" w:color="auto"/>
        <w:right w:val="none" w:sz="0" w:space="0" w:color="auto"/>
      </w:divBdr>
    </w:div>
    <w:div w:id="2110155091">
      <w:bodyDiv w:val="1"/>
      <w:marLeft w:val="0"/>
      <w:marRight w:val="0"/>
      <w:marTop w:val="0"/>
      <w:marBottom w:val="0"/>
      <w:divBdr>
        <w:top w:val="none" w:sz="0" w:space="0" w:color="auto"/>
        <w:left w:val="none" w:sz="0" w:space="0" w:color="auto"/>
        <w:bottom w:val="none" w:sz="0" w:space="0" w:color="auto"/>
        <w:right w:val="none" w:sz="0" w:space="0" w:color="auto"/>
      </w:divBdr>
    </w:div>
    <w:div w:id="212010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trinurjanah@unisla.ac.i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8666C54-20E6-4170-A4E7-4AED87810646}"/>
      </w:docPartPr>
      <w:docPartBody>
        <w:p w:rsidR="00000000" w:rsidRDefault="009571DB">
          <w:r w:rsidRPr="00C9008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DB"/>
    <w:rsid w:val="005A6128"/>
    <w:rsid w:val="009571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71D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A68E6F-8798-42C4-83EB-485D0325CE48}">
  <we:reference id="wa104382081" version="1.55.1.0" store="en-US" storeType="OMEX"/>
  <we:alternateReferences>
    <we:reference id="wa104382081" version="1.55.1.0" store="en-US" storeType="OMEX"/>
  </we:alternateReferences>
  <we:properties>
    <we:property name="MENDELEY_CITATIONS" value="[{&quot;citationID&quot;:&quot;MENDELEY_CITATION_3031fde9-d735-42be-acf2-1f6dac7fa52b&quot;,&quot;properties&quot;:{&quot;noteIndex&quot;:0},&quot;isEdited&quot;:false,&quot;manualOverride&quot;:{&quot;isManuallyOverridden&quot;:false,&quot;citeprocText&quot;:&quot;(Dwiyanthi et al., 2021)&quot;,&quot;manualOverrideText&quot;:&quot;&quot;},&quot;citationTag&quot;:&quot;MENDELEY_CITATION_v3_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&quot;,&quot;citationItems&quot;:[{&quot;id&quot;:&quot;826486fd-58df-3c70-8dc7-d607583c903f&quot;,&quot;itemData&quot;:{&quot;type&quot;:&quot;paper-conference&quot;,&quot;id&quot;:&quot;826486fd-58df-3c70-8dc7-d607583c903f&quot;,&quot;title&quot;:&quot;The Influence of Financial Ratios on Share Prices (Case Studies on Property &amp; Realestate Companies in the Construction and Building Sub-Sector Listed on the Indonesia Stock Exchange)&quot;,&quot;author&quot;:[{&quot;family&quot;:&quot;Dwiyanthi&quot;,&quot;given&quot;:&quot;Herlina&quot;,&quot;parse-names&quot;:false,&quot;dropping-particle&quot;:&quot;&quot;,&quot;non-dropping-particle&quot;:&quot;&quot;},{&quot;family&quot;:&quot;Husna&quot;,&quot;given&quot;:&quot;neneng faridatul&quot;,&quot;parse-names&quot;:false,&quot;dropping-particle&quot;:&quot;&quot;,&quot;non-dropping-particle&quot;:&quot;&quot;},{&quot;family&quot;:&quot;Handayani&quot;,&quot;given&quot;:&quot;wili&quot;,&quot;parse-names&quot;:false,&quot;dropping-particle&quot;:&quot;&quot;,&quot;non-dropping-particle&quot;:&quot;&quot;}],&quot;DOI&quot;:&quot;10.11594/nstp.2021.1046&quot;,&quot;issued&quot;:{&quot;date-parts&quot;:[[2021,6,15]]},&quot;abstract&quot;:&quot;… By using the ratio of profitability, liquidity, and solvency. The … companies listed on the Indonesian stock exchange (BEI). This … if the company can make a good profit or profit every …&quot;,&quot;publisher&quot;:&quot;Galaxy Science&quot;,&quot;container-title-short&quot;:&quot;&quot;},&quot;isTemporary&quot;:false}]},{&quot;citationID&quot;:&quot;MENDELEY_CITATION_1ffd9369-c3d7-44c8-9927-6a0d5101e89d&quot;,&quot;properties&quot;:{&quot;noteIndex&quot;:0},&quot;isEdited&quot;:false,&quot;manualOverride&quot;:{&quot;isManuallyOverridden&quot;:false,&quot;citeprocText&quot;:&quot;(Priharta et al., 2020)&quot;,&quot;manualOverrideText&quot;:&quot;&quot;},&quot;citationTag&quot;:&quot;MENDELEY_CITATION_v3_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&quot;,&quot;citationItems&quot;:[{&quot;id&quot;:&quot;5feb31d1-a119-3fe8-830a-a5c1f5bad1fa&quot;,&quot;itemData&quot;:{&quot;type&quot;:&quot;article-journal&quot;,&quot;id&quot;:&quot;5feb31d1-a119-3fe8-830a-a5c1f5bad1fa&quot;,&quot;title&quot;:&quot;THE EFFECTS OF FINANCIAL PERFORMANCE ON STOCK RETURNS: EVIDENCE OF MACHINE AND HEAVY EQUIPMENT COMPANIES IN INDONESIA&quot;,&quot;author&quot;:[{&quot;family&quot;:&quot;Priharta&quot;,&quot;given&quot;:&quot;Andry&quot;,&quot;parse-names&quot;:false,&quot;dropping-particle&quot;:&quot;&quot;,&quot;non-dropping-particle&quot;:&quot;&quot;},{&quot;family&quot;:&quot;Nurhayati&quot;,&quot;given&quot;:&quot;Immas&quot;,&quot;parse-names&quot;:false,&quot;dropping-particle&quot;:&quot;&quot;,&quot;non-dropping-particle&quot;:&quot;&quot;},{&quot;family&quot;:&quot;Nurfitriana&quot;,&quot;given&quot;:&quot;Febrian Vinky&quot;,&quot;parse-names&quot;:false,&quot;dropping-particle&quot;:&quot;&quot;,&quot;non-dropping-particle&quot;:&quot;&quot;},{&quot;family&quot;:&quot;Endri&quot;,&quot;given&quot;:&quot;Endri&quot;,&quot;parse-names&quot;:false,&quot;dropping-particle&quot;:&quot;&quot;,&quot;non-dropping-particle&quot;:&quot;&quot;}],&quot;container-title&quot;:&quot;Academy of Strategic Management Journal&quot;,&quot;URL&quot;:&quot;www.idx.org.&quot;,&quot;issued&quot;:{&quot;date-parts&quot;:[[2020]]},&quot;page&quot;:&quot;1939-6104&quot;,&quot;abstract&quot;:&quot;This study was made to determine the effect of Current Ratio (CR), Total Assets Turnover (TAT), Return on Assers (ROA), Debt to Equity Ratio (DER) on stock returns in the machinery and heavy equipment sub-sector companies listed on the Stock Exchange Indonesia (IDX) in the period 2014-2018. Stock returns are calculated based on changes in closing stock prices and estimated influence of financial performance factors using the panel data regression method. Based on empirical findings show that financial performance that has been proxy using; CR, TAT, ROA, and DER do not affect stock returns. The results of the study have implications that the company's financial performance is not an important consideration for investors in the decision to buy shares in the Machinery and Heavy Equipment sub-sector company. In many studies, stock prices are much influenced by macroeconomic variables, such as; exchange rates, inflation, interest rates, and oil prices.&quot;,&quot;issue&quot;:&quot;5&quot;,&quot;volume&quot;:&quot;19&quot;,&quot;container-title-short&quot;:&quot;&quot;},&quot;isTemporary&quot;:false}]},{&quot;citationID&quot;:&quot;MENDELEY_CITATION_1a7113eb-0b42-42c2-957e-5a765dcfb8b9&quot;,&quot;properties&quot;:{&quot;noteIndex&quot;:0},&quot;isEdited&quot;:false,&quot;manualOverride&quot;:{&quot;isManuallyOverridden&quot;:false,&quot;citeprocText&quot;:&quot;(Mardiati &amp;#38; Permatasari, 2022)&quot;,&quot;manualOverrideText&quot;:&quot;&quot;},&quot;citationTag&quot;:&quot;MENDELEY_CITATION_v3_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&quot;,&quot;citationItems&quot;:[{&quot;id&quot;:&quot;e31d2f38-52bd-302d-a957-855fda69f3d1&quot;,&quot;itemData&quot;:{&quot;type&quot;:&quot;article-journal&quot;,&quot;id&quot;:&quot;e31d2f38-52bd-302d-a957-855fda69f3d1&quot;,&quot;title&quot;:&quot;Effect of Current Ratio and Debt to Asset Ratio Against Return on Assets (Empirical Study on Pharmaceutical Sector Companies Listed on the Indonesia Stock Exchange (BEI) 2016-2020 Period)&quot;,&quot;author&quot;:[{&quot;family&quot;:&quot;Mardiati&quot;,&quot;given&quot;:&quot;Dijan&quot;,&quot;parse-names&quot;:false,&quot;dropping-particle&quot;:&quot;&quot;,&quot;non-dropping-particle&quot;:&quot;&quot;},{&quot;family&quot;:&quot;Permatasari&quot;,&quot;given&quot;:&quot;Selvi Putri&quot;,&quot;parse-names&quot;:false,&quot;dropping-particle&quot;:&quot;&quot;,&quot;non-dropping-particle&quot;:&quot;&quot;}],&quot;container-title&quot;:&quot;jurnal pemikiran ilmiah dan pendidikan administrasi perkantoran&quot;,&quot;URL&quot;:&quot;http://ojs.unm.ac.id/jo&quot;,&quot;issued&quot;:{&quot;date-parts&quot;:[[2022]]},&quot;page&quot;:&quot;27-38&quot;,&quot;abstract&quot;:&quot;This study aims to determine the effect of Current Ratio (CR) and Debt to Asset Ratio (DAR) on Return On Assets (ROA). The type of research used in this research is descriptive research that uses a quantitative approach. The type of data used in this research is secondary data. The data source used in this study is the financial statements of pharmaceutical sector companies listed on the Indonesia Stock Exchange for the 2016-2020 period. The sampling technique in this study used purposive sampling and obtained a research sample of 4 companies with a total of 20 research sample data. The analysis technique used descriptive statistical analysis, Chow test, Hausman test, then classic assumption test consisting of normality test, multicollinearity test, heteroscedasticity test, and autocorrelation test. Then test multiple linear regression analysis, then test the hypothesis by using the t test, F test, and the coefficient of determination. Data analysis using software Eviews version 12. The results of this study indicate that the Current Ratio (CR) has a negative and significant effect on Return On Assets (ROA) based on the results of tcount 4.173648 &gt; ttable 2.10982, with a significance value of 0.0009 less than 0.05. While the Debt to Asset Ratio (DAR) has no effect on Return On Assets (ROA) based on the results of the tcount 2.089533 &lt; ttable 2.10982, with a significance value of t of 0.0554 which is greater than 0.05. Simultaneously Fcount 49.81422 &gt; Ftable 3.59, with a probability significance value of 0.0008 less than 0.05, then the Current Ratio (CR), Debt to Asset Ratio (DAR) together have a significant effect on Return On Assets (ROA).&quot;,&quot;issue&quot;:&quot;1&quot;,&quot;volume&quot;:&quot;8&quot;,&quot;container-title-short&quot;:&quot;&quot;},&quot;isTemporary&quot;:false}]},{&quot;citationID&quot;:&quot;MENDELEY_CITATION_b191e1ff-6a5a-433d-8ea0-f4f46d464553&quot;,&quot;properties&quot;:{&quot;noteIndex&quot;:0},&quot;isEdited&quot;:false,&quot;manualOverride&quot;:{&quot;isManuallyOverridden&quot;:false,&quot;citeprocText&quot;:&quot;(Al Nimer et al., 2015)&quot;,&quot;manualOverrideText&quot;:&quot;&quot;},&quot;citationTag&quot;:&quot;MENDELEY_CITATION_v3_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&quot;,&quot;citationItems&quot;:[{&quot;id&quot;:&quot;b2d82558-5f71-30cb-bcb3-aa385be7413b&quot;,&quot;itemData&quot;:{&quot;type&quot;:&quot;report&quot;,&quot;id&quot;:&quot;b2d82558-5f71-30cb-bcb3-aa385be7413b&quot;,&quot;title&quot;:&quot;The Impact of Liquidity on Jordanian Banks Profitability through Return on Assets&quot;,&quot;author&quot;:[{&quot;family&quot;:&quot;Nimer&quot;,&quot;given&quot;:&quot;Munther&quot;,&quot;parse-names&quot;:false,&quot;dropping-particle&quot;:&quot;&quot;,&quot;non-dropping-particle&quot;:&quot;Al&quot;},{&quot;family&quot;:&quot;Warrad&quot;,&quot;given&quot;:&quot;Lina&quot;,&quot;parse-names&quot;:false,&quot;dropping-particle&quot;:&quot;&quot;,&quot;non-dropping-particle&quot;:&quot;&quot;},{&quot;family&quot;:&quot;Omari&quot;,&quot;given&quot;:&quot;Rania&quot;,&quot;parse-names&quot;:false,&quot;dropping-particle&quot;:&quot;&quot;,&quot;non-dropping-particle&quot;:&quot;Al&quot;}],&quot;container-title&quot;:&quot;European Journal of Business and Management www.iiste.org ISSN&quot;,&quot;URL&quot;:&quot;www.iiste.org&quot;,&quot;issued&quot;:{&quot;date-parts&quot;:[[2015]]},&quot;abstract&quot;:&quot;Every stakeholder has interest in the liquidity situation of a company. Suppliers of goods will review the liquidity of the company before selling goods on credit. Employees should also be worried about the company's liquidity to know whether the company can cover its employee related obligations-salary, pension, etc. So, a company needs to keep sufficient liquidity so that liquidity extremely affects profits of which some part that will be divided to shareholders. Liquidity and profitability are closely related because one increases the other decreases. Bank profitability is the ability of a bank to generate revenue in excess of cost, in relation to the bank's capital base. A profitable banking sector is better able to resist negative impact and share in to the stability of the financial system. This study sought to find out whether liquidity through quick ratio has significant impact on Jordanian banks profitability through return on asset (ROA). The study used the 2005-2011 financial reports of 15 Jordanian banks listed at Amman Stock Exchange (ASE). The study revealed that there is significant impact of independent variable quick ratio on dependent variable return on asset (ROA). That means profitability through return on assets (ROA) in Jordanian banks is significantly influenced by liquidity through quick ratio.&quot;,&quot;publisher&quot;:&quot;Online&quot;,&quot;issue&quot;:&quot;7&quot;,&quot;volume&quot;:&quot;7&quot;,&quot;container-title-short&quot;:&quot;&quot;},&quot;isTemporary&quot;:false}]},{&quot;citationID&quot;:&quot;MENDELEY_CITATION_f9b94395-a83b-4893-9f52-61a6aac449ec&quot;,&quot;properties&quot;:{&quot;noteIndex&quot;:0},&quot;isEdited&quot;:false,&quot;manualOverride&quot;:{&quot;isManuallyOverridden&quot;:false,&quot;citeprocText&quot;:&quot;(Putriani &amp;#38; Sukartha, 2014)&quot;,&quot;manualOverrideText&quot;:&quot;&quot;},&quot;citationTag&quot;:&quot;MENDELEY_CITATION_v3_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&quot;,&quot;citationItems&quot;:[{&quot;id&quot;:&quot;53c7777e-da03-318e-9ff1-5cc6827b42f7&quot;,&quot;itemData&quot;:{&quot;type&quot;:&quot;article-journal&quot;,&quot;id&quot;:&quot;53c7777e-da03-318e-9ff1-5cc6827b42f7&quot;,&quot;title&quot;:&quot;PENGARUH ARUS KAS BEBAS DAN LABA BERSIH PADA RETURN SAHAM PERUSAHAAN LQ-45&quot;,&quot;author&quot;:[{&quot;family&quot;:&quot;Putriani&quot;,&quot;given&quot;:&quot;Ni Putu&quot;,&quot;parse-names&quot;:false,&quot;dropping-particle&quot;:&quot;&quot;,&quot;non-dropping-particle&quot;:&quot;&quot;},{&quot;family&quot;:&quot;Sukartha&quot;,&quot;given&quot;:&quot;I Made&quot;,&quot;parse-names&quot;:false,&quot;dropping-particle&quot;:&quot;&quot;,&quot;non-dropping-particle&quot;:&quot;&quot;}],&quot;container-title&quot;:&quot;E-Jurnal Akuntansi&quot;,&quot;ISSN&quot;:&quot;2302-8556&quot;,&quot;issued&quot;:{&quot;date-parts&quot;:[[2014]]},&quot;page&quot;:&quot;390-401&quot;,&quot;issue&quot;:&quot;3&quot;,&quot;volume&quot;:&quot;6&quot;,&quot;container-title-short&quot;:&quot;&quot;},&quot;isTemporary&quot;:false}]},{&quot;citationID&quot;:&quot;MENDELEY_CITATION_bb67b1dc-7478-4334-9f27-c31d4793ea01&quot;,&quot;properties&quot;:{&quot;noteIndex&quot;:0},&quot;isEdited&quot;:false,&quot;manualOverride&quot;:{&quot;isManuallyOverridden&quot;:false,&quot;citeprocText&quot;:&quot;(Mardiati &amp;#38; Permatasari, 2022)&quot;,&quot;manualOverrideText&quot;:&quot;&quot;},&quot;citationTag&quot;:&quot;MENDELEY_CITATION_v3_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&quot;,&quot;citationItems&quot;:[{&quot;id&quot;:&quot;e31d2f38-52bd-302d-a957-855fda69f3d1&quot;,&quot;itemData&quot;:{&quot;type&quot;:&quot;article-journal&quot;,&quot;id&quot;:&quot;e31d2f38-52bd-302d-a957-855fda69f3d1&quot;,&quot;title&quot;:&quot;Effect of Current Ratio and Debt to Asset Ratio Against Return on Assets (Empirical Study on Pharmaceutical Sector Companies Listed on the Indonesia Stock Exchange (BEI) 2016-2020 Period)&quot;,&quot;author&quot;:[{&quot;family&quot;:&quot;Mardiati&quot;,&quot;given&quot;:&quot;Dijan&quot;,&quot;parse-names&quot;:false,&quot;dropping-particle&quot;:&quot;&quot;,&quot;non-dropping-particle&quot;:&quot;&quot;},{&quot;family&quot;:&quot;Permatasari&quot;,&quot;given&quot;:&quot;Selvi Putri&quot;,&quot;parse-names&quot;:false,&quot;dropping-particle&quot;:&quot;&quot;,&quot;non-dropping-particle&quot;:&quot;&quot;}],&quot;container-title&quot;:&quot;jurnal pemikiran ilmiah dan pendidikan administrasi perkantoran&quot;,&quot;URL&quot;:&quot;http://ojs.unm.ac.id/jo&quot;,&quot;issued&quot;:{&quot;date-parts&quot;:[[2022]]},&quot;page&quot;:&quot;27-38&quot;,&quot;abstract&quot;:&quot;This study aims to determine the effect of Current Ratio (CR) and Debt to Asset Ratio (DAR) on Return On Assets (ROA). The type of research used in this research is descriptive research that uses a quantitative approach. The type of data used in this research is secondary data. The data source used in this study is the financial statements of pharmaceutical sector companies listed on the Indonesia Stock Exchange for the 2016-2020 period. The sampling technique in this study used purposive sampling and obtained a research sample of 4 companies with a total of 20 research sample data. The analysis technique used descriptive statistical analysis, Chow test, Hausman test, then classic assumption test consisting of normality test, multicollinearity test, heteroscedasticity test, and autocorrelation test. Then test multiple linear regression analysis, then test the hypothesis by using the t test, F test, and the coefficient of determination. Data analysis using software Eviews version 12. The results of this study indicate that the Current Ratio (CR) has a negative and significant effect on Return On Assets (ROA) based on the results of tcount 4.173648 &gt; ttable 2.10982, with a significance value of 0.0009 less than 0.05. While the Debt to Asset Ratio (DAR) has no effect on Return On Assets (ROA) based on the results of the tcount 2.089533 &lt; ttable 2.10982, with a significance value of t of 0.0554 which is greater than 0.05. Simultaneously Fcount 49.81422 &gt; Ftable 3.59, with a probability significance value of 0.0008 less than 0.05, then the Current Ratio (CR), Debt to Asset Ratio (DAR) together have a significant effect on Return On Assets (ROA).&quot;,&quot;issue&quot;:&quot;1&quot;,&quot;volume&quot;:&quot;8&quot;,&quot;container-title-short&quot;:&quot;&quot;},&quot;isTemporary&quot;:false}]},{&quot;citationID&quot;:&quot;MENDELEY_CITATION_0ed74c60-e9b7-44e2-b27e-6454698387bb&quot;,&quot;properties&quot;:{&quot;noteIndex&quot;:0},&quot;isEdited&quot;:false,&quot;manualOverride&quot;:{&quot;isManuallyOverridden&quot;:true,&quot;citeprocText&quot;:&quot;(Aditya Dwikirana, 2016)&quot;,&quot;manualOverrideText&quot;:&quot;(Aditya Dwikirana, 2016),&quot;},&quot;citationTag&quot;:&quot;MENDELEY_CITATION_v3_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&quot;,&quot;citationItems&quot;:[{&quot;id&quot;:&quot;4ae5d47a-508f-3afb-bb12-c54cdb6637d4&quot;,&quot;itemData&quot;:{&quot;type&quot;:&quot;article-journal&quot;,&quot;id&quot;:&quot;4ae5d47a-508f-3afb-bb12-c54cdb6637d4&quot;,&quot;title&quot;:&quot;ANALISIS PENGARUH RASIO PROFITABILITAS, LIKUIDITAS, DAN LEVERAGE TERHADAP RETURN SAHAM DENGAN NILAI PERUSAHAAN SEBAGAI VARIABEL INTERVENING&quot;,&quot;author&quot;:[{&quot;family&quot;:&quot;Aditya Dwikirana&quot;,&quot;given&quot;:&quot;Sekar&quot;,&quot;parse-names&quot;:false,&quot;dropping-particle&quot;:&quot;&quot;,&quot;non-dropping-particle&quot;:&quot;&quot;}],&quot;container-title&quot;:&quot;DIPONEGORO JOURNAL OF MANAGEMENT&quot;,&quot;ISSN&quot;:&quot;2337-3792&quot;,&quot;URL&quot;:&quot;http://ejournal-s1.undip.ac.id/index.php/management&quot;,&quot;issued&quot;:{&quot;date-parts&quot;:[[2016]]},&quot;page&quot;:&quot;1-15&quot;,&quot;issue&quot;:&quot;3&quot;,&quot;volume&quot;:&quot;5&quot;,&quot;container-title-short&quot;:&quot;&quot;},&quot;isTemporary&quot;:false}]},{&quot;citationID&quot;:&quot;MENDELEY_CITATION_a8a626e1-85a6-4975-b226-a5c884d1e5de&quot;,&quot;properties&quot;:{&quot;noteIndex&quot;:0},&quot;isEdited&quot;:false,&quot;manualOverride&quot;:{&quot;isManuallyOverridden&quot;:false,&quot;citeprocText&quot;:&quot;(Supriantikasari &amp;#38; Utami, 2019)&quot;,&quot;manualOverrideText&quot;:&quot;&quot;},&quot;citationTag&quot;:&quot;MENDELEY_CITATION_v3_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&quot;,&quot;citationItems&quot;:[{&quot;id&quot;:&quot;70f4169a-fd6b-34c3-9d05-0ceaf6b3d8f2&quot;,&quot;itemData&quot;:{&quot;type&quot;:&quot;article-journal&quot;,&quot;id&quot;:&quot;70f4169a-fd6b-34c3-9d05-0ceaf6b3d8f2&quot;,&quot;title&quot;:&quot;PENGARUH RETURN ON ASSETS, DEBT TO EQUITY RATIO, CURRENT RATIO, EARNING PER SHARE DAN NILAI TUKAR TERHADAP RETURN SAHAM (Studi Kasus Pada Perusahaan Go Public&quot;,&quot;author&quot;:[{&quot;family&quot;:&quot;Supriantikasari&quot;,&quot;given&quot;:&quot;Novita&quot;,&quot;parse-names&quot;:false,&quot;dropping-particle&quot;:&quot;&quot;,&quot;non-dropping-particle&quot;:&quot;&quot;},{&quot;family&quot;:&quot;Utami&quot;,&quot;given&quot;:&quot;Endang Sri&quot;,&quot;parse-names&quot;:false,&quot;dropping-particle&quot;:&quot;&quot;,&quot;non-dropping-particle&quot;:&quot;&quot;}],&quot;container-title&quot;:&quot;JRAMB&quot;,&quot;ISSN&quot;:&quot;2460-1233&quot;,&quot;issued&quot;:{&quot;date-parts&quot;:[[2019]]},&quot;issue&quot;:&quot;1&quot;,&quot;volume&quot;:&quot;5&quot;,&quot;container-title-short&quot;:&quot;&quot;},&quot;isTemporary&quot;:false}]},{&quot;citationID&quot;:&quot;MENDELEY_CITATION_1aa3200a-d113-4db5-9543-b49934f2d37d&quot;,&quot;properties&quot;:{&quot;noteIndex&quot;:0},&quot;isEdited&quot;:false,&quot;manualOverride&quot;:{&quot;isManuallyOverridden&quot;:false,&quot;citeprocText&quot;:&quot;(Dewi &amp;#38; Sudiartha, 2019)&quot;,&quot;manualOverrideText&quot;:&quot;&quot;},&quot;citationTag&quot;:&quot;MENDELEY_CITATION_v3_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&quot;,&quot;citationItems&quot;:[{&quot;id&quot;:&quot;4f268a1f-b4ea-361a-8460-4b5e2b6f722d&quot;,&quot;itemData&quot;:{&quot;type&quot;:&quot;article-journal&quot;,&quot;id&quot;:&quot;4f268a1f-b4ea-361a-8460-4b5e2b6f722d&quot;,&quot;title&quot;:&quot;PENGARUH PROFITABILITAS, LIKUIDITAS, LEVERAGE, DAN\nUKURAN PERUSAHAAN TERHADAP RETURN SAHAM PADA\nPERUSAHAAN FOOD AND BEVERAGE&quot;,&quot;author&quot;:[{&quot;family&quot;:&quot;Dewi&quot;,&quot;given&quot;:&quot;Ni Luh Putu Suryani&quot;,&quot;parse-names&quot;:false,&quot;dropping-particle&quot;:&quot;&quot;,&quot;non-dropping-particle&quot;:&quot;&quot;},{&quot;family&quot;:&quot;Sudiartha&quot;,&quot;given&quot;:&quot;I Gede Mertha&quot;,&quot;parse-names&quot;:false,&quot;dropping-particle&quot;:&quot;&quot;,&quot;non-dropping-particle&quot;:&quot;&quot;}],&quot;container-title&quot;:&quot;E-Jurnal Manajemen&quot;,&quot;issued&quot;:{&quot;date-parts&quot;:[[2019]]},&quot;page&quot;:&quot;7892-7921&quot;,&quot;issue&quot;:&quot;2&quot;,&quot;volume&quot;:&quot;8&quot;,&quot;container-title-short&quot;:&quot;&quot;},&quot;isTemporary&quot;:false}]},{&quot;citationID&quot;:&quot;MENDELEY_CITATION_02fb3d03-1e9e-42d1-a6c4-d3d048164655&quot;,&quot;properties&quot;:{&quot;noteIndex&quot;:0},&quot;isEdited&quot;:false,&quot;manualOverride&quot;:{&quot;isManuallyOverridden&quot;:false,&quot;citeprocText&quot;:&quot;(Dewi &amp;#38; Sudiartha, 2019)&quot;,&quot;manualOverrideText&quot;:&quot;&quot;},&quot;citationTag&quot;:&quot;MENDELEY_CITATION_v3_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&quot;,&quot;citationItems&quot;:[{&quot;id&quot;:&quot;4f268a1f-b4ea-361a-8460-4b5e2b6f722d&quot;,&quot;itemData&quot;:{&quot;type&quot;:&quot;article-journal&quot;,&quot;id&quot;:&quot;4f268a1f-b4ea-361a-8460-4b5e2b6f722d&quot;,&quot;title&quot;:&quot;PENGARUH PROFITABILITAS, LIKUIDITAS, LEVERAGE, DAN\nUKURAN PERUSAHAAN TERHADAP RETURN SAHAM PADA\nPERUSAHAAN FOOD AND BEVERAGE&quot;,&quot;author&quot;:[{&quot;family&quot;:&quot;Dewi&quot;,&quot;given&quot;:&quot;Ni Luh Putu Suryani&quot;,&quot;parse-names&quot;:false,&quot;dropping-particle&quot;:&quot;&quot;,&quot;non-dropping-particle&quot;:&quot;&quot;},{&quot;family&quot;:&quot;Sudiartha&quot;,&quot;given&quot;:&quot;I Gede Mertha&quot;,&quot;parse-names&quot;:false,&quot;dropping-particle&quot;:&quot;&quot;,&quot;non-dropping-particle&quot;:&quot;&quot;}],&quot;container-title&quot;:&quot;E-Jurnal Manajemen&quot;,&quot;issued&quot;:{&quot;date-parts&quot;:[[2019]]},&quot;page&quot;:&quot;7892-7921&quot;,&quot;issue&quot;:&quot;2&quot;,&quot;volume&quot;:&quot;8&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9</Pages>
  <Words>3333</Words>
  <Characters>19004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fitri nurjanah</cp:lastModifiedBy>
  <cp:revision>9</cp:revision>
  <dcterms:created xsi:type="dcterms:W3CDTF">2022-12-15T20:17:00Z</dcterms:created>
  <dcterms:modified xsi:type="dcterms:W3CDTF">2023-10-19T15:15:00Z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