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4543C0" w:rsidRDefault="00D60C3C" w:rsidP="00D60C3C">
      <w:pPr>
        <w:spacing w:after="0" w:line="240" w:lineRule="auto"/>
        <w:jc w:val="center"/>
        <w:rPr>
          <w:rFonts w:ascii="Times New Roman" w:hAnsi="Times New Roman"/>
          <w:b/>
          <w:sz w:val="24"/>
          <w:szCs w:val="24"/>
        </w:rPr>
      </w:pPr>
      <w:bookmarkStart w:id="0" w:name="_GoBack"/>
      <w:bookmarkEnd w:id="0"/>
      <w:r w:rsidRPr="004543C0">
        <w:rPr>
          <w:rFonts w:ascii="Times New Roman" w:eastAsia="Times New Roman" w:hAnsi="Times New Roman" w:cs="Times New Roman"/>
          <w:b/>
          <w:sz w:val="24"/>
          <w:szCs w:val="24"/>
        </w:rPr>
        <w:t xml:space="preserve">ANALISIS FAKTOR PENENTU </w:t>
      </w:r>
      <w:r w:rsidRPr="004543C0">
        <w:rPr>
          <w:rFonts w:ascii="Times New Roman" w:eastAsia="Times New Roman" w:hAnsi="Times New Roman" w:cs="Times New Roman"/>
          <w:b/>
          <w:i/>
          <w:sz w:val="24"/>
          <w:szCs w:val="24"/>
        </w:rPr>
        <w:t>CUSTOMER REPURCHASE INTENTION</w:t>
      </w:r>
      <w:r w:rsidRPr="004543C0">
        <w:rPr>
          <w:rFonts w:ascii="Times New Roman" w:eastAsia="Times New Roman" w:hAnsi="Times New Roman" w:cs="Times New Roman"/>
          <w:b/>
          <w:sz w:val="24"/>
          <w:szCs w:val="24"/>
        </w:rPr>
        <w:t xml:space="preserve"> PADA </w:t>
      </w:r>
      <w:r w:rsidRPr="004543C0">
        <w:rPr>
          <w:rFonts w:ascii="Times New Roman" w:eastAsia="Times New Roman" w:hAnsi="Times New Roman" w:cs="Times New Roman"/>
          <w:b/>
          <w:i/>
          <w:sz w:val="24"/>
          <w:szCs w:val="24"/>
        </w:rPr>
        <w:t xml:space="preserve">ONLINE TRAVEL AGENT </w:t>
      </w:r>
      <w:r w:rsidRPr="004543C0">
        <w:rPr>
          <w:rFonts w:ascii="Times New Roman" w:eastAsia="Times New Roman" w:hAnsi="Times New Roman" w:cs="Times New Roman"/>
          <w:b/>
          <w:sz w:val="24"/>
          <w:szCs w:val="24"/>
        </w:rPr>
        <w:t>(OTA) TRAVELOKA</w:t>
      </w:r>
      <w:r w:rsidRPr="004543C0">
        <w:rPr>
          <w:rFonts w:ascii="Times New Roman" w:hAnsi="Times New Roman"/>
          <w:b/>
          <w:sz w:val="24"/>
          <w:szCs w:val="24"/>
        </w:rPr>
        <w:t xml:space="preserve"> </w:t>
      </w:r>
    </w:p>
    <w:p w:rsidR="00D60C3C" w:rsidRPr="004543C0" w:rsidRDefault="00D60C3C" w:rsidP="00D60C3C">
      <w:pPr>
        <w:spacing w:after="0" w:line="240" w:lineRule="auto"/>
        <w:jc w:val="center"/>
        <w:rPr>
          <w:b/>
          <w:i/>
        </w:rPr>
      </w:pPr>
    </w:p>
    <w:p w:rsidR="006C5FE9" w:rsidRPr="004543C0" w:rsidRDefault="00D60C3C" w:rsidP="00D60C3C">
      <w:pPr>
        <w:pStyle w:val="icsmaddresses"/>
        <w:pBdr>
          <w:bottom w:val="double" w:sz="6" w:space="1" w:color="auto"/>
        </w:pBdr>
        <w:spacing w:after="0"/>
        <w:rPr>
          <w:rFonts w:ascii="Cambria" w:hAnsi="Cambria"/>
          <w:i w:val="0"/>
          <w:sz w:val="28"/>
          <w:szCs w:val="28"/>
          <w:lang w:val="en-US"/>
        </w:rPr>
      </w:pPr>
      <w:r w:rsidRPr="004543C0">
        <w:rPr>
          <w:b/>
          <w:i w:val="0"/>
          <w:sz w:val="22"/>
          <w:szCs w:val="22"/>
        </w:rPr>
        <w:t>Heni Yuvita</w:t>
      </w:r>
      <w:r w:rsidRPr="004543C0">
        <w:rPr>
          <w:b/>
          <w:i w:val="0"/>
          <w:sz w:val="22"/>
          <w:szCs w:val="22"/>
          <w:vertAlign w:val="superscript"/>
        </w:rPr>
        <w:t>1</w:t>
      </w:r>
      <w:r w:rsidRPr="004543C0">
        <w:rPr>
          <w:b/>
          <w:i w:val="0"/>
          <w:sz w:val="22"/>
          <w:szCs w:val="22"/>
        </w:rPr>
        <w:t>, Rini</w:t>
      </w:r>
      <w:r w:rsidRPr="004543C0">
        <w:rPr>
          <w:b/>
          <w:i w:val="0"/>
          <w:sz w:val="22"/>
          <w:szCs w:val="22"/>
          <w:vertAlign w:val="superscript"/>
        </w:rPr>
        <w:t>2</w:t>
      </w:r>
      <w:r w:rsidRPr="004543C0">
        <w:rPr>
          <w:b/>
          <w:i w:val="0"/>
          <w:sz w:val="22"/>
          <w:szCs w:val="22"/>
        </w:rPr>
        <w:t>, Fetty Maretha</w:t>
      </w:r>
      <w:r w:rsidRPr="004543C0">
        <w:rPr>
          <w:b/>
          <w:i w:val="0"/>
          <w:sz w:val="22"/>
          <w:szCs w:val="22"/>
          <w:vertAlign w:val="superscript"/>
        </w:rPr>
        <w:t>3</w:t>
      </w:r>
      <w:r w:rsidRPr="004543C0">
        <w:rPr>
          <w:b/>
          <w:i w:val="0"/>
          <w:sz w:val="22"/>
          <w:szCs w:val="22"/>
        </w:rPr>
        <w:t>, Silvana Oktanisa</w:t>
      </w:r>
      <w:r w:rsidRPr="004543C0">
        <w:rPr>
          <w:b/>
          <w:i w:val="0"/>
          <w:sz w:val="22"/>
          <w:szCs w:val="22"/>
          <w:vertAlign w:val="superscript"/>
        </w:rPr>
        <w:t>4</w:t>
      </w:r>
      <w:r w:rsidRPr="004543C0">
        <w:rPr>
          <w:b/>
          <w:i w:val="0"/>
          <w:sz w:val="22"/>
          <w:szCs w:val="22"/>
        </w:rPr>
        <w:t>, Yusleli Herawati</w:t>
      </w:r>
      <w:r w:rsidRPr="004543C0">
        <w:rPr>
          <w:b/>
          <w:i w:val="0"/>
          <w:sz w:val="22"/>
          <w:szCs w:val="22"/>
          <w:vertAlign w:val="superscript"/>
        </w:rPr>
        <w:t>5</w:t>
      </w:r>
      <w:r w:rsidRPr="004543C0">
        <w:rPr>
          <w:b/>
          <w:i w:val="0"/>
          <w:sz w:val="22"/>
          <w:szCs w:val="22"/>
        </w:rPr>
        <w:t>, Nova Andriani</w:t>
      </w:r>
      <w:r w:rsidRPr="004543C0">
        <w:rPr>
          <w:b/>
          <w:i w:val="0"/>
          <w:sz w:val="22"/>
          <w:szCs w:val="22"/>
          <w:vertAlign w:val="superscript"/>
        </w:rPr>
        <w:t>6</w:t>
      </w:r>
      <w:r w:rsidRPr="004543C0">
        <w:rPr>
          <w:b/>
          <w:i w:val="0"/>
          <w:sz w:val="22"/>
          <w:szCs w:val="22"/>
        </w:rPr>
        <w:t>, Rosita</w:t>
      </w:r>
      <w:r w:rsidRPr="004543C0">
        <w:rPr>
          <w:b/>
          <w:i w:val="0"/>
          <w:sz w:val="22"/>
          <w:szCs w:val="22"/>
          <w:vertAlign w:val="superscript"/>
        </w:rPr>
        <w:t>7</w:t>
      </w:r>
      <w:r w:rsidRPr="004543C0">
        <w:rPr>
          <w:b/>
          <w:i w:val="0"/>
          <w:sz w:val="22"/>
          <w:szCs w:val="22"/>
        </w:rPr>
        <w:t>, Imas Permatasari</w:t>
      </w:r>
      <w:r w:rsidRPr="004543C0">
        <w:rPr>
          <w:b/>
          <w:i w:val="0"/>
          <w:sz w:val="22"/>
          <w:szCs w:val="22"/>
          <w:vertAlign w:val="superscript"/>
        </w:rPr>
        <w:t>8</w:t>
      </w:r>
      <w:r w:rsidRPr="004543C0">
        <w:rPr>
          <w:b/>
          <w:i w:val="0"/>
          <w:sz w:val="22"/>
          <w:szCs w:val="22"/>
          <w:vertAlign w:val="superscript"/>
        </w:rPr>
        <w:t>*</w:t>
      </w:r>
      <w:r w:rsidRPr="004543C0">
        <w:rPr>
          <w:b/>
          <w:sz w:val="20"/>
          <w:vertAlign w:val="superscript"/>
        </w:rPr>
        <w:t>)</w:t>
      </w:r>
      <w:r w:rsidRPr="004543C0">
        <w:rPr>
          <w:b/>
          <w:sz w:val="20"/>
          <w:vertAlign w:val="superscript"/>
        </w:rPr>
        <w:t xml:space="preserve"> </w:t>
      </w:r>
    </w:p>
    <w:p w:rsidR="006C5FE9" w:rsidRPr="004543C0" w:rsidRDefault="00565CF6" w:rsidP="00565CF6">
      <w:pPr>
        <w:pStyle w:val="icsmaddresses"/>
        <w:pBdr>
          <w:bottom w:val="double" w:sz="6" w:space="1" w:color="auto"/>
        </w:pBdr>
        <w:tabs>
          <w:tab w:val="left" w:pos="2104"/>
        </w:tabs>
        <w:spacing w:after="0"/>
        <w:jc w:val="left"/>
        <w:rPr>
          <w:i w:val="0"/>
          <w:sz w:val="18"/>
          <w:szCs w:val="18"/>
          <w:lang w:val="en-US"/>
        </w:rPr>
      </w:pPr>
      <w:r w:rsidRPr="004543C0">
        <w:rPr>
          <w:i w:val="0"/>
          <w:sz w:val="18"/>
          <w:szCs w:val="18"/>
          <w:lang w:val="en-US"/>
        </w:rPr>
        <w:tab/>
      </w:r>
    </w:p>
    <w:p w:rsidR="006C5FE9" w:rsidRPr="004543C0" w:rsidRDefault="006C5FE9" w:rsidP="00D60C3C">
      <w:pPr>
        <w:pStyle w:val="icsmaddresses"/>
        <w:pBdr>
          <w:bottom w:val="double" w:sz="6" w:space="1" w:color="auto"/>
        </w:pBdr>
        <w:spacing w:after="0"/>
        <w:rPr>
          <w:sz w:val="22"/>
          <w:szCs w:val="22"/>
          <w:lang w:val="en-US"/>
        </w:rPr>
      </w:pPr>
      <w:r w:rsidRPr="004543C0">
        <w:rPr>
          <w:sz w:val="22"/>
          <w:szCs w:val="22"/>
          <w:vertAlign w:val="superscript"/>
          <w:lang w:val="id-ID"/>
        </w:rPr>
        <w:t>1</w:t>
      </w:r>
      <w:r w:rsidR="00D60C3C" w:rsidRPr="004543C0">
        <w:rPr>
          <w:sz w:val="22"/>
          <w:szCs w:val="22"/>
          <w:vertAlign w:val="superscript"/>
          <w:lang w:val="en-US"/>
        </w:rPr>
        <w:t>,2,3,4,5,6,7,8</w:t>
      </w:r>
      <w:r w:rsidR="00634DC4" w:rsidRPr="004543C0">
        <w:rPr>
          <w:sz w:val="22"/>
          <w:szCs w:val="22"/>
          <w:vertAlign w:val="superscript"/>
          <w:lang w:val="en-US"/>
        </w:rPr>
        <w:t xml:space="preserve"> </w:t>
      </w:r>
      <w:r w:rsidR="00F84BF1" w:rsidRPr="004543C0">
        <w:rPr>
          <w:sz w:val="22"/>
          <w:szCs w:val="22"/>
          <w:vertAlign w:val="superscript"/>
          <w:lang w:val="en-US"/>
        </w:rPr>
        <w:t>)</w:t>
      </w:r>
      <w:r w:rsidRPr="004543C0">
        <w:rPr>
          <w:sz w:val="22"/>
          <w:szCs w:val="22"/>
          <w:vertAlign w:val="superscript"/>
          <w:lang w:val="en-US"/>
        </w:rPr>
        <w:t xml:space="preserve"> </w:t>
      </w:r>
      <w:r w:rsidR="00D60C3C" w:rsidRPr="004543C0">
        <w:rPr>
          <w:sz w:val="22"/>
          <w:szCs w:val="22"/>
          <w:lang w:val="en-US"/>
        </w:rPr>
        <w:t>Jurusan Administrasi Bisnis, Politeknik Negeri Sriwijaya,</w:t>
      </w:r>
      <w:r w:rsidR="00246172" w:rsidRPr="004543C0">
        <w:rPr>
          <w:sz w:val="22"/>
          <w:szCs w:val="22"/>
          <w:lang w:val="en-US"/>
        </w:rPr>
        <w:t xml:space="preserve"> Palembang</w:t>
      </w:r>
      <w:r w:rsidR="00D60C3C" w:rsidRPr="004543C0">
        <w:rPr>
          <w:sz w:val="22"/>
          <w:szCs w:val="22"/>
          <w:lang w:val="en-US"/>
        </w:rPr>
        <w:t>, Sumatera Selatan</w:t>
      </w:r>
    </w:p>
    <w:p w:rsidR="00246172" w:rsidRPr="004543C0" w:rsidRDefault="006C5FE9" w:rsidP="00D60C3C">
      <w:pPr>
        <w:pStyle w:val="icsmaddresses"/>
        <w:pBdr>
          <w:bottom w:val="double" w:sz="6" w:space="1" w:color="auto"/>
        </w:pBdr>
        <w:spacing w:after="0"/>
        <w:rPr>
          <w:sz w:val="22"/>
          <w:szCs w:val="22"/>
        </w:rPr>
      </w:pPr>
      <w:r w:rsidRPr="004543C0">
        <w:rPr>
          <w:sz w:val="22"/>
          <w:szCs w:val="22"/>
          <w:lang w:val="en-US"/>
        </w:rPr>
        <w:t xml:space="preserve">Email </w:t>
      </w:r>
      <w:proofErr w:type="gramStart"/>
      <w:r w:rsidR="00D60C3C" w:rsidRPr="004543C0">
        <w:rPr>
          <w:sz w:val="22"/>
          <w:szCs w:val="22"/>
          <w:lang w:val="en-US"/>
        </w:rPr>
        <w:t xml:space="preserve">coresponden </w:t>
      </w:r>
      <w:r w:rsidRPr="004543C0">
        <w:rPr>
          <w:sz w:val="22"/>
          <w:szCs w:val="22"/>
          <w:lang w:val="id-ID"/>
        </w:rPr>
        <w:t>:</w:t>
      </w:r>
      <w:proofErr w:type="gramEnd"/>
      <w:r w:rsidRPr="004543C0">
        <w:rPr>
          <w:sz w:val="22"/>
          <w:szCs w:val="22"/>
          <w:lang w:val="id-ID"/>
        </w:rPr>
        <w:t xml:space="preserve"> </w:t>
      </w:r>
      <w:r w:rsidR="00D60C3C" w:rsidRPr="004543C0">
        <w:rPr>
          <w:sz w:val="20"/>
        </w:rPr>
        <w:t>imas.permatasari@polsri.ac.id</w:t>
      </w:r>
      <w:r w:rsidR="00634DC4" w:rsidRPr="004543C0">
        <w:rPr>
          <w:sz w:val="22"/>
          <w:szCs w:val="22"/>
          <w:vertAlign w:val="superscript"/>
          <w:lang w:val="en-US"/>
        </w:rPr>
        <w:t xml:space="preserve"> </w:t>
      </w:r>
      <w:r w:rsidR="00634DC4" w:rsidRPr="004543C0">
        <w:rPr>
          <w:sz w:val="22"/>
          <w:szCs w:val="22"/>
        </w:rPr>
        <w:t xml:space="preserve"> </w:t>
      </w:r>
    </w:p>
    <w:p w:rsidR="006C5FE9" w:rsidRPr="004543C0"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4543C0" w:rsidRPr="004543C0" w:rsidTr="0080667B">
        <w:tc>
          <w:tcPr>
            <w:tcW w:w="2970" w:type="dxa"/>
            <w:tcBorders>
              <w:top w:val="nil"/>
              <w:bottom w:val="nil"/>
            </w:tcBorders>
          </w:tcPr>
          <w:p w:rsidR="006C5FE9" w:rsidRPr="004543C0" w:rsidRDefault="006C5FE9" w:rsidP="000F02F0">
            <w:pPr>
              <w:pStyle w:val="icsmaddresses"/>
              <w:spacing w:after="0"/>
              <w:jc w:val="left"/>
              <w:rPr>
                <w:sz w:val="24"/>
                <w:szCs w:val="24"/>
                <w:lang w:val="en-US"/>
              </w:rPr>
            </w:pPr>
            <w:r w:rsidRPr="004543C0">
              <w:rPr>
                <w:sz w:val="24"/>
                <w:szCs w:val="24"/>
                <w:lang w:val="en-US"/>
              </w:rPr>
              <w:t>INFORMASI ARTIKEL</w:t>
            </w:r>
          </w:p>
          <w:p w:rsidR="005E7E7A" w:rsidRPr="004543C0" w:rsidRDefault="005E7E7A" w:rsidP="000F02F0">
            <w:pPr>
              <w:pStyle w:val="icsmaddresses"/>
              <w:spacing w:after="0"/>
              <w:jc w:val="left"/>
              <w:rPr>
                <w:sz w:val="24"/>
                <w:szCs w:val="24"/>
                <w:lang w:val="en-US"/>
              </w:rPr>
            </w:pPr>
          </w:p>
          <w:p w:rsidR="005E7E7A" w:rsidRPr="004543C0" w:rsidRDefault="005E7E7A" w:rsidP="005E7E7A">
            <w:pPr>
              <w:autoSpaceDE w:val="0"/>
              <w:autoSpaceDN w:val="0"/>
              <w:adjustRightInd w:val="0"/>
              <w:spacing w:after="0" w:line="240" w:lineRule="auto"/>
              <w:ind w:right="-108"/>
              <w:rPr>
                <w:rFonts w:ascii="Cambria" w:hAnsi="Cambria" w:cs="AdvGulliv-R"/>
                <w:sz w:val="20"/>
                <w:szCs w:val="20"/>
              </w:rPr>
            </w:pPr>
            <w:r w:rsidRPr="004543C0">
              <w:rPr>
                <w:rFonts w:ascii="Cambria" w:hAnsi="Cambria" w:cs="AdvGulliv-R"/>
                <w:sz w:val="20"/>
                <w:szCs w:val="20"/>
              </w:rPr>
              <w:t>Submitted:</w:t>
            </w:r>
          </w:p>
          <w:p w:rsidR="005E7E7A" w:rsidRPr="004543C0" w:rsidRDefault="0021436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12</w:t>
            </w:r>
            <w:r w:rsidR="00F40F4B" w:rsidRPr="004543C0">
              <w:rPr>
                <w:rFonts w:ascii="Cambria" w:hAnsi="Cambria" w:cs="AdvGulliv-R"/>
                <w:color w:val="FF0000"/>
                <w:sz w:val="20"/>
                <w:szCs w:val="20"/>
              </w:rPr>
              <w:t>/</w:t>
            </w:r>
            <w:r w:rsidRPr="004543C0">
              <w:rPr>
                <w:rFonts w:ascii="Cambria" w:hAnsi="Cambria" w:cs="AdvGulliv-R"/>
                <w:color w:val="FF0000"/>
                <w:sz w:val="20"/>
                <w:szCs w:val="20"/>
              </w:rPr>
              <w:t>03</w:t>
            </w:r>
            <w:r w:rsidR="002E7F65" w:rsidRPr="004543C0">
              <w:rPr>
                <w:rFonts w:ascii="Cambria" w:hAnsi="Cambria" w:cs="AdvGulliv-R"/>
                <w:color w:val="FF0000"/>
                <w:sz w:val="20"/>
                <w:szCs w:val="20"/>
              </w:rPr>
              <w:t>/2023</w:t>
            </w:r>
          </w:p>
          <w:p w:rsidR="002E7F65" w:rsidRPr="004543C0"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4543C0" w:rsidRDefault="002E7F65" w:rsidP="002E7F65">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Received:</w:t>
            </w:r>
          </w:p>
          <w:p w:rsidR="002E7F65" w:rsidRPr="004543C0" w:rsidRDefault="0021436A" w:rsidP="002E7F65">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06/</w:t>
            </w:r>
            <w:r w:rsidR="00C138BF" w:rsidRPr="004543C0">
              <w:rPr>
                <w:rFonts w:ascii="Cambria" w:hAnsi="Cambria" w:cs="AdvGulliv-R"/>
                <w:color w:val="FF0000"/>
                <w:sz w:val="20"/>
                <w:szCs w:val="20"/>
              </w:rPr>
              <w:t>0</w:t>
            </w:r>
            <w:r w:rsidRPr="004543C0">
              <w:rPr>
                <w:rFonts w:ascii="Cambria" w:hAnsi="Cambria" w:cs="AdvGulliv-R"/>
                <w:color w:val="FF0000"/>
                <w:sz w:val="20"/>
                <w:szCs w:val="20"/>
              </w:rPr>
              <w:t>5</w:t>
            </w:r>
            <w:r w:rsidR="002E7F65" w:rsidRPr="004543C0">
              <w:rPr>
                <w:rFonts w:ascii="Cambria" w:hAnsi="Cambria" w:cs="AdvGulliv-R"/>
                <w:color w:val="FF0000"/>
                <w:sz w:val="20"/>
                <w:szCs w:val="20"/>
              </w:rPr>
              <w:t>/2023</w:t>
            </w: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Revised:</w:t>
            </w:r>
          </w:p>
          <w:p w:rsidR="005E7E7A" w:rsidRPr="004543C0" w:rsidRDefault="0021436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01/11</w:t>
            </w:r>
            <w:r w:rsidR="002E7F65" w:rsidRPr="004543C0">
              <w:rPr>
                <w:rFonts w:ascii="Cambria" w:hAnsi="Cambria" w:cs="AdvGulliv-R"/>
                <w:color w:val="FF0000"/>
                <w:sz w:val="20"/>
                <w:szCs w:val="20"/>
              </w:rPr>
              <w:t>/2023</w:t>
            </w: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Accepted:</w:t>
            </w:r>
          </w:p>
          <w:p w:rsidR="005E7E7A" w:rsidRPr="004543C0" w:rsidRDefault="0021436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02/11</w:t>
            </w:r>
            <w:r w:rsidR="002E7F65" w:rsidRPr="004543C0">
              <w:rPr>
                <w:rFonts w:ascii="Cambria" w:hAnsi="Cambria" w:cs="AdvGulliv-R"/>
                <w:color w:val="FF0000"/>
                <w:sz w:val="20"/>
                <w:szCs w:val="20"/>
              </w:rPr>
              <w:t>/2023</w:t>
            </w: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543C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543C0">
              <w:rPr>
                <w:rFonts w:ascii="Cambria" w:hAnsi="Cambria" w:cs="AdvGulliv-R"/>
                <w:color w:val="FF0000"/>
                <w:sz w:val="20"/>
                <w:szCs w:val="20"/>
              </w:rPr>
              <w:t xml:space="preserve">Online-Published: </w:t>
            </w:r>
          </w:p>
          <w:p w:rsidR="005E7E7A" w:rsidRPr="004543C0" w:rsidRDefault="000B4250" w:rsidP="005E7E7A">
            <w:pPr>
              <w:pStyle w:val="icsmaddresses"/>
              <w:spacing w:after="0"/>
              <w:jc w:val="left"/>
              <w:rPr>
                <w:i w:val="0"/>
                <w:sz w:val="24"/>
                <w:szCs w:val="24"/>
                <w:lang w:val="en-US"/>
              </w:rPr>
            </w:pPr>
            <w:r w:rsidRPr="004543C0">
              <w:rPr>
                <w:rFonts w:ascii="Cambria" w:hAnsi="Cambria" w:cs="AdvGulliv-R"/>
                <w:i w:val="0"/>
                <w:color w:val="FF0000"/>
                <w:sz w:val="20"/>
              </w:rPr>
              <w:t>03/11</w:t>
            </w:r>
            <w:r w:rsidR="005E7E7A" w:rsidRPr="004543C0">
              <w:rPr>
                <w:rFonts w:ascii="Cambria" w:hAnsi="Cambria" w:cs="AdvGulliv-R"/>
                <w:i w:val="0"/>
                <w:color w:val="FF0000"/>
                <w:sz w:val="20"/>
              </w:rPr>
              <w:t>/202</w:t>
            </w:r>
            <w:r w:rsidR="00DC25DB" w:rsidRPr="004543C0">
              <w:rPr>
                <w:rFonts w:ascii="Cambria" w:hAnsi="Cambria" w:cs="AdvGulliv-R"/>
                <w:i w:val="0"/>
                <w:color w:val="FF0000"/>
                <w:sz w:val="20"/>
              </w:rPr>
              <w:t>3</w:t>
            </w:r>
          </w:p>
        </w:tc>
        <w:tc>
          <w:tcPr>
            <w:tcW w:w="270" w:type="dxa"/>
            <w:tcBorders>
              <w:top w:val="nil"/>
              <w:bottom w:val="nil"/>
            </w:tcBorders>
          </w:tcPr>
          <w:p w:rsidR="006C5FE9" w:rsidRPr="004543C0" w:rsidRDefault="006C5FE9" w:rsidP="000F02F0">
            <w:pPr>
              <w:pStyle w:val="icsmaddresses"/>
              <w:spacing w:after="0"/>
              <w:rPr>
                <w:lang w:val="en-US"/>
              </w:rPr>
            </w:pPr>
          </w:p>
        </w:tc>
        <w:tc>
          <w:tcPr>
            <w:tcW w:w="6930" w:type="dxa"/>
            <w:tcBorders>
              <w:top w:val="nil"/>
              <w:bottom w:val="nil"/>
            </w:tcBorders>
          </w:tcPr>
          <w:p w:rsidR="006C5FE9" w:rsidRPr="004543C0" w:rsidRDefault="006C5FE9" w:rsidP="00A52161">
            <w:pPr>
              <w:pStyle w:val="icsmaddresses"/>
              <w:spacing w:after="0"/>
              <w:jc w:val="left"/>
              <w:rPr>
                <w:i w:val="0"/>
                <w:sz w:val="20"/>
                <w:lang w:val="en-US"/>
              </w:rPr>
            </w:pPr>
            <w:r w:rsidRPr="004543C0">
              <w:rPr>
                <w:i w:val="0"/>
                <w:sz w:val="20"/>
                <w:lang w:val="en-US"/>
              </w:rPr>
              <w:t>ABSTRAK</w:t>
            </w:r>
          </w:p>
          <w:p w:rsidR="00F84BF1" w:rsidRPr="004543C0" w:rsidRDefault="00F84BF1" w:rsidP="00A52161">
            <w:pPr>
              <w:spacing w:after="0" w:line="240" w:lineRule="auto"/>
              <w:jc w:val="both"/>
              <w:rPr>
                <w:rFonts w:ascii="Times New Roman" w:hAnsi="Times New Roman"/>
                <w:iCs/>
                <w:sz w:val="20"/>
                <w:szCs w:val="18"/>
              </w:rPr>
            </w:pPr>
          </w:p>
          <w:p w:rsidR="00D60C3C" w:rsidRPr="004543C0" w:rsidRDefault="00D60C3C" w:rsidP="00A52161">
            <w:pPr>
              <w:spacing w:after="0" w:line="240" w:lineRule="auto"/>
              <w:jc w:val="both"/>
              <w:rPr>
                <w:rFonts w:ascii="Times New Roman" w:eastAsia="Times New Roman" w:hAnsi="Times New Roman" w:cs="Times New Roman"/>
                <w:sz w:val="20"/>
                <w:szCs w:val="20"/>
              </w:rPr>
            </w:pPr>
            <w:r w:rsidRPr="004543C0">
              <w:rPr>
                <w:rFonts w:ascii="Times New Roman" w:eastAsia="Times New Roman" w:hAnsi="Times New Roman" w:cs="Times New Roman"/>
                <w:sz w:val="20"/>
                <w:szCs w:val="20"/>
              </w:rPr>
              <w:t>Tujuan dalam penelitian ini adalah untuk mengetahui pengaruh customer experience dan electronic word of mouth terhadap repurchase intention product pada aplikasi Online Travel Agent (OTA) Traveloka. Metode analisis data yang digunakan yaitu analisis statistik dengan menggunakan software IBM SPSS 26. 100 sampel dalam penelitian ini dipilih dengan metode purposive sampling yaitu konsumen pengguna aplikasi traveloka yang menggunakan aplikasi traveloka lebih dari satu kali. Hasilnya customer OTA Traveloka akan melakukan repurchase intention apabila customer mendapatkan pengalaman yang baik dan berkesan pada saat melakukan proses pemesanan hingga selesai. Kemudian e-WOM dapat mempengaruhi minat customer untuk repurchase intention produk pada OTA Traveloka. Lalu, customer experience dan e-WOM secara bersamaan berpengaruh secara positif dan signifikan terhadap repurchase intention customer OTA Traveloka</w:t>
            </w:r>
            <w:r w:rsidRPr="004543C0">
              <w:rPr>
                <w:rFonts w:ascii="Times New Roman" w:eastAsia="Times New Roman" w:hAnsi="Times New Roman" w:cs="Times New Roman"/>
                <w:sz w:val="20"/>
                <w:szCs w:val="20"/>
              </w:rPr>
              <w:t>.</w:t>
            </w:r>
          </w:p>
          <w:p w:rsidR="00A52161" w:rsidRPr="004543C0" w:rsidRDefault="00A52161" w:rsidP="004A3F38">
            <w:pPr>
              <w:spacing w:after="0" w:line="240" w:lineRule="auto"/>
              <w:rPr>
                <w:rFonts w:ascii="Times New Roman" w:hAnsi="Times New Roman" w:cs="Times New Roman"/>
                <w:b/>
                <w:sz w:val="20"/>
                <w:szCs w:val="20"/>
              </w:rPr>
            </w:pPr>
          </w:p>
          <w:p w:rsidR="00D60C3C" w:rsidRPr="004543C0" w:rsidRDefault="00C4754D" w:rsidP="00D60C3C">
            <w:pPr>
              <w:spacing w:after="0" w:line="240" w:lineRule="auto"/>
              <w:jc w:val="both"/>
              <w:rPr>
                <w:rFonts w:ascii="Times New Roman" w:hAnsi="Times New Roman" w:cs="Times New Roman"/>
                <w:sz w:val="20"/>
                <w:szCs w:val="20"/>
              </w:rPr>
            </w:pPr>
            <w:r w:rsidRPr="004543C0">
              <w:rPr>
                <w:rFonts w:ascii="Times New Roman" w:hAnsi="Times New Roman" w:cs="Times New Roman"/>
                <w:sz w:val="20"/>
                <w:szCs w:val="20"/>
              </w:rPr>
              <w:t>Kata Kunci</w:t>
            </w:r>
            <w:r w:rsidR="00F65F35" w:rsidRPr="004543C0">
              <w:rPr>
                <w:rFonts w:ascii="Times New Roman" w:hAnsi="Times New Roman" w:cs="Times New Roman"/>
                <w:sz w:val="20"/>
                <w:szCs w:val="20"/>
              </w:rPr>
              <w:t xml:space="preserve"> </w:t>
            </w:r>
            <w:r w:rsidRPr="004543C0">
              <w:rPr>
                <w:rFonts w:ascii="Times New Roman" w:hAnsi="Times New Roman" w:cs="Times New Roman"/>
                <w:sz w:val="20"/>
                <w:szCs w:val="20"/>
              </w:rPr>
              <w:t>:</w:t>
            </w:r>
            <w:r w:rsidR="00634DC4" w:rsidRPr="004543C0">
              <w:rPr>
                <w:rFonts w:ascii="Times New Roman" w:hAnsi="Times New Roman" w:cs="Times New Roman"/>
                <w:sz w:val="20"/>
                <w:szCs w:val="20"/>
              </w:rPr>
              <w:t xml:space="preserve"> </w:t>
            </w:r>
            <w:r w:rsidR="00D60C3C" w:rsidRPr="004543C0">
              <w:rPr>
                <w:rFonts w:ascii="Times New Roman" w:eastAsia="Times New Roman" w:hAnsi="Times New Roman" w:cs="Times New Roman"/>
                <w:sz w:val="20"/>
                <w:szCs w:val="20"/>
              </w:rPr>
              <w:t>Customer Experience, Electronic Word of Mouth,  Repurchase Intention Customer, Online Travel Agent, Traveloka</w:t>
            </w:r>
          </w:p>
          <w:p w:rsidR="004A3F38" w:rsidRPr="004543C0" w:rsidRDefault="004A3F38" w:rsidP="004A3F38">
            <w:pPr>
              <w:spacing w:after="0" w:line="240" w:lineRule="auto"/>
              <w:rPr>
                <w:rFonts w:ascii="Times New Roman" w:hAnsi="Times New Roman" w:cs="Times New Roman"/>
                <w:b/>
                <w:i/>
                <w:sz w:val="18"/>
                <w:szCs w:val="18"/>
              </w:rPr>
            </w:pPr>
          </w:p>
          <w:p w:rsidR="006C5FE9" w:rsidRPr="004543C0" w:rsidRDefault="006C5FE9" w:rsidP="006C5FE9">
            <w:pPr>
              <w:spacing w:after="0" w:line="360" w:lineRule="auto"/>
              <w:rPr>
                <w:rFonts w:ascii="Times New Roman" w:hAnsi="Times New Roman" w:cs="Times New Roman"/>
                <w:b/>
                <w:i/>
                <w:sz w:val="18"/>
                <w:szCs w:val="18"/>
              </w:rPr>
            </w:pPr>
            <w:r w:rsidRPr="004543C0">
              <w:rPr>
                <w:rFonts w:ascii="Times New Roman" w:hAnsi="Times New Roman" w:cs="Times New Roman"/>
                <w:b/>
                <w:i/>
                <w:sz w:val="18"/>
                <w:szCs w:val="18"/>
              </w:rPr>
              <w:t>ABSTRACK</w:t>
            </w:r>
          </w:p>
          <w:p w:rsidR="00D60C3C" w:rsidRPr="004543C0" w:rsidRDefault="00D60C3C" w:rsidP="00F83889">
            <w:pPr>
              <w:spacing w:after="0" w:line="240" w:lineRule="auto"/>
              <w:jc w:val="both"/>
              <w:rPr>
                <w:rStyle w:val="y2iqfc"/>
                <w:lang w:val="en"/>
              </w:rPr>
            </w:pPr>
            <w:r w:rsidRPr="004543C0">
              <w:rPr>
                <w:rFonts w:ascii="Times New Roman" w:eastAsia="Times New Roman" w:hAnsi="Times New Roman" w:cs="Times New Roman"/>
                <w:i/>
                <w:sz w:val="20"/>
                <w:szCs w:val="20"/>
              </w:rPr>
              <w:t xml:space="preserve">The aim of this research is to determine the influence of customer experience and electronic word of mouth on product </w:t>
            </w:r>
            <w:proofErr w:type="gramStart"/>
            <w:r w:rsidRPr="004543C0">
              <w:rPr>
                <w:rFonts w:ascii="Times New Roman" w:eastAsia="Times New Roman" w:hAnsi="Times New Roman" w:cs="Times New Roman"/>
                <w:i/>
                <w:sz w:val="20"/>
                <w:szCs w:val="20"/>
              </w:rPr>
              <w:t>repurchase</w:t>
            </w:r>
            <w:proofErr w:type="gramEnd"/>
            <w:r w:rsidRPr="004543C0">
              <w:rPr>
                <w:rFonts w:ascii="Times New Roman" w:eastAsia="Times New Roman" w:hAnsi="Times New Roman" w:cs="Times New Roman"/>
                <w:i/>
                <w:sz w:val="20"/>
                <w:szCs w:val="20"/>
              </w:rPr>
              <w:t xml:space="preserve"> intention on the Traveloka Online Travel Agent (OTA) application. The data analysis method used is statistical analysis using IBM SPSS 26 software. The 100 samples in this study were selected using a purposive sampling method, namely consumers using the Traveloka application who used the Traveloka application more than once. As a result, OTA Traveloka customers will have a repurchase intention if the customer gets a good and memorable experience when completing the ordering process. Then eWOM can influence customer interest in repurchasing products on OTA Traveloka. Then, customer experience and e-WOM simultaneously have a positive and significant effect on the repurchase intention of Traveloka OTA customers.</w:t>
            </w:r>
          </w:p>
          <w:p w:rsidR="00540DC7" w:rsidRPr="004543C0" w:rsidRDefault="00D60C3C" w:rsidP="00F83889">
            <w:pPr>
              <w:spacing w:after="0" w:line="240" w:lineRule="auto"/>
              <w:jc w:val="both"/>
              <w:rPr>
                <w:rFonts w:ascii="Times New Roman" w:hAnsi="Times New Roman" w:cs="Times New Roman"/>
                <w:i/>
                <w:sz w:val="20"/>
                <w:szCs w:val="20"/>
              </w:rPr>
            </w:pPr>
            <w:r w:rsidRPr="004543C0">
              <w:rPr>
                <w:rFonts w:ascii="Times New Roman" w:hAnsi="Times New Roman" w:cs="Times New Roman"/>
                <w:i/>
                <w:sz w:val="20"/>
                <w:szCs w:val="20"/>
              </w:rPr>
              <w:t xml:space="preserve"> </w:t>
            </w:r>
          </w:p>
          <w:p w:rsidR="006C5FE9" w:rsidRPr="004543C0" w:rsidRDefault="00C4754D" w:rsidP="00D60C3C">
            <w:pPr>
              <w:pBdr>
                <w:top w:val="nil"/>
                <w:left w:val="nil"/>
                <w:bottom w:val="nil"/>
                <w:right w:val="nil"/>
                <w:between w:val="nil"/>
              </w:pBdr>
              <w:spacing w:after="0" w:line="240" w:lineRule="auto"/>
              <w:rPr>
                <w:rFonts w:ascii="Times New Roman" w:eastAsia="Cambria" w:hAnsi="Times New Roman" w:cs="Times New Roman"/>
                <w:sz w:val="20"/>
                <w:szCs w:val="20"/>
              </w:rPr>
            </w:pPr>
            <w:proofErr w:type="gramStart"/>
            <w:r w:rsidRPr="004543C0">
              <w:rPr>
                <w:rFonts w:ascii="Times New Roman" w:hAnsi="Times New Roman" w:cs="Times New Roman"/>
                <w:sz w:val="20"/>
                <w:szCs w:val="20"/>
              </w:rPr>
              <w:t>Keywords</w:t>
            </w:r>
            <w:r w:rsidR="00540DC7" w:rsidRPr="004543C0">
              <w:rPr>
                <w:rFonts w:ascii="Times New Roman" w:hAnsi="Times New Roman" w:cs="Times New Roman"/>
                <w:sz w:val="20"/>
                <w:szCs w:val="20"/>
              </w:rPr>
              <w:t xml:space="preserve"> </w:t>
            </w:r>
            <w:r w:rsidRPr="004543C0">
              <w:rPr>
                <w:rFonts w:ascii="Times New Roman" w:hAnsi="Times New Roman" w:cs="Times New Roman"/>
                <w:sz w:val="20"/>
                <w:szCs w:val="20"/>
              </w:rPr>
              <w:t>:</w:t>
            </w:r>
            <w:proofErr w:type="gramEnd"/>
            <w:r w:rsidRPr="004543C0">
              <w:rPr>
                <w:rFonts w:ascii="Times New Roman" w:hAnsi="Times New Roman" w:cs="Times New Roman"/>
                <w:sz w:val="20"/>
                <w:szCs w:val="20"/>
              </w:rPr>
              <w:t xml:space="preserve"> </w:t>
            </w:r>
            <w:r w:rsidR="00D60C3C" w:rsidRPr="004543C0">
              <w:rPr>
                <w:rFonts w:ascii="Times New Roman" w:eastAsia="Times New Roman" w:hAnsi="Times New Roman" w:cs="Times New Roman"/>
                <w:i/>
                <w:sz w:val="20"/>
                <w:szCs w:val="20"/>
              </w:rPr>
              <w:t>Customer Experience, Electronic Word of Mouth</w:t>
            </w:r>
            <w:r w:rsidR="00D60C3C" w:rsidRPr="004543C0">
              <w:rPr>
                <w:rFonts w:ascii="Times New Roman" w:eastAsia="Times New Roman" w:hAnsi="Times New Roman" w:cs="Times New Roman"/>
                <w:sz w:val="20"/>
                <w:szCs w:val="20"/>
              </w:rPr>
              <w:t xml:space="preserve">,  </w:t>
            </w:r>
            <w:r w:rsidR="00D60C3C" w:rsidRPr="004543C0">
              <w:rPr>
                <w:rFonts w:ascii="Times New Roman" w:eastAsia="Times New Roman" w:hAnsi="Times New Roman" w:cs="Times New Roman"/>
                <w:i/>
                <w:sz w:val="20"/>
                <w:szCs w:val="20"/>
              </w:rPr>
              <w:t>Repurchase Intention Customer, Online Travel Agent</w:t>
            </w:r>
            <w:r w:rsidR="00D60C3C" w:rsidRPr="004543C0">
              <w:rPr>
                <w:rFonts w:ascii="Times New Roman" w:eastAsia="Times New Roman" w:hAnsi="Times New Roman" w:cs="Times New Roman"/>
                <w:sz w:val="20"/>
                <w:szCs w:val="20"/>
              </w:rPr>
              <w:t>, Traveloka</w:t>
            </w:r>
            <w:r w:rsidR="00D60C3C" w:rsidRPr="004543C0">
              <w:rPr>
                <w:rFonts w:ascii="Times New Roman" w:eastAsia="Times New Roman" w:hAnsi="Times New Roman" w:cs="Times New Roman"/>
                <w:i/>
                <w:sz w:val="20"/>
                <w:szCs w:val="20"/>
              </w:rPr>
              <w:t>.</w:t>
            </w:r>
          </w:p>
        </w:tc>
      </w:tr>
      <w:tr w:rsidR="004543C0" w:rsidRPr="004543C0" w:rsidTr="00634DC4">
        <w:trPr>
          <w:trHeight w:val="70"/>
        </w:trPr>
        <w:tc>
          <w:tcPr>
            <w:tcW w:w="2970" w:type="dxa"/>
            <w:tcBorders>
              <w:top w:val="nil"/>
            </w:tcBorders>
          </w:tcPr>
          <w:p w:rsidR="0080667B" w:rsidRPr="004543C0" w:rsidRDefault="0080667B" w:rsidP="000F02F0">
            <w:pPr>
              <w:pStyle w:val="icsmaddresses"/>
              <w:spacing w:after="0"/>
              <w:jc w:val="left"/>
              <w:rPr>
                <w:sz w:val="24"/>
                <w:szCs w:val="24"/>
                <w:lang w:val="en-US"/>
              </w:rPr>
            </w:pPr>
          </w:p>
        </w:tc>
        <w:tc>
          <w:tcPr>
            <w:tcW w:w="270" w:type="dxa"/>
            <w:tcBorders>
              <w:top w:val="nil"/>
              <w:bottom w:val="nil"/>
            </w:tcBorders>
          </w:tcPr>
          <w:p w:rsidR="0080667B" w:rsidRPr="004543C0" w:rsidRDefault="0080667B" w:rsidP="000F02F0">
            <w:pPr>
              <w:pStyle w:val="icsmaddresses"/>
              <w:spacing w:after="0"/>
              <w:rPr>
                <w:lang w:val="en-US"/>
              </w:rPr>
            </w:pPr>
          </w:p>
        </w:tc>
        <w:tc>
          <w:tcPr>
            <w:tcW w:w="6930" w:type="dxa"/>
            <w:tcBorders>
              <w:top w:val="nil"/>
            </w:tcBorders>
          </w:tcPr>
          <w:p w:rsidR="0080667B" w:rsidRPr="004543C0" w:rsidRDefault="0080667B" w:rsidP="000F02F0">
            <w:pPr>
              <w:pStyle w:val="icsmaddresses"/>
              <w:spacing w:after="0"/>
              <w:jc w:val="left"/>
              <w:rPr>
                <w:sz w:val="24"/>
                <w:szCs w:val="24"/>
                <w:lang w:val="en-US"/>
              </w:rPr>
            </w:pPr>
          </w:p>
        </w:tc>
      </w:tr>
    </w:tbl>
    <w:p w:rsidR="005A2EE2" w:rsidRPr="004543C0" w:rsidRDefault="005A2EE2" w:rsidP="00E54461">
      <w:pPr>
        <w:spacing w:after="0" w:line="360" w:lineRule="auto"/>
        <w:rPr>
          <w:rFonts w:ascii="Times New Roman" w:hAnsi="Times New Roman" w:cs="Times New Roman"/>
          <w:b/>
          <w:sz w:val="24"/>
          <w:szCs w:val="24"/>
        </w:rPr>
      </w:pPr>
    </w:p>
    <w:p w:rsidR="000077EA" w:rsidRPr="004543C0" w:rsidRDefault="000077EA" w:rsidP="00E54461">
      <w:pPr>
        <w:spacing w:after="0" w:line="360" w:lineRule="auto"/>
        <w:rPr>
          <w:rFonts w:ascii="Times New Roman" w:hAnsi="Times New Roman" w:cs="Times New Roman"/>
          <w:b/>
          <w:sz w:val="24"/>
          <w:szCs w:val="24"/>
        </w:rPr>
        <w:sectPr w:rsidR="000077EA" w:rsidRPr="004543C0" w:rsidSect="007036E0">
          <w:headerReference w:type="default" r:id="rId9"/>
          <w:footerReference w:type="default" r:id="rId10"/>
          <w:pgSz w:w="11907" w:h="16840" w:code="9"/>
          <w:pgMar w:top="1418" w:right="1418" w:bottom="1418" w:left="1701" w:header="851" w:footer="737" w:gutter="0"/>
          <w:pgNumType w:start="39"/>
          <w:cols w:space="708"/>
          <w:docGrid w:linePitch="360"/>
        </w:sectPr>
      </w:pPr>
    </w:p>
    <w:p w:rsidR="005A2EE2" w:rsidRPr="004543C0" w:rsidRDefault="005A2EE2" w:rsidP="00D60C3C">
      <w:pPr>
        <w:spacing w:after="0"/>
        <w:jc w:val="both"/>
        <w:rPr>
          <w:rFonts w:ascii="Times New Roman" w:hAnsi="Times New Roman" w:cs="Times New Roman"/>
          <w:b/>
          <w:sz w:val="24"/>
          <w:szCs w:val="24"/>
        </w:rPr>
      </w:pPr>
      <w:r w:rsidRPr="004543C0">
        <w:rPr>
          <w:rFonts w:ascii="Times New Roman" w:hAnsi="Times New Roman" w:cs="Times New Roman"/>
          <w:b/>
          <w:sz w:val="24"/>
          <w:szCs w:val="24"/>
        </w:rPr>
        <w:lastRenderedPageBreak/>
        <w:t>A. PENDAHULUAN</w:t>
      </w:r>
    </w:p>
    <w:p w:rsidR="00D60C3C" w:rsidRPr="004543C0" w:rsidRDefault="00D60C3C" w:rsidP="00D60C3C">
      <w:pPr>
        <w:spacing w:after="0"/>
        <w:ind w:firstLine="72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 xml:space="preserve">Indonesia, </w:t>
      </w:r>
      <w:r w:rsidRPr="004543C0">
        <w:rPr>
          <w:rFonts w:ascii="Times New Roman" w:eastAsia="Times New Roman" w:hAnsi="Times New Roman" w:cs="Times New Roman"/>
          <w:i/>
          <w:sz w:val="24"/>
          <w:szCs w:val="24"/>
        </w:rPr>
        <w:t>e-commerce</w:t>
      </w:r>
      <w:r w:rsidRPr="004543C0">
        <w:rPr>
          <w:rFonts w:ascii="Times New Roman" w:eastAsia="Times New Roman" w:hAnsi="Times New Roman" w:cs="Times New Roman"/>
          <w:sz w:val="24"/>
          <w:szCs w:val="24"/>
        </w:rPr>
        <w:t xml:space="preserve"> telah menjadi industri yang mandiri yang terus berkembang seiring dengan perusahaan yang menjual produknya melalui </w:t>
      </w:r>
      <w:r w:rsidRPr="004543C0">
        <w:rPr>
          <w:rFonts w:ascii="Times New Roman" w:eastAsia="Times New Roman" w:hAnsi="Times New Roman" w:cs="Times New Roman"/>
          <w:i/>
          <w:sz w:val="24"/>
          <w:szCs w:val="24"/>
        </w:rPr>
        <w:t>platform</w:t>
      </w:r>
      <w:r w:rsidRPr="004543C0">
        <w:rPr>
          <w:rFonts w:ascii="Times New Roman" w:eastAsia="Times New Roman" w:hAnsi="Times New Roman" w:cs="Times New Roman"/>
          <w:sz w:val="24"/>
          <w:szCs w:val="24"/>
        </w:rPr>
        <w:t xml:space="preserve"> digital.</w:t>
      </w:r>
      <w:proofErr w:type="gramEnd"/>
      <w:r w:rsidRPr="004543C0">
        <w:rPr>
          <w:rFonts w:ascii="Times New Roman" w:eastAsia="Times New Roman" w:hAnsi="Times New Roman" w:cs="Times New Roman"/>
          <w:sz w:val="24"/>
          <w:szCs w:val="24"/>
        </w:rPr>
        <w:t xml:space="preserve"> Berdasarkan penelitian </w:t>
      </w:r>
      <w:r w:rsidRPr="004543C0">
        <w:rPr>
          <w:rFonts w:ascii="Times New Roman" w:eastAsia="Times New Roman" w:hAnsi="Times New Roman" w:cs="Times New Roman"/>
          <w:sz w:val="24"/>
          <w:szCs w:val="24"/>
        </w:rPr>
        <w:lastRenderedPageBreak/>
        <w:t xml:space="preserve">dari Google, Temasek dan Bain &amp; Company, perkiraan mereka menyebutkan bahwa </w:t>
      </w:r>
      <w:r w:rsidRPr="004543C0">
        <w:rPr>
          <w:rFonts w:ascii="Times New Roman" w:eastAsia="Times New Roman" w:hAnsi="Times New Roman" w:cs="Times New Roman"/>
          <w:i/>
          <w:sz w:val="24"/>
          <w:szCs w:val="24"/>
        </w:rPr>
        <w:t>e-commerce</w:t>
      </w:r>
      <w:r w:rsidRPr="004543C0">
        <w:rPr>
          <w:rFonts w:ascii="Times New Roman" w:eastAsia="Times New Roman" w:hAnsi="Times New Roman" w:cs="Times New Roman"/>
          <w:sz w:val="24"/>
          <w:szCs w:val="24"/>
        </w:rPr>
        <w:t xml:space="preserve"> di Indonesia diperkirakan akan terus tumbuh hingga mencapai US$95 Miliar pada tahun 2025.</w:t>
      </w:r>
    </w:p>
    <w:p w:rsidR="00D60C3C" w:rsidRPr="004543C0" w:rsidRDefault="00D60C3C" w:rsidP="00D60C3C">
      <w:pPr>
        <w:spacing w:after="0"/>
        <w:ind w:firstLine="27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lastRenderedPageBreak/>
        <w:t xml:space="preserve">Semakin banyaknya produk yang tersedia melalui </w:t>
      </w:r>
      <w:r w:rsidRPr="004543C0">
        <w:rPr>
          <w:rFonts w:ascii="Times New Roman" w:eastAsia="Times New Roman" w:hAnsi="Times New Roman" w:cs="Times New Roman"/>
          <w:i/>
          <w:sz w:val="24"/>
          <w:szCs w:val="24"/>
        </w:rPr>
        <w:t>e-commerce</w:t>
      </w:r>
      <w:r w:rsidRPr="004543C0">
        <w:rPr>
          <w:rFonts w:ascii="Times New Roman" w:eastAsia="Times New Roman" w:hAnsi="Times New Roman" w:cs="Times New Roman"/>
          <w:sz w:val="24"/>
          <w:szCs w:val="24"/>
        </w:rPr>
        <w:t>, semakin selektif pula konsumen dalam memilih produk yang menarik bagi mereka.</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 xml:space="preserve">Konsumen yang berbelanja melalui </w:t>
      </w:r>
      <w:r w:rsidRPr="004543C0">
        <w:rPr>
          <w:rFonts w:ascii="Times New Roman" w:eastAsia="Times New Roman" w:hAnsi="Times New Roman" w:cs="Times New Roman"/>
          <w:i/>
          <w:sz w:val="24"/>
          <w:szCs w:val="24"/>
        </w:rPr>
        <w:t xml:space="preserve">e-commerce </w:t>
      </w:r>
      <w:r w:rsidRPr="004543C0">
        <w:rPr>
          <w:rFonts w:ascii="Times New Roman" w:eastAsia="Times New Roman" w:hAnsi="Times New Roman" w:cs="Times New Roman"/>
          <w:sz w:val="24"/>
          <w:szCs w:val="24"/>
        </w:rPr>
        <w:t>cenderung mempertimbangkan beberapa pilihan sebelum akhirnya memutuskan untuk membeli produk atau jasa tertentu.</w:t>
      </w:r>
      <w:proofErr w:type="gramEnd"/>
    </w:p>
    <w:p w:rsidR="00D60C3C" w:rsidRPr="004543C0" w:rsidRDefault="00D60C3C" w:rsidP="00D60C3C">
      <w:pPr>
        <w:spacing w:after="0"/>
        <w:ind w:firstLine="27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Pengalaman yang dirasakan oleh konsumen saat menggunakan produk atau jasa melalui </w:t>
      </w:r>
      <w:r w:rsidRPr="004543C0">
        <w:rPr>
          <w:rFonts w:ascii="Times New Roman" w:eastAsia="Times New Roman" w:hAnsi="Times New Roman" w:cs="Times New Roman"/>
          <w:i/>
          <w:sz w:val="24"/>
          <w:szCs w:val="24"/>
        </w:rPr>
        <w:t>e-commerce</w:t>
      </w:r>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berdampak pada keputusan mereka untuk melakukan pembelian di masa mendatang. Jika konsumen mengalami layanan dan akses yang positif, itu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mempengaruhi keputusan mereka untuk menggunakan kembali produk atau layanan tersebut. Peter dan Olson (2019) mengemukakan bahwa pembelian ulang atau niat untuk kembali membeli adalah ketika konsumen melakukan pembelian lebih dari sekali atau beberapa kali. Kepuasan yang dirasakan oleh konsumen dapat mendorong mereka untuk melakukan pembelian berulang dan menjadi setia terhadap toko atau </w:t>
      </w:r>
      <w:r w:rsidRPr="004543C0">
        <w:rPr>
          <w:rFonts w:ascii="Times New Roman" w:eastAsia="Times New Roman" w:hAnsi="Times New Roman" w:cs="Times New Roman"/>
          <w:i/>
          <w:sz w:val="24"/>
          <w:szCs w:val="24"/>
        </w:rPr>
        <w:t>platform</w:t>
      </w:r>
      <w:r w:rsidRPr="004543C0">
        <w:rPr>
          <w:rFonts w:ascii="Times New Roman" w:eastAsia="Times New Roman" w:hAnsi="Times New Roman" w:cs="Times New Roman"/>
          <w:sz w:val="24"/>
          <w:szCs w:val="24"/>
        </w:rPr>
        <w:t xml:space="preserve"> tempat mereka berbelanja, yang kemudian dapat mereka bagikan kepada orang lain.</w:t>
      </w:r>
    </w:p>
    <w:p w:rsidR="00D60C3C" w:rsidRPr="004543C0" w:rsidRDefault="00D60C3C" w:rsidP="00D60C3C">
      <w:pPr>
        <w:spacing w:after="0"/>
        <w:ind w:firstLine="27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 xml:space="preserve">Adopsi teknologi digital telah mengubah model bisnis agen perjalanan yang sebelumnya terfokus pada penjualan langsung atau </w:t>
      </w:r>
      <w:r w:rsidRPr="004543C0">
        <w:rPr>
          <w:rFonts w:ascii="Times New Roman" w:eastAsia="Times New Roman" w:hAnsi="Times New Roman" w:cs="Times New Roman"/>
          <w:i/>
          <w:sz w:val="24"/>
          <w:szCs w:val="24"/>
        </w:rPr>
        <w:t>offline</w:t>
      </w:r>
      <w:r w:rsidRPr="004543C0">
        <w:rPr>
          <w:rFonts w:ascii="Times New Roman" w:eastAsia="Times New Roman" w:hAnsi="Times New Roman" w:cs="Times New Roman"/>
          <w:sz w:val="24"/>
          <w:szCs w:val="24"/>
        </w:rPr>
        <w:t xml:space="preserve">, menjadi agen perjalanan berbasis </w:t>
      </w:r>
      <w:r w:rsidRPr="004543C0">
        <w:rPr>
          <w:rFonts w:ascii="Times New Roman" w:eastAsia="Times New Roman" w:hAnsi="Times New Roman" w:cs="Times New Roman"/>
          <w:i/>
          <w:sz w:val="24"/>
          <w:szCs w:val="24"/>
        </w:rPr>
        <w:t>online</w:t>
      </w:r>
      <w:r w:rsidRPr="004543C0">
        <w:rPr>
          <w:rFonts w:ascii="Times New Roman" w:eastAsia="Times New Roman" w:hAnsi="Times New Roman" w:cs="Times New Roman"/>
          <w:sz w:val="24"/>
          <w:szCs w:val="24"/>
        </w:rPr>
        <w:t xml:space="preserve"> yang dapat dijangkau di mana saja oleh siapa saja melalui situs web atau aplikasi dengan akses internet yang stabil.</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 xml:space="preserve">Terdapat perbedaan signifikan antara agen perjalanan konvensional dan agen perjalanan berbasis online, yang sering disebut sebagai </w:t>
      </w:r>
      <w:r w:rsidRPr="004543C0">
        <w:rPr>
          <w:rFonts w:ascii="Times New Roman" w:eastAsia="Times New Roman" w:hAnsi="Times New Roman" w:cs="Times New Roman"/>
          <w:i/>
          <w:sz w:val="24"/>
          <w:szCs w:val="24"/>
        </w:rPr>
        <w:t>Online Travel Agent</w:t>
      </w:r>
      <w:r w:rsidRPr="004543C0">
        <w:rPr>
          <w:rFonts w:ascii="Times New Roman" w:eastAsia="Times New Roman" w:hAnsi="Times New Roman" w:cs="Times New Roman"/>
          <w:sz w:val="24"/>
          <w:szCs w:val="24"/>
        </w:rPr>
        <w:t xml:space="preserve"> (OTA).</w:t>
      </w:r>
      <w:proofErr w:type="gramEnd"/>
    </w:p>
    <w:p w:rsidR="00D60C3C" w:rsidRPr="004543C0" w:rsidRDefault="00D60C3C" w:rsidP="00D60C3C">
      <w:pPr>
        <w:spacing w:after="0"/>
        <w:ind w:firstLine="27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lastRenderedPageBreak/>
        <w:t>Menurut data dari Badan Pusat Statistik (BPS), pada tahun 2021, jasa transportasi menjadi urutan ke-5 dengan persentase 6</w:t>
      </w:r>
      <w:proofErr w:type="gramStart"/>
      <w:r w:rsidRPr="004543C0">
        <w:rPr>
          <w:rFonts w:ascii="Times New Roman" w:eastAsia="Times New Roman" w:hAnsi="Times New Roman" w:cs="Times New Roman"/>
          <w:sz w:val="24"/>
          <w:szCs w:val="24"/>
        </w:rPr>
        <w:t>,17</w:t>
      </w:r>
      <w:proofErr w:type="gramEnd"/>
      <w:r w:rsidRPr="004543C0">
        <w:rPr>
          <w:rFonts w:ascii="Times New Roman" w:eastAsia="Times New Roman" w:hAnsi="Times New Roman" w:cs="Times New Roman"/>
          <w:sz w:val="24"/>
          <w:szCs w:val="24"/>
        </w:rPr>
        <w:t xml:space="preserve">% dari total penjualan yang dilakukan melalui </w:t>
      </w:r>
      <w:r w:rsidRPr="004543C0">
        <w:rPr>
          <w:rFonts w:ascii="Times New Roman" w:eastAsia="Times New Roman" w:hAnsi="Times New Roman" w:cs="Times New Roman"/>
          <w:i/>
          <w:sz w:val="24"/>
          <w:szCs w:val="24"/>
        </w:rPr>
        <w:t xml:space="preserve">e-commerce. </w:t>
      </w:r>
      <w:proofErr w:type="gramStart"/>
      <w:r w:rsidRPr="004543C0">
        <w:rPr>
          <w:rFonts w:ascii="Times New Roman" w:eastAsia="Times New Roman" w:hAnsi="Times New Roman" w:cs="Times New Roman"/>
          <w:sz w:val="24"/>
          <w:szCs w:val="24"/>
        </w:rPr>
        <w:t xml:space="preserve">Ini menunjukkan bahwa tidak hanya produk fisik yang dapat dijual secara </w:t>
      </w:r>
      <w:r w:rsidRPr="004543C0">
        <w:rPr>
          <w:rFonts w:ascii="Times New Roman" w:eastAsia="Times New Roman" w:hAnsi="Times New Roman" w:cs="Times New Roman"/>
          <w:i/>
          <w:sz w:val="24"/>
          <w:szCs w:val="24"/>
        </w:rPr>
        <w:t>online</w:t>
      </w:r>
      <w:r w:rsidRPr="004543C0">
        <w:rPr>
          <w:rFonts w:ascii="Times New Roman" w:eastAsia="Times New Roman" w:hAnsi="Times New Roman" w:cs="Times New Roman"/>
          <w:sz w:val="24"/>
          <w:szCs w:val="24"/>
        </w:rPr>
        <w:t xml:space="preserve">, tetapi layanan transportasi seperti penjualan tiket perjalanan juga dapat dipasarkan melalui </w:t>
      </w:r>
      <w:r w:rsidRPr="004543C0">
        <w:rPr>
          <w:rFonts w:ascii="Times New Roman" w:eastAsia="Times New Roman" w:hAnsi="Times New Roman" w:cs="Times New Roman"/>
          <w:i/>
          <w:sz w:val="24"/>
          <w:szCs w:val="24"/>
        </w:rPr>
        <w:t>e-commerce</w:t>
      </w:r>
      <w:r w:rsidRPr="004543C0">
        <w:rPr>
          <w:rFonts w:ascii="Times New Roman" w:eastAsia="Times New Roman" w:hAnsi="Times New Roman" w:cs="Times New Roman"/>
          <w:sz w:val="24"/>
          <w:szCs w:val="24"/>
        </w:rPr>
        <w:t xml:space="preserve"> atau situs web.</w:t>
      </w:r>
      <w:proofErr w:type="gramEnd"/>
    </w:p>
    <w:p w:rsidR="00D60C3C" w:rsidRDefault="00D60C3C" w:rsidP="004543C0">
      <w:pPr>
        <w:spacing w:after="0"/>
        <w:ind w:firstLine="270"/>
        <w:jc w:val="both"/>
        <w:rPr>
          <w:rFonts w:ascii="Times New Roman" w:eastAsia="Times New Roman" w:hAnsi="Times New Roman" w:cs="Times New Roman"/>
          <w:i/>
          <w:sz w:val="24"/>
          <w:szCs w:val="24"/>
        </w:rPr>
      </w:pPr>
      <w:r w:rsidRPr="004543C0">
        <w:rPr>
          <w:rFonts w:ascii="Times New Roman" w:eastAsia="Times New Roman" w:hAnsi="Times New Roman" w:cs="Times New Roman"/>
          <w:sz w:val="24"/>
          <w:szCs w:val="24"/>
        </w:rPr>
        <w:t>Data kunjungan situs web yang dirilis oleh SimilarWeb menunjukkan bahwa ada beberapa Online Travel Agent yang banyak digunakan oleh pelanggan untuk memesan tiket perjalanan, baik untuk transportasi, akomodasi, tiket destinasi, dan layanan penduku</w:t>
      </w:r>
      <w:r w:rsidR="004543C0">
        <w:rPr>
          <w:rFonts w:ascii="Times New Roman" w:eastAsia="Times New Roman" w:hAnsi="Times New Roman" w:cs="Times New Roman"/>
          <w:sz w:val="24"/>
          <w:szCs w:val="24"/>
        </w:rPr>
        <w:t>ng perjalanan lainnya. Tabel 1</w:t>
      </w:r>
      <w:r w:rsidRPr="004543C0">
        <w:rPr>
          <w:rFonts w:ascii="Times New Roman" w:eastAsia="Times New Roman" w:hAnsi="Times New Roman" w:cs="Times New Roman"/>
          <w:sz w:val="24"/>
          <w:szCs w:val="24"/>
        </w:rPr>
        <w:t xml:space="preserve"> di bawah ini menampilkan jumlah pengunjung situs web </w:t>
      </w:r>
      <w:r w:rsidRPr="004543C0">
        <w:rPr>
          <w:rFonts w:ascii="Times New Roman" w:eastAsia="Times New Roman" w:hAnsi="Times New Roman" w:cs="Times New Roman"/>
          <w:i/>
          <w:sz w:val="24"/>
          <w:szCs w:val="24"/>
        </w:rPr>
        <w:t>Online Travel Agent.</w:t>
      </w:r>
    </w:p>
    <w:p w:rsidR="004543C0" w:rsidRDefault="004543C0" w:rsidP="004543C0">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1.</w:t>
      </w:r>
      <w:proofErr w:type="gramEnd"/>
      <w:r>
        <w:rPr>
          <w:rFonts w:ascii="Times New Roman" w:eastAsia="Times New Roman" w:hAnsi="Times New Roman" w:cs="Times New Roman"/>
          <w:sz w:val="24"/>
          <w:szCs w:val="24"/>
        </w:rPr>
        <w:t xml:space="preserve"> Jumlah pengunjung Website Online Travel Agent Indonesia</w:t>
      </w:r>
    </w:p>
    <w:p w:rsidR="00D60C3C" w:rsidRPr="004543C0" w:rsidRDefault="00D60C3C" w:rsidP="00D60C3C">
      <w:pPr>
        <w:spacing w:after="0"/>
        <w:jc w:val="center"/>
        <w:rPr>
          <w:rFonts w:ascii="Times New Roman" w:eastAsia="Times New Roman" w:hAnsi="Times New Roman" w:cs="Times New Roman"/>
          <w:sz w:val="24"/>
          <w:szCs w:val="24"/>
        </w:rPr>
      </w:pPr>
      <w:r w:rsidRPr="004543C0">
        <w:rPr>
          <w:rFonts w:ascii="Times New Roman" w:eastAsia="Times New Roman" w:hAnsi="Times New Roman" w:cs="Times New Roman"/>
          <w:noProof/>
          <w:sz w:val="24"/>
          <w:szCs w:val="24"/>
        </w:rPr>
        <w:drawing>
          <wp:inline distT="114300" distB="114300" distL="114300" distR="114300" wp14:anchorId="63E1067F" wp14:editId="4AC32135">
            <wp:extent cx="2290113" cy="818984"/>
            <wp:effectExtent l="0" t="0" r="0" b="635"/>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1"/>
                    <a:srcRect t="20769"/>
                    <a:stretch/>
                  </pic:blipFill>
                  <pic:spPr bwMode="auto">
                    <a:xfrm>
                      <a:off x="0" y="0"/>
                      <a:ext cx="2296478" cy="821260"/>
                    </a:xfrm>
                    <a:prstGeom prst="rect">
                      <a:avLst/>
                    </a:prstGeom>
                    <a:ln>
                      <a:noFill/>
                    </a:ln>
                    <a:extLst>
                      <a:ext uri="{53640926-AAD7-44D8-BBD7-CCE9431645EC}">
                        <a14:shadowObscured xmlns:a14="http://schemas.microsoft.com/office/drawing/2010/main"/>
                      </a:ext>
                    </a:extLst>
                  </pic:spPr>
                </pic:pic>
              </a:graphicData>
            </a:graphic>
          </wp:inline>
        </w:drawing>
      </w:r>
    </w:p>
    <w:p w:rsidR="00D60C3C" w:rsidRPr="004543C0" w:rsidRDefault="00D60C3C" w:rsidP="00D60C3C">
      <w:pPr>
        <w:spacing w:after="0"/>
        <w:ind w:firstLine="270"/>
        <w:jc w:val="both"/>
        <w:rPr>
          <w:rFonts w:ascii="Times New Roman" w:eastAsia="Times New Roman" w:hAnsi="Times New Roman" w:cs="Times New Roman"/>
          <w:i/>
          <w:sz w:val="24"/>
          <w:szCs w:val="24"/>
        </w:rPr>
      </w:pPr>
    </w:p>
    <w:p w:rsidR="00D60C3C" w:rsidRPr="004543C0" w:rsidRDefault="004543C0" w:rsidP="00D60C3C">
      <w:pPr>
        <w:spacing w:after="0"/>
        <w:ind w:firstLine="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Tabel 1</w:t>
      </w:r>
      <w:r w:rsidR="00D60C3C" w:rsidRPr="004543C0">
        <w:rPr>
          <w:rFonts w:ascii="Times New Roman" w:eastAsia="Times New Roman" w:hAnsi="Times New Roman" w:cs="Times New Roman"/>
          <w:sz w:val="24"/>
          <w:szCs w:val="24"/>
        </w:rPr>
        <w:t xml:space="preserve"> dapat diamati bahwa pada tahun 2021, Traveloka menjadi salah satu OTA dengan jumlah pengunjung tertinggi, mencapai total 60.700.000 pengunjung. </w:t>
      </w:r>
      <w:proofErr w:type="gramStart"/>
      <w:r w:rsidR="00D60C3C" w:rsidRPr="004543C0">
        <w:rPr>
          <w:rFonts w:ascii="Times New Roman" w:eastAsia="Times New Roman" w:hAnsi="Times New Roman" w:cs="Times New Roman"/>
          <w:sz w:val="24"/>
          <w:szCs w:val="24"/>
        </w:rPr>
        <w:t>Dibandingkan dengan Tiket.com, yang sudah ada sebelum Traveloka, terdapat selisih sebesar 41.050.000 pengunjung.</w:t>
      </w:r>
      <w:proofErr w:type="gramEnd"/>
      <w:r w:rsidR="00D60C3C" w:rsidRPr="004543C0">
        <w:rPr>
          <w:rFonts w:ascii="Times New Roman" w:eastAsia="Times New Roman" w:hAnsi="Times New Roman" w:cs="Times New Roman"/>
          <w:sz w:val="24"/>
          <w:szCs w:val="24"/>
        </w:rPr>
        <w:t xml:space="preserve"> </w:t>
      </w:r>
      <w:proofErr w:type="gramStart"/>
      <w:r w:rsidR="00D60C3C" w:rsidRPr="004543C0">
        <w:rPr>
          <w:rFonts w:ascii="Times New Roman" w:eastAsia="Times New Roman" w:hAnsi="Times New Roman" w:cs="Times New Roman"/>
          <w:sz w:val="24"/>
          <w:szCs w:val="24"/>
        </w:rPr>
        <w:t>Ini menunjukkan bahwa Traveloka terus berkembang dan menjadi salah satu pilihan utama pelanggan online yang ingin memesan tiket perjalanan.</w:t>
      </w:r>
      <w:proofErr w:type="gramEnd"/>
    </w:p>
    <w:p w:rsidR="00D60C3C" w:rsidRPr="004543C0" w:rsidRDefault="00D60C3C" w:rsidP="00D60C3C">
      <w:pPr>
        <w:spacing w:after="0"/>
        <w:ind w:firstLine="27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Traveloka, memungkinkan konsumen untuk berbagi pandangan mereka, baik positif maupun negatif, melalui internet.</w:t>
      </w:r>
      <w:proofErr w:type="gramEnd"/>
      <w:r w:rsidRPr="004543C0">
        <w:rPr>
          <w:rFonts w:ascii="Times New Roman" w:eastAsia="Times New Roman" w:hAnsi="Times New Roman" w:cs="Times New Roman"/>
          <w:sz w:val="24"/>
          <w:szCs w:val="24"/>
        </w:rPr>
        <w:t xml:space="preserve"> </w:t>
      </w:r>
      <w:r w:rsidRPr="004543C0">
        <w:rPr>
          <w:rFonts w:ascii="Times New Roman" w:eastAsia="Times New Roman" w:hAnsi="Times New Roman" w:cs="Times New Roman"/>
          <w:sz w:val="24"/>
          <w:szCs w:val="24"/>
        </w:rPr>
        <w:lastRenderedPageBreak/>
        <w:t xml:space="preserve">Sutanto &amp; Aprianingsih (2016) menggambarkan bahwa ulasan pelanggan </w:t>
      </w:r>
      <w:r w:rsidRPr="004543C0">
        <w:rPr>
          <w:rFonts w:ascii="Times New Roman" w:eastAsia="Times New Roman" w:hAnsi="Times New Roman" w:cs="Times New Roman"/>
          <w:i/>
          <w:sz w:val="24"/>
          <w:szCs w:val="24"/>
        </w:rPr>
        <w:t>online</w:t>
      </w:r>
      <w:r w:rsidRPr="004543C0">
        <w:rPr>
          <w:rFonts w:ascii="Times New Roman" w:eastAsia="Times New Roman" w:hAnsi="Times New Roman" w:cs="Times New Roman"/>
          <w:sz w:val="24"/>
          <w:szCs w:val="24"/>
        </w:rPr>
        <w:t xml:space="preserve"> merupakan salah satu bentuk dari </w:t>
      </w:r>
      <w:r w:rsidRPr="004543C0">
        <w:rPr>
          <w:rFonts w:ascii="Times New Roman" w:eastAsia="Times New Roman" w:hAnsi="Times New Roman" w:cs="Times New Roman"/>
          <w:i/>
          <w:sz w:val="24"/>
          <w:szCs w:val="24"/>
        </w:rPr>
        <w:t>electronic word of mouth</w:t>
      </w:r>
      <w:r w:rsidRPr="004543C0">
        <w:rPr>
          <w:rFonts w:ascii="Times New Roman" w:eastAsia="Times New Roman" w:hAnsi="Times New Roman" w:cs="Times New Roman"/>
          <w:sz w:val="24"/>
          <w:szCs w:val="24"/>
        </w:rPr>
        <w:t xml:space="preserve"> (e-WOM) dalam perusahaan </w:t>
      </w:r>
      <w:r w:rsidRPr="004543C0">
        <w:rPr>
          <w:rFonts w:ascii="Times New Roman" w:eastAsia="Times New Roman" w:hAnsi="Times New Roman" w:cs="Times New Roman"/>
          <w:i/>
          <w:sz w:val="24"/>
          <w:szCs w:val="24"/>
        </w:rPr>
        <w:t>online</w:t>
      </w:r>
      <w:r w:rsidRPr="004543C0">
        <w:rPr>
          <w:rFonts w:ascii="Times New Roman" w:eastAsia="Times New Roman" w:hAnsi="Times New Roman" w:cs="Times New Roman"/>
          <w:sz w:val="24"/>
          <w:szCs w:val="24"/>
        </w:rPr>
        <w:t xml:space="preserve">, yang memiliki peran signifikan dalam proses keputusan pembelian selanjutnya dan menjadi panduan bagi orang </w:t>
      </w:r>
      <w:proofErr w:type="gramStart"/>
      <w:r w:rsidRPr="004543C0">
        <w:rPr>
          <w:rFonts w:ascii="Times New Roman" w:eastAsia="Times New Roman" w:hAnsi="Times New Roman" w:cs="Times New Roman"/>
          <w:sz w:val="24"/>
          <w:szCs w:val="24"/>
        </w:rPr>
        <w:t>lain</w:t>
      </w:r>
      <w:proofErr w:type="gramEnd"/>
      <w:r w:rsidRPr="004543C0">
        <w:rPr>
          <w:rFonts w:ascii="Times New Roman" w:eastAsia="Times New Roman" w:hAnsi="Times New Roman" w:cs="Times New Roman"/>
          <w:sz w:val="24"/>
          <w:szCs w:val="24"/>
        </w:rPr>
        <w:t xml:space="preserve"> dalam melakukan pembelian. </w:t>
      </w:r>
      <w:proofErr w:type="gramStart"/>
      <w:r w:rsidRPr="004543C0">
        <w:rPr>
          <w:rFonts w:ascii="Times New Roman" w:eastAsia="Times New Roman" w:hAnsi="Times New Roman" w:cs="Times New Roman"/>
          <w:sz w:val="24"/>
          <w:szCs w:val="24"/>
        </w:rPr>
        <w:t>Insyra dan Dwiridotjahjono (2022) menyimpulkan bahwa pengalaman pelanggan sangat mempengaruhi niat untuk melakukan pembelian ulang, yang terkait dengan pengalaman atau layanan yang diperoleh oleh pelanggan selama atau setelah menggunakan produk yang dibeli.</w:t>
      </w:r>
      <w:proofErr w:type="gramEnd"/>
    </w:p>
    <w:p w:rsidR="00D60C3C" w:rsidRPr="004543C0" w:rsidRDefault="00D60C3C" w:rsidP="00D60C3C">
      <w:pPr>
        <w:spacing w:after="0"/>
        <w:ind w:firstLine="27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Ulasan yang diberikan oleh pelanggan secara tidak langsung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mempengaruhi strategi pemasaran serta pertumbuhan suatu produk atau perusahaan. </w:t>
      </w:r>
      <w:proofErr w:type="gramStart"/>
      <w:r w:rsidRPr="004543C0">
        <w:rPr>
          <w:rFonts w:ascii="Times New Roman" w:eastAsia="Times New Roman" w:hAnsi="Times New Roman" w:cs="Times New Roman"/>
          <w:sz w:val="24"/>
          <w:szCs w:val="24"/>
        </w:rPr>
        <w:t xml:space="preserve">Salah satu strategi pemasaran yang ditekankan oleh perusahaan berbasis online adalah </w:t>
      </w:r>
      <w:r w:rsidRPr="004543C0">
        <w:rPr>
          <w:rFonts w:ascii="Times New Roman" w:eastAsia="Times New Roman" w:hAnsi="Times New Roman" w:cs="Times New Roman"/>
          <w:i/>
          <w:sz w:val="24"/>
          <w:szCs w:val="24"/>
        </w:rPr>
        <w:t>electronic word of mouth</w:t>
      </w:r>
      <w:r w:rsidRPr="004543C0">
        <w:rPr>
          <w:rFonts w:ascii="Times New Roman" w:eastAsia="Times New Roman" w:hAnsi="Times New Roman" w:cs="Times New Roman"/>
          <w:sz w:val="24"/>
          <w:szCs w:val="24"/>
        </w:rPr>
        <w:t xml:space="preserve"> (e-WOM), di mana informasi seputar pengalaman pelanggan disebarluaskan melalui internet melalui tulisan, video, atau ucapan, dan dapat diakses dengan cepat oleh siapa pun.</w:t>
      </w:r>
      <w:proofErr w:type="gramEnd"/>
    </w:p>
    <w:p w:rsidR="00D60C3C" w:rsidRPr="004543C0" w:rsidRDefault="00D60C3C" w:rsidP="004543C0">
      <w:pPr>
        <w:autoSpaceDE w:val="0"/>
        <w:autoSpaceDN w:val="0"/>
        <w:adjustRightInd w:val="0"/>
        <w:spacing w:after="0"/>
        <w:ind w:firstLine="72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Pengalaman pelanggan yang memuaskan akan membuat mereka merasa nyaman dan percaya pada produk serta layanan yang disediakan, dan hal ini akan tercermin dalam ulasan positif berupa </w:t>
      </w:r>
      <w:r w:rsidRPr="004543C0">
        <w:rPr>
          <w:rFonts w:ascii="Times New Roman" w:eastAsia="Times New Roman" w:hAnsi="Times New Roman" w:cs="Times New Roman"/>
          <w:i/>
          <w:sz w:val="24"/>
          <w:szCs w:val="24"/>
        </w:rPr>
        <w:t>electronic word of mouth</w:t>
      </w:r>
      <w:r w:rsidRPr="004543C0">
        <w:rPr>
          <w:rFonts w:ascii="Times New Roman" w:eastAsia="Times New Roman" w:hAnsi="Times New Roman" w:cs="Times New Roman"/>
          <w:sz w:val="24"/>
          <w:szCs w:val="24"/>
        </w:rPr>
        <w:t xml:space="preserve"> yang akan mempengaruhi keputusan pembelian di masa depan, baik bagi pelanggan itu sendiri maupun bagi orang lain yang akan menggunakan produk atau layanan serupa.</w:t>
      </w:r>
      <w:r w:rsidR="004543C0">
        <w:rPr>
          <w:rFonts w:ascii="Times New Roman" w:eastAsia="Times New Roman" w:hAnsi="Times New Roman" w:cs="Times New Roman"/>
          <w:sz w:val="24"/>
          <w:szCs w:val="24"/>
        </w:rPr>
        <w:t xml:space="preserve"> </w:t>
      </w:r>
    </w:p>
    <w:p w:rsidR="00D60C3C" w:rsidRPr="004543C0" w:rsidRDefault="00D60C3C" w:rsidP="00D60C3C">
      <w:pPr>
        <w:autoSpaceDE w:val="0"/>
        <w:autoSpaceDN w:val="0"/>
        <w:adjustRightInd w:val="0"/>
        <w:spacing w:after="0"/>
        <w:jc w:val="both"/>
        <w:rPr>
          <w:rFonts w:ascii="Times New Roman" w:hAnsi="Times New Roman" w:cs="Times New Roman"/>
          <w:b/>
          <w:sz w:val="24"/>
          <w:szCs w:val="24"/>
        </w:rPr>
      </w:pPr>
    </w:p>
    <w:p w:rsidR="000F02F0" w:rsidRPr="004543C0" w:rsidRDefault="0081438B" w:rsidP="00D60C3C">
      <w:pPr>
        <w:autoSpaceDE w:val="0"/>
        <w:autoSpaceDN w:val="0"/>
        <w:adjustRightInd w:val="0"/>
        <w:spacing w:after="0"/>
        <w:jc w:val="both"/>
        <w:rPr>
          <w:rFonts w:ascii="Times New Roman" w:eastAsia="Times New Roman" w:hAnsi="Times New Roman" w:cs="Times New Roman"/>
          <w:sz w:val="24"/>
          <w:szCs w:val="24"/>
        </w:rPr>
      </w:pPr>
      <w:r w:rsidRPr="004543C0">
        <w:rPr>
          <w:rFonts w:ascii="Times New Roman" w:hAnsi="Times New Roman" w:cs="Times New Roman"/>
          <w:b/>
          <w:sz w:val="24"/>
          <w:szCs w:val="24"/>
        </w:rPr>
        <w:t>B. METODE PENELITIAN</w:t>
      </w:r>
    </w:p>
    <w:p w:rsidR="00D60C3C" w:rsidRPr="004543C0" w:rsidRDefault="00D60C3C" w:rsidP="00D60C3C">
      <w:pPr>
        <w:spacing w:after="0" w:line="240" w:lineRule="auto"/>
        <w:ind w:firstLine="284"/>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 xml:space="preserve">Studi ini berisi informasi mengenai dampak dari pengalaman pelanggan dan </w:t>
      </w:r>
      <w:r w:rsidRPr="004543C0">
        <w:rPr>
          <w:rFonts w:ascii="Times New Roman" w:eastAsia="Times New Roman" w:hAnsi="Times New Roman" w:cs="Times New Roman"/>
          <w:i/>
          <w:sz w:val="24"/>
          <w:szCs w:val="24"/>
        </w:rPr>
        <w:lastRenderedPageBreak/>
        <w:t xml:space="preserve">electronic word of mouth </w:t>
      </w:r>
      <w:r w:rsidRPr="004543C0">
        <w:rPr>
          <w:rFonts w:ascii="Times New Roman" w:eastAsia="Times New Roman" w:hAnsi="Times New Roman" w:cs="Times New Roman"/>
          <w:sz w:val="24"/>
          <w:szCs w:val="24"/>
        </w:rPr>
        <w:t xml:space="preserve">terhadap niat untuk membeli kembali tiket perjalanan melalui aplikasi </w:t>
      </w:r>
      <w:r w:rsidRPr="004543C0">
        <w:rPr>
          <w:rFonts w:ascii="Times New Roman" w:eastAsia="Times New Roman" w:hAnsi="Times New Roman" w:cs="Times New Roman"/>
          <w:i/>
          <w:sz w:val="24"/>
          <w:szCs w:val="24"/>
        </w:rPr>
        <w:t>Online Travel Agent</w:t>
      </w:r>
      <w:r w:rsidRPr="004543C0">
        <w:rPr>
          <w:rFonts w:ascii="Times New Roman" w:eastAsia="Times New Roman" w:hAnsi="Times New Roman" w:cs="Times New Roman"/>
          <w:sz w:val="24"/>
          <w:szCs w:val="24"/>
        </w:rPr>
        <w:t xml:space="preserve"> (OTA) Traveloka pada konsumen yang telah melakukan pemesanan tiket perjalanan lebih dari satu kali melalui platform tersebut.</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Penelitian ini mengadopsi metode kuantitatif dengan jenis penelitian eksplanatif.</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Untuk menerapkan pendekatan eksplanatif, penelitian ini menggunakan metode survei.</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Subyek sampel yang diambil adalah konsumen yang aktif menggunakan aplikasi Traveloka untuk memesan tiket perjalanan lebih dari sekali dan telah merespons survei yang disediakan oleh peneliti.</w:t>
      </w:r>
      <w:proofErr w:type="gramEnd"/>
    </w:p>
    <w:p w:rsidR="004A3F38" w:rsidRPr="004543C0" w:rsidRDefault="00D60C3C" w:rsidP="004543C0">
      <w:pPr>
        <w:spacing w:after="0"/>
        <w:ind w:firstLine="72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Kuesioner yang disebarkan merupakan kuesioner tertutup, yang memungkinkan responden memilih satu jawaban yang disediakan oleh peneliti sesuai dengan keperluan penelitian.</w:t>
      </w:r>
      <w:proofErr w:type="gramEnd"/>
      <w:r w:rsidRPr="004543C0">
        <w:rPr>
          <w:rFonts w:ascii="Times New Roman" w:eastAsia="Times New Roman" w:hAnsi="Times New Roman" w:cs="Times New Roman"/>
          <w:sz w:val="24"/>
          <w:szCs w:val="24"/>
        </w:rPr>
        <w:t xml:space="preserve"> Kuesioner ini terdiri dari 26 pertanyaan, dimana 14 pertanyaan berkaitan dengan pengalaman pelanggan, 9 pertanyaan terkait dengan electronic word of mouth, dan 3 pertanyaan menyangkut niat untuk membeli kembali. </w:t>
      </w:r>
      <w:proofErr w:type="gramStart"/>
      <w:r w:rsidRPr="004543C0">
        <w:rPr>
          <w:rFonts w:ascii="Times New Roman" w:eastAsia="Times New Roman" w:hAnsi="Times New Roman" w:cs="Times New Roman"/>
          <w:sz w:val="24"/>
          <w:szCs w:val="24"/>
        </w:rPr>
        <w:t>Analisis data yang dilakukan oleh penulis bertujuan untuk menjawab pertanyaan yang diajukan dalam rumusan masalah.</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Metode analisis data yang digunakan adalah analisis statistik dengan menggunakan perangkat lunak IBM SPSS 26.</w:t>
      </w:r>
      <w:proofErr w:type="gramEnd"/>
    </w:p>
    <w:p w:rsidR="00D60C3C" w:rsidRPr="004543C0" w:rsidRDefault="00D60C3C" w:rsidP="00D60C3C">
      <w:pPr>
        <w:spacing w:after="0"/>
        <w:jc w:val="both"/>
        <w:rPr>
          <w:rFonts w:ascii="Times New Roman" w:hAnsi="Times New Roman" w:cs="Times New Roman"/>
          <w:b/>
          <w:sz w:val="24"/>
          <w:szCs w:val="24"/>
        </w:rPr>
      </w:pPr>
    </w:p>
    <w:p w:rsidR="00D60C3C" w:rsidRPr="004543C0" w:rsidRDefault="00D60C3C" w:rsidP="00D60C3C">
      <w:pPr>
        <w:spacing w:after="0"/>
        <w:jc w:val="both"/>
        <w:rPr>
          <w:rFonts w:ascii="Times New Roman" w:hAnsi="Times New Roman" w:cs="Times New Roman"/>
          <w:b/>
          <w:sz w:val="24"/>
          <w:szCs w:val="24"/>
        </w:rPr>
      </w:pPr>
      <w:r w:rsidRPr="004543C0">
        <w:rPr>
          <w:rFonts w:ascii="Times New Roman" w:hAnsi="Times New Roman" w:cs="Times New Roman"/>
          <w:b/>
          <w:sz w:val="24"/>
          <w:szCs w:val="24"/>
        </w:rPr>
        <w:t>C. HASIL DAN PEMBAHASAN</w:t>
      </w:r>
    </w:p>
    <w:p w:rsidR="00D60C3C" w:rsidRDefault="00D60C3C" w:rsidP="004543C0">
      <w:pPr>
        <w:pBdr>
          <w:top w:val="nil"/>
          <w:left w:val="nil"/>
          <w:bottom w:val="nil"/>
          <w:right w:val="nil"/>
          <w:between w:val="nil"/>
        </w:pBdr>
        <w:spacing w:after="0"/>
        <w:ind w:firstLine="72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Data primer dikumpulkan melalui distribusi kuesioner kepada individu yang telah menggunakan dan melakukan pembelian produk melalui aplikasi atau situs web </w:t>
      </w:r>
      <w:r w:rsidRPr="004543C0">
        <w:rPr>
          <w:rFonts w:ascii="Times New Roman" w:eastAsia="Times New Roman" w:hAnsi="Times New Roman" w:cs="Times New Roman"/>
          <w:i/>
          <w:sz w:val="24"/>
          <w:szCs w:val="24"/>
        </w:rPr>
        <w:t>Online Travel Agent</w:t>
      </w:r>
      <w:r w:rsidRPr="004543C0">
        <w:rPr>
          <w:rFonts w:ascii="Times New Roman" w:eastAsia="Times New Roman" w:hAnsi="Times New Roman" w:cs="Times New Roman"/>
          <w:sz w:val="24"/>
          <w:szCs w:val="24"/>
        </w:rPr>
        <w:t xml:space="preserve"> (OTA) Traveloka. Responden yang mengisi kuesioner memiliki beragam karakteristik yang dipertimbangkan, seperti jenis kelamin, </w:t>
      </w:r>
      <w:proofErr w:type="gramStart"/>
      <w:r w:rsidRPr="004543C0">
        <w:rPr>
          <w:rFonts w:ascii="Times New Roman" w:eastAsia="Times New Roman" w:hAnsi="Times New Roman" w:cs="Times New Roman"/>
          <w:sz w:val="24"/>
          <w:szCs w:val="24"/>
        </w:rPr>
        <w:t>usia</w:t>
      </w:r>
      <w:proofErr w:type="gramEnd"/>
      <w:r w:rsidRPr="004543C0">
        <w:rPr>
          <w:rFonts w:ascii="Times New Roman" w:eastAsia="Times New Roman" w:hAnsi="Times New Roman" w:cs="Times New Roman"/>
          <w:sz w:val="24"/>
          <w:szCs w:val="24"/>
        </w:rPr>
        <w:t xml:space="preserve">, jenis pekerjaan, informasi, </w:t>
      </w:r>
      <w:r w:rsidRPr="004543C0">
        <w:rPr>
          <w:rFonts w:ascii="Times New Roman" w:eastAsia="Times New Roman" w:hAnsi="Times New Roman" w:cs="Times New Roman"/>
          <w:sz w:val="24"/>
          <w:szCs w:val="24"/>
        </w:rPr>
        <w:lastRenderedPageBreak/>
        <w:t>seberapa sering mereka memesan, serta jenis produk apa yang telah mereka beli melalui aplikasi OTA Traveloka.</w:t>
      </w:r>
    </w:p>
    <w:p w:rsidR="004543C0" w:rsidRDefault="004543C0" w:rsidP="004543C0">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2.</w:t>
      </w:r>
      <w:proofErr w:type="gramEnd"/>
      <w:r>
        <w:rPr>
          <w:rFonts w:ascii="Times New Roman" w:eastAsia="Times New Roman" w:hAnsi="Times New Roman" w:cs="Times New Roman"/>
          <w:sz w:val="24"/>
          <w:szCs w:val="24"/>
        </w:rPr>
        <w:t xml:space="preserve"> Analisis Regresi Linier Berganda</w:t>
      </w:r>
    </w:p>
    <w:p w:rsidR="00D60C3C" w:rsidRPr="004543C0" w:rsidRDefault="00D60C3C" w:rsidP="00D60C3C">
      <w:pPr>
        <w:spacing w:after="0"/>
        <w:jc w:val="both"/>
        <w:rPr>
          <w:rFonts w:ascii="Times New Roman" w:eastAsia="Times New Roman" w:hAnsi="Times New Roman" w:cs="Times New Roman"/>
          <w:sz w:val="24"/>
          <w:szCs w:val="24"/>
        </w:rPr>
      </w:pPr>
      <w:r w:rsidRPr="004543C0">
        <w:rPr>
          <w:rFonts w:ascii="Times New Roman" w:eastAsia="Times New Roman" w:hAnsi="Times New Roman" w:cs="Times New Roman"/>
          <w:noProof/>
          <w:sz w:val="24"/>
          <w:szCs w:val="24"/>
        </w:rPr>
        <w:drawing>
          <wp:inline distT="114300" distB="114300" distL="114300" distR="114300" wp14:anchorId="625C18DF" wp14:editId="02330D44">
            <wp:extent cx="2560320" cy="91951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2"/>
                    <a:srcRect t="19492"/>
                    <a:stretch/>
                  </pic:blipFill>
                  <pic:spPr bwMode="auto">
                    <a:xfrm>
                      <a:off x="0" y="0"/>
                      <a:ext cx="2562225" cy="920197"/>
                    </a:xfrm>
                    <a:prstGeom prst="rect">
                      <a:avLst/>
                    </a:prstGeom>
                    <a:ln>
                      <a:noFill/>
                    </a:ln>
                    <a:extLst>
                      <a:ext uri="{53640926-AAD7-44D8-BBD7-CCE9431645EC}">
                        <a14:shadowObscured xmlns:a14="http://schemas.microsoft.com/office/drawing/2010/main"/>
                      </a:ext>
                    </a:extLst>
                  </pic:spPr>
                </pic:pic>
              </a:graphicData>
            </a:graphic>
          </wp:inline>
        </w:drawing>
      </w:r>
    </w:p>
    <w:p w:rsidR="00D60C3C" w:rsidRPr="004543C0" w:rsidRDefault="00D60C3C" w:rsidP="00D60C3C">
      <w:pPr>
        <w:spacing w:after="0"/>
        <w:ind w:firstLine="270"/>
        <w:jc w:val="both"/>
        <w:rPr>
          <w:rFonts w:ascii="Times New Roman" w:eastAsia="Times New Roman" w:hAnsi="Times New Roman" w:cs="Times New Roman"/>
          <w:sz w:val="24"/>
          <w:szCs w:val="24"/>
        </w:rPr>
      </w:pPr>
    </w:p>
    <w:p w:rsidR="00D60C3C" w:rsidRPr="004543C0" w:rsidRDefault="004543C0" w:rsidP="00D60C3C">
      <w:pPr>
        <w:spacing w:after="0"/>
        <w:ind w:firstLine="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Tabel </w:t>
      </w:r>
      <w:r w:rsidR="00D60C3C" w:rsidRPr="004543C0">
        <w:rPr>
          <w:rFonts w:ascii="Times New Roman" w:eastAsia="Times New Roman" w:hAnsi="Times New Roman" w:cs="Times New Roman"/>
          <w:sz w:val="24"/>
          <w:szCs w:val="24"/>
        </w:rPr>
        <w:t xml:space="preserve">2, model regresi linear berganda yang digunakan yaitu Y = 0.459 + 0.119 X1 + 0.148 X2. Nilai konstanta sebesar 0.459 (positif) menyatakan </w:t>
      </w:r>
      <w:r w:rsidR="00D60C3C" w:rsidRPr="004543C0">
        <w:rPr>
          <w:rFonts w:ascii="Times New Roman" w:eastAsia="Times New Roman" w:hAnsi="Times New Roman" w:cs="Times New Roman"/>
          <w:i/>
          <w:sz w:val="24"/>
          <w:szCs w:val="24"/>
        </w:rPr>
        <w:t>repurchase intention</w:t>
      </w:r>
      <w:r w:rsidR="00D60C3C" w:rsidRPr="004543C0">
        <w:rPr>
          <w:rFonts w:ascii="Times New Roman" w:eastAsia="Times New Roman" w:hAnsi="Times New Roman" w:cs="Times New Roman"/>
          <w:sz w:val="24"/>
          <w:szCs w:val="24"/>
        </w:rPr>
        <w:t xml:space="preserve"> pada Traveloka sebesar 0.459 yang artinya jika variabel </w:t>
      </w:r>
      <w:r w:rsidR="00D60C3C" w:rsidRPr="004543C0">
        <w:rPr>
          <w:rFonts w:ascii="Times New Roman" w:eastAsia="Times New Roman" w:hAnsi="Times New Roman" w:cs="Times New Roman"/>
          <w:i/>
          <w:sz w:val="24"/>
          <w:szCs w:val="24"/>
        </w:rPr>
        <w:t>customer experience</w:t>
      </w:r>
      <w:r w:rsidR="00D60C3C" w:rsidRPr="004543C0">
        <w:rPr>
          <w:rFonts w:ascii="Times New Roman" w:eastAsia="Times New Roman" w:hAnsi="Times New Roman" w:cs="Times New Roman"/>
          <w:sz w:val="24"/>
          <w:szCs w:val="24"/>
        </w:rPr>
        <w:t xml:space="preserve"> (X1) dan e-WOM (X2) bernilai 0 atau konstan, maka variabel </w:t>
      </w:r>
      <w:r w:rsidR="00D60C3C" w:rsidRPr="004543C0">
        <w:rPr>
          <w:rFonts w:ascii="Times New Roman" w:eastAsia="Times New Roman" w:hAnsi="Times New Roman" w:cs="Times New Roman"/>
          <w:i/>
          <w:sz w:val="24"/>
          <w:szCs w:val="24"/>
        </w:rPr>
        <w:t>repurchase intention</w:t>
      </w:r>
      <w:r w:rsidR="00D60C3C" w:rsidRPr="004543C0">
        <w:rPr>
          <w:rFonts w:ascii="Times New Roman" w:eastAsia="Times New Roman" w:hAnsi="Times New Roman" w:cs="Times New Roman"/>
          <w:sz w:val="24"/>
          <w:szCs w:val="24"/>
        </w:rPr>
        <w:t xml:space="preserve"> </w:t>
      </w:r>
      <w:proofErr w:type="gramStart"/>
      <w:r w:rsidR="00D60C3C" w:rsidRPr="004543C0">
        <w:rPr>
          <w:rFonts w:ascii="Times New Roman" w:eastAsia="Times New Roman" w:hAnsi="Times New Roman" w:cs="Times New Roman"/>
          <w:sz w:val="24"/>
          <w:szCs w:val="24"/>
        </w:rPr>
        <w:t>akan</w:t>
      </w:r>
      <w:proofErr w:type="gramEnd"/>
      <w:r w:rsidR="00D60C3C" w:rsidRPr="004543C0">
        <w:rPr>
          <w:rFonts w:ascii="Times New Roman" w:eastAsia="Times New Roman" w:hAnsi="Times New Roman" w:cs="Times New Roman"/>
          <w:sz w:val="24"/>
          <w:szCs w:val="24"/>
        </w:rPr>
        <w:t xml:space="preserve"> meningkat sebesar 45.9%.</w:t>
      </w:r>
    </w:p>
    <w:p w:rsidR="00D60C3C" w:rsidRPr="004543C0" w:rsidRDefault="00D60C3C" w:rsidP="00D60C3C">
      <w:pPr>
        <w:spacing w:after="0"/>
        <w:ind w:firstLine="270"/>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Koefisien regresi sebesar 0.119 dengan tingkat signifikan .000 &lt; 0.05 yang berarti berpengaruh positif dan signifikan terhadap </w:t>
      </w:r>
      <w:r w:rsidRPr="004543C0">
        <w:rPr>
          <w:rFonts w:ascii="Times New Roman" w:eastAsia="Times New Roman" w:hAnsi="Times New Roman" w:cs="Times New Roman"/>
          <w:i/>
          <w:sz w:val="24"/>
          <w:szCs w:val="24"/>
        </w:rPr>
        <w:t>repurchase intention</w:t>
      </w:r>
      <w:r w:rsidRPr="004543C0">
        <w:rPr>
          <w:rFonts w:ascii="Times New Roman" w:eastAsia="Times New Roman" w:hAnsi="Times New Roman" w:cs="Times New Roman"/>
          <w:sz w:val="24"/>
          <w:szCs w:val="24"/>
        </w:rPr>
        <w:t xml:space="preserve"> customer. Artinya setiap terjadi penambahan 1 satuan nilai </w:t>
      </w:r>
      <w:r w:rsidRPr="004543C0">
        <w:rPr>
          <w:rFonts w:ascii="Times New Roman" w:eastAsia="Times New Roman" w:hAnsi="Times New Roman" w:cs="Times New Roman"/>
          <w:i/>
          <w:sz w:val="24"/>
          <w:szCs w:val="24"/>
        </w:rPr>
        <w:t>customer experience,</w:t>
      </w:r>
      <w:r w:rsidRPr="004543C0">
        <w:rPr>
          <w:rFonts w:ascii="Times New Roman" w:eastAsia="Times New Roman" w:hAnsi="Times New Roman" w:cs="Times New Roman"/>
          <w:sz w:val="24"/>
          <w:szCs w:val="24"/>
        </w:rPr>
        <w:t xml:space="preserve"> maka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meningkatkan </w:t>
      </w:r>
      <w:r w:rsidRPr="004543C0">
        <w:rPr>
          <w:rFonts w:ascii="Times New Roman" w:eastAsia="Times New Roman" w:hAnsi="Times New Roman" w:cs="Times New Roman"/>
          <w:i/>
          <w:sz w:val="24"/>
          <w:szCs w:val="24"/>
        </w:rPr>
        <w:t>repurchase intention customer</w:t>
      </w:r>
      <w:r w:rsidRPr="004543C0">
        <w:rPr>
          <w:rFonts w:ascii="Times New Roman" w:eastAsia="Times New Roman" w:hAnsi="Times New Roman" w:cs="Times New Roman"/>
          <w:sz w:val="24"/>
          <w:szCs w:val="24"/>
        </w:rPr>
        <w:t xml:space="preserve"> sebesar 11.9%. Kemudian koefisien regresi sebesar 0.148 dengan tingkat signifikan .000 &lt; 0.05 yang berarti berpengaruh positif dan signifikan terhadap repurchase intention customer. Artinya setiap terjadi penambahan 1 satuan nilai </w:t>
      </w:r>
      <w:r w:rsidRPr="004543C0">
        <w:rPr>
          <w:rFonts w:ascii="Times New Roman" w:eastAsia="Times New Roman" w:hAnsi="Times New Roman" w:cs="Times New Roman"/>
          <w:i/>
          <w:sz w:val="24"/>
          <w:szCs w:val="24"/>
        </w:rPr>
        <w:t xml:space="preserve">electronic word of mouth, </w:t>
      </w:r>
      <w:r w:rsidRPr="004543C0">
        <w:rPr>
          <w:rFonts w:ascii="Times New Roman" w:eastAsia="Times New Roman" w:hAnsi="Times New Roman" w:cs="Times New Roman"/>
          <w:sz w:val="24"/>
          <w:szCs w:val="24"/>
        </w:rPr>
        <w:t xml:space="preserve">maka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meningkatkan </w:t>
      </w:r>
      <w:r w:rsidRPr="004543C0">
        <w:rPr>
          <w:rFonts w:ascii="Times New Roman" w:eastAsia="Times New Roman" w:hAnsi="Times New Roman" w:cs="Times New Roman"/>
          <w:i/>
          <w:sz w:val="24"/>
          <w:szCs w:val="24"/>
        </w:rPr>
        <w:t>repurchase intention customer</w:t>
      </w:r>
      <w:r w:rsidRPr="004543C0">
        <w:rPr>
          <w:rFonts w:ascii="Times New Roman" w:eastAsia="Times New Roman" w:hAnsi="Times New Roman" w:cs="Times New Roman"/>
          <w:sz w:val="24"/>
          <w:szCs w:val="24"/>
        </w:rPr>
        <w:t xml:space="preserve"> sebesar 14.8%. </w:t>
      </w:r>
    </w:p>
    <w:p w:rsidR="00D60C3C" w:rsidRPr="004543C0" w:rsidRDefault="0045783F" w:rsidP="0045783F">
      <w:pP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3.</w:t>
      </w:r>
      <w:proofErr w:type="gramEnd"/>
      <w:r>
        <w:rPr>
          <w:rFonts w:ascii="Times New Roman" w:eastAsia="Times New Roman" w:hAnsi="Times New Roman" w:cs="Times New Roman"/>
          <w:sz w:val="24"/>
          <w:szCs w:val="24"/>
        </w:rPr>
        <w:t xml:space="preserve"> Hasil uji hipotesis simultan (uji F)</w:t>
      </w:r>
    </w:p>
    <w:p w:rsidR="00D60C3C" w:rsidRPr="004543C0" w:rsidRDefault="00D60C3C" w:rsidP="00D60C3C">
      <w:pPr>
        <w:pBdr>
          <w:top w:val="nil"/>
          <w:left w:val="nil"/>
          <w:bottom w:val="nil"/>
          <w:right w:val="nil"/>
          <w:between w:val="nil"/>
        </w:pBdr>
        <w:spacing w:after="0"/>
        <w:jc w:val="both"/>
        <w:rPr>
          <w:rFonts w:ascii="Times New Roman" w:eastAsia="Times New Roman" w:hAnsi="Times New Roman" w:cs="Times New Roman"/>
          <w:b/>
          <w:sz w:val="24"/>
          <w:szCs w:val="24"/>
        </w:rPr>
      </w:pPr>
      <w:r w:rsidRPr="004543C0">
        <w:rPr>
          <w:rFonts w:ascii="Times New Roman" w:eastAsia="Times New Roman" w:hAnsi="Times New Roman" w:cs="Times New Roman"/>
          <w:b/>
          <w:noProof/>
          <w:sz w:val="24"/>
          <w:szCs w:val="24"/>
        </w:rPr>
        <w:drawing>
          <wp:inline distT="114300" distB="114300" distL="114300" distR="114300" wp14:anchorId="5030CEB2" wp14:editId="7B766365">
            <wp:extent cx="2558010" cy="747422"/>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srcRect t="20339"/>
                    <a:stretch/>
                  </pic:blipFill>
                  <pic:spPr bwMode="auto">
                    <a:xfrm>
                      <a:off x="0" y="0"/>
                      <a:ext cx="2562225" cy="748654"/>
                    </a:xfrm>
                    <a:prstGeom prst="rect">
                      <a:avLst/>
                    </a:prstGeom>
                    <a:ln>
                      <a:noFill/>
                    </a:ln>
                    <a:extLst>
                      <a:ext uri="{53640926-AAD7-44D8-BBD7-CCE9431645EC}">
                        <a14:shadowObscured xmlns:a14="http://schemas.microsoft.com/office/drawing/2010/main"/>
                      </a:ext>
                    </a:extLst>
                  </pic:spPr>
                </pic:pic>
              </a:graphicData>
            </a:graphic>
          </wp:inline>
        </w:drawing>
      </w:r>
    </w:p>
    <w:p w:rsidR="00D60C3C" w:rsidRDefault="00D60C3C" w:rsidP="00D60C3C">
      <w:pPr>
        <w:pBdr>
          <w:top w:val="nil"/>
          <w:left w:val="nil"/>
          <w:bottom w:val="nil"/>
          <w:right w:val="nil"/>
          <w:between w:val="nil"/>
        </w:pBdr>
        <w:spacing w:after="0"/>
        <w:ind w:firstLine="54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lastRenderedPageBreak/>
        <w:t>Nilai F hitung sebesar 157.337 &gt; F tabel yaitu 3.09 dan nilai signifikan sebesar 0.000 yang berarti lebih kecil dari 0.05.</w:t>
      </w:r>
      <w:proofErr w:type="gramEnd"/>
      <w:r w:rsidRPr="004543C0">
        <w:rPr>
          <w:rFonts w:ascii="Times New Roman" w:eastAsia="Times New Roman" w:hAnsi="Times New Roman" w:cs="Times New Roman"/>
          <w:sz w:val="24"/>
          <w:szCs w:val="24"/>
        </w:rPr>
        <w:t xml:space="preserve"> Dari pernyataan tersebut dapat diartikan bahwa H3 diterima dan H0 ditolak yang artinya terdapat pengaruh yang signifikan dan positif antara variabel </w:t>
      </w:r>
      <w:r w:rsidRPr="004543C0">
        <w:rPr>
          <w:rFonts w:ascii="Times New Roman" w:eastAsia="Times New Roman" w:hAnsi="Times New Roman" w:cs="Times New Roman"/>
          <w:i/>
          <w:sz w:val="24"/>
          <w:szCs w:val="24"/>
        </w:rPr>
        <w:t>customer experience</w:t>
      </w:r>
      <w:r w:rsidRPr="004543C0">
        <w:rPr>
          <w:rFonts w:ascii="Times New Roman" w:eastAsia="Times New Roman" w:hAnsi="Times New Roman" w:cs="Times New Roman"/>
          <w:sz w:val="24"/>
          <w:szCs w:val="24"/>
        </w:rPr>
        <w:t xml:space="preserve"> (X1) dan variabel </w:t>
      </w:r>
      <w:r w:rsidRPr="004543C0">
        <w:rPr>
          <w:rFonts w:ascii="Times New Roman" w:eastAsia="Times New Roman" w:hAnsi="Times New Roman" w:cs="Times New Roman"/>
          <w:i/>
          <w:sz w:val="24"/>
          <w:szCs w:val="24"/>
        </w:rPr>
        <w:t>Electronic word of mouth</w:t>
      </w:r>
      <w:r w:rsidRPr="004543C0">
        <w:rPr>
          <w:rFonts w:ascii="Times New Roman" w:eastAsia="Times New Roman" w:hAnsi="Times New Roman" w:cs="Times New Roman"/>
          <w:sz w:val="24"/>
          <w:szCs w:val="24"/>
        </w:rPr>
        <w:t xml:space="preserve"> (X2) yang berpengaruh secara simultan terhadap variabel </w:t>
      </w:r>
      <w:r w:rsidRPr="004543C0">
        <w:rPr>
          <w:rFonts w:ascii="Times New Roman" w:eastAsia="Times New Roman" w:hAnsi="Times New Roman" w:cs="Times New Roman"/>
          <w:i/>
          <w:sz w:val="24"/>
          <w:szCs w:val="24"/>
        </w:rPr>
        <w:t xml:space="preserve">repurchase intention </w:t>
      </w:r>
      <w:r w:rsidRPr="004543C0">
        <w:rPr>
          <w:rFonts w:ascii="Times New Roman" w:eastAsia="Times New Roman" w:hAnsi="Times New Roman" w:cs="Times New Roman"/>
          <w:sz w:val="24"/>
          <w:szCs w:val="24"/>
        </w:rPr>
        <w:t xml:space="preserve">(Y). </w:t>
      </w:r>
    </w:p>
    <w:p w:rsidR="0045783F" w:rsidRPr="004543C0" w:rsidRDefault="0045783F" w:rsidP="0045783F">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Tabel 4.</w:t>
      </w:r>
      <w:proofErr w:type="gramEnd"/>
      <w:r>
        <w:rPr>
          <w:rFonts w:ascii="Times New Roman" w:eastAsia="Times New Roman" w:hAnsi="Times New Roman" w:cs="Times New Roman"/>
          <w:sz w:val="24"/>
          <w:szCs w:val="24"/>
        </w:rPr>
        <w:t xml:space="preserve"> Hasil uji hipotesis uji koefisien determinasi</w:t>
      </w:r>
    </w:p>
    <w:p w:rsidR="00D60C3C" w:rsidRPr="004543C0" w:rsidRDefault="00D60C3C" w:rsidP="00D60C3C">
      <w:pPr>
        <w:pBdr>
          <w:top w:val="nil"/>
          <w:left w:val="nil"/>
          <w:bottom w:val="nil"/>
          <w:right w:val="nil"/>
          <w:between w:val="nil"/>
        </w:pBdr>
        <w:spacing w:after="0"/>
        <w:ind w:hanging="30"/>
        <w:jc w:val="both"/>
        <w:rPr>
          <w:rFonts w:ascii="Times New Roman" w:eastAsia="Times New Roman" w:hAnsi="Times New Roman" w:cs="Times New Roman"/>
          <w:sz w:val="24"/>
          <w:szCs w:val="24"/>
        </w:rPr>
      </w:pPr>
      <w:r w:rsidRPr="004543C0">
        <w:rPr>
          <w:rFonts w:ascii="Times New Roman" w:eastAsia="Times New Roman" w:hAnsi="Times New Roman" w:cs="Times New Roman"/>
          <w:noProof/>
          <w:sz w:val="24"/>
          <w:szCs w:val="24"/>
        </w:rPr>
        <w:drawing>
          <wp:inline distT="114300" distB="114300" distL="114300" distR="114300" wp14:anchorId="50CA8F82" wp14:editId="05F03C3B">
            <wp:extent cx="2560320" cy="540482"/>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4"/>
                    <a:srcRect t="25282"/>
                    <a:stretch/>
                  </pic:blipFill>
                  <pic:spPr bwMode="auto">
                    <a:xfrm>
                      <a:off x="0" y="0"/>
                      <a:ext cx="2562225" cy="540884"/>
                    </a:xfrm>
                    <a:prstGeom prst="rect">
                      <a:avLst/>
                    </a:prstGeom>
                    <a:ln>
                      <a:noFill/>
                    </a:ln>
                    <a:extLst>
                      <a:ext uri="{53640926-AAD7-44D8-BBD7-CCE9431645EC}">
                        <a14:shadowObscured xmlns:a14="http://schemas.microsoft.com/office/drawing/2010/main"/>
                      </a:ext>
                    </a:extLst>
                  </pic:spPr>
                </pic:pic>
              </a:graphicData>
            </a:graphic>
          </wp:inline>
        </w:drawing>
      </w:r>
    </w:p>
    <w:p w:rsidR="00D60C3C" w:rsidRPr="004543C0" w:rsidRDefault="00D60C3C" w:rsidP="00D60C3C">
      <w:pPr>
        <w:pBdr>
          <w:top w:val="nil"/>
          <w:left w:val="nil"/>
          <w:bottom w:val="nil"/>
          <w:right w:val="nil"/>
          <w:between w:val="nil"/>
        </w:pBdr>
        <w:spacing w:after="0"/>
        <w:ind w:firstLine="540"/>
        <w:jc w:val="both"/>
        <w:rPr>
          <w:rFonts w:ascii="Times New Roman" w:eastAsia="Times New Roman" w:hAnsi="Times New Roman" w:cs="Times New Roman"/>
          <w:sz w:val="24"/>
          <w:szCs w:val="24"/>
        </w:rPr>
      </w:pPr>
    </w:p>
    <w:p w:rsidR="00D60C3C" w:rsidRPr="004543C0" w:rsidRDefault="0045783F" w:rsidP="00D60C3C">
      <w:pPr>
        <w:pBdr>
          <w:top w:val="nil"/>
          <w:left w:val="nil"/>
          <w:bottom w:val="nil"/>
          <w:right w:val="nil"/>
          <w:between w:val="nil"/>
        </w:pBdr>
        <w:spacing w:after="0"/>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Tabel 4</w:t>
      </w:r>
      <w:r w:rsidR="00D60C3C" w:rsidRPr="004543C0">
        <w:rPr>
          <w:rFonts w:ascii="Times New Roman" w:eastAsia="Times New Roman" w:hAnsi="Times New Roman" w:cs="Times New Roman"/>
          <w:sz w:val="24"/>
          <w:szCs w:val="24"/>
        </w:rPr>
        <w:t xml:space="preserve"> diperoleh hasil nilai R sebesar 0.874 mendekati angka 1, hal ini menunjukkan adanya hubungan yang kuat antara variabel </w:t>
      </w:r>
      <w:r w:rsidR="00D60C3C" w:rsidRPr="004543C0">
        <w:rPr>
          <w:rFonts w:ascii="Times New Roman" w:eastAsia="Times New Roman" w:hAnsi="Times New Roman" w:cs="Times New Roman"/>
          <w:i/>
          <w:sz w:val="24"/>
          <w:szCs w:val="24"/>
        </w:rPr>
        <w:t>customer experience</w:t>
      </w:r>
      <w:r w:rsidR="00D60C3C" w:rsidRPr="004543C0">
        <w:rPr>
          <w:rFonts w:ascii="Times New Roman" w:eastAsia="Times New Roman" w:hAnsi="Times New Roman" w:cs="Times New Roman"/>
          <w:sz w:val="24"/>
          <w:szCs w:val="24"/>
        </w:rPr>
        <w:t xml:space="preserve"> dan variabel </w:t>
      </w:r>
      <w:r w:rsidR="00D60C3C" w:rsidRPr="004543C0">
        <w:rPr>
          <w:rFonts w:ascii="Times New Roman" w:eastAsia="Times New Roman" w:hAnsi="Times New Roman" w:cs="Times New Roman"/>
          <w:i/>
          <w:sz w:val="24"/>
          <w:szCs w:val="24"/>
        </w:rPr>
        <w:t>electronic word of mouth</w:t>
      </w:r>
      <w:r w:rsidR="00D60C3C" w:rsidRPr="004543C0">
        <w:rPr>
          <w:rFonts w:ascii="Times New Roman" w:eastAsia="Times New Roman" w:hAnsi="Times New Roman" w:cs="Times New Roman"/>
          <w:sz w:val="24"/>
          <w:szCs w:val="24"/>
        </w:rPr>
        <w:t xml:space="preserve"> terhadap variabel </w:t>
      </w:r>
      <w:r w:rsidR="00D60C3C" w:rsidRPr="004543C0">
        <w:rPr>
          <w:rFonts w:ascii="Times New Roman" w:eastAsia="Times New Roman" w:hAnsi="Times New Roman" w:cs="Times New Roman"/>
          <w:i/>
          <w:sz w:val="24"/>
          <w:szCs w:val="24"/>
        </w:rPr>
        <w:t>repurchase intention customer</w:t>
      </w:r>
      <w:r w:rsidR="00D60C3C" w:rsidRPr="004543C0">
        <w:rPr>
          <w:rFonts w:ascii="Times New Roman" w:eastAsia="Times New Roman" w:hAnsi="Times New Roman" w:cs="Times New Roman"/>
          <w:sz w:val="24"/>
          <w:szCs w:val="24"/>
        </w:rPr>
        <w:t xml:space="preserve">. Kemudian pada hasil uji koefisien determinasi R Square didapati hasil 0.764 menunjukkan bahwa secara bersama-sama menunjukkan kemampuan variabel </w:t>
      </w:r>
      <w:r w:rsidR="00D60C3C" w:rsidRPr="004543C0">
        <w:rPr>
          <w:rFonts w:ascii="Times New Roman" w:eastAsia="Times New Roman" w:hAnsi="Times New Roman" w:cs="Times New Roman"/>
          <w:i/>
          <w:sz w:val="24"/>
          <w:szCs w:val="24"/>
        </w:rPr>
        <w:t>customer experience</w:t>
      </w:r>
      <w:r w:rsidR="00D60C3C" w:rsidRPr="004543C0">
        <w:rPr>
          <w:rFonts w:ascii="Times New Roman" w:eastAsia="Times New Roman" w:hAnsi="Times New Roman" w:cs="Times New Roman"/>
          <w:sz w:val="24"/>
          <w:szCs w:val="24"/>
        </w:rPr>
        <w:t xml:space="preserve"> dan variabel </w:t>
      </w:r>
      <w:r w:rsidR="00D60C3C" w:rsidRPr="004543C0">
        <w:rPr>
          <w:rFonts w:ascii="Times New Roman" w:eastAsia="Times New Roman" w:hAnsi="Times New Roman" w:cs="Times New Roman"/>
          <w:i/>
          <w:sz w:val="24"/>
          <w:szCs w:val="24"/>
        </w:rPr>
        <w:t xml:space="preserve">electronic word of mouth </w:t>
      </w:r>
      <w:r w:rsidR="00D60C3C" w:rsidRPr="004543C0">
        <w:rPr>
          <w:rFonts w:ascii="Times New Roman" w:eastAsia="Times New Roman" w:hAnsi="Times New Roman" w:cs="Times New Roman"/>
          <w:sz w:val="24"/>
          <w:szCs w:val="24"/>
        </w:rPr>
        <w:t xml:space="preserve">dalam menjelaskan variabel </w:t>
      </w:r>
      <w:r w:rsidR="00D60C3C" w:rsidRPr="004543C0">
        <w:rPr>
          <w:rFonts w:ascii="Times New Roman" w:eastAsia="Times New Roman" w:hAnsi="Times New Roman" w:cs="Times New Roman"/>
          <w:i/>
          <w:sz w:val="24"/>
          <w:szCs w:val="24"/>
        </w:rPr>
        <w:t>repurchase intention customer</w:t>
      </w:r>
      <w:r w:rsidR="00D60C3C" w:rsidRPr="004543C0">
        <w:rPr>
          <w:rFonts w:ascii="Times New Roman" w:eastAsia="Times New Roman" w:hAnsi="Times New Roman" w:cs="Times New Roman"/>
          <w:sz w:val="24"/>
          <w:szCs w:val="24"/>
        </w:rPr>
        <w:t xml:space="preserve"> adalah sebesar 76.4%, sedangkan sebesar 23,6% dipengaruhi oleh variabel tidak  diteliti dalam penelitian ini. </w:t>
      </w:r>
    </w:p>
    <w:p w:rsidR="00D60C3C" w:rsidRPr="004543C0" w:rsidRDefault="00D60C3C" w:rsidP="00D60C3C">
      <w:pPr>
        <w:pBdr>
          <w:top w:val="nil"/>
          <w:left w:val="nil"/>
          <w:bottom w:val="nil"/>
          <w:right w:val="nil"/>
          <w:between w:val="nil"/>
        </w:pBdr>
        <w:spacing w:after="0"/>
        <w:jc w:val="both"/>
        <w:rPr>
          <w:rFonts w:ascii="Times New Roman" w:eastAsia="Times New Roman" w:hAnsi="Times New Roman" w:cs="Times New Roman"/>
          <w:b/>
          <w:sz w:val="24"/>
          <w:szCs w:val="24"/>
        </w:rPr>
      </w:pPr>
    </w:p>
    <w:p w:rsidR="00D60C3C" w:rsidRPr="004543C0" w:rsidRDefault="00D60C3C" w:rsidP="00D60C3C">
      <w:pPr>
        <w:pBdr>
          <w:top w:val="nil"/>
          <w:left w:val="nil"/>
          <w:bottom w:val="nil"/>
          <w:right w:val="nil"/>
          <w:between w:val="nil"/>
        </w:pBdr>
        <w:spacing w:after="0"/>
        <w:jc w:val="both"/>
        <w:rPr>
          <w:rFonts w:ascii="Times New Roman" w:eastAsia="Times New Roman" w:hAnsi="Times New Roman" w:cs="Times New Roman"/>
          <w:b/>
          <w:sz w:val="24"/>
          <w:szCs w:val="24"/>
        </w:rPr>
      </w:pPr>
      <w:r w:rsidRPr="004543C0">
        <w:rPr>
          <w:rFonts w:ascii="Times New Roman" w:eastAsia="Times New Roman" w:hAnsi="Times New Roman" w:cs="Times New Roman"/>
          <w:b/>
          <w:sz w:val="24"/>
          <w:szCs w:val="24"/>
        </w:rPr>
        <w:t>Pengaruh Customer Experience terhadap Repurchase Intention</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Berdasarkan analisis uji hipotesis parsial (t) terhadap variabel customer experience terhadap Repurchase intention, didapati nilai t-hitung sebesar 5.541 &gt; 1.984 dengan tingkat signifikansi </w:t>
      </w:r>
      <w:r w:rsidRPr="004543C0">
        <w:rPr>
          <w:rFonts w:ascii="Times New Roman" w:eastAsia="Times New Roman" w:hAnsi="Times New Roman" w:cs="Times New Roman"/>
          <w:sz w:val="24"/>
          <w:szCs w:val="24"/>
        </w:rPr>
        <w:lastRenderedPageBreak/>
        <w:t>0.000 &lt; 0.05. Hal ini menunjukkan bahwa variabel customer experience (X1) memiliki signifikansi yang kuat, memberikan pengaruh positif yang relevan terhadap repurchase intention dari konsumen yang menggunakan aplikasi atau situs web Online Travel Agent Traveloka.</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Hasil penelitian ini konsisten dengan temuan Aulia dkk (2019) yang menegaskan bahwa customer experience memiliki dampak signifikan terhadap repurchase intention di PT. Traveloka. Penelitian ini juga sejalan dengan studi Hasniati dkk (2021) yang menunjukkan bahwa customer experience memiliki pengaruh tidak langsung terhadap repurchase intention dalam konteks kepuasan pelanggan terhadap produk online.</w:t>
      </w:r>
    </w:p>
    <w:p w:rsidR="00D60C3C" w:rsidRPr="004543C0" w:rsidRDefault="00D60C3C" w:rsidP="00D60C3C">
      <w:pPr>
        <w:spacing w:after="0"/>
        <w:ind w:firstLine="284"/>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Customer experience, yakni pengalaman individu dalam menggunakan produk atau layanan sebelum, saat, atau setelah pembelian, menjadi faktor krusial dalam hubungannya dengan repurchase intention.</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Schmitt, dalam penelitian oleh Aini dkk (2022), menjelaskan bahwa customer experience adalah hasil dari rangsangan atau respons yang terjadi sebelum atau setelah pembelian produk, dipicu oleh strategi pemasaran.</w:t>
      </w:r>
      <w:proofErr w:type="gramEnd"/>
      <w:r w:rsidRPr="004543C0">
        <w:rPr>
          <w:rFonts w:ascii="Times New Roman" w:eastAsia="Times New Roman" w:hAnsi="Times New Roman" w:cs="Times New Roman"/>
          <w:sz w:val="24"/>
          <w:szCs w:val="24"/>
        </w:rPr>
        <w:t xml:space="preserve"> Pengalaman pelanggan ini terbentuk melalui </w:t>
      </w:r>
      <w:proofErr w:type="gramStart"/>
      <w:r w:rsidRPr="004543C0">
        <w:rPr>
          <w:rFonts w:ascii="Times New Roman" w:eastAsia="Times New Roman" w:hAnsi="Times New Roman" w:cs="Times New Roman"/>
          <w:sz w:val="24"/>
          <w:szCs w:val="24"/>
        </w:rPr>
        <w:t>cara</w:t>
      </w:r>
      <w:proofErr w:type="gramEnd"/>
      <w:r w:rsidRPr="004543C0">
        <w:rPr>
          <w:rFonts w:ascii="Times New Roman" w:eastAsia="Times New Roman" w:hAnsi="Times New Roman" w:cs="Times New Roman"/>
          <w:sz w:val="24"/>
          <w:szCs w:val="24"/>
        </w:rPr>
        <w:t xml:space="preserve"> individu menanggapi dan merasakan situasi yang dipicu oleh panca indera, emosi, dan pikiran.</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Dimensi kemudahan penggunaan (ease of use) terdiri dari kemudahan penggunaan aplikasi, fitur, informasi produk, dan proses transaksi. </w:t>
      </w:r>
      <w:proofErr w:type="gramStart"/>
      <w:r w:rsidRPr="004543C0">
        <w:rPr>
          <w:rFonts w:ascii="Times New Roman" w:eastAsia="Times New Roman" w:hAnsi="Times New Roman" w:cs="Times New Roman"/>
          <w:sz w:val="24"/>
          <w:szCs w:val="24"/>
        </w:rPr>
        <w:t xml:space="preserve">Di saat situasi saat ini, kemudahan penggunaan dalam memesan produk menjadi krusial karena memungkinkan pelanggan untuk </w:t>
      </w:r>
      <w:r w:rsidRPr="004543C0">
        <w:rPr>
          <w:rFonts w:ascii="Times New Roman" w:eastAsia="Times New Roman" w:hAnsi="Times New Roman" w:cs="Times New Roman"/>
          <w:sz w:val="24"/>
          <w:szCs w:val="24"/>
        </w:rPr>
        <w:lastRenderedPageBreak/>
        <w:t>memesan di mana pun dan kapan pun, menghemat waktu yang berharga.</w:t>
      </w:r>
      <w:proofErr w:type="gramEnd"/>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Dimensi keamanan (security) dalam penelitian menyoroti keyakinan pelanggan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keamanan yang ditawarkan oleh OTA Traveloka terkait dengan penyimpanan data pribadi, keamanan transaksi, dan fitur-fitur yang digunakan. Hoffman (dalam Nilsson dan Wall, 2017) menekankan bahwa pelanggan selalu prihatin dengan keamanan transaksi, khawatir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pembayaran dan penipuan.</w:t>
      </w:r>
    </w:p>
    <w:p w:rsidR="00D60C3C" w:rsidRPr="004543C0" w:rsidRDefault="00D60C3C" w:rsidP="00D60C3C">
      <w:pPr>
        <w:spacing w:after="0"/>
        <w:ind w:firstLine="284"/>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Jain et al. (dalam Nilsson dan Wall, 2017) menegaskan bahwa memenuhi harapan pelanggan adalah hal kunci dalam penjualan karena dapat menciptakan pengalaman pelanggan yang positif.</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Dimensi kehandalan pemenuhan (fulfillment reliability) berfokus pada pemenuhan kebutuhan pelanggan, kepercayaan pada produk, dan kesesuaian produk yang mempengaruhi niat untuk kembali bertransaksi dari pelanggan dan sejalan dengan harapan mereka terhadap layanan dari OTA Traveloka.</w:t>
      </w:r>
      <w:proofErr w:type="gramEnd"/>
    </w:p>
    <w:p w:rsidR="00D60C3C" w:rsidRPr="004543C0" w:rsidRDefault="00D60C3C" w:rsidP="00D60C3C">
      <w:pPr>
        <w:spacing w:after="0"/>
        <w:ind w:firstLine="284"/>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Dimensi pelayanan pelanggan (customer service) dengan indikator kualitas layanan, aksesibilitas layanan pelanggan, solusi yang diberikan, dan responsivitas.</w:t>
      </w:r>
      <w:proofErr w:type="gramEnd"/>
      <w:r w:rsidRPr="004543C0">
        <w:rPr>
          <w:rFonts w:ascii="Times New Roman" w:eastAsia="Times New Roman" w:hAnsi="Times New Roman" w:cs="Times New Roman"/>
          <w:sz w:val="24"/>
          <w:szCs w:val="24"/>
        </w:rPr>
        <w:t xml:space="preserve"> Dalam penelitian ini, pelanggan merasakan kepuasan dan menyatakan bahwa layanan pelanggan dari OTA Traveloka mempengaruhi niat untuk kembali bertransaksi dari pelanggan, terbukti dengan adanya layanan pelanggan online 24 jam yang siap membantu pelanggan. Pernyataan ini didukung oleh McLean dan Wilson (dalam Nilsson dan Wall, 2017) yang menegaskan bahwa layanan pelanggan memiliki peran penting dalam menciptakan pengalaman pelanggan, </w:t>
      </w:r>
      <w:proofErr w:type="gramStart"/>
      <w:r w:rsidRPr="004543C0">
        <w:rPr>
          <w:rFonts w:ascii="Times New Roman" w:eastAsia="Times New Roman" w:hAnsi="Times New Roman" w:cs="Times New Roman"/>
          <w:sz w:val="24"/>
          <w:szCs w:val="24"/>
        </w:rPr>
        <w:lastRenderedPageBreak/>
        <w:t>sama</w:t>
      </w:r>
      <w:proofErr w:type="gramEnd"/>
      <w:r w:rsidRPr="004543C0">
        <w:rPr>
          <w:rFonts w:ascii="Times New Roman" w:eastAsia="Times New Roman" w:hAnsi="Times New Roman" w:cs="Times New Roman"/>
          <w:sz w:val="24"/>
          <w:szCs w:val="24"/>
        </w:rPr>
        <w:t xml:space="preserve"> seperti halnya dalam toko konvensional.</w:t>
      </w:r>
    </w:p>
    <w:p w:rsidR="00D60C3C" w:rsidRPr="004543C0" w:rsidRDefault="00D60C3C" w:rsidP="00D60C3C">
      <w:pPr>
        <w:spacing w:after="0"/>
        <w:jc w:val="both"/>
        <w:rPr>
          <w:rFonts w:ascii="Times New Roman" w:eastAsia="Times New Roman" w:hAnsi="Times New Roman" w:cs="Times New Roman"/>
          <w:sz w:val="24"/>
          <w:szCs w:val="24"/>
        </w:rPr>
      </w:pPr>
    </w:p>
    <w:p w:rsidR="00D60C3C" w:rsidRPr="004543C0" w:rsidRDefault="00D60C3C" w:rsidP="00D60C3C">
      <w:pPr>
        <w:spacing w:after="0"/>
        <w:jc w:val="both"/>
        <w:rPr>
          <w:rFonts w:ascii="Times New Roman" w:eastAsia="Times New Roman" w:hAnsi="Times New Roman" w:cs="Times New Roman"/>
          <w:b/>
          <w:i/>
          <w:sz w:val="24"/>
          <w:szCs w:val="24"/>
        </w:rPr>
      </w:pPr>
      <w:r w:rsidRPr="004543C0">
        <w:rPr>
          <w:rFonts w:ascii="Times New Roman" w:eastAsia="Times New Roman" w:hAnsi="Times New Roman" w:cs="Times New Roman"/>
          <w:b/>
          <w:sz w:val="24"/>
          <w:szCs w:val="24"/>
        </w:rPr>
        <w:t xml:space="preserve">Pengaruh </w:t>
      </w:r>
      <w:r w:rsidRPr="004543C0">
        <w:rPr>
          <w:rFonts w:ascii="Times New Roman" w:eastAsia="Times New Roman" w:hAnsi="Times New Roman" w:cs="Times New Roman"/>
          <w:b/>
          <w:i/>
          <w:sz w:val="24"/>
          <w:szCs w:val="24"/>
        </w:rPr>
        <w:t>Electronic Word of Mouth</w:t>
      </w:r>
      <w:r w:rsidRPr="004543C0">
        <w:rPr>
          <w:rFonts w:ascii="Times New Roman" w:eastAsia="Times New Roman" w:hAnsi="Times New Roman" w:cs="Times New Roman"/>
          <w:b/>
          <w:sz w:val="24"/>
          <w:szCs w:val="24"/>
        </w:rPr>
        <w:t xml:space="preserve"> terhadap </w:t>
      </w:r>
      <w:r w:rsidRPr="004543C0">
        <w:rPr>
          <w:rFonts w:ascii="Times New Roman" w:eastAsia="Times New Roman" w:hAnsi="Times New Roman" w:cs="Times New Roman"/>
          <w:b/>
          <w:i/>
          <w:sz w:val="24"/>
          <w:szCs w:val="24"/>
        </w:rPr>
        <w:t>Repurchase Intention</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Berdasarkan hasil perhitungan dan uji variabel electronic word of mouth terhadap variabel repurchase intention diperoleh hasil t hitung lebih besar dari t tabel dengan nilai 5.317 &gt; 1.984 dan nilai signifikan yang lebih kecil dari nilai alpha yaitu 0.000 &lt; 0.05 yang berarti bahwa variabel electronic word of mouth berpengaruh signifikan dan positif terhadap variabel repurchase intention customer Online Travel Agent traveloka.</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Berdasarkan hasil perhitungan dari 100 responden yang mengisi kuesioner </w:t>
      </w:r>
      <w:proofErr w:type="gramStart"/>
      <w:r w:rsidRPr="004543C0">
        <w:rPr>
          <w:rFonts w:ascii="Times New Roman" w:eastAsia="Times New Roman" w:hAnsi="Times New Roman" w:cs="Times New Roman"/>
          <w:sz w:val="24"/>
          <w:szCs w:val="24"/>
        </w:rPr>
        <w:t>dan  memberikan</w:t>
      </w:r>
      <w:proofErr w:type="gramEnd"/>
      <w:r w:rsidRPr="004543C0">
        <w:rPr>
          <w:rFonts w:ascii="Times New Roman" w:eastAsia="Times New Roman" w:hAnsi="Times New Roman" w:cs="Times New Roman"/>
          <w:sz w:val="24"/>
          <w:szCs w:val="24"/>
        </w:rPr>
        <w:t xml:space="preserve"> jawaban pada variabel electronic word of mouth didapatkan respon sangat setuju dan setuju dengan pernyataan yang dibuat oleh penulis terkait electronic word of mouth menggunakan 3 dimensi. </w:t>
      </w:r>
      <w:proofErr w:type="gramStart"/>
      <w:r w:rsidRPr="004543C0">
        <w:rPr>
          <w:rFonts w:ascii="Times New Roman" w:eastAsia="Times New Roman" w:hAnsi="Times New Roman" w:cs="Times New Roman"/>
          <w:sz w:val="24"/>
          <w:szCs w:val="24"/>
        </w:rPr>
        <w:t>Pada dimensi intensity dengan indikator pernyataan frekuensi akses informasi, frekuensi interaksi, dan jumlah ulasan yang ditulis.</w:t>
      </w:r>
      <w:proofErr w:type="gramEnd"/>
      <w:r w:rsidRPr="004543C0">
        <w:rPr>
          <w:rFonts w:ascii="Times New Roman" w:eastAsia="Times New Roman" w:hAnsi="Times New Roman" w:cs="Times New Roman"/>
          <w:sz w:val="24"/>
          <w:szCs w:val="24"/>
        </w:rPr>
        <w:t xml:space="preserve"> Pada dimensi kedua yaitu valence of opinion dengan indikator pernyataan terkait memberikan komentar positif, komentar negatif, dan rekomendasi pada orang lain. Dan dimensi ketiga content dengan indikator pernyataan terkait informasi variasi produk, harga produk, dan kualitas produk. </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Ketiga dimensi tersebut berpengaruh terhadap repurchase intention customer karena pada dasarnya seorang customer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terus mencari informasi terkait produk yang akan dipilih untuk dijadikan pilihan perjalanannya dan akan membandingkan pernyataan atau </w:t>
      </w:r>
      <w:r w:rsidRPr="004543C0">
        <w:rPr>
          <w:rFonts w:ascii="Times New Roman" w:eastAsia="Times New Roman" w:hAnsi="Times New Roman" w:cs="Times New Roman"/>
          <w:sz w:val="24"/>
          <w:szCs w:val="24"/>
        </w:rPr>
        <w:lastRenderedPageBreak/>
        <w:t>komentar customer satu dengan yang lain baik yang negatif maupun positif.</w:t>
      </w:r>
    </w:p>
    <w:p w:rsidR="00D60C3C" w:rsidRPr="004543C0" w:rsidRDefault="00D60C3C" w:rsidP="00D60C3C">
      <w:pPr>
        <w:spacing w:after="0"/>
        <w:ind w:firstLine="284"/>
        <w:jc w:val="both"/>
        <w:rPr>
          <w:rFonts w:ascii="Times New Roman" w:eastAsia="Times New Roman" w:hAnsi="Times New Roman" w:cs="Times New Roman"/>
          <w:sz w:val="24"/>
          <w:szCs w:val="24"/>
        </w:rPr>
      </w:pPr>
    </w:p>
    <w:p w:rsidR="00D60C3C" w:rsidRPr="004543C0" w:rsidRDefault="00D60C3C" w:rsidP="00D60C3C">
      <w:pPr>
        <w:spacing w:after="0"/>
        <w:ind w:firstLine="284"/>
        <w:jc w:val="both"/>
        <w:rPr>
          <w:rFonts w:ascii="Times New Roman" w:eastAsia="Times New Roman" w:hAnsi="Times New Roman" w:cs="Times New Roman"/>
          <w:b/>
          <w:i/>
          <w:sz w:val="24"/>
          <w:szCs w:val="24"/>
        </w:rPr>
      </w:pPr>
      <w:r w:rsidRPr="004543C0">
        <w:rPr>
          <w:rFonts w:ascii="Times New Roman" w:eastAsia="Times New Roman" w:hAnsi="Times New Roman" w:cs="Times New Roman"/>
          <w:b/>
          <w:sz w:val="24"/>
          <w:szCs w:val="24"/>
        </w:rPr>
        <w:t xml:space="preserve">Pengaruh </w:t>
      </w:r>
      <w:r w:rsidRPr="004543C0">
        <w:rPr>
          <w:rFonts w:ascii="Times New Roman" w:eastAsia="Times New Roman" w:hAnsi="Times New Roman" w:cs="Times New Roman"/>
          <w:b/>
          <w:i/>
          <w:sz w:val="24"/>
          <w:szCs w:val="24"/>
        </w:rPr>
        <w:t>Customer Experience</w:t>
      </w:r>
      <w:r w:rsidRPr="004543C0">
        <w:rPr>
          <w:rFonts w:ascii="Times New Roman" w:eastAsia="Times New Roman" w:hAnsi="Times New Roman" w:cs="Times New Roman"/>
          <w:b/>
          <w:sz w:val="24"/>
          <w:szCs w:val="24"/>
        </w:rPr>
        <w:t xml:space="preserve"> dan </w:t>
      </w:r>
      <w:r w:rsidRPr="004543C0">
        <w:rPr>
          <w:rFonts w:ascii="Times New Roman" w:eastAsia="Times New Roman" w:hAnsi="Times New Roman" w:cs="Times New Roman"/>
          <w:b/>
          <w:i/>
          <w:sz w:val="24"/>
          <w:szCs w:val="24"/>
        </w:rPr>
        <w:t>Electronic Word of Mouth</w:t>
      </w:r>
      <w:r w:rsidRPr="004543C0">
        <w:rPr>
          <w:rFonts w:ascii="Times New Roman" w:eastAsia="Times New Roman" w:hAnsi="Times New Roman" w:cs="Times New Roman"/>
          <w:b/>
          <w:sz w:val="24"/>
          <w:szCs w:val="24"/>
        </w:rPr>
        <w:t xml:space="preserve"> terhadap </w:t>
      </w:r>
      <w:r w:rsidRPr="004543C0">
        <w:rPr>
          <w:rFonts w:ascii="Times New Roman" w:eastAsia="Times New Roman" w:hAnsi="Times New Roman" w:cs="Times New Roman"/>
          <w:b/>
          <w:i/>
          <w:sz w:val="24"/>
          <w:szCs w:val="24"/>
        </w:rPr>
        <w:t>Repurchase Intention</w:t>
      </w:r>
    </w:p>
    <w:p w:rsidR="00D60C3C" w:rsidRPr="004543C0" w:rsidRDefault="00D60C3C" w:rsidP="00D60C3C">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Variabel Customer experience dan electronic word of mouth secara bersama-sama atau simultan memiliki pengaruh yang positif dan signifikan terhadap variabel repurchase intention. </w:t>
      </w:r>
      <w:proofErr w:type="gramStart"/>
      <w:r w:rsidRPr="004543C0">
        <w:rPr>
          <w:rFonts w:ascii="Times New Roman" w:eastAsia="Times New Roman" w:hAnsi="Times New Roman" w:cs="Times New Roman"/>
          <w:sz w:val="24"/>
          <w:szCs w:val="24"/>
        </w:rPr>
        <w:t>Pernyataan tersebut dibuktikan dengan hasil uji F dengan perolehan F hitung yang lebih besar daripada F tabel dengan nilai 157.337 &gt; 3.09 dan nilai signifikan sebesar 0.000 yang berarti lebih kecil dari 0.05.</w:t>
      </w:r>
      <w:proofErr w:type="gramEnd"/>
      <w:r w:rsidRPr="004543C0">
        <w:rPr>
          <w:rFonts w:ascii="Times New Roman" w:eastAsia="Times New Roman" w:hAnsi="Times New Roman" w:cs="Times New Roman"/>
          <w:sz w:val="24"/>
          <w:szCs w:val="24"/>
        </w:rPr>
        <w:t xml:space="preserve"> </w:t>
      </w:r>
    </w:p>
    <w:p w:rsidR="00D60C3C" w:rsidRPr="004543C0" w:rsidRDefault="00D60C3C" w:rsidP="00D60C3C">
      <w:pPr>
        <w:spacing w:after="0"/>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Berdasarkan dari 100 responden yang mengisi kuesioner banyak yang menyatakan setuju terhadap 26 pernyataan yang terdapat pada kuesioner.</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Customer experience merupakan salah satu hal yang menjadi pedoman konsumen untuk melakukan pembelian selanjutnya pada produk di Traveloka.</w:t>
      </w:r>
      <w:proofErr w:type="gramEnd"/>
      <w:r w:rsidRPr="004543C0">
        <w:rPr>
          <w:rFonts w:ascii="Times New Roman" w:eastAsia="Times New Roman" w:hAnsi="Times New Roman" w:cs="Times New Roman"/>
          <w:sz w:val="24"/>
          <w:szCs w:val="24"/>
        </w:rPr>
        <w:t xml:space="preserve"> Hal ini dikarenakan pengalaman yang baik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mendorong seseorang membeli kembali produk tersebut dan jika pengalaman yang didapatkan kurang baik maka akan meninggalkan kesan yang tidak baik terhadap produk atau jasa yang dibeli. E-WOM merupakan salah satu alternatif yang digunakan oleh seorang konsumen untuk mencari informasi terkait produk yang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dibeli, Traveloka memberikan berbagai platform yang berhubungan dengan elektronik yang dapat diakses oleh siapapun dan dengan mudah mendapatkan informasi tersebut.</w:t>
      </w:r>
    </w:p>
    <w:p w:rsidR="00D60C3C" w:rsidRPr="004543C0" w:rsidRDefault="00D60C3C" w:rsidP="00D60C3C">
      <w:pPr>
        <w:spacing w:after="0" w:line="360" w:lineRule="auto"/>
        <w:jc w:val="both"/>
        <w:rPr>
          <w:rFonts w:ascii="Times New Roman" w:hAnsi="Times New Roman" w:cs="Times New Roman"/>
          <w:b/>
        </w:rPr>
      </w:pPr>
    </w:p>
    <w:p w:rsidR="00D60C3C" w:rsidRPr="004543C0" w:rsidRDefault="00D60C3C" w:rsidP="00F717D6">
      <w:pPr>
        <w:spacing w:after="0"/>
        <w:jc w:val="both"/>
        <w:rPr>
          <w:rFonts w:ascii="Times New Roman" w:hAnsi="Times New Roman" w:cs="Times New Roman"/>
          <w:b/>
          <w:sz w:val="24"/>
          <w:szCs w:val="24"/>
        </w:rPr>
      </w:pPr>
      <w:r w:rsidRPr="004543C0">
        <w:rPr>
          <w:rFonts w:ascii="Times New Roman" w:hAnsi="Times New Roman" w:cs="Times New Roman"/>
          <w:b/>
          <w:sz w:val="24"/>
          <w:szCs w:val="24"/>
        </w:rPr>
        <w:t>D. KESIMPULAN</w:t>
      </w:r>
    </w:p>
    <w:p w:rsidR="00F717D6" w:rsidRPr="004543C0" w:rsidRDefault="00F717D6" w:rsidP="00F717D6">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lastRenderedPageBreak/>
        <w:t xml:space="preserve">Hasil uji T pada variabel customer experience (X1) diperoleh t hitung 5.541 &gt; t tabel 1.984 dan nilai sig. 0.000 &lt; nilai alpha 0.05 yang berarti variabel customer experience berpengaruh positif dan signifikan pada variabel repurchase intention. Artinya customer OTA Traveloka </w:t>
      </w:r>
      <w:proofErr w:type="gramStart"/>
      <w:r w:rsidRPr="004543C0">
        <w:rPr>
          <w:rFonts w:ascii="Times New Roman" w:eastAsia="Times New Roman" w:hAnsi="Times New Roman" w:cs="Times New Roman"/>
          <w:sz w:val="24"/>
          <w:szCs w:val="24"/>
        </w:rPr>
        <w:t>akan</w:t>
      </w:r>
      <w:proofErr w:type="gramEnd"/>
      <w:r w:rsidRPr="004543C0">
        <w:rPr>
          <w:rFonts w:ascii="Times New Roman" w:eastAsia="Times New Roman" w:hAnsi="Times New Roman" w:cs="Times New Roman"/>
          <w:sz w:val="24"/>
          <w:szCs w:val="24"/>
        </w:rPr>
        <w:t xml:space="preserve"> melakukan repurchase intention apabila customer mendapatkan pengalaman atau experience yang baik dan berkesan pada saat melakukan proses pemesanan hingga selesai. </w:t>
      </w:r>
    </w:p>
    <w:p w:rsidR="00F717D6" w:rsidRPr="004543C0" w:rsidRDefault="00F717D6" w:rsidP="00F717D6">
      <w:pPr>
        <w:spacing w:after="0"/>
        <w:ind w:firstLine="284"/>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Hasil uji T pada variabel electronic word of mouth (X2) diperoleh thitung 5.317 &gt; t tabel 1.984 dan nilai sig. 0.000 &lt; nilai alpha 0.05 yang berarti bahwa variabel electronic word of mouth berpengaruh secara positif dan signifikan pada repurchase intention customer. Artinya e-WOM yang dapat dilihat melalui media elektronik dapat mempengaruhi minat customer untuk repurchase intention produk pada OTA Traveloka. </w:t>
      </w:r>
    </w:p>
    <w:p w:rsidR="00D60C3C" w:rsidRPr="004543C0" w:rsidRDefault="00F717D6" w:rsidP="00F717D6">
      <w:pPr>
        <w:spacing w:after="0"/>
        <w:jc w:val="both"/>
        <w:rPr>
          <w:rFonts w:ascii="Times New Roman" w:eastAsia="Times New Roman" w:hAnsi="Times New Roman" w:cs="Times New Roman"/>
          <w:sz w:val="24"/>
          <w:szCs w:val="24"/>
        </w:rPr>
      </w:pPr>
      <w:bookmarkStart w:id="1" w:name="_heading=h.gjdgxs" w:colFirst="0" w:colLast="0"/>
      <w:bookmarkEnd w:id="1"/>
      <w:r w:rsidRPr="004543C0">
        <w:rPr>
          <w:rFonts w:ascii="Times New Roman" w:eastAsia="Times New Roman" w:hAnsi="Times New Roman" w:cs="Times New Roman"/>
          <w:sz w:val="24"/>
          <w:szCs w:val="24"/>
        </w:rPr>
        <w:t>Hasil uji F pada kedua variabel independen didapatkan hasil nilai Fhitung 157.337 &gt; Ftabel 3.09 dan nilai sig. 0.000 &lt; nilai alpha 0.05 yang artinya customer experience dan electronic word of mouth secara bersamaan berpengaruh secara positif dan signifikan terhadap repurchase intention customer Online Travel Agent Traveloka.</w:t>
      </w:r>
    </w:p>
    <w:p w:rsidR="004A3F38" w:rsidRPr="004543C0"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543C0" w:rsidRDefault="00F717D6" w:rsidP="00F717D6">
      <w:pPr>
        <w:autoSpaceDE w:val="0"/>
        <w:autoSpaceDN w:val="0"/>
        <w:adjustRightInd w:val="0"/>
        <w:spacing w:after="0"/>
        <w:jc w:val="both"/>
        <w:rPr>
          <w:rFonts w:ascii="Times New Roman" w:hAnsi="Times New Roman" w:cs="Times New Roman"/>
          <w:b/>
          <w:bCs/>
          <w:iCs/>
          <w:sz w:val="24"/>
          <w:szCs w:val="24"/>
        </w:rPr>
      </w:pPr>
      <w:r w:rsidRPr="004543C0">
        <w:rPr>
          <w:rFonts w:ascii="Times New Roman" w:hAnsi="Times New Roman" w:cs="Times New Roman"/>
          <w:b/>
          <w:bCs/>
          <w:iCs/>
          <w:sz w:val="24"/>
          <w:szCs w:val="24"/>
        </w:rPr>
        <w:t>DAFTAR PUSTAKA</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Aini I N K., Marlien R.A., Riva’i A R. 2022.</w:t>
      </w:r>
      <w:proofErr w:type="gramEnd"/>
      <w:r w:rsidRPr="004543C0">
        <w:rPr>
          <w:rFonts w:ascii="Times New Roman" w:eastAsia="Times New Roman" w:hAnsi="Times New Roman" w:cs="Times New Roman"/>
          <w:sz w:val="24"/>
          <w:szCs w:val="24"/>
        </w:rPr>
        <w:t xml:space="preserve"> Pengaruh Citra Merek, Pengalaman Konsumen, dan Word </w:t>
      </w:r>
      <w:proofErr w:type="gramStart"/>
      <w:r w:rsidRPr="004543C0">
        <w:rPr>
          <w:rFonts w:ascii="Times New Roman" w:eastAsia="Times New Roman" w:hAnsi="Times New Roman" w:cs="Times New Roman"/>
          <w:sz w:val="24"/>
          <w:szCs w:val="24"/>
        </w:rPr>
        <w:t>of  Mouth</w:t>
      </w:r>
      <w:proofErr w:type="gramEnd"/>
      <w:r w:rsidRPr="004543C0">
        <w:rPr>
          <w:rFonts w:ascii="Times New Roman" w:eastAsia="Times New Roman" w:hAnsi="Times New Roman" w:cs="Times New Roman"/>
          <w:sz w:val="24"/>
          <w:szCs w:val="24"/>
        </w:rPr>
        <w:t xml:space="preserve"> Terhadap Niat Beli Ulang (Studi Pada Konsumen KFC di Kota Semarang). Jurnal Mirai Management, Vol 7 Issue 2.</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Badan Pusat Statistik. 2022. (</w:t>
      </w:r>
      <w:proofErr w:type="gramStart"/>
      <w:r w:rsidRPr="004543C0">
        <w:rPr>
          <w:rFonts w:ascii="Times New Roman" w:eastAsia="Times New Roman" w:hAnsi="Times New Roman" w:cs="Times New Roman"/>
          <w:sz w:val="24"/>
          <w:szCs w:val="24"/>
        </w:rPr>
        <w:t>online</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Statistik e-commerce 2022.</w:t>
      </w:r>
      <w:proofErr w:type="gramEnd"/>
      <w:r w:rsidRPr="004543C0">
        <w:rPr>
          <w:rFonts w:ascii="Times New Roman" w:eastAsia="Times New Roman" w:hAnsi="Times New Roman" w:cs="Times New Roman"/>
          <w:sz w:val="24"/>
          <w:szCs w:val="24"/>
        </w:rPr>
        <w:t xml:space="preserve"> </w:t>
      </w:r>
      <w:hyperlink r:id="rId15">
        <w:r w:rsidRPr="004543C0">
          <w:rPr>
            <w:rFonts w:ascii="Times New Roman" w:eastAsia="Times New Roman" w:hAnsi="Times New Roman" w:cs="Times New Roman"/>
            <w:sz w:val="24"/>
            <w:szCs w:val="24"/>
            <w:u w:val="single"/>
          </w:rPr>
          <w:t>https://www.bps.go.id/</w:t>
        </w:r>
      </w:hyperlink>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Diakses pada 25 maret 2023.</w:t>
      </w:r>
      <w:proofErr w:type="gramEnd"/>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Data Indonesia.id.</w:t>
      </w:r>
      <w:proofErr w:type="gramEnd"/>
      <w:r w:rsidRPr="004543C0">
        <w:rPr>
          <w:rFonts w:ascii="Times New Roman" w:eastAsia="Times New Roman" w:hAnsi="Times New Roman" w:cs="Times New Roman"/>
          <w:sz w:val="24"/>
          <w:szCs w:val="24"/>
        </w:rPr>
        <w:t xml:space="preserve"> 2023. (Online). </w:t>
      </w:r>
      <w:proofErr w:type="gramStart"/>
      <w:r w:rsidRPr="004543C0">
        <w:rPr>
          <w:rFonts w:ascii="Times New Roman" w:eastAsia="Times New Roman" w:hAnsi="Times New Roman" w:cs="Times New Roman"/>
          <w:sz w:val="24"/>
          <w:szCs w:val="24"/>
        </w:rPr>
        <w:t>Pengguna Internet di Indonesia Sentuh 212 Juta pada 2023.</w:t>
      </w:r>
      <w:proofErr w:type="gramEnd"/>
      <w:r w:rsidRPr="004543C0">
        <w:rPr>
          <w:rFonts w:ascii="Times New Roman" w:eastAsia="Times New Roman" w:hAnsi="Times New Roman" w:cs="Times New Roman"/>
          <w:sz w:val="24"/>
          <w:szCs w:val="24"/>
        </w:rPr>
        <w:t xml:space="preserve"> </w:t>
      </w:r>
      <w:hyperlink r:id="rId16">
        <w:r w:rsidRPr="004543C0">
          <w:rPr>
            <w:rFonts w:ascii="Times New Roman" w:eastAsia="Times New Roman" w:hAnsi="Times New Roman" w:cs="Times New Roman"/>
            <w:sz w:val="24"/>
            <w:szCs w:val="24"/>
            <w:u w:val="single"/>
          </w:rPr>
          <w:t>https://dataindonesia.id/digital/detail/pengguna-internet-di-indonesia-sentuh-212-juta-pada-2023</w:t>
        </w:r>
      </w:hyperlink>
      <w:r w:rsidRPr="004543C0">
        <w:rPr>
          <w:rFonts w:ascii="Times New Roman" w:eastAsia="Times New Roman" w:hAnsi="Times New Roman" w:cs="Times New Roman"/>
          <w:sz w:val="24"/>
          <w:szCs w:val="24"/>
        </w:rPr>
        <w:t xml:space="preserve"> . </w:t>
      </w:r>
      <w:proofErr w:type="gramStart"/>
      <w:r w:rsidRPr="004543C0">
        <w:rPr>
          <w:rFonts w:ascii="Times New Roman" w:eastAsia="Times New Roman" w:hAnsi="Times New Roman" w:cs="Times New Roman"/>
          <w:sz w:val="24"/>
          <w:szCs w:val="24"/>
        </w:rPr>
        <w:t>diakses</w:t>
      </w:r>
      <w:proofErr w:type="gramEnd"/>
      <w:r w:rsidRPr="004543C0">
        <w:rPr>
          <w:rFonts w:ascii="Times New Roman" w:eastAsia="Times New Roman" w:hAnsi="Times New Roman" w:cs="Times New Roman"/>
          <w:sz w:val="24"/>
          <w:szCs w:val="24"/>
        </w:rPr>
        <w:t xml:space="preserve"> pada 26 Maret 2023.</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hyperlink r:id="rId17">
        <w:r w:rsidRPr="004543C0">
          <w:rPr>
            <w:rFonts w:ascii="Times New Roman" w:eastAsia="Times New Roman" w:hAnsi="Times New Roman" w:cs="Times New Roman"/>
            <w:sz w:val="24"/>
            <w:szCs w:val="24"/>
            <w:u w:val="single"/>
          </w:rPr>
          <w:t>http://eprints.umpo.ac.id/3037/3/BAB%20II.pdf</w:t>
        </w:r>
      </w:hyperlink>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Diakses pada 30 Maret 2023.</w:t>
      </w:r>
      <w:proofErr w:type="gramEnd"/>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hyperlink r:id="rId18">
        <w:r w:rsidRPr="004543C0">
          <w:rPr>
            <w:rFonts w:ascii="Times New Roman" w:eastAsia="Times New Roman" w:hAnsi="Times New Roman" w:cs="Times New Roman"/>
            <w:sz w:val="24"/>
            <w:szCs w:val="24"/>
            <w:u w:val="single"/>
          </w:rPr>
          <w:t>http://repository.iainkudus.ac.id/</w:t>
        </w:r>
      </w:hyperlink>
      <w:r w:rsidRPr="004543C0">
        <w:rPr>
          <w:rFonts w:ascii="Times New Roman" w:eastAsia="Times New Roman" w:hAnsi="Times New Roman" w:cs="Times New Roman"/>
          <w:sz w:val="24"/>
          <w:szCs w:val="24"/>
        </w:rPr>
        <w:t xml:space="preserve"> ((Online) diakses pada 29 Maret 2023.</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hyperlink r:id="rId19">
        <w:r w:rsidRPr="004543C0">
          <w:rPr>
            <w:rFonts w:ascii="Times New Roman" w:eastAsia="Times New Roman" w:hAnsi="Times New Roman" w:cs="Times New Roman"/>
            <w:sz w:val="24"/>
            <w:szCs w:val="24"/>
            <w:u w:val="single"/>
          </w:rPr>
          <w:t>https://repository.bsi.ac.id/index.php</w:t>
        </w:r>
      </w:hyperlink>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(Online) diakses pada 29 Maret 2023.</w:t>
      </w:r>
      <w:proofErr w:type="gramEnd"/>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 xml:space="preserve">Insyra D B., Dwiridotjahjono J., 2022. Pengaruh Customer Experience, Trust dan Customer Satisfaction Terhadap Repurchase Intention Pada Reservasi Tiket Pesawat di Traveloka. </w:t>
      </w:r>
      <w:proofErr w:type="gramStart"/>
      <w:r w:rsidRPr="004543C0">
        <w:rPr>
          <w:rFonts w:ascii="Times New Roman" w:eastAsia="Times New Roman" w:hAnsi="Times New Roman" w:cs="Times New Roman"/>
          <w:sz w:val="24"/>
          <w:szCs w:val="24"/>
        </w:rPr>
        <w:t>SEIKO :</w:t>
      </w:r>
      <w:proofErr w:type="gramEnd"/>
      <w:r w:rsidRPr="004543C0">
        <w:rPr>
          <w:rFonts w:ascii="Times New Roman" w:eastAsia="Times New Roman" w:hAnsi="Times New Roman" w:cs="Times New Roman"/>
          <w:sz w:val="24"/>
          <w:szCs w:val="24"/>
        </w:rPr>
        <w:t xml:space="preserve"> Jurnal of Management &amp; Bussiness 5.</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rPr>
        <w:t>Kamus Besar Bahasa Indonesia (KBBI).</w:t>
      </w:r>
      <w:proofErr w:type="gramEnd"/>
      <w:r w:rsidRPr="004543C0">
        <w:rPr>
          <w:rFonts w:ascii="Times New Roman" w:eastAsia="Times New Roman" w:hAnsi="Times New Roman" w:cs="Times New Roman"/>
          <w:sz w:val="24"/>
          <w:szCs w:val="24"/>
        </w:rPr>
        <w:t xml:space="preserve"> </w:t>
      </w:r>
      <w:proofErr w:type="gramStart"/>
      <w:r w:rsidRPr="004543C0">
        <w:rPr>
          <w:rFonts w:ascii="Times New Roman" w:eastAsia="Times New Roman" w:hAnsi="Times New Roman" w:cs="Times New Roman"/>
          <w:sz w:val="24"/>
          <w:szCs w:val="24"/>
        </w:rPr>
        <w:t xml:space="preserve">Kamus versi </w:t>
      </w:r>
      <w:r w:rsidRPr="004543C0">
        <w:rPr>
          <w:rFonts w:ascii="Times New Roman" w:eastAsia="Times New Roman" w:hAnsi="Times New Roman" w:cs="Times New Roman"/>
          <w:sz w:val="24"/>
          <w:szCs w:val="24"/>
        </w:rPr>
        <w:t>online/daring (dalam jaringan).</w:t>
      </w:r>
      <w:proofErr w:type="gramEnd"/>
      <w:r w:rsidRPr="004543C0">
        <w:rPr>
          <w:sz w:val="24"/>
          <w:szCs w:val="24"/>
        </w:rPr>
        <w:fldChar w:fldCharType="begin"/>
      </w:r>
      <w:r w:rsidRPr="004543C0">
        <w:rPr>
          <w:sz w:val="24"/>
          <w:szCs w:val="24"/>
        </w:rPr>
        <w:instrText xml:space="preserve"> HYPERLINK "https://kbbi.web.id/pengalaman" \h </w:instrText>
      </w:r>
      <w:r w:rsidRPr="004543C0">
        <w:rPr>
          <w:sz w:val="24"/>
          <w:szCs w:val="24"/>
        </w:rPr>
        <w:fldChar w:fldCharType="separate"/>
      </w:r>
      <w:r w:rsidRPr="004543C0">
        <w:rPr>
          <w:rFonts w:ascii="Times New Roman" w:eastAsia="Times New Roman" w:hAnsi="Times New Roman" w:cs="Times New Roman"/>
          <w:sz w:val="24"/>
          <w:szCs w:val="24"/>
          <w:u w:val="single"/>
        </w:rPr>
        <w:t>https://kbbi.web.id/pengalaman</w:t>
      </w:r>
      <w:r w:rsidRPr="004543C0">
        <w:rPr>
          <w:rFonts w:ascii="Times New Roman" w:eastAsia="Times New Roman" w:hAnsi="Times New Roman" w:cs="Times New Roman"/>
          <w:sz w:val="24"/>
          <w:szCs w:val="24"/>
          <w:u w:val="single"/>
        </w:rPr>
        <w:fldChar w:fldCharType="end"/>
      </w:r>
      <w:r w:rsidRPr="004543C0">
        <w:rPr>
          <w:rFonts w:ascii="Times New Roman" w:eastAsia="Times New Roman" w:hAnsi="Times New Roman" w:cs="Times New Roman"/>
          <w:sz w:val="24"/>
          <w:szCs w:val="24"/>
        </w:rPr>
        <w:t xml:space="preserve"> . </w:t>
      </w:r>
      <w:proofErr w:type="gramStart"/>
      <w:r w:rsidRPr="004543C0">
        <w:rPr>
          <w:rFonts w:ascii="Times New Roman" w:eastAsia="Times New Roman" w:hAnsi="Times New Roman" w:cs="Times New Roman"/>
          <w:sz w:val="24"/>
          <w:szCs w:val="24"/>
        </w:rPr>
        <w:t>diakses</w:t>
      </w:r>
      <w:proofErr w:type="gramEnd"/>
      <w:r w:rsidRPr="004543C0">
        <w:rPr>
          <w:rFonts w:ascii="Times New Roman" w:eastAsia="Times New Roman" w:hAnsi="Times New Roman" w:cs="Times New Roman"/>
          <w:sz w:val="24"/>
          <w:szCs w:val="24"/>
        </w:rPr>
        <w:t xml:space="preserve"> pada 26 Maret 2023.</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highlight w:val="white"/>
        </w:rPr>
        <w:t xml:space="preserve">Luthfiyatillah, L., Millatina, A. N., Mujahidah, S. H., &amp; Herianingrum, S. (2020). </w:t>
      </w:r>
      <w:proofErr w:type="gramStart"/>
      <w:r w:rsidRPr="004543C0">
        <w:rPr>
          <w:rFonts w:ascii="Times New Roman" w:eastAsia="Times New Roman" w:hAnsi="Times New Roman" w:cs="Times New Roman"/>
          <w:sz w:val="24"/>
          <w:szCs w:val="24"/>
          <w:highlight w:val="white"/>
        </w:rPr>
        <w:t>Efektifitas media instagram dan e-wom (electronic word of mouth) terhadap minat beli serta keputusan pembelian.</w:t>
      </w:r>
      <w:proofErr w:type="gramEnd"/>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Jurnal Penelitian IPTEKS</w:t>
      </w:r>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5</w:t>
      </w:r>
      <w:r w:rsidRPr="004543C0">
        <w:rPr>
          <w:rFonts w:ascii="Times New Roman" w:eastAsia="Times New Roman" w:hAnsi="Times New Roman" w:cs="Times New Roman"/>
          <w:sz w:val="24"/>
          <w:szCs w:val="24"/>
          <w:highlight w:val="white"/>
        </w:rPr>
        <w:t>(1), 101-115.</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highlight w:val="white"/>
        </w:rPr>
        <w:t>Nilsson, J., &amp; Wall, O. (2017).</w:t>
      </w:r>
      <w:proofErr w:type="gramEnd"/>
      <w:r w:rsidRPr="004543C0">
        <w:rPr>
          <w:rFonts w:ascii="Times New Roman" w:eastAsia="Times New Roman" w:hAnsi="Times New Roman" w:cs="Times New Roman"/>
          <w:sz w:val="24"/>
          <w:szCs w:val="24"/>
          <w:highlight w:val="white"/>
        </w:rPr>
        <w:t xml:space="preserve"> </w:t>
      </w:r>
      <w:r w:rsidRPr="004543C0">
        <w:rPr>
          <w:rFonts w:ascii="Times New Roman" w:eastAsia="Times New Roman" w:hAnsi="Times New Roman" w:cs="Times New Roman"/>
          <w:i/>
          <w:sz w:val="24"/>
          <w:szCs w:val="24"/>
          <w:highlight w:val="white"/>
        </w:rPr>
        <w:t>Online customer experience, satisfaction and repurchase intention for online clothing retailing.</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Rustam Muhammad. 2017. Internet Dan Penggunaannya (Survei di Kalangan Masyarakat Kabupaten Takalar Provinsi Sulawesi Selatan).</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highlight w:val="white"/>
        </w:rPr>
        <w:t>Sari, N., Saputra, M., &amp; Husein, J. (2017).</w:t>
      </w:r>
      <w:proofErr w:type="gramEnd"/>
      <w:r w:rsidRPr="004543C0">
        <w:rPr>
          <w:rFonts w:ascii="Times New Roman" w:eastAsia="Times New Roman" w:hAnsi="Times New Roman" w:cs="Times New Roman"/>
          <w:sz w:val="24"/>
          <w:szCs w:val="24"/>
          <w:highlight w:val="white"/>
        </w:rPr>
        <w:t xml:space="preserve"> </w:t>
      </w:r>
      <w:proofErr w:type="gramStart"/>
      <w:r w:rsidRPr="004543C0">
        <w:rPr>
          <w:rFonts w:ascii="Times New Roman" w:eastAsia="Times New Roman" w:hAnsi="Times New Roman" w:cs="Times New Roman"/>
          <w:sz w:val="24"/>
          <w:szCs w:val="24"/>
          <w:highlight w:val="white"/>
        </w:rPr>
        <w:t>Pengaruh electronic word of mouth terhadap keputusan pembelian pada toko online Bukalapak.</w:t>
      </w:r>
      <w:proofErr w:type="gramEnd"/>
      <w:r w:rsidRPr="004543C0">
        <w:rPr>
          <w:rFonts w:ascii="Times New Roman" w:eastAsia="Times New Roman" w:hAnsi="Times New Roman" w:cs="Times New Roman"/>
          <w:sz w:val="24"/>
          <w:szCs w:val="24"/>
          <w:highlight w:val="white"/>
        </w:rPr>
        <w:t xml:space="preserve"> </w:t>
      </w:r>
      <w:proofErr w:type="gramStart"/>
      <w:r w:rsidRPr="004543C0">
        <w:rPr>
          <w:rFonts w:ascii="Times New Roman" w:eastAsia="Times New Roman" w:hAnsi="Times New Roman" w:cs="Times New Roman"/>
          <w:sz w:val="24"/>
          <w:szCs w:val="24"/>
          <w:highlight w:val="white"/>
        </w:rPr>
        <w:t>com</w:t>
      </w:r>
      <w:proofErr w:type="gramEnd"/>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 xml:space="preserve">Jurnal </w:t>
      </w:r>
      <w:r w:rsidRPr="004543C0">
        <w:rPr>
          <w:rFonts w:ascii="Times New Roman" w:eastAsia="Times New Roman" w:hAnsi="Times New Roman" w:cs="Times New Roman"/>
          <w:i/>
          <w:sz w:val="24"/>
          <w:szCs w:val="24"/>
          <w:highlight w:val="white"/>
        </w:rPr>
        <w:lastRenderedPageBreak/>
        <w:t>Manajemen Magister Darmajaya</w:t>
      </w:r>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3</w:t>
      </w:r>
      <w:r w:rsidRPr="004543C0">
        <w:rPr>
          <w:rFonts w:ascii="Times New Roman" w:eastAsia="Times New Roman" w:hAnsi="Times New Roman" w:cs="Times New Roman"/>
          <w:sz w:val="24"/>
          <w:szCs w:val="24"/>
          <w:highlight w:val="white"/>
        </w:rPr>
        <w:t>(01), 96-106.</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hyperlink r:id="rId20" w:history="1">
        <w:r w:rsidRPr="004543C0">
          <w:rPr>
            <w:rStyle w:val="Hyperlink"/>
            <w:rFonts w:ascii="Times New Roman" w:eastAsia="Times New Roman" w:hAnsi="Times New Roman" w:cs="Times New Roman"/>
            <w:color w:val="auto"/>
            <w:sz w:val="24"/>
            <w:szCs w:val="24"/>
          </w:rPr>
          <w:t>similarweb. 2023. (Online). traveloka.com Ranking. https://www.similarweb.com/</w:t>
        </w:r>
      </w:hyperlink>
      <w:r w:rsidRPr="004543C0">
        <w:rPr>
          <w:rFonts w:ascii="Times New Roman" w:eastAsia="Times New Roman" w:hAnsi="Times New Roman" w:cs="Times New Roman"/>
          <w:sz w:val="24"/>
          <w:szCs w:val="24"/>
        </w:rPr>
        <w:t xml:space="preserve"> . </w:t>
      </w:r>
      <w:proofErr w:type="gramStart"/>
      <w:r w:rsidRPr="004543C0">
        <w:rPr>
          <w:rFonts w:ascii="Times New Roman" w:eastAsia="Times New Roman" w:hAnsi="Times New Roman" w:cs="Times New Roman"/>
          <w:sz w:val="24"/>
          <w:szCs w:val="24"/>
        </w:rPr>
        <w:t>diakses</w:t>
      </w:r>
      <w:proofErr w:type="gramEnd"/>
      <w:r w:rsidRPr="004543C0">
        <w:rPr>
          <w:rFonts w:ascii="Times New Roman" w:eastAsia="Times New Roman" w:hAnsi="Times New Roman" w:cs="Times New Roman"/>
          <w:sz w:val="24"/>
          <w:szCs w:val="24"/>
        </w:rPr>
        <w:t xml:space="preserve"> pada 30 Maret 2023.</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proofErr w:type="gramStart"/>
      <w:r w:rsidRPr="004543C0">
        <w:rPr>
          <w:rFonts w:ascii="Times New Roman" w:eastAsia="Times New Roman" w:hAnsi="Times New Roman" w:cs="Times New Roman"/>
          <w:sz w:val="24"/>
          <w:szCs w:val="24"/>
          <w:highlight w:val="white"/>
        </w:rPr>
        <w:t>Tiwa, E. T., Tasik, F. C., &amp; Purwanto, A. (2022).</w:t>
      </w:r>
      <w:proofErr w:type="gramEnd"/>
      <w:r w:rsidRPr="004543C0">
        <w:rPr>
          <w:rFonts w:ascii="Times New Roman" w:eastAsia="Times New Roman" w:hAnsi="Times New Roman" w:cs="Times New Roman"/>
          <w:sz w:val="24"/>
          <w:szCs w:val="24"/>
          <w:highlight w:val="white"/>
        </w:rPr>
        <w:t xml:space="preserve"> </w:t>
      </w:r>
      <w:proofErr w:type="gramStart"/>
      <w:r w:rsidRPr="004543C0">
        <w:rPr>
          <w:rFonts w:ascii="Times New Roman" w:eastAsia="Times New Roman" w:hAnsi="Times New Roman" w:cs="Times New Roman"/>
          <w:sz w:val="24"/>
          <w:szCs w:val="24"/>
          <w:highlight w:val="white"/>
        </w:rPr>
        <w:t>Pemanfaatan Internet Dalam Pengembangan Usaha Kuliner Desa Tumpaan Kecamatan Tumpaan.</w:t>
      </w:r>
      <w:proofErr w:type="gramEnd"/>
      <w:r w:rsidRPr="004543C0">
        <w:rPr>
          <w:rFonts w:ascii="Times New Roman" w:eastAsia="Times New Roman" w:hAnsi="Times New Roman" w:cs="Times New Roman"/>
          <w:sz w:val="24"/>
          <w:szCs w:val="24"/>
          <w:highlight w:val="white"/>
        </w:rPr>
        <w:t> </w:t>
      </w:r>
      <w:proofErr w:type="gramStart"/>
      <w:r w:rsidRPr="004543C0">
        <w:rPr>
          <w:rFonts w:ascii="Times New Roman" w:eastAsia="Times New Roman" w:hAnsi="Times New Roman" w:cs="Times New Roman"/>
          <w:i/>
          <w:sz w:val="24"/>
          <w:szCs w:val="24"/>
          <w:highlight w:val="white"/>
        </w:rPr>
        <w:t xml:space="preserve">Jurnal Ilmiah </w:t>
      </w:r>
      <w:r w:rsidRPr="004543C0">
        <w:rPr>
          <w:rFonts w:ascii="Times New Roman" w:eastAsia="Times New Roman" w:hAnsi="Times New Roman" w:cs="Times New Roman"/>
          <w:i/>
          <w:sz w:val="24"/>
          <w:szCs w:val="24"/>
          <w:highlight w:val="white"/>
        </w:rPr>
        <w:lastRenderedPageBreak/>
        <w:t>Society</w:t>
      </w:r>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2</w:t>
      </w:r>
      <w:r w:rsidRPr="004543C0">
        <w:rPr>
          <w:rFonts w:ascii="Times New Roman" w:eastAsia="Times New Roman" w:hAnsi="Times New Roman" w:cs="Times New Roman"/>
          <w:sz w:val="24"/>
          <w:szCs w:val="24"/>
          <w:highlight w:val="white"/>
        </w:rPr>
        <w:t>(2).</w:t>
      </w:r>
      <w:proofErr w:type="gramEnd"/>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highlight w:val="white"/>
        </w:rPr>
        <w:t xml:space="preserve">Wijaya, C., Aziza, S., &amp; Hasanah, W. (2019). </w:t>
      </w:r>
      <w:proofErr w:type="gramStart"/>
      <w:r w:rsidRPr="004543C0">
        <w:rPr>
          <w:rFonts w:ascii="Times New Roman" w:eastAsia="Times New Roman" w:hAnsi="Times New Roman" w:cs="Times New Roman"/>
          <w:sz w:val="24"/>
          <w:szCs w:val="24"/>
          <w:highlight w:val="white"/>
        </w:rPr>
        <w:t>Pelanggan dan Kepuasan.</w:t>
      </w:r>
      <w:proofErr w:type="gramEnd"/>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Sabilarrasyad: Jurnal Pendidikan dan Ilmu Kependidikan</w:t>
      </w:r>
      <w:r w:rsidRPr="004543C0">
        <w:rPr>
          <w:rFonts w:ascii="Times New Roman" w:eastAsia="Times New Roman" w:hAnsi="Times New Roman" w:cs="Times New Roman"/>
          <w:sz w:val="24"/>
          <w:szCs w:val="24"/>
          <w:highlight w:val="white"/>
        </w:rPr>
        <w:t>, </w:t>
      </w:r>
      <w:r w:rsidRPr="004543C0">
        <w:rPr>
          <w:rFonts w:ascii="Times New Roman" w:eastAsia="Times New Roman" w:hAnsi="Times New Roman" w:cs="Times New Roman"/>
          <w:i/>
          <w:sz w:val="24"/>
          <w:szCs w:val="24"/>
          <w:highlight w:val="white"/>
        </w:rPr>
        <w:t>4</w:t>
      </w:r>
      <w:r w:rsidRPr="004543C0">
        <w:rPr>
          <w:rFonts w:ascii="Times New Roman" w:eastAsia="Times New Roman" w:hAnsi="Times New Roman" w:cs="Times New Roman"/>
          <w:sz w:val="24"/>
          <w:szCs w:val="24"/>
          <w:highlight w:val="white"/>
        </w:rPr>
        <w:t>(2), 16-25.</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pPr>
      <w:r w:rsidRPr="004543C0">
        <w:rPr>
          <w:rFonts w:ascii="Times New Roman" w:eastAsia="Times New Roman" w:hAnsi="Times New Roman" w:cs="Times New Roman"/>
          <w:sz w:val="24"/>
          <w:szCs w:val="24"/>
        </w:rPr>
        <w:t>Yunitasari F. 2018. Pengaruh Dimensi Electronic Word Of Mouth (e-WOM) Terhadap Keputusan Pembelian di Marketplace dalam Perspektif Ekonomi Islam. Skripsi</w:t>
      </w:r>
    </w:p>
    <w:p w:rsidR="00F717D6" w:rsidRPr="004543C0" w:rsidRDefault="00F717D6" w:rsidP="00F717D6">
      <w:pPr>
        <w:widowControl w:val="0"/>
        <w:spacing w:after="0" w:line="240" w:lineRule="auto"/>
        <w:ind w:left="567" w:hanging="567"/>
        <w:jc w:val="both"/>
        <w:rPr>
          <w:rFonts w:ascii="Times New Roman" w:eastAsia="Times New Roman" w:hAnsi="Times New Roman" w:cs="Times New Roman"/>
          <w:sz w:val="24"/>
          <w:szCs w:val="24"/>
        </w:rPr>
        <w:sectPr w:rsidR="00F717D6" w:rsidRPr="004543C0">
          <w:type w:val="continuous"/>
          <w:pgSz w:w="11907" w:h="16840"/>
          <w:pgMar w:top="1418" w:right="1418" w:bottom="1418" w:left="1701" w:header="851" w:footer="737" w:gutter="0"/>
          <w:cols w:num="2" w:space="720" w:equalWidth="0">
            <w:col w:w="4040" w:space="708"/>
            <w:col w:w="4040" w:space="0"/>
          </w:cols>
        </w:sectPr>
      </w:pPr>
    </w:p>
    <w:p w:rsidR="00F717D6" w:rsidRPr="004543C0" w:rsidRDefault="00F717D6" w:rsidP="00F717D6">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4A3F38" w:rsidRPr="004543C0"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543C0"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543C0"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543C0"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543C0" w:rsidRDefault="004A3F38" w:rsidP="004A3F38">
      <w:pPr>
        <w:autoSpaceDE w:val="0"/>
        <w:autoSpaceDN w:val="0"/>
        <w:adjustRightInd w:val="0"/>
        <w:spacing w:after="0"/>
        <w:ind w:firstLine="720"/>
        <w:jc w:val="both"/>
        <w:rPr>
          <w:rFonts w:ascii="Times New Roman" w:hAnsi="Times New Roman" w:cs="Times New Roman"/>
          <w:sz w:val="24"/>
          <w:szCs w:val="24"/>
        </w:rPr>
      </w:pPr>
    </w:p>
    <w:p w:rsidR="004A3F38" w:rsidRPr="004543C0" w:rsidRDefault="004A3F38" w:rsidP="004A3F38">
      <w:pPr>
        <w:spacing w:after="0" w:line="240" w:lineRule="auto"/>
        <w:jc w:val="both"/>
        <w:rPr>
          <w:rFonts w:ascii="Times New Roman" w:hAnsi="Times New Roman" w:cs="Times New Roman"/>
          <w:sz w:val="24"/>
          <w:szCs w:val="24"/>
          <w:lang w:val="id-ID"/>
        </w:rPr>
      </w:pPr>
    </w:p>
    <w:p w:rsidR="004A3F38" w:rsidRPr="004543C0" w:rsidRDefault="004A3F38" w:rsidP="004A3F38">
      <w:pPr>
        <w:spacing w:after="0" w:line="240" w:lineRule="auto"/>
        <w:jc w:val="both"/>
        <w:rPr>
          <w:rFonts w:ascii="Times New Roman" w:hAnsi="Times New Roman" w:cs="Times New Roman"/>
          <w:b/>
          <w:sz w:val="24"/>
          <w:szCs w:val="24"/>
          <w:lang w:val="id-ID"/>
        </w:rPr>
        <w:sectPr w:rsidR="004A3F38" w:rsidRPr="004543C0" w:rsidSect="006C5FE9">
          <w:type w:val="continuous"/>
          <w:pgSz w:w="11907" w:h="16840" w:code="9"/>
          <w:pgMar w:top="1418" w:right="1418" w:bottom="1418" w:left="1701" w:header="851" w:footer="737" w:gutter="0"/>
          <w:cols w:num="2" w:space="708"/>
          <w:docGrid w:linePitch="360"/>
        </w:sectPr>
      </w:pPr>
    </w:p>
    <w:p w:rsidR="005E22AA" w:rsidRPr="004543C0" w:rsidRDefault="005E22AA" w:rsidP="00F84BF1">
      <w:pPr>
        <w:jc w:val="both"/>
        <w:rPr>
          <w:rFonts w:ascii="Times New Roman" w:hAnsi="Times New Roman"/>
          <w:sz w:val="24"/>
          <w:szCs w:val="24"/>
        </w:rPr>
      </w:pPr>
    </w:p>
    <w:sectPr w:rsidR="005E22AA" w:rsidRPr="004543C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10C" w:rsidRDefault="006C410C" w:rsidP="00E54461">
      <w:pPr>
        <w:spacing w:after="0" w:line="240" w:lineRule="auto"/>
      </w:pPr>
      <w:r>
        <w:separator/>
      </w:r>
    </w:p>
  </w:endnote>
  <w:endnote w:type="continuationSeparator" w:id="0">
    <w:p w:rsidR="006C410C" w:rsidRDefault="006C410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172" w:rsidRPr="000077EA" w:rsidRDefault="00246172" w:rsidP="006C5FE9">
    <w:pPr>
      <w:pStyle w:val="Footer"/>
      <w:rPr>
        <w:rFonts w:ascii="Times New Roman" w:hAnsi="Times New Roman" w:cs="Times New Roman"/>
        <w:sz w:val="20"/>
        <w:szCs w:val="20"/>
      </w:rPr>
    </w:pPr>
  </w:p>
  <w:p w:rsidR="00246172" w:rsidRDefault="00246172"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D16FECF" wp14:editId="563A36A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24F43EB" wp14:editId="05ED380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46172" w:rsidRPr="00F06CDC" w:rsidRDefault="0024617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246172" w:rsidRPr="00F06CDC" w:rsidRDefault="0024617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5783F">
          <w:rPr>
            <w:noProof/>
          </w:rPr>
          <w:t>39</w:t>
        </w:r>
        <w:r>
          <w:rPr>
            <w:noProof/>
          </w:rPr>
          <w:fldChar w:fldCharType="end"/>
        </w:r>
      </w:sdtContent>
    </w:sdt>
  </w:p>
  <w:p w:rsidR="00246172" w:rsidRPr="005E22AA" w:rsidRDefault="00246172" w:rsidP="006C5FE9">
    <w:pPr>
      <w:pStyle w:val="Footer"/>
      <w:rPr>
        <w:sz w:val="20"/>
        <w:szCs w:val="20"/>
      </w:rPr>
    </w:pPr>
  </w:p>
  <w:p w:rsidR="00246172" w:rsidRPr="005E22AA" w:rsidRDefault="00246172">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10C" w:rsidRDefault="006C410C" w:rsidP="00E54461">
      <w:pPr>
        <w:spacing w:after="0" w:line="240" w:lineRule="auto"/>
      </w:pPr>
      <w:r>
        <w:separator/>
      </w:r>
    </w:p>
  </w:footnote>
  <w:footnote w:type="continuationSeparator" w:id="0">
    <w:p w:rsidR="006C410C" w:rsidRDefault="006C410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172" w:rsidRPr="003C5642" w:rsidRDefault="00246172"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w:t>
    </w:r>
    <w:r w:rsidR="0045783F">
      <w:rPr>
        <w:rFonts w:ascii="Times New Roman" w:hAnsi="Times New Roman"/>
        <w:b/>
        <w:sz w:val="18"/>
        <w:szCs w:val="18"/>
      </w:rPr>
      <w:t>idinanti, Vol. 5, No. 1, hal. 39 – 46</w:t>
    </w:r>
    <w:r w:rsidRPr="003C5642">
      <w:rPr>
        <w:rFonts w:ascii="Times New Roman" w:hAnsi="Times New Roman"/>
        <w:b/>
        <w:sz w:val="18"/>
        <w:szCs w:val="18"/>
      </w:rPr>
      <w:t xml:space="preserve">, </w:t>
    </w:r>
    <w:r>
      <w:rPr>
        <w:rFonts w:ascii="Times New Roman" w:hAnsi="Times New Roman"/>
        <w:b/>
        <w:sz w:val="18"/>
        <w:szCs w:val="18"/>
      </w:rPr>
      <w:t>Juli-Desember 2023</w:t>
    </w:r>
  </w:p>
  <w:p w:rsidR="00246172" w:rsidRPr="0092023D" w:rsidRDefault="00246172"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B4250"/>
    <w:rsid w:val="000C2F46"/>
    <w:rsid w:val="000D0C6E"/>
    <w:rsid w:val="000D4926"/>
    <w:rsid w:val="000D6485"/>
    <w:rsid w:val="000F02F0"/>
    <w:rsid w:val="00114C07"/>
    <w:rsid w:val="001A1A97"/>
    <w:rsid w:val="001D6C15"/>
    <w:rsid w:val="001D762C"/>
    <w:rsid w:val="001F1DEA"/>
    <w:rsid w:val="0020202D"/>
    <w:rsid w:val="0020349A"/>
    <w:rsid w:val="002138B9"/>
    <w:rsid w:val="0021436A"/>
    <w:rsid w:val="00217837"/>
    <w:rsid w:val="00230D6C"/>
    <w:rsid w:val="00246172"/>
    <w:rsid w:val="00251B74"/>
    <w:rsid w:val="0028221E"/>
    <w:rsid w:val="002E7F65"/>
    <w:rsid w:val="00333FFC"/>
    <w:rsid w:val="003A0A7E"/>
    <w:rsid w:val="003A4FD5"/>
    <w:rsid w:val="003B1FAD"/>
    <w:rsid w:val="003C3F3B"/>
    <w:rsid w:val="003F617A"/>
    <w:rsid w:val="004022E0"/>
    <w:rsid w:val="00405286"/>
    <w:rsid w:val="004543C0"/>
    <w:rsid w:val="0045783F"/>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410C"/>
    <w:rsid w:val="006C5FE9"/>
    <w:rsid w:val="006E29E7"/>
    <w:rsid w:val="006E655F"/>
    <w:rsid w:val="007036E0"/>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B185C"/>
    <w:rsid w:val="009D5A45"/>
    <w:rsid w:val="009F0E60"/>
    <w:rsid w:val="00A054B6"/>
    <w:rsid w:val="00A22149"/>
    <w:rsid w:val="00A42D05"/>
    <w:rsid w:val="00A52161"/>
    <w:rsid w:val="00AE36AA"/>
    <w:rsid w:val="00B23AB7"/>
    <w:rsid w:val="00B24272"/>
    <w:rsid w:val="00B57638"/>
    <w:rsid w:val="00B73B58"/>
    <w:rsid w:val="00B82E39"/>
    <w:rsid w:val="00BA17F4"/>
    <w:rsid w:val="00BB17DF"/>
    <w:rsid w:val="00BB6C75"/>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C3C"/>
    <w:rsid w:val="00D60D15"/>
    <w:rsid w:val="00D70E6F"/>
    <w:rsid w:val="00D74BB9"/>
    <w:rsid w:val="00DB71F1"/>
    <w:rsid w:val="00DC0DBE"/>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717D6"/>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repository.iainkudus.ac.i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eprints.umpo.ac.id/3037/3/BAB%20II.pdf" TargetMode="External"/><Relationship Id="rId2" Type="http://schemas.openxmlformats.org/officeDocument/2006/relationships/numbering" Target="numbering.xml"/><Relationship Id="rId16" Type="http://schemas.openxmlformats.org/officeDocument/2006/relationships/hyperlink" Target="https://dataindonesia.id/digital/detail/pengguna-internet-di-indonesia-sentuh-212-juta-pada-2023" TargetMode="External"/><Relationship Id="rId20" Type="http://schemas.openxmlformats.org/officeDocument/2006/relationships/hyperlink" Target="file:///D:\PADRIYANSYAH\JURNAL\JURNAL%20AKUNTANSI\VOL%205%20NO%201\similarweb.%202023.%20(Online).%20traveloka.com%20Ranking.%20https:\www.similarweb.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www.bps.go.id/" TargetMode="External"/><Relationship Id="rId10" Type="http://schemas.openxmlformats.org/officeDocument/2006/relationships/footer" Target="footer1.xml"/><Relationship Id="rId19" Type="http://schemas.openxmlformats.org/officeDocument/2006/relationships/hyperlink" Target="https://repository.bsi.ac.id/index.php"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4BE4C583-216C-4F6E-B79B-197A29EA4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3159</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2023-10-22T22:52:00Z</cp:lastPrinted>
  <dcterms:created xsi:type="dcterms:W3CDTF">2023-12-01T21:32:00Z</dcterms:created>
  <dcterms:modified xsi:type="dcterms:W3CDTF">2023-12-01T21:39:00Z</dcterms:modified>
</cp:coreProperties>
</file>