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4BFD" w:rsidRDefault="00E24BFD" w:rsidP="003C5642">
      <w:pPr>
        <w:pStyle w:val="icsmaddresses"/>
        <w:pBdr>
          <w:bottom w:val="double" w:sz="6" w:space="1" w:color="auto"/>
        </w:pBdr>
        <w:spacing w:after="0"/>
        <w:rPr>
          <w:b/>
          <w:i w:val="0"/>
          <w:sz w:val="24"/>
          <w:szCs w:val="24"/>
          <w:lang w:val="en-US"/>
        </w:rPr>
      </w:pPr>
      <w:r>
        <w:rPr>
          <w:b/>
          <w:i w:val="0"/>
          <w:sz w:val="24"/>
          <w:szCs w:val="24"/>
          <w:lang w:val="en-US"/>
        </w:rPr>
        <w:t>MODEL PENGENDALIAN KREDIT PADA KOPERASI BAKTI HURIA ENREKANG</w:t>
      </w:r>
    </w:p>
    <w:p w:rsidR="003C5642" w:rsidRPr="00E24BFD" w:rsidRDefault="00D2129A"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Fibriyanti S. Lakoro</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sidR="00E24BFD">
        <w:rPr>
          <w:b/>
          <w:i w:val="0"/>
          <w:sz w:val="22"/>
          <w:szCs w:val="22"/>
          <w:lang w:val="en-US"/>
        </w:rPr>
        <w:t>Julkifli</w:t>
      </w:r>
      <w:r w:rsidR="003C5642" w:rsidRPr="0027569D">
        <w:rPr>
          <w:b/>
          <w:i w:val="0"/>
          <w:sz w:val="22"/>
          <w:szCs w:val="22"/>
          <w:vertAlign w:val="superscript"/>
          <w:lang w:val="en-US"/>
        </w:rPr>
        <w:t>2</w:t>
      </w:r>
      <w:r w:rsidR="00E24BFD">
        <w:rPr>
          <w:b/>
          <w:i w:val="0"/>
          <w:sz w:val="22"/>
          <w:szCs w:val="22"/>
          <w:vertAlign w:val="superscript"/>
          <w:lang w:val="en-US"/>
        </w:rPr>
        <w:t>)</w:t>
      </w:r>
      <w:r w:rsidR="00E24BFD">
        <w:rPr>
          <w:rFonts w:ascii="Cambria" w:hAnsi="Cambria"/>
          <w:i w:val="0"/>
          <w:sz w:val="28"/>
          <w:szCs w:val="28"/>
          <w:lang w:val="en-US"/>
        </w:rPr>
        <w:t xml:space="preserve">, </w:t>
      </w:r>
      <w:r w:rsidR="00251DC6">
        <w:rPr>
          <w:b/>
          <w:i w:val="0"/>
          <w:sz w:val="22"/>
          <w:szCs w:val="22"/>
          <w:lang w:val="en-US"/>
        </w:rPr>
        <w:t>Sukrianto</w:t>
      </w:r>
      <w:r w:rsidR="00E24BFD">
        <w:rPr>
          <w:b/>
          <w:i w:val="0"/>
          <w:sz w:val="22"/>
          <w:szCs w:val="22"/>
          <w:vertAlign w:val="superscript"/>
          <w:lang w:val="en-US"/>
        </w:rPr>
        <w:t>3)</w:t>
      </w:r>
    </w:p>
    <w:p w:rsidR="00E24BFD" w:rsidRPr="00E24BFD" w:rsidRDefault="00E24BFD" w:rsidP="00E24BFD">
      <w:pPr>
        <w:pStyle w:val="icsmaddresses"/>
        <w:pBdr>
          <w:bottom w:val="double" w:sz="6" w:space="1" w:color="auto"/>
        </w:pBdr>
        <w:spacing w:after="0"/>
        <w:rPr>
          <w:i w:val="0"/>
          <w:sz w:val="18"/>
          <w:szCs w:val="18"/>
          <w:lang w:val="en-US"/>
        </w:rPr>
      </w:pPr>
    </w:p>
    <w:p w:rsidR="00D2129A" w:rsidRDefault="00D2129A" w:rsidP="00D2129A">
      <w:pPr>
        <w:pStyle w:val="icsmaddresses"/>
        <w:pBdr>
          <w:bottom w:val="double" w:sz="6" w:space="1" w:color="auto"/>
        </w:pBdr>
        <w:spacing w:after="0"/>
      </w:pPr>
      <w:proofErr w:type="gramStart"/>
      <w:r>
        <w:rPr>
          <w:rFonts w:ascii="Cambria" w:hAnsi="Cambria"/>
          <w:szCs w:val="16"/>
          <w:vertAlign w:val="superscript"/>
          <w:lang w:val="en-US"/>
        </w:rPr>
        <w:t>1,3</w:t>
      </w:r>
      <w:r w:rsidRPr="00E24BFD">
        <w:rPr>
          <w:rFonts w:ascii="Cambria" w:hAnsi="Cambria"/>
          <w:szCs w:val="16"/>
          <w:lang w:val="en-US"/>
        </w:rPr>
        <w:t>Akuntansi Sektor Publik</w:t>
      </w:r>
      <w:r w:rsidRPr="007C5556">
        <w:rPr>
          <w:rFonts w:ascii="Cambria" w:hAnsi="Cambria"/>
          <w:szCs w:val="16"/>
          <w:lang w:val="en-US"/>
        </w:rPr>
        <w:t>,</w:t>
      </w:r>
      <w:r>
        <w:rPr>
          <w:rFonts w:ascii="Cambria" w:hAnsi="Cambria"/>
          <w:szCs w:val="16"/>
          <w:lang w:val="en-US"/>
        </w:rPr>
        <w:t xml:space="preserve"> Universitas Bina Mandiri Gorontalo, Gorontalo</w:t>
      </w:r>
      <w:r>
        <w:t>, Indonesia.</w:t>
      </w:r>
      <w:proofErr w:type="gramEnd"/>
    </w:p>
    <w:p w:rsidR="00E24BFD" w:rsidRDefault="00E24BFD" w:rsidP="00E24BFD">
      <w:pPr>
        <w:pStyle w:val="icsmaddresses"/>
        <w:pBdr>
          <w:bottom w:val="double" w:sz="6" w:space="1" w:color="auto"/>
        </w:pBdr>
        <w:spacing w:after="0"/>
      </w:pPr>
      <w:proofErr w:type="gramStart"/>
      <w:r>
        <w:rPr>
          <w:rFonts w:ascii="Cambria" w:hAnsi="Cambria"/>
          <w:szCs w:val="16"/>
          <w:vertAlign w:val="superscript"/>
          <w:lang w:val="en-US"/>
        </w:rPr>
        <w:t xml:space="preserve">2 </w:t>
      </w:r>
      <w:r w:rsidR="0096015F">
        <w:rPr>
          <w:rFonts w:ascii="Cambria" w:hAnsi="Cambria"/>
          <w:szCs w:val="16"/>
          <w:lang w:val="en-US"/>
        </w:rPr>
        <w:t>Akuntansi Keuangan</w:t>
      </w:r>
      <w:r w:rsidRPr="00E24BFD">
        <w:rPr>
          <w:rFonts w:ascii="Cambria" w:hAnsi="Cambria"/>
          <w:szCs w:val="16"/>
          <w:lang w:val="en-US"/>
        </w:rPr>
        <w:t xml:space="preserve"> Publik</w:t>
      </w:r>
      <w:r w:rsidRPr="007C5556">
        <w:rPr>
          <w:rFonts w:ascii="Cambria" w:hAnsi="Cambria"/>
          <w:szCs w:val="16"/>
          <w:lang w:val="en-US"/>
        </w:rPr>
        <w:t>,</w:t>
      </w:r>
      <w:r>
        <w:rPr>
          <w:rFonts w:ascii="Cambria" w:hAnsi="Cambria"/>
          <w:szCs w:val="16"/>
          <w:lang w:val="en-US"/>
        </w:rPr>
        <w:t xml:space="preserve"> </w:t>
      </w:r>
      <w:r w:rsidRPr="00E24BFD">
        <w:rPr>
          <w:rFonts w:ascii="Cambria" w:hAnsi="Cambria"/>
          <w:szCs w:val="16"/>
          <w:lang w:val="en-US"/>
        </w:rPr>
        <w:t>Politeknik Lembaga Pendidikan dan Pengembangan Profesi Indonesia Makassar</w:t>
      </w:r>
      <w:r>
        <w:rPr>
          <w:rFonts w:ascii="Cambria" w:hAnsi="Cambria"/>
          <w:szCs w:val="16"/>
          <w:lang w:val="en-US"/>
        </w:rPr>
        <w:t>, Sulawesi Selata</w:t>
      </w:r>
      <w:r>
        <w:t>n, Indonesia.</w:t>
      </w:r>
      <w:proofErr w:type="gramEnd"/>
    </w:p>
    <w:p w:rsidR="00251DC6" w:rsidRPr="00E24BFD" w:rsidRDefault="00251DC6" w:rsidP="00E24BFD">
      <w:pPr>
        <w:pStyle w:val="icsmaddresses"/>
        <w:pBdr>
          <w:bottom w:val="double" w:sz="6" w:space="1" w:color="auto"/>
        </w:pBdr>
        <w:spacing w:after="0"/>
      </w:pPr>
    </w:p>
    <w:p w:rsidR="003C5642" w:rsidRDefault="003C5642" w:rsidP="003C5642">
      <w:pPr>
        <w:pStyle w:val="icsmaddresses"/>
        <w:pBdr>
          <w:bottom w:val="double" w:sz="6" w:space="1" w:color="auto"/>
        </w:pBdr>
        <w:spacing w:after="0"/>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9" w:history="1">
        <w:r w:rsidR="00D2129A" w:rsidRPr="00112181">
          <w:rPr>
            <w:rStyle w:val="Hyperlink"/>
          </w:rPr>
          <w:t>fibriyantilakoro@ubmg.ac.id</w:t>
        </w:r>
      </w:hyperlink>
      <w:bookmarkStart w:id="0" w:name="_GoBack"/>
      <w:bookmarkEnd w:id="0"/>
      <w:r w:rsidRPr="003C5642">
        <w:t>,</w:t>
      </w:r>
      <w:r w:rsidR="00DD593B">
        <w:t xml:space="preserve"> </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hyperlink r:id="rId10" w:history="1">
        <w:r w:rsidR="00E24BFD" w:rsidRPr="003E3D67">
          <w:rPr>
            <w:rStyle w:val="Hyperlink"/>
          </w:rPr>
          <w:t>kiflyharamain@gmail.com</w:t>
        </w:r>
      </w:hyperlink>
      <w:r w:rsidR="00251DC6" w:rsidRPr="003C5642">
        <w:t>,</w:t>
      </w:r>
      <w:r w:rsidR="00251DC6">
        <w:t xml:space="preserve"> </w:t>
      </w:r>
      <w:r w:rsidR="00251DC6">
        <w:rPr>
          <w:rFonts w:ascii="Cambria" w:hAnsi="Cambria"/>
          <w:i w:val="0"/>
          <w:szCs w:val="16"/>
          <w:vertAlign w:val="superscript"/>
          <w:lang w:val="en-US"/>
        </w:rPr>
        <w:t>3</w:t>
      </w:r>
      <w:r w:rsidR="00251DC6" w:rsidRPr="00285E61">
        <w:rPr>
          <w:rFonts w:ascii="Cambria" w:hAnsi="Cambria"/>
          <w:i w:val="0"/>
          <w:szCs w:val="16"/>
          <w:vertAlign w:val="superscript"/>
          <w:lang w:val="en-US"/>
        </w:rPr>
        <w:t>)</w:t>
      </w:r>
      <w:r w:rsidR="00251DC6">
        <w:rPr>
          <w:rFonts w:ascii="Cambria" w:hAnsi="Cambria"/>
          <w:i w:val="0"/>
          <w:szCs w:val="16"/>
          <w:lang w:val="en-US"/>
        </w:rPr>
        <w:t xml:space="preserve">Email </w:t>
      </w:r>
      <w:r w:rsidR="00251DC6">
        <w:rPr>
          <w:rFonts w:ascii="Cambria" w:hAnsi="Cambria"/>
          <w:i w:val="0"/>
          <w:szCs w:val="16"/>
          <w:lang w:val="id-ID"/>
        </w:rPr>
        <w:t xml:space="preserve">: </w:t>
      </w:r>
      <w:hyperlink r:id="rId11" w:history="1">
        <w:r w:rsidR="00251DC6" w:rsidRPr="003E3D67">
          <w:rPr>
            <w:rStyle w:val="Hyperlink"/>
          </w:rPr>
          <w:t>sukriyanto@ubmg.ac.id</w:t>
        </w:r>
      </w:hyperlink>
      <w:r w:rsidR="00251DC6">
        <w:t xml:space="preserve"> </w:t>
      </w:r>
    </w:p>
    <w:p w:rsidR="00E24BFD" w:rsidRPr="003C5642" w:rsidRDefault="00E24BFD" w:rsidP="003C5642">
      <w:pPr>
        <w:pStyle w:val="icsmaddresses"/>
        <w:pBdr>
          <w:bottom w:val="double" w:sz="6" w:space="1" w:color="auto"/>
        </w:pBdr>
        <w:spacing w:after="0"/>
        <w:rPr>
          <w:rFonts w:ascii="Cambria" w:hAnsi="Cambria"/>
          <w:szCs w:val="16"/>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rsidTr="00E24BFD">
        <w:tc>
          <w:tcPr>
            <w:tcW w:w="2702" w:type="dxa"/>
            <w:tcBorders>
              <w:top w:val="nil"/>
            </w:tcBorders>
          </w:tcPr>
          <w:p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61" w:type="dxa"/>
            <w:tcBorders>
              <w:top w:val="nil"/>
              <w:bottom w:val="nil"/>
            </w:tcBorders>
          </w:tcPr>
          <w:p w:rsidR="003C5642" w:rsidRPr="004E2A3E" w:rsidRDefault="003C5642" w:rsidP="002E7DEA">
            <w:pPr>
              <w:pStyle w:val="icsmaddresses"/>
              <w:spacing w:after="0"/>
              <w:rPr>
                <w:lang w:val="en-US"/>
              </w:rPr>
            </w:pPr>
          </w:p>
        </w:tc>
        <w:tc>
          <w:tcPr>
            <w:tcW w:w="5933" w:type="dxa"/>
            <w:tcBorders>
              <w:top w:val="nil"/>
            </w:tcBorders>
          </w:tcPr>
          <w:p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rsidTr="00E24BFD">
        <w:trPr>
          <w:trHeight w:val="78"/>
        </w:trPr>
        <w:tc>
          <w:tcPr>
            <w:tcW w:w="2702" w:type="dxa"/>
            <w:tcBorders>
              <w:bottom w:val="nil"/>
            </w:tcBorders>
          </w:tcPr>
          <w:p w:rsidR="003C5642" w:rsidRPr="004E2A3E" w:rsidRDefault="003C5642" w:rsidP="002E7DEA">
            <w:pPr>
              <w:pStyle w:val="icsmaddresses"/>
              <w:spacing w:after="0"/>
              <w:rPr>
                <w:rFonts w:ascii="Cambria" w:hAnsi="Cambria"/>
                <w:lang w:val="en-US"/>
              </w:rPr>
            </w:pPr>
          </w:p>
        </w:tc>
        <w:tc>
          <w:tcPr>
            <w:tcW w:w="261" w:type="dxa"/>
            <w:tcBorders>
              <w:top w:val="nil"/>
              <w:bottom w:val="nil"/>
            </w:tcBorders>
          </w:tcPr>
          <w:p w:rsidR="003C5642" w:rsidRPr="004E2A3E" w:rsidRDefault="003C5642" w:rsidP="002E7DEA">
            <w:pPr>
              <w:pStyle w:val="icsmaddresses"/>
              <w:spacing w:after="0"/>
              <w:rPr>
                <w:rFonts w:ascii="Cambria" w:hAnsi="Cambria"/>
                <w:lang w:val="en-US"/>
              </w:rPr>
            </w:pPr>
          </w:p>
        </w:tc>
        <w:tc>
          <w:tcPr>
            <w:tcW w:w="5933" w:type="dxa"/>
            <w:tcBorders>
              <w:bottom w:val="nil"/>
            </w:tcBorders>
          </w:tcPr>
          <w:p w:rsidR="003C5642" w:rsidRPr="004E2A3E" w:rsidRDefault="003C5642" w:rsidP="002E7DEA">
            <w:pPr>
              <w:pStyle w:val="icsmaddresses"/>
              <w:spacing w:after="0"/>
              <w:rPr>
                <w:rFonts w:ascii="Cambria" w:hAnsi="Cambria"/>
                <w:lang w:val="en-US"/>
              </w:rPr>
            </w:pPr>
          </w:p>
        </w:tc>
      </w:tr>
      <w:tr w:rsidR="003C5642" w:rsidRPr="004E2A3E" w:rsidTr="00E24BFD">
        <w:tc>
          <w:tcPr>
            <w:tcW w:w="2702" w:type="dxa"/>
            <w:tcBorders>
              <w:top w:val="nil"/>
              <w:bottom w:val="single" w:sz="4" w:space="0" w:color="auto"/>
            </w:tcBorders>
          </w:tcPr>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Default="003C5642" w:rsidP="002E7DEA">
            <w:pPr>
              <w:autoSpaceDE w:val="0"/>
              <w:autoSpaceDN w:val="0"/>
              <w:adjustRightInd w:val="0"/>
              <w:spacing w:after="0" w:line="240" w:lineRule="auto"/>
              <w:ind w:right="-108"/>
              <w:rPr>
                <w:rFonts w:ascii="Cambria" w:hAnsi="Cambria" w:cs="AdvGulliv-R"/>
                <w:sz w:val="13"/>
                <w:szCs w:val="13"/>
              </w:rPr>
            </w:pP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3C5642" w:rsidRPr="004E2A3E" w:rsidRDefault="003C5642" w:rsidP="002E7DEA">
            <w:pPr>
              <w:pStyle w:val="icsmaddresses"/>
              <w:spacing w:after="0"/>
              <w:rPr>
                <w:rFonts w:ascii="Cambria" w:hAnsi="Cambria"/>
                <w:i w:val="0"/>
                <w:lang w:val="en-US"/>
              </w:rPr>
            </w:pPr>
          </w:p>
        </w:tc>
        <w:tc>
          <w:tcPr>
            <w:tcW w:w="261" w:type="dxa"/>
            <w:tcBorders>
              <w:top w:val="nil"/>
              <w:bottom w:val="single" w:sz="4" w:space="0" w:color="auto"/>
            </w:tcBorders>
          </w:tcPr>
          <w:p w:rsidR="003C5642" w:rsidRPr="004E2A3E" w:rsidRDefault="003C5642" w:rsidP="002E7DEA">
            <w:pPr>
              <w:pStyle w:val="icsmaddresses"/>
              <w:spacing w:after="0"/>
              <w:rPr>
                <w:rFonts w:ascii="Cambria" w:hAnsi="Cambria"/>
                <w:lang w:val="en-US"/>
              </w:rPr>
            </w:pPr>
          </w:p>
        </w:tc>
        <w:tc>
          <w:tcPr>
            <w:tcW w:w="5933" w:type="dxa"/>
            <w:tcBorders>
              <w:top w:val="nil"/>
              <w:bottom w:val="single" w:sz="4" w:space="0" w:color="auto"/>
            </w:tcBorders>
          </w:tcPr>
          <w:p w:rsidR="003C5642" w:rsidRPr="00234A32" w:rsidRDefault="00234A32" w:rsidP="009F068A">
            <w:pPr>
              <w:spacing w:after="0" w:line="240" w:lineRule="auto"/>
              <w:jc w:val="both"/>
              <w:rPr>
                <w:rFonts w:ascii="Times New Roman" w:hAnsi="Times New Roman"/>
                <w:i/>
                <w:sz w:val="18"/>
                <w:szCs w:val="18"/>
              </w:rPr>
            </w:pPr>
            <w:r>
              <w:rPr>
                <w:rFonts w:ascii="Times New Roman" w:hAnsi="Times New Roman"/>
                <w:i/>
                <w:sz w:val="18"/>
                <w:szCs w:val="18"/>
              </w:rPr>
              <w:t>T</w:t>
            </w:r>
            <w:r w:rsidRPr="00234A32">
              <w:rPr>
                <w:rFonts w:ascii="Times New Roman" w:hAnsi="Times New Roman"/>
                <w:i/>
                <w:sz w:val="18"/>
                <w:szCs w:val="18"/>
              </w:rPr>
              <w:t>ujuan penelitian yang dirumuskan adalah untuk mengetahui model pengendalian kredit pada Koperasi Bakti Huria Enrekang.</w:t>
            </w:r>
            <w:r>
              <w:rPr>
                <w:rFonts w:ascii="Times New Roman" w:hAnsi="Times New Roman"/>
                <w:i/>
                <w:sz w:val="18"/>
                <w:szCs w:val="18"/>
              </w:rPr>
              <w:t xml:space="preserve"> </w:t>
            </w:r>
            <w:r w:rsidRPr="00234A32">
              <w:rPr>
                <w:rFonts w:ascii="Times New Roman" w:hAnsi="Times New Roman"/>
                <w:i/>
                <w:sz w:val="18"/>
                <w:szCs w:val="18"/>
              </w:rPr>
              <w:t xml:space="preserve">Metodologi penelitian yang dapat digunakan yang digunakan deskriptif dan pendekatan kualitatif. Teknik pengumpulan data yang digunakan observasi, wawancara dan dokumentasi. Teknik analisis data yang dapat digunakan dalam penelitian ini, dilaksanakan secara sistematis pencarian dan pengaturan, transkip wawancara, catatan lapangan dan materi lainnya. </w:t>
            </w:r>
            <w:r w:rsidR="009F068A">
              <w:rPr>
                <w:rFonts w:ascii="Times New Roman" w:hAnsi="Times New Roman"/>
                <w:i/>
                <w:sz w:val="18"/>
                <w:szCs w:val="18"/>
              </w:rPr>
              <w:t>Hasil penelitian bahwa d</w:t>
            </w:r>
            <w:r w:rsidR="009F068A" w:rsidRPr="009F068A">
              <w:rPr>
                <w:rFonts w:ascii="Times New Roman" w:hAnsi="Times New Roman"/>
                <w:i/>
                <w:sz w:val="18"/>
                <w:szCs w:val="18"/>
                <w:lang w:val="id-ID"/>
              </w:rPr>
              <w:t>alam lingkungan pengendalian, Koperasi Bakti Huria mempunyai komitmen bahwa pengendalian internal mempunyai hal penting dalam sistem pemberian kredit.</w:t>
            </w:r>
            <w:r w:rsidR="009F068A">
              <w:rPr>
                <w:rFonts w:ascii="Times New Roman" w:hAnsi="Times New Roman"/>
                <w:i/>
                <w:sz w:val="18"/>
                <w:szCs w:val="18"/>
              </w:rPr>
              <w:t xml:space="preserve"> </w:t>
            </w:r>
            <w:r w:rsidR="009F068A" w:rsidRPr="009F068A">
              <w:rPr>
                <w:rFonts w:ascii="Times New Roman" w:hAnsi="Times New Roman"/>
                <w:i/>
                <w:sz w:val="18"/>
                <w:szCs w:val="18"/>
                <w:lang w:val="id-ID"/>
              </w:rPr>
              <w:t>Aktifitas Pengendalian dibuat untuk memberikan keyakinan bahwa petunjuk yang dilakukan oleh manajemen telah dilaksanakan.</w:t>
            </w:r>
            <w:r w:rsidR="009F068A">
              <w:rPr>
                <w:rFonts w:ascii="Times New Roman" w:hAnsi="Times New Roman"/>
                <w:i/>
                <w:sz w:val="18"/>
                <w:szCs w:val="18"/>
              </w:rPr>
              <w:t xml:space="preserve"> </w:t>
            </w:r>
            <w:r w:rsidR="009F068A" w:rsidRPr="009F068A">
              <w:rPr>
                <w:rFonts w:ascii="Times New Roman" w:hAnsi="Times New Roman"/>
                <w:i/>
                <w:sz w:val="18"/>
                <w:szCs w:val="18"/>
                <w:lang w:val="id-ID"/>
              </w:rPr>
              <w:t>Untuk mencegah atau minimal mengurangi masalah-masalah kredit sebagai akibat adanya resiko kredit, maka dilakukan penaksiran resiko pada Koperasi Bakti Huria.</w:t>
            </w:r>
            <w:r w:rsidR="009F068A">
              <w:rPr>
                <w:rFonts w:ascii="Times New Roman" w:hAnsi="Times New Roman"/>
                <w:i/>
                <w:sz w:val="18"/>
                <w:szCs w:val="18"/>
              </w:rPr>
              <w:t xml:space="preserve"> </w:t>
            </w:r>
            <w:r w:rsidR="009F068A" w:rsidRPr="009F068A">
              <w:rPr>
                <w:rFonts w:ascii="Times New Roman" w:hAnsi="Times New Roman"/>
                <w:i/>
                <w:sz w:val="18"/>
                <w:szCs w:val="18"/>
                <w:lang w:val="id-ID"/>
              </w:rPr>
              <w:t>Informasi pada Koperasi Bakti Huria mulai dari entry data-data yang berhubungan dengan nasabah, pokok pinjaman, tanggal pinjaman, penilaian jaminan, dan laporan reputasi nasabah. Komunikasi yang dilakukan oleh Koperasi Bakti Huria terhadap nasabahnya, biasanya dilakukan secara langsung oleh Para Petugas Dinas Luar, atau dengan alat komunikasi langsung seperti internet dan jaringan yang kuat.Pemantauan yang dilakukan oleh Koperasi Bakti Huria dilakukan untuk mendeteksi secara dini kemungkinan adanya penyimpangan yang telah ditetapkan sebelumnya dalam persetujuan kredit baik oleh pihak koperasi simpan pinjam maupun oleh nasabah, seperti penyimpangan yang terjadi pada sistem keuangan koperasi, manajemen, maupun kegiatan usaha (secara fisik).</w:t>
            </w:r>
          </w:p>
          <w:p w:rsidR="00DD593B" w:rsidRDefault="00DD593B" w:rsidP="002E7DEA">
            <w:pPr>
              <w:pStyle w:val="icsmaddresses"/>
              <w:spacing w:after="0"/>
              <w:jc w:val="left"/>
              <w:rPr>
                <w:rFonts w:ascii="Cambria" w:hAnsi="Cambria"/>
                <w:b/>
                <w:i w:val="0"/>
                <w:lang w:val="en-US"/>
              </w:rPr>
            </w:pPr>
          </w:p>
          <w:p w:rsidR="003C5642" w:rsidRPr="004E2A3E" w:rsidRDefault="003C5642" w:rsidP="002E7DEA">
            <w:pPr>
              <w:pStyle w:val="icsmaddresses"/>
              <w:spacing w:after="0"/>
              <w:jc w:val="left"/>
              <w:rPr>
                <w:rFonts w:ascii="Cambria" w:hAnsi="Cambria"/>
                <w:lang w:val="en-US"/>
              </w:rPr>
            </w:pPr>
            <w:r w:rsidRPr="004E2A3E">
              <w:rPr>
                <w:rFonts w:ascii="Cambria" w:hAnsi="Cambria"/>
                <w:b/>
                <w:i w:val="0"/>
                <w:lang w:val="id-ID"/>
              </w:rPr>
              <w:t>Kata</w:t>
            </w:r>
            <w:r w:rsidRPr="004E2A3E">
              <w:rPr>
                <w:rFonts w:ascii="Cambria" w:hAnsi="Cambria"/>
                <w:b/>
                <w:i w:val="0"/>
                <w:lang w:val="en-US"/>
              </w:rPr>
              <w:t xml:space="preserve">kunci: </w:t>
            </w:r>
            <w:r w:rsidR="000D48B0">
              <w:rPr>
                <w:rFonts w:ascii="Cambria" w:hAnsi="Cambria"/>
                <w:lang w:val="en-US"/>
              </w:rPr>
              <w:t>Model, Pengendalian, Kredit, Koperasi.</w:t>
            </w:r>
          </w:p>
          <w:p w:rsidR="00DD593B" w:rsidRDefault="00DD593B" w:rsidP="002E7DEA">
            <w:pPr>
              <w:spacing w:after="0" w:line="240" w:lineRule="auto"/>
              <w:jc w:val="both"/>
              <w:rPr>
                <w:rFonts w:ascii="Cambria" w:hAnsi="Cambria"/>
              </w:rPr>
            </w:pPr>
          </w:p>
          <w:p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rsidR="00DD593B" w:rsidRDefault="00DD593B" w:rsidP="002E7DEA">
            <w:pPr>
              <w:spacing w:after="0" w:line="240" w:lineRule="auto"/>
              <w:jc w:val="both"/>
              <w:rPr>
                <w:rFonts w:ascii="Cambria" w:hAnsi="Cambria"/>
              </w:rPr>
            </w:pPr>
          </w:p>
          <w:p w:rsidR="00234A32" w:rsidRPr="00234A32" w:rsidRDefault="00234A32" w:rsidP="00234A32">
            <w:pPr>
              <w:spacing w:after="0" w:line="240" w:lineRule="auto"/>
              <w:jc w:val="both"/>
              <w:rPr>
                <w:rFonts w:ascii="Times New Roman" w:hAnsi="Times New Roman"/>
                <w:i/>
                <w:sz w:val="18"/>
                <w:szCs w:val="18"/>
              </w:rPr>
            </w:pPr>
            <w:r w:rsidRPr="00234A32">
              <w:rPr>
                <w:rFonts w:ascii="Times New Roman" w:hAnsi="Times New Roman"/>
                <w:i/>
                <w:sz w:val="18"/>
                <w:szCs w:val="18"/>
              </w:rPr>
              <w:t xml:space="preserve">The formulated research objective is to determine the credit control model at the Bakti Huria Enrekang Cooperative. The research methodology that can be used is descriptive and qualitative approaches. Data collection techniques used </w:t>
            </w:r>
            <w:proofErr w:type="gramStart"/>
            <w:r w:rsidRPr="00234A32">
              <w:rPr>
                <w:rFonts w:ascii="Times New Roman" w:hAnsi="Times New Roman"/>
                <w:i/>
                <w:sz w:val="18"/>
                <w:szCs w:val="18"/>
              </w:rPr>
              <w:t>were</w:t>
            </w:r>
            <w:proofErr w:type="gramEnd"/>
            <w:r w:rsidRPr="00234A32">
              <w:rPr>
                <w:rFonts w:ascii="Times New Roman" w:hAnsi="Times New Roman"/>
                <w:i/>
                <w:sz w:val="18"/>
                <w:szCs w:val="18"/>
              </w:rPr>
              <w:t xml:space="preserve"> observation, interviews and documentation. Data analysis techniques that can be used in this research are carried out by systematically searching and organizing interview transcripts, field notes and other materials. The research results show that in the control environment, the Bakti Huria Cooperative has a commitment that internal control is important in the credit granting system. Control activities are created to provide confidence that instructions carried out by management have been implemented. To prevent or at least reduce credit problems as a result of credit risk, a risk assessment is carried out at the Bakti Huria Cooperative. Information on the Bakti Huria Cooperative starts from data entry relating to customers, loan principal, loan date, collateral assessment, and customer reputation reports. Communication carried out by the Bakti Huria Cooperative with its customers is usually carried out directly by External Service Officers, or by direct communication tools such as the internet and a strong network. Monitoring carried out by the Bakti Huria Cooperative is carried out to detect early the possibility of irregularities that have been determined. </w:t>
            </w:r>
            <w:proofErr w:type="gramStart"/>
            <w:r w:rsidRPr="00234A32">
              <w:rPr>
                <w:rFonts w:ascii="Times New Roman" w:hAnsi="Times New Roman"/>
                <w:i/>
                <w:sz w:val="18"/>
                <w:szCs w:val="18"/>
              </w:rPr>
              <w:t>previous</w:t>
            </w:r>
            <w:proofErr w:type="gramEnd"/>
            <w:r w:rsidRPr="00234A32">
              <w:rPr>
                <w:rFonts w:ascii="Times New Roman" w:hAnsi="Times New Roman"/>
                <w:i/>
                <w:sz w:val="18"/>
                <w:szCs w:val="18"/>
              </w:rPr>
              <w:t xml:space="preserve"> credit approval by both the savings and loan cooperative and the customer, such as irregularities that occurred in the cooperative's financial system, management and business activities (physically).</w:t>
            </w:r>
          </w:p>
          <w:p w:rsidR="00234A32" w:rsidRPr="00234A32" w:rsidRDefault="00234A32" w:rsidP="00234A32">
            <w:pPr>
              <w:spacing w:after="0" w:line="240" w:lineRule="auto"/>
              <w:jc w:val="both"/>
              <w:rPr>
                <w:rFonts w:ascii="Times New Roman" w:hAnsi="Times New Roman"/>
                <w:i/>
                <w:sz w:val="18"/>
                <w:szCs w:val="18"/>
              </w:rPr>
            </w:pPr>
          </w:p>
          <w:p w:rsidR="003C5642" w:rsidRPr="004E2A3E" w:rsidRDefault="00234A32" w:rsidP="00234A32">
            <w:pPr>
              <w:pStyle w:val="icsmaddresses"/>
              <w:spacing w:after="0"/>
              <w:jc w:val="left"/>
              <w:rPr>
                <w:rFonts w:ascii="Cambria" w:hAnsi="Cambria"/>
                <w:lang w:val="en-US"/>
              </w:rPr>
            </w:pPr>
            <w:r w:rsidRPr="00234A32">
              <w:rPr>
                <w:sz w:val="18"/>
                <w:szCs w:val="18"/>
              </w:rPr>
              <w:lastRenderedPageBreak/>
              <w:t>Keywords: Model, Control, Credit, Cooperative.</w:t>
            </w: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2"/>
          <w:footerReference w:type="default" r:id="rId13"/>
          <w:pgSz w:w="11907" w:h="16840" w:code="9"/>
          <w:pgMar w:top="1418" w:right="1418" w:bottom="1418" w:left="1701" w:header="851" w:footer="737" w:gutter="0"/>
          <w:cols w:space="708"/>
          <w:docGrid w:linePitch="360"/>
        </w:sectPr>
      </w:pPr>
    </w:p>
    <w:p w:rsidR="0052659B" w:rsidRPr="00044CE4" w:rsidRDefault="0052659B" w:rsidP="007C0FBD">
      <w:pPr>
        <w:pStyle w:val="icsmheading1"/>
        <w:numPr>
          <w:ilvl w:val="0"/>
          <w:numId w:val="20"/>
        </w:numPr>
        <w:spacing w:before="0" w:after="0"/>
        <w:ind w:left="284"/>
        <w:outlineLvl w:val="0"/>
        <w:rPr>
          <w:sz w:val="22"/>
          <w:szCs w:val="22"/>
          <w:lang w:val="id-ID"/>
        </w:rPr>
      </w:pPr>
      <w:r w:rsidRPr="00044CE4">
        <w:rPr>
          <w:sz w:val="22"/>
          <w:szCs w:val="22"/>
          <w:lang w:val="en-US"/>
        </w:rPr>
        <w:lastRenderedPageBreak/>
        <w:t>PENDAHULUAN</w:t>
      </w:r>
    </w:p>
    <w:p w:rsidR="000D48B0" w:rsidRDefault="000D48B0" w:rsidP="0052659B">
      <w:pPr>
        <w:pStyle w:val="icsmheading1"/>
        <w:spacing w:before="0" w:after="0"/>
        <w:ind w:firstLine="270"/>
        <w:jc w:val="both"/>
        <w:rPr>
          <w:b w:val="0"/>
          <w:sz w:val="22"/>
          <w:szCs w:val="22"/>
          <w:lang w:val="en-US"/>
        </w:rPr>
      </w:pPr>
    </w:p>
    <w:p w:rsidR="000D48B0" w:rsidRDefault="000D48B0" w:rsidP="0052659B">
      <w:pPr>
        <w:pStyle w:val="icsmheading1"/>
        <w:spacing w:before="0" w:after="0"/>
        <w:ind w:firstLine="270"/>
        <w:jc w:val="both"/>
        <w:rPr>
          <w:b w:val="0"/>
          <w:sz w:val="22"/>
          <w:szCs w:val="22"/>
          <w:lang w:val="en-US"/>
        </w:rPr>
      </w:pPr>
      <w:r>
        <w:rPr>
          <w:b w:val="0"/>
          <w:sz w:val="22"/>
          <w:szCs w:val="22"/>
          <w:lang w:val="en-US"/>
        </w:rPr>
        <w:t xml:space="preserve">Undang-undang Koperasi Nomor 25 Tahun 1992, dijelaskan bahwa koperasi merupakan badan usaha yang memiliki anggota baik orang dan badan hukum koperasi yang memiliki landasan pada kegiatan berdasarkan sesuai prinsip sekaligus mendasarkan pada prinsip sekaligus memberikan gerakan pada ekonomi rakyat. </w:t>
      </w:r>
      <w:proofErr w:type="gramStart"/>
      <w:r>
        <w:rPr>
          <w:b w:val="0"/>
          <w:sz w:val="22"/>
          <w:szCs w:val="22"/>
          <w:lang w:val="en-US"/>
        </w:rPr>
        <w:t>Sehingga koperasi harus mampu menjalankan gerakan ekonomi rakyat didasarkan pada asas kekeluargaan.</w:t>
      </w:r>
      <w:proofErr w:type="gramEnd"/>
    </w:p>
    <w:p w:rsidR="000D48B0" w:rsidRDefault="000D48B0" w:rsidP="0052659B">
      <w:pPr>
        <w:pStyle w:val="icsmheading1"/>
        <w:spacing w:before="0" w:after="0"/>
        <w:ind w:firstLine="270"/>
        <w:jc w:val="both"/>
        <w:rPr>
          <w:b w:val="0"/>
          <w:sz w:val="22"/>
          <w:szCs w:val="22"/>
          <w:lang w:val="en-US"/>
        </w:rPr>
      </w:pPr>
      <w:proofErr w:type="gramStart"/>
      <w:r>
        <w:rPr>
          <w:b w:val="0"/>
          <w:sz w:val="22"/>
          <w:szCs w:val="22"/>
          <w:lang w:val="en-US"/>
        </w:rPr>
        <w:t>Memang tidak efektifnya model pengendalian yang dijalankan memang masih adanya keterbatasan sesuai pengendalian internal pada koperasi.</w:t>
      </w:r>
      <w:proofErr w:type="gramEnd"/>
      <w:r>
        <w:rPr>
          <w:b w:val="0"/>
          <w:sz w:val="22"/>
          <w:szCs w:val="22"/>
          <w:lang w:val="en-US"/>
        </w:rPr>
        <w:t xml:space="preserve"> </w:t>
      </w:r>
      <w:proofErr w:type="gramStart"/>
      <w:r>
        <w:rPr>
          <w:b w:val="0"/>
          <w:sz w:val="22"/>
          <w:szCs w:val="22"/>
          <w:lang w:val="en-US"/>
        </w:rPr>
        <w:t xml:space="preserve">Seperti diketahui </w:t>
      </w:r>
      <w:r w:rsidR="008A3BC6">
        <w:rPr>
          <w:b w:val="0"/>
          <w:sz w:val="22"/>
          <w:szCs w:val="22"/>
          <w:lang w:val="en-US"/>
        </w:rPr>
        <w:t>kesalahan dalam melakukan pertimbangan baik manajemen dan personalia yang memang seringkali adanya pertimbangan pada pengambilan keputusan.</w:t>
      </w:r>
      <w:proofErr w:type="gramEnd"/>
      <w:r w:rsidR="008A3BC6">
        <w:rPr>
          <w:b w:val="0"/>
          <w:sz w:val="22"/>
          <w:szCs w:val="22"/>
          <w:lang w:val="en-US"/>
        </w:rPr>
        <w:t xml:space="preserve"> Dalam melaksanakan pertimbangan keputusan yang </w:t>
      </w:r>
      <w:proofErr w:type="gramStart"/>
      <w:r w:rsidR="008A3BC6">
        <w:rPr>
          <w:b w:val="0"/>
          <w:sz w:val="22"/>
          <w:szCs w:val="22"/>
          <w:lang w:val="en-US"/>
        </w:rPr>
        <w:t>akan</w:t>
      </w:r>
      <w:proofErr w:type="gramEnd"/>
      <w:r w:rsidR="008A3BC6">
        <w:rPr>
          <w:b w:val="0"/>
          <w:sz w:val="22"/>
          <w:szCs w:val="22"/>
          <w:lang w:val="en-US"/>
        </w:rPr>
        <w:t xml:space="preserve"> diambil harus didasarkan pada pengambilan keputusan yang disesuaikan pada tugas rutin. </w:t>
      </w:r>
      <w:proofErr w:type="gramStart"/>
      <w:r w:rsidR="008A3BC6">
        <w:rPr>
          <w:b w:val="0"/>
          <w:sz w:val="22"/>
          <w:szCs w:val="22"/>
          <w:lang w:val="en-US"/>
        </w:rPr>
        <w:t>Sehingga adanya keterbatasan dalam bentuk informasi, waktu dan tekanan lainnya.</w:t>
      </w:r>
      <w:proofErr w:type="gramEnd"/>
      <w:r w:rsidR="008A3BC6">
        <w:rPr>
          <w:b w:val="0"/>
          <w:sz w:val="22"/>
          <w:szCs w:val="22"/>
          <w:lang w:val="en-US"/>
        </w:rPr>
        <w:t xml:space="preserve"> </w:t>
      </w:r>
    </w:p>
    <w:p w:rsidR="008A3BC6" w:rsidRDefault="008A3BC6" w:rsidP="008A3BC6">
      <w:pPr>
        <w:pStyle w:val="icsmheading1"/>
        <w:spacing w:before="0" w:after="0"/>
        <w:ind w:firstLine="270"/>
        <w:jc w:val="both"/>
        <w:rPr>
          <w:b w:val="0"/>
          <w:sz w:val="22"/>
          <w:szCs w:val="22"/>
          <w:lang w:val="en-US"/>
        </w:rPr>
      </w:pPr>
      <w:r>
        <w:rPr>
          <w:b w:val="0"/>
          <w:sz w:val="22"/>
          <w:szCs w:val="22"/>
          <w:lang w:val="en-US"/>
        </w:rPr>
        <w:t>Sistem pengendalian internal dalam pengajuan kredit yang diterapkan pada Koperasi dinilai memang kurang berjalan dengan baik dalam pemenuhan pengendalian kredit disebabkan 4 aktivitas sesuai komponen yang</w:t>
      </w:r>
      <w:r w:rsidR="00726764">
        <w:rPr>
          <w:b w:val="0"/>
          <w:sz w:val="22"/>
          <w:szCs w:val="22"/>
          <w:lang w:val="en-US"/>
        </w:rPr>
        <w:t xml:space="preserve"> memang belum diimplementasikan </w:t>
      </w:r>
      <w:r>
        <w:rPr>
          <w:b w:val="0"/>
          <w:sz w:val="22"/>
          <w:szCs w:val="22"/>
          <w:lang w:val="en-US"/>
        </w:rPr>
        <w:fldChar w:fldCharType="begin" w:fldLock="1"/>
      </w:r>
      <w:r w:rsidR="00726764">
        <w:rPr>
          <w:b w:val="0"/>
          <w:sz w:val="22"/>
          <w:szCs w:val="22"/>
          <w:lang w:val="en-US"/>
        </w:rPr>
        <w:instrText>ADDIN CSL_CITATION {"citationItems":[{"id":"ITEM-1","itemData":{"author":[{"dropping-particle":"","family":"Ismawati","given":"Intan Novita Kurnia Sari dan Kun","non-dropping-particle":"","parse-names":false,"suffix":""}],"container-title":"JURNAL EKONOMI BISNIS DAN KEWIRAUSAHAAN","id":"ITEM-1","issue":"2","issued":{"date-parts":[["2018"]]},"title":"SISTEM PENGENDALIAN INTERNAL PENGAJUAN KREDIT NASABAH DI KOPERASI ABC SRAGEN","type":"article-journal","volume":"7"},"uris":["http://www.mendeley.com/documents/?uuid=8d1b618a-5e0e-4f2c-b58e-ae00c2c5accb"]}],"mendeley":{"formattedCitation":"(Ismawati, 2018)","plainTextFormattedCitation":"(Ismawati, 2018)","previouslyFormattedCitation":"(Ismawati, 2018)"},"properties":{"noteIndex":0},"schema":"https://github.com/citation-style-language/schema/raw/master/csl-citation.json"}</w:instrText>
      </w:r>
      <w:r>
        <w:rPr>
          <w:b w:val="0"/>
          <w:sz w:val="22"/>
          <w:szCs w:val="22"/>
          <w:lang w:val="en-US"/>
        </w:rPr>
        <w:fldChar w:fldCharType="separate"/>
      </w:r>
      <w:r w:rsidR="00726764" w:rsidRPr="00726764">
        <w:rPr>
          <w:b w:val="0"/>
          <w:noProof/>
          <w:sz w:val="22"/>
          <w:szCs w:val="22"/>
          <w:lang w:val="en-US"/>
        </w:rPr>
        <w:t>(Ismawati, 2018)</w:t>
      </w:r>
      <w:r>
        <w:rPr>
          <w:b w:val="0"/>
          <w:sz w:val="22"/>
          <w:szCs w:val="22"/>
          <w:lang w:val="en-US"/>
        </w:rPr>
        <w:fldChar w:fldCharType="end"/>
      </w:r>
      <w:r>
        <w:rPr>
          <w:b w:val="0"/>
          <w:sz w:val="22"/>
          <w:szCs w:val="22"/>
          <w:lang w:val="en-US"/>
        </w:rPr>
        <w:t xml:space="preserve">. </w:t>
      </w:r>
      <w:proofErr w:type="gramStart"/>
      <w:r>
        <w:rPr>
          <w:b w:val="0"/>
          <w:sz w:val="22"/>
          <w:szCs w:val="22"/>
          <w:lang w:val="en-US"/>
        </w:rPr>
        <w:t>Kesalahan dalam melakukan pertimbangan baik manajemen dan personalia yang memang dipertimbangkan sesuai keputusan yang memang diambil setiap tugas dengan rutin.</w:t>
      </w:r>
      <w:proofErr w:type="gramEnd"/>
      <w:r>
        <w:rPr>
          <w:b w:val="0"/>
          <w:sz w:val="22"/>
          <w:szCs w:val="22"/>
          <w:lang w:val="en-US"/>
        </w:rPr>
        <w:t xml:space="preserve"> </w:t>
      </w:r>
    </w:p>
    <w:p w:rsidR="008A3BC6" w:rsidRDefault="008A3BC6" w:rsidP="008A3BC6">
      <w:pPr>
        <w:pStyle w:val="icsmheading1"/>
        <w:spacing w:before="0" w:after="0"/>
        <w:ind w:firstLine="270"/>
        <w:jc w:val="both"/>
        <w:rPr>
          <w:b w:val="0"/>
          <w:sz w:val="22"/>
          <w:szCs w:val="22"/>
          <w:lang w:val="en-US"/>
        </w:rPr>
      </w:pPr>
      <w:proofErr w:type="gramStart"/>
      <w:r>
        <w:rPr>
          <w:b w:val="0"/>
          <w:sz w:val="22"/>
          <w:szCs w:val="22"/>
          <w:lang w:val="en-US"/>
        </w:rPr>
        <w:t>Gangguan yang sering muncul secara personalia yang memang keliru dalam pemahaman perintah dan menghindari atau mengurangi kesalahan yang disebabkan kelalaian.</w:t>
      </w:r>
      <w:proofErr w:type="gramEnd"/>
      <w:r>
        <w:rPr>
          <w:b w:val="0"/>
          <w:sz w:val="22"/>
          <w:szCs w:val="22"/>
          <w:lang w:val="en-US"/>
        </w:rPr>
        <w:t xml:space="preserve"> </w:t>
      </w:r>
      <w:proofErr w:type="gramStart"/>
      <w:r>
        <w:rPr>
          <w:b w:val="0"/>
          <w:sz w:val="22"/>
          <w:szCs w:val="22"/>
          <w:lang w:val="en-US"/>
        </w:rPr>
        <w:t>Sehingga tidak adanya perhatian dan kelelahan.</w:t>
      </w:r>
      <w:proofErr w:type="gramEnd"/>
      <w:r w:rsidR="00676B1F">
        <w:rPr>
          <w:b w:val="0"/>
          <w:sz w:val="22"/>
          <w:szCs w:val="22"/>
          <w:lang w:val="en-US"/>
        </w:rPr>
        <w:t xml:space="preserve"> </w:t>
      </w:r>
      <w:proofErr w:type="gramStart"/>
      <w:r w:rsidR="00676B1F">
        <w:rPr>
          <w:b w:val="0"/>
          <w:sz w:val="22"/>
          <w:szCs w:val="22"/>
          <w:lang w:val="en-US"/>
        </w:rPr>
        <w:t>Munculnya kolusi yang dinyatakan sebagai tindakan yang dilakukan secara individu sebagai tujuan kejahatan yang disebabkan karena kesalahan dalam bobolnya pengendalian internal yang harus diperbaiki dan dibangun.</w:t>
      </w:r>
      <w:proofErr w:type="gramEnd"/>
    </w:p>
    <w:p w:rsidR="00676B1F" w:rsidRDefault="00726764" w:rsidP="008A3BC6">
      <w:pPr>
        <w:pStyle w:val="icsmheading1"/>
        <w:spacing w:before="0" w:after="0"/>
        <w:ind w:firstLine="270"/>
        <w:jc w:val="both"/>
        <w:rPr>
          <w:b w:val="0"/>
          <w:sz w:val="22"/>
          <w:szCs w:val="22"/>
          <w:lang w:val="en-US"/>
        </w:rPr>
      </w:pPr>
      <w:proofErr w:type="gramStart"/>
      <w:r>
        <w:rPr>
          <w:b w:val="0"/>
          <w:sz w:val="22"/>
          <w:szCs w:val="22"/>
          <w:lang w:val="en-US"/>
        </w:rPr>
        <w:t xml:space="preserve">Sehingga dengan melalui manajemen pada setiap kebijakan bukan tidak mungkin </w:t>
      </w:r>
      <w:r>
        <w:rPr>
          <w:b w:val="0"/>
          <w:sz w:val="22"/>
          <w:szCs w:val="22"/>
          <w:lang w:val="en-US"/>
        </w:rPr>
        <w:lastRenderedPageBreak/>
        <w:t>prosedur dalam penetapan yang didasarkan pada tujuan memang tidak ada keabsahannya.</w:t>
      </w:r>
      <w:proofErr w:type="gramEnd"/>
      <w:r>
        <w:rPr>
          <w:b w:val="0"/>
          <w:sz w:val="22"/>
          <w:szCs w:val="22"/>
          <w:lang w:val="en-US"/>
        </w:rPr>
        <w:t xml:space="preserve"> Selain itu, koperasi dapat melakukan penghimpunan </w:t>
      </w:r>
      <w:proofErr w:type="gramStart"/>
      <w:r>
        <w:rPr>
          <w:b w:val="0"/>
          <w:sz w:val="22"/>
          <w:szCs w:val="22"/>
          <w:lang w:val="en-US"/>
        </w:rPr>
        <w:t>dana</w:t>
      </w:r>
      <w:proofErr w:type="gramEnd"/>
      <w:r>
        <w:rPr>
          <w:b w:val="0"/>
          <w:sz w:val="22"/>
          <w:szCs w:val="22"/>
          <w:lang w:val="en-US"/>
        </w:rPr>
        <w:t xml:space="preserve"> yang berasal dari setiap anggota yang memberikan penyaluran untuk kebutuhan anggota yang membutuhkan pinjaman. </w:t>
      </w:r>
      <w:proofErr w:type="gramStart"/>
      <w:r>
        <w:rPr>
          <w:b w:val="0"/>
          <w:sz w:val="22"/>
          <w:szCs w:val="22"/>
          <w:lang w:val="en-US"/>
        </w:rPr>
        <w:t>Sehingga dalam mengatur dan mengelola kredit bukan hanya diberikan secara keseluruhan pada anggota kredit.</w:t>
      </w:r>
      <w:proofErr w:type="gramEnd"/>
      <w:r>
        <w:rPr>
          <w:b w:val="0"/>
          <w:sz w:val="22"/>
          <w:szCs w:val="22"/>
          <w:lang w:val="en-US"/>
        </w:rPr>
        <w:t xml:space="preserve"> Tetapi harusnya dilakukan dengan penerapan manajemen kredit sebagai proses yang harus dilaksanakan dan dimulai pengajuan pinjaman atau kredit yang sesuai dengan anggota kredit serta pinjaman atau kredit yang harus dilunasi sesuai pinjamannya </w:t>
      </w:r>
      <w:r>
        <w:rPr>
          <w:b w:val="0"/>
          <w:sz w:val="22"/>
          <w:szCs w:val="22"/>
          <w:lang w:val="en-US"/>
        </w:rPr>
        <w:fldChar w:fldCharType="begin" w:fldLock="1"/>
      </w:r>
      <w:r w:rsidR="008B4500">
        <w:rPr>
          <w:b w:val="0"/>
          <w:sz w:val="22"/>
          <w:szCs w:val="22"/>
          <w:lang w:val="en-US"/>
        </w:rPr>
        <w:instrText>ADDIN CSL_CITATION {"citationItems":[{"id":"ITEM-1","itemData":{"author":[{"dropping-particle":"","family":"Nganggo","given":"Yohanisya E.","non-dropping-particle":"","parse-names":false,"suffix":""}],"id":"ITEM-1","issued":{"date-parts":[["2018"]]},"publisher":"UNIVERSITAS TEKNOLOGI YOGYAKARTA","title":"MANAJEMEN KREDIT PADA KOPERASI KREDIT KARYA DUTA KABUPATEN ENDE","type":"thesis"},"uris":["http://www.mendeley.com/documents/?uuid=629ed08f-bd20-4aeb-9d01-6e44617e7421"]}],"mendeley":{"formattedCitation":"(Nganggo, 2018)","plainTextFormattedCitation":"(Nganggo, 2018)","previouslyFormattedCitation":"(Nganggo, 2018)"},"properties":{"noteIndex":0},"schema":"https://github.com/citation-style-language/schema/raw/master/csl-citation.json"}</w:instrText>
      </w:r>
      <w:r>
        <w:rPr>
          <w:b w:val="0"/>
          <w:sz w:val="22"/>
          <w:szCs w:val="22"/>
          <w:lang w:val="en-US"/>
        </w:rPr>
        <w:fldChar w:fldCharType="separate"/>
      </w:r>
      <w:r w:rsidRPr="00726764">
        <w:rPr>
          <w:b w:val="0"/>
          <w:noProof/>
          <w:sz w:val="22"/>
          <w:szCs w:val="22"/>
          <w:lang w:val="en-US"/>
        </w:rPr>
        <w:t>(Nganggo, 2018)</w:t>
      </w:r>
      <w:r>
        <w:rPr>
          <w:b w:val="0"/>
          <w:sz w:val="22"/>
          <w:szCs w:val="22"/>
          <w:lang w:val="en-US"/>
        </w:rPr>
        <w:fldChar w:fldCharType="end"/>
      </w:r>
      <w:r>
        <w:rPr>
          <w:b w:val="0"/>
          <w:sz w:val="22"/>
          <w:szCs w:val="22"/>
          <w:lang w:val="en-US"/>
        </w:rPr>
        <w:t xml:space="preserve">. </w:t>
      </w:r>
    </w:p>
    <w:p w:rsidR="00726764" w:rsidRDefault="00726764" w:rsidP="008A3BC6">
      <w:pPr>
        <w:pStyle w:val="icsmheading1"/>
        <w:spacing w:before="0" w:after="0"/>
        <w:ind w:firstLine="270"/>
        <w:jc w:val="both"/>
        <w:rPr>
          <w:b w:val="0"/>
          <w:sz w:val="22"/>
          <w:szCs w:val="22"/>
          <w:lang w:val="en-US"/>
        </w:rPr>
      </w:pPr>
      <w:proofErr w:type="gramStart"/>
      <w:r>
        <w:rPr>
          <w:b w:val="0"/>
          <w:sz w:val="22"/>
          <w:szCs w:val="22"/>
          <w:lang w:val="en-US"/>
        </w:rPr>
        <w:t>Penyajian model pengendalian kredit koperasi harus disusun dan dibuat sesuai dengan kondisi keuangan yang memang terlebih pada kepatuhan dan pemanfaatan biaya dalam memberikan manfaat sesuai operasional dalam pengendalian kredit.</w:t>
      </w:r>
      <w:proofErr w:type="gramEnd"/>
      <w:r>
        <w:rPr>
          <w:b w:val="0"/>
          <w:sz w:val="22"/>
          <w:szCs w:val="22"/>
          <w:lang w:val="en-US"/>
        </w:rPr>
        <w:t xml:space="preserve"> </w:t>
      </w:r>
      <w:proofErr w:type="gramStart"/>
      <w:r w:rsidR="00FC530B">
        <w:rPr>
          <w:b w:val="0"/>
          <w:sz w:val="22"/>
          <w:szCs w:val="22"/>
          <w:lang w:val="en-US"/>
        </w:rPr>
        <w:t>Saat ini, kelebihan manfaat yang sangat diharapkan sesuai dengan pengendalian internal harus memiliki pengukuran yang dibuat dengan tepat dan tidak disesuaikan kebutuhan manajemen yang dapat diperkirakan sesuai kebutuhan pertimbangan secara kualitatif dan kuantitatif dalam melaksanakan evaluasi biaya dan manfaat secara jelas untuk pengendalian internal kreditnya.</w:t>
      </w:r>
      <w:proofErr w:type="gramEnd"/>
    </w:p>
    <w:p w:rsidR="00FC530B" w:rsidRDefault="007028F3" w:rsidP="008A3BC6">
      <w:pPr>
        <w:pStyle w:val="icsmheading1"/>
        <w:spacing w:before="0" w:after="0"/>
        <w:ind w:firstLine="270"/>
        <w:jc w:val="both"/>
        <w:rPr>
          <w:b w:val="0"/>
          <w:sz w:val="22"/>
          <w:szCs w:val="22"/>
          <w:lang w:val="en-US"/>
        </w:rPr>
      </w:pPr>
      <w:proofErr w:type="gramStart"/>
      <w:r w:rsidRPr="007028F3">
        <w:rPr>
          <w:b w:val="0"/>
          <w:sz w:val="22"/>
          <w:szCs w:val="22"/>
          <w:lang w:val="en-US"/>
        </w:rPr>
        <w:t>Koperasi Bakti Huria Enrekang</w:t>
      </w:r>
      <w:r>
        <w:rPr>
          <w:b w:val="0"/>
          <w:sz w:val="22"/>
          <w:szCs w:val="22"/>
          <w:lang w:val="en-US"/>
        </w:rPr>
        <w:t xml:space="preserve"> menjadi pengamatan utama peneliti mengingat adanya beberapa masalah yang sering dihadapi terutama berkaitan dengan pengendalian kredit.</w:t>
      </w:r>
      <w:proofErr w:type="gramEnd"/>
      <w:r>
        <w:rPr>
          <w:b w:val="0"/>
          <w:sz w:val="22"/>
          <w:szCs w:val="22"/>
          <w:lang w:val="en-US"/>
        </w:rPr>
        <w:t xml:space="preserve"> </w:t>
      </w:r>
      <w:proofErr w:type="gramStart"/>
      <w:r>
        <w:rPr>
          <w:b w:val="0"/>
          <w:sz w:val="22"/>
          <w:szCs w:val="22"/>
          <w:lang w:val="en-US"/>
        </w:rPr>
        <w:t>Masalah yang sering ditemui adalah keamanan atas kredit yang diberikan.</w:t>
      </w:r>
      <w:proofErr w:type="gramEnd"/>
      <w:r>
        <w:rPr>
          <w:b w:val="0"/>
          <w:sz w:val="22"/>
          <w:szCs w:val="22"/>
          <w:lang w:val="en-US"/>
        </w:rPr>
        <w:t xml:space="preserve"> Dimana adanya risiko yang dialami sehingga </w:t>
      </w:r>
      <w:r w:rsidR="00F261EB">
        <w:rPr>
          <w:b w:val="0"/>
          <w:sz w:val="22"/>
          <w:szCs w:val="22"/>
          <w:lang w:val="en-US"/>
        </w:rPr>
        <w:t xml:space="preserve">model pengendalian kredit yang dinilai tidak berjalan terutama kepada nasabah membuat proses kredit sering mengalami hambatan. </w:t>
      </w:r>
      <w:proofErr w:type="gramStart"/>
      <w:r w:rsidR="00F261EB">
        <w:rPr>
          <w:b w:val="0"/>
          <w:sz w:val="22"/>
          <w:szCs w:val="22"/>
          <w:lang w:val="en-US"/>
        </w:rPr>
        <w:t>Bahkan adanya pengendalian kredit yang dinilai harus mampu menunjang efektifitas dalam pemberian kredit.</w:t>
      </w:r>
      <w:proofErr w:type="gramEnd"/>
      <w:r w:rsidR="00F261EB">
        <w:rPr>
          <w:b w:val="0"/>
          <w:sz w:val="22"/>
          <w:szCs w:val="22"/>
          <w:lang w:val="en-US"/>
        </w:rPr>
        <w:t xml:space="preserve"> </w:t>
      </w:r>
    </w:p>
    <w:p w:rsidR="00171D10" w:rsidRDefault="00171D10" w:rsidP="008A3BC6">
      <w:pPr>
        <w:pStyle w:val="icsmheading1"/>
        <w:spacing w:before="0" w:after="0"/>
        <w:ind w:firstLine="270"/>
        <w:jc w:val="both"/>
        <w:rPr>
          <w:b w:val="0"/>
          <w:sz w:val="22"/>
          <w:szCs w:val="22"/>
          <w:lang w:val="en-US"/>
        </w:rPr>
      </w:pPr>
      <w:r>
        <w:rPr>
          <w:b w:val="0"/>
          <w:sz w:val="22"/>
          <w:szCs w:val="22"/>
          <w:lang w:val="en-US"/>
        </w:rPr>
        <w:t xml:space="preserve">Faktor </w:t>
      </w:r>
      <w:proofErr w:type="gramStart"/>
      <w:r>
        <w:rPr>
          <w:b w:val="0"/>
          <w:sz w:val="22"/>
          <w:szCs w:val="22"/>
          <w:lang w:val="en-US"/>
        </w:rPr>
        <w:t>lain</w:t>
      </w:r>
      <w:proofErr w:type="gramEnd"/>
      <w:r>
        <w:rPr>
          <w:b w:val="0"/>
          <w:sz w:val="22"/>
          <w:szCs w:val="22"/>
          <w:lang w:val="en-US"/>
        </w:rPr>
        <w:t xml:space="preserve"> adalah Koperasi Bakti Huria Enrekang dinilai mengalami problem penting karena sring adanya keterlambatan dalam proses pembayaran angsuran kredit yang memang kadang membuat keterlambatan dalam proses angsuran yang tidak dapat dilunasi. </w:t>
      </w:r>
      <w:proofErr w:type="gramStart"/>
      <w:r>
        <w:rPr>
          <w:b w:val="0"/>
          <w:sz w:val="22"/>
          <w:szCs w:val="22"/>
          <w:lang w:val="en-US"/>
        </w:rPr>
        <w:t xml:space="preserve">Sehingga pengndalian internal </w:t>
      </w:r>
      <w:r>
        <w:rPr>
          <w:b w:val="0"/>
          <w:sz w:val="22"/>
          <w:szCs w:val="22"/>
          <w:lang w:val="en-US"/>
        </w:rPr>
        <w:lastRenderedPageBreak/>
        <w:t>kredit memang perlu ditinjau lagi pada Koperasi Bakti Huria Enrekang.</w:t>
      </w:r>
      <w:proofErr w:type="gramEnd"/>
      <w:r>
        <w:rPr>
          <w:b w:val="0"/>
          <w:sz w:val="22"/>
          <w:szCs w:val="22"/>
          <w:lang w:val="en-US"/>
        </w:rPr>
        <w:t xml:space="preserve"> Sehingga dapat memperbaiki kondisi koperasi sendiri dimasa yang </w:t>
      </w:r>
      <w:proofErr w:type="gramStart"/>
      <w:r>
        <w:rPr>
          <w:b w:val="0"/>
          <w:sz w:val="22"/>
          <w:szCs w:val="22"/>
          <w:lang w:val="en-US"/>
        </w:rPr>
        <w:t>akan</w:t>
      </w:r>
      <w:proofErr w:type="gramEnd"/>
      <w:r>
        <w:rPr>
          <w:b w:val="0"/>
          <w:sz w:val="22"/>
          <w:szCs w:val="22"/>
          <w:lang w:val="en-US"/>
        </w:rPr>
        <w:t xml:space="preserve"> dating serta mengurangi risiko munculnya kredit macet yang disebabkan adanya penyeleweangan dan korupsi yang dilakukan pihak tertentu di Koperasi Bakti Huria Enrekang.</w:t>
      </w:r>
    </w:p>
    <w:p w:rsidR="00171D10" w:rsidRDefault="00171D10" w:rsidP="008A3BC6">
      <w:pPr>
        <w:pStyle w:val="icsmheading1"/>
        <w:spacing w:before="0" w:after="0"/>
        <w:ind w:firstLine="270"/>
        <w:jc w:val="both"/>
        <w:rPr>
          <w:b w:val="0"/>
          <w:sz w:val="22"/>
          <w:szCs w:val="22"/>
          <w:lang w:val="en-US"/>
        </w:rPr>
      </w:pPr>
      <w:proofErr w:type="gramStart"/>
      <w:r>
        <w:rPr>
          <w:b w:val="0"/>
          <w:sz w:val="22"/>
          <w:szCs w:val="22"/>
          <w:lang w:val="en-US"/>
        </w:rPr>
        <w:t>Peneliti merumuskan masalah yang ditemui seperti model pengendalian kredit pada Koperasi Bakti Huria Enrekang yang belum terlaksana dengan baik.</w:t>
      </w:r>
      <w:proofErr w:type="gramEnd"/>
      <w:r>
        <w:rPr>
          <w:b w:val="0"/>
          <w:sz w:val="22"/>
          <w:szCs w:val="22"/>
          <w:lang w:val="en-US"/>
        </w:rPr>
        <w:t xml:space="preserve"> </w:t>
      </w:r>
      <w:proofErr w:type="gramStart"/>
      <w:r>
        <w:rPr>
          <w:b w:val="0"/>
          <w:sz w:val="22"/>
          <w:szCs w:val="22"/>
          <w:lang w:val="en-US"/>
        </w:rPr>
        <w:t>Untuk itu, tujuan penelitian yang dirumuskan adalah untuk mengetahui model pengendalian kredit pada Koperasi Bakti Huria Enrekang.</w:t>
      </w:r>
      <w:proofErr w:type="gramEnd"/>
    </w:p>
    <w:p w:rsidR="00B16828" w:rsidRDefault="00B16828" w:rsidP="00B16828">
      <w:pPr>
        <w:pStyle w:val="icsmheading1"/>
        <w:spacing w:before="0" w:after="0"/>
        <w:ind w:left="426"/>
        <w:outlineLvl w:val="0"/>
        <w:rPr>
          <w:sz w:val="22"/>
          <w:szCs w:val="22"/>
          <w:lang w:val="en-US"/>
        </w:rPr>
      </w:pPr>
    </w:p>
    <w:p w:rsidR="0024472B" w:rsidRPr="00044CE4" w:rsidRDefault="0024472B" w:rsidP="003971B4">
      <w:pPr>
        <w:pStyle w:val="icsmheading1"/>
        <w:numPr>
          <w:ilvl w:val="0"/>
          <w:numId w:val="20"/>
        </w:numPr>
        <w:spacing w:before="0" w:after="0"/>
        <w:ind w:left="360"/>
        <w:outlineLvl w:val="0"/>
        <w:rPr>
          <w:sz w:val="22"/>
          <w:szCs w:val="22"/>
          <w:lang w:val="en-US"/>
        </w:rPr>
      </w:pPr>
      <w:r w:rsidRPr="00044CE4">
        <w:rPr>
          <w:sz w:val="22"/>
          <w:szCs w:val="22"/>
          <w:lang w:val="en-US"/>
        </w:rPr>
        <w:t>METODOLOGI PENELITIAN</w:t>
      </w:r>
    </w:p>
    <w:p w:rsidR="003971B4" w:rsidRDefault="003971B4" w:rsidP="0024472B">
      <w:pPr>
        <w:pStyle w:val="icsmheading1"/>
        <w:spacing w:before="0" w:after="0"/>
        <w:jc w:val="both"/>
        <w:rPr>
          <w:sz w:val="22"/>
          <w:szCs w:val="22"/>
          <w:lang w:val="en-US"/>
        </w:rPr>
      </w:pPr>
    </w:p>
    <w:p w:rsidR="008B4500" w:rsidRDefault="003971B4" w:rsidP="003971B4">
      <w:pPr>
        <w:pStyle w:val="icsmheading1"/>
        <w:spacing w:before="0" w:after="0"/>
        <w:ind w:firstLine="284"/>
        <w:jc w:val="both"/>
        <w:outlineLvl w:val="0"/>
        <w:rPr>
          <w:b w:val="0"/>
          <w:sz w:val="22"/>
          <w:szCs w:val="22"/>
          <w:lang w:val="en-US"/>
        </w:rPr>
      </w:pPr>
      <w:proofErr w:type="gramStart"/>
      <w:r>
        <w:rPr>
          <w:b w:val="0"/>
          <w:sz w:val="22"/>
          <w:szCs w:val="22"/>
          <w:lang w:val="en-US"/>
        </w:rPr>
        <w:t>Metodologi penelitian</w:t>
      </w:r>
      <w:r w:rsidR="008B4500">
        <w:rPr>
          <w:b w:val="0"/>
          <w:sz w:val="22"/>
          <w:szCs w:val="22"/>
          <w:lang w:val="en-US"/>
        </w:rPr>
        <w:t xml:space="preserve"> </w:t>
      </w:r>
      <w:r>
        <w:rPr>
          <w:b w:val="0"/>
          <w:sz w:val="22"/>
          <w:szCs w:val="22"/>
          <w:lang w:val="en-US"/>
        </w:rPr>
        <w:t>yang</w:t>
      </w:r>
      <w:r w:rsidR="008B4500">
        <w:rPr>
          <w:b w:val="0"/>
          <w:sz w:val="22"/>
          <w:szCs w:val="22"/>
          <w:lang w:val="en-US"/>
        </w:rPr>
        <w:t xml:space="preserve"> dapat</w:t>
      </w:r>
      <w:r>
        <w:rPr>
          <w:b w:val="0"/>
          <w:sz w:val="22"/>
          <w:szCs w:val="22"/>
          <w:lang w:val="en-US"/>
        </w:rPr>
        <w:t xml:space="preserve"> digunakan yang digunakan deskriptif dan pendekatan kualitatif.</w:t>
      </w:r>
      <w:proofErr w:type="gramEnd"/>
      <w:r>
        <w:rPr>
          <w:b w:val="0"/>
          <w:sz w:val="22"/>
          <w:szCs w:val="22"/>
          <w:lang w:val="en-US"/>
        </w:rPr>
        <w:t xml:space="preserve"> </w:t>
      </w:r>
      <w:proofErr w:type="gramStart"/>
      <w:r>
        <w:rPr>
          <w:b w:val="0"/>
          <w:sz w:val="22"/>
          <w:szCs w:val="22"/>
          <w:lang w:val="en-US"/>
        </w:rPr>
        <w:t>Lokasi penelitian dilaksanakan dilakukan di Koperasi Bakti Huria Enrekang.</w:t>
      </w:r>
      <w:proofErr w:type="gramEnd"/>
      <w:r>
        <w:rPr>
          <w:b w:val="0"/>
          <w:sz w:val="22"/>
          <w:szCs w:val="22"/>
          <w:lang w:val="en-US"/>
        </w:rPr>
        <w:t xml:space="preserve"> </w:t>
      </w:r>
      <w:r w:rsidR="008B4500">
        <w:rPr>
          <w:b w:val="0"/>
          <w:sz w:val="22"/>
          <w:szCs w:val="22"/>
          <w:lang w:val="en-US"/>
        </w:rPr>
        <w:t xml:space="preserve">Penelitian menggunakan jenis data kualitattif, dimana data yang dikumpulkan lebih pada bentuk kata-kata atau gambar daripada angka </w:t>
      </w:r>
      <w:r w:rsidR="008B4500">
        <w:rPr>
          <w:b w:val="0"/>
          <w:sz w:val="22"/>
          <w:szCs w:val="22"/>
          <w:lang w:val="en-US"/>
        </w:rPr>
        <w:fldChar w:fldCharType="begin" w:fldLock="1"/>
      </w:r>
      <w:r w:rsidR="003A6B4F">
        <w:rPr>
          <w:b w:val="0"/>
          <w:sz w:val="22"/>
          <w:szCs w:val="22"/>
          <w:lang w:val="en-US"/>
        </w:rPr>
        <w:instrText>ADDIN CSL_CITATION {"citationItems":[{"id":"ITEM-1","itemData":{"author":[{"dropping-particle":"","family":"Emzir","given":"","non-dropping-particle":"","parse-names":false,"suffix":""}],"id":"ITEM-1","issued":{"date-parts":[["2016"]]},"publisher":"PT Raja Grafindo Persada","publisher-place":"Jakarta","title":"Metodologi Penelitian Kualitatif Analisis Data","type":"book"},"uris":["http://www.mendeley.com/documents/?uuid=ba30820b-5db2-4b2e-af2f-6a472c6e3bcf"]}],"mendeley":{"formattedCitation":"(Emzir, 2016)","plainTextFormattedCitation":"(Emzir, 2016)","previouslyFormattedCitation":"(Emzir, 2016)"},"properties":{"noteIndex":0},"schema":"https://github.com/citation-style-language/schema/raw/master/csl-citation.json"}</w:instrText>
      </w:r>
      <w:r w:rsidR="008B4500">
        <w:rPr>
          <w:b w:val="0"/>
          <w:sz w:val="22"/>
          <w:szCs w:val="22"/>
          <w:lang w:val="en-US"/>
        </w:rPr>
        <w:fldChar w:fldCharType="separate"/>
      </w:r>
      <w:r w:rsidR="008B4500" w:rsidRPr="008B4500">
        <w:rPr>
          <w:b w:val="0"/>
          <w:noProof/>
          <w:sz w:val="22"/>
          <w:szCs w:val="22"/>
          <w:lang w:val="en-US"/>
        </w:rPr>
        <w:t>(Emzir, 2016)</w:t>
      </w:r>
      <w:r w:rsidR="008B4500">
        <w:rPr>
          <w:b w:val="0"/>
          <w:sz w:val="22"/>
          <w:szCs w:val="22"/>
          <w:lang w:val="en-US"/>
        </w:rPr>
        <w:fldChar w:fldCharType="end"/>
      </w:r>
      <w:r w:rsidR="008B4500">
        <w:rPr>
          <w:b w:val="0"/>
          <w:sz w:val="22"/>
          <w:szCs w:val="22"/>
          <w:lang w:val="en-US"/>
        </w:rPr>
        <w:t xml:space="preserve">. Sumber data yang digunakan dalam penelitian adalah menggunakan teknik wawancara dimana peneliti akan mengumpulkan informan dalam merespon dan memberikan jawaban atas pertanyaan peneliti baik lisan maupun tulisan </w:t>
      </w:r>
      <w:r w:rsidR="003A6B4F">
        <w:rPr>
          <w:b w:val="0"/>
          <w:sz w:val="22"/>
          <w:szCs w:val="22"/>
          <w:lang w:val="en-US"/>
        </w:rPr>
        <w:fldChar w:fldCharType="begin" w:fldLock="1"/>
      </w:r>
      <w:r w:rsidR="00E61B13">
        <w:rPr>
          <w:b w:val="0"/>
          <w:sz w:val="22"/>
          <w:szCs w:val="22"/>
          <w:lang w:val="en-US"/>
        </w:rPr>
        <w:instrText>ADDIN CSL_CITATION {"citationItems":[{"id":"ITEM-1","itemData":{"author":[{"dropping-particle":"","family":"Arikunto","given":"Suharsimi","non-dropping-particle":"","parse-names":false,"suffix":""}],"id":"ITEM-1","issued":{"date-parts":[["2020"]]},"publisher":"Rineka Cipta","publisher-place":"Jakarta","title":"Prosedur Penelitian; Suatu Pendekatan Praktek","type":"book"},"uris":["http://www.mendeley.com/documents/?uuid=13fa1630-f2cd-4124-b6ab-2421aa4ff7b9"]}],"mendeley":{"formattedCitation":"(Arikunto, 2020)","plainTextFormattedCitation":"(Arikunto, 2020)","previouslyFormattedCitation":"(Arikunto, 2020)"},"properties":{"noteIndex":0},"schema":"https://github.com/citation-style-language/schema/raw/master/csl-citation.json"}</w:instrText>
      </w:r>
      <w:r w:rsidR="003A6B4F">
        <w:rPr>
          <w:b w:val="0"/>
          <w:sz w:val="22"/>
          <w:szCs w:val="22"/>
          <w:lang w:val="en-US"/>
        </w:rPr>
        <w:fldChar w:fldCharType="separate"/>
      </w:r>
      <w:r w:rsidR="003A6B4F" w:rsidRPr="003A6B4F">
        <w:rPr>
          <w:b w:val="0"/>
          <w:noProof/>
          <w:sz w:val="22"/>
          <w:szCs w:val="22"/>
          <w:lang w:val="en-US"/>
        </w:rPr>
        <w:t>(Arikunto, 2020)</w:t>
      </w:r>
      <w:r w:rsidR="003A6B4F">
        <w:rPr>
          <w:b w:val="0"/>
          <w:sz w:val="22"/>
          <w:szCs w:val="22"/>
          <w:lang w:val="en-US"/>
        </w:rPr>
        <w:fldChar w:fldCharType="end"/>
      </w:r>
      <w:r w:rsidR="003A6B4F">
        <w:rPr>
          <w:b w:val="0"/>
          <w:sz w:val="22"/>
          <w:szCs w:val="22"/>
          <w:lang w:val="en-US"/>
        </w:rPr>
        <w:t>.</w:t>
      </w:r>
    </w:p>
    <w:p w:rsidR="003971B4" w:rsidRDefault="003971B4" w:rsidP="003971B4">
      <w:pPr>
        <w:pStyle w:val="icsmheading1"/>
        <w:spacing w:before="0" w:after="0"/>
        <w:ind w:firstLine="284"/>
        <w:jc w:val="both"/>
        <w:outlineLvl w:val="0"/>
        <w:rPr>
          <w:b w:val="0"/>
          <w:sz w:val="22"/>
          <w:szCs w:val="22"/>
          <w:lang w:val="en-US"/>
        </w:rPr>
      </w:pPr>
      <w:proofErr w:type="gramStart"/>
      <w:r>
        <w:rPr>
          <w:b w:val="0"/>
          <w:sz w:val="22"/>
          <w:szCs w:val="22"/>
          <w:lang w:val="en-US"/>
        </w:rPr>
        <w:t>Teknik pengumpulan data yang digunakan observasi, wawancara dan dokumentasi.</w:t>
      </w:r>
      <w:proofErr w:type="gramEnd"/>
      <w:r>
        <w:rPr>
          <w:b w:val="0"/>
          <w:sz w:val="22"/>
          <w:szCs w:val="22"/>
          <w:lang w:val="en-US"/>
        </w:rPr>
        <w:t xml:space="preserve"> </w:t>
      </w:r>
      <w:proofErr w:type="gramStart"/>
      <w:r w:rsidR="00E61B13">
        <w:rPr>
          <w:b w:val="0"/>
          <w:sz w:val="22"/>
          <w:szCs w:val="22"/>
          <w:lang w:val="en-US"/>
        </w:rPr>
        <w:t>Teknik analisis data yang dapat digunakan dalam penelitian ini, dilaksanakan secara sistematis pencarian dan pengaturan, transkip wawancara, catatan lapangan dan materi lainnya.</w:t>
      </w:r>
      <w:proofErr w:type="gramEnd"/>
      <w:r w:rsidR="00E61B13">
        <w:rPr>
          <w:b w:val="0"/>
          <w:sz w:val="22"/>
          <w:szCs w:val="22"/>
          <w:lang w:val="en-US"/>
        </w:rPr>
        <w:t xml:space="preserve"> Menurut Miles dan Huberman </w:t>
      </w:r>
      <w:r w:rsidR="00E61B13">
        <w:rPr>
          <w:b w:val="0"/>
          <w:sz w:val="22"/>
          <w:szCs w:val="22"/>
          <w:lang w:val="en-US"/>
        </w:rPr>
        <w:fldChar w:fldCharType="begin" w:fldLock="1"/>
      </w:r>
      <w:r w:rsidR="003618F9">
        <w:rPr>
          <w:b w:val="0"/>
          <w:sz w:val="22"/>
          <w:szCs w:val="22"/>
          <w:lang w:val="en-US"/>
        </w:rPr>
        <w:instrText>ADDIN CSL_CITATION {"citationItems":[{"id":"ITEM-1","itemData":{"author":[{"dropping-particle":"","family":"Arikunto","given":"Suharsimi","non-dropping-particle":"","parse-names":false,"suffix":""}],"id":"ITEM-1","issued":{"date-parts":[["2020"]]},"publisher":"Rineka Cipta","publisher-place":"Jakarta","title":"Prosedur Penelitian; Suatu Pendekatan Praktek","type":"book"},"uris":["http://www.mendeley.com/documents/?uuid=13fa1630-f2cd-4124-b6ab-2421aa4ff7b9"]}],"mendeley":{"formattedCitation":"(Arikunto, 2020)","plainTextFormattedCitation":"(Arikunto, 2020)","previouslyFormattedCitation":"(Arikunto, 2020)"},"properties":{"noteIndex":0},"schema":"https://github.com/citation-style-language/schema/raw/master/csl-citation.json"}</w:instrText>
      </w:r>
      <w:r w:rsidR="00E61B13">
        <w:rPr>
          <w:b w:val="0"/>
          <w:sz w:val="22"/>
          <w:szCs w:val="22"/>
          <w:lang w:val="en-US"/>
        </w:rPr>
        <w:fldChar w:fldCharType="separate"/>
      </w:r>
      <w:r w:rsidR="00E61B13" w:rsidRPr="00E61B13">
        <w:rPr>
          <w:b w:val="0"/>
          <w:noProof/>
          <w:sz w:val="22"/>
          <w:szCs w:val="22"/>
          <w:lang w:val="en-US"/>
        </w:rPr>
        <w:t>(Arikunto, 2020)</w:t>
      </w:r>
      <w:r w:rsidR="00E61B13">
        <w:rPr>
          <w:b w:val="0"/>
          <w:sz w:val="22"/>
          <w:szCs w:val="22"/>
          <w:lang w:val="en-US"/>
        </w:rPr>
        <w:fldChar w:fldCharType="end"/>
      </w:r>
      <w:r w:rsidR="00E61B13">
        <w:rPr>
          <w:b w:val="0"/>
          <w:sz w:val="22"/>
          <w:szCs w:val="22"/>
          <w:lang w:val="en-US"/>
        </w:rPr>
        <w:t xml:space="preserve">, ada beberapa langkah yang dapat dilakukan dalam analisis data kualitatif antara lain (1) Reduksi data, dilakukan untuk melakukan analisis data secara tajam, memilih, memfokuskan, membuang dan menyusun data dalam bentuk kesimpulan. (2) Penyajian data dilakukan dengan melaksanakan rancangan kolom dan baris pada sebuah matriks dalam data kualitatif sehingga dapat ditentukan data mana yang dapat digunakan untuk dianalisis. (3) Penarikan kesimpulan dilakukan untuk </w:t>
      </w:r>
      <w:r w:rsidR="00E61B13">
        <w:rPr>
          <w:b w:val="0"/>
          <w:sz w:val="22"/>
          <w:szCs w:val="22"/>
          <w:lang w:val="en-US"/>
        </w:rPr>
        <w:lastRenderedPageBreak/>
        <w:t xml:space="preserve">melihat data yang </w:t>
      </w:r>
      <w:proofErr w:type="gramStart"/>
      <w:r w:rsidR="00E61B13">
        <w:rPr>
          <w:b w:val="0"/>
          <w:sz w:val="22"/>
          <w:szCs w:val="22"/>
          <w:lang w:val="en-US"/>
        </w:rPr>
        <w:t>akan</w:t>
      </w:r>
      <w:proofErr w:type="gramEnd"/>
      <w:r w:rsidR="00E61B13">
        <w:rPr>
          <w:b w:val="0"/>
          <w:sz w:val="22"/>
          <w:szCs w:val="22"/>
          <w:lang w:val="en-US"/>
        </w:rPr>
        <w:t xml:space="preserve"> dianalisis secara lebih spesifik.</w:t>
      </w:r>
    </w:p>
    <w:p w:rsidR="003971B4" w:rsidRDefault="003971B4" w:rsidP="007C0FBD">
      <w:pPr>
        <w:pStyle w:val="icsmheading1"/>
        <w:spacing w:before="0" w:after="0"/>
        <w:outlineLvl w:val="0"/>
        <w:rPr>
          <w:b w:val="0"/>
          <w:sz w:val="22"/>
          <w:szCs w:val="22"/>
          <w:lang w:val="en-US"/>
        </w:rPr>
      </w:pPr>
    </w:p>
    <w:p w:rsidR="007C0FBD" w:rsidRDefault="007C0FBD" w:rsidP="007C0FBD">
      <w:pPr>
        <w:pStyle w:val="icsmheading1"/>
        <w:numPr>
          <w:ilvl w:val="0"/>
          <w:numId w:val="20"/>
        </w:numPr>
        <w:spacing w:before="0" w:after="0"/>
        <w:ind w:left="426"/>
        <w:outlineLvl w:val="0"/>
        <w:rPr>
          <w:sz w:val="22"/>
          <w:szCs w:val="22"/>
          <w:lang w:val="en-US"/>
        </w:rPr>
      </w:pPr>
      <w:r>
        <w:rPr>
          <w:sz w:val="22"/>
          <w:szCs w:val="22"/>
          <w:lang w:val="en-US"/>
        </w:rPr>
        <w:t>HASIL DAN PEMBAHASAN</w:t>
      </w:r>
    </w:p>
    <w:p w:rsidR="00E61B13" w:rsidRDefault="00E61B13" w:rsidP="007C0FBD">
      <w:pPr>
        <w:pStyle w:val="icsmheading1"/>
        <w:spacing w:before="0" w:after="0"/>
        <w:outlineLvl w:val="0"/>
        <w:rPr>
          <w:sz w:val="22"/>
          <w:szCs w:val="22"/>
          <w:lang w:val="en-US"/>
        </w:rPr>
      </w:pPr>
    </w:p>
    <w:p w:rsidR="0024472B" w:rsidRPr="00044CE4" w:rsidRDefault="001B6086" w:rsidP="001B6086">
      <w:pPr>
        <w:pStyle w:val="icsmheading1"/>
        <w:spacing w:before="0" w:after="0"/>
        <w:jc w:val="both"/>
        <w:outlineLvl w:val="0"/>
        <w:rPr>
          <w:b w:val="0"/>
          <w:sz w:val="22"/>
          <w:szCs w:val="22"/>
          <w:lang w:val="en-US"/>
        </w:rPr>
      </w:pPr>
      <w:r>
        <w:rPr>
          <w:sz w:val="22"/>
          <w:szCs w:val="22"/>
          <w:lang w:val="en-US"/>
        </w:rPr>
        <w:t>Pengendalian Internal Pada Koperasi Bakti Huria</w:t>
      </w:r>
    </w:p>
    <w:p w:rsidR="001B6086" w:rsidRDefault="001B6086" w:rsidP="001B6086">
      <w:pPr>
        <w:pStyle w:val="Default"/>
        <w:jc w:val="both"/>
        <w:rPr>
          <w:sz w:val="22"/>
          <w:szCs w:val="22"/>
        </w:rPr>
      </w:pPr>
    </w:p>
    <w:p w:rsidR="008A2353" w:rsidRDefault="001B6086" w:rsidP="000C1363">
      <w:pPr>
        <w:pStyle w:val="Default"/>
        <w:ind w:firstLine="284"/>
        <w:jc w:val="both"/>
        <w:rPr>
          <w:sz w:val="22"/>
          <w:szCs w:val="22"/>
        </w:rPr>
      </w:pPr>
      <w:proofErr w:type="gramStart"/>
      <w:r>
        <w:rPr>
          <w:sz w:val="22"/>
          <w:szCs w:val="22"/>
        </w:rPr>
        <w:t>Pengendalian internal pada Koperasi Bakti Huria Enrekang memang sudah dikatakan efektif.</w:t>
      </w:r>
      <w:proofErr w:type="gramEnd"/>
      <w:r>
        <w:rPr>
          <w:sz w:val="22"/>
          <w:szCs w:val="22"/>
        </w:rPr>
        <w:t xml:space="preserve"> </w:t>
      </w:r>
      <w:proofErr w:type="gramStart"/>
      <w:r>
        <w:rPr>
          <w:sz w:val="22"/>
          <w:szCs w:val="22"/>
        </w:rPr>
        <w:t>Hal ini mengindikasikan bahwa model pengendalian kredit yang sementara dilakukan sudah tertata rapi.</w:t>
      </w:r>
      <w:proofErr w:type="gramEnd"/>
      <w:r>
        <w:rPr>
          <w:sz w:val="22"/>
          <w:szCs w:val="22"/>
        </w:rPr>
        <w:t xml:space="preserve"> </w:t>
      </w:r>
      <w:r w:rsidR="008A2353">
        <w:rPr>
          <w:sz w:val="22"/>
          <w:szCs w:val="22"/>
        </w:rPr>
        <w:t>Responden (</w:t>
      </w:r>
      <w:r w:rsidR="000C1363">
        <w:rPr>
          <w:sz w:val="22"/>
          <w:szCs w:val="22"/>
        </w:rPr>
        <w:t>M) memberikan pandangan bahwa p</w:t>
      </w:r>
      <w:r w:rsidR="008A2353">
        <w:rPr>
          <w:sz w:val="22"/>
          <w:szCs w:val="22"/>
        </w:rPr>
        <w:t xml:space="preserve">erlu adanya pengendalian internal pada setiap kegiatan kredit yang ada terutama dalam lingkungan sendiri mengingat saat ini banyaknya nasabah membuat pertimbangan terakit laporan kredit yang </w:t>
      </w:r>
      <w:proofErr w:type="gramStart"/>
      <w:r w:rsidR="008A2353">
        <w:rPr>
          <w:sz w:val="22"/>
          <w:szCs w:val="22"/>
        </w:rPr>
        <w:t>akan</w:t>
      </w:r>
      <w:proofErr w:type="gramEnd"/>
      <w:r w:rsidR="008A2353">
        <w:rPr>
          <w:sz w:val="22"/>
          <w:szCs w:val="22"/>
        </w:rPr>
        <w:t xml:space="preserve"> dilakukan ke pimpinan.</w:t>
      </w:r>
    </w:p>
    <w:p w:rsidR="008A2353" w:rsidRDefault="008A2353" w:rsidP="000C1363">
      <w:pPr>
        <w:pStyle w:val="Default"/>
        <w:ind w:firstLine="284"/>
        <w:jc w:val="both"/>
        <w:rPr>
          <w:sz w:val="22"/>
          <w:szCs w:val="22"/>
        </w:rPr>
      </w:pPr>
      <w:r>
        <w:rPr>
          <w:sz w:val="22"/>
          <w:szCs w:val="22"/>
        </w:rPr>
        <w:t>Selain itu, salah satu nasabah (T) memberikan pandangan terkait pengendalian internal p</w:t>
      </w:r>
      <w:r w:rsidR="000C1363">
        <w:rPr>
          <w:sz w:val="22"/>
          <w:szCs w:val="22"/>
        </w:rPr>
        <w:t>ada Koperasi Bakti Huria bahwa s</w:t>
      </w:r>
      <w:r>
        <w:rPr>
          <w:sz w:val="22"/>
          <w:szCs w:val="22"/>
        </w:rPr>
        <w:t xml:space="preserve">aat ini, kalau dilihat masalah terbesar berada pada nasabah </w:t>
      </w:r>
      <w:r w:rsidR="00545A4E">
        <w:rPr>
          <w:sz w:val="22"/>
          <w:szCs w:val="22"/>
        </w:rPr>
        <w:t>lingkungan pengendalian internal yang memang sudah tertata tetapi sistem atau model Koperasi harusnya mengikuti perkembangan zaman dan teknologi.</w:t>
      </w:r>
    </w:p>
    <w:p w:rsidR="00545A4E" w:rsidRDefault="00545A4E" w:rsidP="008C39B1">
      <w:pPr>
        <w:pStyle w:val="Default"/>
        <w:ind w:firstLine="284"/>
        <w:jc w:val="both"/>
        <w:rPr>
          <w:sz w:val="22"/>
          <w:szCs w:val="22"/>
        </w:rPr>
      </w:pPr>
      <w:r>
        <w:rPr>
          <w:sz w:val="22"/>
          <w:szCs w:val="22"/>
        </w:rPr>
        <w:t xml:space="preserve">Sesuai dengan deskripsi sebelumnya bahwa saat ini perlu adanya beberapa langkah dalam pengendalian kredit yang harus dilakukan perkembangan zaman yang memang saat ini, Koperasi Bakti Huria wajib merancang seperti </w:t>
      </w:r>
      <w:proofErr w:type="gramStart"/>
      <w:r>
        <w:rPr>
          <w:sz w:val="22"/>
          <w:szCs w:val="22"/>
        </w:rPr>
        <w:t>apa</w:t>
      </w:r>
      <w:proofErr w:type="gramEnd"/>
      <w:r>
        <w:rPr>
          <w:sz w:val="22"/>
          <w:szCs w:val="22"/>
        </w:rPr>
        <w:t xml:space="preserve"> modal atau sistem yang digunakan dalam mendukung kegiatan kredit yang dirasakan secara langsung oleh nasabah. </w:t>
      </w:r>
      <w:proofErr w:type="gramStart"/>
      <w:r>
        <w:rPr>
          <w:sz w:val="22"/>
          <w:szCs w:val="22"/>
        </w:rPr>
        <w:t>Sehingga nasabah lebih tertarik dan mau untuk meminjam uang ataupun mengambil kredit di</w:t>
      </w:r>
      <w:r w:rsidR="008C39B1">
        <w:rPr>
          <w:sz w:val="22"/>
          <w:szCs w:val="22"/>
        </w:rPr>
        <w:t xml:space="preserve"> Koperasi Bakti Huria.</w:t>
      </w:r>
      <w:proofErr w:type="gramEnd"/>
    </w:p>
    <w:p w:rsidR="00545A4E" w:rsidRDefault="00545A4E" w:rsidP="001B6086">
      <w:pPr>
        <w:pStyle w:val="Default"/>
        <w:jc w:val="both"/>
        <w:rPr>
          <w:sz w:val="22"/>
          <w:szCs w:val="22"/>
        </w:rPr>
      </w:pPr>
    </w:p>
    <w:p w:rsidR="008C39B1" w:rsidRPr="00044CE4" w:rsidRDefault="008C39B1" w:rsidP="008C39B1">
      <w:pPr>
        <w:pStyle w:val="icsmheading1"/>
        <w:spacing w:before="0" w:after="0"/>
        <w:jc w:val="both"/>
        <w:outlineLvl w:val="0"/>
        <w:rPr>
          <w:b w:val="0"/>
          <w:sz w:val="22"/>
          <w:szCs w:val="22"/>
          <w:lang w:val="en-US"/>
        </w:rPr>
      </w:pPr>
      <w:r>
        <w:rPr>
          <w:sz w:val="22"/>
          <w:szCs w:val="22"/>
          <w:lang w:val="en-US"/>
        </w:rPr>
        <w:t>Unsur-unsur Dalam Pengendalian Kredit di Koperasi Bakti Huria Enrekang</w:t>
      </w:r>
    </w:p>
    <w:p w:rsidR="008C39B1" w:rsidRDefault="008C39B1" w:rsidP="008C39B1">
      <w:pPr>
        <w:pStyle w:val="Default"/>
        <w:jc w:val="both"/>
        <w:rPr>
          <w:sz w:val="22"/>
          <w:szCs w:val="22"/>
        </w:rPr>
      </w:pPr>
    </w:p>
    <w:p w:rsidR="000C1363" w:rsidRDefault="000C1363" w:rsidP="008C39B1">
      <w:pPr>
        <w:pStyle w:val="Default"/>
        <w:jc w:val="both"/>
        <w:rPr>
          <w:sz w:val="22"/>
          <w:szCs w:val="22"/>
        </w:rPr>
      </w:pPr>
      <w:r>
        <w:rPr>
          <w:sz w:val="22"/>
          <w:szCs w:val="22"/>
        </w:rPr>
        <w:t xml:space="preserve">Dalam pengendalian kredit terdapat beberapa unsur yang memang menjadi pertimbangan sesuai pengamatan penelitian di lapangan antara </w:t>
      </w:r>
      <w:proofErr w:type="gramStart"/>
      <w:r>
        <w:rPr>
          <w:sz w:val="22"/>
          <w:szCs w:val="22"/>
        </w:rPr>
        <w:t>lain :</w:t>
      </w:r>
      <w:proofErr w:type="gramEnd"/>
    </w:p>
    <w:p w:rsidR="000C1363" w:rsidRDefault="000C1363" w:rsidP="000C1363">
      <w:pPr>
        <w:pStyle w:val="Default"/>
        <w:numPr>
          <w:ilvl w:val="0"/>
          <w:numId w:val="22"/>
        </w:numPr>
        <w:ind w:left="360"/>
        <w:jc w:val="both"/>
        <w:rPr>
          <w:sz w:val="22"/>
          <w:szCs w:val="22"/>
        </w:rPr>
      </w:pPr>
      <w:r>
        <w:rPr>
          <w:sz w:val="22"/>
          <w:szCs w:val="22"/>
        </w:rPr>
        <w:t>Lingkungan Pengendalian</w:t>
      </w:r>
    </w:p>
    <w:p w:rsidR="000C1363" w:rsidRDefault="000C1363" w:rsidP="000C1363">
      <w:pPr>
        <w:pStyle w:val="Default"/>
        <w:ind w:left="360"/>
        <w:jc w:val="both"/>
        <w:rPr>
          <w:sz w:val="22"/>
          <w:szCs w:val="22"/>
        </w:rPr>
      </w:pPr>
      <w:proofErr w:type="gramStart"/>
      <w:r>
        <w:rPr>
          <w:sz w:val="22"/>
          <w:szCs w:val="22"/>
        </w:rPr>
        <w:t xml:space="preserve">Lingkungan pengendalian adalah unsur pertama yang memang perlu meningkatkan kepatuhan yang didasarkan pada prinsip-prinsip </w:t>
      </w:r>
      <w:r>
        <w:rPr>
          <w:sz w:val="22"/>
          <w:szCs w:val="22"/>
        </w:rPr>
        <w:lastRenderedPageBreak/>
        <w:t>pengendalian kredit.</w:t>
      </w:r>
      <w:proofErr w:type="gramEnd"/>
      <w:r>
        <w:rPr>
          <w:sz w:val="22"/>
          <w:szCs w:val="22"/>
        </w:rPr>
        <w:t xml:space="preserve"> </w:t>
      </w:r>
      <w:proofErr w:type="gramStart"/>
      <w:r>
        <w:rPr>
          <w:sz w:val="22"/>
          <w:szCs w:val="22"/>
        </w:rPr>
        <w:t>Seperti acuan pada model dari bank dalam pemberian kredit kepada nasabah.</w:t>
      </w:r>
      <w:proofErr w:type="gramEnd"/>
      <w:r>
        <w:rPr>
          <w:sz w:val="22"/>
          <w:szCs w:val="22"/>
        </w:rPr>
        <w:t xml:space="preserve"> </w:t>
      </w:r>
    </w:p>
    <w:p w:rsidR="000C1363" w:rsidRDefault="000C1363" w:rsidP="000C1363">
      <w:pPr>
        <w:pStyle w:val="Default"/>
        <w:ind w:left="360"/>
        <w:jc w:val="both"/>
        <w:rPr>
          <w:sz w:val="22"/>
          <w:szCs w:val="22"/>
        </w:rPr>
      </w:pPr>
      <w:proofErr w:type="gramStart"/>
      <w:r>
        <w:rPr>
          <w:sz w:val="22"/>
          <w:szCs w:val="22"/>
        </w:rPr>
        <w:t xml:space="preserve">Prinsip kepatuhan dalam lingkungan kredit pada </w:t>
      </w:r>
      <w:r w:rsidR="005133F9">
        <w:rPr>
          <w:sz w:val="22"/>
          <w:szCs w:val="22"/>
        </w:rPr>
        <w:t>Koperasi Bakti Huria Enrekang.</w:t>
      </w:r>
      <w:proofErr w:type="gramEnd"/>
      <w:r w:rsidR="005133F9">
        <w:rPr>
          <w:sz w:val="22"/>
          <w:szCs w:val="22"/>
        </w:rPr>
        <w:t xml:space="preserve"> Sehingga wawancara dengan (F) mengatakan </w:t>
      </w:r>
      <w:proofErr w:type="gramStart"/>
      <w:r w:rsidR="005133F9">
        <w:rPr>
          <w:sz w:val="22"/>
          <w:szCs w:val="22"/>
        </w:rPr>
        <w:t>bahwa  pertimbangan</w:t>
      </w:r>
      <w:proofErr w:type="gramEnd"/>
      <w:r w:rsidR="005133F9">
        <w:rPr>
          <w:sz w:val="22"/>
          <w:szCs w:val="22"/>
        </w:rPr>
        <w:t xml:space="preserve"> yang dijalankan sesuai kebutuhan kredit yang memang didasarkan pada nilai prospek kebutuhan nasabah.</w:t>
      </w:r>
    </w:p>
    <w:p w:rsidR="005133F9" w:rsidRDefault="005133F9" w:rsidP="000C1363">
      <w:pPr>
        <w:pStyle w:val="Default"/>
        <w:ind w:left="360"/>
        <w:jc w:val="both"/>
        <w:rPr>
          <w:sz w:val="22"/>
          <w:szCs w:val="22"/>
        </w:rPr>
      </w:pPr>
      <w:proofErr w:type="gramStart"/>
      <w:r>
        <w:rPr>
          <w:sz w:val="22"/>
          <w:szCs w:val="22"/>
        </w:rPr>
        <w:t xml:space="preserve">Untuk memaksimalkan pemberian kredit pada Koperasi Bakti Huria ditemukan pemeliharaan kredit pada lingkungan pengendalian yang masih sangat disesuaikan dengan perilaku pegawai atau karyawan dalam memberik layanan secara langsung dan didasarkan pada </w:t>
      </w:r>
      <w:r w:rsidR="008A2D19">
        <w:rPr>
          <w:sz w:val="22"/>
          <w:szCs w:val="22"/>
        </w:rPr>
        <w:t>layanan kredit yang diberikan pada nasabah.</w:t>
      </w:r>
      <w:proofErr w:type="gramEnd"/>
    </w:p>
    <w:p w:rsidR="000C1363" w:rsidRDefault="000C1363" w:rsidP="000C1363">
      <w:pPr>
        <w:pStyle w:val="Default"/>
        <w:numPr>
          <w:ilvl w:val="0"/>
          <w:numId w:val="22"/>
        </w:numPr>
        <w:ind w:left="360"/>
        <w:jc w:val="both"/>
        <w:rPr>
          <w:sz w:val="22"/>
          <w:szCs w:val="22"/>
        </w:rPr>
      </w:pPr>
      <w:r>
        <w:rPr>
          <w:sz w:val="22"/>
          <w:szCs w:val="22"/>
        </w:rPr>
        <w:t>P</w:t>
      </w:r>
      <w:r w:rsidR="009A3585">
        <w:rPr>
          <w:sz w:val="22"/>
          <w:szCs w:val="22"/>
        </w:rPr>
        <w:t>enetapan Risiko Manajemen</w:t>
      </w:r>
    </w:p>
    <w:p w:rsidR="008A2D19" w:rsidRDefault="008A2D19" w:rsidP="008A2D19">
      <w:pPr>
        <w:pStyle w:val="Default"/>
        <w:ind w:left="360"/>
        <w:jc w:val="both"/>
        <w:rPr>
          <w:sz w:val="22"/>
          <w:szCs w:val="22"/>
        </w:rPr>
      </w:pPr>
      <w:proofErr w:type="gramStart"/>
      <w:r>
        <w:rPr>
          <w:sz w:val="22"/>
          <w:szCs w:val="22"/>
        </w:rPr>
        <w:t>Sesuai dengan kebutuhan atau pemberian kredit di Koperasi Bakti Huria memang ada beberapa langkah yang harus dilakukan baik secara administrasi dan secara langsung.</w:t>
      </w:r>
      <w:proofErr w:type="gramEnd"/>
      <w:r>
        <w:rPr>
          <w:sz w:val="22"/>
          <w:szCs w:val="22"/>
        </w:rPr>
        <w:t xml:space="preserve"> </w:t>
      </w:r>
      <w:proofErr w:type="gramStart"/>
      <w:r>
        <w:rPr>
          <w:sz w:val="22"/>
          <w:szCs w:val="22"/>
        </w:rPr>
        <w:t>Wawancara dengan nasabah (B) mengatakan bahwa saat ini Koperasi Bakri Huria harus menyediakan dokumen sebagai catatan yang memang sangat memadai sesuai keperluan yang diminta.</w:t>
      </w:r>
      <w:proofErr w:type="gramEnd"/>
      <w:r>
        <w:rPr>
          <w:sz w:val="22"/>
          <w:szCs w:val="22"/>
        </w:rPr>
        <w:t xml:space="preserve"> </w:t>
      </w:r>
    </w:p>
    <w:p w:rsidR="008A2D19" w:rsidRDefault="008A2D19" w:rsidP="008A2D19">
      <w:pPr>
        <w:pStyle w:val="Default"/>
        <w:ind w:left="360"/>
        <w:jc w:val="both"/>
        <w:rPr>
          <w:sz w:val="22"/>
          <w:szCs w:val="22"/>
        </w:rPr>
      </w:pPr>
      <w:proofErr w:type="gramStart"/>
      <w:r>
        <w:rPr>
          <w:sz w:val="22"/>
          <w:szCs w:val="22"/>
        </w:rPr>
        <w:t>Selain itu, pihak pejabat di Koperasi Bakti Huria harus melihat bukti rill terkait pemberian kredit pada nasabah hingga selesai.</w:t>
      </w:r>
      <w:proofErr w:type="gramEnd"/>
      <w:r>
        <w:rPr>
          <w:sz w:val="22"/>
          <w:szCs w:val="22"/>
        </w:rPr>
        <w:t xml:space="preserve"> </w:t>
      </w:r>
      <w:proofErr w:type="gramStart"/>
      <w:r w:rsidR="000A4F9E">
        <w:rPr>
          <w:sz w:val="22"/>
          <w:szCs w:val="22"/>
        </w:rPr>
        <w:t>Memang saat ini, diperlukan adanya pengendalian fisik secara jelas dimana dokumen ataupun jaminan yang diberikan sesuai yang diminta pihak Koperasi Banti Huria.</w:t>
      </w:r>
      <w:proofErr w:type="gramEnd"/>
    </w:p>
    <w:p w:rsidR="000C1363" w:rsidRDefault="000C1363" w:rsidP="000C1363">
      <w:pPr>
        <w:pStyle w:val="Default"/>
        <w:numPr>
          <w:ilvl w:val="0"/>
          <w:numId w:val="22"/>
        </w:numPr>
        <w:ind w:left="360"/>
        <w:jc w:val="both"/>
        <w:rPr>
          <w:sz w:val="22"/>
          <w:szCs w:val="22"/>
        </w:rPr>
      </w:pPr>
      <w:r>
        <w:rPr>
          <w:sz w:val="22"/>
          <w:szCs w:val="22"/>
        </w:rPr>
        <w:t>Aktifitas Pengendalian</w:t>
      </w:r>
    </w:p>
    <w:p w:rsidR="000C1363" w:rsidRDefault="000C1363" w:rsidP="000C1363">
      <w:pPr>
        <w:pStyle w:val="Default"/>
        <w:ind w:left="360"/>
        <w:jc w:val="both"/>
        <w:rPr>
          <w:sz w:val="22"/>
          <w:szCs w:val="22"/>
        </w:rPr>
      </w:pPr>
      <w:proofErr w:type="gramStart"/>
      <w:r>
        <w:rPr>
          <w:sz w:val="22"/>
          <w:szCs w:val="22"/>
        </w:rPr>
        <w:t>Dalam melaksanakan aktifitas pengendalian kredit di Koperasi Bakti Huria memang ternyata diperlukan kewenangan yang harus dilaksanakan karyawan mengingat saat ini banyak atau sering ditemui wewenang yang dijalankan belum maksimal.</w:t>
      </w:r>
      <w:proofErr w:type="gramEnd"/>
      <w:r>
        <w:rPr>
          <w:sz w:val="22"/>
          <w:szCs w:val="22"/>
        </w:rPr>
        <w:t xml:space="preserve"> </w:t>
      </w:r>
      <w:proofErr w:type="gramStart"/>
      <w:r>
        <w:rPr>
          <w:sz w:val="22"/>
          <w:szCs w:val="22"/>
        </w:rPr>
        <w:t>Seperti pendapat dari karyawan atau pengawai (E) mengatakan bahwa harusnya untuk memaksimalkan model pemberian kredit harus dimaksimalkan dengan adanya pemisahaan tugas secara rasional.</w:t>
      </w:r>
      <w:proofErr w:type="gramEnd"/>
      <w:r>
        <w:rPr>
          <w:sz w:val="22"/>
          <w:szCs w:val="22"/>
        </w:rPr>
        <w:t xml:space="preserve"> </w:t>
      </w:r>
    </w:p>
    <w:p w:rsidR="000C1363" w:rsidRDefault="000C1363" w:rsidP="000C1363">
      <w:pPr>
        <w:pStyle w:val="Default"/>
        <w:ind w:left="360"/>
        <w:jc w:val="both"/>
        <w:rPr>
          <w:sz w:val="22"/>
          <w:szCs w:val="22"/>
        </w:rPr>
      </w:pPr>
      <w:r>
        <w:rPr>
          <w:sz w:val="22"/>
          <w:szCs w:val="22"/>
        </w:rPr>
        <w:t xml:space="preserve">Bahkan didukung dengan wawancara karyawan </w:t>
      </w:r>
      <w:proofErr w:type="gramStart"/>
      <w:r>
        <w:rPr>
          <w:sz w:val="22"/>
          <w:szCs w:val="22"/>
        </w:rPr>
        <w:t>lain</w:t>
      </w:r>
      <w:proofErr w:type="gramEnd"/>
      <w:r>
        <w:rPr>
          <w:sz w:val="22"/>
          <w:szCs w:val="22"/>
        </w:rPr>
        <w:t xml:space="preserve"> (IP) mengatakan bahwa </w:t>
      </w:r>
      <w:r w:rsidR="00CB4313">
        <w:rPr>
          <w:sz w:val="22"/>
          <w:szCs w:val="22"/>
        </w:rPr>
        <w:lastRenderedPageBreak/>
        <w:t xml:space="preserve">aktivitas pengendalian kredit di Koperasi Bakti Huria memang harus memberikan kebabasan pada warga kurang mampu. </w:t>
      </w:r>
    </w:p>
    <w:p w:rsidR="00CB4313" w:rsidRDefault="00CB4313" w:rsidP="000C1363">
      <w:pPr>
        <w:pStyle w:val="Default"/>
        <w:ind w:left="360"/>
        <w:jc w:val="both"/>
        <w:rPr>
          <w:sz w:val="22"/>
          <w:szCs w:val="22"/>
        </w:rPr>
      </w:pPr>
      <w:proofErr w:type="gramStart"/>
      <w:r>
        <w:rPr>
          <w:sz w:val="22"/>
          <w:szCs w:val="22"/>
        </w:rPr>
        <w:t>Sehingga perlu adanya penghapusan kredit pada Koperasi Bakti Huria, tetapi kendalanya selama ini koperasi hanya menjalankan aktifitas pengendalian kredit untuk mendukung peningkatan pendapatan bagi Koperasi Bakti Huria.</w:t>
      </w:r>
      <w:proofErr w:type="gramEnd"/>
    </w:p>
    <w:p w:rsidR="001B6086" w:rsidRDefault="00CB4313" w:rsidP="00CB4313">
      <w:pPr>
        <w:pStyle w:val="Default"/>
        <w:numPr>
          <w:ilvl w:val="0"/>
          <w:numId w:val="22"/>
        </w:numPr>
        <w:ind w:left="360"/>
        <w:jc w:val="both"/>
        <w:rPr>
          <w:sz w:val="22"/>
          <w:szCs w:val="22"/>
        </w:rPr>
      </w:pPr>
      <w:r>
        <w:rPr>
          <w:sz w:val="22"/>
          <w:szCs w:val="22"/>
        </w:rPr>
        <w:t>Informasi dan Komunikasi</w:t>
      </w:r>
    </w:p>
    <w:p w:rsidR="00CB4313" w:rsidRDefault="00CB4313" w:rsidP="00CB4313">
      <w:pPr>
        <w:pStyle w:val="Default"/>
        <w:ind w:left="360"/>
        <w:jc w:val="both"/>
        <w:rPr>
          <w:sz w:val="22"/>
          <w:szCs w:val="22"/>
        </w:rPr>
      </w:pPr>
      <w:proofErr w:type="gramStart"/>
      <w:r>
        <w:rPr>
          <w:sz w:val="22"/>
          <w:szCs w:val="22"/>
        </w:rPr>
        <w:t>Informasi dan komunikasi menjadi langkah penting dalam mendukung pengelolaan kredit di Koperasi Bakti Huria.</w:t>
      </w:r>
      <w:proofErr w:type="gramEnd"/>
      <w:r>
        <w:rPr>
          <w:sz w:val="22"/>
          <w:szCs w:val="22"/>
        </w:rPr>
        <w:t xml:space="preserve"> Sehingga Koperasi Bakti Huria diharapkan mampu bertajan dengan mengembangkan dan memakai teknologi canggih untuk mendukung informasi dan komunikasi proses kredit di Koperasi Bakti Huria.</w:t>
      </w:r>
    </w:p>
    <w:p w:rsidR="00CB4313" w:rsidRDefault="00CB4313" w:rsidP="00CB4313">
      <w:pPr>
        <w:pStyle w:val="Default"/>
        <w:ind w:left="360"/>
        <w:jc w:val="both"/>
        <w:rPr>
          <w:sz w:val="22"/>
          <w:szCs w:val="22"/>
        </w:rPr>
      </w:pPr>
      <w:proofErr w:type="gramStart"/>
      <w:r>
        <w:rPr>
          <w:sz w:val="22"/>
          <w:szCs w:val="22"/>
        </w:rPr>
        <w:t xml:space="preserve">Wawancara dengan Nasabah (AS) memberikan pandangan bahwa </w:t>
      </w:r>
      <w:r w:rsidR="004D7B29">
        <w:rPr>
          <w:sz w:val="22"/>
          <w:szCs w:val="22"/>
        </w:rPr>
        <w:t>awalnya sangat sudah mendapatkan pinjaman, atau adanya penolakan pengajuan kredit membuat kita kesulitan dalam pemberian kredit.</w:t>
      </w:r>
      <w:proofErr w:type="gramEnd"/>
      <w:r w:rsidR="004D7B29">
        <w:rPr>
          <w:sz w:val="22"/>
          <w:szCs w:val="22"/>
        </w:rPr>
        <w:t xml:space="preserve"> </w:t>
      </w:r>
      <w:proofErr w:type="gramStart"/>
      <w:r w:rsidR="004D7B29">
        <w:rPr>
          <w:sz w:val="22"/>
          <w:szCs w:val="22"/>
        </w:rPr>
        <w:t>Sehingga dengan adanya dukungan internet ataupun teknologi canggih bukan tidak mungkin sangat mudah dalam mengajukan kredit di Koperasi Bakti Huria tanpa harus dating secara langsung.</w:t>
      </w:r>
      <w:proofErr w:type="gramEnd"/>
    </w:p>
    <w:p w:rsidR="004D7B29" w:rsidRDefault="004D7B29" w:rsidP="00CB4313">
      <w:pPr>
        <w:pStyle w:val="Default"/>
        <w:ind w:left="360"/>
        <w:jc w:val="both"/>
        <w:rPr>
          <w:sz w:val="22"/>
          <w:szCs w:val="22"/>
        </w:rPr>
      </w:pPr>
      <w:proofErr w:type="gramStart"/>
      <w:r>
        <w:rPr>
          <w:sz w:val="22"/>
          <w:szCs w:val="22"/>
        </w:rPr>
        <w:t>Saat ini, Koperasi Baktu Huria memberikan kemudahan dengan aplikasi U-Mobile dan ANGGOTAKU.</w:t>
      </w:r>
      <w:proofErr w:type="gramEnd"/>
      <w:r>
        <w:rPr>
          <w:sz w:val="22"/>
          <w:szCs w:val="22"/>
        </w:rPr>
        <w:t xml:space="preserve"> U-Mobile memang sangat terhubung secara langsung di komputer dengan kantor sehingga sangat mempermudah proses transaksi yang dilakukan oleh CMO atau FMO yang dilakukan secara real time online pada data base Koperasi Bakti Huria. </w:t>
      </w:r>
      <w:proofErr w:type="gramStart"/>
      <w:r>
        <w:rPr>
          <w:sz w:val="22"/>
          <w:szCs w:val="22"/>
        </w:rPr>
        <w:t>Sementara aplikasi ANGGOTAKU menjadi bagian penting sesuai menyediakan layanan hasil cek saldo, sehingga pembelian pulsa, token listik dan kebutuhan nasabah lainnya.</w:t>
      </w:r>
      <w:proofErr w:type="gramEnd"/>
      <w:r>
        <w:rPr>
          <w:sz w:val="22"/>
          <w:szCs w:val="22"/>
        </w:rPr>
        <w:t xml:space="preserve"> </w:t>
      </w:r>
    </w:p>
    <w:p w:rsidR="00CB4313" w:rsidRDefault="00CB4313" w:rsidP="00CB4313">
      <w:pPr>
        <w:pStyle w:val="Default"/>
        <w:numPr>
          <w:ilvl w:val="0"/>
          <w:numId w:val="22"/>
        </w:numPr>
        <w:ind w:left="360"/>
        <w:jc w:val="both"/>
        <w:rPr>
          <w:sz w:val="22"/>
          <w:szCs w:val="22"/>
        </w:rPr>
      </w:pPr>
      <w:r>
        <w:rPr>
          <w:sz w:val="22"/>
          <w:szCs w:val="22"/>
        </w:rPr>
        <w:t>Pemantauan</w:t>
      </w:r>
    </w:p>
    <w:p w:rsidR="004D7B29" w:rsidRDefault="004D7B29" w:rsidP="004D7B29">
      <w:pPr>
        <w:pStyle w:val="Default"/>
        <w:ind w:left="360"/>
        <w:jc w:val="both"/>
        <w:rPr>
          <w:sz w:val="22"/>
          <w:szCs w:val="22"/>
        </w:rPr>
      </w:pPr>
      <w:proofErr w:type="gramStart"/>
      <w:r>
        <w:rPr>
          <w:sz w:val="22"/>
          <w:szCs w:val="22"/>
        </w:rPr>
        <w:t xml:space="preserve">Pemantauan yang dilakukan Koperasi Bakti Huria dalam menetapkan kualitas pengendalian kredit untuk </w:t>
      </w:r>
      <w:r w:rsidRPr="004D7B29">
        <w:rPr>
          <w:sz w:val="22"/>
          <w:szCs w:val="22"/>
        </w:rPr>
        <w:t xml:space="preserve">menetapkan kualitas pengendalian </w:t>
      </w:r>
      <w:r>
        <w:rPr>
          <w:sz w:val="22"/>
          <w:szCs w:val="22"/>
        </w:rPr>
        <w:t>internal sebagai</w:t>
      </w:r>
      <w:r w:rsidRPr="004D7B29">
        <w:rPr>
          <w:sz w:val="22"/>
          <w:szCs w:val="22"/>
        </w:rPr>
        <w:t xml:space="preserve"> tindak lanjut ter</w:t>
      </w:r>
      <w:r w:rsidR="00D32575">
        <w:rPr>
          <w:sz w:val="22"/>
          <w:szCs w:val="22"/>
        </w:rPr>
        <w:t>hadap penyimpangan yang terjadi kedepannya.</w:t>
      </w:r>
      <w:proofErr w:type="gramEnd"/>
      <w:r w:rsidR="00931403">
        <w:rPr>
          <w:sz w:val="22"/>
          <w:szCs w:val="22"/>
        </w:rPr>
        <w:t xml:space="preserve"> </w:t>
      </w:r>
      <w:proofErr w:type="gramStart"/>
      <w:r w:rsidR="00931403">
        <w:rPr>
          <w:sz w:val="22"/>
          <w:szCs w:val="22"/>
        </w:rPr>
        <w:t xml:space="preserve">Hasil wawancara dengan karyawan (E) mengatakan bahwa upaya yang kami </w:t>
      </w:r>
      <w:r w:rsidR="00931403">
        <w:rPr>
          <w:sz w:val="22"/>
          <w:szCs w:val="22"/>
        </w:rPr>
        <w:lastRenderedPageBreak/>
        <w:t>lakukan bukan hanya melaksanakan transformasi pengelolaan keuangan yang memang dilaksanakan secara efisien dan efektif.</w:t>
      </w:r>
      <w:proofErr w:type="gramEnd"/>
      <w:r w:rsidR="00931403">
        <w:rPr>
          <w:sz w:val="22"/>
          <w:szCs w:val="22"/>
        </w:rPr>
        <w:t xml:space="preserve"> </w:t>
      </w:r>
    </w:p>
    <w:p w:rsidR="00931403" w:rsidRDefault="00931403" w:rsidP="004D7B29">
      <w:pPr>
        <w:pStyle w:val="Default"/>
        <w:ind w:left="360"/>
        <w:jc w:val="both"/>
        <w:rPr>
          <w:sz w:val="22"/>
          <w:szCs w:val="22"/>
        </w:rPr>
      </w:pPr>
      <w:r>
        <w:rPr>
          <w:sz w:val="22"/>
          <w:szCs w:val="22"/>
        </w:rPr>
        <w:t xml:space="preserve">Dengan adanya pemantauan bukan tidak mungkin </w:t>
      </w:r>
      <w:proofErr w:type="gramStart"/>
      <w:r>
        <w:rPr>
          <w:sz w:val="22"/>
          <w:szCs w:val="22"/>
        </w:rPr>
        <w:t>akan</w:t>
      </w:r>
      <w:proofErr w:type="gramEnd"/>
      <w:r>
        <w:rPr>
          <w:sz w:val="22"/>
          <w:szCs w:val="22"/>
        </w:rPr>
        <w:t xml:space="preserve"> lebih gampang dan mudah untuk mendapatkan penilaian kepada Koperasi terkait keterbukaan pemberian kredit pada nasabah ataupun calon nasabah yang datang. </w:t>
      </w:r>
    </w:p>
    <w:p w:rsidR="00EB749A" w:rsidRDefault="00EB749A" w:rsidP="00EB749A">
      <w:pPr>
        <w:pStyle w:val="Default"/>
        <w:jc w:val="both"/>
        <w:rPr>
          <w:sz w:val="22"/>
          <w:szCs w:val="22"/>
        </w:rPr>
      </w:pPr>
    </w:p>
    <w:p w:rsidR="00EB749A" w:rsidRPr="00044CE4" w:rsidRDefault="003618F9" w:rsidP="00EB749A">
      <w:pPr>
        <w:pStyle w:val="icsmheading1"/>
        <w:spacing w:before="0" w:after="0"/>
        <w:jc w:val="both"/>
        <w:outlineLvl w:val="0"/>
        <w:rPr>
          <w:b w:val="0"/>
          <w:sz w:val="22"/>
          <w:szCs w:val="22"/>
          <w:lang w:val="en-US"/>
        </w:rPr>
      </w:pPr>
      <w:r>
        <w:rPr>
          <w:sz w:val="22"/>
          <w:szCs w:val="22"/>
          <w:lang w:val="en-US"/>
        </w:rPr>
        <w:t>Model Pengendalian Kredit</w:t>
      </w:r>
      <w:r w:rsidR="00EB749A">
        <w:rPr>
          <w:sz w:val="22"/>
          <w:szCs w:val="22"/>
          <w:lang w:val="en-US"/>
        </w:rPr>
        <w:t xml:space="preserve"> Koperasi Bakti Huria</w:t>
      </w:r>
    </w:p>
    <w:p w:rsidR="00EB749A" w:rsidRDefault="00EB749A" w:rsidP="00EB749A">
      <w:pPr>
        <w:pStyle w:val="Default"/>
        <w:jc w:val="both"/>
        <w:rPr>
          <w:sz w:val="22"/>
          <w:szCs w:val="22"/>
        </w:rPr>
      </w:pPr>
    </w:p>
    <w:p w:rsidR="001B6086" w:rsidRDefault="00EB749A" w:rsidP="00EB749A">
      <w:pPr>
        <w:pStyle w:val="Default"/>
        <w:ind w:firstLine="284"/>
        <w:jc w:val="both"/>
        <w:rPr>
          <w:sz w:val="22"/>
          <w:szCs w:val="22"/>
        </w:rPr>
      </w:pPr>
      <w:proofErr w:type="gramStart"/>
      <w:r>
        <w:rPr>
          <w:sz w:val="22"/>
          <w:szCs w:val="22"/>
        </w:rPr>
        <w:t>Sistem pemberian kredit di Koperasi Bakti Huria memang harus dilaksanakan dan sudah dijalankan secara efektif.</w:t>
      </w:r>
      <w:proofErr w:type="gramEnd"/>
      <w:r>
        <w:rPr>
          <w:sz w:val="22"/>
          <w:szCs w:val="22"/>
        </w:rPr>
        <w:t xml:space="preserve"> </w:t>
      </w:r>
      <w:proofErr w:type="gramStart"/>
      <w:r>
        <w:rPr>
          <w:sz w:val="22"/>
          <w:szCs w:val="22"/>
        </w:rPr>
        <w:t>Mengingat model pengendalian kredit yang diberikan sudah sangat lebih sederhana dan tidak menyulitkan.</w:t>
      </w:r>
      <w:proofErr w:type="gramEnd"/>
      <w:r>
        <w:rPr>
          <w:sz w:val="22"/>
          <w:szCs w:val="22"/>
        </w:rPr>
        <w:t xml:space="preserve"> Seperti gambaran berikut </w:t>
      </w:r>
      <w:proofErr w:type="gramStart"/>
      <w:r>
        <w:rPr>
          <w:sz w:val="22"/>
          <w:szCs w:val="22"/>
        </w:rPr>
        <w:t>bahwa :</w:t>
      </w:r>
      <w:proofErr w:type="gramEnd"/>
    </w:p>
    <w:p w:rsidR="00EB749A" w:rsidRDefault="00EB749A" w:rsidP="001B6086">
      <w:pPr>
        <w:pStyle w:val="Default"/>
        <w:jc w:val="both"/>
        <w:rPr>
          <w:sz w:val="22"/>
          <w:szCs w:val="22"/>
        </w:rPr>
      </w:pPr>
    </w:p>
    <w:p w:rsidR="00EB749A" w:rsidRDefault="00EB749A" w:rsidP="001B6086">
      <w:pPr>
        <w:pStyle w:val="Default"/>
        <w:jc w:val="both"/>
        <w:rPr>
          <w:sz w:val="22"/>
          <w:szCs w:val="22"/>
        </w:rPr>
      </w:pPr>
      <w:r>
        <w:rPr>
          <w:noProof/>
        </w:rPr>
        <w:drawing>
          <wp:inline distT="0" distB="0" distL="0" distR="0" wp14:anchorId="0C55836B" wp14:editId="479F6A20">
            <wp:extent cx="2562045" cy="16045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565400" cy="1606614"/>
                    </a:xfrm>
                    <a:prstGeom prst="rect">
                      <a:avLst/>
                    </a:prstGeom>
                  </pic:spPr>
                </pic:pic>
              </a:graphicData>
            </a:graphic>
          </wp:inline>
        </w:drawing>
      </w:r>
    </w:p>
    <w:p w:rsidR="00EB749A" w:rsidRDefault="00EB749A" w:rsidP="00EB749A">
      <w:pPr>
        <w:pStyle w:val="Default"/>
        <w:jc w:val="center"/>
        <w:rPr>
          <w:sz w:val="22"/>
          <w:szCs w:val="22"/>
        </w:rPr>
      </w:pPr>
      <w:proofErr w:type="gramStart"/>
      <w:r>
        <w:rPr>
          <w:sz w:val="22"/>
          <w:szCs w:val="22"/>
        </w:rPr>
        <w:t>Gambar 3.1.</w:t>
      </w:r>
      <w:proofErr w:type="gramEnd"/>
      <w:r>
        <w:rPr>
          <w:sz w:val="22"/>
          <w:szCs w:val="22"/>
        </w:rPr>
        <w:t xml:space="preserve"> Proses Pemberian Kredit</w:t>
      </w:r>
    </w:p>
    <w:p w:rsidR="00EB749A" w:rsidRDefault="00EB749A" w:rsidP="001B6086">
      <w:pPr>
        <w:pStyle w:val="Default"/>
        <w:jc w:val="both"/>
        <w:rPr>
          <w:sz w:val="22"/>
          <w:szCs w:val="22"/>
        </w:rPr>
      </w:pPr>
    </w:p>
    <w:p w:rsidR="001B6086" w:rsidRDefault="00EB749A" w:rsidP="00EB749A">
      <w:pPr>
        <w:pStyle w:val="Default"/>
        <w:ind w:firstLine="284"/>
        <w:jc w:val="both"/>
        <w:rPr>
          <w:sz w:val="22"/>
          <w:szCs w:val="22"/>
        </w:rPr>
      </w:pPr>
      <w:proofErr w:type="gramStart"/>
      <w:r>
        <w:rPr>
          <w:sz w:val="22"/>
          <w:szCs w:val="22"/>
        </w:rPr>
        <w:t>Model pemberian kredit ini hampir mirip sudah dilakukan Koperasi Bakti Huria Enrekang dimana dijalankan sesuai prinsip dan prosedur yang sudah ada.</w:t>
      </w:r>
      <w:proofErr w:type="gramEnd"/>
      <w:r>
        <w:rPr>
          <w:sz w:val="22"/>
          <w:szCs w:val="22"/>
        </w:rPr>
        <w:t xml:space="preserve"> </w:t>
      </w:r>
      <w:proofErr w:type="gramStart"/>
      <w:r>
        <w:rPr>
          <w:sz w:val="22"/>
          <w:szCs w:val="22"/>
        </w:rPr>
        <w:t>Sehingga ketersediaan data manipulasi data nasabah ataupun anggota.</w:t>
      </w:r>
      <w:proofErr w:type="gramEnd"/>
      <w:r>
        <w:rPr>
          <w:sz w:val="22"/>
          <w:szCs w:val="22"/>
        </w:rPr>
        <w:t xml:space="preserve"> </w:t>
      </w:r>
      <w:proofErr w:type="gramStart"/>
      <w:r>
        <w:rPr>
          <w:sz w:val="22"/>
          <w:szCs w:val="22"/>
        </w:rPr>
        <w:t>Dalam pemberian jaminan sangat perlu adanya data jumlah kredit yang diberikan kepada nasabah yang disesuaikan dengan jaminan keamanan dan pengembalian kredit pada nasabah.</w:t>
      </w:r>
      <w:proofErr w:type="gramEnd"/>
      <w:r>
        <w:rPr>
          <w:sz w:val="22"/>
          <w:szCs w:val="22"/>
        </w:rPr>
        <w:t xml:space="preserve"> </w:t>
      </w:r>
    </w:p>
    <w:p w:rsidR="00932F5E" w:rsidRDefault="00932F5E" w:rsidP="00EB749A">
      <w:pPr>
        <w:pStyle w:val="Default"/>
        <w:ind w:firstLine="284"/>
        <w:jc w:val="both"/>
        <w:rPr>
          <w:sz w:val="22"/>
          <w:szCs w:val="22"/>
        </w:rPr>
      </w:pPr>
      <w:proofErr w:type="gramStart"/>
      <w:r>
        <w:rPr>
          <w:sz w:val="22"/>
          <w:szCs w:val="22"/>
        </w:rPr>
        <w:t>Artinya bahwa Koperasi Bakti Huria memproses kredit dari anggota ataupun nasabah saat mampu menyedian formulir PP dan disertai bukti peminjaman sehingga dapat mempermudah kredit yang diberikan.</w:t>
      </w:r>
      <w:proofErr w:type="gramEnd"/>
      <w:r>
        <w:rPr>
          <w:sz w:val="22"/>
          <w:szCs w:val="22"/>
        </w:rPr>
        <w:t xml:space="preserve"> </w:t>
      </w:r>
      <w:proofErr w:type="gramStart"/>
      <w:r>
        <w:rPr>
          <w:sz w:val="22"/>
          <w:szCs w:val="22"/>
        </w:rPr>
        <w:t>Sehingga saat adanya kesalahan dapat diperbaiki dengan sangat cepat tanpa adanya berulang kali.</w:t>
      </w:r>
      <w:proofErr w:type="gramEnd"/>
      <w:r w:rsidR="003618F9">
        <w:rPr>
          <w:sz w:val="22"/>
          <w:szCs w:val="22"/>
        </w:rPr>
        <w:t xml:space="preserve"> </w:t>
      </w:r>
      <w:proofErr w:type="gramStart"/>
      <w:r w:rsidR="003618F9">
        <w:rPr>
          <w:sz w:val="22"/>
          <w:szCs w:val="22"/>
        </w:rPr>
        <w:t xml:space="preserve">Untuk itu, Koperasi Bakti Huria harus melakukan penambahan personal dalam menghindari adanya pengungkapan </w:t>
      </w:r>
      <w:r w:rsidR="003618F9">
        <w:rPr>
          <w:sz w:val="22"/>
          <w:szCs w:val="22"/>
        </w:rPr>
        <w:lastRenderedPageBreak/>
        <w:t>tuhas yang dilaksanakan pada bidang masing-masing.</w:t>
      </w:r>
      <w:proofErr w:type="gramEnd"/>
    </w:p>
    <w:p w:rsidR="003618F9" w:rsidRDefault="003618F9" w:rsidP="00EB749A">
      <w:pPr>
        <w:pStyle w:val="Default"/>
        <w:ind w:firstLine="284"/>
        <w:jc w:val="both"/>
        <w:rPr>
          <w:sz w:val="22"/>
          <w:szCs w:val="22"/>
        </w:rPr>
      </w:pPr>
      <w:proofErr w:type="gramStart"/>
      <w:r>
        <w:rPr>
          <w:sz w:val="22"/>
          <w:szCs w:val="22"/>
        </w:rPr>
        <w:t>Selain itu, adanya laporan perkembangan usaha nasabah terutama setelah pemberian kredit.</w:t>
      </w:r>
      <w:proofErr w:type="gramEnd"/>
      <w:r>
        <w:rPr>
          <w:sz w:val="22"/>
          <w:szCs w:val="22"/>
        </w:rPr>
        <w:t xml:space="preserve"> Sehingga mengetahui proses kredit apakah memang </w:t>
      </w:r>
      <w:proofErr w:type="gramStart"/>
      <w:r>
        <w:rPr>
          <w:sz w:val="22"/>
          <w:szCs w:val="22"/>
        </w:rPr>
        <w:t>dana</w:t>
      </w:r>
      <w:proofErr w:type="gramEnd"/>
      <w:r>
        <w:rPr>
          <w:sz w:val="22"/>
          <w:szCs w:val="22"/>
        </w:rPr>
        <w:t xml:space="preserve"> kredit secara efektif dengan efektif. </w:t>
      </w:r>
      <w:proofErr w:type="gramStart"/>
      <w:r>
        <w:rPr>
          <w:sz w:val="22"/>
          <w:szCs w:val="22"/>
        </w:rPr>
        <w:t>Bahkan dukungan laporan perkembangan cabang sesuai dengan laporan yang didata awal.</w:t>
      </w:r>
      <w:proofErr w:type="gramEnd"/>
      <w:r>
        <w:rPr>
          <w:sz w:val="22"/>
          <w:szCs w:val="22"/>
        </w:rPr>
        <w:t xml:space="preserve"> </w:t>
      </w:r>
      <w:proofErr w:type="gramStart"/>
      <w:r>
        <w:rPr>
          <w:sz w:val="22"/>
          <w:szCs w:val="22"/>
        </w:rPr>
        <w:t>Sehingga karyawan harus memberikan gambaran secara jelas pada perkembangan operasional dalam meningkatkan yang lebih baik.</w:t>
      </w:r>
      <w:proofErr w:type="gramEnd"/>
      <w:r>
        <w:rPr>
          <w:sz w:val="22"/>
          <w:szCs w:val="22"/>
        </w:rPr>
        <w:t xml:space="preserve"> </w:t>
      </w:r>
      <w:proofErr w:type="gramStart"/>
      <w:r>
        <w:rPr>
          <w:sz w:val="22"/>
          <w:szCs w:val="22"/>
        </w:rPr>
        <w:t>Sehingga Koperasi Bakti Huria harus melakuan survei untuk lebih memastikan angsuran dengan benar dan baik.</w:t>
      </w:r>
      <w:proofErr w:type="gramEnd"/>
    </w:p>
    <w:p w:rsidR="00EB749A" w:rsidRDefault="00EB749A" w:rsidP="001B6086">
      <w:pPr>
        <w:pStyle w:val="Default"/>
        <w:jc w:val="both"/>
      </w:pPr>
    </w:p>
    <w:p w:rsidR="0024472B" w:rsidRPr="00044CE4" w:rsidRDefault="0024472B" w:rsidP="007C0FBD">
      <w:pPr>
        <w:pStyle w:val="icsmheading1"/>
        <w:numPr>
          <w:ilvl w:val="0"/>
          <w:numId w:val="21"/>
        </w:numPr>
        <w:spacing w:before="0" w:after="0"/>
        <w:ind w:left="426"/>
        <w:jc w:val="both"/>
        <w:rPr>
          <w:sz w:val="22"/>
          <w:szCs w:val="22"/>
          <w:lang w:val="id-ID"/>
        </w:rPr>
      </w:pPr>
      <w:r w:rsidRPr="00044CE4">
        <w:rPr>
          <w:sz w:val="22"/>
          <w:szCs w:val="22"/>
          <w:lang w:val="en-US"/>
        </w:rPr>
        <w:t>KESIMPULAN</w:t>
      </w:r>
    </w:p>
    <w:p w:rsidR="003618F9" w:rsidRDefault="003618F9" w:rsidP="00E56AEB">
      <w:pPr>
        <w:pStyle w:val="icsmheading1"/>
        <w:spacing w:before="0" w:after="0"/>
        <w:ind w:firstLine="284"/>
        <w:jc w:val="both"/>
        <w:rPr>
          <w:b w:val="0"/>
          <w:sz w:val="22"/>
          <w:szCs w:val="22"/>
          <w:lang w:val="en-US"/>
        </w:rPr>
      </w:pPr>
    </w:p>
    <w:p w:rsidR="003618F9" w:rsidRDefault="003618F9" w:rsidP="003618F9">
      <w:pPr>
        <w:spacing w:after="0" w:line="240" w:lineRule="auto"/>
        <w:ind w:firstLine="720"/>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Berdasarkan hasil penelitian dan pembahasan tersebut di atas, dapat disimpulkan </w:t>
      </w:r>
      <w:proofErr w:type="gramStart"/>
      <w:r>
        <w:rPr>
          <w:rFonts w:ascii="Times New Roman" w:eastAsia="Times New Roman" w:hAnsi="Times New Roman" w:cs="Times New Roman"/>
          <w:sz w:val="24"/>
          <w:szCs w:val="24"/>
          <w:lang w:eastAsia="id-ID"/>
        </w:rPr>
        <w:t>bahwa :</w:t>
      </w:r>
      <w:proofErr w:type="gramEnd"/>
    </w:p>
    <w:p w:rsidR="003618F9" w:rsidRPr="00664EDC" w:rsidRDefault="003618F9" w:rsidP="003618F9">
      <w:pPr>
        <w:pStyle w:val="ListParagraph"/>
        <w:numPr>
          <w:ilvl w:val="0"/>
          <w:numId w:val="23"/>
        </w:numPr>
        <w:spacing w:after="0" w:line="240" w:lineRule="auto"/>
        <w:jc w:val="both"/>
        <w:rPr>
          <w:rFonts w:ascii="Times New Roman" w:eastAsia="Times New Roman" w:hAnsi="Times New Roman" w:cs="Times New Roman"/>
          <w:sz w:val="24"/>
          <w:szCs w:val="24"/>
          <w:lang w:eastAsia="id-ID"/>
        </w:rPr>
      </w:pPr>
      <w:r w:rsidRPr="00664EDC">
        <w:rPr>
          <w:rFonts w:ascii="Times New Roman" w:eastAsia="Times New Roman" w:hAnsi="Times New Roman" w:cs="Times New Roman"/>
          <w:sz w:val="24"/>
          <w:szCs w:val="24"/>
          <w:lang w:eastAsia="id-ID"/>
        </w:rPr>
        <w:t>Lingkungan Pengendalian</w:t>
      </w:r>
    </w:p>
    <w:p w:rsidR="003618F9" w:rsidRPr="00664EDC" w:rsidRDefault="003618F9" w:rsidP="003618F9">
      <w:pPr>
        <w:pStyle w:val="ListParagraph"/>
        <w:spacing w:after="0" w:line="240" w:lineRule="auto"/>
        <w:ind w:left="360"/>
        <w:jc w:val="both"/>
        <w:rPr>
          <w:rFonts w:ascii="Times New Roman" w:eastAsia="Times New Roman" w:hAnsi="Times New Roman" w:cs="Times New Roman"/>
          <w:sz w:val="24"/>
          <w:szCs w:val="24"/>
          <w:lang w:eastAsia="id-ID"/>
        </w:rPr>
      </w:pPr>
      <w:proofErr w:type="gramStart"/>
      <w:r w:rsidRPr="00664EDC">
        <w:rPr>
          <w:rFonts w:ascii="Times New Roman" w:eastAsia="Times New Roman" w:hAnsi="Times New Roman" w:cs="Times New Roman"/>
          <w:sz w:val="24"/>
          <w:szCs w:val="24"/>
          <w:lang w:eastAsia="id-ID"/>
        </w:rPr>
        <w:t xml:space="preserve">Dalam lingkungan pengendalian, </w:t>
      </w:r>
      <w:r>
        <w:rPr>
          <w:rFonts w:ascii="Times New Roman" w:eastAsia="Times New Roman" w:hAnsi="Times New Roman" w:cs="Times New Roman"/>
          <w:sz w:val="24"/>
          <w:szCs w:val="24"/>
          <w:lang w:eastAsia="id-ID"/>
        </w:rPr>
        <w:t>Koperasi Bakti Huria</w:t>
      </w:r>
      <w:r w:rsidRPr="00664EDC">
        <w:rPr>
          <w:rFonts w:ascii="Times New Roman" w:eastAsia="Times New Roman" w:hAnsi="Times New Roman" w:cs="Times New Roman"/>
          <w:sz w:val="24"/>
          <w:szCs w:val="24"/>
          <w:lang w:eastAsia="id-ID"/>
        </w:rPr>
        <w:t xml:space="preserve"> mempunyai komitmen bahwa pengendalian internal mempunyai hal penting dalam sistem pemberian kredit.</w:t>
      </w:r>
      <w:proofErr w:type="gramEnd"/>
    </w:p>
    <w:p w:rsidR="003618F9" w:rsidRDefault="003618F9" w:rsidP="003618F9">
      <w:pPr>
        <w:pStyle w:val="ListParagraph"/>
        <w:numPr>
          <w:ilvl w:val="0"/>
          <w:numId w:val="23"/>
        </w:numPr>
        <w:spacing w:after="0" w:line="240" w:lineRule="auto"/>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Aktifitas Pengendalian</w:t>
      </w:r>
    </w:p>
    <w:p w:rsidR="003618F9" w:rsidRDefault="003618F9" w:rsidP="003618F9">
      <w:pPr>
        <w:pStyle w:val="ListParagraph"/>
        <w:spacing w:after="0" w:line="240" w:lineRule="auto"/>
        <w:ind w:left="360"/>
        <w:jc w:val="both"/>
        <w:rPr>
          <w:rFonts w:ascii="Times New Roman" w:eastAsia="Times New Roman" w:hAnsi="Times New Roman" w:cs="Times New Roman"/>
          <w:sz w:val="24"/>
          <w:szCs w:val="24"/>
          <w:lang w:eastAsia="id-ID"/>
        </w:rPr>
      </w:pPr>
      <w:proofErr w:type="gramStart"/>
      <w:r>
        <w:rPr>
          <w:rFonts w:ascii="Times New Roman" w:eastAsia="Times New Roman" w:hAnsi="Times New Roman" w:cs="Times New Roman"/>
          <w:sz w:val="24"/>
          <w:szCs w:val="24"/>
          <w:lang w:eastAsia="id-ID"/>
        </w:rPr>
        <w:t>Aktifitas Pengendalian dibuat untuk memberikan keyakinan bahwa petunjuk yang dilakukan oleh manajemen telah dilaksanakan.</w:t>
      </w:r>
      <w:proofErr w:type="gramEnd"/>
    </w:p>
    <w:p w:rsidR="003618F9" w:rsidRPr="00AE23E2" w:rsidRDefault="003618F9" w:rsidP="003618F9">
      <w:pPr>
        <w:pStyle w:val="ListParagraph"/>
        <w:numPr>
          <w:ilvl w:val="0"/>
          <w:numId w:val="23"/>
        </w:numPr>
        <w:spacing w:after="0" w:line="240" w:lineRule="auto"/>
        <w:jc w:val="both"/>
        <w:rPr>
          <w:rFonts w:ascii="Times New Roman" w:eastAsia="Times New Roman" w:hAnsi="Times New Roman" w:cs="Times New Roman"/>
          <w:sz w:val="24"/>
          <w:szCs w:val="24"/>
          <w:lang w:eastAsia="id-ID"/>
        </w:rPr>
      </w:pPr>
      <w:r w:rsidRPr="00AE23E2">
        <w:rPr>
          <w:rFonts w:ascii="Times New Roman" w:eastAsia="Times New Roman" w:hAnsi="Times New Roman" w:cs="Times New Roman"/>
          <w:sz w:val="24"/>
          <w:szCs w:val="24"/>
          <w:lang w:eastAsia="id-ID"/>
        </w:rPr>
        <w:t>Penaksiran Resiko</w:t>
      </w:r>
    </w:p>
    <w:p w:rsidR="003618F9" w:rsidRDefault="003618F9" w:rsidP="003618F9">
      <w:pPr>
        <w:pStyle w:val="ListParagraph"/>
        <w:spacing w:after="0" w:line="240" w:lineRule="auto"/>
        <w:ind w:left="360"/>
        <w:jc w:val="both"/>
        <w:rPr>
          <w:rFonts w:ascii="Times New Roman" w:eastAsia="Times New Roman" w:hAnsi="Times New Roman" w:cs="Times New Roman"/>
          <w:sz w:val="24"/>
          <w:szCs w:val="24"/>
          <w:lang w:eastAsia="id-ID"/>
        </w:rPr>
      </w:pPr>
      <w:proofErr w:type="gramStart"/>
      <w:r>
        <w:rPr>
          <w:rFonts w:ascii="Times New Roman" w:eastAsia="Times New Roman" w:hAnsi="Times New Roman" w:cs="Times New Roman"/>
          <w:sz w:val="24"/>
          <w:szCs w:val="24"/>
          <w:lang w:eastAsia="id-ID"/>
        </w:rPr>
        <w:t>Untuk mencegah atau minimal mengurangi masalah-masalah kredit sebagai akibat adanya resiko kredit, maka dilakukan penaksiran resiko pada Koperasi Bakti Huria.</w:t>
      </w:r>
      <w:proofErr w:type="gramEnd"/>
    </w:p>
    <w:p w:rsidR="003618F9" w:rsidRDefault="003618F9" w:rsidP="003618F9">
      <w:pPr>
        <w:pStyle w:val="ListParagraph"/>
        <w:numPr>
          <w:ilvl w:val="0"/>
          <w:numId w:val="23"/>
        </w:numPr>
        <w:spacing w:after="0" w:line="240" w:lineRule="auto"/>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Informasi dan Komunikasi</w:t>
      </w:r>
    </w:p>
    <w:p w:rsidR="003618F9" w:rsidRDefault="003618F9" w:rsidP="003618F9">
      <w:pPr>
        <w:pStyle w:val="ListParagraph"/>
        <w:spacing w:after="0" w:line="240" w:lineRule="auto"/>
        <w:ind w:left="360"/>
        <w:jc w:val="both"/>
        <w:rPr>
          <w:rFonts w:ascii="Times New Roman" w:eastAsia="Times New Roman" w:hAnsi="Times New Roman" w:cs="Times New Roman"/>
          <w:sz w:val="24"/>
          <w:szCs w:val="24"/>
          <w:lang w:eastAsia="id-ID"/>
        </w:rPr>
      </w:pPr>
      <w:proofErr w:type="gramStart"/>
      <w:r>
        <w:rPr>
          <w:rFonts w:ascii="Times New Roman" w:eastAsia="Times New Roman" w:hAnsi="Times New Roman" w:cs="Times New Roman"/>
          <w:sz w:val="24"/>
          <w:szCs w:val="24"/>
          <w:lang w:eastAsia="id-ID"/>
        </w:rPr>
        <w:t xml:space="preserve">Informasi pada Koperasi Bakti Huria mulai dari </w:t>
      </w:r>
      <w:r w:rsidRPr="00AE23E2">
        <w:rPr>
          <w:rFonts w:ascii="Times New Roman" w:eastAsia="Times New Roman" w:hAnsi="Times New Roman" w:cs="Times New Roman"/>
          <w:i/>
          <w:sz w:val="24"/>
          <w:szCs w:val="24"/>
          <w:lang w:eastAsia="id-ID"/>
        </w:rPr>
        <w:t>entry</w:t>
      </w:r>
      <w:r>
        <w:rPr>
          <w:rFonts w:ascii="Times New Roman" w:eastAsia="Times New Roman" w:hAnsi="Times New Roman" w:cs="Times New Roman"/>
          <w:i/>
          <w:sz w:val="24"/>
          <w:szCs w:val="24"/>
          <w:lang w:eastAsia="id-ID"/>
        </w:rPr>
        <w:t xml:space="preserve"> </w:t>
      </w:r>
      <w:r>
        <w:rPr>
          <w:rFonts w:ascii="Times New Roman" w:eastAsia="Times New Roman" w:hAnsi="Times New Roman" w:cs="Times New Roman"/>
          <w:sz w:val="24"/>
          <w:szCs w:val="24"/>
          <w:lang w:eastAsia="id-ID"/>
        </w:rPr>
        <w:t>data-data yang berhubungan dengan nasabah, pokok pinjaman, tanggal pinjaman, penilaian jaminan, dan laporan reputasi nasabah.</w:t>
      </w:r>
      <w:proofErr w:type="gramEnd"/>
      <w:r>
        <w:rPr>
          <w:rFonts w:ascii="Times New Roman" w:eastAsia="Times New Roman" w:hAnsi="Times New Roman" w:cs="Times New Roman"/>
          <w:sz w:val="24"/>
          <w:szCs w:val="24"/>
          <w:lang w:eastAsia="id-ID"/>
        </w:rPr>
        <w:t xml:space="preserve"> </w:t>
      </w:r>
      <w:proofErr w:type="gramStart"/>
      <w:r>
        <w:rPr>
          <w:rFonts w:ascii="Times New Roman" w:eastAsia="Times New Roman" w:hAnsi="Times New Roman" w:cs="Times New Roman"/>
          <w:sz w:val="24"/>
          <w:szCs w:val="24"/>
          <w:lang w:eastAsia="id-ID"/>
        </w:rPr>
        <w:t>Komunikasi yang dilakukan oleh Koperasi Bakti Huria</w:t>
      </w:r>
      <w:r w:rsidRPr="00664EDC">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sz w:val="24"/>
          <w:szCs w:val="24"/>
          <w:lang w:eastAsia="id-ID"/>
        </w:rPr>
        <w:t xml:space="preserve">terhadap nasabahnya, biasanya dilakukan secara langsung oleh Para Petugas Dinas Luar, atau dengan alat </w:t>
      </w:r>
      <w:r>
        <w:rPr>
          <w:rFonts w:ascii="Times New Roman" w:eastAsia="Times New Roman" w:hAnsi="Times New Roman" w:cs="Times New Roman"/>
          <w:sz w:val="24"/>
          <w:szCs w:val="24"/>
          <w:lang w:eastAsia="id-ID"/>
        </w:rPr>
        <w:lastRenderedPageBreak/>
        <w:t>komunikasi langsung seperti internet dan jaringan yang kuat.</w:t>
      </w:r>
      <w:proofErr w:type="gramEnd"/>
    </w:p>
    <w:p w:rsidR="003618F9" w:rsidRDefault="003618F9" w:rsidP="003618F9">
      <w:pPr>
        <w:pStyle w:val="ListParagraph"/>
        <w:numPr>
          <w:ilvl w:val="0"/>
          <w:numId w:val="23"/>
        </w:numPr>
        <w:spacing w:after="0" w:line="240" w:lineRule="auto"/>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Pemantauan </w:t>
      </w:r>
    </w:p>
    <w:p w:rsidR="003618F9" w:rsidRDefault="003618F9" w:rsidP="003618F9">
      <w:pPr>
        <w:pStyle w:val="ListParagraph"/>
        <w:spacing w:after="0" w:line="240" w:lineRule="auto"/>
        <w:ind w:left="360"/>
        <w:jc w:val="both"/>
        <w:rPr>
          <w:rFonts w:ascii="Times New Roman" w:eastAsia="Times New Roman" w:hAnsi="Times New Roman" w:cs="Times New Roman"/>
          <w:sz w:val="24"/>
          <w:szCs w:val="24"/>
          <w:lang w:eastAsia="id-ID"/>
        </w:rPr>
      </w:pPr>
      <w:proofErr w:type="gramStart"/>
      <w:r>
        <w:rPr>
          <w:rFonts w:ascii="Times New Roman" w:eastAsia="Times New Roman" w:hAnsi="Times New Roman" w:cs="Times New Roman"/>
          <w:sz w:val="24"/>
          <w:szCs w:val="24"/>
          <w:lang w:eastAsia="id-ID"/>
        </w:rPr>
        <w:t xml:space="preserve">Pemantauan yang dilakukan oleh </w:t>
      </w:r>
      <w:r w:rsidR="00683A31">
        <w:rPr>
          <w:rFonts w:ascii="Times New Roman" w:eastAsia="Times New Roman" w:hAnsi="Times New Roman" w:cs="Times New Roman"/>
          <w:sz w:val="24"/>
          <w:szCs w:val="24"/>
          <w:lang w:eastAsia="id-ID"/>
        </w:rPr>
        <w:t>Koperasi Bakti Huria</w:t>
      </w:r>
      <w:r w:rsidR="00683A31" w:rsidRPr="00664EDC">
        <w:rPr>
          <w:rFonts w:ascii="Times New Roman" w:eastAsia="Times New Roman" w:hAnsi="Times New Roman" w:cs="Times New Roman"/>
          <w:sz w:val="24"/>
          <w:szCs w:val="24"/>
          <w:lang w:eastAsia="id-ID"/>
        </w:rPr>
        <w:t xml:space="preserve"> </w:t>
      </w:r>
      <w:r w:rsidR="00683A31">
        <w:rPr>
          <w:rFonts w:ascii="Times New Roman" w:eastAsia="Times New Roman" w:hAnsi="Times New Roman" w:cs="Times New Roman"/>
          <w:sz w:val="24"/>
          <w:szCs w:val="24"/>
          <w:lang w:eastAsia="id-ID"/>
        </w:rPr>
        <w:t>dilakukan</w:t>
      </w:r>
      <w:r>
        <w:rPr>
          <w:rFonts w:ascii="Times New Roman" w:eastAsia="Times New Roman" w:hAnsi="Times New Roman" w:cs="Times New Roman"/>
          <w:sz w:val="24"/>
          <w:szCs w:val="24"/>
          <w:lang w:eastAsia="id-ID"/>
        </w:rPr>
        <w:t xml:space="preserve"> untuk mendeteksi secara dini kemungkinan adanya penyimpangan yang telah ditetapkan sebelumnya dalam persetujuan kredit baik oleh pihak koperasi simpan pinjam maupun oleh nasabah, seperti penyimpangan yang terjadi pada sistem keuangan koperasi, manajemen, maupun kegiatan usaha (secara fisik).</w:t>
      </w:r>
      <w:proofErr w:type="gramEnd"/>
    </w:p>
    <w:p w:rsidR="003618F9" w:rsidRDefault="003618F9" w:rsidP="003618F9">
      <w:pPr>
        <w:pStyle w:val="icsmheading1"/>
        <w:spacing w:before="0" w:after="0"/>
        <w:jc w:val="both"/>
        <w:rPr>
          <w:sz w:val="22"/>
          <w:szCs w:val="22"/>
          <w:lang w:val="en-US"/>
        </w:rPr>
      </w:pPr>
    </w:p>
    <w:p w:rsidR="0024472B" w:rsidRPr="00044CE4" w:rsidRDefault="0024472B" w:rsidP="007C0FBD">
      <w:pPr>
        <w:pStyle w:val="icsmheading1"/>
        <w:numPr>
          <w:ilvl w:val="0"/>
          <w:numId w:val="21"/>
        </w:numPr>
        <w:spacing w:before="0" w:after="0"/>
        <w:ind w:left="284" w:hanging="284"/>
        <w:jc w:val="both"/>
        <w:rPr>
          <w:sz w:val="22"/>
          <w:szCs w:val="22"/>
          <w:lang w:val="en-US"/>
        </w:rPr>
      </w:pPr>
      <w:r w:rsidRPr="00044CE4">
        <w:rPr>
          <w:sz w:val="22"/>
          <w:szCs w:val="22"/>
          <w:lang w:val="en-US"/>
        </w:rPr>
        <w:t>DAFTAR PUSTAKA</w:t>
      </w:r>
    </w:p>
    <w:p w:rsidR="003618F9" w:rsidRDefault="003618F9" w:rsidP="0024472B">
      <w:pPr>
        <w:pStyle w:val="icsmbodytext"/>
        <w:rPr>
          <w:sz w:val="22"/>
          <w:szCs w:val="22"/>
        </w:rPr>
      </w:pPr>
    </w:p>
    <w:p w:rsidR="003618F9" w:rsidRPr="003618F9" w:rsidRDefault="003618F9" w:rsidP="003618F9">
      <w:pPr>
        <w:widowControl w:val="0"/>
        <w:autoSpaceDE w:val="0"/>
        <w:autoSpaceDN w:val="0"/>
        <w:adjustRightInd w:val="0"/>
        <w:spacing w:after="0" w:line="240" w:lineRule="auto"/>
        <w:ind w:left="480" w:hanging="480"/>
        <w:jc w:val="both"/>
        <w:rPr>
          <w:rFonts w:ascii="Times New Roman" w:hAnsi="Times New Roman" w:cs="Times New Roman"/>
          <w:noProof/>
          <w:szCs w:val="24"/>
        </w:rPr>
      </w:pPr>
      <w:r>
        <w:rPr>
          <w:rFonts w:ascii="Times New Roman" w:hAnsi="Times New Roman"/>
        </w:rPr>
        <w:fldChar w:fldCharType="begin" w:fldLock="1"/>
      </w:r>
      <w:r>
        <w:rPr>
          <w:rFonts w:ascii="Times New Roman" w:hAnsi="Times New Roman"/>
        </w:rPr>
        <w:instrText xml:space="preserve">ADDIN Mendeley Bibliography CSL_BIBLIOGRAPHY </w:instrText>
      </w:r>
      <w:r>
        <w:rPr>
          <w:rFonts w:ascii="Times New Roman" w:hAnsi="Times New Roman"/>
        </w:rPr>
        <w:fldChar w:fldCharType="separate"/>
      </w:r>
      <w:r w:rsidRPr="003618F9">
        <w:rPr>
          <w:rFonts w:ascii="Times New Roman" w:hAnsi="Times New Roman" w:cs="Times New Roman"/>
          <w:noProof/>
          <w:szCs w:val="24"/>
        </w:rPr>
        <w:t xml:space="preserve">Arikunto, S. (2020). </w:t>
      </w:r>
      <w:r w:rsidRPr="003618F9">
        <w:rPr>
          <w:rFonts w:ascii="Times New Roman" w:hAnsi="Times New Roman" w:cs="Times New Roman"/>
          <w:i/>
          <w:iCs/>
          <w:noProof/>
          <w:szCs w:val="24"/>
        </w:rPr>
        <w:t>Prosedur Penelitian; Suatu Pendekatan Praktek</w:t>
      </w:r>
      <w:r w:rsidRPr="003618F9">
        <w:rPr>
          <w:rFonts w:ascii="Times New Roman" w:hAnsi="Times New Roman" w:cs="Times New Roman"/>
          <w:noProof/>
          <w:szCs w:val="24"/>
        </w:rPr>
        <w:t>. Rineka Cipta.</w:t>
      </w:r>
    </w:p>
    <w:p w:rsidR="003618F9" w:rsidRPr="003618F9" w:rsidRDefault="003618F9" w:rsidP="003618F9">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3618F9">
        <w:rPr>
          <w:rFonts w:ascii="Times New Roman" w:hAnsi="Times New Roman" w:cs="Times New Roman"/>
          <w:noProof/>
          <w:szCs w:val="24"/>
        </w:rPr>
        <w:t xml:space="preserve">Emzir. (2016). </w:t>
      </w:r>
      <w:r w:rsidRPr="003618F9">
        <w:rPr>
          <w:rFonts w:ascii="Times New Roman" w:hAnsi="Times New Roman" w:cs="Times New Roman"/>
          <w:i/>
          <w:iCs/>
          <w:noProof/>
          <w:szCs w:val="24"/>
        </w:rPr>
        <w:t>Metodologi Penelitian Kualitatif Analisis Data</w:t>
      </w:r>
      <w:r w:rsidRPr="003618F9">
        <w:rPr>
          <w:rFonts w:ascii="Times New Roman" w:hAnsi="Times New Roman" w:cs="Times New Roman"/>
          <w:noProof/>
          <w:szCs w:val="24"/>
        </w:rPr>
        <w:t>. PT Raja Grafindo Persada.</w:t>
      </w:r>
    </w:p>
    <w:p w:rsidR="003618F9" w:rsidRPr="003618F9" w:rsidRDefault="003618F9" w:rsidP="003618F9">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3618F9">
        <w:rPr>
          <w:rFonts w:ascii="Times New Roman" w:hAnsi="Times New Roman" w:cs="Times New Roman"/>
          <w:noProof/>
          <w:szCs w:val="24"/>
        </w:rPr>
        <w:t xml:space="preserve">Ismawati, I. N. K. S. dan K. (2018). SISTEM PENGENDALIAN INTERNAL PENGAJUAN KREDIT NASABAH DI KOPERASI ABC SRAGEN. </w:t>
      </w:r>
      <w:r w:rsidRPr="003618F9">
        <w:rPr>
          <w:rFonts w:ascii="Times New Roman" w:hAnsi="Times New Roman" w:cs="Times New Roman"/>
          <w:i/>
          <w:iCs/>
          <w:noProof/>
          <w:szCs w:val="24"/>
        </w:rPr>
        <w:t>JURNAL EKONOMI BISNIS DAN KEWIRAUSAHAAN</w:t>
      </w:r>
      <w:r w:rsidRPr="003618F9">
        <w:rPr>
          <w:rFonts w:ascii="Times New Roman" w:hAnsi="Times New Roman" w:cs="Times New Roman"/>
          <w:noProof/>
          <w:szCs w:val="24"/>
        </w:rPr>
        <w:t xml:space="preserve">, </w:t>
      </w:r>
      <w:r w:rsidRPr="003618F9">
        <w:rPr>
          <w:rFonts w:ascii="Times New Roman" w:hAnsi="Times New Roman" w:cs="Times New Roman"/>
          <w:i/>
          <w:iCs/>
          <w:noProof/>
          <w:szCs w:val="24"/>
        </w:rPr>
        <w:t>7</w:t>
      </w:r>
      <w:r w:rsidRPr="003618F9">
        <w:rPr>
          <w:rFonts w:ascii="Times New Roman" w:hAnsi="Times New Roman" w:cs="Times New Roman"/>
          <w:noProof/>
          <w:szCs w:val="24"/>
        </w:rPr>
        <w:t>(2).</w:t>
      </w:r>
    </w:p>
    <w:p w:rsidR="003618F9" w:rsidRPr="003618F9" w:rsidRDefault="003618F9" w:rsidP="003618F9">
      <w:pPr>
        <w:widowControl w:val="0"/>
        <w:autoSpaceDE w:val="0"/>
        <w:autoSpaceDN w:val="0"/>
        <w:adjustRightInd w:val="0"/>
        <w:spacing w:after="0" w:line="240" w:lineRule="auto"/>
        <w:ind w:left="480" w:hanging="480"/>
        <w:jc w:val="both"/>
        <w:rPr>
          <w:rFonts w:ascii="Times New Roman" w:hAnsi="Times New Roman" w:cs="Times New Roman"/>
          <w:noProof/>
        </w:rPr>
      </w:pPr>
      <w:r w:rsidRPr="003618F9">
        <w:rPr>
          <w:rFonts w:ascii="Times New Roman" w:hAnsi="Times New Roman" w:cs="Times New Roman"/>
          <w:noProof/>
          <w:szCs w:val="24"/>
        </w:rPr>
        <w:t xml:space="preserve">Nganggo, Y. E. (2018). </w:t>
      </w:r>
      <w:r w:rsidRPr="003618F9">
        <w:rPr>
          <w:rFonts w:ascii="Times New Roman" w:hAnsi="Times New Roman" w:cs="Times New Roman"/>
          <w:i/>
          <w:iCs/>
          <w:noProof/>
          <w:szCs w:val="24"/>
        </w:rPr>
        <w:t>MANAJEMEN KREDIT PADA KOPERASI KREDIT KARYA DUTA KABUPATEN ENDE</w:t>
      </w:r>
      <w:r w:rsidRPr="003618F9">
        <w:rPr>
          <w:rFonts w:ascii="Times New Roman" w:hAnsi="Times New Roman" w:cs="Times New Roman"/>
          <w:noProof/>
          <w:szCs w:val="24"/>
        </w:rPr>
        <w:t xml:space="preserve">. UNIVERSITAS TEKNOLOGI </w:t>
      </w:r>
      <w:r w:rsidRPr="003618F9">
        <w:rPr>
          <w:rFonts w:ascii="Times New Roman" w:hAnsi="Times New Roman" w:cs="Times New Roman"/>
          <w:noProof/>
          <w:szCs w:val="24"/>
        </w:rPr>
        <w:lastRenderedPageBreak/>
        <w:t>YOGYAKARTA.</w:t>
      </w:r>
    </w:p>
    <w:p w:rsidR="003618F9" w:rsidRDefault="003618F9" w:rsidP="0024472B">
      <w:pPr>
        <w:spacing w:after="0"/>
        <w:ind w:left="284" w:hanging="284"/>
        <w:jc w:val="both"/>
        <w:rPr>
          <w:rFonts w:ascii="Times New Roman" w:hAnsi="Times New Roman"/>
        </w:rPr>
      </w:pPr>
      <w:r>
        <w:rPr>
          <w:rFonts w:ascii="Times New Roman" w:hAnsi="Times New Roman"/>
        </w:rPr>
        <w:fldChar w:fldCharType="end"/>
      </w:r>
    </w:p>
    <w:p w:rsidR="003618F9" w:rsidRDefault="003618F9" w:rsidP="0024472B">
      <w:pPr>
        <w:spacing w:after="0"/>
        <w:ind w:left="284" w:hanging="284"/>
        <w:jc w:val="both"/>
        <w:rPr>
          <w:rFonts w:ascii="Times New Roman" w:hAnsi="Times New Roman"/>
        </w:rPr>
      </w:pPr>
    </w:p>
    <w:p w:rsidR="003618F9" w:rsidRPr="003618F9" w:rsidRDefault="003618F9" w:rsidP="003618F9">
      <w:pPr>
        <w:pStyle w:val="icsmheading1"/>
        <w:spacing w:before="0" w:after="0"/>
        <w:ind w:firstLine="270"/>
        <w:jc w:val="both"/>
        <w:rPr>
          <w:b w:val="0"/>
          <w:sz w:val="22"/>
          <w:szCs w:val="22"/>
        </w:rPr>
      </w:pPr>
    </w:p>
    <w:p w:rsidR="0024472B" w:rsidRDefault="0024472B" w:rsidP="0052659B">
      <w:pPr>
        <w:pStyle w:val="icsmheading1"/>
        <w:spacing w:before="0" w:after="0"/>
        <w:ind w:firstLine="270"/>
        <w:jc w:val="both"/>
        <w:rPr>
          <w:b w:val="0"/>
          <w:sz w:val="22"/>
          <w:szCs w:val="22"/>
          <w:lang w:val="en-US"/>
        </w:rPr>
      </w:pPr>
    </w:p>
    <w:p w:rsidR="0024472B" w:rsidRDefault="0024472B" w:rsidP="0052659B">
      <w:pPr>
        <w:pStyle w:val="icsmheading1"/>
        <w:spacing w:before="0" w:after="0"/>
        <w:ind w:firstLine="270"/>
        <w:jc w:val="both"/>
        <w:rPr>
          <w:b w:val="0"/>
          <w:sz w:val="22"/>
          <w:szCs w:val="22"/>
          <w:lang w:val="en-US"/>
        </w:rPr>
      </w:pPr>
    </w:p>
    <w:p w:rsidR="0024472B" w:rsidRDefault="0024472B"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6CC7" w:rsidRDefault="00CA6CC7" w:rsidP="00E54461">
      <w:pPr>
        <w:spacing w:after="0" w:line="240" w:lineRule="auto"/>
      </w:pPr>
      <w:r>
        <w:separator/>
      </w:r>
    </w:p>
  </w:endnote>
  <w:endnote w:type="continuationSeparator" w:id="0">
    <w:p w:rsidR="00CA6CC7" w:rsidRDefault="00CA6CC7"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00004FF" w:usb2="00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8C03274" wp14:editId="505C3D9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DB3C58F" wp14:editId="74AEFAE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D2129A">
          <w:rPr>
            <w:noProof/>
          </w:rPr>
          <w:t>1</w:t>
        </w:r>
        <w:r w:rsidR="003A0116">
          <w:rPr>
            <w:noProof/>
          </w:rPr>
          <w:fldChar w:fldCharType="end"/>
        </w:r>
      </w:sdtContent>
    </w:sdt>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6CC7" w:rsidRDefault="00CA6CC7" w:rsidP="00E54461">
      <w:pPr>
        <w:spacing w:after="0" w:line="240" w:lineRule="auto"/>
      </w:pPr>
      <w:r>
        <w:separator/>
      </w:r>
    </w:p>
  </w:footnote>
  <w:footnote w:type="continuationSeparator" w:id="0">
    <w:p w:rsidR="00CA6CC7" w:rsidRDefault="00CA6CC7"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sidR="001F0271">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rsidR="003C5642" w:rsidRPr="003C5642" w:rsidRDefault="003C5642"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w:t>
    </w:r>
    <w:r w:rsidR="00C71CCC">
      <w:rPr>
        <w:rFonts w:ascii="Times New Roman" w:hAnsi="Times New Roman"/>
        <w:b/>
        <w:sz w:val="18"/>
        <w:szCs w:val="18"/>
      </w:rPr>
      <w:t>ISSN</w:t>
    </w:r>
    <w:proofErr w:type="gramEnd"/>
    <w:r w:rsidR="00C71CCC">
      <w:rPr>
        <w:rFonts w:ascii="Times New Roman" w:hAnsi="Times New Roman"/>
        <w:b/>
        <w:sz w:val="18"/>
        <w:szCs w:val="18"/>
      </w:rPr>
      <w:t xml:space="preserve"> 2715-0208; e-ISSN 2827-9328</w:t>
    </w:r>
  </w:p>
  <w:p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28F90A9" wp14:editId="08ADA5D9">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20A37"/>
    <w:multiLevelType w:val="hybridMultilevel"/>
    <w:tmpl w:val="5394B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478F7B31"/>
    <w:multiLevelType w:val="hybridMultilevel"/>
    <w:tmpl w:val="AE44D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CFC2743"/>
    <w:multiLevelType w:val="hybridMultilevel"/>
    <w:tmpl w:val="886656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0"/>
  </w:num>
  <w:num w:numId="4">
    <w:abstractNumId w:val="10"/>
  </w:num>
  <w:num w:numId="5">
    <w:abstractNumId w:val="18"/>
  </w:num>
  <w:num w:numId="6">
    <w:abstractNumId w:val="1"/>
  </w:num>
  <w:num w:numId="7">
    <w:abstractNumId w:val="15"/>
  </w:num>
  <w:num w:numId="8">
    <w:abstractNumId w:val="17"/>
  </w:num>
  <w:num w:numId="9">
    <w:abstractNumId w:val="5"/>
  </w:num>
  <w:num w:numId="10">
    <w:abstractNumId w:val="8"/>
  </w:num>
  <w:num w:numId="11">
    <w:abstractNumId w:val="4"/>
  </w:num>
  <w:num w:numId="12">
    <w:abstractNumId w:val="2"/>
  </w:num>
  <w:num w:numId="13">
    <w:abstractNumId w:val="7"/>
  </w:num>
  <w:num w:numId="14">
    <w:abstractNumId w:val="14"/>
  </w:num>
  <w:num w:numId="15">
    <w:abstractNumId w:val="22"/>
  </w:num>
  <w:num w:numId="16">
    <w:abstractNumId w:val="21"/>
  </w:num>
  <w:num w:numId="17">
    <w:abstractNumId w:val="19"/>
  </w:num>
  <w:num w:numId="18">
    <w:abstractNumId w:val="16"/>
  </w:num>
  <w:num w:numId="19">
    <w:abstractNumId w:val="6"/>
  </w:num>
  <w:num w:numId="20">
    <w:abstractNumId w:val="13"/>
  </w:num>
  <w:num w:numId="21">
    <w:abstractNumId w:val="23"/>
  </w:num>
  <w:num w:numId="22">
    <w:abstractNumId w:val="0"/>
  </w:num>
  <w:num w:numId="23">
    <w:abstractNumId w:val="11"/>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74E3C"/>
    <w:rsid w:val="000A4F9E"/>
    <w:rsid w:val="000A52AD"/>
    <w:rsid w:val="000C1363"/>
    <w:rsid w:val="000C35D5"/>
    <w:rsid w:val="000D48B0"/>
    <w:rsid w:val="00171D10"/>
    <w:rsid w:val="00184531"/>
    <w:rsid w:val="001B28BB"/>
    <w:rsid w:val="001B6086"/>
    <w:rsid w:val="001D6C15"/>
    <w:rsid w:val="001F0271"/>
    <w:rsid w:val="00201938"/>
    <w:rsid w:val="00221BEE"/>
    <w:rsid w:val="00234A32"/>
    <w:rsid w:val="0024472B"/>
    <w:rsid w:val="00251DC6"/>
    <w:rsid w:val="00274438"/>
    <w:rsid w:val="0027569D"/>
    <w:rsid w:val="003618F9"/>
    <w:rsid w:val="003971B4"/>
    <w:rsid w:val="003A0116"/>
    <w:rsid w:val="003A0A7E"/>
    <w:rsid w:val="003A4FD5"/>
    <w:rsid w:val="003A6B4F"/>
    <w:rsid w:val="003B1FAD"/>
    <w:rsid w:val="003C5642"/>
    <w:rsid w:val="00430549"/>
    <w:rsid w:val="00431B84"/>
    <w:rsid w:val="004D7B29"/>
    <w:rsid w:val="004E7102"/>
    <w:rsid w:val="00507CDB"/>
    <w:rsid w:val="005133F9"/>
    <w:rsid w:val="0052659B"/>
    <w:rsid w:val="00541140"/>
    <w:rsid w:val="00545A4E"/>
    <w:rsid w:val="0054642E"/>
    <w:rsid w:val="005A2EE2"/>
    <w:rsid w:val="005C3D22"/>
    <w:rsid w:val="005E22AA"/>
    <w:rsid w:val="00613CF4"/>
    <w:rsid w:val="00676B1F"/>
    <w:rsid w:val="00683A31"/>
    <w:rsid w:val="006A5365"/>
    <w:rsid w:val="006C2BF1"/>
    <w:rsid w:val="007028F3"/>
    <w:rsid w:val="00726764"/>
    <w:rsid w:val="007632D8"/>
    <w:rsid w:val="007838C0"/>
    <w:rsid w:val="007C0FBD"/>
    <w:rsid w:val="00812ABA"/>
    <w:rsid w:val="0081438B"/>
    <w:rsid w:val="008A2353"/>
    <w:rsid w:val="008A2D19"/>
    <w:rsid w:val="008A3BC6"/>
    <w:rsid w:val="008B4500"/>
    <w:rsid w:val="008C39B1"/>
    <w:rsid w:val="008D00C5"/>
    <w:rsid w:val="00931403"/>
    <w:rsid w:val="00932F5E"/>
    <w:rsid w:val="0093711E"/>
    <w:rsid w:val="0096015F"/>
    <w:rsid w:val="009A3585"/>
    <w:rsid w:val="009F068A"/>
    <w:rsid w:val="009F0E60"/>
    <w:rsid w:val="00A227F4"/>
    <w:rsid w:val="00A933FB"/>
    <w:rsid w:val="00AC721D"/>
    <w:rsid w:val="00AF538F"/>
    <w:rsid w:val="00B16828"/>
    <w:rsid w:val="00BC58A3"/>
    <w:rsid w:val="00BE61F2"/>
    <w:rsid w:val="00C27499"/>
    <w:rsid w:val="00C32B1A"/>
    <w:rsid w:val="00C71CCC"/>
    <w:rsid w:val="00C9155F"/>
    <w:rsid w:val="00C962BE"/>
    <w:rsid w:val="00CA3828"/>
    <w:rsid w:val="00CA6CC7"/>
    <w:rsid w:val="00CB4313"/>
    <w:rsid w:val="00D2129A"/>
    <w:rsid w:val="00D21E7E"/>
    <w:rsid w:val="00D32575"/>
    <w:rsid w:val="00DB71F1"/>
    <w:rsid w:val="00DC6744"/>
    <w:rsid w:val="00DD593B"/>
    <w:rsid w:val="00E24BFD"/>
    <w:rsid w:val="00E4159C"/>
    <w:rsid w:val="00E54461"/>
    <w:rsid w:val="00E56AEB"/>
    <w:rsid w:val="00E61B13"/>
    <w:rsid w:val="00E71D81"/>
    <w:rsid w:val="00E73AC2"/>
    <w:rsid w:val="00EB749A"/>
    <w:rsid w:val="00ED69EC"/>
    <w:rsid w:val="00F25418"/>
    <w:rsid w:val="00F261EB"/>
    <w:rsid w:val="00F93D4E"/>
    <w:rsid w:val="00FC0411"/>
    <w:rsid w:val="00FC530B"/>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5178958">
      <w:bodyDiv w:val="1"/>
      <w:marLeft w:val="0"/>
      <w:marRight w:val="0"/>
      <w:marTop w:val="0"/>
      <w:marBottom w:val="0"/>
      <w:divBdr>
        <w:top w:val="none" w:sz="0" w:space="0" w:color="auto"/>
        <w:left w:val="none" w:sz="0" w:space="0" w:color="auto"/>
        <w:bottom w:val="none" w:sz="0" w:space="0" w:color="auto"/>
        <w:right w:val="none" w:sz="0" w:space="0" w:color="auto"/>
      </w:divBdr>
    </w:div>
    <w:div w:id="206649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ukriyanto@ubmg.ac.i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kiflyharamain@gmail.com" TargetMode="External"/><Relationship Id="rId4" Type="http://schemas.microsoft.com/office/2007/relationships/stylesWithEffects" Target="stylesWithEffects.xml"/><Relationship Id="rId9" Type="http://schemas.openxmlformats.org/officeDocument/2006/relationships/hyperlink" Target="mailto:fibriyantilakoro@ubmg.ac.id"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07FB05-0BAF-4015-A93E-EFA8D55E2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6</Pages>
  <Words>3414</Words>
  <Characters>19466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INTEL</cp:lastModifiedBy>
  <cp:revision>28</cp:revision>
  <dcterms:created xsi:type="dcterms:W3CDTF">2022-06-18T14:06:00Z</dcterms:created>
  <dcterms:modified xsi:type="dcterms:W3CDTF">2024-12-06T06:40:00Z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a44679d5-a75d-3657-9033-b22e15fcf429</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http://www.zotero.org/styles/chicago-note-bibliography</vt:lpwstr>
  </property>
  <property fmtid="{D5CDD505-2E9C-101B-9397-08002B2CF9AE}" pid="14" name="Mendeley Recent Style Name 4_1">
    <vt:lpwstr>Chicago Manual of Style 17th edition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