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5F6D" w:rsidRPr="00211706" w:rsidRDefault="00095F6D" w:rsidP="00095F6D">
      <w:pPr>
        <w:spacing w:line="360" w:lineRule="auto"/>
        <w:jc w:val="center"/>
        <w:rPr>
          <w:b/>
          <w:sz w:val="24"/>
          <w:szCs w:val="24"/>
        </w:rPr>
      </w:pPr>
      <w:r w:rsidRPr="00211706">
        <w:rPr>
          <w:b/>
          <w:sz w:val="24"/>
          <w:szCs w:val="24"/>
        </w:rPr>
        <w:t>Evaluasi Prosedur Pengadaan</w:t>
      </w:r>
      <w:r w:rsidR="00211706">
        <w:rPr>
          <w:b/>
          <w:sz w:val="24"/>
          <w:szCs w:val="24"/>
        </w:rPr>
        <w:t xml:space="preserve"> Barang Atau Jasa Dalam Logistik</w:t>
      </w:r>
      <w:r w:rsidRPr="00211706">
        <w:rPr>
          <w:b/>
          <w:sz w:val="24"/>
          <w:szCs w:val="24"/>
        </w:rPr>
        <w:t xml:space="preserve"> Departemen </w:t>
      </w:r>
      <w:r w:rsidRPr="00211706">
        <w:rPr>
          <w:b/>
          <w:sz w:val="24"/>
          <w:szCs w:val="24"/>
        </w:rPr>
        <w:br/>
        <w:t>PT Bank Rakyat Indonesia (Persero) Tbk</w:t>
      </w:r>
      <w:r w:rsidRPr="00211706">
        <w:rPr>
          <w:b/>
          <w:sz w:val="24"/>
          <w:szCs w:val="24"/>
        </w:rPr>
        <w:br/>
        <w:t xml:space="preserve"> Kantor Wilayah Palembang </w:t>
      </w:r>
      <w:r w:rsidRPr="00211706">
        <w:rPr>
          <w:b/>
          <w:sz w:val="24"/>
          <w:szCs w:val="24"/>
        </w:rPr>
        <w:br/>
      </w:r>
    </w:p>
    <w:p w:rsidR="00095F6D" w:rsidRPr="00211706" w:rsidRDefault="00095F6D" w:rsidP="00095F6D">
      <w:pPr>
        <w:jc w:val="center"/>
        <w:rPr>
          <w:sz w:val="24"/>
          <w:szCs w:val="24"/>
        </w:rPr>
      </w:pPr>
      <w:r w:rsidRPr="00211706">
        <w:rPr>
          <w:sz w:val="24"/>
          <w:szCs w:val="24"/>
        </w:rPr>
        <w:t>Fitria Irvanul Hakim*</w:t>
      </w:r>
    </w:p>
    <w:p w:rsidR="00095F6D" w:rsidRDefault="00095F6D" w:rsidP="00095F6D">
      <w:pPr>
        <w:jc w:val="center"/>
        <w:rPr>
          <w:sz w:val="24"/>
          <w:szCs w:val="24"/>
        </w:rPr>
      </w:pPr>
      <w:r w:rsidRPr="00211706">
        <w:rPr>
          <w:sz w:val="24"/>
          <w:szCs w:val="24"/>
        </w:rPr>
        <w:t>Program DIII Keuangan dan Perbankkan, Universitas</w:t>
      </w:r>
      <w:r>
        <w:t xml:space="preserve"> Tridinanti</w:t>
      </w:r>
    </w:p>
    <w:p w:rsidR="00095F6D" w:rsidRDefault="00095F6D" w:rsidP="00095F6D">
      <w:pPr>
        <w:pBdr>
          <w:bottom w:val="single" w:sz="4" w:space="1" w:color="auto"/>
        </w:pBdr>
        <w:jc w:val="center"/>
      </w:pPr>
      <w:r>
        <w:tab/>
      </w:r>
      <w:hyperlink r:id="rId7" w:history="1">
        <w:r w:rsidRPr="00EF620E">
          <w:rPr>
            <w:rStyle w:val="Hyperlink"/>
            <w:sz w:val="24"/>
            <w:szCs w:val="24"/>
            <w:vertAlign w:val="superscript"/>
          </w:rPr>
          <w:t>fitriairvanulhakim@gmail.com</w:t>
        </w:r>
      </w:hyperlink>
    </w:p>
    <w:p w:rsidR="00AC6DC7" w:rsidRDefault="00AC6DC7" w:rsidP="00AC6DC7">
      <w:pPr>
        <w:pBdr>
          <w:bottom w:val="single" w:sz="4" w:space="1" w:color="auto"/>
        </w:pBdr>
        <w:jc w:val="center"/>
        <w:rPr>
          <w:rStyle w:val="Hyperlink"/>
          <w:sz w:val="24"/>
          <w:szCs w:val="24"/>
          <w:vertAlign w:val="superscript"/>
        </w:rPr>
      </w:pPr>
      <w:r>
        <w:t>Email:</w:t>
      </w:r>
      <w:r w:rsidRPr="00AC6DC7">
        <w:t xml:space="preserve"> </w:t>
      </w:r>
      <w:hyperlink r:id="rId8" w:history="1">
        <w:r w:rsidRPr="0058453E">
          <w:rPr>
            <w:rStyle w:val="Hyperlink"/>
            <w:vertAlign w:val="superscript"/>
          </w:rPr>
          <w:t>1</w:t>
        </w:r>
        <w:r w:rsidRPr="0058453E">
          <w:rPr>
            <w:rStyle w:val="Hyperlink"/>
          </w:rPr>
          <w:t>Sahila@univ-tridinanti.ac.id</w:t>
        </w:r>
      </w:hyperlink>
      <w:r>
        <w:t xml:space="preserve"> </w:t>
      </w:r>
      <w:hyperlink r:id="rId9" w:history="1">
        <w:r w:rsidRPr="0058453E">
          <w:rPr>
            <w:rStyle w:val="Hyperlink"/>
            <w:vertAlign w:val="superscript"/>
          </w:rPr>
          <w:t>2</w:t>
        </w:r>
        <w:r w:rsidRPr="0058453E">
          <w:rPr>
            <w:rStyle w:val="Hyperlink"/>
          </w:rPr>
          <w:t>Hasyunah@univ-tridinanti.ac.id</w:t>
        </w:r>
      </w:hyperlink>
      <w:r>
        <w:t xml:space="preserve"> </w:t>
      </w:r>
    </w:p>
    <w:p w:rsidR="00095F6D" w:rsidRPr="003D1048" w:rsidRDefault="00095F6D" w:rsidP="00095F6D">
      <w:pPr>
        <w:pBdr>
          <w:bottom w:val="single" w:sz="4" w:space="1" w:color="auto"/>
        </w:pBdr>
        <w:jc w:val="center"/>
        <w:rPr>
          <w:sz w:val="24"/>
          <w:szCs w:val="24"/>
        </w:rPr>
      </w:pPr>
    </w:p>
    <w:p w:rsidR="00095F6D" w:rsidRPr="00B46690" w:rsidRDefault="00095F6D" w:rsidP="00095F6D">
      <w:pPr>
        <w:pStyle w:val="TeksIsi"/>
        <w:ind w:left="0"/>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6"/>
        <w:gridCol w:w="2681"/>
      </w:tblGrid>
      <w:tr w:rsidR="00095F6D" w:rsidRPr="00B46690" w:rsidTr="00095F6D">
        <w:tc>
          <w:tcPr>
            <w:tcW w:w="7128" w:type="dxa"/>
          </w:tcPr>
          <w:p w:rsidR="00095F6D" w:rsidRPr="00B46690" w:rsidRDefault="00095F6D" w:rsidP="00095F6D">
            <w:pPr>
              <w:pStyle w:val="TeksIsi"/>
              <w:ind w:left="0"/>
              <w:jc w:val="center"/>
              <w:rPr>
                <w:b/>
                <w:i/>
                <w:lang w:val="en-US"/>
              </w:rPr>
            </w:pPr>
            <w:r w:rsidRPr="00B46690">
              <w:rPr>
                <w:b/>
                <w:i/>
                <w:lang w:val="en-US"/>
              </w:rPr>
              <w:t>Abstract</w:t>
            </w:r>
          </w:p>
          <w:p w:rsidR="00095F6D" w:rsidRPr="00B46690" w:rsidRDefault="00095F6D" w:rsidP="00095F6D">
            <w:pPr>
              <w:pStyle w:val="TeksIsi"/>
              <w:ind w:left="0"/>
              <w:jc w:val="center"/>
              <w:rPr>
                <w:b/>
                <w:i/>
                <w:lang w:val="en-US"/>
              </w:rPr>
            </w:pPr>
          </w:p>
          <w:p w:rsidR="00095F6D" w:rsidRPr="00211706" w:rsidRDefault="00095F6D" w:rsidP="00095F6D">
            <w:pPr>
              <w:jc w:val="both"/>
              <w:rPr>
                <w:i/>
              </w:rPr>
            </w:pPr>
          </w:p>
          <w:p w:rsidR="00095F6D" w:rsidRPr="00B46690" w:rsidRDefault="00095F6D" w:rsidP="00095F6D">
            <w:pPr>
              <w:pStyle w:val="TeksIsi"/>
              <w:ind w:left="0"/>
              <w:jc w:val="both"/>
            </w:pPr>
            <w:r w:rsidRPr="00211706">
              <w:rPr>
                <w:i/>
              </w:rPr>
              <w:t xml:space="preserve">Procurement of goods and services is a vital function in supporting the smooth operation of banking, particularly to ensure efficiency, transparency, and accountability. This study aims to evaluate the procurement procedures in the Logistics Department of PT Bank Rakyat Indonesia (Persero) Tbk Palembang Regional Office. The research applied a qualitative descriptive approach through documentation, interviews, and observation. The results indicate that although most procedures comply with internal policies and government regulations, several challenges remain, such as the limited number of qualified vendors, budget constraints, and delays in administrative processes. Recommendations include optimizing the e-procurement system, improving human resource competence, and simplifying approval flows to enhance procurement effectiveness </w:t>
            </w:r>
          </w:p>
        </w:tc>
        <w:tc>
          <w:tcPr>
            <w:tcW w:w="2880" w:type="dxa"/>
          </w:tcPr>
          <w:p w:rsidR="00095F6D" w:rsidRPr="00B46690" w:rsidRDefault="00095F6D" w:rsidP="00095F6D">
            <w:pPr>
              <w:pStyle w:val="TeksIsi"/>
              <w:ind w:left="0"/>
            </w:pPr>
          </w:p>
          <w:p w:rsidR="00095F6D" w:rsidRDefault="00095F6D" w:rsidP="00095F6D">
            <w:pPr>
              <w:pStyle w:val="TeksIsi"/>
              <w:ind w:left="0"/>
              <w:rPr>
                <w:b/>
                <w:i/>
              </w:rPr>
            </w:pPr>
          </w:p>
          <w:p w:rsidR="00095F6D" w:rsidRPr="00B46690" w:rsidRDefault="00095F6D" w:rsidP="00095F6D">
            <w:pPr>
              <w:pStyle w:val="TeksIsi"/>
              <w:ind w:left="0"/>
              <w:rPr>
                <w:b/>
                <w:i/>
              </w:rPr>
            </w:pPr>
            <w:r w:rsidRPr="00B46690">
              <w:rPr>
                <w:b/>
                <w:i/>
              </w:rPr>
              <w:t>Keywords:</w:t>
            </w:r>
          </w:p>
          <w:p w:rsidR="00095F6D" w:rsidRPr="00211706" w:rsidRDefault="00095F6D" w:rsidP="00095F6D">
            <w:pPr>
              <w:pStyle w:val="TeksIsi"/>
              <w:ind w:left="0"/>
              <w:rPr>
                <w:i/>
              </w:rPr>
            </w:pPr>
            <w:r w:rsidRPr="00211706">
              <w:rPr>
                <w:b/>
                <w:i/>
              </w:rPr>
              <w:t>Procurement, logistics, evaluation, banking</w:t>
            </w:r>
            <w:r w:rsidRPr="00211706">
              <w:rPr>
                <w:i/>
              </w:rPr>
              <w:t xml:space="preserve"> </w:t>
            </w:r>
          </w:p>
        </w:tc>
      </w:tr>
      <w:tr w:rsidR="00095F6D" w:rsidRPr="00B46690" w:rsidTr="00095F6D">
        <w:trPr>
          <w:trHeight w:val="3984"/>
        </w:trPr>
        <w:tc>
          <w:tcPr>
            <w:tcW w:w="7128" w:type="dxa"/>
          </w:tcPr>
          <w:p w:rsidR="00095F6D" w:rsidRPr="00B46690" w:rsidRDefault="00095F6D" w:rsidP="00095F6D">
            <w:pPr>
              <w:pStyle w:val="TeksIsi"/>
              <w:ind w:left="100"/>
              <w:jc w:val="center"/>
              <w:rPr>
                <w:b/>
              </w:rPr>
            </w:pPr>
            <w:r w:rsidRPr="00B46690">
              <w:rPr>
                <w:b/>
              </w:rPr>
              <w:t xml:space="preserve">Abstrak </w:t>
            </w:r>
          </w:p>
          <w:p w:rsidR="00095F6D" w:rsidRPr="00B46690" w:rsidRDefault="00095F6D" w:rsidP="00095F6D">
            <w:pPr>
              <w:pStyle w:val="TeksIsi"/>
              <w:ind w:left="100"/>
              <w:jc w:val="center"/>
              <w:rPr>
                <w:b/>
              </w:rPr>
            </w:pPr>
          </w:p>
          <w:p w:rsidR="00095F6D" w:rsidRDefault="00095F6D" w:rsidP="00095F6D">
            <w:pPr>
              <w:jc w:val="both"/>
              <w:rPr>
                <w:i/>
                <w:sz w:val="24"/>
                <w:szCs w:val="24"/>
                <w:lang w:val="en-US"/>
              </w:rPr>
            </w:pPr>
            <w:r>
              <w:t>Pengadaan barang dan jasa merupakan fungsi penting dalam mendukung kelancaran operasional perbankan khususnya untuk menjamin efisiensi, transparansi, dan akuntabilitas. Penelitian ini bertujuan mengevaluasi prosedur pengadaan barang/ jasa di Logistik Departemen PT Bank Rakyat Indonesia (Persero) Tbk Kantor Wilaya Palembang. Metode Penelitian menggunnakan pendekatan kualitatif deskriptif melalui dokumentasi, wawancara, dan observasi. Hasil penelitian menunjukkan bahwa meskipin sebagian besar prosedur telah sesuai dengan kebijakan internal perusahaan dan regulasi pemerntah. Namun, terdapat beberapa kendala yang dihadapu, antara lain keterbatasan jumlah vendor berkualifikasi, keterbatasan anggaran, dan keterlambatan proses administrasi. Solusi yang dapat diberikan meiluti optimalisasi system e-procurrement peningkatan kompetensi sumber daya manusia, serta penyederhanaan alur persetujuan untuk mempercepat proses.</w:t>
            </w:r>
            <w:r w:rsidRPr="00B46690">
              <w:rPr>
                <w:i/>
                <w:sz w:val="24"/>
                <w:szCs w:val="24"/>
                <w:lang w:val="en-US"/>
              </w:rPr>
              <w:t>.</w:t>
            </w:r>
          </w:p>
          <w:p w:rsidR="00095F6D" w:rsidRDefault="00095F6D" w:rsidP="00095F6D">
            <w:pPr>
              <w:jc w:val="both"/>
              <w:rPr>
                <w:i/>
                <w:sz w:val="24"/>
                <w:szCs w:val="24"/>
                <w:lang w:val="en-US"/>
              </w:rPr>
            </w:pPr>
          </w:p>
          <w:p w:rsidR="00095F6D" w:rsidRPr="00B46690" w:rsidRDefault="00095F6D" w:rsidP="00095F6D">
            <w:pPr>
              <w:jc w:val="both"/>
            </w:pPr>
          </w:p>
        </w:tc>
        <w:tc>
          <w:tcPr>
            <w:tcW w:w="2880" w:type="dxa"/>
          </w:tcPr>
          <w:p w:rsidR="00095F6D" w:rsidRPr="00B46690" w:rsidRDefault="00095F6D" w:rsidP="00095F6D">
            <w:pPr>
              <w:pStyle w:val="TeksIsi"/>
              <w:ind w:left="0"/>
            </w:pPr>
          </w:p>
          <w:p w:rsidR="00095F6D" w:rsidRDefault="00095F6D" w:rsidP="00095F6D">
            <w:pPr>
              <w:pStyle w:val="TeksIsi"/>
              <w:ind w:left="0"/>
              <w:rPr>
                <w:b/>
              </w:rPr>
            </w:pPr>
          </w:p>
          <w:p w:rsidR="00095F6D" w:rsidRPr="00B46690" w:rsidRDefault="00095F6D" w:rsidP="00095F6D">
            <w:pPr>
              <w:pStyle w:val="TeksIsi"/>
              <w:ind w:left="0"/>
              <w:rPr>
                <w:b/>
              </w:rPr>
            </w:pPr>
            <w:r w:rsidRPr="00B46690">
              <w:rPr>
                <w:b/>
              </w:rPr>
              <w:t xml:space="preserve">Kata Kunci: </w:t>
            </w:r>
          </w:p>
          <w:p w:rsidR="00095F6D" w:rsidRPr="00B46690" w:rsidRDefault="00095F6D" w:rsidP="00095F6D">
            <w:pPr>
              <w:pStyle w:val="TeksIsi"/>
              <w:ind w:left="0"/>
              <w:rPr>
                <w:b/>
              </w:rPr>
            </w:pPr>
            <w:r w:rsidRPr="00A864BC">
              <w:rPr>
                <w:b/>
              </w:rPr>
              <w:t>Pen</w:t>
            </w:r>
            <w:r>
              <w:rPr>
                <w:b/>
              </w:rPr>
              <w:t>gadaan Barang Dan Jasa, Logistik</w:t>
            </w:r>
            <w:r w:rsidRPr="00A864BC">
              <w:rPr>
                <w:b/>
              </w:rPr>
              <w:t>, Evaluasi Perbankan</w:t>
            </w:r>
            <w:r w:rsidRPr="00A864BC">
              <w:rPr>
                <w:b/>
              </w:rPr>
              <w:br/>
            </w:r>
            <w:r w:rsidRPr="0011726A">
              <w:rPr>
                <w:i/>
              </w:rPr>
              <w:t xml:space="preserve"> </w:t>
            </w:r>
          </w:p>
        </w:tc>
      </w:tr>
    </w:tbl>
    <w:p w:rsidR="00095F6D" w:rsidRDefault="00095F6D" w:rsidP="00095F6D">
      <w:pPr>
        <w:pStyle w:val="TeksIsi"/>
        <w:ind w:left="0"/>
        <w:rPr>
          <w:b/>
          <w:i/>
          <w:lang w:val="en-US"/>
        </w:rPr>
      </w:pPr>
    </w:p>
    <w:p w:rsidR="00095F6D" w:rsidRDefault="00095F6D" w:rsidP="00095F6D">
      <w:pPr>
        <w:pStyle w:val="TeksIsi"/>
        <w:ind w:left="0"/>
        <w:rPr>
          <w:b/>
          <w:i/>
          <w:lang w:val="en-US"/>
        </w:rPr>
      </w:pPr>
    </w:p>
    <w:p w:rsidR="00095F6D" w:rsidRDefault="00095F6D" w:rsidP="00095F6D">
      <w:pPr>
        <w:pStyle w:val="TeksIsi"/>
        <w:ind w:left="0"/>
        <w:rPr>
          <w:b/>
          <w:i/>
          <w:lang w:val="en-US"/>
        </w:rPr>
      </w:pPr>
    </w:p>
    <w:p w:rsidR="00095F6D" w:rsidRPr="00B46690" w:rsidRDefault="00095F6D" w:rsidP="00095F6D">
      <w:pPr>
        <w:pStyle w:val="TeksIsi"/>
        <w:ind w:left="0"/>
        <w:rPr>
          <w:b/>
          <w:i/>
          <w:lang w:val="en-US"/>
        </w:rPr>
      </w:pPr>
    </w:p>
    <w:p w:rsidR="00794F0B" w:rsidRDefault="00794F0B" w:rsidP="00095F6D">
      <w:pPr>
        <w:pStyle w:val="Judul1"/>
        <w:spacing w:before="0"/>
        <w:ind w:left="0"/>
        <w:jc w:val="left"/>
        <w:sectPr w:rsidR="00794F0B" w:rsidSect="00095F6D">
          <w:footerReference w:type="default" r:id="rId10"/>
          <w:pgSz w:w="11907" w:h="16839" w:code="9"/>
          <w:pgMar w:top="1440" w:right="1440" w:bottom="1440" w:left="1440" w:header="720" w:footer="720" w:gutter="0"/>
          <w:pgNumType w:start="1"/>
          <w:cols w:space="720"/>
          <w:docGrid w:linePitch="360"/>
        </w:sectPr>
      </w:pPr>
    </w:p>
    <w:p w:rsidR="00095F6D" w:rsidRPr="00211706" w:rsidRDefault="00095F6D" w:rsidP="00306C87">
      <w:pPr>
        <w:pStyle w:val="Judul1"/>
        <w:spacing w:before="0" w:line="360" w:lineRule="auto"/>
        <w:ind w:left="0"/>
        <w:jc w:val="left"/>
      </w:pPr>
      <w:r w:rsidRPr="00B46690">
        <w:t>A</w:t>
      </w:r>
      <w:r w:rsidRPr="00211706">
        <w:t>. PENDAHULUAN</w:t>
      </w:r>
    </w:p>
    <w:p w:rsidR="00A64BA2" w:rsidRPr="00211706" w:rsidRDefault="00095F6D" w:rsidP="00306C87">
      <w:pPr>
        <w:pStyle w:val="KaryaIlmiahParagrap"/>
        <w:rPr>
          <w:rFonts w:eastAsia="Times New Roman"/>
          <w:i/>
        </w:rPr>
      </w:pPr>
      <w:r w:rsidRPr="00211706">
        <w:t>Dalam perbankan, logistik memegang peranan penting untuk menjamin kelancaran operasional, khususnya terkait pengadaan barang dan jasa. Sebagai salah satu Badan Usaha Milik Negara (BUMN), PT Bank Rakyat Indonesia (Persero) Tbk wajib melaksanakan proses pengadaan dengan prinsip transparansi, akuntabilitas, efisiensi, serta mengacu pada Peraturan Presiden No. 16 Tahun 2018. Namun, dalam praktiknya sering ditemui kendala yang dapat mempengaruhi efektivitas pengadaan. Penelitian ini difokuskan untuk mengevaluasi prosedur pengadaan di Logistik Departemen Kantor Wilayah Palembang, dengan tujuan mengidentifikasi kelemahan dan memberikan rekomendasi perbaikan.</w:t>
      </w:r>
      <w:r w:rsidR="00A64BA2" w:rsidRPr="00211706">
        <w:t xml:space="preserve"> </w:t>
      </w:r>
      <w:proofErr w:type="spellStart"/>
      <w:r w:rsidR="00A64BA2" w:rsidRPr="00211706">
        <w:rPr>
          <w:rFonts w:eastAsia="Times New Roman"/>
        </w:rPr>
        <w:t>Melihat</w:t>
      </w:r>
      <w:proofErr w:type="spellEnd"/>
      <w:r w:rsidR="00A64BA2" w:rsidRPr="00211706">
        <w:rPr>
          <w:rFonts w:eastAsia="Times New Roman"/>
        </w:rPr>
        <w:t xml:space="preserve"> </w:t>
      </w:r>
      <w:proofErr w:type="spellStart"/>
      <w:r w:rsidR="00A64BA2" w:rsidRPr="00211706">
        <w:rPr>
          <w:rFonts w:eastAsia="Times New Roman"/>
        </w:rPr>
        <w:t>pentingnya</w:t>
      </w:r>
      <w:proofErr w:type="spellEnd"/>
      <w:r w:rsidR="00A64BA2" w:rsidRPr="00211706">
        <w:rPr>
          <w:rFonts w:eastAsia="Times New Roman"/>
        </w:rPr>
        <w:t xml:space="preserve"> </w:t>
      </w:r>
      <w:proofErr w:type="spellStart"/>
      <w:r w:rsidR="00A64BA2" w:rsidRPr="00211706">
        <w:rPr>
          <w:rFonts w:eastAsia="Times New Roman"/>
        </w:rPr>
        <w:t>peran</w:t>
      </w:r>
      <w:proofErr w:type="spellEnd"/>
      <w:r w:rsidR="00A64BA2" w:rsidRPr="00211706">
        <w:rPr>
          <w:rFonts w:eastAsia="Times New Roman"/>
        </w:rPr>
        <w:t xml:space="preserve"> </w:t>
      </w:r>
      <w:proofErr w:type="spellStart"/>
      <w:r w:rsidR="00A64BA2" w:rsidRPr="00211706">
        <w:rPr>
          <w:rFonts w:eastAsia="Times New Roman"/>
        </w:rPr>
        <w:t>pengadaan</w:t>
      </w:r>
      <w:proofErr w:type="spellEnd"/>
      <w:r w:rsidR="00A64BA2" w:rsidRPr="00211706">
        <w:rPr>
          <w:rFonts w:eastAsia="Times New Roman"/>
        </w:rPr>
        <w:t xml:space="preserve"> </w:t>
      </w:r>
      <w:proofErr w:type="spellStart"/>
      <w:r w:rsidR="00A64BA2" w:rsidRPr="00211706">
        <w:rPr>
          <w:rFonts w:eastAsia="Times New Roman"/>
        </w:rPr>
        <w:t>barang</w:t>
      </w:r>
      <w:proofErr w:type="spellEnd"/>
      <w:r w:rsidR="00A64BA2" w:rsidRPr="00211706">
        <w:rPr>
          <w:rFonts w:eastAsia="Times New Roman"/>
        </w:rPr>
        <w:t xml:space="preserve"> dan </w:t>
      </w:r>
      <w:proofErr w:type="spellStart"/>
      <w:r w:rsidR="00A64BA2" w:rsidRPr="00211706">
        <w:rPr>
          <w:rFonts w:eastAsia="Times New Roman"/>
        </w:rPr>
        <w:t>jasa</w:t>
      </w:r>
      <w:proofErr w:type="spellEnd"/>
      <w:r w:rsidR="00A64BA2" w:rsidRPr="00211706">
        <w:rPr>
          <w:rFonts w:eastAsia="Times New Roman"/>
        </w:rPr>
        <w:t xml:space="preserve"> </w:t>
      </w:r>
      <w:proofErr w:type="spellStart"/>
      <w:r w:rsidR="00A64BA2" w:rsidRPr="00211706">
        <w:rPr>
          <w:rFonts w:eastAsia="Times New Roman"/>
        </w:rPr>
        <w:t>dalam</w:t>
      </w:r>
      <w:proofErr w:type="spellEnd"/>
      <w:r w:rsidR="00A64BA2" w:rsidRPr="00211706">
        <w:rPr>
          <w:rFonts w:eastAsia="Times New Roman"/>
        </w:rPr>
        <w:t xml:space="preserve"> </w:t>
      </w:r>
      <w:proofErr w:type="spellStart"/>
      <w:r w:rsidR="00A64BA2" w:rsidRPr="00211706">
        <w:rPr>
          <w:rFonts w:eastAsia="Times New Roman"/>
        </w:rPr>
        <w:t>mendukung</w:t>
      </w:r>
      <w:proofErr w:type="spellEnd"/>
      <w:r w:rsidR="00A64BA2" w:rsidRPr="00211706">
        <w:rPr>
          <w:rFonts w:eastAsia="Times New Roman"/>
        </w:rPr>
        <w:t xml:space="preserve"> </w:t>
      </w:r>
      <w:proofErr w:type="spellStart"/>
      <w:r w:rsidR="00A64BA2" w:rsidRPr="00211706">
        <w:rPr>
          <w:rFonts w:eastAsia="Times New Roman"/>
        </w:rPr>
        <w:t>kegiatan</w:t>
      </w:r>
      <w:proofErr w:type="spellEnd"/>
      <w:r w:rsidR="00A64BA2" w:rsidRPr="00211706">
        <w:rPr>
          <w:rFonts w:eastAsia="Times New Roman"/>
        </w:rPr>
        <w:t xml:space="preserve"> </w:t>
      </w:r>
      <w:proofErr w:type="spellStart"/>
      <w:r w:rsidR="00A64BA2" w:rsidRPr="00211706">
        <w:rPr>
          <w:rFonts w:eastAsia="Times New Roman"/>
        </w:rPr>
        <w:t>operasional</w:t>
      </w:r>
      <w:proofErr w:type="spellEnd"/>
      <w:r w:rsidR="00A64BA2" w:rsidRPr="00211706">
        <w:rPr>
          <w:rFonts w:eastAsia="Times New Roman"/>
        </w:rPr>
        <w:t xml:space="preserve">, </w:t>
      </w:r>
      <w:proofErr w:type="spellStart"/>
      <w:r w:rsidR="00A64BA2" w:rsidRPr="00211706">
        <w:rPr>
          <w:rFonts w:eastAsia="Times New Roman"/>
        </w:rPr>
        <w:t>maka</w:t>
      </w:r>
      <w:proofErr w:type="spellEnd"/>
      <w:r w:rsidR="00A64BA2" w:rsidRPr="00211706">
        <w:rPr>
          <w:rFonts w:eastAsia="Times New Roman"/>
        </w:rPr>
        <w:t xml:space="preserve"> </w:t>
      </w:r>
      <w:proofErr w:type="spellStart"/>
      <w:r w:rsidR="00A64BA2" w:rsidRPr="00211706">
        <w:rPr>
          <w:rFonts w:eastAsia="Times New Roman"/>
        </w:rPr>
        <w:t>perlu</w:t>
      </w:r>
      <w:proofErr w:type="spellEnd"/>
      <w:r w:rsidR="00A64BA2" w:rsidRPr="00211706">
        <w:rPr>
          <w:rFonts w:eastAsia="Times New Roman"/>
        </w:rPr>
        <w:t xml:space="preserve"> </w:t>
      </w:r>
      <w:proofErr w:type="spellStart"/>
      <w:r w:rsidR="00A64BA2" w:rsidRPr="00211706">
        <w:rPr>
          <w:rFonts w:eastAsia="Times New Roman"/>
        </w:rPr>
        <w:t>dilakukan</w:t>
      </w:r>
      <w:proofErr w:type="spellEnd"/>
      <w:r w:rsidR="00A64BA2" w:rsidRPr="00211706">
        <w:rPr>
          <w:rFonts w:eastAsia="Times New Roman"/>
        </w:rPr>
        <w:t xml:space="preserve"> </w:t>
      </w:r>
      <w:proofErr w:type="spellStart"/>
      <w:r w:rsidR="00A64BA2" w:rsidRPr="00211706">
        <w:rPr>
          <w:rFonts w:eastAsia="Times New Roman"/>
        </w:rPr>
        <w:t>evaluasi</w:t>
      </w:r>
      <w:proofErr w:type="spellEnd"/>
      <w:r w:rsidR="00A64BA2" w:rsidRPr="00211706">
        <w:rPr>
          <w:rFonts w:eastAsia="Times New Roman"/>
        </w:rPr>
        <w:t xml:space="preserve"> </w:t>
      </w:r>
      <w:proofErr w:type="spellStart"/>
      <w:r w:rsidR="00A64BA2" w:rsidRPr="00211706">
        <w:rPr>
          <w:rFonts w:eastAsia="Times New Roman"/>
        </w:rPr>
        <w:t>terhadap</w:t>
      </w:r>
      <w:proofErr w:type="spellEnd"/>
      <w:r w:rsidR="00A64BA2" w:rsidRPr="00211706">
        <w:rPr>
          <w:rFonts w:eastAsia="Times New Roman"/>
        </w:rPr>
        <w:t xml:space="preserve"> </w:t>
      </w:r>
      <w:proofErr w:type="spellStart"/>
      <w:r w:rsidR="00A64BA2" w:rsidRPr="00211706">
        <w:rPr>
          <w:rFonts w:eastAsia="Times New Roman"/>
        </w:rPr>
        <w:t>prosedur</w:t>
      </w:r>
      <w:proofErr w:type="spellEnd"/>
      <w:r w:rsidR="00A64BA2" w:rsidRPr="00211706">
        <w:rPr>
          <w:rFonts w:eastAsia="Times New Roman"/>
        </w:rPr>
        <w:t xml:space="preserve"> yang </w:t>
      </w:r>
      <w:proofErr w:type="spellStart"/>
      <w:r w:rsidR="00A64BA2" w:rsidRPr="00211706">
        <w:rPr>
          <w:rFonts w:eastAsia="Times New Roman"/>
        </w:rPr>
        <w:t>saat</w:t>
      </w:r>
      <w:proofErr w:type="spellEnd"/>
      <w:r w:rsidR="00A64BA2" w:rsidRPr="00211706">
        <w:rPr>
          <w:rFonts w:eastAsia="Times New Roman"/>
        </w:rPr>
        <w:t xml:space="preserve"> </w:t>
      </w:r>
      <w:proofErr w:type="spellStart"/>
      <w:r w:rsidR="00A64BA2" w:rsidRPr="00211706">
        <w:rPr>
          <w:rFonts w:eastAsia="Times New Roman"/>
        </w:rPr>
        <w:t>ini</w:t>
      </w:r>
      <w:proofErr w:type="spellEnd"/>
      <w:r w:rsidR="00A64BA2" w:rsidRPr="00211706">
        <w:rPr>
          <w:rFonts w:eastAsia="Times New Roman"/>
        </w:rPr>
        <w:t xml:space="preserve"> </w:t>
      </w:r>
      <w:proofErr w:type="spellStart"/>
      <w:r w:rsidR="00A64BA2" w:rsidRPr="00211706">
        <w:rPr>
          <w:rFonts w:eastAsia="Times New Roman"/>
        </w:rPr>
        <w:t>berjalan</w:t>
      </w:r>
      <w:proofErr w:type="spellEnd"/>
      <w:r w:rsidR="00A64BA2" w:rsidRPr="00211706">
        <w:rPr>
          <w:rFonts w:eastAsia="Times New Roman"/>
        </w:rPr>
        <w:t xml:space="preserve"> di </w:t>
      </w:r>
      <w:proofErr w:type="spellStart"/>
      <w:r w:rsidR="00A64BA2" w:rsidRPr="00211706">
        <w:rPr>
          <w:rFonts w:eastAsia="Times New Roman"/>
        </w:rPr>
        <w:t>Departemen</w:t>
      </w:r>
      <w:proofErr w:type="spellEnd"/>
      <w:r w:rsidR="00A64BA2" w:rsidRPr="00211706">
        <w:rPr>
          <w:rFonts w:eastAsia="Times New Roman"/>
        </w:rPr>
        <w:t xml:space="preserve"> Logistik PT Bank Rakyat Indonesia (Persero) </w:t>
      </w:r>
      <w:proofErr w:type="spellStart"/>
      <w:r w:rsidR="00A64BA2" w:rsidRPr="00211706">
        <w:rPr>
          <w:rFonts w:eastAsia="Times New Roman"/>
        </w:rPr>
        <w:t>Tbk</w:t>
      </w:r>
      <w:proofErr w:type="spellEnd"/>
      <w:r w:rsidR="00A64BA2" w:rsidRPr="00211706">
        <w:rPr>
          <w:rFonts w:eastAsia="Times New Roman"/>
        </w:rPr>
        <w:t xml:space="preserve">, </w:t>
      </w:r>
      <w:proofErr w:type="spellStart"/>
      <w:r w:rsidR="00A64BA2" w:rsidRPr="00211706">
        <w:rPr>
          <w:rFonts w:eastAsia="Times New Roman"/>
        </w:rPr>
        <w:t>khususnya</w:t>
      </w:r>
      <w:proofErr w:type="spellEnd"/>
      <w:r w:rsidR="00A64BA2" w:rsidRPr="00211706">
        <w:rPr>
          <w:rFonts w:eastAsia="Times New Roman"/>
        </w:rPr>
        <w:t xml:space="preserve"> pada </w:t>
      </w:r>
      <w:proofErr w:type="spellStart"/>
      <w:r w:rsidR="00A64BA2" w:rsidRPr="00211706">
        <w:rPr>
          <w:rFonts w:eastAsia="Times New Roman"/>
        </w:rPr>
        <w:t>tingkat</w:t>
      </w:r>
      <w:proofErr w:type="spellEnd"/>
      <w:r w:rsidR="00A64BA2" w:rsidRPr="00211706">
        <w:rPr>
          <w:rFonts w:eastAsia="Times New Roman"/>
        </w:rPr>
        <w:t xml:space="preserve"> </w:t>
      </w:r>
      <w:proofErr w:type="spellStart"/>
      <w:r w:rsidR="00A64BA2" w:rsidRPr="00211706">
        <w:rPr>
          <w:rFonts w:eastAsia="Times New Roman"/>
        </w:rPr>
        <w:t>kantor</w:t>
      </w:r>
      <w:proofErr w:type="spellEnd"/>
      <w:r w:rsidR="00A64BA2" w:rsidRPr="00211706">
        <w:rPr>
          <w:rFonts w:eastAsia="Times New Roman"/>
        </w:rPr>
        <w:t xml:space="preserve"> wilayah. </w:t>
      </w:r>
      <w:proofErr w:type="spellStart"/>
      <w:r w:rsidR="00A64BA2" w:rsidRPr="00211706">
        <w:rPr>
          <w:rFonts w:eastAsia="Times New Roman"/>
        </w:rPr>
        <w:t>Evaluasi</w:t>
      </w:r>
      <w:proofErr w:type="spellEnd"/>
      <w:r w:rsidR="00A64BA2" w:rsidRPr="00211706">
        <w:rPr>
          <w:rFonts w:eastAsia="Times New Roman"/>
        </w:rPr>
        <w:t xml:space="preserve"> </w:t>
      </w:r>
      <w:proofErr w:type="spellStart"/>
      <w:r w:rsidR="00A64BA2" w:rsidRPr="00211706">
        <w:rPr>
          <w:rFonts w:eastAsia="Times New Roman"/>
        </w:rPr>
        <w:t>ini</w:t>
      </w:r>
      <w:proofErr w:type="spellEnd"/>
      <w:r w:rsidR="00A64BA2" w:rsidRPr="00211706">
        <w:rPr>
          <w:rFonts w:eastAsia="Times New Roman"/>
        </w:rPr>
        <w:t xml:space="preserve"> </w:t>
      </w:r>
      <w:proofErr w:type="spellStart"/>
      <w:r w:rsidR="00A64BA2" w:rsidRPr="00211706">
        <w:rPr>
          <w:rFonts w:eastAsia="Times New Roman"/>
        </w:rPr>
        <w:t>bertujuan</w:t>
      </w:r>
      <w:proofErr w:type="spellEnd"/>
      <w:r w:rsidR="00A64BA2" w:rsidRPr="00211706">
        <w:rPr>
          <w:rFonts w:eastAsia="Times New Roman"/>
        </w:rPr>
        <w:t xml:space="preserve"> </w:t>
      </w:r>
      <w:proofErr w:type="spellStart"/>
      <w:r w:rsidR="00A64BA2" w:rsidRPr="00211706">
        <w:rPr>
          <w:rFonts w:eastAsia="Times New Roman"/>
        </w:rPr>
        <w:t>untuk</w:t>
      </w:r>
      <w:proofErr w:type="spellEnd"/>
      <w:r w:rsidR="00A64BA2" w:rsidRPr="00211706">
        <w:rPr>
          <w:rFonts w:eastAsia="Times New Roman"/>
        </w:rPr>
        <w:t xml:space="preserve"> </w:t>
      </w:r>
      <w:proofErr w:type="spellStart"/>
      <w:r w:rsidR="00A64BA2" w:rsidRPr="00211706">
        <w:rPr>
          <w:rFonts w:eastAsia="Times New Roman"/>
        </w:rPr>
        <w:t>mengidentifikasi</w:t>
      </w:r>
      <w:proofErr w:type="spellEnd"/>
      <w:r w:rsidR="00A64BA2" w:rsidRPr="00211706">
        <w:rPr>
          <w:rFonts w:eastAsia="Times New Roman"/>
        </w:rPr>
        <w:t xml:space="preserve"> </w:t>
      </w:r>
      <w:proofErr w:type="spellStart"/>
      <w:r w:rsidR="00A64BA2" w:rsidRPr="00211706">
        <w:rPr>
          <w:rFonts w:eastAsia="Times New Roman"/>
        </w:rPr>
        <w:t>kelemahan</w:t>
      </w:r>
      <w:proofErr w:type="spellEnd"/>
      <w:r w:rsidR="00A64BA2" w:rsidRPr="00211706">
        <w:rPr>
          <w:rFonts w:eastAsia="Times New Roman"/>
        </w:rPr>
        <w:t xml:space="preserve">, </w:t>
      </w:r>
      <w:proofErr w:type="spellStart"/>
      <w:r w:rsidR="00A64BA2" w:rsidRPr="00211706">
        <w:rPr>
          <w:rFonts w:eastAsia="Times New Roman"/>
        </w:rPr>
        <w:t>menemukan</w:t>
      </w:r>
      <w:proofErr w:type="spellEnd"/>
      <w:r w:rsidR="00A64BA2" w:rsidRPr="00211706">
        <w:rPr>
          <w:rFonts w:eastAsia="Times New Roman"/>
        </w:rPr>
        <w:t xml:space="preserve"> </w:t>
      </w:r>
      <w:proofErr w:type="spellStart"/>
      <w:r w:rsidR="00A64BA2" w:rsidRPr="00211706">
        <w:rPr>
          <w:rFonts w:eastAsia="Times New Roman"/>
        </w:rPr>
        <w:t>peluang</w:t>
      </w:r>
      <w:proofErr w:type="spellEnd"/>
      <w:r w:rsidR="00A64BA2" w:rsidRPr="00211706">
        <w:rPr>
          <w:rFonts w:eastAsia="Times New Roman"/>
        </w:rPr>
        <w:t xml:space="preserve"> </w:t>
      </w:r>
      <w:proofErr w:type="spellStart"/>
      <w:r w:rsidR="00A64BA2" w:rsidRPr="00211706">
        <w:rPr>
          <w:rFonts w:eastAsia="Times New Roman"/>
        </w:rPr>
        <w:t>perbaikan</w:t>
      </w:r>
      <w:proofErr w:type="spellEnd"/>
      <w:r w:rsidR="00A64BA2" w:rsidRPr="00211706">
        <w:rPr>
          <w:rFonts w:eastAsia="Times New Roman"/>
        </w:rPr>
        <w:t xml:space="preserve">, </w:t>
      </w:r>
      <w:proofErr w:type="spellStart"/>
      <w:r w:rsidR="00A64BA2" w:rsidRPr="00211706">
        <w:rPr>
          <w:rFonts w:eastAsia="Times New Roman"/>
        </w:rPr>
        <w:t>serta</w:t>
      </w:r>
      <w:proofErr w:type="spellEnd"/>
      <w:r w:rsidR="00A64BA2" w:rsidRPr="00211706">
        <w:rPr>
          <w:rFonts w:eastAsia="Times New Roman"/>
        </w:rPr>
        <w:t xml:space="preserve"> </w:t>
      </w:r>
      <w:proofErr w:type="spellStart"/>
      <w:r w:rsidR="00A64BA2" w:rsidRPr="00211706">
        <w:rPr>
          <w:rFonts w:eastAsia="Times New Roman"/>
        </w:rPr>
        <w:t>memberikan</w:t>
      </w:r>
      <w:proofErr w:type="spellEnd"/>
      <w:r w:rsidR="00A64BA2" w:rsidRPr="00211706">
        <w:rPr>
          <w:rFonts w:eastAsia="Times New Roman"/>
        </w:rPr>
        <w:t xml:space="preserve"> </w:t>
      </w:r>
      <w:proofErr w:type="spellStart"/>
      <w:r w:rsidR="00A64BA2" w:rsidRPr="00211706">
        <w:rPr>
          <w:rFonts w:eastAsia="Times New Roman"/>
        </w:rPr>
        <w:t>rekomendasi</w:t>
      </w:r>
      <w:proofErr w:type="spellEnd"/>
      <w:r w:rsidR="00A64BA2" w:rsidRPr="00211706">
        <w:rPr>
          <w:rFonts w:eastAsia="Times New Roman"/>
        </w:rPr>
        <w:t xml:space="preserve"> </w:t>
      </w:r>
      <w:proofErr w:type="spellStart"/>
      <w:r w:rsidR="00A64BA2" w:rsidRPr="00211706">
        <w:rPr>
          <w:rFonts w:eastAsia="Times New Roman"/>
        </w:rPr>
        <w:t>strategis</w:t>
      </w:r>
      <w:proofErr w:type="spellEnd"/>
      <w:r w:rsidR="00A64BA2" w:rsidRPr="00211706">
        <w:rPr>
          <w:rFonts w:eastAsia="Times New Roman"/>
        </w:rPr>
        <w:t xml:space="preserve"> guna </w:t>
      </w:r>
      <w:proofErr w:type="spellStart"/>
      <w:r w:rsidR="00A64BA2" w:rsidRPr="00211706">
        <w:rPr>
          <w:rFonts w:eastAsia="Times New Roman"/>
        </w:rPr>
        <w:t>meningkatkan</w:t>
      </w:r>
      <w:proofErr w:type="spellEnd"/>
      <w:r w:rsidR="00A64BA2" w:rsidRPr="00211706">
        <w:rPr>
          <w:rFonts w:eastAsia="Times New Roman"/>
        </w:rPr>
        <w:t xml:space="preserve"> </w:t>
      </w:r>
      <w:proofErr w:type="spellStart"/>
      <w:r w:rsidR="00A64BA2" w:rsidRPr="00211706">
        <w:rPr>
          <w:rFonts w:eastAsia="Times New Roman"/>
        </w:rPr>
        <w:t>kualitas</w:t>
      </w:r>
      <w:proofErr w:type="spellEnd"/>
      <w:r w:rsidR="00A64BA2" w:rsidRPr="00211706">
        <w:rPr>
          <w:rFonts w:eastAsia="Times New Roman"/>
        </w:rPr>
        <w:t xml:space="preserve"> </w:t>
      </w:r>
      <w:r w:rsidR="00A64BA2" w:rsidRPr="00211706">
        <w:rPr>
          <w:rFonts w:eastAsia="Times New Roman"/>
        </w:rPr>
        <w:t xml:space="preserve">proses </w:t>
      </w:r>
      <w:proofErr w:type="spellStart"/>
      <w:r w:rsidR="00A64BA2" w:rsidRPr="00211706">
        <w:rPr>
          <w:rFonts w:eastAsia="Times New Roman"/>
        </w:rPr>
        <w:t>pengadaan</w:t>
      </w:r>
      <w:proofErr w:type="spellEnd"/>
      <w:r w:rsidR="00A64BA2" w:rsidRPr="00211706">
        <w:rPr>
          <w:rFonts w:eastAsia="Times New Roman"/>
        </w:rPr>
        <w:t xml:space="preserve"> </w:t>
      </w:r>
      <w:proofErr w:type="spellStart"/>
      <w:r w:rsidR="00A64BA2" w:rsidRPr="00211706">
        <w:rPr>
          <w:rFonts w:eastAsia="Times New Roman"/>
        </w:rPr>
        <w:t>sesuai</w:t>
      </w:r>
      <w:proofErr w:type="spellEnd"/>
      <w:r w:rsidR="00A64BA2" w:rsidRPr="00211706">
        <w:rPr>
          <w:rFonts w:eastAsia="Times New Roman"/>
        </w:rPr>
        <w:t xml:space="preserve"> </w:t>
      </w:r>
      <w:proofErr w:type="spellStart"/>
      <w:r w:rsidR="00A64BA2" w:rsidRPr="00211706">
        <w:rPr>
          <w:rFonts w:eastAsia="Times New Roman"/>
        </w:rPr>
        <w:t>prinsip</w:t>
      </w:r>
      <w:proofErr w:type="spellEnd"/>
      <w:r w:rsidR="00A64BA2" w:rsidRPr="00211706">
        <w:rPr>
          <w:rFonts w:eastAsia="Times New Roman"/>
        </w:rPr>
        <w:t xml:space="preserve"> </w:t>
      </w:r>
      <w:r w:rsidR="00A64BA2" w:rsidRPr="00211706">
        <w:rPr>
          <w:rFonts w:eastAsia="Times New Roman"/>
          <w:i/>
        </w:rPr>
        <w:t>good corporate governance.</w:t>
      </w:r>
    </w:p>
    <w:p w:rsidR="00095F6D" w:rsidRPr="00211706" w:rsidRDefault="00A64BA2" w:rsidP="00306C87">
      <w:pPr>
        <w:pStyle w:val="KaryaIlmiahParagrap"/>
      </w:pPr>
      <w:proofErr w:type="spellStart"/>
      <w:r w:rsidRPr="00211706">
        <w:t>Untuk</w:t>
      </w:r>
      <w:proofErr w:type="spellEnd"/>
      <w:r w:rsidRPr="00211706">
        <w:t xml:space="preserve"> </w:t>
      </w:r>
      <w:proofErr w:type="spellStart"/>
      <w:r w:rsidRPr="00211706">
        <w:t>mengetahui</w:t>
      </w:r>
      <w:proofErr w:type="spellEnd"/>
      <w:r w:rsidRPr="00211706">
        <w:t xml:space="preserve"> </w:t>
      </w:r>
      <w:proofErr w:type="spellStart"/>
      <w:r w:rsidRPr="00211706">
        <w:t>lebih</w:t>
      </w:r>
      <w:proofErr w:type="spellEnd"/>
      <w:r w:rsidRPr="00211706">
        <w:t xml:space="preserve"> </w:t>
      </w:r>
      <w:proofErr w:type="spellStart"/>
      <w:r w:rsidRPr="00211706">
        <w:t>lanjut</w:t>
      </w:r>
      <w:proofErr w:type="spellEnd"/>
      <w:r w:rsidRPr="00211706">
        <w:t xml:space="preserve"> </w:t>
      </w:r>
      <w:proofErr w:type="spellStart"/>
      <w:r w:rsidRPr="00211706">
        <w:t>mengenai</w:t>
      </w:r>
      <w:proofErr w:type="spellEnd"/>
      <w:r w:rsidRPr="00211706">
        <w:t xml:space="preserve"> </w:t>
      </w:r>
      <w:proofErr w:type="spellStart"/>
      <w:r w:rsidRPr="00211706">
        <w:t>prosedur</w:t>
      </w:r>
      <w:proofErr w:type="spellEnd"/>
      <w:r w:rsidRPr="00211706">
        <w:t xml:space="preserve"> </w:t>
      </w:r>
      <w:proofErr w:type="spellStart"/>
      <w:r w:rsidRPr="00211706">
        <w:t>pengadaan</w:t>
      </w:r>
      <w:proofErr w:type="spellEnd"/>
      <w:r w:rsidRPr="00211706">
        <w:t xml:space="preserve"> </w:t>
      </w:r>
      <w:proofErr w:type="spellStart"/>
      <w:r w:rsidRPr="00211706">
        <w:t>barang</w:t>
      </w:r>
      <w:proofErr w:type="spellEnd"/>
      <w:r w:rsidRPr="00211706">
        <w:t xml:space="preserve"> dan </w:t>
      </w:r>
      <w:proofErr w:type="spellStart"/>
      <w:r w:rsidRPr="00211706">
        <w:t>jasa</w:t>
      </w:r>
      <w:proofErr w:type="spellEnd"/>
      <w:r w:rsidRPr="00211706">
        <w:t xml:space="preserve"> pada bank BRI, </w:t>
      </w:r>
      <w:proofErr w:type="spellStart"/>
      <w:r w:rsidRPr="00211706">
        <w:t>maka</w:t>
      </w:r>
      <w:proofErr w:type="spellEnd"/>
      <w:r w:rsidRPr="00211706">
        <w:t xml:space="preserve"> </w:t>
      </w:r>
      <w:proofErr w:type="spellStart"/>
      <w:r w:rsidRPr="00211706">
        <w:t>peneliti</w:t>
      </w:r>
      <w:proofErr w:type="spellEnd"/>
      <w:r w:rsidRPr="00211706">
        <w:t xml:space="preserve"> </w:t>
      </w:r>
      <w:proofErr w:type="spellStart"/>
      <w:r w:rsidRPr="00211706">
        <w:t>tertarik</w:t>
      </w:r>
      <w:proofErr w:type="spellEnd"/>
      <w:r w:rsidRPr="00211706">
        <w:t xml:space="preserve"> </w:t>
      </w:r>
      <w:proofErr w:type="spellStart"/>
      <w:r w:rsidRPr="00211706">
        <w:t>untuk</w:t>
      </w:r>
      <w:proofErr w:type="spellEnd"/>
      <w:r w:rsidRPr="00211706">
        <w:t xml:space="preserve"> </w:t>
      </w:r>
      <w:proofErr w:type="spellStart"/>
      <w:r w:rsidRPr="00211706">
        <w:t>meneliti</w:t>
      </w:r>
      <w:proofErr w:type="spellEnd"/>
      <w:r w:rsidRPr="00211706">
        <w:t xml:space="preserve"> </w:t>
      </w:r>
      <w:proofErr w:type="spellStart"/>
      <w:r w:rsidRPr="00211706">
        <w:t>dalam</w:t>
      </w:r>
      <w:proofErr w:type="spellEnd"/>
      <w:r w:rsidRPr="00211706">
        <w:t xml:space="preserve"> </w:t>
      </w:r>
      <w:proofErr w:type="spellStart"/>
      <w:r w:rsidRPr="00211706">
        <w:t>Tugas</w:t>
      </w:r>
      <w:proofErr w:type="spellEnd"/>
      <w:r w:rsidRPr="00211706">
        <w:t xml:space="preserve"> Akhir yang </w:t>
      </w:r>
      <w:proofErr w:type="spellStart"/>
      <w:r w:rsidRPr="00211706">
        <w:t>berjudul</w:t>
      </w:r>
      <w:proofErr w:type="spellEnd"/>
      <w:r w:rsidRPr="00211706">
        <w:t xml:space="preserve"> “</w:t>
      </w:r>
      <w:proofErr w:type="spellStart"/>
      <w:r w:rsidRPr="00211706">
        <w:t>Evaluasi</w:t>
      </w:r>
      <w:proofErr w:type="spellEnd"/>
      <w:r w:rsidRPr="00211706">
        <w:t xml:space="preserve"> </w:t>
      </w:r>
      <w:proofErr w:type="spellStart"/>
      <w:r w:rsidRPr="00211706">
        <w:t>Prosedur</w:t>
      </w:r>
      <w:proofErr w:type="spellEnd"/>
      <w:r w:rsidRPr="00211706">
        <w:t xml:space="preserve"> </w:t>
      </w:r>
      <w:proofErr w:type="spellStart"/>
      <w:r w:rsidRPr="00211706">
        <w:t>Pengadaan</w:t>
      </w:r>
      <w:proofErr w:type="spellEnd"/>
      <w:r w:rsidRPr="00211706">
        <w:t xml:space="preserve"> Barang Atau Jasa Dalam Logistik </w:t>
      </w:r>
      <w:proofErr w:type="spellStart"/>
      <w:r w:rsidRPr="00211706">
        <w:t>Departemen</w:t>
      </w:r>
      <w:proofErr w:type="spellEnd"/>
      <w:r w:rsidRPr="00211706">
        <w:t xml:space="preserve"> PT Bank Rakyat Indonesia (Persero) </w:t>
      </w:r>
      <w:proofErr w:type="spellStart"/>
      <w:r w:rsidRPr="00211706">
        <w:t>Tbk</w:t>
      </w:r>
      <w:proofErr w:type="spellEnd"/>
      <w:r w:rsidRPr="00211706">
        <w:t xml:space="preserve"> Kantor Wilayah Palembang”.</w:t>
      </w:r>
    </w:p>
    <w:p w:rsidR="00A64BA2" w:rsidRPr="00211706" w:rsidRDefault="00A64BA2" w:rsidP="00306C87">
      <w:pPr>
        <w:pStyle w:val="KaryaIlmiahParagrap"/>
        <w:ind w:firstLine="0"/>
        <w:rPr>
          <w:b/>
        </w:rPr>
      </w:pPr>
      <w:r w:rsidRPr="00211706">
        <w:rPr>
          <w:b/>
        </w:rPr>
        <w:t>RUMUSAN MASALAH</w:t>
      </w:r>
    </w:p>
    <w:p w:rsidR="00A64BA2" w:rsidRPr="00211706" w:rsidRDefault="00A64BA2" w:rsidP="00306C87">
      <w:pPr>
        <w:pStyle w:val="KaryaIlmiahParagrap"/>
        <w:ind w:firstLine="426"/>
      </w:pPr>
      <w:r w:rsidRPr="00211706">
        <w:tab/>
        <w:t xml:space="preserve">Adapun </w:t>
      </w:r>
      <w:proofErr w:type="spellStart"/>
      <w:r w:rsidRPr="00211706">
        <w:t>rumusan</w:t>
      </w:r>
      <w:proofErr w:type="spellEnd"/>
      <w:r w:rsidRPr="00211706">
        <w:t xml:space="preserve"> </w:t>
      </w:r>
      <w:proofErr w:type="spellStart"/>
      <w:r w:rsidRPr="00211706">
        <w:t>masalah</w:t>
      </w:r>
      <w:proofErr w:type="spellEnd"/>
      <w:r w:rsidRPr="00211706">
        <w:t xml:space="preserve"> </w:t>
      </w:r>
      <w:proofErr w:type="spellStart"/>
      <w:r w:rsidRPr="00211706">
        <w:t>dalam</w:t>
      </w:r>
      <w:proofErr w:type="spellEnd"/>
      <w:r w:rsidRPr="00211706">
        <w:t xml:space="preserve"> </w:t>
      </w:r>
      <w:proofErr w:type="spellStart"/>
      <w:r w:rsidRPr="00211706">
        <w:t>penelitian</w:t>
      </w:r>
      <w:proofErr w:type="spellEnd"/>
      <w:r w:rsidRPr="00211706">
        <w:t xml:space="preserve"> </w:t>
      </w:r>
      <w:proofErr w:type="spellStart"/>
      <w:r w:rsidRPr="00211706">
        <w:t>ini</w:t>
      </w:r>
      <w:proofErr w:type="spellEnd"/>
      <w:r w:rsidRPr="00211706">
        <w:t xml:space="preserve"> </w:t>
      </w:r>
      <w:proofErr w:type="spellStart"/>
      <w:r w:rsidRPr="00211706">
        <w:t>sebagai</w:t>
      </w:r>
      <w:proofErr w:type="spellEnd"/>
      <w:r w:rsidRPr="00211706">
        <w:t xml:space="preserve"> </w:t>
      </w:r>
      <w:proofErr w:type="spellStart"/>
      <w:r w:rsidRPr="00211706">
        <w:t>berikut</w:t>
      </w:r>
      <w:proofErr w:type="spellEnd"/>
      <w:r w:rsidRPr="00211706">
        <w:t>:</w:t>
      </w:r>
    </w:p>
    <w:p w:rsidR="00A64BA2" w:rsidRPr="00211706" w:rsidRDefault="00A64BA2" w:rsidP="00306C87">
      <w:pPr>
        <w:pStyle w:val="DaftarParagraf"/>
        <w:widowControl/>
        <w:numPr>
          <w:ilvl w:val="0"/>
          <w:numId w:val="14"/>
        </w:numPr>
        <w:autoSpaceDE/>
        <w:autoSpaceDN/>
        <w:spacing w:before="100" w:beforeAutospacing="1" w:after="100" w:afterAutospacing="1" w:line="360" w:lineRule="auto"/>
        <w:ind w:left="567" w:hanging="284"/>
        <w:jc w:val="both"/>
        <w:rPr>
          <w:sz w:val="24"/>
          <w:szCs w:val="24"/>
        </w:rPr>
      </w:pPr>
      <w:r w:rsidRPr="00211706">
        <w:rPr>
          <w:bCs/>
          <w:sz w:val="24"/>
          <w:szCs w:val="24"/>
        </w:rPr>
        <w:t>Apakah prosedur pengadaan barang dan jasa yang diterapkan di Departemen Logistik PT Bank Rakyat Indonesia (Persero) Tbk Kantor Wilayah Palembang</w:t>
      </w:r>
      <w:r w:rsidRPr="00211706">
        <w:rPr>
          <w:sz w:val="24"/>
          <w:szCs w:val="24"/>
        </w:rPr>
        <w:t xml:space="preserve"> telah sesuai dengan ketentuan dan standar operasional yang berlaku di lingkungan PT Bank Rakyat Indonesia (Persero) Tbk</w:t>
      </w:r>
      <w:r w:rsidRPr="00211706">
        <w:rPr>
          <w:bCs/>
          <w:sz w:val="24"/>
          <w:szCs w:val="24"/>
        </w:rPr>
        <w:t>?</w:t>
      </w:r>
    </w:p>
    <w:p w:rsidR="00095F6D" w:rsidRPr="00211706" w:rsidRDefault="00A64BA2" w:rsidP="00306C87">
      <w:pPr>
        <w:pStyle w:val="DaftarParagraf"/>
        <w:widowControl/>
        <w:numPr>
          <w:ilvl w:val="0"/>
          <w:numId w:val="14"/>
        </w:numPr>
        <w:autoSpaceDE/>
        <w:autoSpaceDN/>
        <w:spacing w:before="100" w:beforeAutospacing="1" w:after="100" w:afterAutospacing="1" w:line="360" w:lineRule="auto"/>
        <w:ind w:left="567" w:hanging="284"/>
        <w:jc w:val="both"/>
        <w:rPr>
          <w:sz w:val="24"/>
          <w:szCs w:val="24"/>
        </w:rPr>
      </w:pPr>
      <w:r w:rsidRPr="00211706">
        <w:rPr>
          <w:sz w:val="24"/>
          <w:szCs w:val="24"/>
        </w:rPr>
        <w:t>Apa saja kendala atau permasalahan yang dihadapi dalam pelaksanaan pengadaan barang dan jasa di Kantor Wilayah Palembang?</w:t>
      </w:r>
    </w:p>
    <w:p w:rsidR="00095F6D" w:rsidRPr="00211706" w:rsidRDefault="00095F6D" w:rsidP="00306C87">
      <w:pPr>
        <w:pStyle w:val="Judul1"/>
        <w:spacing w:before="0" w:line="360" w:lineRule="auto"/>
        <w:ind w:left="0"/>
      </w:pPr>
      <w:r w:rsidRPr="00211706">
        <w:t>B. METODE PENELITIAN</w:t>
      </w:r>
    </w:p>
    <w:p w:rsidR="00095F6D" w:rsidRPr="00211706" w:rsidRDefault="00095F6D" w:rsidP="00306C87">
      <w:pPr>
        <w:pStyle w:val="KaryaIlmiahParagrap"/>
        <w:ind w:firstLine="284"/>
      </w:pPr>
      <w:r w:rsidRPr="00211706">
        <w:t>Penelitian ini dilaksanakan di PT Bank Rakyat Indonesia (Persero)</w:t>
      </w:r>
      <w:r w:rsidR="00CC65C6" w:rsidRPr="00211706">
        <w:t xml:space="preserve"> Tbk, Kantor Wilayah Palembang, yang berlokasi di Jl. </w:t>
      </w:r>
      <w:r w:rsidR="00CC65C6" w:rsidRPr="00211706">
        <w:lastRenderedPageBreak/>
        <w:t xml:space="preserve">Kapten A Rivai No.15, Sungai Pangeran, Ilir Timur Kota Palembang, Sumatera Selatan. Periode Penelitian berlangsung selama </w:t>
      </w:r>
      <w:r w:rsidR="00553986" w:rsidRPr="00211706">
        <w:t>enam bulan, dari Mei hingga Oktrober</w:t>
      </w:r>
      <w:r w:rsidR="00F761D0" w:rsidRPr="00211706">
        <w:t xml:space="preserve"> 2024. Penelitian ini menggunakan pendekatan kualitatif dengan memanfaatkan data sekunder sebagai sumber utama. </w:t>
      </w:r>
      <w:r w:rsidR="002843B3" w:rsidRPr="00211706">
        <w:t xml:space="preserve">Dalam </w:t>
      </w:r>
      <w:proofErr w:type="spellStart"/>
      <w:r w:rsidR="002843B3" w:rsidRPr="00211706">
        <w:t>penulisan</w:t>
      </w:r>
      <w:proofErr w:type="spellEnd"/>
      <w:r w:rsidR="002843B3" w:rsidRPr="00211706">
        <w:t xml:space="preserve"> </w:t>
      </w:r>
      <w:proofErr w:type="spellStart"/>
      <w:r w:rsidR="002843B3" w:rsidRPr="00211706">
        <w:t>ini</w:t>
      </w:r>
      <w:proofErr w:type="spellEnd"/>
      <w:r w:rsidR="002843B3" w:rsidRPr="00211706">
        <w:t xml:space="preserve">, </w:t>
      </w:r>
      <w:proofErr w:type="spellStart"/>
      <w:r w:rsidR="002843B3" w:rsidRPr="00211706">
        <w:t>penulis</w:t>
      </w:r>
      <w:proofErr w:type="spellEnd"/>
      <w:r w:rsidR="002843B3" w:rsidRPr="00211706">
        <w:t xml:space="preserve"> </w:t>
      </w:r>
      <w:proofErr w:type="spellStart"/>
      <w:r w:rsidR="002843B3" w:rsidRPr="00211706">
        <w:t>mengumpulkan</w:t>
      </w:r>
      <w:proofErr w:type="spellEnd"/>
      <w:r w:rsidR="002843B3" w:rsidRPr="00211706">
        <w:t xml:space="preserve"> data </w:t>
      </w:r>
      <w:proofErr w:type="spellStart"/>
      <w:r w:rsidR="002843B3" w:rsidRPr="00211706">
        <w:t>sekunder</w:t>
      </w:r>
      <w:proofErr w:type="spellEnd"/>
      <w:r w:rsidR="002843B3" w:rsidRPr="00211706">
        <w:t xml:space="preserve"> </w:t>
      </w:r>
      <w:proofErr w:type="spellStart"/>
      <w:r w:rsidR="002843B3" w:rsidRPr="00211706">
        <w:t>berupa</w:t>
      </w:r>
      <w:proofErr w:type="spellEnd"/>
      <w:r w:rsidR="002843B3" w:rsidRPr="00211706">
        <w:t xml:space="preserve"> </w:t>
      </w:r>
      <w:proofErr w:type="spellStart"/>
      <w:r w:rsidR="002843B3" w:rsidRPr="00211706">
        <w:t>prosedur</w:t>
      </w:r>
      <w:proofErr w:type="spellEnd"/>
      <w:r w:rsidR="002843B3" w:rsidRPr="00211706">
        <w:t xml:space="preserve"> </w:t>
      </w:r>
      <w:proofErr w:type="spellStart"/>
      <w:r w:rsidR="002843B3" w:rsidRPr="00211706">
        <w:t>pengadaan</w:t>
      </w:r>
      <w:proofErr w:type="spellEnd"/>
      <w:r w:rsidR="002843B3" w:rsidRPr="00211706">
        <w:t xml:space="preserve"> </w:t>
      </w:r>
      <w:proofErr w:type="spellStart"/>
      <w:r w:rsidR="002843B3" w:rsidRPr="00211706">
        <w:t>barang</w:t>
      </w:r>
      <w:proofErr w:type="spellEnd"/>
      <w:r w:rsidR="002843B3" w:rsidRPr="00211706">
        <w:t xml:space="preserve"> dan </w:t>
      </w:r>
      <w:proofErr w:type="spellStart"/>
      <w:r w:rsidR="002843B3" w:rsidRPr="00211706">
        <w:t>jasa</w:t>
      </w:r>
      <w:proofErr w:type="spellEnd"/>
      <w:r w:rsidR="002843B3" w:rsidRPr="00211706">
        <w:t xml:space="preserve">, </w:t>
      </w:r>
      <w:proofErr w:type="spellStart"/>
      <w:r w:rsidR="002843B3" w:rsidRPr="00211706">
        <w:t>struktur</w:t>
      </w:r>
      <w:proofErr w:type="spellEnd"/>
      <w:r w:rsidR="002843B3" w:rsidRPr="00211706">
        <w:t xml:space="preserve"> </w:t>
      </w:r>
      <w:proofErr w:type="spellStart"/>
      <w:r w:rsidR="002843B3" w:rsidRPr="00211706">
        <w:t>organisasi</w:t>
      </w:r>
      <w:proofErr w:type="spellEnd"/>
      <w:r w:rsidR="002843B3" w:rsidRPr="00211706">
        <w:t xml:space="preserve">, </w:t>
      </w:r>
      <w:proofErr w:type="spellStart"/>
      <w:r w:rsidR="002843B3" w:rsidRPr="00211706">
        <w:t>serta</w:t>
      </w:r>
      <w:proofErr w:type="spellEnd"/>
      <w:r w:rsidR="002843B3" w:rsidRPr="00211706">
        <w:t xml:space="preserve"> data-data lain yang </w:t>
      </w:r>
      <w:proofErr w:type="spellStart"/>
      <w:r w:rsidR="002843B3" w:rsidRPr="00211706">
        <w:t>dibutuhkan</w:t>
      </w:r>
      <w:proofErr w:type="spellEnd"/>
      <w:r w:rsidR="002843B3" w:rsidRPr="00211706">
        <w:t xml:space="preserve"> </w:t>
      </w:r>
      <w:proofErr w:type="spellStart"/>
      <w:r w:rsidR="002843B3" w:rsidRPr="00211706">
        <w:t>seperti</w:t>
      </w:r>
      <w:proofErr w:type="spellEnd"/>
      <w:r w:rsidR="002843B3" w:rsidRPr="00211706">
        <w:t xml:space="preserve"> </w:t>
      </w:r>
      <w:proofErr w:type="spellStart"/>
      <w:r w:rsidR="002843B3" w:rsidRPr="00211706">
        <w:t>surat</w:t>
      </w:r>
      <w:proofErr w:type="spellEnd"/>
      <w:r w:rsidR="002843B3" w:rsidRPr="00211706">
        <w:t xml:space="preserve"> </w:t>
      </w:r>
      <w:proofErr w:type="spellStart"/>
      <w:r w:rsidR="002843B3" w:rsidRPr="00211706">
        <w:t>izin</w:t>
      </w:r>
      <w:proofErr w:type="spellEnd"/>
      <w:r w:rsidR="002843B3" w:rsidRPr="00211706">
        <w:t xml:space="preserve"> </w:t>
      </w:r>
      <w:proofErr w:type="spellStart"/>
      <w:r w:rsidR="002843B3" w:rsidRPr="00211706">
        <w:t>prinsip</w:t>
      </w:r>
      <w:proofErr w:type="spellEnd"/>
      <w:r w:rsidR="002843B3" w:rsidRPr="00211706">
        <w:t xml:space="preserve">, </w:t>
      </w:r>
      <w:proofErr w:type="spellStart"/>
      <w:r w:rsidR="002843B3" w:rsidRPr="00211706">
        <w:t>dokumen</w:t>
      </w:r>
      <w:proofErr w:type="spellEnd"/>
      <w:r w:rsidR="002843B3" w:rsidRPr="00211706">
        <w:t xml:space="preserve"> </w:t>
      </w:r>
      <w:proofErr w:type="spellStart"/>
      <w:r w:rsidR="002843B3" w:rsidRPr="00211706">
        <w:t>pengajuan</w:t>
      </w:r>
      <w:proofErr w:type="spellEnd"/>
      <w:r w:rsidR="002843B3" w:rsidRPr="00211706">
        <w:t xml:space="preserve"> </w:t>
      </w:r>
      <w:proofErr w:type="spellStart"/>
      <w:r w:rsidR="002843B3" w:rsidRPr="00211706">
        <w:t>pengadaan</w:t>
      </w:r>
      <w:proofErr w:type="spellEnd"/>
      <w:r w:rsidR="002843B3" w:rsidRPr="00211706">
        <w:t xml:space="preserve"> </w:t>
      </w:r>
      <w:proofErr w:type="spellStart"/>
      <w:r w:rsidR="002843B3" w:rsidRPr="00211706">
        <w:t>barang</w:t>
      </w:r>
      <w:proofErr w:type="spellEnd"/>
      <w:r w:rsidR="002843B3" w:rsidRPr="00211706">
        <w:t xml:space="preserve"> dan </w:t>
      </w:r>
      <w:proofErr w:type="spellStart"/>
      <w:r w:rsidR="002843B3" w:rsidRPr="00211706">
        <w:t>jasa</w:t>
      </w:r>
      <w:proofErr w:type="spellEnd"/>
      <w:r w:rsidR="002843B3" w:rsidRPr="00211706">
        <w:t xml:space="preserve">, </w:t>
      </w:r>
      <w:proofErr w:type="spellStart"/>
      <w:r w:rsidR="002843B3" w:rsidRPr="00211706">
        <w:t>serta</w:t>
      </w:r>
      <w:proofErr w:type="spellEnd"/>
      <w:r w:rsidR="002843B3" w:rsidRPr="00211706">
        <w:t xml:space="preserve"> </w:t>
      </w:r>
      <w:proofErr w:type="spellStart"/>
      <w:r w:rsidR="002843B3" w:rsidRPr="00211706">
        <w:t>dokumen</w:t>
      </w:r>
      <w:proofErr w:type="spellEnd"/>
      <w:r w:rsidR="002843B3" w:rsidRPr="00211706">
        <w:t xml:space="preserve"> </w:t>
      </w:r>
      <w:proofErr w:type="spellStart"/>
      <w:r w:rsidR="002843B3" w:rsidRPr="00211706">
        <w:t>pendukung</w:t>
      </w:r>
      <w:proofErr w:type="spellEnd"/>
      <w:r w:rsidR="002843B3" w:rsidRPr="00211706">
        <w:t xml:space="preserve"> </w:t>
      </w:r>
      <w:proofErr w:type="spellStart"/>
      <w:r w:rsidR="002843B3" w:rsidRPr="00211706">
        <w:t>lainnya</w:t>
      </w:r>
      <w:proofErr w:type="spellEnd"/>
      <w:r w:rsidR="002843B3" w:rsidRPr="00211706">
        <w:t xml:space="preserve"> yang </w:t>
      </w:r>
      <w:proofErr w:type="spellStart"/>
      <w:r w:rsidR="002843B3" w:rsidRPr="00211706">
        <w:t>berkaitan</w:t>
      </w:r>
      <w:proofErr w:type="spellEnd"/>
      <w:r w:rsidR="002843B3" w:rsidRPr="00211706">
        <w:t xml:space="preserve"> </w:t>
      </w:r>
      <w:proofErr w:type="spellStart"/>
      <w:r w:rsidR="002843B3" w:rsidRPr="00211706">
        <w:t>dengan</w:t>
      </w:r>
      <w:proofErr w:type="spellEnd"/>
      <w:r w:rsidR="002843B3" w:rsidRPr="00211706">
        <w:t xml:space="preserve"> proses </w:t>
      </w:r>
      <w:proofErr w:type="spellStart"/>
      <w:r w:rsidR="002843B3" w:rsidRPr="00211706">
        <w:t>administrasi</w:t>
      </w:r>
      <w:proofErr w:type="spellEnd"/>
      <w:r w:rsidR="002843B3" w:rsidRPr="00211706">
        <w:t xml:space="preserve"> </w:t>
      </w:r>
      <w:proofErr w:type="spellStart"/>
      <w:r w:rsidR="002843B3" w:rsidRPr="00211706">
        <w:t>pengadaan</w:t>
      </w:r>
      <w:proofErr w:type="spellEnd"/>
      <w:r w:rsidR="002843B3" w:rsidRPr="00211706">
        <w:t xml:space="preserve">. Teknik </w:t>
      </w:r>
      <w:proofErr w:type="spellStart"/>
      <w:r w:rsidR="002843B3" w:rsidRPr="00211706">
        <w:t>pengumpula</w:t>
      </w:r>
      <w:r w:rsidR="00F761D0" w:rsidRPr="00211706">
        <w:t>n</w:t>
      </w:r>
      <w:proofErr w:type="spellEnd"/>
      <w:r w:rsidR="00F761D0" w:rsidRPr="00211706">
        <w:t xml:space="preserve"> data yang </w:t>
      </w:r>
      <w:proofErr w:type="spellStart"/>
      <w:r w:rsidR="00F761D0" w:rsidRPr="00211706">
        <w:t>digunakan</w:t>
      </w:r>
      <w:proofErr w:type="spellEnd"/>
      <w:r w:rsidR="00F761D0" w:rsidRPr="00211706">
        <w:t xml:space="preserve"> </w:t>
      </w:r>
      <w:proofErr w:type="spellStart"/>
      <w:r w:rsidR="00F761D0" w:rsidRPr="00211706">
        <w:t>adalah</w:t>
      </w:r>
      <w:proofErr w:type="spellEnd"/>
      <w:r w:rsidR="00F761D0" w:rsidRPr="00211706">
        <w:t xml:space="preserve"> </w:t>
      </w:r>
      <w:proofErr w:type="spellStart"/>
      <w:r w:rsidR="00F761D0" w:rsidRPr="00211706">
        <w:t>dokumentasi</w:t>
      </w:r>
      <w:proofErr w:type="spellEnd"/>
      <w:r w:rsidR="00F761D0" w:rsidRPr="00211706">
        <w:t>. Penulis mengumpulkan dan menganalisis data dari arsip yang ada di departemen logistik PT Bank Rakyat Indonesia (Persero) Tbk, Kantor wilayah Palem</w:t>
      </w:r>
      <w:r w:rsidR="002843B3" w:rsidRPr="00211706">
        <w:rPr>
          <w:b/>
        </w:rPr>
        <w:t>b</w:t>
      </w:r>
      <w:r w:rsidR="00F761D0" w:rsidRPr="00211706">
        <w:t>ang, termasuk laporan, catatan, dan dokumen lain yang relevan dengan prosedur pengadaan barang dan jasa.</w:t>
      </w:r>
    </w:p>
    <w:p w:rsidR="00DE3362" w:rsidRPr="00211706" w:rsidRDefault="00DE3362" w:rsidP="00306C87">
      <w:pPr>
        <w:pStyle w:val="Judul1"/>
        <w:spacing w:before="0" w:line="360" w:lineRule="auto"/>
        <w:ind w:left="0"/>
        <w:jc w:val="left"/>
      </w:pPr>
    </w:p>
    <w:p w:rsidR="00095F6D" w:rsidRPr="00211706" w:rsidRDefault="00095F6D" w:rsidP="00306C87">
      <w:pPr>
        <w:pStyle w:val="Judul1"/>
        <w:spacing w:before="0" w:line="360" w:lineRule="auto"/>
        <w:ind w:left="0"/>
        <w:jc w:val="left"/>
      </w:pPr>
      <w:r w:rsidRPr="00211706">
        <w:t>C</w:t>
      </w:r>
      <w:r w:rsidR="00F761D0" w:rsidRPr="00211706">
        <w:t>. TINJAUAN PUSTAKA</w:t>
      </w:r>
    </w:p>
    <w:p w:rsidR="007807D9" w:rsidRPr="00211706" w:rsidRDefault="007807D9" w:rsidP="00306C87">
      <w:pPr>
        <w:pStyle w:val="TeksIsi"/>
        <w:spacing w:line="360" w:lineRule="auto"/>
        <w:ind w:left="0"/>
        <w:jc w:val="both"/>
        <w:rPr>
          <w:b/>
          <w:bCs/>
          <w:spacing w:val="-2"/>
        </w:rPr>
      </w:pPr>
      <w:r w:rsidRPr="00211706">
        <w:rPr>
          <w:b/>
          <w:bCs/>
          <w:spacing w:val="-2"/>
        </w:rPr>
        <w:t>Logistik dalam Konteks Perbankan</w:t>
      </w:r>
    </w:p>
    <w:p w:rsidR="007807D9" w:rsidRPr="00211706" w:rsidRDefault="007807D9" w:rsidP="00306C87">
      <w:pPr>
        <w:pStyle w:val="TeksIsi"/>
        <w:spacing w:line="360" w:lineRule="auto"/>
        <w:ind w:left="0" w:firstLine="284"/>
        <w:jc w:val="both"/>
        <w:rPr>
          <w:bCs/>
          <w:spacing w:val="-2"/>
        </w:rPr>
      </w:pPr>
      <w:r w:rsidRPr="00211706">
        <w:rPr>
          <w:bCs/>
          <w:spacing w:val="-2"/>
        </w:rPr>
        <w:t xml:space="preserve">Dalam konteks perbankan, logistik berfungsi sebagai pendukuung vital operasional haria, meliputi pengadaan, penyimpanan, dan distribusi berbagai barang seperti alat tulis, perlengkapan IT, dokumrn dan materi promosi. Di PT Bank Rakyat Indonesia (Persero) Tbk, fungsi </w:t>
      </w:r>
      <w:r w:rsidRPr="00211706">
        <w:rPr>
          <w:bCs/>
          <w:spacing w:val="-2"/>
        </w:rPr>
        <w:t xml:space="preserve">logistik diperluas hingga mencakup pengelolaan aset dan pendistribusiannya ke selutuh kantor cabang, termasuk yang berada di lokasi terpencil. </w:t>
      </w:r>
    </w:p>
    <w:p w:rsidR="00B57B00" w:rsidRPr="00211706" w:rsidRDefault="00B57B00" w:rsidP="00306C87">
      <w:pPr>
        <w:pStyle w:val="TeksIsi"/>
        <w:spacing w:line="360" w:lineRule="auto"/>
        <w:ind w:left="0" w:firstLine="284"/>
        <w:jc w:val="both"/>
        <w:rPr>
          <w:bCs/>
          <w:spacing w:val="-2"/>
        </w:rPr>
      </w:pPr>
    </w:p>
    <w:p w:rsidR="006E4548" w:rsidRPr="00211706" w:rsidRDefault="00D2030B" w:rsidP="00306C87">
      <w:pPr>
        <w:pStyle w:val="TeksIsi"/>
        <w:spacing w:after="240" w:line="360" w:lineRule="auto"/>
        <w:ind w:left="284" w:hanging="284"/>
        <w:jc w:val="both"/>
        <w:rPr>
          <w:bCs/>
          <w:spacing w:val="-2"/>
        </w:rPr>
      </w:pPr>
      <w:r w:rsidRPr="00211706">
        <w:rPr>
          <w:b/>
          <w:bCs/>
          <w:spacing w:val="-2"/>
        </w:rPr>
        <w:t>Pengadaan Barang dan Jasa</w:t>
      </w:r>
      <w:r w:rsidR="006E4548" w:rsidRPr="00211706">
        <w:rPr>
          <w:b/>
          <w:bCs/>
          <w:spacing w:val="-2"/>
        </w:rPr>
        <w:br/>
      </w:r>
      <w:r w:rsidR="006E4548" w:rsidRPr="00211706">
        <w:rPr>
          <w:bCs/>
          <w:spacing w:val="-2"/>
        </w:rPr>
        <w:t>pengadaan barang dan jasa adalah proses esensial bagi sebuah organisasi memperoleh kebutuhan operasionalnya. Menurut peraturan presiden indonesia nomor 16 tahun 2018, pengadaan brang/jasa harus dilakukan berdasarkan prinsip-prinsip utama yaitu, efisien, efektif, transparan, terbuka, bersaing, adil dan akuntabel. Tujuan utama adalah untuk memastikan ketersediaan barang dan jasa yang dibutuhkan secara tepat waktu, dengan kualitas dan biaya yang efisien.</w:t>
      </w:r>
    </w:p>
    <w:p w:rsidR="002843B3" w:rsidRPr="00211706" w:rsidRDefault="002843B3" w:rsidP="00306C87">
      <w:pPr>
        <w:pStyle w:val="TeksIsi"/>
        <w:spacing w:after="240" w:line="360" w:lineRule="auto"/>
        <w:ind w:left="0"/>
        <w:jc w:val="both"/>
        <w:rPr>
          <w:b/>
          <w:bCs/>
          <w:spacing w:val="-2"/>
        </w:rPr>
      </w:pPr>
      <w:r w:rsidRPr="00211706">
        <w:rPr>
          <w:b/>
          <w:bCs/>
          <w:spacing w:val="-2"/>
        </w:rPr>
        <w:t>Tujuan pengadaan barang dan jasa</w:t>
      </w:r>
    </w:p>
    <w:p w:rsidR="002843B3" w:rsidRPr="00211706" w:rsidRDefault="002843B3" w:rsidP="00306C87">
      <w:pPr>
        <w:pStyle w:val="TeksIsi"/>
        <w:spacing w:after="240" w:line="360" w:lineRule="auto"/>
        <w:ind w:left="0" w:firstLine="720"/>
        <w:jc w:val="both"/>
      </w:pPr>
      <w:r w:rsidRPr="00211706">
        <w:t>Tujuan dari pengadaan barang dan jasa adalah untuk menyediakan kebutuhan organisasi secara tepat waktu, tepat mutu, dan tepat sasaran dengan biaya yang efisien. Selain itu, pengadaan bertujuan mendukung pelayanan publik (dalam sektor pemerintah) dan operasional bisnis yang optimal (dalam sektor swasta). Tujuan utama dari pengadaan barang dan jasa adalah untuk memenuhi kebutuhan operasional organisasi secara tepat waktu, tepat mutu, dan efisien biaya</w:t>
      </w:r>
    </w:p>
    <w:p w:rsidR="00306C87" w:rsidRPr="00211706" w:rsidRDefault="002843B3" w:rsidP="00306C87">
      <w:pPr>
        <w:spacing w:line="360" w:lineRule="auto"/>
        <w:jc w:val="both"/>
        <w:rPr>
          <w:sz w:val="24"/>
          <w:szCs w:val="24"/>
        </w:rPr>
      </w:pPr>
      <w:proofErr w:type="spellStart"/>
      <w:r w:rsidRPr="00211706">
        <w:rPr>
          <w:b/>
          <w:sz w:val="24"/>
          <w:szCs w:val="24"/>
          <w:lang w:val="en-GB"/>
        </w:rPr>
        <w:lastRenderedPageBreak/>
        <w:t>Prinsip-Prinsip</w:t>
      </w:r>
      <w:proofErr w:type="spellEnd"/>
      <w:r w:rsidRPr="00211706">
        <w:rPr>
          <w:b/>
          <w:sz w:val="24"/>
          <w:szCs w:val="24"/>
          <w:lang w:val="en-GB"/>
        </w:rPr>
        <w:t xml:space="preserve"> </w:t>
      </w:r>
      <w:proofErr w:type="spellStart"/>
      <w:r w:rsidRPr="00211706">
        <w:rPr>
          <w:b/>
          <w:sz w:val="24"/>
          <w:szCs w:val="24"/>
          <w:lang w:val="en-GB"/>
        </w:rPr>
        <w:t>Pengadaan</w:t>
      </w:r>
      <w:proofErr w:type="spellEnd"/>
      <w:r w:rsidRPr="00211706">
        <w:rPr>
          <w:b/>
          <w:sz w:val="24"/>
          <w:szCs w:val="24"/>
          <w:lang w:val="en-GB"/>
        </w:rPr>
        <w:t xml:space="preserve"> Barang dan Jasa</w:t>
      </w:r>
      <w:r w:rsidRPr="00211706">
        <w:rPr>
          <w:sz w:val="24"/>
          <w:szCs w:val="24"/>
        </w:rPr>
        <w:t xml:space="preserve"> </w:t>
      </w:r>
    </w:p>
    <w:p w:rsidR="002843B3" w:rsidRPr="00211706" w:rsidRDefault="002843B3" w:rsidP="00306C87">
      <w:pPr>
        <w:spacing w:line="360" w:lineRule="auto"/>
        <w:ind w:firstLine="360"/>
        <w:jc w:val="both"/>
        <w:rPr>
          <w:sz w:val="24"/>
          <w:szCs w:val="24"/>
        </w:rPr>
      </w:pPr>
      <w:r w:rsidRPr="00211706">
        <w:rPr>
          <w:sz w:val="24"/>
          <w:szCs w:val="24"/>
        </w:rPr>
        <w:t>Menurut Perpres No. 16 Tahun 2018, pengadaan harus berlandaskan prinsip:</w:t>
      </w:r>
    </w:p>
    <w:p w:rsidR="002843B3" w:rsidRPr="00211706" w:rsidRDefault="002843B3" w:rsidP="00306C87">
      <w:pPr>
        <w:widowControl/>
        <w:numPr>
          <w:ilvl w:val="0"/>
          <w:numId w:val="15"/>
        </w:numPr>
        <w:autoSpaceDE/>
        <w:autoSpaceDN/>
        <w:spacing w:line="360" w:lineRule="auto"/>
        <w:jc w:val="both"/>
        <w:rPr>
          <w:sz w:val="24"/>
          <w:szCs w:val="24"/>
        </w:rPr>
      </w:pPr>
      <w:r w:rsidRPr="00211706">
        <w:rPr>
          <w:bCs/>
          <w:sz w:val="24"/>
          <w:szCs w:val="24"/>
        </w:rPr>
        <w:t>Efisien</w:t>
      </w:r>
      <w:r w:rsidRPr="00211706">
        <w:rPr>
          <w:sz w:val="24"/>
          <w:szCs w:val="24"/>
        </w:rPr>
        <w:t>: Memaksimalkan hasil dengan sumber daya minimal.</w:t>
      </w:r>
    </w:p>
    <w:p w:rsidR="002843B3" w:rsidRPr="00211706" w:rsidRDefault="002843B3" w:rsidP="00306C87">
      <w:pPr>
        <w:widowControl/>
        <w:numPr>
          <w:ilvl w:val="0"/>
          <w:numId w:val="15"/>
        </w:numPr>
        <w:autoSpaceDE/>
        <w:autoSpaceDN/>
        <w:spacing w:line="360" w:lineRule="auto"/>
        <w:jc w:val="both"/>
        <w:rPr>
          <w:sz w:val="24"/>
          <w:szCs w:val="24"/>
        </w:rPr>
      </w:pPr>
      <w:r w:rsidRPr="00211706">
        <w:rPr>
          <w:bCs/>
          <w:sz w:val="24"/>
          <w:szCs w:val="24"/>
        </w:rPr>
        <w:t>Efektif</w:t>
      </w:r>
      <w:r w:rsidRPr="00211706">
        <w:rPr>
          <w:sz w:val="24"/>
          <w:szCs w:val="24"/>
        </w:rPr>
        <w:t>: Tepat guna dan tepat sasaran.</w:t>
      </w:r>
    </w:p>
    <w:p w:rsidR="002843B3" w:rsidRPr="00211706" w:rsidRDefault="002843B3" w:rsidP="00306C87">
      <w:pPr>
        <w:widowControl/>
        <w:numPr>
          <w:ilvl w:val="0"/>
          <w:numId w:val="15"/>
        </w:numPr>
        <w:autoSpaceDE/>
        <w:autoSpaceDN/>
        <w:spacing w:line="360" w:lineRule="auto"/>
        <w:jc w:val="both"/>
        <w:rPr>
          <w:sz w:val="24"/>
          <w:szCs w:val="24"/>
        </w:rPr>
      </w:pPr>
      <w:r w:rsidRPr="00211706">
        <w:rPr>
          <w:bCs/>
          <w:sz w:val="24"/>
          <w:szCs w:val="24"/>
        </w:rPr>
        <w:t>Transparan</w:t>
      </w:r>
      <w:r w:rsidRPr="00211706">
        <w:rPr>
          <w:sz w:val="24"/>
          <w:szCs w:val="24"/>
        </w:rPr>
        <w:t>: Terbuka untuk diawasi dan dipertanggungjawabkan.</w:t>
      </w:r>
    </w:p>
    <w:p w:rsidR="002843B3" w:rsidRPr="00211706" w:rsidRDefault="002843B3" w:rsidP="00306C87">
      <w:pPr>
        <w:widowControl/>
        <w:numPr>
          <w:ilvl w:val="0"/>
          <w:numId w:val="15"/>
        </w:numPr>
        <w:autoSpaceDE/>
        <w:autoSpaceDN/>
        <w:spacing w:line="360" w:lineRule="auto"/>
        <w:jc w:val="both"/>
        <w:rPr>
          <w:sz w:val="24"/>
          <w:szCs w:val="24"/>
        </w:rPr>
      </w:pPr>
      <w:r w:rsidRPr="00211706">
        <w:rPr>
          <w:bCs/>
          <w:sz w:val="24"/>
          <w:szCs w:val="24"/>
        </w:rPr>
        <w:t>Akurat dan adil</w:t>
      </w:r>
      <w:r w:rsidRPr="00211706">
        <w:rPr>
          <w:sz w:val="24"/>
          <w:szCs w:val="24"/>
        </w:rPr>
        <w:t>: Tidak diskriminatif terhadap penyedia.</w:t>
      </w:r>
    </w:p>
    <w:p w:rsidR="002843B3" w:rsidRPr="00211706" w:rsidRDefault="002843B3" w:rsidP="00306C87">
      <w:pPr>
        <w:widowControl/>
        <w:numPr>
          <w:ilvl w:val="0"/>
          <w:numId w:val="15"/>
        </w:numPr>
        <w:autoSpaceDE/>
        <w:autoSpaceDN/>
        <w:spacing w:line="360" w:lineRule="auto"/>
        <w:jc w:val="both"/>
        <w:rPr>
          <w:sz w:val="24"/>
          <w:szCs w:val="24"/>
        </w:rPr>
      </w:pPr>
      <w:r w:rsidRPr="00211706">
        <w:rPr>
          <w:bCs/>
          <w:sz w:val="24"/>
          <w:szCs w:val="24"/>
        </w:rPr>
        <w:t>Akuntabel</w:t>
      </w:r>
      <w:r w:rsidRPr="00211706">
        <w:rPr>
          <w:sz w:val="24"/>
          <w:szCs w:val="24"/>
        </w:rPr>
        <w:t>: Sesuai hukum dan dapat dipertanggungjawabkan.</w:t>
      </w:r>
    </w:p>
    <w:p w:rsidR="006E4548" w:rsidRPr="00211706" w:rsidRDefault="006E4548" w:rsidP="00306C87">
      <w:pPr>
        <w:pStyle w:val="TeksIsi"/>
        <w:spacing w:line="360" w:lineRule="auto"/>
        <w:ind w:left="0"/>
        <w:rPr>
          <w:b/>
          <w:bCs/>
          <w:spacing w:val="-2"/>
        </w:rPr>
      </w:pPr>
      <w:r w:rsidRPr="00211706">
        <w:rPr>
          <w:b/>
          <w:bCs/>
          <w:spacing w:val="-2"/>
        </w:rPr>
        <w:t>Evaluasi Pengadaan</w:t>
      </w:r>
    </w:p>
    <w:p w:rsidR="009D3407" w:rsidRPr="00211706" w:rsidRDefault="006E4548" w:rsidP="00306C87">
      <w:pPr>
        <w:pStyle w:val="TeksIsi"/>
        <w:spacing w:line="360" w:lineRule="auto"/>
        <w:ind w:left="0" w:firstLine="720"/>
        <w:jc w:val="both"/>
        <w:rPr>
          <w:bCs/>
          <w:spacing w:val="-2"/>
        </w:rPr>
      </w:pPr>
      <w:r w:rsidRPr="00211706">
        <w:rPr>
          <w:bCs/>
          <w:spacing w:val="-2"/>
        </w:rPr>
        <w:t xml:space="preserve">Evaluasi pengadaan merupakan tahap kritis untuk mengukur sejauh mana proses pengadaan telah mencapai tujuan yang ditetapkan. Evaluasi ini mencakup penilaian terhadap kinerja vendor, kepatuham terhadap ketentuan kontrak, efisiensi biaya yang dikeluarkan, serta ketepatan waktu pengiriman. PT Bank Rakyat Indonesia (Persero) Tbk menerapkan sistem evaluasi yang terintegrasi untuk memastikan bahwa setiap proses pengadaan yang dilakukan memberikan </w:t>
      </w:r>
      <w:r w:rsidR="00DE3362" w:rsidRPr="00211706">
        <w:rPr>
          <w:bCs/>
          <w:spacing w:val="-2"/>
        </w:rPr>
        <w:t>nilai tambah optimal bagi perusahaan.</w:t>
      </w:r>
    </w:p>
    <w:p w:rsidR="007D76FB" w:rsidRPr="00211706" w:rsidRDefault="007D76FB" w:rsidP="00306C87">
      <w:pPr>
        <w:pStyle w:val="TeksIsi"/>
        <w:spacing w:line="360" w:lineRule="auto"/>
        <w:ind w:left="0"/>
        <w:jc w:val="both"/>
        <w:rPr>
          <w:bCs/>
          <w:spacing w:val="-2"/>
        </w:rPr>
      </w:pPr>
    </w:p>
    <w:p w:rsidR="009D3407" w:rsidRPr="00211706" w:rsidRDefault="009D3407" w:rsidP="00306C87">
      <w:pPr>
        <w:pStyle w:val="TeksIsi"/>
        <w:spacing w:line="360" w:lineRule="auto"/>
        <w:ind w:left="0"/>
        <w:jc w:val="both"/>
        <w:rPr>
          <w:b/>
        </w:rPr>
      </w:pPr>
      <w:r w:rsidRPr="00211706">
        <w:rPr>
          <w:b/>
        </w:rPr>
        <w:t>D. GAMBARAN OBJEK PENELITIAN</w:t>
      </w:r>
    </w:p>
    <w:p w:rsidR="00B57B00" w:rsidRPr="00211706" w:rsidRDefault="00B57B00" w:rsidP="00306C87">
      <w:pPr>
        <w:pStyle w:val="TeksIsi"/>
        <w:spacing w:line="360" w:lineRule="auto"/>
        <w:ind w:left="0"/>
        <w:jc w:val="both"/>
        <w:rPr>
          <w:b/>
        </w:rPr>
      </w:pPr>
    </w:p>
    <w:p w:rsidR="007D76FB" w:rsidRPr="00211706" w:rsidRDefault="009D3407" w:rsidP="00306C87">
      <w:pPr>
        <w:pStyle w:val="TeksIsi"/>
        <w:spacing w:line="360" w:lineRule="auto"/>
        <w:ind w:left="0"/>
        <w:jc w:val="both"/>
        <w:rPr>
          <w:bCs/>
          <w:spacing w:val="-2"/>
        </w:rPr>
      </w:pPr>
      <w:r w:rsidRPr="00211706">
        <w:rPr>
          <w:bCs/>
          <w:spacing w:val="-2"/>
        </w:rPr>
        <w:t xml:space="preserve">PT Bank Rakyat Indonesia (Persero) Tbk, atau Bank BRI, merupakan salah satu bank tertua dan terbesar di Indonesia yang </w:t>
      </w:r>
      <w:r w:rsidRPr="00211706">
        <w:rPr>
          <w:bCs/>
          <w:spacing w:val="-2"/>
        </w:rPr>
        <w:t>memiliki fokus utama pada sektor Usaha Mikro, Kecil, dan Menengah (UMKM). Berdiri sejak 1895, Bank BRI secara konsisten berperan dalam mendukung perekonomian rakyat dengan menyediakan akses keuangan yang inklusif. Transformasi signifikan terjadi pada tahun 2003 saat Bank BRI menjadi perusahaan publik melalui IPO (Initial Public Offering). Hingga saat ini, Bank BRI telah menjadi salah satu bank dengan aset terbesar di Indonesia. Dengan jangkauan lebih dari 7.000 kantor cabang dan jutaan nasabah yang tersebar hingga ke wilayah terpencil, Bank BRI terus berinovasi dalam teknologi perbankan, termasuk layanan perbankan digital dan sistem pembayaran berbasis seluler, untuk meningkatkan kualitas layanan kepada masyarakat luas.</w:t>
      </w:r>
      <w:r w:rsidR="007D76FB" w:rsidRPr="00211706">
        <w:rPr>
          <w:bCs/>
          <w:spacing w:val="-2"/>
        </w:rPr>
        <w:t xml:space="preserve"> Adapun tugas dari departemen logistik yang diteliti yaitu :</w:t>
      </w:r>
    </w:p>
    <w:p w:rsidR="007D76FB" w:rsidRPr="00211706" w:rsidRDefault="007D76FB" w:rsidP="00306C87">
      <w:pPr>
        <w:pStyle w:val="DaftarParagraf"/>
        <w:widowControl/>
        <w:numPr>
          <w:ilvl w:val="1"/>
          <w:numId w:val="16"/>
        </w:numPr>
        <w:tabs>
          <w:tab w:val="left" w:pos="2127"/>
        </w:tabs>
        <w:autoSpaceDE/>
        <w:autoSpaceDN/>
        <w:spacing w:line="360" w:lineRule="auto"/>
        <w:ind w:left="284" w:hanging="284"/>
        <w:jc w:val="both"/>
        <w:rPr>
          <w:sz w:val="24"/>
          <w:szCs w:val="24"/>
        </w:rPr>
      </w:pPr>
      <w:r w:rsidRPr="00211706">
        <w:rPr>
          <w:bCs/>
          <w:sz w:val="24"/>
          <w:szCs w:val="24"/>
        </w:rPr>
        <w:t>Manajemen Aset dan Fasilitas</w:t>
      </w:r>
      <w:r w:rsidRPr="00211706">
        <w:rPr>
          <w:sz w:val="24"/>
          <w:szCs w:val="24"/>
        </w:rPr>
        <w:t>: Mengelola dan memelihara aset fisik bank seperti gedung, peralatan kantor, dan fasilitas lainnya untuk memastikan operasional berjalan lancar.</w:t>
      </w:r>
    </w:p>
    <w:p w:rsidR="007D76FB" w:rsidRPr="00211706" w:rsidRDefault="007D76FB" w:rsidP="00306C87">
      <w:pPr>
        <w:pStyle w:val="DaftarParagraf"/>
        <w:widowControl/>
        <w:numPr>
          <w:ilvl w:val="1"/>
          <w:numId w:val="16"/>
        </w:numPr>
        <w:tabs>
          <w:tab w:val="left" w:pos="2127"/>
        </w:tabs>
        <w:autoSpaceDE/>
        <w:autoSpaceDN/>
        <w:spacing w:line="360" w:lineRule="auto"/>
        <w:ind w:left="284" w:hanging="284"/>
        <w:jc w:val="both"/>
        <w:rPr>
          <w:sz w:val="24"/>
          <w:szCs w:val="24"/>
        </w:rPr>
      </w:pPr>
      <w:r w:rsidRPr="00211706">
        <w:rPr>
          <w:bCs/>
          <w:sz w:val="24"/>
          <w:szCs w:val="24"/>
        </w:rPr>
        <w:t>Pengadaan Barang dan Jasa</w:t>
      </w:r>
      <w:r w:rsidRPr="00211706">
        <w:rPr>
          <w:sz w:val="24"/>
          <w:szCs w:val="24"/>
        </w:rPr>
        <w:t>: Bertanggung jawab untuk pengadaan dan distribusi barang serta jasa yang dibutuhkan oleh kantor regional, termasuk peralatan kantor dan kebutuhan lainnya.</w:t>
      </w:r>
    </w:p>
    <w:p w:rsidR="007D76FB" w:rsidRPr="00211706" w:rsidRDefault="007D76FB" w:rsidP="00306C87">
      <w:pPr>
        <w:pStyle w:val="DaftarParagraf"/>
        <w:widowControl/>
        <w:numPr>
          <w:ilvl w:val="1"/>
          <w:numId w:val="16"/>
        </w:numPr>
        <w:tabs>
          <w:tab w:val="left" w:pos="2127"/>
        </w:tabs>
        <w:autoSpaceDE/>
        <w:autoSpaceDN/>
        <w:spacing w:line="360" w:lineRule="auto"/>
        <w:ind w:left="284" w:hanging="284"/>
        <w:jc w:val="both"/>
        <w:rPr>
          <w:sz w:val="24"/>
          <w:szCs w:val="24"/>
        </w:rPr>
      </w:pPr>
      <w:r w:rsidRPr="00211706">
        <w:rPr>
          <w:bCs/>
          <w:sz w:val="24"/>
          <w:szCs w:val="24"/>
        </w:rPr>
        <w:t>Layanan Umum</w:t>
      </w:r>
      <w:r w:rsidRPr="00211706">
        <w:rPr>
          <w:sz w:val="24"/>
          <w:szCs w:val="24"/>
        </w:rPr>
        <w:t xml:space="preserve">: Menyediakan layanan administratif umum seperti transportasi, pengaturan acara, dan kebutuhan </w:t>
      </w:r>
      <w:r w:rsidRPr="00211706">
        <w:rPr>
          <w:sz w:val="24"/>
          <w:szCs w:val="24"/>
        </w:rPr>
        <w:lastRenderedPageBreak/>
        <w:t>operasional lainnya yang mendukung kelancaran kegiatan di kantor.</w:t>
      </w:r>
    </w:p>
    <w:p w:rsidR="007D76FB" w:rsidRPr="00211706" w:rsidRDefault="007D76FB" w:rsidP="00306C87">
      <w:pPr>
        <w:pStyle w:val="DaftarParagraf"/>
        <w:widowControl/>
        <w:numPr>
          <w:ilvl w:val="1"/>
          <w:numId w:val="16"/>
        </w:numPr>
        <w:tabs>
          <w:tab w:val="left" w:pos="2127"/>
        </w:tabs>
        <w:autoSpaceDE/>
        <w:autoSpaceDN/>
        <w:spacing w:line="360" w:lineRule="auto"/>
        <w:ind w:left="284" w:hanging="284"/>
        <w:jc w:val="both"/>
        <w:rPr>
          <w:sz w:val="24"/>
          <w:szCs w:val="24"/>
        </w:rPr>
      </w:pPr>
      <w:r w:rsidRPr="00211706">
        <w:rPr>
          <w:bCs/>
          <w:sz w:val="24"/>
          <w:szCs w:val="24"/>
        </w:rPr>
        <w:t>Kebersihan dan Keamanan</w:t>
      </w:r>
      <w:r w:rsidRPr="00211706">
        <w:rPr>
          <w:sz w:val="24"/>
          <w:szCs w:val="24"/>
        </w:rPr>
        <w:t>: Mengatur kebersihan, pemeliharaan, dan sistem keamanan kantor agar lingkungan kerja tetap nyaman dan aman bagi seluruh karyawan.</w:t>
      </w:r>
    </w:p>
    <w:p w:rsidR="009D3407" w:rsidRPr="00211706" w:rsidRDefault="007D76FB" w:rsidP="00306C87">
      <w:pPr>
        <w:pStyle w:val="DaftarParagraf"/>
        <w:widowControl/>
        <w:numPr>
          <w:ilvl w:val="1"/>
          <w:numId w:val="16"/>
        </w:numPr>
        <w:tabs>
          <w:tab w:val="left" w:pos="2127"/>
          <w:tab w:val="left" w:pos="2260"/>
        </w:tabs>
        <w:autoSpaceDE/>
        <w:autoSpaceDN/>
        <w:spacing w:after="160" w:line="360" w:lineRule="auto"/>
        <w:ind w:left="284" w:hanging="284"/>
        <w:jc w:val="both"/>
        <w:rPr>
          <w:sz w:val="24"/>
          <w:szCs w:val="24"/>
          <w:lang w:val="en-GB"/>
        </w:rPr>
      </w:pPr>
      <w:r w:rsidRPr="00211706">
        <w:rPr>
          <w:bCs/>
          <w:sz w:val="24"/>
          <w:szCs w:val="24"/>
        </w:rPr>
        <w:t>Manajemen Dokumen</w:t>
      </w:r>
      <w:r w:rsidRPr="00211706">
        <w:rPr>
          <w:sz w:val="24"/>
          <w:szCs w:val="24"/>
        </w:rPr>
        <w:t>: Mengelola dokumen administratif dan surat-menyurat untuk memastikan pengelolaan informasi yang efisien dan terorganisir dengan baik.</w:t>
      </w:r>
    </w:p>
    <w:p w:rsidR="00095F6D" w:rsidRPr="00211706" w:rsidRDefault="00095F6D" w:rsidP="00306C87">
      <w:pPr>
        <w:pStyle w:val="TeksIsi"/>
        <w:spacing w:line="360" w:lineRule="auto"/>
        <w:ind w:left="0"/>
        <w:jc w:val="both"/>
        <w:rPr>
          <w:b/>
        </w:rPr>
      </w:pPr>
      <w:r w:rsidRPr="00211706">
        <w:rPr>
          <w:b/>
        </w:rPr>
        <w:t>D. HASIL DAN DISKUSI</w:t>
      </w:r>
    </w:p>
    <w:p w:rsidR="00095F6D" w:rsidRPr="00211706" w:rsidRDefault="009D1BF6" w:rsidP="00306C87">
      <w:pPr>
        <w:pStyle w:val="TeksIsi"/>
        <w:spacing w:line="360" w:lineRule="auto"/>
        <w:ind w:left="0"/>
        <w:jc w:val="both"/>
        <w:rPr>
          <w:b/>
        </w:rPr>
      </w:pPr>
      <w:r w:rsidRPr="00211706">
        <w:rPr>
          <w:b/>
        </w:rPr>
        <w:t>Prosedur Pengadaan Barang dan Jasa Logistik di PT Bank Rakyat Indonesia (Persero) Tbk Kantor Wilayah Palembang</w:t>
      </w:r>
    </w:p>
    <w:p w:rsidR="00306C87" w:rsidRPr="00211706" w:rsidRDefault="00306C87" w:rsidP="00306C87">
      <w:pPr>
        <w:pStyle w:val="KaryaIlmiahParagrap"/>
        <w:ind w:firstLine="426"/>
      </w:pPr>
      <w:r w:rsidRPr="00211706">
        <w:tab/>
      </w:r>
      <w:proofErr w:type="spellStart"/>
      <w:r w:rsidRPr="00211706">
        <w:t>Prosedur</w:t>
      </w:r>
      <w:proofErr w:type="spellEnd"/>
      <w:r w:rsidRPr="00211706">
        <w:t xml:space="preserve"> </w:t>
      </w:r>
      <w:proofErr w:type="spellStart"/>
      <w:r w:rsidRPr="00211706">
        <w:t>pengadaan</w:t>
      </w:r>
      <w:proofErr w:type="spellEnd"/>
      <w:r w:rsidRPr="00211706">
        <w:t xml:space="preserve"> </w:t>
      </w:r>
      <w:proofErr w:type="spellStart"/>
      <w:r w:rsidRPr="00211706">
        <w:t>barang</w:t>
      </w:r>
      <w:proofErr w:type="spellEnd"/>
      <w:r w:rsidRPr="00211706">
        <w:t xml:space="preserve"> dan </w:t>
      </w:r>
      <w:proofErr w:type="spellStart"/>
      <w:r w:rsidRPr="00211706">
        <w:t>jasa</w:t>
      </w:r>
      <w:proofErr w:type="spellEnd"/>
      <w:r w:rsidRPr="00211706">
        <w:t xml:space="preserve"> di PT BRI </w:t>
      </w:r>
      <w:proofErr w:type="spellStart"/>
      <w:r w:rsidRPr="00211706">
        <w:t>Kanwil</w:t>
      </w:r>
      <w:proofErr w:type="spellEnd"/>
      <w:r w:rsidRPr="00211706">
        <w:t xml:space="preserve"> Palembang </w:t>
      </w:r>
      <w:proofErr w:type="spellStart"/>
      <w:r w:rsidRPr="00211706">
        <w:t>terdiri</w:t>
      </w:r>
      <w:proofErr w:type="spellEnd"/>
      <w:r w:rsidRPr="00211706">
        <w:t xml:space="preserve"> </w:t>
      </w:r>
      <w:proofErr w:type="spellStart"/>
      <w:r w:rsidRPr="00211706">
        <w:t>dari</w:t>
      </w:r>
      <w:proofErr w:type="spellEnd"/>
      <w:r w:rsidRPr="00211706">
        <w:t xml:space="preserve"> </w:t>
      </w:r>
      <w:proofErr w:type="spellStart"/>
      <w:r w:rsidRPr="00211706">
        <w:t>beberapa</w:t>
      </w:r>
      <w:proofErr w:type="spellEnd"/>
      <w:r w:rsidRPr="00211706">
        <w:t xml:space="preserve"> </w:t>
      </w:r>
      <w:proofErr w:type="spellStart"/>
      <w:r w:rsidRPr="00211706">
        <w:t>tahapan</w:t>
      </w:r>
      <w:proofErr w:type="spellEnd"/>
      <w:r w:rsidRPr="00211706">
        <w:t xml:space="preserve"> yang </w:t>
      </w:r>
      <w:proofErr w:type="spellStart"/>
      <w:r w:rsidRPr="00211706">
        <w:t>dapat</w:t>
      </w:r>
      <w:proofErr w:type="spellEnd"/>
      <w:r w:rsidRPr="00211706">
        <w:t xml:space="preserve"> </w:t>
      </w:r>
      <w:proofErr w:type="spellStart"/>
      <w:r w:rsidRPr="00211706">
        <w:t>dijelaskan</w:t>
      </w:r>
      <w:proofErr w:type="spellEnd"/>
      <w:r w:rsidRPr="00211706">
        <w:t xml:space="preserve"> </w:t>
      </w:r>
      <w:proofErr w:type="spellStart"/>
      <w:r w:rsidRPr="00211706">
        <w:t>sebagai</w:t>
      </w:r>
      <w:proofErr w:type="spellEnd"/>
      <w:r w:rsidRPr="00211706">
        <w:t xml:space="preserve"> </w:t>
      </w:r>
      <w:proofErr w:type="spellStart"/>
      <w:r w:rsidRPr="00211706">
        <w:t>berikut</w:t>
      </w:r>
      <w:proofErr w:type="spellEnd"/>
      <w:r w:rsidRPr="00211706">
        <w:t>:</w:t>
      </w:r>
    </w:p>
    <w:p w:rsidR="00306C87" w:rsidRPr="00211706" w:rsidRDefault="00306C87" w:rsidP="00306C87">
      <w:pPr>
        <w:pStyle w:val="KaryaIlmiahParagrap"/>
        <w:numPr>
          <w:ilvl w:val="0"/>
          <w:numId w:val="18"/>
        </w:numPr>
        <w:ind w:left="426" w:hanging="283"/>
      </w:pPr>
      <w:r w:rsidRPr="00211706">
        <w:rPr>
          <w:b/>
          <w:lang w:val="en-GB"/>
        </w:rPr>
        <w:t xml:space="preserve"> </w:t>
      </w:r>
      <w:proofErr w:type="spellStart"/>
      <w:r w:rsidRPr="00211706">
        <w:t>Pengajuan</w:t>
      </w:r>
      <w:proofErr w:type="spellEnd"/>
      <w:r w:rsidRPr="00211706">
        <w:t xml:space="preserve"> </w:t>
      </w:r>
      <w:proofErr w:type="spellStart"/>
      <w:r w:rsidRPr="00211706">
        <w:t>Pengadaan</w:t>
      </w:r>
      <w:proofErr w:type="spellEnd"/>
      <w:r w:rsidRPr="00211706">
        <w:t xml:space="preserve"> Barang/Jasa</w:t>
      </w:r>
    </w:p>
    <w:p w:rsidR="00306C87" w:rsidRPr="00211706" w:rsidRDefault="00306C87" w:rsidP="00306C87">
      <w:pPr>
        <w:pStyle w:val="DaftarParagraf"/>
        <w:spacing w:line="360" w:lineRule="auto"/>
        <w:ind w:left="426"/>
        <w:jc w:val="both"/>
        <w:rPr>
          <w:sz w:val="24"/>
          <w:szCs w:val="24"/>
          <w:lang w:val="en-GB"/>
        </w:rPr>
      </w:pPr>
      <w:proofErr w:type="spellStart"/>
      <w:r w:rsidRPr="00211706">
        <w:rPr>
          <w:sz w:val="24"/>
          <w:szCs w:val="24"/>
          <w:lang w:val="en-GB"/>
        </w:rPr>
        <w:t>Departemen</w:t>
      </w:r>
      <w:proofErr w:type="spellEnd"/>
      <w:r w:rsidRPr="00211706">
        <w:rPr>
          <w:sz w:val="24"/>
          <w:szCs w:val="24"/>
          <w:lang w:val="en-GB"/>
        </w:rPr>
        <w:t xml:space="preserve">, </w:t>
      </w:r>
      <w:proofErr w:type="spellStart"/>
      <w:r w:rsidRPr="00211706">
        <w:rPr>
          <w:sz w:val="24"/>
          <w:szCs w:val="24"/>
          <w:lang w:val="en-GB"/>
        </w:rPr>
        <w:t>kantor</w:t>
      </w:r>
      <w:proofErr w:type="spellEnd"/>
      <w:r w:rsidRPr="00211706">
        <w:rPr>
          <w:sz w:val="24"/>
          <w:szCs w:val="24"/>
          <w:lang w:val="en-GB"/>
        </w:rPr>
        <w:t xml:space="preserve"> </w:t>
      </w:r>
      <w:proofErr w:type="spellStart"/>
      <w:r w:rsidRPr="00211706">
        <w:rPr>
          <w:sz w:val="24"/>
          <w:szCs w:val="24"/>
          <w:lang w:val="en-GB"/>
        </w:rPr>
        <w:t>cabang</w:t>
      </w:r>
      <w:proofErr w:type="spellEnd"/>
      <w:r w:rsidRPr="00211706">
        <w:rPr>
          <w:sz w:val="24"/>
          <w:szCs w:val="24"/>
          <w:lang w:val="en-GB"/>
        </w:rPr>
        <w:t xml:space="preserve">, </w:t>
      </w:r>
      <w:proofErr w:type="spellStart"/>
      <w:r w:rsidRPr="00211706">
        <w:rPr>
          <w:sz w:val="24"/>
          <w:szCs w:val="24"/>
          <w:lang w:val="en-GB"/>
        </w:rPr>
        <w:t>atau</w:t>
      </w:r>
      <w:proofErr w:type="spellEnd"/>
      <w:r w:rsidRPr="00211706">
        <w:rPr>
          <w:sz w:val="24"/>
          <w:szCs w:val="24"/>
          <w:lang w:val="en-GB"/>
        </w:rPr>
        <w:t xml:space="preserve"> unit BRI </w:t>
      </w:r>
      <w:proofErr w:type="spellStart"/>
      <w:r w:rsidRPr="00211706">
        <w:rPr>
          <w:sz w:val="24"/>
          <w:szCs w:val="24"/>
          <w:lang w:val="en-GB"/>
        </w:rPr>
        <w:t>membuat</w:t>
      </w:r>
      <w:proofErr w:type="spellEnd"/>
      <w:r w:rsidRPr="00211706">
        <w:rPr>
          <w:sz w:val="24"/>
          <w:szCs w:val="24"/>
          <w:lang w:val="en-GB"/>
        </w:rPr>
        <w:t xml:space="preserve"> </w:t>
      </w:r>
      <w:proofErr w:type="spellStart"/>
      <w:r w:rsidRPr="00211706">
        <w:rPr>
          <w:sz w:val="24"/>
          <w:szCs w:val="24"/>
          <w:lang w:val="en-GB"/>
        </w:rPr>
        <w:t>surat</w:t>
      </w:r>
      <w:proofErr w:type="spellEnd"/>
      <w:r w:rsidRPr="00211706">
        <w:rPr>
          <w:sz w:val="24"/>
          <w:szCs w:val="24"/>
          <w:lang w:val="en-GB"/>
        </w:rPr>
        <w:t xml:space="preserve"> </w:t>
      </w:r>
      <w:proofErr w:type="spellStart"/>
      <w:r w:rsidRPr="00211706">
        <w:rPr>
          <w:sz w:val="24"/>
          <w:szCs w:val="24"/>
          <w:lang w:val="en-GB"/>
        </w:rPr>
        <w:t>permohonan</w:t>
      </w:r>
      <w:proofErr w:type="spellEnd"/>
      <w:r w:rsidRPr="00211706">
        <w:rPr>
          <w:sz w:val="24"/>
          <w:szCs w:val="24"/>
          <w:lang w:val="en-GB"/>
        </w:rPr>
        <w:t xml:space="preserve"> </w:t>
      </w:r>
      <w:proofErr w:type="spellStart"/>
      <w:r w:rsidRPr="00211706">
        <w:rPr>
          <w:sz w:val="24"/>
          <w:szCs w:val="24"/>
          <w:lang w:val="en-GB"/>
        </w:rPr>
        <w:t>pengadaan</w:t>
      </w:r>
      <w:proofErr w:type="spellEnd"/>
      <w:r w:rsidRPr="00211706">
        <w:rPr>
          <w:sz w:val="24"/>
          <w:szCs w:val="24"/>
          <w:lang w:val="en-GB"/>
        </w:rPr>
        <w:t xml:space="preserve"> yang </w:t>
      </w:r>
      <w:proofErr w:type="spellStart"/>
      <w:r w:rsidRPr="00211706">
        <w:rPr>
          <w:sz w:val="24"/>
          <w:szCs w:val="24"/>
          <w:lang w:val="en-GB"/>
        </w:rPr>
        <w:t>melampirkan</w:t>
      </w:r>
      <w:proofErr w:type="spellEnd"/>
      <w:r w:rsidRPr="00211706">
        <w:rPr>
          <w:sz w:val="24"/>
          <w:szCs w:val="24"/>
          <w:lang w:val="en-GB"/>
        </w:rPr>
        <w:t xml:space="preserve"> </w:t>
      </w:r>
      <w:proofErr w:type="spellStart"/>
      <w:r w:rsidRPr="00211706">
        <w:rPr>
          <w:sz w:val="24"/>
          <w:szCs w:val="24"/>
          <w:lang w:val="en-GB"/>
        </w:rPr>
        <w:t>rincian</w:t>
      </w:r>
      <w:proofErr w:type="spellEnd"/>
      <w:r w:rsidRPr="00211706">
        <w:rPr>
          <w:sz w:val="24"/>
          <w:szCs w:val="24"/>
          <w:lang w:val="en-GB"/>
        </w:rPr>
        <w:t xml:space="preserve"> </w:t>
      </w:r>
      <w:proofErr w:type="spellStart"/>
      <w:r w:rsidRPr="00211706">
        <w:rPr>
          <w:sz w:val="24"/>
          <w:szCs w:val="24"/>
          <w:lang w:val="en-GB"/>
        </w:rPr>
        <w:t>barang</w:t>
      </w:r>
      <w:proofErr w:type="spellEnd"/>
      <w:r w:rsidRPr="00211706">
        <w:rPr>
          <w:sz w:val="24"/>
          <w:szCs w:val="24"/>
          <w:lang w:val="en-GB"/>
        </w:rPr>
        <w:t>/</w:t>
      </w:r>
      <w:proofErr w:type="spellStart"/>
      <w:r w:rsidRPr="00211706">
        <w:rPr>
          <w:sz w:val="24"/>
          <w:szCs w:val="24"/>
          <w:lang w:val="en-GB"/>
        </w:rPr>
        <w:t>jasa</w:t>
      </w:r>
      <w:proofErr w:type="spellEnd"/>
      <w:r w:rsidRPr="00211706">
        <w:rPr>
          <w:sz w:val="24"/>
          <w:szCs w:val="24"/>
          <w:lang w:val="en-GB"/>
        </w:rPr>
        <w:t xml:space="preserve"> yang </w:t>
      </w:r>
      <w:proofErr w:type="spellStart"/>
      <w:r w:rsidRPr="00211706">
        <w:rPr>
          <w:sz w:val="24"/>
          <w:szCs w:val="24"/>
          <w:lang w:val="en-GB"/>
        </w:rPr>
        <w:t>dibutuhkan</w:t>
      </w:r>
      <w:proofErr w:type="spellEnd"/>
      <w:r w:rsidRPr="00211706">
        <w:rPr>
          <w:sz w:val="24"/>
          <w:szCs w:val="24"/>
          <w:lang w:val="en-GB"/>
        </w:rPr>
        <w:t xml:space="preserve">, </w:t>
      </w:r>
      <w:proofErr w:type="spellStart"/>
      <w:r w:rsidRPr="00211706">
        <w:rPr>
          <w:sz w:val="24"/>
          <w:szCs w:val="24"/>
          <w:lang w:val="en-GB"/>
        </w:rPr>
        <w:t>jumlah</w:t>
      </w:r>
      <w:proofErr w:type="spellEnd"/>
      <w:r w:rsidRPr="00211706">
        <w:rPr>
          <w:sz w:val="24"/>
          <w:szCs w:val="24"/>
          <w:lang w:val="en-GB"/>
        </w:rPr>
        <w:t xml:space="preserve">, </w:t>
      </w:r>
      <w:proofErr w:type="spellStart"/>
      <w:r w:rsidRPr="00211706">
        <w:rPr>
          <w:sz w:val="24"/>
          <w:szCs w:val="24"/>
          <w:lang w:val="en-GB"/>
        </w:rPr>
        <w:t>spesifikasi</w:t>
      </w:r>
      <w:proofErr w:type="spellEnd"/>
      <w:r w:rsidRPr="00211706">
        <w:rPr>
          <w:sz w:val="24"/>
          <w:szCs w:val="24"/>
          <w:lang w:val="en-GB"/>
        </w:rPr>
        <w:t xml:space="preserve"> </w:t>
      </w:r>
      <w:proofErr w:type="spellStart"/>
      <w:r w:rsidRPr="00211706">
        <w:rPr>
          <w:sz w:val="24"/>
          <w:szCs w:val="24"/>
          <w:lang w:val="en-GB"/>
        </w:rPr>
        <w:t>teknis</w:t>
      </w:r>
      <w:proofErr w:type="spellEnd"/>
      <w:r w:rsidRPr="00211706">
        <w:rPr>
          <w:sz w:val="24"/>
          <w:szCs w:val="24"/>
          <w:lang w:val="en-GB"/>
        </w:rPr>
        <w:t xml:space="preserve">, dan </w:t>
      </w:r>
      <w:proofErr w:type="spellStart"/>
      <w:r w:rsidRPr="00211706">
        <w:rPr>
          <w:sz w:val="24"/>
          <w:szCs w:val="24"/>
          <w:lang w:val="en-GB"/>
        </w:rPr>
        <w:t>alasan</w:t>
      </w:r>
      <w:proofErr w:type="spellEnd"/>
      <w:r w:rsidRPr="00211706">
        <w:rPr>
          <w:sz w:val="24"/>
          <w:szCs w:val="24"/>
          <w:lang w:val="en-GB"/>
        </w:rPr>
        <w:t xml:space="preserve"> </w:t>
      </w:r>
      <w:proofErr w:type="spellStart"/>
      <w:r w:rsidRPr="00211706">
        <w:rPr>
          <w:sz w:val="24"/>
          <w:szCs w:val="24"/>
          <w:lang w:val="en-GB"/>
        </w:rPr>
        <w:t>pengadaan</w:t>
      </w:r>
      <w:proofErr w:type="spellEnd"/>
      <w:r w:rsidRPr="00211706">
        <w:rPr>
          <w:sz w:val="24"/>
          <w:szCs w:val="24"/>
          <w:lang w:val="en-GB"/>
        </w:rPr>
        <w:t xml:space="preserve">. Proses </w:t>
      </w:r>
      <w:proofErr w:type="spellStart"/>
      <w:r w:rsidRPr="00211706">
        <w:rPr>
          <w:sz w:val="24"/>
          <w:szCs w:val="24"/>
          <w:lang w:val="en-GB"/>
        </w:rPr>
        <w:t>ini</w:t>
      </w:r>
      <w:proofErr w:type="spellEnd"/>
      <w:r w:rsidRPr="00211706">
        <w:rPr>
          <w:sz w:val="24"/>
          <w:szCs w:val="24"/>
          <w:lang w:val="en-GB"/>
        </w:rPr>
        <w:t xml:space="preserve"> </w:t>
      </w:r>
      <w:proofErr w:type="spellStart"/>
      <w:r w:rsidRPr="00211706">
        <w:rPr>
          <w:sz w:val="24"/>
          <w:szCs w:val="24"/>
          <w:lang w:val="en-GB"/>
        </w:rPr>
        <w:t>dilakukan</w:t>
      </w:r>
      <w:proofErr w:type="spellEnd"/>
      <w:r w:rsidRPr="00211706">
        <w:rPr>
          <w:sz w:val="24"/>
          <w:szCs w:val="24"/>
          <w:lang w:val="en-GB"/>
        </w:rPr>
        <w:t xml:space="preserve"> </w:t>
      </w:r>
      <w:proofErr w:type="spellStart"/>
      <w:r w:rsidRPr="00211706">
        <w:rPr>
          <w:sz w:val="24"/>
          <w:szCs w:val="24"/>
          <w:lang w:val="en-GB"/>
        </w:rPr>
        <w:t>melalui</w:t>
      </w:r>
      <w:proofErr w:type="spellEnd"/>
      <w:r w:rsidRPr="00211706">
        <w:rPr>
          <w:sz w:val="24"/>
          <w:szCs w:val="24"/>
          <w:lang w:val="en-GB"/>
        </w:rPr>
        <w:t xml:space="preserve"> </w:t>
      </w:r>
      <w:proofErr w:type="spellStart"/>
      <w:r w:rsidRPr="00211706">
        <w:rPr>
          <w:sz w:val="24"/>
          <w:szCs w:val="24"/>
          <w:lang w:val="en-GB"/>
        </w:rPr>
        <w:t>saluran</w:t>
      </w:r>
      <w:proofErr w:type="spellEnd"/>
      <w:r w:rsidRPr="00211706">
        <w:rPr>
          <w:sz w:val="24"/>
          <w:szCs w:val="24"/>
          <w:lang w:val="en-GB"/>
        </w:rPr>
        <w:t xml:space="preserve"> yang </w:t>
      </w:r>
      <w:proofErr w:type="spellStart"/>
      <w:r w:rsidRPr="00211706">
        <w:rPr>
          <w:sz w:val="24"/>
          <w:szCs w:val="24"/>
          <w:lang w:val="en-GB"/>
        </w:rPr>
        <w:t>hanya</w:t>
      </w:r>
      <w:proofErr w:type="spellEnd"/>
      <w:r w:rsidRPr="00211706">
        <w:rPr>
          <w:sz w:val="24"/>
          <w:szCs w:val="24"/>
          <w:lang w:val="en-GB"/>
        </w:rPr>
        <w:t xml:space="preserve"> </w:t>
      </w:r>
      <w:proofErr w:type="spellStart"/>
      <w:r w:rsidRPr="00211706">
        <w:rPr>
          <w:sz w:val="24"/>
          <w:szCs w:val="24"/>
          <w:lang w:val="en-GB"/>
        </w:rPr>
        <w:t>bisa</w:t>
      </w:r>
      <w:proofErr w:type="spellEnd"/>
      <w:r w:rsidRPr="00211706">
        <w:rPr>
          <w:sz w:val="24"/>
          <w:szCs w:val="24"/>
          <w:lang w:val="en-GB"/>
        </w:rPr>
        <w:t xml:space="preserve"> </w:t>
      </w:r>
      <w:proofErr w:type="spellStart"/>
      <w:r w:rsidRPr="00211706">
        <w:rPr>
          <w:sz w:val="24"/>
          <w:szCs w:val="24"/>
          <w:lang w:val="en-GB"/>
        </w:rPr>
        <w:t>diakses</w:t>
      </w:r>
      <w:proofErr w:type="spellEnd"/>
      <w:r w:rsidRPr="00211706">
        <w:rPr>
          <w:sz w:val="24"/>
          <w:szCs w:val="24"/>
          <w:lang w:val="en-GB"/>
        </w:rPr>
        <w:t xml:space="preserve"> oleh </w:t>
      </w:r>
      <w:proofErr w:type="spellStart"/>
      <w:r w:rsidRPr="00211706">
        <w:rPr>
          <w:sz w:val="24"/>
          <w:szCs w:val="24"/>
          <w:lang w:val="en-GB"/>
        </w:rPr>
        <w:t>pihak</w:t>
      </w:r>
      <w:proofErr w:type="spellEnd"/>
      <w:r w:rsidRPr="00211706">
        <w:rPr>
          <w:sz w:val="24"/>
          <w:szCs w:val="24"/>
          <w:lang w:val="en-GB"/>
        </w:rPr>
        <w:t xml:space="preserve"> Bank BRI </w:t>
      </w:r>
      <w:proofErr w:type="spellStart"/>
      <w:r w:rsidRPr="00211706">
        <w:rPr>
          <w:sz w:val="24"/>
          <w:szCs w:val="24"/>
          <w:lang w:val="en-GB"/>
        </w:rPr>
        <w:t>biasanya</w:t>
      </w:r>
      <w:proofErr w:type="spellEnd"/>
      <w:r w:rsidRPr="00211706">
        <w:rPr>
          <w:sz w:val="24"/>
          <w:szCs w:val="24"/>
          <w:lang w:val="en-GB"/>
        </w:rPr>
        <w:t xml:space="preserve"> </w:t>
      </w:r>
      <w:proofErr w:type="spellStart"/>
      <w:r w:rsidRPr="00211706">
        <w:rPr>
          <w:sz w:val="24"/>
          <w:szCs w:val="24"/>
          <w:lang w:val="en-GB"/>
        </w:rPr>
        <w:t>disebut</w:t>
      </w:r>
      <w:proofErr w:type="spellEnd"/>
      <w:r w:rsidRPr="00211706">
        <w:rPr>
          <w:sz w:val="24"/>
          <w:szCs w:val="24"/>
          <w:lang w:val="en-GB"/>
        </w:rPr>
        <w:t xml:space="preserve"> "</w:t>
      </w:r>
      <w:r w:rsidRPr="00211706">
        <w:rPr>
          <w:i/>
          <w:sz w:val="24"/>
          <w:szCs w:val="24"/>
          <w:lang w:val="en-GB"/>
        </w:rPr>
        <w:t>Intranet</w:t>
      </w:r>
      <w:r w:rsidRPr="00211706">
        <w:rPr>
          <w:sz w:val="24"/>
          <w:szCs w:val="24"/>
          <w:lang w:val="en-GB"/>
        </w:rPr>
        <w:t xml:space="preserve">" </w:t>
      </w:r>
      <w:proofErr w:type="spellStart"/>
      <w:r w:rsidRPr="00211706">
        <w:rPr>
          <w:sz w:val="24"/>
          <w:szCs w:val="24"/>
          <w:lang w:val="en-GB"/>
        </w:rPr>
        <w:t>atau</w:t>
      </w:r>
      <w:proofErr w:type="spellEnd"/>
      <w:r w:rsidRPr="00211706">
        <w:rPr>
          <w:sz w:val="24"/>
          <w:szCs w:val="24"/>
          <w:lang w:val="en-GB"/>
        </w:rPr>
        <w:t xml:space="preserve"> "</w:t>
      </w:r>
      <w:proofErr w:type="spellStart"/>
      <w:r w:rsidRPr="00211706">
        <w:rPr>
          <w:sz w:val="24"/>
          <w:szCs w:val="24"/>
          <w:lang w:val="en-GB"/>
        </w:rPr>
        <w:t>Sistem</w:t>
      </w:r>
      <w:proofErr w:type="spellEnd"/>
      <w:r w:rsidRPr="00211706">
        <w:rPr>
          <w:sz w:val="24"/>
          <w:szCs w:val="24"/>
          <w:lang w:val="en-GB"/>
        </w:rPr>
        <w:t xml:space="preserve"> Internal BRI".</w:t>
      </w:r>
    </w:p>
    <w:p w:rsidR="00306C87" w:rsidRPr="00211706" w:rsidRDefault="00306C87" w:rsidP="00306C87">
      <w:pPr>
        <w:pStyle w:val="DaftarParagraf"/>
        <w:spacing w:line="360" w:lineRule="auto"/>
        <w:ind w:left="284" w:firstLine="283"/>
        <w:jc w:val="both"/>
        <w:rPr>
          <w:sz w:val="24"/>
          <w:szCs w:val="24"/>
          <w:lang w:val="en-GB"/>
        </w:rPr>
      </w:pPr>
      <w:r w:rsidRPr="00211706">
        <w:rPr>
          <w:sz w:val="24"/>
          <w:szCs w:val="24"/>
          <w:lang w:val="en-GB"/>
        </w:rPr>
        <w:t xml:space="preserve">Ini </w:t>
      </w:r>
      <w:proofErr w:type="spellStart"/>
      <w:r w:rsidRPr="00211706">
        <w:rPr>
          <w:sz w:val="24"/>
          <w:szCs w:val="24"/>
          <w:lang w:val="en-GB"/>
        </w:rPr>
        <w:t>adalah</w:t>
      </w:r>
      <w:proofErr w:type="spellEnd"/>
      <w:r w:rsidRPr="00211706">
        <w:rPr>
          <w:sz w:val="24"/>
          <w:szCs w:val="24"/>
          <w:lang w:val="en-GB"/>
        </w:rPr>
        <w:t xml:space="preserve"> </w:t>
      </w:r>
      <w:proofErr w:type="spellStart"/>
      <w:r w:rsidRPr="00211706">
        <w:rPr>
          <w:sz w:val="24"/>
          <w:szCs w:val="24"/>
          <w:lang w:val="en-GB"/>
        </w:rPr>
        <w:t>jaringan</w:t>
      </w:r>
      <w:proofErr w:type="spellEnd"/>
      <w:r w:rsidRPr="00211706">
        <w:rPr>
          <w:sz w:val="24"/>
          <w:szCs w:val="24"/>
          <w:lang w:val="en-GB"/>
        </w:rPr>
        <w:t xml:space="preserve"> dan platform </w:t>
      </w:r>
      <w:r w:rsidRPr="00211706">
        <w:rPr>
          <w:sz w:val="24"/>
          <w:szCs w:val="24"/>
          <w:lang w:val="en-GB"/>
        </w:rPr>
        <w:t xml:space="preserve">digital yang </w:t>
      </w:r>
      <w:proofErr w:type="spellStart"/>
      <w:r w:rsidRPr="00211706">
        <w:rPr>
          <w:sz w:val="24"/>
          <w:szCs w:val="24"/>
          <w:lang w:val="en-GB"/>
        </w:rPr>
        <w:t>hanya</w:t>
      </w:r>
      <w:proofErr w:type="spellEnd"/>
      <w:r w:rsidRPr="00211706">
        <w:rPr>
          <w:sz w:val="24"/>
          <w:szCs w:val="24"/>
          <w:lang w:val="en-GB"/>
        </w:rPr>
        <w:t xml:space="preserve"> </w:t>
      </w:r>
      <w:proofErr w:type="spellStart"/>
      <w:r w:rsidRPr="00211706">
        <w:rPr>
          <w:sz w:val="24"/>
          <w:szCs w:val="24"/>
          <w:lang w:val="en-GB"/>
        </w:rPr>
        <w:t>dapat</w:t>
      </w:r>
      <w:proofErr w:type="spellEnd"/>
      <w:r w:rsidRPr="00211706">
        <w:rPr>
          <w:sz w:val="24"/>
          <w:szCs w:val="24"/>
          <w:lang w:val="en-GB"/>
        </w:rPr>
        <w:t xml:space="preserve"> </w:t>
      </w:r>
      <w:proofErr w:type="spellStart"/>
      <w:r w:rsidRPr="00211706">
        <w:rPr>
          <w:sz w:val="24"/>
          <w:szCs w:val="24"/>
          <w:lang w:val="en-GB"/>
        </w:rPr>
        <w:t>diakses</w:t>
      </w:r>
      <w:proofErr w:type="spellEnd"/>
      <w:r w:rsidRPr="00211706">
        <w:rPr>
          <w:sz w:val="24"/>
          <w:szCs w:val="24"/>
          <w:lang w:val="en-GB"/>
        </w:rPr>
        <w:t xml:space="preserve"> oleh </w:t>
      </w:r>
      <w:proofErr w:type="spellStart"/>
      <w:r w:rsidRPr="00211706">
        <w:rPr>
          <w:sz w:val="24"/>
          <w:szCs w:val="24"/>
          <w:lang w:val="en-GB"/>
        </w:rPr>
        <w:t>karyawan</w:t>
      </w:r>
      <w:proofErr w:type="spellEnd"/>
      <w:r w:rsidRPr="00211706">
        <w:rPr>
          <w:sz w:val="24"/>
          <w:szCs w:val="24"/>
          <w:lang w:val="en-GB"/>
        </w:rPr>
        <w:t xml:space="preserve"> </w:t>
      </w:r>
      <w:proofErr w:type="spellStart"/>
      <w:r w:rsidRPr="00211706">
        <w:rPr>
          <w:sz w:val="24"/>
          <w:szCs w:val="24"/>
          <w:lang w:val="en-GB"/>
        </w:rPr>
        <w:t>atau</w:t>
      </w:r>
      <w:proofErr w:type="spellEnd"/>
      <w:r w:rsidRPr="00211706">
        <w:rPr>
          <w:sz w:val="24"/>
          <w:szCs w:val="24"/>
          <w:lang w:val="en-GB"/>
        </w:rPr>
        <w:t xml:space="preserve"> </w:t>
      </w:r>
      <w:proofErr w:type="spellStart"/>
      <w:r w:rsidRPr="00211706">
        <w:rPr>
          <w:sz w:val="24"/>
          <w:szCs w:val="24"/>
          <w:lang w:val="en-GB"/>
        </w:rPr>
        <w:t>pihak</w:t>
      </w:r>
      <w:proofErr w:type="spellEnd"/>
      <w:r w:rsidRPr="00211706">
        <w:rPr>
          <w:sz w:val="24"/>
          <w:szCs w:val="24"/>
          <w:lang w:val="en-GB"/>
        </w:rPr>
        <w:t xml:space="preserve"> yang </w:t>
      </w:r>
      <w:proofErr w:type="spellStart"/>
      <w:r w:rsidRPr="00211706">
        <w:rPr>
          <w:sz w:val="24"/>
          <w:szCs w:val="24"/>
          <w:lang w:val="en-GB"/>
        </w:rPr>
        <w:t>berwenang</w:t>
      </w:r>
      <w:proofErr w:type="spellEnd"/>
      <w:r w:rsidRPr="00211706">
        <w:rPr>
          <w:sz w:val="24"/>
          <w:szCs w:val="24"/>
          <w:lang w:val="en-GB"/>
        </w:rPr>
        <w:t xml:space="preserve"> di </w:t>
      </w:r>
      <w:proofErr w:type="spellStart"/>
      <w:r w:rsidRPr="00211706">
        <w:rPr>
          <w:sz w:val="24"/>
          <w:szCs w:val="24"/>
          <w:lang w:val="en-GB"/>
        </w:rPr>
        <w:t>dalam</w:t>
      </w:r>
      <w:proofErr w:type="spellEnd"/>
      <w:r w:rsidRPr="00211706">
        <w:rPr>
          <w:sz w:val="24"/>
          <w:szCs w:val="24"/>
          <w:lang w:val="en-GB"/>
        </w:rPr>
        <w:t xml:space="preserve"> bank </w:t>
      </w:r>
      <w:proofErr w:type="spellStart"/>
      <w:r w:rsidRPr="00211706">
        <w:rPr>
          <w:sz w:val="24"/>
          <w:szCs w:val="24"/>
          <w:lang w:val="en-GB"/>
        </w:rPr>
        <w:t>untuk</w:t>
      </w:r>
      <w:proofErr w:type="spellEnd"/>
      <w:r w:rsidRPr="00211706">
        <w:rPr>
          <w:sz w:val="24"/>
          <w:szCs w:val="24"/>
          <w:lang w:val="en-GB"/>
        </w:rPr>
        <w:t xml:space="preserve"> </w:t>
      </w:r>
      <w:proofErr w:type="spellStart"/>
      <w:r w:rsidRPr="00211706">
        <w:rPr>
          <w:sz w:val="24"/>
          <w:szCs w:val="24"/>
          <w:lang w:val="en-GB"/>
        </w:rPr>
        <w:t>keperluan</w:t>
      </w:r>
      <w:proofErr w:type="spellEnd"/>
      <w:r w:rsidRPr="00211706">
        <w:rPr>
          <w:sz w:val="24"/>
          <w:szCs w:val="24"/>
          <w:lang w:val="en-GB"/>
        </w:rPr>
        <w:t xml:space="preserve"> </w:t>
      </w:r>
      <w:proofErr w:type="spellStart"/>
      <w:r w:rsidRPr="00211706">
        <w:rPr>
          <w:sz w:val="24"/>
          <w:szCs w:val="24"/>
          <w:lang w:val="en-GB"/>
        </w:rPr>
        <w:t>operasional</w:t>
      </w:r>
      <w:proofErr w:type="spellEnd"/>
      <w:r w:rsidRPr="00211706">
        <w:rPr>
          <w:sz w:val="24"/>
          <w:szCs w:val="24"/>
          <w:lang w:val="en-GB"/>
        </w:rPr>
        <w:t xml:space="preserve"> internal, </w:t>
      </w:r>
      <w:proofErr w:type="spellStart"/>
      <w:r w:rsidRPr="00211706">
        <w:rPr>
          <w:sz w:val="24"/>
          <w:szCs w:val="24"/>
          <w:lang w:val="en-GB"/>
        </w:rPr>
        <w:t>manajemen</w:t>
      </w:r>
      <w:proofErr w:type="spellEnd"/>
      <w:r w:rsidRPr="00211706">
        <w:rPr>
          <w:sz w:val="24"/>
          <w:szCs w:val="24"/>
          <w:lang w:val="en-GB"/>
        </w:rPr>
        <w:t xml:space="preserve"> data, </w:t>
      </w:r>
      <w:proofErr w:type="spellStart"/>
      <w:r w:rsidRPr="00211706">
        <w:rPr>
          <w:sz w:val="24"/>
          <w:szCs w:val="24"/>
          <w:lang w:val="en-GB"/>
        </w:rPr>
        <w:t>atau</w:t>
      </w:r>
      <w:proofErr w:type="spellEnd"/>
      <w:r w:rsidRPr="00211706">
        <w:rPr>
          <w:sz w:val="24"/>
          <w:szCs w:val="24"/>
          <w:lang w:val="en-GB"/>
        </w:rPr>
        <w:t xml:space="preserve"> </w:t>
      </w:r>
      <w:proofErr w:type="spellStart"/>
      <w:r w:rsidRPr="00211706">
        <w:rPr>
          <w:sz w:val="24"/>
          <w:szCs w:val="24"/>
          <w:lang w:val="en-GB"/>
        </w:rPr>
        <w:t>transaksi</w:t>
      </w:r>
      <w:proofErr w:type="spellEnd"/>
      <w:r w:rsidRPr="00211706">
        <w:rPr>
          <w:sz w:val="24"/>
          <w:szCs w:val="24"/>
          <w:lang w:val="en-GB"/>
        </w:rPr>
        <w:t xml:space="preserve"> yang </w:t>
      </w:r>
      <w:proofErr w:type="spellStart"/>
      <w:r w:rsidRPr="00211706">
        <w:rPr>
          <w:sz w:val="24"/>
          <w:szCs w:val="24"/>
          <w:lang w:val="en-GB"/>
        </w:rPr>
        <w:t>bersifat</w:t>
      </w:r>
      <w:proofErr w:type="spellEnd"/>
      <w:r w:rsidRPr="00211706">
        <w:rPr>
          <w:sz w:val="24"/>
          <w:szCs w:val="24"/>
          <w:lang w:val="en-GB"/>
        </w:rPr>
        <w:t xml:space="preserve"> </w:t>
      </w:r>
      <w:proofErr w:type="spellStart"/>
      <w:r w:rsidRPr="00211706">
        <w:rPr>
          <w:sz w:val="24"/>
          <w:szCs w:val="24"/>
          <w:lang w:val="en-GB"/>
        </w:rPr>
        <w:t>administratif</w:t>
      </w:r>
      <w:proofErr w:type="spellEnd"/>
      <w:r w:rsidRPr="00211706">
        <w:rPr>
          <w:sz w:val="24"/>
          <w:szCs w:val="24"/>
          <w:lang w:val="en-GB"/>
        </w:rPr>
        <w:t xml:space="preserve"> dan </w:t>
      </w:r>
      <w:proofErr w:type="spellStart"/>
      <w:r w:rsidRPr="00211706">
        <w:rPr>
          <w:sz w:val="24"/>
          <w:szCs w:val="24"/>
          <w:lang w:val="en-GB"/>
        </w:rPr>
        <w:t>tidak</w:t>
      </w:r>
      <w:proofErr w:type="spellEnd"/>
      <w:r w:rsidRPr="00211706">
        <w:rPr>
          <w:sz w:val="24"/>
          <w:szCs w:val="24"/>
          <w:lang w:val="en-GB"/>
        </w:rPr>
        <w:t xml:space="preserve"> </w:t>
      </w:r>
      <w:proofErr w:type="spellStart"/>
      <w:r w:rsidRPr="00211706">
        <w:rPr>
          <w:sz w:val="24"/>
          <w:szCs w:val="24"/>
          <w:lang w:val="en-GB"/>
        </w:rPr>
        <w:t>untuk</w:t>
      </w:r>
      <w:proofErr w:type="spellEnd"/>
      <w:r w:rsidRPr="00211706">
        <w:rPr>
          <w:sz w:val="24"/>
          <w:szCs w:val="24"/>
          <w:lang w:val="en-GB"/>
        </w:rPr>
        <w:t xml:space="preserve"> </w:t>
      </w:r>
      <w:proofErr w:type="spellStart"/>
      <w:r w:rsidRPr="00211706">
        <w:rPr>
          <w:sz w:val="24"/>
          <w:szCs w:val="24"/>
          <w:lang w:val="en-GB"/>
        </w:rPr>
        <w:t>publik</w:t>
      </w:r>
      <w:proofErr w:type="spellEnd"/>
      <w:r w:rsidRPr="00211706">
        <w:rPr>
          <w:sz w:val="24"/>
          <w:szCs w:val="24"/>
          <w:lang w:val="en-GB"/>
        </w:rPr>
        <w:t>.</w:t>
      </w:r>
    </w:p>
    <w:p w:rsidR="00306C87" w:rsidRPr="00211706" w:rsidRDefault="00306C87" w:rsidP="00306C87">
      <w:pPr>
        <w:pStyle w:val="DaftarParagraf"/>
        <w:widowControl/>
        <w:numPr>
          <w:ilvl w:val="0"/>
          <w:numId w:val="18"/>
        </w:numPr>
        <w:autoSpaceDE/>
        <w:autoSpaceDN/>
        <w:spacing w:after="160" w:line="360" w:lineRule="auto"/>
        <w:ind w:left="426" w:hanging="283"/>
        <w:jc w:val="both"/>
        <w:rPr>
          <w:bCs/>
          <w:sz w:val="24"/>
          <w:szCs w:val="24"/>
          <w:lang w:val="en-GB"/>
        </w:rPr>
      </w:pPr>
      <w:proofErr w:type="spellStart"/>
      <w:r w:rsidRPr="00211706">
        <w:rPr>
          <w:bCs/>
          <w:sz w:val="24"/>
          <w:szCs w:val="24"/>
          <w:lang w:val="en-GB"/>
        </w:rPr>
        <w:t>Izin</w:t>
      </w:r>
      <w:proofErr w:type="spellEnd"/>
      <w:r w:rsidRPr="00211706">
        <w:rPr>
          <w:bCs/>
          <w:sz w:val="24"/>
          <w:szCs w:val="24"/>
          <w:lang w:val="en-GB"/>
        </w:rPr>
        <w:t xml:space="preserve"> </w:t>
      </w:r>
      <w:proofErr w:type="spellStart"/>
      <w:r w:rsidRPr="00211706">
        <w:rPr>
          <w:bCs/>
          <w:sz w:val="24"/>
          <w:szCs w:val="24"/>
          <w:lang w:val="en-GB"/>
        </w:rPr>
        <w:t>Prinsip</w:t>
      </w:r>
      <w:proofErr w:type="spellEnd"/>
      <w:r w:rsidRPr="00211706">
        <w:rPr>
          <w:bCs/>
          <w:sz w:val="24"/>
          <w:szCs w:val="24"/>
          <w:lang w:val="en-GB"/>
        </w:rPr>
        <w:t xml:space="preserve"> Kepada </w:t>
      </w:r>
      <w:r w:rsidRPr="00211706">
        <w:rPr>
          <w:bCs/>
          <w:i/>
          <w:sz w:val="24"/>
          <w:szCs w:val="24"/>
          <w:lang w:val="en-GB"/>
        </w:rPr>
        <w:t>Regional CEO</w:t>
      </w:r>
    </w:p>
    <w:p w:rsidR="00306C87" w:rsidRPr="00211706" w:rsidRDefault="00306C87" w:rsidP="00306C87">
      <w:pPr>
        <w:pStyle w:val="DaftarParagraf"/>
        <w:spacing w:line="360" w:lineRule="auto"/>
        <w:ind w:left="426"/>
        <w:jc w:val="both"/>
        <w:rPr>
          <w:sz w:val="24"/>
          <w:szCs w:val="24"/>
        </w:rPr>
      </w:pPr>
      <w:r w:rsidRPr="00211706">
        <w:rPr>
          <w:bCs/>
          <w:sz w:val="24"/>
          <w:szCs w:val="24"/>
          <w:lang w:val="en-GB"/>
        </w:rPr>
        <w:t xml:space="preserve">Langkah </w:t>
      </w:r>
      <w:proofErr w:type="spellStart"/>
      <w:r w:rsidRPr="00211706">
        <w:rPr>
          <w:bCs/>
          <w:sz w:val="24"/>
          <w:szCs w:val="24"/>
          <w:lang w:val="en-GB"/>
        </w:rPr>
        <w:t>selanjutnya</w:t>
      </w:r>
      <w:proofErr w:type="spellEnd"/>
      <w:r w:rsidRPr="00211706">
        <w:rPr>
          <w:bCs/>
          <w:sz w:val="24"/>
          <w:szCs w:val="24"/>
          <w:lang w:val="en-GB"/>
        </w:rPr>
        <w:t xml:space="preserve"> Logistik </w:t>
      </w:r>
      <w:proofErr w:type="spellStart"/>
      <w:r w:rsidRPr="00211706">
        <w:rPr>
          <w:bCs/>
          <w:sz w:val="24"/>
          <w:szCs w:val="24"/>
          <w:lang w:val="en-GB"/>
        </w:rPr>
        <w:t>Departemen</w:t>
      </w:r>
      <w:proofErr w:type="spellEnd"/>
      <w:r w:rsidRPr="00211706">
        <w:rPr>
          <w:bCs/>
          <w:sz w:val="24"/>
          <w:szCs w:val="24"/>
          <w:lang w:val="en-GB"/>
        </w:rPr>
        <w:t xml:space="preserve"> </w:t>
      </w:r>
      <w:proofErr w:type="spellStart"/>
      <w:r w:rsidRPr="00211706">
        <w:rPr>
          <w:bCs/>
          <w:sz w:val="24"/>
          <w:szCs w:val="24"/>
          <w:lang w:val="en-GB"/>
        </w:rPr>
        <w:t>membuat</w:t>
      </w:r>
      <w:proofErr w:type="spellEnd"/>
      <w:r w:rsidRPr="00211706">
        <w:rPr>
          <w:bCs/>
          <w:sz w:val="24"/>
          <w:szCs w:val="24"/>
          <w:lang w:val="en-GB"/>
        </w:rPr>
        <w:t xml:space="preserve"> </w:t>
      </w:r>
      <w:proofErr w:type="spellStart"/>
      <w:r w:rsidRPr="00211706">
        <w:rPr>
          <w:bCs/>
          <w:sz w:val="24"/>
          <w:szCs w:val="24"/>
          <w:lang w:val="en-GB"/>
        </w:rPr>
        <w:t>surat</w:t>
      </w:r>
      <w:proofErr w:type="spellEnd"/>
      <w:r w:rsidRPr="00211706">
        <w:rPr>
          <w:bCs/>
          <w:sz w:val="24"/>
          <w:szCs w:val="24"/>
          <w:lang w:val="en-GB"/>
        </w:rPr>
        <w:t xml:space="preserve"> </w:t>
      </w:r>
      <w:proofErr w:type="spellStart"/>
      <w:r w:rsidRPr="00211706">
        <w:rPr>
          <w:bCs/>
          <w:sz w:val="24"/>
          <w:szCs w:val="24"/>
          <w:lang w:val="en-GB"/>
        </w:rPr>
        <w:t>izin</w:t>
      </w:r>
      <w:proofErr w:type="spellEnd"/>
      <w:r w:rsidRPr="00211706">
        <w:rPr>
          <w:bCs/>
          <w:sz w:val="24"/>
          <w:szCs w:val="24"/>
          <w:lang w:val="en-GB"/>
        </w:rPr>
        <w:t xml:space="preserve"> </w:t>
      </w:r>
      <w:proofErr w:type="spellStart"/>
      <w:r w:rsidRPr="00211706">
        <w:rPr>
          <w:bCs/>
          <w:sz w:val="24"/>
          <w:szCs w:val="24"/>
          <w:lang w:val="en-GB"/>
        </w:rPr>
        <w:t>prinsip</w:t>
      </w:r>
      <w:proofErr w:type="spellEnd"/>
      <w:r w:rsidRPr="00211706">
        <w:rPr>
          <w:bCs/>
          <w:sz w:val="24"/>
          <w:szCs w:val="24"/>
          <w:lang w:val="en-GB"/>
        </w:rPr>
        <w:t xml:space="preserve"> </w:t>
      </w:r>
      <w:proofErr w:type="spellStart"/>
      <w:r w:rsidRPr="00211706">
        <w:rPr>
          <w:bCs/>
          <w:sz w:val="24"/>
          <w:szCs w:val="24"/>
          <w:lang w:val="en-GB"/>
        </w:rPr>
        <w:t>untuk</w:t>
      </w:r>
      <w:proofErr w:type="spellEnd"/>
      <w:r w:rsidRPr="00211706">
        <w:rPr>
          <w:bCs/>
          <w:sz w:val="24"/>
          <w:szCs w:val="24"/>
          <w:lang w:val="en-GB"/>
        </w:rPr>
        <w:t xml:space="preserve"> </w:t>
      </w:r>
      <w:proofErr w:type="spellStart"/>
      <w:r w:rsidRPr="00211706">
        <w:rPr>
          <w:bCs/>
          <w:sz w:val="24"/>
          <w:szCs w:val="24"/>
          <w:lang w:val="en-GB"/>
        </w:rPr>
        <w:t>mendapat</w:t>
      </w:r>
      <w:proofErr w:type="spellEnd"/>
      <w:r w:rsidRPr="00211706">
        <w:rPr>
          <w:bCs/>
          <w:sz w:val="24"/>
          <w:szCs w:val="24"/>
          <w:lang w:val="en-GB"/>
        </w:rPr>
        <w:t xml:space="preserve"> </w:t>
      </w:r>
      <w:proofErr w:type="spellStart"/>
      <w:r w:rsidRPr="00211706">
        <w:rPr>
          <w:bCs/>
          <w:sz w:val="24"/>
          <w:szCs w:val="24"/>
          <w:lang w:val="en-GB"/>
        </w:rPr>
        <w:t>persetujuan</w:t>
      </w:r>
      <w:proofErr w:type="spellEnd"/>
      <w:r w:rsidRPr="00211706">
        <w:rPr>
          <w:bCs/>
          <w:sz w:val="24"/>
          <w:szCs w:val="24"/>
          <w:lang w:val="en-GB"/>
        </w:rPr>
        <w:t xml:space="preserve"> </w:t>
      </w:r>
      <w:proofErr w:type="spellStart"/>
      <w:r w:rsidRPr="00211706">
        <w:rPr>
          <w:bCs/>
          <w:sz w:val="24"/>
          <w:szCs w:val="24"/>
          <w:lang w:val="en-GB"/>
        </w:rPr>
        <w:t>dari</w:t>
      </w:r>
      <w:proofErr w:type="spellEnd"/>
      <w:r w:rsidRPr="00211706">
        <w:rPr>
          <w:bCs/>
          <w:sz w:val="24"/>
          <w:szCs w:val="24"/>
          <w:lang w:val="en-GB"/>
        </w:rPr>
        <w:t xml:space="preserve"> </w:t>
      </w:r>
      <w:r w:rsidRPr="00211706">
        <w:rPr>
          <w:bCs/>
          <w:i/>
          <w:sz w:val="24"/>
          <w:szCs w:val="24"/>
          <w:lang w:val="en-GB"/>
        </w:rPr>
        <w:t>RCEO</w:t>
      </w:r>
      <w:r w:rsidRPr="00211706">
        <w:rPr>
          <w:bCs/>
          <w:sz w:val="24"/>
          <w:szCs w:val="24"/>
          <w:lang w:val="en-GB"/>
        </w:rPr>
        <w:t xml:space="preserve"> </w:t>
      </w:r>
      <w:proofErr w:type="spellStart"/>
      <w:r w:rsidRPr="00211706">
        <w:rPr>
          <w:bCs/>
          <w:sz w:val="24"/>
          <w:szCs w:val="24"/>
          <w:lang w:val="en-GB"/>
        </w:rPr>
        <w:t>tentang</w:t>
      </w:r>
      <w:proofErr w:type="spellEnd"/>
      <w:r w:rsidRPr="00211706">
        <w:rPr>
          <w:bCs/>
          <w:sz w:val="24"/>
          <w:szCs w:val="24"/>
          <w:lang w:val="en-GB"/>
        </w:rPr>
        <w:t xml:space="preserve"> </w:t>
      </w:r>
      <w:proofErr w:type="spellStart"/>
      <w:r w:rsidRPr="00211706">
        <w:rPr>
          <w:bCs/>
          <w:sz w:val="24"/>
          <w:szCs w:val="24"/>
          <w:lang w:val="en-GB"/>
        </w:rPr>
        <w:t>pengusulan</w:t>
      </w:r>
      <w:proofErr w:type="spellEnd"/>
      <w:r w:rsidRPr="00211706">
        <w:rPr>
          <w:bCs/>
          <w:sz w:val="24"/>
          <w:szCs w:val="24"/>
          <w:lang w:val="en-GB"/>
        </w:rPr>
        <w:t xml:space="preserve"> </w:t>
      </w:r>
      <w:proofErr w:type="spellStart"/>
      <w:r w:rsidRPr="00211706">
        <w:rPr>
          <w:bCs/>
          <w:sz w:val="24"/>
          <w:szCs w:val="24"/>
          <w:lang w:val="en-GB"/>
        </w:rPr>
        <w:t>pengadaan</w:t>
      </w:r>
      <w:proofErr w:type="spellEnd"/>
      <w:r w:rsidRPr="00211706">
        <w:rPr>
          <w:bCs/>
          <w:sz w:val="24"/>
          <w:szCs w:val="24"/>
          <w:lang w:val="en-GB"/>
        </w:rPr>
        <w:t xml:space="preserve"> </w:t>
      </w:r>
      <w:proofErr w:type="spellStart"/>
      <w:r w:rsidRPr="00211706">
        <w:rPr>
          <w:bCs/>
          <w:sz w:val="24"/>
          <w:szCs w:val="24"/>
          <w:lang w:val="en-GB"/>
        </w:rPr>
        <w:t>barang</w:t>
      </w:r>
      <w:proofErr w:type="spellEnd"/>
      <w:r w:rsidRPr="00211706">
        <w:rPr>
          <w:bCs/>
          <w:sz w:val="24"/>
          <w:szCs w:val="24"/>
          <w:lang w:val="en-GB"/>
        </w:rPr>
        <w:t xml:space="preserve"> / </w:t>
      </w:r>
      <w:proofErr w:type="spellStart"/>
      <w:r w:rsidRPr="00211706">
        <w:rPr>
          <w:bCs/>
          <w:sz w:val="24"/>
          <w:szCs w:val="24"/>
          <w:lang w:val="en-GB"/>
        </w:rPr>
        <w:t>jasa</w:t>
      </w:r>
      <w:proofErr w:type="spellEnd"/>
      <w:r w:rsidRPr="00211706">
        <w:rPr>
          <w:bCs/>
          <w:sz w:val="24"/>
          <w:szCs w:val="24"/>
          <w:lang w:val="en-GB"/>
        </w:rPr>
        <w:t xml:space="preserve"> </w:t>
      </w:r>
      <w:proofErr w:type="spellStart"/>
      <w:r w:rsidRPr="00211706">
        <w:rPr>
          <w:bCs/>
          <w:sz w:val="24"/>
          <w:szCs w:val="24"/>
          <w:lang w:val="en-GB"/>
        </w:rPr>
        <w:t>tersebut</w:t>
      </w:r>
      <w:proofErr w:type="spellEnd"/>
      <w:r w:rsidRPr="00211706">
        <w:rPr>
          <w:bCs/>
          <w:sz w:val="24"/>
          <w:szCs w:val="24"/>
          <w:lang w:val="en-GB"/>
        </w:rPr>
        <w:t xml:space="preserve">,  </w:t>
      </w:r>
      <w:r w:rsidRPr="00211706">
        <w:rPr>
          <w:sz w:val="24"/>
          <w:szCs w:val="24"/>
        </w:rPr>
        <w:t xml:space="preserve">surat izin prinsip memberikan kesempatan kepada </w:t>
      </w:r>
      <w:r w:rsidRPr="00211706">
        <w:rPr>
          <w:i/>
          <w:sz w:val="24"/>
          <w:szCs w:val="24"/>
        </w:rPr>
        <w:t>RCEO</w:t>
      </w:r>
      <w:r w:rsidRPr="00211706">
        <w:rPr>
          <w:sz w:val="24"/>
          <w:szCs w:val="24"/>
        </w:rPr>
        <w:t xml:space="preserve"> untuk menilai kelayakan dari pengadaan barang atau jasa yang diajukan, baik dari segi kebutuhan, anggaran, maupun dampaknya terhadap operasional bank. Dengan persetujuan ini, pengadaan dapat dilanjutkan dengan lebih terarah dan efisien.</w:t>
      </w:r>
    </w:p>
    <w:p w:rsidR="00306C87" w:rsidRPr="00211706" w:rsidRDefault="00306C87" w:rsidP="00306C87">
      <w:pPr>
        <w:pStyle w:val="DaftarParagraf"/>
        <w:widowControl/>
        <w:numPr>
          <w:ilvl w:val="0"/>
          <w:numId w:val="18"/>
        </w:numPr>
        <w:autoSpaceDE/>
        <w:autoSpaceDN/>
        <w:spacing w:after="160" w:line="360" w:lineRule="auto"/>
        <w:ind w:left="426" w:hanging="142"/>
        <w:jc w:val="both"/>
        <w:rPr>
          <w:bCs/>
          <w:sz w:val="24"/>
          <w:szCs w:val="24"/>
          <w:lang w:val="en-GB"/>
        </w:rPr>
      </w:pPr>
      <w:proofErr w:type="spellStart"/>
      <w:r w:rsidRPr="00211706">
        <w:rPr>
          <w:bCs/>
          <w:sz w:val="24"/>
          <w:szCs w:val="24"/>
          <w:lang w:val="en-GB"/>
        </w:rPr>
        <w:t>Mengirim</w:t>
      </w:r>
      <w:proofErr w:type="spellEnd"/>
      <w:r w:rsidRPr="00211706">
        <w:rPr>
          <w:bCs/>
          <w:sz w:val="24"/>
          <w:szCs w:val="24"/>
          <w:lang w:val="en-GB"/>
        </w:rPr>
        <w:t xml:space="preserve"> Surat </w:t>
      </w:r>
      <w:proofErr w:type="spellStart"/>
      <w:r w:rsidRPr="00211706">
        <w:rPr>
          <w:bCs/>
          <w:sz w:val="24"/>
          <w:szCs w:val="24"/>
          <w:lang w:val="en-GB"/>
        </w:rPr>
        <w:t>Penawaran</w:t>
      </w:r>
      <w:proofErr w:type="spellEnd"/>
      <w:r w:rsidRPr="00211706">
        <w:rPr>
          <w:bCs/>
          <w:sz w:val="24"/>
          <w:szCs w:val="24"/>
          <w:lang w:val="en-GB"/>
        </w:rPr>
        <w:t xml:space="preserve"> </w:t>
      </w:r>
      <w:proofErr w:type="spellStart"/>
      <w:r w:rsidRPr="00211706">
        <w:rPr>
          <w:bCs/>
          <w:sz w:val="24"/>
          <w:szCs w:val="24"/>
          <w:lang w:val="en-GB"/>
        </w:rPr>
        <w:t>Kepada</w:t>
      </w:r>
      <w:proofErr w:type="spellEnd"/>
      <w:r w:rsidRPr="00211706">
        <w:rPr>
          <w:bCs/>
          <w:sz w:val="24"/>
          <w:szCs w:val="24"/>
          <w:lang w:val="en-GB"/>
        </w:rPr>
        <w:t xml:space="preserve"> Vendor</w:t>
      </w:r>
    </w:p>
    <w:p w:rsidR="00306C87" w:rsidRPr="00211706" w:rsidRDefault="00306C87" w:rsidP="00306C87">
      <w:pPr>
        <w:pStyle w:val="DaftarParagraf"/>
        <w:spacing w:line="360" w:lineRule="auto"/>
        <w:ind w:left="426"/>
        <w:jc w:val="both"/>
        <w:rPr>
          <w:sz w:val="24"/>
          <w:szCs w:val="24"/>
        </w:rPr>
      </w:pPr>
      <w:r w:rsidRPr="00211706">
        <w:rPr>
          <w:sz w:val="24"/>
          <w:szCs w:val="24"/>
        </w:rPr>
        <w:t>Surat ini dikirim oleh Logistik Departemen untuk meminta penawaran harga, spesifikasi, dan syarat-syarat lainnya terkait dengan barang atau jasa yang akan dibeli. Vendor diminta untuk memberikan proposal atau penawaran yang sesuai dengan kebutuhan Bank BRI.</w:t>
      </w:r>
    </w:p>
    <w:p w:rsidR="00306C87" w:rsidRPr="00211706" w:rsidRDefault="00306C87" w:rsidP="00306C87">
      <w:pPr>
        <w:pStyle w:val="KaryaIlmiahParagrap"/>
        <w:numPr>
          <w:ilvl w:val="0"/>
          <w:numId w:val="18"/>
        </w:numPr>
        <w:ind w:left="567" w:hanging="283"/>
        <w:rPr>
          <w:lang w:val="en-GB"/>
        </w:rPr>
      </w:pPr>
      <w:r w:rsidRPr="00211706">
        <w:rPr>
          <w:lang w:val="en-GB"/>
        </w:rPr>
        <w:t xml:space="preserve">Surat </w:t>
      </w:r>
      <w:proofErr w:type="spellStart"/>
      <w:r w:rsidRPr="00211706">
        <w:rPr>
          <w:lang w:val="en-GB"/>
        </w:rPr>
        <w:t>Penawaran</w:t>
      </w:r>
      <w:proofErr w:type="spellEnd"/>
      <w:r w:rsidRPr="00211706">
        <w:rPr>
          <w:lang w:val="en-GB"/>
        </w:rPr>
        <w:t xml:space="preserve"> Dari Vendor</w:t>
      </w:r>
    </w:p>
    <w:p w:rsidR="00306C87" w:rsidRPr="00211706" w:rsidRDefault="00306C87" w:rsidP="00306C87">
      <w:pPr>
        <w:pStyle w:val="DaftarParagraf"/>
        <w:spacing w:line="360" w:lineRule="auto"/>
        <w:ind w:left="567" w:hanging="283"/>
        <w:jc w:val="both"/>
        <w:rPr>
          <w:sz w:val="24"/>
          <w:szCs w:val="24"/>
        </w:rPr>
      </w:pPr>
      <w:r w:rsidRPr="00211706">
        <w:rPr>
          <w:sz w:val="24"/>
          <w:szCs w:val="24"/>
        </w:rPr>
        <w:t xml:space="preserve">     Setelah mengirim surat penawaran kepada vendor, Pihak vendor akan </w:t>
      </w:r>
      <w:r w:rsidRPr="00211706">
        <w:rPr>
          <w:sz w:val="24"/>
          <w:szCs w:val="24"/>
        </w:rPr>
        <w:lastRenderedPageBreak/>
        <w:t>mengirim balasan kepada Logistik Departemen tentang penawaran harga, spesifikasi, dan syarat-syarat lainnya terkait dengan barang atau jasa yang di tawarkan nya.</w:t>
      </w:r>
    </w:p>
    <w:p w:rsidR="00306C87" w:rsidRPr="00211706" w:rsidRDefault="00306C87" w:rsidP="00306C87">
      <w:pPr>
        <w:pStyle w:val="DaftarParagraf"/>
        <w:widowControl/>
        <w:numPr>
          <w:ilvl w:val="0"/>
          <w:numId w:val="18"/>
        </w:numPr>
        <w:tabs>
          <w:tab w:val="left" w:pos="426"/>
        </w:tabs>
        <w:autoSpaceDE/>
        <w:autoSpaceDN/>
        <w:spacing w:after="160" w:line="360" w:lineRule="auto"/>
        <w:ind w:left="567" w:hanging="283"/>
        <w:jc w:val="both"/>
        <w:rPr>
          <w:bCs/>
          <w:sz w:val="24"/>
          <w:szCs w:val="24"/>
          <w:lang w:val="en-GB"/>
        </w:rPr>
      </w:pPr>
      <w:proofErr w:type="spellStart"/>
      <w:r w:rsidRPr="00211706">
        <w:rPr>
          <w:bCs/>
          <w:sz w:val="24"/>
          <w:szCs w:val="24"/>
          <w:lang w:val="en-GB"/>
        </w:rPr>
        <w:t>Negosiasi</w:t>
      </w:r>
      <w:proofErr w:type="spellEnd"/>
      <w:r w:rsidRPr="00211706">
        <w:rPr>
          <w:bCs/>
          <w:sz w:val="24"/>
          <w:szCs w:val="24"/>
          <w:lang w:val="en-GB"/>
        </w:rPr>
        <w:t xml:space="preserve"> Harga</w:t>
      </w:r>
    </w:p>
    <w:p w:rsidR="00306C87" w:rsidRPr="00211706" w:rsidRDefault="00306C87" w:rsidP="00306C87">
      <w:pPr>
        <w:pStyle w:val="DaftarParagraf"/>
        <w:spacing w:line="360" w:lineRule="auto"/>
        <w:ind w:left="567"/>
        <w:jc w:val="both"/>
        <w:rPr>
          <w:sz w:val="24"/>
          <w:szCs w:val="24"/>
        </w:rPr>
      </w:pPr>
      <w:r w:rsidRPr="00211706">
        <w:rPr>
          <w:sz w:val="24"/>
          <w:szCs w:val="24"/>
        </w:rPr>
        <w:t>Proses ini biasanya terjadi setelah Bank BRI menerima surat penawaran dari vendor dan sebelum kontrak pengadaan ditandatangani. Setelah Bank BRI menerima surat penawaran dari vendor, Bank akan mengevaluasi harga yang diajukan. Evaluasi ini mencakup:</w:t>
      </w:r>
    </w:p>
    <w:p w:rsidR="00211706" w:rsidRPr="00211706" w:rsidRDefault="00306C87" w:rsidP="00211706">
      <w:pPr>
        <w:widowControl/>
        <w:numPr>
          <w:ilvl w:val="0"/>
          <w:numId w:val="19"/>
        </w:numPr>
        <w:tabs>
          <w:tab w:val="clear" w:pos="720"/>
          <w:tab w:val="num" w:pos="2552"/>
        </w:tabs>
        <w:autoSpaceDE/>
        <w:autoSpaceDN/>
        <w:spacing w:before="100" w:beforeAutospacing="1" w:after="100" w:afterAutospacing="1" w:line="360" w:lineRule="auto"/>
        <w:ind w:left="851" w:hanging="142"/>
        <w:jc w:val="both"/>
        <w:rPr>
          <w:sz w:val="24"/>
          <w:szCs w:val="24"/>
        </w:rPr>
      </w:pPr>
      <w:r w:rsidRPr="00211706">
        <w:rPr>
          <w:bCs/>
          <w:sz w:val="24"/>
          <w:szCs w:val="24"/>
        </w:rPr>
        <w:t>Kesesuaian harga dengan anggaran</w:t>
      </w:r>
      <w:r w:rsidRPr="00211706">
        <w:rPr>
          <w:sz w:val="24"/>
          <w:szCs w:val="24"/>
        </w:rPr>
        <w:t xml:space="preserve"> yang telah disiapkan oleh Bank BRI.</w:t>
      </w:r>
    </w:p>
    <w:p w:rsidR="00306C87" w:rsidRPr="00211706" w:rsidRDefault="00306C87" w:rsidP="00211706">
      <w:pPr>
        <w:widowControl/>
        <w:numPr>
          <w:ilvl w:val="0"/>
          <w:numId w:val="19"/>
        </w:numPr>
        <w:tabs>
          <w:tab w:val="clear" w:pos="720"/>
          <w:tab w:val="num" w:pos="993"/>
        </w:tabs>
        <w:autoSpaceDE/>
        <w:autoSpaceDN/>
        <w:spacing w:before="100" w:beforeAutospacing="1" w:after="100" w:afterAutospacing="1" w:line="360" w:lineRule="auto"/>
        <w:ind w:left="851" w:hanging="142"/>
        <w:jc w:val="both"/>
        <w:rPr>
          <w:sz w:val="24"/>
          <w:szCs w:val="24"/>
        </w:rPr>
      </w:pPr>
      <w:r w:rsidRPr="00211706">
        <w:rPr>
          <w:bCs/>
          <w:sz w:val="24"/>
          <w:szCs w:val="24"/>
        </w:rPr>
        <w:t>Kualitas barang atau jasa</w:t>
      </w:r>
      <w:r w:rsidRPr="00211706">
        <w:rPr>
          <w:sz w:val="24"/>
          <w:szCs w:val="24"/>
        </w:rPr>
        <w:t xml:space="preserve"> yang ditawarkan oleh vendor, apakah sesuai dengan spesifikasi dan kebutuhan Bank BRI.</w:t>
      </w:r>
    </w:p>
    <w:p w:rsidR="00306C87" w:rsidRPr="00211706" w:rsidRDefault="00306C87" w:rsidP="00306C87">
      <w:pPr>
        <w:widowControl/>
        <w:numPr>
          <w:ilvl w:val="0"/>
          <w:numId w:val="19"/>
        </w:numPr>
        <w:tabs>
          <w:tab w:val="clear" w:pos="720"/>
          <w:tab w:val="num" w:pos="2552"/>
        </w:tabs>
        <w:autoSpaceDE/>
        <w:autoSpaceDN/>
        <w:spacing w:before="100" w:beforeAutospacing="1" w:after="100" w:afterAutospacing="1" w:line="360" w:lineRule="auto"/>
        <w:ind w:left="851" w:hanging="142"/>
        <w:jc w:val="both"/>
        <w:rPr>
          <w:sz w:val="24"/>
          <w:szCs w:val="24"/>
        </w:rPr>
      </w:pPr>
      <w:r w:rsidRPr="00211706">
        <w:rPr>
          <w:bCs/>
          <w:sz w:val="24"/>
          <w:szCs w:val="24"/>
        </w:rPr>
        <w:t>Perbandingan harga dengan penawaran lain</w:t>
      </w:r>
      <w:r w:rsidRPr="00211706">
        <w:rPr>
          <w:sz w:val="24"/>
          <w:szCs w:val="24"/>
        </w:rPr>
        <w:t xml:space="preserve"> yang diterima (jika ada lebih dari satu vendor yang mengajukan penawaran).</w:t>
      </w:r>
    </w:p>
    <w:p w:rsidR="00306C87" w:rsidRPr="00211706" w:rsidRDefault="00306C87" w:rsidP="00306C87">
      <w:pPr>
        <w:pStyle w:val="DaftarParagraf"/>
        <w:widowControl/>
        <w:numPr>
          <w:ilvl w:val="0"/>
          <w:numId w:val="18"/>
        </w:numPr>
        <w:autoSpaceDE/>
        <w:autoSpaceDN/>
        <w:spacing w:before="100" w:beforeAutospacing="1" w:after="100" w:afterAutospacing="1" w:line="360" w:lineRule="auto"/>
        <w:ind w:left="851" w:hanging="142"/>
        <w:jc w:val="both"/>
        <w:rPr>
          <w:sz w:val="24"/>
          <w:szCs w:val="24"/>
        </w:rPr>
      </w:pPr>
      <w:r w:rsidRPr="00211706">
        <w:rPr>
          <w:sz w:val="24"/>
          <w:szCs w:val="24"/>
        </w:rPr>
        <w:t>Keluarnya Surat Perintah Kerja (SPK)</w:t>
      </w:r>
    </w:p>
    <w:p w:rsidR="00306C87" w:rsidRPr="00211706" w:rsidRDefault="00306C87" w:rsidP="00306C87">
      <w:pPr>
        <w:pStyle w:val="DaftarParagraf"/>
        <w:spacing w:before="100" w:beforeAutospacing="1" w:after="100" w:afterAutospacing="1" w:line="360" w:lineRule="auto"/>
        <w:ind w:left="851"/>
        <w:jc w:val="both"/>
        <w:rPr>
          <w:sz w:val="24"/>
          <w:szCs w:val="24"/>
        </w:rPr>
      </w:pPr>
      <w:r w:rsidRPr="00211706">
        <w:rPr>
          <w:sz w:val="24"/>
          <w:szCs w:val="24"/>
        </w:rPr>
        <w:t xml:space="preserve">SPK dikeluarkan oleh </w:t>
      </w:r>
      <w:r w:rsidRPr="00211706">
        <w:rPr>
          <w:rStyle w:val="Kuat"/>
          <w:b w:val="0"/>
          <w:sz w:val="24"/>
          <w:szCs w:val="24"/>
        </w:rPr>
        <w:t xml:space="preserve">Bank BRI </w:t>
      </w:r>
      <w:r w:rsidRPr="00211706">
        <w:rPr>
          <w:sz w:val="24"/>
          <w:szCs w:val="24"/>
        </w:rPr>
        <w:t xml:space="preserve">setelah terjalinnya kesepakatan atau kontrak antara </w:t>
      </w:r>
      <w:r w:rsidRPr="00211706">
        <w:rPr>
          <w:rStyle w:val="Kuat"/>
          <w:b w:val="0"/>
          <w:sz w:val="24"/>
          <w:szCs w:val="24"/>
        </w:rPr>
        <w:t>Bank BRI</w:t>
      </w:r>
      <w:r w:rsidRPr="00211706">
        <w:rPr>
          <w:sz w:val="24"/>
          <w:szCs w:val="24"/>
        </w:rPr>
        <w:t xml:space="preserve"> dan </w:t>
      </w:r>
      <w:r w:rsidRPr="00211706">
        <w:rPr>
          <w:rStyle w:val="Kuat"/>
          <w:b w:val="0"/>
          <w:sz w:val="24"/>
          <w:szCs w:val="24"/>
        </w:rPr>
        <w:t>vendor</w:t>
      </w:r>
      <w:r w:rsidRPr="00211706">
        <w:rPr>
          <w:sz w:val="24"/>
          <w:szCs w:val="24"/>
        </w:rPr>
        <w:t xml:space="preserve">. Setelah Bank BRI mengirimkan penawaran dan </w:t>
      </w:r>
      <w:r w:rsidRPr="00211706">
        <w:rPr>
          <w:sz w:val="24"/>
          <w:szCs w:val="24"/>
        </w:rPr>
        <w:t xml:space="preserve">vendor memberikan tanggapannya, kedua belah pihak melakukan </w:t>
      </w:r>
      <w:r w:rsidRPr="00211706">
        <w:rPr>
          <w:rStyle w:val="Kuat"/>
          <w:b w:val="0"/>
          <w:sz w:val="24"/>
          <w:szCs w:val="24"/>
        </w:rPr>
        <w:t>negosiasi</w:t>
      </w:r>
      <w:r w:rsidRPr="00211706">
        <w:rPr>
          <w:sz w:val="24"/>
          <w:szCs w:val="24"/>
        </w:rPr>
        <w:t xml:space="preserve"> untuk mencapai kesepakatan mengenai harga, syarat pembayaran, jadwal pengiriman, dan spesifikasi barang atau jasa. Setelah negosiasi selesai, kedua belah pihak akan menyetujui ketentuan tersebut. Selanjutnya vendor mulai melakukan pekerjaan atau pengadaan barang/jasa sesuai dengan ketentuan yang telah disepakati dalam kontrak dan SPK. Bank BRI akan memonitor pelaksanaan pekerjaan atau pengadaan untuk memastikan bahwa semuanya berjalan sesuai rencana.</w:t>
      </w:r>
    </w:p>
    <w:p w:rsidR="00306C87" w:rsidRPr="00211706" w:rsidRDefault="00306C87" w:rsidP="00306C87">
      <w:pPr>
        <w:pStyle w:val="DaftarParagraf"/>
        <w:widowControl/>
        <w:numPr>
          <w:ilvl w:val="0"/>
          <w:numId w:val="18"/>
        </w:numPr>
        <w:autoSpaceDE/>
        <w:autoSpaceDN/>
        <w:spacing w:before="100" w:beforeAutospacing="1" w:after="100" w:afterAutospacing="1" w:line="360" w:lineRule="auto"/>
        <w:ind w:left="851" w:hanging="142"/>
        <w:jc w:val="both"/>
        <w:rPr>
          <w:sz w:val="24"/>
          <w:szCs w:val="24"/>
        </w:rPr>
      </w:pPr>
      <w:r w:rsidRPr="00211706">
        <w:rPr>
          <w:sz w:val="24"/>
          <w:szCs w:val="24"/>
        </w:rPr>
        <w:t>Penyelesaian dan Pembayaran</w:t>
      </w:r>
    </w:p>
    <w:p w:rsidR="00B57B00" w:rsidRPr="00211706" w:rsidRDefault="00306C87" w:rsidP="00306C87">
      <w:pPr>
        <w:pStyle w:val="DaftarParagraf"/>
        <w:spacing w:before="100" w:beforeAutospacing="1" w:after="100" w:afterAutospacing="1" w:line="360" w:lineRule="auto"/>
        <w:ind w:left="851" w:hanging="142"/>
        <w:jc w:val="both"/>
        <w:rPr>
          <w:sz w:val="24"/>
          <w:szCs w:val="24"/>
        </w:rPr>
      </w:pPr>
      <w:r w:rsidRPr="00211706">
        <w:rPr>
          <w:sz w:val="24"/>
          <w:szCs w:val="24"/>
        </w:rPr>
        <w:t>Setelah pekerjaan atau barang/jasa selesai sesuai dengan kontrak dan SPK, Bank BRI akan melakukan pemeriksaan dan verifikasi. Jika semuanya sesuai, proses pembayaran dilakukan sesuai dengan syarat yang tercantum dalam kontrak.</w:t>
      </w:r>
    </w:p>
    <w:p w:rsidR="00B57B00" w:rsidRPr="00211706" w:rsidRDefault="00D01E3F" w:rsidP="00306C87">
      <w:pPr>
        <w:pStyle w:val="TeksIsi"/>
        <w:spacing w:line="360" w:lineRule="auto"/>
        <w:ind w:left="0"/>
        <w:jc w:val="both"/>
        <w:rPr>
          <w:b/>
        </w:rPr>
      </w:pPr>
      <w:r w:rsidRPr="00211706">
        <w:rPr>
          <w:b/>
        </w:rPr>
        <w:t>Evaluasi Prosedur Pengadaan Barang dan Jasa</w:t>
      </w:r>
    </w:p>
    <w:p w:rsidR="00306C87" w:rsidRPr="00211706" w:rsidRDefault="00306C87" w:rsidP="00306C87">
      <w:pPr>
        <w:pStyle w:val="KaryaIlmiahParagrap"/>
        <w:ind w:firstLine="284"/>
      </w:pPr>
      <w:r w:rsidRPr="00211706">
        <w:tab/>
      </w:r>
      <w:proofErr w:type="spellStart"/>
      <w:r w:rsidRPr="00211706">
        <w:t>Evaluasi</w:t>
      </w:r>
      <w:proofErr w:type="spellEnd"/>
      <w:r w:rsidRPr="00211706">
        <w:t xml:space="preserve"> </w:t>
      </w:r>
      <w:proofErr w:type="spellStart"/>
      <w:r w:rsidRPr="00211706">
        <w:t>Prosedur</w:t>
      </w:r>
      <w:proofErr w:type="spellEnd"/>
      <w:r w:rsidRPr="00211706">
        <w:t xml:space="preserve"> </w:t>
      </w:r>
      <w:proofErr w:type="spellStart"/>
      <w:r w:rsidRPr="00211706">
        <w:t>Pengadaan</w:t>
      </w:r>
      <w:proofErr w:type="spellEnd"/>
      <w:r w:rsidRPr="00211706">
        <w:t xml:space="preserve"> Barang Atau Jasa Dalam Logistik </w:t>
      </w:r>
      <w:proofErr w:type="spellStart"/>
      <w:r w:rsidRPr="00211706">
        <w:t>Departemen</w:t>
      </w:r>
      <w:proofErr w:type="spellEnd"/>
      <w:r w:rsidRPr="00211706">
        <w:t xml:space="preserve"> PT </w:t>
      </w:r>
      <w:r w:rsidRPr="00211706">
        <w:lastRenderedPageBreak/>
        <w:t xml:space="preserve">Bank Rakyat Indonesia (Persero) </w:t>
      </w:r>
      <w:proofErr w:type="spellStart"/>
      <w:r w:rsidRPr="00211706">
        <w:t>Tbk</w:t>
      </w:r>
      <w:proofErr w:type="spellEnd"/>
      <w:r w:rsidRPr="00211706">
        <w:t xml:space="preserve"> Kantor </w:t>
      </w:r>
      <w:proofErr w:type="spellStart"/>
      <w:r w:rsidRPr="00211706">
        <w:t>WIilayah</w:t>
      </w:r>
      <w:proofErr w:type="spellEnd"/>
      <w:r w:rsidRPr="00211706">
        <w:t xml:space="preserve"> Palembang. Tiga </w:t>
      </w:r>
      <w:proofErr w:type="spellStart"/>
      <w:r w:rsidRPr="00211706">
        <w:t>permasalahan</w:t>
      </w:r>
      <w:proofErr w:type="spellEnd"/>
      <w:r w:rsidRPr="00211706">
        <w:t xml:space="preserve"> </w:t>
      </w:r>
      <w:proofErr w:type="spellStart"/>
      <w:r w:rsidRPr="00211706">
        <w:t>utama</w:t>
      </w:r>
      <w:proofErr w:type="spellEnd"/>
      <w:r w:rsidRPr="00211706">
        <w:t xml:space="preserve"> </w:t>
      </w:r>
      <w:proofErr w:type="spellStart"/>
      <w:r w:rsidRPr="00211706">
        <w:t>dalam</w:t>
      </w:r>
      <w:proofErr w:type="spellEnd"/>
      <w:r w:rsidRPr="00211706">
        <w:t xml:space="preserve"> </w:t>
      </w:r>
      <w:proofErr w:type="spellStart"/>
      <w:r w:rsidRPr="00211706">
        <w:t>pelaksanaan</w:t>
      </w:r>
      <w:proofErr w:type="spellEnd"/>
      <w:r w:rsidRPr="00211706">
        <w:t xml:space="preserve"> </w:t>
      </w:r>
      <w:proofErr w:type="spellStart"/>
      <w:r w:rsidRPr="00211706">
        <w:t>prosedur</w:t>
      </w:r>
      <w:proofErr w:type="spellEnd"/>
      <w:r w:rsidRPr="00211706">
        <w:t xml:space="preserve"> </w:t>
      </w:r>
      <w:proofErr w:type="spellStart"/>
      <w:r w:rsidRPr="00211706">
        <w:t>pengadaan</w:t>
      </w:r>
      <w:proofErr w:type="spellEnd"/>
      <w:r w:rsidRPr="00211706">
        <w:t xml:space="preserve"> </w:t>
      </w:r>
      <w:proofErr w:type="spellStart"/>
      <w:r w:rsidRPr="00211706">
        <w:t>barang</w:t>
      </w:r>
      <w:proofErr w:type="spellEnd"/>
      <w:r w:rsidRPr="00211706">
        <w:t xml:space="preserve"> dan </w:t>
      </w:r>
      <w:proofErr w:type="spellStart"/>
      <w:r w:rsidRPr="00211706">
        <w:t>jasa</w:t>
      </w:r>
      <w:proofErr w:type="spellEnd"/>
      <w:r w:rsidRPr="00211706">
        <w:t>:</w:t>
      </w:r>
    </w:p>
    <w:p w:rsidR="00306C87" w:rsidRPr="00211706" w:rsidRDefault="00306C87" w:rsidP="00306C87">
      <w:pPr>
        <w:pStyle w:val="KaryaIlmiahParagrap"/>
        <w:numPr>
          <w:ilvl w:val="0"/>
          <w:numId w:val="22"/>
        </w:numPr>
        <w:ind w:left="567" w:hanging="283"/>
      </w:pPr>
      <w:proofErr w:type="spellStart"/>
      <w:r w:rsidRPr="00211706">
        <w:t>Terbatasnya</w:t>
      </w:r>
      <w:proofErr w:type="spellEnd"/>
      <w:r w:rsidRPr="00211706">
        <w:t xml:space="preserve"> </w:t>
      </w:r>
      <w:proofErr w:type="spellStart"/>
      <w:r w:rsidRPr="00211706">
        <w:t>Jumlah</w:t>
      </w:r>
      <w:proofErr w:type="spellEnd"/>
      <w:r w:rsidRPr="00211706">
        <w:t xml:space="preserve"> </w:t>
      </w:r>
      <w:proofErr w:type="spellStart"/>
      <w:r w:rsidRPr="00211706">
        <w:t>Rekanan</w:t>
      </w:r>
      <w:proofErr w:type="spellEnd"/>
      <w:r w:rsidRPr="00211706">
        <w:t xml:space="preserve"> </w:t>
      </w:r>
      <w:proofErr w:type="spellStart"/>
      <w:r w:rsidRPr="00211706">
        <w:t>Berkualifikasi</w:t>
      </w:r>
      <w:proofErr w:type="spellEnd"/>
      <w:r w:rsidRPr="00211706">
        <w:t xml:space="preserve"> </w:t>
      </w:r>
      <w:proofErr w:type="spellStart"/>
      <w:r w:rsidRPr="00211706">
        <w:t>Khusus</w:t>
      </w:r>
      <w:proofErr w:type="spellEnd"/>
    </w:p>
    <w:p w:rsidR="00306C87" w:rsidRPr="00211706" w:rsidRDefault="00306C87" w:rsidP="00306C87">
      <w:pPr>
        <w:pStyle w:val="KaryaIlmiahParagrap"/>
        <w:ind w:left="567" w:hanging="283"/>
      </w:pPr>
      <w:r w:rsidRPr="00211706">
        <w:t xml:space="preserve">    </w:t>
      </w:r>
      <w:proofErr w:type="spellStart"/>
      <w:r w:rsidRPr="00211706">
        <w:t>Jumlah</w:t>
      </w:r>
      <w:proofErr w:type="spellEnd"/>
      <w:r w:rsidRPr="00211706">
        <w:t xml:space="preserve"> </w:t>
      </w:r>
      <w:proofErr w:type="spellStart"/>
      <w:r w:rsidRPr="00211706">
        <w:t>penyedia</w:t>
      </w:r>
      <w:proofErr w:type="spellEnd"/>
      <w:r w:rsidRPr="00211706">
        <w:t xml:space="preserve"> </w:t>
      </w:r>
      <w:proofErr w:type="spellStart"/>
      <w:r w:rsidRPr="00211706">
        <w:t>barang</w:t>
      </w:r>
      <w:proofErr w:type="spellEnd"/>
      <w:r w:rsidRPr="00211706">
        <w:t>/</w:t>
      </w:r>
      <w:proofErr w:type="spellStart"/>
      <w:r w:rsidRPr="00211706">
        <w:t>jasa</w:t>
      </w:r>
      <w:proofErr w:type="spellEnd"/>
      <w:r w:rsidRPr="00211706">
        <w:t xml:space="preserve"> </w:t>
      </w:r>
      <w:proofErr w:type="spellStart"/>
      <w:r w:rsidRPr="00211706">
        <w:t>dengan</w:t>
      </w:r>
      <w:proofErr w:type="spellEnd"/>
      <w:r w:rsidRPr="00211706">
        <w:t xml:space="preserve"> </w:t>
      </w:r>
      <w:proofErr w:type="spellStart"/>
      <w:r w:rsidRPr="00211706">
        <w:t>keahlian</w:t>
      </w:r>
      <w:proofErr w:type="spellEnd"/>
      <w:r w:rsidRPr="00211706">
        <w:t xml:space="preserve"> </w:t>
      </w:r>
      <w:proofErr w:type="spellStart"/>
      <w:r w:rsidRPr="00211706">
        <w:t>khusus</w:t>
      </w:r>
      <w:proofErr w:type="spellEnd"/>
      <w:r w:rsidRPr="00211706">
        <w:t xml:space="preserve"> </w:t>
      </w:r>
      <w:proofErr w:type="spellStart"/>
      <w:r w:rsidRPr="00211706">
        <w:t>masih</w:t>
      </w:r>
      <w:proofErr w:type="spellEnd"/>
      <w:r w:rsidRPr="00211706">
        <w:t xml:space="preserve"> sangat </w:t>
      </w:r>
      <w:proofErr w:type="spellStart"/>
      <w:r w:rsidRPr="00211706">
        <w:t>terbatas</w:t>
      </w:r>
      <w:proofErr w:type="spellEnd"/>
      <w:r w:rsidRPr="00211706">
        <w:t xml:space="preserve"> di wilayah Palembang. Hal </w:t>
      </w:r>
      <w:proofErr w:type="spellStart"/>
      <w:r w:rsidRPr="00211706">
        <w:t>ini</w:t>
      </w:r>
      <w:proofErr w:type="spellEnd"/>
      <w:r w:rsidRPr="00211706">
        <w:t xml:space="preserve"> </w:t>
      </w:r>
      <w:proofErr w:type="spellStart"/>
      <w:r w:rsidRPr="00211706">
        <w:t>menyebabkan</w:t>
      </w:r>
      <w:proofErr w:type="spellEnd"/>
      <w:r w:rsidRPr="00211706">
        <w:t xml:space="preserve"> proses </w:t>
      </w:r>
      <w:proofErr w:type="spellStart"/>
      <w:r w:rsidRPr="00211706">
        <w:t>pengadaan</w:t>
      </w:r>
      <w:proofErr w:type="spellEnd"/>
      <w:r w:rsidRPr="00211706">
        <w:t xml:space="preserve"> </w:t>
      </w:r>
      <w:proofErr w:type="spellStart"/>
      <w:r w:rsidRPr="00211706">
        <w:t>berjalan</w:t>
      </w:r>
      <w:proofErr w:type="spellEnd"/>
      <w:r w:rsidRPr="00211706">
        <w:t xml:space="preserve"> </w:t>
      </w:r>
      <w:proofErr w:type="spellStart"/>
      <w:r w:rsidRPr="00211706">
        <w:t>lambat</w:t>
      </w:r>
      <w:proofErr w:type="spellEnd"/>
      <w:r w:rsidRPr="00211706">
        <w:t xml:space="preserve"> </w:t>
      </w:r>
      <w:proofErr w:type="spellStart"/>
      <w:r w:rsidRPr="00211706">
        <w:t>karena</w:t>
      </w:r>
      <w:proofErr w:type="spellEnd"/>
      <w:r w:rsidRPr="00211706">
        <w:t xml:space="preserve"> </w:t>
      </w:r>
      <w:proofErr w:type="spellStart"/>
      <w:r w:rsidRPr="00211706">
        <w:t>minimnya</w:t>
      </w:r>
      <w:proofErr w:type="spellEnd"/>
      <w:r w:rsidRPr="00211706">
        <w:t xml:space="preserve"> </w:t>
      </w:r>
      <w:proofErr w:type="spellStart"/>
      <w:r w:rsidRPr="00211706">
        <w:t>kompetisi</w:t>
      </w:r>
      <w:proofErr w:type="spellEnd"/>
      <w:r w:rsidRPr="00211706">
        <w:t xml:space="preserve"> </w:t>
      </w:r>
      <w:proofErr w:type="spellStart"/>
      <w:r w:rsidRPr="00211706">
        <w:t>antar</w:t>
      </w:r>
      <w:proofErr w:type="spellEnd"/>
      <w:r w:rsidRPr="00211706">
        <w:t xml:space="preserve"> </w:t>
      </w:r>
      <w:proofErr w:type="spellStart"/>
      <w:r w:rsidRPr="00211706">
        <w:t>penyedia</w:t>
      </w:r>
      <w:proofErr w:type="spellEnd"/>
      <w:r w:rsidRPr="00211706">
        <w:t xml:space="preserve">. </w:t>
      </w:r>
      <w:proofErr w:type="spellStart"/>
      <w:r w:rsidRPr="00211706">
        <w:t>Beberapa</w:t>
      </w:r>
      <w:proofErr w:type="spellEnd"/>
      <w:r w:rsidRPr="00211706">
        <w:t xml:space="preserve"> </w:t>
      </w:r>
      <w:proofErr w:type="spellStart"/>
      <w:r w:rsidRPr="00211706">
        <w:t>penyedia</w:t>
      </w:r>
      <w:proofErr w:type="spellEnd"/>
      <w:r w:rsidRPr="00211706">
        <w:t xml:space="preserve"> yang </w:t>
      </w:r>
      <w:proofErr w:type="spellStart"/>
      <w:r w:rsidRPr="00211706">
        <w:t>tersedia</w:t>
      </w:r>
      <w:proofErr w:type="spellEnd"/>
      <w:r w:rsidRPr="00211706">
        <w:t xml:space="preserve"> pun </w:t>
      </w:r>
      <w:proofErr w:type="spellStart"/>
      <w:r w:rsidRPr="00211706">
        <w:t>tidak</w:t>
      </w:r>
      <w:proofErr w:type="spellEnd"/>
      <w:r w:rsidRPr="00211706">
        <w:t xml:space="preserve"> </w:t>
      </w:r>
      <w:proofErr w:type="spellStart"/>
      <w:r w:rsidRPr="00211706">
        <w:t>sepenuhnya</w:t>
      </w:r>
      <w:proofErr w:type="spellEnd"/>
      <w:r w:rsidRPr="00211706">
        <w:t xml:space="preserve"> </w:t>
      </w:r>
      <w:proofErr w:type="spellStart"/>
      <w:r w:rsidRPr="00211706">
        <w:t>memenuhi</w:t>
      </w:r>
      <w:proofErr w:type="spellEnd"/>
      <w:r w:rsidRPr="00211706">
        <w:t xml:space="preserve"> </w:t>
      </w:r>
      <w:proofErr w:type="spellStart"/>
      <w:r w:rsidRPr="00211706">
        <w:t>standar</w:t>
      </w:r>
      <w:proofErr w:type="spellEnd"/>
      <w:r w:rsidRPr="00211706">
        <w:t xml:space="preserve"> </w:t>
      </w:r>
      <w:proofErr w:type="spellStart"/>
      <w:r w:rsidRPr="00211706">
        <w:t>kualitas</w:t>
      </w:r>
      <w:proofErr w:type="spellEnd"/>
      <w:r w:rsidRPr="00211706">
        <w:t xml:space="preserve"> </w:t>
      </w:r>
      <w:proofErr w:type="spellStart"/>
      <w:r w:rsidRPr="00211706">
        <w:t>atau</w:t>
      </w:r>
      <w:proofErr w:type="spellEnd"/>
      <w:r w:rsidRPr="00211706">
        <w:t xml:space="preserve"> </w:t>
      </w:r>
      <w:proofErr w:type="spellStart"/>
      <w:r w:rsidRPr="00211706">
        <w:t>tidak</w:t>
      </w:r>
      <w:proofErr w:type="spellEnd"/>
      <w:r w:rsidRPr="00211706">
        <w:t xml:space="preserve"> </w:t>
      </w:r>
      <w:proofErr w:type="spellStart"/>
      <w:r w:rsidRPr="00211706">
        <w:t>memiliki</w:t>
      </w:r>
      <w:proofErr w:type="spellEnd"/>
      <w:r w:rsidRPr="00211706">
        <w:t xml:space="preserve"> </w:t>
      </w:r>
      <w:proofErr w:type="spellStart"/>
      <w:r w:rsidRPr="00211706">
        <w:t>kapasitas</w:t>
      </w:r>
      <w:proofErr w:type="spellEnd"/>
      <w:r w:rsidRPr="00211706">
        <w:t xml:space="preserve"> </w:t>
      </w:r>
      <w:proofErr w:type="spellStart"/>
      <w:r w:rsidRPr="00211706">
        <w:t>memadai</w:t>
      </w:r>
      <w:proofErr w:type="spellEnd"/>
      <w:r w:rsidRPr="00211706">
        <w:t>.</w:t>
      </w:r>
    </w:p>
    <w:p w:rsidR="00306C87" w:rsidRPr="00211706" w:rsidRDefault="00306C87" w:rsidP="00306C87">
      <w:pPr>
        <w:pStyle w:val="KaryaIlmiahParagrap"/>
        <w:ind w:left="567" w:hanging="283"/>
      </w:pPr>
      <w:r w:rsidRPr="00211706">
        <w:tab/>
      </w:r>
      <w:proofErr w:type="spellStart"/>
      <w:r w:rsidRPr="00211706">
        <w:t>Sehingga</w:t>
      </w:r>
      <w:proofErr w:type="spellEnd"/>
      <w:r w:rsidRPr="00211706">
        <w:t xml:space="preserve"> </w:t>
      </w:r>
      <w:proofErr w:type="spellStart"/>
      <w:r w:rsidRPr="00211706">
        <w:t>menghambat</w:t>
      </w:r>
      <w:proofErr w:type="spellEnd"/>
      <w:r w:rsidRPr="00211706">
        <w:t xml:space="preserve"> </w:t>
      </w:r>
      <w:proofErr w:type="spellStart"/>
      <w:r w:rsidRPr="00211706">
        <w:t>pelaksanaan</w:t>
      </w:r>
      <w:proofErr w:type="spellEnd"/>
      <w:r w:rsidRPr="00211706">
        <w:t xml:space="preserve"> </w:t>
      </w:r>
      <w:proofErr w:type="spellStart"/>
      <w:r w:rsidRPr="00211706">
        <w:t>penyediaan</w:t>
      </w:r>
      <w:proofErr w:type="spellEnd"/>
      <w:r w:rsidRPr="00211706">
        <w:t xml:space="preserve"> </w:t>
      </w:r>
      <w:proofErr w:type="spellStart"/>
      <w:r w:rsidRPr="00211706">
        <w:t>barang</w:t>
      </w:r>
      <w:proofErr w:type="spellEnd"/>
      <w:r w:rsidRPr="00211706">
        <w:t xml:space="preserve"> dan </w:t>
      </w:r>
      <w:proofErr w:type="spellStart"/>
      <w:r w:rsidRPr="00211706">
        <w:t>jasa</w:t>
      </w:r>
      <w:proofErr w:type="spellEnd"/>
      <w:r w:rsidRPr="00211706">
        <w:t xml:space="preserve"> </w:t>
      </w:r>
      <w:proofErr w:type="spellStart"/>
      <w:r w:rsidRPr="00211706">
        <w:t>sebagai</w:t>
      </w:r>
      <w:proofErr w:type="spellEnd"/>
      <w:r w:rsidRPr="00211706">
        <w:t xml:space="preserve"> </w:t>
      </w:r>
      <w:proofErr w:type="spellStart"/>
      <w:r w:rsidRPr="00211706">
        <w:t>berikut</w:t>
      </w:r>
      <w:proofErr w:type="spellEnd"/>
      <w:r w:rsidRPr="00211706">
        <w:t>:</w:t>
      </w:r>
    </w:p>
    <w:p w:rsidR="00306C87" w:rsidRPr="00211706" w:rsidRDefault="00306C87" w:rsidP="00306C87">
      <w:pPr>
        <w:pStyle w:val="NormalWeb"/>
        <w:numPr>
          <w:ilvl w:val="0"/>
          <w:numId w:val="20"/>
        </w:numPr>
        <w:spacing w:line="360" w:lineRule="auto"/>
        <w:jc w:val="both"/>
      </w:pPr>
      <w:r w:rsidRPr="00211706">
        <w:t xml:space="preserve">Proses </w:t>
      </w:r>
      <w:proofErr w:type="spellStart"/>
      <w:r w:rsidRPr="00211706">
        <w:t>seleksi</w:t>
      </w:r>
      <w:proofErr w:type="spellEnd"/>
      <w:r w:rsidRPr="00211706">
        <w:t xml:space="preserve"> </w:t>
      </w:r>
      <w:proofErr w:type="spellStart"/>
      <w:r w:rsidRPr="00211706">
        <w:t>cenderung</w:t>
      </w:r>
      <w:proofErr w:type="spellEnd"/>
      <w:r w:rsidRPr="00211706">
        <w:t xml:space="preserve"> </w:t>
      </w:r>
      <w:proofErr w:type="spellStart"/>
      <w:r w:rsidRPr="00211706">
        <w:t>repetitif</w:t>
      </w:r>
      <w:proofErr w:type="spellEnd"/>
      <w:r w:rsidRPr="00211706">
        <w:t xml:space="preserve"> </w:t>
      </w:r>
      <w:proofErr w:type="spellStart"/>
      <w:r w:rsidRPr="00211706">
        <w:t>dengan</w:t>
      </w:r>
      <w:proofErr w:type="spellEnd"/>
      <w:r w:rsidRPr="00211706">
        <w:t xml:space="preserve"> vendor yang </w:t>
      </w:r>
      <w:proofErr w:type="spellStart"/>
      <w:r w:rsidRPr="00211706">
        <w:t>sama</w:t>
      </w:r>
      <w:proofErr w:type="spellEnd"/>
    </w:p>
    <w:p w:rsidR="00306C87" w:rsidRPr="00211706" w:rsidRDefault="00306C87" w:rsidP="00306C87">
      <w:pPr>
        <w:pStyle w:val="NormalWeb"/>
        <w:numPr>
          <w:ilvl w:val="0"/>
          <w:numId w:val="20"/>
        </w:numPr>
        <w:spacing w:line="360" w:lineRule="auto"/>
        <w:jc w:val="both"/>
      </w:pPr>
      <w:proofErr w:type="spellStart"/>
      <w:r w:rsidRPr="00211706">
        <w:t>Kurangnya</w:t>
      </w:r>
      <w:proofErr w:type="spellEnd"/>
      <w:r w:rsidRPr="00211706">
        <w:t xml:space="preserve"> </w:t>
      </w:r>
      <w:proofErr w:type="spellStart"/>
      <w:r w:rsidRPr="00211706">
        <w:t>alternatif</w:t>
      </w:r>
      <w:proofErr w:type="spellEnd"/>
      <w:r w:rsidRPr="00211706">
        <w:t xml:space="preserve"> </w:t>
      </w:r>
      <w:proofErr w:type="spellStart"/>
      <w:r w:rsidRPr="00211706">
        <w:t>penawaran</w:t>
      </w:r>
      <w:proofErr w:type="spellEnd"/>
      <w:r w:rsidRPr="00211706">
        <w:t xml:space="preserve"> yang </w:t>
      </w:r>
      <w:proofErr w:type="spellStart"/>
      <w:r w:rsidRPr="00211706">
        <w:t>kompetitif</w:t>
      </w:r>
      <w:proofErr w:type="spellEnd"/>
    </w:p>
    <w:p w:rsidR="00306C87" w:rsidRPr="00211706" w:rsidRDefault="00306C87" w:rsidP="00306C87">
      <w:pPr>
        <w:pStyle w:val="NormalWeb"/>
        <w:numPr>
          <w:ilvl w:val="0"/>
          <w:numId w:val="20"/>
        </w:numPr>
        <w:spacing w:line="360" w:lineRule="auto"/>
        <w:jc w:val="both"/>
      </w:pPr>
      <w:proofErr w:type="spellStart"/>
      <w:r w:rsidRPr="00211706">
        <w:t>Penurunan</w:t>
      </w:r>
      <w:proofErr w:type="spellEnd"/>
      <w:r w:rsidRPr="00211706">
        <w:t xml:space="preserve"> </w:t>
      </w:r>
      <w:proofErr w:type="spellStart"/>
      <w:r w:rsidRPr="00211706">
        <w:t>kualitas</w:t>
      </w:r>
      <w:proofErr w:type="spellEnd"/>
      <w:r w:rsidRPr="00211706">
        <w:t xml:space="preserve"> </w:t>
      </w:r>
      <w:proofErr w:type="spellStart"/>
      <w:r w:rsidRPr="00211706">
        <w:t>hasil</w:t>
      </w:r>
      <w:proofErr w:type="spellEnd"/>
      <w:r w:rsidRPr="00211706">
        <w:t xml:space="preserve"> </w:t>
      </w:r>
      <w:proofErr w:type="spellStart"/>
      <w:r w:rsidRPr="00211706">
        <w:t>pekerjaan</w:t>
      </w:r>
      <w:proofErr w:type="spellEnd"/>
      <w:r w:rsidRPr="00211706">
        <w:t xml:space="preserve"> </w:t>
      </w:r>
      <w:proofErr w:type="spellStart"/>
      <w:r w:rsidRPr="00211706">
        <w:t>atau</w:t>
      </w:r>
      <w:proofErr w:type="spellEnd"/>
      <w:r w:rsidRPr="00211706">
        <w:t xml:space="preserve"> </w:t>
      </w:r>
      <w:proofErr w:type="spellStart"/>
      <w:r w:rsidRPr="00211706">
        <w:t>produk</w:t>
      </w:r>
      <w:proofErr w:type="spellEnd"/>
      <w:r w:rsidRPr="00211706">
        <w:t xml:space="preserve"> </w:t>
      </w:r>
      <w:proofErr w:type="spellStart"/>
      <w:r w:rsidRPr="00211706">
        <w:t>logistik</w:t>
      </w:r>
      <w:proofErr w:type="spellEnd"/>
    </w:p>
    <w:p w:rsidR="00306C87" w:rsidRPr="00211706" w:rsidRDefault="00306C87" w:rsidP="00306C87">
      <w:pPr>
        <w:pStyle w:val="KaryaIlmiahParagrap"/>
        <w:numPr>
          <w:ilvl w:val="0"/>
          <w:numId w:val="22"/>
        </w:numPr>
        <w:ind w:left="567" w:hanging="283"/>
      </w:pPr>
      <w:proofErr w:type="spellStart"/>
      <w:r w:rsidRPr="00211706">
        <w:t>Keterbatasan</w:t>
      </w:r>
      <w:proofErr w:type="spellEnd"/>
      <w:r w:rsidRPr="00211706">
        <w:t xml:space="preserve"> </w:t>
      </w:r>
      <w:proofErr w:type="spellStart"/>
      <w:r w:rsidRPr="00211706">
        <w:t>Anggaran</w:t>
      </w:r>
      <w:proofErr w:type="spellEnd"/>
      <w:r w:rsidRPr="00211706">
        <w:t xml:space="preserve"> </w:t>
      </w:r>
      <w:proofErr w:type="spellStart"/>
      <w:r w:rsidRPr="00211706">
        <w:t>Pengadaan</w:t>
      </w:r>
      <w:proofErr w:type="spellEnd"/>
      <w:r w:rsidRPr="00211706">
        <w:t xml:space="preserve"> Barang dan Jasa</w:t>
      </w:r>
    </w:p>
    <w:p w:rsidR="00306C87" w:rsidRPr="00211706" w:rsidRDefault="00306C87" w:rsidP="00306C87">
      <w:pPr>
        <w:pStyle w:val="KaryaIlmiahParagrap"/>
        <w:ind w:left="480" w:firstLine="0"/>
      </w:pPr>
      <w:r w:rsidRPr="00211706">
        <w:t xml:space="preserve">Dana </w:t>
      </w:r>
      <w:proofErr w:type="spellStart"/>
      <w:r w:rsidRPr="00211706">
        <w:t>untuk</w:t>
      </w:r>
      <w:proofErr w:type="spellEnd"/>
      <w:r w:rsidRPr="00211706">
        <w:t xml:space="preserve"> </w:t>
      </w:r>
      <w:proofErr w:type="spellStart"/>
      <w:r w:rsidRPr="00211706">
        <w:t>pengadaan</w:t>
      </w:r>
      <w:proofErr w:type="spellEnd"/>
      <w:r w:rsidRPr="00211706">
        <w:t xml:space="preserve"> </w:t>
      </w:r>
      <w:proofErr w:type="spellStart"/>
      <w:r w:rsidRPr="00211706">
        <w:t>kadang</w:t>
      </w:r>
      <w:proofErr w:type="spellEnd"/>
      <w:r w:rsidRPr="00211706">
        <w:t xml:space="preserve"> </w:t>
      </w:r>
      <w:proofErr w:type="spellStart"/>
      <w:r w:rsidRPr="00211706">
        <w:t>tidak</w:t>
      </w:r>
      <w:proofErr w:type="spellEnd"/>
      <w:r w:rsidRPr="00211706">
        <w:t xml:space="preserve"> </w:t>
      </w:r>
      <w:proofErr w:type="spellStart"/>
      <w:r w:rsidRPr="00211706">
        <w:t>cukup</w:t>
      </w:r>
      <w:proofErr w:type="spellEnd"/>
      <w:r w:rsidRPr="00211706">
        <w:t xml:space="preserve"> </w:t>
      </w:r>
      <w:proofErr w:type="spellStart"/>
      <w:r w:rsidRPr="00211706">
        <w:t>karena</w:t>
      </w:r>
      <w:proofErr w:type="spellEnd"/>
      <w:r w:rsidRPr="00211706">
        <w:t xml:space="preserve"> </w:t>
      </w:r>
      <w:proofErr w:type="spellStart"/>
      <w:r w:rsidRPr="00211706">
        <w:t>perencanaan</w:t>
      </w:r>
      <w:proofErr w:type="spellEnd"/>
      <w:r w:rsidRPr="00211706">
        <w:t xml:space="preserve"> </w:t>
      </w:r>
      <w:proofErr w:type="spellStart"/>
      <w:r w:rsidRPr="00211706">
        <w:t>anggarannya</w:t>
      </w:r>
      <w:proofErr w:type="spellEnd"/>
      <w:r w:rsidRPr="00211706">
        <w:t xml:space="preserve"> </w:t>
      </w:r>
      <w:proofErr w:type="spellStart"/>
      <w:r w:rsidRPr="00211706">
        <w:t>kurang</w:t>
      </w:r>
      <w:proofErr w:type="spellEnd"/>
      <w:r w:rsidRPr="00211706">
        <w:t xml:space="preserve"> </w:t>
      </w:r>
      <w:proofErr w:type="spellStart"/>
      <w:r w:rsidRPr="00211706">
        <w:t>tepat</w:t>
      </w:r>
      <w:proofErr w:type="spellEnd"/>
      <w:r w:rsidRPr="00211706">
        <w:t xml:space="preserve">. Bisa </w:t>
      </w:r>
      <w:proofErr w:type="spellStart"/>
      <w:r w:rsidRPr="00211706">
        <w:t>jadi</w:t>
      </w:r>
      <w:proofErr w:type="spellEnd"/>
      <w:r w:rsidRPr="00211706">
        <w:t xml:space="preserve"> </w:t>
      </w:r>
      <w:proofErr w:type="spellStart"/>
      <w:r w:rsidRPr="00211706">
        <w:t>karena</w:t>
      </w:r>
      <w:proofErr w:type="spellEnd"/>
      <w:r w:rsidRPr="00211706">
        <w:t xml:space="preserve"> </w:t>
      </w:r>
      <w:proofErr w:type="spellStart"/>
      <w:r w:rsidRPr="00211706">
        <w:t>tidak</w:t>
      </w:r>
      <w:proofErr w:type="spellEnd"/>
      <w:r w:rsidRPr="00211706">
        <w:t xml:space="preserve"> </w:t>
      </w:r>
      <w:proofErr w:type="spellStart"/>
      <w:r w:rsidRPr="00211706">
        <w:t>memperhitungkan</w:t>
      </w:r>
      <w:proofErr w:type="spellEnd"/>
      <w:r w:rsidRPr="00211706">
        <w:t xml:space="preserve"> </w:t>
      </w:r>
      <w:proofErr w:type="spellStart"/>
      <w:r w:rsidRPr="00211706">
        <w:t>kenaikan</w:t>
      </w:r>
      <w:proofErr w:type="spellEnd"/>
      <w:r w:rsidRPr="00211706">
        <w:t xml:space="preserve"> </w:t>
      </w:r>
      <w:proofErr w:type="spellStart"/>
      <w:r w:rsidRPr="00211706">
        <w:t>harga</w:t>
      </w:r>
      <w:proofErr w:type="spellEnd"/>
      <w:r w:rsidRPr="00211706">
        <w:t xml:space="preserve"> (</w:t>
      </w:r>
      <w:proofErr w:type="spellStart"/>
      <w:r w:rsidRPr="00211706">
        <w:t>inflasi</w:t>
      </w:r>
      <w:proofErr w:type="spellEnd"/>
      <w:r w:rsidRPr="00211706">
        <w:t xml:space="preserve">) </w:t>
      </w:r>
      <w:proofErr w:type="spellStart"/>
      <w:r w:rsidRPr="00211706">
        <w:t>atau</w:t>
      </w:r>
      <w:proofErr w:type="spellEnd"/>
      <w:r w:rsidRPr="00211706">
        <w:t xml:space="preserve"> </w:t>
      </w:r>
      <w:proofErr w:type="spellStart"/>
      <w:r w:rsidRPr="00211706">
        <w:t>kebutuhan</w:t>
      </w:r>
      <w:proofErr w:type="spellEnd"/>
      <w:r w:rsidRPr="00211706">
        <w:t xml:space="preserve"> </w:t>
      </w:r>
      <w:proofErr w:type="spellStart"/>
      <w:r w:rsidRPr="00211706">
        <w:t>mendadak</w:t>
      </w:r>
      <w:proofErr w:type="spellEnd"/>
      <w:r w:rsidRPr="00211706">
        <w:t>.</w:t>
      </w:r>
    </w:p>
    <w:p w:rsidR="00306C87" w:rsidRPr="00211706" w:rsidRDefault="00306C87" w:rsidP="00306C87">
      <w:pPr>
        <w:pStyle w:val="KaryaIlmiahParagrap"/>
        <w:ind w:left="480" w:firstLine="0"/>
      </w:pPr>
    </w:p>
    <w:p w:rsidR="00211706" w:rsidRPr="00211706" w:rsidRDefault="00211706" w:rsidP="00306C87">
      <w:pPr>
        <w:pStyle w:val="KaryaIlmiahParagrap"/>
        <w:ind w:left="480" w:firstLine="0"/>
      </w:pPr>
    </w:p>
    <w:p w:rsidR="00211706" w:rsidRPr="00211706" w:rsidRDefault="00211706" w:rsidP="00306C87">
      <w:pPr>
        <w:pStyle w:val="KaryaIlmiahParagrap"/>
        <w:ind w:left="480" w:firstLine="0"/>
      </w:pPr>
    </w:p>
    <w:p w:rsidR="00306C87" w:rsidRPr="00211706" w:rsidRDefault="00306C87" w:rsidP="00306C87">
      <w:pPr>
        <w:pStyle w:val="KaryaIlmiahParagrap"/>
        <w:ind w:left="480" w:firstLine="0"/>
      </w:pPr>
      <w:proofErr w:type="spellStart"/>
      <w:r w:rsidRPr="00211706">
        <w:t>Sehingga</w:t>
      </w:r>
      <w:proofErr w:type="spellEnd"/>
      <w:r w:rsidRPr="00211706">
        <w:t>:</w:t>
      </w:r>
    </w:p>
    <w:p w:rsidR="00306C87" w:rsidRPr="00211706" w:rsidRDefault="00306C87" w:rsidP="00306C87">
      <w:pPr>
        <w:pStyle w:val="NormalWeb"/>
        <w:numPr>
          <w:ilvl w:val="0"/>
          <w:numId w:val="23"/>
        </w:numPr>
        <w:spacing w:line="360" w:lineRule="auto"/>
        <w:ind w:left="851" w:hanging="284"/>
        <w:jc w:val="both"/>
      </w:pPr>
      <w:r w:rsidRPr="00211706">
        <w:t xml:space="preserve">Tidak </w:t>
      </w:r>
      <w:proofErr w:type="spellStart"/>
      <w:r w:rsidRPr="00211706">
        <w:t>semua</w:t>
      </w:r>
      <w:proofErr w:type="spellEnd"/>
      <w:r w:rsidRPr="00211706">
        <w:t xml:space="preserve"> </w:t>
      </w:r>
      <w:proofErr w:type="spellStart"/>
      <w:r w:rsidRPr="00211706">
        <w:t>kebutuhan</w:t>
      </w:r>
      <w:proofErr w:type="spellEnd"/>
      <w:r w:rsidRPr="00211706">
        <w:t xml:space="preserve"> </w:t>
      </w:r>
      <w:proofErr w:type="spellStart"/>
      <w:r w:rsidRPr="00211706">
        <w:t>logistik</w:t>
      </w:r>
      <w:proofErr w:type="spellEnd"/>
      <w:r w:rsidRPr="00211706">
        <w:t xml:space="preserve"> </w:t>
      </w:r>
      <w:proofErr w:type="spellStart"/>
      <w:r w:rsidRPr="00211706">
        <w:t>dapat</w:t>
      </w:r>
      <w:proofErr w:type="spellEnd"/>
      <w:r w:rsidRPr="00211706">
        <w:t xml:space="preserve"> </w:t>
      </w:r>
      <w:proofErr w:type="spellStart"/>
      <w:r w:rsidRPr="00211706">
        <w:t>terpenuhi</w:t>
      </w:r>
      <w:proofErr w:type="spellEnd"/>
      <w:r w:rsidRPr="00211706">
        <w:t xml:space="preserve"> </w:t>
      </w:r>
      <w:proofErr w:type="spellStart"/>
      <w:r w:rsidRPr="00211706">
        <w:t>sesuai</w:t>
      </w:r>
      <w:proofErr w:type="spellEnd"/>
      <w:r w:rsidRPr="00211706">
        <w:t xml:space="preserve"> </w:t>
      </w:r>
      <w:proofErr w:type="spellStart"/>
      <w:r w:rsidRPr="00211706">
        <w:t>rencana</w:t>
      </w:r>
      <w:proofErr w:type="spellEnd"/>
    </w:p>
    <w:p w:rsidR="00306C87" w:rsidRPr="00211706" w:rsidRDefault="00306C87" w:rsidP="00306C87">
      <w:pPr>
        <w:pStyle w:val="NormalWeb"/>
        <w:numPr>
          <w:ilvl w:val="0"/>
          <w:numId w:val="23"/>
        </w:numPr>
        <w:spacing w:line="360" w:lineRule="auto"/>
        <w:ind w:left="851" w:hanging="284"/>
        <w:jc w:val="both"/>
      </w:pPr>
      <w:proofErr w:type="spellStart"/>
      <w:r w:rsidRPr="00211706">
        <w:t>Ketergantungan</w:t>
      </w:r>
      <w:proofErr w:type="spellEnd"/>
      <w:r w:rsidRPr="00211706">
        <w:t xml:space="preserve"> pada proses </w:t>
      </w:r>
      <w:proofErr w:type="spellStart"/>
      <w:r w:rsidRPr="00211706">
        <w:t>pengadaan</w:t>
      </w:r>
      <w:proofErr w:type="spellEnd"/>
      <w:r w:rsidRPr="00211706">
        <w:t xml:space="preserve"> </w:t>
      </w:r>
      <w:proofErr w:type="spellStart"/>
      <w:r w:rsidRPr="00211706">
        <w:t>darurat</w:t>
      </w:r>
      <w:proofErr w:type="spellEnd"/>
    </w:p>
    <w:p w:rsidR="00306C87" w:rsidRPr="00211706" w:rsidRDefault="00306C87" w:rsidP="00306C87">
      <w:pPr>
        <w:pStyle w:val="NormalWeb"/>
        <w:numPr>
          <w:ilvl w:val="0"/>
          <w:numId w:val="23"/>
        </w:numPr>
        <w:spacing w:line="360" w:lineRule="auto"/>
        <w:ind w:left="851" w:hanging="284"/>
        <w:jc w:val="both"/>
      </w:pPr>
      <w:proofErr w:type="spellStart"/>
      <w:r w:rsidRPr="00211706">
        <w:t>Efisiensi</w:t>
      </w:r>
      <w:proofErr w:type="spellEnd"/>
      <w:r w:rsidRPr="00211706">
        <w:t xml:space="preserve"> </w:t>
      </w:r>
      <w:proofErr w:type="spellStart"/>
      <w:r w:rsidRPr="00211706">
        <w:t>kerja</w:t>
      </w:r>
      <w:proofErr w:type="spellEnd"/>
      <w:r w:rsidRPr="00211706">
        <w:t xml:space="preserve"> </w:t>
      </w:r>
      <w:proofErr w:type="spellStart"/>
      <w:r w:rsidRPr="00211706">
        <w:t>departemen</w:t>
      </w:r>
      <w:proofErr w:type="spellEnd"/>
      <w:r w:rsidRPr="00211706">
        <w:t xml:space="preserve"> </w:t>
      </w:r>
      <w:proofErr w:type="spellStart"/>
      <w:r w:rsidRPr="00211706">
        <w:t>menurun</w:t>
      </w:r>
      <w:proofErr w:type="spellEnd"/>
    </w:p>
    <w:p w:rsidR="00306C87" w:rsidRPr="00211706" w:rsidRDefault="00306C87" w:rsidP="00306C87">
      <w:pPr>
        <w:pStyle w:val="NormalWeb"/>
        <w:numPr>
          <w:ilvl w:val="0"/>
          <w:numId w:val="24"/>
        </w:numPr>
        <w:spacing w:line="360" w:lineRule="auto"/>
        <w:ind w:left="567" w:hanging="283"/>
        <w:jc w:val="both"/>
      </w:pPr>
      <w:r w:rsidRPr="00211706">
        <w:t xml:space="preserve">Lamanya Proses </w:t>
      </w:r>
      <w:proofErr w:type="spellStart"/>
      <w:r w:rsidRPr="00211706">
        <w:t>Persetujuan</w:t>
      </w:r>
      <w:proofErr w:type="spellEnd"/>
      <w:r w:rsidRPr="00211706">
        <w:t xml:space="preserve"> </w:t>
      </w:r>
      <w:proofErr w:type="spellStart"/>
      <w:r w:rsidRPr="00211706">
        <w:t>dari</w:t>
      </w:r>
      <w:proofErr w:type="spellEnd"/>
      <w:r w:rsidRPr="00211706">
        <w:t xml:space="preserve"> Kantor Pusat</w:t>
      </w:r>
    </w:p>
    <w:p w:rsidR="009D1BF6" w:rsidRPr="00211706" w:rsidRDefault="00306C87" w:rsidP="00306C87">
      <w:pPr>
        <w:pStyle w:val="NormalWeb"/>
        <w:spacing w:line="360" w:lineRule="auto"/>
        <w:ind w:left="480"/>
        <w:jc w:val="both"/>
      </w:pPr>
      <w:proofErr w:type="spellStart"/>
      <w:r w:rsidRPr="00211706">
        <w:t>Beberapa</w:t>
      </w:r>
      <w:proofErr w:type="spellEnd"/>
      <w:r w:rsidRPr="00211706">
        <w:t xml:space="preserve"> </w:t>
      </w:r>
      <w:proofErr w:type="spellStart"/>
      <w:r w:rsidRPr="00211706">
        <w:t>pengadaan</w:t>
      </w:r>
      <w:proofErr w:type="spellEnd"/>
      <w:r w:rsidRPr="00211706">
        <w:t xml:space="preserve">, </w:t>
      </w:r>
      <w:proofErr w:type="spellStart"/>
      <w:r w:rsidRPr="00211706">
        <w:t>terutama</w:t>
      </w:r>
      <w:proofErr w:type="spellEnd"/>
      <w:r w:rsidRPr="00211706">
        <w:t xml:space="preserve"> yang </w:t>
      </w:r>
      <w:proofErr w:type="spellStart"/>
      <w:r w:rsidRPr="00211706">
        <w:t>berkaitan</w:t>
      </w:r>
      <w:proofErr w:type="spellEnd"/>
      <w:r w:rsidRPr="00211706">
        <w:t xml:space="preserve"> </w:t>
      </w:r>
      <w:proofErr w:type="spellStart"/>
      <w:r w:rsidRPr="00211706">
        <w:t>dengan</w:t>
      </w:r>
      <w:proofErr w:type="spellEnd"/>
      <w:r w:rsidRPr="00211706">
        <w:t xml:space="preserve"> </w:t>
      </w:r>
      <w:proofErr w:type="spellStart"/>
      <w:r w:rsidRPr="00211706">
        <w:t>pembangunan</w:t>
      </w:r>
      <w:proofErr w:type="spellEnd"/>
      <w:r w:rsidRPr="00211706">
        <w:t xml:space="preserve"> </w:t>
      </w:r>
      <w:proofErr w:type="spellStart"/>
      <w:r w:rsidRPr="00211706">
        <w:t>atau</w:t>
      </w:r>
      <w:proofErr w:type="spellEnd"/>
      <w:r w:rsidRPr="00211706">
        <w:t xml:space="preserve"> </w:t>
      </w:r>
      <w:proofErr w:type="spellStart"/>
      <w:r w:rsidRPr="00211706">
        <w:t>renovasi</w:t>
      </w:r>
      <w:proofErr w:type="spellEnd"/>
      <w:r w:rsidRPr="00211706">
        <w:t xml:space="preserve">, </w:t>
      </w:r>
      <w:proofErr w:type="spellStart"/>
      <w:r w:rsidRPr="00211706">
        <w:t>butuh</w:t>
      </w:r>
      <w:proofErr w:type="spellEnd"/>
      <w:r w:rsidRPr="00211706">
        <w:t xml:space="preserve"> </w:t>
      </w:r>
      <w:proofErr w:type="spellStart"/>
      <w:r w:rsidRPr="00211706">
        <w:t>persetujuan</w:t>
      </w:r>
      <w:proofErr w:type="spellEnd"/>
      <w:r w:rsidRPr="00211706">
        <w:t xml:space="preserve"> </w:t>
      </w:r>
      <w:proofErr w:type="spellStart"/>
      <w:r w:rsidRPr="00211706">
        <w:t>dari</w:t>
      </w:r>
      <w:proofErr w:type="spellEnd"/>
      <w:r w:rsidRPr="00211706">
        <w:t xml:space="preserve"> </w:t>
      </w:r>
      <w:proofErr w:type="spellStart"/>
      <w:r w:rsidRPr="00211706">
        <w:t>kantor</w:t>
      </w:r>
      <w:proofErr w:type="spellEnd"/>
      <w:r w:rsidRPr="00211706">
        <w:t xml:space="preserve"> </w:t>
      </w:r>
      <w:proofErr w:type="spellStart"/>
      <w:r w:rsidRPr="00211706">
        <w:t>pusat</w:t>
      </w:r>
      <w:proofErr w:type="spellEnd"/>
      <w:r w:rsidRPr="00211706">
        <w:t xml:space="preserve">. Tapi, proses </w:t>
      </w:r>
      <w:proofErr w:type="spellStart"/>
      <w:r w:rsidRPr="00211706">
        <w:t>persetujuannya</w:t>
      </w:r>
      <w:proofErr w:type="spellEnd"/>
      <w:r w:rsidRPr="00211706">
        <w:t xml:space="preserve"> </w:t>
      </w:r>
      <w:proofErr w:type="spellStart"/>
      <w:r w:rsidRPr="00211706">
        <w:t>sering</w:t>
      </w:r>
      <w:proofErr w:type="spellEnd"/>
      <w:r w:rsidRPr="00211706">
        <w:t xml:space="preserve"> </w:t>
      </w:r>
      <w:proofErr w:type="spellStart"/>
      <w:r w:rsidRPr="00211706">
        <w:t>memakan</w:t>
      </w:r>
      <w:proofErr w:type="spellEnd"/>
      <w:r w:rsidRPr="00211706">
        <w:t xml:space="preserve"> </w:t>
      </w:r>
      <w:proofErr w:type="spellStart"/>
      <w:r w:rsidRPr="00211706">
        <w:t>waktu</w:t>
      </w:r>
      <w:proofErr w:type="spellEnd"/>
      <w:r w:rsidRPr="00211706">
        <w:t xml:space="preserve"> lama </w:t>
      </w:r>
      <w:proofErr w:type="spellStart"/>
      <w:r w:rsidRPr="00211706">
        <w:t>sehingga</w:t>
      </w:r>
      <w:proofErr w:type="spellEnd"/>
      <w:r w:rsidRPr="00211706">
        <w:t xml:space="preserve"> </w:t>
      </w:r>
      <w:proofErr w:type="spellStart"/>
      <w:r w:rsidRPr="00211706">
        <w:t>kegiatan</w:t>
      </w:r>
      <w:proofErr w:type="spellEnd"/>
      <w:r w:rsidRPr="00211706">
        <w:t xml:space="preserve"> </w:t>
      </w:r>
      <w:proofErr w:type="spellStart"/>
      <w:r w:rsidRPr="00211706">
        <w:t>logistik</w:t>
      </w:r>
      <w:proofErr w:type="spellEnd"/>
      <w:r w:rsidRPr="00211706">
        <w:t xml:space="preserve"> </w:t>
      </w:r>
      <w:proofErr w:type="spellStart"/>
      <w:r w:rsidRPr="00211706">
        <w:t>jadi</w:t>
      </w:r>
      <w:proofErr w:type="spellEnd"/>
      <w:r w:rsidRPr="00211706">
        <w:t xml:space="preserve"> </w:t>
      </w:r>
      <w:proofErr w:type="spellStart"/>
      <w:r w:rsidRPr="00211706">
        <w:t>tertunda</w:t>
      </w:r>
      <w:proofErr w:type="spellEnd"/>
      <w:r w:rsidR="00D01E3F" w:rsidRPr="00211706">
        <w:t>.</w:t>
      </w:r>
    </w:p>
    <w:p w:rsidR="00B57B00" w:rsidRPr="00211706" w:rsidRDefault="00095F6D" w:rsidP="00306C87">
      <w:pPr>
        <w:spacing w:line="360" w:lineRule="auto"/>
        <w:jc w:val="both"/>
        <w:rPr>
          <w:b/>
          <w:sz w:val="24"/>
          <w:szCs w:val="24"/>
        </w:rPr>
      </w:pPr>
      <w:r w:rsidRPr="00211706">
        <w:rPr>
          <w:b/>
          <w:sz w:val="24"/>
          <w:szCs w:val="24"/>
        </w:rPr>
        <w:t>E. KESIMPULAN DAN SARAN</w:t>
      </w:r>
    </w:p>
    <w:p w:rsidR="00095F6D" w:rsidRPr="00211706" w:rsidRDefault="00095F6D" w:rsidP="00306C87">
      <w:pPr>
        <w:spacing w:line="360" w:lineRule="auto"/>
        <w:jc w:val="both"/>
        <w:rPr>
          <w:b/>
          <w:sz w:val="24"/>
          <w:szCs w:val="24"/>
        </w:rPr>
      </w:pPr>
      <w:r w:rsidRPr="00211706">
        <w:rPr>
          <w:b/>
          <w:sz w:val="24"/>
          <w:szCs w:val="24"/>
        </w:rPr>
        <w:t>Kesimpulan</w:t>
      </w:r>
    </w:p>
    <w:p w:rsidR="00B57B00" w:rsidRPr="00211706" w:rsidRDefault="00B57B00" w:rsidP="00306C87">
      <w:pPr>
        <w:pStyle w:val="Judul1"/>
        <w:spacing w:before="0" w:line="360" w:lineRule="auto"/>
        <w:ind w:left="0"/>
        <w:rPr>
          <w:b w:val="0"/>
        </w:rPr>
      </w:pPr>
      <w:r w:rsidRPr="00211706">
        <w:rPr>
          <w:b w:val="0"/>
        </w:rPr>
        <w:t>Secara keseluruhan, meskipun prosedur pengadaan barang dan jasa di PT Bank Rakyat Indonesia (Persero) Tbk Kantor Wilayah Palembang sudah terstandarisasi dan berjalan baik, masih terdapat ruang untuk perbaikan. Kendala utama terletak pada ketersediaan vendor, keterbatasan anggaran, dan birokrasi persetujuan</w:t>
      </w:r>
    </w:p>
    <w:p w:rsidR="00B57B00" w:rsidRPr="00211706" w:rsidRDefault="00B57B00" w:rsidP="00306C87">
      <w:pPr>
        <w:pStyle w:val="Judul1"/>
        <w:spacing w:before="0" w:line="360" w:lineRule="auto"/>
        <w:ind w:left="0"/>
      </w:pPr>
    </w:p>
    <w:p w:rsidR="00095F6D" w:rsidRPr="00211706" w:rsidRDefault="00095F6D" w:rsidP="00306C87">
      <w:pPr>
        <w:pStyle w:val="Judul1"/>
        <w:spacing w:before="0" w:line="360" w:lineRule="auto"/>
        <w:ind w:left="0"/>
      </w:pPr>
      <w:r w:rsidRPr="00211706">
        <w:t xml:space="preserve">Saran </w:t>
      </w:r>
    </w:p>
    <w:p w:rsidR="00095F6D" w:rsidRPr="00211706" w:rsidRDefault="00B57B00" w:rsidP="00306C87">
      <w:pPr>
        <w:spacing w:line="360" w:lineRule="auto"/>
        <w:jc w:val="both"/>
        <w:rPr>
          <w:b/>
          <w:sz w:val="24"/>
          <w:szCs w:val="24"/>
        </w:rPr>
      </w:pPr>
      <w:r w:rsidRPr="00211706">
        <w:rPr>
          <w:bCs/>
          <w:sz w:val="24"/>
          <w:szCs w:val="24"/>
        </w:rPr>
        <w:t>Untuk mengatasi permasalahan tersebut, disarankan agar perusahaan memperluas jaringan rekanan dengan membuka kesempatan bagi vendor baru, terutama yang memiliki keahlian khusus. Selain itu, diperlukan perbaikan dalam perencanaan anggaran agar lebih realistis dan fleksibel. Terakhir, untuk mempercepat proses, perusahaan dapat menyederhanakan alur persetujuan, misalnya dengan memanfaatkan sistem digital yang lebih efisien atau mendelegasikan sebagian kewenangan kepada kantor wilayah. Langkah-langkah ini diharapkan dapat meningkatkan efektivitas dan efisiensi seluruh proses pengadaan di masa mendatang.</w:t>
      </w:r>
    </w:p>
    <w:p w:rsidR="00946C09" w:rsidRPr="00211706" w:rsidRDefault="00946C09">
      <w:pPr>
        <w:rPr>
          <w:b/>
          <w:sz w:val="24"/>
          <w:szCs w:val="24"/>
        </w:rPr>
      </w:pPr>
    </w:p>
    <w:p w:rsidR="00B57B00" w:rsidRPr="00211706" w:rsidRDefault="00B57B00" w:rsidP="00B57B00">
      <w:pPr>
        <w:rPr>
          <w:b/>
          <w:sz w:val="24"/>
          <w:szCs w:val="24"/>
        </w:rPr>
      </w:pPr>
      <w:r w:rsidRPr="00211706">
        <w:rPr>
          <w:b/>
          <w:sz w:val="24"/>
          <w:szCs w:val="24"/>
        </w:rPr>
        <w:t>DAFTAR PUSTAKA</w:t>
      </w:r>
    </w:p>
    <w:p w:rsidR="00B57B00" w:rsidRDefault="00B57B00" w:rsidP="00B57B00">
      <w:pPr>
        <w:rPr>
          <w:sz w:val="24"/>
          <w:szCs w:val="24"/>
        </w:rPr>
      </w:pPr>
    </w:p>
    <w:p w:rsidR="00864583" w:rsidRPr="00864583" w:rsidRDefault="00864583" w:rsidP="00864583">
      <w:pPr>
        <w:jc w:val="both"/>
      </w:pPr>
      <w:r w:rsidRPr="00864583">
        <w:t>Peraturan Presiden Republik Indonesia Nomor 16 Tahun 2018 tentang Pengadaan Barang/Jasa</w:t>
      </w:r>
    </w:p>
    <w:p w:rsidR="00864583" w:rsidRPr="00864583" w:rsidRDefault="00864583" w:rsidP="00864583">
      <w:pPr>
        <w:jc w:val="both"/>
      </w:pPr>
    </w:p>
    <w:p w:rsidR="00864583" w:rsidRPr="00864583" w:rsidRDefault="00864583" w:rsidP="00864583">
      <w:pPr>
        <w:jc w:val="both"/>
      </w:pPr>
      <w:r w:rsidRPr="00864583">
        <w:t>Andrian, S. (2012) Aspek Hukum Pengadaan Barang &amp; Jasa dan Berbagai Permasalahannya, Jakarta.</w:t>
      </w:r>
    </w:p>
    <w:p w:rsidR="00864583" w:rsidRPr="00864583" w:rsidRDefault="00864583" w:rsidP="00864583">
      <w:pPr>
        <w:jc w:val="both"/>
      </w:pPr>
    </w:p>
    <w:p w:rsidR="00864583" w:rsidRPr="00864583" w:rsidRDefault="00864583" w:rsidP="00864583">
      <w:pPr>
        <w:jc w:val="both"/>
      </w:pPr>
      <w:r w:rsidRPr="00864583">
        <w:t xml:space="preserve">Lukas, </w:t>
      </w:r>
      <w:proofErr w:type="spellStart"/>
      <w:r w:rsidRPr="00864583">
        <w:t>Rumsarı</w:t>
      </w:r>
      <w:proofErr w:type="spellEnd"/>
      <w:r w:rsidRPr="00864583">
        <w:t xml:space="preserve">. (2004). Manajemen Logistik Pedoman Praktis Bagi Sekretaris Dan Staf </w:t>
      </w:r>
      <w:proofErr w:type="spellStart"/>
      <w:r w:rsidRPr="00864583">
        <w:t>Administrası</w:t>
      </w:r>
      <w:proofErr w:type="spellEnd"/>
      <w:r w:rsidRPr="00864583">
        <w:t>, Yogyakarta.</w:t>
      </w:r>
    </w:p>
    <w:p w:rsidR="00864583" w:rsidRPr="00864583" w:rsidRDefault="00864583" w:rsidP="00864583">
      <w:pPr>
        <w:jc w:val="both"/>
      </w:pPr>
    </w:p>
    <w:p w:rsidR="00864583" w:rsidRPr="00864583" w:rsidRDefault="00864583" w:rsidP="00864583">
      <w:pPr>
        <w:jc w:val="both"/>
      </w:pPr>
      <w:r w:rsidRPr="00864583">
        <w:t xml:space="preserve">Sugiyono. (2017). Metode Penelitian Bisnis. Bandung: </w:t>
      </w:r>
      <w:proofErr w:type="spellStart"/>
      <w:r w:rsidRPr="00864583">
        <w:t>Alfabeta</w:t>
      </w:r>
      <w:proofErr w:type="spellEnd"/>
      <w:r w:rsidRPr="00864583">
        <w:t>.</w:t>
      </w:r>
    </w:p>
    <w:p w:rsidR="00864583" w:rsidRPr="00864583" w:rsidRDefault="00864583" w:rsidP="00864583">
      <w:pPr>
        <w:jc w:val="both"/>
      </w:pPr>
    </w:p>
    <w:p w:rsidR="00864583" w:rsidRPr="00864583" w:rsidRDefault="00864583" w:rsidP="00864583">
      <w:pPr>
        <w:jc w:val="both"/>
      </w:pPr>
      <w:r w:rsidRPr="00864583">
        <w:t>Peraturan LKPP No. 12 Tahun 2021 tentang Pedoman Pelaksanaan Pengadaan Barang/Jasa Pemerintah melalui Penyedia.</w:t>
      </w:r>
    </w:p>
    <w:p w:rsidR="00864583" w:rsidRPr="00864583" w:rsidRDefault="00864583" w:rsidP="00864583">
      <w:pPr>
        <w:jc w:val="both"/>
      </w:pPr>
    </w:p>
    <w:p w:rsidR="00864583" w:rsidRPr="00864583" w:rsidRDefault="00864583" w:rsidP="00864583">
      <w:pPr>
        <w:jc w:val="both"/>
      </w:pPr>
      <w:r w:rsidRPr="00864583">
        <w:t xml:space="preserve">Kementerian BUMN (2021) </w:t>
      </w:r>
      <w:proofErr w:type="spellStart"/>
      <w:r w:rsidRPr="00864583">
        <w:t>Good</w:t>
      </w:r>
      <w:proofErr w:type="spellEnd"/>
      <w:r w:rsidRPr="00864583">
        <w:t xml:space="preserve"> </w:t>
      </w:r>
      <w:proofErr w:type="spellStart"/>
      <w:r w:rsidRPr="00864583">
        <w:t>Corporate</w:t>
      </w:r>
      <w:proofErr w:type="spellEnd"/>
      <w:r w:rsidRPr="00864583">
        <w:t xml:space="preserve"> </w:t>
      </w:r>
      <w:proofErr w:type="spellStart"/>
      <w:r w:rsidRPr="00864583">
        <w:t>Governance</w:t>
      </w:r>
      <w:proofErr w:type="spellEnd"/>
      <w:r w:rsidRPr="00864583">
        <w:t xml:space="preserve"> (GCG) dalam Pengadaan Barang </w:t>
      </w:r>
      <w:r w:rsidRPr="00864583">
        <w:t>dan Jasa di BUMN, Jakarta: Kementerian BUMN</w:t>
      </w:r>
    </w:p>
    <w:p w:rsidR="00864583" w:rsidRPr="00864583" w:rsidRDefault="00864583" w:rsidP="00864583">
      <w:pPr>
        <w:jc w:val="both"/>
      </w:pPr>
    </w:p>
    <w:p w:rsidR="00864583" w:rsidRPr="00864583" w:rsidRDefault="00864583" w:rsidP="00864583">
      <w:pPr>
        <w:jc w:val="both"/>
      </w:pPr>
      <w:proofErr w:type="spellStart"/>
      <w:r w:rsidRPr="00864583">
        <w:t>Undang-Undang</w:t>
      </w:r>
      <w:proofErr w:type="spellEnd"/>
      <w:r w:rsidRPr="00864583">
        <w:t xml:space="preserve"> Republik Indonesia Nomor 10 Tahun 1998 tentang Perubahan atas </w:t>
      </w:r>
      <w:proofErr w:type="spellStart"/>
      <w:r w:rsidRPr="00864583">
        <w:t>Undang-Undang</w:t>
      </w:r>
      <w:proofErr w:type="spellEnd"/>
      <w:r w:rsidRPr="00864583">
        <w:t xml:space="preserve"> Nomor 7 Tahun 1992 tentang Perbankan Lembaran Negara Republik Indonesia Tahun 1998 Nomor 182. Jakarta: Sekretariat Negara.</w:t>
      </w:r>
    </w:p>
    <w:p w:rsidR="00864583" w:rsidRPr="00864583" w:rsidRDefault="00864583" w:rsidP="00864583">
      <w:pPr>
        <w:jc w:val="both"/>
      </w:pPr>
    </w:p>
    <w:p w:rsidR="00864583" w:rsidRPr="00864583" w:rsidRDefault="00864583" w:rsidP="00864583">
      <w:pPr>
        <w:jc w:val="both"/>
      </w:pPr>
      <w:r w:rsidRPr="00864583">
        <w:t>Badan Pengawas Keuangan dan Pembangunan (BPKP). (2015). Pedoman Pengadaan Barang Jasa Pemerintah. Jakarta: BPKP.</w:t>
      </w:r>
    </w:p>
    <w:p w:rsidR="00864583" w:rsidRPr="00864583" w:rsidRDefault="00864583" w:rsidP="00864583">
      <w:pPr>
        <w:jc w:val="both"/>
      </w:pPr>
    </w:p>
    <w:p w:rsidR="00864583" w:rsidRPr="00864583" w:rsidRDefault="00864583" w:rsidP="00864583">
      <w:pPr>
        <w:jc w:val="both"/>
      </w:pPr>
      <w:r w:rsidRPr="00864583">
        <w:t>Peraturan Presiden Republik Indonesia Nomor 12 Tahun 2021 tentang Pengadaan Barang/Jasa Pemerintah melalui Penyedia Jakarta. Sekretariat Negara.</w:t>
      </w:r>
    </w:p>
    <w:p w:rsidR="00864583" w:rsidRPr="00864583" w:rsidRDefault="00864583" w:rsidP="00864583">
      <w:pPr>
        <w:jc w:val="both"/>
      </w:pPr>
    </w:p>
    <w:p w:rsidR="00864583" w:rsidRPr="00864583" w:rsidRDefault="00864583" w:rsidP="00864583">
      <w:pPr>
        <w:jc w:val="both"/>
      </w:pPr>
      <w:r w:rsidRPr="00864583">
        <w:t xml:space="preserve">Peraturan Presiden Republik </w:t>
      </w:r>
      <w:proofErr w:type="spellStart"/>
      <w:r w:rsidRPr="00864583">
        <w:t>Indonesta</w:t>
      </w:r>
      <w:proofErr w:type="spellEnd"/>
      <w:r w:rsidRPr="00864583">
        <w:t xml:space="preserve"> Nomor 54 Tahun 2010 tentang Pengadaan Barang/Jasa Pemerintah. Jakarta: Sekretariat Negara</w:t>
      </w:r>
    </w:p>
    <w:p w:rsidR="00864583" w:rsidRPr="00864583" w:rsidRDefault="00864583" w:rsidP="00864583">
      <w:pPr>
        <w:jc w:val="both"/>
      </w:pPr>
    </w:p>
    <w:p w:rsidR="00864583" w:rsidRPr="00864583" w:rsidRDefault="00864583" w:rsidP="00864583">
      <w:pPr>
        <w:jc w:val="both"/>
      </w:pPr>
      <w:r w:rsidRPr="00864583">
        <w:t>Peraturan Menteri Keuangan Republik Indonesia Nomor 210/PMK.05/2018 tentang Tata Cara Pelaksanaan Pengadaan Barang/Jasa Pemerintah Jakarta Kementerian Keuangan.</w:t>
      </w:r>
    </w:p>
    <w:p w:rsidR="00864583" w:rsidRPr="00864583" w:rsidRDefault="00864583" w:rsidP="00864583">
      <w:pPr>
        <w:jc w:val="both"/>
      </w:pPr>
    </w:p>
    <w:p w:rsidR="00864583" w:rsidRPr="00864583" w:rsidRDefault="00864583" w:rsidP="00864583">
      <w:pPr>
        <w:jc w:val="both"/>
      </w:pPr>
      <w:r w:rsidRPr="00864583">
        <w:t>Peraturan Presiden Republik Indonesia Nomor 54 Tahun 2018 tentang Pengadaan Barang/Jasa Pemerintah Berbasis Elektronik. Jakarta: Sekretariat Negara</w:t>
      </w:r>
    </w:p>
    <w:sectPr w:rsidR="00864583" w:rsidRPr="00864583" w:rsidSect="00794F0B">
      <w:type w:val="continuous"/>
      <w:pgSz w:w="11907" w:h="16839" w:code="9"/>
      <w:pgMar w:top="1440" w:right="1440" w:bottom="1440" w:left="1440" w:header="720" w:footer="720" w:gutter="0"/>
      <w:pgNumType w:start="1"/>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1F13" w:rsidRDefault="008E1F13">
      <w:r>
        <w:separator/>
      </w:r>
    </w:p>
  </w:endnote>
  <w:endnote w:type="continuationSeparator" w:id="0">
    <w:p w:rsidR="008E1F13" w:rsidRDefault="008E1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5F6D" w:rsidRDefault="00095F6D">
    <w:pPr>
      <w:pStyle w:val="Footer"/>
      <w:pBdr>
        <w:top w:val="single" w:sz="4" w:space="1" w:color="D9D9D9" w:themeColor="background1" w:themeShade="D9"/>
      </w:pBdr>
      <w:rPr>
        <w:b/>
        <w:bCs/>
      </w:rPr>
    </w:pPr>
  </w:p>
  <w:p w:rsidR="00095F6D" w:rsidRDefault="00095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1F13" w:rsidRDefault="008E1F13">
      <w:r>
        <w:separator/>
      </w:r>
    </w:p>
  </w:footnote>
  <w:footnote w:type="continuationSeparator" w:id="0">
    <w:p w:rsidR="008E1F13" w:rsidRDefault="008E1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565"/>
    <w:multiLevelType w:val="hybridMultilevel"/>
    <w:tmpl w:val="06BCB94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293721A"/>
    <w:multiLevelType w:val="multilevel"/>
    <w:tmpl w:val="EA84566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1AAD"/>
    <w:multiLevelType w:val="hybridMultilevel"/>
    <w:tmpl w:val="22E63F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A2F91"/>
    <w:multiLevelType w:val="multilevel"/>
    <w:tmpl w:val="D68073C6"/>
    <w:lvl w:ilvl="0">
      <w:start w:val="1"/>
      <w:numFmt w:val="decimal"/>
      <w:lvlText w:val="%1."/>
      <w:lvlJc w:val="left"/>
      <w:pPr>
        <w:ind w:left="1854" w:hanging="360"/>
      </w:pPr>
    </w:lvl>
    <w:lvl w:ilvl="1">
      <w:start w:val="1"/>
      <w:numFmt w:val="decimal"/>
      <w:isLgl/>
      <w:lvlText w:val="%1.%2"/>
      <w:lvlJc w:val="left"/>
      <w:pPr>
        <w:ind w:left="2214" w:hanging="720"/>
      </w:pPr>
      <w:rPr>
        <w:rFonts w:hint="default"/>
      </w:rPr>
    </w:lvl>
    <w:lvl w:ilvl="2">
      <w:start w:val="4"/>
      <w:numFmt w:val="decimal"/>
      <w:isLgl/>
      <w:lvlText w:val="%1.%2.%3"/>
      <w:lvlJc w:val="left"/>
      <w:pPr>
        <w:ind w:left="2214" w:hanging="720"/>
      </w:pPr>
      <w:rPr>
        <w:rFonts w:hint="default"/>
      </w:rPr>
    </w:lvl>
    <w:lvl w:ilvl="3">
      <w:start w:val="1"/>
      <w:numFmt w:val="decimal"/>
      <w:isLgl/>
      <w:lvlText w:val="%1.%2.%3.%4"/>
      <w:lvlJc w:val="left"/>
      <w:pPr>
        <w:ind w:left="2214" w:hanging="72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2574" w:hanging="1080"/>
      </w:pPr>
      <w:rPr>
        <w:rFonts w:hint="default"/>
      </w:rPr>
    </w:lvl>
    <w:lvl w:ilvl="6">
      <w:start w:val="1"/>
      <w:numFmt w:val="decimal"/>
      <w:isLgl/>
      <w:lvlText w:val="%1.%2.%3.%4.%5.%6.%7"/>
      <w:lvlJc w:val="left"/>
      <w:pPr>
        <w:ind w:left="2934" w:hanging="1440"/>
      </w:pPr>
      <w:rPr>
        <w:rFonts w:hint="default"/>
      </w:rPr>
    </w:lvl>
    <w:lvl w:ilvl="7">
      <w:start w:val="1"/>
      <w:numFmt w:val="decimal"/>
      <w:isLgl/>
      <w:lvlText w:val="%1.%2.%3.%4.%5.%6.%7.%8"/>
      <w:lvlJc w:val="left"/>
      <w:pPr>
        <w:ind w:left="2934" w:hanging="1440"/>
      </w:pPr>
      <w:rPr>
        <w:rFonts w:hint="default"/>
      </w:rPr>
    </w:lvl>
    <w:lvl w:ilvl="8">
      <w:start w:val="1"/>
      <w:numFmt w:val="decimal"/>
      <w:isLgl/>
      <w:lvlText w:val="%1.%2.%3.%4.%5.%6.%7.%8.%9"/>
      <w:lvlJc w:val="left"/>
      <w:pPr>
        <w:ind w:left="3294" w:hanging="1800"/>
      </w:pPr>
      <w:rPr>
        <w:rFonts w:hint="default"/>
      </w:rPr>
    </w:lvl>
  </w:abstractNum>
  <w:abstractNum w:abstractNumId="4" w15:restartNumberingAfterBreak="0">
    <w:nsid w:val="0F67277C"/>
    <w:multiLevelType w:val="hybridMultilevel"/>
    <w:tmpl w:val="D0386F48"/>
    <w:lvl w:ilvl="0" w:tplc="2F30B7C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F876861"/>
    <w:multiLevelType w:val="hybridMultilevel"/>
    <w:tmpl w:val="67C67BD8"/>
    <w:lvl w:ilvl="0" w:tplc="AE72BE7A">
      <w:start w:val="11"/>
      <w:numFmt w:val="decimal"/>
      <w:lvlText w:val="%1."/>
      <w:lvlJc w:val="left"/>
      <w:pPr>
        <w:ind w:left="2913" w:hanging="360"/>
      </w:pPr>
      <w:rPr>
        <w:rFonts w:hint="default"/>
        <w:i w:val="0"/>
      </w:rPr>
    </w:lvl>
    <w:lvl w:ilvl="1" w:tplc="04090019" w:tentative="1">
      <w:start w:val="1"/>
      <w:numFmt w:val="lowerLetter"/>
      <w:lvlText w:val="%2."/>
      <w:lvlJc w:val="left"/>
      <w:pPr>
        <w:ind w:left="3993" w:hanging="360"/>
      </w:pPr>
    </w:lvl>
    <w:lvl w:ilvl="2" w:tplc="0409001B" w:tentative="1">
      <w:start w:val="1"/>
      <w:numFmt w:val="lowerRoman"/>
      <w:lvlText w:val="%3."/>
      <w:lvlJc w:val="right"/>
      <w:pPr>
        <w:ind w:left="4713" w:hanging="180"/>
      </w:pPr>
    </w:lvl>
    <w:lvl w:ilvl="3" w:tplc="0409000F" w:tentative="1">
      <w:start w:val="1"/>
      <w:numFmt w:val="decimal"/>
      <w:lvlText w:val="%4."/>
      <w:lvlJc w:val="left"/>
      <w:pPr>
        <w:ind w:left="5433" w:hanging="360"/>
      </w:pPr>
    </w:lvl>
    <w:lvl w:ilvl="4" w:tplc="04090019" w:tentative="1">
      <w:start w:val="1"/>
      <w:numFmt w:val="lowerLetter"/>
      <w:lvlText w:val="%5."/>
      <w:lvlJc w:val="left"/>
      <w:pPr>
        <w:ind w:left="6153" w:hanging="360"/>
      </w:pPr>
    </w:lvl>
    <w:lvl w:ilvl="5" w:tplc="0409001B" w:tentative="1">
      <w:start w:val="1"/>
      <w:numFmt w:val="lowerRoman"/>
      <w:lvlText w:val="%6."/>
      <w:lvlJc w:val="right"/>
      <w:pPr>
        <w:ind w:left="6873" w:hanging="180"/>
      </w:pPr>
    </w:lvl>
    <w:lvl w:ilvl="6" w:tplc="0409000F" w:tentative="1">
      <w:start w:val="1"/>
      <w:numFmt w:val="decimal"/>
      <w:lvlText w:val="%7."/>
      <w:lvlJc w:val="left"/>
      <w:pPr>
        <w:ind w:left="7593" w:hanging="360"/>
      </w:pPr>
    </w:lvl>
    <w:lvl w:ilvl="7" w:tplc="04090019" w:tentative="1">
      <w:start w:val="1"/>
      <w:numFmt w:val="lowerLetter"/>
      <w:lvlText w:val="%8."/>
      <w:lvlJc w:val="left"/>
      <w:pPr>
        <w:ind w:left="8313" w:hanging="360"/>
      </w:pPr>
    </w:lvl>
    <w:lvl w:ilvl="8" w:tplc="0409001B" w:tentative="1">
      <w:start w:val="1"/>
      <w:numFmt w:val="lowerRoman"/>
      <w:lvlText w:val="%9."/>
      <w:lvlJc w:val="right"/>
      <w:pPr>
        <w:ind w:left="9033" w:hanging="180"/>
      </w:pPr>
    </w:lvl>
  </w:abstractNum>
  <w:abstractNum w:abstractNumId="6" w15:restartNumberingAfterBreak="0">
    <w:nsid w:val="19242069"/>
    <w:multiLevelType w:val="hybridMultilevel"/>
    <w:tmpl w:val="0B4472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C4A6CC5"/>
    <w:multiLevelType w:val="multilevel"/>
    <w:tmpl w:val="B0F06E0C"/>
    <w:lvl w:ilvl="0">
      <w:start w:val="1"/>
      <w:numFmt w:val="decimal"/>
      <w:lvlText w:val="%1."/>
      <w:lvlJc w:val="left"/>
      <w:pPr>
        <w:ind w:left="2247" w:hanging="360"/>
      </w:pPr>
    </w:lvl>
    <w:lvl w:ilvl="1">
      <w:start w:val="1"/>
      <w:numFmt w:val="decimal"/>
      <w:isLgl/>
      <w:lvlText w:val="%1.%2."/>
      <w:lvlJc w:val="left"/>
      <w:pPr>
        <w:ind w:left="2247" w:hanging="360"/>
      </w:pPr>
      <w:rPr>
        <w:rFonts w:hint="default"/>
      </w:rPr>
    </w:lvl>
    <w:lvl w:ilvl="2">
      <w:start w:val="1"/>
      <w:numFmt w:val="decimal"/>
      <w:isLgl/>
      <w:lvlText w:val="%1.%2.%3."/>
      <w:lvlJc w:val="left"/>
      <w:pPr>
        <w:ind w:left="2607" w:hanging="720"/>
      </w:pPr>
      <w:rPr>
        <w:rFonts w:hint="default"/>
      </w:rPr>
    </w:lvl>
    <w:lvl w:ilvl="3">
      <w:start w:val="1"/>
      <w:numFmt w:val="decimal"/>
      <w:isLgl/>
      <w:lvlText w:val="%1.%2.%3.%4."/>
      <w:lvlJc w:val="left"/>
      <w:pPr>
        <w:ind w:left="2607" w:hanging="720"/>
      </w:pPr>
      <w:rPr>
        <w:rFonts w:hint="default"/>
      </w:rPr>
    </w:lvl>
    <w:lvl w:ilvl="4">
      <w:start w:val="1"/>
      <w:numFmt w:val="decimal"/>
      <w:isLgl/>
      <w:lvlText w:val="%1.%2.%3.%4.%5."/>
      <w:lvlJc w:val="left"/>
      <w:pPr>
        <w:ind w:left="2967" w:hanging="1080"/>
      </w:pPr>
      <w:rPr>
        <w:rFonts w:hint="default"/>
      </w:rPr>
    </w:lvl>
    <w:lvl w:ilvl="5">
      <w:start w:val="1"/>
      <w:numFmt w:val="decimal"/>
      <w:isLgl/>
      <w:lvlText w:val="%1.%2.%3.%4.%5.%6."/>
      <w:lvlJc w:val="left"/>
      <w:pPr>
        <w:ind w:left="2967" w:hanging="1080"/>
      </w:pPr>
      <w:rPr>
        <w:rFonts w:hint="default"/>
      </w:rPr>
    </w:lvl>
    <w:lvl w:ilvl="6">
      <w:start w:val="1"/>
      <w:numFmt w:val="decimal"/>
      <w:isLgl/>
      <w:lvlText w:val="%1.%2.%3.%4.%5.%6.%7."/>
      <w:lvlJc w:val="left"/>
      <w:pPr>
        <w:ind w:left="3327" w:hanging="1440"/>
      </w:pPr>
      <w:rPr>
        <w:rFonts w:hint="default"/>
      </w:rPr>
    </w:lvl>
    <w:lvl w:ilvl="7">
      <w:start w:val="1"/>
      <w:numFmt w:val="decimal"/>
      <w:isLgl/>
      <w:lvlText w:val="%1.%2.%3.%4.%5.%6.%7.%8."/>
      <w:lvlJc w:val="left"/>
      <w:pPr>
        <w:ind w:left="3327" w:hanging="1440"/>
      </w:pPr>
      <w:rPr>
        <w:rFonts w:hint="default"/>
      </w:rPr>
    </w:lvl>
    <w:lvl w:ilvl="8">
      <w:start w:val="1"/>
      <w:numFmt w:val="decimal"/>
      <w:isLgl/>
      <w:lvlText w:val="%1.%2.%3.%4.%5.%6.%7.%8.%9."/>
      <w:lvlJc w:val="left"/>
      <w:pPr>
        <w:ind w:left="3687" w:hanging="1800"/>
      </w:pPr>
      <w:rPr>
        <w:rFonts w:hint="default"/>
      </w:rPr>
    </w:lvl>
  </w:abstractNum>
  <w:abstractNum w:abstractNumId="8" w15:restartNumberingAfterBreak="0">
    <w:nsid w:val="22AD05A2"/>
    <w:multiLevelType w:val="hybridMultilevel"/>
    <w:tmpl w:val="EA5667B4"/>
    <w:lvl w:ilvl="0" w:tplc="B9EE4ED6">
      <w:start w:val="1"/>
      <w:numFmt w:val="decimal"/>
      <w:lvlText w:val="4.1.3.%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5556861"/>
    <w:multiLevelType w:val="multilevel"/>
    <w:tmpl w:val="E98AD7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C1DB5"/>
    <w:multiLevelType w:val="multilevel"/>
    <w:tmpl w:val="1780D30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7406D"/>
    <w:multiLevelType w:val="hybridMultilevel"/>
    <w:tmpl w:val="065C492C"/>
    <w:lvl w:ilvl="0" w:tplc="E974CD00">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5749BA"/>
    <w:multiLevelType w:val="hybridMultilevel"/>
    <w:tmpl w:val="510E0E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C382B"/>
    <w:multiLevelType w:val="hybridMultilevel"/>
    <w:tmpl w:val="6F5C913C"/>
    <w:lvl w:ilvl="0" w:tplc="50CABDD6">
      <w:start w:val="1"/>
      <w:numFmt w:val="decimal"/>
      <w:lvlText w:val="4.%1"/>
      <w:lvlJc w:val="left"/>
      <w:pPr>
        <w:ind w:left="1449" w:hanging="360"/>
      </w:pPr>
      <w:rPr>
        <w:rFonts w:ascii="Times New Roman" w:eastAsia="Times New Roman" w:hAnsi="Times New Roman" w:cs="Times New Roman" w:hint="default"/>
        <w:b/>
        <w:bCs w:val="0"/>
        <w:i w:val="0"/>
        <w:iCs w:val="0"/>
        <w:spacing w:val="0"/>
        <w:w w:val="100"/>
        <w:sz w:val="24"/>
        <w:szCs w:val="24"/>
        <w:lang w:val="id" w:eastAsia="en-US" w:bidi="ar-SA"/>
      </w:r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4" w15:restartNumberingAfterBreak="0">
    <w:nsid w:val="34C23BB7"/>
    <w:multiLevelType w:val="hybridMultilevel"/>
    <w:tmpl w:val="444CA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80B7C"/>
    <w:multiLevelType w:val="hybridMultilevel"/>
    <w:tmpl w:val="C5086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7E788F"/>
    <w:multiLevelType w:val="multilevel"/>
    <w:tmpl w:val="4E7A2F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F24769"/>
    <w:multiLevelType w:val="multilevel"/>
    <w:tmpl w:val="F066347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BA481D"/>
    <w:multiLevelType w:val="hybridMultilevel"/>
    <w:tmpl w:val="60E80F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1BB6937"/>
    <w:multiLevelType w:val="multilevel"/>
    <w:tmpl w:val="FE66218C"/>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1713"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F10488"/>
    <w:multiLevelType w:val="multilevel"/>
    <w:tmpl w:val="85A813E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46516"/>
    <w:multiLevelType w:val="hybridMultilevel"/>
    <w:tmpl w:val="894CA8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4F80717"/>
    <w:multiLevelType w:val="hybridMultilevel"/>
    <w:tmpl w:val="5E6CE1DE"/>
    <w:lvl w:ilvl="0" w:tplc="04090011">
      <w:start w:val="1"/>
      <w:numFmt w:val="decimal"/>
      <w:lvlText w:val="%1)"/>
      <w:lvlJc w:val="left"/>
      <w:pPr>
        <w:ind w:left="2509" w:hanging="360"/>
      </w:pPr>
    </w:lvl>
    <w:lvl w:ilvl="1" w:tplc="04090019" w:tentative="1">
      <w:start w:val="1"/>
      <w:numFmt w:val="lowerLetter"/>
      <w:lvlText w:val="%2."/>
      <w:lvlJc w:val="left"/>
      <w:pPr>
        <w:ind w:left="3229" w:hanging="360"/>
      </w:pPr>
    </w:lvl>
    <w:lvl w:ilvl="2" w:tplc="0409001B" w:tentative="1">
      <w:start w:val="1"/>
      <w:numFmt w:val="lowerRoman"/>
      <w:lvlText w:val="%3."/>
      <w:lvlJc w:val="right"/>
      <w:pPr>
        <w:ind w:left="3949" w:hanging="180"/>
      </w:pPr>
    </w:lvl>
    <w:lvl w:ilvl="3" w:tplc="0409000F" w:tentative="1">
      <w:start w:val="1"/>
      <w:numFmt w:val="decimal"/>
      <w:lvlText w:val="%4."/>
      <w:lvlJc w:val="left"/>
      <w:pPr>
        <w:ind w:left="4669" w:hanging="360"/>
      </w:pPr>
    </w:lvl>
    <w:lvl w:ilvl="4" w:tplc="04090019" w:tentative="1">
      <w:start w:val="1"/>
      <w:numFmt w:val="lowerLetter"/>
      <w:lvlText w:val="%5."/>
      <w:lvlJc w:val="left"/>
      <w:pPr>
        <w:ind w:left="5389" w:hanging="360"/>
      </w:pPr>
    </w:lvl>
    <w:lvl w:ilvl="5" w:tplc="0409001B" w:tentative="1">
      <w:start w:val="1"/>
      <w:numFmt w:val="lowerRoman"/>
      <w:lvlText w:val="%6."/>
      <w:lvlJc w:val="right"/>
      <w:pPr>
        <w:ind w:left="6109" w:hanging="180"/>
      </w:pPr>
    </w:lvl>
    <w:lvl w:ilvl="6" w:tplc="0409000F" w:tentative="1">
      <w:start w:val="1"/>
      <w:numFmt w:val="decimal"/>
      <w:lvlText w:val="%7."/>
      <w:lvlJc w:val="left"/>
      <w:pPr>
        <w:ind w:left="6829" w:hanging="360"/>
      </w:pPr>
    </w:lvl>
    <w:lvl w:ilvl="7" w:tplc="04090019" w:tentative="1">
      <w:start w:val="1"/>
      <w:numFmt w:val="lowerLetter"/>
      <w:lvlText w:val="%8."/>
      <w:lvlJc w:val="left"/>
      <w:pPr>
        <w:ind w:left="7549" w:hanging="360"/>
      </w:pPr>
    </w:lvl>
    <w:lvl w:ilvl="8" w:tplc="0409001B" w:tentative="1">
      <w:start w:val="1"/>
      <w:numFmt w:val="lowerRoman"/>
      <w:lvlText w:val="%9."/>
      <w:lvlJc w:val="right"/>
      <w:pPr>
        <w:ind w:left="8269" w:hanging="180"/>
      </w:pPr>
    </w:lvl>
  </w:abstractNum>
  <w:abstractNum w:abstractNumId="23" w15:restartNumberingAfterBreak="0">
    <w:nsid w:val="59834442"/>
    <w:multiLevelType w:val="multilevel"/>
    <w:tmpl w:val="FF0E807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8058080">
    <w:abstractNumId w:val="12"/>
  </w:num>
  <w:num w:numId="2" w16cid:durableId="1417360671">
    <w:abstractNumId w:val="16"/>
  </w:num>
  <w:num w:numId="3" w16cid:durableId="541095929">
    <w:abstractNumId w:val="23"/>
  </w:num>
  <w:num w:numId="4" w16cid:durableId="292058310">
    <w:abstractNumId w:val="8"/>
  </w:num>
  <w:num w:numId="5" w16cid:durableId="1160080688">
    <w:abstractNumId w:val="19"/>
  </w:num>
  <w:num w:numId="6" w16cid:durableId="493883073">
    <w:abstractNumId w:val="22"/>
  </w:num>
  <w:num w:numId="7" w16cid:durableId="1705402790">
    <w:abstractNumId w:val="6"/>
  </w:num>
  <w:num w:numId="8" w16cid:durableId="267858334">
    <w:abstractNumId w:val="14"/>
  </w:num>
  <w:num w:numId="9" w16cid:durableId="657418021">
    <w:abstractNumId w:val="13"/>
  </w:num>
  <w:num w:numId="10" w16cid:durableId="1019623168">
    <w:abstractNumId w:val="11"/>
  </w:num>
  <w:num w:numId="11" w16cid:durableId="970328880">
    <w:abstractNumId w:val="21"/>
  </w:num>
  <w:num w:numId="12" w16cid:durableId="519927923">
    <w:abstractNumId w:val="15"/>
  </w:num>
  <w:num w:numId="13" w16cid:durableId="499274762">
    <w:abstractNumId w:val="3"/>
  </w:num>
  <w:num w:numId="14" w16cid:durableId="1820613427">
    <w:abstractNumId w:val="7"/>
  </w:num>
  <w:num w:numId="15" w16cid:durableId="1881942260">
    <w:abstractNumId w:val="1"/>
  </w:num>
  <w:num w:numId="16" w16cid:durableId="478767185">
    <w:abstractNumId w:val="2"/>
  </w:num>
  <w:num w:numId="17" w16cid:durableId="1357392836">
    <w:abstractNumId w:val="5"/>
  </w:num>
  <w:num w:numId="18" w16cid:durableId="668025430">
    <w:abstractNumId w:val="4"/>
  </w:num>
  <w:num w:numId="19" w16cid:durableId="1125468223">
    <w:abstractNumId w:val="9"/>
  </w:num>
  <w:num w:numId="20" w16cid:durableId="801002620">
    <w:abstractNumId w:val="20"/>
  </w:num>
  <w:num w:numId="21" w16cid:durableId="297806467">
    <w:abstractNumId w:val="10"/>
  </w:num>
  <w:num w:numId="22" w16cid:durableId="433983956">
    <w:abstractNumId w:val="0"/>
  </w:num>
  <w:num w:numId="23" w16cid:durableId="2061130712">
    <w:abstractNumId w:val="18"/>
  </w:num>
  <w:num w:numId="24" w16cid:durableId="7316594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F6D"/>
    <w:rsid w:val="00095F6D"/>
    <w:rsid w:val="00211706"/>
    <w:rsid w:val="002843B3"/>
    <w:rsid w:val="00306C87"/>
    <w:rsid w:val="00363FEB"/>
    <w:rsid w:val="00392BC6"/>
    <w:rsid w:val="003F18B4"/>
    <w:rsid w:val="00553986"/>
    <w:rsid w:val="005C24DB"/>
    <w:rsid w:val="006E4548"/>
    <w:rsid w:val="007807D9"/>
    <w:rsid w:val="00794F0B"/>
    <w:rsid w:val="007A5D4A"/>
    <w:rsid w:val="007B77C2"/>
    <w:rsid w:val="007D76FB"/>
    <w:rsid w:val="00864583"/>
    <w:rsid w:val="008E1F13"/>
    <w:rsid w:val="00946C09"/>
    <w:rsid w:val="009D1BF6"/>
    <w:rsid w:val="009D3407"/>
    <w:rsid w:val="00A64BA2"/>
    <w:rsid w:val="00AC6DC7"/>
    <w:rsid w:val="00B57B00"/>
    <w:rsid w:val="00CC65C6"/>
    <w:rsid w:val="00D01E3F"/>
    <w:rsid w:val="00D2030B"/>
    <w:rsid w:val="00DE3362"/>
    <w:rsid w:val="00F761D0"/>
    <w:rsid w:val="00FF41DB"/>
    <w:rsid w:val="00FF6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B1AFF"/>
  <w15:chartTrackingRefBased/>
  <w15:docId w15:val="{0FADA480-9D27-4009-95E7-37A57AAC4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95F6D"/>
    <w:pPr>
      <w:widowControl w:val="0"/>
      <w:autoSpaceDE w:val="0"/>
      <w:autoSpaceDN w:val="0"/>
      <w:spacing w:after="0" w:line="240" w:lineRule="auto"/>
    </w:pPr>
    <w:rPr>
      <w:rFonts w:ascii="Times New Roman" w:eastAsia="Times New Roman" w:hAnsi="Times New Roman" w:cs="Times New Roman"/>
      <w:lang w:val="id"/>
    </w:rPr>
  </w:style>
  <w:style w:type="paragraph" w:styleId="Judul1">
    <w:name w:val="heading 1"/>
    <w:basedOn w:val="Normal"/>
    <w:link w:val="Judul1KAR"/>
    <w:uiPriority w:val="1"/>
    <w:qFormat/>
    <w:rsid w:val="00095F6D"/>
    <w:pPr>
      <w:spacing w:before="74"/>
      <w:ind w:left="100"/>
      <w:jc w:val="both"/>
      <w:outlineLvl w:val="0"/>
    </w:pPr>
    <w:rPr>
      <w:b/>
      <w:bCs/>
      <w:sz w:val="24"/>
      <w:szCs w:val="24"/>
    </w:rPr>
  </w:style>
  <w:style w:type="paragraph" w:styleId="Judul2">
    <w:name w:val="heading 2"/>
    <w:basedOn w:val="Normal"/>
    <w:next w:val="Normal"/>
    <w:link w:val="Judul2KAR"/>
    <w:uiPriority w:val="9"/>
    <w:semiHidden/>
    <w:unhideWhenUsed/>
    <w:qFormat/>
    <w:rsid w:val="002843B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1"/>
    <w:rsid w:val="00095F6D"/>
    <w:rPr>
      <w:rFonts w:ascii="Times New Roman" w:eastAsia="Times New Roman" w:hAnsi="Times New Roman" w:cs="Times New Roman"/>
      <w:b/>
      <w:bCs/>
      <w:sz w:val="24"/>
      <w:szCs w:val="24"/>
      <w:lang w:val="id"/>
    </w:rPr>
  </w:style>
  <w:style w:type="paragraph" w:styleId="TeksIsi">
    <w:name w:val="Body Text"/>
    <w:basedOn w:val="Normal"/>
    <w:link w:val="TeksIsiKAR"/>
    <w:uiPriority w:val="1"/>
    <w:qFormat/>
    <w:rsid w:val="00095F6D"/>
    <w:pPr>
      <w:ind w:left="580"/>
    </w:pPr>
    <w:rPr>
      <w:sz w:val="24"/>
      <w:szCs w:val="24"/>
    </w:rPr>
  </w:style>
  <w:style w:type="character" w:customStyle="1" w:styleId="TeksIsiKAR">
    <w:name w:val="Teks Isi KAR"/>
    <w:basedOn w:val="FontParagrafDefault"/>
    <w:link w:val="TeksIsi"/>
    <w:uiPriority w:val="1"/>
    <w:rsid w:val="00095F6D"/>
    <w:rPr>
      <w:rFonts w:ascii="Times New Roman" w:eastAsia="Times New Roman" w:hAnsi="Times New Roman" w:cs="Times New Roman"/>
      <w:sz w:val="24"/>
      <w:szCs w:val="24"/>
      <w:lang w:val="id"/>
    </w:rPr>
  </w:style>
  <w:style w:type="table" w:styleId="KisiTabel">
    <w:name w:val="Table Grid"/>
    <w:basedOn w:val="TabelNormal"/>
    <w:uiPriority w:val="39"/>
    <w:rsid w:val="00095F6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Balon">
    <w:name w:val="Balloon Text"/>
    <w:basedOn w:val="Normal"/>
    <w:link w:val="TeksBalonKAR"/>
    <w:uiPriority w:val="99"/>
    <w:semiHidden/>
    <w:unhideWhenUsed/>
    <w:rsid w:val="00095F6D"/>
    <w:rPr>
      <w:rFonts w:ascii="Tahoma" w:hAnsi="Tahoma" w:cs="Tahoma"/>
      <w:sz w:val="16"/>
      <w:szCs w:val="16"/>
    </w:rPr>
  </w:style>
  <w:style w:type="character" w:customStyle="1" w:styleId="TeksBalonKAR">
    <w:name w:val="Teks Balon KAR"/>
    <w:basedOn w:val="FontParagrafDefault"/>
    <w:link w:val="TeksBalon"/>
    <w:uiPriority w:val="99"/>
    <w:semiHidden/>
    <w:rsid w:val="00095F6D"/>
    <w:rPr>
      <w:rFonts w:ascii="Tahoma" w:eastAsia="Times New Roman" w:hAnsi="Tahoma" w:cs="Tahoma"/>
      <w:sz w:val="16"/>
      <w:szCs w:val="16"/>
      <w:lang w:val="id"/>
    </w:rPr>
  </w:style>
  <w:style w:type="paragraph" w:styleId="Header">
    <w:name w:val="header"/>
    <w:basedOn w:val="Normal"/>
    <w:link w:val="HeaderKAR"/>
    <w:uiPriority w:val="99"/>
    <w:unhideWhenUsed/>
    <w:rsid w:val="00095F6D"/>
    <w:pPr>
      <w:tabs>
        <w:tab w:val="center" w:pos="4680"/>
        <w:tab w:val="right" w:pos="9360"/>
      </w:tabs>
    </w:pPr>
  </w:style>
  <w:style w:type="character" w:customStyle="1" w:styleId="HeaderKAR">
    <w:name w:val="Header KAR"/>
    <w:basedOn w:val="FontParagrafDefault"/>
    <w:link w:val="Header"/>
    <w:uiPriority w:val="99"/>
    <w:rsid w:val="00095F6D"/>
    <w:rPr>
      <w:rFonts w:ascii="Times New Roman" w:eastAsia="Times New Roman" w:hAnsi="Times New Roman" w:cs="Times New Roman"/>
      <w:lang w:val="id"/>
    </w:rPr>
  </w:style>
  <w:style w:type="paragraph" w:styleId="Footer">
    <w:name w:val="footer"/>
    <w:basedOn w:val="Normal"/>
    <w:link w:val="FooterKAR"/>
    <w:uiPriority w:val="99"/>
    <w:unhideWhenUsed/>
    <w:rsid w:val="00095F6D"/>
    <w:pPr>
      <w:tabs>
        <w:tab w:val="center" w:pos="4680"/>
        <w:tab w:val="right" w:pos="9360"/>
      </w:tabs>
    </w:pPr>
  </w:style>
  <w:style w:type="character" w:customStyle="1" w:styleId="FooterKAR">
    <w:name w:val="Footer KAR"/>
    <w:basedOn w:val="FontParagrafDefault"/>
    <w:link w:val="Footer"/>
    <w:uiPriority w:val="99"/>
    <w:rsid w:val="00095F6D"/>
    <w:rPr>
      <w:rFonts w:ascii="Times New Roman" w:eastAsia="Times New Roman" w:hAnsi="Times New Roman" w:cs="Times New Roman"/>
      <w:lang w:val="id"/>
    </w:rPr>
  </w:style>
  <w:style w:type="character" w:customStyle="1" w:styleId="hgkelc">
    <w:name w:val="hgkelc"/>
    <w:basedOn w:val="FontParagrafDefault"/>
    <w:rsid w:val="00095F6D"/>
  </w:style>
  <w:style w:type="character" w:styleId="Hyperlink">
    <w:name w:val="Hyperlink"/>
    <w:basedOn w:val="FontParagrafDefault"/>
    <w:uiPriority w:val="99"/>
    <w:unhideWhenUsed/>
    <w:rsid w:val="00095F6D"/>
    <w:rPr>
      <w:color w:val="0563C1" w:themeColor="hyperlink"/>
      <w:u w:val="single"/>
    </w:rPr>
  </w:style>
  <w:style w:type="paragraph" w:styleId="DaftarParagraf">
    <w:name w:val="List Paragraph"/>
    <w:basedOn w:val="Normal"/>
    <w:link w:val="DaftarParagrafKAR"/>
    <w:uiPriority w:val="99"/>
    <w:qFormat/>
    <w:rsid w:val="00095F6D"/>
    <w:pPr>
      <w:ind w:left="720"/>
      <w:contextualSpacing/>
    </w:pPr>
  </w:style>
  <w:style w:type="paragraph" w:customStyle="1" w:styleId="TableParagraph">
    <w:name w:val="Table Paragraph"/>
    <w:basedOn w:val="Normal"/>
    <w:uiPriority w:val="1"/>
    <w:qFormat/>
    <w:rsid w:val="00095F6D"/>
    <w:pPr>
      <w:ind w:left="108"/>
    </w:pPr>
  </w:style>
  <w:style w:type="table" w:styleId="TabelBiasa2">
    <w:name w:val="Plain Table 2"/>
    <w:basedOn w:val="TabelNormal"/>
    <w:uiPriority w:val="42"/>
    <w:rsid w:val="00095F6D"/>
    <w:pPr>
      <w:widowControl w:val="0"/>
      <w:autoSpaceDE w:val="0"/>
      <w:autoSpaceDN w:val="0"/>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Keterangan">
    <w:name w:val="caption"/>
    <w:basedOn w:val="Normal"/>
    <w:next w:val="Normal"/>
    <w:uiPriority w:val="35"/>
    <w:unhideWhenUsed/>
    <w:qFormat/>
    <w:rsid w:val="00095F6D"/>
    <w:pPr>
      <w:spacing w:after="200"/>
    </w:pPr>
    <w:rPr>
      <w:i/>
      <w:iCs/>
      <w:color w:val="44546A" w:themeColor="text2"/>
      <w:sz w:val="18"/>
      <w:szCs w:val="18"/>
    </w:rPr>
  </w:style>
  <w:style w:type="paragraph" w:customStyle="1" w:styleId="KaryaIlmiahParagrap">
    <w:name w:val="Karya Ilmiah Paragrap"/>
    <w:basedOn w:val="Normal"/>
    <w:link w:val="KaryaIlmiahParagrapChar"/>
    <w:qFormat/>
    <w:rsid w:val="00A64BA2"/>
    <w:pPr>
      <w:widowControl/>
      <w:tabs>
        <w:tab w:val="right" w:pos="7653"/>
      </w:tabs>
      <w:autoSpaceDE/>
      <w:autoSpaceDN/>
      <w:spacing w:line="360" w:lineRule="auto"/>
      <w:ind w:firstLine="567"/>
      <w:jc w:val="both"/>
    </w:pPr>
    <w:rPr>
      <w:rFonts w:eastAsiaTheme="minorHAnsi"/>
      <w:color w:val="000000" w:themeColor="text1"/>
      <w:sz w:val="24"/>
      <w:szCs w:val="24"/>
      <w:lang w:val="en-US"/>
    </w:rPr>
  </w:style>
  <w:style w:type="character" w:customStyle="1" w:styleId="KaryaIlmiahParagrapChar">
    <w:name w:val="Karya Ilmiah Paragrap Char"/>
    <w:basedOn w:val="FontParagrafDefault"/>
    <w:link w:val="KaryaIlmiahParagrap"/>
    <w:qFormat/>
    <w:rsid w:val="00A64BA2"/>
    <w:rPr>
      <w:rFonts w:ascii="Times New Roman" w:hAnsi="Times New Roman" w:cs="Times New Roman"/>
      <w:color w:val="000000" w:themeColor="text1"/>
      <w:sz w:val="24"/>
      <w:szCs w:val="24"/>
    </w:rPr>
  </w:style>
  <w:style w:type="character" w:customStyle="1" w:styleId="DaftarParagrafKAR">
    <w:name w:val="Daftar Paragraf KAR"/>
    <w:link w:val="DaftarParagraf"/>
    <w:uiPriority w:val="99"/>
    <w:qFormat/>
    <w:rsid w:val="00A64BA2"/>
    <w:rPr>
      <w:rFonts w:ascii="Times New Roman" w:eastAsia="Times New Roman" w:hAnsi="Times New Roman" w:cs="Times New Roman"/>
      <w:lang w:val="id"/>
    </w:rPr>
  </w:style>
  <w:style w:type="paragraph" w:customStyle="1" w:styleId="KaryaIlmiahHeading2">
    <w:name w:val="Karya Ilmiah Heading 2"/>
    <w:basedOn w:val="Judul2"/>
    <w:next w:val="KaryaIlmiahParagrap"/>
    <w:qFormat/>
    <w:rsid w:val="002843B3"/>
    <w:pPr>
      <w:widowControl/>
      <w:autoSpaceDE/>
      <w:autoSpaceDN/>
      <w:spacing w:before="600" w:after="540" w:line="360" w:lineRule="auto"/>
      <w:ind w:left="576" w:hanging="576"/>
    </w:pPr>
    <w:rPr>
      <w:rFonts w:ascii="Times New Roman" w:hAnsi="Times New Roman" w:cs="Times New Roman"/>
      <w:b/>
      <w:color w:val="000000" w:themeColor="text1"/>
      <w:sz w:val="24"/>
      <w:szCs w:val="24"/>
      <w:lang w:val="en-US"/>
    </w:rPr>
  </w:style>
  <w:style w:type="character" w:customStyle="1" w:styleId="Judul2KAR">
    <w:name w:val="Judul 2 KAR"/>
    <w:basedOn w:val="FontParagrafDefault"/>
    <w:link w:val="Judul2"/>
    <w:uiPriority w:val="9"/>
    <w:semiHidden/>
    <w:rsid w:val="002843B3"/>
    <w:rPr>
      <w:rFonts w:asciiTheme="majorHAnsi" w:eastAsiaTheme="majorEastAsia" w:hAnsiTheme="majorHAnsi" w:cstheme="majorBidi"/>
      <w:color w:val="2E74B5" w:themeColor="accent1" w:themeShade="BF"/>
      <w:sz w:val="26"/>
      <w:szCs w:val="26"/>
      <w:lang w:val="id"/>
    </w:rPr>
  </w:style>
  <w:style w:type="character" w:styleId="Kuat">
    <w:name w:val="Strong"/>
    <w:basedOn w:val="FontParagrafDefault"/>
    <w:uiPriority w:val="22"/>
    <w:qFormat/>
    <w:rsid w:val="00306C87"/>
    <w:rPr>
      <w:b/>
      <w:bCs/>
    </w:rPr>
  </w:style>
  <w:style w:type="paragraph" w:styleId="NormalWeb">
    <w:name w:val="Normal (Web)"/>
    <w:basedOn w:val="Normal"/>
    <w:uiPriority w:val="99"/>
    <w:unhideWhenUsed/>
    <w:rsid w:val="00306C87"/>
    <w:pPr>
      <w:widowControl/>
      <w:autoSpaceDE/>
      <w:autoSpaceDN/>
      <w:spacing w:before="100" w:beforeAutospacing="1" w:after="100" w:afterAutospacing="1"/>
    </w:pPr>
    <w:rPr>
      <w:sz w:val="24"/>
      <w:szCs w:val="24"/>
      <w:lang w:val="en-US"/>
    </w:rPr>
  </w:style>
  <w:style w:type="character" w:styleId="SebutanYangBelumTerselesaikan">
    <w:name w:val="Unresolved Mention"/>
    <w:basedOn w:val="FontParagrafDefault"/>
    <w:uiPriority w:val="99"/>
    <w:semiHidden/>
    <w:unhideWhenUsed/>
    <w:rsid w:val="00AC6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Sahila@univ-tridinanti.ac.id" TargetMode="External"/><Relationship Id="rId3" Type="http://schemas.openxmlformats.org/officeDocument/2006/relationships/settings" Target="settings.xml"/><Relationship Id="rId7" Type="http://schemas.openxmlformats.org/officeDocument/2006/relationships/hyperlink" Target="mailto:fitriairvanulhakim@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2Hasyunah@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2514</Words>
  <Characters>14331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suci radini</cp:lastModifiedBy>
  <cp:revision>3</cp:revision>
  <dcterms:created xsi:type="dcterms:W3CDTF">2025-08-28T03:54:00Z</dcterms:created>
  <dcterms:modified xsi:type="dcterms:W3CDTF">2025-08-28T03:58:00Z</dcterms:modified>
</cp:coreProperties>
</file>