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B7A30D" w14:textId="3C630E5F" w:rsidR="00577317" w:rsidRPr="00A30F6E" w:rsidRDefault="00577317" w:rsidP="00A30F6E">
      <w:pPr>
        <w:spacing w:after="0" w:line="240" w:lineRule="auto"/>
        <w:jc w:val="center"/>
        <w:rPr>
          <w:rFonts w:cs="Times New Roman"/>
          <w:b/>
          <w:szCs w:val="24"/>
        </w:rPr>
      </w:pPr>
      <w:r w:rsidRPr="00A30F6E">
        <w:rPr>
          <w:rFonts w:cs="Times New Roman"/>
          <w:b/>
          <w:szCs w:val="24"/>
        </w:rPr>
        <w:t xml:space="preserve">PENGARUH DISIPLIN KERJA, </w:t>
      </w:r>
      <w:r w:rsidR="009F5E34" w:rsidRPr="00A30F6E">
        <w:rPr>
          <w:rFonts w:cs="Times New Roman"/>
          <w:b/>
          <w:szCs w:val="24"/>
        </w:rPr>
        <w:t xml:space="preserve">KUALITAS </w:t>
      </w:r>
      <w:r w:rsidRPr="00A30F6E">
        <w:rPr>
          <w:rFonts w:cs="Times New Roman"/>
          <w:b/>
          <w:szCs w:val="24"/>
        </w:rPr>
        <w:t xml:space="preserve"> KERJA, DAN</w:t>
      </w:r>
    </w:p>
    <w:p w14:paraId="450844BF" w14:textId="068AF7D0" w:rsidR="009E6F23" w:rsidRPr="00A30F6E" w:rsidRDefault="00577317" w:rsidP="00A30F6E">
      <w:pPr>
        <w:spacing w:after="0" w:line="240" w:lineRule="auto"/>
        <w:jc w:val="center"/>
        <w:rPr>
          <w:rFonts w:cs="Times New Roman"/>
          <w:b/>
          <w:szCs w:val="24"/>
        </w:rPr>
      </w:pPr>
      <w:r w:rsidRPr="00A30F6E">
        <w:rPr>
          <w:rFonts w:cs="Times New Roman"/>
          <w:b/>
          <w:szCs w:val="24"/>
        </w:rPr>
        <w:t>KESELAMATAN</w:t>
      </w:r>
      <w:r w:rsidR="00F559C9" w:rsidRPr="00A30F6E">
        <w:rPr>
          <w:rFonts w:cs="Times New Roman"/>
          <w:b/>
          <w:szCs w:val="24"/>
        </w:rPr>
        <w:t xml:space="preserve"> KESEHATAN</w:t>
      </w:r>
      <w:r w:rsidRPr="00A30F6E">
        <w:rPr>
          <w:rFonts w:cs="Times New Roman"/>
          <w:b/>
          <w:szCs w:val="24"/>
        </w:rPr>
        <w:t xml:space="preserve"> KERJA (K3) TERHADAP KINERJA PEGAWAI</w:t>
      </w:r>
      <w:r w:rsidR="009E6F23" w:rsidRPr="00A30F6E">
        <w:rPr>
          <w:rFonts w:cs="Times New Roman"/>
          <w:b/>
          <w:szCs w:val="24"/>
        </w:rPr>
        <w:t xml:space="preserve"> </w:t>
      </w:r>
      <w:r w:rsidRPr="00A30F6E">
        <w:rPr>
          <w:rFonts w:cs="Times New Roman"/>
          <w:b/>
          <w:szCs w:val="24"/>
        </w:rPr>
        <w:t xml:space="preserve">DINAS PEKERJAAN UMUM BINA MARGA DAN </w:t>
      </w:r>
    </w:p>
    <w:p w14:paraId="12A9681A" w14:textId="79627C5D" w:rsidR="00C3288F" w:rsidRPr="009E6F23" w:rsidRDefault="00577317" w:rsidP="00A30F6E">
      <w:pPr>
        <w:spacing w:after="0" w:line="240" w:lineRule="auto"/>
        <w:jc w:val="center"/>
        <w:rPr>
          <w:rFonts w:cs="Times New Roman"/>
          <w:szCs w:val="24"/>
        </w:rPr>
      </w:pPr>
      <w:r w:rsidRPr="00A30F6E">
        <w:rPr>
          <w:rFonts w:cs="Times New Roman"/>
          <w:b/>
          <w:szCs w:val="24"/>
        </w:rPr>
        <w:t xml:space="preserve">TATA RUANG </w:t>
      </w:r>
      <w:r w:rsidR="009E6F23" w:rsidRPr="00A30F6E">
        <w:rPr>
          <w:rFonts w:cs="Times New Roman"/>
          <w:b/>
          <w:szCs w:val="24"/>
        </w:rPr>
        <w:t>(PU</w:t>
      </w:r>
      <w:r w:rsidR="0039664F" w:rsidRPr="00A30F6E">
        <w:rPr>
          <w:rFonts w:cs="Times New Roman"/>
          <w:b/>
          <w:szCs w:val="24"/>
        </w:rPr>
        <w:t>BM</w:t>
      </w:r>
      <w:r w:rsidR="009E6F23" w:rsidRPr="00A30F6E">
        <w:rPr>
          <w:rFonts w:cs="Times New Roman"/>
          <w:b/>
          <w:szCs w:val="24"/>
        </w:rPr>
        <w:t xml:space="preserve">TR) </w:t>
      </w:r>
      <w:r w:rsidR="009F7F2B" w:rsidRPr="00A30F6E">
        <w:rPr>
          <w:rFonts w:cs="Times New Roman"/>
          <w:b/>
          <w:szCs w:val="24"/>
          <w:lang w:val="id-ID"/>
        </w:rPr>
        <w:t>PROVINSI SUMATERA SELATAN</w:t>
      </w:r>
    </w:p>
    <w:p w14:paraId="4EC2524C" w14:textId="77777777" w:rsidR="008568CC" w:rsidRDefault="008568CC" w:rsidP="00A30F6E">
      <w:pPr>
        <w:spacing w:after="0" w:line="240" w:lineRule="auto"/>
        <w:jc w:val="center"/>
        <w:rPr>
          <w:rFonts w:cs="Times New Roman"/>
          <w:b/>
          <w:sz w:val="18"/>
          <w:szCs w:val="18"/>
          <w:u w:val="single"/>
        </w:rPr>
      </w:pPr>
    </w:p>
    <w:p w14:paraId="240E4C5D" w14:textId="446E4CD0" w:rsidR="008568CC" w:rsidRPr="00A30F6E" w:rsidRDefault="00A30F6E" w:rsidP="00A30F6E">
      <w:pPr>
        <w:spacing w:after="0" w:line="240" w:lineRule="auto"/>
        <w:jc w:val="center"/>
        <w:rPr>
          <w:rFonts w:cs="Times New Roman"/>
          <w:b/>
          <w:sz w:val="18"/>
          <w:szCs w:val="18"/>
          <w:u w:val="single"/>
        </w:rPr>
      </w:pPr>
      <w:r w:rsidRPr="00A30F6E">
        <w:rPr>
          <w:rFonts w:cs="Times New Roman"/>
          <w:b/>
          <w:sz w:val="18"/>
          <w:szCs w:val="18"/>
          <w:u w:val="single"/>
          <w:lang w:val="id-ID"/>
        </w:rPr>
        <w:t>M. Glouriz Manna</w:t>
      </w:r>
      <w:r w:rsidRPr="00A30F6E">
        <w:rPr>
          <w:rFonts w:cs="Times New Roman"/>
          <w:b/>
          <w:i/>
          <w:sz w:val="18"/>
          <w:szCs w:val="18"/>
          <w:u w:val="single"/>
          <w:vertAlign w:val="superscript"/>
        </w:rPr>
        <w:t xml:space="preserve"> </w:t>
      </w:r>
      <w:r w:rsidR="008568CC" w:rsidRPr="00A30F6E">
        <w:rPr>
          <w:rFonts w:cs="Times New Roman"/>
          <w:b/>
          <w:i/>
          <w:sz w:val="18"/>
          <w:szCs w:val="18"/>
          <w:u w:val="single"/>
          <w:vertAlign w:val="superscript"/>
        </w:rPr>
        <w:t>1*</w:t>
      </w:r>
      <w:r w:rsidR="008568CC" w:rsidRPr="00A30F6E">
        <w:rPr>
          <w:rFonts w:eastAsia="Cambria Math" w:cs="Times New Roman"/>
          <w:b/>
          <w:bCs/>
          <w:i/>
          <w:sz w:val="18"/>
          <w:szCs w:val="18"/>
          <w:u w:val="single"/>
        </w:rPr>
        <w:t xml:space="preserve"> </w:t>
      </w:r>
      <w:r w:rsidR="008568CC" w:rsidRPr="00A30F6E">
        <w:rPr>
          <w:rFonts w:cs="Times New Roman"/>
          <w:b/>
          <w:sz w:val="18"/>
          <w:szCs w:val="18"/>
          <w:u w:val="single"/>
        </w:rPr>
        <w:t>Hj Noviarni, SE,M.Si</w:t>
      </w:r>
      <w:r w:rsidR="008568CC" w:rsidRPr="00A30F6E">
        <w:rPr>
          <w:rFonts w:cs="Times New Roman"/>
          <w:b/>
          <w:bCs/>
          <w:sz w:val="18"/>
          <w:szCs w:val="18"/>
          <w:u w:val="single"/>
        </w:rPr>
        <w:t xml:space="preserve"> M.</w:t>
      </w:r>
      <w:r w:rsidR="008568CC" w:rsidRPr="00A30F6E">
        <w:rPr>
          <w:rFonts w:cs="Times New Roman"/>
          <w:b/>
          <w:i/>
          <w:sz w:val="18"/>
          <w:szCs w:val="18"/>
          <w:u w:val="single"/>
          <w:vertAlign w:val="superscript"/>
        </w:rPr>
        <w:t>2)</w:t>
      </w:r>
      <w:r w:rsidR="008568CC" w:rsidRPr="00A30F6E">
        <w:rPr>
          <w:rFonts w:cs="Times New Roman"/>
          <w:b/>
          <w:i/>
          <w:sz w:val="18"/>
          <w:szCs w:val="18"/>
          <w:u w:val="single"/>
        </w:rPr>
        <w:t>,</w:t>
      </w:r>
      <w:r w:rsidR="008568CC" w:rsidRPr="00A30F6E">
        <w:rPr>
          <w:rFonts w:cs="Times New Roman"/>
          <w:b/>
          <w:i/>
          <w:spacing w:val="-8"/>
          <w:sz w:val="18"/>
          <w:szCs w:val="18"/>
          <w:u w:val="single"/>
        </w:rPr>
        <w:t xml:space="preserve"> </w:t>
      </w:r>
      <w:r w:rsidR="008568CC" w:rsidRPr="00A30F6E">
        <w:rPr>
          <w:rFonts w:cs="Times New Roman"/>
          <w:b/>
          <w:sz w:val="18"/>
          <w:szCs w:val="18"/>
          <w:u w:val="single"/>
        </w:rPr>
        <w:t>Nur Effen, SE,MM</w:t>
      </w:r>
      <w:r w:rsidR="008568CC" w:rsidRPr="00A30F6E">
        <w:rPr>
          <w:rFonts w:cs="Times New Roman"/>
          <w:b/>
          <w:spacing w:val="-5"/>
          <w:sz w:val="18"/>
          <w:szCs w:val="18"/>
          <w:u w:val="single"/>
          <w:vertAlign w:val="superscript"/>
        </w:rPr>
        <w:t>)3</w:t>
      </w:r>
    </w:p>
    <w:p w14:paraId="539449AD" w14:textId="77777777" w:rsidR="008568CC" w:rsidRDefault="008568CC" w:rsidP="00A30F6E">
      <w:pPr>
        <w:spacing w:after="0" w:line="240" w:lineRule="auto"/>
        <w:jc w:val="center"/>
        <w:rPr>
          <w:rFonts w:cs="Times New Roman"/>
          <w:sz w:val="18"/>
          <w:szCs w:val="18"/>
        </w:rPr>
      </w:pPr>
      <w:r>
        <w:rPr>
          <w:rFonts w:cs="Times New Roman"/>
          <w:position w:val="6"/>
          <w:sz w:val="18"/>
          <w:szCs w:val="18"/>
        </w:rPr>
        <w:t xml:space="preserve"> 1)</w:t>
      </w:r>
      <w:r>
        <w:rPr>
          <w:rFonts w:cs="Times New Roman"/>
          <w:spacing w:val="21"/>
          <w:position w:val="6"/>
          <w:sz w:val="18"/>
          <w:szCs w:val="18"/>
        </w:rPr>
        <w:t xml:space="preserve"> </w:t>
      </w:r>
      <w:r>
        <w:rPr>
          <w:rFonts w:cs="Times New Roman"/>
          <w:sz w:val="18"/>
          <w:szCs w:val="18"/>
        </w:rPr>
        <w:t>Nama</w:t>
      </w:r>
      <w:r>
        <w:rPr>
          <w:rFonts w:cs="Times New Roman"/>
          <w:spacing w:val="-7"/>
          <w:sz w:val="18"/>
          <w:szCs w:val="18"/>
        </w:rPr>
        <w:t xml:space="preserve"> </w:t>
      </w:r>
      <w:r>
        <w:rPr>
          <w:rFonts w:cs="Times New Roman"/>
          <w:sz w:val="18"/>
          <w:szCs w:val="18"/>
        </w:rPr>
        <w:t>Mahasiswa</w:t>
      </w:r>
      <w:r>
        <w:rPr>
          <w:rFonts w:cs="Times New Roman"/>
          <w:spacing w:val="-6"/>
          <w:sz w:val="18"/>
          <w:szCs w:val="18"/>
        </w:rPr>
        <w:t xml:space="preserve"> </w:t>
      </w:r>
      <w:r>
        <w:rPr>
          <w:rFonts w:cs="Times New Roman"/>
          <w:sz w:val="18"/>
          <w:szCs w:val="18"/>
        </w:rPr>
        <w:t>Bimbingan</w:t>
      </w:r>
      <w:r>
        <w:rPr>
          <w:rFonts w:cs="Times New Roman"/>
          <w:spacing w:val="-7"/>
          <w:sz w:val="18"/>
          <w:szCs w:val="18"/>
        </w:rPr>
        <w:t xml:space="preserve"> </w:t>
      </w:r>
      <w:r>
        <w:rPr>
          <w:rFonts w:cs="Times New Roman"/>
          <w:sz w:val="18"/>
          <w:szCs w:val="18"/>
        </w:rPr>
        <w:t>Fakultas</w:t>
      </w:r>
      <w:r>
        <w:rPr>
          <w:rFonts w:cs="Times New Roman"/>
          <w:spacing w:val="-7"/>
          <w:sz w:val="18"/>
          <w:szCs w:val="18"/>
        </w:rPr>
        <w:t xml:space="preserve"> </w:t>
      </w:r>
      <w:r>
        <w:rPr>
          <w:rFonts w:cs="Times New Roman"/>
          <w:sz w:val="18"/>
          <w:szCs w:val="18"/>
        </w:rPr>
        <w:t>Ekonomi dan Bisnis</w:t>
      </w:r>
      <w:r>
        <w:rPr>
          <w:rFonts w:cs="Times New Roman"/>
          <w:spacing w:val="-7"/>
          <w:sz w:val="18"/>
          <w:szCs w:val="18"/>
        </w:rPr>
        <w:t xml:space="preserve"> </w:t>
      </w:r>
      <w:r>
        <w:rPr>
          <w:rFonts w:cs="Times New Roman"/>
          <w:sz w:val="18"/>
          <w:szCs w:val="18"/>
        </w:rPr>
        <w:t>Universitas</w:t>
      </w:r>
      <w:r>
        <w:rPr>
          <w:rFonts w:cs="Times New Roman"/>
          <w:spacing w:val="-6"/>
          <w:sz w:val="18"/>
          <w:szCs w:val="18"/>
        </w:rPr>
        <w:t xml:space="preserve"> </w:t>
      </w:r>
      <w:r>
        <w:rPr>
          <w:rFonts w:cs="Times New Roman"/>
          <w:spacing w:val="-2"/>
          <w:sz w:val="18"/>
          <w:szCs w:val="18"/>
        </w:rPr>
        <w:t>Tridinanti</w:t>
      </w:r>
    </w:p>
    <w:p w14:paraId="7ADB4D08" w14:textId="77777777" w:rsidR="008568CC" w:rsidRDefault="008568CC" w:rsidP="00A30F6E">
      <w:pPr>
        <w:spacing w:after="0" w:line="240" w:lineRule="auto"/>
        <w:jc w:val="center"/>
        <w:rPr>
          <w:rFonts w:cs="Times New Roman"/>
          <w:sz w:val="18"/>
          <w:szCs w:val="18"/>
        </w:rPr>
      </w:pPr>
      <w:r>
        <w:rPr>
          <w:rFonts w:cs="Times New Roman"/>
          <w:position w:val="6"/>
          <w:sz w:val="18"/>
          <w:szCs w:val="18"/>
        </w:rPr>
        <w:t>2</w:t>
      </w:r>
      <w:r>
        <w:rPr>
          <w:rFonts w:cs="Times New Roman"/>
          <w:sz w:val="18"/>
          <w:szCs w:val="18"/>
        </w:rPr>
        <w:t>Dosen</w:t>
      </w:r>
      <w:r>
        <w:rPr>
          <w:rFonts w:cs="Times New Roman"/>
          <w:spacing w:val="-8"/>
          <w:sz w:val="18"/>
          <w:szCs w:val="18"/>
        </w:rPr>
        <w:t xml:space="preserve"> </w:t>
      </w:r>
      <w:r>
        <w:rPr>
          <w:rFonts w:cs="Times New Roman"/>
          <w:sz w:val="18"/>
          <w:szCs w:val="18"/>
        </w:rPr>
        <w:t>Pembimbing</w:t>
      </w:r>
      <w:r>
        <w:rPr>
          <w:rFonts w:cs="Times New Roman"/>
          <w:spacing w:val="-6"/>
          <w:sz w:val="18"/>
          <w:szCs w:val="18"/>
        </w:rPr>
        <w:t xml:space="preserve"> </w:t>
      </w:r>
      <w:r>
        <w:rPr>
          <w:rFonts w:cs="Times New Roman"/>
          <w:sz w:val="18"/>
          <w:szCs w:val="18"/>
        </w:rPr>
        <w:t>1</w:t>
      </w:r>
      <w:r>
        <w:rPr>
          <w:rFonts w:cs="Times New Roman"/>
          <w:spacing w:val="-8"/>
          <w:sz w:val="18"/>
          <w:szCs w:val="18"/>
        </w:rPr>
        <w:t xml:space="preserve"> </w:t>
      </w:r>
      <w:r>
        <w:rPr>
          <w:rFonts w:cs="Times New Roman"/>
          <w:sz w:val="18"/>
          <w:szCs w:val="18"/>
        </w:rPr>
        <w:t>Prodi</w:t>
      </w:r>
      <w:r>
        <w:rPr>
          <w:rFonts w:cs="Times New Roman"/>
          <w:spacing w:val="-1"/>
          <w:sz w:val="18"/>
          <w:szCs w:val="18"/>
        </w:rPr>
        <w:t xml:space="preserve"> </w:t>
      </w:r>
      <w:r>
        <w:rPr>
          <w:rFonts w:cs="Times New Roman"/>
          <w:sz w:val="18"/>
          <w:szCs w:val="18"/>
        </w:rPr>
        <w:t>Manajemen</w:t>
      </w:r>
      <w:r>
        <w:rPr>
          <w:rFonts w:cs="Times New Roman"/>
          <w:spacing w:val="-9"/>
          <w:sz w:val="18"/>
          <w:szCs w:val="18"/>
        </w:rPr>
        <w:t xml:space="preserve"> </w:t>
      </w:r>
      <w:r>
        <w:rPr>
          <w:rFonts w:cs="Times New Roman"/>
          <w:sz w:val="18"/>
          <w:szCs w:val="18"/>
        </w:rPr>
        <w:t>Universitas</w:t>
      </w:r>
      <w:r>
        <w:rPr>
          <w:rFonts w:cs="Times New Roman"/>
          <w:spacing w:val="-5"/>
          <w:sz w:val="18"/>
          <w:szCs w:val="18"/>
        </w:rPr>
        <w:t xml:space="preserve"> </w:t>
      </w:r>
      <w:r>
        <w:rPr>
          <w:rFonts w:cs="Times New Roman"/>
          <w:spacing w:val="-2"/>
          <w:sz w:val="18"/>
          <w:szCs w:val="18"/>
        </w:rPr>
        <w:t>Tridinanti</w:t>
      </w:r>
    </w:p>
    <w:p w14:paraId="4A272E48" w14:textId="77777777" w:rsidR="008568CC" w:rsidRDefault="008568CC" w:rsidP="00A30F6E">
      <w:pPr>
        <w:spacing w:after="0" w:line="240" w:lineRule="auto"/>
        <w:jc w:val="center"/>
        <w:rPr>
          <w:rFonts w:cs="Times New Roman"/>
          <w:sz w:val="18"/>
          <w:szCs w:val="18"/>
        </w:rPr>
      </w:pPr>
      <w:r>
        <w:rPr>
          <w:rFonts w:cs="Times New Roman"/>
          <w:position w:val="6"/>
          <w:sz w:val="18"/>
          <w:szCs w:val="18"/>
        </w:rPr>
        <w:t>3)</w:t>
      </w:r>
      <w:r>
        <w:rPr>
          <w:rFonts w:cs="Times New Roman"/>
          <w:spacing w:val="-2"/>
          <w:position w:val="6"/>
          <w:sz w:val="18"/>
          <w:szCs w:val="18"/>
        </w:rPr>
        <w:t xml:space="preserve"> </w:t>
      </w:r>
      <w:r>
        <w:rPr>
          <w:rFonts w:cs="Times New Roman"/>
          <w:sz w:val="18"/>
          <w:szCs w:val="18"/>
        </w:rPr>
        <w:t>Dosen</w:t>
      </w:r>
      <w:r>
        <w:rPr>
          <w:rFonts w:cs="Times New Roman"/>
          <w:spacing w:val="-7"/>
          <w:sz w:val="18"/>
          <w:szCs w:val="18"/>
        </w:rPr>
        <w:t xml:space="preserve"> </w:t>
      </w:r>
      <w:r>
        <w:rPr>
          <w:rFonts w:cs="Times New Roman"/>
          <w:sz w:val="18"/>
          <w:szCs w:val="18"/>
        </w:rPr>
        <w:t>Pembimbing</w:t>
      </w:r>
      <w:r>
        <w:rPr>
          <w:rFonts w:cs="Times New Roman"/>
          <w:spacing w:val="-10"/>
          <w:sz w:val="18"/>
          <w:szCs w:val="18"/>
        </w:rPr>
        <w:t xml:space="preserve"> </w:t>
      </w:r>
      <w:r>
        <w:rPr>
          <w:rFonts w:cs="Times New Roman"/>
          <w:sz w:val="18"/>
          <w:szCs w:val="18"/>
        </w:rPr>
        <w:t>2</w:t>
      </w:r>
      <w:r>
        <w:rPr>
          <w:rFonts w:cs="Times New Roman"/>
          <w:spacing w:val="-7"/>
          <w:sz w:val="18"/>
          <w:szCs w:val="18"/>
        </w:rPr>
        <w:t xml:space="preserve"> </w:t>
      </w:r>
      <w:r>
        <w:rPr>
          <w:rFonts w:cs="Times New Roman"/>
          <w:sz w:val="18"/>
          <w:szCs w:val="18"/>
        </w:rPr>
        <w:t>Prodi</w:t>
      </w:r>
      <w:r>
        <w:rPr>
          <w:rFonts w:cs="Times New Roman"/>
          <w:spacing w:val="-5"/>
          <w:sz w:val="18"/>
          <w:szCs w:val="18"/>
        </w:rPr>
        <w:t xml:space="preserve"> </w:t>
      </w:r>
      <w:r>
        <w:rPr>
          <w:rFonts w:cs="Times New Roman"/>
          <w:sz w:val="18"/>
          <w:szCs w:val="18"/>
        </w:rPr>
        <w:t>Manajemen</w:t>
      </w:r>
      <w:r>
        <w:rPr>
          <w:rFonts w:cs="Times New Roman"/>
          <w:spacing w:val="-5"/>
          <w:sz w:val="18"/>
          <w:szCs w:val="18"/>
        </w:rPr>
        <w:t xml:space="preserve"> </w:t>
      </w:r>
      <w:r>
        <w:rPr>
          <w:rFonts w:cs="Times New Roman"/>
          <w:sz w:val="18"/>
          <w:szCs w:val="18"/>
        </w:rPr>
        <w:t>Universitas</w:t>
      </w:r>
      <w:r>
        <w:rPr>
          <w:rFonts w:cs="Times New Roman"/>
          <w:spacing w:val="-5"/>
          <w:sz w:val="18"/>
          <w:szCs w:val="18"/>
        </w:rPr>
        <w:t xml:space="preserve"> </w:t>
      </w:r>
      <w:r>
        <w:rPr>
          <w:rFonts w:cs="Times New Roman"/>
          <w:spacing w:val="-2"/>
          <w:sz w:val="18"/>
          <w:szCs w:val="18"/>
        </w:rPr>
        <w:t>Tridinanti</w:t>
      </w:r>
    </w:p>
    <w:p w14:paraId="5C275C18" w14:textId="77777777" w:rsidR="008568CC" w:rsidRDefault="008568CC" w:rsidP="00A30F6E">
      <w:pPr>
        <w:pStyle w:val="BodyText"/>
        <w:rPr>
          <w:rFonts w:eastAsia="Calibri Light"/>
          <w:sz w:val="18"/>
          <w:szCs w:val="18"/>
        </w:rPr>
      </w:pPr>
      <w:r>
        <w:rPr>
          <w:rFonts w:eastAsia="Calibri Light"/>
          <w:sz w:val="18"/>
          <w:szCs w:val="18"/>
        </w:rPr>
        <w:t xml:space="preserve"> </w:t>
      </w:r>
    </w:p>
    <w:p w14:paraId="30CAB3A9" w14:textId="5907C093" w:rsidR="00577317" w:rsidRPr="005A1DFB" w:rsidRDefault="008568CC" w:rsidP="00A30F6E">
      <w:pPr>
        <w:spacing w:after="0" w:line="240" w:lineRule="auto"/>
        <w:jc w:val="center"/>
        <w:rPr>
          <w:rFonts w:cs="Times New Roman"/>
          <w:szCs w:val="24"/>
          <w:lang w:val="id-ID"/>
        </w:rPr>
      </w:pPr>
      <w:r>
        <w:rPr>
          <w:rFonts w:cs="Times New Roman"/>
          <w:sz w:val="18"/>
          <w:szCs w:val="18"/>
        </w:rPr>
        <w:t>*</w:t>
      </w:r>
      <w:r>
        <w:rPr>
          <w:rFonts w:cs="Times New Roman"/>
          <w:i/>
          <w:sz w:val="18"/>
          <w:szCs w:val="18"/>
        </w:rPr>
        <w:t>Corresponding</w:t>
      </w:r>
      <w:r>
        <w:rPr>
          <w:rFonts w:cs="Times New Roman"/>
          <w:i/>
          <w:spacing w:val="-8"/>
          <w:sz w:val="18"/>
          <w:szCs w:val="18"/>
        </w:rPr>
        <w:t xml:space="preserve"> </w:t>
      </w:r>
      <w:r>
        <w:rPr>
          <w:rFonts w:cs="Times New Roman"/>
          <w:i/>
          <w:sz w:val="18"/>
          <w:szCs w:val="18"/>
        </w:rPr>
        <w:t>Author,</w:t>
      </w:r>
      <w:r>
        <w:rPr>
          <w:rFonts w:cs="Times New Roman"/>
          <w:i/>
          <w:spacing w:val="-9"/>
          <w:sz w:val="18"/>
          <w:szCs w:val="18"/>
        </w:rPr>
        <w:t xml:space="preserve"> </w:t>
      </w:r>
      <w:r>
        <w:rPr>
          <w:rFonts w:cs="Times New Roman"/>
          <w:i/>
          <w:sz w:val="18"/>
          <w:szCs w:val="18"/>
        </w:rPr>
        <w:t xml:space="preserve">Email </w:t>
      </w:r>
      <w:bookmarkStart w:id="0" w:name="_bookmark8"/>
      <w:bookmarkEnd w:id="0"/>
      <w:r w:rsidR="00707721" w:rsidRPr="00707721">
        <w:rPr>
          <w:rFonts w:cs="Times New Roman"/>
          <w:i/>
          <w:sz w:val="18"/>
          <w:szCs w:val="18"/>
        </w:rPr>
        <w:t>mglourizmanna16@gmail.com</w:t>
      </w:r>
    </w:p>
    <w:p w14:paraId="5F36A459" w14:textId="77777777" w:rsidR="00917AAF" w:rsidRPr="005A1DFB" w:rsidRDefault="00917AAF" w:rsidP="00A30F6E">
      <w:pPr>
        <w:spacing w:after="0" w:line="240" w:lineRule="auto"/>
        <w:rPr>
          <w:rFonts w:cs="Times New Roman"/>
          <w:szCs w:val="24"/>
          <w:lang w:val="id-ID"/>
        </w:rPr>
      </w:pPr>
    </w:p>
    <w:p w14:paraId="52EBFB78" w14:textId="4CA53BA8" w:rsidR="00953532" w:rsidRPr="0080237D" w:rsidRDefault="00A30F6E" w:rsidP="00A30F6E">
      <w:pPr>
        <w:spacing w:after="0" w:line="240" w:lineRule="auto"/>
        <w:jc w:val="center"/>
        <w:rPr>
          <w:rFonts w:eastAsiaTheme="majorEastAsia" w:cs="Times New Roman"/>
          <w:b/>
          <w:bCs/>
          <w:spacing w:val="-10"/>
          <w:kern w:val="28"/>
          <w:sz w:val="20"/>
          <w:szCs w:val="20"/>
          <w:lang w:val="id-ID"/>
        </w:rPr>
      </w:pPr>
      <w:r w:rsidRPr="0080237D">
        <w:rPr>
          <w:b/>
          <w:bCs/>
          <w:sz w:val="20"/>
          <w:szCs w:val="20"/>
          <w:lang w:val="id-ID"/>
        </w:rPr>
        <w:t>Abstrak</w:t>
      </w:r>
    </w:p>
    <w:p w14:paraId="54C2B035" w14:textId="77777777" w:rsidR="00FB3C11" w:rsidRPr="0080237D" w:rsidRDefault="00FB3C11" w:rsidP="00A30F6E">
      <w:pPr>
        <w:spacing w:after="0" w:line="240" w:lineRule="auto"/>
        <w:ind w:firstLine="720"/>
        <w:jc w:val="both"/>
        <w:rPr>
          <w:sz w:val="20"/>
          <w:szCs w:val="20"/>
          <w:lang w:val="id-ID"/>
        </w:rPr>
      </w:pPr>
      <w:r w:rsidRPr="0080237D">
        <w:rPr>
          <w:sz w:val="20"/>
          <w:szCs w:val="20"/>
        </w:rPr>
        <w:t>P</w:t>
      </w:r>
      <w:r w:rsidR="00A27858" w:rsidRPr="0080237D">
        <w:rPr>
          <w:sz w:val="20"/>
          <w:szCs w:val="20"/>
        </w:rPr>
        <w:t>enelitian ini bertujuan untuk mengetahui dan menganalisis pengaruh disiplin kerja, kualitas kerja, dan budaya kesehatan keselamatan kerja (K3) terhadap kinerja pegawai pada Dinas Pekerjaan Umum Bina Marga dan Tata Ruang Provinsi Sumatera Selatan. Kinerja pegawai merupakan faktor penting dalam menentukan keberhasilan suatu organisasi, terutama dalam instansi pemerintah yang berperan dalam pembangunan infrastruktur. Penelitian ini menggunakan pendekatan kuantitatif dengan metode survei melalui penyebaran kuesioner kepada sejumlah responden yang merupakan pegawai dinas terkait. Teknik analisis data yang digunakan adalah regresi linear berganda untuk menguji pengaruh masing-masing variabel bebas terhadap variabel terikat. Hasil penelitian menunjukkan bahwa secara parsial maupun simultan, disiplin kerja, kualitas kerja, dan budaya K3 berpengaruh signifikan terhadap kinerja pegawai. Dengan demikian, peningkatan ketiga faktor tersebut dapat menjadi strategi yang efektif untuk mendorong kinerja pegawai yang lebih optimal.</w:t>
      </w:r>
    </w:p>
    <w:p w14:paraId="64625A40" w14:textId="77777777" w:rsidR="0080237D" w:rsidRPr="0080237D" w:rsidRDefault="002E5647" w:rsidP="0080237D">
      <w:pPr>
        <w:spacing w:after="0" w:line="240" w:lineRule="auto"/>
        <w:jc w:val="both"/>
        <w:rPr>
          <w:b/>
          <w:bCs/>
          <w:sz w:val="20"/>
          <w:szCs w:val="20"/>
        </w:rPr>
      </w:pPr>
      <w:r w:rsidRPr="0080237D">
        <w:rPr>
          <w:b/>
          <w:bCs/>
          <w:sz w:val="20"/>
          <w:szCs w:val="20"/>
        </w:rPr>
        <w:t>Kata kunci: Disiplin Kerja, Kualitas Kerja, Kesehatan Keselamatan Kerja (K3), Kinerja Pegawai, Dinas PUBMTR</w:t>
      </w:r>
      <w:r w:rsidR="00FB3C11" w:rsidRPr="0080237D">
        <w:rPr>
          <w:b/>
          <w:bCs/>
          <w:sz w:val="20"/>
          <w:szCs w:val="20"/>
        </w:rPr>
        <w:t xml:space="preserve"> Sumatera Selatan</w:t>
      </w:r>
    </w:p>
    <w:p w14:paraId="07C8D8F7" w14:textId="77777777" w:rsidR="0080237D" w:rsidRPr="0080237D" w:rsidRDefault="0080237D" w:rsidP="0080237D">
      <w:pPr>
        <w:spacing w:after="0" w:line="240" w:lineRule="auto"/>
        <w:jc w:val="center"/>
        <w:rPr>
          <w:b/>
          <w:bCs/>
          <w:sz w:val="20"/>
          <w:szCs w:val="20"/>
          <w:lang w:val="id-ID"/>
        </w:rPr>
      </w:pPr>
    </w:p>
    <w:p w14:paraId="0C4ED98B" w14:textId="6B71CCC0" w:rsidR="002023B1" w:rsidRPr="0080237D" w:rsidRDefault="0080237D" w:rsidP="0080237D">
      <w:pPr>
        <w:spacing w:after="0" w:line="240" w:lineRule="auto"/>
        <w:jc w:val="center"/>
        <w:rPr>
          <w:rFonts w:cs="Times New Roman"/>
          <w:b/>
          <w:bCs/>
          <w:sz w:val="20"/>
          <w:szCs w:val="20"/>
          <w:lang w:val="id-ID"/>
        </w:rPr>
      </w:pPr>
      <w:r w:rsidRPr="0080237D">
        <w:rPr>
          <w:b/>
          <w:bCs/>
          <w:sz w:val="20"/>
          <w:szCs w:val="20"/>
          <w:lang w:val="id-ID"/>
        </w:rPr>
        <w:t>Abstrak</w:t>
      </w:r>
    </w:p>
    <w:p w14:paraId="07D62255" w14:textId="7DB5C22B" w:rsidR="00145406" w:rsidRPr="0080237D" w:rsidRDefault="00145406" w:rsidP="00A30F6E">
      <w:pPr>
        <w:spacing w:after="0" w:line="240" w:lineRule="auto"/>
        <w:ind w:firstLine="720"/>
        <w:jc w:val="both"/>
        <w:rPr>
          <w:rFonts w:cs="Times New Roman"/>
          <w:sz w:val="20"/>
          <w:szCs w:val="20"/>
          <w:lang w:val="id-ID"/>
        </w:rPr>
      </w:pPr>
      <w:r w:rsidRPr="0080237D">
        <w:rPr>
          <w:rFonts w:cs="Times New Roman"/>
          <w:sz w:val="20"/>
          <w:szCs w:val="20"/>
          <w:lang w:val="id-ID"/>
        </w:rPr>
        <w:t>This study aims to determine and analyze the influence of work discipline, work quality, and occupational health and safety (K3) culture on employee performance at the Public Works, Highways and Spatial Planning Agency of South Sumatra Province. Employee performance is an important factor in determining the success of an organization, especially in government agencies that play a role in infrastructure development. This study uses a quantitative approach with a survey method by distributing questionnaires to a number of respondents who are employees of the related agency. The data analysis technique used is multiple linear regression to test the influence of each independent variable on the dependent variable. The results of the study indicate that partially and simultaneously, work discipline, work quality, and K3 culture have a significant effect on employee performance. Thus, improving these three factors can be an effective strategy to encourage more optimal employee performance.</w:t>
      </w:r>
    </w:p>
    <w:p w14:paraId="3987371C" w14:textId="75581098" w:rsidR="002023B1" w:rsidRDefault="00DD0CD3" w:rsidP="0080237D">
      <w:pPr>
        <w:spacing w:after="0" w:line="240" w:lineRule="auto"/>
        <w:jc w:val="both"/>
        <w:rPr>
          <w:rFonts w:cs="Times New Roman"/>
          <w:b/>
          <w:bCs/>
          <w:sz w:val="20"/>
          <w:szCs w:val="20"/>
          <w:lang w:val="id-ID"/>
        </w:rPr>
      </w:pPr>
      <w:r w:rsidRPr="0080237D">
        <w:rPr>
          <w:rFonts w:cs="Times New Roman"/>
          <w:b/>
          <w:bCs/>
          <w:sz w:val="20"/>
          <w:szCs w:val="20"/>
          <w:lang w:val="id-ID"/>
        </w:rPr>
        <w:t>Keywords: Work Discipline, Work Quality, Occupational Health and Safety (K3), Employee Performance, PUBMTR S</w:t>
      </w:r>
      <w:r w:rsidR="006D6AA7" w:rsidRPr="0080237D">
        <w:rPr>
          <w:rFonts w:cs="Times New Roman"/>
          <w:b/>
          <w:bCs/>
          <w:sz w:val="20"/>
          <w:szCs w:val="20"/>
          <w:lang w:val="id-ID"/>
        </w:rPr>
        <w:t>outh Sumatera Province</w:t>
      </w:r>
    </w:p>
    <w:p w14:paraId="4E81842A" w14:textId="77777777" w:rsidR="0080237D" w:rsidRDefault="0080237D" w:rsidP="0080237D">
      <w:pPr>
        <w:spacing w:after="0" w:line="240" w:lineRule="auto"/>
        <w:jc w:val="both"/>
        <w:rPr>
          <w:b/>
          <w:bCs/>
          <w:lang w:val="id-ID"/>
        </w:rPr>
      </w:pPr>
    </w:p>
    <w:p w14:paraId="25BE5028" w14:textId="77777777" w:rsidR="0080237D" w:rsidRDefault="0080237D" w:rsidP="00A30F6E">
      <w:pPr>
        <w:pStyle w:val="Heading1"/>
        <w:spacing w:line="240" w:lineRule="auto"/>
        <w:jc w:val="left"/>
        <w:sectPr w:rsidR="0080237D" w:rsidSect="001E34C8">
          <w:footerReference w:type="default" r:id="rId8"/>
          <w:headerReference w:type="first" r:id="rId9"/>
          <w:footerReference w:type="first" r:id="rId10"/>
          <w:pgSz w:w="11906" w:h="16838"/>
          <w:pgMar w:top="2268" w:right="1701" w:bottom="1701" w:left="2268" w:header="709" w:footer="709" w:gutter="0"/>
          <w:cols w:space="708"/>
          <w:titlePg/>
          <w:docGrid w:linePitch="360"/>
        </w:sectPr>
      </w:pPr>
      <w:bookmarkStart w:id="1" w:name="_Toc196326037"/>
      <w:bookmarkStart w:id="2" w:name="_Toc196326159"/>
      <w:bookmarkStart w:id="3" w:name="_Toc202103925"/>
    </w:p>
    <w:p w14:paraId="2F72381C" w14:textId="3695A3EB" w:rsidR="00A86936" w:rsidRPr="0064465A" w:rsidRDefault="0080237D" w:rsidP="00A30F6E">
      <w:pPr>
        <w:pStyle w:val="Heading1"/>
        <w:spacing w:line="240" w:lineRule="auto"/>
        <w:jc w:val="left"/>
      </w:pPr>
      <w:r w:rsidRPr="0064465A">
        <w:t>Pendahuluan</w:t>
      </w:r>
      <w:bookmarkEnd w:id="1"/>
      <w:bookmarkEnd w:id="2"/>
      <w:bookmarkEnd w:id="3"/>
    </w:p>
    <w:p w14:paraId="5B3A09DB" w14:textId="58D4AD4F" w:rsidR="00443051" w:rsidRPr="005A1DFB" w:rsidRDefault="00443051" w:rsidP="00A30F6E">
      <w:pPr>
        <w:pStyle w:val="NoSpacing"/>
        <w:ind w:firstLine="360"/>
        <w:jc w:val="both"/>
        <w:rPr>
          <w:rFonts w:ascii="Times New Roman" w:hAnsi="Times New Roman" w:cs="Times New Roman"/>
          <w:sz w:val="24"/>
          <w:szCs w:val="24"/>
        </w:rPr>
      </w:pPr>
      <w:r w:rsidRPr="005A1DFB">
        <w:rPr>
          <w:rFonts w:ascii="Times New Roman" w:hAnsi="Times New Roman" w:cs="Times New Roman"/>
          <w:sz w:val="24"/>
          <w:szCs w:val="24"/>
        </w:rPr>
        <w:t xml:space="preserve">Dinas Pekerjaan Umum Bina Marga dan Tata Ruang (PUBMTR) Provinsi Sumatera Selatan merupakan perangkat daerah yang bertanggung jawab dalam melaksanakan urusan pemerintahan di bidang </w:t>
      </w:r>
      <w:r w:rsidR="007D3F25">
        <w:rPr>
          <w:rFonts w:ascii="Times New Roman" w:hAnsi="Times New Roman" w:cs="Times New Roman"/>
          <w:sz w:val="24"/>
          <w:szCs w:val="24"/>
        </w:rPr>
        <w:t>P</w:t>
      </w:r>
      <w:r w:rsidRPr="005A1DFB">
        <w:rPr>
          <w:rFonts w:ascii="Times New Roman" w:hAnsi="Times New Roman" w:cs="Times New Roman"/>
          <w:sz w:val="24"/>
          <w:szCs w:val="24"/>
        </w:rPr>
        <w:t xml:space="preserve">ekerjaan </w:t>
      </w:r>
      <w:r w:rsidR="007D3F25">
        <w:rPr>
          <w:rFonts w:ascii="Times New Roman" w:hAnsi="Times New Roman" w:cs="Times New Roman"/>
          <w:sz w:val="24"/>
          <w:szCs w:val="24"/>
        </w:rPr>
        <w:t>U</w:t>
      </w:r>
      <w:r w:rsidRPr="005A1DFB">
        <w:rPr>
          <w:rFonts w:ascii="Times New Roman" w:hAnsi="Times New Roman" w:cs="Times New Roman"/>
          <w:sz w:val="24"/>
          <w:szCs w:val="24"/>
        </w:rPr>
        <w:t xml:space="preserve">mum dan </w:t>
      </w:r>
      <w:r w:rsidR="007D3F25">
        <w:rPr>
          <w:rFonts w:ascii="Times New Roman" w:hAnsi="Times New Roman" w:cs="Times New Roman"/>
          <w:sz w:val="24"/>
          <w:szCs w:val="24"/>
        </w:rPr>
        <w:t>P</w:t>
      </w:r>
      <w:r w:rsidRPr="005A1DFB">
        <w:rPr>
          <w:rFonts w:ascii="Times New Roman" w:hAnsi="Times New Roman" w:cs="Times New Roman"/>
          <w:sz w:val="24"/>
          <w:szCs w:val="24"/>
        </w:rPr>
        <w:t xml:space="preserve">enataan </w:t>
      </w:r>
      <w:r w:rsidR="003E1448">
        <w:rPr>
          <w:rFonts w:ascii="Times New Roman" w:hAnsi="Times New Roman" w:cs="Times New Roman"/>
          <w:sz w:val="24"/>
          <w:szCs w:val="24"/>
        </w:rPr>
        <w:t>R</w:t>
      </w:r>
      <w:r w:rsidRPr="005A1DFB">
        <w:rPr>
          <w:rFonts w:ascii="Times New Roman" w:hAnsi="Times New Roman" w:cs="Times New Roman"/>
          <w:sz w:val="24"/>
          <w:szCs w:val="24"/>
        </w:rPr>
        <w:t xml:space="preserve">uang. Tugas utama dinas </w:t>
      </w:r>
      <w:r w:rsidRPr="005A1DFB">
        <w:rPr>
          <w:rFonts w:ascii="Times New Roman" w:hAnsi="Times New Roman" w:cs="Times New Roman"/>
          <w:sz w:val="24"/>
          <w:szCs w:val="24"/>
        </w:rPr>
        <w:t xml:space="preserve">ini mencakup pelaksanaan kewenangan desentralisasi serta tugas dekonsentrasi, khususnya dalam sub-urusan kebinamargaan (pembangunan dan pemeliharaan jalan serta jembatan) dan penataan ruang. Hal ini sesuai dengan ketentuan yang diatur dalam Peraturan Gubernur Sumatera Selatan </w:t>
      </w:r>
      <w:r w:rsidRPr="005A1DFB">
        <w:rPr>
          <w:rFonts w:ascii="Times New Roman" w:hAnsi="Times New Roman" w:cs="Times New Roman"/>
          <w:sz w:val="24"/>
          <w:szCs w:val="24"/>
        </w:rPr>
        <w:lastRenderedPageBreak/>
        <w:t>Nomor 46 Tahun 2016 yang telah diperbarui melalui Peraturan Gubernur Nomor 13 Tahun 2020.​</w:t>
      </w:r>
    </w:p>
    <w:p w14:paraId="74BB0EA9" w14:textId="21524F52" w:rsidR="00443051" w:rsidRDefault="00443051" w:rsidP="00A30F6E">
      <w:pPr>
        <w:pStyle w:val="NoSpacing"/>
        <w:ind w:firstLine="360"/>
        <w:jc w:val="both"/>
        <w:rPr>
          <w:rFonts w:ascii="Times New Roman" w:hAnsi="Times New Roman" w:cs="Times New Roman"/>
          <w:sz w:val="24"/>
          <w:szCs w:val="24"/>
        </w:rPr>
      </w:pPr>
      <w:r w:rsidRPr="005A1DFB">
        <w:rPr>
          <w:rFonts w:ascii="Times New Roman" w:hAnsi="Times New Roman" w:cs="Times New Roman"/>
          <w:sz w:val="24"/>
          <w:szCs w:val="24"/>
        </w:rPr>
        <w:t xml:space="preserve">Dalam menjalankan fungsinya, Dinas PUBMTR memiliki peran strategis dalam mendukung pembangunan berkelanjutan dan meningkatkan ketahanan wilayah terhadap bencana alam. Melalui penataan ruang yang efektif dan efisien, dinas ini berkontribusi dalam mengurangi risiko bencana serta mendukung tercapainya tujuan pembangunan </w:t>
      </w:r>
      <w:r w:rsidR="00BB2CE1">
        <w:rPr>
          <w:rFonts w:ascii="Times New Roman" w:hAnsi="Times New Roman" w:cs="Times New Roman"/>
          <w:sz w:val="24"/>
          <w:szCs w:val="24"/>
        </w:rPr>
        <w:t>n</w:t>
      </w:r>
      <w:r w:rsidRPr="005A1DFB">
        <w:rPr>
          <w:rFonts w:ascii="Times New Roman" w:hAnsi="Times New Roman" w:cs="Times New Roman"/>
          <w:sz w:val="24"/>
          <w:szCs w:val="24"/>
        </w:rPr>
        <w:t>asional yang berkelanjutan.</w:t>
      </w:r>
    </w:p>
    <w:p w14:paraId="4A8DD439" w14:textId="22BB5DD3" w:rsidR="0041146F" w:rsidRPr="005A1DFB" w:rsidRDefault="002D287B" w:rsidP="00A30F6E">
      <w:pPr>
        <w:pStyle w:val="NoSpacing"/>
        <w:ind w:firstLine="360"/>
        <w:jc w:val="both"/>
        <w:rPr>
          <w:rFonts w:ascii="Times New Roman" w:hAnsi="Times New Roman" w:cs="Times New Roman"/>
          <w:sz w:val="24"/>
          <w:szCs w:val="24"/>
        </w:rPr>
      </w:pPr>
      <w:r w:rsidRPr="002D287B">
        <w:rPr>
          <w:rFonts w:ascii="Times New Roman" w:hAnsi="Times New Roman" w:cs="Times New Roman"/>
          <w:sz w:val="24"/>
          <w:szCs w:val="24"/>
        </w:rPr>
        <w:t>Unit Pelaksana Teknis Dinas (UPTD) Pekerjaan Umum Bina Marga dan Tata Ruang (PUBMTR) Baturaja merupakan bagian dari Dinas PUBMTR Provinsi Sumatera Selatan yang berperan penting dalam pengelolaan infrastruktur jalan dan jembatan di wilayah Kabupaten Ogan Komering Ulu (OKU), khususnya di Baturaja.</w:t>
      </w:r>
      <w:r w:rsidR="00592E0A" w:rsidRPr="00592E0A">
        <w:t xml:space="preserve"> </w:t>
      </w:r>
      <w:r w:rsidR="00592E0A" w:rsidRPr="00592E0A">
        <w:rPr>
          <w:rFonts w:ascii="Times New Roman" w:hAnsi="Times New Roman" w:cs="Times New Roman"/>
          <w:sz w:val="24"/>
          <w:szCs w:val="24"/>
        </w:rPr>
        <w:t>UPTD PUBMTR Baturaja merupakan bagian dari jaringan UPTD yang tersebar di berbagai kabupaten/kota di Sumatera Selatan, seperti UPTD PJ3 Kabupaten Ogan Komering Ilir, UPTD PJ3 Kabupaten Muara Enim, dan lainnya. Setiap UPTD bertanggung jawab atas pengelolaan infrastruktur di wilayahnya masing-masing, dengan koordinasi dan supervisi dari Dinas PUBMTR Provinsi Sumatera Selatan.</w:t>
      </w:r>
    </w:p>
    <w:p w14:paraId="2E5922FF" w14:textId="77777777" w:rsidR="0080237D" w:rsidRDefault="0080237D" w:rsidP="00A30F6E">
      <w:pPr>
        <w:pStyle w:val="Heading2"/>
        <w:numPr>
          <w:ilvl w:val="0"/>
          <w:numId w:val="0"/>
        </w:numPr>
        <w:spacing w:before="0" w:after="0" w:line="240" w:lineRule="auto"/>
        <w:ind w:left="720" w:hanging="720"/>
      </w:pPr>
      <w:bookmarkStart w:id="4" w:name="_Toc196326040"/>
      <w:bookmarkStart w:id="5" w:name="_Toc196326162"/>
      <w:bookmarkStart w:id="6" w:name="_Toc202103928"/>
    </w:p>
    <w:p w14:paraId="329E5045" w14:textId="34E0C7AE" w:rsidR="009747FF" w:rsidRPr="005A1DFB" w:rsidRDefault="00E7453E" w:rsidP="00A30F6E">
      <w:pPr>
        <w:pStyle w:val="Heading2"/>
        <w:numPr>
          <w:ilvl w:val="0"/>
          <w:numId w:val="0"/>
        </w:numPr>
        <w:spacing w:before="0" w:after="0" w:line="240" w:lineRule="auto"/>
        <w:ind w:left="720" w:hanging="720"/>
      </w:pPr>
      <w:r w:rsidRPr="005A1DFB">
        <w:t>Tujuan Penelitian</w:t>
      </w:r>
      <w:bookmarkEnd w:id="4"/>
      <w:bookmarkEnd w:id="5"/>
      <w:bookmarkEnd w:id="6"/>
    </w:p>
    <w:p w14:paraId="461C1688" w14:textId="08C35A24" w:rsidR="00122AB2" w:rsidRDefault="005A1DFB" w:rsidP="00A30F6E">
      <w:pPr>
        <w:spacing w:after="0" w:line="240" w:lineRule="auto"/>
        <w:ind w:firstLine="720"/>
        <w:jc w:val="both"/>
        <w:rPr>
          <w:rFonts w:cs="Times New Roman"/>
          <w:szCs w:val="24"/>
        </w:rPr>
      </w:pPr>
      <w:r w:rsidRPr="005A1DFB">
        <w:rPr>
          <w:rFonts w:cs="Times New Roman"/>
          <w:szCs w:val="24"/>
        </w:rPr>
        <w:t>Adapun tujuan penelitian ini adalah untuk mengetahui, menganalisa dan membuktikan:</w:t>
      </w:r>
    </w:p>
    <w:p w14:paraId="529EDAC3" w14:textId="735687C7" w:rsidR="00676820" w:rsidRPr="005C5D30" w:rsidRDefault="00676820" w:rsidP="0080237D">
      <w:pPr>
        <w:numPr>
          <w:ilvl w:val="0"/>
          <w:numId w:val="3"/>
        </w:numPr>
        <w:tabs>
          <w:tab w:val="clear" w:pos="720"/>
        </w:tabs>
        <w:spacing w:after="0" w:line="240" w:lineRule="auto"/>
        <w:ind w:left="360"/>
        <w:jc w:val="both"/>
        <w:rPr>
          <w:rFonts w:cs="Times New Roman"/>
          <w:szCs w:val="24"/>
        </w:rPr>
      </w:pPr>
      <w:r w:rsidRPr="005A1DFB">
        <w:rPr>
          <w:rFonts w:cs="Times New Roman"/>
          <w:szCs w:val="24"/>
        </w:rPr>
        <w:t xml:space="preserve">Pengaruh </w:t>
      </w:r>
      <w:r>
        <w:rPr>
          <w:rFonts w:cs="Times New Roman"/>
          <w:szCs w:val="24"/>
        </w:rPr>
        <w:t>D</w:t>
      </w:r>
      <w:r w:rsidRPr="005A1DFB">
        <w:rPr>
          <w:rFonts w:cs="Times New Roman"/>
          <w:szCs w:val="24"/>
        </w:rPr>
        <w:t xml:space="preserve">isiplin </w:t>
      </w:r>
      <w:r>
        <w:rPr>
          <w:rFonts w:cs="Times New Roman"/>
          <w:szCs w:val="24"/>
        </w:rPr>
        <w:t>K</w:t>
      </w:r>
      <w:r w:rsidRPr="005A1DFB">
        <w:rPr>
          <w:rFonts w:cs="Times New Roman"/>
          <w:szCs w:val="24"/>
        </w:rPr>
        <w:t xml:space="preserve">erja, </w:t>
      </w:r>
      <w:r>
        <w:rPr>
          <w:rFonts w:cs="Times New Roman"/>
          <w:szCs w:val="24"/>
        </w:rPr>
        <w:t>K</w:t>
      </w:r>
      <w:r w:rsidRPr="005A1DFB">
        <w:rPr>
          <w:rFonts w:cs="Times New Roman"/>
          <w:szCs w:val="24"/>
        </w:rPr>
        <w:t xml:space="preserve">ualitas </w:t>
      </w:r>
      <w:r>
        <w:rPr>
          <w:rFonts w:cs="Times New Roman"/>
          <w:szCs w:val="24"/>
        </w:rPr>
        <w:t>K</w:t>
      </w:r>
      <w:r w:rsidRPr="005A1DFB">
        <w:rPr>
          <w:rFonts w:cs="Times New Roman"/>
          <w:szCs w:val="24"/>
        </w:rPr>
        <w:t xml:space="preserve">erja, dan K3 </w:t>
      </w:r>
      <w:r>
        <w:rPr>
          <w:rFonts w:cs="Times New Roman"/>
          <w:szCs w:val="24"/>
        </w:rPr>
        <w:t xml:space="preserve">secara simultan </w:t>
      </w:r>
      <w:r w:rsidRPr="005A1DFB">
        <w:rPr>
          <w:rFonts w:cs="Times New Roman"/>
          <w:szCs w:val="24"/>
        </w:rPr>
        <w:t xml:space="preserve">terhadap </w:t>
      </w:r>
      <w:r>
        <w:rPr>
          <w:rFonts w:cs="Times New Roman"/>
          <w:szCs w:val="24"/>
        </w:rPr>
        <w:t>K</w:t>
      </w:r>
      <w:r w:rsidRPr="005A1DFB">
        <w:rPr>
          <w:rFonts w:cs="Times New Roman"/>
          <w:szCs w:val="24"/>
        </w:rPr>
        <w:t xml:space="preserve">inerja </w:t>
      </w:r>
      <w:r>
        <w:rPr>
          <w:rFonts w:cs="Times New Roman"/>
          <w:szCs w:val="24"/>
        </w:rPr>
        <w:t>P</w:t>
      </w:r>
      <w:r w:rsidRPr="005A1DFB">
        <w:rPr>
          <w:rFonts w:cs="Times New Roman"/>
          <w:szCs w:val="24"/>
        </w:rPr>
        <w:t>egawai Dinas PUBMTR Provinsi Sumatera Selatan.</w:t>
      </w:r>
    </w:p>
    <w:p w14:paraId="333B4368" w14:textId="77777777" w:rsidR="00676820" w:rsidRPr="005A1DFB" w:rsidRDefault="00676820" w:rsidP="0080237D">
      <w:pPr>
        <w:numPr>
          <w:ilvl w:val="0"/>
          <w:numId w:val="3"/>
        </w:numPr>
        <w:tabs>
          <w:tab w:val="clear" w:pos="720"/>
        </w:tabs>
        <w:spacing w:after="0" w:line="240" w:lineRule="auto"/>
        <w:ind w:left="360"/>
        <w:jc w:val="both"/>
        <w:rPr>
          <w:rFonts w:cs="Times New Roman"/>
          <w:szCs w:val="24"/>
        </w:rPr>
      </w:pPr>
      <w:r w:rsidRPr="005A1DFB">
        <w:rPr>
          <w:rFonts w:cs="Times New Roman"/>
          <w:szCs w:val="24"/>
        </w:rPr>
        <w:t xml:space="preserve">Pengaruh </w:t>
      </w:r>
      <w:r>
        <w:rPr>
          <w:rFonts w:cs="Times New Roman"/>
          <w:szCs w:val="24"/>
        </w:rPr>
        <w:t>D</w:t>
      </w:r>
      <w:r w:rsidRPr="005A1DFB">
        <w:rPr>
          <w:rFonts w:cs="Times New Roman"/>
          <w:szCs w:val="24"/>
        </w:rPr>
        <w:t xml:space="preserve">isiplin </w:t>
      </w:r>
      <w:r>
        <w:rPr>
          <w:rFonts w:cs="Times New Roman"/>
          <w:szCs w:val="24"/>
        </w:rPr>
        <w:t>K</w:t>
      </w:r>
      <w:r w:rsidRPr="005A1DFB">
        <w:rPr>
          <w:rFonts w:cs="Times New Roman"/>
          <w:szCs w:val="24"/>
        </w:rPr>
        <w:t xml:space="preserve">erja </w:t>
      </w:r>
      <w:r>
        <w:rPr>
          <w:rFonts w:cs="Times New Roman"/>
          <w:szCs w:val="24"/>
        </w:rPr>
        <w:t xml:space="preserve">secara parsial </w:t>
      </w:r>
      <w:r w:rsidRPr="005A1DFB">
        <w:rPr>
          <w:rFonts w:cs="Times New Roman"/>
          <w:szCs w:val="24"/>
        </w:rPr>
        <w:t xml:space="preserve">terhadap </w:t>
      </w:r>
      <w:r>
        <w:rPr>
          <w:rFonts w:cs="Times New Roman"/>
          <w:szCs w:val="24"/>
        </w:rPr>
        <w:t>K</w:t>
      </w:r>
      <w:r w:rsidRPr="005A1DFB">
        <w:rPr>
          <w:rFonts w:cs="Times New Roman"/>
          <w:szCs w:val="24"/>
        </w:rPr>
        <w:t xml:space="preserve">inerja </w:t>
      </w:r>
      <w:r>
        <w:rPr>
          <w:rFonts w:cs="Times New Roman"/>
          <w:szCs w:val="24"/>
        </w:rPr>
        <w:t>P</w:t>
      </w:r>
      <w:r w:rsidRPr="005A1DFB">
        <w:rPr>
          <w:rFonts w:cs="Times New Roman"/>
          <w:szCs w:val="24"/>
        </w:rPr>
        <w:t>egawai Dinas PUBMTR Provinsi Sumatera Selatan.</w:t>
      </w:r>
    </w:p>
    <w:p w14:paraId="0395BB16" w14:textId="77777777" w:rsidR="00676820" w:rsidRDefault="00676820" w:rsidP="0080237D">
      <w:pPr>
        <w:numPr>
          <w:ilvl w:val="0"/>
          <w:numId w:val="3"/>
        </w:numPr>
        <w:tabs>
          <w:tab w:val="clear" w:pos="720"/>
        </w:tabs>
        <w:spacing w:after="0" w:line="240" w:lineRule="auto"/>
        <w:ind w:left="360"/>
        <w:jc w:val="both"/>
        <w:rPr>
          <w:rFonts w:cs="Times New Roman"/>
          <w:szCs w:val="24"/>
        </w:rPr>
      </w:pPr>
      <w:r w:rsidRPr="005A1DFB">
        <w:rPr>
          <w:rFonts w:cs="Times New Roman"/>
          <w:szCs w:val="24"/>
        </w:rPr>
        <w:t xml:space="preserve">Pengaruh </w:t>
      </w:r>
      <w:r>
        <w:rPr>
          <w:rFonts w:cs="Times New Roman"/>
          <w:szCs w:val="24"/>
        </w:rPr>
        <w:t>K</w:t>
      </w:r>
      <w:r w:rsidRPr="005A1DFB">
        <w:rPr>
          <w:rFonts w:cs="Times New Roman"/>
          <w:szCs w:val="24"/>
        </w:rPr>
        <w:t xml:space="preserve">ualitas </w:t>
      </w:r>
      <w:r>
        <w:rPr>
          <w:rFonts w:cs="Times New Roman"/>
          <w:szCs w:val="24"/>
        </w:rPr>
        <w:t>K</w:t>
      </w:r>
      <w:r w:rsidRPr="005A1DFB">
        <w:rPr>
          <w:rFonts w:cs="Times New Roman"/>
          <w:szCs w:val="24"/>
        </w:rPr>
        <w:t>erja</w:t>
      </w:r>
      <w:r>
        <w:rPr>
          <w:rFonts w:cs="Times New Roman"/>
          <w:szCs w:val="24"/>
        </w:rPr>
        <w:t xml:space="preserve"> secara parsial</w:t>
      </w:r>
      <w:r w:rsidRPr="005A1DFB">
        <w:rPr>
          <w:rFonts w:cs="Times New Roman"/>
          <w:szCs w:val="24"/>
        </w:rPr>
        <w:t xml:space="preserve"> terhadap </w:t>
      </w:r>
      <w:r>
        <w:rPr>
          <w:rFonts w:cs="Times New Roman"/>
          <w:szCs w:val="24"/>
        </w:rPr>
        <w:t>K</w:t>
      </w:r>
      <w:r w:rsidRPr="005A1DFB">
        <w:rPr>
          <w:rFonts w:cs="Times New Roman"/>
          <w:szCs w:val="24"/>
        </w:rPr>
        <w:t xml:space="preserve">inerja </w:t>
      </w:r>
      <w:r>
        <w:rPr>
          <w:rFonts w:cs="Times New Roman"/>
          <w:szCs w:val="24"/>
        </w:rPr>
        <w:t>P</w:t>
      </w:r>
      <w:r w:rsidRPr="005A1DFB">
        <w:rPr>
          <w:rFonts w:cs="Times New Roman"/>
          <w:szCs w:val="24"/>
        </w:rPr>
        <w:t>egawai Dinas PUBMTR Provinsi Sumatera Selatan.</w:t>
      </w:r>
    </w:p>
    <w:p w14:paraId="1F1AF5B4" w14:textId="490DA082" w:rsidR="00676820" w:rsidRPr="002023B1" w:rsidRDefault="00AE3A77" w:rsidP="0080237D">
      <w:pPr>
        <w:numPr>
          <w:ilvl w:val="0"/>
          <w:numId w:val="3"/>
        </w:numPr>
        <w:tabs>
          <w:tab w:val="clear" w:pos="720"/>
        </w:tabs>
        <w:spacing w:after="0" w:line="240" w:lineRule="auto"/>
        <w:ind w:left="360"/>
        <w:jc w:val="both"/>
        <w:rPr>
          <w:rFonts w:cs="Times New Roman"/>
          <w:szCs w:val="24"/>
        </w:rPr>
      </w:pPr>
      <w:r>
        <w:rPr>
          <w:rFonts w:cs="Times New Roman"/>
          <w:szCs w:val="24"/>
        </w:rPr>
        <w:t>Pengaruh K3 secara parsial terhadap Kinerja Pegawai Dinas PUBMTR Provinsi Sumatera Selatan.</w:t>
      </w:r>
    </w:p>
    <w:p w14:paraId="77CA93C7" w14:textId="77777777" w:rsidR="0080237D" w:rsidRDefault="0080237D" w:rsidP="00A30F6E">
      <w:pPr>
        <w:pStyle w:val="Heading1"/>
        <w:spacing w:line="240" w:lineRule="auto"/>
        <w:jc w:val="left"/>
      </w:pPr>
      <w:bookmarkStart w:id="7" w:name="_Toc196326043"/>
      <w:bookmarkStart w:id="8" w:name="_Toc196326165"/>
      <w:bookmarkStart w:id="9" w:name="_Toc196328233"/>
      <w:bookmarkStart w:id="10" w:name="_Toc202103931"/>
    </w:p>
    <w:p w14:paraId="157EA3EE" w14:textId="0D39844C" w:rsidR="006B1D3C" w:rsidRPr="0064465A" w:rsidRDefault="0080237D" w:rsidP="00A30F6E">
      <w:pPr>
        <w:pStyle w:val="Heading1"/>
        <w:spacing w:line="240" w:lineRule="auto"/>
        <w:jc w:val="left"/>
      </w:pPr>
      <w:r w:rsidRPr="0064465A">
        <w:t>Tinjauan Pustaka</w:t>
      </w:r>
      <w:bookmarkEnd w:id="7"/>
      <w:bookmarkEnd w:id="8"/>
      <w:bookmarkEnd w:id="9"/>
      <w:bookmarkEnd w:id="10"/>
    </w:p>
    <w:p w14:paraId="5CD76A1F" w14:textId="77777777" w:rsidR="00486FEC" w:rsidRPr="00E84033" w:rsidRDefault="00486FEC" w:rsidP="00A30F6E">
      <w:pPr>
        <w:pStyle w:val="Heading5"/>
        <w:numPr>
          <w:ilvl w:val="0"/>
          <w:numId w:val="0"/>
        </w:numPr>
        <w:spacing w:line="240" w:lineRule="auto"/>
        <w:ind w:left="720" w:hanging="720"/>
      </w:pPr>
      <w:bookmarkStart w:id="11" w:name="_Toc196326044"/>
      <w:bookmarkStart w:id="12" w:name="_Toc202103933"/>
      <w:r w:rsidRPr="00E84033">
        <w:t>Disiplin Kerja</w:t>
      </w:r>
      <w:bookmarkEnd w:id="11"/>
      <w:bookmarkEnd w:id="12"/>
    </w:p>
    <w:p w14:paraId="6496511A" w14:textId="4681F6E2" w:rsidR="008D133A" w:rsidRDefault="00EC4605" w:rsidP="00A30F6E">
      <w:pPr>
        <w:pStyle w:val="ListParagraph"/>
        <w:spacing w:after="0" w:line="240" w:lineRule="auto"/>
        <w:ind w:left="0" w:firstLine="709"/>
        <w:jc w:val="both"/>
        <w:rPr>
          <w:rFonts w:cs="Times New Roman"/>
          <w:szCs w:val="24"/>
        </w:rPr>
      </w:pPr>
      <w:r w:rsidRPr="00EA1E53">
        <w:rPr>
          <w:rFonts w:cs="Times New Roman"/>
          <w:szCs w:val="24"/>
        </w:rPr>
        <w:t>Disiplin kerja dapat diartikan sebagai sikap dan tanggung jawab yang mencakup kepatuhan karyawan terhadap berbagai peraturan, norma, dan standar yang telah ditentukan oleh perusahaan. Kepatuhan ini tidak hanya bersifat individual, tetapi juga melibatkan kesadaran bersama dalam lingkungan kerja untuk</w:t>
      </w:r>
      <w:r w:rsidRPr="00EC4605">
        <w:rPr>
          <w:rFonts w:cs="Times New Roman"/>
          <w:szCs w:val="24"/>
        </w:rPr>
        <w:t xml:space="preserve"> </w:t>
      </w:r>
      <w:r w:rsidRPr="00EA1E53">
        <w:rPr>
          <w:rFonts w:cs="Times New Roman"/>
          <w:szCs w:val="24"/>
        </w:rPr>
        <w:t>memastikan semua aktivitas berjalan sesuai dengan pedoman yang telah ditetapkan.</w:t>
      </w:r>
      <w:r w:rsidR="008D133A" w:rsidRPr="009F701C">
        <w:rPr>
          <w:rFonts w:cs="Times New Roman"/>
          <w:szCs w:val="24"/>
        </w:rPr>
        <w:t xml:space="preserve"> Menurut Sinambela (2018), disiplin merupakan sikap, tingkah laku dan perbuatan yang sesuai dengan peraturan perusahaan baik yang</w:t>
      </w:r>
      <w:r w:rsidR="008D133A">
        <w:rPr>
          <w:rFonts w:cs="Times New Roman"/>
          <w:szCs w:val="24"/>
        </w:rPr>
        <w:t xml:space="preserve"> </w:t>
      </w:r>
      <w:r w:rsidR="008D133A" w:rsidRPr="009F701C">
        <w:rPr>
          <w:rFonts w:cs="Times New Roman"/>
          <w:szCs w:val="24"/>
        </w:rPr>
        <w:t>tertulis maupun yang tidak tertulis.</w:t>
      </w:r>
    </w:p>
    <w:p w14:paraId="75B249E1" w14:textId="1A6A89A9" w:rsidR="008D133A" w:rsidRDefault="008D133A" w:rsidP="00A30F6E">
      <w:pPr>
        <w:spacing w:after="0" w:line="240" w:lineRule="auto"/>
        <w:ind w:firstLine="709"/>
        <w:jc w:val="both"/>
        <w:rPr>
          <w:rFonts w:cs="Times New Roman"/>
          <w:szCs w:val="24"/>
        </w:rPr>
      </w:pPr>
      <w:r w:rsidRPr="009F701C">
        <w:rPr>
          <w:rFonts w:cs="Times New Roman"/>
          <w:szCs w:val="24"/>
        </w:rPr>
        <w:t>Disiplin kerja didefinisikan sebagai suatu tata tertib atau peraturan yang dibuat oleh manajemen suatu organisasi, disahkan oleh dewan komisaris atau pemilik modal, disepakati oleh serikat pekerja dan diketahui oleh Dinas Tenaga Kerja, dimana orang-orang yang tergabung dalam organisasi tunduk pada tata tertib yang ada dengan rasa senang hati.</w:t>
      </w:r>
    </w:p>
    <w:p w14:paraId="7B22EA07" w14:textId="666FDC1E" w:rsidR="009E4E3A" w:rsidRPr="00585FB8" w:rsidRDefault="004F4989" w:rsidP="00A30F6E">
      <w:pPr>
        <w:spacing w:after="0" w:line="240" w:lineRule="auto"/>
        <w:ind w:firstLine="709"/>
        <w:jc w:val="both"/>
        <w:rPr>
          <w:rFonts w:cs="Times New Roman"/>
          <w:szCs w:val="24"/>
        </w:rPr>
      </w:pPr>
      <w:r>
        <w:rPr>
          <w:rFonts w:cs="Times New Roman"/>
          <w:szCs w:val="24"/>
        </w:rPr>
        <w:t xml:space="preserve">Sehingga dari beberapa pengertian diatas dapat disimpulkan bahwa </w:t>
      </w:r>
      <w:r w:rsidR="00BD7CE6">
        <w:rPr>
          <w:rFonts w:cs="Times New Roman"/>
          <w:szCs w:val="24"/>
        </w:rPr>
        <w:t>d</w:t>
      </w:r>
      <w:r w:rsidRPr="004F4989">
        <w:rPr>
          <w:rFonts w:cs="Times New Roman"/>
          <w:szCs w:val="24"/>
        </w:rPr>
        <w:t xml:space="preserve">isiplin kerja adalah sikap dan </w:t>
      </w:r>
      <w:r w:rsidRPr="004F4989">
        <w:rPr>
          <w:rFonts w:cs="Times New Roman"/>
          <w:szCs w:val="24"/>
        </w:rPr>
        <w:lastRenderedPageBreak/>
        <w:t>perilaku karyawan yang menunjukkan kepatuhan terhadap peraturan dan ketetapan yang berlaku dalam organisasi, baik tertulis maupun tidak tertulis, demi kelancaran tugas dan pencapaian tujuan.</w:t>
      </w:r>
    </w:p>
    <w:p w14:paraId="1C83C035" w14:textId="77777777" w:rsidR="0080237D" w:rsidRDefault="0080237D" w:rsidP="00A30F6E">
      <w:pPr>
        <w:pStyle w:val="Heading5"/>
        <w:numPr>
          <w:ilvl w:val="0"/>
          <w:numId w:val="0"/>
        </w:numPr>
        <w:spacing w:line="240" w:lineRule="auto"/>
        <w:ind w:left="720" w:hanging="720"/>
      </w:pPr>
      <w:bookmarkStart w:id="13" w:name="_Toc196326048"/>
      <w:bookmarkStart w:id="14" w:name="_Toc202103937"/>
      <w:bookmarkStart w:id="15" w:name="_Hlk196760910"/>
    </w:p>
    <w:p w14:paraId="0CF9DB60" w14:textId="0839627B" w:rsidR="008D133A" w:rsidRPr="0064465A" w:rsidRDefault="008D133A" w:rsidP="00A30F6E">
      <w:pPr>
        <w:pStyle w:val="Heading5"/>
        <w:numPr>
          <w:ilvl w:val="0"/>
          <w:numId w:val="0"/>
        </w:numPr>
        <w:spacing w:line="240" w:lineRule="auto"/>
        <w:ind w:left="720" w:hanging="720"/>
      </w:pPr>
      <w:r w:rsidRPr="0064465A">
        <w:t>Kualitas Kerja</w:t>
      </w:r>
      <w:bookmarkEnd w:id="13"/>
      <w:bookmarkEnd w:id="14"/>
    </w:p>
    <w:p w14:paraId="042589FA" w14:textId="77777777" w:rsidR="008D133A" w:rsidRPr="008D133A" w:rsidRDefault="008D133A" w:rsidP="00A30F6E">
      <w:pPr>
        <w:spacing w:after="0" w:line="240" w:lineRule="auto"/>
        <w:ind w:firstLine="720"/>
        <w:jc w:val="both"/>
        <w:rPr>
          <w:rFonts w:cs="Times New Roman"/>
          <w:szCs w:val="24"/>
        </w:rPr>
      </w:pPr>
      <w:r w:rsidRPr="008D133A">
        <w:rPr>
          <w:rFonts w:cs="Times New Roman"/>
          <w:szCs w:val="24"/>
        </w:rPr>
        <w:t>Mangkunegara (2011) mendefenisikan kualitas kerja adalah ukuran seberapa baik seorang karyawan dalam mengerjakan apa yang seharusnya ia kerjakan. Dua hal yang dievaluasi dalam menilai kinerja karyawan berdasarkan definisi diatas yaitu perilaku dan kualitas kerja karyawan. Yang dimaksud dengan penilaian perilaku yaitu kesetiaan, kejujuran, kepemimpinan, kerjasama, loyalitas, dedikasi dan partisipasi karyawan. Sedangkan kualitas kerja adalah suatu standar</w:t>
      </w:r>
      <w:bookmarkEnd w:id="15"/>
      <w:r w:rsidRPr="008D133A">
        <w:rPr>
          <w:rFonts w:cs="Times New Roman"/>
          <w:szCs w:val="24"/>
        </w:rPr>
        <w:t xml:space="preserve"> fisik yang diukur karena hasil kerja yang dilakukan atau dilaksanakan karyawan atas tugas-tugasnya. Siagian (2012) mengemukakan kualitas kerja merupakan upaya sistematis dalam kehidupan organisasional melalui cara dimana para karyawan diberi kesempatan untuk turut berperan menentukan cara mereka bekerja dan sumbangan yang mereka berikan kepada organisasi dalam rangka pencapaian tujuan dan berbagai sasarannya.</w:t>
      </w:r>
    </w:p>
    <w:p w14:paraId="2EE97711" w14:textId="52B55152" w:rsidR="00BD7CE6" w:rsidRPr="00BD7CE6" w:rsidRDefault="00BD7CE6" w:rsidP="00A30F6E">
      <w:pPr>
        <w:spacing w:after="0" w:line="240" w:lineRule="auto"/>
        <w:ind w:firstLine="720"/>
        <w:jc w:val="both"/>
        <w:rPr>
          <w:rFonts w:cs="Times New Roman"/>
          <w:szCs w:val="24"/>
        </w:rPr>
      </w:pPr>
      <w:r>
        <w:rPr>
          <w:rFonts w:cs="Times New Roman"/>
          <w:szCs w:val="24"/>
        </w:rPr>
        <w:t>Sehingga dari beberapa pengertian diatas dapat disimpulkan bahwa k</w:t>
      </w:r>
      <w:r w:rsidRPr="00BD7CE6">
        <w:rPr>
          <w:rFonts w:cs="Times New Roman"/>
          <w:szCs w:val="24"/>
        </w:rPr>
        <w:t>ualitas kerja adalah ukuran seberapa baik karyawan melaksanakan tugasnya sesuai standar yang ditetapkan, mencerminkan perilaku kerja serta hasil yang dicapai secara efektif dan efisien untuk mendukung pencapaian tujuan organisasi.</w:t>
      </w:r>
    </w:p>
    <w:p w14:paraId="397CA539" w14:textId="77777777" w:rsidR="00BD7CE6" w:rsidRPr="008D133A" w:rsidRDefault="00BD7CE6" w:rsidP="00A30F6E">
      <w:pPr>
        <w:spacing w:after="0" w:line="240" w:lineRule="auto"/>
        <w:ind w:firstLine="720"/>
        <w:jc w:val="both"/>
        <w:rPr>
          <w:rFonts w:cs="Times New Roman"/>
          <w:szCs w:val="24"/>
        </w:rPr>
      </w:pPr>
    </w:p>
    <w:p w14:paraId="4CB8C5EB" w14:textId="77777777" w:rsidR="008D133A" w:rsidRDefault="008D133A" w:rsidP="00A30F6E">
      <w:pPr>
        <w:pStyle w:val="Heading5"/>
        <w:numPr>
          <w:ilvl w:val="0"/>
          <w:numId w:val="0"/>
        </w:numPr>
        <w:spacing w:line="240" w:lineRule="auto"/>
        <w:ind w:left="720" w:hanging="720"/>
      </w:pPr>
      <w:bookmarkStart w:id="16" w:name="_Toc196326049"/>
      <w:bookmarkStart w:id="17" w:name="_Toc202103938"/>
      <w:r>
        <w:t>Kesehatan, Keselamatan Kerja (K3)</w:t>
      </w:r>
      <w:bookmarkEnd w:id="16"/>
      <w:bookmarkEnd w:id="17"/>
    </w:p>
    <w:p w14:paraId="42AB3FB9" w14:textId="77777777" w:rsidR="008D133A" w:rsidRDefault="008D133A" w:rsidP="00A30F6E">
      <w:pPr>
        <w:spacing w:after="0" w:line="240" w:lineRule="auto"/>
        <w:ind w:firstLine="709"/>
        <w:jc w:val="both"/>
        <w:rPr>
          <w:rFonts w:cs="Times New Roman"/>
          <w:szCs w:val="24"/>
        </w:rPr>
      </w:pPr>
      <w:r w:rsidRPr="002F1E1B">
        <w:rPr>
          <w:rFonts w:cs="Times New Roman"/>
          <w:szCs w:val="24"/>
        </w:rPr>
        <w:t>Menurut Suma’ mur Keselamatan serta Kesehatan Kerja</w:t>
      </w:r>
      <w:r>
        <w:rPr>
          <w:rFonts w:cs="Times New Roman"/>
          <w:szCs w:val="24"/>
        </w:rPr>
        <w:t xml:space="preserve"> </w:t>
      </w:r>
      <w:r w:rsidRPr="002F1E1B">
        <w:rPr>
          <w:rFonts w:cs="Times New Roman"/>
          <w:szCs w:val="24"/>
        </w:rPr>
        <w:t>(K3) merupakan rangkaian aktivitas untuk menghasilkan atmosfer kerja yang nyaman serta tentram untuk para karyawan yang bekerja di industri yang bersangkutan (Lestari et al. 2020). Sedangkan Sedarmayanti berkomentar kalau Keselamatan serta kesehatan kerja merupakan pengawasan terhadap orang, mesin, material serta tata cara yang mencakup area kerja supaya pekerja tidak hadapi luka</w:t>
      </w:r>
      <w:r>
        <w:rPr>
          <w:rFonts w:cs="Times New Roman"/>
          <w:szCs w:val="24"/>
        </w:rPr>
        <w:t xml:space="preserve"> </w:t>
      </w:r>
      <w:r w:rsidRPr="002F1E1B">
        <w:rPr>
          <w:rFonts w:cs="Times New Roman"/>
          <w:szCs w:val="24"/>
        </w:rPr>
        <w:t xml:space="preserve">(Hidayatullah &amp; Tjahjawati, 2017). </w:t>
      </w:r>
    </w:p>
    <w:p w14:paraId="3EB88734" w14:textId="77777777" w:rsidR="008D133A" w:rsidRDefault="008D133A" w:rsidP="00A30F6E">
      <w:pPr>
        <w:spacing w:after="0" w:line="240" w:lineRule="auto"/>
        <w:ind w:firstLine="709"/>
        <w:jc w:val="both"/>
        <w:rPr>
          <w:rFonts w:cs="Times New Roman"/>
          <w:szCs w:val="24"/>
        </w:rPr>
      </w:pPr>
      <w:r w:rsidRPr="002F1E1B">
        <w:rPr>
          <w:rFonts w:cs="Times New Roman"/>
          <w:szCs w:val="24"/>
        </w:rPr>
        <w:t>Keselamatan (</w:t>
      </w:r>
      <w:r w:rsidRPr="003110D1">
        <w:rPr>
          <w:rFonts w:cs="Times New Roman"/>
          <w:i/>
          <w:iCs/>
          <w:szCs w:val="24"/>
        </w:rPr>
        <w:t>safety</w:t>
      </w:r>
      <w:r w:rsidRPr="002F1E1B">
        <w:rPr>
          <w:rFonts w:cs="Times New Roman"/>
          <w:szCs w:val="24"/>
        </w:rPr>
        <w:t>) merupakan perlindungan terhadap pekerja agar tidak terluka akibat kecelakaan kerja. Kesehatan (</w:t>
      </w:r>
      <w:r w:rsidRPr="003110D1">
        <w:rPr>
          <w:rFonts w:cs="Times New Roman"/>
          <w:i/>
          <w:iCs/>
          <w:szCs w:val="24"/>
        </w:rPr>
        <w:t>health</w:t>
      </w:r>
      <w:r w:rsidRPr="002F1E1B">
        <w:rPr>
          <w:rFonts w:cs="Times New Roman"/>
          <w:szCs w:val="24"/>
        </w:rPr>
        <w:t>) merupakan pekerja terbebas dari penyakit fisik ataupun mental atas pekerjaan yang dilakukan. Kerja (</w:t>
      </w:r>
      <w:r w:rsidRPr="003110D1">
        <w:rPr>
          <w:rFonts w:cs="Times New Roman"/>
          <w:i/>
          <w:iCs/>
          <w:szCs w:val="24"/>
        </w:rPr>
        <w:t>work</w:t>
      </w:r>
      <w:r w:rsidRPr="002F1E1B">
        <w:rPr>
          <w:rFonts w:cs="Times New Roman"/>
          <w:szCs w:val="24"/>
        </w:rPr>
        <w:t xml:space="preserve">) merupakan aktivitas yang dinamis dan bernilai/penggunaan proses mental dan fisik dalam mencapai beberapa tujuan yang produktif (Candrianto, 2020). </w:t>
      </w:r>
    </w:p>
    <w:p w14:paraId="7B28A844" w14:textId="77777777" w:rsidR="008D133A" w:rsidRDefault="008D133A" w:rsidP="00A30F6E">
      <w:pPr>
        <w:spacing w:after="0" w:line="240" w:lineRule="auto"/>
        <w:ind w:firstLine="720"/>
        <w:jc w:val="both"/>
        <w:rPr>
          <w:rFonts w:cs="Times New Roman"/>
          <w:szCs w:val="24"/>
        </w:rPr>
      </w:pPr>
      <w:r w:rsidRPr="002F1E1B">
        <w:rPr>
          <w:rFonts w:cs="Times New Roman"/>
          <w:szCs w:val="24"/>
        </w:rPr>
        <w:t xml:space="preserve">Musibah kerja diakibatkan oleh 2 aspek, ialah aspek manusia serta area. Aspek manusia ialah berkaitan dengan aksi yang tidak nyaman dari manusia, semacam tidak mentaati </w:t>
      </w:r>
      <w:r w:rsidRPr="003110D1">
        <w:rPr>
          <w:rFonts w:cs="Times New Roman"/>
          <w:i/>
          <w:iCs/>
          <w:szCs w:val="24"/>
        </w:rPr>
        <w:t>Standard Operating Procedure</w:t>
      </w:r>
      <w:r>
        <w:rPr>
          <w:rFonts w:cs="Times New Roman"/>
          <w:szCs w:val="24"/>
        </w:rPr>
        <w:t xml:space="preserve"> </w:t>
      </w:r>
      <w:r w:rsidRPr="002F1E1B">
        <w:rPr>
          <w:rFonts w:cs="Times New Roman"/>
          <w:szCs w:val="24"/>
        </w:rPr>
        <w:t>(SOP) yang sudah diresmikan industri sebaliknya aspek area umumnya menyangkut pencahayaan, hawa serta tekanan mental.</w:t>
      </w:r>
    </w:p>
    <w:p w14:paraId="2EB9B53E" w14:textId="77777777" w:rsidR="0080237D" w:rsidRDefault="0080237D" w:rsidP="00A30F6E">
      <w:pPr>
        <w:pStyle w:val="Heading1"/>
        <w:spacing w:line="240" w:lineRule="auto"/>
        <w:jc w:val="left"/>
      </w:pPr>
      <w:bookmarkStart w:id="18" w:name="_Toc196328250"/>
      <w:bookmarkStart w:id="19" w:name="_Toc202103948"/>
    </w:p>
    <w:p w14:paraId="6D77192C" w14:textId="5DACADD8" w:rsidR="00A54DB3" w:rsidRPr="00A54DB3" w:rsidRDefault="0080237D" w:rsidP="00A30F6E">
      <w:pPr>
        <w:pStyle w:val="Heading1"/>
        <w:spacing w:line="240" w:lineRule="auto"/>
        <w:jc w:val="left"/>
      </w:pPr>
      <w:r w:rsidRPr="00A54DB3">
        <w:t>Metode Penelitian</w:t>
      </w:r>
      <w:bookmarkEnd w:id="18"/>
      <w:bookmarkEnd w:id="19"/>
    </w:p>
    <w:p w14:paraId="6C291418" w14:textId="49F12BB5" w:rsidR="003F55A5" w:rsidRPr="003F55A5" w:rsidRDefault="00906403" w:rsidP="0080237D">
      <w:pPr>
        <w:pStyle w:val="bab3sub1"/>
        <w:numPr>
          <w:ilvl w:val="0"/>
          <w:numId w:val="0"/>
        </w:numPr>
        <w:spacing w:before="0" w:after="0" w:line="240" w:lineRule="auto"/>
      </w:pPr>
      <w:bookmarkStart w:id="20" w:name="_Toc202103952"/>
      <w:r>
        <w:t>Sumber dan Teknik Pengumpulan Data</w:t>
      </w:r>
      <w:bookmarkEnd w:id="20"/>
    </w:p>
    <w:p w14:paraId="66AF0365" w14:textId="5DC2B037" w:rsidR="00906403" w:rsidRDefault="00906403" w:rsidP="00A30F6E">
      <w:pPr>
        <w:pStyle w:val="subbab3"/>
        <w:numPr>
          <w:ilvl w:val="0"/>
          <w:numId w:val="0"/>
        </w:numPr>
        <w:spacing w:line="240" w:lineRule="auto"/>
      </w:pPr>
      <w:bookmarkStart w:id="21" w:name="_Toc202103953"/>
      <w:r>
        <w:t>Sumber Data</w:t>
      </w:r>
      <w:bookmarkEnd w:id="21"/>
    </w:p>
    <w:p w14:paraId="2BDECF19" w14:textId="77777777" w:rsidR="00C05387" w:rsidRDefault="003F55A5" w:rsidP="0080237D">
      <w:pPr>
        <w:pStyle w:val="ListParagraph"/>
        <w:numPr>
          <w:ilvl w:val="2"/>
          <w:numId w:val="7"/>
        </w:numPr>
        <w:spacing w:after="0" w:line="240" w:lineRule="auto"/>
        <w:ind w:left="360"/>
        <w:rPr>
          <w:rFonts w:cs="Times New Roman"/>
          <w:szCs w:val="24"/>
        </w:rPr>
      </w:pPr>
      <w:r w:rsidRPr="003F55A5">
        <w:rPr>
          <w:rFonts w:cs="Times New Roman"/>
          <w:szCs w:val="24"/>
        </w:rPr>
        <w:lastRenderedPageBreak/>
        <w:t xml:space="preserve">Data Primer </w:t>
      </w:r>
    </w:p>
    <w:p w14:paraId="00E20CE2" w14:textId="77777777" w:rsidR="00C05387" w:rsidRDefault="003F55A5" w:rsidP="0080237D">
      <w:pPr>
        <w:pStyle w:val="ListParagraph"/>
        <w:spacing w:after="0" w:line="240" w:lineRule="auto"/>
        <w:ind w:left="360" w:firstLine="589"/>
        <w:jc w:val="both"/>
        <w:rPr>
          <w:rFonts w:cs="Times New Roman"/>
          <w:szCs w:val="24"/>
        </w:rPr>
      </w:pPr>
      <w:r w:rsidRPr="003F55A5">
        <w:rPr>
          <w:rFonts w:cs="Times New Roman"/>
          <w:szCs w:val="24"/>
        </w:rPr>
        <w:t xml:space="preserve">Menurut Sugiyono (2019) data primer merupakan sumber data yang didapatkan langsung dari pengumpulan data. Data yang diperoleh merupakan hasil dari angket yang telah dibagikan kepada responden, yang kemudian responden akan menjawab pernyataan yang sudah tersusun secara sistematis dalam lembar kuesioner. </w:t>
      </w:r>
    </w:p>
    <w:p w14:paraId="2F063A42" w14:textId="77777777" w:rsidR="00C05387" w:rsidRDefault="003F55A5" w:rsidP="0080237D">
      <w:pPr>
        <w:pStyle w:val="ListParagraph"/>
        <w:numPr>
          <w:ilvl w:val="2"/>
          <w:numId w:val="7"/>
        </w:numPr>
        <w:spacing w:after="0" w:line="240" w:lineRule="auto"/>
        <w:ind w:left="360"/>
        <w:jc w:val="both"/>
        <w:rPr>
          <w:rFonts w:cs="Times New Roman"/>
          <w:szCs w:val="24"/>
        </w:rPr>
      </w:pPr>
      <w:r w:rsidRPr="003F55A5">
        <w:rPr>
          <w:rFonts w:cs="Times New Roman"/>
          <w:szCs w:val="24"/>
        </w:rPr>
        <w:t xml:space="preserve">Data Sekunder </w:t>
      </w:r>
    </w:p>
    <w:p w14:paraId="1FE988A4" w14:textId="1CF5D391" w:rsidR="003F55A5" w:rsidRPr="003F55A5" w:rsidRDefault="003F55A5" w:rsidP="0080237D">
      <w:pPr>
        <w:pStyle w:val="ListParagraph"/>
        <w:spacing w:after="0" w:line="240" w:lineRule="auto"/>
        <w:ind w:left="360" w:firstLine="567"/>
        <w:jc w:val="both"/>
        <w:rPr>
          <w:rFonts w:cs="Times New Roman"/>
          <w:szCs w:val="24"/>
        </w:rPr>
      </w:pPr>
      <w:r w:rsidRPr="003F55A5">
        <w:rPr>
          <w:rFonts w:cs="Times New Roman"/>
          <w:szCs w:val="24"/>
        </w:rPr>
        <w:t>Data sekunder merupakan kumpulan informasi historis mengenai berbagai variabel yang sebelumnya telah dikumpulkan, dianalisis, dan disusun oleh pihak lain. Dalam penelitian ini, data sekunder diperoleh dari jurnal ilmiah yang sudah banyak diterbitkan, serta berbagai publikasi online, termasuk artikel, laporan penelitian, dan data yang diterbitkan oleh Lembaga resmi</w:t>
      </w:r>
      <w:r w:rsidR="00C05387">
        <w:rPr>
          <w:rFonts w:cs="Times New Roman"/>
          <w:szCs w:val="24"/>
        </w:rPr>
        <w:t>.</w:t>
      </w:r>
    </w:p>
    <w:p w14:paraId="456D23BE" w14:textId="77777777" w:rsidR="003F55A5" w:rsidRDefault="00906403" w:rsidP="0080237D">
      <w:pPr>
        <w:pStyle w:val="subbab3"/>
        <w:numPr>
          <w:ilvl w:val="0"/>
          <w:numId w:val="0"/>
        </w:numPr>
        <w:spacing w:line="240" w:lineRule="auto"/>
      </w:pPr>
      <w:bookmarkStart w:id="22" w:name="_Toc202103954"/>
      <w:r>
        <w:t>Teknik Pengumpulan Data</w:t>
      </w:r>
      <w:bookmarkEnd w:id="22"/>
      <w:r>
        <w:t xml:space="preserve"> </w:t>
      </w:r>
    </w:p>
    <w:p w14:paraId="6694D989" w14:textId="77777777" w:rsidR="00C05387" w:rsidRPr="00C05387" w:rsidRDefault="003F55A5" w:rsidP="0080237D">
      <w:pPr>
        <w:pStyle w:val="ListParagraph"/>
        <w:numPr>
          <w:ilvl w:val="0"/>
          <w:numId w:val="20"/>
        </w:numPr>
        <w:spacing w:after="0" w:line="240" w:lineRule="auto"/>
        <w:ind w:left="360"/>
        <w:rPr>
          <w:rFonts w:cs="Times New Roman"/>
          <w:szCs w:val="24"/>
        </w:rPr>
      </w:pPr>
      <w:r w:rsidRPr="00C05387">
        <w:rPr>
          <w:rFonts w:cs="Times New Roman"/>
          <w:szCs w:val="24"/>
        </w:rPr>
        <w:t>Observasi</w:t>
      </w:r>
    </w:p>
    <w:p w14:paraId="7D5A6EBE" w14:textId="77777777" w:rsidR="00C05387" w:rsidRDefault="003F55A5" w:rsidP="0080237D">
      <w:pPr>
        <w:pStyle w:val="ListParagraph"/>
        <w:spacing w:after="0" w:line="240" w:lineRule="auto"/>
        <w:ind w:left="360" w:firstLine="589"/>
        <w:jc w:val="both"/>
        <w:rPr>
          <w:rFonts w:cs="Times New Roman"/>
          <w:szCs w:val="24"/>
        </w:rPr>
      </w:pPr>
      <w:r w:rsidRPr="00C05387">
        <w:rPr>
          <w:rFonts w:cs="Times New Roman"/>
          <w:szCs w:val="24"/>
        </w:rPr>
        <w:t>Metode penelitian ini dilakukan melalui pengamatan langsung maupun tidak langsung terhadap objek penelitian,yaitu Dinas Pekerjaan Umum Bina Marga Tata Ruang Provinsi Sumatera Selatan. Peneliti melakukan observasi, mendengarkan, serta mencatat berbagai data dan informasi yang relevan dengan permasalahan yang dihadapi.</w:t>
      </w:r>
    </w:p>
    <w:p w14:paraId="7FB5F57F" w14:textId="77777777" w:rsidR="00C05387" w:rsidRDefault="003F55A5" w:rsidP="0080237D">
      <w:pPr>
        <w:pStyle w:val="ListParagraph"/>
        <w:numPr>
          <w:ilvl w:val="0"/>
          <w:numId w:val="20"/>
        </w:numPr>
        <w:spacing w:after="0" w:line="240" w:lineRule="auto"/>
        <w:ind w:left="360"/>
        <w:jc w:val="both"/>
        <w:rPr>
          <w:rFonts w:cs="Times New Roman"/>
          <w:szCs w:val="24"/>
        </w:rPr>
      </w:pPr>
      <w:r w:rsidRPr="00C05387">
        <w:rPr>
          <w:rFonts w:cs="Times New Roman"/>
          <w:szCs w:val="24"/>
        </w:rPr>
        <w:t xml:space="preserve">Wawancara </w:t>
      </w:r>
    </w:p>
    <w:p w14:paraId="176CB2D6" w14:textId="37D4F489" w:rsidR="003F55A5" w:rsidRPr="00C05387" w:rsidRDefault="003F55A5" w:rsidP="0080237D">
      <w:pPr>
        <w:pStyle w:val="ListParagraph"/>
        <w:spacing w:after="0" w:line="240" w:lineRule="auto"/>
        <w:ind w:left="360" w:firstLine="589"/>
        <w:jc w:val="both"/>
        <w:rPr>
          <w:rFonts w:cs="Times New Roman"/>
          <w:szCs w:val="24"/>
        </w:rPr>
      </w:pPr>
      <w:r w:rsidRPr="00C05387">
        <w:rPr>
          <w:rFonts w:cs="Times New Roman"/>
          <w:szCs w:val="24"/>
        </w:rPr>
        <w:t xml:space="preserve">Proses ini terdiri dari komunikasi langsung antara pewawancara dan responden, di mana pewawancara mengajukan pertanyaan guna memperoleh informasi yang lebih mendalam. </w:t>
      </w:r>
      <w:r w:rsidRPr="00C05387">
        <w:rPr>
          <w:rFonts w:cs="Times New Roman"/>
          <w:szCs w:val="24"/>
        </w:rPr>
        <w:t>Interaksi ini memungkinkan pengumpulan data yang lebih tepat dan akurat.</w:t>
      </w:r>
    </w:p>
    <w:p w14:paraId="67A17366" w14:textId="77777777" w:rsidR="00C05387" w:rsidRDefault="003F55A5" w:rsidP="0080237D">
      <w:pPr>
        <w:pStyle w:val="ListParagraph"/>
        <w:numPr>
          <w:ilvl w:val="0"/>
          <w:numId w:val="20"/>
        </w:numPr>
        <w:spacing w:after="0" w:line="240" w:lineRule="auto"/>
        <w:ind w:left="360"/>
        <w:rPr>
          <w:rFonts w:cs="Times New Roman"/>
          <w:szCs w:val="24"/>
        </w:rPr>
      </w:pPr>
      <w:r w:rsidRPr="00C05387">
        <w:rPr>
          <w:rFonts w:cs="Times New Roman"/>
          <w:szCs w:val="24"/>
        </w:rPr>
        <w:t xml:space="preserve">Survei </w:t>
      </w:r>
    </w:p>
    <w:p w14:paraId="06483E3B" w14:textId="6095A32A" w:rsidR="003F55A5" w:rsidRPr="00C05387" w:rsidRDefault="003F55A5" w:rsidP="0080237D">
      <w:pPr>
        <w:pStyle w:val="ListParagraph"/>
        <w:spacing w:after="0" w:line="240" w:lineRule="auto"/>
        <w:ind w:left="360"/>
        <w:jc w:val="both"/>
        <w:rPr>
          <w:rFonts w:cs="Times New Roman"/>
          <w:szCs w:val="24"/>
        </w:rPr>
      </w:pPr>
      <w:r w:rsidRPr="00C05387">
        <w:rPr>
          <w:rFonts w:cs="Times New Roman"/>
          <w:szCs w:val="24"/>
        </w:rPr>
        <w:t xml:space="preserve">Metode penelitian ini bertujuan untuk memperoleh fakta atau data langsung dari lapangan guna memahami situasi atau fenomena yang sedang diteliti. </w:t>
      </w:r>
    </w:p>
    <w:p w14:paraId="1C2431F1" w14:textId="77777777" w:rsidR="00C05387" w:rsidRDefault="003F55A5" w:rsidP="0080237D">
      <w:pPr>
        <w:pStyle w:val="ListParagraph"/>
        <w:numPr>
          <w:ilvl w:val="0"/>
          <w:numId w:val="20"/>
        </w:numPr>
        <w:spacing w:after="0" w:line="240" w:lineRule="auto"/>
        <w:ind w:left="360"/>
        <w:rPr>
          <w:rFonts w:cs="Times New Roman"/>
          <w:szCs w:val="24"/>
        </w:rPr>
      </w:pPr>
      <w:r w:rsidRPr="00C05387">
        <w:rPr>
          <w:rFonts w:cs="Times New Roman"/>
          <w:szCs w:val="24"/>
        </w:rPr>
        <w:t xml:space="preserve">Kuesioner </w:t>
      </w:r>
    </w:p>
    <w:p w14:paraId="20A53885" w14:textId="0297FF27" w:rsidR="003F55A5" w:rsidRPr="00C05387" w:rsidRDefault="003F55A5" w:rsidP="0080237D">
      <w:pPr>
        <w:pStyle w:val="ListParagraph"/>
        <w:spacing w:after="0" w:line="240" w:lineRule="auto"/>
        <w:ind w:left="360" w:firstLine="425"/>
        <w:jc w:val="both"/>
        <w:rPr>
          <w:rFonts w:cs="Times New Roman"/>
          <w:szCs w:val="24"/>
        </w:rPr>
      </w:pPr>
      <w:r w:rsidRPr="00C05387">
        <w:rPr>
          <w:rFonts w:cs="Times New Roman"/>
          <w:szCs w:val="24"/>
        </w:rPr>
        <w:t>Dalam penelitian ini, data dikumpulkan dengan mengajukan pertanyaan atau pernyataan kepada responden, baik secara langsung melalui wawancara atau tidak langsung melalui kuesioner, untuk mendapatkan informasi yang relevan.</w:t>
      </w:r>
    </w:p>
    <w:p w14:paraId="12EB4E62" w14:textId="77777777" w:rsidR="0080237D" w:rsidRDefault="0080237D" w:rsidP="0080237D">
      <w:pPr>
        <w:pStyle w:val="bab3sub1"/>
        <w:numPr>
          <w:ilvl w:val="0"/>
          <w:numId w:val="0"/>
        </w:numPr>
        <w:spacing w:before="0" w:after="0" w:line="240" w:lineRule="auto"/>
        <w:ind w:left="792" w:hanging="432"/>
      </w:pPr>
      <w:bookmarkStart w:id="23" w:name="_Toc202103955"/>
    </w:p>
    <w:p w14:paraId="4631AAFA" w14:textId="40979992" w:rsidR="00C05387" w:rsidRDefault="00906403" w:rsidP="0080237D">
      <w:pPr>
        <w:pStyle w:val="bab3sub1"/>
        <w:numPr>
          <w:ilvl w:val="0"/>
          <w:numId w:val="0"/>
        </w:numPr>
        <w:spacing w:before="0" w:after="0" w:line="240" w:lineRule="auto"/>
      </w:pPr>
      <w:r w:rsidRPr="00C05387">
        <w:t>Populasi, Sampel dan Sampling</w:t>
      </w:r>
      <w:bookmarkEnd w:id="23"/>
    </w:p>
    <w:p w14:paraId="38414C9F" w14:textId="198CB613" w:rsidR="00276E3C" w:rsidRDefault="00276E3C" w:rsidP="0080237D">
      <w:pPr>
        <w:pStyle w:val="subbab3"/>
        <w:numPr>
          <w:ilvl w:val="0"/>
          <w:numId w:val="0"/>
        </w:numPr>
        <w:spacing w:line="240" w:lineRule="auto"/>
      </w:pPr>
      <w:bookmarkStart w:id="24" w:name="_Toc202103956"/>
      <w:r w:rsidRPr="00C05387">
        <w:t>Populasi</w:t>
      </w:r>
      <w:bookmarkEnd w:id="24"/>
    </w:p>
    <w:p w14:paraId="5D768E0F" w14:textId="4F2FCD85" w:rsidR="00C05387" w:rsidRPr="00C05387" w:rsidRDefault="00C05387" w:rsidP="0080237D">
      <w:pPr>
        <w:pStyle w:val="ListParagraph"/>
        <w:spacing w:after="0" w:line="240" w:lineRule="auto"/>
        <w:ind w:left="0" w:firstLine="850"/>
        <w:jc w:val="both"/>
        <w:rPr>
          <w:rFonts w:cs="Times New Roman"/>
          <w:szCs w:val="24"/>
        </w:rPr>
      </w:pPr>
      <w:r w:rsidRPr="00C05387">
        <w:rPr>
          <w:rFonts w:cs="Times New Roman"/>
          <w:szCs w:val="24"/>
        </w:rPr>
        <w:t>Populasi Menurut Sugiyono (2019) populasi adalah keseluruhan atau himpunan obyek dengan ciri yang sama, sedangkan dalam arti luas populasi adalah wilayah generalisasi yang terdiri atas subyek atau obyek yang memiliki kuantitas serta karakteristik tertentu yang ditetapkan oleh peneliti untuk dipelajari dan kemudian dapat ditarik kesimpulannya. Populasi dalam penelitian ini yaitu seluruh pegawai PUBMTR berdasarkan data yang diperoleh peneliti, populasi</w:t>
      </w:r>
      <w:r w:rsidRPr="00276E3C">
        <w:t xml:space="preserve"> </w:t>
      </w:r>
      <w:r w:rsidRPr="00C05387">
        <w:rPr>
          <w:rFonts w:cs="Times New Roman"/>
          <w:szCs w:val="24"/>
        </w:rPr>
        <w:t xml:space="preserve">dalam penelitian ini yaitu seluruh pegawai yang bekerja di Dinas PUBMTR dengan jumlah </w:t>
      </w:r>
      <w:r w:rsidR="00B21824">
        <w:rPr>
          <w:rFonts w:cs="Times New Roman"/>
          <w:szCs w:val="24"/>
        </w:rPr>
        <w:t>4</w:t>
      </w:r>
      <w:r w:rsidR="00836CD8">
        <w:rPr>
          <w:rFonts w:cs="Times New Roman"/>
          <w:szCs w:val="24"/>
        </w:rPr>
        <w:t>2</w:t>
      </w:r>
      <w:r w:rsidRPr="00C05387">
        <w:rPr>
          <w:rFonts w:cs="Times New Roman"/>
          <w:szCs w:val="24"/>
        </w:rPr>
        <w:t xml:space="preserve"> Pegawai.</w:t>
      </w:r>
    </w:p>
    <w:p w14:paraId="30372C00" w14:textId="77777777" w:rsidR="0080237D" w:rsidRDefault="0080237D" w:rsidP="0080237D">
      <w:pPr>
        <w:pStyle w:val="subbab3"/>
        <w:numPr>
          <w:ilvl w:val="0"/>
          <w:numId w:val="0"/>
        </w:numPr>
        <w:spacing w:line="240" w:lineRule="auto"/>
      </w:pPr>
      <w:bookmarkStart w:id="25" w:name="_Toc202103957"/>
    </w:p>
    <w:p w14:paraId="620B5F65" w14:textId="5B037F4A" w:rsidR="00C05387" w:rsidRPr="00C05387" w:rsidRDefault="00C05387" w:rsidP="0080237D">
      <w:pPr>
        <w:pStyle w:val="subbab3"/>
        <w:numPr>
          <w:ilvl w:val="0"/>
          <w:numId w:val="0"/>
        </w:numPr>
        <w:spacing w:line="240" w:lineRule="auto"/>
      </w:pPr>
      <w:r>
        <w:t>Sampel dan Sampling</w:t>
      </w:r>
      <w:bookmarkEnd w:id="25"/>
    </w:p>
    <w:p w14:paraId="668B987F" w14:textId="6F8C47ED" w:rsidR="007B7E3C" w:rsidRPr="00C05387" w:rsidRDefault="007B7E3C" w:rsidP="0080237D">
      <w:pPr>
        <w:spacing w:after="0" w:line="240" w:lineRule="auto"/>
        <w:ind w:firstLine="720"/>
        <w:jc w:val="both"/>
        <w:rPr>
          <w:rFonts w:cs="Times New Roman"/>
          <w:szCs w:val="24"/>
        </w:rPr>
      </w:pPr>
      <w:r w:rsidRPr="00C05387">
        <w:rPr>
          <w:rFonts w:cs="Times New Roman"/>
          <w:szCs w:val="24"/>
        </w:rPr>
        <w:t xml:space="preserve">Sampel adalah bagian dari populasi yang diambil melalui cara cara tertentu yang juga memiliki karakteristik tertentu, jelas, dan lengkap yang dianggap bisa mewakili populasi (Notoatmodjo, 2018). </w:t>
      </w:r>
      <w:r w:rsidRPr="00C05387">
        <w:rPr>
          <w:rFonts w:cs="Times New Roman"/>
          <w:szCs w:val="24"/>
        </w:rPr>
        <w:lastRenderedPageBreak/>
        <w:t>Teknik sampling yang digunakan dalam penelitian ini adalah sampling jenuh atau sensus. Sampling jenuh atau sensus adalah teknik penentuan sampel bila semua anggota populasi digunakan sebagai sampel (Sugiyono, 2017). Hal ini sering dilakukan bila jumlah populasi relatif kecil, kurang dari 100 orang, atau penelitian yang ingin membuat generalisasi dengan kesalahan yang sangat kecil. Istilah lain sampling jenuh adalah sensus, di mana semua anggota populasi dijadikan sampel.</w:t>
      </w:r>
    </w:p>
    <w:p w14:paraId="2A169177" w14:textId="77777777" w:rsidR="0080237D" w:rsidRDefault="0080237D" w:rsidP="0080237D">
      <w:pPr>
        <w:pStyle w:val="subbab3"/>
        <w:numPr>
          <w:ilvl w:val="0"/>
          <w:numId w:val="0"/>
        </w:numPr>
        <w:spacing w:line="240" w:lineRule="auto"/>
      </w:pPr>
      <w:bookmarkStart w:id="26" w:name="_Toc202103960"/>
    </w:p>
    <w:p w14:paraId="2F8C8607" w14:textId="0FF7A235" w:rsidR="00E908AA" w:rsidRDefault="00906403" w:rsidP="0080237D">
      <w:pPr>
        <w:pStyle w:val="subbab3"/>
        <w:numPr>
          <w:ilvl w:val="0"/>
          <w:numId w:val="0"/>
        </w:numPr>
        <w:spacing w:line="240" w:lineRule="auto"/>
      </w:pPr>
      <w:r w:rsidRPr="00E908AA">
        <w:t>Variabel Penelitian</w:t>
      </w:r>
      <w:bookmarkEnd w:id="26"/>
    </w:p>
    <w:p w14:paraId="780EA49B" w14:textId="41D0A6C0" w:rsidR="00E908AA" w:rsidRDefault="007B7E3C" w:rsidP="0080237D">
      <w:pPr>
        <w:spacing w:after="0" w:line="240" w:lineRule="auto"/>
        <w:ind w:firstLine="850"/>
        <w:jc w:val="both"/>
        <w:rPr>
          <w:rFonts w:cs="Times New Roman"/>
          <w:szCs w:val="24"/>
        </w:rPr>
      </w:pPr>
      <w:r w:rsidRPr="00E908AA">
        <w:rPr>
          <w:rFonts w:cs="Times New Roman"/>
          <w:szCs w:val="24"/>
        </w:rPr>
        <w:t>Sugiyono (2017 : 68) menyatakan “variabel penelitian adalah suatu atribut atau sifat atau nilai dari orang, obyek, organisasi atau kegiatan yang mempunyai variasi tertentu yang ditetapkan oleh peneliti untuk dipelajari dan kemudian ditarik kesimpulan”. Berdasarkan perumusan masalah dan tujuan penelitian dalam penelitian ini akan ditunjukkan dua variabel yaitu</w:t>
      </w:r>
      <w:r w:rsidR="00E908AA">
        <w:rPr>
          <w:rFonts w:cs="Times New Roman"/>
          <w:szCs w:val="24"/>
        </w:rPr>
        <w:t>;</w:t>
      </w:r>
    </w:p>
    <w:p w14:paraId="44941EA1" w14:textId="112DBBDB" w:rsidR="00E908AA" w:rsidRPr="00E908AA" w:rsidRDefault="007B7E3C" w:rsidP="0080237D">
      <w:pPr>
        <w:pStyle w:val="ListParagraph"/>
        <w:numPr>
          <w:ilvl w:val="3"/>
          <w:numId w:val="7"/>
        </w:numPr>
        <w:spacing w:after="0" w:line="240" w:lineRule="auto"/>
        <w:ind w:left="540" w:hanging="567"/>
        <w:jc w:val="both"/>
        <w:rPr>
          <w:rFonts w:cs="Times New Roman"/>
          <w:b/>
          <w:bCs/>
          <w:szCs w:val="24"/>
        </w:rPr>
      </w:pPr>
      <w:r w:rsidRPr="00E908AA">
        <w:rPr>
          <w:rFonts w:cs="Times New Roman"/>
          <w:szCs w:val="24"/>
        </w:rPr>
        <w:t>Variabel Bebas (</w:t>
      </w:r>
      <w:r w:rsidRPr="00E908AA">
        <w:rPr>
          <w:rFonts w:cs="Times New Roman"/>
          <w:i/>
          <w:iCs/>
          <w:szCs w:val="24"/>
        </w:rPr>
        <w:t>Variable Independent</w:t>
      </w:r>
      <w:r w:rsidRPr="00E908AA">
        <w:rPr>
          <w:rFonts w:cs="Times New Roman"/>
          <w:szCs w:val="24"/>
        </w:rPr>
        <w:t xml:space="preserve">) </w:t>
      </w:r>
    </w:p>
    <w:p w14:paraId="383E1CEA" w14:textId="77777777" w:rsidR="00E908AA" w:rsidRDefault="007B7E3C" w:rsidP="0080237D">
      <w:pPr>
        <w:pStyle w:val="ListParagraph"/>
        <w:spacing w:after="0" w:line="240" w:lineRule="auto"/>
        <w:ind w:left="540"/>
        <w:jc w:val="both"/>
        <w:rPr>
          <w:rFonts w:cs="Times New Roman"/>
          <w:szCs w:val="24"/>
        </w:rPr>
      </w:pPr>
      <w:r w:rsidRPr="00E908AA">
        <w:rPr>
          <w:rFonts w:cs="Times New Roman"/>
          <w:szCs w:val="24"/>
        </w:rPr>
        <w:t xml:space="preserve">Menurut Sugiyono (2017:68) “variabel bebas adalah variabel yang mempengaruhi atau yang menjadi sebab perubahannya atau timbulnya variabel dependen (terikat)”. Yang menjadi variabel bebas dalam penelitian ini yakni </w:t>
      </w:r>
      <w:r w:rsidR="00E908AA">
        <w:rPr>
          <w:rFonts w:cs="Times New Roman"/>
          <w:szCs w:val="24"/>
        </w:rPr>
        <w:t>Disiplin Kerja</w:t>
      </w:r>
      <w:r w:rsidR="00E908AA" w:rsidRPr="00E908AA">
        <w:rPr>
          <w:rFonts w:cs="Times New Roman"/>
          <w:szCs w:val="24"/>
        </w:rPr>
        <w:t xml:space="preserve"> (X1), </w:t>
      </w:r>
      <w:r w:rsidR="00E908AA">
        <w:rPr>
          <w:rFonts w:cs="Times New Roman"/>
          <w:szCs w:val="24"/>
        </w:rPr>
        <w:t>Kualitas Kerja</w:t>
      </w:r>
      <w:r w:rsidR="00E908AA" w:rsidRPr="00E908AA">
        <w:rPr>
          <w:rFonts w:cs="Times New Roman"/>
          <w:szCs w:val="24"/>
        </w:rPr>
        <w:t xml:space="preserve"> (X2), </w:t>
      </w:r>
      <w:r w:rsidR="00E908AA">
        <w:rPr>
          <w:rFonts w:cs="Times New Roman"/>
          <w:szCs w:val="24"/>
        </w:rPr>
        <w:t xml:space="preserve"> dan Kesehatan Keselamatan Kerja (K3) </w:t>
      </w:r>
      <w:r w:rsidR="00E908AA" w:rsidRPr="00E908AA">
        <w:rPr>
          <w:rFonts w:cs="Times New Roman"/>
          <w:szCs w:val="24"/>
        </w:rPr>
        <w:t>(X</w:t>
      </w:r>
      <w:r w:rsidR="00E908AA">
        <w:rPr>
          <w:rFonts w:cs="Times New Roman"/>
          <w:szCs w:val="24"/>
        </w:rPr>
        <w:t>3)</w:t>
      </w:r>
      <w:r w:rsidRPr="00E908AA">
        <w:rPr>
          <w:rFonts w:cs="Times New Roman"/>
          <w:szCs w:val="24"/>
        </w:rPr>
        <w:t xml:space="preserve">. </w:t>
      </w:r>
    </w:p>
    <w:p w14:paraId="1E451572" w14:textId="77777777" w:rsidR="00E908AA" w:rsidRPr="00E908AA" w:rsidRDefault="007B7E3C" w:rsidP="0080237D">
      <w:pPr>
        <w:pStyle w:val="ListParagraph"/>
        <w:numPr>
          <w:ilvl w:val="3"/>
          <w:numId w:val="7"/>
        </w:numPr>
        <w:spacing w:after="0" w:line="240" w:lineRule="auto"/>
        <w:ind w:left="540" w:hanging="567"/>
        <w:jc w:val="both"/>
        <w:rPr>
          <w:rFonts w:cs="Times New Roman"/>
          <w:b/>
          <w:bCs/>
          <w:szCs w:val="24"/>
        </w:rPr>
      </w:pPr>
      <w:r w:rsidRPr="00E908AA">
        <w:rPr>
          <w:rFonts w:cs="Times New Roman"/>
          <w:szCs w:val="24"/>
        </w:rPr>
        <w:t>Variabel Terikat (</w:t>
      </w:r>
      <w:r w:rsidRPr="00E908AA">
        <w:rPr>
          <w:rFonts w:cs="Times New Roman"/>
          <w:i/>
          <w:iCs/>
          <w:szCs w:val="24"/>
        </w:rPr>
        <w:t>Variable Dependent</w:t>
      </w:r>
      <w:r w:rsidRPr="00E908AA">
        <w:rPr>
          <w:rFonts w:cs="Times New Roman"/>
          <w:szCs w:val="24"/>
        </w:rPr>
        <w:t xml:space="preserve">) </w:t>
      </w:r>
    </w:p>
    <w:p w14:paraId="43A3DA44" w14:textId="7A3B9F73" w:rsidR="00E908AA" w:rsidRPr="00B875DE" w:rsidRDefault="007B7E3C" w:rsidP="0080237D">
      <w:pPr>
        <w:pStyle w:val="ListParagraph"/>
        <w:spacing w:after="0" w:line="240" w:lineRule="auto"/>
        <w:ind w:left="540"/>
        <w:jc w:val="both"/>
        <w:rPr>
          <w:rFonts w:cs="Times New Roman"/>
          <w:szCs w:val="24"/>
        </w:rPr>
      </w:pPr>
      <w:r w:rsidRPr="00E908AA">
        <w:rPr>
          <w:rFonts w:cs="Times New Roman"/>
          <w:szCs w:val="24"/>
        </w:rPr>
        <w:t xml:space="preserve">Dalam bahasa Indonesia sering disebut variabel terikat. Menurut Sugiyono (2017 : 68) Variabel terikat merupakan </w:t>
      </w:r>
      <w:r w:rsidRPr="00E908AA">
        <w:rPr>
          <w:rFonts w:cs="Times New Roman"/>
          <w:szCs w:val="24"/>
        </w:rPr>
        <w:t>variabel yang dipengaruhi atau yang menjadi akibat, karena adanya variabel bebas. Dalam penelitian ini yang menjadi variabel terikat yakni Kineja Karyawan (Y).</w:t>
      </w:r>
    </w:p>
    <w:p w14:paraId="4F0C0DFA" w14:textId="77777777" w:rsidR="0080237D" w:rsidRDefault="0080237D" w:rsidP="0080237D">
      <w:pPr>
        <w:pStyle w:val="subbab3"/>
        <w:numPr>
          <w:ilvl w:val="0"/>
          <w:numId w:val="0"/>
        </w:numPr>
        <w:spacing w:line="240" w:lineRule="auto"/>
        <w:ind w:left="540" w:hanging="504"/>
      </w:pPr>
      <w:bookmarkStart w:id="27" w:name="_Toc202103963"/>
    </w:p>
    <w:p w14:paraId="33935C10" w14:textId="446E1AEF" w:rsidR="00664592" w:rsidRDefault="00664592" w:rsidP="0080237D">
      <w:pPr>
        <w:pStyle w:val="subbab3"/>
        <w:numPr>
          <w:ilvl w:val="0"/>
          <w:numId w:val="0"/>
        </w:numPr>
        <w:spacing w:line="240" w:lineRule="auto"/>
        <w:ind w:left="540" w:hanging="504"/>
      </w:pPr>
      <w:r>
        <w:t>Uji Validitas</w:t>
      </w:r>
      <w:bookmarkEnd w:id="27"/>
    </w:p>
    <w:p w14:paraId="373F8FA1" w14:textId="77777777" w:rsidR="00664592" w:rsidRPr="00BD03AD" w:rsidRDefault="00664592" w:rsidP="0080237D">
      <w:pPr>
        <w:spacing w:after="0" w:line="240" w:lineRule="auto"/>
        <w:ind w:firstLine="698"/>
        <w:jc w:val="both"/>
        <w:rPr>
          <w:rFonts w:cs="Times New Roman"/>
          <w:szCs w:val="24"/>
        </w:rPr>
      </w:pPr>
      <w:r w:rsidRPr="00BD03AD">
        <w:rPr>
          <w:rFonts w:cs="Times New Roman"/>
          <w:szCs w:val="24"/>
        </w:rPr>
        <w:t xml:space="preserve">Menurut (Ghozali, 2016) uji validitas digunakan untuk mengukur sah atau valid tidaknya suatu kuesioner. Suatu kuesioner dikatakan sah atau valid jika pertanyaan pada kuesioner mampu untuk mengungkapkan sesuatu yang akan diukur oleh kuesioner tersebut. Pengujian validitas ini dilakukan dengan membandingkan nilai r hitung dengan r tabel untuk </w:t>
      </w:r>
      <w:r w:rsidRPr="00BD03AD">
        <w:rPr>
          <w:rFonts w:cs="Times New Roman"/>
          <w:i/>
          <w:iCs/>
          <w:szCs w:val="24"/>
        </w:rPr>
        <w:t>degree of freedom</w:t>
      </w:r>
      <w:r w:rsidRPr="00BD03AD">
        <w:rPr>
          <w:rFonts w:cs="Times New Roman"/>
          <w:szCs w:val="24"/>
        </w:rPr>
        <w:t xml:space="preserve"> (df)= n – 2, dalam hal ini adalah jumlah sampel, dan alpha = 0,0as5 (dengan uji dua sisi). Serta dalam penentuan layak atau tidaknya suatu item yang digunakan, ialah sebagai berikut: </w:t>
      </w:r>
    </w:p>
    <w:p w14:paraId="1C75E7B6" w14:textId="77777777" w:rsidR="00664592" w:rsidRDefault="00664592" w:rsidP="0080237D">
      <w:pPr>
        <w:pStyle w:val="ListParagraph"/>
        <w:numPr>
          <w:ilvl w:val="3"/>
          <w:numId w:val="2"/>
        </w:numPr>
        <w:spacing w:after="0" w:line="240" w:lineRule="auto"/>
        <w:ind w:left="540" w:hanging="425"/>
        <w:jc w:val="both"/>
        <w:rPr>
          <w:rFonts w:cs="Times New Roman"/>
          <w:szCs w:val="24"/>
        </w:rPr>
      </w:pPr>
      <w:r w:rsidRPr="00664592">
        <w:rPr>
          <w:rFonts w:cs="Times New Roman"/>
          <w:szCs w:val="24"/>
        </w:rPr>
        <w:t xml:space="preserve">Jika r hitung &gt; r tabel maka pertanyaan dianggap valid. </w:t>
      </w:r>
    </w:p>
    <w:p w14:paraId="7246EAE2" w14:textId="77777777" w:rsidR="00664592" w:rsidRPr="00664592" w:rsidRDefault="00664592" w:rsidP="0080237D">
      <w:pPr>
        <w:pStyle w:val="ListParagraph"/>
        <w:numPr>
          <w:ilvl w:val="3"/>
          <w:numId w:val="2"/>
        </w:numPr>
        <w:spacing w:after="0" w:line="240" w:lineRule="auto"/>
        <w:ind w:left="540" w:hanging="425"/>
        <w:jc w:val="both"/>
        <w:rPr>
          <w:rFonts w:cs="Times New Roman"/>
          <w:szCs w:val="24"/>
        </w:rPr>
      </w:pPr>
      <w:r w:rsidRPr="00664592">
        <w:rPr>
          <w:rFonts w:cs="Times New Roman"/>
          <w:szCs w:val="24"/>
        </w:rPr>
        <w:t>Jika r hitung &lt; r tabel maka pertanyaan dianggap tidak valid.</w:t>
      </w:r>
    </w:p>
    <w:p w14:paraId="42FD6652" w14:textId="77777777" w:rsidR="0080237D" w:rsidRDefault="0080237D" w:rsidP="0080237D">
      <w:pPr>
        <w:pStyle w:val="subbab3"/>
        <w:numPr>
          <w:ilvl w:val="0"/>
          <w:numId w:val="0"/>
        </w:numPr>
        <w:spacing w:line="240" w:lineRule="auto"/>
        <w:ind w:left="540" w:hanging="504"/>
      </w:pPr>
      <w:bookmarkStart w:id="28" w:name="_Toc202103964"/>
    </w:p>
    <w:p w14:paraId="25ADE207" w14:textId="428D54DC" w:rsidR="00664592" w:rsidRPr="00664592" w:rsidRDefault="00664592" w:rsidP="0080237D">
      <w:pPr>
        <w:pStyle w:val="subbab3"/>
        <w:numPr>
          <w:ilvl w:val="0"/>
          <w:numId w:val="0"/>
        </w:numPr>
        <w:spacing w:line="240" w:lineRule="auto"/>
        <w:ind w:left="540" w:hanging="504"/>
      </w:pPr>
      <w:r>
        <w:t>Uji Reliabilitas</w:t>
      </w:r>
      <w:bookmarkEnd w:id="28"/>
    </w:p>
    <w:p w14:paraId="1AC4FF30" w14:textId="77777777" w:rsidR="00664592" w:rsidRDefault="00664592" w:rsidP="0080237D">
      <w:pPr>
        <w:spacing w:after="0" w:line="240" w:lineRule="auto"/>
        <w:ind w:firstLine="698"/>
        <w:jc w:val="both"/>
        <w:rPr>
          <w:rFonts w:cs="Times New Roman"/>
          <w:szCs w:val="24"/>
        </w:rPr>
      </w:pPr>
      <w:r w:rsidRPr="00BD03AD">
        <w:rPr>
          <w:rFonts w:cs="Times New Roman"/>
          <w:szCs w:val="24"/>
        </w:rPr>
        <w:t xml:space="preserve">Menurut Sugiyono (2019), menyatakan bahwa uji reliabilitas adalah sejauh mana hasil pengukuran dengan menggunakan objek yang sama akan menghasilkan data yang sama. Reliabilitas adalah alat untuk mengukur suatu kuesioner yang merupakan </w:t>
      </w:r>
      <w:r>
        <w:rPr>
          <w:rFonts w:cs="Times New Roman"/>
          <w:szCs w:val="24"/>
        </w:rPr>
        <w:pgNum/>
      </w:r>
      <w:r>
        <w:rPr>
          <w:rFonts w:cs="Times New Roman"/>
          <w:szCs w:val="24"/>
        </w:rPr>
        <w:t>erusahaa</w:t>
      </w:r>
      <w:r w:rsidRPr="00BD03AD">
        <w:rPr>
          <w:rFonts w:cs="Times New Roman"/>
          <w:szCs w:val="24"/>
        </w:rPr>
        <w:t xml:space="preserve"> dari variabel atau konstruk. Suatu kuesioner dikatakan reliabel atau handal jika jawaban seseorang terhadap pernyataan secara konsisten atau stabil dari waktu ke waktu. </w:t>
      </w:r>
    </w:p>
    <w:p w14:paraId="127E8359" w14:textId="67D4C767" w:rsidR="00664592" w:rsidRDefault="00664592" w:rsidP="0080237D">
      <w:pPr>
        <w:spacing w:after="0" w:line="240" w:lineRule="auto"/>
        <w:ind w:firstLine="698"/>
        <w:jc w:val="both"/>
        <w:rPr>
          <w:rFonts w:cs="Times New Roman"/>
          <w:szCs w:val="24"/>
        </w:rPr>
      </w:pPr>
      <w:r w:rsidRPr="00BD03AD">
        <w:rPr>
          <w:rFonts w:cs="Times New Roman"/>
          <w:szCs w:val="24"/>
        </w:rPr>
        <w:lastRenderedPageBreak/>
        <w:t>Jawaban dari pernyataan atau pertanyaan dapat dikatakan reliabel apabila jawaban tersebut mampu mengungkapkan data yang dapat dipercaya dan sesuai dengan kenyataan sesungguhnya. Reliabilitas menunjukan pada satu pengertian bahwa</w:t>
      </w:r>
      <w:r>
        <w:rPr>
          <w:rFonts w:cs="Times New Roman"/>
          <w:szCs w:val="24"/>
        </w:rPr>
        <w:t xml:space="preserve"> dinas</w:t>
      </w:r>
      <w:r w:rsidRPr="00BD03AD">
        <w:rPr>
          <w:rFonts w:cs="Times New Roman"/>
          <w:szCs w:val="24"/>
        </w:rPr>
        <w:t xml:space="preserve"> cukup dapat dipercaya untuk digunakan sebagai alat pengumpulan data karena instrument sudah baik. </w:t>
      </w:r>
    </w:p>
    <w:p w14:paraId="1A819592" w14:textId="77777777" w:rsidR="00664592" w:rsidRPr="00BD03AD" w:rsidRDefault="00664592" w:rsidP="0080237D">
      <w:pPr>
        <w:spacing w:after="0" w:line="240" w:lineRule="auto"/>
        <w:ind w:firstLine="698"/>
        <w:jc w:val="both"/>
        <w:rPr>
          <w:rFonts w:cs="Times New Roman"/>
          <w:szCs w:val="24"/>
        </w:rPr>
      </w:pPr>
      <w:r w:rsidRPr="00BD03AD">
        <w:rPr>
          <w:rFonts w:cs="Times New Roman"/>
          <w:szCs w:val="24"/>
        </w:rPr>
        <w:t>Pada penelitian ini, uji reliabilitas dilakukan dengan uji Alpha Cronbach’s. Rumus Alpha Cronbach’s sebagai berikut :</w:t>
      </w:r>
    </w:p>
    <w:p w14:paraId="7853CA44" w14:textId="77777777" w:rsidR="00664592" w:rsidRPr="00365170" w:rsidRDefault="00664592" w:rsidP="0080237D">
      <w:pPr>
        <w:pStyle w:val="ListParagraph"/>
        <w:spacing w:after="0" w:line="240" w:lineRule="auto"/>
        <w:ind w:left="0"/>
        <w:jc w:val="center"/>
        <w:rPr>
          <w:rFonts w:cs="Times New Roman"/>
          <w:szCs w:val="24"/>
        </w:rPr>
      </w:pPr>
      <w:r w:rsidRPr="00365170">
        <w:rPr>
          <w:rFonts w:cs="Times New Roman"/>
          <w:noProof/>
          <w:szCs w:val="24"/>
          <w:lang w:val="en-US"/>
        </w:rPr>
        <w:drawing>
          <wp:inline distT="0" distB="0" distL="0" distR="0" wp14:anchorId="1D9A6BB8" wp14:editId="482344A4">
            <wp:extent cx="1562910" cy="561671"/>
            <wp:effectExtent l="0" t="0" r="0" b="0"/>
            <wp:docPr id="177488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88526" name=""/>
                    <pic:cNvPicPr/>
                  </pic:nvPicPr>
                  <pic:blipFill>
                    <a:blip r:embed="rId11"/>
                    <a:stretch>
                      <a:fillRect/>
                    </a:stretch>
                  </pic:blipFill>
                  <pic:spPr>
                    <a:xfrm>
                      <a:off x="0" y="0"/>
                      <a:ext cx="1590750" cy="571676"/>
                    </a:xfrm>
                    <a:prstGeom prst="rect">
                      <a:avLst/>
                    </a:prstGeom>
                  </pic:spPr>
                </pic:pic>
              </a:graphicData>
            </a:graphic>
          </wp:inline>
        </w:drawing>
      </w:r>
    </w:p>
    <w:p w14:paraId="418396CD" w14:textId="77777777" w:rsidR="00664592" w:rsidRDefault="00664592" w:rsidP="0080237D">
      <w:pPr>
        <w:pStyle w:val="ListParagraph"/>
        <w:spacing w:after="0" w:line="240" w:lineRule="auto"/>
        <w:ind w:left="0"/>
        <w:rPr>
          <w:rFonts w:cs="Times New Roman"/>
          <w:szCs w:val="24"/>
        </w:rPr>
      </w:pPr>
      <w:r w:rsidRPr="00365170">
        <w:rPr>
          <w:rFonts w:cs="Times New Roman"/>
          <w:szCs w:val="24"/>
        </w:rPr>
        <w:t xml:space="preserve">Keterangan : </w:t>
      </w:r>
    </w:p>
    <w:p w14:paraId="703D194D" w14:textId="77777777" w:rsidR="00664592" w:rsidRDefault="00664592" w:rsidP="0080237D">
      <w:pPr>
        <w:pStyle w:val="ListParagraph"/>
        <w:spacing w:after="0" w:line="240" w:lineRule="auto"/>
        <w:ind w:left="0"/>
        <w:rPr>
          <w:rFonts w:cs="Times New Roman"/>
          <w:szCs w:val="24"/>
        </w:rPr>
      </w:pPr>
      <w:r w:rsidRPr="00365170">
        <w:rPr>
          <w:rFonts w:cs="Times New Roman"/>
          <w:szCs w:val="24"/>
        </w:rPr>
        <w:t xml:space="preserve">ri = koefisien reliabilitas Alfa Cronbach </w:t>
      </w:r>
    </w:p>
    <w:p w14:paraId="73008F36" w14:textId="77777777" w:rsidR="00664592" w:rsidRDefault="00664592" w:rsidP="0080237D">
      <w:pPr>
        <w:pStyle w:val="ListParagraph"/>
        <w:spacing w:after="0" w:line="240" w:lineRule="auto"/>
        <w:ind w:left="0"/>
        <w:rPr>
          <w:rFonts w:cs="Times New Roman"/>
          <w:szCs w:val="24"/>
        </w:rPr>
      </w:pPr>
      <w:r w:rsidRPr="00365170">
        <w:rPr>
          <w:rFonts w:cs="Times New Roman"/>
          <w:szCs w:val="24"/>
        </w:rPr>
        <w:t xml:space="preserve">k = jumlah item soal </w:t>
      </w:r>
    </w:p>
    <w:p w14:paraId="77830EB6" w14:textId="77777777" w:rsidR="00664592" w:rsidRDefault="00664592" w:rsidP="0080237D">
      <w:pPr>
        <w:pStyle w:val="ListParagraph"/>
        <w:spacing w:after="0" w:line="240" w:lineRule="auto"/>
        <w:ind w:left="0"/>
        <w:rPr>
          <w:rFonts w:cs="Times New Roman"/>
          <w:szCs w:val="24"/>
        </w:rPr>
      </w:pPr>
      <w:r w:rsidRPr="00365170">
        <w:rPr>
          <w:rFonts w:cs="Times New Roman"/>
          <w:szCs w:val="24"/>
        </w:rPr>
        <w:t xml:space="preserve">∑si2 = jumlah varians skor tiap item </w:t>
      </w:r>
    </w:p>
    <w:p w14:paraId="79D8654F" w14:textId="77777777" w:rsidR="00664592" w:rsidRDefault="00664592" w:rsidP="0080237D">
      <w:pPr>
        <w:pStyle w:val="ListParagraph"/>
        <w:spacing w:after="0" w:line="240" w:lineRule="auto"/>
        <w:ind w:left="0"/>
        <w:rPr>
          <w:rFonts w:cs="Times New Roman"/>
          <w:szCs w:val="24"/>
        </w:rPr>
      </w:pPr>
      <w:r w:rsidRPr="00365170">
        <w:rPr>
          <w:rFonts w:cs="Times New Roman"/>
          <w:szCs w:val="24"/>
        </w:rPr>
        <w:t xml:space="preserve">St2= varians total </w:t>
      </w:r>
    </w:p>
    <w:p w14:paraId="7DB37803" w14:textId="079C5846" w:rsidR="00664592" w:rsidRDefault="00664592" w:rsidP="0080237D">
      <w:pPr>
        <w:pStyle w:val="ListParagraph"/>
        <w:spacing w:after="0" w:line="240" w:lineRule="auto"/>
        <w:ind w:left="0" w:firstLine="698"/>
        <w:jc w:val="both"/>
        <w:rPr>
          <w:rFonts w:cs="Times New Roman"/>
          <w:szCs w:val="24"/>
        </w:rPr>
      </w:pPr>
      <w:r w:rsidRPr="00365170">
        <w:rPr>
          <w:rFonts w:cs="Times New Roman"/>
          <w:szCs w:val="24"/>
        </w:rPr>
        <w:t xml:space="preserve">Suatu penelitian diindikasikan memiliki reliabilitas memadai jika koefisien Alpha Cronbach lebih besar atau sama 0,60. Apabila kriteria pengujian terpenuhi maka kuesioner dinyatakan reliabel. Skala dikelompokan dalam lima kelas dengan range atau rentang nilai yang sama, ukuran kemantapan alpha dapat diinterpretasikan sebagai berikut: </w:t>
      </w:r>
    </w:p>
    <w:p w14:paraId="320913E8" w14:textId="77777777" w:rsidR="00664592" w:rsidRDefault="00664592" w:rsidP="0080237D">
      <w:pPr>
        <w:pStyle w:val="ListParagraph"/>
        <w:numPr>
          <w:ilvl w:val="3"/>
          <w:numId w:val="20"/>
        </w:numPr>
        <w:spacing w:after="0" w:line="240" w:lineRule="auto"/>
        <w:ind w:left="540"/>
        <w:jc w:val="both"/>
        <w:rPr>
          <w:rFonts w:cs="Times New Roman"/>
          <w:szCs w:val="24"/>
        </w:rPr>
      </w:pPr>
      <w:r w:rsidRPr="00664592">
        <w:rPr>
          <w:rFonts w:cs="Times New Roman"/>
          <w:szCs w:val="24"/>
        </w:rPr>
        <w:t xml:space="preserve">Nilai Alpha Cronbach 0,00 s.d. 0,20, berarti kurang reliabel </w:t>
      </w:r>
    </w:p>
    <w:p w14:paraId="280E3C8A" w14:textId="77777777" w:rsidR="00664592" w:rsidRDefault="00664592" w:rsidP="0080237D">
      <w:pPr>
        <w:pStyle w:val="ListParagraph"/>
        <w:numPr>
          <w:ilvl w:val="3"/>
          <w:numId w:val="20"/>
        </w:numPr>
        <w:spacing w:after="0" w:line="240" w:lineRule="auto"/>
        <w:ind w:left="540"/>
        <w:jc w:val="both"/>
        <w:rPr>
          <w:rFonts w:cs="Times New Roman"/>
          <w:szCs w:val="24"/>
        </w:rPr>
      </w:pPr>
      <w:r w:rsidRPr="00664592">
        <w:rPr>
          <w:rFonts w:cs="Times New Roman"/>
          <w:szCs w:val="24"/>
        </w:rPr>
        <w:t xml:space="preserve">Nilai Alpha Cronbach 0,21 s.d. 0,40, berarti agak reliabel </w:t>
      </w:r>
    </w:p>
    <w:p w14:paraId="7EC7B7B2" w14:textId="77777777" w:rsidR="00664592" w:rsidRDefault="00664592" w:rsidP="0080237D">
      <w:pPr>
        <w:pStyle w:val="ListParagraph"/>
        <w:numPr>
          <w:ilvl w:val="3"/>
          <w:numId w:val="20"/>
        </w:numPr>
        <w:spacing w:after="0" w:line="240" w:lineRule="auto"/>
        <w:ind w:left="540"/>
        <w:jc w:val="both"/>
        <w:rPr>
          <w:rFonts w:cs="Times New Roman"/>
          <w:szCs w:val="24"/>
        </w:rPr>
      </w:pPr>
      <w:r w:rsidRPr="00664592">
        <w:rPr>
          <w:rFonts w:cs="Times New Roman"/>
          <w:szCs w:val="24"/>
        </w:rPr>
        <w:t xml:space="preserve">Nilai Alpha Cronbach 0,41 s.d. 0,60, berarti cukup reliabel </w:t>
      </w:r>
    </w:p>
    <w:p w14:paraId="3B16F768" w14:textId="77777777" w:rsidR="00664592" w:rsidRDefault="00664592" w:rsidP="0080237D">
      <w:pPr>
        <w:pStyle w:val="ListParagraph"/>
        <w:numPr>
          <w:ilvl w:val="3"/>
          <w:numId w:val="20"/>
        </w:numPr>
        <w:spacing w:after="0" w:line="240" w:lineRule="auto"/>
        <w:ind w:left="540"/>
        <w:jc w:val="both"/>
        <w:rPr>
          <w:rFonts w:cs="Times New Roman"/>
          <w:szCs w:val="24"/>
        </w:rPr>
      </w:pPr>
      <w:r w:rsidRPr="00664592">
        <w:rPr>
          <w:rFonts w:cs="Times New Roman"/>
          <w:szCs w:val="24"/>
        </w:rPr>
        <w:t xml:space="preserve">Nilai Alpha Cronbach 0,61 s.d. 0,80, berarti reliabel </w:t>
      </w:r>
    </w:p>
    <w:p w14:paraId="2F9E2945" w14:textId="3D0D1CCF" w:rsidR="00664592" w:rsidRPr="00664592" w:rsidRDefault="00664592" w:rsidP="0080237D">
      <w:pPr>
        <w:pStyle w:val="ListParagraph"/>
        <w:numPr>
          <w:ilvl w:val="3"/>
          <w:numId w:val="20"/>
        </w:numPr>
        <w:spacing w:after="0" w:line="240" w:lineRule="auto"/>
        <w:ind w:left="540"/>
        <w:jc w:val="both"/>
        <w:rPr>
          <w:rFonts w:cs="Times New Roman"/>
          <w:szCs w:val="24"/>
        </w:rPr>
      </w:pPr>
      <w:r w:rsidRPr="00664592">
        <w:rPr>
          <w:rFonts w:cs="Times New Roman"/>
          <w:szCs w:val="24"/>
        </w:rPr>
        <w:t xml:space="preserve">Nilai Alpha Cronbach 0,81 s.d. 1,00, berarti sangat reliabel </w:t>
      </w:r>
    </w:p>
    <w:p w14:paraId="61A1F755" w14:textId="2AB71744" w:rsidR="00664592" w:rsidRPr="00664592" w:rsidRDefault="00664592" w:rsidP="0080237D">
      <w:pPr>
        <w:spacing w:after="0" w:line="240" w:lineRule="auto"/>
        <w:ind w:firstLine="698"/>
        <w:jc w:val="both"/>
        <w:rPr>
          <w:rFonts w:cs="Times New Roman"/>
          <w:szCs w:val="24"/>
        </w:rPr>
      </w:pPr>
      <w:r w:rsidRPr="00664592">
        <w:rPr>
          <w:rFonts w:cs="Times New Roman"/>
          <w:szCs w:val="24"/>
        </w:rPr>
        <w:t xml:space="preserve">Uji reliabilitas bertujuan untuk mengukur kuesioner yang telah </w:t>
      </w:r>
      <w:r w:rsidRPr="00664592">
        <w:rPr>
          <w:rFonts w:cs="Times New Roman"/>
          <w:szCs w:val="24"/>
        </w:rPr>
        <w:t xml:space="preserve">dibuat reliabel atau tidak, yang artinya apakah </w:t>
      </w:r>
      <w:r>
        <w:rPr>
          <w:rFonts w:cs="Times New Roman"/>
          <w:szCs w:val="24"/>
        </w:rPr>
        <w:t>kuesioner</w:t>
      </w:r>
      <w:r w:rsidRPr="00664592">
        <w:rPr>
          <w:rFonts w:cs="Times New Roman"/>
          <w:szCs w:val="24"/>
        </w:rPr>
        <w:t xml:space="preserve"> yang digunakan dalam kuesioner tersebut dapat digunakan lebih dari satu kali.</w:t>
      </w:r>
    </w:p>
    <w:p w14:paraId="4AA4D947" w14:textId="77777777" w:rsidR="0080237D" w:rsidRDefault="0080237D" w:rsidP="0080237D">
      <w:pPr>
        <w:pStyle w:val="bab3sub1"/>
        <w:numPr>
          <w:ilvl w:val="0"/>
          <w:numId w:val="0"/>
        </w:numPr>
        <w:spacing w:before="0" w:after="0" w:line="240" w:lineRule="auto"/>
      </w:pPr>
      <w:bookmarkStart w:id="29" w:name="_Toc202103965"/>
    </w:p>
    <w:p w14:paraId="5B3BD525" w14:textId="39D8BBAE" w:rsidR="00906403" w:rsidRDefault="00906403" w:rsidP="0080237D">
      <w:pPr>
        <w:pStyle w:val="bab3sub1"/>
        <w:numPr>
          <w:ilvl w:val="0"/>
          <w:numId w:val="0"/>
        </w:numPr>
        <w:spacing w:before="0" w:after="0" w:line="240" w:lineRule="auto"/>
      </w:pPr>
      <w:r>
        <w:t>Teknik Analisis Data</w:t>
      </w:r>
      <w:bookmarkEnd w:id="29"/>
    </w:p>
    <w:p w14:paraId="5AAE6394" w14:textId="07889F35" w:rsidR="00365170" w:rsidRPr="002712A0" w:rsidRDefault="00365170" w:rsidP="0080237D">
      <w:pPr>
        <w:spacing w:after="0" w:line="240" w:lineRule="auto"/>
        <w:ind w:firstLine="698"/>
        <w:jc w:val="both"/>
        <w:rPr>
          <w:rFonts w:cs="Times New Roman"/>
          <w:szCs w:val="24"/>
        </w:rPr>
      </w:pPr>
      <w:r w:rsidRPr="002712A0">
        <w:rPr>
          <w:rFonts w:cs="Times New Roman"/>
          <w:szCs w:val="24"/>
        </w:rPr>
        <w:t>Teknik analisis data yang digunakan dalam penelitian ini adalah analisis regresi linear berganda. Analisis regresi berganda digunakan untuk mengetahui pengaruh antara satu variabel terikat dengan dua atau lebih variabel bebas (Ghozali, 2018).</w:t>
      </w:r>
    </w:p>
    <w:p w14:paraId="68023558" w14:textId="77777777" w:rsidR="0080237D" w:rsidRDefault="0080237D" w:rsidP="0080237D">
      <w:pPr>
        <w:pStyle w:val="bab3sub1"/>
        <w:numPr>
          <w:ilvl w:val="0"/>
          <w:numId w:val="0"/>
        </w:numPr>
        <w:spacing w:before="0" w:after="0" w:line="240" w:lineRule="auto"/>
      </w:pPr>
      <w:bookmarkStart w:id="30" w:name="_Toc202103970"/>
    </w:p>
    <w:p w14:paraId="16B4347C" w14:textId="6CB1471E" w:rsidR="00906403" w:rsidRDefault="00906403" w:rsidP="0080237D">
      <w:pPr>
        <w:pStyle w:val="bab3sub1"/>
        <w:numPr>
          <w:ilvl w:val="0"/>
          <w:numId w:val="0"/>
        </w:numPr>
        <w:spacing w:before="0" w:after="0" w:line="240" w:lineRule="auto"/>
      </w:pPr>
      <w:r>
        <w:t>Analisis Regresi Linear Berganda</w:t>
      </w:r>
      <w:bookmarkEnd w:id="30"/>
    </w:p>
    <w:p w14:paraId="2B7643B2" w14:textId="39A6E370" w:rsidR="002712A0" w:rsidRDefault="00365170" w:rsidP="0080237D">
      <w:pPr>
        <w:spacing w:after="0" w:line="240" w:lineRule="auto"/>
        <w:ind w:firstLine="698"/>
        <w:jc w:val="both"/>
        <w:rPr>
          <w:rFonts w:cs="Times New Roman"/>
          <w:szCs w:val="24"/>
        </w:rPr>
      </w:pPr>
      <w:r w:rsidRPr="002712A0">
        <w:rPr>
          <w:rFonts w:cs="Times New Roman"/>
          <w:szCs w:val="24"/>
        </w:rPr>
        <w:t xml:space="preserve">Uji regresi linier yaitu strategi analisis regresi yang mengaitkan satu variable dependent dengan setidaknya dua variabel independent yang dianggap atau dapat mempengaruhi perubahan yang terlihat pada variabel dependent.(Lendeng et al.,2018) Regresi linier berganda dalam pengujian ini bertujuan untuk menguji sejauh mana kemampun dari variabel bebas (independent) yang terdiri dari </w:t>
      </w:r>
      <w:r w:rsidR="00412ABF">
        <w:rPr>
          <w:rFonts w:cs="Times New Roman"/>
          <w:szCs w:val="24"/>
        </w:rPr>
        <w:t>Disiplin</w:t>
      </w:r>
      <w:r w:rsidRPr="002712A0">
        <w:rPr>
          <w:rFonts w:cs="Times New Roman"/>
          <w:szCs w:val="24"/>
        </w:rPr>
        <w:t xml:space="preserve"> </w:t>
      </w:r>
      <w:r w:rsidR="00412ABF">
        <w:rPr>
          <w:rFonts w:cs="Times New Roman"/>
          <w:szCs w:val="24"/>
        </w:rPr>
        <w:t>K</w:t>
      </w:r>
      <w:r w:rsidRPr="002712A0">
        <w:rPr>
          <w:rFonts w:cs="Times New Roman"/>
          <w:szCs w:val="24"/>
        </w:rPr>
        <w:t xml:space="preserve">erja (X1), </w:t>
      </w:r>
      <w:r w:rsidR="00412ABF">
        <w:rPr>
          <w:rFonts w:cs="Times New Roman"/>
          <w:szCs w:val="24"/>
        </w:rPr>
        <w:t>Kualitas</w:t>
      </w:r>
      <w:r w:rsidRPr="002712A0">
        <w:rPr>
          <w:rFonts w:cs="Times New Roman"/>
          <w:szCs w:val="24"/>
        </w:rPr>
        <w:t xml:space="preserve"> </w:t>
      </w:r>
      <w:r w:rsidR="00412ABF">
        <w:rPr>
          <w:rFonts w:cs="Times New Roman"/>
          <w:szCs w:val="24"/>
        </w:rPr>
        <w:t>K</w:t>
      </w:r>
      <w:r w:rsidRPr="002712A0">
        <w:rPr>
          <w:rFonts w:cs="Times New Roman"/>
          <w:szCs w:val="24"/>
        </w:rPr>
        <w:t>erja (X2), dan Ke</w:t>
      </w:r>
      <w:r w:rsidR="00412ABF">
        <w:rPr>
          <w:rFonts w:cs="Times New Roman"/>
          <w:szCs w:val="24"/>
        </w:rPr>
        <w:t>sehatan Keselamatan K</w:t>
      </w:r>
      <w:r w:rsidRPr="002712A0">
        <w:rPr>
          <w:rFonts w:cs="Times New Roman"/>
          <w:szCs w:val="24"/>
        </w:rPr>
        <w:t xml:space="preserve">erja (X3) dalam mempengaruhi variabel terikat (dependent) dalam penelitian ini yaitu variabel Kinerja (Y). Rumus dalam menentukan regresi linear berganda sebagai berikut </w:t>
      </w:r>
    </w:p>
    <w:p w14:paraId="415B5EED" w14:textId="77777777" w:rsidR="002712A0" w:rsidRDefault="00365170" w:rsidP="0080237D">
      <w:pPr>
        <w:spacing w:after="0" w:line="240" w:lineRule="auto"/>
        <w:ind w:firstLine="698"/>
        <w:jc w:val="both"/>
        <w:rPr>
          <w:rFonts w:cs="Times New Roman"/>
          <w:szCs w:val="24"/>
        </w:rPr>
      </w:pPr>
      <w:r w:rsidRPr="002712A0">
        <w:rPr>
          <w:rFonts w:cs="Times New Roman"/>
          <w:szCs w:val="24"/>
        </w:rPr>
        <w:t xml:space="preserve">Y = α + b1.X1 + b2.X2 + b3.X3 + e </w:t>
      </w:r>
    </w:p>
    <w:p w14:paraId="0F65EEDD" w14:textId="77777777" w:rsidR="002712A0" w:rsidRDefault="00365170" w:rsidP="0080237D">
      <w:pPr>
        <w:spacing w:after="0" w:line="240" w:lineRule="auto"/>
        <w:jc w:val="both"/>
        <w:rPr>
          <w:rFonts w:cs="Times New Roman"/>
          <w:szCs w:val="24"/>
        </w:rPr>
      </w:pPr>
      <w:r w:rsidRPr="002712A0">
        <w:rPr>
          <w:rFonts w:cs="Times New Roman"/>
          <w:szCs w:val="24"/>
        </w:rPr>
        <w:t xml:space="preserve">Keterangan : </w:t>
      </w:r>
    </w:p>
    <w:p w14:paraId="3427F7C5" w14:textId="7C9E234C" w:rsidR="002712A0" w:rsidRDefault="00365170" w:rsidP="0080237D">
      <w:pPr>
        <w:spacing w:after="0" w:line="240" w:lineRule="auto"/>
        <w:jc w:val="both"/>
        <w:rPr>
          <w:rFonts w:cs="Times New Roman"/>
          <w:szCs w:val="24"/>
        </w:rPr>
      </w:pPr>
      <w:r w:rsidRPr="002712A0">
        <w:rPr>
          <w:rFonts w:cs="Times New Roman"/>
          <w:szCs w:val="24"/>
        </w:rPr>
        <w:t xml:space="preserve">Y = </w:t>
      </w:r>
      <w:r w:rsidR="002712A0">
        <w:rPr>
          <w:rFonts w:cs="Times New Roman"/>
          <w:szCs w:val="24"/>
        </w:rPr>
        <w:t>K</w:t>
      </w:r>
      <w:r w:rsidRPr="002712A0">
        <w:rPr>
          <w:rFonts w:cs="Times New Roman"/>
          <w:szCs w:val="24"/>
        </w:rPr>
        <w:t xml:space="preserve">inerja </w:t>
      </w:r>
    </w:p>
    <w:p w14:paraId="7D35090B" w14:textId="66E08CD6" w:rsidR="002712A0" w:rsidRDefault="00365170" w:rsidP="0080237D">
      <w:pPr>
        <w:spacing w:after="0" w:line="240" w:lineRule="auto"/>
        <w:jc w:val="both"/>
        <w:rPr>
          <w:rFonts w:cs="Times New Roman"/>
          <w:szCs w:val="24"/>
        </w:rPr>
      </w:pPr>
      <w:r w:rsidRPr="002712A0">
        <w:rPr>
          <w:rFonts w:cs="Times New Roman"/>
          <w:szCs w:val="24"/>
        </w:rPr>
        <w:t xml:space="preserve">X1 = </w:t>
      </w:r>
      <w:r w:rsidR="002712A0">
        <w:rPr>
          <w:rFonts w:cs="Times New Roman"/>
          <w:szCs w:val="24"/>
        </w:rPr>
        <w:t>Disiplin Kerja</w:t>
      </w:r>
    </w:p>
    <w:p w14:paraId="469674D4" w14:textId="237F48C4" w:rsidR="002712A0" w:rsidRDefault="00365170" w:rsidP="0080237D">
      <w:pPr>
        <w:spacing w:after="0" w:line="240" w:lineRule="auto"/>
        <w:jc w:val="both"/>
        <w:rPr>
          <w:rFonts w:cs="Times New Roman"/>
          <w:szCs w:val="24"/>
        </w:rPr>
      </w:pPr>
      <w:r w:rsidRPr="002712A0">
        <w:rPr>
          <w:rFonts w:cs="Times New Roman"/>
          <w:szCs w:val="24"/>
        </w:rPr>
        <w:t xml:space="preserve">X2 = </w:t>
      </w:r>
      <w:r w:rsidR="002712A0">
        <w:rPr>
          <w:rFonts w:cs="Times New Roman"/>
          <w:szCs w:val="24"/>
        </w:rPr>
        <w:t>Kualitas Kerja</w:t>
      </w:r>
      <w:r w:rsidRPr="002712A0">
        <w:rPr>
          <w:rFonts w:cs="Times New Roman"/>
          <w:szCs w:val="24"/>
        </w:rPr>
        <w:t xml:space="preserve"> </w:t>
      </w:r>
    </w:p>
    <w:p w14:paraId="27CF83E2" w14:textId="1FF23631" w:rsidR="002712A0" w:rsidRDefault="00365170" w:rsidP="0080237D">
      <w:pPr>
        <w:spacing w:after="0" w:line="240" w:lineRule="auto"/>
        <w:jc w:val="both"/>
        <w:rPr>
          <w:rFonts w:cs="Times New Roman"/>
          <w:szCs w:val="24"/>
        </w:rPr>
      </w:pPr>
      <w:r w:rsidRPr="002712A0">
        <w:rPr>
          <w:rFonts w:cs="Times New Roman"/>
          <w:szCs w:val="24"/>
        </w:rPr>
        <w:t xml:space="preserve">X3 = </w:t>
      </w:r>
      <w:r w:rsidR="002712A0">
        <w:rPr>
          <w:rFonts w:cs="Times New Roman"/>
          <w:szCs w:val="24"/>
        </w:rPr>
        <w:t>Kesehatan Keselamatan Kerja (K3)</w:t>
      </w:r>
      <w:r w:rsidRPr="002712A0">
        <w:rPr>
          <w:rFonts w:cs="Times New Roman"/>
          <w:szCs w:val="24"/>
        </w:rPr>
        <w:t xml:space="preserve"> </w:t>
      </w:r>
    </w:p>
    <w:p w14:paraId="1C96899F" w14:textId="77777777" w:rsidR="002712A0" w:rsidRDefault="00365170" w:rsidP="0080237D">
      <w:pPr>
        <w:spacing w:after="0" w:line="240" w:lineRule="auto"/>
        <w:jc w:val="both"/>
        <w:rPr>
          <w:rFonts w:cs="Times New Roman"/>
          <w:szCs w:val="24"/>
        </w:rPr>
      </w:pPr>
      <w:r w:rsidRPr="002712A0">
        <w:rPr>
          <w:rFonts w:cs="Times New Roman"/>
          <w:szCs w:val="24"/>
        </w:rPr>
        <w:t xml:space="preserve">α = Konstanta </w:t>
      </w:r>
    </w:p>
    <w:p w14:paraId="57B15ED1" w14:textId="77777777" w:rsidR="006A6DF7" w:rsidRDefault="00365170" w:rsidP="0080237D">
      <w:pPr>
        <w:spacing w:after="0" w:line="240" w:lineRule="auto"/>
        <w:jc w:val="both"/>
        <w:rPr>
          <w:rFonts w:cs="Times New Roman"/>
          <w:szCs w:val="24"/>
        </w:rPr>
      </w:pPr>
      <w:r w:rsidRPr="002712A0">
        <w:rPr>
          <w:rFonts w:cs="Times New Roman"/>
          <w:szCs w:val="24"/>
        </w:rPr>
        <w:t xml:space="preserve">b1+b2+b3 = Koefisien Regresi </w:t>
      </w:r>
    </w:p>
    <w:p w14:paraId="31EAB556" w14:textId="77777777" w:rsidR="00A30F6E" w:rsidRDefault="00365170" w:rsidP="0080237D">
      <w:pPr>
        <w:spacing w:after="0" w:line="240" w:lineRule="auto"/>
        <w:jc w:val="both"/>
        <w:rPr>
          <w:rFonts w:cs="Times New Roman"/>
          <w:szCs w:val="24"/>
        </w:rPr>
      </w:pPr>
      <w:r w:rsidRPr="002712A0">
        <w:rPr>
          <w:rFonts w:cs="Times New Roman"/>
          <w:szCs w:val="24"/>
        </w:rPr>
        <w:t>e = Faktor lainnya</w:t>
      </w:r>
      <w:bookmarkStart w:id="31" w:name="_Toc202103973"/>
    </w:p>
    <w:p w14:paraId="060BC04F" w14:textId="6CD13BA9" w:rsidR="00906403" w:rsidRPr="00A30F6E" w:rsidRDefault="00906403" w:rsidP="0080237D">
      <w:pPr>
        <w:spacing w:after="0" w:line="240" w:lineRule="auto"/>
        <w:jc w:val="both"/>
        <w:rPr>
          <w:b/>
        </w:rPr>
      </w:pPr>
      <w:r w:rsidRPr="00A30F6E">
        <w:rPr>
          <w:b/>
        </w:rPr>
        <w:t>Uji Hipotesis</w:t>
      </w:r>
      <w:bookmarkEnd w:id="31"/>
    </w:p>
    <w:p w14:paraId="1DA550E9" w14:textId="04F7D30C" w:rsidR="00365170" w:rsidRPr="00DB1DCA" w:rsidRDefault="00365170" w:rsidP="0080237D">
      <w:pPr>
        <w:spacing w:after="0" w:line="240" w:lineRule="auto"/>
        <w:ind w:firstLine="708"/>
        <w:jc w:val="both"/>
        <w:rPr>
          <w:rFonts w:cs="Times New Roman"/>
          <w:szCs w:val="24"/>
        </w:rPr>
      </w:pPr>
      <w:r w:rsidRPr="00DB1DCA">
        <w:rPr>
          <w:rFonts w:cs="Times New Roman"/>
          <w:szCs w:val="24"/>
        </w:rPr>
        <w:lastRenderedPageBreak/>
        <w:t>Hipotesis adalah jawaban sementara terhadap masalah yang masih bersifat praduga karena masih harus dibuktikan kebenarannya. Dugaan jawaban tersebut merupakan kebenaran yang sifatnya sementara, yang akan diuji kebenarannya dengan data yang</w:t>
      </w:r>
      <w:r w:rsidR="00DB1DCA" w:rsidRPr="00DB1DCA">
        <w:rPr>
          <w:rFonts w:cs="Times New Roman"/>
          <w:szCs w:val="24"/>
        </w:rPr>
        <w:t xml:space="preserve"> </w:t>
      </w:r>
      <w:r w:rsidRPr="00DB1DCA">
        <w:rPr>
          <w:rFonts w:cs="Times New Roman"/>
          <w:szCs w:val="24"/>
        </w:rPr>
        <w:t>dikumpulkan melalui penelitian</w:t>
      </w:r>
    </w:p>
    <w:p w14:paraId="552151C3" w14:textId="309F19FE" w:rsidR="00906403" w:rsidRPr="00AF0609" w:rsidRDefault="00906403" w:rsidP="0080237D">
      <w:pPr>
        <w:pStyle w:val="subbab3"/>
        <w:numPr>
          <w:ilvl w:val="0"/>
          <w:numId w:val="0"/>
        </w:numPr>
        <w:spacing w:line="240" w:lineRule="auto"/>
        <w:ind w:hanging="504"/>
      </w:pPr>
      <w:bookmarkStart w:id="32" w:name="_Toc202103974"/>
      <w:r w:rsidRPr="00AF0609">
        <w:t>Uji Simultan (Uji F)</w:t>
      </w:r>
      <w:bookmarkEnd w:id="32"/>
    </w:p>
    <w:p w14:paraId="0B16B00A" w14:textId="113DD6B1" w:rsidR="00DB1DCA" w:rsidRDefault="00365170" w:rsidP="0080237D">
      <w:pPr>
        <w:spacing w:after="0" w:line="240" w:lineRule="auto"/>
        <w:ind w:firstLine="708"/>
        <w:jc w:val="both"/>
        <w:rPr>
          <w:rFonts w:cs="Times New Roman"/>
          <w:szCs w:val="24"/>
        </w:rPr>
      </w:pPr>
      <w:r w:rsidRPr="00DB1DCA">
        <w:rPr>
          <w:rFonts w:cs="Times New Roman"/>
          <w:szCs w:val="24"/>
        </w:rPr>
        <w:t xml:space="preserve">Uji F, dengan maksud menguji apakah secara simultan variabel bebas berpengaruh terhadap variabel terikat, dengan keyakinan 95% (α = 0,05). Kriteria pengujian yaitu: </w:t>
      </w:r>
    </w:p>
    <w:p w14:paraId="60ED6CEE" w14:textId="77777777" w:rsidR="00DB1DCA" w:rsidRDefault="00365170" w:rsidP="0080237D">
      <w:pPr>
        <w:pStyle w:val="ListParagraph"/>
        <w:numPr>
          <w:ilvl w:val="2"/>
          <w:numId w:val="2"/>
        </w:numPr>
        <w:spacing w:after="0" w:line="240" w:lineRule="auto"/>
        <w:ind w:left="0"/>
        <w:jc w:val="both"/>
        <w:rPr>
          <w:rFonts w:cs="Times New Roman"/>
          <w:szCs w:val="24"/>
        </w:rPr>
      </w:pPr>
      <w:r w:rsidRPr="00DB1DCA">
        <w:rPr>
          <w:rFonts w:cs="Times New Roman"/>
          <w:szCs w:val="24"/>
        </w:rPr>
        <w:t xml:space="preserve">Formulasi H0 dan H1 </w:t>
      </w:r>
    </w:p>
    <w:p w14:paraId="7D65D29D" w14:textId="5F1EB71B" w:rsidR="00DB1DCA" w:rsidRDefault="00365170" w:rsidP="0080237D">
      <w:pPr>
        <w:pStyle w:val="ListParagraph"/>
        <w:numPr>
          <w:ilvl w:val="3"/>
          <w:numId w:val="2"/>
        </w:numPr>
        <w:spacing w:after="0" w:line="240" w:lineRule="auto"/>
        <w:ind w:left="0" w:hanging="283"/>
        <w:jc w:val="both"/>
        <w:rPr>
          <w:rFonts w:cs="Times New Roman"/>
          <w:szCs w:val="24"/>
        </w:rPr>
      </w:pPr>
      <w:r w:rsidRPr="00DB1DCA">
        <w:rPr>
          <w:rFonts w:cs="Times New Roman"/>
          <w:szCs w:val="24"/>
        </w:rPr>
        <w:t xml:space="preserve">H0 = b1, b2, b3 = 0 artinya </w:t>
      </w:r>
      <w:r w:rsidR="001366EC">
        <w:rPr>
          <w:rFonts w:cs="Times New Roman"/>
          <w:szCs w:val="24"/>
        </w:rPr>
        <w:t>D</w:t>
      </w:r>
      <w:r w:rsidR="00DB1DCA">
        <w:rPr>
          <w:rFonts w:cs="Times New Roman"/>
          <w:szCs w:val="24"/>
        </w:rPr>
        <w:t xml:space="preserve">isiplin </w:t>
      </w:r>
      <w:r w:rsidR="001366EC">
        <w:rPr>
          <w:rFonts w:cs="Times New Roman"/>
          <w:szCs w:val="24"/>
        </w:rPr>
        <w:t>K</w:t>
      </w:r>
      <w:r w:rsidR="00DB1DCA">
        <w:rPr>
          <w:rFonts w:cs="Times New Roman"/>
          <w:szCs w:val="24"/>
        </w:rPr>
        <w:t xml:space="preserve">erja, </w:t>
      </w:r>
      <w:r w:rsidR="001366EC">
        <w:rPr>
          <w:rFonts w:cs="Times New Roman"/>
          <w:szCs w:val="24"/>
        </w:rPr>
        <w:t>K</w:t>
      </w:r>
      <w:r w:rsidR="00DB1DCA">
        <w:rPr>
          <w:rFonts w:cs="Times New Roman"/>
          <w:szCs w:val="24"/>
        </w:rPr>
        <w:t xml:space="preserve">ualitas </w:t>
      </w:r>
      <w:r w:rsidR="001366EC">
        <w:rPr>
          <w:rFonts w:cs="Times New Roman"/>
          <w:szCs w:val="24"/>
        </w:rPr>
        <w:t>K</w:t>
      </w:r>
      <w:r w:rsidR="00DB1DCA">
        <w:rPr>
          <w:rFonts w:cs="Times New Roman"/>
          <w:szCs w:val="24"/>
        </w:rPr>
        <w:t xml:space="preserve">erja, </w:t>
      </w:r>
      <w:r w:rsidR="001366EC">
        <w:rPr>
          <w:rFonts w:cs="Times New Roman"/>
          <w:szCs w:val="24"/>
        </w:rPr>
        <w:t>K</w:t>
      </w:r>
      <w:r w:rsidR="00DB1DCA">
        <w:rPr>
          <w:rFonts w:cs="Times New Roman"/>
          <w:szCs w:val="24"/>
        </w:rPr>
        <w:t xml:space="preserve">esehatan </w:t>
      </w:r>
      <w:r w:rsidR="001366EC">
        <w:rPr>
          <w:rFonts w:cs="Times New Roman"/>
          <w:szCs w:val="24"/>
        </w:rPr>
        <w:t>K</w:t>
      </w:r>
      <w:r w:rsidR="00DB1DCA">
        <w:rPr>
          <w:rFonts w:cs="Times New Roman"/>
          <w:szCs w:val="24"/>
        </w:rPr>
        <w:t xml:space="preserve">eselamatan </w:t>
      </w:r>
      <w:r w:rsidR="001366EC">
        <w:rPr>
          <w:rFonts w:cs="Times New Roman"/>
          <w:szCs w:val="24"/>
        </w:rPr>
        <w:t>K</w:t>
      </w:r>
      <w:r w:rsidR="00DB1DCA">
        <w:rPr>
          <w:rFonts w:cs="Times New Roman"/>
          <w:szCs w:val="24"/>
        </w:rPr>
        <w:t>erja (K3)</w:t>
      </w:r>
      <w:r w:rsidRPr="00DB1DCA">
        <w:rPr>
          <w:rFonts w:cs="Times New Roman"/>
          <w:szCs w:val="24"/>
        </w:rPr>
        <w:t xml:space="preserve"> tidak berpengaruh secara simultan terhadap </w:t>
      </w:r>
      <w:r w:rsidR="001366EC">
        <w:rPr>
          <w:rFonts w:cs="Times New Roman"/>
          <w:szCs w:val="24"/>
        </w:rPr>
        <w:t>K</w:t>
      </w:r>
      <w:r w:rsidRPr="00DB1DCA">
        <w:rPr>
          <w:rFonts w:cs="Times New Roman"/>
          <w:szCs w:val="24"/>
        </w:rPr>
        <w:t>inerja Pegawai PUBMTR Provinsi Sumatera Selatan.</w:t>
      </w:r>
    </w:p>
    <w:p w14:paraId="22490674" w14:textId="46C018F9" w:rsidR="00365170" w:rsidRPr="00DB1DCA" w:rsidRDefault="00365170" w:rsidP="0080237D">
      <w:pPr>
        <w:pStyle w:val="ListParagraph"/>
        <w:numPr>
          <w:ilvl w:val="3"/>
          <w:numId w:val="2"/>
        </w:numPr>
        <w:spacing w:after="0" w:line="240" w:lineRule="auto"/>
        <w:ind w:left="0" w:hanging="283"/>
        <w:jc w:val="both"/>
        <w:rPr>
          <w:rFonts w:cs="Times New Roman"/>
          <w:szCs w:val="24"/>
        </w:rPr>
      </w:pPr>
      <w:r w:rsidRPr="00DB1DCA">
        <w:rPr>
          <w:rFonts w:cs="Times New Roman"/>
          <w:szCs w:val="24"/>
        </w:rPr>
        <w:t xml:space="preserve">H1 = b1, b2, b3 ≠ 0 artinya </w:t>
      </w:r>
      <w:r w:rsidR="001366EC">
        <w:rPr>
          <w:rFonts w:cs="Times New Roman"/>
          <w:szCs w:val="24"/>
        </w:rPr>
        <w:t>D</w:t>
      </w:r>
      <w:r w:rsidR="00DB1DCA" w:rsidRPr="00DB1DCA">
        <w:rPr>
          <w:rFonts w:cs="Times New Roman"/>
          <w:szCs w:val="24"/>
        </w:rPr>
        <w:t xml:space="preserve">isiplin </w:t>
      </w:r>
      <w:r w:rsidR="001366EC">
        <w:rPr>
          <w:rFonts w:cs="Times New Roman"/>
          <w:szCs w:val="24"/>
        </w:rPr>
        <w:t>K</w:t>
      </w:r>
      <w:r w:rsidR="00DB1DCA" w:rsidRPr="00DB1DCA">
        <w:rPr>
          <w:rFonts w:cs="Times New Roman"/>
          <w:szCs w:val="24"/>
        </w:rPr>
        <w:t xml:space="preserve">erja, </w:t>
      </w:r>
      <w:r w:rsidR="001366EC">
        <w:rPr>
          <w:rFonts w:cs="Times New Roman"/>
          <w:szCs w:val="24"/>
        </w:rPr>
        <w:t>K</w:t>
      </w:r>
      <w:r w:rsidR="00DB1DCA" w:rsidRPr="00DB1DCA">
        <w:rPr>
          <w:rFonts w:cs="Times New Roman"/>
          <w:szCs w:val="24"/>
        </w:rPr>
        <w:t xml:space="preserve">ualitas </w:t>
      </w:r>
      <w:r w:rsidR="001366EC">
        <w:rPr>
          <w:rFonts w:cs="Times New Roman"/>
          <w:szCs w:val="24"/>
        </w:rPr>
        <w:t>K</w:t>
      </w:r>
      <w:r w:rsidR="00DB1DCA" w:rsidRPr="00DB1DCA">
        <w:rPr>
          <w:rFonts w:cs="Times New Roman"/>
          <w:szCs w:val="24"/>
        </w:rPr>
        <w:t xml:space="preserve">erja, </w:t>
      </w:r>
      <w:r w:rsidR="001366EC">
        <w:rPr>
          <w:rFonts w:cs="Times New Roman"/>
          <w:szCs w:val="24"/>
        </w:rPr>
        <w:t>K</w:t>
      </w:r>
      <w:r w:rsidR="00DB1DCA" w:rsidRPr="00DB1DCA">
        <w:rPr>
          <w:rFonts w:cs="Times New Roman"/>
          <w:szCs w:val="24"/>
        </w:rPr>
        <w:t xml:space="preserve">esehatan </w:t>
      </w:r>
      <w:r w:rsidR="001366EC">
        <w:rPr>
          <w:rFonts w:cs="Times New Roman"/>
          <w:szCs w:val="24"/>
        </w:rPr>
        <w:t>K</w:t>
      </w:r>
      <w:r w:rsidR="00DB1DCA" w:rsidRPr="00DB1DCA">
        <w:rPr>
          <w:rFonts w:cs="Times New Roman"/>
          <w:szCs w:val="24"/>
        </w:rPr>
        <w:t xml:space="preserve">eselamatan </w:t>
      </w:r>
      <w:r w:rsidR="001366EC">
        <w:rPr>
          <w:rFonts w:cs="Times New Roman"/>
          <w:szCs w:val="24"/>
        </w:rPr>
        <w:t>K</w:t>
      </w:r>
      <w:r w:rsidR="00DB1DCA" w:rsidRPr="00DB1DCA">
        <w:rPr>
          <w:rFonts w:cs="Times New Roman"/>
          <w:szCs w:val="24"/>
        </w:rPr>
        <w:t xml:space="preserve">erja (K3) </w:t>
      </w:r>
      <w:r w:rsidRPr="00DB1DCA">
        <w:rPr>
          <w:rFonts w:cs="Times New Roman"/>
          <w:szCs w:val="24"/>
        </w:rPr>
        <w:t xml:space="preserve">berpengaruh secara simultan terhadap </w:t>
      </w:r>
      <w:r w:rsidR="001366EC">
        <w:rPr>
          <w:rFonts w:cs="Times New Roman"/>
          <w:szCs w:val="24"/>
        </w:rPr>
        <w:t>K</w:t>
      </w:r>
      <w:r w:rsidR="00BD03AD" w:rsidRPr="00DB1DCA">
        <w:rPr>
          <w:rFonts w:cs="Times New Roman"/>
          <w:szCs w:val="24"/>
        </w:rPr>
        <w:t xml:space="preserve">inerja </w:t>
      </w:r>
      <w:r w:rsidR="008C614B">
        <w:rPr>
          <w:rFonts w:cs="Times New Roman"/>
          <w:szCs w:val="24"/>
        </w:rPr>
        <w:t>P</w:t>
      </w:r>
      <w:r w:rsidR="00BD03AD" w:rsidRPr="00DB1DCA">
        <w:rPr>
          <w:rFonts w:cs="Times New Roman"/>
          <w:szCs w:val="24"/>
        </w:rPr>
        <w:t>egawai Dinas PUBMTR Provinsi Sumatera Selatan.</w:t>
      </w:r>
    </w:p>
    <w:p w14:paraId="103A07F1" w14:textId="77777777" w:rsidR="00DB1DCA" w:rsidRPr="00DB1DCA" w:rsidRDefault="00BD03AD" w:rsidP="0080237D">
      <w:pPr>
        <w:pStyle w:val="ListParagraph"/>
        <w:numPr>
          <w:ilvl w:val="2"/>
          <w:numId w:val="2"/>
        </w:numPr>
        <w:spacing w:after="0" w:line="240" w:lineRule="auto"/>
        <w:ind w:left="0"/>
        <w:jc w:val="both"/>
        <w:rPr>
          <w:rFonts w:cs="Times New Roman"/>
          <w:szCs w:val="24"/>
        </w:rPr>
      </w:pPr>
      <w:r w:rsidRPr="00DB1DCA">
        <w:rPr>
          <w:rFonts w:cs="Times New Roman"/>
          <w:szCs w:val="24"/>
        </w:rPr>
        <w:t xml:space="preserve">Menentukan Level of significant (α) = 0,05 </w:t>
      </w:r>
    </w:p>
    <w:p w14:paraId="7DE2A5D6" w14:textId="77777777" w:rsidR="00DB1DCA" w:rsidRPr="00DB1DCA" w:rsidRDefault="00BD03AD" w:rsidP="0080237D">
      <w:pPr>
        <w:pStyle w:val="ListParagraph"/>
        <w:numPr>
          <w:ilvl w:val="2"/>
          <w:numId w:val="2"/>
        </w:numPr>
        <w:spacing w:after="0" w:line="240" w:lineRule="auto"/>
        <w:ind w:left="0"/>
        <w:jc w:val="both"/>
        <w:rPr>
          <w:rFonts w:cs="Times New Roman"/>
          <w:szCs w:val="24"/>
        </w:rPr>
      </w:pPr>
      <w:r w:rsidRPr="00DB1DCA">
        <w:rPr>
          <w:rFonts w:cs="Times New Roman"/>
          <w:szCs w:val="24"/>
        </w:rPr>
        <w:t xml:space="preserve">Kriteria Pengujian </w:t>
      </w:r>
    </w:p>
    <w:p w14:paraId="1A2B75D6" w14:textId="77777777" w:rsidR="00DB1DCA" w:rsidRPr="00DB1DCA" w:rsidRDefault="00BD03AD" w:rsidP="0080237D">
      <w:pPr>
        <w:pStyle w:val="ListParagraph"/>
        <w:numPr>
          <w:ilvl w:val="3"/>
          <w:numId w:val="2"/>
        </w:numPr>
        <w:spacing w:after="0" w:line="240" w:lineRule="auto"/>
        <w:ind w:left="0"/>
        <w:jc w:val="both"/>
        <w:rPr>
          <w:rFonts w:cs="Times New Roman"/>
          <w:szCs w:val="24"/>
        </w:rPr>
      </w:pPr>
      <w:r w:rsidRPr="00DB1DCA">
        <w:rPr>
          <w:rFonts w:cs="Times New Roman"/>
          <w:szCs w:val="24"/>
        </w:rPr>
        <w:t xml:space="preserve">Jika sig F &lt; α (0,05) maka H0 ditolak H1 diterima </w:t>
      </w:r>
    </w:p>
    <w:p w14:paraId="4E70FF47" w14:textId="77777777" w:rsidR="00DB1DCA" w:rsidRPr="00DB1DCA" w:rsidRDefault="00BD03AD" w:rsidP="0080237D">
      <w:pPr>
        <w:pStyle w:val="ListParagraph"/>
        <w:numPr>
          <w:ilvl w:val="3"/>
          <w:numId w:val="2"/>
        </w:numPr>
        <w:spacing w:after="0" w:line="240" w:lineRule="auto"/>
        <w:ind w:left="0"/>
        <w:jc w:val="both"/>
        <w:rPr>
          <w:rFonts w:cs="Times New Roman"/>
          <w:szCs w:val="24"/>
        </w:rPr>
      </w:pPr>
      <w:r w:rsidRPr="00DB1DCA">
        <w:rPr>
          <w:rFonts w:cs="Times New Roman"/>
          <w:szCs w:val="24"/>
        </w:rPr>
        <w:t xml:space="preserve">Jika sig F ≥ α (0,05) maka H0 diterima H1 ditolak </w:t>
      </w:r>
    </w:p>
    <w:p w14:paraId="223823EF" w14:textId="77777777" w:rsidR="00DB1DCA" w:rsidRPr="00DB1DCA" w:rsidRDefault="00BD03AD" w:rsidP="0080237D">
      <w:pPr>
        <w:pStyle w:val="ListParagraph"/>
        <w:numPr>
          <w:ilvl w:val="2"/>
          <w:numId w:val="2"/>
        </w:numPr>
        <w:spacing w:after="0" w:line="240" w:lineRule="auto"/>
        <w:ind w:left="0"/>
        <w:jc w:val="both"/>
        <w:rPr>
          <w:rFonts w:cs="Times New Roman"/>
          <w:szCs w:val="24"/>
        </w:rPr>
      </w:pPr>
      <w:r w:rsidRPr="00DB1DCA">
        <w:rPr>
          <w:rFonts w:cs="Times New Roman"/>
          <w:szCs w:val="24"/>
        </w:rPr>
        <w:t xml:space="preserve">Kesimpulan </w:t>
      </w:r>
    </w:p>
    <w:p w14:paraId="005566FB" w14:textId="4F89F872" w:rsidR="00BD03AD" w:rsidRPr="00C90AEF" w:rsidRDefault="00BD03AD" w:rsidP="0080237D">
      <w:pPr>
        <w:pStyle w:val="ListParagraph"/>
        <w:spacing w:after="0" w:line="240" w:lineRule="auto"/>
        <w:ind w:left="0"/>
        <w:jc w:val="both"/>
        <w:rPr>
          <w:rFonts w:cs="Times New Roman"/>
          <w:szCs w:val="24"/>
          <w:vertAlign w:val="subscript"/>
        </w:rPr>
      </w:pPr>
      <w:r w:rsidRPr="00DB1DCA">
        <w:rPr>
          <w:rFonts w:cs="Times New Roman"/>
          <w:szCs w:val="24"/>
        </w:rPr>
        <w:t>Menerima atau menolak H</w:t>
      </w:r>
      <w:r w:rsidR="00C90AEF">
        <w:rPr>
          <w:rFonts w:cs="Times New Roman"/>
          <w:szCs w:val="24"/>
          <w:vertAlign w:val="subscript"/>
        </w:rPr>
        <w:t>0</w:t>
      </w:r>
    </w:p>
    <w:p w14:paraId="53A3591B" w14:textId="0714DEE2" w:rsidR="00906403" w:rsidRDefault="00906403" w:rsidP="0080237D">
      <w:pPr>
        <w:pStyle w:val="subbab3"/>
        <w:numPr>
          <w:ilvl w:val="0"/>
          <w:numId w:val="0"/>
        </w:numPr>
        <w:spacing w:line="240" w:lineRule="auto"/>
        <w:ind w:hanging="504"/>
      </w:pPr>
      <w:bookmarkStart w:id="33" w:name="_Toc202103975"/>
      <w:r>
        <w:t>Uji Parsial (Uji t)</w:t>
      </w:r>
      <w:bookmarkEnd w:id="33"/>
    </w:p>
    <w:p w14:paraId="2ADD0C09" w14:textId="007D7EA7" w:rsidR="00DB1DCA" w:rsidRPr="00B31852" w:rsidRDefault="00BD03AD" w:rsidP="0080237D">
      <w:pPr>
        <w:tabs>
          <w:tab w:val="left" w:pos="4820"/>
        </w:tabs>
        <w:spacing w:after="0" w:line="240" w:lineRule="auto"/>
        <w:ind w:firstLine="708"/>
        <w:jc w:val="both"/>
        <w:rPr>
          <w:rFonts w:cs="Times New Roman"/>
          <w:szCs w:val="24"/>
        </w:rPr>
      </w:pPr>
      <w:r w:rsidRPr="00B31852">
        <w:rPr>
          <w:rFonts w:cs="Times New Roman"/>
          <w:szCs w:val="24"/>
        </w:rPr>
        <w:t xml:space="preserve">Uji t </w:t>
      </w:r>
      <w:r w:rsidR="00664592">
        <w:rPr>
          <w:rFonts w:cs="Times New Roman"/>
          <w:szCs w:val="24"/>
        </w:rPr>
        <w:t>statistik</w:t>
      </w:r>
      <w:r w:rsidRPr="00B31852">
        <w:rPr>
          <w:rFonts w:cs="Times New Roman"/>
          <w:szCs w:val="24"/>
        </w:rPr>
        <w:t xml:space="preserve"> dimaksudkan untuk menguji pengaruh secara parsial antara variabel bebas terhadap variabel terikat dengan asumsi bahwa variabel lain dianggap konstan, dengan </w:t>
      </w:r>
      <w:r w:rsidR="00664592">
        <w:rPr>
          <w:rFonts w:cs="Times New Roman"/>
          <w:szCs w:val="24"/>
        </w:rPr>
        <w:t>tingkat</w:t>
      </w:r>
      <w:r w:rsidRPr="00B31852">
        <w:rPr>
          <w:rFonts w:cs="Times New Roman"/>
          <w:szCs w:val="24"/>
        </w:rPr>
        <w:t xml:space="preserve"> keyakinan 95% (α=0,05). Uji t digunakan untuk menguji secara parsial masing –</w:t>
      </w:r>
      <w:r w:rsidR="00B31852">
        <w:rPr>
          <w:rFonts w:cs="Times New Roman"/>
          <w:szCs w:val="24"/>
        </w:rPr>
        <w:t xml:space="preserve"> </w:t>
      </w:r>
      <w:r w:rsidRPr="00B31852">
        <w:rPr>
          <w:rFonts w:cs="Times New Roman"/>
          <w:szCs w:val="24"/>
        </w:rPr>
        <w:t xml:space="preserve">masing variabel bebas terhadap variabel terikat. Langkah-langkah pengujiannya yaitu: </w:t>
      </w:r>
    </w:p>
    <w:p w14:paraId="620F89D3" w14:textId="63A7CFC3" w:rsidR="00DB1DCA" w:rsidRPr="00B31852" w:rsidRDefault="00BD03AD" w:rsidP="0080237D">
      <w:pPr>
        <w:pStyle w:val="ListParagraph"/>
        <w:numPr>
          <w:ilvl w:val="1"/>
          <w:numId w:val="2"/>
        </w:numPr>
        <w:tabs>
          <w:tab w:val="left" w:pos="4820"/>
        </w:tabs>
        <w:spacing w:after="0" w:line="240" w:lineRule="auto"/>
        <w:ind w:left="0"/>
        <w:jc w:val="both"/>
        <w:rPr>
          <w:rFonts w:cs="Times New Roman"/>
          <w:szCs w:val="24"/>
        </w:rPr>
      </w:pPr>
      <w:r w:rsidRPr="00B31852">
        <w:rPr>
          <w:rFonts w:cs="Times New Roman"/>
          <w:szCs w:val="24"/>
        </w:rPr>
        <w:t xml:space="preserve">Uji t untuk variabel </w:t>
      </w:r>
      <w:r w:rsidR="00B31852">
        <w:rPr>
          <w:rFonts w:cs="Times New Roman"/>
          <w:szCs w:val="24"/>
        </w:rPr>
        <w:t xml:space="preserve">disiplin kerja </w:t>
      </w:r>
      <w:r w:rsidRPr="00B31852">
        <w:rPr>
          <w:rFonts w:cs="Times New Roman"/>
          <w:szCs w:val="24"/>
        </w:rPr>
        <w:t xml:space="preserve">(X1) </w:t>
      </w:r>
    </w:p>
    <w:p w14:paraId="3B35A63E" w14:textId="77777777" w:rsidR="00DB1DCA" w:rsidRPr="00B31852" w:rsidRDefault="00BD03AD" w:rsidP="0080237D">
      <w:pPr>
        <w:pStyle w:val="ListParagraph"/>
        <w:numPr>
          <w:ilvl w:val="2"/>
          <w:numId w:val="2"/>
        </w:numPr>
        <w:tabs>
          <w:tab w:val="left" w:pos="4820"/>
        </w:tabs>
        <w:spacing w:after="0" w:line="240" w:lineRule="auto"/>
        <w:ind w:left="0"/>
        <w:jc w:val="both"/>
        <w:rPr>
          <w:rFonts w:cs="Times New Roman"/>
          <w:szCs w:val="24"/>
        </w:rPr>
      </w:pPr>
      <w:r w:rsidRPr="00B31852">
        <w:rPr>
          <w:rFonts w:cs="Times New Roman"/>
          <w:szCs w:val="24"/>
        </w:rPr>
        <w:t xml:space="preserve">Formulasi H0 dan H2 </w:t>
      </w:r>
    </w:p>
    <w:p w14:paraId="65DDC989" w14:textId="327D9C35" w:rsidR="00DB1DCA" w:rsidRPr="00B31852" w:rsidRDefault="00BD03AD" w:rsidP="0080237D">
      <w:pPr>
        <w:pStyle w:val="ListParagraph"/>
        <w:numPr>
          <w:ilvl w:val="3"/>
          <w:numId w:val="2"/>
        </w:numPr>
        <w:tabs>
          <w:tab w:val="left" w:pos="4820"/>
        </w:tabs>
        <w:spacing w:after="0" w:line="240" w:lineRule="auto"/>
        <w:ind w:left="0"/>
        <w:jc w:val="both"/>
        <w:rPr>
          <w:rFonts w:cs="Times New Roman"/>
          <w:szCs w:val="24"/>
        </w:rPr>
      </w:pPr>
      <w:r w:rsidRPr="00B31852">
        <w:rPr>
          <w:rFonts w:cs="Times New Roman"/>
          <w:szCs w:val="24"/>
        </w:rPr>
        <w:t xml:space="preserve">H0: b2 = 0 artinya </w:t>
      </w:r>
      <w:r w:rsidR="008C614B">
        <w:rPr>
          <w:rFonts w:cs="Times New Roman"/>
          <w:szCs w:val="24"/>
        </w:rPr>
        <w:t>D</w:t>
      </w:r>
      <w:r w:rsidR="00B31852">
        <w:rPr>
          <w:rFonts w:cs="Times New Roman"/>
          <w:szCs w:val="24"/>
        </w:rPr>
        <w:t xml:space="preserve">isiplin </w:t>
      </w:r>
      <w:r w:rsidR="008C614B">
        <w:rPr>
          <w:rFonts w:cs="Times New Roman"/>
          <w:szCs w:val="24"/>
        </w:rPr>
        <w:t>K</w:t>
      </w:r>
      <w:r w:rsidR="00B31852">
        <w:rPr>
          <w:rFonts w:cs="Times New Roman"/>
          <w:szCs w:val="24"/>
        </w:rPr>
        <w:t>erja</w:t>
      </w:r>
      <w:r w:rsidRPr="00B31852">
        <w:rPr>
          <w:rFonts w:cs="Times New Roman"/>
          <w:szCs w:val="24"/>
        </w:rPr>
        <w:t xml:space="preserve"> tidak berpengaruh secara parsial terhadap Kinerja </w:t>
      </w:r>
      <w:r w:rsidR="008C614B">
        <w:rPr>
          <w:rFonts w:cs="Times New Roman"/>
          <w:szCs w:val="24"/>
        </w:rPr>
        <w:t>P</w:t>
      </w:r>
      <w:r w:rsidRPr="00B31852">
        <w:rPr>
          <w:rFonts w:cs="Times New Roman"/>
          <w:szCs w:val="24"/>
        </w:rPr>
        <w:t>egawai PUBMTR Provinsi Sumatera Selatan</w:t>
      </w:r>
      <w:r w:rsidR="00DB1DCA" w:rsidRPr="00B31852">
        <w:rPr>
          <w:rFonts w:cs="Times New Roman"/>
          <w:szCs w:val="24"/>
        </w:rPr>
        <w:t>.</w:t>
      </w:r>
    </w:p>
    <w:p w14:paraId="79DB6575" w14:textId="394EF446" w:rsidR="00DB1DCA" w:rsidRPr="00B31852" w:rsidRDefault="00BD03AD" w:rsidP="0080237D">
      <w:pPr>
        <w:pStyle w:val="ListParagraph"/>
        <w:numPr>
          <w:ilvl w:val="3"/>
          <w:numId w:val="2"/>
        </w:numPr>
        <w:tabs>
          <w:tab w:val="left" w:pos="4820"/>
        </w:tabs>
        <w:spacing w:after="0" w:line="240" w:lineRule="auto"/>
        <w:ind w:left="0"/>
        <w:jc w:val="both"/>
        <w:rPr>
          <w:rFonts w:cs="Times New Roman"/>
          <w:szCs w:val="24"/>
        </w:rPr>
      </w:pPr>
      <w:r w:rsidRPr="00B31852">
        <w:rPr>
          <w:rFonts w:cs="Times New Roman"/>
          <w:szCs w:val="24"/>
        </w:rPr>
        <w:t xml:space="preserve">H2: b2 ≠ 0 artinya </w:t>
      </w:r>
      <w:r w:rsidR="008C614B">
        <w:rPr>
          <w:rFonts w:cs="Times New Roman"/>
          <w:szCs w:val="24"/>
        </w:rPr>
        <w:t>D</w:t>
      </w:r>
      <w:r w:rsidR="00B31852">
        <w:rPr>
          <w:rFonts w:cs="Times New Roman"/>
          <w:szCs w:val="24"/>
        </w:rPr>
        <w:t xml:space="preserve">isiplin </w:t>
      </w:r>
      <w:r w:rsidR="008C614B">
        <w:rPr>
          <w:rFonts w:cs="Times New Roman"/>
          <w:szCs w:val="24"/>
        </w:rPr>
        <w:t>K</w:t>
      </w:r>
      <w:r w:rsidR="00B31852">
        <w:rPr>
          <w:rFonts w:cs="Times New Roman"/>
          <w:szCs w:val="24"/>
        </w:rPr>
        <w:t xml:space="preserve">erja </w:t>
      </w:r>
      <w:r w:rsidRPr="00B31852">
        <w:rPr>
          <w:rFonts w:cs="Times New Roman"/>
          <w:szCs w:val="24"/>
        </w:rPr>
        <w:t xml:space="preserve">berpengaruh secara parsial terhadap Kinerja </w:t>
      </w:r>
      <w:r w:rsidR="003D5EB2">
        <w:rPr>
          <w:rFonts w:cs="Times New Roman"/>
          <w:szCs w:val="24"/>
        </w:rPr>
        <w:t>P</w:t>
      </w:r>
      <w:r w:rsidRPr="00B31852">
        <w:rPr>
          <w:rFonts w:cs="Times New Roman"/>
          <w:szCs w:val="24"/>
        </w:rPr>
        <w:t>egawai PUBMTR Provinsi Sumatera Selatan</w:t>
      </w:r>
      <w:r w:rsidR="00DB1DCA" w:rsidRPr="00B31852">
        <w:rPr>
          <w:rFonts w:cs="Times New Roman"/>
          <w:szCs w:val="24"/>
        </w:rPr>
        <w:t>.</w:t>
      </w:r>
    </w:p>
    <w:p w14:paraId="0ECEE6F5" w14:textId="77777777" w:rsidR="00DB1DCA" w:rsidRPr="00B31852" w:rsidRDefault="00BD03AD" w:rsidP="0080237D">
      <w:pPr>
        <w:pStyle w:val="ListParagraph"/>
        <w:numPr>
          <w:ilvl w:val="2"/>
          <w:numId w:val="2"/>
        </w:numPr>
        <w:tabs>
          <w:tab w:val="left" w:pos="4820"/>
        </w:tabs>
        <w:spacing w:after="0" w:line="240" w:lineRule="auto"/>
        <w:ind w:left="0"/>
        <w:jc w:val="both"/>
        <w:rPr>
          <w:rFonts w:cs="Times New Roman"/>
          <w:szCs w:val="24"/>
        </w:rPr>
      </w:pPr>
      <w:r w:rsidRPr="00B31852">
        <w:rPr>
          <w:rFonts w:cs="Times New Roman"/>
          <w:szCs w:val="24"/>
        </w:rPr>
        <w:t xml:space="preserve">Menentukam Level of significant (α) = 0,05 </w:t>
      </w:r>
    </w:p>
    <w:p w14:paraId="4A408D2D" w14:textId="77777777" w:rsidR="00DB1DCA" w:rsidRPr="00B31852" w:rsidRDefault="00BD03AD" w:rsidP="0080237D">
      <w:pPr>
        <w:pStyle w:val="ListParagraph"/>
        <w:numPr>
          <w:ilvl w:val="2"/>
          <w:numId w:val="2"/>
        </w:numPr>
        <w:tabs>
          <w:tab w:val="left" w:pos="4820"/>
        </w:tabs>
        <w:spacing w:after="0" w:line="240" w:lineRule="auto"/>
        <w:ind w:left="0"/>
        <w:jc w:val="both"/>
        <w:rPr>
          <w:rFonts w:cs="Times New Roman"/>
          <w:szCs w:val="24"/>
        </w:rPr>
      </w:pPr>
      <w:r w:rsidRPr="00B31852">
        <w:rPr>
          <w:rFonts w:cs="Times New Roman"/>
          <w:szCs w:val="24"/>
        </w:rPr>
        <w:t xml:space="preserve">Kriteria Pengujian </w:t>
      </w:r>
    </w:p>
    <w:p w14:paraId="7E512308" w14:textId="56B01EE3" w:rsidR="00B31852" w:rsidRPr="00B31852" w:rsidRDefault="00BD03AD" w:rsidP="0080237D">
      <w:pPr>
        <w:pStyle w:val="ListParagraph"/>
        <w:numPr>
          <w:ilvl w:val="1"/>
          <w:numId w:val="9"/>
        </w:numPr>
        <w:tabs>
          <w:tab w:val="left" w:pos="4820"/>
        </w:tabs>
        <w:spacing w:after="0" w:line="240" w:lineRule="auto"/>
        <w:ind w:left="0"/>
        <w:jc w:val="both"/>
        <w:rPr>
          <w:rFonts w:cs="Times New Roman"/>
          <w:szCs w:val="24"/>
        </w:rPr>
      </w:pPr>
      <w:r w:rsidRPr="00B31852">
        <w:rPr>
          <w:rFonts w:cs="Times New Roman"/>
          <w:szCs w:val="24"/>
        </w:rPr>
        <w:t xml:space="preserve">Jika sig t &lt; α (0,05) maka H0 ditolak H2 diterima </w:t>
      </w:r>
    </w:p>
    <w:p w14:paraId="7C412E1A" w14:textId="56E95F14" w:rsidR="00B31852" w:rsidRDefault="00BD03AD" w:rsidP="0080237D">
      <w:pPr>
        <w:pStyle w:val="ListParagraph"/>
        <w:numPr>
          <w:ilvl w:val="1"/>
          <w:numId w:val="9"/>
        </w:numPr>
        <w:tabs>
          <w:tab w:val="left" w:pos="4820"/>
        </w:tabs>
        <w:spacing w:after="0" w:line="240" w:lineRule="auto"/>
        <w:ind w:left="0"/>
        <w:jc w:val="both"/>
        <w:rPr>
          <w:rFonts w:cs="Times New Roman"/>
          <w:szCs w:val="24"/>
        </w:rPr>
      </w:pPr>
      <w:r w:rsidRPr="00B31852">
        <w:rPr>
          <w:rFonts w:cs="Times New Roman"/>
          <w:szCs w:val="24"/>
        </w:rPr>
        <w:t xml:space="preserve">Jika sig t ≥ α (0,05) maka H0 diterima H2 ditolak </w:t>
      </w:r>
    </w:p>
    <w:p w14:paraId="25FB0B10" w14:textId="35E4EFCE" w:rsidR="00B31852" w:rsidRPr="00B31852" w:rsidRDefault="00BD03AD" w:rsidP="0080237D">
      <w:pPr>
        <w:pStyle w:val="ListParagraph"/>
        <w:numPr>
          <w:ilvl w:val="0"/>
          <w:numId w:val="24"/>
        </w:numPr>
        <w:tabs>
          <w:tab w:val="left" w:pos="4820"/>
        </w:tabs>
        <w:spacing w:after="0" w:line="240" w:lineRule="auto"/>
        <w:ind w:left="0"/>
        <w:jc w:val="both"/>
        <w:rPr>
          <w:rFonts w:cs="Times New Roman"/>
          <w:szCs w:val="24"/>
        </w:rPr>
      </w:pPr>
      <w:r w:rsidRPr="00B31852">
        <w:rPr>
          <w:rFonts w:cs="Times New Roman"/>
          <w:szCs w:val="24"/>
        </w:rPr>
        <w:t xml:space="preserve"> Kesimpulan </w:t>
      </w:r>
    </w:p>
    <w:p w14:paraId="6510D9E5" w14:textId="40FEE566" w:rsidR="00B31852" w:rsidRPr="00B31852" w:rsidRDefault="00BD03AD" w:rsidP="0080237D">
      <w:pPr>
        <w:pStyle w:val="ListParagraph"/>
        <w:tabs>
          <w:tab w:val="left" w:pos="4820"/>
        </w:tabs>
        <w:spacing w:after="0" w:line="240" w:lineRule="auto"/>
        <w:ind w:left="0"/>
        <w:jc w:val="both"/>
        <w:rPr>
          <w:rFonts w:cs="Times New Roman"/>
          <w:szCs w:val="24"/>
        </w:rPr>
      </w:pPr>
      <w:r w:rsidRPr="00B31852">
        <w:rPr>
          <w:rFonts w:cs="Times New Roman"/>
          <w:szCs w:val="24"/>
        </w:rPr>
        <w:t>Menerima atau menolak H</w:t>
      </w:r>
      <w:r w:rsidR="00C90AEF">
        <w:rPr>
          <w:rFonts w:cs="Times New Roman"/>
          <w:szCs w:val="24"/>
          <w:vertAlign w:val="subscript"/>
        </w:rPr>
        <w:t>0</w:t>
      </w:r>
      <w:r w:rsidRPr="00B31852">
        <w:rPr>
          <w:rFonts w:cs="Times New Roman"/>
          <w:szCs w:val="24"/>
        </w:rPr>
        <w:t xml:space="preserve"> </w:t>
      </w:r>
    </w:p>
    <w:p w14:paraId="467114FE" w14:textId="564B7C0C" w:rsidR="00B31852" w:rsidRPr="00B31852" w:rsidRDefault="00BD03AD" w:rsidP="0080237D">
      <w:pPr>
        <w:pStyle w:val="ListParagraph"/>
        <w:numPr>
          <w:ilvl w:val="1"/>
          <w:numId w:val="2"/>
        </w:numPr>
        <w:tabs>
          <w:tab w:val="left" w:pos="4820"/>
        </w:tabs>
        <w:spacing w:after="0" w:line="240" w:lineRule="auto"/>
        <w:ind w:left="0" w:hanging="425"/>
        <w:jc w:val="both"/>
        <w:rPr>
          <w:rFonts w:cs="Times New Roman"/>
          <w:szCs w:val="24"/>
        </w:rPr>
      </w:pPr>
      <w:r w:rsidRPr="00B31852">
        <w:rPr>
          <w:rFonts w:cs="Times New Roman"/>
          <w:szCs w:val="24"/>
        </w:rPr>
        <w:t xml:space="preserve">Uji t untuk variabel </w:t>
      </w:r>
      <w:r w:rsidR="00B31852">
        <w:rPr>
          <w:rFonts w:cs="Times New Roman"/>
          <w:szCs w:val="24"/>
        </w:rPr>
        <w:t>kualitas kerja</w:t>
      </w:r>
      <w:r w:rsidRPr="00B31852">
        <w:rPr>
          <w:rFonts w:cs="Times New Roman"/>
          <w:szCs w:val="24"/>
        </w:rPr>
        <w:t xml:space="preserve"> (X2) </w:t>
      </w:r>
    </w:p>
    <w:p w14:paraId="1305F08D" w14:textId="77777777" w:rsidR="00B31852" w:rsidRPr="00B31852" w:rsidRDefault="00BD03AD" w:rsidP="0080237D">
      <w:pPr>
        <w:pStyle w:val="ListParagraph"/>
        <w:numPr>
          <w:ilvl w:val="2"/>
          <w:numId w:val="2"/>
        </w:numPr>
        <w:tabs>
          <w:tab w:val="left" w:pos="4820"/>
        </w:tabs>
        <w:spacing w:after="0" w:line="240" w:lineRule="auto"/>
        <w:ind w:left="0"/>
        <w:jc w:val="both"/>
        <w:rPr>
          <w:rFonts w:cs="Times New Roman"/>
          <w:szCs w:val="24"/>
        </w:rPr>
      </w:pPr>
      <w:r w:rsidRPr="00B31852">
        <w:rPr>
          <w:rFonts w:cs="Times New Roman"/>
          <w:szCs w:val="24"/>
        </w:rPr>
        <w:t xml:space="preserve">Formulasi H0 dan H3 </w:t>
      </w:r>
    </w:p>
    <w:p w14:paraId="4AEEEA10" w14:textId="77777777" w:rsidR="00C90AEF" w:rsidRDefault="00BD03AD" w:rsidP="0080237D">
      <w:pPr>
        <w:pStyle w:val="ListParagraph"/>
        <w:numPr>
          <w:ilvl w:val="2"/>
          <w:numId w:val="2"/>
        </w:numPr>
        <w:tabs>
          <w:tab w:val="left" w:pos="4820"/>
        </w:tabs>
        <w:spacing w:after="0" w:line="240" w:lineRule="auto"/>
        <w:ind w:left="0"/>
        <w:jc w:val="both"/>
        <w:rPr>
          <w:rFonts w:cs="Times New Roman"/>
          <w:szCs w:val="24"/>
        </w:rPr>
      </w:pPr>
      <w:r w:rsidRPr="00B31852">
        <w:rPr>
          <w:rFonts w:cs="Times New Roman"/>
          <w:szCs w:val="24"/>
        </w:rPr>
        <w:t xml:space="preserve">H0: b3 = 0 artinya </w:t>
      </w:r>
      <w:r w:rsidR="003D5EB2">
        <w:rPr>
          <w:rFonts w:cs="Times New Roman"/>
          <w:szCs w:val="24"/>
        </w:rPr>
        <w:t>K</w:t>
      </w:r>
      <w:r w:rsidR="00B31852">
        <w:rPr>
          <w:rFonts w:cs="Times New Roman"/>
          <w:szCs w:val="24"/>
        </w:rPr>
        <w:t xml:space="preserve">ualitas </w:t>
      </w:r>
      <w:r w:rsidR="003D5EB2">
        <w:rPr>
          <w:rFonts w:cs="Times New Roman"/>
          <w:szCs w:val="24"/>
        </w:rPr>
        <w:t>K</w:t>
      </w:r>
      <w:r w:rsidR="00B31852">
        <w:rPr>
          <w:rFonts w:cs="Times New Roman"/>
          <w:szCs w:val="24"/>
        </w:rPr>
        <w:t xml:space="preserve">erja </w:t>
      </w:r>
      <w:r w:rsidRPr="00B31852">
        <w:rPr>
          <w:rFonts w:cs="Times New Roman"/>
          <w:szCs w:val="24"/>
        </w:rPr>
        <w:t xml:space="preserve">tidak berpengaruh secara parsial terhadap Kinerja </w:t>
      </w:r>
      <w:r w:rsidR="003D5EB2">
        <w:rPr>
          <w:rFonts w:cs="Times New Roman"/>
          <w:szCs w:val="24"/>
        </w:rPr>
        <w:t>P</w:t>
      </w:r>
      <w:r w:rsidRPr="00B31852">
        <w:rPr>
          <w:rFonts w:cs="Times New Roman"/>
          <w:szCs w:val="24"/>
        </w:rPr>
        <w:t>egawai PUBMTR Provinsi Sumatera Selatan</w:t>
      </w:r>
      <w:r w:rsidR="00B31852" w:rsidRPr="00B31852">
        <w:rPr>
          <w:rFonts w:cs="Times New Roman"/>
          <w:szCs w:val="24"/>
        </w:rPr>
        <w:t>.</w:t>
      </w:r>
    </w:p>
    <w:p w14:paraId="29F753A7" w14:textId="0102999D" w:rsidR="00B31852" w:rsidRPr="00C90AEF" w:rsidRDefault="00BD03AD" w:rsidP="0080237D">
      <w:pPr>
        <w:pStyle w:val="ListParagraph"/>
        <w:numPr>
          <w:ilvl w:val="2"/>
          <w:numId w:val="2"/>
        </w:numPr>
        <w:tabs>
          <w:tab w:val="left" w:pos="4820"/>
        </w:tabs>
        <w:spacing w:after="0" w:line="240" w:lineRule="auto"/>
        <w:ind w:left="0"/>
        <w:jc w:val="both"/>
        <w:rPr>
          <w:rFonts w:cs="Times New Roman"/>
          <w:szCs w:val="24"/>
        </w:rPr>
      </w:pPr>
      <w:r w:rsidRPr="00C90AEF">
        <w:rPr>
          <w:rFonts w:cs="Times New Roman"/>
          <w:szCs w:val="24"/>
        </w:rPr>
        <w:t xml:space="preserve">H3: b3 ≠ 0 artinya </w:t>
      </w:r>
      <w:r w:rsidR="003D5EB2" w:rsidRPr="00C90AEF">
        <w:rPr>
          <w:rFonts w:cs="Times New Roman"/>
          <w:szCs w:val="24"/>
        </w:rPr>
        <w:t>K</w:t>
      </w:r>
      <w:r w:rsidR="00B31852" w:rsidRPr="00C90AEF">
        <w:rPr>
          <w:rFonts w:cs="Times New Roman"/>
          <w:szCs w:val="24"/>
        </w:rPr>
        <w:t xml:space="preserve">ualitas </w:t>
      </w:r>
      <w:r w:rsidR="003D5EB2" w:rsidRPr="00C90AEF">
        <w:rPr>
          <w:rFonts w:cs="Times New Roman"/>
          <w:szCs w:val="24"/>
        </w:rPr>
        <w:t>K</w:t>
      </w:r>
      <w:r w:rsidR="00B31852" w:rsidRPr="00C90AEF">
        <w:rPr>
          <w:rFonts w:cs="Times New Roman"/>
          <w:szCs w:val="24"/>
        </w:rPr>
        <w:t>erja</w:t>
      </w:r>
      <w:r w:rsidRPr="00C90AEF">
        <w:rPr>
          <w:rFonts w:cs="Times New Roman"/>
          <w:szCs w:val="24"/>
        </w:rPr>
        <w:t xml:space="preserve"> berpengaruh secara parsial terhadap Kinerja </w:t>
      </w:r>
      <w:r w:rsidR="003D5EB2" w:rsidRPr="00C90AEF">
        <w:rPr>
          <w:rFonts w:cs="Times New Roman"/>
          <w:szCs w:val="24"/>
        </w:rPr>
        <w:t>P</w:t>
      </w:r>
      <w:r w:rsidRPr="00C90AEF">
        <w:rPr>
          <w:rFonts w:cs="Times New Roman"/>
          <w:szCs w:val="24"/>
        </w:rPr>
        <w:t>egawai PUBMTR Provinsi Sumatera Selatan</w:t>
      </w:r>
      <w:r w:rsidR="00B31852" w:rsidRPr="00C90AEF">
        <w:rPr>
          <w:rFonts w:cs="Times New Roman"/>
          <w:szCs w:val="24"/>
        </w:rPr>
        <w:t>.</w:t>
      </w:r>
    </w:p>
    <w:p w14:paraId="4A4C9701" w14:textId="77777777" w:rsidR="00B31852" w:rsidRPr="00B31852" w:rsidRDefault="00BD03AD" w:rsidP="0080237D">
      <w:pPr>
        <w:pStyle w:val="ListParagraph"/>
        <w:numPr>
          <w:ilvl w:val="2"/>
          <w:numId w:val="2"/>
        </w:numPr>
        <w:tabs>
          <w:tab w:val="left" w:pos="4820"/>
        </w:tabs>
        <w:spacing w:after="0" w:line="240" w:lineRule="auto"/>
        <w:ind w:left="0"/>
        <w:jc w:val="both"/>
        <w:rPr>
          <w:rFonts w:cs="Times New Roman"/>
          <w:szCs w:val="24"/>
        </w:rPr>
      </w:pPr>
      <w:r w:rsidRPr="00B31852">
        <w:rPr>
          <w:rFonts w:cs="Times New Roman"/>
          <w:szCs w:val="24"/>
        </w:rPr>
        <w:t xml:space="preserve">Menentukam Level of significant (α) = 0,05 </w:t>
      </w:r>
    </w:p>
    <w:p w14:paraId="6596A0A4" w14:textId="590F5D1C" w:rsidR="00B31852" w:rsidRPr="00B31852" w:rsidRDefault="00BD03AD" w:rsidP="0080237D">
      <w:pPr>
        <w:pStyle w:val="ListParagraph"/>
        <w:numPr>
          <w:ilvl w:val="2"/>
          <w:numId w:val="2"/>
        </w:numPr>
        <w:tabs>
          <w:tab w:val="left" w:pos="4820"/>
        </w:tabs>
        <w:spacing w:after="0" w:line="240" w:lineRule="auto"/>
        <w:ind w:left="0"/>
        <w:jc w:val="both"/>
        <w:rPr>
          <w:rFonts w:cs="Times New Roman"/>
          <w:szCs w:val="24"/>
        </w:rPr>
      </w:pPr>
      <w:r w:rsidRPr="00B31852">
        <w:rPr>
          <w:rFonts w:cs="Times New Roman"/>
          <w:szCs w:val="24"/>
        </w:rPr>
        <w:t xml:space="preserve">Kriteria Pengujian </w:t>
      </w:r>
    </w:p>
    <w:p w14:paraId="5D5E9F6D" w14:textId="77777777" w:rsidR="00B31852" w:rsidRPr="00B31852" w:rsidRDefault="00BD03AD" w:rsidP="0080237D">
      <w:pPr>
        <w:pStyle w:val="ListParagraph"/>
        <w:numPr>
          <w:ilvl w:val="0"/>
          <w:numId w:val="23"/>
        </w:numPr>
        <w:tabs>
          <w:tab w:val="left" w:pos="4820"/>
        </w:tabs>
        <w:spacing w:after="0" w:line="240" w:lineRule="auto"/>
        <w:ind w:left="0"/>
        <w:jc w:val="both"/>
        <w:rPr>
          <w:rFonts w:cs="Times New Roman"/>
          <w:szCs w:val="24"/>
        </w:rPr>
      </w:pPr>
      <w:r w:rsidRPr="00B31852">
        <w:rPr>
          <w:rFonts w:cs="Times New Roman"/>
          <w:szCs w:val="24"/>
        </w:rPr>
        <w:t xml:space="preserve">Jika sig t &lt; α (0,05) maka H0 ditolak H3 diterima </w:t>
      </w:r>
    </w:p>
    <w:p w14:paraId="38DE99A8" w14:textId="77777777" w:rsidR="00B31852" w:rsidRPr="00B31852" w:rsidRDefault="00BD03AD" w:rsidP="0080237D">
      <w:pPr>
        <w:pStyle w:val="ListParagraph"/>
        <w:numPr>
          <w:ilvl w:val="0"/>
          <w:numId w:val="23"/>
        </w:numPr>
        <w:tabs>
          <w:tab w:val="left" w:pos="4820"/>
        </w:tabs>
        <w:spacing w:after="0" w:line="240" w:lineRule="auto"/>
        <w:ind w:left="0"/>
        <w:jc w:val="both"/>
        <w:rPr>
          <w:rFonts w:cs="Times New Roman"/>
          <w:szCs w:val="24"/>
        </w:rPr>
      </w:pPr>
      <w:r w:rsidRPr="00B31852">
        <w:rPr>
          <w:rFonts w:cs="Times New Roman"/>
          <w:szCs w:val="24"/>
        </w:rPr>
        <w:t xml:space="preserve">Jika sig t ≥ α (0,05) maka H0 diterima H3 ditolak </w:t>
      </w:r>
    </w:p>
    <w:p w14:paraId="3F377BFB" w14:textId="77777777" w:rsidR="00B31852" w:rsidRPr="00B31852" w:rsidRDefault="00BD03AD" w:rsidP="0080237D">
      <w:pPr>
        <w:pStyle w:val="ListParagraph"/>
        <w:numPr>
          <w:ilvl w:val="2"/>
          <w:numId w:val="2"/>
        </w:numPr>
        <w:tabs>
          <w:tab w:val="left" w:pos="4820"/>
        </w:tabs>
        <w:spacing w:after="0" w:line="240" w:lineRule="auto"/>
        <w:ind w:left="0" w:hanging="284"/>
        <w:jc w:val="both"/>
        <w:rPr>
          <w:rFonts w:cs="Times New Roman"/>
          <w:szCs w:val="24"/>
        </w:rPr>
      </w:pPr>
      <w:r w:rsidRPr="00B31852">
        <w:rPr>
          <w:rFonts w:cs="Times New Roman"/>
          <w:szCs w:val="24"/>
        </w:rPr>
        <w:t xml:space="preserve">Kesimpulan </w:t>
      </w:r>
    </w:p>
    <w:p w14:paraId="5E96E98E" w14:textId="4F0E6153" w:rsidR="00BD03AD" w:rsidRPr="00C90AEF" w:rsidRDefault="00BD03AD" w:rsidP="0080237D">
      <w:pPr>
        <w:tabs>
          <w:tab w:val="left" w:pos="4820"/>
        </w:tabs>
        <w:spacing w:after="0" w:line="240" w:lineRule="auto"/>
        <w:jc w:val="both"/>
        <w:rPr>
          <w:rFonts w:cs="Times New Roman"/>
          <w:szCs w:val="24"/>
        </w:rPr>
      </w:pPr>
      <w:r w:rsidRPr="00C90AEF">
        <w:rPr>
          <w:rFonts w:cs="Times New Roman"/>
          <w:szCs w:val="24"/>
        </w:rPr>
        <w:t>Menerima atau menolak H</w:t>
      </w:r>
      <w:r w:rsidR="00C90AEF" w:rsidRPr="00C90AEF">
        <w:rPr>
          <w:rFonts w:cs="Times New Roman"/>
          <w:szCs w:val="24"/>
          <w:vertAlign w:val="subscript"/>
        </w:rPr>
        <w:t>0</w:t>
      </w:r>
    </w:p>
    <w:p w14:paraId="30E55C9F" w14:textId="272E4E7E" w:rsidR="00B31852" w:rsidRPr="00B31852" w:rsidRDefault="00BD03AD" w:rsidP="0080237D">
      <w:pPr>
        <w:pStyle w:val="ListParagraph"/>
        <w:numPr>
          <w:ilvl w:val="1"/>
          <w:numId w:val="2"/>
        </w:numPr>
        <w:tabs>
          <w:tab w:val="left" w:pos="4820"/>
        </w:tabs>
        <w:spacing w:after="0" w:line="240" w:lineRule="auto"/>
        <w:ind w:left="0"/>
        <w:jc w:val="both"/>
        <w:rPr>
          <w:rFonts w:cs="Times New Roman"/>
          <w:szCs w:val="24"/>
        </w:rPr>
      </w:pPr>
      <w:r w:rsidRPr="00B31852">
        <w:rPr>
          <w:rFonts w:cs="Times New Roman"/>
          <w:szCs w:val="24"/>
        </w:rPr>
        <w:t xml:space="preserve">Uji t untuk variabel </w:t>
      </w:r>
      <w:r w:rsidR="00B31852">
        <w:rPr>
          <w:rFonts w:cs="Times New Roman"/>
          <w:szCs w:val="24"/>
        </w:rPr>
        <w:t xml:space="preserve">Kesehatan </w:t>
      </w:r>
      <w:r w:rsidR="00375BDE">
        <w:rPr>
          <w:rFonts w:cs="Times New Roman"/>
          <w:szCs w:val="24"/>
        </w:rPr>
        <w:t>K</w:t>
      </w:r>
      <w:r w:rsidR="00B31852">
        <w:rPr>
          <w:rFonts w:cs="Times New Roman"/>
          <w:szCs w:val="24"/>
        </w:rPr>
        <w:t xml:space="preserve">eselamatan </w:t>
      </w:r>
      <w:r w:rsidR="00375BDE">
        <w:rPr>
          <w:rFonts w:cs="Times New Roman"/>
          <w:szCs w:val="24"/>
        </w:rPr>
        <w:t>K</w:t>
      </w:r>
      <w:r w:rsidR="00B31852">
        <w:rPr>
          <w:rFonts w:cs="Times New Roman"/>
          <w:szCs w:val="24"/>
        </w:rPr>
        <w:t>erja(K3)</w:t>
      </w:r>
      <w:r w:rsidRPr="00B31852">
        <w:rPr>
          <w:rFonts w:cs="Times New Roman"/>
          <w:szCs w:val="24"/>
        </w:rPr>
        <w:t xml:space="preserve"> (X3) </w:t>
      </w:r>
    </w:p>
    <w:p w14:paraId="1047BCC4" w14:textId="77777777" w:rsidR="00B31852" w:rsidRPr="00B31852" w:rsidRDefault="00BD03AD" w:rsidP="0080237D">
      <w:pPr>
        <w:pStyle w:val="ListParagraph"/>
        <w:numPr>
          <w:ilvl w:val="2"/>
          <w:numId w:val="2"/>
        </w:numPr>
        <w:tabs>
          <w:tab w:val="left" w:pos="4820"/>
        </w:tabs>
        <w:spacing w:after="0" w:line="240" w:lineRule="auto"/>
        <w:ind w:left="0"/>
        <w:jc w:val="both"/>
        <w:rPr>
          <w:rFonts w:cs="Times New Roman"/>
          <w:szCs w:val="24"/>
        </w:rPr>
      </w:pPr>
      <w:r w:rsidRPr="00B31852">
        <w:rPr>
          <w:rFonts w:cs="Times New Roman"/>
          <w:szCs w:val="24"/>
        </w:rPr>
        <w:t xml:space="preserve"> Formulasi H0 dan H4 </w:t>
      </w:r>
    </w:p>
    <w:p w14:paraId="1B8FD909" w14:textId="71537D2F" w:rsidR="00B31852" w:rsidRPr="000B2137" w:rsidRDefault="00BD03AD" w:rsidP="0080237D">
      <w:pPr>
        <w:pStyle w:val="ListParagraph"/>
        <w:numPr>
          <w:ilvl w:val="0"/>
          <w:numId w:val="32"/>
        </w:numPr>
        <w:tabs>
          <w:tab w:val="left" w:pos="4820"/>
        </w:tabs>
        <w:spacing w:after="0" w:line="240" w:lineRule="auto"/>
        <w:ind w:left="0"/>
        <w:jc w:val="both"/>
        <w:rPr>
          <w:rFonts w:cs="Times New Roman"/>
          <w:szCs w:val="24"/>
        </w:rPr>
      </w:pPr>
      <w:r w:rsidRPr="000B2137">
        <w:rPr>
          <w:rFonts w:cs="Times New Roman"/>
          <w:szCs w:val="24"/>
        </w:rPr>
        <w:lastRenderedPageBreak/>
        <w:t xml:space="preserve">H0: b4 = 0 artinya </w:t>
      </w:r>
      <w:r w:rsidR="00B31852" w:rsidRPr="000B2137">
        <w:rPr>
          <w:rFonts w:cs="Times New Roman"/>
          <w:szCs w:val="24"/>
        </w:rPr>
        <w:t xml:space="preserve">Kesehatan </w:t>
      </w:r>
      <w:r w:rsidR="00375BDE" w:rsidRPr="000B2137">
        <w:rPr>
          <w:rFonts w:cs="Times New Roman"/>
          <w:szCs w:val="24"/>
        </w:rPr>
        <w:t>K</w:t>
      </w:r>
      <w:r w:rsidR="00B31852" w:rsidRPr="000B2137">
        <w:rPr>
          <w:rFonts w:cs="Times New Roman"/>
          <w:szCs w:val="24"/>
        </w:rPr>
        <w:t xml:space="preserve">eselamatan </w:t>
      </w:r>
      <w:r w:rsidR="00375BDE" w:rsidRPr="000B2137">
        <w:rPr>
          <w:rFonts w:cs="Times New Roman"/>
          <w:szCs w:val="24"/>
        </w:rPr>
        <w:t>K</w:t>
      </w:r>
      <w:r w:rsidR="00B31852" w:rsidRPr="000B2137">
        <w:rPr>
          <w:rFonts w:cs="Times New Roman"/>
          <w:szCs w:val="24"/>
        </w:rPr>
        <w:t xml:space="preserve">erja(K3) </w:t>
      </w:r>
      <w:r w:rsidRPr="000B2137">
        <w:rPr>
          <w:rFonts w:cs="Times New Roman"/>
          <w:szCs w:val="24"/>
        </w:rPr>
        <w:t xml:space="preserve">tidak berpengaruh secara parsial terhadap Kinerja </w:t>
      </w:r>
      <w:r w:rsidR="00375BDE" w:rsidRPr="000B2137">
        <w:rPr>
          <w:rFonts w:cs="Times New Roman"/>
          <w:szCs w:val="24"/>
        </w:rPr>
        <w:t>P</w:t>
      </w:r>
      <w:r w:rsidRPr="000B2137">
        <w:rPr>
          <w:rFonts w:cs="Times New Roman"/>
          <w:szCs w:val="24"/>
        </w:rPr>
        <w:t>egawai PUBMTR Provinsi Sumatera Selatan</w:t>
      </w:r>
      <w:r w:rsidR="00B31852" w:rsidRPr="000B2137">
        <w:rPr>
          <w:rFonts w:cs="Times New Roman"/>
          <w:szCs w:val="24"/>
        </w:rPr>
        <w:t>.</w:t>
      </w:r>
    </w:p>
    <w:p w14:paraId="6D466E71" w14:textId="0E1C246F" w:rsidR="00B31852" w:rsidRPr="000B2137" w:rsidRDefault="00BD03AD" w:rsidP="0080237D">
      <w:pPr>
        <w:pStyle w:val="ListParagraph"/>
        <w:numPr>
          <w:ilvl w:val="0"/>
          <w:numId w:val="32"/>
        </w:numPr>
        <w:tabs>
          <w:tab w:val="left" w:pos="4820"/>
        </w:tabs>
        <w:spacing w:after="0" w:line="240" w:lineRule="auto"/>
        <w:ind w:left="0"/>
        <w:jc w:val="both"/>
        <w:rPr>
          <w:rFonts w:cs="Times New Roman"/>
          <w:szCs w:val="24"/>
        </w:rPr>
      </w:pPr>
      <w:r w:rsidRPr="000B2137">
        <w:rPr>
          <w:rFonts w:cs="Times New Roman"/>
          <w:szCs w:val="24"/>
        </w:rPr>
        <w:t xml:space="preserve">H4: b4 ≠ 0 artinya </w:t>
      </w:r>
      <w:r w:rsidR="00AF0609" w:rsidRPr="000B2137">
        <w:rPr>
          <w:rFonts w:cs="Times New Roman"/>
          <w:szCs w:val="24"/>
        </w:rPr>
        <w:t xml:space="preserve">Kesehatan </w:t>
      </w:r>
      <w:r w:rsidR="00375BDE" w:rsidRPr="000B2137">
        <w:rPr>
          <w:rFonts w:cs="Times New Roman"/>
          <w:szCs w:val="24"/>
        </w:rPr>
        <w:t>K</w:t>
      </w:r>
      <w:r w:rsidR="00AF0609" w:rsidRPr="000B2137">
        <w:rPr>
          <w:rFonts w:cs="Times New Roman"/>
          <w:szCs w:val="24"/>
        </w:rPr>
        <w:t xml:space="preserve">eselamatan </w:t>
      </w:r>
      <w:r w:rsidR="00375BDE" w:rsidRPr="000B2137">
        <w:rPr>
          <w:rFonts w:cs="Times New Roman"/>
          <w:szCs w:val="24"/>
        </w:rPr>
        <w:t>K</w:t>
      </w:r>
      <w:r w:rsidR="00AF0609" w:rsidRPr="000B2137">
        <w:rPr>
          <w:rFonts w:cs="Times New Roman"/>
          <w:szCs w:val="24"/>
        </w:rPr>
        <w:t xml:space="preserve">erja(K3) </w:t>
      </w:r>
      <w:r w:rsidRPr="000B2137">
        <w:rPr>
          <w:rFonts w:cs="Times New Roman"/>
          <w:szCs w:val="24"/>
        </w:rPr>
        <w:t xml:space="preserve">berpengaruh secara parsial terhadap Kinerja </w:t>
      </w:r>
      <w:r w:rsidR="00720FD7" w:rsidRPr="000B2137">
        <w:rPr>
          <w:rFonts w:cs="Times New Roman"/>
          <w:szCs w:val="24"/>
        </w:rPr>
        <w:t>P</w:t>
      </w:r>
      <w:r w:rsidRPr="000B2137">
        <w:rPr>
          <w:rFonts w:cs="Times New Roman"/>
          <w:szCs w:val="24"/>
        </w:rPr>
        <w:t xml:space="preserve">egawai PUBMTR Provinsi Sumatera Selatan </w:t>
      </w:r>
    </w:p>
    <w:p w14:paraId="4DF10C20" w14:textId="0C29F05B" w:rsidR="00B31852" w:rsidRPr="000B2137" w:rsidRDefault="00BD03AD" w:rsidP="0080237D">
      <w:pPr>
        <w:pStyle w:val="ListParagraph"/>
        <w:numPr>
          <w:ilvl w:val="2"/>
          <w:numId w:val="2"/>
        </w:numPr>
        <w:tabs>
          <w:tab w:val="left" w:pos="4820"/>
        </w:tabs>
        <w:spacing w:after="0" w:line="240" w:lineRule="auto"/>
        <w:ind w:left="0"/>
        <w:jc w:val="both"/>
        <w:rPr>
          <w:rFonts w:cs="Times New Roman"/>
          <w:szCs w:val="24"/>
        </w:rPr>
      </w:pPr>
      <w:r w:rsidRPr="000B2137">
        <w:rPr>
          <w:rFonts w:cs="Times New Roman"/>
          <w:szCs w:val="24"/>
        </w:rPr>
        <w:t xml:space="preserve">Menentukam Level of significant (α) = 0,05 </w:t>
      </w:r>
    </w:p>
    <w:p w14:paraId="4B499411" w14:textId="77777777" w:rsidR="00B31852" w:rsidRPr="00B31852" w:rsidRDefault="00BD03AD" w:rsidP="0080237D">
      <w:pPr>
        <w:pStyle w:val="ListParagraph"/>
        <w:numPr>
          <w:ilvl w:val="2"/>
          <w:numId w:val="2"/>
        </w:numPr>
        <w:tabs>
          <w:tab w:val="left" w:pos="4820"/>
        </w:tabs>
        <w:spacing w:after="0" w:line="240" w:lineRule="auto"/>
        <w:ind w:left="0"/>
        <w:jc w:val="both"/>
        <w:rPr>
          <w:rFonts w:cs="Times New Roman"/>
          <w:szCs w:val="24"/>
        </w:rPr>
      </w:pPr>
      <w:r w:rsidRPr="00B31852">
        <w:rPr>
          <w:rFonts w:cs="Times New Roman"/>
          <w:szCs w:val="24"/>
        </w:rPr>
        <w:t xml:space="preserve">Kriteria Pengujian </w:t>
      </w:r>
    </w:p>
    <w:p w14:paraId="3759A653" w14:textId="42FFA610" w:rsidR="00B31852" w:rsidRPr="000B2137" w:rsidRDefault="00BD03AD" w:rsidP="0080237D">
      <w:pPr>
        <w:pStyle w:val="ListParagraph"/>
        <w:numPr>
          <w:ilvl w:val="0"/>
          <w:numId w:val="33"/>
        </w:numPr>
        <w:tabs>
          <w:tab w:val="left" w:pos="4820"/>
        </w:tabs>
        <w:spacing w:after="0" w:line="240" w:lineRule="auto"/>
        <w:ind w:left="0"/>
        <w:jc w:val="both"/>
        <w:rPr>
          <w:rFonts w:cs="Times New Roman"/>
          <w:szCs w:val="24"/>
        </w:rPr>
      </w:pPr>
      <w:r w:rsidRPr="000B2137">
        <w:rPr>
          <w:rFonts w:cs="Times New Roman"/>
          <w:szCs w:val="24"/>
        </w:rPr>
        <w:t xml:space="preserve">Jika sig t &lt; α (0,05) maka H0 ditolak H4 diterima </w:t>
      </w:r>
    </w:p>
    <w:p w14:paraId="1C6864FA" w14:textId="77777777" w:rsidR="00B31852" w:rsidRPr="00B31852" w:rsidRDefault="00BD03AD" w:rsidP="0080237D">
      <w:pPr>
        <w:pStyle w:val="ListParagraph"/>
        <w:numPr>
          <w:ilvl w:val="0"/>
          <w:numId w:val="33"/>
        </w:numPr>
        <w:tabs>
          <w:tab w:val="left" w:pos="4820"/>
        </w:tabs>
        <w:spacing w:after="0" w:line="240" w:lineRule="auto"/>
        <w:ind w:left="0"/>
        <w:jc w:val="both"/>
        <w:rPr>
          <w:rFonts w:cs="Times New Roman"/>
          <w:szCs w:val="24"/>
        </w:rPr>
      </w:pPr>
      <w:r w:rsidRPr="00B31852">
        <w:rPr>
          <w:rFonts w:cs="Times New Roman"/>
          <w:szCs w:val="24"/>
        </w:rPr>
        <w:t xml:space="preserve">Jika sig t ≥ α (0,05) maka H0 diterima H4 ditolak </w:t>
      </w:r>
    </w:p>
    <w:p w14:paraId="178C17A5" w14:textId="46476C18" w:rsidR="00B31852" w:rsidRPr="000B2137" w:rsidRDefault="00BD03AD" w:rsidP="0080237D">
      <w:pPr>
        <w:pStyle w:val="ListParagraph"/>
        <w:numPr>
          <w:ilvl w:val="2"/>
          <w:numId w:val="2"/>
        </w:numPr>
        <w:tabs>
          <w:tab w:val="left" w:pos="4820"/>
        </w:tabs>
        <w:spacing w:after="0" w:line="240" w:lineRule="auto"/>
        <w:ind w:left="0"/>
        <w:jc w:val="both"/>
        <w:rPr>
          <w:rFonts w:cs="Times New Roman"/>
          <w:szCs w:val="24"/>
        </w:rPr>
      </w:pPr>
      <w:r w:rsidRPr="000B2137">
        <w:rPr>
          <w:rFonts w:cs="Times New Roman"/>
          <w:szCs w:val="24"/>
        </w:rPr>
        <w:t xml:space="preserve">Kesimpulan </w:t>
      </w:r>
    </w:p>
    <w:p w14:paraId="27435FAC" w14:textId="0066304E" w:rsidR="00BD03AD" w:rsidRDefault="00BD03AD" w:rsidP="0080237D">
      <w:pPr>
        <w:pStyle w:val="ListParagraph"/>
        <w:tabs>
          <w:tab w:val="left" w:pos="4820"/>
        </w:tabs>
        <w:spacing w:after="0" w:line="240" w:lineRule="auto"/>
        <w:ind w:left="0"/>
        <w:jc w:val="both"/>
        <w:rPr>
          <w:rFonts w:cs="Times New Roman"/>
          <w:szCs w:val="24"/>
          <w:vertAlign w:val="subscript"/>
        </w:rPr>
      </w:pPr>
      <w:r w:rsidRPr="00B31852">
        <w:rPr>
          <w:rFonts w:cs="Times New Roman"/>
          <w:szCs w:val="24"/>
        </w:rPr>
        <w:t>Menerima atau menolak H</w:t>
      </w:r>
      <w:r w:rsidR="000B2137">
        <w:rPr>
          <w:rFonts w:cs="Times New Roman"/>
          <w:szCs w:val="24"/>
          <w:vertAlign w:val="subscript"/>
        </w:rPr>
        <w:t>0</w:t>
      </w:r>
    </w:p>
    <w:p w14:paraId="0A3F3D85" w14:textId="77777777" w:rsidR="00B00783" w:rsidRDefault="00B00783" w:rsidP="00A30F6E">
      <w:pPr>
        <w:pStyle w:val="ListParagraph"/>
        <w:tabs>
          <w:tab w:val="left" w:pos="4820"/>
        </w:tabs>
        <w:spacing w:after="0" w:line="240" w:lineRule="auto"/>
        <w:ind w:left="1560"/>
        <w:jc w:val="both"/>
        <w:rPr>
          <w:rFonts w:cs="Times New Roman"/>
          <w:szCs w:val="24"/>
          <w:vertAlign w:val="subscript"/>
        </w:rPr>
      </w:pPr>
    </w:p>
    <w:p w14:paraId="0D4817A9" w14:textId="77777777" w:rsidR="00B00783" w:rsidRDefault="00B00783" w:rsidP="00A30F6E">
      <w:pPr>
        <w:pStyle w:val="ListParagraph"/>
        <w:tabs>
          <w:tab w:val="left" w:pos="4820"/>
        </w:tabs>
        <w:spacing w:after="0" w:line="240" w:lineRule="auto"/>
        <w:ind w:left="1560"/>
        <w:jc w:val="both"/>
        <w:rPr>
          <w:rFonts w:cs="Times New Roman"/>
          <w:szCs w:val="24"/>
          <w:vertAlign w:val="subscript"/>
        </w:rPr>
      </w:pPr>
    </w:p>
    <w:p w14:paraId="118E5F2D" w14:textId="035AB43B" w:rsidR="000230D7" w:rsidRDefault="0080237D" w:rsidP="00A30F6E">
      <w:pPr>
        <w:pStyle w:val="Heading1"/>
        <w:spacing w:line="240" w:lineRule="auto"/>
        <w:jc w:val="left"/>
      </w:pPr>
      <w:bookmarkStart w:id="34" w:name="_Toc202103977"/>
      <w:r>
        <w:t>Hasil Penelitian Dan Pembahasan</w:t>
      </w:r>
      <w:bookmarkEnd w:id="34"/>
    </w:p>
    <w:p w14:paraId="6E3B95DA" w14:textId="1EE76E03" w:rsidR="000230D7" w:rsidRPr="000230D7" w:rsidRDefault="000230D7" w:rsidP="00A30F6E">
      <w:pPr>
        <w:pStyle w:val="Heading3"/>
        <w:numPr>
          <w:ilvl w:val="0"/>
          <w:numId w:val="0"/>
        </w:numPr>
        <w:spacing w:line="240" w:lineRule="auto"/>
        <w:ind w:left="709" w:hanging="709"/>
      </w:pPr>
      <w:bookmarkStart w:id="35" w:name="_Toc202103978"/>
      <w:r>
        <w:t>Hasil Penelitian</w:t>
      </w:r>
      <w:bookmarkEnd w:id="35"/>
    </w:p>
    <w:p w14:paraId="25571ECE" w14:textId="3A9837C7" w:rsidR="00350B9A" w:rsidRDefault="00350B9A" w:rsidP="00A30F6E">
      <w:pPr>
        <w:pStyle w:val="Style2"/>
        <w:numPr>
          <w:ilvl w:val="0"/>
          <w:numId w:val="0"/>
        </w:numPr>
        <w:spacing w:line="240" w:lineRule="auto"/>
      </w:pPr>
      <w:bookmarkStart w:id="36" w:name="_Toc202103984"/>
      <w:r>
        <w:t>Hasil Uji Validitas dan Realiabilitas</w:t>
      </w:r>
      <w:bookmarkEnd w:id="36"/>
    </w:p>
    <w:p w14:paraId="54FAE763" w14:textId="77777777" w:rsidR="00350B9A" w:rsidRDefault="00350B9A" w:rsidP="0080237D">
      <w:pPr>
        <w:pStyle w:val="Style2"/>
        <w:numPr>
          <w:ilvl w:val="0"/>
          <w:numId w:val="0"/>
        </w:numPr>
        <w:spacing w:line="240" w:lineRule="auto"/>
      </w:pPr>
      <w:bookmarkStart w:id="37" w:name="_Toc202103985"/>
      <w:r>
        <w:t>Uji Validitas</w:t>
      </w:r>
      <w:bookmarkEnd w:id="37"/>
    </w:p>
    <w:p w14:paraId="05C2C1C3" w14:textId="0AB08280" w:rsidR="00350B9A" w:rsidRPr="00350B9A" w:rsidRDefault="00350B9A" w:rsidP="0080237D">
      <w:pPr>
        <w:spacing w:after="0" w:line="240" w:lineRule="auto"/>
        <w:ind w:firstLine="720"/>
        <w:jc w:val="both"/>
        <w:rPr>
          <w:b/>
          <w:bCs/>
        </w:rPr>
      </w:pPr>
      <w:r w:rsidRPr="00350B9A">
        <w:t>Uji validitas dilakukan untuk mengetahui sejauh mana alat ukur dapat mengukur apa yang akan diukur. Pengujian validitas dilakukan dengan menggunakan Correlation Matrix dengan membandingkan nilai rhitung (correlated Item-Total Corelation) yang ditemukan dengan nilai rtabel (Product Moment Pearson). Pada penelitian ini jumlah sample (n) = 4</w:t>
      </w:r>
      <w:r w:rsidR="00D565DA">
        <w:t>3</w:t>
      </w:r>
      <w:r w:rsidRPr="00350B9A">
        <w:t xml:space="preserve"> dan besarnya df (standar defiasi) dapat dihitung (n-2) = 4</w:t>
      </w:r>
      <w:r w:rsidR="00D565DA">
        <w:t>3</w:t>
      </w:r>
      <w:r w:rsidRPr="00350B9A">
        <w:t xml:space="preserve"> </w:t>
      </w:r>
      <w:r w:rsidR="004F0254">
        <w:rPr>
          <w:b/>
          <w:bCs/>
        </w:rPr>
        <w:t>–</w:t>
      </w:r>
      <w:r w:rsidRPr="00350B9A">
        <w:t xml:space="preserve"> </w:t>
      </w:r>
      <w:r w:rsidR="009E3AFB">
        <w:t>2</w:t>
      </w:r>
      <w:r w:rsidRPr="00350B9A">
        <w:t xml:space="preserve"> = 4</w:t>
      </w:r>
      <w:r w:rsidR="009E3AFB">
        <w:t>1</w:t>
      </w:r>
      <w:r w:rsidRPr="00350B9A">
        <w:t xml:space="preserve"> dan alpha = 0,05 didapat rtabel = 0,304. Jika rhitung lebih besar dari r tabel dan nilai positif, maka pertanyaan tersebut dinyatakan valid (Ghozali,2021 :67).</w:t>
      </w:r>
    </w:p>
    <w:p w14:paraId="770454B5" w14:textId="0530754B" w:rsidR="00350B9A" w:rsidRPr="00350B9A" w:rsidRDefault="00350B9A" w:rsidP="0080237D">
      <w:pPr>
        <w:spacing w:after="0" w:line="240" w:lineRule="auto"/>
        <w:ind w:firstLine="720"/>
        <w:jc w:val="both"/>
        <w:rPr>
          <w:rFonts w:cs="Times New Roman"/>
          <w:iCs/>
          <w:w w:val="103"/>
        </w:rPr>
      </w:pPr>
      <w:r w:rsidRPr="002D0D5F">
        <w:rPr>
          <w:rFonts w:cs="Times New Roman"/>
          <w:iCs/>
          <w:w w:val="103"/>
        </w:rPr>
        <w:t xml:space="preserve">Berdasarkan hasil uji validitas dapat disimpulkan bahwa untuk semua item pernyataan dari variabel </w:t>
      </w:r>
      <w:r>
        <w:rPr>
          <w:rFonts w:cs="Times New Roman"/>
          <w:iCs/>
          <w:w w:val="103"/>
        </w:rPr>
        <w:t>Disiplin</w:t>
      </w:r>
      <w:r w:rsidRPr="002D0D5F">
        <w:rPr>
          <w:rFonts w:cs="Times New Roman"/>
          <w:iCs/>
          <w:w w:val="103"/>
        </w:rPr>
        <w:t xml:space="preserve">, </w:t>
      </w:r>
      <w:r w:rsidR="000951F8">
        <w:rPr>
          <w:rFonts w:cs="Times New Roman"/>
          <w:iCs/>
          <w:w w:val="103"/>
        </w:rPr>
        <w:t>Kualitas</w:t>
      </w:r>
      <w:r w:rsidRPr="002D0D5F">
        <w:rPr>
          <w:rFonts w:cs="Times New Roman"/>
          <w:iCs/>
          <w:w w:val="103"/>
        </w:rPr>
        <w:t xml:space="preserve">, </w:t>
      </w:r>
      <w:r>
        <w:rPr>
          <w:rFonts w:cs="Times New Roman"/>
          <w:iCs/>
          <w:w w:val="103"/>
        </w:rPr>
        <w:t>K3</w:t>
      </w:r>
      <w:r w:rsidRPr="002D0D5F">
        <w:rPr>
          <w:rFonts w:cs="Times New Roman"/>
          <w:iCs/>
          <w:w w:val="103"/>
        </w:rPr>
        <w:t xml:space="preserve"> dan </w:t>
      </w:r>
      <w:r w:rsidRPr="002D0D5F">
        <w:rPr>
          <w:rFonts w:cs="Times New Roman"/>
          <w:iCs/>
          <w:w w:val="103"/>
        </w:rPr>
        <w:t>Kinerja dinyatakan Valid karena nilai r hitung &gt; dibandingkan dengan r tabel</w:t>
      </w:r>
      <w:r>
        <w:rPr>
          <w:rFonts w:cs="Times New Roman"/>
          <w:iCs/>
          <w:w w:val="103"/>
        </w:rPr>
        <w:t>.</w:t>
      </w:r>
    </w:p>
    <w:p w14:paraId="14C03EA4" w14:textId="77777777" w:rsidR="0080237D" w:rsidRDefault="0080237D" w:rsidP="0080237D">
      <w:pPr>
        <w:pStyle w:val="Style2"/>
        <w:numPr>
          <w:ilvl w:val="0"/>
          <w:numId w:val="0"/>
        </w:numPr>
        <w:spacing w:line="240" w:lineRule="auto"/>
      </w:pPr>
      <w:bookmarkStart w:id="38" w:name="_Toc202103986"/>
    </w:p>
    <w:p w14:paraId="3C0FFFD1" w14:textId="6D1D367D" w:rsidR="00350B9A" w:rsidRDefault="00350B9A" w:rsidP="0080237D">
      <w:pPr>
        <w:pStyle w:val="Style2"/>
        <w:numPr>
          <w:ilvl w:val="0"/>
          <w:numId w:val="0"/>
        </w:numPr>
        <w:spacing w:line="240" w:lineRule="auto"/>
      </w:pPr>
      <w:r>
        <w:t>Uji Reliabilitas</w:t>
      </w:r>
      <w:bookmarkEnd w:id="38"/>
    </w:p>
    <w:p w14:paraId="61D394D4" w14:textId="5598B4E3" w:rsidR="00350B9A" w:rsidRPr="00350B9A" w:rsidRDefault="00350B9A" w:rsidP="0080237D">
      <w:pPr>
        <w:pStyle w:val="ListParagraph"/>
        <w:spacing w:after="0" w:line="240" w:lineRule="auto"/>
        <w:ind w:left="0" w:firstLine="720"/>
        <w:jc w:val="both"/>
        <w:rPr>
          <w:rFonts w:cs="Times New Roman"/>
          <w:iCs/>
          <w:w w:val="103"/>
        </w:rPr>
      </w:pPr>
      <w:r w:rsidRPr="00350B9A">
        <w:rPr>
          <w:rFonts w:cs="Times New Roman"/>
          <w:iCs/>
          <w:w w:val="103"/>
        </w:rPr>
        <w:t xml:space="preserve">Uji reliabilitas menunjukan bahwa sebuah </w:t>
      </w:r>
      <w:r w:rsidR="00D23649">
        <w:rPr>
          <w:rFonts w:cs="Times New Roman"/>
          <w:iCs/>
          <w:w w:val="103"/>
        </w:rPr>
        <w:t>instrumen</w:t>
      </w:r>
      <w:r w:rsidRPr="00350B9A">
        <w:rPr>
          <w:rFonts w:cs="Times New Roman"/>
          <w:iCs/>
          <w:w w:val="103"/>
        </w:rPr>
        <w:t xml:space="preserve"> dapat dipercaya untuk digunakan sebagai alat pengumpulan data karena </w:t>
      </w:r>
      <w:r w:rsidR="00D23649">
        <w:rPr>
          <w:rFonts w:cs="Times New Roman"/>
          <w:iCs/>
          <w:w w:val="103"/>
        </w:rPr>
        <w:t>instrumen</w:t>
      </w:r>
      <w:r w:rsidRPr="00350B9A">
        <w:rPr>
          <w:rFonts w:cs="Times New Roman"/>
          <w:iCs/>
          <w:w w:val="103"/>
        </w:rPr>
        <w:t xml:space="preserve"> sudah baik. Reliabilitas diukur dengan uji </w:t>
      </w:r>
      <w:r w:rsidR="00D23649">
        <w:rPr>
          <w:rFonts w:cs="Times New Roman"/>
          <w:iCs/>
          <w:w w:val="103"/>
        </w:rPr>
        <w:t>statistik</w:t>
      </w:r>
      <w:r w:rsidRPr="00350B9A">
        <w:rPr>
          <w:rFonts w:cs="Times New Roman"/>
          <w:iCs/>
          <w:w w:val="103"/>
        </w:rPr>
        <w:t xml:space="preserve"> cronbach</w:t>
      </w:r>
      <w:r w:rsidR="004F0254">
        <w:rPr>
          <w:rFonts w:cs="Times New Roman"/>
          <w:iCs/>
          <w:w w:val="103"/>
        </w:rPr>
        <w:t>’</w:t>
      </w:r>
      <w:r w:rsidRPr="00350B9A">
        <w:rPr>
          <w:rFonts w:cs="Times New Roman"/>
          <w:iCs/>
          <w:w w:val="103"/>
        </w:rPr>
        <w:t>s alpha. Jika nilai cronbach</w:t>
      </w:r>
      <w:r w:rsidR="004F0254">
        <w:rPr>
          <w:rFonts w:cs="Times New Roman"/>
          <w:iCs/>
          <w:w w:val="103"/>
        </w:rPr>
        <w:t>’</w:t>
      </w:r>
      <w:r w:rsidRPr="00350B9A">
        <w:rPr>
          <w:rFonts w:cs="Times New Roman"/>
          <w:iCs/>
          <w:w w:val="103"/>
        </w:rPr>
        <w:t xml:space="preserve">s alpha &gt; 0,60 maka </w:t>
      </w:r>
      <w:r w:rsidR="00D23649">
        <w:rPr>
          <w:rFonts w:cs="Times New Roman"/>
          <w:iCs/>
          <w:w w:val="103"/>
        </w:rPr>
        <w:t>instrumen</w:t>
      </w:r>
      <w:r w:rsidRPr="00350B9A">
        <w:rPr>
          <w:rFonts w:cs="Times New Roman"/>
          <w:iCs/>
          <w:w w:val="103"/>
        </w:rPr>
        <w:t xml:space="preserve"> sudah reliabel untuk digunakan. Namun sebaliknya, jika &lt; 0,60 maka </w:t>
      </w:r>
      <w:r w:rsidR="00D23649">
        <w:rPr>
          <w:rFonts w:cs="Times New Roman"/>
          <w:iCs/>
          <w:w w:val="103"/>
        </w:rPr>
        <w:t>instrumen</w:t>
      </w:r>
      <w:r w:rsidRPr="00350B9A">
        <w:rPr>
          <w:rFonts w:cs="Times New Roman"/>
          <w:iCs/>
          <w:w w:val="103"/>
        </w:rPr>
        <w:t xml:space="preserve"> tidak dinyatakan reliabel untuk digunakan dalam sebuah penelitian. Hasil Pengujian Reliabilitas masing-masing Variabel dapat dilihat dari tabel berikut ini :</w:t>
      </w:r>
    </w:p>
    <w:p w14:paraId="16C2ED01" w14:textId="5CF458EE" w:rsidR="00350B9A" w:rsidRPr="00D23649" w:rsidRDefault="00350B9A" w:rsidP="0080237D">
      <w:pPr>
        <w:spacing w:after="0" w:line="240" w:lineRule="auto"/>
        <w:jc w:val="center"/>
        <w:rPr>
          <w:b/>
          <w:bCs/>
        </w:rPr>
      </w:pPr>
      <w:r w:rsidRPr="00D23649">
        <w:rPr>
          <w:b/>
          <w:bCs/>
        </w:rPr>
        <w:t>Tabel 4.</w:t>
      </w:r>
      <w:r w:rsidR="001B784F">
        <w:rPr>
          <w:b/>
          <w:bCs/>
        </w:rPr>
        <w:t>5</w:t>
      </w:r>
    </w:p>
    <w:p w14:paraId="4F0AFFE0" w14:textId="79858F11" w:rsidR="00350B9A" w:rsidRPr="00D23649" w:rsidRDefault="00350B9A" w:rsidP="0080237D">
      <w:pPr>
        <w:spacing w:after="0" w:line="240" w:lineRule="auto"/>
        <w:jc w:val="center"/>
        <w:rPr>
          <w:b/>
          <w:bCs/>
        </w:rPr>
      </w:pPr>
      <w:r w:rsidRPr="00D23649">
        <w:rPr>
          <w:b/>
          <w:bCs/>
        </w:rPr>
        <w:t xml:space="preserve">Hasil Uji </w:t>
      </w:r>
      <w:r w:rsidR="000A01D9" w:rsidRPr="00D23649">
        <w:rPr>
          <w:b/>
          <w:bCs/>
        </w:rPr>
        <w:t>Reabilitas</w:t>
      </w:r>
    </w:p>
    <w:p w14:paraId="17870041" w14:textId="77777777" w:rsidR="00350B9A" w:rsidRDefault="00350B9A" w:rsidP="0080237D">
      <w:pPr>
        <w:pStyle w:val="Style2"/>
        <w:numPr>
          <w:ilvl w:val="0"/>
          <w:numId w:val="0"/>
        </w:numPr>
        <w:spacing w:line="240" w:lineRule="auto"/>
        <w:ind w:firstLine="720"/>
        <w:jc w:val="center"/>
      </w:pPr>
    </w:p>
    <w:tbl>
      <w:tblPr>
        <w:tblStyle w:val="TableGrid"/>
        <w:tblW w:w="3153" w:type="dxa"/>
        <w:tblInd w:w="108" w:type="dxa"/>
        <w:tblLook w:val="04A0" w:firstRow="1" w:lastRow="0" w:firstColumn="1" w:lastColumn="0" w:noHBand="0" w:noVBand="1"/>
      </w:tblPr>
      <w:tblGrid>
        <w:gridCol w:w="377"/>
        <w:gridCol w:w="692"/>
        <w:gridCol w:w="774"/>
        <w:gridCol w:w="774"/>
        <w:gridCol w:w="879"/>
      </w:tblGrid>
      <w:tr w:rsidR="00350B9A" w:rsidRPr="00A30F6E" w14:paraId="52565CAA" w14:textId="77777777" w:rsidTr="00707721">
        <w:trPr>
          <w:trHeight w:val="464"/>
        </w:trPr>
        <w:tc>
          <w:tcPr>
            <w:tcW w:w="354" w:type="dxa"/>
            <w:vAlign w:val="center"/>
          </w:tcPr>
          <w:p w14:paraId="4892F081" w14:textId="77777777" w:rsidR="00350B9A" w:rsidRPr="00A30F6E" w:rsidRDefault="00350B9A" w:rsidP="0080237D">
            <w:pPr>
              <w:jc w:val="center"/>
              <w:rPr>
                <w:rFonts w:cs="Times New Roman"/>
                <w:b/>
                <w:bCs/>
                <w:iCs/>
                <w:w w:val="103"/>
                <w:sz w:val="16"/>
                <w:szCs w:val="16"/>
              </w:rPr>
            </w:pPr>
            <w:r w:rsidRPr="00A30F6E">
              <w:rPr>
                <w:rFonts w:cs="Times New Roman"/>
                <w:b/>
                <w:bCs/>
                <w:iCs/>
                <w:w w:val="103"/>
                <w:sz w:val="16"/>
                <w:szCs w:val="16"/>
              </w:rPr>
              <w:t>No</w:t>
            </w:r>
          </w:p>
        </w:tc>
        <w:tc>
          <w:tcPr>
            <w:tcW w:w="624" w:type="dxa"/>
            <w:vAlign w:val="center"/>
          </w:tcPr>
          <w:p w14:paraId="482159D5" w14:textId="77777777" w:rsidR="00350B9A" w:rsidRPr="00A30F6E" w:rsidRDefault="00350B9A" w:rsidP="0080237D">
            <w:pPr>
              <w:jc w:val="center"/>
              <w:rPr>
                <w:rFonts w:cs="Times New Roman"/>
                <w:b/>
                <w:bCs/>
                <w:iCs/>
                <w:w w:val="103"/>
                <w:sz w:val="16"/>
                <w:szCs w:val="16"/>
              </w:rPr>
            </w:pPr>
            <w:r w:rsidRPr="00A30F6E">
              <w:rPr>
                <w:rFonts w:cs="Times New Roman"/>
                <w:b/>
                <w:bCs/>
                <w:iCs/>
                <w:w w:val="103"/>
                <w:sz w:val="16"/>
                <w:szCs w:val="16"/>
              </w:rPr>
              <w:t>Variabel</w:t>
            </w:r>
          </w:p>
        </w:tc>
        <w:tc>
          <w:tcPr>
            <w:tcW w:w="695" w:type="dxa"/>
            <w:vAlign w:val="center"/>
          </w:tcPr>
          <w:p w14:paraId="42801978" w14:textId="77777777" w:rsidR="00350B9A" w:rsidRPr="00A30F6E" w:rsidRDefault="00350B9A" w:rsidP="0080237D">
            <w:pPr>
              <w:jc w:val="center"/>
              <w:rPr>
                <w:rFonts w:cs="Times New Roman"/>
                <w:b/>
                <w:bCs/>
                <w:iCs/>
                <w:w w:val="103"/>
                <w:sz w:val="16"/>
                <w:szCs w:val="16"/>
              </w:rPr>
            </w:pPr>
            <w:r w:rsidRPr="00A30F6E">
              <w:rPr>
                <w:rFonts w:cs="Times New Roman"/>
                <w:b/>
                <w:bCs/>
                <w:iCs/>
                <w:w w:val="103"/>
                <w:sz w:val="16"/>
                <w:szCs w:val="16"/>
              </w:rPr>
              <w:t>Cronbach alpha</w:t>
            </w:r>
          </w:p>
        </w:tc>
        <w:tc>
          <w:tcPr>
            <w:tcW w:w="695" w:type="dxa"/>
            <w:vAlign w:val="center"/>
          </w:tcPr>
          <w:p w14:paraId="475DE94F" w14:textId="77777777" w:rsidR="00350B9A" w:rsidRPr="00A30F6E" w:rsidRDefault="00350B9A" w:rsidP="0080237D">
            <w:pPr>
              <w:jc w:val="center"/>
              <w:rPr>
                <w:rFonts w:cs="Times New Roman"/>
                <w:b/>
                <w:bCs/>
                <w:iCs/>
                <w:w w:val="103"/>
                <w:sz w:val="16"/>
                <w:szCs w:val="16"/>
              </w:rPr>
            </w:pPr>
            <w:r w:rsidRPr="00A30F6E">
              <w:rPr>
                <w:rFonts w:cs="Times New Roman"/>
                <w:b/>
                <w:bCs/>
                <w:iCs/>
                <w:w w:val="103"/>
                <w:sz w:val="16"/>
                <w:szCs w:val="16"/>
              </w:rPr>
              <w:t>Minimal Cronbach alpha</w:t>
            </w:r>
          </w:p>
        </w:tc>
        <w:tc>
          <w:tcPr>
            <w:tcW w:w="785" w:type="dxa"/>
            <w:vAlign w:val="center"/>
          </w:tcPr>
          <w:p w14:paraId="78CC57EF" w14:textId="77777777" w:rsidR="00350B9A" w:rsidRPr="00A30F6E" w:rsidRDefault="00350B9A" w:rsidP="0080237D">
            <w:pPr>
              <w:jc w:val="center"/>
              <w:rPr>
                <w:rFonts w:cs="Times New Roman"/>
                <w:b/>
                <w:bCs/>
                <w:iCs/>
                <w:w w:val="103"/>
                <w:sz w:val="16"/>
                <w:szCs w:val="16"/>
              </w:rPr>
            </w:pPr>
            <w:r w:rsidRPr="00A30F6E">
              <w:rPr>
                <w:rFonts w:cs="Times New Roman"/>
                <w:b/>
                <w:bCs/>
                <w:iCs/>
                <w:w w:val="103"/>
                <w:sz w:val="16"/>
                <w:szCs w:val="16"/>
              </w:rPr>
              <w:t>Keterangan</w:t>
            </w:r>
          </w:p>
        </w:tc>
      </w:tr>
      <w:tr w:rsidR="00350B9A" w:rsidRPr="00A30F6E" w14:paraId="22DAEB15" w14:textId="77777777" w:rsidTr="00707721">
        <w:trPr>
          <w:trHeight w:val="245"/>
        </w:trPr>
        <w:tc>
          <w:tcPr>
            <w:tcW w:w="354" w:type="dxa"/>
          </w:tcPr>
          <w:p w14:paraId="562DD4E0" w14:textId="77777777" w:rsidR="00350B9A" w:rsidRPr="00A30F6E" w:rsidRDefault="00350B9A" w:rsidP="0080237D">
            <w:pPr>
              <w:rPr>
                <w:rFonts w:cs="Times New Roman"/>
                <w:iCs/>
                <w:w w:val="103"/>
                <w:sz w:val="16"/>
                <w:szCs w:val="16"/>
              </w:rPr>
            </w:pPr>
            <w:r w:rsidRPr="00A30F6E">
              <w:rPr>
                <w:rFonts w:cs="Times New Roman"/>
                <w:iCs/>
                <w:w w:val="103"/>
                <w:sz w:val="16"/>
                <w:szCs w:val="16"/>
              </w:rPr>
              <w:t>1</w:t>
            </w:r>
          </w:p>
        </w:tc>
        <w:tc>
          <w:tcPr>
            <w:tcW w:w="624" w:type="dxa"/>
          </w:tcPr>
          <w:p w14:paraId="374C7D87" w14:textId="77777777" w:rsidR="00350B9A" w:rsidRPr="00A30F6E" w:rsidRDefault="00350B9A" w:rsidP="0080237D">
            <w:pPr>
              <w:rPr>
                <w:rFonts w:cs="Times New Roman"/>
                <w:iCs/>
                <w:w w:val="103"/>
                <w:sz w:val="16"/>
                <w:szCs w:val="16"/>
              </w:rPr>
            </w:pPr>
            <w:r w:rsidRPr="00A30F6E">
              <w:rPr>
                <w:rFonts w:cs="Times New Roman"/>
                <w:iCs/>
                <w:w w:val="103"/>
                <w:sz w:val="16"/>
                <w:szCs w:val="16"/>
              </w:rPr>
              <w:t xml:space="preserve">Displin </w:t>
            </w:r>
          </w:p>
        </w:tc>
        <w:tc>
          <w:tcPr>
            <w:tcW w:w="695" w:type="dxa"/>
          </w:tcPr>
          <w:p w14:paraId="0C7869F4" w14:textId="77777777" w:rsidR="00350B9A" w:rsidRPr="00A30F6E" w:rsidRDefault="00350B9A" w:rsidP="0080237D">
            <w:pPr>
              <w:rPr>
                <w:rFonts w:cs="Times New Roman"/>
                <w:iCs/>
                <w:w w:val="103"/>
                <w:sz w:val="16"/>
                <w:szCs w:val="16"/>
              </w:rPr>
            </w:pPr>
            <w:r w:rsidRPr="00A30F6E">
              <w:rPr>
                <w:rFonts w:cs="Times New Roman"/>
                <w:iCs/>
                <w:w w:val="103"/>
                <w:sz w:val="16"/>
                <w:szCs w:val="16"/>
              </w:rPr>
              <w:t>0,963</w:t>
            </w:r>
          </w:p>
        </w:tc>
        <w:tc>
          <w:tcPr>
            <w:tcW w:w="695" w:type="dxa"/>
          </w:tcPr>
          <w:p w14:paraId="02857B2E" w14:textId="77777777" w:rsidR="00350B9A" w:rsidRPr="00A30F6E" w:rsidRDefault="00350B9A" w:rsidP="0080237D">
            <w:pPr>
              <w:rPr>
                <w:rFonts w:cs="Times New Roman"/>
                <w:iCs/>
                <w:w w:val="103"/>
                <w:sz w:val="16"/>
                <w:szCs w:val="16"/>
              </w:rPr>
            </w:pPr>
            <w:r w:rsidRPr="00A30F6E">
              <w:rPr>
                <w:rFonts w:cs="Times New Roman"/>
                <w:iCs/>
                <w:w w:val="103"/>
                <w:sz w:val="16"/>
                <w:szCs w:val="16"/>
              </w:rPr>
              <w:t>&gt; 0,60</w:t>
            </w:r>
          </w:p>
        </w:tc>
        <w:tc>
          <w:tcPr>
            <w:tcW w:w="785" w:type="dxa"/>
          </w:tcPr>
          <w:p w14:paraId="55D33667" w14:textId="77777777" w:rsidR="00350B9A" w:rsidRPr="00A30F6E" w:rsidRDefault="00350B9A" w:rsidP="0080237D">
            <w:pPr>
              <w:rPr>
                <w:rFonts w:cs="Times New Roman"/>
                <w:iCs/>
                <w:w w:val="103"/>
                <w:sz w:val="16"/>
                <w:szCs w:val="16"/>
              </w:rPr>
            </w:pPr>
            <w:r w:rsidRPr="00A30F6E">
              <w:rPr>
                <w:rFonts w:cs="Times New Roman"/>
                <w:iCs/>
                <w:w w:val="103"/>
                <w:sz w:val="16"/>
                <w:szCs w:val="16"/>
              </w:rPr>
              <w:t>Reliabel</w:t>
            </w:r>
          </w:p>
        </w:tc>
      </w:tr>
      <w:tr w:rsidR="00350B9A" w:rsidRPr="00A30F6E" w14:paraId="0427C1D9" w14:textId="77777777" w:rsidTr="00707721">
        <w:trPr>
          <w:trHeight w:val="245"/>
        </w:trPr>
        <w:tc>
          <w:tcPr>
            <w:tcW w:w="354" w:type="dxa"/>
          </w:tcPr>
          <w:p w14:paraId="4379510E" w14:textId="77777777" w:rsidR="00350B9A" w:rsidRPr="00A30F6E" w:rsidRDefault="00350B9A" w:rsidP="0080237D">
            <w:pPr>
              <w:rPr>
                <w:rFonts w:cs="Times New Roman"/>
                <w:iCs/>
                <w:w w:val="103"/>
                <w:sz w:val="16"/>
                <w:szCs w:val="16"/>
              </w:rPr>
            </w:pPr>
            <w:r w:rsidRPr="00A30F6E">
              <w:rPr>
                <w:rFonts w:cs="Times New Roman"/>
                <w:iCs/>
                <w:w w:val="103"/>
                <w:sz w:val="16"/>
                <w:szCs w:val="16"/>
              </w:rPr>
              <w:t>2</w:t>
            </w:r>
          </w:p>
        </w:tc>
        <w:tc>
          <w:tcPr>
            <w:tcW w:w="624" w:type="dxa"/>
          </w:tcPr>
          <w:p w14:paraId="20276A6B" w14:textId="2EF701BD" w:rsidR="00350B9A" w:rsidRPr="00A30F6E" w:rsidRDefault="000951F8" w:rsidP="0080237D">
            <w:pPr>
              <w:rPr>
                <w:rFonts w:cs="Times New Roman"/>
                <w:iCs/>
                <w:w w:val="103"/>
                <w:sz w:val="16"/>
                <w:szCs w:val="16"/>
              </w:rPr>
            </w:pPr>
            <w:r w:rsidRPr="00A30F6E">
              <w:rPr>
                <w:rFonts w:cs="Times New Roman"/>
                <w:iCs/>
                <w:w w:val="103"/>
                <w:sz w:val="16"/>
                <w:szCs w:val="16"/>
              </w:rPr>
              <w:t>Kualitas</w:t>
            </w:r>
          </w:p>
        </w:tc>
        <w:tc>
          <w:tcPr>
            <w:tcW w:w="695" w:type="dxa"/>
          </w:tcPr>
          <w:p w14:paraId="232A46AA" w14:textId="77777777" w:rsidR="00350B9A" w:rsidRPr="00A30F6E" w:rsidRDefault="00350B9A" w:rsidP="0080237D">
            <w:pPr>
              <w:rPr>
                <w:rFonts w:cs="Times New Roman"/>
                <w:iCs/>
                <w:w w:val="103"/>
                <w:sz w:val="16"/>
                <w:szCs w:val="16"/>
              </w:rPr>
            </w:pPr>
            <w:r w:rsidRPr="00A30F6E">
              <w:rPr>
                <w:rFonts w:cs="Times New Roman"/>
                <w:iCs/>
                <w:w w:val="103"/>
                <w:sz w:val="16"/>
                <w:szCs w:val="16"/>
              </w:rPr>
              <w:t>0,950</w:t>
            </w:r>
          </w:p>
        </w:tc>
        <w:tc>
          <w:tcPr>
            <w:tcW w:w="695" w:type="dxa"/>
          </w:tcPr>
          <w:p w14:paraId="27E5BFA7" w14:textId="77777777" w:rsidR="00350B9A" w:rsidRPr="00A30F6E" w:rsidRDefault="00350B9A" w:rsidP="0080237D">
            <w:pPr>
              <w:rPr>
                <w:rFonts w:cs="Times New Roman"/>
                <w:iCs/>
                <w:w w:val="103"/>
                <w:sz w:val="16"/>
                <w:szCs w:val="16"/>
              </w:rPr>
            </w:pPr>
            <w:r w:rsidRPr="00A30F6E">
              <w:rPr>
                <w:rFonts w:cs="Times New Roman"/>
                <w:iCs/>
                <w:w w:val="103"/>
                <w:sz w:val="16"/>
                <w:szCs w:val="16"/>
              </w:rPr>
              <w:t>&gt; 0,60</w:t>
            </w:r>
          </w:p>
        </w:tc>
        <w:tc>
          <w:tcPr>
            <w:tcW w:w="785" w:type="dxa"/>
          </w:tcPr>
          <w:p w14:paraId="33F61F9E" w14:textId="77777777" w:rsidR="00350B9A" w:rsidRPr="00A30F6E" w:rsidRDefault="00350B9A" w:rsidP="0080237D">
            <w:pPr>
              <w:rPr>
                <w:rFonts w:cs="Times New Roman"/>
                <w:iCs/>
                <w:w w:val="103"/>
                <w:sz w:val="16"/>
                <w:szCs w:val="16"/>
              </w:rPr>
            </w:pPr>
            <w:r w:rsidRPr="00A30F6E">
              <w:rPr>
                <w:rFonts w:cs="Times New Roman"/>
                <w:iCs/>
                <w:w w:val="103"/>
                <w:sz w:val="16"/>
                <w:szCs w:val="16"/>
              </w:rPr>
              <w:t>Reliabel</w:t>
            </w:r>
          </w:p>
        </w:tc>
      </w:tr>
      <w:tr w:rsidR="00350B9A" w:rsidRPr="00A30F6E" w14:paraId="3CA446E7" w14:textId="77777777" w:rsidTr="00707721">
        <w:trPr>
          <w:trHeight w:val="217"/>
        </w:trPr>
        <w:tc>
          <w:tcPr>
            <w:tcW w:w="354" w:type="dxa"/>
          </w:tcPr>
          <w:p w14:paraId="04446652" w14:textId="77777777" w:rsidR="00350B9A" w:rsidRPr="00A30F6E" w:rsidRDefault="00350B9A" w:rsidP="0080237D">
            <w:pPr>
              <w:rPr>
                <w:rFonts w:cs="Times New Roman"/>
                <w:iCs/>
                <w:w w:val="103"/>
                <w:sz w:val="16"/>
                <w:szCs w:val="16"/>
              </w:rPr>
            </w:pPr>
            <w:r w:rsidRPr="00A30F6E">
              <w:rPr>
                <w:rFonts w:cs="Times New Roman"/>
                <w:iCs/>
                <w:w w:val="103"/>
                <w:sz w:val="16"/>
                <w:szCs w:val="16"/>
              </w:rPr>
              <w:t>3</w:t>
            </w:r>
          </w:p>
        </w:tc>
        <w:tc>
          <w:tcPr>
            <w:tcW w:w="624" w:type="dxa"/>
          </w:tcPr>
          <w:p w14:paraId="4F160C03" w14:textId="77777777" w:rsidR="00350B9A" w:rsidRPr="00A30F6E" w:rsidRDefault="00350B9A" w:rsidP="0080237D">
            <w:pPr>
              <w:rPr>
                <w:rFonts w:cs="Times New Roman"/>
                <w:iCs/>
                <w:w w:val="103"/>
                <w:sz w:val="16"/>
                <w:szCs w:val="16"/>
              </w:rPr>
            </w:pPr>
            <w:r w:rsidRPr="00A30F6E">
              <w:rPr>
                <w:rFonts w:cs="Times New Roman"/>
                <w:iCs/>
                <w:w w:val="103"/>
                <w:sz w:val="16"/>
                <w:szCs w:val="16"/>
              </w:rPr>
              <w:t>K3</w:t>
            </w:r>
          </w:p>
        </w:tc>
        <w:tc>
          <w:tcPr>
            <w:tcW w:w="695" w:type="dxa"/>
          </w:tcPr>
          <w:p w14:paraId="1BD7C016" w14:textId="77777777" w:rsidR="00350B9A" w:rsidRPr="00A30F6E" w:rsidRDefault="00350B9A" w:rsidP="0080237D">
            <w:pPr>
              <w:rPr>
                <w:rFonts w:cs="Times New Roman"/>
                <w:iCs/>
                <w:w w:val="103"/>
                <w:sz w:val="16"/>
                <w:szCs w:val="16"/>
              </w:rPr>
            </w:pPr>
            <w:r w:rsidRPr="00A30F6E">
              <w:rPr>
                <w:rFonts w:cs="Times New Roman"/>
                <w:iCs/>
                <w:w w:val="103"/>
                <w:sz w:val="16"/>
                <w:szCs w:val="16"/>
              </w:rPr>
              <w:t>0,951</w:t>
            </w:r>
          </w:p>
        </w:tc>
        <w:tc>
          <w:tcPr>
            <w:tcW w:w="695" w:type="dxa"/>
          </w:tcPr>
          <w:p w14:paraId="3EF0BC2C" w14:textId="77777777" w:rsidR="00350B9A" w:rsidRPr="00A30F6E" w:rsidRDefault="00350B9A" w:rsidP="0080237D">
            <w:pPr>
              <w:rPr>
                <w:rFonts w:cs="Times New Roman"/>
                <w:iCs/>
                <w:w w:val="103"/>
                <w:sz w:val="16"/>
                <w:szCs w:val="16"/>
              </w:rPr>
            </w:pPr>
            <w:r w:rsidRPr="00A30F6E">
              <w:rPr>
                <w:rFonts w:cs="Times New Roman"/>
                <w:iCs/>
                <w:w w:val="103"/>
                <w:sz w:val="16"/>
                <w:szCs w:val="16"/>
              </w:rPr>
              <w:t>&gt; 0,60</w:t>
            </w:r>
          </w:p>
        </w:tc>
        <w:tc>
          <w:tcPr>
            <w:tcW w:w="785" w:type="dxa"/>
          </w:tcPr>
          <w:p w14:paraId="346FB5F5" w14:textId="77777777" w:rsidR="00350B9A" w:rsidRPr="00A30F6E" w:rsidRDefault="00350B9A" w:rsidP="0080237D">
            <w:pPr>
              <w:rPr>
                <w:rFonts w:cs="Times New Roman"/>
                <w:iCs/>
                <w:w w:val="103"/>
                <w:sz w:val="16"/>
                <w:szCs w:val="16"/>
              </w:rPr>
            </w:pPr>
            <w:r w:rsidRPr="00A30F6E">
              <w:rPr>
                <w:rFonts w:cs="Times New Roman"/>
                <w:iCs/>
                <w:w w:val="103"/>
                <w:sz w:val="16"/>
                <w:szCs w:val="16"/>
              </w:rPr>
              <w:t>Reliabel</w:t>
            </w:r>
          </w:p>
        </w:tc>
      </w:tr>
      <w:tr w:rsidR="00350B9A" w:rsidRPr="00A30F6E" w14:paraId="0DC0EFCB" w14:textId="77777777" w:rsidTr="00707721">
        <w:trPr>
          <w:trHeight w:val="273"/>
        </w:trPr>
        <w:tc>
          <w:tcPr>
            <w:tcW w:w="354" w:type="dxa"/>
          </w:tcPr>
          <w:p w14:paraId="0540F007" w14:textId="77777777" w:rsidR="00350B9A" w:rsidRPr="00A30F6E" w:rsidRDefault="00350B9A" w:rsidP="0080237D">
            <w:pPr>
              <w:rPr>
                <w:rFonts w:cs="Times New Roman"/>
                <w:iCs/>
                <w:w w:val="103"/>
                <w:sz w:val="16"/>
                <w:szCs w:val="16"/>
              </w:rPr>
            </w:pPr>
            <w:r w:rsidRPr="00A30F6E">
              <w:rPr>
                <w:rFonts w:cs="Times New Roman"/>
                <w:iCs/>
                <w:w w:val="103"/>
                <w:sz w:val="16"/>
                <w:szCs w:val="16"/>
              </w:rPr>
              <w:t>4</w:t>
            </w:r>
          </w:p>
        </w:tc>
        <w:tc>
          <w:tcPr>
            <w:tcW w:w="624" w:type="dxa"/>
          </w:tcPr>
          <w:p w14:paraId="2744E36F" w14:textId="77777777" w:rsidR="00350B9A" w:rsidRPr="00A30F6E" w:rsidRDefault="00350B9A" w:rsidP="0080237D">
            <w:pPr>
              <w:rPr>
                <w:rFonts w:cs="Times New Roman"/>
                <w:iCs/>
                <w:w w:val="103"/>
                <w:sz w:val="16"/>
                <w:szCs w:val="16"/>
              </w:rPr>
            </w:pPr>
            <w:r w:rsidRPr="00A30F6E">
              <w:rPr>
                <w:rFonts w:cs="Times New Roman"/>
                <w:iCs/>
                <w:w w:val="103"/>
                <w:sz w:val="16"/>
                <w:szCs w:val="16"/>
              </w:rPr>
              <w:t>Kinerja</w:t>
            </w:r>
          </w:p>
        </w:tc>
        <w:tc>
          <w:tcPr>
            <w:tcW w:w="695" w:type="dxa"/>
          </w:tcPr>
          <w:p w14:paraId="18D5D738" w14:textId="77777777" w:rsidR="00350B9A" w:rsidRPr="00A30F6E" w:rsidRDefault="00350B9A" w:rsidP="0080237D">
            <w:pPr>
              <w:rPr>
                <w:rFonts w:cs="Times New Roman"/>
                <w:iCs/>
                <w:w w:val="103"/>
                <w:sz w:val="16"/>
                <w:szCs w:val="16"/>
              </w:rPr>
            </w:pPr>
            <w:r w:rsidRPr="00A30F6E">
              <w:rPr>
                <w:rFonts w:cs="Times New Roman"/>
                <w:iCs/>
                <w:w w:val="103"/>
                <w:sz w:val="16"/>
                <w:szCs w:val="16"/>
              </w:rPr>
              <w:t>0,906</w:t>
            </w:r>
          </w:p>
        </w:tc>
        <w:tc>
          <w:tcPr>
            <w:tcW w:w="695" w:type="dxa"/>
          </w:tcPr>
          <w:p w14:paraId="5EAE342B" w14:textId="77777777" w:rsidR="00350B9A" w:rsidRPr="00A30F6E" w:rsidRDefault="00350B9A" w:rsidP="0080237D">
            <w:pPr>
              <w:rPr>
                <w:rFonts w:cs="Times New Roman"/>
                <w:iCs/>
                <w:w w:val="103"/>
                <w:sz w:val="16"/>
                <w:szCs w:val="16"/>
              </w:rPr>
            </w:pPr>
            <w:r w:rsidRPr="00A30F6E">
              <w:rPr>
                <w:rFonts w:cs="Times New Roman"/>
                <w:iCs/>
                <w:w w:val="103"/>
                <w:sz w:val="16"/>
                <w:szCs w:val="16"/>
              </w:rPr>
              <w:t>&gt; 0,60</w:t>
            </w:r>
          </w:p>
        </w:tc>
        <w:tc>
          <w:tcPr>
            <w:tcW w:w="785" w:type="dxa"/>
          </w:tcPr>
          <w:p w14:paraId="5C1431A2" w14:textId="77777777" w:rsidR="00350B9A" w:rsidRPr="00A30F6E" w:rsidRDefault="00350B9A" w:rsidP="0080237D">
            <w:pPr>
              <w:rPr>
                <w:rFonts w:cs="Times New Roman"/>
                <w:iCs/>
                <w:w w:val="103"/>
                <w:sz w:val="16"/>
                <w:szCs w:val="16"/>
              </w:rPr>
            </w:pPr>
            <w:r w:rsidRPr="00A30F6E">
              <w:rPr>
                <w:rFonts w:cs="Times New Roman"/>
                <w:iCs/>
                <w:w w:val="103"/>
                <w:sz w:val="16"/>
                <w:szCs w:val="16"/>
              </w:rPr>
              <w:t>Reliabel</w:t>
            </w:r>
          </w:p>
        </w:tc>
      </w:tr>
    </w:tbl>
    <w:p w14:paraId="3DBBED5A" w14:textId="77777777" w:rsidR="00350B9A" w:rsidRPr="005F478A" w:rsidRDefault="00350B9A" w:rsidP="0080237D">
      <w:pPr>
        <w:spacing w:after="0" w:line="240" w:lineRule="auto"/>
        <w:ind w:firstLine="720"/>
        <w:rPr>
          <w:rFonts w:cs="Times New Roman"/>
          <w:i/>
          <w:w w:val="103"/>
        </w:rPr>
      </w:pPr>
      <w:r w:rsidRPr="002D0D5F">
        <w:rPr>
          <w:rFonts w:cs="Times New Roman"/>
          <w:i/>
          <w:w w:val="103"/>
        </w:rPr>
        <w:t>Sumb</w:t>
      </w:r>
      <w:r w:rsidRPr="002D0D5F">
        <w:rPr>
          <w:rFonts w:cs="Times New Roman"/>
          <w:i/>
          <w:spacing w:val="-2"/>
          <w:w w:val="103"/>
        </w:rPr>
        <w:t>e</w:t>
      </w:r>
      <w:r w:rsidRPr="002D0D5F">
        <w:rPr>
          <w:rFonts w:cs="Times New Roman"/>
          <w:i/>
          <w:w w:val="103"/>
        </w:rPr>
        <w:t>r</w:t>
      </w:r>
      <w:r w:rsidRPr="002D0D5F">
        <w:rPr>
          <w:rFonts w:cs="Times New Roman"/>
          <w:i/>
          <w:spacing w:val="-1"/>
          <w:w w:val="89"/>
        </w:rPr>
        <w:t xml:space="preserve"> </w:t>
      </w:r>
      <w:r w:rsidRPr="002D0D5F">
        <w:rPr>
          <w:rFonts w:cs="Times New Roman"/>
          <w:i/>
          <w:w w:val="90"/>
        </w:rPr>
        <w:t>:</w:t>
      </w:r>
      <w:r w:rsidRPr="002D0D5F">
        <w:rPr>
          <w:rFonts w:cs="Times New Roman"/>
          <w:i/>
          <w:spacing w:val="-4"/>
        </w:rPr>
        <w:t xml:space="preserve"> </w:t>
      </w:r>
      <w:r w:rsidRPr="002D0D5F">
        <w:rPr>
          <w:rFonts w:cs="Times New Roman"/>
          <w:i/>
          <w:w w:val="90"/>
        </w:rPr>
        <w:t>Hasil</w:t>
      </w:r>
      <w:r w:rsidRPr="002D0D5F">
        <w:rPr>
          <w:rFonts w:cs="Times New Roman"/>
          <w:i/>
          <w:spacing w:val="-6"/>
        </w:rPr>
        <w:t xml:space="preserve"> </w:t>
      </w:r>
      <w:r w:rsidRPr="002D0D5F">
        <w:rPr>
          <w:rFonts w:cs="Times New Roman"/>
          <w:i/>
          <w:spacing w:val="-2"/>
          <w:w w:val="109"/>
        </w:rPr>
        <w:t>P</w:t>
      </w:r>
      <w:r w:rsidRPr="002D0D5F">
        <w:rPr>
          <w:rFonts w:cs="Times New Roman"/>
          <w:i/>
          <w:spacing w:val="1"/>
          <w:w w:val="109"/>
        </w:rPr>
        <w:t>eng</w:t>
      </w:r>
      <w:r w:rsidRPr="002D0D5F">
        <w:rPr>
          <w:rFonts w:cs="Times New Roman"/>
          <w:i/>
          <w:w w:val="109"/>
        </w:rPr>
        <w:t>e</w:t>
      </w:r>
      <w:r w:rsidRPr="002D0D5F">
        <w:rPr>
          <w:rFonts w:cs="Times New Roman"/>
          <w:i/>
          <w:spacing w:val="1"/>
          <w:w w:val="109"/>
        </w:rPr>
        <w:t>lolahan</w:t>
      </w:r>
      <w:r w:rsidRPr="002D0D5F">
        <w:rPr>
          <w:rFonts w:cs="Times New Roman"/>
          <w:i/>
          <w:spacing w:val="-5"/>
        </w:rPr>
        <w:t xml:space="preserve"> </w:t>
      </w:r>
      <w:r w:rsidRPr="002D0D5F">
        <w:rPr>
          <w:rFonts w:cs="Times New Roman"/>
          <w:i/>
          <w:w w:val="90"/>
        </w:rPr>
        <w:t>Data</w:t>
      </w:r>
      <w:r w:rsidRPr="002D0D5F">
        <w:rPr>
          <w:rFonts w:cs="Times New Roman"/>
          <w:i/>
          <w:spacing w:val="-5"/>
        </w:rPr>
        <w:t xml:space="preserve"> </w:t>
      </w:r>
      <w:r w:rsidRPr="002D0D5F">
        <w:rPr>
          <w:rFonts w:cs="Times New Roman"/>
          <w:i/>
          <w:spacing w:val="1"/>
          <w:w w:val="103"/>
        </w:rPr>
        <w:t>d</w:t>
      </w:r>
      <w:r w:rsidRPr="002D0D5F">
        <w:rPr>
          <w:rFonts w:cs="Times New Roman"/>
          <w:i/>
          <w:spacing w:val="-4"/>
          <w:w w:val="103"/>
        </w:rPr>
        <w:t>e</w:t>
      </w:r>
      <w:r w:rsidRPr="002D0D5F">
        <w:rPr>
          <w:rFonts w:cs="Times New Roman"/>
          <w:i/>
          <w:spacing w:val="-3"/>
          <w:w w:val="8"/>
        </w:rPr>
        <w:t>l</w:t>
      </w:r>
      <w:r w:rsidRPr="002D0D5F">
        <w:rPr>
          <w:rFonts w:cs="Times New Roman"/>
          <w:i/>
          <w:spacing w:val="1"/>
          <w:w w:val="103"/>
        </w:rPr>
        <w:t>ngan</w:t>
      </w:r>
      <w:r w:rsidRPr="002D0D5F">
        <w:rPr>
          <w:rFonts w:cs="Times New Roman"/>
          <w:i/>
          <w:spacing w:val="-6"/>
        </w:rPr>
        <w:t xml:space="preserve"> </w:t>
      </w:r>
      <w:r w:rsidRPr="002D0D5F">
        <w:rPr>
          <w:rFonts w:cs="Times New Roman"/>
          <w:i/>
          <w:w w:val="90"/>
        </w:rPr>
        <w:t>SPSS</w:t>
      </w:r>
      <w:r w:rsidRPr="002D0D5F">
        <w:rPr>
          <w:rFonts w:cs="Times New Roman"/>
          <w:i/>
          <w:spacing w:val="-5"/>
        </w:rPr>
        <w:t xml:space="preserve"> </w:t>
      </w:r>
      <w:r w:rsidRPr="002D0D5F">
        <w:rPr>
          <w:rFonts w:cs="Times New Roman"/>
          <w:i/>
          <w:spacing w:val="-3"/>
          <w:w w:val="103"/>
        </w:rPr>
        <w:t>v</w:t>
      </w:r>
      <w:r w:rsidRPr="002D0D5F">
        <w:rPr>
          <w:rFonts w:cs="Times New Roman"/>
          <w:i/>
          <w:spacing w:val="-2"/>
          <w:w w:val="103"/>
        </w:rPr>
        <w:t>e</w:t>
      </w:r>
      <w:r w:rsidRPr="002D0D5F">
        <w:rPr>
          <w:rFonts w:cs="Times New Roman"/>
          <w:i/>
          <w:spacing w:val="-6"/>
          <w:w w:val="8"/>
        </w:rPr>
        <w:t>l</w:t>
      </w:r>
      <w:r w:rsidRPr="002D0D5F">
        <w:rPr>
          <w:rFonts w:cs="Times New Roman"/>
          <w:i/>
          <w:spacing w:val="-5"/>
          <w:w w:val="103"/>
        </w:rPr>
        <w:t>r</w:t>
      </w:r>
      <w:r w:rsidRPr="002D0D5F">
        <w:rPr>
          <w:rFonts w:cs="Times New Roman"/>
          <w:i/>
          <w:w w:val="103"/>
        </w:rPr>
        <w:t>.</w:t>
      </w:r>
      <w:r w:rsidRPr="002D0D5F">
        <w:rPr>
          <w:rFonts w:cs="Times New Roman"/>
          <w:i/>
          <w:spacing w:val="-2"/>
          <w:w w:val="103"/>
        </w:rPr>
        <w:t>26</w:t>
      </w:r>
    </w:p>
    <w:p w14:paraId="58038052" w14:textId="77777777" w:rsidR="00A30F6E" w:rsidRDefault="00350B9A" w:rsidP="0080237D">
      <w:pPr>
        <w:spacing w:after="0" w:line="240" w:lineRule="auto"/>
        <w:ind w:firstLine="720"/>
        <w:contextualSpacing/>
        <w:jc w:val="both"/>
        <w:rPr>
          <w:rFonts w:cs="Times New Roman"/>
          <w:szCs w:val="24"/>
        </w:rPr>
      </w:pPr>
      <w:r w:rsidRPr="00686542">
        <w:rPr>
          <w:rFonts w:cs="Times New Roman"/>
          <w:szCs w:val="24"/>
        </w:rPr>
        <w:t xml:space="preserve">Hasil uji reliabilitas pada tabel di atas menunjukkan bahwa semua variabel mempunyai nilai </w:t>
      </w:r>
      <w:r w:rsidR="00D23649" w:rsidRPr="00D23649">
        <w:rPr>
          <w:rFonts w:cs="Times New Roman"/>
          <w:i/>
          <w:w w:val="103"/>
        </w:rPr>
        <w:t>cronbach’s</w:t>
      </w:r>
      <w:r w:rsidR="00D23649" w:rsidRPr="00686542">
        <w:rPr>
          <w:rFonts w:cs="Times New Roman"/>
          <w:i/>
          <w:iCs/>
          <w:szCs w:val="24"/>
        </w:rPr>
        <w:t xml:space="preserve"> </w:t>
      </w:r>
      <w:r w:rsidRPr="00686542">
        <w:rPr>
          <w:rFonts w:cs="Times New Roman"/>
          <w:i/>
          <w:iCs/>
          <w:szCs w:val="24"/>
        </w:rPr>
        <w:t xml:space="preserve">alpha </w:t>
      </w:r>
      <w:r w:rsidRPr="00686542">
        <w:rPr>
          <w:rFonts w:cs="Times New Roman"/>
          <w:szCs w:val="24"/>
        </w:rPr>
        <w:t>&gt; 0,60. Sehingga dap</w:t>
      </w:r>
      <w:bookmarkStart w:id="39" w:name="_Toc202103988"/>
    </w:p>
    <w:p w14:paraId="76AF017A" w14:textId="3A974374" w:rsidR="000A01D9" w:rsidRDefault="000A01D9" w:rsidP="0080237D">
      <w:pPr>
        <w:spacing w:after="0" w:line="240" w:lineRule="auto"/>
        <w:contextualSpacing/>
        <w:jc w:val="both"/>
      </w:pPr>
      <w:r>
        <w:t>Uji Normalitas</w:t>
      </w:r>
      <w:bookmarkEnd w:id="39"/>
      <w:r>
        <w:t xml:space="preserve"> </w:t>
      </w:r>
    </w:p>
    <w:p w14:paraId="287824D4" w14:textId="77777777" w:rsidR="000A01D9" w:rsidRDefault="000A01D9" w:rsidP="0080237D">
      <w:pPr>
        <w:spacing w:after="0" w:line="240" w:lineRule="auto"/>
        <w:ind w:firstLine="720"/>
        <w:jc w:val="both"/>
        <w:rPr>
          <w:rFonts w:cs="Times New Roman"/>
          <w:iCs/>
          <w:w w:val="103"/>
        </w:rPr>
      </w:pPr>
      <w:r w:rsidRPr="00CF6C9F">
        <w:rPr>
          <w:rFonts w:cs="Times New Roman"/>
          <w:iCs/>
          <w:w w:val="103"/>
        </w:rPr>
        <w:t>Uji normalitas bertujuan untuk menguji apakah dalam model regresi variabel terkait data variabel bebas ketiganya mempunyai distribusi normal atau tidak.</w:t>
      </w:r>
      <w:r>
        <w:rPr>
          <w:rFonts w:cs="Times New Roman"/>
          <w:iCs/>
          <w:w w:val="103"/>
        </w:rPr>
        <w:t xml:space="preserve"> </w:t>
      </w:r>
      <w:r w:rsidRPr="00CF6C9F">
        <w:rPr>
          <w:rFonts w:cs="Times New Roman"/>
          <w:iCs/>
          <w:w w:val="103"/>
        </w:rPr>
        <w:lastRenderedPageBreak/>
        <w:t>Dilakukan dengan uji Kolmogorov-Smirnov. Dengan kriteria :</w:t>
      </w:r>
    </w:p>
    <w:p w14:paraId="24299F73" w14:textId="77777777" w:rsidR="000A01D9" w:rsidRPr="00CF6C9F" w:rsidRDefault="000A01D9" w:rsidP="0080237D">
      <w:pPr>
        <w:pStyle w:val="ListParagraph"/>
        <w:numPr>
          <w:ilvl w:val="0"/>
          <w:numId w:val="36"/>
        </w:numPr>
        <w:spacing w:after="0" w:line="240" w:lineRule="auto"/>
        <w:ind w:left="0"/>
        <w:jc w:val="both"/>
        <w:rPr>
          <w:rFonts w:cs="Times New Roman"/>
          <w:iCs/>
          <w:w w:val="103"/>
        </w:rPr>
      </w:pPr>
      <w:r w:rsidRPr="00CF6C9F">
        <w:rPr>
          <w:rFonts w:cs="Times New Roman"/>
          <w:iCs/>
          <w:w w:val="103"/>
        </w:rPr>
        <w:t>Jika signifikan perhitungan data (Sig) ≥ 0,05 maka data berdistribusi normal.</w:t>
      </w:r>
    </w:p>
    <w:p w14:paraId="6BD6CEB9" w14:textId="77777777" w:rsidR="000A01D9" w:rsidRDefault="000A01D9" w:rsidP="0080237D">
      <w:pPr>
        <w:pStyle w:val="ListParagraph"/>
        <w:numPr>
          <w:ilvl w:val="0"/>
          <w:numId w:val="36"/>
        </w:numPr>
        <w:spacing w:after="0" w:line="240" w:lineRule="auto"/>
        <w:ind w:left="0"/>
        <w:jc w:val="both"/>
        <w:rPr>
          <w:rFonts w:cs="Times New Roman"/>
          <w:iCs/>
          <w:w w:val="103"/>
        </w:rPr>
      </w:pPr>
      <w:r w:rsidRPr="00CF6C9F">
        <w:rPr>
          <w:rFonts w:cs="Times New Roman"/>
          <w:iCs/>
          <w:w w:val="103"/>
        </w:rPr>
        <w:t>Jika signifikan perhitungan data (Sig) &lt; 0,05 maka data tidak berdistribusi normal.</w:t>
      </w:r>
    </w:p>
    <w:p w14:paraId="404080EA" w14:textId="77777777" w:rsidR="000A01D9" w:rsidRPr="00DA4D7F" w:rsidRDefault="000A01D9" w:rsidP="0080237D">
      <w:pPr>
        <w:spacing w:after="0" w:line="240" w:lineRule="auto"/>
        <w:ind w:firstLine="720"/>
        <w:jc w:val="both"/>
        <w:rPr>
          <w:rFonts w:cs="Times New Roman"/>
          <w:iCs/>
          <w:w w:val="103"/>
        </w:rPr>
      </w:pPr>
      <w:r w:rsidRPr="00CF6C9F">
        <w:rPr>
          <w:rFonts w:cs="Times New Roman"/>
          <w:iCs/>
          <w:w w:val="103"/>
        </w:rPr>
        <w:t>Berikut hasil uji normalitas penelitian :</w:t>
      </w:r>
    </w:p>
    <w:tbl>
      <w:tblPr>
        <w:tblW w:w="6075" w:type="dxa"/>
        <w:jc w:val="center"/>
        <w:tblLayout w:type="fixed"/>
        <w:tblCellMar>
          <w:left w:w="0" w:type="dxa"/>
          <w:right w:w="0" w:type="dxa"/>
        </w:tblCellMar>
        <w:tblLook w:val="0000" w:firstRow="0" w:lastRow="0" w:firstColumn="0" w:lastColumn="0" w:noHBand="0" w:noVBand="0"/>
      </w:tblPr>
      <w:tblGrid>
        <w:gridCol w:w="6075"/>
      </w:tblGrid>
      <w:tr w:rsidR="000A01D9" w:rsidRPr="00DA4D7F" w14:paraId="6B610186" w14:textId="77777777" w:rsidTr="002023B1">
        <w:trPr>
          <w:cantSplit/>
          <w:jc w:val="center"/>
        </w:trPr>
        <w:tc>
          <w:tcPr>
            <w:tcW w:w="6075" w:type="dxa"/>
            <w:shd w:val="clear" w:color="auto" w:fill="FFFFFF"/>
            <w:vAlign w:val="center"/>
          </w:tcPr>
          <w:p w14:paraId="059E67C7" w14:textId="38AE414F" w:rsidR="000A01D9" w:rsidRPr="002C666A" w:rsidRDefault="000A01D9" w:rsidP="0080237D">
            <w:pPr>
              <w:autoSpaceDE w:val="0"/>
              <w:autoSpaceDN w:val="0"/>
              <w:adjustRightInd w:val="0"/>
              <w:spacing w:after="0" w:line="240" w:lineRule="auto"/>
              <w:ind w:right="60"/>
              <w:jc w:val="center"/>
              <w:rPr>
                <w:rFonts w:cs="Times New Roman"/>
                <w:b/>
                <w:bCs/>
                <w:color w:val="010205"/>
                <w:szCs w:val="24"/>
              </w:rPr>
            </w:pPr>
            <w:r w:rsidRPr="002C666A">
              <w:rPr>
                <w:rFonts w:cs="Times New Roman"/>
                <w:b/>
                <w:bCs/>
                <w:color w:val="010205"/>
                <w:szCs w:val="24"/>
              </w:rPr>
              <w:t>Tabel 4.</w:t>
            </w:r>
            <w:r w:rsidR="001B784F">
              <w:rPr>
                <w:rFonts w:cs="Times New Roman"/>
                <w:b/>
                <w:bCs/>
                <w:color w:val="010205"/>
                <w:szCs w:val="24"/>
              </w:rPr>
              <w:t>6</w:t>
            </w:r>
          </w:p>
          <w:p w14:paraId="28FFFDCF" w14:textId="77777777" w:rsidR="000A01D9" w:rsidRPr="002C666A" w:rsidRDefault="000A01D9" w:rsidP="0080237D">
            <w:pPr>
              <w:autoSpaceDE w:val="0"/>
              <w:autoSpaceDN w:val="0"/>
              <w:adjustRightInd w:val="0"/>
              <w:spacing w:after="0" w:line="240" w:lineRule="auto"/>
              <w:ind w:right="60"/>
              <w:jc w:val="center"/>
              <w:rPr>
                <w:rFonts w:cs="Times New Roman"/>
                <w:b/>
                <w:bCs/>
                <w:color w:val="010205"/>
                <w:szCs w:val="24"/>
              </w:rPr>
            </w:pPr>
            <w:r w:rsidRPr="002C666A">
              <w:rPr>
                <w:rFonts w:cs="Times New Roman"/>
                <w:b/>
                <w:bCs/>
                <w:color w:val="010205"/>
                <w:szCs w:val="24"/>
              </w:rPr>
              <w:t>Hasil Uji Normalitas Kolmogorov</w:t>
            </w:r>
          </w:p>
          <w:p w14:paraId="7FB8B0BB" w14:textId="77777777" w:rsidR="000A01D9" w:rsidRPr="00DA4D7F" w:rsidRDefault="000A01D9" w:rsidP="0080237D">
            <w:pPr>
              <w:autoSpaceDE w:val="0"/>
              <w:autoSpaceDN w:val="0"/>
              <w:adjustRightInd w:val="0"/>
              <w:spacing w:after="0" w:line="240" w:lineRule="auto"/>
              <w:ind w:right="60"/>
              <w:jc w:val="center"/>
              <w:rPr>
                <w:rFonts w:ascii="Arial" w:hAnsi="Arial" w:cs="Arial"/>
                <w:color w:val="010205"/>
              </w:rPr>
            </w:pPr>
            <w:r w:rsidRPr="002C666A">
              <w:rPr>
                <w:rFonts w:cs="Times New Roman"/>
                <w:b/>
                <w:bCs/>
                <w:color w:val="010205"/>
                <w:szCs w:val="24"/>
              </w:rPr>
              <w:t>One-Sample Kolmogorov-Smirnov Test</w:t>
            </w:r>
          </w:p>
        </w:tc>
      </w:tr>
    </w:tbl>
    <w:p w14:paraId="03845ACF" w14:textId="77777777" w:rsidR="000A01D9" w:rsidRPr="00877EC3" w:rsidRDefault="000A01D9" w:rsidP="0080237D">
      <w:pPr>
        <w:tabs>
          <w:tab w:val="left" w:pos="1418"/>
        </w:tabs>
        <w:autoSpaceDE w:val="0"/>
        <w:autoSpaceDN w:val="0"/>
        <w:adjustRightInd w:val="0"/>
        <w:spacing w:after="0" w:line="240" w:lineRule="auto"/>
        <w:rPr>
          <w:rFonts w:cs="Times New Roman"/>
          <w:i/>
        </w:rPr>
      </w:pPr>
    </w:p>
    <w:tbl>
      <w:tblPr>
        <w:tblW w:w="29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31"/>
        <w:gridCol w:w="596"/>
        <w:gridCol w:w="1258"/>
      </w:tblGrid>
      <w:tr w:rsidR="000A01D9" w:rsidRPr="00877EC3" w14:paraId="4C77F074" w14:textId="77777777" w:rsidTr="00A30F6E">
        <w:trPr>
          <w:cantSplit/>
          <w:trHeight w:val="317"/>
          <w:jc w:val="center"/>
        </w:trPr>
        <w:tc>
          <w:tcPr>
            <w:tcW w:w="1727" w:type="dxa"/>
            <w:gridSpan w:val="2"/>
            <w:shd w:val="clear" w:color="auto" w:fill="FFFFFF"/>
            <w:vAlign w:val="bottom"/>
          </w:tcPr>
          <w:p w14:paraId="079C64AF"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p>
        </w:tc>
        <w:tc>
          <w:tcPr>
            <w:tcW w:w="1257" w:type="dxa"/>
            <w:shd w:val="clear" w:color="auto" w:fill="FFFFFF"/>
            <w:vAlign w:val="bottom"/>
          </w:tcPr>
          <w:p w14:paraId="15CF4ADE"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r w:rsidRPr="00A30F6E">
              <w:rPr>
                <w:rFonts w:cs="Times New Roman"/>
                <w:i/>
                <w:sz w:val="16"/>
                <w:szCs w:val="16"/>
              </w:rPr>
              <w:t>Unstandardized Residual</w:t>
            </w:r>
          </w:p>
        </w:tc>
      </w:tr>
      <w:tr w:rsidR="000A01D9" w:rsidRPr="00877EC3" w14:paraId="1622DAA7" w14:textId="77777777" w:rsidTr="00A30F6E">
        <w:trPr>
          <w:cantSplit/>
          <w:trHeight w:val="317"/>
          <w:jc w:val="center"/>
        </w:trPr>
        <w:tc>
          <w:tcPr>
            <w:tcW w:w="1727" w:type="dxa"/>
            <w:gridSpan w:val="2"/>
            <w:shd w:val="clear" w:color="auto" w:fill="E0E0E0"/>
          </w:tcPr>
          <w:p w14:paraId="305068C2" w14:textId="77777777" w:rsidR="000A01D9" w:rsidRPr="00A30F6E" w:rsidRDefault="000A01D9" w:rsidP="0080237D">
            <w:pPr>
              <w:tabs>
                <w:tab w:val="left" w:pos="1418"/>
              </w:tabs>
              <w:autoSpaceDE w:val="0"/>
              <w:autoSpaceDN w:val="0"/>
              <w:adjustRightInd w:val="0"/>
              <w:spacing w:after="0" w:line="240" w:lineRule="auto"/>
              <w:jc w:val="center"/>
              <w:rPr>
                <w:rFonts w:cs="Times New Roman"/>
                <w:i/>
                <w:sz w:val="16"/>
                <w:szCs w:val="16"/>
              </w:rPr>
            </w:pPr>
            <w:r w:rsidRPr="00A30F6E">
              <w:rPr>
                <w:rFonts w:cs="Times New Roman"/>
                <w:i/>
                <w:sz w:val="16"/>
                <w:szCs w:val="16"/>
              </w:rPr>
              <w:t>N</w:t>
            </w:r>
          </w:p>
        </w:tc>
        <w:tc>
          <w:tcPr>
            <w:tcW w:w="1257" w:type="dxa"/>
            <w:shd w:val="clear" w:color="auto" w:fill="FFFFFF"/>
          </w:tcPr>
          <w:p w14:paraId="17CFB36B" w14:textId="77777777" w:rsidR="000A01D9" w:rsidRPr="00A30F6E" w:rsidRDefault="000A01D9" w:rsidP="0080237D">
            <w:pPr>
              <w:tabs>
                <w:tab w:val="left" w:pos="1418"/>
              </w:tabs>
              <w:autoSpaceDE w:val="0"/>
              <w:autoSpaceDN w:val="0"/>
              <w:adjustRightInd w:val="0"/>
              <w:spacing w:after="0" w:line="240" w:lineRule="auto"/>
              <w:jc w:val="center"/>
              <w:rPr>
                <w:rFonts w:cs="Times New Roman"/>
                <w:i/>
                <w:sz w:val="16"/>
                <w:szCs w:val="16"/>
              </w:rPr>
            </w:pPr>
            <w:r w:rsidRPr="00A30F6E">
              <w:rPr>
                <w:rFonts w:cs="Times New Roman"/>
                <w:i/>
                <w:sz w:val="16"/>
                <w:szCs w:val="16"/>
              </w:rPr>
              <w:t>43</w:t>
            </w:r>
          </w:p>
        </w:tc>
      </w:tr>
      <w:tr w:rsidR="000A01D9" w:rsidRPr="00877EC3" w14:paraId="2C543D1E" w14:textId="77777777" w:rsidTr="00A30F6E">
        <w:trPr>
          <w:cantSplit/>
          <w:trHeight w:val="317"/>
          <w:jc w:val="center"/>
        </w:trPr>
        <w:tc>
          <w:tcPr>
            <w:tcW w:w="1131" w:type="dxa"/>
            <w:vMerge w:val="restart"/>
            <w:shd w:val="clear" w:color="auto" w:fill="E0E0E0"/>
          </w:tcPr>
          <w:p w14:paraId="522AF6C8"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r w:rsidRPr="00A30F6E">
              <w:rPr>
                <w:rFonts w:cs="Times New Roman"/>
                <w:i/>
                <w:sz w:val="16"/>
                <w:szCs w:val="16"/>
              </w:rPr>
              <w:t>Normal Parameters</w:t>
            </w:r>
            <w:r w:rsidRPr="00A30F6E">
              <w:rPr>
                <w:rFonts w:cs="Times New Roman"/>
                <w:i/>
                <w:sz w:val="16"/>
                <w:szCs w:val="16"/>
                <w:vertAlign w:val="superscript"/>
              </w:rPr>
              <w:t>a,b</w:t>
            </w:r>
          </w:p>
        </w:tc>
        <w:tc>
          <w:tcPr>
            <w:tcW w:w="596" w:type="dxa"/>
            <w:shd w:val="clear" w:color="auto" w:fill="E0E0E0"/>
          </w:tcPr>
          <w:p w14:paraId="554A46BF"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r w:rsidRPr="00A30F6E">
              <w:rPr>
                <w:rFonts w:cs="Times New Roman"/>
                <w:i/>
                <w:sz w:val="16"/>
                <w:szCs w:val="16"/>
              </w:rPr>
              <w:t>Mean</w:t>
            </w:r>
          </w:p>
        </w:tc>
        <w:tc>
          <w:tcPr>
            <w:tcW w:w="1257" w:type="dxa"/>
            <w:shd w:val="clear" w:color="auto" w:fill="FFFFFF"/>
          </w:tcPr>
          <w:p w14:paraId="1D890367" w14:textId="77777777" w:rsidR="000A01D9" w:rsidRPr="00A30F6E" w:rsidRDefault="000A01D9" w:rsidP="0080237D">
            <w:pPr>
              <w:tabs>
                <w:tab w:val="left" w:pos="1418"/>
              </w:tabs>
              <w:autoSpaceDE w:val="0"/>
              <w:autoSpaceDN w:val="0"/>
              <w:adjustRightInd w:val="0"/>
              <w:spacing w:after="0" w:line="240" w:lineRule="auto"/>
              <w:jc w:val="center"/>
              <w:rPr>
                <w:rFonts w:cs="Times New Roman"/>
                <w:i/>
                <w:sz w:val="16"/>
                <w:szCs w:val="16"/>
              </w:rPr>
            </w:pPr>
            <w:r w:rsidRPr="00A30F6E">
              <w:rPr>
                <w:rFonts w:cs="Times New Roman"/>
                <w:i/>
                <w:sz w:val="16"/>
                <w:szCs w:val="16"/>
              </w:rPr>
              <w:t>.0000000</w:t>
            </w:r>
          </w:p>
        </w:tc>
      </w:tr>
      <w:tr w:rsidR="000A01D9" w:rsidRPr="00877EC3" w14:paraId="7886E285" w14:textId="77777777" w:rsidTr="00A30F6E">
        <w:trPr>
          <w:cantSplit/>
          <w:trHeight w:val="317"/>
          <w:jc w:val="center"/>
        </w:trPr>
        <w:tc>
          <w:tcPr>
            <w:tcW w:w="1131" w:type="dxa"/>
            <w:vMerge/>
            <w:shd w:val="clear" w:color="auto" w:fill="E0E0E0"/>
          </w:tcPr>
          <w:p w14:paraId="36B9724E"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p>
        </w:tc>
        <w:tc>
          <w:tcPr>
            <w:tcW w:w="596" w:type="dxa"/>
            <w:shd w:val="clear" w:color="auto" w:fill="E0E0E0"/>
          </w:tcPr>
          <w:p w14:paraId="0362DBFA"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r w:rsidRPr="00A30F6E">
              <w:rPr>
                <w:rFonts w:cs="Times New Roman"/>
                <w:i/>
                <w:sz w:val="16"/>
                <w:szCs w:val="16"/>
              </w:rPr>
              <w:t>Std. Deviation</w:t>
            </w:r>
          </w:p>
        </w:tc>
        <w:tc>
          <w:tcPr>
            <w:tcW w:w="1257" w:type="dxa"/>
            <w:shd w:val="clear" w:color="auto" w:fill="FFFFFF"/>
          </w:tcPr>
          <w:p w14:paraId="029DBDCC" w14:textId="77777777" w:rsidR="000A01D9" w:rsidRPr="00A30F6E" w:rsidRDefault="000A01D9" w:rsidP="0080237D">
            <w:pPr>
              <w:tabs>
                <w:tab w:val="left" w:pos="1418"/>
              </w:tabs>
              <w:autoSpaceDE w:val="0"/>
              <w:autoSpaceDN w:val="0"/>
              <w:adjustRightInd w:val="0"/>
              <w:spacing w:after="0" w:line="240" w:lineRule="auto"/>
              <w:jc w:val="center"/>
              <w:rPr>
                <w:rFonts w:cs="Times New Roman"/>
                <w:i/>
                <w:sz w:val="16"/>
                <w:szCs w:val="16"/>
              </w:rPr>
            </w:pPr>
            <w:r w:rsidRPr="00A30F6E">
              <w:rPr>
                <w:rFonts w:cs="Times New Roman"/>
                <w:i/>
                <w:sz w:val="16"/>
                <w:szCs w:val="16"/>
              </w:rPr>
              <w:t>1.19489692</w:t>
            </w:r>
          </w:p>
        </w:tc>
      </w:tr>
      <w:tr w:rsidR="000A01D9" w:rsidRPr="00877EC3" w14:paraId="1184FB30" w14:textId="77777777" w:rsidTr="00A30F6E">
        <w:trPr>
          <w:cantSplit/>
          <w:trHeight w:val="317"/>
          <w:jc w:val="center"/>
        </w:trPr>
        <w:tc>
          <w:tcPr>
            <w:tcW w:w="1131" w:type="dxa"/>
            <w:vMerge w:val="restart"/>
            <w:shd w:val="clear" w:color="auto" w:fill="E0E0E0"/>
          </w:tcPr>
          <w:p w14:paraId="69ACF6FC"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r w:rsidRPr="00A30F6E">
              <w:rPr>
                <w:rFonts w:cs="Times New Roman"/>
                <w:i/>
                <w:sz w:val="16"/>
                <w:szCs w:val="16"/>
              </w:rPr>
              <w:t>Most Extreme Differences</w:t>
            </w:r>
          </w:p>
        </w:tc>
        <w:tc>
          <w:tcPr>
            <w:tcW w:w="596" w:type="dxa"/>
            <w:shd w:val="clear" w:color="auto" w:fill="E0E0E0"/>
          </w:tcPr>
          <w:p w14:paraId="2B8C1D41"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r w:rsidRPr="00A30F6E">
              <w:rPr>
                <w:rFonts w:cs="Times New Roman"/>
                <w:i/>
                <w:sz w:val="16"/>
                <w:szCs w:val="16"/>
              </w:rPr>
              <w:t>Absolute</w:t>
            </w:r>
          </w:p>
        </w:tc>
        <w:tc>
          <w:tcPr>
            <w:tcW w:w="1257" w:type="dxa"/>
            <w:shd w:val="clear" w:color="auto" w:fill="FFFFFF"/>
          </w:tcPr>
          <w:p w14:paraId="394B1C2F" w14:textId="77777777" w:rsidR="000A01D9" w:rsidRPr="00A30F6E" w:rsidRDefault="000A01D9" w:rsidP="0080237D">
            <w:pPr>
              <w:tabs>
                <w:tab w:val="left" w:pos="1418"/>
              </w:tabs>
              <w:autoSpaceDE w:val="0"/>
              <w:autoSpaceDN w:val="0"/>
              <w:adjustRightInd w:val="0"/>
              <w:spacing w:after="0" w:line="240" w:lineRule="auto"/>
              <w:jc w:val="center"/>
              <w:rPr>
                <w:rFonts w:cs="Times New Roman"/>
                <w:i/>
                <w:sz w:val="16"/>
                <w:szCs w:val="16"/>
              </w:rPr>
            </w:pPr>
            <w:r w:rsidRPr="00A30F6E">
              <w:rPr>
                <w:rFonts w:cs="Times New Roman"/>
                <w:i/>
                <w:sz w:val="16"/>
                <w:szCs w:val="16"/>
              </w:rPr>
              <w:t>.075</w:t>
            </w:r>
          </w:p>
        </w:tc>
      </w:tr>
      <w:tr w:rsidR="000A01D9" w:rsidRPr="00877EC3" w14:paraId="77D14ABA" w14:textId="77777777" w:rsidTr="00A30F6E">
        <w:trPr>
          <w:cantSplit/>
          <w:trHeight w:val="293"/>
          <w:jc w:val="center"/>
        </w:trPr>
        <w:tc>
          <w:tcPr>
            <w:tcW w:w="1131" w:type="dxa"/>
            <w:vMerge/>
            <w:shd w:val="clear" w:color="auto" w:fill="E0E0E0"/>
          </w:tcPr>
          <w:p w14:paraId="35A5182F"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p>
        </w:tc>
        <w:tc>
          <w:tcPr>
            <w:tcW w:w="596" w:type="dxa"/>
            <w:shd w:val="clear" w:color="auto" w:fill="E0E0E0"/>
          </w:tcPr>
          <w:p w14:paraId="199DA250"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r w:rsidRPr="00A30F6E">
              <w:rPr>
                <w:rFonts w:cs="Times New Roman"/>
                <w:i/>
                <w:sz w:val="16"/>
                <w:szCs w:val="16"/>
              </w:rPr>
              <w:t>Positive</w:t>
            </w:r>
          </w:p>
        </w:tc>
        <w:tc>
          <w:tcPr>
            <w:tcW w:w="1257" w:type="dxa"/>
            <w:shd w:val="clear" w:color="auto" w:fill="FFFFFF"/>
          </w:tcPr>
          <w:p w14:paraId="4F68855E" w14:textId="77777777" w:rsidR="000A01D9" w:rsidRPr="00A30F6E" w:rsidRDefault="000A01D9" w:rsidP="0080237D">
            <w:pPr>
              <w:tabs>
                <w:tab w:val="left" w:pos="1418"/>
              </w:tabs>
              <w:autoSpaceDE w:val="0"/>
              <w:autoSpaceDN w:val="0"/>
              <w:adjustRightInd w:val="0"/>
              <w:spacing w:after="0" w:line="240" w:lineRule="auto"/>
              <w:jc w:val="center"/>
              <w:rPr>
                <w:rFonts w:cs="Times New Roman"/>
                <w:i/>
                <w:sz w:val="16"/>
                <w:szCs w:val="16"/>
              </w:rPr>
            </w:pPr>
            <w:r w:rsidRPr="00A30F6E">
              <w:rPr>
                <w:rFonts w:cs="Times New Roman"/>
                <w:i/>
                <w:sz w:val="16"/>
                <w:szCs w:val="16"/>
              </w:rPr>
              <w:t>.058</w:t>
            </w:r>
          </w:p>
        </w:tc>
      </w:tr>
      <w:tr w:rsidR="000A01D9" w:rsidRPr="00877EC3" w14:paraId="571D8638" w14:textId="77777777" w:rsidTr="00A30F6E">
        <w:trPr>
          <w:cantSplit/>
          <w:trHeight w:val="317"/>
          <w:jc w:val="center"/>
        </w:trPr>
        <w:tc>
          <w:tcPr>
            <w:tcW w:w="1131" w:type="dxa"/>
            <w:vMerge/>
            <w:shd w:val="clear" w:color="auto" w:fill="E0E0E0"/>
          </w:tcPr>
          <w:p w14:paraId="332CAAC5"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p>
        </w:tc>
        <w:tc>
          <w:tcPr>
            <w:tcW w:w="596" w:type="dxa"/>
            <w:shd w:val="clear" w:color="auto" w:fill="E0E0E0"/>
          </w:tcPr>
          <w:p w14:paraId="53A0224E" w14:textId="77777777" w:rsidR="000A01D9" w:rsidRPr="00A30F6E" w:rsidRDefault="000A01D9" w:rsidP="0080237D">
            <w:pPr>
              <w:tabs>
                <w:tab w:val="left" w:pos="1418"/>
              </w:tabs>
              <w:autoSpaceDE w:val="0"/>
              <w:autoSpaceDN w:val="0"/>
              <w:adjustRightInd w:val="0"/>
              <w:spacing w:after="0" w:line="240" w:lineRule="auto"/>
              <w:jc w:val="center"/>
              <w:rPr>
                <w:rFonts w:cs="Times New Roman"/>
                <w:i/>
                <w:sz w:val="16"/>
                <w:szCs w:val="16"/>
              </w:rPr>
            </w:pPr>
            <w:r w:rsidRPr="00A30F6E">
              <w:rPr>
                <w:rFonts w:cs="Times New Roman"/>
                <w:i/>
                <w:sz w:val="16"/>
                <w:szCs w:val="16"/>
              </w:rPr>
              <w:t>Negative</w:t>
            </w:r>
          </w:p>
        </w:tc>
        <w:tc>
          <w:tcPr>
            <w:tcW w:w="1257" w:type="dxa"/>
            <w:shd w:val="clear" w:color="auto" w:fill="FFFFFF"/>
          </w:tcPr>
          <w:p w14:paraId="4150E2E7" w14:textId="77777777" w:rsidR="000A01D9" w:rsidRPr="00A30F6E" w:rsidRDefault="000A01D9" w:rsidP="0080237D">
            <w:pPr>
              <w:tabs>
                <w:tab w:val="left" w:pos="1418"/>
              </w:tabs>
              <w:autoSpaceDE w:val="0"/>
              <w:autoSpaceDN w:val="0"/>
              <w:adjustRightInd w:val="0"/>
              <w:spacing w:after="0" w:line="240" w:lineRule="auto"/>
              <w:jc w:val="center"/>
              <w:rPr>
                <w:rFonts w:cs="Times New Roman"/>
                <w:i/>
                <w:sz w:val="16"/>
                <w:szCs w:val="16"/>
              </w:rPr>
            </w:pPr>
            <w:r w:rsidRPr="00A30F6E">
              <w:rPr>
                <w:rFonts w:cs="Times New Roman"/>
                <w:i/>
                <w:sz w:val="16"/>
                <w:szCs w:val="16"/>
              </w:rPr>
              <w:t>-.075</w:t>
            </w:r>
          </w:p>
        </w:tc>
      </w:tr>
      <w:tr w:rsidR="000A01D9" w:rsidRPr="00877EC3" w14:paraId="629E6529" w14:textId="77777777" w:rsidTr="00A30F6E">
        <w:trPr>
          <w:cantSplit/>
          <w:trHeight w:val="317"/>
          <w:jc w:val="center"/>
        </w:trPr>
        <w:tc>
          <w:tcPr>
            <w:tcW w:w="1727" w:type="dxa"/>
            <w:gridSpan w:val="2"/>
            <w:shd w:val="clear" w:color="auto" w:fill="E0E0E0"/>
          </w:tcPr>
          <w:p w14:paraId="22B2E511"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r w:rsidRPr="00A30F6E">
              <w:rPr>
                <w:rFonts w:cs="Times New Roman"/>
                <w:i/>
                <w:sz w:val="16"/>
                <w:szCs w:val="16"/>
              </w:rPr>
              <w:t>Test Statistic</w:t>
            </w:r>
          </w:p>
        </w:tc>
        <w:tc>
          <w:tcPr>
            <w:tcW w:w="1257" w:type="dxa"/>
            <w:shd w:val="clear" w:color="auto" w:fill="FFFFFF"/>
          </w:tcPr>
          <w:p w14:paraId="440A8508" w14:textId="77777777" w:rsidR="000A01D9" w:rsidRPr="00A30F6E" w:rsidRDefault="000A01D9" w:rsidP="0080237D">
            <w:pPr>
              <w:tabs>
                <w:tab w:val="left" w:pos="1418"/>
              </w:tabs>
              <w:autoSpaceDE w:val="0"/>
              <w:autoSpaceDN w:val="0"/>
              <w:adjustRightInd w:val="0"/>
              <w:spacing w:after="0" w:line="240" w:lineRule="auto"/>
              <w:jc w:val="center"/>
              <w:rPr>
                <w:rFonts w:cs="Times New Roman"/>
                <w:i/>
                <w:sz w:val="16"/>
                <w:szCs w:val="16"/>
              </w:rPr>
            </w:pPr>
            <w:r w:rsidRPr="00A30F6E">
              <w:rPr>
                <w:rFonts w:cs="Times New Roman"/>
                <w:i/>
                <w:sz w:val="16"/>
                <w:szCs w:val="16"/>
              </w:rPr>
              <w:t>.075</w:t>
            </w:r>
          </w:p>
        </w:tc>
      </w:tr>
      <w:tr w:rsidR="000A01D9" w:rsidRPr="00877EC3" w14:paraId="7B724C67" w14:textId="77777777" w:rsidTr="00A30F6E">
        <w:trPr>
          <w:cantSplit/>
          <w:trHeight w:val="317"/>
          <w:jc w:val="center"/>
        </w:trPr>
        <w:tc>
          <w:tcPr>
            <w:tcW w:w="1727" w:type="dxa"/>
            <w:gridSpan w:val="2"/>
            <w:shd w:val="clear" w:color="auto" w:fill="E0E0E0"/>
          </w:tcPr>
          <w:p w14:paraId="719BCD41"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r w:rsidRPr="00A30F6E">
              <w:rPr>
                <w:rFonts w:cs="Times New Roman"/>
                <w:i/>
                <w:sz w:val="16"/>
                <w:szCs w:val="16"/>
              </w:rPr>
              <w:t>Asymp. Sig. (2-tailed)</w:t>
            </w:r>
          </w:p>
        </w:tc>
        <w:tc>
          <w:tcPr>
            <w:tcW w:w="1257" w:type="dxa"/>
            <w:shd w:val="clear" w:color="auto" w:fill="FFFFFF"/>
          </w:tcPr>
          <w:p w14:paraId="011E1E05" w14:textId="77777777" w:rsidR="000A01D9" w:rsidRPr="00A30F6E" w:rsidRDefault="000A01D9" w:rsidP="0080237D">
            <w:pPr>
              <w:tabs>
                <w:tab w:val="left" w:pos="1418"/>
              </w:tabs>
              <w:autoSpaceDE w:val="0"/>
              <w:autoSpaceDN w:val="0"/>
              <w:adjustRightInd w:val="0"/>
              <w:spacing w:after="0" w:line="240" w:lineRule="auto"/>
              <w:jc w:val="center"/>
              <w:rPr>
                <w:rFonts w:cs="Times New Roman"/>
                <w:i/>
                <w:sz w:val="16"/>
                <w:szCs w:val="16"/>
              </w:rPr>
            </w:pPr>
            <w:r w:rsidRPr="00A30F6E">
              <w:rPr>
                <w:rFonts w:cs="Times New Roman"/>
                <w:i/>
                <w:sz w:val="16"/>
                <w:szCs w:val="16"/>
              </w:rPr>
              <w:t>.200</w:t>
            </w:r>
            <w:r w:rsidRPr="00A30F6E">
              <w:rPr>
                <w:rFonts w:cs="Times New Roman"/>
                <w:i/>
                <w:sz w:val="16"/>
                <w:szCs w:val="16"/>
                <w:vertAlign w:val="superscript"/>
              </w:rPr>
              <w:t>c,d</w:t>
            </w:r>
          </w:p>
        </w:tc>
      </w:tr>
      <w:tr w:rsidR="000A01D9" w:rsidRPr="00877EC3" w14:paraId="2D2EEE1B" w14:textId="77777777" w:rsidTr="00A30F6E">
        <w:trPr>
          <w:cantSplit/>
          <w:trHeight w:val="219"/>
          <w:jc w:val="center"/>
        </w:trPr>
        <w:tc>
          <w:tcPr>
            <w:tcW w:w="2985" w:type="dxa"/>
            <w:gridSpan w:val="3"/>
            <w:shd w:val="clear" w:color="auto" w:fill="FFFFFF"/>
          </w:tcPr>
          <w:p w14:paraId="6AE9FA29"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r w:rsidRPr="00A30F6E">
              <w:rPr>
                <w:rFonts w:cs="Times New Roman"/>
                <w:i/>
                <w:sz w:val="16"/>
                <w:szCs w:val="16"/>
              </w:rPr>
              <w:t>a. Test distribution is Normal.</w:t>
            </w:r>
          </w:p>
        </w:tc>
      </w:tr>
      <w:tr w:rsidR="000A01D9" w:rsidRPr="00877EC3" w14:paraId="23CA417F" w14:textId="77777777" w:rsidTr="00A30F6E">
        <w:trPr>
          <w:cantSplit/>
          <w:trHeight w:val="219"/>
          <w:jc w:val="center"/>
        </w:trPr>
        <w:tc>
          <w:tcPr>
            <w:tcW w:w="2985" w:type="dxa"/>
            <w:gridSpan w:val="3"/>
            <w:shd w:val="clear" w:color="auto" w:fill="FFFFFF"/>
          </w:tcPr>
          <w:p w14:paraId="7C715B58"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r w:rsidRPr="00A30F6E">
              <w:rPr>
                <w:rFonts w:cs="Times New Roman"/>
                <w:i/>
                <w:sz w:val="16"/>
                <w:szCs w:val="16"/>
              </w:rPr>
              <w:t>b. Calculated from data.</w:t>
            </w:r>
          </w:p>
        </w:tc>
      </w:tr>
      <w:tr w:rsidR="000A01D9" w:rsidRPr="00877EC3" w14:paraId="18A434C6" w14:textId="77777777" w:rsidTr="00A30F6E">
        <w:trPr>
          <w:cantSplit/>
          <w:trHeight w:val="195"/>
          <w:jc w:val="center"/>
        </w:trPr>
        <w:tc>
          <w:tcPr>
            <w:tcW w:w="2985" w:type="dxa"/>
            <w:gridSpan w:val="3"/>
            <w:shd w:val="clear" w:color="auto" w:fill="FFFFFF"/>
          </w:tcPr>
          <w:p w14:paraId="213F68CD"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r w:rsidRPr="00A30F6E">
              <w:rPr>
                <w:rFonts w:cs="Times New Roman"/>
                <w:i/>
                <w:sz w:val="16"/>
                <w:szCs w:val="16"/>
              </w:rPr>
              <w:t>c. Lilliefors Significance Correction.</w:t>
            </w:r>
          </w:p>
        </w:tc>
      </w:tr>
      <w:tr w:rsidR="000A01D9" w:rsidRPr="00877EC3" w14:paraId="276F4A77" w14:textId="77777777" w:rsidTr="00A30F6E">
        <w:trPr>
          <w:cantSplit/>
          <w:trHeight w:val="244"/>
          <w:jc w:val="center"/>
        </w:trPr>
        <w:tc>
          <w:tcPr>
            <w:tcW w:w="2985" w:type="dxa"/>
            <w:gridSpan w:val="3"/>
            <w:shd w:val="clear" w:color="auto" w:fill="FFFFFF"/>
          </w:tcPr>
          <w:p w14:paraId="6E896186" w14:textId="77777777" w:rsidR="000A01D9" w:rsidRPr="00A30F6E" w:rsidRDefault="000A01D9" w:rsidP="0080237D">
            <w:pPr>
              <w:tabs>
                <w:tab w:val="left" w:pos="1418"/>
              </w:tabs>
              <w:autoSpaceDE w:val="0"/>
              <w:autoSpaceDN w:val="0"/>
              <w:adjustRightInd w:val="0"/>
              <w:spacing w:after="0" w:line="240" w:lineRule="auto"/>
              <w:rPr>
                <w:rFonts w:cs="Times New Roman"/>
                <w:i/>
                <w:sz w:val="16"/>
                <w:szCs w:val="16"/>
              </w:rPr>
            </w:pPr>
            <w:r w:rsidRPr="00A30F6E">
              <w:rPr>
                <w:rFonts w:cs="Times New Roman"/>
                <w:i/>
                <w:sz w:val="16"/>
                <w:szCs w:val="16"/>
              </w:rPr>
              <w:t>d. This is a lower bound of the true significance.</w:t>
            </w:r>
          </w:p>
        </w:tc>
      </w:tr>
    </w:tbl>
    <w:p w14:paraId="73888993" w14:textId="36A96DD4" w:rsidR="000A01D9" w:rsidRPr="00877EC3" w:rsidRDefault="000A01D9" w:rsidP="0080237D">
      <w:pPr>
        <w:spacing w:after="0" w:line="240" w:lineRule="auto"/>
        <w:rPr>
          <w:rFonts w:cs="Times New Roman"/>
          <w:i/>
          <w:w w:val="103"/>
        </w:rPr>
      </w:pPr>
      <w:r>
        <w:rPr>
          <w:rFonts w:cs="Times New Roman"/>
          <w:i/>
        </w:rPr>
        <w:tab/>
      </w:r>
      <w:r w:rsidRPr="002D0D5F">
        <w:rPr>
          <w:rFonts w:cs="Times New Roman"/>
          <w:i/>
          <w:w w:val="103"/>
        </w:rPr>
        <w:t>Sumb</w:t>
      </w:r>
      <w:r w:rsidRPr="002D0D5F">
        <w:rPr>
          <w:rFonts w:cs="Times New Roman"/>
          <w:i/>
          <w:spacing w:val="-2"/>
          <w:w w:val="103"/>
        </w:rPr>
        <w:t>e</w:t>
      </w:r>
      <w:r w:rsidRPr="002D0D5F">
        <w:rPr>
          <w:rFonts w:cs="Times New Roman"/>
          <w:i/>
          <w:w w:val="103"/>
        </w:rPr>
        <w:t>r</w:t>
      </w:r>
      <w:r w:rsidRPr="002D0D5F">
        <w:rPr>
          <w:rFonts w:cs="Times New Roman"/>
          <w:i/>
          <w:spacing w:val="-1"/>
          <w:w w:val="89"/>
        </w:rPr>
        <w:t xml:space="preserve"> </w:t>
      </w:r>
      <w:r w:rsidRPr="002D0D5F">
        <w:rPr>
          <w:rFonts w:cs="Times New Roman"/>
          <w:i/>
          <w:w w:val="90"/>
        </w:rPr>
        <w:t>:</w:t>
      </w:r>
      <w:r w:rsidRPr="002D0D5F">
        <w:rPr>
          <w:rFonts w:cs="Times New Roman"/>
          <w:i/>
          <w:spacing w:val="-4"/>
        </w:rPr>
        <w:t xml:space="preserve"> </w:t>
      </w:r>
      <w:r w:rsidRPr="002D0D5F">
        <w:rPr>
          <w:rFonts w:cs="Times New Roman"/>
          <w:i/>
          <w:w w:val="90"/>
        </w:rPr>
        <w:t>Hasil</w:t>
      </w:r>
      <w:r w:rsidRPr="002D0D5F">
        <w:rPr>
          <w:rFonts w:cs="Times New Roman"/>
          <w:i/>
          <w:spacing w:val="-6"/>
        </w:rPr>
        <w:t xml:space="preserve"> </w:t>
      </w:r>
      <w:r w:rsidRPr="002D0D5F">
        <w:rPr>
          <w:rFonts w:cs="Times New Roman"/>
          <w:i/>
          <w:spacing w:val="-2"/>
          <w:w w:val="109"/>
        </w:rPr>
        <w:t>P</w:t>
      </w:r>
      <w:r w:rsidRPr="002D0D5F">
        <w:rPr>
          <w:rFonts w:cs="Times New Roman"/>
          <w:i/>
          <w:spacing w:val="1"/>
          <w:w w:val="109"/>
        </w:rPr>
        <w:t>eng</w:t>
      </w:r>
      <w:r w:rsidRPr="002D0D5F">
        <w:rPr>
          <w:rFonts w:cs="Times New Roman"/>
          <w:i/>
          <w:w w:val="109"/>
        </w:rPr>
        <w:t>e</w:t>
      </w:r>
      <w:r w:rsidRPr="002D0D5F">
        <w:rPr>
          <w:rFonts w:cs="Times New Roman"/>
          <w:i/>
          <w:spacing w:val="1"/>
          <w:w w:val="109"/>
        </w:rPr>
        <w:t>lolahan</w:t>
      </w:r>
      <w:r w:rsidRPr="002D0D5F">
        <w:rPr>
          <w:rFonts w:cs="Times New Roman"/>
          <w:i/>
          <w:spacing w:val="-5"/>
        </w:rPr>
        <w:t xml:space="preserve"> </w:t>
      </w:r>
      <w:r w:rsidRPr="002D0D5F">
        <w:rPr>
          <w:rFonts w:cs="Times New Roman"/>
          <w:i/>
          <w:w w:val="90"/>
        </w:rPr>
        <w:t>Data</w:t>
      </w:r>
      <w:r w:rsidRPr="002D0D5F">
        <w:rPr>
          <w:rFonts w:cs="Times New Roman"/>
          <w:i/>
          <w:spacing w:val="-5"/>
        </w:rPr>
        <w:t xml:space="preserve"> </w:t>
      </w:r>
      <w:r w:rsidRPr="002D0D5F">
        <w:rPr>
          <w:rFonts w:cs="Times New Roman"/>
          <w:i/>
          <w:spacing w:val="1"/>
          <w:w w:val="103"/>
        </w:rPr>
        <w:t>d</w:t>
      </w:r>
      <w:r w:rsidRPr="002D0D5F">
        <w:rPr>
          <w:rFonts w:cs="Times New Roman"/>
          <w:i/>
          <w:spacing w:val="-4"/>
          <w:w w:val="103"/>
        </w:rPr>
        <w:t>e</w:t>
      </w:r>
      <w:r w:rsidRPr="002D0D5F">
        <w:rPr>
          <w:rFonts w:cs="Times New Roman"/>
          <w:i/>
          <w:spacing w:val="-3"/>
          <w:w w:val="8"/>
        </w:rPr>
        <w:t>l</w:t>
      </w:r>
      <w:r w:rsidRPr="002D0D5F">
        <w:rPr>
          <w:rFonts w:cs="Times New Roman"/>
          <w:i/>
          <w:spacing w:val="1"/>
          <w:w w:val="103"/>
        </w:rPr>
        <w:t>ngan</w:t>
      </w:r>
      <w:r w:rsidRPr="002D0D5F">
        <w:rPr>
          <w:rFonts w:cs="Times New Roman"/>
          <w:i/>
          <w:spacing w:val="-6"/>
        </w:rPr>
        <w:t xml:space="preserve"> </w:t>
      </w:r>
      <w:r w:rsidRPr="002D0D5F">
        <w:rPr>
          <w:rFonts w:cs="Times New Roman"/>
          <w:i/>
          <w:w w:val="90"/>
        </w:rPr>
        <w:t>SPSS</w:t>
      </w:r>
      <w:r w:rsidRPr="002D0D5F">
        <w:rPr>
          <w:rFonts w:cs="Times New Roman"/>
          <w:i/>
          <w:spacing w:val="-5"/>
        </w:rPr>
        <w:t xml:space="preserve"> </w:t>
      </w:r>
      <w:r w:rsidRPr="002D0D5F">
        <w:rPr>
          <w:rFonts w:cs="Times New Roman"/>
          <w:i/>
          <w:spacing w:val="-3"/>
          <w:w w:val="103"/>
        </w:rPr>
        <w:t>v</w:t>
      </w:r>
      <w:r w:rsidRPr="002D0D5F">
        <w:rPr>
          <w:rFonts w:cs="Times New Roman"/>
          <w:i/>
          <w:spacing w:val="-2"/>
          <w:w w:val="103"/>
        </w:rPr>
        <w:t>e</w:t>
      </w:r>
      <w:r w:rsidRPr="002D0D5F">
        <w:rPr>
          <w:rFonts w:cs="Times New Roman"/>
          <w:i/>
          <w:spacing w:val="-6"/>
          <w:w w:val="8"/>
        </w:rPr>
        <w:t>l</w:t>
      </w:r>
      <w:r w:rsidRPr="002D0D5F">
        <w:rPr>
          <w:rFonts w:cs="Times New Roman"/>
          <w:i/>
          <w:spacing w:val="-5"/>
          <w:w w:val="103"/>
        </w:rPr>
        <w:t>r</w:t>
      </w:r>
      <w:r w:rsidRPr="002D0D5F">
        <w:rPr>
          <w:rFonts w:cs="Times New Roman"/>
          <w:i/>
          <w:w w:val="103"/>
        </w:rPr>
        <w:t>.</w:t>
      </w:r>
      <w:r w:rsidRPr="002D0D5F">
        <w:rPr>
          <w:rFonts w:cs="Times New Roman"/>
          <w:i/>
          <w:spacing w:val="-2"/>
          <w:w w:val="103"/>
        </w:rPr>
        <w:t>26</w:t>
      </w:r>
    </w:p>
    <w:p w14:paraId="5812BE24" w14:textId="1D5CD9DC" w:rsidR="000A01D9" w:rsidRDefault="000A01D9" w:rsidP="0080237D">
      <w:pPr>
        <w:spacing w:after="0" w:line="240" w:lineRule="auto"/>
        <w:ind w:firstLine="720"/>
        <w:jc w:val="both"/>
        <w:rPr>
          <w:rFonts w:cs="Times New Roman"/>
          <w:szCs w:val="24"/>
        </w:rPr>
      </w:pPr>
      <w:r w:rsidRPr="00DA4D7F">
        <w:rPr>
          <w:rFonts w:cs="Times New Roman"/>
          <w:szCs w:val="24"/>
        </w:rPr>
        <w:t>Hasil uji normalitas Kolmogorov-smirnov menunjukkan bahwa nilai signifikan 0,200 &gt; 0,05. Maka hal ini memiliki arti bahwa data pada penelitian ini berdistribusi normal.</w:t>
      </w:r>
      <w:r>
        <w:rPr>
          <w:rFonts w:cs="Times New Roman"/>
          <w:szCs w:val="24"/>
        </w:rPr>
        <w:t xml:space="preserve"> </w:t>
      </w:r>
      <w:r w:rsidRPr="000A2F9D">
        <w:rPr>
          <w:rFonts w:cs="Times New Roman"/>
          <w:szCs w:val="24"/>
        </w:rPr>
        <w:t>Pengujian ini juga dapat dilakukan dengan menggunakan</w:t>
      </w:r>
      <w:r w:rsidRPr="000A2F9D">
        <w:rPr>
          <w:rFonts w:cs="Times New Roman"/>
          <w:spacing w:val="-4"/>
          <w:szCs w:val="24"/>
        </w:rPr>
        <w:t xml:space="preserve"> </w:t>
      </w:r>
      <w:r w:rsidRPr="000A2F9D">
        <w:rPr>
          <w:rFonts w:cs="Times New Roman"/>
          <w:szCs w:val="24"/>
        </w:rPr>
        <w:t xml:space="preserve">grafik yang dapat dilihat pada grafik normal </w:t>
      </w:r>
      <w:r w:rsidRPr="000A2F9D">
        <w:rPr>
          <w:rFonts w:cs="Times New Roman"/>
          <w:i/>
          <w:szCs w:val="24"/>
        </w:rPr>
        <w:t xml:space="preserve">Plot Of Regression Standarlized Residual </w:t>
      </w:r>
      <w:r w:rsidRPr="000A2F9D">
        <w:rPr>
          <w:rFonts w:cs="Times New Roman"/>
          <w:szCs w:val="24"/>
        </w:rPr>
        <w:t>sebagai berikut :</w:t>
      </w:r>
    </w:p>
    <w:p w14:paraId="3FD96207" w14:textId="5EAC817D" w:rsidR="002C666A" w:rsidRPr="00D23649" w:rsidRDefault="002C666A" w:rsidP="0080237D">
      <w:pPr>
        <w:spacing w:after="0" w:line="240" w:lineRule="auto"/>
        <w:jc w:val="center"/>
        <w:rPr>
          <w:b/>
          <w:bCs/>
          <w:noProof/>
        </w:rPr>
      </w:pPr>
      <w:r w:rsidRPr="00D23649">
        <w:rPr>
          <w:b/>
          <w:bCs/>
          <w:noProof/>
        </w:rPr>
        <w:t>Gambar 4.</w:t>
      </w:r>
      <w:r w:rsidR="001B784F">
        <w:rPr>
          <w:b/>
          <w:bCs/>
          <w:noProof/>
        </w:rPr>
        <w:t>2</w:t>
      </w:r>
    </w:p>
    <w:p w14:paraId="6404DE63" w14:textId="5B9D2556" w:rsidR="002C666A" w:rsidRPr="00D23649" w:rsidRDefault="002C666A" w:rsidP="0080237D">
      <w:pPr>
        <w:spacing w:after="0" w:line="240" w:lineRule="auto"/>
        <w:jc w:val="center"/>
        <w:rPr>
          <w:b/>
          <w:bCs/>
          <w:noProof/>
        </w:rPr>
      </w:pPr>
      <w:r w:rsidRPr="00D23649">
        <w:rPr>
          <w:b/>
          <w:bCs/>
          <w:noProof/>
        </w:rPr>
        <w:t>Hasil Uji Normalitas</w:t>
      </w:r>
    </w:p>
    <w:p w14:paraId="398E0138" w14:textId="77777777" w:rsidR="002C666A" w:rsidRDefault="002C666A" w:rsidP="0080237D">
      <w:pPr>
        <w:autoSpaceDE w:val="0"/>
        <w:autoSpaceDN w:val="0"/>
        <w:adjustRightInd w:val="0"/>
        <w:spacing w:after="0" w:line="240" w:lineRule="auto"/>
        <w:jc w:val="center"/>
        <w:rPr>
          <w:rFonts w:cs="Times New Roman"/>
          <w:szCs w:val="24"/>
        </w:rPr>
      </w:pPr>
      <w:r>
        <w:rPr>
          <w:rFonts w:cs="Times New Roman"/>
          <w:noProof/>
          <w:szCs w:val="24"/>
          <w:lang w:val="en-US"/>
        </w:rPr>
        <w:drawing>
          <wp:inline distT="0" distB="0" distL="0" distR="0" wp14:anchorId="023639D8" wp14:editId="4CD1C70D">
            <wp:extent cx="1744394" cy="172079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49882" cy="1726204"/>
                    </a:xfrm>
                    <a:prstGeom prst="rect">
                      <a:avLst/>
                    </a:prstGeom>
                  </pic:spPr>
                </pic:pic>
              </a:graphicData>
            </a:graphic>
          </wp:inline>
        </w:drawing>
      </w:r>
    </w:p>
    <w:p w14:paraId="17D188D4" w14:textId="29D47187" w:rsidR="002C666A" w:rsidRPr="007C1D23" w:rsidRDefault="002C666A" w:rsidP="0080237D">
      <w:pPr>
        <w:tabs>
          <w:tab w:val="left" w:pos="1701"/>
        </w:tabs>
        <w:autoSpaceDE w:val="0"/>
        <w:autoSpaceDN w:val="0"/>
        <w:adjustRightInd w:val="0"/>
        <w:spacing w:after="0" w:line="240" w:lineRule="auto"/>
        <w:rPr>
          <w:rFonts w:cs="Times New Roman"/>
          <w:szCs w:val="24"/>
        </w:rPr>
      </w:pPr>
      <w:r>
        <w:rPr>
          <w:rFonts w:cs="Times New Roman"/>
          <w:i/>
        </w:rPr>
        <w:tab/>
      </w:r>
      <w:r w:rsidRPr="007C1D23">
        <w:rPr>
          <w:rFonts w:cs="Times New Roman"/>
          <w:i/>
        </w:rPr>
        <w:t>Sumber</w:t>
      </w:r>
      <w:r w:rsidRPr="007C1D23">
        <w:rPr>
          <w:rFonts w:cs="Times New Roman"/>
          <w:i/>
          <w:spacing w:val="-2"/>
        </w:rPr>
        <w:t xml:space="preserve"> </w:t>
      </w:r>
      <w:r w:rsidRPr="007C1D23">
        <w:rPr>
          <w:rFonts w:cs="Times New Roman"/>
          <w:i/>
        </w:rPr>
        <w:t>:Hasil pengelolahan data</w:t>
      </w:r>
      <w:r w:rsidRPr="007C1D23">
        <w:rPr>
          <w:rFonts w:cs="Times New Roman"/>
          <w:i/>
          <w:spacing w:val="1"/>
        </w:rPr>
        <w:t xml:space="preserve"> </w:t>
      </w:r>
      <w:r w:rsidRPr="007C1D23">
        <w:rPr>
          <w:rFonts w:cs="Times New Roman"/>
          <w:i/>
        </w:rPr>
        <w:t>dengan</w:t>
      </w:r>
      <w:r w:rsidRPr="007C1D23">
        <w:rPr>
          <w:rFonts w:cs="Times New Roman"/>
          <w:i/>
          <w:spacing w:val="-5"/>
        </w:rPr>
        <w:t xml:space="preserve"> </w:t>
      </w:r>
      <w:r w:rsidRPr="007C1D23">
        <w:rPr>
          <w:rFonts w:cs="Times New Roman"/>
          <w:i/>
        </w:rPr>
        <w:t>SPSS ver</w:t>
      </w:r>
      <w:r w:rsidRPr="007C1D23">
        <w:rPr>
          <w:rFonts w:cs="Times New Roman"/>
          <w:i/>
          <w:spacing w:val="-1"/>
        </w:rPr>
        <w:t xml:space="preserve"> </w:t>
      </w:r>
      <w:r w:rsidRPr="007C1D23">
        <w:rPr>
          <w:rFonts w:cs="Times New Roman"/>
          <w:i/>
          <w:spacing w:val="-5"/>
        </w:rPr>
        <w:t>26</w:t>
      </w:r>
    </w:p>
    <w:p w14:paraId="5C7AEB6E" w14:textId="77777777" w:rsidR="002C666A" w:rsidRDefault="002C666A" w:rsidP="0080237D">
      <w:pPr>
        <w:autoSpaceDE w:val="0"/>
        <w:autoSpaceDN w:val="0"/>
        <w:adjustRightInd w:val="0"/>
        <w:spacing w:after="0" w:line="240" w:lineRule="auto"/>
        <w:rPr>
          <w:rFonts w:cs="Times New Roman"/>
          <w:szCs w:val="24"/>
        </w:rPr>
      </w:pPr>
    </w:p>
    <w:p w14:paraId="25984B6F" w14:textId="71E0F081" w:rsidR="000A01D9" w:rsidRDefault="002C666A" w:rsidP="0080237D">
      <w:pPr>
        <w:pStyle w:val="BodyText"/>
        <w:ind w:right="148" w:firstLine="424"/>
        <w:jc w:val="both"/>
      </w:pPr>
      <w:bookmarkStart w:id="40" w:name="_GoBack"/>
      <w:bookmarkEnd w:id="40"/>
      <w:r>
        <w:t xml:space="preserve">Berdasarkan gambar diatas dapat dilihat titik-titik menyebar sekitar garis </w:t>
      </w:r>
      <w:r w:rsidRPr="00666192">
        <w:t>dan mengikuti garis diagonal maka nilai residual tersebut telah normal.</w:t>
      </w:r>
    </w:p>
    <w:p w14:paraId="6F82F5AD" w14:textId="77777777" w:rsidR="004A251D" w:rsidRDefault="004A251D" w:rsidP="0080237D">
      <w:pPr>
        <w:pStyle w:val="BodyText"/>
        <w:ind w:right="148" w:firstLine="424"/>
        <w:jc w:val="both"/>
      </w:pPr>
    </w:p>
    <w:p w14:paraId="62004A06" w14:textId="2906E1EF" w:rsidR="000A01D9" w:rsidRDefault="000A01D9" w:rsidP="0080237D">
      <w:pPr>
        <w:pStyle w:val="Style2"/>
        <w:numPr>
          <w:ilvl w:val="0"/>
          <w:numId w:val="0"/>
        </w:numPr>
        <w:spacing w:line="240" w:lineRule="auto"/>
        <w:ind w:hanging="720"/>
      </w:pPr>
      <w:bookmarkStart w:id="41" w:name="_Toc202103991"/>
      <w:r>
        <w:t>An</w:t>
      </w:r>
      <w:r w:rsidR="00707721">
        <w:tab/>
        <w:t>An</w:t>
      </w:r>
      <w:r>
        <w:t>alisis Regresi Linear Berganda</w:t>
      </w:r>
      <w:bookmarkEnd w:id="41"/>
    </w:p>
    <w:p w14:paraId="5B4A61A7" w14:textId="77777777" w:rsidR="0080237D" w:rsidRDefault="002C666A" w:rsidP="0080237D">
      <w:pPr>
        <w:spacing w:after="0" w:line="240" w:lineRule="auto"/>
        <w:ind w:firstLine="720"/>
        <w:jc w:val="both"/>
      </w:pPr>
      <w:r w:rsidRPr="002C666A">
        <w:t xml:space="preserve">Analisis regresi linier berganda digunakan untuk menguji apakah terdapat pengaruh dari variabel </w:t>
      </w:r>
      <w:r w:rsidR="004A251D" w:rsidRPr="004A251D">
        <w:t>independen</w:t>
      </w:r>
      <w:r w:rsidRPr="002C666A">
        <w:t xml:space="preserve"> terhadap variabel dependen. Perhitungan </w:t>
      </w:r>
      <w:r w:rsidR="004A251D" w:rsidRPr="004A251D">
        <w:t>statistik</w:t>
      </w:r>
      <w:r w:rsidRPr="002C666A">
        <w:t xml:space="preserve"> dalam analisis regresi linier berganda pada penelitian ini dilakukan dengan bantuan software IBM SPSS for Windows versi 26. Berikut adalah ringkasan hasil pengolahan data menggunakan program SPSS tersebut:</w:t>
      </w:r>
    </w:p>
    <w:p w14:paraId="281D1CB7" w14:textId="5B2FFEAF" w:rsidR="002C666A" w:rsidRPr="00196BDE" w:rsidRDefault="002C666A" w:rsidP="0080237D">
      <w:pPr>
        <w:spacing w:after="0" w:line="240" w:lineRule="auto"/>
        <w:ind w:firstLine="720"/>
        <w:jc w:val="both"/>
        <w:rPr>
          <w:rFonts w:cs="Times New Roman"/>
          <w:b/>
          <w:bCs/>
          <w:szCs w:val="24"/>
          <w:lang w:val="en-US"/>
        </w:rPr>
      </w:pPr>
      <w:r w:rsidRPr="00196BDE">
        <w:rPr>
          <w:rFonts w:cs="Times New Roman"/>
          <w:b/>
          <w:bCs/>
          <w:szCs w:val="24"/>
          <w:lang w:val="en-US"/>
        </w:rPr>
        <w:t>Tabel 4.</w:t>
      </w:r>
      <w:r w:rsidR="001B784F">
        <w:rPr>
          <w:rFonts w:cs="Times New Roman"/>
          <w:b/>
          <w:bCs/>
          <w:szCs w:val="24"/>
          <w:lang w:val="en-US"/>
        </w:rPr>
        <w:t>8</w:t>
      </w:r>
    </w:p>
    <w:p w14:paraId="7FE36068" w14:textId="77777777" w:rsidR="002C666A" w:rsidRPr="00196BDE" w:rsidRDefault="002C666A" w:rsidP="0080237D">
      <w:pPr>
        <w:spacing w:after="0" w:line="240" w:lineRule="auto"/>
        <w:jc w:val="center"/>
        <w:rPr>
          <w:rFonts w:cs="Times New Roman"/>
          <w:b/>
          <w:bCs/>
          <w:szCs w:val="24"/>
          <w:lang w:val="en-US"/>
        </w:rPr>
      </w:pPr>
      <w:r w:rsidRPr="00196BDE">
        <w:rPr>
          <w:rFonts w:cs="Times New Roman"/>
          <w:b/>
          <w:bCs/>
          <w:szCs w:val="24"/>
          <w:lang w:val="en-US"/>
        </w:rPr>
        <w:t>Hasil Uji Analisis Regresi Linier Berganda</w:t>
      </w:r>
    </w:p>
    <w:tbl>
      <w:tblPr>
        <w:tblW w:w="31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79"/>
        <w:gridCol w:w="533"/>
        <w:gridCol w:w="508"/>
        <w:gridCol w:w="509"/>
        <w:gridCol w:w="561"/>
        <w:gridCol w:w="391"/>
        <w:gridCol w:w="394"/>
      </w:tblGrid>
      <w:tr w:rsidR="002C666A" w:rsidRPr="00A30F6E" w14:paraId="1C40FD77" w14:textId="77777777" w:rsidTr="00A30F6E">
        <w:trPr>
          <w:cantSplit/>
          <w:trHeight w:val="163"/>
        </w:trPr>
        <w:tc>
          <w:tcPr>
            <w:tcW w:w="3175" w:type="dxa"/>
            <w:gridSpan w:val="7"/>
            <w:tcBorders>
              <w:top w:val="nil"/>
              <w:left w:val="nil"/>
              <w:bottom w:val="nil"/>
              <w:right w:val="nil"/>
            </w:tcBorders>
            <w:shd w:val="clear" w:color="auto" w:fill="FFFFFF"/>
            <w:vAlign w:val="center"/>
          </w:tcPr>
          <w:p w14:paraId="50F6845E" w14:textId="77777777" w:rsidR="002C666A" w:rsidRPr="00A30F6E" w:rsidRDefault="002C666A" w:rsidP="0080237D">
            <w:pPr>
              <w:autoSpaceDE w:val="0"/>
              <w:autoSpaceDN w:val="0"/>
              <w:adjustRightInd w:val="0"/>
              <w:spacing w:after="0" w:line="240" w:lineRule="auto"/>
              <w:ind w:right="60"/>
              <w:jc w:val="center"/>
              <w:rPr>
                <w:rFonts w:ascii="Arial" w:hAnsi="Arial" w:cs="Arial"/>
                <w:color w:val="010205"/>
                <w:sz w:val="16"/>
                <w:szCs w:val="16"/>
              </w:rPr>
            </w:pPr>
            <w:r w:rsidRPr="00A30F6E">
              <w:rPr>
                <w:rFonts w:ascii="Arial" w:hAnsi="Arial" w:cs="Arial"/>
                <w:b/>
                <w:bCs/>
                <w:color w:val="010205"/>
                <w:sz w:val="16"/>
                <w:szCs w:val="16"/>
              </w:rPr>
              <w:t>Coefficients</w:t>
            </w:r>
            <w:r w:rsidRPr="00A30F6E">
              <w:rPr>
                <w:rFonts w:ascii="Arial" w:hAnsi="Arial" w:cs="Arial"/>
                <w:b/>
                <w:bCs/>
                <w:color w:val="010205"/>
                <w:sz w:val="16"/>
                <w:szCs w:val="16"/>
                <w:vertAlign w:val="superscript"/>
              </w:rPr>
              <w:t>a</w:t>
            </w:r>
          </w:p>
        </w:tc>
      </w:tr>
      <w:tr w:rsidR="002C666A" w:rsidRPr="00A30F6E" w14:paraId="2D671078" w14:textId="77777777" w:rsidTr="00A30F6E">
        <w:trPr>
          <w:cantSplit/>
          <w:trHeight w:val="511"/>
        </w:trPr>
        <w:tc>
          <w:tcPr>
            <w:tcW w:w="812" w:type="dxa"/>
            <w:gridSpan w:val="2"/>
            <w:vMerge w:val="restart"/>
            <w:tcBorders>
              <w:top w:val="nil"/>
              <w:left w:val="nil"/>
              <w:bottom w:val="nil"/>
              <w:right w:val="nil"/>
            </w:tcBorders>
            <w:shd w:val="clear" w:color="auto" w:fill="FFFFFF"/>
            <w:vAlign w:val="bottom"/>
          </w:tcPr>
          <w:p w14:paraId="0448869D" w14:textId="77777777" w:rsidR="002C666A" w:rsidRPr="00A30F6E" w:rsidRDefault="002C666A" w:rsidP="0080237D">
            <w:pPr>
              <w:autoSpaceDE w:val="0"/>
              <w:autoSpaceDN w:val="0"/>
              <w:adjustRightInd w:val="0"/>
              <w:spacing w:after="0" w:line="240" w:lineRule="auto"/>
              <w:ind w:right="60"/>
              <w:rPr>
                <w:rFonts w:ascii="Arial" w:hAnsi="Arial" w:cs="Arial"/>
                <w:color w:val="264A60"/>
                <w:sz w:val="16"/>
                <w:szCs w:val="16"/>
              </w:rPr>
            </w:pPr>
            <w:r w:rsidRPr="00A30F6E">
              <w:rPr>
                <w:rFonts w:ascii="Arial" w:hAnsi="Arial" w:cs="Arial"/>
                <w:color w:val="264A60"/>
                <w:sz w:val="16"/>
                <w:szCs w:val="16"/>
              </w:rPr>
              <w:t>Model</w:t>
            </w:r>
          </w:p>
        </w:tc>
        <w:tc>
          <w:tcPr>
            <w:tcW w:w="1017" w:type="dxa"/>
            <w:gridSpan w:val="2"/>
            <w:tcBorders>
              <w:top w:val="nil"/>
              <w:left w:val="nil"/>
              <w:bottom w:val="nil"/>
              <w:right w:val="single" w:sz="8" w:space="0" w:color="E0E0E0"/>
            </w:tcBorders>
            <w:shd w:val="clear" w:color="auto" w:fill="FFFFFF"/>
            <w:vAlign w:val="bottom"/>
          </w:tcPr>
          <w:p w14:paraId="6D60FA57" w14:textId="77777777" w:rsidR="002C666A" w:rsidRPr="00A30F6E" w:rsidRDefault="002C666A" w:rsidP="0080237D">
            <w:pPr>
              <w:autoSpaceDE w:val="0"/>
              <w:autoSpaceDN w:val="0"/>
              <w:adjustRightInd w:val="0"/>
              <w:spacing w:after="0" w:line="240" w:lineRule="auto"/>
              <w:ind w:right="60"/>
              <w:jc w:val="center"/>
              <w:rPr>
                <w:rFonts w:ascii="Arial" w:hAnsi="Arial" w:cs="Arial"/>
                <w:color w:val="264A60"/>
                <w:sz w:val="16"/>
                <w:szCs w:val="16"/>
              </w:rPr>
            </w:pPr>
            <w:r w:rsidRPr="00A30F6E">
              <w:rPr>
                <w:rFonts w:ascii="Arial" w:hAnsi="Arial" w:cs="Arial"/>
                <w:color w:val="264A60"/>
                <w:sz w:val="16"/>
                <w:szCs w:val="16"/>
              </w:rPr>
              <w:t>Unstandardized Coefficients</w:t>
            </w:r>
          </w:p>
        </w:tc>
        <w:tc>
          <w:tcPr>
            <w:tcW w:w="561" w:type="dxa"/>
            <w:tcBorders>
              <w:top w:val="nil"/>
              <w:left w:val="single" w:sz="8" w:space="0" w:color="E0E0E0"/>
              <w:bottom w:val="nil"/>
              <w:right w:val="single" w:sz="8" w:space="0" w:color="E0E0E0"/>
            </w:tcBorders>
            <w:shd w:val="clear" w:color="auto" w:fill="FFFFFF"/>
            <w:vAlign w:val="bottom"/>
          </w:tcPr>
          <w:p w14:paraId="3C70DC7C" w14:textId="77777777" w:rsidR="002C666A" w:rsidRPr="00A30F6E" w:rsidRDefault="002C666A" w:rsidP="0080237D">
            <w:pPr>
              <w:autoSpaceDE w:val="0"/>
              <w:autoSpaceDN w:val="0"/>
              <w:adjustRightInd w:val="0"/>
              <w:spacing w:after="0" w:line="240" w:lineRule="auto"/>
              <w:ind w:right="60"/>
              <w:jc w:val="center"/>
              <w:rPr>
                <w:rFonts w:ascii="Arial" w:hAnsi="Arial" w:cs="Arial"/>
                <w:color w:val="264A60"/>
                <w:sz w:val="16"/>
                <w:szCs w:val="16"/>
              </w:rPr>
            </w:pPr>
            <w:r w:rsidRPr="00A30F6E">
              <w:rPr>
                <w:rFonts w:ascii="Arial" w:hAnsi="Arial" w:cs="Arial"/>
                <w:color w:val="264A60"/>
                <w:sz w:val="16"/>
                <w:szCs w:val="16"/>
              </w:rPr>
              <w:t>Standardized Coefficients</w:t>
            </w:r>
          </w:p>
        </w:tc>
        <w:tc>
          <w:tcPr>
            <w:tcW w:w="391" w:type="dxa"/>
            <w:vMerge w:val="restart"/>
            <w:tcBorders>
              <w:top w:val="nil"/>
              <w:left w:val="single" w:sz="8" w:space="0" w:color="E0E0E0"/>
              <w:bottom w:val="nil"/>
              <w:right w:val="single" w:sz="8" w:space="0" w:color="E0E0E0"/>
            </w:tcBorders>
            <w:shd w:val="clear" w:color="auto" w:fill="FFFFFF"/>
            <w:vAlign w:val="bottom"/>
          </w:tcPr>
          <w:p w14:paraId="50C744B5" w14:textId="77777777" w:rsidR="002C666A" w:rsidRPr="00A30F6E" w:rsidRDefault="002C666A" w:rsidP="0080237D">
            <w:pPr>
              <w:autoSpaceDE w:val="0"/>
              <w:autoSpaceDN w:val="0"/>
              <w:adjustRightInd w:val="0"/>
              <w:spacing w:after="0" w:line="240" w:lineRule="auto"/>
              <w:ind w:right="60"/>
              <w:jc w:val="center"/>
              <w:rPr>
                <w:rFonts w:ascii="Arial" w:hAnsi="Arial" w:cs="Arial"/>
                <w:color w:val="264A60"/>
                <w:sz w:val="16"/>
                <w:szCs w:val="16"/>
              </w:rPr>
            </w:pPr>
            <w:r w:rsidRPr="00A30F6E">
              <w:rPr>
                <w:rFonts w:ascii="Arial" w:hAnsi="Arial" w:cs="Arial"/>
                <w:color w:val="264A60"/>
                <w:sz w:val="16"/>
                <w:szCs w:val="16"/>
              </w:rPr>
              <w:t>t</w:t>
            </w:r>
          </w:p>
        </w:tc>
        <w:tc>
          <w:tcPr>
            <w:tcW w:w="391" w:type="dxa"/>
            <w:vMerge w:val="restart"/>
            <w:tcBorders>
              <w:top w:val="nil"/>
              <w:left w:val="single" w:sz="8" w:space="0" w:color="E0E0E0"/>
              <w:bottom w:val="nil"/>
              <w:right w:val="nil"/>
            </w:tcBorders>
            <w:shd w:val="clear" w:color="auto" w:fill="FFFFFF"/>
            <w:vAlign w:val="bottom"/>
          </w:tcPr>
          <w:p w14:paraId="07A3AE6C" w14:textId="77777777" w:rsidR="002C666A" w:rsidRPr="00A30F6E" w:rsidRDefault="002C666A" w:rsidP="0080237D">
            <w:pPr>
              <w:autoSpaceDE w:val="0"/>
              <w:autoSpaceDN w:val="0"/>
              <w:adjustRightInd w:val="0"/>
              <w:spacing w:after="0" w:line="240" w:lineRule="auto"/>
              <w:ind w:right="60"/>
              <w:jc w:val="center"/>
              <w:rPr>
                <w:rFonts w:ascii="Arial" w:hAnsi="Arial" w:cs="Arial"/>
                <w:color w:val="264A60"/>
                <w:sz w:val="16"/>
                <w:szCs w:val="16"/>
              </w:rPr>
            </w:pPr>
            <w:r w:rsidRPr="00A30F6E">
              <w:rPr>
                <w:rFonts w:ascii="Arial" w:hAnsi="Arial" w:cs="Arial"/>
                <w:color w:val="264A60"/>
                <w:sz w:val="16"/>
                <w:szCs w:val="16"/>
              </w:rPr>
              <w:t>Sig.</w:t>
            </w:r>
          </w:p>
        </w:tc>
      </w:tr>
      <w:tr w:rsidR="002C666A" w:rsidRPr="00A30F6E" w14:paraId="244910CC" w14:textId="77777777" w:rsidTr="00A30F6E">
        <w:trPr>
          <w:cantSplit/>
          <w:trHeight w:val="265"/>
        </w:trPr>
        <w:tc>
          <w:tcPr>
            <w:tcW w:w="812" w:type="dxa"/>
            <w:gridSpan w:val="2"/>
            <w:vMerge/>
            <w:tcBorders>
              <w:top w:val="nil"/>
              <w:left w:val="nil"/>
              <w:bottom w:val="nil"/>
              <w:right w:val="nil"/>
            </w:tcBorders>
            <w:shd w:val="clear" w:color="auto" w:fill="FFFFFF"/>
            <w:vAlign w:val="bottom"/>
          </w:tcPr>
          <w:p w14:paraId="65EF9E03" w14:textId="77777777" w:rsidR="002C666A" w:rsidRPr="00A30F6E" w:rsidRDefault="002C666A" w:rsidP="0080237D">
            <w:pPr>
              <w:autoSpaceDE w:val="0"/>
              <w:autoSpaceDN w:val="0"/>
              <w:adjustRightInd w:val="0"/>
              <w:spacing w:after="0" w:line="240" w:lineRule="auto"/>
              <w:rPr>
                <w:rFonts w:ascii="Arial" w:hAnsi="Arial" w:cs="Arial"/>
                <w:color w:val="264A60"/>
                <w:sz w:val="16"/>
                <w:szCs w:val="16"/>
              </w:rPr>
            </w:pPr>
          </w:p>
        </w:tc>
        <w:tc>
          <w:tcPr>
            <w:tcW w:w="508" w:type="dxa"/>
            <w:tcBorders>
              <w:top w:val="nil"/>
              <w:left w:val="nil"/>
              <w:bottom w:val="single" w:sz="8" w:space="0" w:color="152935"/>
              <w:right w:val="single" w:sz="8" w:space="0" w:color="E0E0E0"/>
            </w:tcBorders>
            <w:shd w:val="clear" w:color="auto" w:fill="FFFFFF"/>
            <w:vAlign w:val="bottom"/>
          </w:tcPr>
          <w:p w14:paraId="348DD1CD" w14:textId="77777777" w:rsidR="002C666A" w:rsidRPr="00A30F6E" w:rsidRDefault="002C666A" w:rsidP="0080237D">
            <w:pPr>
              <w:autoSpaceDE w:val="0"/>
              <w:autoSpaceDN w:val="0"/>
              <w:adjustRightInd w:val="0"/>
              <w:spacing w:after="0" w:line="240" w:lineRule="auto"/>
              <w:ind w:right="60"/>
              <w:jc w:val="center"/>
              <w:rPr>
                <w:rFonts w:ascii="Arial" w:hAnsi="Arial" w:cs="Arial"/>
                <w:color w:val="264A60"/>
                <w:sz w:val="16"/>
                <w:szCs w:val="16"/>
              </w:rPr>
            </w:pPr>
            <w:r w:rsidRPr="00A30F6E">
              <w:rPr>
                <w:rFonts w:ascii="Arial" w:hAnsi="Arial" w:cs="Arial"/>
                <w:color w:val="264A60"/>
                <w:sz w:val="16"/>
                <w:szCs w:val="16"/>
              </w:rPr>
              <w:t>B</w:t>
            </w:r>
          </w:p>
        </w:tc>
        <w:tc>
          <w:tcPr>
            <w:tcW w:w="508" w:type="dxa"/>
            <w:tcBorders>
              <w:top w:val="nil"/>
              <w:left w:val="single" w:sz="8" w:space="0" w:color="E0E0E0"/>
              <w:bottom w:val="single" w:sz="8" w:space="0" w:color="152935"/>
              <w:right w:val="single" w:sz="8" w:space="0" w:color="E0E0E0"/>
            </w:tcBorders>
            <w:shd w:val="clear" w:color="auto" w:fill="FFFFFF"/>
            <w:vAlign w:val="bottom"/>
          </w:tcPr>
          <w:p w14:paraId="3FB670DA" w14:textId="77777777" w:rsidR="002C666A" w:rsidRPr="00A30F6E" w:rsidRDefault="002C666A" w:rsidP="0080237D">
            <w:pPr>
              <w:autoSpaceDE w:val="0"/>
              <w:autoSpaceDN w:val="0"/>
              <w:adjustRightInd w:val="0"/>
              <w:spacing w:after="0" w:line="240" w:lineRule="auto"/>
              <w:ind w:right="60"/>
              <w:jc w:val="center"/>
              <w:rPr>
                <w:rFonts w:ascii="Arial" w:hAnsi="Arial" w:cs="Arial"/>
                <w:color w:val="264A60"/>
                <w:sz w:val="16"/>
                <w:szCs w:val="16"/>
              </w:rPr>
            </w:pPr>
            <w:r w:rsidRPr="00A30F6E">
              <w:rPr>
                <w:rFonts w:ascii="Arial" w:hAnsi="Arial" w:cs="Arial"/>
                <w:color w:val="264A60"/>
                <w:sz w:val="16"/>
                <w:szCs w:val="16"/>
              </w:rPr>
              <w:t>Std. Error</w:t>
            </w:r>
          </w:p>
        </w:tc>
        <w:tc>
          <w:tcPr>
            <w:tcW w:w="561" w:type="dxa"/>
            <w:tcBorders>
              <w:top w:val="nil"/>
              <w:left w:val="single" w:sz="8" w:space="0" w:color="E0E0E0"/>
              <w:bottom w:val="single" w:sz="8" w:space="0" w:color="152935"/>
              <w:right w:val="single" w:sz="8" w:space="0" w:color="E0E0E0"/>
            </w:tcBorders>
            <w:shd w:val="clear" w:color="auto" w:fill="FFFFFF"/>
            <w:vAlign w:val="bottom"/>
          </w:tcPr>
          <w:p w14:paraId="55142AB1" w14:textId="77777777" w:rsidR="002C666A" w:rsidRPr="00A30F6E" w:rsidRDefault="002C666A" w:rsidP="0080237D">
            <w:pPr>
              <w:autoSpaceDE w:val="0"/>
              <w:autoSpaceDN w:val="0"/>
              <w:adjustRightInd w:val="0"/>
              <w:spacing w:after="0" w:line="240" w:lineRule="auto"/>
              <w:ind w:right="60"/>
              <w:jc w:val="center"/>
              <w:rPr>
                <w:rFonts w:ascii="Arial" w:hAnsi="Arial" w:cs="Arial"/>
                <w:color w:val="264A60"/>
                <w:sz w:val="16"/>
                <w:szCs w:val="16"/>
              </w:rPr>
            </w:pPr>
            <w:r w:rsidRPr="00A30F6E">
              <w:rPr>
                <w:rFonts w:ascii="Arial" w:hAnsi="Arial" w:cs="Arial"/>
                <w:color w:val="264A60"/>
                <w:sz w:val="16"/>
                <w:szCs w:val="16"/>
              </w:rPr>
              <w:t>Beta</w:t>
            </w:r>
          </w:p>
        </w:tc>
        <w:tc>
          <w:tcPr>
            <w:tcW w:w="391" w:type="dxa"/>
            <w:vMerge/>
            <w:tcBorders>
              <w:top w:val="nil"/>
              <w:left w:val="single" w:sz="8" w:space="0" w:color="E0E0E0"/>
              <w:bottom w:val="nil"/>
              <w:right w:val="single" w:sz="8" w:space="0" w:color="E0E0E0"/>
            </w:tcBorders>
            <w:shd w:val="clear" w:color="auto" w:fill="FFFFFF"/>
            <w:vAlign w:val="bottom"/>
          </w:tcPr>
          <w:p w14:paraId="01B6BDCB" w14:textId="77777777" w:rsidR="002C666A" w:rsidRPr="00A30F6E" w:rsidRDefault="002C666A" w:rsidP="0080237D">
            <w:pPr>
              <w:autoSpaceDE w:val="0"/>
              <w:autoSpaceDN w:val="0"/>
              <w:adjustRightInd w:val="0"/>
              <w:spacing w:after="0" w:line="240" w:lineRule="auto"/>
              <w:rPr>
                <w:rFonts w:ascii="Arial" w:hAnsi="Arial" w:cs="Arial"/>
                <w:color w:val="264A60"/>
                <w:sz w:val="16"/>
                <w:szCs w:val="16"/>
              </w:rPr>
            </w:pPr>
          </w:p>
        </w:tc>
        <w:tc>
          <w:tcPr>
            <w:tcW w:w="391" w:type="dxa"/>
            <w:vMerge/>
            <w:tcBorders>
              <w:top w:val="nil"/>
              <w:left w:val="single" w:sz="8" w:space="0" w:color="E0E0E0"/>
              <w:bottom w:val="nil"/>
              <w:right w:val="nil"/>
            </w:tcBorders>
            <w:shd w:val="clear" w:color="auto" w:fill="FFFFFF"/>
            <w:vAlign w:val="bottom"/>
          </w:tcPr>
          <w:p w14:paraId="5A9BC107" w14:textId="77777777" w:rsidR="002C666A" w:rsidRPr="00A30F6E" w:rsidRDefault="002C666A" w:rsidP="0080237D">
            <w:pPr>
              <w:autoSpaceDE w:val="0"/>
              <w:autoSpaceDN w:val="0"/>
              <w:adjustRightInd w:val="0"/>
              <w:spacing w:after="0" w:line="240" w:lineRule="auto"/>
              <w:rPr>
                <w:rFonts w:ascii="Arial" w:hAnsi="Arial" w:cs="Arial"/>
                <w:color w:val="264A60"/>
                <w:sz w:val="16"/>
                <w:szCs w:val="16"/>
              </w:rPr>
            </w:pPr>
          </w:p>
        </w:tc>
      </w:tr>
      <w:tr w:rsidR="002C666A" w:rsidRPr="00A30F6E" w14:paraId="72A3A242" w14:textId="77777777" w:rsidTr="00A30F6E">
        <w:trPr>
          <w:cantSplit/>
          <w:trHeight w:val="245"/>
        </w:trPr>
        <w:tc>
          <w:tcPr>
            <w:tcW w:w="279" w:type="dxa"/>
            <w:vMerge w:val="restart"/>
            <w:tcBorders>
              <w:top w:val="single" w:sz="8" w:space="0" w:color="152935"/>
              <w:left w:val="nil"/>
              <w:bottom w:val="single" w:sz="8" w:space="0" w:color="152935"/>
              <w:right w:val="nil"/>
            </w:tcBorders>
            <w:shd w:val="clear" w:color="auto" w:fill="E0E0E0"/>
          </w:tcPr>
          <w:p w14:paraId="22163821" w14:textId="77777777" w:rsidR="002C666A" w:rsidRPr="00A30F6E" w:rsidRDefault="002C666A" w:rsidP="0080237D">
            <w:pPr>
              <w:autoSpaceDE w:val="0"/>
              <w:autoSpaceDN w:val="0"/>
              <w:adjustRightInd w:val="0"/>
              <w:spacing w:after="0" w:line="240" w:lineRule="auto"/>
              <w:ind w:right="60"/>
              <w:rPr>
                <w:rFonts w:ascii="Arial" w:hAnsi="Arial" w:cs="Arial"/>
                <w:color w:val="264A60"/>
                <w:sz w:val="16"/>
                <w:szCs w:val="16"/>
              </w:rPr>
            </w:pPr>
            <w:r w:rsidRPr="00A30F6E">
              <w:rPr>
                <w:rFonts w:ascii="Arial" w:hAnsi="Arial" w:cs="Arial"/>
                <w:color w:val="264A60"/>
                <w:sz w:val="16"/>
                <w:szCs w:val="16"/>
              </w:rPr>
              <w:t>1</w:t>
            </w:r>
          </w:p>
        </w:tc>
        <w:tc>
          <w:tcPr>
            <w:tcW w:w="532" w:type="dxa"/>
            <w:tcBorders>
              <w:top w:val="single" w:sz="8" w:space="0" w:color="152935"/>
              <w:left w:val="nil"/>
              <w:bottom w:val="single" w:sz="8" w:space="0" w:color="AEAEAE"/>
              <w:right w:val="nil"/>
            </w:tcBorders>
            <w:shd w:val="clear" w:color="auto" w:fill="E0E0E0"/>
          </w:tcPr>
          <w:p w14:paraId="4974118B" w14:textId="77777777" w:rsidR="002C666A" w:rsidRPr="00A30F6E" w:rsidRDefault="002C666A" w:rsidP="0080237D">
            <w:pPr>
              <w:autoSpaceDE w:val="0"/>
              <w:autoSpaceDN w:val="0"/>
              <w:adjustRightInd w:val="0"/>
              <w:spacing w:after="0" w:line="240" w:lineRule="auto"/>
              <w:ind w:right="60"/>
              <w:rPr>
                <w:rFonts w:ascii="Arial" w:hAnsi="Arial" w:cs="Arial"/>
                <w:color w:val="264A60"/>
                <w:sz w:val="16"/>
                <w:szCs w:val="16"/>
              </w:rPr>
            </w:pPr>
            <w:r w:rsidRPr="00A30F6E">
              <w:rPr>
                <w:rFonts w:ascii="Arial" w:hAnsi="Arial" w:cs="Arial"/>
                <w:color w:val="264A60"/>
                <w:sz w:val="16"/>
                <w:szCs w:val="16"/>
              </w:rPr>
              <w:t>(Constant)</w:t>
            </w:r>
          </w:p>
        </w:tc>
        <w:tc>
          <w:tcPr>
            <w:tcW w:w="508" w:type="dxa"/>
            <w:tcBorders>
              <w:top w:val="single" w:sz="8" w:space="0" w:color="152935"/>
              <w:left w:val="nil"/>
              <w:bottom w:val="single" w:sz="8" w:space="0" w:color="AEAEAE"/>
              <w:right w:val="single" w:sz="8" w:space="0" w:color="E0E0E0"/>
            </w:tcBorders>
            <w:shd w:val="clear" w:color="auto" w:fill="FFFFFF"/>
          </w:tcPr>
          <w:p w14:paraId="04D1ED3F"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4.240</w:t>
            </w:r>
          </w:p>
        </w:tc>
        <w:tc>
          <w:tcPr>
            <w:tcW w:w="508" w:type="dxa"/>
            <w:tcBorders>
              <w:top w:val="single" w:sz="8" w:space="0" w:color="152935"/>
              <w:left w:val="single" w:sz="8" w:space="0" w:color="E0E0E0"/>
              <w:bottom w:val="single" w:sz="8" w:space="0" w:color="AEAEAE"/>
              <w:right w:val="single" w:sz="8" w:space="0" w:color="E0E0E0"/>
            </w:tcBorders>
            <w:shd w:val="clear" w:color="auto" w:fill="FFFFFF"/>
          </w:tcPr>
          <w:p w14:paraId="04874502"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2.441</w:t>
            </w:r>
          </w:p>
        </w:tc>
        <w:tc>
          <w:tcPr>
            <w:tcW w:w="561"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546F1D44" w14:textId="77777777" w:rsidR="002C666A" w:rsidRPr="00A30F6E" w:rsidRDefault="002C666A" w:rsidP="0080237D">
            <w:pPr>
              <w:autoSpaceDE w:val="0"/>
              <w:autoSpaceDN w:val="0"/>
              <w:adjustRightInd w:val="0"/>
              <w:spacing w:after="0" w:line="240" w:lineRule="auto"/>
              <w:rPr>
                <w:rFonts w:cs="Times New Roman"/>
                <w:sz w:val="16"/>
                <w:szCs w:val="16"/>
              </w:rPr>
            </w:pPr>
          </w:p>
        </w:tc>
        <w:tc>
          <w:tcPr>
            <w:tcW w:w="391" w:type="dxa"/>
            <w:tcBorders>
              <w:top w:val="single" w:sz="8" w:space="0" w:color="152935"/>
              <w:left w:val="single" w:sz="8" w:space="0" w:color="E0E0E0"/>
              <w:bottom w:val="single" w:sz="8" w:space="0" w:color="AEAEAE"/>
              <w:right w:val="single" w:sz="8" w:space="0" w:color="E0E0E0"/>
            </w:tcBorders>
            <w:shd w:val="clear" w:color="auto" w:fill="FFFFFF"/>
          </w:tcPr>
          <w:p w14:paraId="45C294BE"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1.737</w:t>
            </w:r>
          </w:p>
        </w:tc>
        <w:tc>
          <w:tcPr>
            <w:tcW w:w="391" w:type="dxa"/>
            <w:tcBorders>
              <w:top w:val="single" w:sz="8" w:space="0" w:color="152935"/>
              <w:left w:val="single" w:sz="8" w:space="0" w:color="E0E0E0"/>
              <w:bottom w:val="single" w:sz="8" w:space="0" w:color="AEAEAE"/>
              <w:right w:val="nil"/>
            </w:tcBorders>
            <w:shd w:val="clear" w:color="auto" w:fill="FFFFFF"/>
          </w:tcPr>
          <w:p w14:paraId="54D10B19"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.090</w:t>
            </w:r>
          </w:p>
        </w:tc>
      </w:tr>
      <w:tr w:rsidR="002C666A" w:rsidRPr="00A30F6E" w14:paraId="1988A027" w14:textId="77777777" w:rsidTr="00A30F6E">
        <w:trPr>
          <w:cantSplit/>
          <w:trHeight w:val="265"/>
        </w:trPr>
        <w:tc>
          <w:tcPr>
            <w:tcW w:w="279" w:type="dxa"/>
            <w:vMerge/>
            <w:tcBorders>
              <w:top w:val="single" w:sz="8" w:space="0" w:color="152935"/>
              <w:left w:val="nil"/>
              <w:bottom w:val="single" w:sz="8" w:space="0" w:color="152935"/>
              <w:right w:val="nil"/>
            </w:tcBorders>
            <w:shd w:val="clear" w:color="auto" w:fill="E0E0E0"/>
          </w:tcPr>
          <w:p w14:paraId="0A94B890" w14:textId="77777777" w:rsidR="002C666A" w:rsidRPr="00A30F6E" w:rsidRDefault="002C666A" w:rsidP="0080237D">
            <w:pPr>
              <w:autoSpaceDE w:val="0"/>
              <w:autoSpaceDN w:val="0"/>
              <w:adjustRightInd w:val="0"/>
              <w:spacing w:after="0" w:line="240" w:lineRule="auto"/>
              <w:rPr>
                <w:rFonts w:ascii="Arial" w:hAnsi="Arial" w:cs="Arial"/>
                <w:color w:val="010205"/>
                <w:sz w:val="16"/>
                <w:szCs w:val="16"/>
              </w:rPr>
            </w:pPr>
          </w:p>
        </w:tc>
        <w:tc>
          <w:tcPr>
            <w:tcW w:w="532" w:type="dxa"/>
            <w:tcBorders>
              <w:top w:val="single" w:sz="8" w:space="0" w:color="AEAEAE"/>
              <w:left w:val="nil"/>
              <w:bottom w:val="single" w:sz="8" w:space="0" w:color="AEAEAE"/>
              <w:right w:val="nil"/>
            </w:tcBorders>
            <w:shd w:val="clear" w:color="auto" w:fill="E0E0E0"/>
          </w:tcPr>
          <w:p w14:paraId="06792616" w14:textId="6AC05D8D" w:rsidR="002C666A" w:rsidRPr="00A30F6E" w:rsidRDefault="009B4C53" w:rsidP="0080237D">
            <w:pPr>
              <w:autoSpaceDE w:val="0"/>
              <w:autoSpaceDN w:val="0"/>
              <w:adjustRightInd w:val="0"/>
              <w:spacing w:after="0" w:line="240" w:lineRule="auto"/>
              <w:ind w:right="60"/>
              <w:rPr>
                <w:rFonts w:ascii="Arial" w:hAnsi="Arial" w:cs="Arial"/>
                <w:color w:val="264A60"/>
                <w:sz w:val="16"/>
                <w:szCs w:val="16"/>
              </w:rPr>
            </w:pPr>
            <w:r w:rsidRPr="00A30F6E">
              <w:rPr>
                <w:rFonts w:ascii="Arial" w:hAnsi="Arial" w:cs="Arial"/>
                <w:sz w:val="16"/>
                <w:szCs w:val="16"/>
              </w:rPr>
              <w:t>Disiplin</w:t>
            </w:r>
          </w:p>
        </w:tc>
        <w:tc>
          <w:tcPr>
            <w:tcW w:w="508" w:type="dxa"/>
            <w:tcBorders>
              <w:top w:val="single" w:sz="8" w:space="0" w:color="AEAEAE"/>
              <w:left w:val="nil"/>
              <w:bottom w:val="single" w:sz="8" w:space="0" w:color="AEAEAE"/>
              <w:right w:val="single" w:sz="8" w:space="0" w:color="E0E0E0"/>
            </w:tcBorders>
            <w:shd w:val="clear" w:color="auto" w:fill="FFFFFF"/>
          </w:tcPr>
          <w:p w14:paraId="70B6CF30"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.269</w:t>
            </w:r>
          </w:p>
        </w:tc>
        <w:tc>
          <w:tcPr>
            <w:tcW w:w="508" w:type="dxa"/>
            <w:tcBorders>
              <w:top w:val="single" w:sz="8" w:space="0" w:color="AEAEAE"/>
              <w:left w:val="single" w:sz="8" w:space="0" w:color="E0E0E0"/>
              <w:bottom w:val="single" w:sz="8" w:space="0" w:color="AEAEAE"/>
              <w:right w:val="single" w:sz="8" w:space="0" w:color="E0E0E0"/>
            </w:tcBorders>
            <w:shd w:val="clear" w:color="auto" w:fill="FFFFFF"/>
          </w:tcPr>
          <w:p w14:paraId="3037634B"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.031</w:t>
            </w:r>
          </w:p>
        </w:tc>
        <w:tc>
          <w:tcPr>
            <w:tcW w:w="561" w:type="dxa"/>
            <w:tcBorders>
              <w:top w:val="single" w:sz="8" w:space="0" w:color="AEAEAE"/>
              <w:left w:val="single" w:sz="8" w:space="0" w:color="E0E0E0"/>
              <w:bottom w:val="single" w:sz="8" w:space="0" w:color="AEAEAE"/>
              <w:right w:val="single" w:sz="8" w:space="0" w:color="E0E0E0"/>
            </w:tcBorders>
            <w:shd w:val="clear" w:color="auto" w:fill="FFFFFF"/>
          </w:tcPr>
          <w:p w14:paraId="57E8FBA7"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.516</w:t>
            </w:r>
          </w:p>
        </w:tc>
        <w:tc>
          <w:tcPr>
            <w:tcW w:w="391" w:type="dxa"/>
            <w:tcBorders>
              <w:top w:val="single" w:sz="8" w:space="0" w:color="AEAEAE"/>
              <w:left w:val="single" w:sz="8" w:space="0" w:color="E0E0E0"/>
              <w:bottom w:val="single" w:sz="8" w:space="0" w:color="AEAEAE"/>
              <w:right w:val="single" w:sz="8" w:space="0" w:color="E0E0E0"/>
            </w:tcBorders>
            <w:shd w:val="clear" w:color="auto" w:fill="FFFFFF"/>
          </w:tcPr>
          <w:p w14:paraId="200B137B"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8.773</w:t>
            </w:r>
          </w:p>
        </w:tc>
        <w:tc>
          <w:tcPr>
            <w:tcW w:w="391" w:type="dxa"/>
            <w:tcBorders>
              <w:top w:val="single" w:sz="8" w:space="0" w:color="AEAEAE"/>
              <w:left w:val="single" w:sz="8" w:space="0" w:color="E0E0E0"/>
              <w:bottom w:val="single" w:sz="8" w:space="0" w:color="AEAEAE"/>
              <w:right w:val="nil"/>
            </w:tcBorders>
            <w:shd w:val="clear" w:color="auto" w:fill="FFFFFF"/>
          </w:tcPr>
          <w:p w14:paraId="63F7190B"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.000</w:t>
            </w:r>
          </w:p>
        </w:tc>
      </w:tr>
      <w:tr w:rsidR="002C666A" w:rsidRPr="00A30F6E" w14:paraId="24E43CA1" w14:textId="77777777" w:rsidTr="00A30F6E">
        <w:trPr>
          <w:cantSplit/>
          <w:trHeight w:val="286"/>
        </w:trPr>
        <w:tc>
          <w:tcPr>
            <w:tcW w:w="279" w:type="dxa"/>
            <w:vMerge/>
            <w:tcBorders>
              <w:top w:val="single" w:sz="8" w:space="0" w:color="152935"/>
              <w:left w:val="nil"/>
              <w:bottom w:val="single" w:sz="8" w:space="0" w:color="152935"/>
              <w:right w:val="nil"/>
            </w:tcBorders>
            <w:shd w:val="clear" w:color="auto" w:fill="E0E0E0"/>
          </w:tcPr>
          <w:p w14:paraId="2974B3E3" w14:textId="77777777" w:rsidR="002C666A" w:rsidRPr="00A30F6E" w:rsidRDefault="002C666A" w:rsidP="0080237D">
            <w:pPr>
              <w:autoSpaceDE w:val="0"/>
              <w:autoSpaceDN w:val="0"/>
              <w:adjustRightInd w:val="0"/>
              <w:spacing w:after="0" w:line="240" w:lineRule="auto"/>
              <w:rPr>
                <w:rFonts w:ascii="Arial" w:hAnsi="Arial" w:cs="Arial"/>
                <w:color w:val="010205"/>
                <w:sz w:val="16"/>
                <w:szCs w:val="16"/>
              </w:rPr>
            </w:pPr>
          </w:p>
        </w:tc>
        <w:tc>
          <w:tcPr>
            <w:tcW w:w="532" w:type="dxa"/>
            <w:tcBorders>
              <w:top w:val="single" w:sz="8" w:space="0" w:color="AEAEAE"/>
              <w:left w:val="nil"/>
              <w:bottom w:val="single" w:sz="8" w:space="0" w:color="AEAEAE"/>
              <w:right w:val="nil"/>
            </w:tcBorders>
            <w:shd w:val="clear" w:color="auto" w:fill="E0E0E0"/>
          </w:tcPr>
          <w:p w14:paraId="7D25DC62" w14:textId="57D47401" w:rsidR="000951F8" w:rsidRPr="00A30F6E" w:rsidRDefault="000951F8" w:rsidP="0080237D">
            <w:pPr>
              <w:autoSpaceDE w:val="0"/>
              <w:autoSpaceDN w:val="0"/>
              <w:adjustRightInd w:val="0"/>
              <w:spacing w:after="0" w:line="240" w:lineRule="auto"/>
              <w:ind w:right="60"/>
              <w:rPr>
                <w:rFonts w:ascii="Arial" w:hAnsi="Arial" w:cs="Arial"/>
                <w:sz w:val="16"/>
                <w:szCs w:val="16"/>
              </w:rPr>
            </w:pPr>
            <w:r w:rsidRPr="00A30F6E">
              <w:rPr>
                <w:rFonts w:ascii="Arial" w:hAnsi="Arial" w:cs="Arial"/>
                <w:sz w:val="16"/>
                <w:szCs w:val="16"/>
              </w:rPr>
              <w:t>Kualitas</w:t>
            </w:r>
          </w:p>
        </w:tc>
        <w:tc>
          <w:tcPr>
            <w:tcW w:w="508" w:type="dxa"/>
            <w:tcBorders>
              <w:top w:val="single" w:sz="8" w:space="0" w:color="AEAEAE"/>
              <w:left w:val="nil"/>
              <w:bottom w:val="single" w:sz="8" w:space="0" w:color="AEAEAE"/>
              <w:right w:val="single" w:sz="8" w:space="0" w:color="E0E0E0"/>
            </w:tcBorders>
            <w:shd w:val="clear" w:color="auto" w:fill="FFFFFF"/>
          </w:tcPr>
          <w:p w14:paraId="3084A266"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.389</w:t>
            </w:r>
          </w:p>
        </w:tc>
        <w:tc>
          <w:tcPr>
            <w:tcW w:w="508" w:type="dxa"/>
            <w:tcBorders>
              <w:top w:val="single" w:sz="8" w:space="0" w:color="AEAEAE"/>
              <w:left w:val="single" w:sz="8" w:space="0" w:color="E0E0E0"/>
              <w:bottom w:val="single" w:sz="8" w:space="0" w:color="AEAEAE"/>
              <w:right w:val="single" w:sz="8" w:space="0" w:color="E0E0E0"/>
            </w:tcBorders>
            <w:shd w:val="clear" w:color="auto" w:fill="FFFFFF"/>
          </w:tcPr>
          <w:p w14:paraId="6B56F433"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.031</w:t>
            </w:r>
          </w:p>
        </w:tc>
        <w:tc>
          <w:tcPr>
            <w:tcW w:w="561" w:type="dxa"/>
            <w:tcBorders>
              <w:top w:val="single" w:sz="8" w:space="0" w:color="AEAEAE"/>
              <w:left w:val="single" w:sz="8" w:space="0" w:color="E0E0E0"/>
              <w:bottom w:val="single" w:sz="8" w:space="0" w:color="AEAEAE"/>
              <w:right w:val="single" w:sz="8" w:space="0" w:color="E0E0E0"/>
            </w:tcBorders>
            <w:shd w:val="clear" w:color="auto" w:fill="FFFFFF"/>
          </w:tcPr>
          <w:p w14:paraId="01E33DDF"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.731</w:t>
            </w:r>
          </w:p>
        </w:tc>
        <w:tc>
          <w:tcPr>
            <w:tcW w:w="391" w:type="dxa"/>
            <w:tcBorders>
              <w:top w:val="single" w:sz="8" w:space="0" w:color="AEAEAE"/>
              <w:left w:val="single" w:sz="8" w:space="0" w:color="E0E0E0"/>
              <w:bottom w:val="single" w:sz="8" w:space="0" w:color="AEAEAE"/>
              <w:right w:val="single" w:sz="8" w:space="0" w:color="E0E0E0"/>
            </w:tcBorders>
            <w:shd w:val="clear" w:color="auto" w:fill="FFFFFF"/>
          </w:tcPr>
          <w:p w14:paraId="05C93283"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12.382</w:t>
            </w:r>
          </w:p>
        </w:tc>
        <w:tc>
          <w:tcPr>
            <w:tcW w:w="391" w:type="dxa"/>
            <w:tcBorders>
              <w:top w:val="single" w:sz="8" w:space="0" w:color="AEAEAE"/>
              <w:left w:val="single" w:sz="8" w:space="0" w:color="E0E0E0"/>
              <w:bottom w:val="single" w:sz="8" w:space="0" w:color="AEAEAE"/>
              <w:right w:val="nil"/>
            </w:tcBorders>
            <w:shd w:val="clear" w:color="auto" w:fill="FFFFFF"/>
          </w:tcPr>
          <w:p w14:paraId="12A37C4C"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.000</w:t>
            </w:r>
          </w:p>
        </w:tc>
      </w:tr>
      <w:tr w:rsidR="002C666A" w:rsidRPr="00A30F6E" w14:paraId="6A0CF8D0" w14:textId="77777777" w:rsidTr="00A30F6E">
        <w:trPr>
          <w:cantSplit/>
          <w:trHeight w:val="265"/>
        </w:trPr>
        <w:tc>
          <w:tcPr>
            <w:tcW w:w="279" w:type="dxa"/>
            <w:vMerge/>
            <w:tcBorders>
              <w:top w:val="single" w:sz="8" w:space="0" w:color="152935"/>
              <w:left w:val="nil"/>
              <w:bottom w:val="single" w:sz="8" w:space="0" w:color="152935"/>
              <w:right w:val="nil"/>
            </w:tcBorders>
            <w:shd w:val="clear" w:color="auto" w:fill="E0E0E0"/>
          </w:tcPr>
          <w:p w14:paraId="62F6AC96" w14:textId="77777777" w:rsidR="002C666A" w:rsidRPr="00A30F6E" w:rsidRDefault="002C666A" w:rsidP="0080237D">
            <w:pPr>
              <w:autoSpaceDE w:val="0"/>
              <w:autoSpaceDN w:val="0"/>
              <w:adjustRightInd w:val="0"/>
              <w:spacing w:after="0" w:line="240" w:lineRule="auto"/>
              <w:rPr>
                <w:rFonts w:ascii="Arial" w:hAnsi="Arial" w:cs="Arial"/>
                <w:color w:val="010205"/>
                <w:sz w:val="16"/>
                <w:szCs w:val="16"/>
              </w:rPr>
            </w:pPr>
          </w:p>
        </w:tc>
        <w:tc>
          <w:tcPr>
            <w:tcW w:w="532" w:type="dxa"/>
            <w:tcBorders>
              <w:top w:val="single" w:sz="8" w:space="0" w:color="AEAEAE"/>
              <w:left w:val="nil"/>
              <w:bottom w:val="single" w:sz="8" w:space="0" w:color="152935"/>
              <w:right w:val="nil"/>
            </w:tcBorders>
            <w:shd w:val="clear" w:color="auto" w:fill="E0E0E0"/>
          </w:tcPr>
          <w:p w14:paraId="2C47F29D" w14:textId="1E9BE3C0" w:rsidR="002C666A" w:rsidRPr="00A30F6E" w:rsidRDefault="009B4C53" w:rsidP="0080237D">
            <w:pPr>
              <w:autoSpaceDE w:val="0"/>
              <w:autoSpaceDN w:val="0"/>
              <w:adjustRightInd w:val="0"/>
              <w:spacing w:after="0" w:line="240" w:lineRule="auto"/>
              <w:ind w:right="60"/>
              <w:rPr>
                <w:rFonts w:ascii="Arial" w:hAnsi="Arial" w:cs="Arial"/>
                <w:color w:val="264A60"/>
                <w:sz w:val="16"/>
                <w:szCs w:val="16"/>
              </w:rPr>
            </w:pPr>
            <w:r w:rsidRPr="00A30F6E">
              <w:rPr>
                <w:rFonts w:ascii="Arial" w:hAnsi="Arial" w:cs="Arial"/>
                <w:sz w:val="16"/>
                <w:szCs w:val="16"/>
              </w:rPr>
              <w:t>K3</w:t>
            </w:r>
          </w:p>
        </w:tc>
        <w:tc>
          <w:tcPr>
            <w:tcW w:w="508" w:type="dxa"/>
            <w:tcBorders>
              <w:top w:val="single" w:sz="8" w:space="0" w:color="AEAEAE"/>
              <w:left w:val="nil"/>
              <w:bottom w:val="single" w:sz="8" w:space="0" w:color="152935"/>
              <w:right w:val="single" w:sz="8" w:space="0" w:color="E0E0E0"/>
            </w:tcBorders>
            <w:shd w:val="clear" w:color="auto" w:fill="FFFFFF"/>
          </w:tcPr>
          <w:p w14:paraId="5F33336C"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.274</w:t>
            </w:r>
          </w:p>
        </w:tc>
        <w:tc>
          <w:tcPr>
            <w:tcW w:w="508" w:type="dxa"/>
            <w:tcBorders>
              <w:top w:val="single" w:sz="8" w:space="0" w:color="AEAEAE"/>
              <w:left w:val="single" w:sz="8" w:space="0" w:color="E0E0E0"/>
              <w:bottom w:val="single" w:sz="8" w:space="0" w:color="152935"/>
              <w:right w:val="single" w:sz="8" w:space="0" w:color="E0E0E0"/>
            </w:tcBorders>
            <w:shd w:val="clear" w:color="auto" w:fill="FFFFFF"/>
          </w:tcPr>
          <w:p w14:paraId="4A488D87"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.034</w:t>
            </w:r>
          </w:p>
        </w:tc>
        <w:tc>
          <w:tcPr>
            <w:tcW w:w="561" w:type="dxa"/>
            <w:tcBorders>
              <w:top w:val="single" w:sz="8" w:space="0" w:color="AEAEAE"/>
              <w:left w:val="single" w:sz="8" w:space="0" w:color="E0E0E0"/>
              <w:bottom w:val="single" w:sz="8" w:space="0" w:color="152935"/>
              <w:right w:val="single" w:sz="8" w:space="0" w:color="E0E0E0"/>
            </w:tcBorders>
            <w:shd w:val="clear" w:color="auto" w:fill="FFFFFF"/>
          </w:tcPr>
          <w:p w14:paraId="5C6A3EF8"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.480</w:t>
            </w:r>
          </w:p>
        </w:tc>
        <w:tc>
          <w:tcPr>
            <w:tcW w:w="391" w:type="dxa"/>
            <w:tcBorders>
              <w:top w:val="single" w:sz="8" w:space="0" w:color="AEAEAE"/>
              <w:left w:val="single" w:sz="8" w:space="0" w:color="E0E0E0"/>
              <w:bottom w:val="single" w:sz="8" w:space="0" w:color="152935"/>
              <w:right w:val="single" w:sz="8" w:space="0" w:color="E0E0E0"/>
            </w:tcBorders>
            <w:shd w:val="clear" w:color="auto" w:fill="FFFFFF"/>
          </w:tcPr>
          <w:p w14:paraId="72FEA282"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8.155</w:t>
            </w:r>
          </w:p>
        </w:tc>
        <w:tc>
          <w:tcPr>
            <w:tcW w:w="391" w:type="dxa"/>
            <w:tcBorders>
              <w:top w:val="single" w:sz="8" w:space="0" w:color="AEAEAE"/>
              <w:left w:val="single" w:sz="8" w:space="0" w:color="E0E0E0"/>
              <w:bottom w:val="single" w:sz="8" w:space="0" w:color="152935"/>
              <w:right w:val="nil"/>
            </w:tcBorders>
            <w:shd w:val="clear" w:color="auto" w:fill="FFFFFF"/>
          </w:tcPr>
          <w:p w14:paraId="2DAD3D14" w14:textId="77777777" w:rsidR="002C666A" w:rsidRPr="00A30F6E" w:rsidRDefault="002C666A"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.000</w:t>
            </w:r>
          </w:p>
        </w:tc>
      </w:tr>
      <w:tr w:rsidR="002C666A" w:rsidRPr="00A30F6E" w14:paraId="63A2D8A1" w14:textId="77777777" w:rsidTr="00A30F6E">
        <w:trPr>
          <w:cantSplit/>
          <w:trHeight w:val="245"/>
        </w:trPr>
        <w:tc>
          <w:tcPr>
            <w:tcW w:w="3175" w:type="dxa"/>
            <w:gridSpan w:val="7"/>
            <w:tcBorders>
              <w:top w:val="nil"/>
              <w:left w:val="nil"/>
              <w:bottom w:val="nil"/>
              <w:right w:val="nil"/>
            </w:tcBorders>
            <w:shd w:val="clear" w:color="auto" w:fill="FFFFFF"/>
          </w:tcPr>
          <w:p w14:paraId="0EB22785" w14:textId="77777777" w:rsidR="002C666A" w:rsidRPr="00A30F6E" w:rsidRDefault="002C666A" w:rsidP="0080237D">
            <w:pPr>
              <w:autoSpaceDE w:val="0"/>
              <w:autoSpaceDN w:val="0"/>
              <w:adjustRightInd w:val="0"/>
              <w:spacing w:after="0" w:line="240" w:lineRule="auto"/>
              <w:ind w:right="60"/>
              <w:rPr>
                <w:rFonts w:ascii="Arial" w:hAnsi="Arial" w:cs="Arial"/>
                <w:color w:val="010205"/>
                <w:sz w:val="16"/>
                <w:szCs w:val="16"/>
              </w:rPr>
            </w:pPr>
            <w:r w:rsidRPr="00A30F6E">
              <w:rPr>
                <w:rFonts w:ascii="Arial" w:hAnsi="Arial" w:cs="Arial"/>
                <w:color w:val="010205"/>
                <w:sz w:val="16"/>
                <w:szCs w:val="16"/>
              </w:rPr>
              <w:t>a. Dependent Variable: kinerja</w:t>
            </w:r>
          </w:p>
        </w:tc>
      </w:tr>
    </w:tbl>
    <w:p w14:paraId="795D84FB" w14:textId="77777777" w:rsidR="002C666A" w:rsidRPr="00196BDE" w:rsidRDefault="002C666A" w:rsidP="0080237D">
      <w:pPr>
        <w:autoSpaceDE w:val="0"/>
        <w:autoSpaceDN w:val="0"/>
        <w:adjustRightInd w:val="0"/>
        <w:spacing w:after="0" w:line="240" w:lineRule="auto"/>
        <w:rPr>
          <w:rFonts w:cs="Times New Roman"/>
          <w:szCs w:val="24"/>
        </w:rPr>
      </w:pPr>
      <w:r w:rsidRPr="007C1D23">
        <w:rPr>
          <w:rFonts w:cs="Times New Roman"/>
          <w:i/>
        </w:rPr>
        <w:t>Sumber</w:t>
      </w:r>
      <w:r w:rsidRPr="007C1D23">
        <w:rPr>
          <w:rFonts w:cs="Times New Roman"/>
          <w:i/>
          <w:spacing w:val="-2"/>
        </w:rPr>
        <w:t xml:space="preserve"> </w:t>
      </w:r>
      <w:r w:rsidRPr="007C1D23">
        <w:rPr>
          <w:rFonts w:cs="Times New Roman"/>
          <w:i/>
        </w:rPr>
        <w:t>:Hasil pengelolahan data</w:t>
      </w:r>
      <w:r w:rsidRPr="007C1D23">
        <w:rPr>
          <w:rFonts w:cs="Times New Roman"/>
          <w:i/>
          <w:spacing w:val="1"/>
        </w:rPr>
        <w:t xml:space="preserve"> </w:t>
      </w:r>
      <w:r w:rsidRPr="007C1D23">
        <w:rPr>
          <w:rFonts w:cs="Times New Roman"/>
          <w:i/>
        </w:rPr>
        <w:t>dengan</w:t>
      </w:r>
      <w:r w:rsidRPr="007C1D23">
        <w:rPr>
          <w:rFonts w:cs="Times New Roman"/>
          <w:i/>
          <w:spacing w:val="-5"/>
        </w:rPr>
        <w:t xml:space="preserve"> </w:t>
      </w:r>
      <w:r w:rsidRPr="007C1D23">
        <w:rPr>
          <w:rFonts w:cs="Times New Roman"/>
          <w:i/>
        </w:rPr>
        <w:t>SPSS ver</w:t>
      </w:r>
      <w:r w:rsidRPr="007C1D23">
        <w:rPr>
          <w:rFonts w:cs="Times New Roman"/>
          <w:i/>
          <w:spacing w:val="-1"/>
        </w:rPr>
        <w:t xml:space="preserve"> </w:t>
      </w:r>
      <w:r w:rsidRPr="007C1D23">
        <w:rPr>
          <w:rFonts w:cs="Times New Roman"/>
          <w:i/>
          <w:spacing w:val="-5"/>
        </w:rPr>
        <w:t>26</w:t>
      </w:r>
    </w:p>
    <w:p w14:paraId="15DF0706" w14:textId="77777777" w:rsidR="002C666A" w:rsidRDefault="002C666A" w:rsidP="0080237D">
      <w:pPr>
        <w:pStyle w:val="Style2"/>
        <w:numPr>
          <w:ilvl w:val="0"/>
          <w:numId w:val="0"/>
        </w:numPr>
        <w:spacing w:line="240" w:lineRule="auto"/>
        <w:ind w:firstLine="720"/>
        <w:rPr>
          <w:b w:val="0"/>
          <w:bCs w:val="0"/>
        </w:rPr>
      </w:pPr>
    </w:p>
    <w:p w14:paraId="48494ADF" w14:textId="77777777" w:rsidR="00A30F6E" w:rsidRDefault="002C666A" w:rsidP="0080237D">
      <w:pPr>
        <w:spacing w:after="0" w:line="240" w:lineRule="auto"/>
        <w:ind w:firstLine="720"/>
        <w:jc w:val="both"/>
        <w:rPr>
          <w:rFonts w:eastAsia="Times New Roman" w:cs="Times New Roman"/>
          <w:spacing w:val="-2"/>
          <w:w w:val="101"/>
          <w:szCs w:val="24"/>
          <w:lang w:val="id"/>
        </w:rPr>
      </w:pPr>
      <w:r w:rsidRPr="009E0751">
        <w:rPr>
          <w:rFonts w:eastAsia="Times New Roman" w:cs="Times New Roman"/>
          <w:spacing w:val="-2"/>
          <w:w w:val="101"/>
          <w:szCs w:val="24"/>
          <w:lang w:val="id"/>
        </w:rPr>
        <w:t>Berdasarkan tabel  di atas, hasil regresi linier berganda antara variabel</w:t>
      </w:r>
      <w:r>
        <w:rPr>
          <w:rFonts w:eastAsia="Times New Roman" w:cs="Times New Roman"/>
          <w:spacing w:val="-2"/>
          <w:w w:val="101"/>
          <w:szCs w:val="24"/>
          <w:lang w:val="en-US"/>
        </w:rPr>
        <w:t xml:space="preserve"> Disiplin</w:t>
      </w:r>
      <w:r w:rsidRPr="009E0751">
        <w:rPr>
          <w:rFonts w:eastAsia="Times New Roman" w:cs="Times New Roman"/>
          <w:spacing w:val="-2"/>
          <w:w w:val="101"/>
          <w:szCs w:val="24"/>
          <w:lang w:val="id"/>
        </w:rPr>
        <w:t xml:space="preserve"> </w:t>
      </w:r>
      <w:r w:rsidR="00F1287A">
        <w:rPr>
          <w:rFonts w:eastAsia="Times New Roman" w:cs="Times New Roman"/>
          <w:spacing w:val="-2"/>
          <w:w w:val="101"/>
          <w:szCs w:val="24"/>
          <w:lang w:val="id"/>
        </w:rPr>
        <w:t xml:space="preserve">Kerja </w:t>
      </w:r>
      <w:r w:rsidRPr="009E0751">
        <w:rPr>
          <w:rFonts w:eastAsia="Times New Roman" w:cs="Times New Roman"/>
          <w:spacing w:val="-2"/>
          <w:w w:val="101"/>
          <w:szCs w:val="24"/>
          <w:lang w:val="id"/>
        </w:rPr>
        <w:t>(X</w:t>
      </w:r>
      <w:r w:rsidRPr="00EB16CE">
        <w:rPr>
          <w:rFonts w:eastAsia="Times New Roman" w:cs="Times New Roman"/>
          <w:spacing w:val="-2"/>
          <w:w w:val="101"/>
          <w:szCs w:val="24"/>
          <w:vertAlign w:val="subscript"/>
          <w:lang w:val="id"/>
        </w:rPr>
        <w:t>1</w:t>
      </w:r>
      <w:r w:rsidRPr="009E0751">
        <w:rPr>
          <w:rFonts w:eastAsia="Times New Roman" w:cs="Times New Roman"/>
          <w:spacing w:val="-2"/>
          <w:w w:val="101"/>
          <w:szCs w:val="24"/>
          <w:lang w:val="id"/>
        </w:rPr>
        <w:t xml:space="preserve">), </w:t>
      </w:r>
      <w:r w:rsidR="009B4C53">
        <w:rPr>
          <w:rFonts w:eastAsia="Times New Roman" w:cs="Times New Roman"/>
          <w:spacing w:val="-2"/>
          <w:w w:val="101"/>
          <w:szCs w:val="24"/>
          <w:lang w:val="en-US"/>
        </w:rPr>
        <w:t>Kualitas</w:t>
      </w:r>
      <w:r w:rsidR="00F1287A">
        <w:rPr>
          <w:rFonts w:eastAsia="Times New Roman" w:cs="Times New Roman"/>
          <w:spacing w:val="-2"/>
          <w:w w:val="101"/>
          <w:szCs w:val="24"/>
          <w:lang w:val="en-US"/>
        </w:rPr>
        <w:t xml:space="preserve"> Kerja</w:t>
      </w:r>
      <w:r w:rsidRPr="009E0751">
        <w:rPr>
          <w:rFonts w:eastAsia="Times New Roman" w:cs="Times New Roman"/>
          <w:spacing w:val="-2"/>
          <w:w w:val="101"/>
          <w:szCs w:val="24"/>
          <w:lang w:val="id"/>
        </w:rPr>
        <w:t xml:space="preserve"> (X</w:t>
      </w:r>
      <w:r w:rsidRPr="00EB16CE">
        <w:rPr>
          <w:rFonts w:eastAsia="Times New Roman" w:cs="Times New Roman"/>
          <w:spacing w:val="-2"/>
          <w:w w:val="101"/>
          <w:szCs w:val="24"/>
          <w:vertAlign w:val="subscript"/>
          <w:lang w:val="id"/>
        </w:rPr>
        <w:t>2</w:t>
      </w:r>
      <w:r w:rsidRPr="009E0751">
        <w:rPr>
          <w:rFonts w:eastAsia="Times New Roman" w:cs="Times New Roman"/>
          <w:spacing w:val="-2"/>
          <w:w w:val="101"/>
          <w:szCs w:val="24"/>
          <w:lang w:val="id"/>
        </w:rPr>
        <w:t xml:space="preserve">) </w:t>
      </w:r>
      <w:r>
        <w:rPr>
          <w:rFonts w:eastAsia="Times New Roman" w:cs="Times New Roman"/>
          <w:spacing w:val="-2"/>
          <w:w w:val="101"/>
          <w:szCs w:val="24"/>
          <w:lang w:val="en-US"/>
        </w:rPr>
        <w:t xml:space="preserve">dan </w:t>
      </w:r>
      <w:r w:rsidR="00FF7470">
        <w:rPr>
          <w:rFonts w:eastAsia="Times New Roman" w:cs="Times New Roman"/>
          <w:spacing w:val="-2"/>
          <w:w w:val="101"/>
          <w:szCs w:val="24"/>
          <w:lang w:val="en-US"/>
        </w:rPr>
        <w:t xml:space="preserve">Kesehatan Keselamatan Kerja </w:t>
      </w:r>
      <w:r>
        <w:rPr>
          <w:rFonts w:eastAsia="Times New Roman" w:cs="Times New Roman"/>
          <w:spacing w:val="-2"/>
          <w:w w:val="101"/>
          <w:szCs w:val="24"/>
          <w:lang w:val="en-US"/>
        </w:rPr>
        <w:t>K3(X</w:t>
      </w:r>
      <w:r w:rsidRPr="00EB16CE">
        <w:rPr>
          <w:rFonts w:eastAsia="Times New Roman" w:cs="Times New Roman"/>
          <w:spacing w:val="-2"/>
          <w:w w:val="101"/>
          <w:szCs w:val="24"/>
          <w:vertAlign w:val="subscript"/>
          <w:lang w:val="en-US"/>
        </w:rPr>
        <w:t>3</w:t>
      </w:r>
      <w:r>
        <w:rPr>
          <w:rFonts w:eastAsia="Times New Roman" w:cs="Times New Roman"/>
          <w:spacing w:val="-2"/>
          <w:w w:val="101"/>
          <w:szCs w:val="24"/>
          <w:lang w:val="en-US"/>
        </w:rPr>
        <w:t>)</w:t>
      </w:r>
      <w:r w:rsidRPr="009E0751">
        <w:rPr>
          <w:rFonts w:eastAsia="Times New Roman" w:cs="Times New Roman"/>
          <w:spacing w:val="-2"/>
          <w:w w:val="101"/>
          <w:szCs w:val="24"/>
          <w:lang w:val="id"/>
        </w:rPr>
        <w:t>Terhadap Kinerja (Y) diperol</w:t>
      </w:r>
      <w:r>
        <w:rPr>
          <w:rFonts w:eastAsia="Times New Roman" w:cs="Times New Roman"/>
          <w:spacing w:val="-2"/>
          <w:w w:val="101"/>
          <w:szCs w:val="24"/>
          <w:lang w:val="en-US"/>
        </w:rPr>
        <w:t>e</w:t>
      </w:r>
      <w:r w:rsidRPr="009E0751">
        <w:rPr>
          <w:rFonts w:eastAsia="Times New Roman" w:cs="Times New Roman"/>
          <w:spacing w:val="-2"/>
          <w:w w:val="101"/>
          <w:szCs w:val="24"/>
          <w:lang w:val="id"/>
        </w:rPr>
        <w:t>h nilai konstanta sebesar 4</w:t>
      </w:r>
      <w:r>
        <w:rPr>
          <w:rFonts w:eastAsia="Times New Roman" w:cs="Times New Roman"/>
          <w:spacing w:val="-2"/>
          <w:w w:val="101"/>
          <w:szCs w:val="24"/>
          <w:lang w:val="en-US"/>
        </w:rPr>
        <w:t>,</w:t>
      </w:r>
      <w:r>
        <w:rPr>
          <w:rFonts w:eastAsia="Times New Roman" w:cs="Times New Roman"/>
          <w:spacing w:val="-2"/>
          <w:w w:val="101"/>
          <w:szCs w:val="24"/>
          <w:lang w:val="id"/>
        </w:rPr>
        <w:t>240</w:t>
      </w:r>
      <w:r w:rsidRPr="009E0751">
        <w:rPr>
          <w:rFonts w:eastAsia="Times New Roman" w:cs="Times New Roman"/>
          <w:spacing w:val="-2"/>
          <w:w w:val="101"/>
          <w:szCs w:val="24"/>
          <w:lang w:val="id"/>
        </w:rPr>
        <w:t xml:space="preserve"> koefisien regresi 0,</w:t>
      </w:r>
      <w:r>
        <w:rPr>
          <w:rFonts w:eastAsia="Times New Roman" w:cs="Times New Roman"/>
          <w:spacing w:val="-2"/>
          <w:w w:val="101"/>
          <w:szCs w:val="24"/>
          <w:lang w:val="en-US"/>
        </w:rPr>
        <w:t xml:space="preserve">269 </w:t>
      </w:r>
      <w:r w:rsidRPr="009E0751">
        <w:rPr>
          <w:rFonts w:eastAsia="Times New Roman" w:cs="Times New Roman"/>
          <w:spacing w:val="-2"/>
          <w:w w:val="101"/>
          <w:szCs w:val="24"/>
          <w:lang w:val="id"/>
        </w:rPr>
        <w:t>,</w:t>
      </w:r>
      <w:r>
        <w:rPr>
          <w:rFonts w:eastAsia="Times New Roman" w:cs="Times New Roman"/>
          <w:spacing w:val="-2"/>
          <w:w w:val="101"/>
          <w:szCs w:val="24"/>
          <w:lang w:val="en-US"/>
        </w:rPr>
        <w:t xml:space="preserve"> 0,389</w:t>
      </w:r>
      <w:r w:rsidRPr="009E0751">
        <w:rPr>
          <w:rFonts w:eastAsia="Times New Roman" w:cs="Times New Roman"/>
          <w:spacing w:val="-2"/>
          <w:w w:val="101"/>
          <w:szCs w:val="24"/>
          <w:lang w:val="id"/>
        </w:rPr>
        <w:t xml:space="preserve"> dan 0,</w:t>
      </w:r>
      <w:r>
        <w:rPr>
          <w:rFonts w:eastAsia="Times New Roman" w:cs="Times New Roman"/>
          <w:spacing w:val="-2"/>
          <w:w w:val="101"/>
          <w:szCs w:val="24"/>
          <w:lang w:val="en-US"/>
        </w:rPr>
        <w:t>274</w:t>
      </w:r>
      <w:r w:rsidRPr="009E0751">
        <w:rPr>
          <w:rFonts w:eastAsia="Times New Roman" w:cs="Times New Roman"/>
          <w:spacing w:val="-2"/>
          <w:w w:val="101"/>
          <w:szCs w:val="24"/>
          <w:lang w:val="id"/>
        </w:rPr>
        <w:t xml:space="preserve"> sehingga bentuk persamaan regresi lin</w:t>
      </w:r>
      <w:r>
        <w:rPr>
          <w:rFonts w:eastAsia="Times New Roman" w:cs="Times New Roman"/>
          <w:spacing w:val="-2"/>
          <w:w w:val="101"/>
          <w:szCs w:val="24"/>
          <w:lang w:val="en-US"/>
        </w:rPr>
        <w:t>ie</w:t>
      </w:r>
      <w:r w:rsidRPr="009E0751">
        <w:rPr>
          <w:rFonts w:eastAsia="Times New Roman" w:cs="Times New Roman"/>
          <w:spacing w:val="-2"/>
          <w:w w:val="101"/>
          <w:szCs w:val="24"/>
          <w:lang w:val="id"/>
        </w:rPr>
        <w:t xml:space="preserve">r berganda </w:t>
      </w:r>
      <w:bookmarkStart w:id="42" w:name="_Toc202103994"/>
    </w:p>
    <w:p w14:paraId="45D4D2E5" w14:textId="05BD3FE8" w:rsidR="000A01D9" w:rsidRDefault="000A01D9" w:rsidP="00A30F6E">
      <w:pPr>
        <w:spacing w:after="0" w:line="240" w:lineRule="auto"/>
        <w:jc w:val="both"/>
      </w:pPr>
      <w:r>
        <w:t>Uji Hipotesis</w:t>
      </w:r>
      <w:bookmarkEnd w:id="42"/>
    </w:p>
    <w:p w14:paraId="4F57FB64" w14:textId="3B5857E2" w:rsidR="000A01D9" w:rsidRDefault="000A01D9" w:rsidP="00707721">
      <w:pPr>
        <w:pStyle w:val="Style2"/>
        <w:numPr>
          <w:ilvl w:val="0"/>
          <w:numId w:val="0"/>
        </w:numPr>
        <w:spacing w:line="240" w:lineRule="auto"/>
        <w:ind w:left="720" w:hanging="720"/>
      </w:pPr>
      <w:bookmarkStart w:id="43" w:name="_Toc202103995"/>
      <w:r>
        <w:t>Uji Signifikan Secara Simultan ( Uji F)</w:t>
      </w:r>
      <w:bookmarkEnd w:id="43"/>
    </w:p>
    <w:p w14:paraId="5A665FA8" w14:textId="7E904DE1" w:rsidR="0064438B" w:rsidRPr="0064438B" w:rsidRDefault="0064438B" w:rsidP="0080237D">
      <w:pPr>
        <w:spacing w:after="0" w:line="240" w:lineRule="auto"/>
        <w:ind w:firstLine="720"/>
        <w:jc w:val="both"/>
        <w:rPr>
          <w:rFonts w:cs="Times New Roman"/>
          <w:spacing w:val="-4"/>
          <w:szCs w:val="24"/>
        </w:rPr>
      </w:pPr>
      <w:r w:rsidRPr="0064438B">
        <w:rPr>
          <w:rFonts w:cs="Times New Roman"/>
          <w:szCs w:val="24"/>
        </w:rPr>
        <w:t>Uji F</w:t>
      </w:r>
      <w:r w:rsidRPr="0064438B">
        <w:rPr>
          <w:rFonts w:cs="Times New Roman"/>
          <w:spacing w:val="-1"/>
          <w:szCs w:val="24"/>
        </w:rPr>
        <w:t xml:space="preserve"> </w:t>
      </w:r>
      <w:r w:rsidRPr="0064438B">
        <w:rPr>
          <w:rFonts w:cs="Times New Roman"/>
          <w:szCs w:val="24"/>
        </w:rPr>
        <w:t>digunakan untuk mengetahui apakah semua variabel bebas (</w:t>
      </w:r>
      <w:r w:rsidRPr="0064438B">
        <w:rPr>
          <w:rFonts w:cs="Times New Roman"/>
          <w:i/>
          <w:szCs w:val="24"/>
        </w:rPr>
        <w:t>independent</w:t>
      </w:r>
      <w:r w:rsidRPr="0064438B">
        <w:rPr>
          <w:rFonts w:cs="Times New Roman"/>
          <w:szCs w:val="24"/>
        </w:rPr>
        <w:t xml:space="preserve">) secara </w:t>
      </w:r>
      <w:r w:rsidR="00985DE1">
        <w:rPr>
          <w:rFonts w:cs="Times New Roman"/>
          <w:szCs w:val="24"/>
        </w:rPr>
        <w:t>bersama</w:t>
      </w:r>
      <w:r w:rsidRPr="0064438B">
        <w:rPr>
          <w:rFonts w:cs="Times New Roman"/>
          <w:szCs w:val="24"/>
        </w:rPr>
        <w:t>-sama</w:t>
      </w:r>
      <w:r w:rsidRPr="0064438B">
        <w:rPr>
          <w:rFonts w:cs="Times New Roman"/>
          <w:spacing w:val="-4"/>
          <w:szCs w:val="24"/>
        </w:rPr>
        <w:t xml:space="preserve"> </w:t>
      </w:r>
      <w:r w:rsidRPr="0064438B">
        <w:rPr>
          <w:rFonts w:cs="Times New Roman"/>
          <w:szCs w:val="24"/>
        </w:rPr>
        <w:t>(simultan)</w:t>
      </w:r>
      <w:r w:rsidRPr="0064438B">
        <w:rPr>
          <w:rFonts w:cs="Times New Roman"/>
          <w:spacing w:val="-6"/>
          <w:szCs w:val="24"/>
        </w:rPr>
        <w:t xml:space="preserve"> berpengaruh </w:t>
      </w:r>
      <w:r w:rsidRPr="0064438B">
        <w:rPr>
          <w:rFonts w:cs="Times New Roman"/>
          <w:szCs w:val="24"/>
        </w:rPr>
        <w:t>terhadap</w:t>
      </w:r>
      <w:r w:rsidRPr="0064438B">
        <w:rPr>
          <w:rFonts w:cs="Times New Roman"/>
          <w:spacing w:val="-4"/>
          <w:szCs w:val="24"/>
        </w:rPr>
        <w:t xml:space="preserve"> </w:t>
      </w:r>
      <w:r w:rsidRPr="0064438B">
        <w:rPr>
          <w:rFonts w:cs="Times New Roman"/>
          <w:szCs w:val="24"/>
        </w:rPr>
        <w:t>variabel</w:t>
      </w:r>
      <w:r w:rsidRPr="0064438B">
        <w:rPr>
          <w:rFonts w:cs="Times New Roman"/>
          <w:spacing w:val="-3"/>
          <w:szCs w:val="24"/>
        </w:rPr>
        <w:t xml:space="preserve"> </w:t>
      </w:r>
      <w:r w:rsidRPr="0064438B">
        <w:rPr>
          <w:rFonts w:cs="Times New Roman"/>
          <w:szCs w:val="24"/>
        </w:rPr>
        <w:t>terikat</w:t>
      </w:r>
      <w:r w:rsidRPr="0064438B">
        <w:rPr>
          <w:rFonts w:cs="Times New Roman"/>
          <w:spacing w:val="-3"/>
          <w:szCs w:val="24"/>
        </w:rPr>
        <w:t xml:space="preserve"> </w:t>
      </w:r>
      <w:r w:rsidRPr="0064438B">
        <w:rPr>
          <w:rFonts w:cs="Times New Roman"/>
          <w:szCs w:val="24"/>
        </w:rPr>
        <w:t>(</w:t>
      </w:r>
      <w:r w:rsidRPr="0064438B">
        <w:rPr>
          <w:rFonts w:cs="Times New Roman"/>
          <w:i/>
          <w:szCs w:val="24"/>
        </w:rPr>
        <w:t>dependent</w:t>
      </w:r>
      <w:r w:rsidRPr="0064438B">
        <w:rPr>
          <w:rFonts w:cs="Times New Roman"/>
          <w:szCs w:val="24"/>
        </w:rPr>
        <w:t>)</w:t>
      </w:r>
      <w:r w:rsidRPr="0064438B">
        <w:rPr>
          <w:rFonts w:cs="Times New Roman"/>
          <w:spacing w:val="-4"/>
          <w:szCs w:val="24"/>
        </w:rPr>
        <w:t>.</w:t>
      </w:r>
    </w:p>
    <w:p w14:paraId="26D7B093" w14:textId="12A52EFA" w:rsidR="0064438B" w:rsidRPr="005A06CC" w:rsidRDefault="0064438B" w:rsidP="0080237D">
      <w:pPr>
        <w:spacing w:after="0" w:line="240" w:lineRule="auto"/>
        <w:jc w:val="center"/>
        <w:rPr>
          <w:rFonts w:cs="Times New Roman"/>
          <w:b/>
          <w:bCs/>
          <w:spacing w:val="-4"/>
          <w:szCs w:val="24"/>
        </w:rPr>
      </w:pPr>
      <w:r w:rsidRPr="005A06CC">
        <w:rPr>
          <w:rFonts w:cs="Times New Roman"/>
          <w:b/>
          <w:bCs/>
          <w:spacing w:val="-4"/>
          <w:szCs w:val="24"/>
        </w:rPr>
        <w:t xml:space="preserve">Tabel </w:t>
      </w:r>
      <w:r>
        <w:rPr>
          <w:rFonts w:cs="Times New Roman"/>
          <w:b/>
          <w:bCs/>
          <w:spacing w:val="-4"/>
          <w:szCs w:val="24"/>
        </w:rPr>
        <w:t>4.</w:t>
      </w:r>
      <w:r w:rsidRPr="005A06CC">
        <w:rPr>
          <w:rFonts w:cs="Times New Roman"/>
          <w:b/>
          <w:bCs/>
          <w:spacing w:val="-4"/>
          <w:szCs w:val="24"/>
        </w:rPr>
        <w:t>1</w:t>
      </w:r>
      <w:r w:rsidR="001B784F">
        <w:rPr>
          <w:rFonts w:cs="Times New Roman"/>
          <w:b/>
          <w:bCs/>
          <w:spacing w:val="-4"/>
          <w:szCs w:val="24"/>
        </w:rPr>
        <w:t>1</w:t>
      </w:r>
    </w:p>
    <w:p w14:paraId="3B9DBA17" w14:textId="77777777" w:rsidR="0064438B" w:rsidRDefault="0064438B" w:rsidP="0080237D">
      <w:pPr>
        <w:spacing w:after="0" w:line="240" w:lineRule="auto"/>
        <w:jc w:val="center"/>
        <w:rPr>
          <w:rFonts w:cs="Times New Roman"/>
          <w:b/>
          <w:bCs/>
          <w:spacing w:val="-4"/>
          <w:szCs w:val="24"/>
        </w:rPr>
      </w:pPr>
      <w:r w:rsidRPr="005A06CC">
        <w:rPr>
          <w:rFonts w:cs="Times New Roman"/>
          <w:b/>
          <w:bCs/>
          <w:spacing w:val="-4"/>
          <w:szCs w:val="24"/>
        </w:rPr>
        <w:t>Hasil Uji F (Simultan)</w:t>
      </w:r>
    </w:p>
    <w:p w14:paraId="2CF8D129" w14:textId="77777777" w:rsidR="0064438B" w:rsidRPr="005A06CC" w:rsidRDefault="0064438B" w:rsidP="0080237D">
      <w:pPr>
        <w:spacing w:after="0" w:line="240" w:lineRule="auto"/>
        <w:jc w:val="center"/>
        <w:rPr>
          <w:rFonts w:cs="Times New Roman"/>
          <w:b/>
          <w:bCs/>
          <w:spacing w:val="-4"/>
          <w:szCs w:val="24"/>
        </w:rPr>
      </w:pPr>
      <w:r w:rsidRPr="005A06CC">
        <w:rPr>
          <w:rFonts w:ascii="Arial" w:hAnsi="Arial" w:cs="Arial"/>
          <w:b/>
          <w:bCs/>
          <w:color w:val="010205"/>
        </w:rPr>
        <w:t>ANOVA</w:t>
      </w:r>
      <w:r w:rsidRPr="005A06CC">
        <w:rPr>
          <w:rFonts w:ascii="Arial" w:hAnsi="Arial" w:cs="Arial"/>
          <w:b/>
          <w:bCs/>
          <w:color w:val="010205"/>
          <w:vertAlign w:val="superscript"/>
        </w:rPr>
        <w:t>a</w:t>
      </w:r>
    </w:p>
    <w:tbl>
      <w:tblPr>
        <w:tblW w:w="359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30"/>
        <w:gridCol w:w="580"/>
        <w:gridCol w:w="663"/>
        <w:gridCol w:w="462"/>
        <w:gridCol w:w="635"/>
        <w:gridCol w:w="462"/>
        <w:gridCol w:w="466"/>
      </w:tblGrid>
      <w:tr w:rsidR="0064438B" w:rsidRPr="00A30F6E" w14:paraId="6D444CE3" w14:textId="77777777" w:rsidTr="00A30F6E">
        <w:trPr>
          <w:cantSplit/>
          <w:trHeight w:val="354"/>
          <w:jc w:val="center"/>
        </w:trPr>
        <w:tc>
          <w:tcPr>
            <w:tcW w:w="910" w:type="dxa"/>
            <w:gridSpan w:val="2"/>
            <w:tcBorders>
              <w:top w:val="single" w:sz="4" w:space="0" w:color="auto"/>
              <w:left w:val="single" w:sz="4" w:space="0" w:color="auto"/>
              <w:bottom w:val="single" w:sz="8" w:space="0" w:color="152935"/>
              <w:right w:val="nil"/>
            </w:tcBorders>
            <w:shd w:val="clear" w:color="auto" w:fill="FFFFFF"/>
            <w:vAlign w:val="bottom"/>
          </w:tcPr>
          <w:p w14:paraId="607CCC56" w14:textId="77777777" w:rsidR="0064438B" w:rsidRPr="00A30F6E" w:rsidRDefault="0064438B" w:rsidP="0080237D">
            <w:pPr>
              <w:autoSpaceDE w:val="0"/>
              <w:autoSpaceDN w:val="0"/>
              <w:adjustRightInd w:val="0"/>
              <w:spacing w:after="0" w:line="240" w:lineRule="auto"/>
              <w:ind w:right="60"/>
              <w:rPr>
                <w:rFonts w:ascii="Arial" w:hAnsi="Arial" w:cs="Arial"/>
                <w:color w:val="264A60"/>
                <w:sz w:val="16"/>
                <w:szCs w:val="16"/>
              </w:rPr>
            </w:pPr>
            <w:r w:rsidRPr="00A30F6E">
              <w:rPr>
                <w:rFonts w:ascii="Arial" w:hAnsi="Arial" w:cs="Arial"/>
                <w:color w:val="264A60"/>
                <w:sz w:val="16"/>
                <w:szCs w:val="16"/>
              </w:rPr>
              <w:t>Model</w:t>
            </w:r>
          </w:p>
        </w:tc>
        <w:tc>
          <w:tcPr>
            <w:tcW w:w="663" w:type="dxa"/>
            <w:tcBorders>
              <w:top w:val="single" w:sz="4" w:space="0" w:color="auto"/>
              <w:left w:val="nil"/>
              <w:bottom w:val="single" w:sz="8" w:space="0" w:color="152935"/>
              <w:right w:val="single" w:sz="8" w:space="0" w:color="E0E0E0"/>
            </w:tcBorders>
            <w:shd w:val="clear" w:color="auto" w:fill="FFFFFF"/>
            <w:vAlign w:val="bottom"/>
          </w:tcPr>
          <w:p w14:paraId="2EB7F328" w14:textId="77777777" w:rsidR="0064438B" w:rsidRPr="00A30F6E" w:rsidRDefault="0064438B" w:rsidP="0080237D">
            <w:pPr>
              <w:autoSpaceDE w:val="0"/>
              <w:autoSpaceDN w:val="0"/>
              <w:adjustRightInd w:val="0"/>
              <w:spacing w:after="0" w:line="240" w:lineRule="auto"/>
              <w:ind w:right="60"/>
              <w:jc w:val="center"/>
              <w:rPr>
                <w:rFonts w:ascii="Arial" w:hAnsi="Arial" w:cs="Arial"/>
                <w:color w:val="264A60"/>
                <w:sz w:val="16"/>
                <w:szCs w:val="16"/>
              </w:rPr>
            </w:pPr>
            <w:r w:rsidRPr="00A30F6E">
              <w:rPr>
                <w:rFonts w:ascii="Arial" w:hAnsi="Arial" w:cs="Arial"/>
                <w:color w:val="264A60"/>
                <w:sz w:val="16"/>
                <w:szCs w:val="16"/>
              </w:rPr>
              <w:t>Sum of Squares</w:t>
            </w:r>
          </w:p>
        </w:tc>
        <w:tc>
          <w:tcPr>
            <w:tcW w:w="462" w:type="dxa"/>
            <w:tcBorders>
              <w:top w:val="single" w:sz="4" w:space="0" w:color="auto"/>
              <w:left w:val="single" w:sz="8" w:space="0" w:color="E0E0E0"/>
              <w:bottom w:val="single" w:sz="8" w:space="0" w:color="152935"/>
              <w:right w:val="single" w:sz="8" w:space="0" w:color="E0E0E0"/>
            </w:tcBorders>
            <w:shd w:val="clear" w:color="auto" w:fill="FFFFFF"/>
            <w:vAlign w:val="bottom"/>
          </w:tcPr>
          <w:p w14:paraId="61F81F4B" w14:textId="77777777" w:rsidR="0064438B" w:rsidRPr="00A30F6E" w:rsidRDefault="0064438B" w:rsidP="0080237D">
            <w:pPr>
              <w:autoSpaceDE w:val="0"/>
              <w:autoSpaceDN w:val="0"/>
              <w:adjustRightInd w:val="0"/>
              <w:spacing w:after="0" w:line="240" w:lineRule="auto"/>
              <w:ind w:right="60"/>
              <w:jc w:val="center"/>
              <w:rPr>
                <w:rFonts w:ascii="Arial" w:hAnsi="Arial" w:cs="Arial"/>
                <w:color w:val="264A60"/>
                <w:sz w:val="16"/>
                <w:szCs w:val="16"/>
              </w:rPr>
            </w:pPr>
            <w:r w:rsidRPr="00A30F6E">
              <w:rPr>
                <w:rFonts w:ascii="Arial" w:hAnsi="Arial" w:cs="Arial"/>
                <w:color w:val="264A60"/>
                <w:sz w:val="16"/>
                <w:szCs w:val="16"/>
              </w:rPr>
              <w:t>Df</w:t>
            </w:r>
          </w:p>
        </w:tc>
        <w:tc>
          <w:tcPr>
            <w:tcW w:w="635" w:type="dxa"/>
            <w:tcBorders>
              <w:top w:val="single" w:sz="4" w:space="0" w:color="auto"/>
              <w:left w:val="single" w:sz="8" w:space="0" w:color="E0E0E0"/>
              <w:bottom w:val="single" w:sz="8" w:space="0" w:color="152935"/>
              <w:right w:val="single" w:sz="8" w:space="0" w:color="E0E0E0"/>
            </w:tcBorders>
            <w:shd w:val="clear" w:color="auto" w:fill="FFFFFF"/>
            <w:vAlign w:val="bottom"/>
          </w:tcPr>
          <w:p w14:paraId="06D57151" w14:textId="77777777" w:rsidR="0064438B" w:rsidRPr="00A30F6E" w:rsidRDefault="0064438B" w:rsidP="0080237D">
            <w:pPr>
              <w:autoSpaceDE w:val="0"/>
              <w:autoSpaceDN w:val="0"/>
              <w:adjustRightInd w:val="0"/>
              <w:spacing w:after="0" w:line="240" w:lineRule="auto"/>
              <w:ind w:right="60"/>
              <w:jc w:val="center"/>
              <w:rPr>
                <w:rFonts w:ascii="Arial" w:hAnsi="Arial" w:cs="Arial"/>
                <w:color w:val="264A60"/>
                <w:sz w:val="16"/>
                <w:szCs w:val="16"/>
              </w:rPr>
            </w:pPr>
            <w:r w:rsidRPr="00A30F6E">
              <w:rPr>
                <w:rFonts w:ascii="Arial" w:hAnsi="Arial" w:cs="Arial"/>
                <w:color w:val="264A60"/>
                <w:sz w:val="16"/>
                <w:szCs w:val="16"/>
              </w:rPr>
              <w:t>Mean Square</w:t>
            </w:r>
          </w:p>
        </w:tc>
        <w:tc>
          <w:tcPr>
            <w:tcW w:w="462" w:type="dxa"/>
            <w:tcBorders>
              <w:top w:val="single" w:sz="4" w:space="0" w:color="auto"/>
              <w:left w:val="single" w:sz="8" w:space="0" w:color="E0E0E0"/>
              <w:bottom w:val="single" w:sz="8" w:space="0" w:color="152935"/>
              <w:right w:val="single" w:sz="8" w:space="0" w:color="E0E0E0"/>
            </w:tcBorders>
            <w:shd w:val="clear" w:color="auto" w:fill="FFFFFF"/>
            <w:vAlign w:val="bottom"/>
          </w:tcPr>
          <w:p w14:paraId="4568E793" w14:textId="77777777" w:rsidR="0064438B" w:rsidRPr="00A30F6E" w:rsidRDefault="0064438B" w:rsidP="0080237D">
            <w:pPr>
              <w:autoSpaceDE w:val="0"/>
              <w:autoSpaceDN w:val="0"/>
              <w:adjustRightInd w:val="0"/>
              <w:spacing w:after="0" w:line="240" w:lineRule="auto"/>
              <w:ind w:right="60"/>
              <w:jc w:val="center"/>
              <w:rPr>
                <w:rFonts w:ascii="Arial" w:hAnsi="Arial" w:cs="Arial"/>
                <w:color w:val="264A60"/>
                <w:sz w:val="16"/>
                <w:szCs w:val="16"/>
              </w:rPr>
            </w:pPr>
            <w:r w:rsidRPr="00A30F6E">
              <w:rPr>
                <w:rFonts w:ascii="Arial" w:hAnsi="Arial" w:cs="Arial"/>
                <w:color w:val="264A60"/>
                <w:sz w:val="16"/>
                <w:szCs w:val="16"/>
              </w:rPr>
              <w:t>F</w:t>
            </w:r>
          </w:p>
        </w:tc>
        <w:tc>
          <w:tcPr>
            <w:tcW w:w="463" w:type="dxa"/>
            <w:tcBorders>
              <w:top w:val="single" w:sz="4" w:space="0" w:color="auto"/>
              <w:left w:val="single" w:sz="8" w:space="0" w:color="E0E0E0"/>
              <w:bottom w:val="single" w:sz="8" w:space="0" w:color="152935"/>
              <w:right w:val="single" w:sz="4" w:space="0" w:color="auto"/>
            </w:tcBorders>
            <w:shd w:val="clear" w:color="auto" w:fill="FFFFFF"/>
            <w:vAlign w:val="bottom"/>
          </w:tcPr>
          <w:p w14:paraId="6488C040" w14:textId="77777777" w:rsidR="0064438B" w:rsidRPr="00A30F6E" w:rsidRDefault="0064438B" w:rsidP="0080237D">
            <w:pPr>
              <w:autoSpaceDE w:val="0"/>
              <w:autoSpaceDN w:val="0"/>
              <w:adjustRightInd w:val="0"/>
              <w:spacing w:after="0" w:line="240" w:lineRule="auto"/>
              <w:ind w:right="60"/>
              <w:jc w:val="center"/>
              <w:rPr>
                <w:rFonts w:ascii="Arial" w:hAnsi="Arial" w:cs="Arial"/>
                <w:color w:val="264A60"/>
                <w:sz w:val="16"/>
                <w:szCs w:val="16"/>
              </w:rPr>
            </w:pPr>
            <w:r w:rsidRPr="00A30F6E">
              <w:rPr>
                <w:rFonts w:ascii="Arial" w:hAnsi="Arial" w:cs="Arial"/>
                <w:color w:val="264A60"/>
                <w:sz w:val="16"/>
                <w:szCs w:val="16"/>
              </w:rPr>
              <w:t>Sig.</w:t>
            </w:r>
          </w:p>
        </w:tc>
      </w:tr>
      <w:tr w:rsidR="0064438B" w:rsidRPr="00A30F6E" w14:paraId="1B741606" w14:textId="77777777" w:rsidTr="00A30F6E">
        <w:trPr>
          <w:cantSplit/>
          <w:trHeight w:val="338"/>
          <w:jc w:val="center"/>
        </w:trPr>
        <w:tc>
          <w:tcPr>
            <w:tcW w:w="330" w:type="dxa"/>
            <w:vMerge w:val="restart"/>
            <w:tcBorders>
              <w:top w:val="single" w:sz="8" w:space="0" w:color="152935"/>
              <w:left w:val="single" w:sz="4" w:space="0" w:color="auto"/>
              <w:bottom w:val="single" w:sz="8" w:space="0" w:color="152935"/>
              <w:right w:val="nil"/>
            </w:tcBorders>
            <w:shd w:val="clear" w:color="auto" w:fill="E0E0E0"/>
          </w:tcPr>
          <w:p w14:paraId="7046810B" w14:textId="77777777" w:rsidR="0064438B" w:rsidRPr="00A30F6E" w:rsidRDefault="0064438B" w:rsidP="0080237D">
            <w:pPr>
              <w:autoSpaceDE w:val="0"/>
              <w:autoSpaceDN w:val="0"/>
              <w:adjustRightInd w:val="0"/>
              <w:spacing w:after="0" w:line="240" w:lineRule="auto"/>
              <w:ind w:right="60"/>
              <w:rPr>
                <w:rFonts w:ascii="Arial" w:hAnsi="Arial" w:cs="Arial"/>
                <w:color w:val="264A60"/>
                <w:sz w:val="16"/>
                <w:szCs w:val="16"/>
              </w:rPr>
            </w:pPr>
            <w:r w:rsidRPr="00A30F6E">
              <w:rPr>
                <w:rFonts w:ascii="Arial" w:hAnsi="Arial" w:cs="Arial"/>
                <w:color w:val="264A60"/>
                <w:sz w:val="16"/>
                <w:szCs w:val="16"/>
              </w:rPr>
              <w:t>1</w:t>
            </w:r>
          </w:p>
        </w:tc>
        <w:tc>
          <w:tcPr>
            <w:tcW w:w="580" w:type="dxa"/>
            <w:tcBorders>
              <w:top w:val="single" w:sz="8" w:space="0" w:color="152935"/>
              <w:left w:val="nil"/>
              <w:bottom w:val="single" w:sz="8" w:space="0" w:color="AEAEAE"/>
              <w:right w:val="nil"/>
            </w:tcBorders>
            <w:shd w:val="clear" w:color="auto" w:fill="E0E0E0"/>
          </w:tcPr>
          <w:p w14:paraId="5BD18871" w14:textId="77777777" w:rsidR="0064438B" w:rsidRPr="00A30F6E" w:rsidRDefault="0064438B" w:rsidP="0080237D">
            <w:pPr>
              <w:autoSpaceDE w:val="0"/>
              <w:autoSpaceDN w:val="0"/>
              <w:adjustRightInd w:val="0"/>
              <w:spacing w:after="0" w:line="240" w:lineRule="auto"/>
              <w:ind w:right="60"/>
              <w:rPr>
                <w:rFonts w:ascii="Arial" w:hAnsi="Arial" w:cs="Arial"/>
                <w:color w:val="264A60"/>
                <w:sz w:val="16"/>
                <w:szCs w:val="16"/>
              </w:rPr>
            </w:pPr>
            <w:r w:rsidRPr="00A30F6E">
              <w:rPr>
                <w:rFonts w:ascii="Arial" w:hAnsi="Arial" w:cs="Arial"/>
                <w:color w:val="264A60"/>
                <w:sz w:val="16"/>
                <w:szCs w:val="16"/>
              </w:rPr>
              <w:t>Regression</w:t>
            </w:r>
          </w:p>
        </w:tc>
        <w:tc>
          <w:tcPr>
            <w:tcW w:w="663" w:type="dxa"/>
            <w:tcBorders>
              <w:top w:val="single" w:sz="8" w:space="0" w:color="152935"/>
              <w:left w:val="nil"/>
              <w:bottom w:val="single" w:sz="8" w:space="0" w:color="AEAEAE"/>
              <w:right w:val="single" w:sz="8" w:space="0" w:color="E0E0E0"/>
            </w:tcBorders>
            <w:shd w:val="clear" w:color="auto" w:fill="FFFFFF"/>
          </w:tcPr>
          <w:p w14:paraId="106C4439" w14:textId="77777777" w:rsidR="0064438B" w:rsidRPr="00A30F6E" w:rsidRDefault="0064438B"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389.894</w:t>
            </w:r>
          </w:p>
        </w:tc>
        <w:tc>
          <w:tcPr>
            <w:tcW w:w="462" w:type="dxa"/>
            <w:tcBorders>
              <w:top w:val="single" w:sz="8" w:space="0" w:color="152935"/>
              <w:left w:val="single" w:sz="8" w:space="0" w:color="E0E0E0"/>
              <w:bottom w:val="single" w:sz="8" w:space="0" w:color="AEAEAE"/>
              <w:right w:val="single" w:sz="8" w:space="0" w:color="E0E0E0"/>
            </w:tcBorders>
            <w:shd w:val="clear" w:color="auto" w:fill="FFFFFF"/>
          </w:tcPr>
          <w:p w14:paraId="24820B23" w14:textId="77777777" w:rsidR="0064438B" w:rsidRPr="00A30F6E" w:rsidRDefault="0064438B"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3</w:t>
            </w:r>
          </w:p>
        </w:tc>
        <w:tc>
          <w:tcPr>
            <w:tcW w:w="635" w:type="dxa"/>
            <w:tcBorders>
              <w:top w:val="single" w:sz="8" w:space="0" w:color="152935"/>
              <w:left w:val="single" w:sz="8" w:space="0" w:color="E0E0E0"/>
              <w:bottom w:val="single" w:sz="8" w:space="0" w:color="AEAEAE"/>
              <w:right w:val="single" w:sz="8" w:space="0" w:color="E0E0E0"/>
            </w:tcBorders>
            <w:shd w:val="clear" w:color="auto" w:fill="FFFFFF"/>
          </w:tcPr>
          <w:p w14:paraId="2BF1FBAF" w14:textId="77777777" w:rsidR="0064438B" w:rsidRPr="00A30F6E" w:rsidRDefault="0064438B"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129.965</w:t>
            </w:r>
          </w:p>
        </w:tc>
        <w:tc>
          <w:tcPr>
            <w:tcW w:w="462" w:type="dxa"/>
            <w:tcBorders>
              <w:top w:val="single" w:sz="8" w:space="0" w:color="152935"/>
              <w:left w:val="single" w:sz="8" w:space="0" w:color="E0E0E0"/>
              <w:bottom w:val="single" w:sz="8" w:space="0" w:color="AEAEAE"/>
              <w:right w:val="single" w:sz="8" w:space="0" w:color="E0E0E0"/>
            </w:tcBorders>
            <w:shd w:val="clear" w:color="auto" w:fill="FFFFFF"/>
          </w:tcPr>
          <w:p w14:paraId="7D51245D" w14:textId="77777777" w:rsidR="0064438B" w:rsidRPr="00A30F6E" w:rsidRDefault="0064438B"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84.524</w:t>
            </w:r>
          </w:p>
        </w:tc>
        <w:tc>
          <w:tcPr>
            <w:tcW w:w="463" w:type="dxa"/>
            <w:tcBorders>
              <w:top w:val="single" w:sz="8" w:space="0" w:color="152935"/>
              <w:left w:val="single" w:sz="8" w:space="0" w:color="E0E0E0"/>
              <w:bottom w:val="single" w:sz="8" w:space="0" w:color="AEAEAE"/>
              <w:right w:val="single" w:sz="4" w:space="0" w:color="auto"/>
            </w:tcBorders>
            <w:shd w:val="clear" w:color="auto" w:fill="FFFFFF"/>
          </w:tcPr>
          <w:p w14:paraId="2CED020A" w14:textId="77777777" w:rsidR="0064438B" w:rsidRPr="00A30F6E" w:rsidRDefault="0064438B"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.000</w:t>
            </w:r>
            <w:r w:rsidRPr="00A30F6E">
              <w:rPr>
                <w:rFonts w:ascii="Arial" w:hAnsi="Arial" w:cs="Arial"/>
                <w:sz w:val="16"/>
                <w:szCs w:val="16"/>
                <w:vertAlign w:val="superscript"/>
              </w:rPr>
              <w:t>b</w:t>
            </w:r>
          </w:p>
        </w:tc>
      </w:tr>
      <w:tr w:rsidR="0064438B" w:rsidRPr="00A30F6E" w14:paraId="4AE0A0A6" w14:textId="77777777" w:rsidTr="00A30F6E">
        <w:trPr>
          <w:cantSplit/>
          <w:trHeight w:val="370"/>
          <w:jc w:val="center"/>
        </w:trPr>
        <w:tc>
          <w:tcPr>
            <w:tcW w:w="330" w:type="dxa"/>
            <w:vMerge/>
            <w:tcBorders>
              <w:top w:val="single" w:sz="8" w:space="0" w:color="152935"/>
              <w:left w:val="single" w:sz="4" w:space="0" w:color="auto"/>
              <w:bottom w:val="single" w:sz="8" w:space="0" w:color="152935"/>
              <w:right w:val="nil"/>
            </w:tcBorders>
            <w:shd w:val="clear" w:color="auto" w:fill="E0E0E0"/>
          </w:tcPr>
          <w:p w14:paraId="4F7D963B" w14:textId="77777777" w:rsidR="0064438B" w:rsidRPr="00A30F6E" w:rsidRDefault="0064438B" w:rsidP="0080237D">
            <w:pPr>
              <w:autoSpaceDE w:val="0"/>
              <w:autoSpaceDN w:val="0"/>
              <w:adjustRightInd w:val="0"/>
              <w:spacing w:after="0" w:line="240" w:lineRule="auto"/>
              <w:rPr>
                <w:rFonts w:ascii="Arial" w:hAnsi="Arial" w:cs="Arial"/>
                <w:color w:val="010205"/>
                <w:sz w:val="16"/>
                <w:szCs w:val="16"/>
              </w:rPr>
            </w:pPr>
          </w:p>
        </w:tc>
        <w:tc>
          <w:tcPr>
            <w:tcW w:w="580" w:type="dxa"/>
            <w:tcBorders>
              <w:top w:val="single" w:sz="8" w:space="0" w:color="AEAEAE"/>
              <w:left w:val="nil"/>
              <w:bottom w:val="single" w:sz="8" w:space="0" w:color="AEAEAE"/>
              <w:right w:val="nil"/>
            </w:tcBorders>
            <w:shd w:val="clear" w:color="auto" w:fill="E0E0E0"/>
          </w:tcPr>
          <w:p w14:paraId="1FF93C2A" w14:textId="77777777" w:rsidR="0064438B" w:rsidRPr="00A30F6E" w:rsidRDefault="0064438B" w:rsidP="0080237D">
            <w:pPr>
              <w:autoSpaceDE w:val="0"/>
              <w:autoSpaceDN w:val="0"/>
              <w:adjustRightInd w:val="0"/>
              <w:spacing w:after="0" w:line="240" w:lineRule="auto"/>
              <w:ind w:right="60"/>
              <w:rPr>
                <w:rFonts w:ascii="Arial" w:hAnsi="Arial" w:cs="Arial"/>
                <w:color w:val="264A60"/>
                <w:sz w:val="16"/>
                <w:szCs w:val="16"/>
              </w:rPr>
            </w:pPr>
            <w:r w:rsidRPr="00A30F6E">
              <w:rPr>
                <w:rFonts w:ascii="Arial" w:hAnsi="Arial" w:cs="Arial"/>
                <w:color w:val="264A60"/>
                <w:sz w:val="16"/>
                <w:szCs w:val="16"/>
              </w:rPr>
              <w:t>Residual</w:t>
            </w:r>
          </w:p>
        </w:tc>
        <w:tc>
          <w:tcPr>
            <w:tcW w:w="663" w:type="dxa"/>
            <w:tcBorders>
              <w:top w:val="single" w:sz="8" w:space="0" w:color="AEAEAE"/>
              <w:left w:val="nil"/>
              <w:bottom w:val="single" w:sz="8" w:space="0" w:color="AEAEAE"/>
              <w:right w:val="single" w:sz="8" w:space="0" w:color="E0E0E0"/>
            </w:tcBorders>
            <w:shd w:val="clear" w:color="auto" w:fill="FFFFFF"/>
          </w:tcPr>
          <w:p w14:paraId="3785CBDC" w14:textId="77777777" w:rsidR="0064438B" w:rsidRPr="00A30F6E" w:rsidRDefault="0064438B"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59.967</w:t>
            </w:r>
          </w:p>
        </w:tc>
        <w:tc>
          <w:tcPr>
            <w:tcW w:w="462" w:type="dxa"/>
            <w:tcBorders>
              <w:top w:val="single" w:sz="8" w:space="0" w:color="AEAEAE"/>
              <w:left w:val="single" w:sz="8" w:space="0" w:color="E0E0E0"/>
              <w:bottom w:val="single" w:sz="8" w:space="0" w:color="AEAEAE"/>
              <w:right w:val="single" w:sz="8" w:space="0" w:color="E0E0E0"/>
            </w:tcBorders>
            <w:shd w:val="clear" w:color="auto" w:fill="FFFFFF"/>
          </w:tcPr>
          <w:p w14:paraId="22EA7E08" w14:textId="573B3B1C" w:rsidR="0064438B" w:rsidRPr="00A30F6E" w:rsidRDefault="009E3AFB"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39</w:t>
            </w:r>
          </w:p>
        </w:tc>
        <w:tc>
          <w:tcPr>
            <w:tcW w:w="635" w:type="dxa"/>
            <w:tcBorders>
              <w:top w:val="single" w:sz="8" w:space="0" w:color="AEAEAE"/>
              <w:left w:val="single" w:sz="8" w:space="0" w:color="E0E0E0"/>
              <w:bottom w:val="single" w:sz="8" w:space="0" w:color="AEAEAE"/>
              <w:right w:val="single" w:sz="8" w:space="0" w:color="E0E0E0"/>
            </w:tcBorders>
            <w:shd w:val="clear" w:color="auto" w:fill="FFFFFF"/>
          </w:tcPr>
          <w:p w14:paraId="18F1BAD9" w14:textId="77777777" w:rsidR="0064438B" w:rsidRPr="00A30F6E" w:rsidRDefault="0064438B"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1.538</w:t>
            </w:r>
          </w:p>
        </w:tc>
        <w:tc>
          <w:tcPr>
            <w:tcW w:w="462"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0C99C451" w14:textId="77777777" w:rsidR="0064438B" w:rsidRPr="00A30F6E" w:rsidRDefault="0064438B" w:rsidP="0080237D">
            <w:pPr>
              <w:autoSpaceDE w:val="0"/>
              <w:autoSpaceDN w:val="0"/>
              <w:adjustRightInd w:val="0"/>
              <w:spacing w:after="0" w:line="240" w:lineRule="auto"/>
              <w:rPr>
                <w:rFonts w:cs="Times New Roman"/>
                <w:sz w:val="16"/>
                <w:szCs w:val="16"/>
              </w:rPr>
            </w:pPr>
          </w:p>
        </w:tc>
        <w:tc>
          <w:tcPr>
            <w:tcW w:w="463" w:type="dxa"/>
            <w:tcBorders>
              <w:top w:val="single" w:sz="8" w:space="0" w:color="AEAEAE"/>
              <w:left w:val="single" w:sz="8" w:space="0" w:color="E0E0E0"/>
              <w:bottom w:val="single" w:sz="8" w:space="0" w:color="AEAEAE"/>
              <w:right w:val="single" w:sz="4" w:space="0" w:color="auto"/>
            </w:tcBorders>
            <w:shd w:val="clear" w:color="auto" w:fill="FFFFFF"/>
            <w:vAlign w:val="center"/>
          </w:tcPr>
          <w:p w14:paraId="020D14B9" w14:textId="77777777" w:rsidR="0064438B" w:rsidRPr="00A30F6E" w:rsidRDefault="0064438B" w:rsidP="0080237D">
            <w:pPr>
              <w:autoSpaceDE w:val="0"/>
              <w:autoSpaceDN w:val="0"/>
              <w:adjustRightInd w:val="0"/>
              <w:spacing w:after="0" w:line="240" w:lineRule="auto"/>
              <w:rPr>
                <w:rFonts w:cs="Times New Roman"/>
                <w:sz w:val="16"/>
                <w:szCs w:val="16"/>
              </w:rPr>
            </w:pPr>
          </w:p>
        </w:tc>
      </w:tr>
      <w:tr w:rsidR="0064438B" w:rsidRPr="00A30F6E" w14:paraId="747EE12A" w14:textId="77777777" w:rsidTr="00A30F6E">
        <w:trPr>
          <w:cantSplit/>
          <w:trHeight w:val="370"/>
          <w:jc w:val="center"/>
        </w:trPr>
        <w:tc>
          <w:tcPr>
            <w:tcW w:w="330" w:type="dxa"/>
            <w:vMerge/>
            <w:tcBorders>
              <w:top w:val="single" w:sz="8" w:space="0" w:color="152935"/>
              <w:left w:val="single" w:sz="4" w:space="0" w:color="auto"/>
              <w:bottom w:val="single" w:sz="4" w:space="0" w:color="auto"/>
              <w:right w:val="nil"/>
            </w:tcBorders>
            <w:shd w:val="clear" w:color="auto" w:fill="E0E0E0"/>
          </w:tcPr>
          <w:p w14:paraId="267FD6ED" w14:textId="77777777" w:rsidR="0064438B" w:rsidRPr="00A30F6E" w:rsidRDefault="0064438B" w:rsidP="0080237D">
            <w:pPr>
              <w:autoSpaceDE w:val="0"/>
              <w:autoSpaceDN w:val="0"/>
              <w:adjustRightInd w:val="0"/>
              <w:spacing w:after="0" w:line="240" w:lineRule="auto"/>
              <w:rPr>
                <w:rFonts w:cs="Times New Roman"/>
                <w:sz w:val="16"/>
                <w:szCs w:val="16"/>
              </w:rPr>
            </w:pPr>
          </w:p>
        </w:tc>
        <w:tc>
          <w:tcPr>
            <w:tcW w:w="580" w:type="dxa"/>
            <w:tcBorders>
              <w:top w:val="single" w:sz="8" w:space="0" w:color="AEAEAE"/>
              <w:left w:val="nil"/>
              <w:bottom w:val="single" w:sz="4" w:space="0" w:color="auto"/>
              <w:right w:val="nil"/>
            </w:tcBorders>
            <w:shd w:val="clear" w:color="auto" w:fill="E0E0E0"/>
          </w:tcPr>
          <w:p w14:paraId="11650BAE" w14:textId="77777777" w:rsidR="0064438B" w:rsidRPr="00A30F6E" w:rsidRDefault="0064438B" w:rsidP="0080237D">
            <w:pPr>
              <w:autoSpaceDE w:val="0"/>
              <w:autoSpaceDN w:val="0"/>
              <w:adjustRightInd w:val="0"/>
              <w:spacing w:after="0" w:line="240" w:lineRule="auto"/>
              <w:ind w:right="60"/>
              <w:rPr>
                <w:rFonts w:ascii="Arial" w:hAnsi="Arial" w:cs="Arial"/>
                <w:color w:val="264A60"/>
                <w:sz w:val="16"/>
                <w:szCs w:val="16"/>
              </w:rPr>
            </w:pPr>
            <w:r w:rsidRPr="00A30F6E">
              <w:rPr>
                <w:rFonts w:ascii="Arial" w:hAnsi="Arial" w:cs="Arial"/>
                <w:color w:val="264A60"/>
                <w:sz w:val="16"/>
                <w:szCs w:val="16"/>
              </w:rPr>
              <w:t>Total</w:t>
            </w:r>
          </w:p>
        </w:tc>
        <w:tc>
          <w:tcPr>
            <w:tcW w:w="663" w:type="dxa"/>
            <w:tcBorders>
              <w:top w:val="single" w:sz="8" w:space="0" w:color="AEAEAE"/>
              <w:left w:val="nil"/>
              <w:bottom w:val="single" w:sz="4" w:space="0" w:color="auto"/>
              <w:right w:val="single" w:sz="8" w:space="0" w:color="E0E0E0"/>
            </w:tcBorders>
            <w:shd w:val="clear" w:color="auto" w:fill="FFFFFF"/>
          </w:tcPr>
          <w:p w14:paraId="6C7DD3EC" w14:textId="77777777" w:rsidR="0064438B" w:rsidRPr="00A30F6E" w:rsidRDefault="0064438B"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449.860</w:t>
            </w:r>
          </w:p>
        </w:tc>
        <w:tc>
          <w:tcPr>
            <w:tcW w:w="462" w:type="dxa"/>
            <w:tcBorders>
              <w:top w:val="single" w:sz="8" w:space="0" w:color="AEAEAE"/>
              <w:left w:val="single" w:sz="8" w:space="0" w:color="E0E0E0"/>
              <w:bottom w:val="single" w:sz="4" w:space="0" w:color="auto"/>
              <w:right w:val="single" w:sz="8" w:space="0" w:color="E0E0E0"/>
            </w:tcBorders>
            <w:shd w:val="clear" w:color="auto" w:fill="FFFFFF"/>
          </w:tcPr>
          <w:p w14:paraId="3237EA0A" w14:textId="35D78B19" w:rsidR="0064438B" w:rsidRPr="00A30F6E" w:rsidRDefault="0064438B" w:rsidP="0080237D">
            <w:pPr>
              <w:autoSpaceDE w:val="0"/>
              <w:autoSpaceDN w:val="0"/>
              <w:adjustRightInd w:val="0"/>
              <w:spacing w:after="0" w:line="240" w:lineRule="auto"/>
              <w:ind w:right="60"/>
              <w:jc w:val="right"/>
              <w:rPr>
                <w:rFonts w:ascii="Arial" w:hAnsi="Arial" w:cs="Arial"/>
                <w:color w:val="010205"/>
                <w:sz w:val="16"/>
                <w:szCs w:val="16"/>
              </w:rPr>
            </w:pPr>
            <w:r w:rsidRPr="00A30F6E">
              <w:rPr>
                <w:rFonts w:ascii="Arial" w:hAnsi="Arial" w:cs="Arial"/>
                <w:sz w:val="16"/>
                <w:szCs w:val="16"/>
              </w:rPr>
              <w:t>4</w:t>
            </w:r>
            <w:r w:rsidR="009E3AFB" w:rsidRPr="00A30F6E">
              <w:rPr>
                <w:rFonts w:ascii="Arial" w:hAnsi="Arial" w:cs="Arial"/>
                <w:sz w:val="16"/>
                <w:szCs w:val="16"/>
              </w:rPr>
              <w:t>2</w:t>
            </w:r>
          </w:p>
        </w:tc>
        <w:tc>
          <w:tcPr>
            <w:tcW w:w="635" w:type="dxa"/>
            <w:tcBorders>
              <w:top w:val="single" w:sz="8" w:space="0" w:color="AEAEAE"/>
              <w:left w:val="single" w:sz="8" w:space="0" w:color="E0E0E0"/>
              <w:bottom w:val="single" w:sz="4" w:space="0" w:color="auto"/>
              <w:right w:val="single" w:sz="8" w:space="0" w:color="E0E0E0"/>
            </w:tcBorders>
            <w:shd w:val="clear" w:color="auto" w:fill="FFFFFF"/>
            <w:vAlign w:val="center"/>
          </w:tcPr>
          <w:p w14:paraId="261A4B4A" w14:textId="77777777" w:rsidR="0064438B" w:rsidRPr="00A30F6E" w:rsidRDefault="0064438B" w:rsidP="0080237D">
            <w:pPr>
              <w:autoSpaceDE w:val="0"/>
              <w:autoSpaceDN w:val="0"/>
              <w:adjustRightInd w:val="0"/>
              <w:spacing w:after="0" w:line="240" w:lineRule="auto"/>
              <w:rPr>
                <w:rFonts w:cs="Times New Roman"/>
                <w:sz w:val="16"/>
                <w:szCs w:val="16"/>
              </w:rPr>
            </w:pPr>
          </w:p>
        </w:tc>
        <w:tc>
          <w:tcPr>
            <w:tcW w:w="462" w:type="dxa"/>
            <w:tcBorders>
              <w:top w:val="single" w:sz="8" w:space="0" w:color="AEAEAE"/>
              <w:left w:val="single" w:sz="8" w:space="0" w:color="E0E0E0"/>
              <w:bottom w:val="single" w:sz="4" w:space="0" w:color="auto"/>
              <w:right w:val="single" w:sz="8" w:space="0" w:color="E0E0E0"/>
            </w:tcBorders>
            <w:shd w:val="clear" w:color="auto" w:fill="FFFFFF"/>
            <w:vAlign w:val="center"/>
          </w:tcPr>
          <w:p w14:paraId="59C71E90" w14:textId="77777777" w:rsidR="0064438B" w:rsidRPr="00A30F6E" w:rsidRDefault="0064438B" w:rsidP="0080237D">
            <w:pPr>
              <w:autoSpaceDE w:val="0"/>
              <w:autoSpaceDN w:val="0"/>
              <w:adjustRightInd w:val="0"/>
              <w:spacing w:after="0" w:line="240" w:lineRule="auto"/>
              <w:rPr>
                <w:rFonts w:cs="Times New Roman"/>
                <w:sz w:val="16"/>
                <w:szCs w:val="16"/>
              </w:rPr>
            </w:pPr>
          </w:p>
        </w:tc>
        <w:tc>
          <w:tcPr>
            <w:tcW w:w="463" w:type="dxa"/>
            <w:tcBorders>
              <w:top w:val="single" w:sz="8" w:space="0" w:color="AEAEAE"/>
              <w:left w:val="single" w:sz="8" w:space="0" w:color="E0E0E0"/>
              <w:bottom w:val="single" w:sz="4" w:space="0" w:color="auto"/>
              <w:right w:val="single" w:sz="4" w:space="0" w:color="auto"/>
            </w:tcBorders>
            <w:shd w:val="clear" w:color="auto" w:fill="FFFFFF"/>
            <w:vAlign w:val="center"/>
          </w:tcPr>
          <w:p w14:paraId="46EC5B7F" w14:textId="77777777" w:rsidR="0064438B" w:rsidRPr="00A30F6E" w:rsidRDefault="0064438B" w:rsidP="0080237D">
            <w:pPr>
              <w:autoSpaceDE w:val="0"/>
              <w:autoSpaceDN w:val="0"/>
              <w:adjustRightInd w:val="0"/>
              <w:spacing w:after="0" w:line="240" w:lineRule="auto"/>
              <w:rPr>
                <w:rFonts w:cs="Times New Roman"/>
                <w:sz w:val="16"/>
                <w:szCs w:val="16"/>
              </w:rPr>
            </w:pPr>
          </w:p>
        </w:tc>
      </w:tr>
      <w:tr w:rsidR="0064438B" w:rsidRPr="00A30F6E" w14:paraId="4DE50C4F" w14:textId="77777777" w:rsidTr="00A30F6E">
        <w:trPr>
          <w:cantSplit/>
          <w:trHeight w:val="338"/>
          <w:jc w:val="center"/>
        </w:trPr>
        <w:tc>
          <w:tcPr>
            <w:tcW w:w="3598" w:type="dxa"/>
            <w:gridSpan w:val="7"/>
            <w:tcBorders>
              <w:top w:val="single" w:sz="4" w:space="0" w:color="auto"/>
              <w:left w:val="nil"/>
              <w:bottom w:val="nil"/>
              <w:right w:val="nil"/>
            </w:tcBorders>
            <w:shd w:val="clear" w:color="auto" w:fill="FFFFFF"/>
          </w:tcPr>
          <w:p w14:paraId="4290F3C8" w14:textId="77777777" w:rsidR="0064438B" w:rsidRPr="00A30F6E" w:rsidRDefault="0064438B" w:rsidP="0080237D">
            <w:pPr>
              <w:autoSpaceDE w:val="0"/>
              <w:autoSpaceDN w:val="0"/>
              <w:adjustRightInd w:val="0"/>
              <w:spacing w:after="0" w:line="240" w:lineRule="auto"/>
              <w:ind w:right="60"/>
              <w:rPr>
                <w:rFonts w:ascii="Arial" w:hAnsi="Arial" w:cs="Arial"/>
                <w:color w:val="010205"/>
                <w:sz w:val="16"/>
                <w:szCs w:val="16"/>
              </w:rPr>
            </w:pPr>
            <w:r w:rsidRPr="00A30F6E">
              <w:rPr>
                <w:rFonts w:ascii="Arial" w:hAnsi="Arial" w:cs="Arial"/>
                <w:color w:val="010205"/>
                <w:sz w:val="16"/>
                <w:szCs w:val="16"/>
              </w:rPr>
              <w:t>a. Dependent Variable: kinerja</w:t>
            </w:r>
          </w:p>
        </w:tc>
      </w:tr>
      <w:tr w:rsidR="0064438B" w:rsidRPr="00A30F6E" w14:paraId="52E087D5" w14:textId="77777777" w:rsidTr="00A30F6E">
        <w:trPr>
          <w:cantSplit/>
          <w:trHeight w:val="354"/>
          <w:jc w:val="center"/>
        </w:trPr>
        <w:tc>
          <w:tcPr>
            <w:tcW w:w="3598" w:type="dxa"/>
            <w:gridSpan w:val="7"/>
            <w:tcBorders>
              <w:top w:val="nil"/>
              <w:left w:val="nil"/>
              <w:bottom w:val="nil"/>
              <w:right w:val="nil"/>
            </w:tcBorders>
            <w:shd w:val="clear" w:color="auto" w:fill="FFFFFF"/>
          </w:tcPr>
          <w:p w14:paraId="67160591" w14:textId="1E0104E0" w:rsidR="0064438B" w:rsidRPr="00A30F6E" w:rsidRDefault="0064438B" w:rsidP="0080237D">
            <w:pPr>
              <w:autoSpaceDE w:val="0"/>
              <w:autoSpaceDN w:val="0"/>
              <w:adjustRightInd w:val="0"/>
              <w:spacing w:after="0" w:line="240" w:lineRule="auto"/>
              <w:ind w:right="60"/>
              <w:rPr>
                <w:rFonts w:ascii="Arial" w:hAnsi="Arial" w:cs="Arial"/>
                <w:color w:val="010205"/>
                <w:sz w:val="16"/>
                <w:szCs w:val="16"/>
              </w:rPr>
            </w:pPr>
            <w:r w:rsidRPr="00A30F6E">
              <w:rPr>
                <w:rFonts w:ascii="Arial" w:hAnsi="Arial" w:cs="Arial"/>
                <w:color w:val="010205"/>
                <w:sz w:val="16"/>
                <w:szCs w:val="16"/>
              </w:rPr>
              <w:t xml:space="preserve">b. Predictors: (Constant), </w:t>
            </w:r>
            <w:r w:rsidRPr="00A30F6E">
              <w:rPr>
                <w:rFonts w:ascii="Arial" w:hAnsi="Arial" w:cs="Arial"/>
                <w:sz w:val="16"/>
                <w:szCs w:val="16"/>
              </w:rPr>
              <w:t xml:space="preserve">k3, disiplin, </w:t>
            </w:r>
            <w:r w:rsidR="009B4C53" w:rsidRPr="00A30F6E">
              <w:rPr>
                <w:rFonts w:ascii="Arial" w:hAnsi="Arial" w:cs="Arial"/>
                <w:sz w:val="16"/>
                <w:szCs w:val="16"/>
              </w:rPr>
              <w:t>kualitas</w:t>
            </w:r>
          </w:p>
        </w:tc>
      </w:tr>
    </w:tbl>
    <w:p w14:paraId="0AC7CF66" w14:textId="77777777" w:rsidR="0064438B" w:rsidRDefault="0064438B" w:rsidP="0080237D">
      <w:pPr>
        <w:autoSpaceDE w:val="0"/>
        <w:autoSpaceDN w:val="0"/>
        <w:adjustRightInd w:val="0"/>
        <w:spacing w:after="0" w:line="240" w:lineRule="auto"/>
        <w:rPr>
          <w:rFonts w:cs="Times New Roman"/>
          <w:i/>
          <w:spacing w:val="-5"/>
        </w:rPr>
      </w:pPr>
      <w:r w:rsidRPr="007C1D23">
        <w:rPr>
          <w:rFonts w:cs="Times New Roman"/>
          <w:i/>
        </w:rPr>
        <w:t>Sumber</w:t>
      </w:r>
      <w:r w:rsidRPr="007C1D23">
        <w:rPr>
          <w:rFonts w:cs="Times New Roman"/>
          <w:i/>
          <w:spacing w:val="-2"/>
        </w:rPr>
        <w:t xml:space="preserve"> </w:t>
      </w:r>
      <w:r w:rsidRPr="007C1D23">
        <w:rPr>
          <w:rFonts w:cs="Times New Roman"/>
          <w:i/>
        </w:rPr>
        <w:t>:Hasil pengelolahan data</w:t>
      </w:r>
      <w:r w:rsidRPr="007C1D23">
        <w:rPr>
          <w:rFonts w:cs="Times New Roman"/>
          <w:i/>
          <w:spacing w:val="1"/>
        </w:rPr>
        <w:t xml:space="preserve"> </w:t>
      </w:r>
      <w:r w:rsidRPr="007C1D23">
        <w:rPr>
          <w:rFonts w:cs="Times New Roman"/>
          <w:i/>
        </w:rPr>
        <w:t>dengan</w:t>
      </w:r>
      <w:r w:rsidRPr="007C1D23">
        <w:rPr>
          <w:rFonts w:cs="Times New Roman"/>
          <w:i/>
          <w:spacing w:val="-5"/>
        </w:rPr>
        <w:t xml:space="preserve"> </w:t>
      </w:r>
      <w:r w:rsidRPr="007C1D23">
        <w:rPr>
          <w:rFonts w:cs="Times New Roman"/>
          <w:i/>
        </w:rPr>
        <w:t>SPSS ver</w:t>
      </w:r>
      <w:r w:rsidRPr="007C1D23">
        <w:rPr>
          <w:rFonts w:cs="Times New Roman"/>
          <w:i/>
          <w:spacing w:val="-1"/>
        </w:rPr>
        <w:t xml:space="preserve"> </w:t>
      </w:r>
      <w:r w:rsidRPr="007C1D23">
        <w:rPr>
          <w:rFonts w:cs="Times New Roman"/>
          <w:i/>
          <w:spacing w:val="-5"/>
        </w:rPr>
        <w:t>26</w:t>
      </w:r>
    </w:p>
    <w:p w14:paraId="2E6C2771" w14:textId="77777777" w:rsidR="0064438B" w:rsidRPr="00916C07" w:rsidRDefault="0064438B" w:rsidP="0080237D">
      <w:pPr>
        <w:autoSpaceDE w:val="0"/>
        <w:autoSpaceDN w:val="0"/>
        <w:adjustRightInd w:val="0"/>
        <w:spacing w:after="0" w:line="240" w:lineRule="auto"/>
        <w:rPr>
          <w:rFonts w:cs="Times New Roman"/>
          <w:i/>
          <w:spacing w:val="-5"/>
        </w:rPr>
      </w:pPr>
    </w:p>
    <w:p w14:paraId="0631D40D" w14:textId="256BCD55" w:rsidR="0064438B" w:rsidRPr="00A9258D" w:rsidRDefault="0064438B" w:rsidP="0080237D">
      <w:pPr>
        <w:autoSpaceDE w:val="0"/>
        <w:autoSpaceDN w:val="0"/>
        <w:adjustRightInd w:val="0"/>
        <w:spacing w:after="0" w:line="240" w:lineRule="auto"/>
        <w:ind w:firstLine="720"/>
        <w:jc w:val="both"/>
        <w:rPr>
          <w:rFonts w:cs="Times New Roman"/>
          <w:iCs/>
          <w:szCs w:val="24"/>
        </w:rPr>
      </w:pPr>
      <w:r w:rsidRPr="00A9258D">
        <w:rPr>
          <w:rFonts w:cs="Times New Roman"/>
          <w:iCs/>
          <w:szCs w:val="24"/>
        </w:rPr>
        <w:t>Tahap yang dilakukan untuk mengetahui uji F adalah sebagai berikut :</w:t>
      </w:r>
    </w:p>
    <w:p w14:paraId="77BA7117" w14:textId="77777777" w:rsidR="008E2EA0" w:rsidRDefault="0064438B" w:rsidP="0080237D">
      <w:pPr>
        <w:pStyle w:val="ListParagraph"/>
        <w:numPr>
          <w:ilvl w:val="0"/>
          <w:numId w:val="38"/>
        </w:numPr>
        <w:autoSpaceDE w:val="0"/>
        <w:autoSpaceDN w:val="0"/>
        <w:adjustRightInd w:val="0"/>
        <w:spacing w:after="0" w:line="240" w:lineRule="auto"/>
        <w:ind w:left="0"/>
        <w:jc w:val="both"/>
        <w:rPr>
          <w:rFonts w:cs="Times New Roman"/>
          <w:iCs/>
          <w:szCs w:val="24"/>
        </w:rPr>
      </w:pPr>
      <w:r w:rsidRPr="00916C07">
        <w:rPr>
          <w:rFonts w:cs="Times New Roman"/>
          <w:iCs/>
          <w:szCs w:val="24"/>
        </w:rPr>
        <w:t>Merumuskan Hipotesis</w:t>
      </w:r>
    </w:p>
    <w:p w14:paraId="2257196D" w14:textId="4E675598" w:rsidR="008E2EA0" w:rsidRDefault="0064438B" w:rsidP="0080237D">
      <w:pPr>
        <w:pStyle w:val="ListParagraph"/>
        <w:autoSpaceDE w:val="0"/>
        <w:autoSpaceDN w:val="0"/>
        <w:adjustRightInd w:val="0"/>
        <w:spacing w:after="0" w:line="240" w:lineRule="auto"/>
        <w:ind w:left="0"/>
        <w:jc w:val="both"/>
        <w:rPr>
          <w:rFonts w:cs="Times New Roman"/>
          <w:iCs/>
          <w:szCs w:val="24"/>
        </w:rPr>
      </w:pPr>
      <w:r w:rsidRPr="008E2EA0">
        <w:rPr>
          <w:rFonts w:cs="Times New Roman"/>
          <w:iCs/>
          <w:szCs w:val="24"/>
        </w:rPr>
        <w:t>H</w:t>
      </w:r>
      <w:r w:rsidRPr="008E2EA0">
        <w:rPr>
          <w:rFonts w:cs="Times New Roman"/>
          <w:iCs/>
          <w:szCs w:val="24"/>
          <w:vertAlign w:val="subscript"/>
        </w:rPr>
        <w:t>0</w:t>
      </w:r>
      <w:r w:rsidRPr="008E2EA0">
        <w:rPr>
          <w:rFonts w:cs="Times New Roman"/>
          <w:iCs/>
          <w:szCs w:val="24"/>
        </w:rPr>
        <w:t xml:space="preserve"> = b</w:t>
      </w:r>
      <w:r w:rsidRPr="008E2EA0">
        <w:rPr>
          <w:rFonts w:cs="Times New Roman"/>
          <w:iCs/>
          <w:szCs w:val="24"/>
          <w:vertAlign w:val="subscript"/>
        </w:rPr>
        <w:t>1</w:t>
      </w:r>
      <w:r w:rsidRPr="008E2EA0">
        <w:rPr>
          <w:rFonts w:cs="Times New Roman"/>
          <w:iCs/>
          <w:szCs w:val="24"/>
        </w:rPr>
        <w:t>,b</w:t>
      </w:r>
      <w:r w:rsidRPr="008E2EA0">
        <w:rPr>
          <w:rFonts w:cs="Times New Roman"/>
          <w:iCs/>
          <w:szCs w:val="24"/>
          <w:vertAlign w:val="subscript"/>
        </w:rPr>
        <w:t>2</w:t>
      </w:r>
      <w:r w:rsidRPr="008E2EA0">
        <w:rPr>
          <w:rFonts w:cs="Times New Roman"/>
          <w:iCs/>
          <w:szCs w:val="24"/>
        </w:rPr>
        <w:t>,b</w:t>
      </w:r>
      <w:r w:rsidRPr="008E2EA0">
        <w:rPr>
          <w:rFonts w:cs="Times New Roman"/>
          <w:iCs/>
          <w:szCs w:val="24"/>
          <w:vertAlign w:val="subscript"/>
        </w:rPr>
        <w:t>3</w:t>
      </w:r>
      <w:r w:rsidRPr="008E2EA0">
        <w:rPr>
          <w:rFonts w:cs="Times New Roman"/>
          <w:iCs/>
          <w:szCs w:val="24"/>
        </w:rPr>
        <w:t xml:space="preserve"> = 0, artinya Tidak ada pengaruh secara signifikan antara </w:t>
      </w:r>
      <w:r w:rsidR="00690E26">
        <w:rPr>
          <w:rFonts w:cs="Times New Roman"/>
          <w:iCs/>
          <w:szCs w:val="24"/>
        </w:rPr>
        <w:t>Disiplin</w:t>
      </w:r>
      <w:r w:rsidR="00F1287A">
        <w:rPr>
          <w:rFonts w:cs="Times New Roman"/>
          <w:iCs/>
          <w:szCs w:val="24"/>
        </w:rPr>
        <w:t xml:space="preserve"> Kerja</w:t>
      </w:r>
      <w:r w:rsidR="00690E26">
        <w:rPr>
          <w:rFonts w:cs="Times New Roman"/>
          <w:iCs/>
          <w:szCs w:val="24"/>
        </w:rPr>
        <w:t>, Kualitas</w:t>
      </w:r>
      <w:r w:rsidR="00F1287A">
        <w:rPr>
          <w:rFonts w:cs="Times New Roman"/>
          <w:iCs/>
          <w:szCs w:val="24"/>
        </w:rPr>
        <w:t xml:space="preserve"> Kerja</w:t>
      </w:r>
      <w:r w:rsidR="00690E26">
        <w:rPr>
          <w:rFonts w:cs="Times New Roman"/>
          <w:iCs/>
          <w:szCs w:val="24"/>
        </w:rPr>
        <w:t xml:space="preserve"> </w:t>
      </w:r>
      <w:r w:rsidRPr="008E2EA0">
        <w:rPr>
          <w:rFonts w:cs="Times New Roman"/>
          <w:iCs/>
          <w:szCs w:val="24"/>
        </w:rPr>
        <w:t xml:space="preserve">dan </w:t>
      </w:r>
      <w:r w:rsidR="00985DE1">
        <w:rPr>
          <w:rFonts w:cs="Times New Roman"/>
          <w:iCs/>
          <w:szCs w:val="24"/>
        </w:rPr>
        <w:t>Kesehatan Keselamatan Kerja (</w:t>
      </w:r>
      <w:r w:rsidRPr="008E2EA0">
        <w:rPr>
          <w:rFonts w:cs="Times New Roman"/>
          <w:iCs/>
          <w:szCs w:val="24"/>
        </w:rPr>
        <w:t>K3</w:t>
      </w:r>
      <w:r w:rsidR="00985DE1">
        <w:rPr>
          <w:rFonts w:cs="Times New Roman"/>
          <w:iCs/>
          <w:szCs w:val="24"/>
        </w:rPr>
        <w:t>)</w:t>
      </w:r>
      <w:r w:rsidRPr="008E2EA0">
        <w:rPr>
          <w:rFonts w:cs="Times New Roman"/>
          <w:iCs/>
          <w:szCs w:val="24"/>
        </w:rPr>
        <w:t xml:space="preserve"> terhadap Kinerja Pegawai Dinas </w:t>
      </w:r>
      <w:r w:rsidRPr="008E2EA0">
        <w:rPr>
          <w:rFonts w:cs="Times New Roman"/>
          <w:iCs/>
          <w:szCs w:val="24"/>
        </w:rPr>
        <w:t>Pekerjaan Umum Bina Marga dan Tata Ruang (PUMBTR) Provinsi Sumatera Selatan.</w:t>
      </w:r>
    </w:p>
    <w:p w14:paraId="3FEBFBB7" w14:textId="2903B49F" w:rsidR="0064438B" w:rsidRPr="008E2EA0" w:rsidRDefault="0064438B" w:rsidP="0080237D">
      <w:pPr>
        <w:pStyle w:val="ListParagraph"/>
        <w:autoSpaceDE w:val="0"/>
        <w:autoSpaceDN w:val="0"/>
        <w:adjustRightInd w:val="0"/>
        <w:spacing w:after="0" w:line="240" w:lineRule="auto"/>
        <w:ind w:left="0"/>
        <w:jc w:val="both"/>
        <w:rPr>
          <w:rFonts w:cs="Times New Roman"/>
          <w:iCs/>
          <w:szCs w:val="24"/>
        </w:rPr>
      </w:pPr>
      <w:r w:rsidRPr="008E2EA0">
        <w:rPr>
          <w:rFonts w:cs="Times New Roman"/>
          <w:iCs/>
          <w:szCs w:val="24"/>
        </w:rPr>
        <w:t>H</w:t>
      </w:r>
      <w:r w:rsidRPr="008E2EA0">
        <w:rPr>
          <w:rFonts w:cs="Times New Roman"/>
          <w:iCs/>
          <w:szCs w:val="24"/>
          <w:vertAlign w:val="subscript"/>
        </w:rPr>
        <w:t>1</w:t>
      </w:r>
      <w:r w:rsidRPr="008E2EA0">
        <w:rPr>
          <w:rFonts w:cs="Times New Roman"/>
          <w:iCs/>
          <w:szCs w:val="24"/>
        </w:rPr>
        <w:t xml:space="preserve"> = b</w:t>
      </w:r>
      <w:r w:rsidRPr="008E2EA0">
        <w:rPr>
          <w:rFonts w:cs="Times New Roman"/>
          <w:iCs/>
          <w:szCs w:val="24"/>
          <w:vertAlign w:val="subscript"/>
        </w:rPr>
        <w:t>1</w:t>
      </w:r>
      <w:r w:rsidRPr="008E2EA0">
        <w:rPr>
          <w:rFonts w:cs="Times New Roman"/>
          <w:iCs/>
          <w:szCs w:val="24"/>
        </w:rPr>
        <w:t>,b</w:t>
      </w:r>
      <w:r w:rsidRPr="008E2EA0">
        <w:rPr>
          <w:rFonts w:cs="Times New Roman"/>
          <w:iCs/>
          <w:szCs w:val="24"/>
          <w:vertAlign w:val="subscript"/>
        </w:rPr>
        <w:t>2</w:t>
      </w:r>
      <w:r w:rsidRPr="008E2EA0">
        <w:rPr>
          <w:rFonts w:cs="Times New Roman"/>
          <w:iCs/>
          <w:szCs w:val="24"/>
        </w:rPr>
        <w:t>,b</w:t>
      </w:r>
      <w:r w:rsidRPr="008E2EA0">
        <w:rPr>
          <w:rFonts w:cs="Times New Roman"/>
          <w:iCs/>
          <w:szCs w:val="24"/>
          <w:vertAlign w:val="subscript"/>
        </w:rPr>
        <w:t>3</w:t>
      </w:r>
      <w:r w:rsidRPr="008E2EA0">
        <w:rPr>
          <w:rFonts w:cs="Times New Roman"/>
          <w:iCs/>
          <w:szCs w:val="24"/>
        </w:rPr>
        <w:t xml:space="preserve"> ≠ 0, artinya ada pengaruh secara signifikan antara </w:t>
      </w:r>
      <w:r w:rsidR="009B4C53">
        <w:rPr>
          <w:rFonts w:cs="Times New Roman"/>
          <w:iCs/>
          <w:szCs w:val="24"/>
        </w:rPr>
        <w:t>Kualitas</w:t>
      </w:r>
      <w:r w:rsidR="00F1287A">
        <w:rPr>
          <w:rFonts w:cs="Times New Roman"/>
          <w:iCs/>
          <w:szCs w:val="24"/>
        </w:rPr>
        <w:t xml:space="preserve"> Kerja</w:t>
      </w:r>
      <w:r w:rsidRPr="008E2EA0">
        <w:rPr>
          <w:rFonts w:cs="Times New Roman"/>
          <w:iCs/>
          <w:szCs w:val="24"/>
        </w:rPr>
        <w:t>, Disiplin</w:t>
      </w:r>
      <w:r w:rsidR="00F1287A">
        <w:rPr>
          <w:rFonts w:cs="Times New Roman"/>
          <w:iCs/>
          <w:szCs w:val="24"/>
        </w:rPr>
        <w:t xml:space="preserve"> Kerja</w:t>
      </w:r>
      <w:r w:rsidRPr="008E2EA0">
        <w:rPr>
          <w:rFonts w:cs="Times New Roman"/>
          <w:iCs/>
          <w:szCs w:val="24"/>
        </w:rPr>
        <w:t xml:space="preserve"> dan</w:t>
      </w:r>
      <w:r w:rsidR="00F1287A">
        <w:rPr>
          <w:rFonts w:cs="Times New Roman"/>
          <w:iCs/>
          <w:szCs w:val="24"/>
        </w:rPr>
        <w:t xml:space="preserve"> Kesehatan Keselamatan Kerja</w:t>
      </w:r>
      <w:r w:rsidRPr="008E2EA0">
        <w:rPr>
          <w:rFonts w:cs="Times New Roman"/>
          <w:iCs/>
          <w:szCs w:val="24"/>
        </w:rPr>
        <w:t xml:space="preserve"> </w:t>
      </w:r>
      <w:r w:rsidR="00F1287A">
        <w:rPr>
          <w:rFonts w:cs="Times New Roman"/>
          <w:iCs/>
          <w:szCs w:val="24"/>
        </w:rPr>
        <w:t>(</w:t>
      </w:r>
      <w:r w:rsidRPr="008E2EA0">
        <w:rPr>
          <w:rFonts w:cs="Times New Roman"/>
          <w:iCs/>
          <w:szCs w:val="24"/>
        </w:rPr>
        <w:t>K3</w:t>
      </w:r>
      <w:r w:rsidR="00F1287A">
        <w:rPr>
          <w:rFonts w:cs="Times New Roman"/>
          <w:iCs/>
          <w:szCs w:val="24"/>
        </w:rPr>
        <w:t>)</w:t>
      </w:r>
      <w:r w:rsidRPr="008E2EA0">
        <w:rPr>
          <w:rFonts w:cs="Times New Roman"/>
          <w:iCs/>
          <w:szCs w:val="24"/>
        </w:rPr>
        <w:t xml:space="preserve"> terhadap Kinerja Pegawai Dinas Pekerjaan.</w:t>
      </w:r>
    </w:p>
    <w:p w14:paraId="5B2481C2" w14:textId="77777777" w:rsidR="0064438B" w:rsidRPr="00916C07" w:rsidRDefault="0064438B" w:rsidP="0080237D">
      <w:pPr>
        <w:pStyle w:val="ListParagraph"/>
        <w:numPr>
          <w:ilvl w:val="0"/>
          <w:numId w:val="38"/>
        </w:numPr>
        <w:autoSpaceDE w:val="0"/>
        <w:autoSpaceDN w:val="0"/>
        <w:adjustRightInd w:val="0"/>
        <w:spacing w:after="0" w:line="240" w:lineRule="auto"/>
        <w:ind w:left="0"/>
        <w:jc w:val="both"/>
        <w:rPr>
          <w:rFonts w:cs="Times New Roman"/>
          <w:iCs/>
          <w:szCs w:val="24"/>
        </w:rPr>
      </w:pPr>
      <w:r w:rsidRPr="00916C07">
        <w:rPr>
          <w:rFonts w:cs="Times New Roman"/>
          <w:iCs/>
          <w:szCs w:val="24"/>
        </w:rPr>
        <w:t>Menentukan Level of Signifikan α = 0,05</w:t>
      </w:r>
    </w:p>
    <w:p w14:paraId="2292C6FF" w14:textId="77777777" w:rsidR="0064438B" w:rsidRPr="00916C07" w:rsidRDefault="0064438B" w:rsidP="0080237D">
      <w:pPr>
        <w:pStyle w:val="ListParagraph"/>
        <w:numPr>
          <w:ilvl w:val="0"/>
          <w:numId w:val="38"/>
        </w:numPr>
        <w:autoSpaceDE w:val="0"/>
        <w:autoSpaceDN w:val="0"/>
        <w:adjustRightInd w:val="0"/>
        <w:spacing w:after="0" w:line="240" w:lineRule="auto"/>
        <w:ind w:left="0"/>
        <w:jc w:val="both"/>
        <w:rPr>
          <w:rFonts w:cs="Times New Roman"/>
          <w:iCs/>
          <w:szCs w:val="24"/>
        </w:rPr>
      </w:pPr>
      <w:r w:rsidRPr="00916C07">
        <w:rPr>
          <w:rFonts w:cs="Times New Roman"/>
          <w:iCs/>
          <w:szCs w:val="24"/>
        </w:rPr>
        <w:t>Kriteria pengujian</w:t>
      </w:r>
    </w:p>
    <w:p w14:paraId="73E8DE1B" w14:textId="2C187CE2" w:rsidR="0064438B" w:rsidRDefault="0064438B" w:rsidP="0080237D">
      <w:pPr>
        <w:autoSpaceDE w:val="0"/>
        <w:autoSpaceDN w:val="0"/>
        <w:adjustRightInd w:val="0"/>
        <w:spacing w:after="0" w:line="240" w:lineRule="auto"/>
        <w:jc w:val="both"/>
        <w:rPr>
          <w:rFonts w:cs="Times New Roman"/>
          <w:iCs/>
          <w:szCs w:val="24"/>
        </w:rPr>
      </w:pPr>
      <w:r w:rsidRPr="00A9258D">
        <w:rPr>
          <w:rFonts w:cs="Times New Roman"/>
          <w:iCs/>
          <w:szCs w:val="24"/>
        </w:rPr>
        <w:t>H</w:t>
      </w:r>
      <w:r>
        <w:rPr>
          <w:rFonts w:cs="Times New Roman"/>
          <w:iCs/>
          <w:szCs w:val="24"/>
          <w:vertAlign w:val="subscript"/>
        </w:rPr>
        <w:t>1</w:t>
      </w:r>
      <w:r w:rsidRPr="00A9258D">
        <w:rPr>
          <w:rFonts w:cs="Times New Roman"/>
          <w:iCs/>
          <w:szCs w:val="24"/>
        </w:rPr>
        <w:t xml:space="preserve"> ditolak bila signifikan F ≥ α = 0,05 </w:t>
      </w:r>
    </w:p>
    <w:p w14:paraId="479D97DC" w14:textId="30CB6455" w:rsidR="0064438B" w:rsidRPr="00A9258D" w:rsidRDefault="0064438B" w:rsidP="0080237D">
      <w:pPr>
        <w:autoSpaceDE w:val="0"/>
        <w:autoSpaceDN w:val="0"/>
        <w:adjustRightInd w:val="0"/>
        <w:spacing w:after="0" w:line="240" w:lineRule="auto"/>
        <w:jc w:val="both"/>
        <w:rPr>
          <w:rFonts w:cs="Times New Roman"/>
          <w:iCs/>
          <w:szCs w:val="24"/>
        </w:rPr>
      </w:pPr>
      <w:r w:rsidRPr="00A9258D">
        <w:rPr>
          <w:rFonts w:cs="Times New Roman"/>
          <w:iCs/>
          <w:szCs w:val="24"/>
        </w:rPr>
        <w:t>H</w:t>
      </w:r>
      <w:r>
        <w:rPr>
          <w:rFonts w:cs="Times New Roman"/>
          <w:iCs/>
          <w:szCs w:val="24"/>
          <w:vertAlign w:val="subscript"/>
        </w:rPr>
        <w:t>1</w:t>
      </w:r>
      <w:r w:rsidRPr="00A9258D">
        <w:rPr>
          <w:rFonts w:cs="Times New Roman"/>
          <w:iCs/>
          <w:szCs w:val="24"/>
        </w:rPr>
        <w:t xml:space="preserve"> diterima bila signifikan F &lt; α = 0,05</w:t>
      </w:r>
    </w:p>
    <w:p w14:paraId="03D7BC0D" w14:textId="77777777" w:rsidR="0064438B" w:rsidRPr="00916C07" w:rsidRDefault="0064438B" w:rsidP="0080237D">
      <w:pPr>
        <w:pStyle w:val="ListParagraph"/>
        <w:numPr>
          <w:ilvl w:val="0"/>
          <w:numId w:val="38"/>
        </w:numPr>
        <w:autoSpaceDE w:val="0"/>
        <w:autoSpaceDN w:val="0"/>
        <w:adjustRightInd w:val="0"/>
        <w:spacing w:after="0" w:line="240" w:lineRule="auto"/>
        <w:ind w:left="0"/>
        <w:jc w:val="both"/>
        <w:rPr>
          <w:rFonts w:cs="Times New Roman"/>
          <w:iCs/>
          <w:szCs w:val="24"/>
        </w:rPr>
      </w:pPr>
      <w:r w:rsidRPr="00916C07">
        <w:rPr>
          <w:rFonts w:cs="Times New Roman"/>
          <w:iCs/>
          <w:szCs w:val="24"/>
        </w:rPr>
        <w:t>Kesimpulan</w:t>
      </w:r>
    </w:p>
    <w:p w14:paraId="79E17C31" w14:textId="7EE0502E" w:rsidR="0064438B" w:rsidRPr="004A251D" w:rsidRDefault="0064438B" w:rsidP="0080237D">
      <w:pPr>
        <w:autoSpaceDE w:val="0"/>
        <w:autoSpaceDN w:val="0"/>
        <w:adjustRightInd w:val="0"/>
        <w:spacing w:after="0" w:line="240" w:lineRule="auto"/>
        <w:jc w:val="both"/>
        <w:rPr>
          <w:rFonts w:cs="Times New Roman"/>
          <w:iCs/>
          <w:szCs w:val="24"/>
        </w:rPr>
      </w:pPr>
      <w:r w:rsidRPr="00A9258D">
        <w:rPr>
          <w:rFonts w:cs="Times New Roman"/>
          <w:iCs/>
          <w:szCs w:val="24"/>
        </w:rPr>
        <w:t xml:space="preserve">Mengenai uji hipotesis, maka terdapat pengaruh variabel </w:t>
      </w:r>
      <w:r>
        <w:rPr>
          <w:rFonts w:cs="Times New Roman"/>
          <w:iCs/>
          <w:szCs w:val="24"/>
        </w:rPr>
        <w:t xml:space="preserve">Disiplin </w:t>
      </w:r>
      <w:r w:rsidR="00F1287A">
        <w:rPr>
          <w:rFonts w:cs="Times New Roman"/>
          <w:iCs/>
          <w:szCs w:val="24"/>
        </w:rPr>
        <w:t>Kerja</w:t>
      </w:r>
      <w:r>
        <w:rPr>
          <w:rFonts w:cs="Times New Roman"/>
          <w:iCs/>
          <w:szCs w:val="24"/>
        </w:rPr>
        <w:t>(X</w:t>
      </w:r>
      <w:r w:rsidRPr="00EB16CE">
        <w:rPr>
          <w:rFonts w:cs="Times New Roman"/>
          <w:iCs/>
          <w:szCs w:val="24"/>
          <w:vertAlign w:val="subscript"/>
        </w:rPr>
        <w:t>1</w:t>
      </w:r>
      <w:r>
        <w:rPr>
          <w:rFonts w:cs="Times New Roman"/>
          <w:iCs/>
          <w:szCs w:val="24"/>
        </w:rPr>
        <w:t xml:space="preserve">), </w:t>
      </w:r>
      <w:r w:rsidR="009B4C53">
        <w:rPr>
          <w:rFonts w:cs="Times New Roman"/>
          <w:iCs/>
          <w:szCs w:val="24"/>
        </w:rPr>
        <w:t>Kualitas</w:t>
      </w:r>
      <w:r w:rsidR="00F1287A">
        <w:rPr>
          <w:rFonts w:cs="Times New Roman"/>
          <w:iCs/>
          <w:szCs w:val="24"/>
        </w:rPr>
        <w:t xml:space="preserve"> Kerja</w:t>
      </w:r>
      <w:r>
        <w:rPr>
          <w:rFonts w:cs="Times New Roman"/>
          <w:iCs/>
          <w:szCs w:val="24"/>
        </w:rPr>
        <w:t xml:space="preserve"> (X</w:t>
      </w:r>
      <w:r w:rsidRPr="00EB16CE">
        <w:rPr>
          <w:rFonts w:cs="Times New Roman"/>
          <w:iCs/>
          <w:szCs w:val="24"/>
          <w:vertAlign w:val="subscript"/>
        </w:rPr>
        <w:t>2</w:t>
      </w:r>
      <w:r>
        <w:rPr>
          <w:rFonts w:cs="Times New Roman"/>
          <w:iCs/>
          <w:szCs w:val="24"/>
        </w:rPr>
        <w:t>) dan</w:t>
      </w:r>
      <w:r w:rsidR="00F1287A">
        <w:rPr>
          <w:rFonts w:cs="Times New Roman"/>
          <w:iCs/>
          <w:szCs w:val="24"/>
        </w:rPr>
        <w:t xml:space="preserve"> Kesehatan Keselamatan Kerja</w:t>
      </w:r>
      <w:r>
        <w:rPr>
          <w:rFonts w:cs="Times New Roman"/>
          <w:iCs/>
          <w:szCs w:val="24"/>
        </w:rPr>
        <w:t xml:space="preserve"> </w:t>
      </w:r>
      <w:r w:rsidR="00F1287A">
        <w:rPr>
          <w:rFonts w:cs="Times New Roman"/>
          <w:iCs/>
          <w:szCs w:val="24"/>
        </w:rPr>
        <w:t>(</w:t>
      </w:r>
      <w:r>
        <w:rPr>
          <w:rFonts w:cs="Times New Roman"/>
          <w:iCs/>
          <w:szCs w:val="24"/>
        </w:rPr>
        <w:t>K3</w:t>
      </w:r>
      <w:r w:rsidR="00F1287A">
        <w:rPr>
          <w:rFonts w:cs="Times New Roman"/>
          <w:iCs/>
          <w:szCs w:val="24"/>
        </w:rPr>
        <w:t>)</w:t>
      </w:r>
      <w:r>
        <w:rPr>
          <w:rFonts w:cs="Times New Roman"/>
          <w:iCs/>
          <w:szCs w:val="24"/>
        </w:rPr>
        <w:t xml:space="preserve"> (X</w:t>
      </w:r>
      <w:r w:rsidRPr="00EB16CE">
        <w:rPr>
          <w:rFonts w:cs="Times New Roman"/>
          <w:iCs/>
          <w:szCs w:val="24"/>
          <w:vertAlign w:val="subscript"/>
        </w:rPr>
        <w:t>3</w:t>
      </w:r>
      <w:r>
        <w:rPr>
          <w:rFonts w:cs="Times New Roman"/>
          <w:iCs/>
          <w:szCs w:val="24"/>
        </w:rPr>
        <w:t xml:space="preserve">) </w:t>
      </w:r>
      <w:r w:rsidR="00985DE1">
        <w:rPr>
          <w:rFonts w:cs="Times New Roman"/>
          <w:iCs/>
          <w:szCs w:val="24"/>
        </w:rPr>
        <w:t>bersama</w:t>
      </w:r>
      <w:r w:rsidRPr="00A9258D">
        <w:rPr>
          <w:rFonts w:cs="Times New Roman"/>
          <w:iCs/>
          <w:szCs w:val="24"/>
        </w:rPr>
        <w:t>-sama terhadap Kinerja (Y) dilihat dari tabel 4.1</w:t>
      </w:r>
      <w:r>
        <w:rPr>
          <w:rFonts w:cs="Times New Roman"/>
          <w:iCs/>
          <w:szCs w:val="24"/>
        </w:rPr>
        <w:t>0</w:t>
      </w:r>
      <w:r w:rsidRPr="00A9258D">
        <w:rPr>
          <w:rFonts w:cs="Times New Roman"/>
          <w:iCs/>
          <w:szCs w:val="24"/>
        </w:rPr>
        <w:t xml:space="preserve">. Jadi terdapat pengaruh signifikan </w:t>
      </w:r>
      <w:r>
        <w:rPr>
          <w:rFonts w:cs="Times New Roman"/>
          <w:iCs/>
          <w:szCs w:val="24"/>
        </w:rPr>
        <w:t>Disiplin</w:t>
      </w:r>
      <w:r w:rsidR="00F1287A">
        <w:rPr>
          <w:rFonts w:cs="Times New Roman"/>
          <w:iCs/>
          <w:szCs w:val="24"/>
        </w:rPr>
        <w:t xml:space="preserve"> Kerja</w:t>
      </w:r>
      <w:r>
        <w:rPr>
          <w:rFonts w:cs="Times New Roman"/>
          <w:iCs/>
          <w:szCs w:val="24"/>
        </w:rPr>
        <w:t xml:space="preserve"> (X</w:t>
      </w:r>
      <w:r w:rsidRPr="00EB16CE">
        <w:rPr>
          <w:rFonts w:cs="Times New Roman"/>
          <w:iCs/>
          <w:szCs w:val="24"/>
          <w:vertAlign w:val="subscript"/>
        </w:rPr>
        <w:t>1</w:t>
      </w:r>
      <w:r>
        <w:rPr>
          <w:rFonts w:cs="Times New Roman"/>
          <w:iCs/>
          <w:szCs w:val="24"/>
        </w:rPr>
        <w:t xml:space="preserve">), </w:t>
      </w:r>
      <w:r w:rsidR="009B4C53">
        <w:rPr>
          <w:rFonts w:cs="Times New Roman"/>
          <w:iCs/>
          <w:szCs w:val="24"/>
        </w:rPr>
        <w:t>Kualitas</w:t>
      </w:r>
      <w:r w:rsidR="00F1287A">
        <w:rPr>
          <w:rFonts w:cs="Times New Roman"/>
          <w:iCs/>
          <w:szCs w:val="24"/>
        </w:rPr>
        <w:t xml:space="preserve"> Kerja</w:t>
      </w:r>
      <w:r>
        <w:rPr>
          <w:rFonts w:cs="Times New Roman"/>
          <w:iCs/>
          <w:szCs w:val="24"/>
        </w:rPr>
        <w:t xml:space="preserve"> (X</w:t>
      </w:r>
      <w:r w:rsidRPr="00EB16CE">
        <w:rPr>
          <w:rFonts w:cs="Times New Roman"/>
          <w:iCs/>
          <w:szCs w:val="24"/>
          <w:vertAlign w:val="subscript"/>
        </w:rPr>
        <w:t>2</w:t>
      </w:r>
      <w:r>
        <w:rPr>
          <w:rFonts w:cs="Times New Roman"/>
          <w:iCs/>
          <w:szCs w:val="24"/>
        </w:rPr>
        <w:t>) dan</w:t>
      </w:r>
      <w:r w:rsidR="00F1287A">
        <w:rPr>
          <w:rFonts w:cs="Times New Roman"/>
          <w:iCs/>
          <w:szCs w:val="24"/>
        </w:rPr>
        <w:t xml:space="preserve"> Kesehatan Keselamatan Kerja</w:t>
      </w:r>
      <w:r>
        <w:rPr>
          <w:rFonts w:cs="Times New Roman"/>
          <w:iCs/>
          <w:szCs w:val="24"/>
        </w:rPr>
        <w:t xml:space="preserve"> </w:t>
      </w:r>
      <w:r w:rsidR="00F1287A">
        <w:rPr>
          <w:rFonts w:cs="Times New Roman"/>
          <w:iCs/>
          <w:szCs w:val="24"/>
        </w:rPr>
        <w:t>(</w:t>
      </w:r>
      <w:r>
        <w:rPr>
          <w:rFonts w:cs="Times New Roman"/>
          <w:iCs/>
          <w:szCs w:val="24"/>
        </w:rPr>
        <w:t>K3</w:t>
      </w:r>
      <w:r w:rsidR="00F1287A">
        <w:rPr>
          <w:rFonts w:cs="Times New Roman"/>
          <w:iCs/>
          <w:szCs w:val="24"/>
        </w:rPr>
        <w:t>)</w:t>
      </w:r>
      <w:r>
        <w:rPr>
          <w:rFonts w:cs="Times New Roman"/>
          <w:iCs/>
          <w:szCs w:val="24"/>
        </w:rPr>
        <w:t xml:space="preserve"> (X</w:t>
      </w:r>
      <w:r w:rsidRPr="00EB16CE">
        <w:rPr>
          <w:rFonts w:cs="Times New Roman"/>
          <w:iCs/>
          <w:szCs w:val="24"/>
          <w:vertAlign w:val="subscript"/>
        </w:rPr>
        <w:t>3</w:t>
      </w:r>
      <w:r>
        <w:rPr>
          <w:rFonts w:cs="Times New Roman"/>
          <w:iCs/>
          <w:szCs w:val="24"/>
        </w:rPr>
        <w:t xml:space="preserve">) </w:t>
      </w:r>
      <w:r w:rsidRPr="00A9258D">
        <w:rPr>
          <w:rFonts w:cs="Times New Roman"/>
          <w:iCs/>
          <w:szCs w:val="24"/>
        </w:rPr>
        <w:t xml:space="preserve">secara </w:t>
      </w:r>
      <w:r w:rsidR="00985DE1">
        <w:rPr>
          <w:rFonts w:cs="Times New Roman"/>
          <w:iCs/>
          <w:szCs w:val="24"/>
        </w:rPr>
        <w:t>bersama</w:t>
      </w:r>
      <w:r w:rsidRPr="00A9258D">
        <w:rPr>
          <w:rFonts w:cs="Times New Roman"/>
          <w:iCs/>
          <w:szCs w:val="24"/>
        </w:rPr>
        <w:t>-sama terhadap Kinerja Karyawan (Y) dengan nilai F signifikan 0,000 &lt; α (0,05).</w:t>
      </w:r>
    </w:p>
    <w:p w14:paraId="6980FE3A" w14:textId="77777777" w:rsidR="0080237D" w:rsidRDefault="0080237D" w:rsidP="0080237D">
      <w:pPr>
        <w:pStyle w:val="Style2"/>
        <w:numPr>
          <w:ilvl w:val="0"/>
          <w:numId w:val="0"/>
        </w:numPr>
        <w:spacing w:line="240" w:lineRule="auto"/>
      </w:pPr>
      <w:bookmarkStart w:id="44" w:name="_Toc202103996"/>
    </w:p>
    <w:p w14:paraId="226F4A4C" w14:textId="5001A0C1" w:rsidR="000A01D9" w:rsidRDefault="000A01D9" w:rsidP="0080237D">
      <w:pPr>
        <w:pStyle w:val="Style2"/>
        <w:numPr>
          <w:ilvl w:val="0"/>
          <w:numId w:val="0"/>
        </w:numPr>
        <w:spacing w:line="240" w:lineRule="auto"/>
      </w:pPr>
      <w:r>
        <w:t>Uji Signifikan Secara Parsial (Uji t)</w:t>
      </w:r>
      <w:bookmarkEnd w:id="44"/>
    </w:p>
    <w:p w14:paraId="641622C3" w14:textId="41B69859" w:rsidR="0064438B" w:rsidRPr="00726197" w:rsidRDefault="0064438B" w:rsidP="0080237D">
      <w:pPr>
        <w:spacing w:after="0" w:line="240" w:lineRule="auto"/>
        <w:ind w:firstLine="720"/>
        <w:jc w:val="both"/>
        <w:rPr>
          <w:rFonts w:cs="Times New Roman"/>
          <w:b/>
          <w:bCs/>
          <w:iCs/>
          <w:w w:val="103"/>
        </w:rPr>
      </w:pPr>
      <w:r w:rsidRPr="0064438B">
        <w:t xml:space="preserve">Hipotesis yang diuji yaitu uji t, suatu uji untuk mengetahui signifikan pengaruh variabel bebas (Disiplin, </w:t>
      </w:r>
      <w:r w:rsidR="009B4C53">
        <w:t>Kualitas</w:t>
      </w:r>
      <w:r w:rsidRPr="0064438B">
        <w:t xml:space="preserve">, K3) secara parsial atau individual terhadap variabel terikat (Kinerja Karyawan). </w:t>
      </w:r>
    </w:p>
    <w:p w14:paraId="35AD7FFC" w14:textId="77777777" w:rsidR="0064438B" w:rsidRPr="00E72159" w:rsidRDefault="0064438B" w:rsidP="0080237D">
      <w:pPr>
        <w:autoSpaceDE w:val="0"/>
        <w:autoSpaceDN w:val="0"/>
        <w:adjustRightInd w:val="0"/>
        <w:spacing w:after="0" w:line="240" w:lineRule="auto"/>
        <w:ind w:firstLine="720"/>
        <w:jc w:val="both"/>
        <w:rPr>
          <w:rFonts w:cs="Times New Roman"/>
          <w:szCs w:val="24"/>
        </w:rPr>
      </w:pPr>
      <w:r w:rsidRPr="00E72159">
        <w:rPr>
          <w:rFonts w:cs="Times New Roman"/>
          <w:szCs w:val="24"/>
        </w:rPr>
        <w:t>Tahap yang dilakukan untuk mengetahui uji t adalah sebagai berikut :</w:t>
      </w:r>
    </w:p>
    <w:p w14:paraId="1636D86E" w14:textId="77777777" w:rsidR="002674B2" w:rsidRDefault="0064438B" w:rsidP="0080237D">
      <w:pPr>
        <w:pStyle w:val="ListParagraph"/>
        <w:numPr>
          <w:ilvl w:val="0"/>
          <w:numId w:val="39"/>
        </w:numPr>
        <w:autoSpaceDE w:val="0"/>
        <w:autoSpaceDN w:val="0"/>
        <w:adjustRightInd w:val="0"/>
        <w:spacing w:after="0" w:line="240" w:lineRule="auto"/>
        <w:ind w:left="0"/>
        <w:jc w:val="both"/>
        <w:rPr>
          <w:rFonts w:cs="Times New Roman"/>
          <w:szCs w:val="24"/>
        </w:rPr>
      </w:pPr>
      <w:r w:rsidRPr="00726197">
        <w:rPr>
          <w:rFonts w:cs="Times New Roman"/>
          <w:szCs w:val="24"/>
        </w:rPr>
        <w:t>Menentukan Hipotesis</w:t>
      </w:r>
    </w:p>
    <w:p w14:paraId="7DCDFBDD" w14:textId="0A7DC68D" w:rsidR="0064438B" w:rsidRPr="002674B2" w:rsidRDefault="0064438B" w:rsidP="0080237D">
      <w:pPr>
        <w:pStyle w:val="ListParagraph"/>
        <w:numPr>
          <w:ilvl w:val="0"/>
          <w:numId w:val="39"/>
        </w:numPr>
        <w:autoSpaceDE w:val="0"/>
        <w:autoSpaceDN w:val="0"/>
        <w:adjustRightInd w:val="0"/>
        <w:spacing w:after="0" w:line="240" w:lineRule="auto"/>
        <w:ind w:left="0"/>
        <w:jc w:val="both"/>
        <w:rPr>
          <w:rFonts w:cs="Times New Roman"/>
          <w:szCs w:val="24"/>
        </w:rPr>
      </w:pPr>
      <w:r w:rsidRPr="002674B2">
        <w:rPr>
          <w:rFonts w:cs="Times New Roman"/>
          <w:szCs w:val="24"/>
        </w:rPr>
        <w:t>Hipotesis Pertama</w:t>
      </w:r>
    </w:p>
    <w:p w14:paraId="624455A7" w14:textId="7E48FA91" w:rsidR="0064438B" w:rsidRPr="00E45735" w:rsidRDefault="0064438B" w:rsidP="0080237D">
      <w:pPr>
        <w:autoSpaceDE w:val="0"/>
        <w:autoSpaceDN w:val="0"/>
        <w:adjustRightInd w:val="0"/>
        <w:spacing w:after="0" w:line="240" w:lineRule="auto"/>
        <w:jc w:val="both"/>
        <w:rPr>
          <w:rFonts w:cs="Times New Roman"/>
          <w:iCs/>
          <w:szCs w:val="24"/>
        </w:rPr>
      </w:pPr>
      <w:r w:rsidRPr="00E72159">
        <w:rPr>
          <w:rFonts w:cs="Times New Roman"/>
          <w:szCs w:val="24"/>
        </w:rPr>
        <w:t>H</w:t>
      </w:r>
      <w:r w:rsidRPr="002E3FA1">
        <w:rPr>
          <w:rFonts w:cs="Times New Roman"/>
          <w:szCs w:val="24"/>
          <w:vertAlign w:val="subscript"/>
        </w:rPr>
        <w:t>0</w:t>
      </w:r>
      <w:r w:rsidRPr="00E72159">
        <w:rPr>
          <w:rFonts w:cs="Times New Roman"/>
          <w:szCs w:val="24"/>
        </w:rPr>
        <w:t xml:space="preserve"> </w:t>
      </w:r>
      <w:r>
        <w:rPr>
          <w:rFonts w:cs="Times New Roman"/>
          <w:szCs w:val="24"/>
        </w:rPr>
        <w:t>:</w:t>
      </w:r>
      <w:r w:rsidRPr="00E72159">
        <w:rPr>
          <w:rFonts w:cs="Times New Roman"/>
          <w:szCs w:val="24"/>
        </w:rPr>
        <w:t xml:space="preserve"> b</w:t>
      </w:r>
      <w:r w:rsidRPr="002E3FA1">
        <w:rPr>
          <w:rFonts w:cs="Times New Roman"/>
          <w:szCs w:val="24"/>
          <w:vertAlign w:val="subscript"/>
        </w:rPr>
        <w:t>1</w:t>
      </w:r>
      <w:r w:rsidRPr="00E72159">
        <w:rPr>
          <w:rFonts w:cs="Times New Roman"/>
          <w:szCs w:val="24"/>
        </w:rPr>
        <w:t xml:space="preserve"> = 0</w:t>
      </w:r>
      <w:r w:rsidR="002674B2">
        <w:rPr>
          <w:rFonts w:cs="Times New Roman"/>
          <w:szCs w:val="24"/>
        </w:rPr>
        <w:t xml:space="preserve">, </w:t>
      </w:r>
      <w:r>
        <w:rPr>
          <w:rFonts w:cs="Times New Roman"/>
          <w:szCs w:val="24"/>
        </w:rPr>
        <w:t xml:space="preserve">Disiplin </w:t>
      </w:r>
      <w:r w:rsidR="00F1287A">
        <w:rPr>
          <w:rFonts w:cs="Times New Roman"/>
          <w:szCs w:val="24"/>
        </w:rPr>
        <w:t xml:space="preserve">Kerja </w:t>
      </w:r>
      <w:r w:rsidRPr="00E72159">
        <w:rPr>
          <w:rFonts w:cs="Times New Roman"/>
          <w:szCs w:val="24"/>
        </w:rPr>
        <w:t xml:space="preserve">tidak berpengaruh secara parsial terhadap Kinerja </w:t>
      </w:r>
      <w:r>
        <w:rPr>
          <w:rFonts w:cs="Times New Roman"/>
          <w:iCs/>
          <w:szCs w:val="24"/>
        </w:rPr>
        <w:t xml:space="preserve">Pegawai Dinas Pekerjaan Umum Bina Marga dan Tata Ruang </w:t>
      </w:r>
      <w:r>
        <w:rPr>
          <w:rFonts w:cs="Times New Roman"/>
          <w:iCs/>
          <w:szCs w:val="24"/>
        </w:rPr>
        <w:lastRenderedPageBreak/>
        <w:t>(PUMBTR) Provinsi Sumatera Selatan</w:t>
      </w:r>
      <w:r w:rsidRPr="00E72159">
        <w:rPr>
          <w:rFonts w:cs="Times New Roman"/>
          <w:szCs w:val="24"/>
        </w:rPr>
        <w:t>.</w:t>
      </w:r>
    </w:p>
    <w:p w14:paraId="1FE8C31A" w14:textId="3C0FF865" w:rsidR="0064438B" w:rsidRPr="00E45735" w:rsidRDefault="0064438B" w:rsidP="0080237D">
      <w:pPr>
        <w:autoSpaceDE w:val="0"/>
        <w:autoSpaceDN w:val="0"/>
        <w:adjustRightInd w:val="0"/>
        <w:spacing w:after="0" w:line="240" w:lineRule="auto"/>
        <w:jc w:val="both"/>
        <w:rPr>
          <w:rFonts w:cs="Times New Roman"/>
          <w:iCs/>
          <w:szCs w:val="24"/>
        </w:rPr>
      </w:pPr>
      <w:r w:rsidRPr="00E72159">
        <w:rPr>
          <w:rFonts w:cs="Times New Roman"/>
          <w:szCs w:val="24"/>
        </w:rPr>
        <w:t>H</w:t>
      </w:r>
      <w:r>
        <w:rPr>
          <w:rFonts w:cs="Times New Roman"/>
          <w:szCs w:val="24"/>
          <w:vertAlign w:val="subscript"/>
        </w:rPr>
        <w:t xml:space="preserve">1 </w:t>
      </w:r>
      <w:r w:rsidRPr="00EB16CE">
        <w:rPr>
          <w:rFonts w:cs="Times New Roman"/>
          <w:szCs w:val="24"/>
        </w:rPr>
        <w:t xml:space="preserve">: </w:t>
      </w:r>
      <w:r w:rsidRPr="00E72159">
        <w:rPr>
          <w:rFonts w:cs="Times New Roman"/>
          <w:szCs w:val="24"/>
        </w:rPr>
        <w:t>b1 ≠ 0</w:t>
      </w:r>
      <w:r w:rsidR="002674B2">
        <w:rPr>
          <w:rFonts w:cs="Times New Roman"/>
          <w:szCs w:val="24"/>
        </w:rPr>
        <w:t xml:space="preserve">, </w:t>
      </w:r>
      <w:r w:rsidR="009B4C53">
        <w:rPr>
          <w:rFonts w:cs="Times New Roman"/>
          <w:szCs w:val="24"/>
        </w:rPr>
        <w:t>Disiplin</w:t>
      </w:r>
      <w:r w:rsidRPr="00E72159">
        <w:rPr>
          <w:rFonts w:cs="Times New Roman"/>
          <w:szCs w:val="24"/>
        </w:rPr>
        <w:t xml:space="preserve"> </w:t>
      </w:r>
      <w:r w:rsidR="00F1287A">
        <w:rPr>
          <w:rFonts w:cs="Times New Roman"/>
          <w:szCs w:val="24"/>
        </w:rPr>
        <w:t xml:space="preserve">Kerja </w:t>
      </w:r>
      <w:r w:rsidRPr="00E72159">
        <w:rPr>
          <w:rFonts w:cs="Times New Roman"/>
          <w:szCs w:val="24"/>
        </w:rPr>
        <w:t xml:space="preserve">berpengaruh secara parsial terhadap Kinerja </w:t>
      </w:r>
      <w:r>
        <w:rPr>
          <w:rFonts w:cs="Times New Roman"/>
          <w:iCs/>
          <w:szCs w:val="24"/>
        </w:rPr>
        <w:t>Pegawai Dinas Pekerjaan Umum Bina Marga dan Tata Ruang (PUMBTR)</w:t>
      </w:r>
      <w:r w:rsidR="008E2EA0">
        <w:rPr>
          <w:rFonts w:cs="Times New Roman"/>
          <w:iCs/>
          <w:szCs w:val="24"/>
        </w:rPr>
        <w:t xml:space="preserve"> </w:t>
      </w:r>
      <w:r>
        <w:rPr>
          <w:rFonts w:cs="Times New Roman"/>
          <w:iCs/>
          <w:szCs w:val="24"/>
        </w:rPr>
        <w:t>Provinsi Sumatera Selatan</w:t>
      </w:r>
      <w:r w:rsidRPr="00E72159">
        <w:rPr>
          <w:rFonts w:cs="Times New Roman"/>
          <w:szCs w:val="24"/>
        </w:rPr>
        <w:t>.</w:t>
      </w:r>
    </w:p>
    <w:p w14:paraId="3F918D4B" w14:textId="005EB616" w:rsidR="0064438B" w:rsidRPr="008E2EA0" w:rsidRDefault="0064438B" w:rsidP="0080237D">
      <w:pPr>
        <w:pStyle w:val="ListParagraph"/>
        <w:numPr>
          <w:ilvl w:val="0"/>
          <w:numId w:val="41"/>
        </w:numPr>
        <w:autoSpaceDE w:val="0"/>
        <w:autoSpaceDN w:val="0"/>
        <w:adjustRightInd w:val="0"/>
        <w:spacing w:after="0" w:line="240" w:lineRule="auto"/>
        <w:ind w:left="0" w:hanging="331"/>
        <w:jc w:val="both"/>
        <w:rPr>
          <w:rFonts w:cs="Times New Roman"/>
          <w:szCs w:val="24"/>
        </w:rPr>
      </w:pPr>
      <w:r w:rsidRPr="008E2EA0">
        <w:rPr>
          <w:rFonts w:cs="Times New Roman"/>
          <w:szCs w:val="24"/>
        </w:rPr>
        <w:t>Kriteria :</w:t>
      </w:r>
    </w:p>
    <w:p w14:paraId="4DE64FB6" w14:textId="51727173" w:rsidR="0064438B" w:rsidRPr="00E72159" w:rsidRDefault="0064438B" w:rsidP="0080237D">
      <w:pPr>
        <w:autoSpaceDE w:val="0"/>
        <w:autoSpaceDN w:val="0"/>
        <w:adjustRightInd w:val="0"/>
        <w:spacing w:after="0" w:line="240" w:lineRule="auto"/>
        <w:jc w:val="both"/>
        <w:rPr>
          <w:rFonts w:cs="Times New Roman"/>
          <w:szCs w:val="24"/>
        </w:rPr>
      </w:pPr>
      <w:r w:rsidRPr="00E72159">
        <w:rPr>
          <w:rFonts w:cs="Times New Roman"/>
          <w:szCs w:val="24"/>
        </w:rPr>
        <w:t>H</w:t>
      </w:r>
      <w:r>
        <w:rPr>
          <w:rFonts w:cs="Times New Roman"/>
          <w:szCs w:val="24"/>
          <w:vertAlign w:val="subscript"/>
        </w:rPr>
        <w:t>1</w:t>
      </w:r>
      <w:r w:rsidRPr="00E72159">
        <w:rPr>
          <w:rFonts w:cs="Times New Roman"/>
          <w:szCs w:val="24"/>
        </w:rPr>
        <w:t xml:space="preserve"> ditolak apabila t signifikan ≥ 0,05</w:t>
      </w:r>
    </w:p>
    <w:p w14:paraId="562EDC78" w14:textId="13915DC5" w:rsidR="002674B2" w:rsidRDefault="0064438B" w:rsidP="0080237D">
      <w:pPr>
        <w:autoSpaceDE w:val="0"/>
        <w:autoSpaceDN w:val="0"/>
        <w:adjustRightInd w:val="0"/>
        <w:spacing w:after="0" w:line="240" w:lineRule="auto"/>
        <w:jc w:val="both"/>
        <w:rPr>
          <w:rFonts w:cs="Times New Roman"/>
          <w:szCs w:val="24"/>
        </w:rPr>
      </w:pPr>
      <w:r w:rsidRPr="00E72159">
        <w:rPr>
          <w:rFonts w:cs="Times New Roman"/>
          <w:szCs w:val="24"/>
        </w:rPr>
        <w:t>H</w:t>
      </w:r>
      <w:r>
        <w:rPr>
          <w:rFonts w:cs="Times New Roman"/>
          <w:szCs w:val="24"/>
          <w:vertAlign w:val="subscript"/>
        </w:rPr>
        <w:t>1</w:t>
      </w:r>
      <w:r w:rsidRPr="00E72159">
        <w:rPr>
          <w:rFonts w:cs="Times New Roman"/>
          <w:szCs w:val="24"/>
        </w:rPr>
        <w:t xml:space="preserve"> diterima apabila t signifikan &lt; 0,05 </w:t>
      </w:r>
    </w:p>
    <w:p w14:paraId="79978C06" w14:textId="59AC5084" w:rsidR="008E2EA0" w:rsidRPr="008E2EA0" w:rsidRDefault="008E2EA0" w:rsidP="0080237D">
      <w:pPr>
        <w:pStyle w:val="ListParagraph"/>
        <w:numPr>
          <w:ilvl w:val="0"/>
          <w:numId w:val="41"/>
        </w:numPr>
        <w:autoSpaceDE w:val="0"/>
        <w:autoSpaceDN w:val="0"/>
        <w:adjustRightInd w:val="0"/>
        <w:spacing w:after="0" w:line="240" w:lineRule="auto"/>
        <w:ind w:left="0"/>
        <w:jc w:val="both"/>
        <w:rPr>
          <w:rFonts w:cs="Times New Roman"/>
          <w:szCs w:val="24"/>
        </w:rPr>
      </w:pPr>
      <w:r>
        <w:rPr>
          <w:rFonts w:cs="Times New Roman"/>
          <w:szCs w:val="24"/>
        </w:rPr>
        <w:t xml:space="preserve">Kesimpulan : </w:t>
      </w:r>
    </w:p>
    <w:p w14:paraId="603055D0" w14:textId="53CBDAD7" w:rsidR="0064438B" w:rsidRPr="002674B2" w:rsidRDefault="0064438B" w:rsidP="0080237D">
      <w:pPr>
        <w:autoSpaceDE w:val="0"/>
        <w:autoSpaceDN w:val="0"/>
        <w:adjustRightInd w:val="0"/>
        <w:spacing w:after="0" w:line="240" w:lineRule="auto"/>
        <w:jc w:val="both"/>
        <w:rPr>
          <w:rFonts w:cs="Times New Roman"/>
          <w:szCs w:val="24"/>
        </w:rPr>
      </w:pPr>
      <w:r w:rsidRPr="00E72159">
        <w:rPr>
          <w:rFonts w:cs="Times New Roman"/>
          <w:szCs w:val="24"/>
        </w:rPr>
        <w:t>Dari hasil uji t tabel 4.1</w:t>
      </w:r>
      <w:r>
        <w:rPr>
          <w:rFonts w:cs="Times New Roman"/>
          <w:szCs w:val="24"/>
        </w:rPr>
        <w:t>1</w:t>
      </w:r>
      <w:r w:rsidRPr="00E72159">
        <w:rPr>
          <w:rFonts w:cs="Times New Roman"/>
          <w:szCs w:val="24"/>
        </w:rPr>
        <w:t xml:space="preserve"> Jadi dapat disimpulkan bahwa </w:t>
      </w:r>
      <w:r>
        <w:rPr>
          <w:rFonts w:cs="Times New Roman"/>
          <w:szCs w:val="24"/>
        </w:rPr>
        <w:t>Disiplin</w:t>
      </w:r>
      <w:r w:rsidR="00F1287A">
        <w:rPr>
          <w:rFonts w:cs="Times New Roman"/>
          <w:szCs w:val="24"/>
        </w:rPr>
        <w:t xml:space="preserve"> Kerja</w:t>
      </w:r>
      <w:r w:rsidRPr="00E72159">
        <w:rPr>
          <w:rFonts w:cs="Times New Roman"/>
          <w:szCs w:val="24"/>
        </w:rPr>
        <w:t xml:space="preserve"> (X</w:t>
      </w:r>
      <w:r w:rsidRPr="00EB16CE">
        <w:rPr>
          <w:rFonts w:cs="Times New Roman"/>
          <w:szCs w:val="24"/>
          <w:vertAlign w:val="subscript"/>
        </w:rPr>
        <w:t>1</w:t>
      </w:r>
      <w:r w:rsidRPr="00E72159">
        <w:rPr>
          <w:rFonts w:cs="Times New Roman"/>
          <w:szCs w:val="24"/>
        </w:rPr>
        <w:t xml:space="preserve">) terdapat pengaruh secara parsial terhadap Kinerja </w:t>
      </w:r>
      <w:r>
        <w:rPr>
          <w:rFonts w:cs="Times New Roman"/>
          <w:iCs/>
          <w:szCs w:val="24"/>
        </w:rPr>
        <w:t>Pegawai Dinas</w:t>
      </w:r>
      <w:r w:rsidR="002674B2">
        <w:rPr>
          <w:rFonts w:cs="Times New Roman"/>
          <w:iCs/>
          <w:szCs w:val="24"/>
        </w:rPr>
        <w:t xml:space="preserve"> </w:t>
      </w:r>
      <w:r>
        <w:rPr>
          <w:rFonts w:cs="Times New Roman"/>
          <w:iCs/>
          <w:szCs w:val="24"/>
        </w:rPr>
        <w:t>Pekerjaan</w:t>
      </w:r>
      <w:r w:rsidR="002674B2">
        <w:rPr>
          <w:rFonts w:cs="Times New Roman"/>
          <w:iCs/>
          <w:szCs w:val="24"/>
        </w:rPr>
        <w:t xml:space="preserve"> </w:t>
      </w:r>
      <w:r>
        <w:rPr>
          <w:rFonts w:cs="Times New Roman"/>
          <w:iCs/>
          <w:szCs w:val="24"/>
        </w:rPr>
        <w:t>Umum Bina Marga dan Tata Ruang (PUMBTR) Provinsi Sumatera Selatan</w:t>
      </w:r>
      <w:r w:rsidRPr="00E72159">
        <w:rPr>
          <w:rFonts w:cs="Times New Roman"/>
          <w:szCs w:val="24"/>
        </w:rPr>
        <w:t xml:space="preserve">. Karena variabel model </w:t>
      </w:r>
      <w:r>
        <w:rPr>
          <w:rFonts w:cs="Times New Roman"/>
          <w:szCs w:val="24"/>
        </w:rPr>
        <w:t>Disiplin</w:t>
      </w:r>
      <w:r w:rsidRPr="00E72159">
        <w:rPr>
          <w:rFonts w:cs="Times New Roman"/>
          <w:szCs w:val="24"/>
        </w:rPr>
        <w:t xml:space="preserve"> nilai t sig 0,00 &lt; α (0,05).</w:t>
      </w:r>
    </w:p>
    <w:p w14:paraId="3958F2D7" w14:textId="77777777" w:rsidR="0064438B" w:rsidRPr="008E2EA0" w:rsidRDefault="0064438B" w:rsidP="0080237D">
      <w:pPr>
        <w:pStyle w:val="ListParagraph"/>
        <w:numPr>
          <w:ilvl w:val="0"/>
          <w:numId w:val="41"/>
        </w:numPr>
        <w:autoSpaceDE w:val="0"/>
        <w:autoSpaceDN w:val="0"/>
        <w:adjustRightInd w:val="0"/>
        <w:spacing w:after="0" w:line="240" w:lineRule="auto"/>
        <w:ind w:left="0"/>
        <w:jc w:val="both"/>
        <w:rPr>
          <w:rFonts w:cs="Times New Roman"/>
          <w:szCs w:val="24"/>
        </w:rPr>
      </w:pPr>
      <w:r w:rsidRPr="008E2EA0">
        <w:rPr>
          <w:rFonts w:cs="Times New Roman"/>
          <w:szCs w:val="24"/>
        </w:rPr>
        <w:t>Hipotesis Kedua</w:t>
      </w:r>
    </w:p>
    <w:p w14:paraId="6A3D2898" w14:textId="48AD1961" w:rsidR="0064438B" w:rsidRPr="008E2EA0" w:rsidRDefault="0064438B" w:rsidP="0080237D">
      <w:pPr>
        <w:autoSpaceDE w:val="0"/>
        <w:autoSpaceDN w:val="0"/>
        <w:adjustRightInd w:val="0"/>
        <w:spacing w:after="0" w:line="240" w:lineRule="auto"/>
        <w:jc w:val="both"/>
        <w:rPr>
          <w:rFonts w:cs="Times New Roman"/>
          <w:szCs w:val="24"/>
        </w:rPr>
      </w:pPr>
      <w:r w:rsidRPr="00E72159">
        <w:rPr>
          <w:rFonts w:cs="Times New Roman"/>
          <w:szCs w:val="24"/>
        </w:rPr>
        <w:t>H</w:t>
      </w:r>
      <w:r w:rsidRPr="002E3FA1">
        <w:rPr>
          <w:rFonts w:cs="Times New Roman"/>
          <w:szCs w:val="24"/>
          <w:vertAlign w:val="subscript"/>
        </w:rPr>
        <w:t>0</w:t>
      </w:r>
      <w:r w:rsidRPr="00E72159">
        <w:rPr>
          <w:rFonts w:cs="Times New Roman"/>
          <w:szCs w:val="24"/>
        </w:rPr>
        <w:t xml:space="preserve"> </w:t>
      </w:r>
      <w:r>
        <w:rPr>
          <w:rFonts w:cs="Times New Roman"/>
          <w:szCs w:val="24"/>
        </w:rPr>
        <w:t>:</w:t>
      </w:r>
      <w:r w:rsidRPr="00E72159">
        <w:rPr>
          <w:rFonts w:cs="Times New Roman"/>
          <w:szCs w:val="24"/>
        </w:rPr>
        <w:t xml:space="preserve"> b</w:t>
      </w:r>
      <w:r w:rsidRPr="002E3FA1">
        <w:rPr>
          <w:rFonts w:cs="Times New Roman"/>
          <w:szCs w:val="24"/>
          <w:vertAlign w:val="subscript"/>
        </w:rPr>
        <w:t>1</w:t>
      </w:r>
      <w:r w:rsidRPr="00E72159">
        <w:rPr>
          <w:rFonts w:cs="Times New Roman"/>
          <w:szCs w:val="24"/>
        </w:rPr>
        <w:t xml:space="preserve"> = 0 </w:t>
      </w:r>
      <w:r w:rsidR="00132F22">
        <w:rPr>
          <w:rFonts w:cs="Times New Roman"/>
          <w:szCs w:val="24"/>
        </w:rPr>
        <w:t>Kualitas</w:t>
      </w:r>
      <w:r w:rsidR="00F1287A">
        <w:rPr>
          <w:rFonts w:cs="Times New Roman"/>
          <w:szCs w:val="24"/>
        </w:rPr>
        <w:t xml:space="preserve"> Kerja</w:t>
      </w:r>
      <w:r>
        <w:rPr>
          <w:rFonts w:cs="Times New Roman"/>
          <w:szCs w:val="24"/>
        </w:rPr>
        <w:t xml:space="preserve"> </w:t>
      </w:r>
      <w:r w:rsidRPr="00E72159">
        <w:rPr>
          <w:rFonts w:cs="Times New Roman"/>
          <w:szCs w:val="24"/>
        </w:rPr>
        <w:t>tidak berpengaruh secara parsial terhadap</w:t>
      </w:r>
      <w:r w:rsidR="008E2EA0">
        <w:rPr>
          <w:rFonts w:cs="Times New Roman"/>
          <w:szCs w:val="24"/>
        </w:rPr>
        <w:t xml:space="preserve"> </w:t>
      </w:r>
      <w:r w:rsidRPr="00E72159">
        <w:rPr>
          <w:rFonts w:cs="Times New Roman"/>
          <w:szCs w:val="24"/>
        </w:rPr>
        <w:t xml:space="preserve">Kinerja </w:t>
      </w:r>
      <w:r>
        <w:rPr>
          <w:rFonts w:cs="Times New Roman"/>
          <w:iCs/>
          <w:szCs w:val="24"/>
        </w:rPr>
        <w:t>Pegawai Dinas Pekerjaan Umum Bina Marga dan Tata Ruang (PUMBTR) Provinsi Sumatera Selatan</w:t>
      </w:r>
      <w:r w:rsidRPr="00E72159">
        <w:rPr>
          <w:rFonts w:cs="Times New Roman"/>
          <w:szCs w:val="24"/>
        </w:rPr>
        <w:t>.</w:t>
      </w:r>
    </w:p>
    <w:p w14:paraId="712E48D4" w14:textId="70715B1E" w:rsidR="0064438B" w:rsidRPr="008E2EA0" w:rsidRDefault="0064438B" w:rsidP="0080237D">
      <w:pPr>
        <w:autoSpaceDE w:val="0"/>
        <w:autoSpaceDN w:val="0"/>
        <w:adjustRightInd w:val="0"/>
        <w:spacing w:after="0" w:line="240" w:lineRule="auto"/>
        <w:jc w:val="both"/>
        <w:rPr>
          <w:rFonts w:cs="Times New Roman"/>
          <w:szCs w:val="24"/>
        </w:rPr>
      </w:pPr>
      <w:r w:rsidRPr="00E72159">
        <w:rPr>
          <w:rFonts w:cs="Times New Roman"/>
          <w:szCs w:val="24"/>
        </w:rPr>
        <w:t>H</w:t>
      </w:r>
      <w:r>
        <w:rPr>
          <w:rFonts w:cs="Times New Roman"/>
          <w:szCs w:val="24"/>
          <w:vertAlign w:val="subscript"/>
        </w:rPr>
        <w:t>1</w:t>
      </w:r>
      <w:r w:rsidRPr="00E72159">
        <w:rPr>
          <w:rFonts w:cs="Times New Roman"/>
          <w:szCs w:val="24"/>
        </w:rPr>
        <w:t xml:space="preserve"> </w:t>
      </w:r>
      <w:r>
        <w:rPr>
          <w:rFonts w:cs="Times New Roman"/>
          <w:szCs w:val="24"/>
        </w:rPr>
        <w:t>:</w:t>
      </w:r>
      <w:r w:rsidRPr="00E72159">
        <w:rPr>
          <w:rFonts w:cs="Times New Roman"/>
          <w:szCs w:val="24"/>
        </w:rPr>
        <w:t xml:space="preserve"> b1 ≠ 0 </w:t>
      </w:r>
      <w:r w:rsidR="00132F22">
        <w:rPr>
          <w:rFonts w:cs="Times New Roman"/>
          <w:szCs w:val="24"/>
        </w:rPr>
        <w:t>Kualitas</w:t>
      </w:r>
      <w:r w:rsidRPr="00E72159">
        <w:rPr>
          <w:rFonts w:cs="Times New Roman"/>
          <w:szCs w:val="24"/>
        </w:rPr>
        <w:t xml:space="preserve"> </w:t>
      </w:r>
      <w:r w:rsidR="00F1287A">
        <w:rPr>
          <w:rFonts w:cs="Times New Roman"/>
          <w:szCs w:val="24"/>
        </w:rPr>
        <w:t xml:space="preserve">Kerja </w:t>
      </w:r>
      <w:r w:rsidRPr="00E72159">
        <w:rPr>
          <w:rFonts w:cs="Times New Roman"/>
          <w:szCs w:val="24"/>
        </w:rPr>
        <w:t>berpengaruh secara parsial terhadap Kinerja</w:t>
      </w:r>
      <w:r w:rsidR="008E2EA0">
        <w:rPr>
          <w:rFonts w:cs="Times New Roman"/>
          <w:szCs w:val="24"/>
        </w:rPr>
        <w:t xml:space="preserve"> </w:t>
      </w:r>
      <w:r>
        <w:rPr>
          <w:rFonts w:cs="Times New Roman"/>
          <w:iCs/>
          <w:szCs w:val="24"/>
        </w:rPr>
        <w:t>Pegawai Dinas Pekerjaan Umum Bina Marga dan Tata Ruang (PUMBTR)</w:t>
      </w:r>
      <w:r w:rsidR="002674B2">
        <w:rPr>
          <w:rFonts w:cs="Times New Roman"/>
          <w:iCs/>
          <w:szCs w:val="24"/>
        </w:rPr>
        <w:t xml:space="preserve"> </w:t>
      </w:r>
      <w:r>
        <w:rPr>
          <w:rFonts w:cs="Times New Roman"/>
          <w:iCs/>
          <w:szCs w:val="24"/>
        </w:rPr>
        <w:t>Provinsi Sumatera Selatan</w:t>
      </w:r>
      <w:r w:rsidRPr="00E72159">
        <w:rPr>
          <w:rFonts w:cs="Times New Roman"/>
          <w:szCs w:val="24"/>
        </w:rPr>
        <w:t>.</w:t>
      </w:r>
    </w:p>
    <w:p w14:paraId="17ACD1F2" w14:textId="156D8498" w:rsidR="0064438B" w:rsidRPr="008E2EA0" w:rsidRDefault="0064438B" w:rsidP="0080237D">
      <w:pPr>
        <w:pStyle w:val="ListParagraph"/>
        <w:numPr>
          <w:ilvl w:val="0"/>
          <w:numId w:val="41"/>
        </w:numPr>
        <w:autoSpaceDE w:val="0"/>
        <w:autoSpaceDN w:val="0"/>
        <w:adjustRightInd w:val="0"/>
        <w:spacing w:after="0" w:line="240" w:lineRule="auto"/>
        <w:ind w:left="0"/>
        <w:jc w:val="both"/>
        <w:rPr>
          <w:rFonts w:cs="Times New Roman"/>
          <w:szCs w:val="24"/>
        </w:rPr>
      </w:pPr>
      <w:r w:rsidRPr="008E2EA0">
        <w:rPr>
          <w:rFonts w:cs="Times New Roman"/>
          <w:szCs w:val="24"/>
        </w:rPr>
        <w:t>Kriteria :</w:t>
      </w:r>
    </w:p>
    <w:p w14:paraId="5BFEFE2A" w14:textId="2E7727A3" w:rsidR="0064438B" w:rsidRPr="00E72159" w:rsidRDefault="0064438B" w:rsidP="0080237D">
      <w:pPr>
        <w:autoSpaceDE w:val="0"/>
        <w:autoSpaceDN w:val="0"/>
        <w:adjustRightInd w:val="0"/>
        <w:spacing w:after="0" w:line="240" w:lineRule="auto"/>
        <w:jc w:val="both"/>
        <w:rPr>
          <w:rFonts w:cs="Times New Roman"/>
          <w:szCs w:val="24"/>
        </w:rPr>
      </w:pPr>
      <w:r w:rsidRPr="00E72159">
        <w:rPr>
          <w:rFonts w:cs="Times New Roman"/>
          <w:szCs w:val="24"/>
        </w:rPr>
        <w:t>H</w:t>
      </w:r>
      <w:r>
        <w:rPr>
          <w:rFonts w:cs="Times New Roman"/>
          <w:szCs w:val="24"/>
          <w:vertAlign w:val="subscript"/>
        </w:rPr>
        <w:t>1</w:t>
      </w:r>
      <w:r w:rsidRPr="00E72159">
        <w:rPr>
          <w:rFonts w:cs="Times New Roman"/>
          <w:szCs w:val="24"/>
        </w:rPr>
        <w:t xml:space="preserve"> ditolak apabila t signifikan ≥ 0,05</w:t>
      </w:r>
    </w:p>
    <w:p w14:paraId="60697583" w14:textId="22F3D314" w:rsidR="0064438B" w:rsidRDefault="0064438B" w:rsidP="0080237D">
      <w:pPr>
        <w:autoSpaceDE w:val="0"/>
        <w:autoSpaceDN w:val="0"/>
        <w:adjustRightInd w:val="0"/>
        <w:spacing w:after="0" w:line="240" w:lineRule="auto"/>
        <w:jc w:val="both"/>
        <w:rPr>
          <w:rFonts w:cs="Times New Roman"/>
          <w:szCs w:val="24"/>
        </w:rPr>
      </w:pPr>
      <w:r>
        <w:rPr>
          <w:rFonts w:cs="Times New Roman"/>
          <w:szCs w:val="24"/>
        </w:rPr>
        <w:tab/>
      </w:r>
      <w:r w:rsidR="008E2EA0">
        <w:rPr>
          <w:rFonts w:cs="Times New Roman"/>
          <w:szCs w:val="24"/>
        </w:rPr>
        <w:tab/>
      </w:r>
      <w:r w:rsidRPr="00E72159">
        <w:rPr>
          <w:rFonts w:cs="Times New Roman"/>
          <w:szCs w:val="24"/>
        </w:rPr>
        <w:t>H</w:t>
      </w:r>
      <w:r>
        <w:rPr>
          <w:rFonts w:cs="Times New Roman"/>
          <w:szCs w:val="24"/>
          <w:vertAlign w:val="subscript"/>
        </w:rPr>
        <w:t>1</w:t>
      </w:r>
      <w:r w:rsidRPr="00E72159">
        <w:rPr>
          <w:rFonts w:cs="Times New Roman"/>
          <w:szCs w:val="24"/>
        </w:rPr>
        <w:t xml:space="preserve"> diterima apabila t signifikan &lt; 0,05 </w:t>
      </w:r>
    </w:p>
    <w:p w14:paraId="48CDFDC7" w14:textId="50B62D12" w:rsidR="0064438B" w:rsidRPr="008E2EA0" w:rsidRDefault="0064438B" w:rsidP="0080237D">
      <w:pPr>
        <w:pStyle w:val="ListParagraph"/>
        <w:numPr>
          <w:ilvl w:val="0"/>
          <w:numId w:val="41"/>
        </w:numPr>
        <w:autoSpaceDE w:val="0"/>
        <w:autoSpaceDN w:val="0"/>
        <w:adjustRightInd w:val="0"/>
        <w:spacing w:after="0" w:line="240" w:lineRule="auto"/>
        <w:ind w:left="0"/>
        <w:jc w:val="both"/>
        <w:rPr>
          <w:rFonts w:cs="Times New Roman"/>
          <w:szCs w:val="24"/>
        </w:rPr>
      </w:pPr>
      <w:r w:rsidRPr="008E2EA0">
        <w:rPr>
          <w:rFonts w:cs="Times New Roman"/>
          <w:szCs w:val="24"/>
        </w:rPr>
        <w:t>Kesimpulan:</w:t>
      </w:r>
    </w:p>
    <w:p w14:paraId="218D974F" w14:textId="223049A4" w:rsidR="0064438B" w:rsidRDefault="0064438B" w:rsidP="0080237D">
      <w:pPr>
        <w:autoSpaceDE w:val="0"/>
        <w:autoSpaceDN w:val="0"/>
        <w:adjustRightInd w:val="0"/>
        <w:spacing w:after="0" w:line="240" w:lineRule="auto"/>
        <w:jc w:val="both"/>
        <w:rPr>
          <w:rFonts w:cs="Times New Roman"/>
          <w:szCs w:val="24"/>
          <w:lang w:val="id-ID"/>
        </w:rPr>
      </w:pPr>
      <w:r w:rsidRPr="00E72159">
        <w:rPr>
          <w:rFonts w:cs="Times New Roman"/>
          <w:szCs w:val="24"/>
        </w:rPr>
        <w:t>Dari hasil uji t tabel 4.1</w:t>
      </w:r>
      <w:r>
        <w:rPr>
          <w:rFonts w:cs="Times New Roman"/>
          <w:szCs w:val="24"/>
        </w:rPr>
        <w:t>1</w:t>
      </w:r>
      <w:r w:rsidRPr="00E72159">
        <w:rPr>
          <w:rFonts w:cs="Times New Roman"/>
          <w:szCs w:val="24"/>
        </w:rPr>
        <w:t xml:space="preserve"> Jadi dapat disimpulkan bahwa </w:t>
      </w:r>
      <w:r w:rsidR="00132F22">
        <w:rPr>
          <w:rFonts w:cs="Times New Roman"/>
          <w:szCs w:val="24"/>
        </w:rPr>
        <w:t>Kualitas</w:t>
      </w:r>
      <w:r w:rsidR="00F1287A">
        <w:rPr>
          <w:rFonts w:cs="Times New Roman"/>
          <w:szCs w:val="24"/>
        </w:rPr>
        <w:t xml:space="preserve"> Kerja</w:t>
      </w:r>
      <w:r w:rsidRPr="00E72159">
        <w:rPr>
          <w:rFonts w:cs="Times New Roman"/>
          <w:szCs w:val="24"/>
        </w:rPr>
        <w:t xml:space="preserve"> (X</w:t>
      </w:r>
      <w:r w:rsidRPr="00EB16CE">
        <w:rPr>
          <w:rFonts w:cs="Times New Roman"/>
          <w:szCs w:val="24"/>
          <w:vertAlign w:val="subscript"/>
        </w:rPr>
        <w:t>2</w:t>
      </w:r>
      <w:r w:rsidRPr="00E72159">
        <w:rPr>
          <w:rFonts w:cs="Times New Roman"/>
          <w:szCs w:val="24"/>
        </w:rPr>
        <w:t>)</w:t>
      </w:r>
      <w:r>
        <w:rPr>
          <w:rFonts w:cs="Times New Roman"/>
          <w:szCs w:val="24"/>
        </w:rPr>
        <w:t xml:space="preserve"> </w:t>
      </w:r>
      <w:r w:rsidRPr="00E72159">
        <w:rPr>
          <w:rFonts w:cs="Times New Roman"/>
          <w:szCs w:val="24"/>
        </w:rPr>
        <w:t xml:space="preserve">terdapat pengaruh secara parsial terhadap Kinerja </w:t>
      </w:r>
      <w:r>
        <w:rPr>
          <w:rFonts w:cs="Times New Roman"/>
          <w:iCs/>
          <w:szCs w:val="24"/>
        </w:rPr>
        <w:t>Pegawai Dinas Pekerjaan Umum Bina Marga dan Tata Ruang (PUMBTR) Provinsi Sumatera Selatan</w:t>
      </w:r>
      <w:r w:rsidRPr="00E72159">
        <w:rPr>
          <w:rFonts w:cs="Times New Roman"/>
          <w:szCs w:val="24"/>
        </w:rPr>
        <w:t xml:space="preserve">. Karena variabel </w:t>
      </w:r>
      <w:r w:rsidRPr="00E72159">
        <w:rPr>
          <w:rFonts w:cs="Times New Roman"/>
          <w:szCs w:val="24"/>
        </w:rPr>
        <w:t xml:space="preserve">model </w:t>
      </w:r>
      <w:r>
        <w:rPr>
          <w:rFonts w:cs="Times New Roman"/>
          <w:szCs w:val="24"/>
        </w:rPr>
        <w:t>Motivasi</w:t>
      </w:r>
      <w:r w:rsidRPr="00E72159">
        <w:rPr>
          <w:rFonts w:cs="Times New Roman"/>
          <w:szCs w:val="24"/>
        </w:rPr>
        <w:t xml:space="preserve"> nilai t sig 0,00 &lt; α (0,05).</w:t>
      </w:r>
    </w:p>
    <w:p w14:paraId="4FF26746" w14:textId="77777777" w:rsidR="0064438B" w:rsidRPr="00726197" w:rsidRDefault="0064438B" w:rsidP="0080237D">
      <w:pPr>
        <w:pStyle w:val="ListParagraph"/>
        <w:numPr>
          <w:ilvl w:val="0"/>
          <w:numId w:val="40"/>
        </w:numPr>
        <w:autoSpaceDE w:val="0"/>
        <w:autoSpaceDN w:val="0"/>
        <w:adjustRightInd w:val="0"/>
        <w:spacing w:after="0" w:line="240" w:lineRule="auto"/>
        <w:ind w:left="0"/>
        <w:jc w:val="both"/>
        <w:rPr>
          <w:rFonts w:cs="Times New Roman"/>
          <w:szCs w:val="24"/>
        </w:rPr>
      </w:pPr>
      <w:r w:rsidRPr="00726197">
        <w:rPr>
          <w:rFonts w:cs="Times New Roman"/>
          <w:szCs w:val="24"/>
        </w:rPr>
        <w:t>Hipotesis Ketiga</w:t>
      </w:r>
    </w:p>
    <w:p w14:paraId="2170BD67" w14:textId="407AAC97" w:rsidR="0064438B" w:rsidRPr="006A58FE" w:rsidRDefault="0064438B" w:rsidP="0080237D">
      <w:pPr>
        <w:autoSpaceDE w:val="0"/>
        <w:autoSpaceDN w:val="0"/>
        <w:adjustRightInd w:val="0"/>
        <w:spacing w:after="0" w:line="240" w:lineRule="auto"/>
        <w:jc w:val="both"/>
        <w:rPr>
          <w:rFonts w:cs="Times New Roman"/>
          <w:iCs/>
          <w:szCs w:val="24"/>
        </w:rPr>
      </w:pPr>
      <w:r w:rsidRPr="00E72159">
        <w:rPr>
          <w:rFonts w:cs="Times New Roman"/>
          <w:szCs w:val="24"/>
        </w:rPr>
        <w:t>H</w:t>
      </w:r>
      <w:r w:rsidRPr="002E3FA1">
        <w:rPr>
          <w:rFonts w:cs="Times New Roman"/>
          <w:szCs w:val="24"/>
          <w:vertAlign w:val="subscript"/>
        </w:rPr>
        <w:t>0</w:t>
      </w:r>
      <w:r w:rsidRPr="00E72159">
        <w:rPr>
          <w:rFonts w:cs="Times New Roman"/>
          <w:szCs w:val="24"/>
        </w:rPr>
        <w:t xml:space="preserve"> </w:t>
      </w:r>
      <w:r>
        <w:rPr>
          <w:rFonts w:cs="Times New Roman"/>
          <w:szCs w:val="24"/>
        </w:rPr>
        <w:t>:</w:t>
      </w:r>
      <w:r w:rsidRPr="00E72159">
        <w:rPr>
          <w:rFonts w:cs="Times New Roman"/>
          <w:szCs w:val="24"/>
        </w:rPr>
        <w:t xml:space="preserve"> b</w:t>
      </w:r>
      <w:r w:rsidRPr="002E3FA1">
        <w:rPr>
          <w:rFonts w:cs="Times New Roman"/>
          <w:szCs w:val="24"/>
          <w:vertAlign w:val="subscript"/>
        </w:rPr>
        <w:t>1</w:t>
      </w:r>
      <w:r w:rsidRPr="00E72159">
        <w:rPr>
          <w:rFonts w:cs="Times New Roman"/>
          <w:szCs w:val="24"/>
        </w:rPr>
        <w:t xml:space="preserve"> = 0 </w:t>
      </w:r>
      <w:r w:rsidR="00F1287A">
        <w:rPr>
          <w:rFonts w:cs="Times New Roman"/>
          <w:szCs w:val="24"/>
        </w:rPr>
        <w:t>Kesehatan Keselamatan Kerja (</w:t>
      </w:r>
      <w:r>
        <w:rPr>
          <w:rFonts w:cs="Times New Roman"/>
          <w:szCs w:val="24"/>
        </w:rPr>
        <w:t>K3</w:t>
      </w:r>
      <w:r w:rsidR="00F1287A">
        <w:rPr>
          <w:rFonts w:cs="Times New Roman"/>
          <w:szCs w:val="24"/>
        </w:rPr>
        <w:t>)</w:t>
      </w:r>
      <w:r>
        <w:rPr>
          <w:rFonts w:cs="Times New Roman"/>
          <w:szCs w:val="24"/>
        </w:rPr>
        <w:t xml:space="preserve"> </w:t>
      </w:r>
      <w:r w:rsidRPr="00E72159">
        <w:rPr>
          <w:rFonts w:cs="Times New Roman"/>
          <w:szCs w:val="24"/>
        </w:rPr>
        <w:t xml:space="preserve">tidak berpengaruh secara parsial terhadap Kinerja </w:t>
      </w:r>
      <w:r>
        <w:rPr>
          <w:rFonts w:cs="Times New Roman"/>
          <w:iCs/>
          <w:szCs w:val="24"/>
        </w:rPr>
        <w:t>Pegawai Dinas Pekerjaan Umum Bina Marga dan Tata Ruang (PUMBTR) Provinsi Sumatera Selatan</w:t>
      </w:r>
      <w:r w:rsidRPr="00E72159">
        <w:rPr>
          <w:rFonts w:cs="Times New Roman"/>
          <w:szCs w:val="24"/>
        </w:rPr>
        <w:t>.</w:t>
      </w:r>
    </w:p>
    <w:p w14:paraId="7D1ECB24" w14:textId="1E2C13DA" w:rsidR="0064438B" w:rsidRPr="006A58FE" w:rsidRDefault="0064438B" w:rsidP="0080237D">
      <w:pPr>
        <w:autoSpaceDE w:val="0"/>
        <w:autoSpaceDN w:val="0"/>
        <w:adjustRightInd w:val="0"/>
        <w:spacing w:after="0" w:line="240" w:lineRule="auto"/>
        <w:jc w:val="both"/>
        <w:rPr>
          <w:rFonts w:cs="Times New Roman"/>
          <w:iCs/>
          <w:szCs w:val="24"/>
        </w:rPr>
      </w:pPr>
      <w:r w:rsidRPr="00E72159">
        <w:rPr>
          <w:rFonts w:cs="Times New Roman"/>
          <w:szCs w:val="24"/>
        </w:rPr>
        <w:t>H</w:t>
      </w:r>
      <w:r>
        <w:rPr>
          <w:rFonts w:cs="Times New Roman"/>
          <w:szCs w:val="24"/>
          <w:vertAlign w:val="subscript"/>
        </w:rPr>
        <w:t>1</w:t>
      </w:r>
      <w:r w:rsidRPr="00E72159">
        <w:rPr>
          <w:rFonts w:cs="Times New Roman"/>
          <w:szCs w:val="24"/>
        </w:rPr>
        <w:t xml:space="preserve"> </w:t>
      </w:r>
      <w:r>
        <w:rPr>
          <w:rFonts w:cs="Times New Roman"/>
          <w:szCs w:val="24"/>
        </w:rPr>
        <w:t>:</w:t>
      </w:r>
      <w:r w:rsidRPr="00E72159">
        <w:rPr>
          <w:rFonts w:cs="Times New Roman"/>
          <w:szCs w:val="24"/>
        </w:rPr>
        <w:t xml:space="preserve"> b1 ≠ 0 </w:t>
      </w:r>
      <w:r w:rsidR="00F1287A">
        <w:rPr>
          <w:rFonts w:cs="Times New Roman"/>
          <w:szCs w:val="24"/>
        </w:rPr>
        <w:t>Kesehatan Keselamatan Kerja (</w:t>
      </w:r>
      <w:r>
        <w:rPr>
          <w:rFonts w:cs="Times New Roman"/>
          <w:szCs w:val="24"/>
        </w:rPr>
        <w:t>K3</w:t>
      </w:r>
      <w:r w:rsidR="00F1287A">
        <w:rPr>
          <w:rFonts w:cs="Times New Roman"/>
          <w:szCs w:val="24"/>
        </w:rPr>
        <w:t>)</w:t>
      </w:r>
      <w:r w:rsidRPr="00E72159">
        <w:rPr>
          <w:rFonts w:cs="Times New Roman"/>
          <w:szCs w:val="24"/>
        </w:rPr>
        <w:t xml:space="preserve"> berpengaruh secara parsial terhadap Kinerja </w:t>
      </w:r>
      <w:r>
        <w:rPr>
          <w:rFonts w:cs="Times New Roman"/>
          <w:iCs/>
          <w:szCs w:val="24"/>
        </w:rPr>
        <w:t>Pegawai Dinas Pekerjaan Umum Bina Marga dan Tata Ruang (PUMBTR) Provinsi Sumatera Selatan</w:t>
      </w:r>
      <w:r w:rsidRPr="00E72159">
        <w:rPr>
          <w:rFonts w:cs="Times New Roman"/>
          <w:szCs w:val="24"/>
        </w:rPr>
        <w:t>.</w:t>
      </w:r>
    </w:p>
    <w:p w14:paraId="21642329" w14:textId="39C34705" w:rsidR="0064438B" w:rsidRPr="008E2EA0" w:rsidRDefault="0064438B" w:rsidP="0080237D">
      <w:pPr>
        <w:pStyle w:val="ListParagraph"/>
        <w:numPr>
          <w:ilvl w:val="0"/>
          <w:numId w:val="40"/>
        </w:numPr>
        <w:autoSpaceDE w:val="0"/>
        <w:autoSpaceDN w:val="0"/>
        <w:adjustRightInd w:val="0"/>
        <w:spacing w:after="0" w:line="240" w:lineRule="auto"/>
        <w:ind w:left="0"/>
        <w:jc w:val="both"/>
        <w:rPr>
          <w:rFonts w:cs="Times New Roman"/>
          <w:szCs w:val="24"/>
        </w:rPr>
      </w:pPr>
      <w:r w:rsidRPr="008E2EA0">
        <w:rPr>
          <w:rFonts w:cs="Times New Roman"/>
          <w:szCs w:val="24"/>
        </w:rPr>
        <w:t>Kriteria :</w:t>
      </w:r>
    </w:p>
    <w:p w14:paraId="19A591C5" w14:textId="2C387068" w:rsidR="0064438B" w:rsidRPr="00E72159" w:rsidRDefault="0064438B" w:rsidP="0080237D">
      <w:pPr>
        <w:autoSpaceDE w:val="0"/>
        <w:autoSpaceDN w:val="0"/>
        <w:adjustRightInd w:val="0"/>
        <w:spacing w:after="0" w:line="240" w:lineRule="auto"/>
        <w:jc w:val="both"/>
        <w:rPr>
          <w:rFonts w:cs="Times New Roman"/>
          <w:szCs w:val="24"/>
        </w:rPr>
      </w:pPr>
      <w:r w:rsidRPr="00E72159">
        <w:rPr>
          <w:rFonts w:cs="Times New Roman"/>
          <w:szCs w:val="24"/>
        </w:rPr>
        <w:t>H</w:t>
      </w:r>
      <w:r>
        <w:rPr>
          <w:rFonts w:cs="Times New Roman"/>
          <w:szCs w:val="24"/>
          <w:vertAlign w:val="subscript"/>
        </w:rPr>
        <w:t>1</w:t>
      </w:r>
      <w:r w:rsidRPr="00E72159">
        <w:rPr>
          <w:rFonts w:cs="Times New Roman"/>
          <w:szCs w:val="24"/>
        </w:rPr>
        <w:t xml:space="preserve"> ditolak apabila t signifikan ≥ 0,05</w:t>
      </w:r>
    </w:p>
    <w:p w14:paraId="37424705" w14:textId="7E120E67" w:rsidR="0064438B" w:rsidRPr="0064438B" w:rsidRDefault="0064438B" w:rsidP="0080237D">
      <w:pPr>
        <w:autoSpaceDE w:val="0"/>
        <w:autoSpaceDN w:val="0"/>
        <w:adjustRightInd w:val="0"/>
        <w:spacing w:after="0" w:line="240" w:lineRule="auto"/>
        <w:jc w:val="both"/>
        <w:rPr>
          <w:rFonts w:cs="Times New Roman"/>
          <w:szCs w:val="24"/>
        </w:rPr>
      </w:pPr>
      <w:r w:rsidRPr="00E72159">
        <w:rPr>
          <w:rFonts w:cs="Times New Roman"/>
          <w:szCs w:val="24"/>
        </w:rPr>
        <w:t>H</w:t>
      </w:r>
      <w:r>
        <w:rPr>
          <w:rFonts w:cs="Times New Roman"/>
          <w:szCs w:val="24"/>
          <w:vertAlign w:val="subscript"/>
        </w:rPr>
        <w:t>1</w:t>
      </w:r>
      <w:r w:rsidRPr="00E72159">
        <w:rPr>
          <w:rFonts w:cs="Times New Roman"/>
          <w:szCs w:val="24"/>
        </w:rPr>
        <w:t xml:space="preserve"> diterima apabila t signifikan &lt; 0,05 </w:t>
      </w:r>
    </w:p>
    <w:p w14:paraId="2D15E944" w14:textId="38108E3E" w:rsidR="008E2EA0" w:rsidRPr="00712F18" w:rsidRDefault="00712F18" w:rsidP="0080237D">
      <w:pPr>
        <w:pStyle w:val="ListParagraph"/>
        <w:numPr>
          <w:ilvl w:val="0"/>
          <w:numId w:val="40"/>
        </w:numPr>
        <w:autoSpaceDE w:val="0"/>
        <w:autoSpaceDN w:val="0"/>
        <w:adjustRightInd w:val="0"/>
        <w:spacing w:after="0" w:line="240" w:lineRule="auto"/>
        <w:ind w:left="0"/>
        <w:jc w:val="both"/>
        <w:rPr>
          <w:rFonts w:cs="Times New Roman"/>
          <w:szCs w:val="24"/>
        </w:rPr>
      </w:pPr>
      <w:r>
        <w:rPr>
          <w:rFonts w:cs="Times New Roman"/>
          <w:szCs w:val="24"/>
        </w:rPr>
        <w:t>Kesimpulan :</w:t>
      </w:r>
    </w:p>
    <w:p w14:paraId="08D117F0" w14:textId="0789BB5C" w:rsidR="008E2EA0" w:rsidRPr="006A58FE" w:rsidRDefault="008E2EA0" w:rsidP="0080237D">
      <w:pPr>
        <w:autoSpaceDE w:val="0"/>
        <w:autoSpaceDN w:val="0"/>
        <w:adjustRightInd w:val="0"/>
        <w:spacing w:after="0" w:line="240" w:lineRule="auto"/>
        <w:jc w:val="both"/>
        <w:rPr>
          <w:rFonts w:cs="Times New Roman"/>
          <w:iCs/>
          <w:szCs w:val="24"/>
        </w:rPr>
      </w:pPr>
      <w:r w:rsidRPr="00E72159">
        <w:rPr>
          <w:rFonts w:cs="Times New Roman"/>
          <w:szCs w:val="24"/>
        </w:rPr>
        <w:t>Dari hasil uji t tabel 4.1</w:t>
      </w:r>
      <w:r>
        <w:rPr>
          <w:rFonts w:cs="Times New Roman"/>
          <w:szCs w:val="24"/>
        </w:rPr>
        <w:t>1</w:t>
      </w:r>
      <w:r w:rsidRPr="00E72159">
        <w:rPr>
          <w:rFonts w:cs="Times New Roman"/>
          <w:szCs w:val="24"/>
        </w:rPr>
        <w:t xml:space="preserve"> Jadi dapat disimpulkan bahwa</w:t>
      </w:r>
      <w:r w:rsidR="00F1287A">
        <w:rPr>
          <w:rFonts w:cs="Times New Roman"/>
          <w:szCs w:val="24"/>
        </w:rPr>
        <w:t xml:space="preserve"> Kesehatan Keselamatan Kerja</w:t>
      </w:r>
      <w:r w:rsidRPr="00E72159">
        <w:rPr>
          <w:rFonts w:cs="Times New Roman"/>
          <w:szCs w:val="24"/>
        </w:rPr>
        <w:t xml:space="preserve"> </w:t>
      </w:r>
      <w:r w:rsidR="00F1287A">
        <w:rPr>
          <w:rFonts w:cs="Times New Roman"/>
          <w:szCs w:val="24"/>
        </w:rPr>
        <w:t>(</w:t>
      </w:r>
      <w:r>
        <w:rPr>
          <w:rFonts w:cs="Times New Roman"/>
          <w:szCs w:val="24"/>
        </w:rPr>
        <w:t>K3</w:t>
      </w:r>
      <w:r w:rsidR="00F1287A">
        <w:rPr>
          <w:rFonts w:cs="Times New Roman"/>
          <w:szCs w:val="24"/>
        </w:rPr>
        <w:t>)</w:t>
      </w:r>
      <w:r w:rsidRPr="00E72159">
        <w:rPr>
          <w:rFonts w:cs="Times New Roman"/>
          <w:szCs w:val="24"/>
        </w:rPr>
        <w:t xml:space="preserve"> (X</w:t>
      </w:r>
      <w:r w:rsidRPr="00EB16CE">
        <w:rPr>
          <w:rFonts w:cs="Times New Roman"/>
          <w:szCs w:val="24"/>
          <w:vertAlign w:val="subscript"/>
        </w:rPr>
        <w:t>3</w:t>
      </w:r>
      <w:r w:rsidRPr="00E72159">
        <w:rPr>
          <w:rFonts w:cs="Times New Roman"/>
          <w:szCs w:val="24"/>
        </w:rPr>
        <w:t>)terdapat</w:t>
      </w:r>
      <w:r>
        <w:rPr>
          <w:rFonts w:cs="Times New Roman"/>
          <w:szCs w:val="24"/>
        </w:rPr>
        <w:t xml:space="preserve"> </w:t>
      </w:r>
      <w:r w:rsidRPr="00E72159">
        <w:rPr>
          <w:rFonts w:cs="Times New Roman"/>
          <w:szCs w:val="24"/>
        </w:rPr>
        <w:t xml:space="preserve">pengaruh secara parsial terhadap Kinerja </w:t>
      </w:r>
      <w:r>
        <w:rPr>
          <w:rFonts w:cs="Times New Roman"/>
          <w:iCs/>
          <w:szCs w:val="24"/>
        </w:rPr>
        <w:t>Pegawai Dinas Pekerjaan Umum Bina Marga dan Tata Ruang (PUMBTR) Provinsi Sumatera Selatan</w:t>
      </w:r>
      <w:r w:rsidRPr="00E72159">
        <w:rPr>
          <w:rFonts w:cs="Times New Roman"/>
          <w:szCs w:val="24"/>
        </w:rPr>
        <w:t xml:space="preserve">. Karena variabel model </w:t>
      </w:r>
      <w:r>
        <w:rPr>
          <w:rFonts w:cs="Times New Roman"/>
          <w:szCs w:val="24"/>
        </w:rPr>
        <w:t>Disiplin</w:t>
      </w:r>
      <w:r w:rsidRPr="00E72159">
        <w:rPr>
          <w:rFonts w:cs="Times New Roman"/>
          <w:szCs w:val="24"/>
        </w:rPr>
        <w:t xml:space="preserve"> nilai t sig 0,00 &lt; α</w:t>
      </w:r>
      <w:r>
        <w:rPr>
          <w:rFonts w:cs="Times New Roman"/>
          <w:szCs w:val="24"/>
        </w:rPr>
        <w:t xml:space="preserve"> </w:t>
      </w:r>
      <w:r w:rsidRPr="00E72159">
        <w:rPr>
          <w:rFonts w:cs="Times New Roman"/>
          <w:szCs w:val="24"/>
        </w:rPr>
        <w:t>(0,05).</w:t>
      </w:r>
    </w:p>
    <w:p w14:paraId="772D4430" w14:textId="77777777" w:rsidR="0064438B" w:rsidRPr="0064438B" w:rsidRDefault="0064438B" w:rsidP="00A30F6E">
      <w:pPr>
        <w:pStyle w:val="Style2"/>
        <w:numPr>
          <w:ilvl w:val="0"/>
          <w:numId w:val="0"/>
        </w:numPr>
        <w:spacing w:line="240" w:lineRule="auto"/>
        <w:ind w:left="1440" w:hanging="720"/>
        <w:rPr>
          <w:b w:val="0"/>
          <w:bCs w:val="0"/>
        </w:rPr>
      </w:pPr>
    </w:p>
    <w:p w14:paraId="376B94F5" w14:textId="5FE5FB1F" w:rsidR="00955AB8" w:rsidRDefault="000A01D9" w:rsidP="0080237D">
      <w:pPr>
        <w:pStyle w:val="Style3"/>
        <w:spacing w:line="240" w:lineRule="auto"/>
        <w:ind w:left="0" w:firstLine="0"/>
      </w:pPr>
      <w:bookmarkStart w:id="45" w:name="_Toc202103997"/>
      <w:r>
        <w:t xml:space="preserve">Pembahasan </w:t>
      </w:r>
      <w:bookmarkEnd w:id="45"/>
    </w:p>
    <w:p w14:paraId="25149F9E" w14:textId="30C5BD24" w:rsidR="000A01D9" w:rsidRDefault="002674B2" w:rsidP="0080237D">
      <w:pPr>
        <w:pStyle w:val="Style2"/>
        <w:numPr>
          <w:ilvl w:val="0"/>
          <w:numId w:val="0"/>
        </w:numPr>
        <w:spacing w:line="240" w:lineRule="auto"/>
      </w:pPr>
      <w:bookmarkStart w:id="46" w:name="_Toc202103998"/>
      <w:r>
        <w:t xml:space="preserve">Pengaruh </w:t>
      </w:r>
      <w:r w:rsidR="00BF3F17">
        <w:t>Disiplin Kerja,Kualitas Kerja,Dan Kesehatan Keselamatan Kerja(K3) Terhadap Kinerja Pegawai Dinas Pekerja Umum Bina Marga Dan Tata Ruang Provinsi Sumatera Selatan</w:t>
      </w:r>
      <w:bookmarkEnd w:id="46"/>
    </w:p>
    <w:p w14:paraId="6F05E89A" w14:textId="5BAE4D20" w:rsidR="00BF3F17" w:rsidRDefault="00BF3F17" w:rsidP="0080237D">
      <w:pPr>
        <w:spacing w:after="0" w:line="240" w:lineRule="auto"/>
        <w:ind w:firstLine="720"/>
        <w:jc w:val="both"/>
        <w:rPr>
          <w:b/>
          <w:bCs/>
          <w:i/>
          <w:iCs/>
        </w:rPr>
      </w:pPr>
      <w:r w:rsidRPr="00AD782A">
        <w:t xml:space="preserve">Berdasarkan pada uji Simultan ( Uji F) dapat diketahui Disiplin Kerja,Kualitas Kerja,Dan Kesehatan Keselamatan Kerja (K3) memiliki pengaruh simultan Terhadap Kinerja Pegawai PUBMTR dengan signifikan sebesar </w:t>
      </w:r>
      <w:r w:rsidRPr="00AD782A">
        <w:rPr>
          <w:i/>
          <w:iCs/>
        </w:rPr>
        <w:t>0,000 &lt; a (0,05).</w:t>
      </w:r>
    </w:p>
    <w:p w14:paraId="28D58919" w14:textId="69CCFC9C" w:rsidR="00AD782A" w:rsidRDefault="00AD782A" w:rsidP="0080237D">
      <w:pPr>
        <w:spacing w:after="0" w:line="240" w:lineRule="auto"/>
        <w:ind w:firstLine="720"/>
        <w:jc w:val="both"/>
        <w:rPr>
          <w:b/>
          <w:bCs/>
        </w:rPr>
      </w:pPr>
      <w:r>
        <w:t xml:space="preserve">Berdasarkan Uji Koefesiensi Determinasi dapat dilihat dari Koefesian Determinasi Adjusted R </w:t>
      </w:r>
      <w:r>
        <w:lastRenderedPageBreak/>
        <w:t>Squere sebesar 0,867 maka dapat disimpulkan bahwa sumbangan pengaruh independent terhadap variabel dependen secara Simultan sebesar 86,7% sisanya 13,3% dipengaruhi oleh penelitian lain yang tidak dibahas pada penelitian ini.</w:t>
      </w:r>
    </w:p>
    <w:p w14:paraId="08D7B48D" w14:textId="77777777" w:rsidR="0080237D" w:rsidRDefault="0080237D" w:rsidP="0080237D">
      <w:pPr>
        <w:pStyle w:val="Style2"/>
        <w:numPr>
          <w:ilvl w:val="0"/>
          <w:numId w:val="0"/>
        </w:numPr>
        <w:spacing w:line="240" w:lineRule="auto"/>
      </w:pPr>
      <w:bookmarkStart w:id="47" w:name="_Toc202103999"/>
    </w:p>
    <w:p w14:paraId="6792DE0E" w14:textId="08F06176" w:rsidR="00257D72" w:rsidRPr="00214435" w:rsidRDefault="00AD782A" w:rsidP="0080237D">
      <w:pPr>
        <w:pStyle w:val="Style2"/>
        <w:numPr>
          <w:ilvl w:val="0"/>
          <w:numId w:val="0"/>
        </w:numPr>
        <w:spacing w:line="240" w:lineRule="auto"/>
      </w:pPr>
      <w:r>
        <w:t>Pengaruh Disiplin Kerja Terhadap Kinerja</w:t>
      </w:r>
      <w:r w:rsidR="00CD22E8">
        <w:t xml:space="preserve"> Pegawai</w:t>
      </w:r>
      <w:r w:rsidR="00214435">
        <w:t xml:space="preserve"> Pekerjaan</w:t>
      </w:r>
      <w:r w:rsidR="00CD22E8">
        <w:t xml:space="preserve"> Umum Bina Marga Tata Ruang (</w:t>
      </w:r>
      <w:r>
        <w:t>PUBMTR</w:t>
      </w:r>
      <w:r w:rsidR="00CD22E8">
        <w:t>)</w:t>
      </w:r>
      <w:r>
        <w:t xml:space="preserve"> Provinsi Sumatera Selatan</w:t>
      </w:r>
      <w:bookmarkEnd w:id="47"/>
    </w:p>
    <w:p w14:paraId="4E5BA55F" w14:textId="77469AFD" w:rsidR="00257D72" w:rsidRDefault="00132F22" w:rsidP="0080237D">
      <w:pPr>
        <w:autoSpaceDE w:val="0"/>
        <w:autoSpaceDN w:val="0"/>
        <w:adjustRightInd w:val="0"/>
        <w:spacing w:after="0" w:line="240" w:lineRule="auto"/>
        <w:ind w:firstLine="720"/>
        <w:jc w:val="both"/>
        <w:rPr>
          <w:rFonts w:cs="Times New Roman"/>
          <w:szCs w:val="24"/>
        </w:rPr>
      </w:pPr>
      <w:r w:rsidRPr="00E72159">
        <w:rPr>
          <w:rFonts w:cs="Times New Roman"/>
          <w:szCs w:val="24"/>
        </w:rPr>
        <w:t>Dari hasil uji t tabel 4.1</w:t>
      </w:r>
      <w:r>
        <w:rPr>
          <w:rFonts w:cs="Times New Roman"/>
          <w:szCs w:val="24"/>
        </w:rPr>
        <w:t>1</w:t>
      </w:r>
      <w:r w:rsidRPr="00E72159">
        <w:rPr>
          <w:rFonts w:cs="Times New Roman"/>
          <w:szCs w:val="24"/>
        </w:rPr>
        <w:t xml:space="preserve"> Jadi dapat disimpulkan bahwa </w:t>
      </w:r>
      <w:r>
        <w:rPr>
          <w:rFonts w:cs="Times New Roman"/>
          <w:szCs w:val="24"/>
        </w:rPr>
        <w:t>Disiplin</w:t>
      </w:r>
      <w:r w:rsidR="00F1287A">
        <w:rPr>
          <w:rFonts w:cs="Times New Roman"/>
          <w:szCs w:val="24"/>
        </w:rPr>
        <w:t xml:space="preserve"> Kerja</w:t>
      </w:r>
      <w:r w:rsidRPr="00E72159">
        <w:rPr>
          <w:rFonts w:cs="Times New Roman"/>
          <w:szCs w:val="24"/>
        </w:rPr>
        <w:t xml:space="preserve"> (X</w:t>
      </w:r>
      <w:r w:rsidRPr="00EB16CE">
        <w:rPr>
          <w:rFonts w:cs="Times New Roman"/>
          <w:szCs w:val="24"/>
          <w:vertAlign w:val="subscript"/>
        </w:rPr>
        <w:t>1</w:t>
      </w:r>
      <w:r w:rsidRPr="00E72159">
        <w:rPr>
          <w:rFonts w:cs="Times New Roman"/>
          <w:szCs w:val="24"/>
        </w:rPr>
        <w:t xml:space="preserve">) terdapat pengaruh secara parsial terhadap Kinerja </w:t>
      </w:r>
      <w:r>
        <w:rPr>
          <w:rFonts w:cs="Times New Roman"/>
          <w:iCs/>
          <w:szCs w:val="24"/>
        </w:rPr>
        <w:t>Pegawai Dinas Pekerjaan Umum Bina Marga dan Tata Ruang (PUMBTR) Provinsi Sumatera Selatan</w:t>
      </w:r>
      <w:r w:rsidRPr="00E72159">
        <w:rPr>
          <w:rFonts w:cs="Times New Roman"/>
          <w:szCs w:val="24"/>
        </w:rPr>
        <w:t xml:space="preserve">. Karena variabel model </w:t>
      </w:r>
      <w:r>
        <w:rPr>
          <w:rFonts w:cs="Times New Roman"/>
          <w:szCs w:val="24"/>
        </w:rPr>
        <w:t>Disiplin</w:t>
      </w:r>
      <w:r w:rsidRPr="00E72159">
        <w:rPr>
          <w:rFonts w:cs="Times New Roman"/>
          <w:szCs w:val="24"/>
        </w:rPr>
        <w:t xml:space="preserve"> nilai t sig 0,00 &lt; α (0,05).</w:t>
      </w:r>
      <w:r>
        <w:rPr>
          <w:rFonts w:cs="Times New Roman"/>
          <w:szCs w:val="24"/>
        </w:rPr>
        <w:t xml:space="preserve"> Hasil tersebut sejalan dengan fenomena yang sudah dibahas pada bab sebelumnya didapatkan kurangnya Disiplin Kerja sehingga membuat Kinerja Pegawai menurun,Hal ini harus menjadi perhatian pimpinan agar memperbaiki Disiplin Kerja di Dinas</w:t>
      </w:r>
      <w:r w:rsidR="00214435">
        <w:rPr>
          <w:rFonts w:cs="Times New Roman"/>
          <w:szCs w:val="24"/>
        </w:rPr>
        <w:t xml:space="preserve"> </w:t>
      </w:r>
      <w:r w:rsidR="00214435">
        <w:t>Pegawai Pekerjaan Umum Bina Marga Tata Ruang (</w:t>
      </w:r>
      <w:r>
        <w:rPr>
          <w:rFonts w:cs="Times New Roman"/>
          <w:szCs w:val="24"/>
        </w:rPr>
        <w:t>PUBMTR</w:t>
      </w:r>
      <w:r w:rsidR="00214435">
        <w:rPr>
          <w:rFonts w:cs="Times New Roman"/>
          <w:szCs w:val="24"/>
        </w:rPr>
        <w:t>)</w:t>
      </w:r>
      <w:r>
        <w:rPr>
          <w:rFonts w:cs="Times New Roman"/>
          <w:szCs w:val="24"/>
        </w:rPr>
        <w:t xml:space="preserve"> Provinsi Sumatera Selatan. </w:t>
      </w:r>
    </w:p>
    <w:p w14:paraId="43A03CB7" w14:textId="77777777" w:rsidR="0080237D" w:rsidRDefault="0080237D" w:rsidP="0080237D">
      <w:pPr>
        <w:pStyle w:val="Style2"/>
        <w:numPr>
          <w:ilvl w:val="0"/>
          <w:numId w:val="0"/>
        </w:numPr>
        <w:spacing w:line="240" w:lineRule="auto"/>
      </w:pPr>
      <w:bookmarkStart w:id="48" w:name="_Toc202104000"/>
    </w:p>
    <w:p w14:paraId="3BD51F9F" w14:textId="7366A3A1" w:rsidR="00AD782A" w:rsidRDefault="00AD782A" w:rsidP="0080237D">
      <w:pPr>
        <w:pStyle w:val="Style2"/>
        <w:numPr>
          <w:ilvl w:val="0"/>
          <w:numId w:val="0"/>
        </w:numPr>
        <w:spacing w:line="240" w:lineRule="auto"/>
      </w:pPr>
      <w:r>
        <w:t xml:space="preserve">Pengaruh Kualitas Kerja Terhadap Kinerja </w:t>
      </w:r>
      <w:r w:rsidR="00214435">
        <w:t>Pegawai Pekerjaan Umum Bina Marga Tata Ruang (</w:t>
      </w:r>
      <w:r>
        <w:t>PUBMTR</w:t>
      </w:r>
      <w:r w:rsidR="00214435">
        <w:t>)</w:t>
      </w:r>
      <w:r>
        <w:t xml:space="preserve"> Provinsi Sumatera Selatan</w:t>
      </w:r>
      <w:bookmarkEnd w:id="48"/>
    </w:p>
    <w:p w14:paraId="405FCBB9" w14:textId="5E2C0BC0" w:rsidR="000951F8" w:rsidRDefault="00132F22" w:rsidP="0080237D">
      <w:pPr>
        <w:autoSpaceDE w:val="0"/>
        <w:autoSpaceDN w:val="0"/>
        <w:adjustRightInd w:val="0"/>
        <w:spacing w:after="0" w:line="240" w:lineRule="auto"/>
        <w:ind w:firstLine="720"/>
        <w:jc w:val="both"/>
        <w:rPr>
          <w:rFonts w:cs="Times New Roman"/>
          <w:szCs w:val="24"/>
        </w:rPr>
      </w:pPr>
      <w:r w:rsidRPr="00132F22">
        <w:rPr>
          <w:rFonts w:cs="Times New Roman"/>
          <w:szCs w:val="24"/>
        </w:rPr>
        <w:t xml:space="preserve">Dari hasil uji t tabel 4.11 Jadi dapat disimpulkan bahwa </w:t>
      </w:r>
      <w:r w:rsidR="000951F8">
        <w:rPr>
          <w:rFonts w:cs="Times New Roman"/>
          <w:szCs w:val="24"/>
        </w:rPr>
        <w:t>Kualitas</w:t>
      </w:r>
      <w:r w:rsidR="00F1287A">
        <w:rPr>
          <w:rFonts w:cs="Times New Roman"/>
          <w:szCs w:val="24"/>
        </w:rPr>
        <w:t xml:space="preserve"> Kerja</w:t>
      </w:r>
      <w:r w:rsidRPr="00132F22">
        <w:rPr>
          <w:rFonts w:cs="Times New Roman"/>
          <w:szCs w:val="24"/>
        </w:rPr>
        <w:t xml:space="preserve"> (X</w:t>
      </w:r>
      <w:r w:rsidRPr="00132F22">
        <w:rPr>
          <w:rFonts w:cs="Times New Roman"/>
          <w:szCs w:val="24"/>
          <w:vertAlign w:val="subscript"/>
        </w:rPr>
        <w:t>2</w:t>
      </w:r>
      <w:r w:rsidRPr="00132F22">
        <w:rPr>
          <w:rFonts w:cs="Times New Roman"/>
          <w:szCs w:val="24"/>
        </w:rPr>
        <w:t xml:space="preserve">) terdapat pengaruh secara parsial terhadap Kinerja </w:t>
      </w:r>
      <w:r w:rsidRPr="00132F22">
        <w:rPr>
          <w:rFonts w:cs="Times New Roman"/>
          <w:iCs/>
          <w:szCs w:val="24"/>
        </w:rPr>
        <w:t>Pegawai Dinas Pekerjaan Umum Bina Marga dan Tata Ruang (PUMBTR) Provinsi Sumatera Selatan</w:t>
      </w:r>
      <w:r w:rsidRPr="00132F22">
        <w:rPr>
          <w:rFonts w:cs="Times New Roman"/>
          <w:szCs w:val="24"/>
        </w:rPr>
        <w:t xml:space="preserve">. Karena variabel model Motivasi nilai t sig 0,00 &lt; α </w:t>
      </w:r>
      <w:r w:rsidRPr="00132F22">
        <w:rPr>
          <w:rFonts w:cs="Times New Roman"/>
          <w:szCs w:val="24"/>
        </w:rPr>
        <w:t>(0,05).</w:t>
      </w:r>
      <w:r w:rsidR="000951F8" w:rsidRPr="000951F8">
        <w:rPr>
          <w:rFonts w:cs="Times New Roman"/>
          <w:szCs w:val="24"/>
        </w:rPr>
        <w:t xml:space="preserve"> </w:t>
      </w:r>
      <w:r w:rsidR="000951F8">
        <w:rPr>
          <w:rFonts w:cs="Times New Roman"/>
          <w:szCs w:val="24"/>
        </w:rPr>
        <w:t xml:space="preserve">Hasil tersebut sejalan dengan fenomena yang sudah dibahas pada bab sebelumnya didapatkan kurangnya Kualitas Kerja sehingga membuat Kinerja Pegawai menurun,Hal ini harus menjadi perhatian pimpinan agar memperbaiki Kualitas Kerja di Dinas PUBMTR Provinsi Sumatera Selatan. </w:t>
      </w:r>
    </w:p>
    <w:p w14:paraId="742C89BE" w14:textId="77777777" w:rsidR="0080237D" w:rsidRDefault="0080237D" w:rsidP="0080237D">
      <w:pPr>
        <w:pStyle w:val="Style2"/>
        <w:numPr>
          <w:ilvl w:val="0"/>
          <w:numId w:val="0"/>
        </w:numPr>
        <w:spacing w:line="240" w:lineRule="auto"/>
      </w:pPr>
      <w:bookmarkStart w:id="49" w:name="_Toc202104001"/>
    </w:p>
    <w:p w14:paraId="724F301C" w14:textId="35A7747C" w:rsidR="00AD782A" w:rsidRDefault="00AD782A" w:rsidP="0080237D">
      <w:pPr>
        <w:pStyle w:val="Style2"/>
        <w:numPr>
          <w:ilvl w:val="0"/>
          <w:numId w:val="0"/>
        </w:numPr>
        <w:spacing w:line="240" w:lineRule="auto"/>
      </w:pPr>
      <w:r>
        <w:t xml:space="preserve">Pengaruh Kesehatan Keselamatan Kerja (K3) Terhadap Kinerja </w:t>
      </w:r>
      <w:r w:rsidR="00214435">
        <w:t>Pegawai Pekerjaan Umum Bina Marga Tata Ruang (</w:t>
      </w:r>
      <w:r>
        <w:t>PUBMTR</w:t>
      </w:r>
      <w:r w:rsidR="00214435">
        <w:t>)</w:t>
      </w:r>
      <w:r>
        <w:t xml:space="preserve"> Provinsi Sumatera Selatan</w:t>
      </w:r>
      <w:bookmarkEnd w:id="49"/>
    </w:p>
    <w:p w14:paraId="09B9E049" w14:textId="5F2E1BD9" w:rsidR="000951F8" w:rsidRDefault="000951F8" w:rsidP="0080237D">
      <w:pPr>
        <w:autoSpaceDE w:val="0"/>
        <w:autoSpaceDN w:val="0"/>
        <w:adjustRightInd w:val="0"/>
        <w:spacing w:after="0" w:line="240" w:lineRule="auto"/>
        <w:ind w:firstLine="720"/>
        <w:jc w:val="both"/>
        <w:rPr>
          <w:rFonts w:cs="Times New Roman"/>
          <w:szCs w:val="24"/>
        </w:rPr>
      </w:pPr>
      <w:r w:rsidRPr="000951F8">
        <w:rPr>
          <w:rFonts w:cs="Times New Roman"/>
          <w:szCs w:val="24"/>
        </w:rPr>
        <w:t xml:space="preserve">Dari hasil uji t tabel 4.11 Jadi dapat disimpulkan bahwa </w:t>
      </w:r>
      <w:r w:rsidR="00F1287A">
        <w:rPr>
          <w:rFonts w:cs="Times New Roman"/>
          <w:szCs w:val="24"/>
        </w:rPr>
        <w:t>Kesehatan Keselamatan Kerja (</w:t>
      </w:r>
      <w:r w:rsidRPr="000951F8">
        <w:rPr>
          <w:rFonts w:cs="Times New Roman"/>
          <w:szCs w:val="24"/>
        </w:rPr>
        <w:t>K3</w:t>
      </w:r>
      <w:r w:rsidR="00F1287A">
        <w:rPr>
          <w:rFonts w:cs="Times New Roman"/>
          <w:szCs w:val="24"/>
        </w:rPr>
        <w:t>)</w:t>
      </w:r>
      <w:r w:rsidRPr="000951F8">
        <w:rPr>
          <w:rFonts w:cs="Times New Roman"/>
          <w:szCs w:val="24"/>
        </w:rPr>
        <w:t xml:space="preserve"> (X</w:t>
      </w:r>
      <w:r w:rsidRPr="000951F8">
        <w:rPr>
          <w:rFonts w:cs="Times New Roman"/>
          <w:szCs w:val="24"/>
          <w:vertAlign w:val="subscript"/>
        </w:rPr>
        <w:t>3</w:t>
      </w:r>
      <w:r w:rsidRPr="000951F8">
        <w:rPr>
          <w:rFonts w:cs="Times New Roman"/>
          <w:szCs w:val="24"/>
        </w:rPr>
        <w:t xml:space="preserve">)terdapat pengaruh secara parsial terhadap Kinerja </w:t>
      </w:r>
      <w:r w:rsidRPr="000951F8">
        <w:rPr>
          <w:rFonts w:cs="Times New Roman"/>
          <w:iCs/>
          <w:szCs w:val="24"/>
        </w:rPr>
        <w:t>Pegawai Dinas Pekerjaan Umum Bina Marga dan Tata Ruang (PUMBTR) Provinsi Sumatera Selatan</w:t>
      </w:r>
      <w:r w:rsidRPr="000951F8">
        <w:rPr>
          <w:rFonts w:cs="Times New Roman"/>
          <w:szCs w:val="24"/>
        </w:rPr>
        <w:t xml:space="preserve">. Karena variabel model Disiplin nilai t sig 0,00 &lt; α (0,05). </w:t>
      </w:r>
      <w:r>
        <w:rPr>
          <w:rFonts w:cs="Times New Roman"/>
          <w:szCs w:val="24"/>
        </w:rPr>
        <w:t xml:space="preserve">Hasil tersebut sejalan dengan fenomena yang sudah dibahas pada bab sebelumnya didapatkan kurangnya Kesehatan Keselamatan Kerja (K3) sehingga membuat Kinerja Pegawai menurun,Hal ini harus menjadi perhatian pimpinan agar memperbaiki Kesehatan Keselamatan  Kerja(K3) di Dinas </w:t>
      </w:r>
      <w:r w:rsidR="00214435">
        <w:t>Pekerjaan Umum Bina Marga Tata Ruang (</w:t>
      </w:r>
      <w:r>
        <w:rPr>
          <w:rFonts w:cs="Times New Roman"/>
          <w:szCs w:val="24"/>
        </w:rPr>
        <w:t>PUBMTR</w:t>
      </w:r>
      <w:r w:rsidR="00214435">
        <w:rPr>
          <w:rFonts w:cs="Times New Roman"/>
          <w:szCs w:val="24"/>
        </w:rPr>
        <w:t>)</w:t>
      </w:r>
      <w:r>
        <w:rPr>
          <w:rFonts w:cs="Times New Roman"/>
          <w:szCs w:val="24"/>
        </w:rPr>
        <w:t xml:space="preserve"> Provinsi Sumatera Selatan. </w:t>
      </w:r>
    </w:p>
    <w:p w14:paraId="20F8B7AE" w14:textId="77777777" w:rsidR="00074EC1" w:rsidRDefault="00074EC1" w:rsidP="00A30F6E">
      <w:pPr>
        <w:autoSpaceDE w:val="0"/>
        <w:autoSpaceDN w:val="0"/>
        <w:adjustRightInd w:val="0"/>
        <w:spacing w:after="0" w:line="240" w:lineRule="auto"/>
        <w:ind w:firstLine="720"/>
        <w:jc w:val="both"/>
        <w:rPr>
          <w:rFonts w:cs="Times New Roman"/>
          <w:szCs w:val="24"/>
        </w:rPr>
      </w:pPr>
    </w:p>
    <w:p w14:paraId="46B8BAF4" w14:textId="77777777" w:rsidR="00074EC1" w:rsidRDefault="00074EC1" w:rsidP="00A30F6E">
      <w:pPr>
        <w:autoSpaceDE w:val="0"/>
        <w:autoSpaceDN w:val="0"/>
        <w:adjustRightInd w:val="0"/>
        <w:spacing w:after="0" w:line="240" w:lineRule="auto"/>
        <w:ind w:firstLine="720"/>
        <w:jc w:val="both"/>
        <w:rPr>
          <w:rFonts w:cs="Times New Roman"/>
          <w:szCs w:val="24"/>
        </w:rPr>
      </w:pPr>
    </w:p>
    <w:p w14:paraId="29EF7BE7" w14:textId="3677BFB5" w:rsidR="004F0254" w:rsidRPr="009B19DB" w:rsidRDefault="0080237D" w:rsidP="00A30F6E">
      <w:pPr>
        <w:pStyle w:val="Heading1"/>
        <w:spacing w:line="240" w:lineRule="auto"/>
        <w:jc w:val="left"/>
      </w:pPr>
      <w:bookmarkStart w:id="50" w:name="_Toc202104003"/>
      <w:r w:rsidRPr="009B19DB">
        <w:t>Kesimpulan Dan Saran</w:t>
      </w:r>
      <w:bookmarkEnd w:id="50"/>
    </w:p>
    <w:p w14:paraId="44C24D79" w14:textId="77777777" w:rsidR="004F0254" w:rsidRPr="004F0254" w:rsidRDefault="004F0254" w:rsidP="00A30F6E">
      <w:pPr>
        <w:pStyle w:val="ListParagraph"/>
        <w:keepNext/>
        <w:keepLines/>
        <w:numPr>
          <w:ilvl w:val="0"/>
          <w:numId w:val="19"/>
        </w:numPr>
        <w:spacing w:after="0" w:line="240" w:lineRule="auto"/>
        <w:contextualSpacing w:val="0"/>
        <w:outlineLvl w:val="1"/>
        <w:rPr>
          <w:rFonts w:eastAsiaTheme="majorEastAsia" w:cs="Times New Roman"/>
          <w:b/>
          <w:vanish/>
          <w:color w:val="000000" w:themeColor="text1"/>
          <w:szCs w:val="24"/>
        </w:rPr>
      </w:pPr>
      <w:bookmarkStart w:id="51" w:name="_Toc202100850"/>
      <w:bookmarkStart w:id="52" w:name="_Toc202103486"/>
      <w:bookmarkStart w:id="53" w:name="_Toc202103566"/>
      <w:bookmarkStart w:id="54" w:name="_Toc202103677"/>
      <w:bookmarkStart w:id="55" w:name="_Toc202103774"/>
      <w:bookmarkStart w:id="56" w:name="_Toc202104004"/>
      <w:bookmarkEnd w:id="51"/>
      <w:bookmarkEnd w:id="52"/>
      <w:bookmarkEnd w:id="53"/>
      <w:bookmarkEnd w:id="54"/>
      <w:bookmarkEnd w:id="55"/>
      <w:bookmarkEnd w:id="56"/>
    </w:p>
    <w:p w14:paraId="11B59254" w14:textId="31092985" w:rsidR="002E3786" w:rsidRDefault="002E3786" w:rsidP="00A30F6E">
      <w:pPr>
        <w:pStyle w:val="bab3sub1"/>
        <w:numPr>
          <w:ilvl w:val="0"/>
          <w:numId w:val="0"/>
        </w:numPr>
        <w:spacing w:before="0" w:after="0" w:line="240" w:lineRule="auto"/>
      </w:pPr>
      <w:bookmarkStart w:id="57" w:name="_Toc202104005"/>
      <w:r w:rsidRPr="002E3786">
        <w:t>Kesimpulan</w:t>
      </w:r>
      <w:bookmarkEnd w:id="57"/>
    </w:p>
    <w:p w14:paraId="71FD9120" w14:textId="6A3E660A" w:rsidR="009B19DB" w:rsidRDefault="009B19DB" w:rsidP="0080237D">
      <w:pPr>
        <w:pStyle w:val="Heading2"/>
        <w:numPr>
          <w:ilvl w:val="0"/>
          <w:numId w:val="0"/>
        </w:numPr>
        <w:spacing w:before="0" w:after="0" w:line="240" w:lineRule="auto"/>
        <w:ind w:firstLine="720"/>
        <w:rPr>
          <w:b w:val="0"/>
          <w:bCs w:val="0"/>
        </w:rPr>
      </w:pPr>
      <w:r>
        <w:rPr>
          <w:b w:val="0"/>
          <w:bCs w:val="0"/>
        </w:rPr>
        <w:t>Berdasarkan hasil penelitian pada Dinas Pegawai Bina Marga Tata Ruang Provinsi Sumatera Selatan,</w:t>
      </w:r>
      <w:r w:rsidR="00AD1186">
        <w:rPr>
          <w:b w:val="0"/>
          <w:bCs w:val="0"/>
        </w:rPr>
        <w:t xml:space="preserve"> </w:t>
      </w:r>
      <w:r>
        <w:rPr>
          <w:b w:val="0"/>
          <w:bCs w:val="0"/>
        </w:rPr>
        <w:t xml:space="preserve">Peneliti </w:t>
      </w:r>
      <w:r w:rsidR="00F8098E">
        <w:rPr>
          <w:b w:val="0"/>
          <w:bCs w:val="0"/>
        </w:rPr>
        <w:t>m</w:t>
      </w:r>
      <w:r>
        <w:rPr>
          <w:b w:val="0"/>
          <w:bCs w:val="0"/>
        </w:rPr>
        <w:t xml:space="preserve">enyimpulkan </w:t>
      </w:r>
      <w:r w:rsidR="00F8098E">
        <w:rPr>
          <w:b w:val="0"/>
          <w:bCs w:val="0"/>
        </w:rPr>
        <w:t>b</w:t>
      </w:r>
      <w:r>
        <w:rPr>
          <w:b w:val="0"/>
          <w:bCs w:val="0"/>
        </w:rPr>
        <w:t>ahwa:</w:t>
      </w:r>
    </w:p>
    <w:p w14:paraId="37B250A4" w14:textId="5A8EFB81" w:rsidR="009B19DB" w:rsidRDefault="00AD1186" w:rsidP="0080237D">
      <w:pPr>
        <w:pStyle w:val="ListParagraph"/>
        <w:numPr>
          <w:ilvl w:val="3"/>
          <w:numId w:val="11"/>
        </w:numPr>
        <w:tabs>
          <w:tab w:val="clear" w:pos="2880"/>
          <w:tab w:val="num" w:pos="2552"/>
        </w:tabs>
        <w:spacing w:after="0" w:line="240" w:lineRule="auto"/>
        <w:ind w:left="360"/>
        <w:jc w:val="both"/>
      </w:pPr>
      <w:r>
        <w:t xml:space="preserve">Disiplin Kerja,Kualitas Kerja,Dan Kesehatan Keselamatan Kerja </w:t>
      </w:r>
      <w:r>
        <w:lastRenderedPageBreak/>
        <w:t xml:space="preserve">berpengaruh secara simultan terhadap Kinerja Pegawai pada Dinas </w:t>
      </w:r>
      <w:r w:rsidR="00214435">
        <w:t xml:space="preserve"> Pekerjaan Umum Bina Marga Tata Ruang (</w:t>
      </w:r>
      <w:r>
        <w:t>PUBMTR</w:t>
      </w:r>
      <w:r w:rsidR="00214435">
        <w:t>)</w:t>
      </w:r>
      <w:r>
        <w:t xml:space="preserve"> Provinsi Sumatera Selatan.</w:t>
      </w:r>
    </w:p>
    <w:p w14:paraId="069938B8" w14:textId="1DC2673D" w:rsidR="00AD1186" w:rsidRDefault="00AD1186" w:rsidP="0080237D">
      <w:pPr>
        <w:pStyle w:val="ListParagraph"/>
        <w:numPr>
          <w:ilvl w:val="3"/>
          <w:numId w:val="11"/>
        </w:numPr>
        <w:spacing w:after="0" w:line="240" w:lineRule="auto"/>
        <w:ind w:left="360"/>
        <w:jc w:val="both"/>
      </w:pPr>
      <w:r>
        <w:t>Disiplin Kerja berpengaruh secara parsial terhadap Kinerja pada Pegawai</w:t>
      </w:r>
      <w:r w:rsidR="00214435">
        <w:t xml:space="preserve"> Pekerjaan Umum Bina Marga Tata Ruang (</w:t>
      </w:r>
      <w:r>
        <w:t>PUBMTR</w:t>
      </w:r>
      <w:r w:rsidR="00214435">
        <w:t>)</w:t>
      </w:r>
      <w:r>
        <w:t xml:space="preserve"> Provinsi Sumatera Selatan.</w:t>
      </w:r>
    </w:p>
    <w:p w14:paraId="67CC5AA8" w14:textId="1881506B" w:rsidR="00AD1186" w:rsidRDefault="00AD1186" w:rsidP="0080237D">
      <w:pPr>
        <w:pStyle w:val="ListParagraph"/>
        <w:numPr>
          <w:ilvl w:val="3"/>
          <w:numId w:val="11"/>
        </w:numPr>
        <w:spacing w:after="0" w:line="240" w:lineRule="auto"/>
        <w:ind w:left="360"/>
        <w:jc w:val="both"/>
      </w:pPr>
      <w:r>
        <w:t xml:space="preserve">Kualitas Kerja berpengaruh secara parsial terhadap Kinerja Pegawai </w:t>
      </w:r>
      <w:r w:rsidR="00214435">
        <w:t>Pekerjaan Umum Bina Marga Tata Ruang (</w:t>
      </w:r>
      <w:r>
        <w:t>PUBMTR</w:t>
      </w:r>
      <w:r w:rsidR="00214435">
        <w:t>)</w:t>
      </w:r>
      <w:r>
        <w:t xml:space="preserve"> Provinsi Sumatera Selatan.</w:t>
      </w:r>
    </w:p>
    <w:p w14:paraId="64D4F740" w14:textId="40B79B0A" w:rsidR="00AD1186" w:rsidRPr="009B19DB" w:rsidRDefault="00AD1186" w:rsidP="0080237D">
      <w:pPr>
        <w:pStyle w:val="ListParagraph"/>
        <w:numPr>
          <w:ilvl w:val="3"/>
          <w:numId w:val="11"/>
        </w:numPr>
        <w:spacing w:after="0" w:line="240" w:lineRule="auto"/>
        <w:ind w:left="360"/>
        <w:jc w:val="both"/>
      </w:pPr>
      <w:r>
        <w:t>Kesehatan Keselamatan Kerja berpengaruh secara parsial terhadap Kinerja Pegawai</w:t>
      </w:r>
      <w:r w:rsidR="00214435" w:rsidRPr="00214435">
        <w:t xml:space="preserve"> </w:t>
      </w:r>
      <w:r w:rsidR="00214435">
        <w:t>Pekerjaan Umum Bina Marga Tata Ruang</w:t>
      </w:r>
      <w:r>
        <w:t xml:space="preserve"> </w:t>
      </w:r>
      <w:r w:rsidR="00214435">
        <w:t>(</w:t>
      </w:r>
      <w:r>
        <w:t>PUBMTR</w:t>
      </w:r>
      <w:r w:rsidR="00214435">
        <w:t>)</w:t>
      </w:r>
      <w:r>
        <w:t xml:space="preserve"> Provinsi Sumatera Selatan.</w:t>
      </w:r>
    </w:p>
    <w:p w14:paraId="228D0420" w14:textId="094FE07B" w:rsidR="002E3786" w:rsidRDefault="002E3786" w:rsidP="0080237D">
      <w:pPr>
        <w:pStyle w:val="bab3sub1"/>
        <w:numPr>
          <w:ilvl w:val="0"/>
          <w:numId w:val="0"/>
        </w:numPr>
        <w:spacing w:before="0" w:after="0" w:line="240" w:lineRule="auto"/>
      </w:pPr>
      <w:bookmarkStart w:id="58" w:name="_Toc202104006"/>
      <w:r>
        <w:t>Saran</w:t>
      </w:r>
      <w:bookmarkEnd w:id="58"/>
    </w:p>
    <w:p w14:paraId="74F6E56A" w14:textId="7AE4114D" w:rsidR="00AD1186" w:rsidRDefault="00AD1186" w:rsidP="0080237D">
      <w:pPr>
        <w:spacing w:after="0" w:line="240" w:lineRule="auto"/>
        <w:ind w:firstLine="360"/>
        <w:jc w:val="both"/>
      </w:pPr>
      <w:r w:rsidRPr="00AD1186">
        <w:t xml:space="preserve">Berdasarkan </w:t>
      </w:r>
      <w:r>
        <w:t>Kesimpulan</w:t>
      </w:r>
      <w:r w:rsidR="002F798A">
        <w:t xml:space="preserve"> diatas,</w:t>
      </w:r>
      <w:r>
        <w:t xml:space="preserve"> maka</w:t>
      </w:r>
      <w:r w:rsidR="002F798A">
        <w:t xml:space="preserve"> penelitian</w:t>
      </w:r>
      <w:r>
        <w:t xml:space="preserve"> pada bagian berikut perlu beberapa diberikan saran pada pihak-pihak terkait dalam penelitian ini.</w:t>
      </w:r>
      <w:r w:rsidR="00A30F6E">
        <w:t xml:space="preserve"> </w:t>
      </w:r>
      <w:r>
        <w:t>Disiplin Kerja,Kualitas Kerja,dan Kesehatan Keselamatan Kerja mempengaruhi Kinerja Pegawai pada PUBMTR Provinsi Sumatera Selatan. Oleh karena itu pimpinan Dinas PUBMTR Provinsi Sumsel harus memperhatikan Disiplin Kerja</w:t>
      </w:r>
      <w:r w:rsidR="00420813">
        <w:t xml:space="preserve"> seperti absensi</w:t>
      </w:r>
      <w:r>
        <w:t>,Kualitas Kerja</w:t>
      </w:r>
      <w:r w:rsidR="00420813">
        <w:t xml:space="preserve"> seperti hasil pekerjaan yang bagus dan rapi </w:t>
      </w:r>
      <w:r>
        <w:t>,dan Kesehatan Keselamatan Kerja</w:t>
      </w:r>
      <w:r w:rsidR="00420813">
        <w:t xml:space="preserve"> seperti taat memakai dan menyediakan alat-alat (K3),</w:t>
      </w:r>
      <w:r>
        <w:t xml:space="preserve"> agar dapat meningkat demi kepentigan Bersama.</w:t>
      </w:r>
    </w:p>
    <w:p w14:paraId="1C9E28E7" w14:textId="77777777" w:rsidR="0080237D" w:rsidRDefault="0080237D" w:rsidP="00A30F6E">
      <w:pPr>
        <w:pStyle w:val="BAB"/>
        <w:spacing w:line="240" w:lineRule="auto"/>
      </w:pPr>
    </w:p>
    <w:p w14:paraId="31AF8195" w14:textId="17EA8821" w:rsidR="00D22096" w:rsidRDefault="0080237D" w:rsidP="0080237D">
      <w:pPr>
        <w:pStyle w:val="BAB"/>
        <w:spacing w:line="240" w:lineRule="auto"/>
        <w:jc w:val="left"/>
      </w:pPr>
      <w:r w:rsidRPr="00D22096">
        <w:t>Daftar Pustaka</w:t>
      </w:r>
    </w:p>
    <w:p w14:paraId="159C0157" w14:textId="77777777" w:rsidR="00830E3A" w:rsidRDefault="006E7585" w:rsidP="00A30F6E">
      <w:pPr>
        <w:spacing w:after="0" w:line="240" w:lineRule="auto"/>
        <w:ind w:left="426" w:hanging="426"/>
        <w:jc w:val="both"/>
        <w:rPr>
          <w:rFonts w:cs="Times New Roman"/>
          <w:szCs w:val="24"/>
        </w:rPr>
      </w:pPr>
      <w:r w:rsidRPr="006E7585">
        <w:rPr>
          <w:rFonts w:cs="Times New Roman"/>
          <w:szCs w:val="24"/>
        </w:rPr>
        <w:t xml:space="preserve">Afandi, Pandi. (2016). Concept &amp; Indicator Human Resources Management for </w:t>
      </w:r>
    </w:p>
    <w:p w14:paraId="5FD025F7" w14:textId="7A687D4E" w:rsidR="006E7585" w:rsidRDefault="006E7585" w:rsidP="00A30F6E">
      <w:pPr>
        <w:spacing w:after="0" w:line="240" w:lineRule="auto"/>
        <w:ind w:left="426" w:hanging="426"/>
        <w:jc w:val="both"/>
        <w:rPr>
          <w:rFonts w:cs="Times New Roman"/>
          <w:szCs w:val="24"/>
        </w:rPr>
      </w:pPr>
      <w:r w:rsidRPr="006E7585">
        <w:rPr>
          <w:rFonts w:cs="Times New Roman"/>
          <w:szCs w:val="24"/>
        </w:rPr>
        <w:t>Management Research. Yogyakarta: Deepublish.</w:t>
      </w:r>
    </w:p>
    <w:p w14:paraId="739098F6" w14:textId="47567F64" w:rsidR="009023B3" w:rsidRDefault="009023B3" w:rsidP="00A30F6E">
      <w:pPr>
        <w:spacing w:after="0" w:line="240" w:lineRule="auto"/>
        <w:ind w:left="426" w:hanging="426"/>
        <w:jc w:val="both"/>
        <w:rPr>
          <w:rFonts w:cs="Times New Roman"/>
          <w:szCs w:val="24"/>
        </w:rPr>
      </w:pPr>
      <w:r w:rsidRPr="009023B3">
        <w:rPr>
          <w:rFonts w:cs="Times New Roman"/>
          <w:szCs w:val="24"/>
        </w:rPr>
        <w:t xml:space="preserve">Aristi, S. (2021). </w:t>
      </w:r>
      <w:r w:rsidRPr="009023B3">
        <w:rPr>
          <w:rFonts w:cs="Times New Roman"/>
          <w:i/>
          <w:iCs/>
          <w:szCs w:val="24"/>
        </w:rPr>
        <w:t>Analisis Faktor-Faktor yang Mempengaruhi Kualitas Kerja Karyawan PT Laras Prima Sakti</w:t>
      </w:r>
      <w:r w:rsidRPr="009023B3">
        <w:rPr>
          <w:rFonts w:cs="Times New Roman"/>
          <w:szCs w:val="24"/>
        </w:rPr>
        <w:t>. Jurnal Entrepreneur dan Manajemen Sains (JEMS), 2(2), 227–238.​</w:t>
      </w:r>
    </w:p>
    <w:p w14:paraId="3246452D" w14:textId="59E03A77" w:rsidR="002F1E1B" w:rsidRDefault="002F1E1B" w:rsidP="00A30F6E">
      <w:pPr>
        <w:spacing w:after="0" w:line="240" w:lineRule="auto"/>
        <w:ind w:left="426" w:hanging="426"/>
        <w:jc w:val="both"/>
        <w:rPr>
          <w:rFonts w:cs="Times New Roman"/>
          <w:szCs w:val="24"/>
        </w:rPr>
      </w:pPr>
      <w:r w:rsidRPr="002F1E1B">
        <w:rPr>
          <w:rFonts w:cs="Times New Roman"/>
          <w:szCs w:val="24"/>
        </w:rPr>
        <w:t>Candrianto. (2020). Pengenalan Keselamatan dan Kesehatan Kerja (I). Literasi Nusantara.</w:t>
      </w:r>
    </w:p>
    <w:p w14:paraId="7355D2C8" w14:textId="77777777" w:rsidR="001577B6" w:rsidRDefault="006F383D" w:rsidP="00A30F6E">
      <w:pPr>
        <w:spacing w:after="0" w:line="240" w:lineRule="auto"/>
        <w:ind w:left="426" w:hanging="426"/>
        <w:jc w:val="both"/>
        <w:rPr>
          <w:rFonts w:cs="Times New Roman"/>
          <w:szCs w:val="24"/>
        </w:rPr>
      </w:pPr>
      <w:r w:rsidRPr="006F383D">
        <w:rPr>
          <w:rFonts w:cs="Times New Roman"/>
          <w:szCs w:val="24"/>
        </w:rPr>
        <w:t xml:space="preserve">Daraba, D., Subianto, A. B., &amp; Salam, R. (2018). </w:t>
      </w:r>
      <w:r w:rsidRPr="006F383D">
        <w:rPr>
          <w:rFonts w:cs="Times New Roman"/>
          <w:i/>
          <w:iCs/>
          <w:szCs w:val="24"/>
        </w:rPr>
        <w:t>Upaya Peningkatan Kualitas Tenaga Kerja pada Dinas Ketenagakerjaan di Kota Makassar</w:t>
      </w:r>
      <w:r w:rsidRPr="006F383D">
        <w:rPr>
          <w:rFonts w:cs="Times New Roman"/>
          <w:szCs w:val="24"/>
        </w:rPr>
        <w:t xml:space="preserve">. Jurnal Ilmu </w:t>
      </w:r>
    </w:p>
    <w:p w14:paraId="3575C2D2" w14:textId="4807EE82" w:rsidR="006F383D" w:rsidRDefault="006F383D" w:rsidP="00A30F6E">
      <w:pPr>
        <w:spacing w:after="0" w:line="240" w:lineRule="auto"/>
        <w:ind w:left="426" w:hanging="426"/>
        <w:jc w:val="both"/>
        <w:rPr>
          <w:rFonts w:cs="Times New Roman"/>
          <w:szCs w:val="24"/>
        </w:rPr>
      </w:pPr>
      <w:r w:rsidRPr="006F383D">
        <w:rPr>
          <w:rFonts w:cs="Times New Roman"/>
          <w:szCs w:val="24"/>
        </w:rPr>
        <w:t>Administrasi Publik, 4(2), 23-30.</w:t>
      </w:r>
    </w:p>
    <w:p w14:paraId="741A066C" w14:textId="59229A43" w:rsidR="00412ABF" w:rsidRPr="00412ABF" w:rsidRDefault="00412ABF" w:rsidP="00A30F6E">
      <w:pPr>
        <w:spacing w:after="0" w:line="240" w:lineRule="auto"/>
        <w:ind w:left="426" w:hanging="426"/>
        <w:jc w:val="both"/>
        <w:rPr>
          <w:rFonts w:cs="Times New Roman"/>
          <w:szCs w:val="24"/>
          <w:lang w:val="en-US"/>
        </w:rPr>
      </w:pPr>
      <w:r w:rsidRPr="000E4E1C">
        <w:rPr>
          <w:rFonts w:cs="Times New Roman"/>
          <w:szCs w:val="24"/>
          <w:lang w:val="en-US"/>
        </w:rPr>
        <w:t xml:space="preserve">Fakultas Ekonomi Universitas Tridinanti Palembang. (2023). </w:t>
      </w:r>
      <w:r w:rsidRPr="000E4E1C">
        <w:rPr>
          <w:rFonts w:cs="Times New Roman"/>
          <w:i/>
          <w:iCs/>
          <w:szCs w:val="24"/>
          <w:lang w:val="en-US"/>
        </w:rPr>
        <w:t>Pedoman Penulisan Skripsi dan laporan akhir. Edisi Ketiga Cetakan Pertama</w:t>
      </w:r>
      <w:r w:rsidRPr="000E4E1C">
        <w:rPr>
          <w:rFonts w:cs="Times New Roman"/>
          <w:szCs w:val="24"/>
          <w:lang w:val="en-US"/>
        </w:rPr>
        <w:t xml:space="preserve">. Unanti Press: Palembang. </w:t>
      </w:r>
    </w:p>
    <w:p w14:paraId="3E6809B8" w14:textId="242D55AA" w:rsidR="00D21EE9" w:rsidRDefault="00D21EE9" w:rsidP="00A30F6E">
      <w:pPr>
        <w:spacing w:after="0" w:line="240" w:lineRule="auto"/>
        <w:ind w:left="426" w:hanging="426"/>
        <w:jc w:val="both"/>
        <w:rPr>
          <w:rFonts w:cs="Times New Roman"/>
          <w:szCs w:val="24"/>
        </w:rPr>
      </w:pPr>
      <w:r w:rsidRPr="00D21EE9">
        <w:rPr>
          <w:rFonts w:cs="Times New Roman"/>
          <w:szCs w:val="24"/>
        </w:rPr>
        <w:t>Hasibuan, Malayu S.P. (2017). Manajemen Sumber Daya Manusia. Jakarta: Bumi Aksara.</w:t>
      </w:r>
    </w:p>
    <w:p w14:paraId="7D717AF0" w14:textId="41A31BAF" w:rsidR="009023B3" w:rsidRDefault="009023B3" w:rsidP="00A30F6E">
      <w:pPr>
        <w:spacing w:after="0" w:line="240" w:lineRule="auto"/>
        <w:ind w:left="426" w:hanging="426"/>
        <w:jc w:val="both"/>
        <w:rPr>
          <w:rFonts w:cs="Times New Roman"/>
          <w:szCs w:val="24"/>
        </w:rPr>
      </w:pPr>
      <w:r w:rsidRPr="009023B3">
        <w:rPr>
          <w:rFonts w:cs="Times New Roman"/>
          <w:szCs w:val="24"/>
        </w:rPr>
        <w:t xml:space="preserve">Hasibuan, M. S. P. (2016). </w:t>
      </w:r>
      <w:r w:rsidRPr="009023B3">
        <w:rPr>
          <w:rFonts w:cs="Times New Roman"/>
          <w:i/>
          <w:iCs/>
          <w:szCs w:val="24"/>
        </w:rPr>
        <w:t>Manajemen Sumber Daya Manusia</w:t>
      </w:r>
      <w:r w:rsidRPr="009023B3">
        <w:rPr>
          <w:rFonts w:cs="Times New Roman"/>
          <w:szCs w:val="24"/>
        </w:rPr>
        <w:t>. Jakarta: Bumi Aksara.</w:t>
      </w:r>
    </w:p>
    <w:p w14:paraId="11306109" w14:textId="740925CB" w:rsidR="00C126DA" w:rsidRDefault="00C126DA" w:rsidP="00A30F6E">
      <w:pPr>
        <w:spacing w:after="0" w:line="240" w:lineRule="auto"/>
        <w:ind w:left="426" w:hanging="426"/>
        <w:jc w:val="both"/>
        <w:rPr>
          <w:rFonts w:cs="Times New Roman"/>
          <w:szCs w:val="24"/>
        </w:rPr>
      </w:pPr>
      <w:r w:rsidRPr="00C126DA">
        <w:rPr>
          <w:rFonts w:cs="Times New Roman"/>
          <w:szCs w:val="24"/>
        </w:rPr>
        <w:t>Hasibuan, M. (2008). Manajemen Dasar, Pengertian, Dan Masalah. Jakarta: PT. Bumi Aksara.</w:t>
      </w:r>
    </w:p>
    <w:p w14:paraId="760C5762" w14:textId="7BCC0291" w:rsidR="00685167" w:rsidRDefault="002F1E1B" w:rsidP="00A30F6E">
      <w:pPr>
        <w:spacing w:after="0" w:line="240" w:lineRule="auto"/>
        <w:ind w:left="426" w:hanging="426"/>
        <w:jc w:val="both"/>
        <w:rPr>
          <w:rFonts w:cs="Times New Roman"/>
          <w:szCs w:val="24"/>
        </w:rPr>
      </w:pPr>
      <w:r w:rsidRPr="002F1E1B">
        <w:rPr>
          <w:rFonts w:cs="Times New Roman"/>
          <w:szCs w:val="24"/>
        </w:rPr>
        <w:t>Hidayatullah, A., &amp; Tjahjawati, S. S. (2017). Pengaruh Keselamatan dan Kesehatan Kerja Terhadap Produktivitas Kerja Karyawan. Jurnal Riset Bisnis &amp; Investasi</w:t>
      </w:r>
      <w:r w:rsidR="00747AF2">
        <w:rPr>
          <w:rFonts w:cs="Times New Roman"/>
          <w:szCs w:val="24"/>
        </w:rPr>
        <w:t>.</w:t>
      </w:r>
    </w:p>
    <w:p w14:paraId="05244497" w14:textId="5DE00428" w:rsidR="00C126DA" w:rsidRDefault="00C126DA" w:rsidP="00A30F6E">
      <w:pPr>
        <w:spacing w:after="0" w:line="240" w:lineRule="auto"/>
        <w:ind w:left="426" w:hanging="426"/>
        <w:jc w:val="both"/>
        <w:rPr>
          <w:rFonts w:cs="Times New Roman"/>
          <w:szCs w:val="24"/>
        </w:rPr>
      </w:pPr>
      <w:r w:rsidRPr="00C126DA">
        <w:rPr>
          <w:rFonts w:cs="Times New Roman"/>
          <w:szCs w:val="24"/>
        </w:rPr>
        <w:t>Lupiyoadi, &amp; Hamdani. (2011). Manajemen Pemasaran Jasa. Jakarta: Salemba Empat.</w:t>
      </w:r>
    </w:p>
    <w:p w14:paraId="4E8DEB32" w14:textId="670219BF" w:rsidR="002F1E1B" w:rsidRDefault="002F1E1B" w:rsidP="00A30F6E">
      <w:pPr>
        <w:spacing w:after="0" w:line="240" w:lineRule="auto"/>
        <w:ind w:left="426" w:hanging="426"/>
        <w:jc w:val="both"/>
        <w:rPr>
          <w:rFonts w:cs="Times New Roman"/>
          <w:szCs w:val="24"/>
        </w:rPr>
      </w:pPr>
      <w:r w:rsidRPr="002F1E1B">
        <w:rPr>
          <w:rFonts w:cs="Times New Roman"/>
          <w:szCs w:val="24"/>
        </w:rPr>
        <w:t xml:space="preserve">Lestari, S., Kadir, A., &amp; Qomariyah, E. (2020). Pengaruh Kesehatan Dan Keselamatan Kerja (K3) Terhadap Produktivitas Kerja Karyawan Pada SPBU Hj. Nurmiati Puuwatu. Business UHO: Jurnal Administrasi Bisnis, 5. </w:t>
      </w:r>
      <w:r w:rsidRPr="002F1E1B">
        <w:rPr>
          <w:rFonts w:cs="Times New Roman"/>
          <w:szCs w:val="24"/>
        </w:rPr>
        <w:lastRenderedPageBreak/>
        <w:t>http://ojs.uho.ac.id/index.php/BUSSIN ESUHO/article/view/13483</w:t>
      </w:r>
    </w:p>
    <w:p w14:paraId="651C9473" w14:textId="138B3DD7" w:rsidR="00D22096" w:rsidRDefault="009F701C" w:rsidP="00A30F6E">
      <w:pPr>
        <w:spacing w:after="0" w:line="240" w:lineRule="auto"/>
        <w:ind w:left="426" w:hanging="426"/>
        <w:jc w:val="both"/>
        <w:rPr>
          <w:rFonts w:cs="Times New Roman"/>
          <w:szCs w:val="24"/>
        </w:rPr>
      </w:pPr>
      <w:r w:rsidRPr="009F701C">
        <w:rPr>
          <w:rFonts w:cs="Times New Roman"/>
          <w:szCs w:val="24"/>
        </w:rPr>
        <w:t>Prawirosentono, S. (1999). Kebijakan Kinerja Karyawan. Yogyakarta: BPFE</w:t>
      </w:r>
    </w:p>
    <w:p w14:paraId="788070CE" w14:textId="256B23A0" w:rsidR="006F383D" w:rsidRDefault="006F383D" w:rsidP="00A30F6E">
      <w:pPr>
        <w:spacing w:after="0" w:line="240" w:lineRule="auto"/>
        <w:ind w:left="426" w:hanging="426"/>
        <w:jc w:val="both"/>
        <w:rPr>
          <w:rFonts w:cs="Times New Roman"/>
          <w:szCs w:val="24"/>
        </w:rPr>
      </w:pPr>
      <w:r w:rsidRPr="006F383D">
        <w:rPr>
          <w:rFonts w:cs="Times New Roman"/>
          <w:szCs w:val="24"/>
        </w:rPr>
        <w:t xml:space="preserve">Purnama, A., et al. (2023). </w:t>
      </w:r>
      <w:r w:rsidRPr="006F383D">
        <w:rPr>
          <w:rFonts w:cs="Times New Roman"/>
          <w:i/>
          <w:iCs/>
          <w:szCs w:val="24"/>
        </w:rPr>
        <w:t>Upaya Meningkatkan Motivasi dan Kinerja Karyawan dalam Organisasi</w:t>
      </w:r>
      <w:r w:rsidRPr="006F383D">
        <w:rPr>
          <w:rFonts w:cs="Times New Roman"/>
          <w:szCs w:val="24"/>
        </w:rPr>
        <w:t>. Jurnal Pengabdian kepada Masyarakat Nusantara, 4(3), 2299-2306.​</w:t>
      </w:r>
    </w:p>
    <w:p w14:paraId="45E475B4" w14:textId="34B2E6EF" w:rsidR="00C126DA" w:rsidRDefault="00C126DA" w:rsidP="00A30F6E">
      <w:pPr>
        <w:spacing w:after="0" w:line="240" w:lineRule="auto"/>
        <w:ind w:left="426" w:hanging="426"/>
        <w:jc w:val="both"/>
        <w:rPr>
          <w:rFonts w:cs="Times New Roman"/>
          <w:szCs w:val="24"/>
        </w:rPr>
      </w:pPr>
      <w:r w:rsidRPr="00C126DA">
        <w:rPr>
          <w:rFonts w:cs="Times New Roman"/>
          <w:szCs w:val="24"/>
        </w:rPr>
        <w:t>Siagian, Sondang P. 2012, Manajemen Sumber Daya Manusia, Bumi Aksara, Jakarta.</w:t>
      </w:r>
    </w:p>
    <w:p w14:paraId="38813950" w14:textId="10129E2D" w:rsidR="006F383D" w:rsidRDefault="006F383D" w:rsidP="00A30F6E">
      <w:pPr>
        <w:spacing w:after="0" w:line="240" w:lineRule="auto"/>
        <w:ind w:left="426" w:hanging="426"/>
        <w:jc w:val="both"/>
        <w:rPr>
          <w:rFonts w:cs="Times New Roman"/>
          <w:szCs w:val="24"/>
        </w:rPr>
      </w:pPr>
      <w:r w:rsidRPr="006F383D">
        <w:rPr>
          <w:rFonts w:cs="Times New Roman"/>
          <w:szCs w:val="24"/>
        </w:rPr>
        <w:t xml:space="preserve">Sihombing, P. L. T., &amp; Batoebara, M. U. (2019). </w:t>
      </w:r>
      <w:r w:rsidRPr="006F383D">
        <w:rPr>
          <w:rFonts w:cs="Times New Roman"/>
          <w:i/>
          <w:iCs/>
          <w:szCs w:val="24"/>
        </w:rPr>
        <w:t>Strategi Peningkatan Kinerja Karyawan dalam Pencapaian Tujuan Perusahaan di CV. Multi Baja Medan</w:t>
      </w:r>
      <w:r w:rsidRPr="006F383D">
        <w:rPr>
          <w:rFonts w:cs="Times New Roman"/>
          <w:szCs w:val="24"/>
        </w:rPr>
        <w:t>. Jurnal Publik Reform, 6(2), 45-60.​</w:t>
      </w:r>
    </w:p>
    <w:p w14:paraId="31C398E8" w14:textId="66665D98" w:rsidR="009F701C" w:rsidRDefault="009F701C" w:rsidP="00A30F6E">
      <w:pPr>
        <w:spacing w:after="0" w:line="240" w:lineRule="auto"/>
        <w:ind w:left="426" w:hanging="426"/>
        <w:jc w:val="both"/>
        <w:rPr>
          <w:rFonts w:cs="Times New Roman"/>
          <w:szCs w:val="24"/>
        </w:rPr>
      </w:pPr>
      <w:r w:rsidRPr="009F701C">
        <w:rPr>
          <w:rFonts w:cs="Times New Roman"/>
          <w:szCs w:val="24"/>
        </w:rPr>
        <w:t>Sinambela, L., P. (2017). Manajemen Sumber Daya Manusia. Cetakan ke. edited by S.(Editor) and R. D. (Editor). Jakarta: Bumi Aksara.</w:t>
      </w:r>
    </w:p>
    <w:p w14:paraId="66CA77FF" w14:textId="0A539E22" w:rsidR="00E529E3" w:rsidRDefault="00E529E3" w:rsidP="00A30F6E">
      <w:pPr>
        <w:spacing w:after="0" w:line="240" w:lineRule="auto"/>
        <w:ind w:left="426" w:hanging="426"/>
        <w:jc w:val="both"/>
        <w:rPr>
          <w:rFonts w:cs="Times New Roman"/>
          <w:szCs w:val="24"/>
        </w:rPr>
      </w:pPr>
      <w:r w:rsidRPr="00E529E3">
        <w:rPr>
          <w:rFonts w:cs="Times New Roman"/>
          <w:szCs w:val="24"/>
        </w:rPr>
        <w:t>Simamora, Henry. 2006. Manajemen Sumber Daya Manusia. Yogyakarta : STIE YKPN</w:t>
      </w:r>
    </w:p>
    <w:p w14:paraId="6159000E" w14:textId="77777777" w:rsidR="00256D57" w:rsidRDefault="006E7585" w:rsidP="00A30F6E">
      <w:pPr>
        <w:spacing w:after="0" w:line="240" w:lineRule="auto"/>
        <w:ind w:left="426" w:hanging="426"/>
        <w:jc w:val="both"/>
        <w:rPr>
          <w:rFonts w:cs="Times New Roman"/>
          <w:szCs w:val="24"/>
        </w:rPr>
      </w:pPr>
      <w:r w:rsidRPr="006E7585">
        <w:rPr>
          <w:rFonts w:cs="Times New Roman"/>
          <w:szCs w:val="24"/>
        </w:rPr>
        <w:t>Mangkunegara, A.A. Anwar Prabu. (2016). Manajemen Sumber Daya Manusia</w:t>
      </w:r>
      <w:r w:rsidR="00256D57">
        <w:rPr>
          <w:rFonts w:cs="Times New Roman"/>
          <w:szCs w:val="24"/>
        </w:rPr>
        <w:t xml:space="preserve"> </w:t>
      </w:r>
    </w:p>
    <w:p w14:paraId="1A06264E" w14:textId="1D86525C" w:rsidR="000131E9" w:rsidRDefault="000131E9" w:rsidP="00A30F6E">
      <w:pPr>
        <w:spacing w:after="0" w:line="240" w:lineRule="auto"/>
        <w:ind w:left="426" w:hanging="426"/>
        <w:jc w:val="both"/>
        <w:rPr>
          <w:rFonts w:cs="Times New Roman"/>
          <w:szCs w:val="24"/>
        </w:rPr>
      </w:pPr>
      <w:r w:rsidRPr="000131E9">
        <w:rPr>
          <w:rFonts w:cs="Times New Roman"/>
          <w:szCs w:val="24"/>
        </w:rPr>
        <w:t>Mangkunegara (2011)</w:t>
      </w:r>
      <w:r>
        <w:rPr>
          <w:rFonts w:cs="Times New Roman"/>
          <w:szCs w:val="24"/>
        </w:rPr>
        <w:t>. Manajemen Sumber Daya Manusia</w:t>
      </w:r>
    </w:p>
    <w:p w14:paraId="7F9AEF5E" w14:textId="3246CDFC" w:rsidR="006E7585" w:rsidRDefault="006E7585" w:rsidP="00A30F6E">
      <w:pPr>
        <w:spacing w:after="0" w:line="240" w:lineRule="auto"/>
        <w:ind w:left="426" w:hanging="426"/>
        <w:jc w:val="both"/>
        <w:rPr>
          <w:rFonts w:cs="Times New Roman"/>
          <w:szCs w:val="24"/>
        </w:rPr>
      </w:pPr>
      <w:r w:rsidRPr="006E7585">
        <w:rPr>
          <w:rFonts w:cs="Times New Roman"/>
          <w:szCs w:val="24"/>
        </w:rPr>
        <w:t>Perusahaan. Cetakan Ketigabelas. Bandung: PT Remaja Rosdakarya.</w:t>
      </w:r>
    </w:p>
    <w:p w14:paraId="4F33F430" w14:textId="0F8FF93E" w:rsidR="00256D57" w:rsidRDefault="00256D57" w:rsidP="00A30F6E">
      <w:pPr>
        <w:spacing w:after="0" w:line="240" w:lineRule="auto"/>
        <w:ind w:left="426" w:hanging="426"/>
        <w:jc w:val="both"/>
        <w:rPr>
          <w:rFonts w:cs="Times New Roman"/>
          <w:szCs w:val="24"/>
        </w:rPr>
      </w:pPr>
      <w:r w:rsidRPr="00256D57">
        <w:rPr>
          <w:rFonts w:cs="Times New Roman"/>
          <w:szCs w:val="24"/>
        </w:rPr>
        <w:t>Mangkunegara, AA. 2011. Evaluasi Kinerja SDM. Refika Aditema. Bandung</w:t>
      </w:r>
    </w:p>
    <w:p w14:paraId="5C672C26" w14:textId="636B96CA" w:rsidR="009023B3" w:rsidRDefault="009023B3" w:rsidP="00A30F6E">
      <w:pPr>
        <w:spacing w:after="0" w:line="240" w:lineRule="auto"/>
        <w:ind w:left="426" w:hanging="426"/>
        <w:jc w:val="both"/>
        <w:rPr>
          <w:rFonts w:cs="Times New Roman"/>
          <w:szCs w:val="24"/>
        </w:rPr>
      </w:pPr>
      <w:r w:rsidRPr="009023B3">
        <w:rPr>
          <w:rFonts w:cs="Times New Roman"/>
          <w:szCs w:val="24"/>
        </w:rPr>
        <w:t xml:space="preserve">Yuliani, D. (2011). "Analisis Kualitas Kerja dan Lingkungan Kerja di PT. XYZ". </w:t>
      </w:r>
      <w:r w:rsidRPr="009023B3">
        <w:rPr>
          <w:rFonts w:cs="Times New Roman"/>
          <w:i/>
          <w:iCs/>
          <w:szCs w:val="24"/>
        </w:rPr>
        <w:t>Jurnal Ilmiah Manajemen</w:t>
      </w:r>
      <w:r w:rsidRPr="009023B3">
        <w:rPr>
          <w:rFonts w:cs="Times New Roman"/>
          <w:szCs w:val="24"/>
        </w:rPr>
        <w:t>, 3(2), 45-56.</w:t>
      </w:r>
    </w:p>
    <w:p w14:paraId="56EC9CA9" w14:textId="0DCBB9F6" w:rsidR="00D22096" w:rsidRPr="009F701C" w:rsidRDefault="00D22096" w:rsidP="00A30F6E">
      <w:pPr>
        <w:spacing w:after="0" w:line="240" w:lineRule="auto"/>
        <w:jc w:val="both"/>
        <w:rPr>
          <w:rFonts w:cs="Times New Roman"/>
          <w:b/>
          <w:bCs/>
          <w:szCs w:val="24"/>
        </w:rPr>
      </w:pPr>
      <w:r w:rsidRPr="009F701C">
        <w:rPr>
          <w:rFonts w:cs="Times New Roman"/>
          <w:b/>
          <w:bCs/>
          <w:szCs w:val="24"/>
        </w:rPr>
        <w:t>Undang-undang</w:t>
      </w:r>
    </w:p>
    <w:p w14:paraId="5B91A1D4" w14:textId="35FE09F7" w:rsidR="00D22096" w:rsidRDefault="00D22096" w:rsidP="00A30F6E">
      <w:pPr>
        <w:spacing w:after="0" w:line="240" w:lineRule="auto"/>
        <w:jc w:val="both"/>
        <w:rPr>
          <w:rFonts w:cs="Times New Roman"/>
          <w:szCs w:val="24"/>
        </w:rPr>
      </w:pPr>
      <w:r w:rsidRPr="00D22096">
        <w:rPr>
          <w:rFonts w:cs="Times New Roman"/>
          <w:szCs w:val="24"/>
        </w:rPr>
        <w:t>Peraturan Gubernur Sumatera Selatan Nomor 13 Tahun 2020</w:t>
      </w:r>
    </w:p>
    <w:p w14:paraId="0B75A939" w14:textId="0DAA4DCD" w:rsidR="00585FB8" w:rsidRDefault="00585FB8" w:rsidP="00A30F6E">
      <w:pPr>
        <w:spacing w:after="0" w:line="240" w:lineRule="auto"/>
        <w:jc w:val="both"/>
        <w:rPr>
          <w:rFonts w:cs="Times New Roman"/>
          <w:szCs w:val="24"/>
        </w:rPr>
      </w:pPr>
      <w:r w:rsidRPr="00585FB8">
        <w:rPr>
          <w:rFonts w:cs="Times New Roman"/>
          <w:szCs w:val="24"/>
        </w:rPr>
        <w:t>Peraturan Pemerintah Nomor 53 Tahun 2010 Tentang Disiplin Pegawai Negeri Sipil</w:t>
      </w:r>
    </w:p>
    <w:p w14:paraId="592B4B00" w14:textId="6CE92DBE" w:rsidR="002F1E1B" w:rsidRDefault="002F1E1B" w:rsidP="00A30F6E">
      <w:pPr>
        <w:spacing w:after="0" w:line="240" w:lineRule="auto"/>
        <w:jc w:val="both"/>
        <w:rPr>
          <w:rFonts w:cs="Times New Roman"/>
          <w:szCs w:val="24"/>
        </w:rPr>
      </w:pPr>
      <w:r w:rsidRPr="002F1E1B">
        <w:rPr>
          <w:rFonts w:cs="Times New Roman"/>
          <w:szCs w:val="24"/>
        </w:rPr>
        <w:t>Undang- Undang Nomor. 13 tentang Ketenagakerjaan, pasal 86 ayat 1</w:t>
      </w:r>
    </w:p>
    <w:p w14:paraId="0AFCF5B0" w14:textId="77777777" w:rsidR="0080237D" w:rsidRDefault="0080237D" w:rsidP="00A30F6E">
      <w:pPr>
        <w:spacing w:after="0" w:line="240" w:lineRule="auto"/>
        <w:jc w:val="both"/>
        <w:rPr>
          <w:rFonts w:cs="Times New Roman"/>
          <w:szCs w:val="24"/>
        </w:rPr>
        <w:sectPr w:rsidR="0080237D" w:rsidSect="0080237D">
          <w:type w:val="continuous"/>
          <w:pgSz w:w="11906" w:h="16838"/>
          <w:pgMar w:top="2268" w:right="1701" w:bottom="1701" w:left="2268" w:header="709" w:footer="709" w:gutter="0"/>
          <w:cols w:num="2" w:space="708"/>
          <w:titlePg/>
          <w:docGrid w:linePitch="360"/>
        </w:sectPr>
      </w:pPr>
    </w:p>
    <w:p w14:paraId="42B30705" w14:textId="1115C395" w:rsidR="00A702DF" w:rsidRDefault="00A702DF" w:rsidP="00A30F6E">
      <w:pPr>
        <w:spacing w:after="0" w:line="240" w:lineRule="auto"/>
        <w:jc w:val="both"/>
        <w:rPr>
          <w:rFonts w:cs="Times New Roman"/>
          <w:szCs w:val="24"/>
        </w:rPr>
      </w:pPr>
    </w:p>
    <w:p w14:paraId="3690DDD3" w14:textId="77777777" w:rsidR="00A702DF" w:rsidRDefault="00A702DF" w:rsidP="00A30F6E">
      <w:pPr>
        <w:spacing w:after="0" w:line="240" w:lineRule="auto"/>
        <w:jc w:val="both"/>
        <w:rPr>
          <w:rFonts w:cs="Times New Roman"/>
          <w:szCs w:val="24"/>
        </w:rPr>
      </w:pPr>
    </w:p>
    <w:p w14:paraId="434B4172" w14:textId="77777777" w:rsidR="00A702DF" w:rsidRDefault="00A702DF" w:rsidP="00A30F6E">
      <w:pPr>
        <w:spacing w:after="0" w:line="240" w:lineRule="auto"/>
        <w:jc w:val="both"/>
        <w:rPr>
          <w:rFonts w:cs="Times New Roman"/>
          <w:szCs w:val="24"/>
        </w:rPr>
      </w:pPr>
    </w:p>
    <w:p w14:paraId="47D18A53" w14:textId="77777777" w:rsidR="00A702DF" w:rsidRDefault="00A702DF" w:rsidP="00A30F6E">
      <w:pPr>
        <w:spacing w:after="0" w:line="240" w:lineRule="auto"/>
        <w:jc w:val="both"/>
        <w:rPr>
          <w:rFonts w:cs="Times New Roman"/>
          <w:szCs w:val="24"/>
        </w:rPr>
      </w:pPr>
    </w:p>
    <w:p w14:paraId="3F4C9035" w14:textId="77777777" w:rsidR="00A702DF" w:rsidRDefault="00A702DF" w:rsidP="00A30F6E">
      <w:pPr>
        <w:spacing w:after="0" w:line="240" w:lineRule="auto"/>
        <w:jc w:val="both"/>
        <w:rPr>
          <w:rFonts w:cs="Times New Roman"/>
          <w:szCs w:val="24"/>
        </w:rPr>
      </w:pPr>
    </w:p>
    <w:p w14:paraId="2F3ECFA3" w14:textId="77777777" w:rsidR="00A702DF" w:rsidRDefault="00A702DF" w:rsidP="00A30F6E">
      <w:pPr>
        <w:spacing w:after="0" w:line="240" w:lineRule="auto"/>
        <w:jc w:val="both"/>
        <w:rPr>
          <w:rFonts w:cs="Times New Roman"/>
          <w:szCs w:val="24"/>
        </w:rPr>
      </w:pPr>
    </w:p>
    <w:sectPr w:rsidR="00A702DF" w:rsidSect="0080237D">
      <w:type w:val="continuous"/>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52E611" w14:textId="77777777" w:rsidR="00610432" w:rsidRDefault="00610432" w:rsidP="004D417F">
      <w:pPr>
        <w:spacing w:after="0" w:line="240" w:lineRule="auto"/>
      </w:pPr>
      <w:r>
        <w:separator/>
      </w:r>
    </w:p>
  </w:endnote>
  <w:endnote w:type="continuationSeparator" w:id="0">
    <w:p w14:paraId="1F7DB3DC" w14:textId="77777777" w:rsidR="00610432" w:rsidRDefault="00610432" w:rsidP="004D4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6310092"/>
      <w:docPartObj>
        <w:docPartGallery w:val="Page Numbers (Bottom of Page)"/>
        <w:docPartUnique/>
      </w:docPartObj>
    </w:sdtPr>
    <w:sdtEndPr>
      <w:rPr>
        <w:color w:val="7F7F7F" w:themeColor="background1" w:themeShade="7F"/>
        <w:spacing w:val="60"/>
      </w:rPr>
    </w:sdtEndPr>
    <w:sdtContent>
      <w:p w14:paraId="3C1BB567" w14:textId="0B748DF3" w:rsidR="00707721" w:rsidRDefault="00707721">
        <w:pPr>
          <w:pStyle w:val="Footer"/>
          <w:pBdr>
            <w:top w:val="single" w:sz="4" w:space="1" w:color="D9D9D9" w:themeColor="background1" w:themeShade="D9"/>
          </w:pBdr>
          <w:jc w:val="right"/>
        </w:pPr>
        <w:r>
          <w:fldChar w:fldCharType="begin"/>
        </w:r>
        <w:r>
          <w:instrText xml:space="preserve"> PAGE   \* MERGEFORMAT </w:instrText>
        </w:r>
        <w:r>
          <w:fldChar w:fldCharType="separate"/>
        </w:r>
        <w:r w:rsidR="00F53042">
          <w:rPr>
            <w:noProof/>
          </w:rPr>
          <w:t>10</w:t>
        </w:r>
        <w:r>
          <w:rPr>
            <w:noProof/>
          </w:rPr>
          <w:fldChar w:fldCharType="end"/>
        </w:r>
        <w:r>
          <w:t xml:space="preserve"> | </w:t>
        </w:r>
        <w:r>
          <w:rPr>
            <w:color w:val="7F7F7F" w:themeColor="background1" w:themeShade="7F"/>
            <w:spacing w:val="60"/>
          </w:rPr>
          <w:t>Page</w:t>
        </w:r>
      </w:p>
    </w:sdtContent>
  </w:sdt>
  <w:p w14:paraId="2971B44B" w14:textId="77777777" w:rsidR="00707721" w:rsidRDefault="007077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6804012"/>
      <w:docPartObj>
        <w:docPartGallery w:val="Page Numbers (Bottom of Page)"/>
        <w:docPartUnique/>
      </w:docPartObj>
    </w:sdtPr>
    <w:sdtEndPr>
      <w:rPr>
        <w:color w:val="7F7F7F" w:themeColor="background1" w:themeShade="7F"/>
        <w:spacing w:val="60"/>
      </w:rPr>
    </w:sdtEndPr>
    <w:sdtContent>
      <w:p w14:paraId="3D67D6A2" w14:textId="011FE99C" w:rsidR="00707721" w:rsidRDefault="00707721">
        <w:pPr>
          <w:pStyle w:val="Footer"/>
          <w:pBdr>
            <w:top w:val="single" w:sz="4" w:space="1" w:color="D9D9D9" w:themeColor="background1" w:themeShade="D9"/>
          </w:pBdr>
          <w:jc w:val="right"/>
        </w:pPr>
        <w:r>
          <w:fldChar w:fldCharType="begin"/>
        </w:r>
        <w:r>
          <w:instrText xml:space="preserve"> PAGE   \* MERGEFORMAT </w:instrText>
        </w:r>
        <w:r>
          <w:fldChar w:fldCharType="separate"/>
        </w:r>
        <w:r w:rsidR="00F53042">
          <w:rPr>
            <w:noProof/>
          </w:rPr>
          <w:t>1</w:t>
        </w:r>
        <w:r>
          <w:rPr>
            <w:noProof/>
          </w:rPr>
          <w:fldChar w:fldCharType="end"/>
        </w:r>
        <w:r>
          <w:t xml:space="preserve"> | </w:t>
        </w:r>
        <w:r>
          <w:rPr>
            <w:color w:val="7F7F7F" w:themeColor="background1" w:themeShade="7F"/>
            <w:spacing w:val="60"/>
          </w:rPr>
          <w:t>Page</w:t>
        </w:r>
      </w:p>
    </w:sdtContent>
  </w:sdt>
  <w:p w14:paraId="2C38770E" w14:textId="77777777" w:rsidR="008568CC" w:rsidRDefault="008568CC" w:rsidP="0047484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0792CB" w14:textId="77777777" w:rsidR="00610432" w:rsidRDefault="00610432" w:rsidP="004D417F">
      <w:pPr>
        <w:spacing w:after="0" w:line="240" w:lineRule="auto"/>
      </w:pPr>
      <w:r>
        <w:separator/>
      </w:r>
    </w:p>
  </w:footnote>
  <w:footnote w:type="continuationSeparator" w:id="0">
    <w:p w14:paraId="56C10B94" w14:textId="77777777" w:rsidR="00610432" w:rsidRDefault="00610432" w:rsidP="004D4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A7DD1" w14:textId="77777777" w:rsidR="008568CC" w:rsidRDefault="008568CC">
    <w:pPr>
      <w:pStyle w:val="Header"/>
      <w:jc w:val="right"/>
    </w:pPr>
  </w:p>
  <w:p w14:paraId="7AF9A911" w14:textId="77777777" w:rsidR="008568CC" w:rsidRPr="001E34C8" w:rsidRDefault="008568CC" w:rsidP="001E34C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C0617"/>
    <w:multiLevelType w:val="hybridMultilevel"/>
    <w:tmpl w:val="6CE62FE2"/>
    <w:lvl w:ilvl="0" w:tplc="D7B271F6">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 w15:restartNumberingAfterBreak="0">
    <w:nsid w:val="06187C66"/>
    <w:multiLevelType w:val="hybridMultilevel"/>
    <w:tmpl w:val="F9F0F8B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AA34BB"/>
    <w:multiLevelType w:val="hybridMultilevel"/>
    <w:tmpl w:val="BF849C48"/>
    <w:lvl w:ilvl="0" w:tplc="38090019">
      <w:start w:val="1"/>
      <w:numFmt w:val="lowerLetter"/>
      <w:lvlText w:val="%1."/>
      <w:lvlJc w:val="left"/>
      <w:pPr>
        <w:ind w:left="2160" w:hanging="360"/>
      </w:pPr>
    </w:lvl>
    <w:lvl w:ilvl="1" w:tplc="E71EF2D2">
      <w:start w:val="1"/>
      <w:numFmt w:val="decimal"/>
      <w:lvlText w:val="%2."/>
      <w:lvlJc w:val="left"/>
      <w:pPr>
        <w:ind w:left="2880" w:hanging="360"/>
      </w:pPr>
      <w:rPr>
        <w:rFonts w:hint="default"/>
      </w:rPr>
    </w:lvl>
    <w:lvl w:ilvl="2" w:tplc="1AA6A124">
      <w:start w:val="1"/>
      <w:numFmt w:val="lowerLetter"/>
      <w:lvlText w:val="%3)"/>
      <w:lvlJc w:val="left"/>
      <w:pPr>
        <w:ind w:left="3780" w:hanging="360"/>
      </w:pPr>
      <w:rPr>
        <w:rFonts w:ascii="Times New Roman" w:eastAsiaTheme="minorHAnsi" w:hAnsi="Times New Roman" w:cs="Times New Roman"/>
      </w:rPr>
    </w:lvl>
    <w:lvl w:ilvl="3" w:tplc="19CE76E2">
      <w:start w:val="1"/>
      <w:numFmt w:val="decimal"/>
      <w:lvlText w:val="%4)"/>
      <w:lvlJc w:val="left"/>
      <w:pPr>
        <w:ind w:left="4320" w:hanging="360"/>
      </w:pPr>
      <w:rPr>
        <w:rFonts w:hint="default"/>
      </w:r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 w15:restartNumberingAfterBreak="0">
    <w:nsid w:val="085C6E59"/>
    <w:multiLevelType w:val="hybridMultilevel"/>
    <w:tmpl w:val="9C40AD08"/>
    <w:lvl w:ilvl="0" w:tplc="A4C0EA90">
      <w:start w:val="1"/>
      <w:numFmt w:val="lowerLetter"/>
      <w:lvlText w:val="%1)"/>
      <w:lvlJc w:val="left"/>
      <w:pPr>
        <w:ind w:left="947" w:hanging="380"/>
      </w:pPr>
      <w:rPr>
        <w:rFonts w:ascii="Times New Roman" w:eastAsiaTheme="minorHAnsi" w:hAnsi="Times New Roman" w:cs="Times New Roman"/>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 w15:restartNumberingAfterBreak="0">
    <w:nsid w:val="08E570DD"/>
    <w:multiLevelType w:val="multilevel"/>
    <w:tmpl w:val="81066C62"/>
    <w:lvl w:ilvl="0">
      <w:start w:val="1"/>
      <w:numFmt w:val="decimal"/>
      <w:lvlText w:val="%1"/>
      <w:lvlJc w:val="left"/>
      <w:pPr>
        <w:ind w:left="360" w:hanging="360"/>
      </w:pPr>
      <w:rPr>
        <w:rFonts w:hint="default"/>
        <w:color w:val="000000" w:themeColor="text1"/>
        <w:sz w:val="24"/>
      </w:rPr>
    </w:lvl>
    <w:lvl w:ilvl="1">
      <w:start w:val="1"/>
      <w:numFmt w:val="decimal"/>
      <w:pStyle w:val="Heading2"/>
      <w:lvlText w:val="%1.%2"/>
      <w:lvlJc w:val="left"/>
      <w:pPr>
        <w:ind w:left="720" w:hanging="720"/>
      </w:pPr>
      <w:rPr>
        <w:rFonts w:hint="default"/>
        <w:color w:val="000000" w:themeColor="text1"/>
        <w:sz w:val="24"/>
      </w:rPr>
    </w:lvl>
    <w:lvl w:ilvl="2">
      <w:start w:val="1"/>
      <w:numFmt w:val="decimal"/>
      <w:lvlText w:val="%1.%2.%3"/>
      <w:lvlJc w:val="left"/>
      <w:pPr>
        <w:ind w:left="720" w:hanging="720"/>
      </w:pPr>
      <w:rPr>
        <w:rFonts w:hint="default"/>
        <w:color w:val="000000" w:themeColor="text1"/>
        <w:sz w:val="24"/>
      </w:rPr>
    </w:lvl>
    <w:lvl w:ilvl="3">
      <w:start w:val="1"/>
      <w:numFmt w:val="decimal"/>
      <w:lvlText w:val="%1.%2.%3.%4"/>
      <w:lvlJc w:val="left"/>
      <w:pPr>
        <w:ind w:left="1080" w:hanging="1080"/>
      </w:pPr>
      <w:rPr>
        <w:rFonts w:hint="default"/>
        <w:color w:val="000000" w:themeColor="text1"/>
        <w:sz w:val="24"/>
      </w:rPr>
    </w:lvl>
    <w:lvl w:ilvl="4">
      <w:start w:val="1"/>
      <w:numFmt w:val="decimal"/>
      <w:lvlText w:val="%1.%2.%3.%4.%5"/>
      <w:lvlJc w:val="left"/>
      <w:pPr>
        <w:ind w:left="1440" w:hanging="1440"/>
      </w:pPr>
      <w:rPr>
        <w:rFonts w:hint="default"/>
        <w:color w:val="000000" w:themeColor="text1"/>
        <w:sz w:val="24"/>
      </w:rPr>
    </w:lvl>
    <w:lvl w:ilvl="5">
      <w:start w:val="1"/>
      <w:numFmt w:val="decimal"/>
      <w:lvlText w:val="%1.%2.%3.%4.%5.%6"/>
      <w:lvlJc w:val="left"/>
      <w:pPr>
        <w:ind w:left="1440" w:hanging="1440"/>
      </w:pPr>
      <w:rPr>
        <w:rFonts w:hint="default"/>
        <w:color w:val="000000" w:themeColor="text1"/>
        <w:sz w:val="24"/>
      </w:rPr>
    </w:lvl>
    <w:lvl w:ilvl="6">
      <w:start w:val="1"/>
      <w:numFmt w:val="decimal"/>
      <w:lvlText w:val="%1.%2.%3.%4.%5.%6.%7"/>
      <w:lvlJc w:val="left"/>
      <w:pPr>
        <w:ind w:left="1800" w:hanging="1800"/>
      </w:pPr>
      <w:rPr>
        <w:rFonts w:hint="default"/>
        <w:color w:val="000000" w:themeColor="text1"/>
        <w:sz w:val="24"/>
      </w:rPr>
    </w:lvl>
    <w:lvl w:ilvl="7">
      <w:start w:val="1"/>
      <w:numFmt w:val="decimal"/>
      <w:lvlText w:val="%1.%2.%3.%4.%5.%6.%7.%8"/>
      <w:lvlJc w:val="left"/>
      <w:pPr>
        <w:ind w:left="2160" w:hanging="2160"/>
      </w:pPr>
      <w:rPr>
        <w:rFonts w:hint="default"/>
        <w:color w:val="000000" w:themeColor="text1"/>
        <w:sz w:val="24"/>
      </w:rPr>
    </w:lvl>
    <w:lvl w:ilvl="8">
      <w:start w:val="1"/>
      <w:numFmt w:val="decimal"/>
      <w:lvlText w:val="%1.%2.%3.%4.%5.%6.%7.%8.%9"/>
      <w:lvlJc w:val="left"/>
      <w:pPr>
        <w:ind w:left="2160" w:hanging="2160"/>
      </w:pPr>
      <w:rPr>
        <w:rFonts w:hint="default"/>
        <w:color w:val="000000" w:themeColor="text1"/>
        <w:sz w:val="24"/>
      </w:rPr>
    </w:lvl>
  </w:abstractNum>
  <w:abstractNum w:abstractNumId="5" w15:restartNumberingAfterBreak="0">
    <w:nsid w:val="0C1775D4"/>
    <w:multiLevelType w:val="multilevel"/>
    <w:tmpl w:val="EBE65598"/>
    <w:lvl w:ilvl="0">
      <w:start w:val="1"/>
      <w:numFmt w:val="decimal"/>
      <w:lvlText w:val="%1"/>
      <w:lvlJc w:val="left"/>
      <w:pPr>
        <w:ind w:left="360" w:hanging="360"/>
      </w:pPr>
      <w:rPr>
        <w:rFonts w:hint="default"/>
      </w:rPr>
    </w:lvl>
    <w:lvl w:ilvl="1">
      <w:start w:val="2"/>
      <w:numFmt w:val="decimal"/>
      <w:pStyle w:val="SUBBAB"/>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0DED"/>
    <w:multiLevelType w:val="hybridMultilevel"/>
    <w:tmpl w:val="98D46AEC"/>
    <w:lvl w:ilvl="0" w:tplc="24926170">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7" w15:restartNumberingAfterBreak="0">
    <w:nsid w:val="106647CB"/>
    <w:multiLevelType w:val="hybridMultilevel"/>
    <w:tmpl w:val="43D0F5C4"/>
    <w:lvl w:ilvl="0" w:tplc="136EC3F0">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8" w15:restartNumberingAfterBreak="0">
    <w:nsid w:val="126F4F9A"/>
    <w:multiLevelType w:val="hybridMultilevel"/>
    <w:tmpl w:val="094630C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C0073DA"/>
    <w:multiLevelType w:val="hybridMultilevel"/>
    <w:tmpl w:val="CDF6F5F4"/>
    <w:lvl w:ilvl="0" w:tplc="CAD4C804">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0" w15:restartNumberingAfterBreak="0">
    <w:nsid w:val="1C5B038C"/>
    <w:multiLevelType w:val="multilevel"/>
    <w:tmpl w:val="17080172"/>
    <w:lvl w:ilvl="0">
      <w:start w:val="1"/>
      <w:numFmt w:val="decimal"/>
      <w:lvlText w:val="%1."/>
      <w:lvlJc w:val="left"/>
      <w:pPr>
        <w:ind w:left="1080" w:hanging="360"/>
      </w:pPr>
      <w:rPr>
        <w:rFonts w:ascii="Times New Roman" w:eastAsiaTheme="minorHAnsi" w:hAnsi="Times New Roman" w:cs="Times New Roman"/>
      </w:rPr>
    </w:lvl>
    <w:lvl w:ilvl="1">
      <w:start w:val="1"/>
      <w:numFmt w:val="decimal"/>
      <w:isLgl/>
      <w:lvlText w:val="%1.%2"/>
      <w:lvlJc w:val="left"/>
      <w:pPr>
        <w:ind w:left="1200" w:hanging="480"/>
      </w:pPr>
      <w:rPr>
        <w:rFonts w:hint="default"/>
      </w:rPr>
    </w:lvl>
    <w:lvl w:ilvl="2">
      <w:start w:val="1"/>
      <w:numFmt w:val="decimal"/>
      <w:pStyle w:val="Style2"/>
      <w:isLgl/>
      <w:lvlText w:val="%1.%2.%3"/>
      <w:lvlJc w:val="left"/>
      <w:pPr>
        <w:ind w:left="1440" w:hanging="720"/>
      </w:pPr>
      <w:rPr>
        <w:rFonts w:hint="default"/>
      </w:rPr>
    </w:lvl>
    <w:lvl w:ilvl="3">
      <w:start w:val="1"/>
      <w:numFmt w:val="decimal"/>
      <w:isLgl/>
      <w:lvlText w:val="%1.%2.%3.%4"/>
      <w:lvlJc w:val="left"/>
      <w:pPr>
        <w:ind w:left="1440" w:hanging="720"/>
      </w:pPr>
      <w:rPr>
        <w:rFonts w:ascii="Times New Roman" w:hAnsi="Times New Roman" w:cs="Times New Roman" w:hint="default"/>
        <w:b/>
        <w:bCs/>
        <w:sz w:val="24"/>
        <w:szCs w:val="24"/>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20440FF3"/>
    <w:multiLevelType w:val="hybridMultilevel"/>
    <w:tmpl w:val="791239B0"/>
    <w:lvl w:ilvl="0" w:tplc="3809000F">
      <w:start w:val="1"/>
      <w:numFmt w:val="decimal"/>
      <w:lvlText w:val="%1."/>
      <w:lvlJc w:val="left"/>
      <w:pPr>
        <w:ind w:left="720" w:hanging="360"/>
      </w:pPr>
      <w:rPr>
        <w:rFonts w:hint="default"/>
      </w:rPr>
    </w:lvl>
    <w:lvl w:ilvl="1" w:tplc="16D65C90">
      <w:start w:val="1"/>
      <w:numFmt w:val="decimal"/>
      <w:lvlText w:val="%2."/>
      <w:lvlJc w:val="left"/>
      <w:pPr>
        <w:ind w:left="1440" w:hanging="360"/>
      </w:pPr>
      <w:rPr>
        <w:rFonts w:hint="default"/>
      </w:rPr>
    </w:lvl>
    <w:lvl w:ilvl="2" w:tplc="03563EB0">
      <w:start w:val="1"/>
      <w:numFmt w:val="lowerLetter"/>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3496D46"/>
    <w:multiLevelType w:val="hybridMultilevel"/>
    <w:tmpl w:val="E3F0FB04"/>
    <w:lvl w:ilvl="0" w:tplc="8B00E93E">
      <w:start w:val="1"/>
      <w:numFmt w:val="decimal"/>
      <w:lvlText w:val="%1."/>
      <w:lvlJc w:val="left"/>
      <w:pPr>
        <w:ind w:left="1268" w:hanging="360"/>
      </w:pPr>
      <w:rPr>
        <w:rFonts w:ascii="Times New Roman" w:eastAsia="Times New Roman" w:hAnsi="Times New Roman" w:cs="Times New Roman" w:hint="default"/>
        <w:w w:val="100"/>
        <w:sz w:val="24"/>
        <w:szCs w:val="24"/>
        <w:lang w:val="id" w:eastAsia="en-US" w:bidi="ar-SA"/>
      </w:rPr>
    </w:lvl>
    <w:lvl w:ilvl="1" w:tplc="83664CAC">
      <w:numFmt w:val="bullet"/>
      <w:lvlText w:val="•"/>
      <w:lvlJc w:val="left"/>
      <w:pPr>
        <w:ind w:left="2052" w:hanging="360"/>
      </w:pPr>
      <w:rPr>
        <w:rFonts w:hint="default"/>
        <w:lang w:val="id" w:eastAsia="en-US" w:bidi="ar-SA"/>
      </w:rPr>
    </w:lvl>
    <w:lvl w:ilvl="2" w:tplc="B686B132">
      <w:numFmt w:val="bullet"/>
      <w:lvlText w:val="•"/>
      <w:lvlJc w:val="left"/>
      <w:pPr>
        <w:ind w:left="2844" w:hanging="360"/>
      </w:pPr>
      <w:rPr>
        <w:rFonts w:hint="default"/>
        <w:lang w:val="id" w:eastAsia="en-US" w:bidi="ar-SA"/>
      </w:rPr>
    </w:lvl>
    <w:lvl w:ilvl="3" w:tplc="7B9A6164">
      <w:numFmt w:val="bullet"/>
      <w:lvlText w:val="•"/>
      <w:lvlJc w:val="left"/>
      <w:pPr>
        <w:ind w:left="3636" w:hanging="360"/>
      </w:pPr>
      <w:rPr>
        <w:rFonts w:hint="default"/>
        <w:lang w:val="id" w:eastAsia="en-US" w:bidi="ar-SA"/>
      </w:rPr>
    </w:lvl>
    <w:lvl w:ilvl="4" w:tplc="D19CF7AA">
      <w:numFmt w:val="bullet"/>
      <w:lvlText w:val="•"/>
      <w:lvlJc w:val="left"/>
      <w:pPr>
        <w:ind w:left="4428" w:hanging="360"/>
      </w:pPr>
      <w:rPr>
        <w:rFonts w:hint="default"/>
        <w:lang w:val="id" w:eastAsia="en-US" w:bidi="ar-SA"/>
      </w:rPr>
    </w:lvl>
    <w:lvl w:ilvl="5" w:tplc="E194A93C">
      <w:numFmt w:val="bullet"/>
      <w:lvlText w:val="•"/>
      <w:lvlJc w:val="left"/>
      <w:pPr>
        <w:ind w:left="5220" w:hanging="360"/>
      </w:pPr>
      <w:rPr>
        <w:rFonts w:hint="default"/>
        <w:lang w:val="id" w:eastAsia="en-US" w:bidi="ar-SA"/>
      </w:rPr>
    </w:lvl>
    <w:lvl w:ilvl="6" w:tplc="F4980536">
      <w:numFmt w:val="bullet"/>
      <w:lvlText w:val="•"/>
      <w:lvlJc w:val="left"/>
      <w:pPr>
        <w:ind w:left="6012" w:hanging="360"/>
      </w:pPr>
      <w:rPr>
        <w:rFonts w:hint="default"/>
        <w:lang w:val="id" w:eastAsia="en-US" w:bidi="ar-SA"/>
      </w:rPr>
    </w:lvl>
    <w:lvl w:ilvl="7" w:tplc="60981184">
      <w:numFmt w:val="bullet"/>
      <w:lvlText w:val="•"/>
      <w:lvlJc w:val="left"/>
      <w:pPr>
        <w:ind w:left="6804" w:hanging="360"/>
      </w:pPr>
      <w:rPr>
        <w:rFonts w:hint="default"/>
        <w:lang w:val="id" w:eastAsia="en-US" w:bidi="ar-SA"/>
      </w:rPr>
    </w:lvl>
    <w:lvl w:ilvl="8" w:tplc="6BF864FE">
      <w:numFmt w:val="bullet"/>
      <w:lvlText w:val="•"/>
      <w:lvlJc w:val="left"/>
      <w:pPr>
        <w:ind w:left="7596" w:hanging="360"/>
      </w:pPr>
      <w:rPr>
        <w:rFonts w:hint="default"/>
        <w:lang w:val="id" w:eastAsia="en-US" w:bidi="ar-SA"/>
      </w:rPr>
    </w:lvl>
  </w:abstractNum>
  <w:abstractNum w:abstractNumId="13" w15:restartNumberingAfterBreak="0">
    <w:nsid w:val="236B00CF"/>
    <w:multiLevelType w:val="hybridMultilevel"/>
    <w:tmpl w:val="FEE8AAF0"/>
    <w:lvl w:ilvl="0" w:tplc="38090017">
      <w:start w:val="1"/>
      <w:numFmt w:val="lowerLetter"/>
      <w:lvlText w:val="%1)"/>
      <w:lvlJc w:val="left"/>
      <w:pPr>
        <w:ind w:left="1080" w:hanging="360"/>
      </w:pPr>
      <w:rPr>
        <w:rFonts w:hint="default"/>
      </w:rPr>
    </w:lvl>
    <w:lvl w:ilvl="1" w:tplc="063A2370">
      <w:start w:val="1"/>
      <w:numFmt w:val="decimal"/>
      <w:lvlText w:val="%2."/>
      <w:lvlJc w:val="left"/>
      <w:pPr>
        <w:ind w:left="1820" w:hanging="380"/>
      </w:pPr>
      <w:rPr>
        <w:rFonts w:hint="default"/>
      </w:rPr>
    </w:lvl>
    <w:lvl w:ilvl="2" w:tplc="86EEF366">
      <w:start w:val="1"/>
      <w:numFmt w:val="lowerLetter"/>
      <w:lvlText w:val="%3."/>
      <w:lvlJc w:val="left"/>
      <w:pPr>
        <w:ind w:left="2700" w:hanging="36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26751CAD"/>
    <w:multiLevelType w:val="multilevel"/>
    <w:tmpl w:val="16B2071C"/>
    <w:lvl w:ilvl="0">
      <w:start w:val="1"/>
      <w:numFmt w:val="decimal"/>
      <w:lvlText w:val="%1."/>
      <w:lvlJc w:val="left"/>
      <w:pPr>
        <w:ind w:left="360" w:hanging="360"/>
      </w:pPr>
    </w:lvl>
    <w:lvl w:ilvl="1">
      <w:start w:val="1"/>
      <w:numFmt w:val="decimal"/>
      <w:pStyle w:val="bab3sub1"/>
      <w:lvlText w:val="%1.%2."/>
      <w:lvlJc w:val="left"/>
      <w:pPr>
        <w:ind w:left="792" w:hanging="432"/>
      </w:pPr>
    </w:lvl>
    <w:lvl w:ilvl="2">
      <w:start w:val="1"/>
      <w:numFmt w:val="decimal"/>
      <w:pStyle w:val="subbab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DE5309"/>
    <w:multiLevelType w:val="hybridMultilevel"/>
    <w:tmpl w:val="5C5EDDD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75A7249"/>
    <w:multiLevelType w:val="hybridMultilevel"/>
    <w:tmpl w:val="94167574"/>
    <w:lvl w:ilvl="0" w:tplc="A322F72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7" w15:restartNumberingAfterBreak="0">
    <w:nsid w:val="2B6910FF"/>
    <w:multiLevelType w:val="hybridMultilevel"/>
    <w:tmpl w:val="8554626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2B9E0F1B"/>
    <w:multiLevelType w:val="hybridMultilevel"/>
    <w:tmpl w:val="E96086A2"/>
    <w:lvl w:ilvl="0" w:tplc="3809000F">
      <w:start w:val="1"/>
      <w:numFmt w:val="decimal"/>
      <w:lvlText w:val="%1."/>
      <w:lvlJc w:val="left"/>
      <w:pPr>
        <w:ind w:left="2138" w:hanging="360"/>
      </w:pPr>
      <w:rPr>
        <w:rFonts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19" w15:restartNumberingAfterBreak="0">
    <w:nsid w:val="2C8E04CB"/>
    <w:multiLevelType w:val="hybridMultilevel"/>
    <w:tmpl w:val="CBB204F2"/>
    <w:lvl w:ilvl="0" w:tplc="3809000F">
      <w:start w:val="1"/>
      <w:numFmt w:val="decimal"/>
      <w:lvlText w:val="%1."/>
      <w:lvlJc w:val="left"/>
      <w:pPr>
        <w:ind w:left="780" w:hanging="360"/>
      </w:pPr>
    </w:lvl>
    <w:lvl w:ilvl="1" w:tplc="FF10ADCA">
      <w:start w:val="1"/>
      <w:numFmt w:val="lowerLetter"/>
      <w:lvlText w:val="%2)"/>
      <w:lvlJc w:val="left"/>
      <w:pPr>
        <w:ind w:left="1500" w:hanging="360"/>
      </w:pPr>
      <w:rPr>
        <w:rFonts w:hint="default"/>
      </w:rPr>
    </w:lvl>
    <w:lvl w:ilvl="2" w:tplc="789C8378">
      <w:start w:val="1"/>
      <w:numFmt w:val="lowerLetter"/>
      <w:lvlText w:val="%3."/>
      <w:lvlJc w:val="left"/>
      <w:pPr>
        <w:ind w:left="2400" w:hanging="360"/>
      </w:pPr>
      <w:rPr>
        <w:rFonts w:hint="default"/>
      </w:rPr>
    </w:lvl>
    <w:lvl w:ilvl="3" w:tplc="FFA4FD2A">
      <w:start w:val="1"/>
      <w:numFmt w:val="decimal"/>
      <w:lvlText w:val="%4)"/>
      <w:lvlJc w:val="left"/>
      <w:pPr>
        <w:ind w:left="2940" w:hanging="360"/>
      </w:pPr>
      <w:rPr>
        <w:rFonts w:hint="default"/>
        <w:b w:val="0"/>
      </w:rPr>
    </w:lvl>
    <w:lvl w:ilvl="4" w:tplc="30024A1A">
      <w:start w:val="1"/>
      <w:numFmt w:val="upperLetter"/>
      <w:lvlText w:val="%5)"/>
      <w:lvlJc w:val="left"/>
      <w:pPr>
        <w:ind w:left="3660" w:hanging="360"/>
      </w:pPr>
      <w:rPr>
        <w:rFonts w:hint="default"/>
      </w:r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20" w15:restartNumberingAfterBreak="0">
    <w:nsid w:val="300B4B44"/>
    <w:multiLevelType w:val="hybridMultilevel"/>
    <w:tmpl w:val="334C7C2E"/>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01C4D28"/>
    <w:multiLevelType w:val="hybridMultilevel"/>
    <w:tmpl w:val="404E653C"/>
    <w:lvl w:ilvl="0" w:tplc="DE98062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2" w15:restartNumberingAfterBreak="0">
    <w:nsid w:val="3070728D"/>
    <w:multiLevelType w:val="hybridMultilevel"/>
    <w:tmpl w:val="461C1502"/>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0863575"/>
    <w:multiLevelType w:val="multilevel"/>
    <w:tmpl w:val="145EBE82"/>
    <w:lvl w:ilvl="0">
      <w:start w:val="2"/>
      <w:numFmt w:val="decimal"/>
      <w:lvlText w:val="%1"/>
      <w:lvlJc w:val="left"/>
      <w:pPr>
        <w:ind w:left="360" w:hanging="360"/>
      </w:pPr>
      <w:rPr>
        <w:rFonts w:hint="default"/>
      </w:rPr>
    </w:lvl>
    <w:lvl w:ilvl="1">
      <w:start w:val="1"/>
      <w:numFmt w:val="decimal"/>
      <w:pStyle w:val="2SUBBAB"/>
      <w:lvlText w:val="%1.%2"/>
      <w:lvlJc w:val="left"/>
      <w:pPr>
        <w:ind w:left="644" w:hanging="360"/>
      </w:pPr>
      <w:rPr>
        <w:rFonts w:hint="default"/>
      </w:rPr>
    </w:lvl>
    <w:lvl w:ilvl="2">
      <w:start w:val="1"/>
      <w:numFmt w:val="decimal"/>
      <w:pStyle w:val="Heading5"/>
      <w:lvlText w:val="%1.%2.%3"/>
      <w:lvlJc w:val="left"/>
      <w:pPr>
        <w:ind w:left="720" w:hanging="720"/>
      </w:pPr>
      <w:rPr>
        <w:rFonts w:hint="default"/>
      </w:rPr>
    </w:lvl>
    <w:lvl w:ilvl="3">
      <w:start w:val="1"/>
      <w:numFmt w:val="decimal"/>
      <w:pStyle w:val="Heading4"/>
      <w:lvlText w:val="%1.%2.%3.%4"/>
      <w:lvlJc w:val="left"/>
      <w:pPr>
        <w:ind w:left="90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9D90281"/>
    <w:multiLevelType w:val="hybridMultilevel"/>
    <w:tmpl w:val="A96ADD5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3B4209C9"/>
    <w:multiLevelType w:val="multilevel"/>
    <w:tmpl w:val="3809001F"/>
    <w:numStyleLink w:val="Style1"/>
  </w:abstractNum>
  <w:abstractNum w:abstractNumId="26" w15:restartNumberingAfterBreak="0">
    <w:nsid w:val="3E300543"/>
    <w:multiLevelType w:val="hybridMultilevel"/>
    <w:tmpl w:val="5A1AFF50"/>
    <w:lvl w:ilvl="0" w:tplc="38090019">
      <w:start w:val="1"/>
      <w:numFmt w:val="lowerLetter"/>
      <w:lvlText w:val="%1."/>
      <w:lvlJc w:val="left"/>
      <w:pPr>
        <w:ind w:left="1080" w:hanging="360"/>
      </w:pPr>
    </w:lvl>
    <w:lvl w:ilvl="1" w:tplc="432C7734">
      <w:start w:val="1"/>
      <w:numFmt w:val="decimal"/>
      <w:lvlText w:val="%2."/>
      <w:lvlJc w:val="left"/>
      <w:pPr>
        <w:ind w:left="1800" w:hanging="360"/>
      </w:pPr>
      <w:rPr>
        <w:rFonts w:ascii="Times New Roman" w:eastAsiaTheme="minorHAnsi" w:hAnsi="Times New Roman" w:cs="Times New Roman"/>
      </w:rPr>
    </w:lvl>
    <w:lvl w:ilvl="2" w:tplc="C80E39D6">
      <w:start w:val="1"/>
      <w:numFmt w:val="decimal"/>
      <w:lvlText w:val="%3."/>
      <w:lvlJc w:val="left"/>
      <w:pPr>
        <w:ind w:left="2700" w:hanging="36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40AF46D4"/>
    <w:multiLevelType w:val="hybridMultilevel"/>
    <w:tmpl w:val="DB5CFD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0ED1249"/>
    <w:multiLevelType w:val="hybridMultilevel"/>
    <w:tmpl w:val="8BDE5748"/>
    <w:lvl w:ilvl="0" w:tplc="24343806">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9" w15:restartNumberingAfterBreak="0">
    <w:nsid w:val="4C936A91"/>
    <w:multiLevelType w:val="hybridMultilevel"/>
    <w:tmpl w:val="11B6C4F2"/>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CE375D4"/>
    <w:multiLevelType w:val="hybridMultilevel"/>
    <w:tmpl w:val="FF702EFA"/>
    <w:lvl w:ilvl="0" w:tplc="38090001">
      <w:start w:val="1"/>
      <w:numFmt w:val="bullet"/>
      <w:lvlText w:val=""/>
      <w:lvlJc w:val="left"/>
      <w:pPr>
        <w:ind w:left="1447" w:hanging="360"/>
      </w:pPr>
      <w:rPr>
        <w:rFonts w:ascii="Symbol" w:hAnsi="Symbol" w:hint="default"/>
      </w:rPr>
    </w:lvl>
    <w:lvl w:ilvl="1" w:tplc="38090003" w:tentative="1">
      <w:start w:val="1"/>
      <w:numFmt w:val="bullet"/>
      <w:lvlText w:val="o"/>
      <w:lvlJc w:val="left"/>
      <w:pPr>
        <w:ind w:left="2167" w:hanging="360"/>
      </w:pPr>
      <w:rPr>
        <w:rFonts w:ascii="Courier New" w:hAnsi="Courier New" w:cs="Courier New" w:hint="default"/>
      </w:rPr>
    </w:lvl>
    <w:lvl w:ilvl="2" w:tplc="38090005" w:tentative="1">
      <w:start w:val="1"/>
      <w:numFmt w:val="bullet"/>
      <w:lvlText w:val=""/>
      <w:lvlJc w:val="left"/>
      <w:pPr>
        <w:ind w:left="2887" w:hanging="360"/>
      </w:pPr>
      <w:rPr>
        <w:rFonts w:ascii="Wingdings" w:hAnsi="Wingdings" w:hint="default"/>
      </w:rPr>
    </w:lvl>
    <w:lvl w:ilvl="3" w:tplc="38090001" w:tentative="1">
      <w:start w:val="1"/>
      <w:numFmt w:val="bullet"/>
      <w:lvlText w:val=""/>
      <w:lvlJc w:val="left"/>
      <w:pPr>
        <w:ind w:left="3607" w:hanging="360"/>
      </w:pPr>
      <w:rPr>
        <w:rFonts w:ascii="Symbol" w:hAnsi="Symbol" w:hint="default"/>
      </w:rPr>
    </w:lvl>
    <w:lvl w:ilvl="4" w:tplc="38090003" w:tentative="1">
      <w:start w:val="1"/>
      <w:numFmt w:val="bullet"/>
      <w:lvlText w:val="o"/>
      <w:lvlJc w:val="left"/>
      <w:pPr>
        <w:ind w:left="4327" w:hanging="360"/>
      </w:pPr>
      <w:rPr>
        <w:rFonts w:ascii="Courier New" w:hAnsi="Courier New" w:cs="Courier New" w:hint="default"/>
      </w:rPr>
    </w:lvl>
    <w:lvl w:ilvl="5" w:tplc="38090005" w:tentative="1">
      <w:start w:val="1"/>
      <w:numFmt w:val="bullet"/>
      <w:lvlText w:val=""/>
      <w:lvlJc w:val="left"/>
      <w:pPr>
        <w:ind w:left="5047" w:hanging="360"/>
      </w:pPr>
      <w:rPr>
        <w:rFonts w:ascii="Wingdings" w:hAnsi="Wingdings" w:hint="default"/>
      </w:rPr>
    </w:lvl>
    <w:lvl w:ilvl="6" w:tplc="38090001" w:tentative="1">
      <w:start w:val="1"/>
      <w:numFmt w:val="bullet"/>
      <w:lvlText w:val=""/>
      <w:lvlJc w:val="left"/>
      <w:pPr>
        <w:ind w:left="5767" w:hanging="360"/>
      </w:pPr>
      <w:rPr>
        <w:rFonts w:ascii="Symbol" w:hAnsi="Symbol" w:hint="default"/>
      </w:rPr>
    </w:lvl>
    <w:lvl w:ilvl="7" w:tplc="38090003" w:tentative="1">
      <w:start w:val="1"/>
      <w:numFmt w:val="bullet"/>
      <w:lvlText w:val="o"/>
      <w:lvlJc w:val="left"/>
      <w:pPr>
        <w:ind w:left="6487" w:hanging="360"/>
      </w:pPr>
      <w:rPr>
        <w:rFonts w:ascii="Courier New" w:hAnsi="Courier New" w:cs="Courier New" w:hint="default"/>
      </w:rPr>
    </w:lvl>
    <w:lvl w:ilvl="8" w:tplc="38090005" w:tentative="1">
      <w:start w:val="1"/>
      <w:numFmt w:val="bullet"/>
      <w:lvlText w:val=""/>
      <w:lvlJc w:val="left"/>
      <w:pPr>
        <w:ind w:left="7207" w:hanging="360"/>
      </w:pPr>
      <w:rPr>
        <w:rFonts w:ascii="Wingdings" w:hAnsi="Wingdings" w:hint="default"/>
      </w:rPr>
    </w:lvl>
  </w:abstractNum>
  <w:abstractNum w:abstractNumId="31" w15:restartNumberingAfterBreak="0">
    <w:nsid w:val="4CEF36FA"/>
    <w:multiLevelType w:val="hybridMultilevel"/>
    <w:tmpl w:val="CDA4972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2" w15:restartNumberingAfterBreak="0">
    <w:nsid w:val="4E5726FE"/>
    <w:multiLevelType w:val="multilevel"/>
    <w:tmpl w:val="4E5A2F22"/>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lowerLetter"/>
      <w:lvlText w:val="%2)"/>
      <w:lvlJc w:val="left"/>
      <w:pPr>
        <w:ind w:left="1440" w:hanging="360"/>
      </w:pPr>
      <w:rPr>
        <w:rFonts w:hint="default"/>
        <w:b w:val="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745805"/>
    <w:multiLevelType w:val="multilevel"/>
    <w:tmpl w:val="26AE4DB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1F18EC"/>
    <w:multiLevelType w:val="hybridMultilevel"/>
    <w:tmpl w:val="B906B7C8"/>
    <w:lvl w:ilvl="0" w:tplc="7DBE41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538F6B15"/>
    <w:multiLevelType w:val="hybridMultilevel"/>
    <w:tmpl w:val="AC1C47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58B0229A"/>
    <w:multiLevelType w:val="hybridMultilevel"/>
    <w:tmpl w:val="91A85678"/>
    <w:lvl w:ilvl="0" w:tplc="8A80C790">
      <w:start w:val="1"/>
      <w:numFmt w:val="lowerLetter"/>
      <w:lvlText w:val="%1)"/>
      <w:lvlJc w:val="left"/>
      <w:pPr>
        <w:ind w:left="675" w:hanging="360"/>
      </w:pPr>
      <w:rPr>
        <w:rFonts w:hint="default"/>
      </w:rPr>
    </w:lvl>
    <w:lvl w:ilvl="1" w:tplc="38090019" w:tentative="1">
      <w:start w:val="1"/>
      <w:numFmt w:val="lowerLetter"/>
      <w:lvlText w:val="%2."/>
      <w:lvlJc w:val="left"/>
      <w:pPr>
        <w:ind w:left="1395" w:hanging="360"/>
      </w:pPr>
    </w:lvl>
    <w:lvl w:ilvl="2" w:tplc="3809001B" w:tentative="1">
      <w:start w:val="1"/>
      <w:numFmt w:val="lowerRoman"/>
      <w:lvlText w:val="%3."/>
      <w:lvlJc w:val="right"/>
      <w:pPr>
        <w:ind w:left="2115" w:hanging="180"/>
      </w:pPr>
    </w:lvl>
    <w:lvl w:ilvl="3" w:tplc="3809000F" w:tentative="1">
      <w:start w:val="1"/>
      <w:numFmt w:val="decimal"/>
      <w:lvlText w:val="%4."/>
      <w:lvlJc w:val="left"/>
      <w:pPr>
        <w:ind w:left="2835" w:hanging="360"/>
      </w:pPr>
    </w:lvl>
    <w:lvl w:ilvl="4" w:tplc="38090019" w:tentative="1">
      <w:start w:val="1"/>
      <w:numFmt w:val="lowerLetter"/>
      <w:lvlText w:val="%5."/>
      <w:lvlJc w:val="left"/>
      <w:pPr>
        <w:ind w:left="3555" w:hanging="360"/>
      </w:pPr>
    </w:lvl>
    <w:lvl w:ilvl="5" w:tplc="3809001B" w:tentative="1">
      <w:start w:val="1"/>
      <w:numFmt w:val="lowerRoman"/>
      <w:lvlText w:val="%6."/>
      <w:lvlJc w:val="right"/>
      <w:pPr>
        <w:ind w:left="4275" w:hanging="180"/>
      </w:pPr>
    </w:lvl>
    <w:lvl w:ilvl="6" w:tplc="3809000F" w:tentative="1">
      <w:start w:val="1"/>
      <w:numFmt w:val="decimal"/>
      <w:lvlText w:val="%7."/>
      <w:lvlJc w:val="left"/>
      <w:pPr>
        <w:ind w:left="4995" w:hanging="360"/>
      </w:pPr>
    </w:lvl>
    <w:lvl w:ilvl="7" w:tplc="38090019" w:tentative="1">
      <w:start w:val="1"/>
      <w:numFmt w:val="lowerLetter"/>
      <w:lvlText w:val="%8."/>
      <w:lvlJc w:val="left"/>
      <w:pPr>
        <w:ind w:left="5715" w:hanging="360"/>
      </w:pPr>
    </w:lvl>
    <w:lvl w:ilvl="8" w:tplc="3809001B" w:tentative="1">
      <w:start w:val="1"/>
      <w:numFmt w:val="lowerRoman"/>
      <w:lvlText w:val="%9."/>
      <w:lvlJc w:val="right"/>
      <w:pPr>
        <w:ind w:left="6435" w:hanging="180"/>
      </w:pPr>
    </w:lvl>
  </w:abstractNum>
  <w:abstractNum w:abstractNumId="37" w15:restartNumberingAfterBreak="0">
    <w:nsid w:val="59EC770A"/>
    <w:multiLevelType w:val="hybridMultilevel"/>
    <w:tmpl w:val="0E80A58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A76288F"/>
    <w:multiLevelType w:val="multilevel"/>
    <w:tmpl w:val="4EA22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0D16E1"/>
    <w:multiLevelType w:val="multilevel"/>
    <w:tmpl w:val="FA84505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6A00BA"/>
    <w:multiLevelType w:val="multilevel"/>
    <w:tmpl w:val="38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4F5466C"/>
    <w:multiLevelType w:val="hybridMultilevel"/>
    <w:tmpl w:val="926E118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52D49DB"/>
    <w:multiLevelType w:val="hybridMultilevel"/>
    <w:tmpl w:val="4DCCE188"/>
    <w:lvl w:ilvl="0" w:tplc="4AEA66EE">
      <w:start w:val="1"/>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6470A2E"/>
    <w:multiLevelType w:val="hybridMultilevel"/>
    <w:tmpl w:val="E83E20B6"/>
    <w:lvl w:ilvl="0" w:tplc="63645978">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4" w15:restartNumberingAfterBreak="0">
    <w:nsid w:val="68B81AB4"/>
    <w:multiLevelType w:val="hybridMultilevel"/>
    <w:tmpl w:val="FEE8AAF0"/>
    <w:lvl w:ilvl="0" w:tplc="FFFFFFFF">
      <w:start w:val="1"/>
      <w:numFmt w:val="lowerLetter"/>
      <w:lvlText w:val="%1)"/>
      <w:lvlJc w:val="left"/>
      <w:pPr>
        <w:ind w:left="1080" w:hanging="360"/>
      </w:pPr>
      <w:rPr>
        <w:rFonts w:hint="default"/>
      </w:rPr>
    </w:lvl>
    <w:lvl w:ilvl="1" w:tplc="FFFFFFFF">
      <w:start w:val="1"/>
      <w:numFmt w:val="decimal"/>
      <w:lvlText w:val="%2."/>
      <w:lvlJc w:val="left"/>
      <w:pPr>
        <w:ind w:left="1820" w:hanging="380"/>
      </w:pPr>
      <w:rPr>
        <w:rFonts w:hint="default"/>
      </w:rPr>
    </w:lvl>
    <w:lvl w:ilvl="2" w:tplc="FFFFFFFF">
      <w:start w:val="1"/>
      <w:numFmt w:val="lowerLetter"/>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6DB33BA6"/>
    <w:multiLevelType w:val="hybridMultilevel"/>
    <w:tmpl w:val="42923CFC"/>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70C3368B"/>
    <w:multiLevelType w:val="hybridMultilevel"/>
    <w:tmpl w:val="E47AAA0C"/>
    <w:lvl w:ilvl="0" w:tplc="7DBE414C">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7430359F"/>
    <w:multiLevelType w:val="hybridMultilevel"/>
    <w:tmpl w:val="82CA2180"/>
    <w:lvl w:ilvl="0" w:tplc="03D2F4BC">
      <w:start w:val="1"/>
      <w:numFmt w:val="decimal"/>
      <w:lvlText w:val="%1)"/>
      <w:lvlJc w:val="left"/>
      <w:pPr>
        <w:ind w:left="947" w:hanging="380"/>
      </w:pPr>
      <w:rPr>
        <w:rFonts w:hint="default"/>
      </w:r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8" w15:restartNumberingAfterBreak="0">
    <w:nsid w:val="74D61192"/>
    <w:multiLevelType w:val="hybridMultilevel"/>
    <w:tmpl w:val="546C11A0"/>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B814A94"/>
    <w:multiLevelType w:val="hybridMultilevel"/>
    <w:tmpl w:val="A130603E"/>
    <w:lvl w:ilvl="0" w:tplc="7EE0B472">
      <w:start w:val="4"/>
      <w:numFmt w:val="lowerLetter"/>
      <w:lvlText w:val="%1."/>
      <w:lvlJc w:val="left"/>
      <w:pPr>
        <w:ind w:left="27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7C3E173B"/>
    <w:multiLevelType w:val="hybridMultilevel"/>
    <w:tmpl w:val="D74E4CBE"/>
    <w:lvl w:ilvl="0" w:tplc="38090017">
      <w:start w:val="1"/>
      <w:numFmt w:val="lowerLetter"/>
      <w:lvlText w:val="%1)"/>
      <w:lvlJc w:val="left"/>
      <w:pPr>
        <w:ind w:left="1080" w:hanging="360"/>
      </w:pPr>
      <w:rPr>
        <w:rFonts w:hint="default"/>
      </w:rPr>
    </w:lvl>
    <w:lvl w:ilvl="1" w:tplc="CDCA6752">
      <w:start w:val="1"/>
      <w:numFmt w:val="decimal"/>
      <w:lvlText w:val="%2."/>
      <w:lvlJc w:val="left"/>
      <w:pPr>
        <w:ind w:left="1820" w:hanging="380"/>
      </w:pPr>
      <w:rPr>
        <w:rFonts w:hint="default"/>
      </w:rPr>
    </w:lvl>
    <w:lvl w:ilvl="2" w:tplc="66A2AF34">
      <w:start w:val="1"/>
      <w:numFmt w:val="lowerLetter"/>
      <w:lvlText w:val="%3."/>
      <w:lvlJc w:val="left"/>
      <w:pPr>
        <w:ind w:left="2700" w:hanging="360"/>
      </w:pPr>
      <w:rPr>
        <w:rFonts w:hint="default"/>
      </w:rPr>
    </w:lvl>
    <w:lvl w:ilvl="3" w:tplc="63EE28F4">
      <w:start w:val="1"/>
      <w:numFmt w:val="bullet"/>
      <w:lvlText w:val="-"/>
      <w:lvlJc w:val="left"/>
      <w:pPr>
        <w:ind w:left="3240" w:hanging="360"/>
      </w:pPr>
      <w:rPr>
        <w:rFonts w:ascii="Times New Roman" w:eastAsiaTheme="minorHAnsi" w:hAnsi="Times New Roman" w:cs="Times New Roman" w:hint="default"/>
      </w:r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5"/>
  </w:num>
  <w:num w:numId="2">
    <w:abstractNumId w:val="32"/>
  </w:num>
  <w:num w:numId="3">
    <w:abstractNumId w:val="39"/>
  </w:num>
  <w:num w:numId="4">
    <w:abstractNumId w:val="38"/>
  </w:num>
  <w:num w:numId="5">
    <w:abstractNumId w:val="26"/>
  </w:num>
  <w:num w:numId="6">
    <w:abstractNumId w:val="23"/>
  </w:num>
  <w:num w:numId="7">
    <w:abstractNumId w:val="19"/>
  </w:num>
  <w:num w:numId="8">
    <w:abstractNumId w:val="13"/>
  </w:num>
  <w:num w:numId="9">
    <w:abstractNumId w:val="50"/>
  </w:num>
  <w:num w:numId="10">
    <w:abstractNumId w:val="10"/>
  </w:num>
  <w:num w:numId="11">
    <w:abstractNumId w:val="33"/>
  </w:num>
  <w:num w:numId="12">
    <w:abstractNumId w:val="34"/>
  </w:num>
  <w:num w:numId="13">
    <w:abstractNumId w:val="46"/>
  </w:num>
  <w:num w:numId="14">
    <w:abstractNumId w:val="15"/>
  </w:num>
  <w:num w:numId="15">
    <w:abstractNumId w:val="27"/>
  </w:num>
  <w:num w:numId="16">
    <w:abstractNumId w:val="11"/>
  </w:num>
  <w:num w:numId="17">
    <w:abstractNumId w:val="42"/>
  </w:num>
  <w:num w:numId="18">
    <w:abstractNumId w:val="47"/>
  </w:num>
  <w:num w:numId="19">
    <w:abstractNumId w:val="14"/>
  </w:num>
  <w:num w:numId="20">
    <w:abstractNumId w:val="2"/>
  </w:num>
  <w:num w:numId="21">
    <w:abstractNumId w:val="0"/>
  </w:num>
  <w:num w:numId="22">
    <w:abstractNumId w:val="7"/>
  </w:num>
  <w:num w:numId="23">
    <w:abstractNumId w:val="18"/>
  </w:num>
  <w:num w:numId="24">
    <w:abstractNumId w:val="49"/>
  </w:num>
  <w:num w:numId="25">
    <w:abstractNumId w:val="3"/>
  </w:num>
  <w:num w:numId="26">
    <w:abstractNumId w:val="4"/>
  </w:num>
  <w:num w:numId="27">
    <w:abstractNumId w:val="41"/>
  </w:num>
  <w:num w:numId="28">
    <w:abstractNumId w:val="1"/>
  </w:num>
  <w:num w:numId="29">
    <w:abstractNumId w:val="22"/>
  </w:num>
  <w:num w:numId="30">
    <w:abstractNumId w:val="36"/>
  </w:num>
  <w:num w:numId="31">
    <w:abstractNumId w:val="12"/>
  </w:num>
  <w:num w:numId="32">
    <w:abstractNumId w:val="6"/>
  </w:num>
  <w:num w:numId="33">
    <w:abstractNumId w:val="43"/>
  </w:num>
  <w:num w:numId="34">
    <w:abstractNumId w:val="25"/>
  </w:num>
  <w:num w:numId="35">
    <w:abstractNumId w:val="40"/>
  </w:num>
  <w:num w:numId="36">
    <w:abstractNumId w:val="8"/>
  </w:num>
  <w:num w:numId="37">
    <w:abstractNumId w:val="17"/>
  </w:num>
  <w:num w:numId="38">
    <w:abstractNumId w:val="24"/>
  </w:num>
  <w:num w:numId="39">
    <w:abstractNumId w:val="31"/>
  </w:num>
  <w:num w:numId="40">
    <w:abstractNumId w:val="35"/>
  </w:num>
  <w:num w:numId="41">
    <w:abstractNumId w:val="30"/>
  </w:num>
  <w:num w:numId="42">
    <w:abstractNumId w:val="28"/>
  </w:num>
  <w:num w:numId="43">
    <w:abstractNumId w:val="9"/>
  </w:num>
  <w:num w:numId="44">
    <w:abstractNumId w:val="44"/>
  </w:num>
  <w:num w:numId="45">
    <w:abstractNumId w:val="48"/>
  </w:num>
  <w:num w:numId="46">
    <w:abstractNumId w:val="20"/>
  </w:num>
  <w:num w:numId="47">
    <w:abstractNumId w:val="29"/>
  </w:num>
  <w:num w:numId="48">
    <w:abstractNumId w:val="37"/>
  </w:num>
  <w:num w:numId="49">
    <w:abstractNumId w:val="16"/>
  </w:num>
  <w:num w:numId="50">
    <w:abstractNumId w:val="21"/>
  </w:num>
  <w:num w:numId="51">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17F"/>
    <w:rsid w:val="00004E7B"/>
    <w:rsid w:val="000073CD"/>
    <w:rsid w:val="00010450"/>
    <w:rsid w:val="000131E9"/>
    <w:rsid w:val="000143AF"/>
    <w:rsid w:val="00016811"/>
    <w:rsid w:val="00016C56"/>
    <w:rsid w:val="00020FCB"/>
    <w:rsid w:val="00021518"/>
    <w:rsid w:val="000230D7"/>
    <w:rsid w:val="000270BB"/>
    <w:rsid w:val="0003673C"/>
    <w:rsid w:val="00036816"/>
    <w:rsid w:val="000445B6"/>
    <w:rsid w:val="0004546E"/>
    <w:rsid w:val="00047097"/>
    <w:rsid w:val="0005316F"/>
    <w:rsid w:val="000641AF"/>
    <w:rsid w:val="00065EBD"/>
    <w:rsid w:val="00067E67"/>
    <w:rsid w:val="00074EC1"/>
    <w:rsid w:val="00077F0E"/>
    <w:rsid w:val="00080EE7"/>
    <w:rsid w:val="00082DF1"/>
    <w:rsid w:val="00083F60"/>
    <w:rsid w:val="00085F0D"/>
    <w:rsid w:val="000951F8"/>
    <w:rsid w:val="000970BA"/>
    <w:rsid w:val="000A0133"/>
    <w:rsid w:val="000A01D9"/>
    <w:rsid w:val="000B2137"/>
    <w:rsid w:val="000B2C5F"/>
    <w:rsid w:val="000B2F4A"/>
    <w:rsid w:val="000E1C90"/>
    <w:rsid w:val="000E2A87"/>
    <w:rsid w:val="000E40E0"/>
    <w:rsid w:val="000F01F4"/>
    <w:rsid w:val="00102C6E"/>
    <w:rsid w:val="00102DF1"/>
    <w:rsid w:val="00103B4F"/>
    <w:rsid w:val="001071EA"/>
    <w:rsid w:val="00122AB2"/>
    <w:rsid w:val="00126C86"/>
    <w:rsid w:val="001270FA"/>
    <w:rsid w:val="00130DA8"/>
    <w:rsid w:val="00131388"/>
    <w:rsid w:val="00132F22"/>
    <w:rsid w:val="001334FE"/>
    <w:rsid w:val="001366EC"/>
    <w:rsid w:val="00143713"/>
    <w:rsid w:val="00145406"/>
    <w:rsid w:val="00154B21"/>
    <w:rsid w:val="001577B6"/>
    <w:rsid w:val="00173275"/>
    <w:rsid w:val="00175815"/>
    <w:rsid w:val="00175C92"/>
    <w:rsid w:val="001834FF"/>
    <w:rsid w:val="00185CED"/>
    <w:rsid w:val="00192471"/>
    <w:rsid w:val="001B2495"/>
    <w:rsid w:val="001B3A51"/>
    <w:rsid w:val="001B784F"/>
    <w:rsid w:val="001C0BE4"/>
    <w:rsid w:val="001C47E8"/>
    <w:rsid w:val="001C4863"/>
    <w:rsid w:val="001E34C8"/>
    <w:rsid w:val="002023B1"/>
    <w:rsid w:val="00205F9C"/>
    <w:rsid w:val="002104F9"/>
    <w:rsid w:val="00214435"/>
    <w:rsid w:val="00215D7B"/>
    <w:rsid w:val="00217945"/>
    <w:rsid w:val="00227D20"/>
    <w:rsid w:val="002301AC"/>
    <w:rsid w:val="00237E26"/>
    <w:rsid w:val="00242945"/>
    <w:rsid w:val="00250109"/>
    <w:rsid w:val="0025020C"/>
    <w:rsid w:val="00251AE6"/>
    <w:rsid w:val="00256D57"/>
    <w:rsid w:val="00257D72"/>
    <w:rsid w:val="00261AB0"/>
    <w:rsid w:val="002674B2"/>
    <w:rsid w:val="00270261"/>
    <w:rsid w:val="002712A0"/>
    <w:rsid w:val="002732EA"/>
    <w:rsid w:val="00276E3C"/>
    <w:rsid w:val="00276E65"/>
    <w:rsid w:val="00277367"/>
    <w:rsid w:val="00284042"/>
    <w:rsid w:val="002849F2"/>
    <w:rsid w:val="0028644F"/>
    <w:rsid w:val="002866BF"/>
    <w:rsid w:val="0029694E"/>
    <w:rsid w:val="002A37C1"/>
    <w:rsid w:val="002B1678"/>
    <w:rsid w:val="002C5A3B"/>
    <w:rsid w:val="002C6044"/>
    <w:rsid w:val="002C666A"/>
    <w:rsid w:val="002C66A0"/>
    <w:rsid w:val="002C7D94"/>
    <w:rsid w:val="002D287B"/>
    <w:rsid w:val="002E039B"/>
    <w:rsid w:val="002E1713"/>
    <w:rsid w:val="002E2A56"/>
    <w:rsid w:val="002E3786"/>
    <w:rsid w:val="002E5647"/>
    <w:rsid w:val="002E6A7C"/>
    <w:rsid w:val="002F1E1B"/>
    <w:rsid w:val="002F51D1"/>
    <w:rsid w:val="002F616F"/>
    <w:rsid w:val="002F798A"/>
    <w:rsid w:val="0030014B"/>
    <w:rsid w:val="00301DDF"/>
    <w:rsid w:val="00304884"/>
    <w:rsid w:val="00306EEA"/>
    <w:rsid w:val="003110D1"/>
    <w:rsid w:val="00317CE8"/>
    <w:rsid w:val="00321DC4"/>
    <w:rsid w:val="00325E68"/>
    <w:rsid w:val="00333C31"/>
    <w:rsid w:val="003404EB"/>
    <w:rsid w:val="00343E0E"/>
    <w:rsid w:val="00350B9A"/>
    <w:rsid w:val="00354E04"/>
    <w:rsid w:val="00362115"/>
    <w:rsid w:val="003645CB"/>
    <w:rsid w:val="00365170"/>
    <w:rsid w:val="00375BDE"/>
    <w:rsid w:val="0038364E"/>
    <w:rsid w:val="00383BDF"/>
    <w:rsid w:val="0038682B"/>
    <w:rsid w:val="003923C3"/>
    <w:rsid w:val="00394010"/>
    <w:rsid w:val="00394D71"/>
    <w:rsid w:val="0039664F"/>
    <w:rsid w:val="003966CD"/>
    <w:rsid w:val="003A0A59"/>
    <w:rsid w:val="003A227B"/>
    <w:rsid w:val="003A29DC"/>
    <w:rsid w:val="003A2C5B"/>
    <w:rsid w:val="003B03C9"/>
    <w:rsid w:val="003C2382"/>
    <w:rsid w:val="003D5EB2"/>
    <w:rsid w:val="003D5F34"/>
    <w:rsid w:val="003D5FC4"/>
    <w:rsid w:val="003D6400"/>
    <w:rsid w:val="003E1002"/>
    <w:rsid w:val="003E1448"/>
    <w:rsid w:val="003E421A"/>
    <w:rsid w:val="003E478D"/>
    <w:rsid w:val="003E6B09"/>
    <w:rsid w:val="003E7F4D"/>
    <w:rsid w:val="003F555C"/>
    <w:rsid w:val="003F55A5"/>
    <w:rsid w:val="00410489"/>
    <w:rsid w:val="0041146F"/>
    <w:rsid w:val="00412ABF"/>
    <w:rsid w:val="0041638A"/>
    <w:rsid w:val="00420813"/>
    <w:rsid w:val="0042490A"/>
    <w:rsid w:val="00443051"/>
    <w:rsid w:val="00446635"/>
    <w:rsid w:val="0045200D"/>
    <w:rsid w:val="00452449"/>
    <w:rsid w:val="00466618"/>
    <w:rsid w:val="004731C5"/>
    <w:rsid w:val="0047484B"/>
    <w:rsid w:val="004834C4"/>
    <w:rsid w:val="00486FEC"/>
    <w:rsid w:val="0049114C"/>
    <w:rsid w:val="00496206"/>
    <w:rsid w:val="004A19D7"/>
    <w:rsid w:val="004A251D"/>
    <w:rsid w:val="004A5980"/>
    <w:rsid w:val="004B0BF0"/>
    <w:rsid w:val="004B2F61"/>
    <w:rsid w:val="004C1528"/>
    <w:rsid w:val="004C4BC3"/>
    <w:rsid w:val="004D0ABC"/>
    <w:rsid w:val="004D1C03"/>
    <w:rsid w:val="004D417F"/>
    <w:rsid w:val="004D7C8F"/>
    <w:rsid w:val="004E1ED0"/>
    <w:rsid w:val="004F0254"/>
    <w:rsid w:val="004F14BC"/>
    <w:rsid w:val="004F2194"/>
    <w:rsid w:val="004F32F0"/>
    <w:rsid w:val="004F4989"/>
    <w:rsid w:val="004F54A2"/>
    <w:rsid w:val="004F6A6F"/>
    <w:rsid w:val="00506E6B"/>
    <w:rsid w:val="00521208"/>
    <w:rsid w:val="005253AD"/>
    <w:rsid w:val="0054343F"/>
    <w:rsid w:val="005504C3"/>
    <w:rsid w:val="0056417E"/>
    <w:rsid w:val="0056536D"/>
    <w:rsid w:val="00571D0B"/>
    <w:rsid w:val="00573471"/>
    <w:rsid w:val="00574CDD"/>
    <w:rsid w:val="00577317"/>
    <w:rsid w:val="00580837"/>
    <w:rsid w:val="005821F6"/>
    <w:rsid w:val="00585F13"/>
    <w:rsid w:val="00585FB8"/>
    <w:rsid w:val="00592E0A"/>
    <w:rsid w:val="00595038"/>
    <w:rsid w:val="005A1DFB"/>
    <w:rsid w:val="005B3105"/>
    <w:rsid w:val="005B3FA9"/>
    <w:rsid w:val="005B5C0A"/>
    <w:rsid w:val="005C4167"/>
    <w:rsid w:val="005C469F"/>
    <w:rsid w:val="005D46FF"/>
    <w:rsid w:val="005D49AC"/>
    <w:rsid w:val="005E1944"/>
    <w:rsid w:val="005F2D2C"/>
    <w:rsid w:val="005F61DC"/>
    <w:rsid w:val="00602AE0"/>
    <w:rsid w:val="00604A3D"/>
    <w:rsid w:val="00610432"/>
    <w:rsid w:val="00611125"/>
    <w:rsid w:val="00615460"/>
    <w:rsid w:val="00621C68"/>
    <w:rsid w:val="00624ED3"/>
    <w:rsid w:val="00625738"/>
    <w:rsid w:val="00643D39"/>
    <w:rsid w:val="0064438B"/>
    <w:rsid w:val="0064465A"/>
    <w:rsid w:val="006449C5"/>
    <w:rsid w:val="00651BA4"/>
    <w:rsid w:val="00655433"/>
    <w:rsid w:val="006605F2"/>
    <w:rsid w:val="00664592"/>
    <w:rsid w:val="00665F36"/>
    <w:rsid w:val="006669AC"/>
    <w:rsid w:val="00676542"/>
    <w:rsid w:val="00676820"/>
    <w:rsid w:val="00677C5A"/>
    <w:rsid w:val="00685167"/>
    <w:rsid w:val="00687156"/>
    <w:rsid w:val="00690E26"/>
    <w:rsid w:val="006932BE"/>
    <w:rsid w:val="006972BB"/>
    <w:rsid w:val="006A06F0"/>
    <w:rsid w:val="006A2264"/>
    <w:rsid w:val="006A5A97"/>
    <w:rsid w:val="006A6DF7"/>
    <w:rsid w:val="006B1D3C"/>
    <w:rsid w:val="006B3185"/>
    <w:rsid w:val="006B4AC9"/>
    <w:rsid w:val="006C004E"/>
    <w:rsid w:val="006C163B"/>
    <w:rsid w:val="006D13D2"/>
    <w:rsid w:val="006D6AA7"/>
    <w:rsid w:val="006E7436"/>
    <w:rsid w:val="006E7585"/>
    <w:rsid w:val="006F17D3"/>
    <w:rsid w:val="006F383D"/>
    <w:rsid w:val="006F3EB3"/>
    <w:rsid w:val="006F5622"/>
    <w:rsid w:val="00700A02"/>
    <w:rsid w:val="00707721"/>
    <w:rsid w:val="00710654"/>
    <w:rsid w:val="00712281"/>
    <w:rsid w:val="00712F18"/>
    <w:rsid w:val="0071490C"/>
    <w:rsid w:val="007208F1"/>
    <w:rsid w:val="00720FD7"/>
    <w:rsid w:val="00721516"/>
    <w:rsid w:val="007219ED"/>
    <w:rsid w:val="007273A4"/>
    <w:rsid w:val="0073113A"/>
    <w:rsid w:val="00741F23"/>
    <w:rsid w:val="00743259"/>
    <w:rsid w:val="00746C84"/>
    <w:rsid w:val="00746F33"/>
    <w:rsid w:val="007474F0"/>
    <w:rsid w:val="00747AF2"/>
    <w:rsid w:val="007525FC"/>
    <w:rsid w:val="00763D8A"/>
    <w:rsid w:val="00780BD8"/>
    <w:rsid w:val="00791C63"/>
    <w:rsid w:val="007A2BBB"/>
    <w:rsid w:val="007A62E8"/>
    <w:rsid w:val="007B0D58"/>
    <w:rsid w:val="007B138F"/>
    <w:rsid w:val="007B7E3C"/>
    <w:rsid w:val="007C7B11"/>
    <w:rsid w:val="007D194E"/>
    <w:rsid w:val="007D3F25"/>
    <w:rsid w:val="007D6631"/>
    <w:rsid w:val="007E1BC7"/>
    <w:rsid w:val="007E226D"/>
    <w:rsid w:val="007E5090"/>
    <w:rsid w:val="007E5BBB"/>
    <w:rsid w:val="007F1D88"/>
    <w:rsid w:val="0080237D"/>
    <w:rsid w:val="00805BD6"/>
    <w:rsid w:val="008068C7"/>
    <w:rsid w:val="00813CF6"/>
    <w:rsid w:val="00816912"/>
    <w:rsid w:val="00817E82"/>
    <w:rsid w:val="00824511"/>
    <w:rsid w:val="008254EA"/>
    <w:rsid w:val="00825512"/>
    <w:rsid w:val="008275D4"/>
    <w:rsid w:val="00830E3A"/>
    <w:rsid w:val="00830E7F"/>
    <w:rsid w:val="008362EE"/>
    <w:rsid w:val="00836CD8"/>
    <w:rsid w:val="00844EAB"/>
    <w:rsid w:val="008568CC"/>
    <w:rsid w:val="0086276C"/>
    <w:rsid w:val="00866BCE"/>
    <w:rsid w:val="00872705"/>
    <w:rsid w:val="00872E79"/>
    <w:rsid w:val="008742B3"/>
    <w:rsid w:val="008750DD"/>
    <w:rsid w:val="008808B1"/>
    <w:rsid w:val="00891FD3"/>
    <w:rsid w:val="008A74EB"/>
    <w:rsid w:val="008A7D43"/>
    <w:rsid w:val="008B203C"/>
    <w:rsid w:val="008B2FD1"/>
    <w:rsid w:val="008B52BF"/>
    <w:rsid w:val="008C1149"/>
    <w:rsid w:val="008C4FF7"/>
    <w:rsid w:val="008C614B"/>
    <w:rsid w:val="008D133A"/>
    <w:rsid w:val="008E2EA0"/>
    <w:rsid w:val="008E7152"/>
    <w:rsid w:val="008F0CFB"/>
    <w:rsid w:val="008F2E2B"/>
    <w:rsid w:val="008F6423"/>
    <w:rsid w:val="009023B3"/>
    <w:rsid w:val="00906403"/>
    <w:rsid w:val="00912FBE"/>
    <w:rsid w:val="0091577B"/>
    <w:rsid w:val="00915A13"/>
    <w:rsid w:val="00917AAF"/>
    <w:rsid w:val="00923F1F"/>
    <w:rsid w:val="00930717"/>
    <w:rsid w:val="00933870"/>
    <w:rsid w:val="009370A9"/>
    <w:rsid w:val="0094003F"/>
    <w:rsid w:val="00953532"/>
    <w:rsid w:val="00955AB8"/>
    <w:rsid w:val="009601ED"/>
    <w:rsid w:val="00960407"/>
    <w:rsid w:val="0096761B"/>
    <w:rsid w:val="00973CE0"/>
    <w:rsid w:val="00974658"/>
    <w:rsid w:val="009747FF"/>
    <w:rsid w:val="0098078A"/>
    <w:rsid w:val="00983C2E"/>
    <w:rsid w:val="00985DE1"/>
    <w:rsid w:val="00997091"/>
    <w:rsid w:val="009A0EA6"/>
    <w:rsid w:val="009A5564"/>
    <w:rsid w:val="009A78A1"/>
    <w:rsid w:val="009B19DB"/>
    <w:rsid w:val="009B3E4D"/>
    <w:rsid w:val="009B4C53"/>
    <w:rsid w:val="009B549D"/>
    <w:rsid w:val="009B6B48"/>
    <w:rsid w:val="009C409E"/>
    <w:rsid w:val="009D096C"/>
    <w:rsid w:val="009D32B7"/>
    <w:rsid w:val="009D522B"/>
    <w:rsid w:val="009E0405"/>
    <w:rsid w:val="009E3AFB"/>
    <w:rsid w:val="009E4E3A"/>
    <w:rsid w:val="009E5551"/>
    <w:rsid w:val="009E6F23"/>
    <w:rsid w:val="009E7F5A"/>
    <w:rsid w:val="009F41DF"/>
    <w:rsid w:val="009F4B55"/>
    <w:rsid w:val="009F5E34"/>
    <w:rsid w:val="009F701C"/>
    <w:rsid w:val="009F7A69"/>
    <w:rsid w:val="009F7F2B"/>
    <w:rsid w:val="00A01DA4"/>
    <w:rsid w:val="00A0626E"/>
    <w:rsid w:val="00A07C48"/>
    <w:rsid w:val="00A12924"/>
    <w:rsid w:val="00A170B1"/>
    <w:rsid w:val="00A21369"/>
    <w:rsid w:val="00A22F92"/>
    <w:rsid w:val="00A27858"/>
    <w:rsid w:val="00A30F6E"/>
    <w:rsid w:val="00A315E6"/>
    <w:rsid w:val="00A31906"/>
    <w:rsid w:val="00A33527"/>
    <w:rsid w:val="00A4471A"/>
    <w:rsid w:val="00A502F3"/>
    <w:rsid w:val="00A51FE4"/>
    <w:rsid w:val="00A54797"/>
    <w:rsid w:val="00A54DB3"/>
    <w:rsid w:val="00A702DF"/>
    <w:rsid w:val="00A7083A"/>
    <w:rsid w:val="00A71C8C"/>
    <w:rsid w:val="00A86936"/>
    <w:rsid w:val="00A9180D"/>
    <w:rsid w:val="00A974A1"/>
    <w:rsid w:val="00AA4B33"/>
    <w:rsid w:val="00AB2C6F"/>
    <w:rsid w:val="00AB3013"/>
    <w:rsid w:val="00AB3FBF"/>
    <w:rsid w:val="00AD0BF8"/>
    <w:rsid w:val="00AD1186"/>
    <w:rsid w:val="00AD2B3F"/>
    <w:rsid w:val="00AD2F49"/>
    <w:rsid w:val="00AD4619"/>
    <w:rsid w:val="00AD50B1"/>
    <w:rsid w:val="00AD684A"/>
    <w:rsid w:val="00AD7650"/>
    <w:rsid w:val="00AD782A"/>
    <w:rsid w:val="00AE2085"/>
    <w:rsid w:val="00AE2562"/>
    <w:rsid w:val="00AE3A77"/>
    <w:rsid w:val="00AF0609"/>
    <w:rsid w:val="00AF074A"/>
    <w:rsid w:val="00AF2D4E"/>
    <w:rsid w:val="00B00783"/>
    <w:rsid w:val="00B04485"/>
    <w:rsid w:val="00B06403"/>
    <w:rsid w:val="00B118BF"/>
    <w:rsid w:val="00B13C0C"/>
    <w:rsid w:val="00B14047"/>
    <w:rsid w:val="00B16CC7"/>
    <w:rsid w:val="00B21824"/>
    <w:rsid w:val="00B31852"/>
    <w:rsid w:val="00B32A64"/>
    <w:rsid w:val="00B35B73"/>
    <w:rsid w:val="00B365D6"/>
    <w:rsid w:val="00B37905"/>
    <w:rsid w:val="00B508C6"/>
    <w:rsid w:val="00B5274B"/>
    <w:rsid w:val="00B607A0"/>
    <w:rsid w:val="00B651EB"/>
    <w:rsid w:val="00B72CDF"/>
    <w:rsid w:val="00B756D3"/>
    <w:rsid w:val="00B757B6"/>
    <w:rsid w:val="00B80BD7"/>
    <w:rsid w:val="00B84909"/>
    <w:rsid w:val="00B875DE"/>
    <w:rsid w:val="00B95418"/>
    <w:rsid w:val="00BA350F"/>
    <w:rsid w:val="00BA687D"/>
    <w:rsid w:val="00BB1E03"/>
    <w:rsid w:val="00BB2CE1"/>
    <w:rsid w:val="00BB2F4A"/>
    <w:rsid w:val="00BB6662"/>
    <w:rsid w:val="00BB6720"/>
    <w:rsid w:val="00BC6848"/>
    <w:rsid w:val="00BD012F"/>
    <w:rsid w:val="00BD03AD"/>
    <w:rsid w:val="00BD34A2"/>
    <w:rsid w:val="00BD6838"/>
    <w:rsid w:val="00BD7CE6"/>
    <w:rsid w:val="00BE47DA"/>
    <w:rsid w:val="00BF3F17"/>
    <w:rsid w:val="00C02E98"/>
    <w:rsid w:val="00C0481B"/>
    <w:rsid w:val="00C05387"/>
    <w:rsid w:val="00C111C8"/>
    <w:rsid w:val="00C1132F"/>
    <w:rsid w:val="00C126DA"/>
    <w:rsid w:val="00C12E4D"/>
    <w:rsid w:val="00C176A8"/>
    <w:rsid w:val="00C234A5"/>
    <w:rsid w:val="00C3288F"/>
    <w:rsid w:val="00C436F2"/>
    <w:rsid w:val="00C504F1"/>
    <w:rsid w:val="00C609D7"/>
    <w:rsid w:val="00C61411"/>
    <w:rsid w:val="00C65ED2"/>
    <w:rsid w:val="00C72AB7"/>
    <w:rsid w:val="00C742B3"/>
    <w:rsid w:val="00C77906"/>
    <w:rsid w:val="00C83BD2"/>
    <w:rsid w:val="00C8647B"/>
    <w:rsid w:val="00C873EA"/>
    <w:rsid w:val="00C90AEF"/>
    <w:rsid w:val="00C94C47"/>
    <w:rsid w:val="00CB391D"/>
    <w:rsid w:val="00CC332D"/>
    <w:rsid w:val="00CD0679"/>
    <w:rsid w:val="00CD087D"/>
    <w:rsid w:val="00CD22E8"/>
    <w:rsid w:val="00CD57E0"/>
    <w:rsid w:val="00CE61E5"/>
    <w:rsid w:val="00CE6D37"/>
    <w:rsid w:val="00CE72FF"/>
    <w:rsid w:val="00CF3F99"/>
    <w:rsid w:val="00CF5D89"/>
    <w:rsid w:val="00D03CD0"/>
    <w:rsid w:val="00D079C7"/>
    <w:rsid w:val="00D10447"/>
    <w:rsid w:val="00D10E89"/>
    <w:rsid w:val="00D11507"/>
    <w:rsid w:val="00D12EBC"/>
    <w:rsid w:val="00D142E7"/>
    <w:rsid w:val="00D17B6A"/>
    <w:rsid w:val="00D21EE9"/>
    <w:rsid w:val="00D22096"/>
    <w:rsid w:val="00D23649"/>
    <w:rsid w:val="00D24708"/>
    <w:rsid w:val="00D304F6"/>
    <w:rsid w:val="00D36D06"/>
    <w:rsid w:val="00D3724F"/>
    <w:rsid w:val="00D434BF"/>
    <w:rsid w:val="00D43A71"/>
    <w:rsid w:val="00D565DA"/>
    <w:rsid w:val="00D63783"/>
    <w:rsid w:val="00D65535"/>
    <w:rsid w:val="00D746DC"/>
    <w:rsid w:val="00D8016E"/>
    <w:rsid w:val="00D81AD3"/>
    <w:rsid w:val="00D84690"/>
    <w:rsid w:val="00D94135"/>
    <w:rsid w:val="00D9465B"/>
    <w:rsid w:val="00DA4145"/>
    <w:rsid w:val="00DA5501"/>
    <w:rsid w:val="00DA7FBB"/>
    <w:rsid w:val="00DB0B4C"/>
    <w:rsid w:val="00DB1139"/>
    <w:rsid w:val="00DB1DCA"/>
    <w:rsid w:val="00DC2247"/>
    <w:rsid w:val="00DD0CD3"/>
    <w:rsid w:val="00DD43B3"/>
    <w:rsid w:val="00DD64B7"/>
    <w:rsid w:val="00DE6658"/>
    <w:rsid w:val="00E030C7"/>
    <w:rsid w:val="00E05C39"/>
    <w:rsid w:val="00E25048"/>
    <w:rsid w:val="00E27419"/>
    <w:rsid w:val="00E358FF"/>
    <w:rsid w:val="00E46271"/>
    <w:rsid w:val="00E46C29"/>
    <w:rsid w:val="00E529E3"/>
    <w:rsid w:val="00E60907"/>
    <w:rsid w:val="00E66CFD"/>
    <w:rsid w:val="00E727F1"/>
    <w:rsid w:val="00E7453E"/>
    <w:rsid w:val="00E74CBC"/>
    <w:rsid w:val="00E75790"/>
    <w:rsid w:val="00E765A4"/>
    <w:rsid w:val="00E81A38"/>
    <w:rsid w:val="00E82A66"/>
    <w:rsid w:val="00E83ED5"/>
    <w:rsid w:val="00E84033"/>
    <w:rsid w:val="00E87B40"/>
    <w:rsid w:val="00E908AA"/>
    <w:rsid w:val="00E9499F"/>
    <w:rsid w:val="00EA2841"/>
    <w:rsid w:val="00EA3E27"/>
    <w:rsid w:val="00EC4491"/>
    <w:rsid w:val="00EC4605"/>
    <w:rsid w:val="00EC7921"/>
    <w:rsid w:val="00EE7FEB"/>
    <w:rsid w:val="00EF22FD"/>
    <w:rsid w:val="00EF3431"/>
    <w:rsid w:val="00EF7014"/>
    <w:rsid w:val="00F1287A"/>
    <w:rsid w:val="00F12B8D"/>
    <w:rsid w:val="00F17A63"/>
    <w:rsid w:val="00F2046D"/>
    <w:rsid w:val="00F23DFB"/>
    <w:rsid w:val="00F2648D"/>
    <w:rsid w:val="00F329F6"/>
    <w:rsid w:val="00F34805"/>
    <w:rsid w:val="00F35DD7"/>
    <w:rsid w:val="00F427DB"/>
    <w:rsid w:val="00F53042"/>
    <w:rsid w:val="00F542FB"/>
    <w:rsid w:val="00F559C9"/>
    <w:rsid w:val="00F640BF"/>
    <w:rsid w:val="00F6618A"/>
    <w:rsid w:val="00F719AF"/>
    <w:rsid w:val="00F8098E"/>
    <w:rsid w:val="00F85F3F"/>
    <w:rsid w:val="00F86635"/>
    <w:rsid w:val="00F8785B"/>
    <w:rsid w:val="00F87CAE"/>
    <w:rsid w:val="00F906D1"/>
    <w:rsid w:val="00FA7AD7"/>
    <w:rsid w:val="00FB1677"/>
    <w:rsid w:val="00FB3AAD"/>
    <w:rsid w:val="00FB3C11"/>
    <w:rsid w:val="00FB6ED4"/>
    <w:rsid w:val="00FB7033"/>
    <w:rsid w:val="00FD2485"/>
    <w:rsid w:val="00FD3E78"/>
    <w:rsid w:val="00FE1A4B"/>
    <w:rsid w:val="00FE5093"/>
    <w:rsid w:val="00FF5871"/>
    <w:rsid w:val="00FF5E31"/>
    <w:rsid w:val="00FF74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86A229"/>
  <w15:docId w15:val="{1E6104B7-F9AE-42C7-AFA0-87F2F655C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4A3D"/>
    <w:rPr>
      <w:rFonts w:ascii="Times New Roman" w:hAnsi="Times New Roman"/>
      <w:sz w:val="24"/>
    </w:rPr>
  </w:style>
  <w:style w:type="paragraph" w:styleId="Heading1">
    <w:name w:val="heading 1"/>
    <w:basedOn w:val="BAB"/>
    <w:next w:val="Normal"/>
    <w:link w:val="Heading1Char"/>
    <w:uiPriority w:val="9"/>
    <w:qFormat/>
    <w:rsid w:val="0064465A"/>
    <w:pPr>
      <w:outlineLvl w:val="0"/>
    </w:pPr>
  </w:style>
  <w:style w:type="paragraph" w:styleId="Heading2">
    <w:name w:val="heading 2"/>
    <w:basedOn w:val="Normal"/>
    <w:next w:val="Normal"/>
    <w:link w:val="Heading2Char"/>
    <w:uiPriority w:val="9"/>
    <w:unhideWhenUsed/>
    <w:qFormat/>
    <w:rsid w:val="0064465A"/>
    <w:pPr>
      <w:keepNext/>
      <w:keepLines/>
      <w:numPr>
        <w:ilvl w:val="1"/>
        <w:numId w:val="26"/>
      </w:numPr>
      <w:spacing w:before="160" w:after="80" w:line="480" w:lineRule="auto"/>
      <w:outlineLvl w:val="1"/>
    </w:pPr>
    <w:rPr>
      <w:rFonts w:eastAsiaTheme="majorEastAsia" w:cs="Times New Roman"/>
      <w:b/>
      <w:bCs/>
      <w:color w:val="000000" w:themeColor="text1"/>
      <w:szCs w:val="24"/>
    </w:rPr>
  </w:style>
  <w:style w:type="paragraph" w:styleId="Heading3">
    <w:name w:val="heading 3"/>
    <w:basedOn w:val="2SUBBAB"/>
    <w:next w:val="Normal"/>
    <w:link w:val="Heading3Char"/>
    <w:uiPriority w:val="9"/>
    <w:unhideWhenUsed/>
    <w:qFormat/>
    <w:rsid w:val="0064465A"/>
    <w:pPr>
      <w:outlineLvl w:val="2"/>
    </w:pPr>
  </w:style>
  <w:style w:type="paragraph" w:styleId="Heading4">
    <w:name w:val="heading 4"/>
    <w:aliases w:val="Heading 5."/>
    <w:basedOn w:val="Heading5"/>
    <w:next w:val="Normal"/>
    <w:link w:val="Heading4Char"/>
    <w:autoRedefine/>
    <w:uiPriority w:val="9"/>
    <w:unhideWhenUsed/>
    <w:qFormat/>
    <w:rsid w:val="00E84033"/>
    <w:pPr>
      <w:numPr>
        <w:ilvl w:val="3"/>
      </w:numPr>
      <w:outlineLvl w:val="3"/>
    </w:pPr>
    <w:rPr>
      <w:bCs w:val="0"/>
    </w:rPr>
  </w:style>
  <w:style w:type="paragraph" w:styleId="Heading5">
    <w:name w:val="heading 5"/>
    <w:aliases w:val="Heading 4."/>
    <w:basedOn w:val="ListParagraph"/>
    <w:next w:val="Heading4"/>
    <w:link w:val="Heading5Char"/>
    <w:uiPriority w:val="9"/>
    <w:unhideWhenUsed/>
    <w:qFormat/>
    <w:rsid w:val="00E84033"/>
    <w:pPr>
      <w:numPr>
        <w:ilvl w:val="2"/>
        <w:numId w:val="6"/>
      </w:numPr>
      <w:spacing w:after="0" w:line="480" w:lineRule="auto"/>
      <w:jc w:val="both"/>
      <w:outlineLvl w:val="4"/>
    </w:pPr>
    <w:rPr>
      <w:rFonts w:cs="Times New Roman"/>
      <w:b/>
      <w:bCs/>
      <w:szCs w:val="24"/>
    </w:rPr>
  </w:style>
  <w:style w:type="paragraph" w:styleId="Heading6">
    <w:name w:val="heading 6"/>
    <w:basedOn w:val="Normal"/>
    <w:next w:val="Normal"/>
    <w:link w:val="Heading6Char"/>
    <w:uiPriority w:val="9"/>
    <w:semiHidden/>
    <w:unhideWhenUsed/>
    <w:qFormat/>
    <w:rsid w:val="004D4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65A"/>
    <w:rPr>
      <w:rFonts w:ascii="Times New Roman" w:eastAsiaTheme="majorEastAsia" w:hAnsi="Times New Roman" w:cs="Times New Roman"/>
      <w:b/>
      <w:bCs/>
      <w:spacing w:val="-10"/>
      <w:kern w:val="28"/>
      <w:sz w:val="24"/>
      <w:szCs w:val="24"/>
    </w:rPr>
  </w:style>
  <w:style w:type="character" w:customStyle="1" w:styleId="Heading2Char">
    <w:name w:val="Heading 2 Char"/>
    <w:basedOn w:val="DefaultParagraphFont"/>
    <w:link w:val="Heading2"/>
    <w:uiPriority w:val="9"/>
    <w:rsid w:val="0064465A"/>
    <w:rPr>
      <w:rFonts w:ascii="Times New Roman" w:eastAsiaTheme="majorEastAsia" w:hAnsi="Times New Roman" w:cs="Times New Roman"/>
      <w:b/>
      <w:bCs/>
      <w:color w:val="000000" w:themeColor="text1"/>
      <w:sz w:val="24"/>
      <w:szCs w:val="24"/>
    </w:rPr>
  </w:style>
  <w:style w:type="character" w:customStyle="1" w:styleId="Heading3Char">
    <w:name w:val="Heading 3 Char"/>
    <w:basedOn w:val="DefaultParagraphFont"/>
    <w:link w:val="Heading3"/>
    <w:uiPriority w:val="9"/>
    <w:rsid w:val="0064465A"/>
    <w:rPr>
      <w:rFonts w:ascii="Times New Roman" w:hAnsi="Times New Roman" w:cs="Times New Roman"/>
      <w:b/>
      <w:bCs/>
      <w:sz w:val="24"/>
      <w:szCs w:val="24"/>
    </w:rPr>
  </w:style>
  <w:style w:type="character" w:customStyle="1" w:styleId="Heading4Char">
    <w:name w:val="Heading 4 Char"/>
    <w:aliases w:val="Heading 5. Char"/>
    <w:basedOn w:val="DefaultParagraphFont"/>
    <w:link w:val="Heading4"/>
    <w:uiPriority w:val="9"/>
    <w:rsid w:val="00E84033"/>
    <w:rPr>
      <w:rFonts w:ascii="Times New Roman" w:hAnsi="Times New Roman" w:cs="Times New Roman"/>
      <w:b/>
      <w:sz w:val="24"/>
      <w:szCs w:val="24"/>
    </w:rPr>
  </w:style>
  <w:style w:type="character" w:customStyle="1" w:styleId="Heading5Char">
    <w:name w:val="Heading 5 Char"/>
    <w:aliases w:val="Heading 4. Char"/>
    <w:basedOn w:val="DefaultParagraphFont"/>
    <w:link w:val="Heading5"/>
    <w:uiPriority w:val="9"/>
    <w:rsid w:val="00E84033"/>
    <w:rPr>
      <w:rFonts w:ascii="Times New Roman" w:hAnsi="Times New Roman" w:cs="Times New Roman"/>
      <w:b/>
      <w:bCs/>
      <w:sz w:val="24"/>
      <w:szCs w:val="24"/>
    </w:rPr>
  </w:style>
  <w:style w:type="character" w:customStyle="1" w:styleId="Heading6Char">
    <w:name w:val="Heading 6 Char"/>
    <w:basedOn w:val="DefaultParagraphFont"/>
    <w:link w:val="Heading6"/>
    <w:uiPriority w:val="9"/>
    <w:semiHidden/>
    <w:rsid w:val="004D4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17F"/>
    <w:rPr>
      <w:rFonts w:eastAsiaTheme="majorEastAsia" w:cstheme="majorBidi"/>
      <w:color w:val="272727" w:themeColor="text1" w:themeTint="D8"/>
    </w:rPr>
  </w:style>
  <w:style w:type="paragraph" w:styleId="Title">
    <w:name w:val="Title"/>
    <w:basedOn w:val="Normal"/>
    <w:next w:val="Normal"/>
    <w:link w:val="TitleChar"/>
    <w:uiPriority w:val="10"/>
    <w:qFormat/>
    <w:rsid w:val="004D4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17F"/>
    <w:pPr>
      <w:spacing w:before="160"/>
      <w:jc w:val="center"/>
    </w:pPr>
    <w:rPr>
      <w:i/>
      <w:iCs/>
      <w:color w:val="404040" w:themeColor="text1" w:themeTint="BF"/>
    </w:rPr>
  </w:style>
  <w:style w:type="character" w:customStyle="1" w:styleId="QuoteChar">
    <w:name w:val="Quote Char"/>
    <w:basedOn w:val="DefaultParagraphFont"/>
    <w:link w:val="Quote"/>
    <w:uiPriority w:val="29"/>
    <w:rsid w:val="004D417F"/>
    <w:rPr>
      <w:i/>
      <w:iCs/>
      <w:color w:val="404040" w:themeColor="text1" w:themeTint="BF"/>
    </w:rPr>
  </w:style>
  <w:style w:type="paragraph" w:styleId="ListParagraph">
    <w:name w:val="List Paragraph"/>
    <w:basedOn w:val="Normal"/>
    <w:link w:val="ListParagraphChar"/>
    <w:uiPriority w:val="34"/>
    <w:qFormat/>
    <w:rsid w:val="004D417F"/>
    <w:pPr>
      <w:ind w:left="720"/>
      <w:contextualSpacing/>
    </w:pPr>
  </w:style>
  <w:style w:type="character" w:styleId="IntenseEmphasis">
    <w:name w:val="Intense Emphasis"/>
    <w:basedOn w:val="DefaultParagraphFont"/>
    <w:uiPriority w:val="21"/>
    <w:qFormat/>
    <w:rsid w:val="004D417F"/>
    <w:rPr>
      <w:i/>
      <w:iCs/>
      <w:color w:val="2F5496" w:themeColor="accent1" w:themeShade="BF"/>
    </w:rPr>
  </w:style>
  <w:style w:type="paragraph" w:styleId="IntenseQuote">
    <w:name w:val="Intense Quote"/>
    <w:basedOn w:val="Normal"/>
    <w:next w:val="Normal"/>
    <w:link w:val="IntenseQuoteChar"/>
    <w:uiPriority w:val="30"/>
    <w:qFormat/>
    <w:rsid w:val="004D41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17F"/>
    <w:rPr>
      <w:i/>
      <w:iCs/>
      <w:color w:val="2F5496" w:themeColor="accent1" w:themeShade="BF"/>
    </w:rPr>
  </w:style>
  <w:style w:type="character" w:styleId="IntenseReference">
    <w:name w:val="Intense Reference"/>
    <w:basedOn w:val="DefaultParagraphFont"/>
    <w:uiPriority w:val="32"/>
    <w:qFormat/>
    <w:rsid w:val="004D417F"/>
    <w:rPr>
      <w:b/>
      <w:bCs/>
      <w:smallCaps/>
      <w:color w:val="2F5496" w:themeColor="accent1" w:themeShade="BF"/>
      <w:spacing w:val="5"/>
    </w:rPr>
  </w:style>
  <w:style w:type="paragraph" w:styleId="Header">
    <w:name w:val="header"/>
    <w:basedOn w:val="Normal"/>
    <w:link w:val="HeaderChar"/>
    <w:uiPriority w:val="99"/>
    <w:unhideWhenUsed/>
    <w:rsid w:val="004D41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17F"/>
  </w:style>
  <w:style w:type="paragraph" w:styleId="Footer">
    <w:name w:val="footer"/>
    <w:basedOn w:val="Normal"/>
    <w:link w:val="FooterChar"/>
    <w:uiPriority w:val="99"/>
    <w:unhideWhenUsed/>
    <w:rsid w:val="004D41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17F"/>
  </w:style>
  <w:style w:type="paragraph" w:styleId="NoSpacing">
    <w:name w:val="No Spacing"/>
    <w:uiPriority w:val="1"/>
    <w:qFormat/>
    <w:rsid w:val="00F35DD7"/>
    <w:pPr>
      <w:spacing w:after="0" w:line="240" w:lineRule="auto"/>
    </w:pPr>
  </w:style>
  <w:style w:type="character" w:styleId="Hyperlink">
    <w:name w:val="Hyperlink"/>
    <w:basedOn w:val="DefaultParagraphFont"/>
    <w:uiPriority w:val="99"/>
    <w:unhideWhenUsed/>
    <w:rsid w:val="0073113A"/>
    <w:rPr>
      <w:color w:val="0563C1" w:themeColor="hyperlink"/>
      <w:u w:val="single"/>
    </w:rPr>
  </w:style>
  <w:style w:type="character" w:customStyle="1" w:styleId="UnresolvedMention">
    <w:name w:val="Unresolved Mention"/>
    <w:basedOn w:val="DefaultParagraphFont"/>
    <w:uiPriority w:val="99"/>
    <w:semiHidden/>
    <w:unhideWhenUsed/>
    <w:rsid w:val="0073113A"/>
    <w:rPr>
      <w:color w:val="605E5C"/>
      <w:shd w:val="clear" w:color="auto" w:fill="E1DFDD"/>
    </w:rPr>
  </w:style>
  <w:style w:type="paragraph" w:customStyle="1" w:styleId="BAB">
    <w:name w:val="BAB"/>
    <w:basedOn w:val="Title"/>
    <w:link w:val="BABChar"/>
    <w:autoRedefine/>
    <w:rsid w:val="00BD012F"/>
    <w:pPr>
      <w:tabs>
        <w:tab w:val="right" w:pos="7655"/>
      </w:tabs>
      <w:spacing w:after="0" w:line="480" w:lineRule="auto"/>
      <w:jc w:val="center"/>
    </w:pPr>
    <w:rPr>
      <w:rFonts w:ascii="Times New Roman" w:hAnsi="Times New Roman" w:cs="Times New Roman"/>
      <w:b/>
      <w:bCs/>
      <w:sz w:val="24"/>
      <w:szCs w:val="24"/>
    </w:rPr>
  </w:style>
  <w:style w:type="character" w:customStyle="1" w:styleId="BABChar">
    <w:name w:val="BAB Char"/>
    <w:basedOn w:val="DefaultParagraphFont"/>
    <w:link w:val="BAB"/>
    <w:rsid w:val="00BD012F"/>
    <w:rPr>
      <w:rFonts w:ascii="Times New Roman" w:eastAsiaTheme="majorEastAsia" w:hAnsi="Times New Roman" w:cs="Times New Roman"/>
      <w:b/>
      <w:bCs/>
      <w:spacing w:val="-10"/>
      <w:kern w:val="28"/>
      <w:sz w:val="24"/>
      <w:szCs w:val="24"/>
    </w:rPr>
  </w:style>
  <w:style w:type="paragraph" w:customStyle="1" w:styleId="SUBBAB">
    <w:name w:val="SUB BAB"/>
    <w:basedOn w:val="ListParagraph"/>
    <w:link w:val="SUBBABChar"/>
    <w:autoRedefine/>
    <w:rsid w:val="0064465A"/>
    <w:pPr>
      <w:numPr>
        <w:ilvl w:val="1"/>
        <w:numId w:val="1"/>
      </w:numPr>
      <w:spacing w:after="0" w:line="480" w:lineRule="auto"/>
    </w:pPr>
    <w:rPr>
      <w:rFonts w:cs="Times New Roman"/>
      <w:b/>
      <w:bCs/>
      <w:szCs w:val="24"/>
    </w:rPr>
  </w:style>
  <w:style w:type="character" w:customStyle="1" w:styleId="ListParagraphChar">
    <w:name w:val="List Paragraph Char"/>
    <w:basedOn w:val="DefaultParagraphFont"/>
    <w:link w:val="ListParagraph"/>
    <w:uiPriority w:val="34"/>
    <w:rsid w:val="00F87CAE"/>
  </w:style>
  <w:style w:type="character" w:customStyle="1" w:styleId="SUBBABChar">
    <w:name w:val="SUB BAB Char"/>
    <w:basedOn w:val="ListParagraphChar"/>
    <w:link w:val="SUBBAB"/>
    <w:rsid w:val="0064465A"/>
    <w:rPr>
      <w:rFonts w:ascii="Times New Roman" w:hAnsi="Times New Roman" w:cs="Times New Roman"/>
      <w:b/>
      <w:bCs/>
      <w:sz w:val="24"/>
      <w:szCs w:val="24"/>
    </w:rPr>
  </w:style>
  <w:style w:type="paragraph" w:customStyle="1" w:styleId="2SUBBAB">
    <w:name w:val="2 SUB BAB"/>
    <w:basedOn w:val="ListParagraph"/>
    <w:link w:val="2SUBBABChar"/>
    <w:rsid w:val="00F87CAE"/>
    <w:pPr>
      <w:numPr>
        <w:ilvl w:val="1"/>
        <w:numId w:val="6"/>
      </w:numPr>
      <w:spacing w:after="0" w:line="480" w:lineRule="auto"/>
      <w:ind w:left="709" w:hanging="709"/>
      <w:jc w:val="both"/>
    </w:pPr>
    <w:rPr>
      <w:rFonts w:cs="Times New Roman"/>
      <w:b/>
      <w:bCs/>
      <w:szCs w:val="24"/>
    </w:rPr>
  </w:style>
  <w:style w:type="character" w:customStyle="1" w:styleId="2SUBBABChar">
    <w:name w:val="2 SUB BAB Char"/>
    <w:basedOn w:val="ListParagraphChar"/>
    <w:link w:val="2SUBBAB"/>
    <w:rsid w:val="00F87CAE"/>
    <w:rPr>
      <w:rFonts w:ascii="Times New Roman" w:hAnsi="Times New Roman" w:cs="Times New Roman"/>
      <w:b/>
      <w:bCs/>
      <w:sz w:val="24"/>
      <w:szCs w:val="24"/>
    </w:rPr>
  </w:style>
  <w:style w:type="table" w:styleId="TableGrid">
    <w:name w:val="Table Grid"/>
    <w:basedOn w:val="TableNormal"/>
    <w:uiPriority w:val="39"/>
    <w:rsid w:val="008D1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B7E3C"/>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64465A"/>
    <w:pPr>
      <w:spacing w:before="240"/>
      <w:outlineLvl w:val="9"/>
    </w:pPr>
    <w:rPr>
      <w:kern w:val="0"/>
      <w:sz w:val="32"/>
      <w:szCs w:val="32"/>
      <w:lang w:val="en-US"/>
      <w14:ligatures w14:val="none"/>
    </w:rPr>
  </w:style>
  <w:style w:type="paragraph" w:styleId="TOC2">
    <w:name w:val="toc 2"/>
    <w:basedOn w:val="Normal"/>
    <w:next w:val="Normal"/>
    <w:autoRedefine/>
    <w:uiPriority w:val="39"/>
    <w:unhideWhenUsed/>
    <w:rsid w:val="004731C5"/>
    <w:pPr>
      <w:tabs>
        <w:tab w:val="left" w:pos="880"/>
        <w:tab w:val="right" w:leader="dot" w:pos="7927"/>
      </w:tabs>
      <w:spacing w:after="100"/>
      <w:ind w:left="142"/>
    </w:pPr>
  </w:style>
  <w:style w:type="paragraph" w:styleId="TOC1">
    <w:name w:val="toc 1"/>
    <w:basedOn w:val="Normal"/>
    <w:next w:val="Normal"/>
    <w:autoRedefine/>
    <w:uiPriority w:val="39"/>
    <w:unhideWhenUsed/>
    <w:rsid w:val="00E82A66"/>
    <w:pPr>
      <w:tabs>
        <w:tab w:val="right" w:leader="dot" w:pos="7927"/>
      </w:tabs>
      <w:spacing w:after="100"/>
    </w:pPr>
    <w:rPr>
      <w:rFonts w:eastAsiaTheme="minorEastAsia" w:cs="Times New Roman"/>
      <w:b/>
      <w:bCs/>
      <w:noProof/>
      <w:szCs w:val="24"/>
      <w:lang w:eastAsia="en-ID"/>
    </w:rPr>
  </w:style>
  <w:style w:type="paragraph" w:styleId="TOC3">
    <w:name w:val="toc 3"/>
    <w:basedOn w:val="Normal"/>
    <w:next w:val="Normal"/>
    <w:autoRedefine/>
    <w:uiPriority w:val="39"/>
    <w:unhideWhenUsed/>
    <w:rsid w:val="00251AE6"/>
    <w:pPr>
      <w:tabs>
        <w:tab w:val="left" w:pos="1276"/>
        <w:tab w:val="right" w:leader="dot" w:pos="7927"/>
      </w:tabs>
      <w:spacing w:after="100"/>
      <w:ind w:left="142"/>
    </w:pPr>
    <w:rPr>
      <w:rFonts w:cs="Times New Roman"/>
      <w:noProof/>
      <w:szCs w:val="24"/>
    </w:rPr>
  </w:style>
  <w:style w:type="paragraph" w:styleId="TOC5">
    <w:name w:val="toc 5"/>
    <w:basedOn w:val="Normal"/>
    <w:next w:val="Normal"/>
    <w:autoRedefine/>
    <w:uiPriority w:val="39"/>
    <w:unhideWhenUsed/>
    <w:rsid w:val="00A12924"/>
    <w:pPr>
      <w:tabs>
        <w:tab w:val="left" w:pos="567"/>
        <w:tab w:val="right" w:leader="dot" w:pos="7927"/>
      </w:tabs>
      <w:spacing w:after="100"/>
      <w:ind w:firstLine="142"/>
    </w:pPr>
  </w:style>
  <w:style w:type="paragraph" w:styleId="TOC4">
    <w:name w:val="toc 4"/>
    <w:basedOn w:val="Normal"/>
    <w:next w:val="Normal"/>
    <w:autoRedefine/>
    <w:uiPriority w:val="39"/>
    <w:unhideWhenUsed/>
    <w:rsid w:val="00A12924"/>
    <w:pPr>
      <w:tabs>
        <w:tab w:val="left" w:pos="851"/>
        <w:tab w:val="right" w:leader="dot" w:pos="7927"/>
      </w:tabs>
      <w:spacing w:after="100"/>
      <w:ind w:left="567" w:hanging="425"/>
    </w:pPr>
  </w:style>
  <w:style w:type="paragraph" w:customStyle="1" w:styleId="BAB3">
    <w:name w:val="BAB 3"/>
    <w:basedOn w:val="BAB"/>
    <w:next w:val="Heading1"/>
    <w:link w:val="BAB3Char"/>
    <w:qFormat/>
    <w:rsid w:val="00F427DB"/>
  </w:style>
  <w:style w:type="character" w:customStyle="1" w:styleId="BAB3Char">
    <w:name w:val="BAB 3 Char"/>
    <w:basedOn w:val="BABChar"/>
    <w:link w:val="BAB3"/>
    <w:rsid w:val="00F427DB"/>
    <w:rPr>
      <w:rFonts w:ascii="Times New Roman" w:eastAsiaTheme="majorEastAsia" w:hAnsi="Times New Roman" w:cs="Times New Roman"/>
      <w:b/>
      <w:bCs/>
      <w:spacing w:val="-10"/>
      <w:kern w:val="28"/>
      <w:sz w:val="24"/>
      <w:szCs w:val="24"/>
    </w:rPr>
  </w:style>
  <w:style w:type="paragraph" w:customStyle="1" w:styleId="bab3sub1">
    <w:name w:val="bab 3 sub 1"/>
    <w:basedOn w:val="Heading2"/>
    <w:next w:val="Heading2"/>
    <w:link w:val="bab3sub1Char"/>
    <w:qFormat/>
    <w:rsid w:val="00F427DB"/>
    <w:pPr>
      <w:numPr>
        <w:numId w:val="19"/>
      </w:numPr>
    </w:pPr>
    <w:rPr>
      <w:bCs w:val="0"/>
    </w:rPr>
  </w:style>
  <w:style w:type="character" w:customStyle="1" w:styleId="bab3sub1Char">
    <w:name w:val="bab 3 sub 1 Char"/>
    <w:basedOn w:val="ListParagraphChar"/>
    <w:link w:val="bab3sub1"/>
    <w:rsid w:val="00F427DB"/>
    <w:rPr>
      <w:rFonts w:ascii="Times New Roman" w:eastAsiaTheme="majorEastAsia" w:hAnsi="Times New Roman" w:cs="Times New Roman"/>
      <w:b/>
      <w:color w:val="000000" w:themeColor="text1"/>
      <w:sz w:val="24"/>
      <w:szCs w:val="24"/>
    </w:rPr>
  </w:style>
  <w:style w:type="paragraph" w:customStyle="1" w:styleId="subbab3">
    <w:name w:val="sub bab 3"/>
    <w:basedOn w:val="Heading3"/>
    <w:next w:val="Heading3"/>
    <w:link w:val="subbab3Char"/>
    <w:qFormat/>
    <w:rsid w:val="00F427DB"/>
    <w:pPr>
      <w:numPr>
        <w:ilvl w:val="2"/>
        <w:numId w:val="19"/>
      </w:numPr>
    </w:pPr>
    <w:rPr>
      <w:bCs w:val="0"/>
    </w:rPr>
  </w:style>
  <w:style w:type="character" w:customStyle="1" w:styleId="subbab3Char">
    <w:name w:val="sub bab 3 Char"/>
    <w:basedOn w:val="ListParagraphChar"/>
    <w:link w:val="subbab3"/>
    <w:rsid w:val="00F427DB"/>
    <w:rPr>
      <w:rFonts w:ascii="Times New Roman" w:hAnsi="Times New Roman" w:cs="Times New Roman"/>
      <w:b/>
      <w:sz w:val="24"/>
      <w:szCs w:val="24"/>
    </w:rPr>
  </w:style>
  <w:style w:type="paragraph" w:styleId="BodyText">
    <w:name w:val="Body Text"/>
    <w:basedOn w:val="Normal"/>
    <w:link w:val="BodyTextChar"/>
    <w:uiPriority w:val="1"/>
    <w:qFormat/>
    <w:rsid w:val="00CF3F99"/>
    <w:pPr>
      <w:widowControl w:val="0"/>
      <w:autoSpaceDE w:val="0"/>
      <w:autoSpaceDN w:val="0"/>
      <w:spacing w:after="0" w:line="240" w:lineRule="auto"/>
    </w:pPr>
    <w:rPr>
      <w:rFonts w:eastAsia="Times New Roman" w:cs="Times New Roman"/>
      <w:kern w:val="0"/>
      <w:szCs w:val="24"/>
      <w:lang w:val="id"/>
      <w14:ligatures w14:val="none"/>
    </w:rPr>
  </w:style>
  <w:style w:type="character" w:customStyle="1" w:styleId="BodyTextChar">
    <w:name w:val="Body Text Char"/>
    <w:basedOn w:val="DefaultParagraphFont"/>
    <w:link w:val="BodyText"/>
    <w:uiPriority w:val="1"/>
    <w:rsid w:val="00CF3F99"/>
    <w:rPr>
      <w:rFonts w:ascii="Times New Roman" w:eastAsia="Times New Roman" w:hAnsi="Times New Roman" w:cs="Times New Roman"/>
      <w:kern w:val="0"/>
      <w:sz w:val="24"/>
      <w:szCs w:val="24"/>
      <w:lang w:val="id"/>
      <w14:ligatures w14:val="none"/>
    </w:rPr>
  </w:style>
  <w:style w:type="paragraph" w:styleId="NormalWeb">
    <w:name w:val="Normal (Web)"/>
    <w:basedOn w:val="Normal"/>
    <w:uiPriority w:val="99"/>
    <w:unhideWhenUsed/>
    <w:rsid w:val="009E5551"/>
    <w:pPr>
      <w:spacing w:before="100" w:beforeAutospacing="1" w:after="100" w:afterAutospacing="1" w:line="240" w:lineRule="auto"/>
    </w:pPr>
    <w:rPr>
      <w:rFonts w:eastAsia="Times New Roman" w:cs="Times New Roman"/>
      <w:kern w:val="0"/>
      <w:szCs w:val="24"/>
      <w:lang w:eastAsia="en-ID"/>
      <w14:ligatures w14:val="none"/>
    </w:rPr>
  </w:style>
  <w:style w:type="numbering" w:customStyle="1" w:styleId="Style1">
    <w:name w:val="Style1"/>
    <w:uiPriority w:val="99"/>
    <w:rsid w:val="000230D7"/>
    <w:pPr>
      <w:numPr>
        <w:numId w:val="35"/>
      </w:numPr>
    </w:pPr>
  </w:style>
  <w:style w:type="paragraph" w:customStyle="1" w:styleId="Style2">
    <w:name w:val="Style2"/>
    <w:basedOn w:val="Heading3"/>
    <w:link w:val="Style2Char"/>
    <w:qFormat/>
    <w:rsid w:val="00955AB8"/>
    <w:pPr>
      <w:numPr>
        <w:ilvl w:val="2"/>
        <w:numId w:val="10"/>
      </w:numPr>
    </w:pPr>
  </w:style>
  <w:style w:type="character" w:customStyle="1" w:styleId="Style2Char">
    <w:name w:val="Style2 Char"/>
    <w:basedOn w:val="Heading3Char"/>
    <w:link w:val="Style2"/>
    <w:rsid w:val="00955AB8"/>
    <w:rPr>
      <w:rFonts w:ascii="Times New Roman" w:hAnsi="Times New Roman" w:cs="Times New Roman"/>
      <w:b/>
      <w:bCs/>
      <w:sz w:val="24"/>
      <w:szCs w:val="24"/>
    </w:rPr>
  </w:style>
  <w:style w:type="paragraph" w:customStyle="1" w:styleId="Style3">
    <w:name w:val="Style3"/>
    <w:basedOn w:val="Style2"/>
    <w:link w:val="Style3Char"/>
    <w:qFormat/>
    <w:rsid w:val="000A01D9"/>
    <w:pPr>
      <w:numPr>
        <w:ilvl w:val="0"/>
        <w:numId w:val="0"/>
      </w:numPr>
      <w:ind w:left="1440" w:hanging="720"/>
    </w:pPr>
  </w:style>
  <w:style w:type="character" w:customStyle="1" w:styleId="Style3Char">
    <w:name w:val="Style3 Char"/>
    <w:basedOn w:val="Style2Char"/>
    <w:link w:val="Style3"/>
    <w:rsid w:val="000A01D9"/>
    <w:rPr>
      <w:rFonts w:ascii="Times New Roman" w:hAnsi="Times New Roman" w:cs="Times New Roman"/>
      <w:b/>
      <w:bCs/>
      <w:sz w:val="24"/>
      <w:szCs w:val="24"/>
    </w:rPr>
  </w:style>
  <w:style w:type="paragraph" w:styleId="TOC6">
    <w:name w:val="toc 6"/>
    <w:basedOn w:val="Normal"/>
    <w:next w:val="Normal"/>
    <w:autoRedefine/>
    <w:uiPriority w:val="39"/>
    <w:unhideWhenUsed/>
    <w:rsid w:val="004F0254"/>
    <w:pPr>
      <w:spacing w:after="100" w:line="278" w:lineRule="auto"/>
      <w:ind w:left="1200"/>
    </w:pPr>
    <w:rPr>
      <w:rFonts w:eastAsiaTheme="minorEastAsia"/>
      <w:szCs w:val="24"/>
      <w:lang w:eastAsia="en-ID"/>
    </w:rPr>
  </w:style>
  <w:style w:type="paragraph" w:styleId="TOC7">
    <w:name w:val="toc 7"/>
    <w:basedOn w:val="Normal"/>
    <w:next w:val="Normal"/>
    <w:autoRedefine/>
    <w:uiPriority w:val="39"/>
    <w:unhideWhenUsed/>
    <w:rsid w:val="004F0254"/>
    <w:pPr>
      <w:spacing w:after="100" w:line="278" w:lineRule="auto"/>
      <w:ind w:left="1440"/>
    </w:pPr>
    <w:rPr>
      <w:rFonts w:eastAsiaTheme="minorEastAsia"/>
      <w:szCs w:val="24"/>
      <w:lang w:eastAsia="en-ID"/>
    </w:rPr>
  </w:style>
  <w:style w:type="paragraph" w:styleId="TOC8">
    <w:name w:val="toc 8"/>
    <w:basedOn w:val="Normal"/>
    <w:next w:val="Normal"/>
    <w:autoRedefine/>
    <w:uiPriority w:val="39"/>
    <w:unhideWhenUsed/>
    <w:rsid w:val="004F0254"/>
    <w:pPr>
      <w:spacing w:after="100" w:line="278" w:lineRule="auto"/>
      <w:ind w:left="1680"/>
    </w:pPr>
    <w:rPr>
      <w:rFonts w:eastAsiaTheme="minorEastAsia"/>
      <w:szCs w:val="24"/>
      <w:lang w:eastAsia="en-ID"/>
    </w:rPr>
  </w:style>
  <w:style w:type="paragraph" w:styleId="TOC9">
    <w:name w:val="toc 9"/>
    <w:basedOn w:val="Normal"/>
    <w:next w:val="Normal"/>
    <w:autoRedefine/>
    <w:uiPriority w:val="39"/>
    <w:unhideWhenUsed/>
    <w:rsid w:val="004F0254"/>
    <w:pPr>
      <w:spacing w:after="100" w:line="278" w:lineRule="auto"/>
      <w:ind w:left="1920"/>
    </w:pPr>
    <w:rPr>
      <w:rFonts w:eastAsiaTheme="minorEastAsia"/>
      <w:szCs w:val="24"/>
      <w:lang w:eastAsia="en-ID"/>
    </w:rPr>
  </w:style>
  <w:style w:type="paragraph" w:customStyle="1" w:styleId="Style4">
    <w:name w:val="Style4"/>
    <w:basedOn w:val="2SUBBAB"/>
    <w:link w:val="Style4Char"/>
    <w:qFormat/>
    <w:rsid w:val="00664592"/>
    <w:pPr>
      <w:numPr>
        <w:ilvl w:val="0"/>
        <w:numId w:val="0"/>
      </w:numPr>
    </w:pPr>
  </w:style>
  <w:style w:type="character" w:customStyle="1" w:styleId="Style4Char">
    <w:name w:val="Style4 Char"/>
    <w:basedOn w:val="2SUBBABChar"/>
    <w:link w:val="Style4"/>
    <w:rsid w:val="00664592"/>
    <w:rPr>
      <w:rFonts w:ascii="Times New Roman" w:hAnsi="Times New Roman" w:cs="Times New Roman"/>
      <w:b/>
      <w:bCs/>
      <w:sz w:val="24"/>
      <w:szCs w:val="24"/>
    </w:rPr>
  </w:style>
  <w:style w:type="paragraph" w:customStyle="1" w:styleId="Style5">
    <w:name w:val="Style5"/>
    <w:basedOn w:val="BAB3"/>
    <w:next w:val="BAB"/>
    <w:link w:val="Style5Char"/>
    <w:qFormat/>
    <w:rsid w:val="009B19DB"/>
  </w:style>
  <w:style w:type="character" w:customStyle="1" w:styleId="Style5Char">
    <w:name w:val="Style5 Char"/>
    <w:basedOn w:val="BAB3Char"/>
    <w:link w:val="Style5"/>
    <w:rsid w:val="009B19DB"/>
    <w:rPr>
      <w:rFonts w:ascii="Times New Roman" w:eastAsiaTheme="majorEastAsia" w:hAnsi="Times New Roman" w:cs="Times New Roman"/>
      <w:b/>
      <w:bCs/>
      <w:spacing w:val="-10"/>
      <w:kern w:val="28"/>
      <w:sz w:val="24"/>
      <w:szCs w:val="24"/>
    </w:rPr>
  </w:style>
  <w:style w:type="paragraph" w:styleId="BalloonText">
    <w:name w:val="Balloon Text"/>
    <w:basedOn w:val="Normal"/>
    <w:link w:val="BalloonTextChar"/>
    <w:uiPriority w:val="99"/>
    <w:semiHidden/>
    <w:unhideWhenUsed/>
    <w:rsid w:val="00780B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BD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38557">
      <w:bodyDiv w:val="1"/>
      <w:marLeft w:val="0"/>
      <w:marRight w:val="0"/>
      <w:marTop w:val="0"/>
      <w:marBottom w:val="0"/>
      <w:divBdr>
        <w:top w:val="none" w:sz="0" w:space="0" w:color="auto"/>
        <w:left w:val="none" w:sz="0" w:space="0" w:color="auto"/>
        <w:bottom w:val="none" w:sz="0" w:space="0" w:color="auto"/>
        <w:right w:val="none" w:sz="0" w:space="0" w:color="auto"/>
      </w:divBdr>
    </w:div>
    <w:div w:id="21561402">
      <w:bodyDiv w:val="1"/>
      <w:marLeft w:val="0"/>
      <w:marRight w:val="0"/>
      <w:marTop w:val="0"/>
      <w:marBottom w:val="0"/>
      <w:divBdr>
        <w:top w:val="none" w:sz="0" w:space="0" w:color="auto"/>
        <w:left w:val="none" w:sz="0" w:space="0" w:color="auto"/>
        <w:bottom w:val="none" w:sz="0" w:space="0" w:color="auto"/>
        <w:right w:val="none" w:sz="0" w:space="0" w:color="auto"/>
      </w:divBdr>
      <w:divsChild>
        <w:div w:id="1616476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3224">
      <w:bodyDiv w:val="1"/>
      <w:marLeft w:val="0"/>
      <w:marRight w:val="0"/>
      <w:marTop w:val="0"/>
      <w:marBottom w:val="0"/>
      <w:divBdr>
        <w:top w:val="none" w:sz="0" w:space="0" w:color="auto"/>
        <w:left w:val="none" w:sz="0" w:space="0" w:color="auto"/>
        <w:bottom w:val="none" w:sz="0" w:space="0" w:color="auto"/>
        <w:right w:val="none" w:sz="0" w:space="0" w:color="auto"/>
      </w:divBdr>
      <w:divsChild>
        <w:div w:id="107431246">
          <w:marLeft w:val="0"/>
          <w:marRight w:val="0"/>
          <w:marTop w:val="0"/>
          <w:marBottom w:val="0"/>
          <w:divBdr>
            <w:top w:val="none" w:sz="0" w:space="0" w:color="auto"/>
            <w:left w:val="none" w:sz="0" w:space="0" w:color="auto"/>
            <w:bottom w:val="none" w:sz="0" w:space="0" w:color="auto"/>
            <w:right w:val="none" w:sz="0" w:space="0" w:color="auto"/>
          </w:divBdr>
          <w:divsChild>
            <w:div w:id="92638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3047">
      <w:bodyDiv w:val="1"/>
      <w:marLeft w:val="0"/>
      <w:marRight w:val="0"/>
      <w:marTop w:val="0"/>
      <w:marBottom w:val="0"/>
      <w:divBdr>
        <w:top w:val="none" w:sz="0" w:space="0" w:color="auto"/>
        <w:left w:val="none" w:sz="0" w:space="0" w:color="auto"/>
        <w:bottom w:val="none" w:sz="0" w:space="0" w:color="auto"/>
        <w:right w:val="none" w:sz="0" w:space="0" w:color="auto"/>
      </w:divBdr>
    </w:div>
    <w:div w:id="66348030">
      <w:bodyDiv w:val="1"/>
      <w:marLeft w:val="0"/>
      <w:marRight w:val="0"/>
      <w:marTop w:val="0"/>
      <w:marBottom w:val="0"/>
      <w:divBdr>
        <w:top w:val="none" w:sz="0" w:space="0" w:color="auto"/>
        <w:left w:val="none" w:sz="0" w:space="0" w:color="auto"/>
        <w:bottom w:val="none" w:sz="0" w:space="0" w:color="auto"/>
        <w:right w:val="none" w:sz="0" w:space="0" w:color="auto"/>
      </w:divBdr>
    </w:div>
    <w:div w:id="90588924">
      <w:bodyDiv w:val="1"/>
      <w:marLeft w:val="0"/>
      <w:marRight w:val="0"/>
      <w:marTop w:val="0"/>
      <w:marBottom w:val="0"/>
      <w:divBdr>
        <w:top w:val="none" w:sz="0" w:space="0" w:color="auto"/>
        <w:left w:val="none" w:sz="0" w:space="0" w:color="auto"/>
        <w:bottom w:val="none" w:sz="0" w:space="0" w:color="auto"/>
        <w:right w:val="none" w:sz="0" w:space="0" w:color="auto"/>
      </w:divBdr>
    </w:div>
    <w:div w:id="97484681">
      <w:bodyDiv w:val="1"/>
      <w:marLeft w:val="0"/>
      <w:marRight w:val="0"/>
      <w:marTop w:val="0"/>
      <w:marBottom w:val="0"/>
      <w:divBdr>
        <w:top w:val="none" w:sz="0" w:space="0" w:color="auto"/>
        <w:left w:val="none" w:sz="0" w:space="0" w:color="auto"/>
        <w:bottom w:val="none" w:sz="0" w:space="0" w:color="auto"/>
        <w:right w:val="none" w:sz="0" w:space="0" w:color="auto"/>
      </w:divBdr>
    </w:div>
    <w:div w:id="97914412">
      <w:bodyDiv w:val="1"/>
      <w:marLeft w:val="0"/>
      <w:marRight w:val="0"/>
      <w:marTop w:val="0"/>
      <w:marBottom w:val="0"/>
      <w:divBdr>
        <w:top w:val="none" w:sz="0" w:space="0" w:color="auto"/>
        <w:left w:val="none" w:sz="0" w:space="0" w:color="auto"/>
        <w:bottom w:val="none" w:sz="0" w:space="0" w:color="auto"/>
        <w:right w:val="none" w:sz="0" w:space="0" w:color="auto"/>
      </w:divBdr>
    </w:div>
    <w:div w:id="183638955">
      <w:bodyDiv w:val="1"/>
      <w:marLeft w:val="0"/>
      <w:marRight w:val="0"/>
      <w:marTop w:val="0"/>
      <w:marBottom w:val="0"/>
      <w:divBdr>
        <w:top w:val="none" w:sz="0" w:space="0" w:color="auto"/>
        <w:left w:val="none" w:sz="0" w:space="0" w:color="auto"/>
        <w:bottom w:val="none" w:sz="0" w:space="0" w:color="auto"/>
        <w:right w:val="none" w:sz="0" w:space="0" w:color="auto"/>
      </w:divBdr>
    </w:div>
    <w:div w:id="256333271">
      <w:bodyDiv w:val="1"/>
      <w:marLeft w:val="0"/>
      <w:marRight w:val="0"/>
      <w:marTop w:val="0"/>
      <w:marBottom w:val="0"/>
      <w:divBdr>
        <w:top w:val="none" w:sz="0" w:space="0" w:color="auto"/>
        <w:left w:val="none" w:sz="0" w:space="0" w:color="auto"/>
        <w:bottom w:val="none" w:sz="0" w:space="0" w:color="auto"/>
        <w:right w:val="none" w:sz="0" w:space="0" w:color="auto"/>
      </w:divBdr>
    </w:div>
    <w:div w:id="307516951">
      <w:bodyDiv w:val="1"/>
      <w:marLeft w:val="0"/>
      <w:marRight w:val="0"/>
      <w:marTop w:val="0"/>
      <w:marBottom w:val="0"/>
      <w:divBdr>
        <w:top w:val="none" w:sz="0" w:space="0" w:color="auto"/>
        <w:left w:val="none" w:sz="0" w:space="0" w:color="auto"/>
        <w:bottom w:val="none" w:sz="0" w:space="0" w:color="auto"/>
        <w:right w:val="none" w:sz="0" w:space="0" w:color="auto"/>
      </w:divBdr>
    </w:div>
    <w:div w:id="319038758">
      <w:bodyDiv w:val="1"/>
      <w:marLeft w:val="0"/>
      <w:marRight w:val="0"/>
      <w:marTop w:val="0"/>
      <w:marBottom w:val="0"/>
      <w:divBdr>
        <w:top w:val="none" w:sz="0" w:space="0" w:color="auto"/>
        <w:left w:val="none" w:sz="0" w:space="0" w:color="auto"/>
        <w:bottom w:val="none" w:sz="0" w:space="0" w:color="auto"/>
        <w:right w:val="none" w:sz="0" w:space="0" w:color="auto"/>
      </w:divBdr>
    </w:div>
    <w:div w:id="320472057">
      <w:bodyDiv w:val="1"/>
      <w:marLeft w:val="0"/>
      <w:marRight w:val="0"/>
      <w:marTop w:val="0"/>
      <w:marBottom w:val="0"/>
      <w:divBdr>
        <w:top w:val="none" w:sz="0" w:space="0" w:color="auto"/>
        <w:left w:val="none" w:sz="0" w:space="0" w:color="auto"/>
        <w:bottom w:val="none" w:sz="0" w:space="0" w:color="auto"/>
        <w:right w:val="none" w:sz="0" w:space="0" w:color="auto"/>
      </w:divBdr>
    </w:div>
    <w:div w:id="377585404">
      <w:bodyDiv w:val="1"/>
      <w:marLeft w:val="0"/>
      <w:marRight w:val="0"/>
      <w:marTop w:val="0"/>
      <w:marBottom w:val="0"/>
      <w:divBdr>
        <w:top w:val="none" w:sz="0" w:space="0" w:color="auto"/>
        <w:left w:val="none" w:sz="0" w:space="0" w:color="auto"/>
        <w:bottom w:val="none" w:sz="0" w:space="0" w:color="auto"/>
        <w:right w:val="none" w:sz="0" w:space="0" w:color="auto"/>
      </w:divBdr>
      <w:divsChild>
        <w:div w:id="170829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596598">
      <w:bodyDiv w:val="1"/>
      <w:marLeft w:val="0"/>
      <w:marRight w:val="0"/>
      <w:marTop w:val="0"/>
      <w:marBottom w:val="0"/>
      <w:divBdr>
        <w:top w:val="none" w:sz="0" w:space="0" w:color="auto"/>
        <w:left w:val="none" w:sz="0" w:space="0" w:color="auto"/>
        <w:bottom w:val="none" w:sz="0" w:space="0" w:color="auto"/>
        <w:right w:val="none" w:sz="0" w:space="0" w:color="auto"/>
      </w:divBdr>
    </w:div>
    <w:div w:id="463961285">
      <w:bodyDiv w:val="1"/>
      <w:marLeft w:val="0"/>
      <w:marRight w:val="0"/>
      <w:marTop w:val="0"/>
      <w:marBottom w:val="0"/>
      <w:divBdr>
        <w:top w:val="none" w:sz="0" w:space="0" w:color="auto"/>
        <w:left w:val="none" w:sz="0" w:space="0" w:color="auto"/>
        <w:bottom w:val="none" w:sz="0" w:space="0" w:color="auto"/>
        <w:right w:val="none" w:sz="0" w:space="0" w:color="auto"/>
      </w:divBdr>
    </w:div>
    <w:div w:id="468597925">
      <w:bodyDiv w:val="1"/>
      <w:marLeft w:val="0"/>
      <w:marRight w:val="0"/>
      <w:marTop w:val="0"/>
      <w:marBottom w:val="0"/>
      <w:divBdr>
        <w:top w:val="none" w:sz="0" w:space="0" w:color="auto"/>
        <w:left w:val="none" w:sz="0" w:space="0" w:color="auto"/>
        <w:bottom w:val="none" w:sz="0" w:space="0" w:color="auto"/>
        <w:right w:val="none" w:sz="0" w:space="0" w:color="auto"/>
      </w:divBdr>
    </w:div>
    <w:div w:id="477577880">
      <w:bodyDiv w:val="1"/>
      <w:marLeft w:val="0"/>
      <w:marRight w:val="0"/>
      <w:marTop w:val="0"/>
      <w:marBottom w:val="0"/>
      <w:divBdr>
        <w:top w:val="none" w:sz="0" w:space="0" w:color="auto"/>
        <w:left w:val="none" w:sz="0" w:space="0" w:color="auto"/>
        <w:bottom w:val="none" w:sz="0" w:space="0" w:color="auto"/>
        <w:right w:val="none" w:sz="0" w:space="0" w:color="auto"/>
      </w:divBdr>
    </w:div>
    <w:div w:id="481124582">
      <w:bodyDiv w:val="1"/>
      <w:marLeft w:val="0"/>
      <w:marRight w:val="0"/>
      <w:marTop w:val="0"/>
      <w:marBottom w:val="0"/>
      <w:divBdr>
        <w:top w:val="none" w:sz="0" w:space="0" w:color="auto"/>
        <w:left w:val="none" w:sz="0" w:space="0" w:color="auto"/>
        <w:bottom w:val="none" w:sz="0" w:space="0" w:color="auto"/>
        <w:right w:val="none" w:sz="0" w:space="0" w:color="auto"/>
      </w:divBdr>
    </w:div>
    <w:div w:id="488790999">
      <w:bodyDiv w:val="1"/>
      <w:marLeft w:val="0"/>
      <w:marRight w:val="0"/>
      <w:marTop w:val="0"/>
      <w:marBottom w:val="0"/>
      <w:divBdr>
        <w:top w:val="none" w:sz="0" w:space="0" w:color="auto"/>
        <w:left w:val="none" w:sz="0" w:space="0" w:color="auto"/>
        <w:bottom w:val="none" w:sz="0" w:space="0" w:color="auto"/>
        <w:right w:val="none" w:sz="0" w:space="0" w:color="auto"/>
      </w:divBdr>
    </w:div>
    <w:div w:id="499465066">
      <w:bodyDiv w:val="1"/>
      <w:marLeft w:val="0"/>
      <w:marRight w:val="0"/>
      <w:marTop w:val="0"/>
      <w:marBottom w:val="0"/>
      <w:divBdr>
        <w:top w:val="none" w:sz="0" w:space="0" w:color="auto"/>
        <w:left w:val="none" w:sz="0" w:space="0" w:color="auto"/>
        <w:bottom w:val="none" w:sz="0" w:space="0" w:color="auto"/>
        <w:right w:val="none" w:sz="0" w:space="0" w:color="auto"/>
      </w:divBdr>
    </w:div>
    <w:div w:id="510144993">
      <w:bodyDiv w:val="1"/>
      <w:marLeft w:val="0"/>
      <w:marRight w:val="0"/>
      <w:marTop w:val="0"/>
      <w:marBottom w:val="0"/>
      <w:divBdr>
        <w:top w:val="none" w:sz="0" w:space="0" w:color="auto"/>
        <w:left w:val="none" w:sz="0" w:space="0" w:color="auto"/>
        <w:bottom w:val="none" w:sz="0" w:space="0" w:color="auto"/>
        <w:right w:val="none" w:sz="0" w:space="0" w:color="auto"/>
      </w:divBdr>
    </w:div>
    <w:div w:id="571045652">
      <w:bodyDiv w:val="1"/>
      <w:marLeft w:val="0"/>
      <w:marRight w:val="0"/>
      <w:marTop w:val="0"/>
      <w:marBottom w:val="0"/>
      <w:divBdr>
        <w:top w:val="none" w:sz="0" w:space="0" w:color="auto"/>
        <w:left w:val="none" w:sz="0" w:space="0" w:color="auto"/>
        <w:bottom w:val="none" w:sz="0" w:space="0" w:color="auto"/>
        <w:right w:val="none" w:sz="0" w:space="0" w:color="auto"/>
      </w:divBdr>
    </w:div>
    <w:div w:id="595602217">
      <w:bodyDiv w:val="1"/>
      <w:marLeft w:val="0"/>
      <w:marRight w:val="0"/>
      <w:marTop w:val="0"/>
      <w:marBottom w:val="0"/>
      <w:divBdr>
        <w:top w:val="none" w:sz="0" w:space="0" w:color="auto"/>
        <w:left w:val="none" w:sz="0" w:space="0" w:color="auto"/>
        <w:bottom w:val="none" w:sz="0" w:space="0" w:color="auto"/>
        <w:right w:val="none" w:sz="0" w:space="0" w:color="auto"/>
      </w:divBdr>
    </w:div>
    <w:div w:id="604505912">
      <w:bodyDiv w:val="1"/>
      <w:marLeft w:val="0"/>
      <w:marRight w:val="0"/>
      <w:marTop w:val="0"/>
      <w:marBottom w:val="0"/>
      <w:divBdr>
        <w:top w:val="none" w:sz="0" w:space="0" w:color="auto"/>
        <w:left w:val="none" w:sz="0" w:space="0" w:color="auto"/>
        <w:bottom w:val="none" w:sz="0" w:space="0" w:color="auto"/>
        <w:right w:val="none" w:sz="0" w:space="0" w:color="auto"/>
      </w:divBdr>
      <w:divsChild>
        <w:div w:id="522329651">
          <w:marLeft w:val="0"/>
          <w:marRight w:val="0"/>
          <w:marTop w:val="0"/>
          <w:marBottom w:val="0"/>
          <w:divBdr>
            <w:top w:val="none" w:sz="0" w:space="0" w:color="auto"/>
            <w:left w:val="none" w:sz="0" w:space="0" w:color="auto"/>
            <w:bottom w:val="none" w:sz="0" w:space="0" w:color="auto"/>
            <w:right w:val="none" w:sz="0" w:space="0" w:color="auto"/>
          </w:divBdr>
          <w:divsChild>
            <w:div w:id="2418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8192">
      <w:bodyDiv w:val="1"/>
      <w:marLeft w:val="0"/>
      <w:marRight w:val="0"/>
      <w:marTop w:val="0"/>
      <w:marBottom w:val="0"/>
      <w:divBdr>
        <w:top w:val="none" w:sz="0" w:space="0" w:color="auto"/>
        <w:left w:val="none" w:sz="0" w:space="0" w:color="auto"/>
        <w:bottom w:val="none" w:sz="0" w:space="0" w:color="auto"/>
        <w:right w:val="none" w:sz="0" w:space="0" w:color="auto"/>
      </w:divBdr>
    </w:div>
    <w:div w:id="633949154">
      <w:bodyDiv w:val="1"/>
      <w:marLeft w:val="0"/>
      <w:marRight w:val="0"/>
      <w:marTop w:val="0"/>
      <w:marBottom w:val="0"/>
      <w:divBdr>
        <w:top w:val="none" w:sz="0" w:space="0" w:color="auto"/>
        <w:left w:val="none" w:sz="0" w:space="0" w:color="auto"/>
        <w:bottom w:val="none" w:sz="0" w:space="0" w:color="auto"/>
        <w:right w:val="none" w:sz="0" w:space="0" w:color="auto"/>
      </w:divBdr>
      <w:divsChild>
        <w:div w:id="88968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080967">
          <w:blockQuote w:val="1"/>
          <w:marLeft w:val="720"/>
          <w:marRight w:val="720"/>
          <w:marTop w:val="100"/>
          <w:marBottom w:val="100"/>
          <w:divBdr>
            <w:top w:val="none" w:sz="0" w:space="0" w:color="auto"/>
            <w:left w:val="none" w:sz="0" w:space="0" w:color="auto"/>
            <w:bottom w:val="none" w:sz="0" w:space="0" w:color="auto"/>
            <w:right w:val="none" w:sz="0" w:space="0" w:color="auto"/>
          </w:divBdr>
        </w:div>
        <w:div w:id="906573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2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863343">
      <w:bodyDiv w:val="1"/>
      <w:marLeft w:val="0"/>
      <w:marRight w:val="0"/>
      <w:marTop w:val="0"/>
      <w:marBottom w:val="0"/>
      <w:divBdr>
        <w:top w:val="none" w:sz="0" w:space="0" w:color="auto"/>
        <w:left w:val="none" w:sz="0" w:space="0" w:color="auto"/>
        <w:bottom w:val="none" w:sz="0" w:space="0" w:color="auto"/>
        <w:right w:val="none" w:sz="0" w:space="0" w:color="auto"/>
      </w:divBdr>
    </w:div>
    <w:div w:id="659693236">
      <w:bodyDiv w:val="1"/>
      <w:marLeft w:val="0"/>
      <w:marRight w:val="0"/>
      <w:marTop w:val="0"/>
      <w:marBottom w:val="0"/>
      <w:divBdr>
        <w:top w:val="none" w:sz="0" w:space="0" w:color="auto"/>
        <w:left w:val="none" w:sz="0" w:space="0" w:color="auto"/>
        <w:bottom w:val="none" w:sz="0" w:space="0" w:color="auto"/>
        <w:right w:val="none" w:sz="0" w:space="0" w:color="auto"/>
      </w:divBdr>
    </w:div>
    <w:div w:id="681130284">
      <w:bodyDiv w:val="1"/>
      <w:marLeft w:val="0"/>
      <w:marRight w:val="0"/>
      <w:marTop w:val="0"/>
      <w:marBottom w:val="0"/>
      <w:divBdr>
        <w:top w:val="none" w:sz="0" w:space="0" w:color="auto"/>
        <w:left w:val="none" w:sz="0" w:space="0" w:color="auto"/>
        <w:bottom w:val="none" w:sz="0" w:space="0" w:color="auto"/>
        <w:right w:val="none" w:sz="0" w:space="0" w:color="auto"/>
      </w:divBdr>
    </w:div>
    <w:div w:id="808866375">
      <w:bodyDiv w:val="1"/>
      <w:marLeft w:val="0"/>
      <w:marRight w:val="0"/>
      <w:marTop w:val="0"/>
      <w:marBottom w:val="0"/>
      <w:divBdr>
        <w:top w:val="none" w:sz="0" w:space="0" w:color="auto"/>
        <w:left w:val="none" w:sz="0" w:space="0" w:color="auto"/>
        <w:bottom w:val="none" w:sz="0" w:space="0" w:color="auto"/>
        <w:right w:val="none" w:sz="0" w:space="0" w:color="auto"/>
      </w:divBdr>
    </w:div>
    <w:div w:id="843126226">
      <w:bodyDiv w:val="1"/>
      <w:marLeft w:val="0"/>
      <w:marRight w:val="0"/>
      <w:marTop w:val="0"/>
      <w:marBottom w:val="0"/>
      <w:divBdr>
        <w:top w:val="none" w:sz="0" w:space="0" w:color="auto"/>
        <w:left w:val="none" w:sz="0" w:space="0" w:color="auto"/>
        <w:bottom w:val="none" w:sz="0" w:space="0" w:color="auto"/>
        <w:right w:val="none" w:sz="0" w:space="0" w:color="auto"/>
      </w:divBdr>
    </w:div>
    <w:div w:id="895820120">
      <w:bodyDiv w:val="1"/>
      <w:marLeft w:val="0"/>
      <w:marRight w:val="0"/>
      <w:marTop w:val="0"/>
      <w:marBottom w:val="0"/>
      <w:divBdr>
        <w:top w:val="none" w:sz="0" w:space="0" w:color="auto"/>
        <w:left w:val="none" w:sz="0" w:space="0" w:color="auto"/>
        <w:bottom w:val="none" w:sz="0" w:space="0" w:color="auto"/>
        <w:right w:val="none" w:sz="0" w:space="0" w:color="auto"/>
      </w:divBdr>
    </w:div>
    <w:div w:id="934900692">
      <w:bodyDiv w:val="1"/>
      <w:marLeft w:val="0"/>
      <w:marRight w:val="0"/>
      <w:marTop w:val="0"/>
      <w:marBottom w:val="0"/>
      <w:divBdr>
        <w:top w:val="none" w:sz="0" w:space="0" w:color="auto"/>
        <w:left w:val="none" w:sz="0" w:space="0" w:color="auto"/>
        <w:bottom w:val="none" w:sz="0" w:space="0" w:color="auto"/>
        <w:right w:val="none" w:sz="0" w:space="0" w:color="auto"/>
      </w:divBdr>
    </w:div>
    <w:div w:id="960115964">
      <w:bodyDiv w:val="1"/>
      <w:marLeft w:val="0"/>
      <w:marRight w:val="0"/>
      <w:marTop w:val="0"/>
      <w:marBottom w:val="0"/>
      <w:divBdr>
        <w:top w:val="none" w:sz="0" w:space="0" w:color="auto"/>
        <w:left w:val="none" w:sz="0" w:space="0" w:color="auto"/>
        <w:bottom w:val="none" w:sz="0" w:space="0" w:color="auto"/>
        <w:right w:val="none" w:sz="0" w:space="0" w:color="auto"/>
      </w:divBdr>
    </w:div>
    <w:div w:id="982154561">
      <w:bodyDiv w:val="1"/>
      <w:marLeft w:val="0"/>
      <w:marRight w:val="0"/>
      <w:marTop w:val="0"/>
      <w:marBottom w:val="0"/>
      <w:divBdr>
        <w:top w:val="none" w:sz="0" w:space="0" w:color="auto"/>
        <w:left w:val="none" w:sz="0" w:space="0" w:color="auto"/>
        <w:bottom w:val="none" w:sz="0" w:space="0" w:color="auto"/>
        <w:right w:val="none" w:sz="0" w:space="0" w:color="auto"/>
      </w:divBdr>
    </w:div>
    <w:div w:id="985739458">
      <w:bodyDiv w:val="1"/>
      <w:marLeft w:val="0"/>
      <w:marRight w:val="0"/>
      <w:marTop w:val="0"/>
      <w:marBottom w:val="0"/>
      <w:divBdr>
        <w:top w:val="none" w:sz="0" w:space="0" w:color="auto"/>
        <w:left w:val="none" w:sz="0" w:space="0" w:color="auto"/>
        <w:bottom w:val="none" w:sz="0" w:space="0" w:color="auto"/>
        <w:right w:val="none" w:sz="0" w:space="0" w:color="auto"/>
      </w:divBdr>
    </w:div>
    <w:div w:id="1008095658">
      <w:bodyDiv w:val="1"/>
      <w:marLeft w:val="0"/>
      <w:marRight w:val="0"/>
      <w:marTop w:val="0"/>
      <w:marBottom w:val="0"/>
      <w:divBdr>
        <w:top w:val="none" w:sz="0" w:space="0" w:color="auto"/>
        <w:left w:val="none" w:sz="0" w:space="0" w:color="auto"/>
        <w:bottom w:val="none" w:sz="0" w:space="0" w:color="auto"/>
        <w:right w:val="none" w:sz="0" w:space="0" w:color="auto"/>
      </w:divBdr>
    </w:div>
    <w:div w:id="1023634041">
      <w:bodyDiv w:val="1"/>
      <w:marLeft w:val="0"/>
      <w:marRight w:val="0"/>
      <w:marTop w:val="0"/>
      <w:marBottom w:val="0"/>
      <w:divBdr>
        <w:top w:val="none" w:sz="0" w:space="0" w:color="auto"/>
        <w:left w:val="none" w:sz="0" w:space="0" w:color="auto"/>
        <w:bottom w:val="none" w:sz="0" w:space="0" w:color="auto"/>
        <w:right w:val="none" w:sz="0" w:space="0" w:color="auto"/>
      </w:divBdr>
    </w:div>
    <w:div w:id="1026444331">
      <w:bodyDiv w:val="1"/>
      <w:marLeft w:val="0"/>
      <w:marRight w:val="0"/>
      <w:marTop w:val="0"/>
      <w:marBottom w:val="0"/>
      <w:divBdr>
        <w:top w:val="none" w:sz="0" w:space="0" w:color="auto"/>
        <w:left w:val="none" w:sz="0" w:space="0" w:color="auto"/>
        <w:bottom w:val="none" w:sz="0" w:space="0" w:color="auto"/>
        <w:right w:val="none" w:sz="0" w:space="0" w:color="auto"/>
      </w:divBdr>
    </w:div>
    <w:div w:id="1041130422">
      <w:bodyDiv w:val="1"/>
      <w:marLeft w:val="0"/>
      <w:marRight w:val="0"/>
      <w:marTop w:val="0"/>
      <w:marBottom w:val="0"/>
      <w:divBdr>
        <w:top w:val="none" w:sz="0" w:space="0" w:color="auto"/>
        <w:left w:val="none" w:sz="0" w:space="0" w:color="auto"/>
        <w:bottom w:val="none" w:sz="0" w:space="0" w:color="auto"/>
        <w:right w:val="none" w:sz="0" w:space="0" w:color="auto"/>
      </w:divBdr>
    </w:div>
    <w:div w:id="1077557380">
      <w:bodyDiv w:val="1"/>
      <w:marLeft w:val="0"/>
      <w:marRight w:val="0"/>
      <w:marTop w:val="0"/>
      <w:marBottom w:val="0"/>
      <w:divBdr>
        <w:top w:val="none" w:sz="0" w:space="0" w:color="auto"/>
        <w:left w:val="none" w:sz="0" w:space="0" w:color="auto"/>
        <w:bottom w:val="none" w:sz="0" w:space="0" w:color="auto"/>
        <w:right w:val="none" w:sz="0" w:space="0" w:color="auto"/>
      </w:divBdr>
    </w:div>
    <w:div w:id="1092317810">
      <w:bodyDiv w:val="1"/>
      <w:marLeft w:val="0"/>
      <w:marRight w:val="0"/>
      <w:marTop w:val="0"/>
      <w:marBottom w:val="0"/>
      <w:divBdr>
        <w:top w:val="none" w:sz="0" w:space="0" w:color="auto"/>
        <w:left w:val="none" w:sz="0" w:space="0" w:color="auto"/>
        <w:bottom w:val="none" w:sz="0" w:space="0" w:color="auto"/>
        <w:right w:val="none" w:sz="0" w:space="0" w:color="auto"/>
      </w:divBdr>
    </w:div>
    <w:div w:id="1100222904">
      <w:bodyDiv w:val="1"/>
      <w:marLeft w:val="0"/>
      <w:marRight w:val="0"/>
      <w:marTop w:val="0"/>
      <w:marBottom w:val="0"/>
      <w:divBdr>
        <w:top w:val="none" w:sz="0" w:space="0" w:color="auto"/>
        <w:left w:val="none" w:sz="0" w:space="0" w:color="auto"/>
        <w:bottom w:val="none" w:sz="0" w:space="0" w:color="auto"/>
        <w:right w:val="none" w:sz="0" w:space="0" w:color="auto"/>
      </w:divBdr>
    </w:div>
    <w:div w:id="1114399549">
      <w:bodyDiv w:val="1"/>
      <w:marLeft w:val="0"/>
      <w:marRight w:val="0"/>
      <w:marTop w:val="0"/>
      <w:marBottom w:val="0"/>
      <w:divBdr>
        <w:top w:val="none" w:sz="0" w:space="0" w:color="auto"/>
        <w:left w:val="none" w:sz="0" w:space="0" w:color="auto"/>
        <w:bottom w:val="none" w:sz="0" w:space="0" w:color="auto"/>
        <w:right w:val="none" w:sz="0" w:space="0" w:color="auto"/>
      </w:divBdr>
    </w:div>
    <w:div w:id="1164247954">
      <w:bodyDiv w:val="1"/>
      <w:marLeft w:val="0"/>
      <w:marRight w:val="0"/>
      <w:marTop w:val="0"/>
      <w:marBottom w:val="0"/>
      <w:divBdr>
        <w:top w:val="none" w:sz="0" w:space="0" w:color="auto"/>
        <w:left w:val="none" w:sz="0" w:space="0" w:color="auto"/>
        <w:bottom w:val="none" w:sz="0" w:space="0" w:color="auto"/>
        <w:right w:val="none" w:sz="0" w:space="0" w:color="auto"/>
      </w:divBdr>
    </w:div>
    <w:div w:id="1166018345">
      <w:bodyDiv w:val="1"/>
      <w:marLeft w:val="0"/>
      <w:marRight w:val="0"/>
      <w:marTop w:val="0"/>
      <w:marBottom w:val="0"/>
      <w:divBdr>
        <w:top w:val="none" w:sz="0" w:space="0" w:color="auto"/>
        <w:left w:val="none" w:sz="0" w:space="0" w:color="auto"/>
        <w:bottom w:val="none" w:sz="0" w:space="0" w:color="auto"/>
        <w:right w:val="none" w:sz="0" w:space="0" w:color="auto"/>
      </w:divBdr>
    </w:div>
    <w:div w:id="1186333133">
      <w:bodyDiv w:val="1"/>
      <w:marLeft w:val="0"/>
      <w:marRight w:val="0"/>
      <w:marTop w:val="0"/>
      <w:marBottom w:val="0"/>
      <w:divBdr>
        <w:top w:val="none" w:sz="0" w:space="0" w:color="auto"/>
        <w:left w:val="none" w:sz="0" w:space="0" w:color="auto"/>
        <w:bottom w:val="none" w:sz="0" w:space="0" w:color="auto"/>
        <w:right w:val="none" w:sz="0" w:space="0" w:color="auto"/>
      </w:divBdr>
    </w:div>
    <w:div w:id="1212035654">
      <w:bodyDiv w:val="1"/>
      <w:marLeft w:val="0"/>
      <w:marRight w:val="0"/>
      <w:marTop w:val="0"/>
      <w:marBottom w:val="0"/>
      <w:divBdr>
        <w:top w:val="none" w:sz="0" w:space="0" w:color="auto"/>
        <w:left w:val="none" w:sz="0" w:space="0" w:color="auto"/>
        <w:bottom w:val="none" w:sz="0" w:space="0" w:color="auto"/>
        <w:right w:val="none" w:sz="0" w:space="0" w:color="auto"/>
      </w:divBdr>
    </w:div>
    <w:div w:id="1222254563">
      <w:bodyDiv w:val="1"/>
      <w:marLeft w:val="0"/>
      <w:marRight w:val="0"/>
      <w:marTop w:val="0"/>
      <w:marBottom w:val="0"/>
      <w:divBdr>
        <w:top w:val="none" w:sz="0" w:space="0" w:color="auto"/>
        <w:left w:val="none" w:sz="0" w:space="0" w:color="auto"/>
        <w:bottom w:val="none" w:sz="0" w:space="0" w:color="auto"/>
        <w:right w:val="none" w:sz="0" w:space="0" w:color="auto"/>
      </w:divBdr>
    </w:div>
    <w:div w:id="1237012375">
      <w:bodyDiv w:val="1"/>
      <w:marLeft w:val="0"/>
      <w:marRight w:val="0"/>
      <w:marTop w:val="0"/>
      <w:marBottom w:val="0"/>
      <w:divBdr>
        <w:top w:val="none" w:sz="0" w:space="0" w:color="auto"/>
        <w:left w:val="none" w:sz="0" w:space="0" w:color="auto"/>
        <w:bottom w:val="none" w:sz="0" w:space="0" w:color="auto"/>
        <w:right w:val="none" w:sz="0" w:space="0" w:color="auto"/>
      </w:divBdr>
    </w:div>
    <w:div w:id="1267467191">
      <w:bodyDiv w:val="1"/>
      <w:marLeft w:val="0"/>
      <w:marRight w:val="0"/>
      <w:marTop w:val="0"/>
      <w:marBottom w:val="0"/>
      <w:divBdr>
        <w:top w:val="none" w:sz="0" w:space="0" w:color="auto"/>
        <w:left w:val="none" w:sz="0" w:space="0" w:color="auto"/>
        <w:bottom w:val="none" w:sz="0" w:space="0" w:color="auto"/>
        <w:right w:val="none" w:sz="0" w:space="0" w:color="auto"/>
      </w:divBdr>
    </w:div>
    <w:div w:id="1301349966">
      <w:bodyDiv w:val="1"/>
      <w:marLeft w:val="0"/>
      <w:marRight w:val="0"/>
      <w:marTop w:val="0"/>
      <w:marBottom w:val="0"/>
      <w:divBdr>
        <w:top w:val="none" w:sz="0" w:space="0" w:color="auto"/>
        <w:left w:val="none" w:sz="0" w:space="0" w:color="auto"/>
        <w:bottom w:val="none" w:sz="0" w:space="0" w:color="auto"/>
        <w:right w:val="none" w:sz="0" w:space="0" w:color="auto"/>
      </w:divBdr>
    </w:div>
    <w:div w:id="1358585514">
      <w:bodyDiv w:val="1"/>
      <w:marLeft w:val="0"/>
      <w:marRight w:val="0"/>
      <w:marTop w:val="0"/>
      <w:marBottom w:val="0"/>
      <w:divBdr>
        <w:top w:val="none" w:sz="0" w:space="0" w:color="auto"/>
        <w:left w:val="none" w:sz="0" w:space="0" w:color="auto"/>
        <w:bottom w:val="none" w:sz="0" w:space="0" w:color="auto"/>
        <w:right w:val="none" w:sz="0" w:space="0" w:color="auto"/>
      </w:divBdr>
    </w:div>
    <w:div w:id="1377467669">
      <w:bodyDiv w:val="1"/>
      <w:marLeft w:val="0"/>
      <w:marRight w:val="0"/>
      <w:marTop w:val="0"/>
      <w:marBottom w:val="0"/>
      <w:divBdr>
        <w:top w:val="none" w:sz="0" w:space="0" w:color="auto"/>
        <w:left w:val="none" w:sz="0" w:space="0" w:color="auto"/>
        <w:bottom w:val="none" w:sz="0" w:space="0" w:color="auto"/>
        <w:right w:val="none" w:sz="0" w:space="0" w:color="auto"/>
      </w:divBdr>
    </w:div>
    <w:div w:id="1396246862">
      <w:bodyDiv w:val="1"/>
      <w:marLeft w:val="0"/>
      <w:marRight w:val="0"/>
      <w:marTop w:val="0"/>
      <w:marBottom w:val="0"/>
      <w:divBdr>
        <w:top w:val="none" w:sz="0" w:space="0" w:color="auto"/>
        <w:left w:val="none" w:sz="0" w:space="0" w:color="auto"/>
        <w:bottom w:val="none" w:sz="0" w:space="0" w:color="auto"/>
        <w:right w:val="none" w:sz="0" w:space="0" w:color="auto"/>
      </w:divBdr>
    </w:div>
    <w:div w:id="1424455949">
      <w:bodyDiv w:val="1"/>
      <w:marLeft w:val="0"/>
      <w:marRight w:val="0"/>
      <w:marTop w:val="0"/>
      <w:marBottom w:val="0"/>
      <w:divBdr>
        <w:top w:val="none" w:sz="0" w:space="0" w:color="auto"/>
        <w:left w:val="none" w:sz="0" w:space="0" w:color="auto"/>
        <w:bottom w:val="none" w:sz="0" w:space="0" w:color="auto"/>
        <w:right w:val="none" w:sz="0" w:space="0" w:color="auto"/>
      </w:divBdr>
      <w:divsChild>
        <w:div w:id="1036810475">
          <w:blockQuote w:val="1"/>
          <w:marLeft w:val="720"/>
          <w:marRight w:val="720"/>
          <w:marTop w:val="100"/>
          <w:marBottom w:val="100"/>
          <w:divBdr>
            <w:top w:val="none" w:sz="0" w:space="0" w:color="auto"/>
            <w:left w:val="none" w:sz="0" w:space="0" w:color="auto"/>
            <w:bottom w:val="none" w:sz="0" w:space="0" w:color="auto"/>
            <w:right w:val="none" w:sz="0" w:space="0" w:color="auto"/>
          </w:divBdr>
        </w:div>
        <w:div w:id="227572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9440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798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454134">
      <w:bodyDiv w:val="1"/>
      <w:marLeft w:val="0"/>
      <w:marRight w:val="0"/>
      <w:marTop w:val="0"/>
      <w:marBottom w:val="0"/>
      <w:divBdr>
        <w:top w:val="none" w:sz="0" w:space="0" w:color="auto"/>
        <w:left w:val="none" w:sz="0" w:space="0" w:color="auto"/>
        <w:bottom w:val="none" w:sz="0" w:space="0" w:color="auto"/>
        <w:right w:val="none" w:sz="0" w:space="0" w:color="auto"/>
      </w:divBdr>
    </w:div>
    <w:div w:id="1476986865">
      <w:bodyDiv w:val="1"/>
      <w:marLeft w:val="0"/>
      <w:marRight w:val="0"/>
      <w:marTop w:val="0"/>
      <w:marBottom w:val="0"/>
      <w:divBdr>
        <w:top w:val="none" w:sz="0" w:space="0" w:color="auto"/>
        <w:left w:val="none" w:sz="0" w:space="0" w:color="auto"/>
        <w:bottom w:val="none" w:sz="0" w:space="0" w:color="auto"/>
        <w:right w:val="none" w:sz="0" w:space="0" w:color="auto"/>
      </w:divBdr>
    </w:div>
    <w:div w:id="1477841276">
      <w:bodyDiv w:val="1"/>
      <w:marLeft w:val="0"/>
      <w:marRight w:val="0"/>
      <w:marTop w:val="0"/>
      <w:marBottom w:val="0"/>
      <w:divBdr>
        <w:top w:val="none" w:sz="0" w:space="0" w:color="auto"/>
        <w:left w:val="none" w:sz="0" w:space="0" w:color="auto"/>
        <w:bottom w:val="none" w:sz="0" w:space="0" w:color="auto"/>
        <w:right w:val="none" w:sz="0" w:space="0" w:color="auto"/>
      </w:divBdr>
    </w:div>
    <w:div w:id="1511069150">
      <w:bodyDiv w:val="1"/>
      <w:marLeft w:val="0"/>
      <w:marRight w:val="0"/>
      <w:marTop w:val="0"/>
      <w:marBottom w:val="0"/>
      <w:divBdr>
        <w:top w:val="none" w:sz="0" w:space="0" w:color="auto"/>
        <w:left w:val="none" w:sz="0" w:space="0" w:color="auto"/>
        <w:bottom w:val="none" w:sz="0" w:space="0" w:color="auto"/>
        <w:right w:val="none" w:sz="0" w:space="0" w:color="auto"/>
      </w:divBdr>
    </w:div>
    <w:div w:id="1533298703">
      <w:bodyDiv w:val="1"/>
      <w:marLeft w:val="0"/>
      <w:marRight w:val="0"/>
      <w:marTop w:val="0"/>
      <w:marBottom w:val="0"/>
      <w:divBdr>
        <w:top w:val="none" w:sz="0" w:space="0" w:color="auto"/>
        <w:left w:val="none" w:sz="0" w:space="0" w:color="auto"/>
        <w:bottom w:val="none" w:sz="0" w:space="0" w:color="auto"/>
        <w:right w:val="none" w:sz="0" w:space="0" w:color="auto"/>
      </w:divBdr>
    </w:div>
    <w:div w:id="1551309326">
      <w:bodyDiv w:val="1"/>
      <w:marLeft w:val="0"/>
      <w:marRight w:val="0"/>
      <w:marTop w:val="0"/>
      <w:marBottom w:val="0"/>
      <w:divBdr>
        <w:top w:val="none" w:sz="0" w:space="0" w:color="auto"/>
        <w:left w:val="none" w:sz="0" w:space="0" w:color="auto"/>
        <w:bottom w:val="none" w:sz="0" w:space="0" w:color="auto"/>
        <w:right w:val="none" w:sz="0" w:space="0" w:color="auto"/>
      </w:divBdr>
    </w:div>
    <w:div w:id="1554197378">
      <w:bodyDiv w:val="1"/>
      <w:marLeft w:val="0"/>
      <w:marRight w:val="0"/>
      <w:marTop w:val="0"/>
      <w:marBottom w:val="0"/>
      <w:divBdr>
        <w:top w:val="none" w:sz="0" w:space="0" w:color="auto"/>
        <w:left w:val="none" w:sz="0" w:space="0" w:color="auto"/>
        <w:bottom w:val="none" w:sz="0" w:space="0" w:color="auto"/>
        <w:right w:val="none" w:sz="0" w:space="0" w:color="auto"/>
      </w:divBdr>
    </w:div>
    <w:div w:id="1595897909">
      <w:bodyDiv w:val="1"/>
      <w:marLeft w:val="0"/>
      <w:marRight w:val="0"/>
      <w:marTop w:val="0"/>
      <w:marBottom w:val="0"/>
      <w:divBdr>
        <w:top w:val="none" w:sz="0" w:space="0" w:color="auto"/>
        <w:left w:val="none" w:sz="0" w:space="0" w:color="auto"/>
        <w:bottom w:val="none" w:sz="0" w:space="0" w:color="auto"/>
        <w:right w:val="none" w:sz="0" w:space="0" w:color="auto"/>
      </w:divBdr>
    </w:div>
    <w:div w:id="1610971419">
      <w:bodyDiv w:val="1"/>
      <w:marLeft w:val="0"/>
      <w:marRight w:val="0"/>
      <w:marTop w:val="0"/>
      <w:marBottom w:val="0"/>
      <w:divBdr>
        <w:top w:val="none" w:sz="0" w:space="0" w:color="auto"/>
        <w:left w:val="none" w:sz="0" w:space="0" w:color="auto"/>
        <w:bottom w:val="none" w:sz="0" w:space="0" w:color="auto"/>
        <w:right w:val="none" w:sz="0" w:space="0" w:color="auto"/>
      </w:divBdr>
    </w:div>
    <w:div w:id="1632398911">
      <w:bodyDiv w:val="1"/>
      <w:marLeft w:val="0"/>
      <w:marRight w:val="0"/>
      <w:marTop w:val="0"/>
      <w:marBottom w:val="0"/>
      <w:divBdr>
        <w:top w:val="none" w:sz="0" w:space="0" w:color="auto"/>
        <w:left w:val="none" w:sz="0" w:space="0" w:color="auto"/>
        <w:bottom w:val="none" w:sz="0" w:space="0" w:color="auto"/>
        <w:right w:val="none" w:sz="0" w:space="0" w:color="auto"/>
      </w:divBdr>
    </w:div>
    <w:div w:id="1745954491">
      <w:bodyDiv w:val="1"/>
      <w:marLeft w:val="0"/>
      <w:marRight w:val="0"/>
      <w:marTop w:val="0"/>
      <w:marBottom w:val="0"/>
      <w:divBdr>
        <w:top w:val="none" w:sz="0" w:space="0" w:color="auto"/>
        <w:left w:val="none" w:sz="0" w:space="0" w:color="auto"/>
        <w:bottom w:val="none" w:sz="0" w:space="0" w:color="auto"/>
        <w:right w:val="none" w:sz="0" w:space="0" w:color="auto"/>
      </w:divBdr>
    </w:div>
    <w:div w:id="1761485716">
      <w:bodyDiv w:val="1"/>
      <w:marLeft w:val="0"/>
      <w:marRight w:val="0"/>
      <w:marTop w:val="0"/>
      <w:marBottom w:val="0"/>
      <w:divBdr>
        <w:top w:val="none" w:sz="0" w:space="0" w:color="auto"/>
        <w:left w:val="none" w:sz="0" w:space="0" w:color="auto"/>
        <w:bottom w:val="none" w:sz="0" w:space="0" w:color="auto"/>
        <w:right w:val="none" w:sz="0" w:space="0" w:color="auto"/>
      </w:divBdr>
    </w:div>
    <w:div w:id="1762094137">
      <w:bodyDiv w:val="1"/>
      <w:marLeft w:val="0"/>
      <w:marRight w:val="0"/>
      <w:marTop w:val="0"/>
      <w:marBottom w:val="0"/>
      <w:divBdr>
        <w:top w:val="none" w:sz="0" w:space="0" w:color="auto"/>
        <w:left w:val="none" w:sz="0" w:space="0" w:color="auto"/>
        <w:bottom w:val="none" w:sz="0" w:space="0" w:color="auto"/>
        <w:right w:val="none" w:sz="0" w:space="0" w:color="auto"/>
      </w:divBdr>
    </w:div>
    <w:div w:id="1782532442">
      <w:bodyDiv w:val="1"/>
      <w:marLeft w:val="0"/>
      <w:marRight w:val="0"/>
      <w:marTop w:val="0"/>
      <w:marBottom w:val="0"/>
      <w:divBdr>
        <w:top w:val="none" w:sz="0" w:space="0" w:color="auto"/>
        <w:left w:val="none" w:sz="0" w:space="0" w:color="auto"/>
        <w:bottom w:val="none" w:sz="0" w:space="0" w:color="auto"/>
        <w:right w:val="none" w:sz="0" w:space="0" w:color="auto"/>
      </w:divBdr>
    </w:div>
    <w:div w:id="1792283830">
      <w:bodyDiv w:val="1"/>
      <w:marLeft w:val="0"/>
      <w:marRight w:val="0"/>
      <w:marTop w:val="0"/>
      <w:marBottom w:val="0"/>
      <w:divBdr>
        <w:top w:val="none" w:sz="0" w:space="0" w:color="auto"/>
        <w:left w:val="none" w:sz="0" w:space="0" w:color="auto"/>
        <w:bottom w:val="none" w:sz="0" w:space="0" w:color="auto"/>
        <w:right w:val="none" w:sz="0" w:space="0" w:color="auto"/>
      </w:divBdr>
    </w:div>
    <w:div w:id="1807240186">
      <w:bodyDiv w:val="1"/>
      <w:marLeft w:val="0"/>
      <w:marRight w:val="0"/>
      <w:marTop w:val="0"/>
      <w:marBottom w:val="0"/>
      <w:divBdr>
        <w:top w:val="none" w:sz="0" w:space="0" w:color="auto"/>
        <w:left w:val="none" w:sz="0" w:space="0" w:color="auto"/>
        <w:bottom w:val="none" w:sz="0" w:space="0" w:color="auto"/>
        <w:right w:val="none" w:sz="0" w:space="0" w:color="auto"/>
      </w:divBdr>
    </w:div>
    <w:div w:id="1809930812">
      <w:bodyDiv w:val="1"/>
      <w:marLeft w:val="0"/>
      <w:marRight w:val="0"/>
      <w:marTop w:val="0"/>
      <w:marBottom w:val="0"/>
      <w:divBdr>
        <w:top w:val="none" w:sz="0" w:space="0" w:color="auto"/>
        <w:left w:val="none" w:sz="0" w:space="0" w:color="auto"/>
        <w:bottom w:val="none" w:sz="0" w:space="0" w:color="auto"/>
        <w:right w:val="none" w:sz="0" w:space="0" w:color="auto"/>
      </w:divBdr>
    </w:div>
    <w:div w:id="1820999162">
      <w:bodyDiv w:val="1"/>
      <w:marLeft w:val="0"/>
      <w:marRight w:val="0"/>
      <w:marTop w:val="0"/>
      <w:marBottom w:val="0"/>
      <w:divBdr>
        <w:top w:val="none" w:sz="0" w:space="0" w:color="auto"/>
        <w:left w:val="none" w:sz="0" w:space="0" w:color="auto"/>
        <w:bottom w:val="none" w:sz="0" w:space="0" w:color="auto"/>
        <w:right w:val="none" w:sz="0" w:space="0" w:color="auto"/>
      </w:divBdr>
    </w:div>
    <w:div w:id="1898202673">
      <w:bodyDiv w:val="1"/>
      <w:marLeft w:val="0"/>
      <w:marRight w:val="0"/>
      <w:marTop w:val="0"/>
      <w:marBottom w:val="0"/>
      <w:divBdr>
        <w:top w:val="none" w:sz="0" w:space="0" w:color="auto"/>
        <w:left w:val="none" w:sz="0" w:space="0" w:color="auto"/>
        <w:bottom w:val="none" w:sz="0" w:space="0" w:color="auto"/>
        <w:right w:val="none" w:sz="0" w:space="0" w:color="auto"/>
      </w:divBdr>
    </w:div>
    <w:div w:id="1900898213">
      <w:bodyDiv w:val="1"/>
      <w:marLeft w:val="0"/>
      <w:marRight w:val="0"/>
      <w:marTop w:val="0"/>
      <w:marBottom w:val="0"/>
      <w:divBdr>
        <w:top w:val="none" w:sz="0" w:space="0" w:color="auto"/>
        <w:left w:val="none" w:sz="0" w:space="0" w:color="auto"/>
        <w:bottom w:val="none" w:sz="0" w:space="0" w:color="auto"/>
        <w:right w:val="none" w:sz="0" w:space="0" w:color="auto"/>
      </w:divBdr>
    </w:div>
    <w:div w:id="1903443324">
      <w:bodyDiv w:val="1"/>
      <w:marLeft w:val="0"/>
      <w:marRight w:val="0"/>
      <w:marTop w:val="0"/>
      <w:marBottom w:val="0"/>
      <w:divBdr>
        <w:top w:val="none" w:sz="0" w:space="0" w:color="auto"/>
        <w:left w:val="none" w:sz="0" w:space="0" w:color="auto"/>
        <w:bottom w:val="none" w:sz="0" w:space="0" w:color="auto"/>
        <w:right w:val="none" w:sz="0" w:space="0" w:color="auto"/>
      </w:divBdr>
    </w:div>
    <w:div w:id="1934850631">
      <w:bodyDiv w:val="1"/>
      <w:marLeft w:val="0"/>
      <w:marRight w:val="0"/>
      <w:marTop w:val="0"/>
      <w:marBottom w:val="0"/>
      <w:divBdr>
        <w:top w:val="none" w:sz="0" w:space="0" w:color="auto"/>
        <w:left w:val="none" w:sz="0" w:space="0" w:color="auto"/>
        <w:bottom w:val="none" w:sz="0" w:space="0" w:color="auto"/>
        <w:right w:val="none" w:sz="0" w:space="0" w:color="auto"/>
      </w:divBdr>
    </w:div>
    <w:div w:id="1965427474">
      <w:bodyDiv w:val="1"/>
      <w:marLeft w:val="0"/>
      <w:marRight w:val="0"/>
      <w:marTop w:val="0"/>
      <w:marBottom w:val="0"/>
      <w:divBdr>
        <w:top w:val="none" w:sz="0" w:space="0" w:color="auto"/>
        <w:left w:val="none" w:sz="0" w:space="0" w:color="auto"/>
        <w:bottom w:val="none" w:sz="0" w:space="0" w:color="auto"/>
        <w:right w:val="none" w:sz="0" w:space="0" w:color="auto"/>
      </w:divBdr>
    </w:div>
    <w:div w:id="1993487631">
      <w:bodyDiv w:val="1"/>
      <w:marLeft w:val="0"/>
      <w:marRight w:val="0"/>
      <w:marTop w:val="0"/>
      <w:marBottom w:val="0"/>
      <w:divBdr>
        <w:top w:val="none" w:sz="0" w:space="0" w:color="auto"/>
        <w:left w:val="none" w:sz="0" w:space="0" w:color="auto"/>
        <w:bottom w:val="none" w:sz="0" w:space="0" w:color="auto"/>
        <w:right w:val="none" w:sz="0" w:space="0" w:color="auto"/>
      </w:divBdr>
    </w:div>
    <w:div w:id="1995572299">
      <w:bodyDiv w:val="1"/>
      <w:marLeft w:val="0"/>
      <w:marRight w:val="0"/>
      <w:marTop w:val="0"/>
      <w:marBottom w:val="0"/>
      <w:divBdr>
        <w:top w:val="none" w:sz="0" w:space="0" w:color="auto"/>
        <w:left w:val="none" w:sz="0" w:space="0" w:color="auto"/>
        <w:bottom w:val="none" w:sz="0" w:space="0" w:color="auto"/>
        <w:right w:val="none" w:sz="0" w:space="0" w:color="auto"/>
      </w:divBdr>
    </w:div>
    <w:div w:id="2043088807">
      <w:bodyDiv w:val="1"/>
      <w:marLeft w:val="0"/>
      <w:marRight w:val="0"/>
      <w:marTop w:val="0"/>
      <w:marBottom w:val="0"/>
      <w:divBdr>
        <w:top w:val="none" w:sz="0" w:space="0" w:color="auto"/>
        <w:left w:val="none" w:sz="0" w:space="0" w:color="auto"/>
        <w:bottom w:val="none" w:sz="0" w:space="0" w:color="auto"/>
        <w:right w:val="none" w:sz="0" w:space="0" w:color="auto"/>
      </w:divBdr>
    </w:div>
    <w:div w:id="2076582913">
      <w:bodyDiv w:val="1"/>
      <w:marLeft w:val="0"/>
      <w:marRight w:val="0"/>
      <w:marTop w:val="0"/>
      <w:marBottom w:val="0"/>
      <w:divBdr>
        <w:top w:val="none" w:sz="0" w:space="0" w:color="auto"/>
        <w:left w:val="none" w:sz="0" w:space="0" w:color="auto"/>
        <w:bottom w:val="none" w:sz="0" w:space="0" w:color="auto"/>
        <w:right w:val="none" w:sz="0" w:space="0" w:color="auto"/>
      </w:divBdr>
    </w:div>
    <w:div w:id="2077434819">
      <w:bodyDiv w:val="1"/>
      <w:marLeft w:val="0"/>
      <w:marRight w:val="0"/>
      <w:marTop w:val="0"/>
      <w:marBottom w:val="0"/>
      <w:divBdr>
        <w:top w:val="none" w:sz="0" w:space="0" w:color="auto"/>
        <w:left w:val="none" w:sz="0" w:space="0" w:color="auto"/>
        <w:bottom w:val="none" w:sz="0" w:space="0" w:color="auto"/>
        <w:right w:val="none" w:sz="0" w:space="0" w:color="auto"/>
      </w:divBdr>
    </w:div>
    <w:div w:id="2109226886">
      <w:bodyDiv w:val="1"/>
      <w:marLeft w:val="0"/>
      <w:marRight w:val="0"/>
      <w:marTop w:val="0"/>
      <w:marBottom w:val="0"/>
      <w:divBdr>
        <w:top w:val="none" w:sz="0" w:space="0" w:color="auto"/>
        <w:left w:val="none" w:sz="0" w:space="0" w:color="auto"/>
        <w:bottom w:val="none" w:sz="0" w:space="0" w:color="auto"/>
        <w:right w:val="none" w:sz="0" w:space="0" w:color="auto"/>
      </w:divBdr>
    </w:div>
    <w:div w:id="2112822175">
      <w:bodyDiv w:val="1"/>
      <w:marLeft w:val="0"/>
      <w:marRight w:val="0"/>
      <w:marTop w:val="0"/>
      <w:marBottom w:val="0"/>
      <w:divBdr>
        <w:top w:val="none" w:sz="0" w:space="0" w:color="auto"/>
        <w:left w:val="none" w:sz="0" w:space="0" w:color="auto"/>
        <w:bottom w:val="none" w:sz="0" w:space="0" w:color="auto"/>
        <w:right w:val="none" w:sz="0" w:space="0" w:color="auto"/>
      </w:divBdr>
    </w:div>
    <w:div w:id="213663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57AF1-DA90-4DEB-9EB8-F0B600C11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5219</Words>
  <Characters>29753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GLOURIZ Lenovo</dc:creator>
  <cp:lastModifiedBy>Windows User</cp:lastModifiedBy>
  <cp:revision>3</cp:revision>
  <cp:lastPrinted>2025-08-22T02:02:00Z</cp:lastPrinted>
  <dcterms:created xsi:type="dcterms:W3CDTF">2025-09-11T00:15:00Z</dcterms:created>
  <dcterms:modified xsi:type="dcterms:W3CDTF">2025-09-11T00:20:00Z</dcterms:modified>
</cp:coreProperties>
</file>