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BC02A" w14:textId="77777777" w:rsidR="007B0883" w:rsidRPr="00B74882" w:rsidRDefault="007B0883" w:rsidP="007B0883">
      <w:pPr>
        <w:jc w:val="center"/>
        <w:rPr>
          <w:rFonts w:cstheme="minorHAnsi"/>
          <w:b/>
          <w:bCs/>
          <w:sz w:val="18"/>
          <w:szCs w:val="18"/>
        </w:rPr>
      </w:pPr>
    </w:p>
    <w:p w14:paraId="7C97D8A8" w14:textId="77777777" w:rsidR="007B0883" w:rsidRPr="006725EA" w:rsidRDefault="007B0883" w:rsidP="007B0883">
      <w:pPr>
        <w:jc w:val="center"/>
        <w:rPr>
          <w:rFonts w:cstheme="minorHAnsi"/>
          <w:b/>
          <w:bCs/>
          <w:sz w:val="32"/>
          <w:szCs w:val="32"/>
        </w:rPr>
      </w:pPr>
      <w:r w:rsidRPr="006725EA">
        <w:rPr>
          <w:rFonts w:cstheme="minorHAnsi"/>
          <w:b/>
          <w:bCs/>
          <w:sz w:val="32"/>
          <w:szCs w:val="32"/>
        </w:rPr>
        <w:t>LEMBAR REVIEW</w:t>
      </w:r>
    </w:p>
    <w:p w14:paraId="363938A7" w14:textId="4D1E314C" w:rsidR="007B0883" w:rsidRPr="000F0D05" w:rsidRDefault="007B0883" w:rsidP="000F0D05">
      <w:pPr>
        <w:spacing w:after="0" w:line="240" w:lineRule="auto"/>
        <w:jc w:val="both"/>
        <w:rPr>
          <w:b/>
        </w:rPr>
      </w:pPr>
      <w:proofErr w:type="spellStart"/>
      <w:r w:rsidRPr="003C018D">
        <w:rPr>
          <w:rFonts w:cstheme="minorHAnsi"/>
          <w:b/>
          <w:bCs/>
          <w:sz w:val="24"/>
          <w:szCs w:val="24"/>
        </w:rPr>
        <w:t>Judul</w:t>
      </w:r>
      <w:proofErr w:type="spellEnd"/>
      <w:r w:rsidRPr="003C018D">
        <w:rPr>
          <w:rFonts w:cstheme="minorHAnsi"/>
          <w:b/>
          <w:bCs/>
          <w:sz w:val="24"/>
          <w:szCs w:val="24"/>
        </w:rPr>
        <w:tab/>
      </w:r>
      <w:r w:rsidRPr="003C018D">
        <w:rPr>
          <w:rFonts w:cstheme="minorHAnsi"/>
          <w:b/>
          <w:bCs/>
          <w:sz w:val="24"/>
          <w:szCs w:val="24"/>
        </w:rPr>
        <w:tab/>
        <w:t xml:space="preserve">: </w:t>
      </w:r>
      <w:r w:rsidR="000F0D05" w:rsidRPr="000F0D05">
        <w:rPr>
          <w:b/>
        </w:rPr>
        <w:t>PENGARUH INDEKS HARGA SAHAM GABUNGAN (IHSG), JANGKA WAKTU</w:t>
      </w:r>
      <w:r w:rsidR="000F0D05">
        <w:rPr>
          <w:b/>
        </w:rPr>
        <w:t xml:space="preserve"> </w:t>
      </w:r>
      <w:r w:rsidR="000F0D05" w:rsidRPr="000F0D05">
        <w:rPr>
          <w:b/>
        </w:rPr>
        <w:t>PENAWARAN (OFFER TIMING), HARGA PENAWARAN SAHAM (OFFERING PRICE), PERTUMBUHAN</w:t>
      </w:r>
      <w:r w:rsidR="000F0D05">
        <w:rPr>
          <w:b/>
        </w:rPr>
        <w:t xml:space="preserve"> </w:t>
      </w:r>
      <w:r w:rsidR="000F0D05" w:rsidRPr="000F0D05">
        <w:rPr>
          <w:b/>
        </w:rPr>
        <w:t>PENDAPATAN (REVENUES GROWTH) TERHADAP UNDERPRICING PADA PERUSAHAAN YANG</w:t>
      </w:r>
      <w:r w:rsidR="000F0D05">
        <w:rPr>
          <w:b/>
        </w:rPr>
        <w:t xml:space="preserve"> </w:t>
      </w:r>
      <w:r w:rsidR="000F0D05" w:rsidRPr="000F0D05">
        <w:rPr>
          <w:b/>
        </w:rPr>
        <w:t>MELAKUKAN IPO DI INDONESIA</w:t>
      </w:r>
      <w:r w:rsidR="000F0D05">
        <w:rPr>
          <w:b/>
        </w:rPr>
        <w:t xml:space="preserve"> </w:t>
      </w:r>
      <w:r w:rsidR="000F0D05" w:rsidRPr="000F0D05">
        <w:rPr>
          <w:b/>
        </w:rPr>
        <w:t>STOCK EXCHANGE (IDX).</w:t>
      </w:r>
    </w:p>
    <w:p w14:paraId="4C3F3B6E" w14:textId="77777777" w:rsidR="007B0883" w:rsidRPr="003C018D" w:rsidRDefault="007B0883" w:rsidP="007B0883">
      <w:pPr>
        <w:ind w:left="720" w:firstLine="720"/>
        <w:rPr>
          <w:rFonts w:cstheme="minorHAns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7B0883" w:rsidRPr="003C018D" w14:paraId="63551E0C" w14:textId="77777777" w:rsidTr="0032240F">
        <w:tc>
          <w:tcPr>
            <w:tcW w:w="2695" w:type="dxa"/>
          </w:tcPr>
          <w:p w14:paraId="30D7BFDB" w14:textId="77777777" w:rsidR="007B0883" w:rsidRPr="003C018D" w:rsidRDefault="007B0883" w:rsidP="009E564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C018D">
              <w:rPr>
                <w:rFonts w:cstheme="minorHAnsi"/>
                <w:b/>
                <w:sz w:val="24"/>
                <w:szCs w:val="24"/>
              </w:rPr>
              <w:t>Bagian yang di-Review</w:t>
            </w:r>
          </w:p>
        </w:tc>
        <w:tc>
          <w:tcPr>
            <w:tcW w:w="6655" w:type="dxa"/>
          </w:tcPr>
          <w:p w14:paraId="5FE806AE" w14:textId="77777777" w:rsidR="007B0883" w:rsidRPr="003C018D" w:rsidRDefault="007B0883" w:rsidP="009E564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C018D">
              <w:rPr>
                <w:rFonts w:cstheme="minorHAnsi"/>
                <w:b/>
                <w:sz w:val="24"/>
                <w:szCs w:val="24"/>
              </w:rPr>
              <w:t>Saran Reviewer</w:t>
            </w:r>
          </w:p>
        </w:tc>
      </w:tr>
      <w:tr w:rsidR="007B0883" w:rsidRPr="003C018D" w14:paraId="1FF34613" w14:textId="77777777" w:rsidTr="0032240F">
        <w:tc>
          <w:tcPr>
            <w:tcW w:w="2695" w:type="dxa"/>
          </w:tcPr>
          <w:p w14:paraId="536E8E38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6315AF">
              <w:rPr>
                <w:rFonts w:cstheme="minorHAnsi"/>
                <w:bCs/>
                <w:sz w:val="24"/>
                <w:szCs w:val="24"/>
                <w:highlight w:val="yellow"/>
              </w:rPr>
              <w:t>Judul</w:t>
            </w:r>
            <w:proofErr w:type="spellEnd"/>
          </w:p>
        </w:tc>
        <w:tc>
          <w:tcPr>
            <w:tcW w:w="6655" w:type="dxa"/>
          </w:tcPr>
          <w:p w14:paraId="2F9C72F7" w14:textId="6CF87EDA" w:rsidR="007B0883" w:rsidRPr="003C018D" w:rsidRDefault="006315AF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Judul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dapat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disederhanakan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sehingga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terlalu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panjang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Sekitar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7-15 kata.</w:t>
            </w:r>
          </w:p>
        </w:tc>
      </w:tr>
      <w:tr w:rsidR="007B0883" w:rsidRPr="003C018D" w14:paraId="19376D66" w14:textId="77777777" w:rsidTr="0032240F">
        <w:tc>
          <w:tcPr>
            <w:tcW w:w="2695" w:type="dxa"/>
          </w:tcPr>
          <w:p w14:paraId="52D4004C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6315AF">
              <w:rPr>
                <w:rFonts w:cstheme="minorHAnsi"/>
                <w:bCs/>
                <w:sz w:val="24"/>
                <w:szCs w:val="24"/>
                <w:highlight w:val="yellow"/>
              </w:rPr>
              <w:t>Abstrak</w:t>
            </w:r>
            <w:proofErr w:type="spellEnd"/>
          </w:p>
        </w:tc>
        <w:tc>
          <w:tcPr>
            <w:tcW w:w="6655" w:type="dxa"/>
          </w:tcPr>
          <w:p w14:paraId="41AD7663" w14:textId="1ED303DC" w:rsidR="00B74882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Abstrak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berisi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tujuan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metode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populasi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sampel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temuan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atau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hasil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.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Diabstrak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tidak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perlu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disebutkan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lagi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hasil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32240F">
              <w:rPr>
                <w:rFonts w:cstheme="minorHAnsi"/>
                <w:bCs/>
                <w:sz w:val="24"/>
                <w:szCs w:val="24"/>
              </w:rPr>
              <w:t>olah</w:t>
            </w:r>
            <w:proofErr w:type="spellEnd"/>
            <w:r w:rsidR="0032240F">
              <w:rPr>
                <w:rFonts w:cstheme="minorHAnsi"/>
                <w:bCs/>
                <w:sz w:val="24"/>
                <w:szCs w:val="24"/>
              </w:rPr>
              <w:t xml:space="preserve"> data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statistik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cukup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dengan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hasil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. </w:t>
            </w:r>
          </w:p>
          <w:p w14:paraId="2A1C42B2" w14:textId="7E5F47C9" w:rsidR="007B0883" w:rsidRPr="003C018D" w:rsidRDefault="006315AF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Abstrak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baiknya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sederhanakan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menjadi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150-200 kata.</w:t>
            </w:r>
          </w:p>
        </w:tc>
      </w:tr>
      <w:tr w:rsidR="007B0883" w:rsidRPr="003C018D" w14:paraId="59C757A9" w14:textId="77777777" w:rsidTr="0032240F">
        <w:tc>
          <w:tcPr>
            <w:tcW w:w="2695" w:type="dxa"/>
          </w:tcPr>
          <w:p w14:paraId="7E6CA782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267207">
              <w:rPr>
                <w:rFonts w:cstheme="minorHAnsi"/>
                <w:bCs/>
                <w:sz w:val="24"/>
                <w:szCs w:val="24"/>
                <w:highlight w:val="yellow"/>
              </w:rPr>
              <w:t>Pendahuluan</w:t>
            </w:r>
            <w:proofErr w:type="spellEnd"/>
          </w:p>
        </w:tc>
        <w:tc>
          <w:tcPr>
            <w:tcW w:w="6655" w:type="dxa"/>
          </w:tcPr>
          <w:p w14:paraId="27830917" w14:textId="41CC1624" w:rsidR="006315AF" w:rsidRDefault="00D247B2" w:rsidP="006A1E8F">
            <w:pPr>
              <w:pStyle w:val="ListParagraph"/>
              <w:numPr>
                <w:ilvl w:val="0"/>
                <w:numId w:val="6"/>
              </w:numPr>
              <w:ind w:left="315" w:hanging="284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</w:t>
            </w:r>
            <w:r w:rsidR="007B0883" w:rsidRPr="006315AF">
              <w:rPr>
                <w:rFonts w:cstheme="minorHAnsi"/>
                <w:bCs/>
                <w:sz w:val="24"/>
                <w:szCs w:val="24"/>
              </w:rPr>
              <w:t>ebaiknya</w:t>
            </w:r>
            <w:proofErr w:type="spellEnd"/>
            <w:r w:rsidR="0032240F" w:rsidRPr="006315AF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7B0883" w:rsidRPr="006315AF">
              <w:rPr>
                <w:rFonts w:cstheme="minorHAnsi"/>
                <w:bCs/>
                <w:sz w:val="24"/>
                <w:szCs w:val="24"/>
              </w:rPr>
              <w:t>ditambahkan</w:t>
            </w:r>
            <w:proofErr w:type="spellEnd"/>
            <w:r w:rsidR="007B0883" w:rsidRPr="006315AF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7B0883" w:rsidRPr="006315AF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="007B0883" w:rsidRPr="006315AF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7B0883" w:rsidRPr="006315AF">
              <w:rPr>
                <w:rFonts w:cstheme="minorHAnsi"/>
                <w:bCs/>
                <w:sz w:val="24"/>
                <w:szCs w:val="24"/>
              </w:rPr>
              <w:t>terdahulu</w:t>
            </w:r>
            <w:proofErr w:type="spellEnd"/>
            <w:r w:rsidR="00125D29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7B0883" w:rsidRPr="006315AF">
              <w:rPr>
                <w:rFonts w:cstheme="minorHAnsi"/>
                <w:bCs/>
                <w:sz w:val="24"/>
                <w:szCs w:val="24"/>
              </w:rPr>
              <w:t xml:space="preserve">yang </w:t>
            </w:r>
            <w:proofErr w:type="spellStart"/>
            <w:r w:rsidR="00125D29">
              <w:rPr>
                <w:rFonts w:cstheme="minorHAnsi"/>
                <w:bCs/>
                <w:sz w:val="24"/>
                <w:szCs w:val="24"/>
              </w:rPr>
              <w:t>relevan</w:t>
            </w:r>
            <w:proofErr w:type="spellEnd"/>
            <w:r w:rsidR="007B0883" w:rsidRPr="006315AF">
              <w:rPr>
                <w:rFonts w:cstheme="minorHAnsi"/>
                <w:bCs/>
                <w:sz w:val="24"/>
                <w:szCs w:val="24"/>
              </w:rPr>
              <w:t>.</w:t>
            </w:r>
          </w:p>
          <w:p w14:paraId="0208ADCF" w14:textId="1FAC4DFD" w:rsidR="006315AF" w:rsidRDefault="006315AF" w:rsidP="006A1E8F">
            <w:pPr>
              <w:pStyle w:val="ListParagraph"/>
              <w:numPr>
                <w:ilvl w:val="0"/>
                <w:numId w:val="6"/>
              </w:numPr>
              <w:ind w:left="315" w:hanging="284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6315AF">
              <w:rPr>
                <w:rFonts w:cstheme="minorHAnsi"/>
                <w:bCs/>
                <w:sz w:val="24"/>
                <w:szCs w:val="24"/>
              </w:rPr>
              <w:t>Kutipan</w:t>
            </w:r>
            <w:proofErr w:type="spellEnd"/>
            <w:r w:rsidRPr="006315AF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6315AF">
              <w:rPr>
                <w:rFonts w:cstheme="minorHAnsi"/>
                <w:bCs/>
                <w:sz w:val="24"/>
                <w:szCs w:val="24"/>
              </w:rPr>
              <w:t>mohon</w:t>
            </w:r>
            <w:proofErr w:type="spellEnd"/>
            <w:r w:rsidRPr="006315AF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125D29">
              <w:rPr>
                <w:rFonts w:cstheme="minorHAnsi"/>
                <w:bCs/>
                <w:sz w:val="24"/>
                <w:szCs w:val="24"/>
              </w:rPr>
              <w:t>konsisten</w:t>
            </w:r>
            <w:proofErr w:type="spellEnd"/>
            <w:r w:rsidRPr="006315AF">
              <w:rPr>
                <w:rFonts w:cstheme="minorHAnsi"/>
                <w:bCs/>
                <w:sz w:val="24"/>
                <w:szCs w:val="24"/>
              </w:rPr>
              <w:t>.</w:t>
            </w:r>
            <w:r w:rsidR="00267207">
              <w:rPr>
                <w:rFonts w:cstheme="minorHAnsi"/>
                <w:bCs/>
                <w:sz w:val="24"/>
                <w:szCs w:val="24"/>
              </w:rPr>
              <w:t xml:space="preserve"> Bila </w:t>
            </w:r>
            <w:proofErr w:type="spellStart"/>
            <w:r w:rsidR="00267207">
              <w:rPr>
                <w:rFonts w:cstheme="minorHAnsi"/>
                <w:bCs/>
                <w:sz w:val="24"/>
                <w:szCs w:val="24"/>
              </w:rPr>
              <w:t>hanya</w:t>
            </w:r>
            <w:proofErr w:type="spellEnd"/>
            <w:r w:rsidR="00267207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267207">
              <w:rPr>
                <w:rFonts w:cstheme="minorHAnsi"/>
                <w:bCs/>
                <w:sz w:val="24"/>
                <w:szCs w:val="24"/>
              </w:rPr>
              <w:t>menggunakan</w:t>
            </w:r>
            <w:proofErr w:type="spellEnd"/>
            <w:r w:rsidR="00267207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267207">
              <w:rPr>
                <w:rFonts w:cstheme="minorHAnsi"/>
                <w:bCs/>
                <w:sz w:val="24"/>
                <w:szCs w:val="24"/>
              </w:rPr>
              <w:t>tahun</w:t>
            </w:r>
            <w:proofErr w:type="spellEnd"/>
            <w:r w:rsidR="00267207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="00267207">
              <w:rPr>
                <w:rFonts w:cstheme="minorHAnsi"/>
                <w:bCs/>
                <w:sz w:val="24"/>
                <w:szCs w:val="24"/>
              </w:rPr>
              <w:t>mohon</w:t>
            </w:r>
            <w:proofErr w:type="spellEnd"/>
            <w:r w:rsidR="00267207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267207">
              <w:rPr>
                <w:rFonts w:cstheme="minorHAnsi"/>
                <w:bCs/>
                <w:sz w:val="24"/>
                <w:szCs w:val="24"/>
              </w:rPr>
              <w:t>untuk</w:t>
            </w:r>
            <w:proofErr w:type="spellEnd"/>
            <w:r w:rsidR="00267207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267207">
              <w:rPr>
                <w:rFonts w:cstheme="minorHAnsi"/>
                <w:bCs/>
                <w:sz w:val="24"/>
                <w:szCs w:val="24"/>
              </w:rPr>
              <w:t>tidak</w:t>
            </w:r>
            <w:proofErr w:type="spellEnd"/>
            <w:r w:rsidR="00267207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267207">
              <w:rPr>
                <w:rFonts w:cstheme="minorHAnsi"/>
                <w:bCs/>
                <w:sz w:val="24"/>
                <w:szCs w:val="24"/>
              </w:rPr>
              <w:t>menambahkan</w:t>
            </w:r>
            <w:proofErr w:type="spellEnd"/>
            <w:r w:rsidR="00267207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267207">
              <w:rPr>
                <w:rFonts w:cstheme="minorHAnsi"/>
                <w:bCs/>
                <w:sz w:val="24"/>
                <w:szCs w:val="24"/>
              </w:rPr>
              <w:t>nomor</w:t>
            </w:r>
            <w:proofErr w:type="spellEnd"/>
            <w:r w:rsidR="00267207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267207">
              <w:rPr>
                <w:rFonts w:cstheme="minorHAnsi"/>
                <w:bCs/>
                <w:sz w:val="24"/>
                <w:szCs w:val="24"/>
              </w:rPr>
              <w:t>halaman</w:t>
            </w:r>
            <w:proofErr w:type="spellEnd"/>
            <w:r w:rsidR="00267207">
              <w:rPr>
                <w:rFonts w:cstheme="minorHAnsi"/>
                <w:bCs/>
                <w:sz w:val="24"/>
                <w:szCs w:val="24"/>
              </w:rPr>
              <w:t>.</w:t>
            </w:r>
          </w:p>
          <w:p w14:paraId="0320B71F" w14:textId="297EDA91" w:rsidR="00267207" w:rsidRDefault="00267207" w:rsidP="00267207">
            <w:pPr>
              <w:pStyle w:val="ListParagraph"/>
              <w:ind w:left="315"/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bCs/>
                <w:sz w:val="24"/>
                <w:szCs w:val="24"/>
              </w:rPr>
              <w:t>Contoh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:</w:t>
            </w:r>
            <w:proofErr w:type="gram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Widoatmodjo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(2012:15) </w:t>
            </w:r>
            <w:r w:rsidRPr="00267207">
              <w:rPr>
                <w:rFonts w:cstheme="minorHAnsi"/>
                <w:bCs/>
                <w:sz w:val="24"/>
                <w:szCs w:val="24"/>
              </w:rPr>
              <w:sym w:font="Wingdings" w:char="F0E0"/>
            </w:r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Widoatmodjo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(2012)</w:t>
            </w:r>
          </w:p>
          <w:p w14:paraId="23703D26" w14:textId="4D4E789B" w:rsidR="006A1E8F" w:rsidRDefault="006A1E8F" w:rsidP="006A1E8F">
            <w:pPr>
              <w:pStyle w:val="ListParagraph"/>
              <w:numPr>
                <w:ilvl w:val="0"/>
                <w:numId w:val="6"/>
              </w:numPr>
              <w:ind w:left="315" w:hanging="284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Mohon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diperhatikan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awal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paragraph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menjorok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kedalam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perparagraph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terdiri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dari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minial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kalimat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>.</w:t>
            </w:r>
          </w:p>
          <w:p w14:paraId="10D4EFA3" w14:textId="1ED4FC8C" w:rsidR="00125D29" w:rsidRDefault="00125D29" w:rsidP="006A1E8F">
            <w:pPr>
              <w:pStyle w:val="ListParagraph"/>
              <w:numPr>
                <w:ilvl w:val="0"/>
                <w:numId w:val="6"/>
              </w:numPr>
              <w:ind w:left="315" w:hanging="284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Subjudul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262957">
              <w:rPr>
                <w:rFonts w:cstheme="minorHAnsi"/>
                <w:bCs/>
                <w:sz w:val="24"/>
                <w:szCs w:val="24"/>
              </w:rPr>
              <w:t>dapat</w:t>
            </w:r>
            <w:proofErr w:type="spellEnd"/>
            <w:r w:rsidR="00262957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262957">
              <w:rPr>
                <w:rFonts w:cstheme="minorHAnsi"/>
                <w:bCs/>
                <w:sz w:val="24"/>
                <w:szCs w:val="24"/>
              </w:rPr>
              <w:t>dirapihkan</w:t>
            </w:r>
            <w:proofErr w:type="spellEnd"/>
            <w:r w:rsidR="00262957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262957">
              <w:rPr>
                <w:rFonts w:cstheme="minorHAnsi"/>
                <w:bCs/>
                <w:sz w:val="24"/>
                <w:szCs w:val="24"/>
              </w:rPr>
              <w:t>dengan</w:t>
            </w:r>
            <w:proofErr w:type="spellEnd"/>
            <w:r w:rsidR="00262957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262957">
              <w:rPr>
                <w:rFonts w:cstheme="minorHAnsi"/>
                <w:bCs/>
                <w:sz w:val="24"/>
                <w:szCs w:val="24"/>
              </w:rPr>
              <w:t>memberi</w:t>
            </w:r>
            <w:proofErr w:type="spellEnd"/>
            <w:r w:rsidR="00262957">
              <w:rPr>
                <w:rFonts w:cstheme="minorHAnsi"/>
                <w:bCs/>
                <w:sz w:val="24"/>
                <w:szCs w:val="24"/>
              </w:rPr>
              <w:t xml:space="preserve"> numbering.</w:t>
            </w:r>
          </w:p>
          <w:p w14:paraId="6F97AE15" w14:textId="19040853" w:rsidR="00262957" w:rsidRDefault="00262957" w:rsidP="00262957">
            <w:pPr>
              <w:pStyle w:val="ListParagraph"/>
              <w:ind w:left="315"/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bCs/>
                <w:sz w:val="24"/>
                <w:szCs w:val="24"/>
              </w:rPr>
              <w:t>Contoh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:</w:t>
            </w:r>
            <w:proofErr w:type="gramEnd"/>
            <w:r>
              <w:rPr>
                <w:rFonts w:cstheme="minorHAnsi"/>
                <w:bCs/>
                <w:sz w:val="24"/>
                <w:szCs w:val="24"/>
              </w:rPr>
              <w:t xml:space="preserve"> 1.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Pendahuluan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; 1.1. Latar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Belakang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dst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>.</w:t>
            </w:r>
          </w:p>
          <w:p w14:paraId="5DF6A290" w14:textId="62075581" w:rsidR="006A1E8F" w:rsidRPr="006315AF" w:rsidRDefault="006A1E8F" w:rsidP="006A1E8F">
            <w:pPr>
              <w:pStyle w:val="ListParagraph"/>
              <w:numPr>
                <w:ilvl w:val="0"/>
                <w:numId w:val="6"/>
              </w:numPr>
              <w:ind w:left="315" w:hanging="284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Penggunaan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Numbering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mohon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diperhatikan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kerapihannya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  <w:tr w:rsidR="007B0883" w:rsidRPr="003C018D" w14:paraId="50087EBE" w14:textId="77777777" w:rsidTr="0032240F">
        <w:tc>
          <w:tcPr>
            <w:tcW w:w="2695" w:type="dxa"/>
          </w:tcPr>
          <w:p w14:paraId="4F7AD712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125D29">
              <w:rPr>
                <w:rFonts w:cstheme="minorHAnsi"/>
                <w:bCs/>
                <w:sz w:val="24"/>
                <w:szCs w:val="24"/>
                <w:highlight w:val="yellow"/>
              </w:rPr>
              <w:t>Tinjauan</w:t>
            </w:r>
            <w:proofErr w:type="spellEnd"/>
            <w:r w:rsidRPr="00125D29">
              <w:rPr>
                <w:rFonts w:cstheme="minorHAnsi"/>
                <w:bCs/>
                <w:sz w:val="24"/>
                <w:szCs w:val="24"/>
                <w:highlight w:val="yellow"/>
              </w:rPr>
              <w:t xml:space="preserve"> Pustaka</w:t>
            </w:r>
          </w:p>
        </w:tc>
        <w:tc>
          <w:tcPr>
            <w:tcW w:w="6655" w:type="dxa"/>
          </w:tcPr>
          <w:p w14:paraId="5B9B9A9B" w14:textId="4601C65D" w:rsidR="00125D29" w:rsidRDefault="00125D29" w:rsidP="00262957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Konsistensi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kutipan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mohon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diperhatikan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>.</w:t>
            </w:r>
          </w:p>
          <w:p w14:paraId="32F256F2" w14:textId="61FD7649" w:rsidR="00262957" w:rsidRPr="00125D29" w:rsidRDefault="00262957" w:rsidP="00262957">
            <w:pPr>
              <w:pStyle w:val="ListParagraph"/>
              <w:ind w:left="315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Menggunakan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dkk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atau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et al.</w:t>
            </w:r>
          </w:p>
          <w:p w14:paraId="0938BA44" w14:textId="77777777" w:rsidR="00125D29" w:rsidRDefault="00125D29" w:rsidP="00262957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Mohon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diperhatikan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awal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paragraph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menjorok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kedalam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perparagraph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terdiri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dari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minial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kalimat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>.</w:t>
            </w:r>
          </w:p>
          <w:p w14:paraId="604E7401" w14:textId="77777777" w:rsidR="00262957" w:rsidRDefault="00262957" w:rsidP="00262957">
            <w:pPr>
              <w:pStyle w:val="ListParagraph"/>
              <w:numPr>
                <w:ilvl w:val="0"/>
                <w:numId w:val="7"/>
              </w:numPr>
              <w:ind w:left="315" w:hanging="284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Subjudul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dapat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dirapihkan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memberi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numbering.</w:t>
            </w:r>
          </w:p>
          <w:p w14:paraId="367C0CEC" w14:textId="105B70C7" w:rsidR="00262957" w:rsidRPr="00125D29" w:rsidRDefault="00262957" w:rsidP="00262957">
            <w:pPr>
              <w:pStyle w:val="ListParagraph"/>
              <w:ind w:left="315"/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bCs/>
                <w:sz w:val="24"/>
                <w:szCs w:val="24"/>
              </w:rPr>
              <w:t>Contoh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:</w:t>
            </w:r>
            <w:proofErr w:type="gram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Cs/>
                <w:sz w:val="24"/>
                <w:szCs w:val="24"/>
              </w:rPr>
              <w:t>2</w:t>
            </w:r>
            <w:r>
              <w:rPr>
                <w:rFonts w:cstheme="minorHAnsi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Tinjauan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Pustaka </w:t>
            </w:r>
            <w:r>
              <w:rPr>
                <w:rFonts w:cstheme="minorHAnsi"/>
                <w:bCs/>
                <w:sz w:val="24"/>
                <w:szCs w:val="24"/>
              </w:rPr>
              <w:t xml:space="preserve">; </w:t>
            </w:r>
            <w:r>
              <w:rPr>
                <w:rFonts w:cstheme="minorHAnsi"/>
                <w:bCs/>
                <w:sz w:val="24"/>
                <w:szCs w:val="24"/>
              </w:rPr>
              <w:t>2</w:t>
            </w:r>
            <w:r>
              <w:rPr>
                <w:rFonts w:cstheme="minorHAnsi"/>
                <w:bCs/>
                <w:sz w:val="24"/>
                <w:szCs w:val="24"/>
              </w:rPr>
              <w:t xml:space="preserve">.1.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Landasan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Teori;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dst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  <w:tr w:rsidR="007B0883" w:rsidRPr="003C018D" w14:paraId="31D049FF" w14:textId="77777777" w:rsidTr="0032240F">
        <w:tc>
          <w:tcPr>
            <w:tcW w:w="2695" w:type="dxa"/>
          </w:tcPr>
          <w:p w14:paraId="70F32406" w14:textId="77777777" w:rsidR="007B0883" w:rsidRPr="00D247B2" w:rsidRDefault="007B0883" w:rsidP="009E564A">
            <w:pPr>
              <w:rPr>
                <w:rFonts w:cstheme="minorHAnsi"/>
                <w:bCs/>
                <w:sz w:val="24"/>
                <w:szCs w:val="24"/>
                <w:highlight w:val="yellow"/>
              </w:rPr>
            </w:pPr>
            <w:r w:rsidRPr="00D247B2">
              <w:rPr>
                <w:rFonts w:cstheme="minorHAnsi"/>
                <w:bCs/>
                <w:sz w:val="24"/>
                <w:szCs w:val="24"/>
                <w:highlight w:val="yellow"/>
              </w:rPr>
              <w:t xml:space="preserve">Metode </w:t>
            </w:r>
            <w:proofErr w:type="spellStart"/>
            <w:r w:rsidRPr="00D247B2">
              <w:rPr>
                <w:rFonts w:cstheme="minorHAnsi"/>
                <w:bCs/>
                <w:sz w:val="24"/>
                <w:szCs w:val="24"/>
                <w:highlight w:val="yellow"/>
              </w:rPr>
              <w:t>Penelitian</w:t>
            </w:r>
            <w:proofErr w:type="spellEnd"/>
          </w:p>
        </w:tc>
        <w:tc>
          <w:tcPr>
            <w:tcW w:w="6655" w:type="dxa"/>
          </w:tcPr>
          <w:p w14:paraId="0C71AD76" w14:textId="65B430A6" w:rsidR="00125D29" w:rsidRPr="00125D29" w:rsidRDefault="00125D29" w:rsidP="00125D29">
            <w:pPr>
              <w:pStyle w:val="ListParagraph"/>
              <w:numPr>
                <w:ilvl w:val="0"/>
                <w:numId w:val="3"/>
              </w:numPr>
              <w:ind w:left="315" w:hanging="284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Konsistensi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k</w:t>
            </w:r>
            <w:r>
              <w:rPr>
                <w:rFonts w:cstheme="minorHAnsi"/>
                <w:bCs/>
                <w:sz w:val="24"/>
                <w:szCs w:val="24"/>
              </w:rPr>
              <w:t>utipan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mohon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diperhatikan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>.</w:t>
            </w:r>
          </w:p>
          <w:p w14:paraId="3B9E895D" w14:textId="77777777" w:rsidR="007B0883" w:rsidRPr="00125D29" w:rsidRDefault="00125D29" w:rsidP="00125D29">
            <w:pPr>
              <w:pStyle w:val="ListParagraph"/>
              <w:numPr>
                <w:ilvl w:val="0"/>
                <w:numId w:val="3"/>
              </w:numPr>
              <w:ind w:left="315" w:hanging="284"/>
              <w:rPr>
                <w:rFonts w:cstheme="minorHAnsi"/>
                <w:bCs/>
                <w:color w:val="000000"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Mohon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diperhatikan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awal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paragraph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menjorok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kedalam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perparagraph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terdiri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dari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minial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kalimat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>.</w:t>
            </w:r>
          </w:p>
          <w:p w14:paraId="61C94A01" w14:textId="77777777" w:rsidR="00125D29" w:rsidRPr="00125D29" w:rsidRDefault="00125D29" w:rsidP="00125D29">
            <w:pPr>
              <w:pStyle w:val="ListParagraph"/>
              <w:numPr>
                <w:ilvl w:val="0"/>
                <w:numId w:val="3"/>
              </w:numPr>
              <w:ind w:left="315" w:hanging="284"/>
              <w:rPr>
                <w:rFonts w:cstheme="minorHAnsi"/>
                <w:bCs/>
                <w:color w:val="000000"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Tabel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sebaiknya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dinomori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>.</w:t>
            </w:r>
          </w:p>
          <w:p w14:paraId="3BEDEE00" w14:textId="63510578" w:rsidR="00125D29" w:rsidRPr="00125D29" w:rsidRDefault="00125D29" w:rsidP="00125D29">
            <w:pPr>
              <w:pStyle w:val="ListParagraph"/>
              <w:ind w:left="315"/>
              <w:rPr>
                <w:rFonts w:cstheme="minorHAnsi"/>
                <w:bCs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bCs/>
                <w:color w:val="000000"/>
                <w:sz w:val="24"/>
                <w:szCs w:val="24"/>
              </w:rPr>
              <w:t>Contoh</w:t>
            </w:r>
            <w:proofErr w:type="spellEnd"/>
            <w:r>
              <w:rPr>
                <w:rFonts w:cstheme="minorHAnsi"/>
                <w:bCs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cstheme="minorHAnsi"/>
                <w:bCs/>
                <w:color w:val="000000"/>
                <w:sz w:val="24"/>
                <w:szCs w:val="24"/>
              </w:rPr>
              <w:t xml:space="preserve"> Tabel 1.1.</w:t>
            </w:r>
          </w:p>
        </w:tc>
      </w:tr>
      <w:tr w:rsidR="007B0883" w:rsidRPr="003C018D" w14:paraId="41D1606C" w14:textId="77777777" w:rsidTr="0032240F">
        <w:tc>
          <w:tcPr>
            <w:tcW w:w="2695" w:type="dxa"/>
          </w:tcPr>
          <w:p w14:paraId="1EB386DE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r w:rsidRPr="00CA4D3E">
              <w:rPr>
                <w:rFonts w:cstheme="minorHAnsi"/>
                <w:bCs/>
                <w:sz w:val="24"/>
                <w:szCs w:val="24"/>
                <w:highlight w:val="yellow"/>
              </w:rPr>
              <w:t xml:space="preserve">Hasil dan </w:t>
            </w:r>
            <w:proofErr w:type="spellStart"/>
            <w:r w:rsidRPr="00CA4D3E">
              <w:rPr>
                <w:rFonts w:cstheme="minorHAnsi"/>
                <w:bCs/>
                <w:sz w:val="24"/>
                <w:szCs w:val="24"/>
                <w:highlight w:val="yellow"/>
              </w:rPr>
              <w:t>Pembahasan</w:t>
            </w:r>
            <w:proofErr w:type="spellEnd"/>
          </w:p>
        </w:tc>
        <w:tc>
          <w:tcPr>
            <w:tcW w:w="6655" w:type="dxa"/>
          </w:tcPr>
          <w:p w14:paraId="65489312" w14:textId="233DBBF9" w:rsidR="007B0883" w:rsidRPr="00D247B2" w:rsidRDefault="003A2B5A" w:rsidP="00D247B2">
            <w:pPr>
              <w:pStyle w:val="ListParagraph"/>
              <w:numPr>
                <w:ilvl w:val="0"/>
                <w:numId w:val="8"/>
              </w:numPr>
              <w:ind w:left="315" w:hanging="284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D247B2">
              <w:rPr>
                <w:rFonts w:cstheme="minorHAnsi"/>
                <w:bCs/>
                <w:sz w:val="24"/>
                <w:szCs w:val="24"/>
              </w:rPr>
              <w:t>Sebaiknya</w:t>
            </w:r>
            <w:proofErr w:type="spellEnd"/>
            <w:r w:rsidRPr="00D247B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D247B2">
              <w:rPr>
                <w:rFonts w:cstheme="minorHAnsi"/>
                <w:bCs/>
                <w:sz w:val="24"/>
                <w:szCs w:val="24"/>
              </w:rPr>
              <w:t>hasil</w:t>
            </w:r>
            <w:proofErr w:type="spellEnd"/>
            <w:r w:rsidRPr="00D247B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D247B2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Pr="00D247B2">
              <w:rPr>
                <w:rFonts w:cstheme="minorHAnsi"/>
                <w:bCs/>
                <w:sz w:val="24"/>
                <w:szCs w:val="24"/>
              </w:rPr>
              <w:t xml:space="preserve"> pada uji t, </w:t>
            </w:r>
            <w:proofErr w:type="spellStart"/>
            <w:r w:rsidRPr="00D247B2">
              <w:rPr>
                <w:rFonts w:cstheme="minorHAnsi"/>
                <w:bCs/>
                <w:sz w:val="24"/>
                <w:szCs w:val="24"/>
              </w:rPr>
              <w:t>pengaruh</w:t>
            </w:r>
            <w:proofErr w:type="spellEnd"/>
            <w:r w:rsidRPr="00D247B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D247B2">
              <w:rPr>
                <w:rFonts w:cstheme="minorHAnsi"/>
                <w:bCs/>
                <w:sz w:val="24"/>
                <w:szCs w:val="24"/>
              </w:rPr>
              <w:t>sertiap</w:t>
            </w:r>
            <w:proofErr w:type="spellEnd"/>
            <w:r w:rsidRPr="00D247B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D247B2">
              <w:rPr>
                <w:rFonts w:cstheme="minorHAnsi"/>
                <w:bCs/>
                <w:sz w:val="24"/>
                <w:szCs w:val="24"/>
              </w:rPr>
              <w:t>variabel</w:t>
            </w:r>
            <w:proofErr w:type="spellEnd"/>
            <w:r w:rsidRPr="00D247B2">
              <w:rPr>
                <w:rFonts w:cstheme="minorHAnsi"/>
                <w:bCs/>
                <w:sz w:val="24"/>
                <w:szCs w:val="24"/>
              </w:rPr>
              <w:t xml:space="preserve"> juga </w:t>
            </w:r>
            <w:proofErr w:type="spellStart"/>
            <w:r w:rsidRPr="00D247B2">
              <w:rPr>
                <w:rFonts w:cstheme="minorHAnsi"/>
                <w:bCs/>
                <w:sz w:val="24"/>
                <w:szCs w:val="24"/>
              </w:rPr>
              <w:t>dijelaskan</w:t>
            </w:r>
            <w:proofErr w:type="spellEnd"/>
            <w:r w:rsidRPr="00D247B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D247B2">
              <w:rPr>
                <w:rFonts w:cstheme="minorHAnsi"/>
                <w:bCs/>
                <w:sz w:val="24"/>
                <w:szCs w:val="24"/>
              </w:rPr>
              <w:t>apakah</w:t>
            </w:r>
            <w:proofErr w:type="spellEnd"/>
            <w:r w:rsidRPr="00D247B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D247B2">
              <w:rPr>
                <w:rFonts w:cstheme="minorHAnsi"/>
                <w:bCs/>
                <w:sz w:val="24"/>
                <w:szCs w:val="24"/>
              </w:rPr>
              <w:t>sudah</w:t>
            </w:r>
            <w:proofErr w:type="spellEnd"/>
            <w:r w:rsidRPr="00D247B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D247B2">
              <w:rPr>
                <w:rFonts w:cstheme="minorHAnsi"/>
                <w:bCs/>
                <w:sz w:val="24"/>
                <w:szCs w:val="24"/>
              </w:rPr>
              <w:t>sesuai</w:t>
            </w:r>
            <w:proofErr w:type="spellEnd"/>
            <w:r w:rsidRPr="00D247B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D247B2">
              <w:rPr>
                <w:rFonts w:cstheme="minorHAnsi"/>
                <w:bCs/>
                <w:sz w:val="24"/>
                <w:szCs w:val="24"/>
              </w:rPr>
              <w:t>dengan</w:t>
            </w:r>
            <w:proofErr w:type="spellEnd"/>
            <w:r w:rsidRPr="00D247B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D247B2">
              <w:rPr>
                <w:rFonts w:cstheme="minorHAnsi"/>
                <w:bCs/>
                <w:sz w:val="24"/>
                <w:szCs w:val="24"/>
              </w:rPr>
              <w:t>teori</w:t>
            </w:r>
            <w:proofErr w:type="spellEnd"/>
            <w:r w:rsidRPr="00D247B2">
              <w:rPr>
                <w:rFonts w:cstheme="minorHAnsi"/>
                <w:bCs/>
                <w:sz w:val="24"/>
                <w:szCs w:val="24"/>
              </w:rPr>
              <w:t xml:space="preserve"> dan </w:t>
            </w:r>
            <w:proofErr w:type="spellStart"/>
            <w:r w:rsidRPr="00D247B2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Pr="00D247B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D247B2">
              <w:rPr>
                <w:rFonts w:cstheme="minorHAnsi"/>
                <w:bCs/>
                <w:sz w:val="24"/>
                <w:szCs w:val="24"/>
              </w:rPr>
              <w:t>terdahulu</w:t>
            </w:r>
            <w:proofErr w:type="spellEnd"/>
            <w:r w:rsidRPr="00D247B2">
              <w:rPr>
                <w:rFonts w:cstheme="minorHAnsi"/>
                <w:bCs/>
                <w:sz w:val="24"/>
                <w:szCs w:val="24"/>
              </w:rPr>
              <w:t>.</w:t>
            </w:r>
          </w:p>
          <w:p w14:paraId="24E35F72" w14:textId="38169FBB" w:rsidR="00D247B2" w:rsidRPr="00D247B2" w:rsidRDefault="00D247B2" w:rsidP="00D247B2">
            <w:pPr>
              <w:pStyle w:val="ListParagraph"/>
              <w:numPr>
                <w:ilvl w:val="0"/>
                <w:numId w:val="8"/>
              </w:numPr>
              <w:ind w:left="315" w:hanging="284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Subjudul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dapat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dirapihkan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memberi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numbering.</w:t>
            </w:r>
          </w:p>
        </w:tc>
      </w:tr>
      <w:tr w:rsidR="007B0883" w:rsidRPr="003C018D" w14:paraId="6727AE9C" w14:textId="77777777" w:rsidTr="0032240F">
        <w:tc>
          <w:tcPr>
            <w:tcW w:w="2695" w:type="dxa"/>
          </w:tcPr>
          <w:p w14:paraId="186CD811" w14:textId="77777777" w:rsidR="007B0883" w:rsidRPr="00CA4D3E" w:rsidRDefault="007B0883" w:rsidP="009E564A">
            <w:pPr>
              <w:rPr>
                <w:rFonts w:cstheme="minorHAnsi"/>
                <w:bCs/>
                <w:sz w:val="24"/>
                <w:szCs w:val="24"/>
                <w:highlight w:val="yellow"/>
              </w:rPr>
            </w:pPr>
            <w:r w:rsidRPr="00CA4D3E">
              <w:rPr>
                <w:rFonts w:cstheme="minorHAnsi"/>
                <w:bCs/>
                <w:sz w:val="24"/>
                <w:szCs w:val="24"/>
                <w:highlight w:val="yellow"/>
              </w:rPr>
              <w:lastRenderedPageBreak/>
              <w:t>Kesimpulan</w:t>
            </w:r>
          </w:p>
        </w:tc>
        <w:tc>
          <w:tcPr>
            <w:tcW w:w="6655" w:type="dxa"/>
          </w:tcPr>
          <w:p w14:paraId="22A9CCEF" w14:textId="7B37974C" w:rsidR="00D247B2" w:rsidRPr="003C018D" w:rsidRDefault="00D247B2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Subjudul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dapat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dirapihkan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memberi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numbering.</w:t>
            </w:r>
          </w:p>
        </w:tc>
      </w:tr>
      <w:tr w:rsidR="007B0883" w:rsidRPr="003C018D" w14:paraId="00965BD6" w14:textId="77777777" w:rsidTr="0032240F">
        <w:tc>
          <w:tcPr>
            <w:tcW w:w="2695" w:type="dxa"/>
          </w:tcPr>
          <w:p w14:paraId="786282F1" w14:textId="77777777" w:rsidR="007B0883" w:rsidRPr="00CA4D3E" w:rsidRDefault="007B0883" w:rsidP="009E564A">
            <w:pPr>
              <w:rPr>
                <w:rFonts w:cstheme="minorHAnsi"/>
                <w:bCs/>
                <w:sz w:val="24"/>
                <w:szCs w:val="24"/>
                <w:highlight w:val="yellow"/>
              </w:rPr>
            </w:pPr>
            <w:proofErr w:type="spellStart"/>
            <w:r w:rsidRPr="00CA4D3E">
              <w:rPr>
                <w:rFonts w:cstheme="minorHAnsi"/>
                <w:bCs/>
                <w:sz w:val="24"/>
                <w:szCs w:val="24"/>
                <w:highlight w:val="yellow"/>
              </w:rPr>
              <w:t>Referensi</w:t>
            </w:r>
            <w:proofErr w:type="spellEnd"/>
          </w:p>
        </w:tc>
        <w:tc>
          <w:tcPr>
            <w:tcW w:w="6655" w:type="dxa"/>
          </w:tcPr>
          <w:p w14:paraId="76464372" w14:textId="786E262E" w:rsidR="007B0883" w:rsidRPr="003C018D" w:rsidRDefault="00D247B2" w:rsidP="009E564A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Mohon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diperhatikan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referensi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dicantumkan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adalah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referensi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dikutip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konten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saja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kutip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mohon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dimasukkan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sebagai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Daftar Pustaka.</w:t>
            </w:r>
          </w:p>
        </w:tc>
      </w:tr>
      <w:tr w:rsidR="007B0883" w:rsidRPr="003C018D" w14:paraId="274B6FD2" w14:textId="77777777" w:rsidTr="0032240F">
        <w:tc>
          <w:tcPr>
            <w:tcW w:w="2695" w:type="dxa"/>
          </w:tcPr>
          <w:p w14:paraId="234DD81E" w14:textId="77777777" w:rsidR="007B0883" w:rsidRPr="00CA4D3E" w:rsidRDefault="007B0883" w:rsidP="009E564A">
            <w:pPr>
              <w:rPr>
                <w:rFonts w:cstheme="minorHAnsi"/>
                <w:bCs/>
                <w:sz w:val="24"/>
                <w:szCs w:val="24"/>
                <w:highlight w:val="yellow"/>
              </w:rPr>
            </w:pPr>
            <w:proofErr w:type="spellStart"/>
            <w:r w:rsidRPr="00CA4D3E">
              <w:rPr>
                <w:rFonts w:cstheme="minorHAnsi"/>
                <w:bCs/>
                <w:sz w:val="24"/>
                <w:szCs w:val="24"/>
                <w:highlight w:val="yellow"/>
              </w:rPr>
              <w:t>Lainnya</w:t>
            </w:r>
            <w:proofErr w:type="spellEnd"/>
          </w:p>
        </w:tc>
        <w:tc>
          <w:tcPr>
            <w:tcW w:w="6655" w:type="dxa"/>
          </w:tcPr>
          <w:p w14:paraId="7240495D" w14:textId="781172E2" w:rsidR="007B0883" w:rsidRPr="00D247B2" w:rsidRDefault="00D247B2" w:rsidP="00D247B2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Mohon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penulisan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artikel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disesuaikan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format / </w:t>
            </w:r>
            <w:r w:rsidRPr="00D247B2">
              <w:rPr>
                <w:rFonts w:cstheme="minorHAnsi"/>
                <w:bCs/>
                <w:i/>
                <w:iCs/>
                <w:sz w:val="24"/>
                <w:szCs w:val="24"/>
              </w:rPr>
              <w:t>template</w:t>
            </w:r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standar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Pr="00D247B2">
              <w:rPr>
                <w:rFonts w:cstheme="minorHAnsi"/>
                <w:bCs/>
                <w:i/>
                <w:iCs/>
                <w:sz w:val="24"/>
                <w:szCs w:val="24"/>
              </w:rPr>
              <w:t>publisher</w:t>
            </w:r>
            <w:r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  <w:tr w:rsidR="007B0883" w:rsidRPr="003C018D" w14:paraId="4F8E6255" w14:textId="77777777" w:rsidTr="0032240F">
        <w:tc>
          <w:tcPr>
            <w:tcW w:w="2695" w:type="dxa"/>
          </w:tcPr>
          <w:p w14:paraId="140D88A9" w14:textId="77777777" w:rsidR="007B0883" w:rsidRPr="00CA4D3E" w:rsidRDefault="007B0883" w:rsidP="009E564A">
            <w:pPr>
              <w:rPr>
                <w:rFonts w:cstheme="minorHAnsi"/>
                <w:bCs/>
                <w:sz w:val="24"/>
                <w:szCs w:val="24"/>
                <w:highlight w:val="yellow"/>
              </w:rPr>
            </w:pPr>
            <w:r w:rsidRPr="00CA4D3E">
              <w:rPr>
                <w:rFonts w:cstheme="minorHAnsi"/>
                <w:bCs/>
                <w:sz w:val="24"/>
                <w:szCs w:val="24"/>
                <w:highlight w:val="yellow"/>
              </w:rPr>
              <w:t>Kesimpulan Reviewer</w:t>
            </w:r>
          </w:p>
        </w:tc>
        <w:tc>
          <w:tcPr>
            <w:tcW w:w="6655" w:type="dxa"/>
          </w:tcPr>
          <w:p w14:paraId="664065CD" w14:textId="77777777" w:rsidR="007B0883" w:rsidRPr="003C018D" w:rsidRDefault="007B0883" w:rsidP="009E564A">
            <w:pPr>
              <w:tabs>
                <w:tab w:val="left" w:pos="1560"/>
              </w:tabs>
              <w:rPr>
                <w:rFonts w:cstheme="minorHAnsi"/>
                <w:bCs/>
                <w:sz w:val="24"/>
                <w:szCs w:val="24"/>
              </w:rPr>
            </w:pPr>
            <w:r w:rsidRPr="003C018D">
              <w:rPr>
                <w:rFonts w:cstheme="minorHAnsi"/>
                <w:bCs/>
                <w:sz w:val="24"/>
                <w:szCs w:val="24"/>
              </w:rPr>
              <w:t xml:space="preserve">Layak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untuk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diterbitkan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dengan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Perbaikan</w:t>
            </w:r>
            <w:proofErr w:type="spellEnd"/>
          </w:p>
        </w:tc>
      </w:tr>
    </w:tbl>
    <w:p w14:paraId="245F3032" w14:textId="77777777" w:rsidR="007B0883" w:rsidRPr="003C018D" w:rsidRDefault="007B0883" w:rsidP="007B0883">
      <w:pPr>
        <w:rPr>
          <w:rFonts w:cstheme="minorHAnsi"/>
          <w:bCs/>
          <w:sz w:val="24"/>
          <w:szCs w:val="24"/>
        </w:rPr>
      </w:pPr>
    </w:p>
    <w:p w14:paraId="72C8B56B" w14:textId="77777777" w:rsidR="007B0883" w:rsidRDefault="007B0883"/>
    <w:sectPr w:rsidR="007B088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B097A" w14:textId="77777777" w:rsidR="006E0ADF" w:rsidRDefault="006E0ADF" w:rsidP="00B74882">
      <w:pPr>
        <w:spacing w:after="0" w:line="240" w:lineRule="auto"/>
      </w:pPr>
      <w:r>
        <w:separator/>
      </w:r>
    </w:p>
  </w:endnote>
  <w:endnote w:type="continuationSeparator" w:id="0">
    <w:p w14:paraId="6C4D2766" w14:textId="77777777" w:rsidR="006E0ADF" w:rsidRDefault="006E0ADF" w:rsidP="00B74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A700E" w14:textId="77777777" w:rsidR="006E0ADF" w:rsidRDefault="006E0ADF" w:rsidP="00B74882">
      <w:pPr>
        <w:spacing w:after="0" w:line="240" w:lineRule="auto"/>
      </w:pPr>
      <w:r>
        <w:separator/>
      </w:r>
    </w:p>
  </w:footnote>
  <w:footnote w:type="continuationSeparator" w:id="0">
    <w:p w14:paraId="1AEFD27D" w14:textId="77777777" w:rsidR="006E0ADF" w:rsidRDefault="006E0ADF" w:rsidP="00B74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C93BA" w14:textId="77777777" w:rsidR="00B74882" w:rsidRDefault="00B74882" w:rsidP="00B74882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r w:rsidRPr="006725EA">
      <w:rPr>
        <w:rFonts w:ascii="Book Antiqua" w:hAnsi="Book Antiqua"/>
        <w:b/>
        <w:bCs/>
        <w:noProof/>
      </w:rPr>
      <w:drawing>
        <wp:anchor distT="0" distB="0" distL="114300" distR="114300" simplePos="0" relativeHeight="251659264" behindDoc="0" locked="0" layoutInCell="1" allowOverlap="1" wp14:anchorId="5BBC78E5" wp14:editId="6876C5F3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90115" cy="1054100"/>
          <wp:effectExtent l="0" t="0" r="635" b="0"/>
          <wp:wrapNone/>
          <wp:docPr id="20788989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8989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82" t="13676" r="27671" b="56695"/>
                  <a:stretch/>
                </pic:blipFill>
                <pic:spPr bwMode="auto">
                  <a:xfrm>
                    <a:off x="0" y="0"/>
                    <a:ext cx="2190492" cy="105428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725EA">
      <w:rPr>
        <w:rFonts w:ascii="Book Antiqua" w:hAnsi="Book Antiqua"/>
        <w:b/>
        <w:bCs/>
      </w:rPr>
      <w:t>PROGRAM STUDI MAGISTER MANAJEMEN</w:t>
    </w:r>
  </w:p>
  <w:p w14:paraId="59CBF5C6" w14:textId="77777777" w:rsidR="00B74882" w:rsidRDefault="00B74882" w:rsidP="00B74882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r w:rsidRPr="006725EA">
      <w:rPr>
        <w:rFonts w:ascii="Book Antiqua" w:hAnsi="Book Antiqua"/>
        <w:b/>
        <w:bCs/>
      </w:rPr>
      <w:t xml:space="preserve">JURUSAN MANAJEMEN </w:t>
    </w:r>
  </w:p>
  <w:p w14:paraId="00A09768" w14:textId="77777777" w:rsidR="00B74882" w:rsidRDefault="00B74882" w:rsidP="00B74882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r w:rsidRPr="006725EA">
      <w:rPr>
        <w:rFonts w:ascii="Book Antiqua" w:hAnsi="Book Antiqua"/>
        <w:b/>
        <w:bCs/>
      </w:rPr>
      <w:t>FAKULTAS EKONOMI DAN BISNI</w:t>
    </w:r>
    <w:r>
      <w:rPr>
        <w:rFonts w:ascii="Book Antiqua" w:hAnsi="Book Antiqua"/>
        <w:b/>
        <w:bCs/>
      </w:rPr>
      <w:t>S</w:t>
    </w:r>
  </w:p>
  <w:p w14:paraId="2BDD2888" w14:textId="77777777" w:rsidR="00B74882" w:rsidRDefault="00B74882" w:rsidP="00B74882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r w:rsidRPr="006725EA">
      <w:rPr>
        <w:rFonts w:ascii="Book Antiqua" w:hAnsi="Book Antiqua"/>
        <w:b/>
        <w:bCs/>
      </w:rPr>
      <w:t>UNIVERSITAS TRIDINANTI</w:t>
    </w:r>
  </w:p>
  <w:p w14:paraId="5E68A247" w14:textId="77777777" w:rsidR="00B74882" w:rsidRDefault="00B74882" w:rsidP="00B74882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proofErr w:type="gramStart"/>
    <w:r w:rsidRPr="006725EA">
      <w:rPr>
        <w:rFonts w:ascii="Book Antiqua" w:hAnsi="Book Antiqua"/>
        <w:b/>
        <w:bCs/>
      </w:rPr>
      <w:t>Kontak :</w:t>
    </w:r>
    <w:proofErr w:type="gramEnd"/>
    <w:r w:rsidRPr="006725EA">
      <w:rPr>
        <w:rFonts w:ascii="Book Antiqua" w:hAnsi="Book Antiqua"/>
        <w:b/>
        <w:bCs/>
      </w:rPr>
      <w:t xml:space="preserve"> 0812 7915 8551</w:t>
    </w:r>
  </w:p>
  <w:p w14:paraId="6F265DF6" w14:textId="77777777" w:rsidR="00B74882" w:rsidRPr="006725EA" w:rsidRDefault="00B74882" w:rsidP="00B74882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proofErr w:type="gramStart"/>
    <w:r w:rsidRPr="006725EA">
      <w:rPr>
        <w:rFonts w:ascii="Book Antiqua" w:hAnsi="Book Antiqua"/>
        <w:b/>
        <w:bCs/>
      </w:rPr>
      <w:t>Email :</w:t>
    </w:r>
    <w:proofErr w:type="gramEnd"/>
    <w:r w:rsidRPr="006725EA">
      <w:rPr>
        <w:rFonts w:ascii="Book Antiqua" w:hAnsi="Book Antiqua"/>
        <w:b/>
        <w:bCs/>
      </w:rPr>
      <w:t xml:space="preserve"> </w:t>
    </w:r>
    <w:hyperlink r:id="rId2" w:history="1">
      <w:r w:rsidRPr="006725EA">
        <w:rPr>
          <w:rFonts w:ascii="Book Antiqua" w:eastAsia="Times New Roman" w:hAnsi="Book Antiqua" w:cs="Noto Sans"/>
          <w:b/>
          <w:bCs/>
          <w:color w:val="006798"/>
          <w:kern w:val="0"/>
          <w:sz w:val="24"/>
          <w:szCs w:val="24"/>
          <w:u w:val="single"/>
          <w14:ligatures w14:val="none"/>
        </w:rPr>
        <w:t>lppm@univ-tridinanti.ac.id</w:t>
      </w:r>
    </w:hyperlink>
  </w:p>
  <w:p w14:paraId="1D1C4C4C" w14:textId="38D49A8F" w:rsidR="00B74882" w:rsidRDefault="00B74882" w:rsidP="00B74882">
    <w:pPr>
      <w:pStyle w:val="Header"/>
      <w:ind w:left="468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94F689" wp14:editId="00C2B7E5">
              <wp:simplePos x="0" y="0"/>
              <wp:positionH relativeFrom="column">
                <wp:posOffset>0</wp:posOffset>
              </wp:positionH>
              <wp:positionV relativeFrom="paragraph">
                <wp:posOffset>111125</wp:posOffset>
              </wp:positionV>
              <wp:extent cx="6007100" cy="0"/>
              <wp:effectExtent l="0" t="0" r="0" b="0"/>
              <wp:wrapNone/>
              <wp:docPr id="114667044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71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4A77EC0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75pt" to="47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PaBuQEAAN0DAAAOAAAAZHJzL2Uyb0RvYy54bWysU01v3CAQvVfqf0Dcu7YTJa2s9eaQKL1U&#10;SdSPH0DwsEYCBgFde/99BrxrR21VqVUuGIZ5b+Y9xtubyRp2gBA1uo43m5ozcBJ77fYd//H9/sMn&#10;zmISrhcGHXT8CJHf7N6/246+hQsc0PQQGJG42I6+40NKvq2qKAewIm7Qg6NLhcGKRMewr/ogRmK3&#10;prqo6+tqxND7gBJipOjdfMl3hV8pkOlRqQiJmY5Tb6msoazPea12W9Hug/CDlqc2xH90YYV2VHSh&#10;uhNJsJ9B/0ZltQwYUaWNRFuhUlpC0UBqmvoXNd8G4aFoIXOiX2yKb0crHw637imQDaOPbfRPIauY&#10;VLD5S/2xqZh1XMyCKTFJweu6/tjU5Kk831Ur0IeYPgNaljcdN9plHaIVhy8xUTFKPafksHFsJMbL&#10;q7pkRTS6v9fG5LsyCnBrAjsIesQ0NfnRiOBVFp2Mo+CqoezS0cBM/xUU0z113cwF8nitnEJKcOnM&#10;axxlZ5iiDhbgqbO/AU/5GQpl9P4FvCBKZXRpAVvtMPyp7dUKNeefHZh1ZwuesT+W1y3W0AwV507z&#10;nof09bnA179y9wIAAP//AwBQSwMEFAAGAAgAAAAhAMrh5FbbAAAABgEAAA8AAABkcnMvZG93bnJl&#10;di54bWxMj8FOwzAMhu9Ie4fIk7gglg5YgdJ0mirtwgGJFU0cs8ZrKhqnarK1e3uMOMDR32/9/pyv&#10;J9eJMw6h9aRguUhAINXetNQo+Ki2t08gQtRkdOcJFVwwwLqYXeU6M36kdzzvYiO4hEKmFdgY+0zK&#10;UFt0Oix8j8TZ0Q9ORx6HRppBj1zuOnmXJKl0uiW+YHWPpcX6a3dyCj6bm/vtvqJqLOPbMbXTZf+6&#10;KpW6nk+bFxARp/i3DD/6rA4FOx38iUwQnQJ+JDJ9XIHg9PkhZXD4BbLI5X/94hsAAP//AwBQSwEC&#10;LQAUAAYACAAAACEAtoM4kv4AAADhAQAAEwAAAAAAAAAAAAAAAAAAAAAAW0NvbnRlbnRfVHlwZXNd&#10;LnhtbFBLAQItABQABgAIAAAAIQA4/SH/1gAAAJQBAAALAAAAAAAAAAAAAAAAAC8BAABfcmVscy8u&#10;cmVsc1BLAQItABQABgAIAAAAIQAMhPaBuQEAAN0DAAAOAAAAAAAAAAAAAAAAAC4CAABkcnMvZTJv&#10;RG9jLnhtbFBLAQItABQABgAIAAAAIQDK4eRW2wAAAAYBAAAPAAAAAAAAAAAAAAAAABMEAABkcnMv&#10;ZG93bnJldi54bWxQSwUGAAAAAAQABADzAAAAGwUAAAAA&#10;" strokecolor="black [3213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1582AA" wp14:editId="59428F9F">
              <wp:simplePos x="0" y="0"/>
              <wp:positionH relativeFrom="column">
                <wp:posOffset>0</wp:posOffset>
              </wp:positionH>
              <wp:positionV relativeFrom="paragraph">
                <wp:posOffset>73025</wp:posOffset>
              </wp:positionV>
              <wp:extent cx="6007100" cy="0"/>
              <wp:effectExtent l="0" t="19050" r="31750" b="19050"/>
              <wp:wrapNone/>
              <wp:docPr id="34856894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71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AB3EF1F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75pt" to="473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Q6OugEAAN4DAAAOAAAAZHJzL2Uyb0RvYy54bWysU9tu3CAQfa/Uf0C8d22vlIus9eYhUfJS&#10;tVEvH0DwsEYCBgFde/++A961o7RS1aovGIY5Z+Ycxru7yRp2hBA1uo43m5ozcBJ77Q4d//7t8cMt&#10;ZzEJ1wuDDjp+gsjv9u/f7UbfwhYHND0ERiQutqPv+JCSb6sqygGsiBv04OhSYbAi0TEcqj6Ikdit&#10;qbZ1fV2NGHofUEKMFH2YL/m+8CsFMn1WKkJipuPUWyprKOtLXqv9TrSHIPyg5bkN8Q9dWKEdFV2o&#10;HkQS7EfQv1BZLQNGVGkj0VaolJZQNJCapn6j5usgPBQtZE70i03x/9HKT8d79xzIhtHHNvrnkFVM&#10;Ktj8pf7YVMw6LWbBlJik4HVd3zQ1eSovd9UK9CGmJ0DL8qbjRrusQ7Ti+DEmKkapl5QcNo6NHd/e&#10;Xt1clbSIRveP2ph8WWYB7k1gR0GvmKYmvxoxvMqik3EUXEWUXToZmPm/gGK6p7abuUCer5VTSAku&#10;XXiNo+wMU9TBAqz/DDznZyiU2fsb8IIoldGlBWy1w/C76qsVas6/ODDrzha8YH8qz1usoSEqzp0H&#10;Pk/p63OBr7/l/icAAAD//wMAUEsDBBQABgAIAAAAIQDH5LKm2wAAAAYBAAAPAAAAZHJzL2Rvd25y&#10;ZXYueG1sTI/BasJAEIbvhb7DMoVeim6UNtg0GxFB8CCURqXXdXeaBLOzIbvR+Pad0kN7nO8f/vkm&#10;X46uFRfsQ+NJwWyagEAy3jZUKTjsN5MFiBA1Wd16QgU3DLAs7u9ynVl/pQ+8lLESXEIh0wrqGLtM&#10;ymBqdDpMfYfE2ZfvnY489pW0vb5yuWvlPElS6XRDfKHWHa5rNOdycArm1W57O2K6PT/tw86Ycvh8&#10;X6NSjw/j6g1ExDH+LcOPPqtDwU4nP5ANolXAj0SmsxcQnL4+pwxOv0AWufyvX3wDAAD//wMAUEsB&#10;Ai0AFAAGAAgAAAAhALaDOJL+AAAA4QEAABMAAAAAAAAAAAAAAAAAAAAAAFtDb250ZW50X1R5cGVz&#10;XS54bWxQSwECLQAUAAYACAAAACEAOP0h/9YAAACUAQAACwAAAAAAAAAAAAAAAAAvAQAAX3JlbHMv&#10;LnJlbHNQSwECLQAUAAYACAAAACEAgvkOjroBAADeAwAADgAAAAAAAAAAAAAAAAAuAgAAZHJzL2Uy&#10;b0RvYy54bWxQSwECLQAUAAYACAAAACEAx+SyptsAAAAGAQAADwAAAAAAAAAAAAAAAAAUBAAAZHJz&#10;L2Rvd25yZXYueG1sUEsFBgAAAAAEAAQA8wAAABwFAAAAAA==&#10;" strokecolor="black [3213]" strokeweight="2.2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37508"/>
    <w:multiLevelType w:val="hybridMultilevel"/>
    <w:tmpl w:val="2578C700"/>
    <w:lvl w:ilvl="0" w:tplc="D38E6E7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67E6A"/>
    <w:multiLevelType w:val="hybridMultilevel"/>
    <w:tmpl w:val="FFB0B2B6"/>
    <w:lvl w:ilvl="0" w:tplc="D38E6E78">
      <w:start w:val="1"/>
      <w:numFmt w:val="decimal"/>
      <w:lvlText w:val="%1."/>
      <w:lvlJc w:val="left"/>
      <w:pPr>
        <w:ind w:left="135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C6C98"/>
    <w:multiLevelType w:val="hybridMultilevel"/>
    <w:tmpl w:val="BF2EFA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AB42E3"/>
    <w:multiLevelType w:val="hybridMultilevel"/>
    <w:tmpl w:val="BF2EFA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C82743"/>
    <w:multiLevelType w:val="hybridMultilevel"/>
    <w:tmpl w:val="D6E48D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03673A"/>
    <w:multiLevelType w:val="hybridMultilevel"/>
    <w:tmpl w:val="8D9E7DF2"/>
    <w:lvl w:ilvl="0" w:tplc="D38E6E7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B55922"/>
    <w:multiLevelType w:val="hybridMultilevel"/>
    <w:tmpl w:val="BF2EFA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643355"/>
    <w:multiLevelType w:val="hybridMultilevel"/>
    <w:tmpl w:val="CE24D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296593">
    <w:abstractNumId w:val="7"/>
  </w:num>
  <w:num w:numId="2" w16cid:durableId="1449547819">
    <w:abstractNumId w:val="5"/>
  </w:num>
  <w:num w:numId="3" w16cid:durableId="893464032">
    <w:abstractNumId w:val="1"/>
  </w:num>
  <w:num w:numId="4" w16cid:durableId="412631943">
    <w:abstractNumId w:val="0"/>
  </w:num>
  <w:num w:numId="5" w16cid:durableId="696272789">
    <w:abstractNumId w:val="4"/>
  </w:num>
  <w:num w:numId="6" w16cid:durableId="2116097430">
    <w:abstractNumId w:val="6"/>
  </w:num>
  <w:num w:numId="7" w16cid:durableId="1667590019">
    <w:abstractNumId w:val="2"/>
  </w:num>
  <w:num w:numId="8" w16cid:durableId="1138573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83"/>
    <w:rsid w:val="000F0D05"/>
    <w:rsid w:val="00125D29"/>
    <w:rsid w:val="001A58F9"/>
    <w:rsid w:val="00262957"/>
    <w:rsid w:val="00267207"/>
    <w:rsid w:val="0032240F"/>
    <w:rsid w:val="003A2B5A"/>
    <w:rsid w:val="006315AF"/>
    <w:rsid w:val="006A1E8F"/>
    <w:rsid w:val="006C3784"/>
    <w:rsid w:val="006E0ADF"/>
    <w:rsid w:val="007B0883"/>
    <w:rsid w:val="00B74882"/>
    <w:rsid w:val="00CA4D3E"/>
    <w:rsid w:val="00D2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D06A52"/>
  <w15:chartTrackingRefBased/>
  <w15:docId w15:val="{F5DAE94E-FA1C-4C9D-B9F9-7DCBF288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8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0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08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48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882"/>
  </w:style>
  <w:style w:type="paragraph" w:styleId="Footer">
    <w:name w:val="footer"/>
    <w:basedOn w:val="Normal"/>
    <w:link w:val="FooterChar"/>
    <w:uiPriority w:val="99"/>
    <w:unhideWhenUsed/>
    <w:rsid w:val="00B748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lppm@univ-tridinant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Asus</dc:creator>
  <cp:keywords/>
  <dc:description/>
  <cp:lastModifiedBy>aida rakhma</cp:lastModifiedBy>
  <cp:revision>7</cp:revision>
  <dcterms:created xsi:type="dcterms:W3CDTF">2023-08-21T07:10:00Z</dcterms:created>
  <dcterms:modified xsi:type="dcterms:W3CDTF">2023-09-08T04:05:00Z</dcterms:modified>
</cp:coreProperties>
</file>