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CBC02A" w14:textId="77777777" w:rsidR="007B0883" w:rsidRPr="00B74882" w:rsidRDefault="007B0883" w:rsidP="007B0883">
      <w:pPr>
        <w:jc w:val="center"/>
        <w:rPr>
          <w:rFonts w:cstheme="minorHAnsi"/>
          <w:b/>
          <w:bCs/>
          <w:sz w:val="18"/>
          <w:szCs w:val="18"/>
        </w:rPr>
      </w:pPr>
    </w:p>
    <w:p w14:paraId="7C97D8A8" w14:textId="77777777" w:rsidR="007B0883" w:rsidRPr="006725EA" w:rsidRDefault="007B0883" w:rsidP="007B0883">
      <w:pPr>
        <w:jc w:val="center"/>
        <w:rPr>
          <w:rFonts w:cstheme="minorHAnsi"/>
          <w:b/>
          <w:bCs/>
          <w:sz w:val="32"/>
          <w:szCs w:val="32"/>
        </w:rPr>
      </w:pPr>
      <w:r w:rsidRPr="006725EA">
        <w:rPr>
          <w:rFonts w:cstheme="minorHAnsi"/>
          <w:b/>
          <w:bCs/>
          <w:sz w:val="32"/>
          <w:szCs w:val="32"/>
        </w:rPr>
        <w:t>LEMBAR REVIEW</w:t>
      </w:r>
    </w:p>
    <w:p w14:paraId="363938A7" w14:textId="36FE4F01" w:rsidR="007B0883" w:rsidRPr="003C018D" w:rsidRDefault="007B0883" w:rsidP="00CA36C0">
      <w:pPr>
        <w:spacing w:after="0" w:line="240" w:lineRule="auto"/>
        <w:rPr>
          <w:rFonts w:cstheme="minorHAnsi"/>
          <w:b/>
          <w:sz w:val="24"/>
          <w:szCs w:val="24"/>
        </w:rPr>
      </w:pPr>
      <w:proofErr w:type="spellStart"/>
      <w:r w:rsidRPr="003C018D">
        <w:rPr>
          <w:rFonts w:cstheme="minorHAnsi"/>
          <w:b/>
          <w:bCs/>
          <w:sz w:val="24"/>
          <w:szCs w:val="24"/>
        </w:rPr>
        <w:t>Judul</w:t>
      </w:r>
      <w:proofErr w:type="spellEnd"/>
      <w:r w:rsidRPr="003C018D">
        <w:rPr>
          <w:rFonts w:cstheme="minorHAnsi"/>
          <w:b/>
          <w:bCs/>
          <w:sz w:val="24"/>
          <w:szCs w:val="24"/>
        </w:rPr>
        <w:tab/>
      </w:r>
      <w:r w:rsidRPr="003C018D">
        <w:rPr>
          <w:rFonts w:cstheme="minorHAnsi"/>
          <w:b/>
          <w:bCs/>
          <w:sz w:val="24"/>
          <w:szCs w:val="24"/>
        </w:rPr>
        <w:tab/>
        <w:t xml:space="preserve">: </w:t>
      </w:r>
      <w:r w:rsidR="00CA36C0" w:rsidRPr="00CA36C0">
        <w:rPr>
          <w:b/>
        </w:rPr>
        <w:t>PENGARUH KERJA SAMA TIM DAN PENGHARGAAN TERHADAP KINERJA PEGAWAI DI UPT DPPKAD KECAMATAN TANJUNG LAGO KABUPATEN BANYUASIN PROVINSI SUMATERA SELATAN</w:t>
      </w:r>
    </w:p>
    <w:p w14:paraId="4C3F3B6E" w14:textId="77777777" w:rsidR="007B0883" w:rsidRPr="003C018D" w:rsidRDefault="007B0883" w:rsidP="007B0883">
      <w:pPr>
        <w:ind w:left="720" w:firstLine="720"/>
        <w:rPr>
          <w:rFonts w:cstheme="minorHAnsi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6655"/>
      </w:tblGrid>
      <w:tr w:rsidR="007B0883" w:rsidRPr="003C018D" w14:paraId="63551E0C" w14:textId="77777777" w:rsidTr="0032240F">
        <w:tc>
          <w:tcPr>
            <w:tcW w:w="2695" w:type="dxa"/>
          </w:tcPr>
          <w:p w14:paraId="30D7BFDB" w14:textId="77777777" w:rsidR="007B0883" w:rsidRPr="003C018D" w:rsidRDefault="007B0883" w:rsidP="009E564A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3C018D">
              <w:rPr>
                <w:rFonts w:cstheme="minorHAnsi"/>
                <w:b/>
                <w:sz w:val="24"/>
                <w:szCs w:val="24"/>
              </w:rPr>
              <w:t>Bagian yang di-Review</w:t>
            </w:r>
          </w:p>
        </w:tc>
        <w:tc>
          <w:tcPr>
            <w:tcW w:w="6655" w:type="dxa"/>
          </w:tcPr>
          <w:p w14:paraId="5FE806AE" w14:textId="77777777" w:rsidR="007B0883" w:rsidRPr="003C018D" w:rsidRDefault="007B0883" w:rsidP="009E564A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3C018D">
              <w:rPr>
                <w:rFonts w:cstheme="minorHAnsi"/>
                <w:b/>
                <w:sz w:val="24"/>
                <w:szCs w:val="24"/>
              </w:rPr>
              <w:t>Saran Reviewer</w:t>
            </w:r>
          </w:p>
        </w:tc>
      </w:tr>
      <w:tr w:rsidR="007B0883" w:rsidRPr="003C018D" w14:paraId="1FF34613" w14:textId="77777777" w:rsidTr="0032240F">
        <w:tc>
          <w:tcPr>
            <w:tcW w:w="2695" w:type="dxa"/>
          </w:tcPr>
          <w:p w14:paraId="536E8E38" w14:textId="77777777" w:rsidR="007B0883" w:rsidRPr="003C018D" w:rsidRDefault="007B0883" w:rsidP="009E564A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r w:rsidRPr="00CA36C0">
              <w:rPr>
                <w:rFonts w:cstheme="minorHAnsi"/>
                <w:bCs/>
                <w:sz w:val="24"/>
                <w:szCs w:val="24"/>
                <w:highlight w:val="yellow"/>
              </w:rPr>
              <w:t>Judul</w:t>
            </w:r>
            <w:proofErr w:type="spellEnd"/>
          </w:p>
        </w:tc>
        <w:tc>
          <w:tcPr>
            <w:tcW w:w="6655" w:type="dxa"/>
          </w:tcPr>
          <w:p w14:paraId="2F9C72F7" w14:textId="2EB5D742" w:rsidR="007B0883" w:rsidRPr="003C018D" w:rsidRDefault="00B74882" w:rsidP="009E564A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-</w:t>
            </w:r>
          </w:p>
        </w:tc>
      </w:tr>
      <w:tr w:rsidR="007B0883" w:rsidRPr="003C018D" w14:paraId="19376D66" w14:textId="77777777" w:rsidTr="0032240F">
        <w:tc>
          <w:tcPr>
            <w:tcW w:w="2695" w:type="dxa"/>
          </w:tcPr>
          <w:p w14:paraId="52D4004C" w14:textId="77777777" w:rsidR="007B0883" w:rsidRPr="003C018D" w:rsidRDefault="007B0883" w:rsidP="009E564A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r w:rsidRPr="00CA36C0">
              <w:rPr>
                <w:rFonts w:cstheme="minorHAnsi"/>
                <w:bCs/>
                <w:sz w:val="24"/>
                <w:szCs w:val="24"/>
                <w:highlight w:val="yellow"/>
              </w:rPr>
              <w:t>Abstrak</w:t>
            </w:r>
            <w:proofErr w:type="spellEnd"/>
          </w:p>
        </w:tc>
        <w:tc>
          <w:tcPr>
            <w:tcW w:w="6655" w:type="dxa"/>
          </w:tcPr>
          <w:p w14:paraId="41AD7663" w14:textId="1ED303DC" w:rsidR="00B74882" w:rsidRDefault="007B0883" w:rsidP="009E564A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Abstrak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berisi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tujuan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penelitian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,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metode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,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populasi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,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sampel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,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temuan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atau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hasil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penelitian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. </w:t>
            </w:r>
            <w:proofErr w:type="spellStart"/>
            <w:r w:rsidR="00B74882">
              <w:rPr>
                <w:rFonts w:cstheme="minorHAnsi"/>
                <w:bCs/>
                <w:sz w:val="24"/>
                <w:szCs w:val="24"/>
              </w:rPr>
              <w:t>Diabstrak</w:t>
            </w:r>
            <w:proofErr w:type="spellEnd"/>
            <w:r w:rsidR="00B74882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="00B74882">
              <w:rPr>
                <w:rFonts w:cstheme="minorHAnsi"/>
                <w:bCs/>
                <w:sz w:val="24"/>
                <w:szCs w:val="24"/>
              </w:rPr>
              <w:t>tidak</w:t>
            </w:r>
            <w:proofErr w:type="spellEnd"/>
            <w:r w:rsidR="00B74882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="00B74882">
              <w:rPr>
                <w:rFonts w:cstheme="minorHAnsi"/>
                <w:bCs/>
                <w:sz w:val="24"/>
                <w:szCs w:val="24"/>
              </w:rPr>
              <w:t>perlu</w:t>
            </w:r>
            <w:proofErr w:type="spellEnd"/>
            <w:r w:rsidR="00B74882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="00B74882">
              <w:rPr>
                <w:rFonts w:cstheme="minorHAnsi"/>
                <w:bCs/>
                <w:sz w:val="24"/>
                <w:szCs w:val="24"/>
              </w:rPr>
              <w:t>disebutkan</w:t>
            </w:r>
            <w:proofErr w:type="spellEnd"/>
            <w:r w:rsidR="00B74882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="00B74882">
              <w:rPr>
                <w:rFonts w:cstheme="minorHAnsi"/>
                <w:bCs/>
                <w:sz w:val="24"/>
                <w:szCs w:val="24"/>
              </w:rPr>
              <w:t>lagi</w:t>
            </w:r>
            <w:proofErr w:type="spellEnd"/>
            <w:r w:rsidR="00B74882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="00B74882">
              <w:rPr>
                <w:rFonts w:cstheme="minorHAnsi"/>
                <w:bCs/>
                <w:sz w:val="24"/>
                <w:szCs w:val="24"/>
              </w:rPr>
              <w:t>hasil</w:t>
            </w:r>
            <w:proofErr w:type="spellEnd"/>
            <w:r w:rsidR="00B74882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="0032240F">
              <w:rPr>
                <w:rFonts w:cstheme="minorHAnsi"/>
                <w:bCs/>
                <w:sz w:val="24"/>
                <w:szCs w:val="24"/>
              </w:rPr>
              <w:t>olah</w:t>
            </w:r>
            <w:proofErr w:type="spellEnd"/>
            <w:r w:rsidR="0032240F">
              <w:rPr>
                <w:rFonts w:cstheme="minorHAnsi"/>
                <w:bCs/>
                <w:sz w:val="24"/>
                <w:szCs w:val="24"/>
              </w:rPr>
              <w:t xml:space="preserve"> data </w:t>
            </w:r>
            <w:proofErr w:type="spellStart"/>
            <w:r w:rsidR="00B74882">
              <w:rPr>
                <w:rFonts w:cstheme="minorHAnsi"/>
                <w:bCs/>
                <w:sz w:val="24"/>
                <w:szCs w:val="24"/>
              </w:rPr>
              <w:t>statistik</w:t>
            </w:r>
            <w:proofErr w:type="spellEnd"/>
            <w:r w:rsidR="00B74882">
              <w:rPr>
                <w:rFonts w:cstheme="minorHAnsi"/>
                <w:bCs/>
                <w:sz w:val="24"/>
                <w:szCs w:val="24"/>
              </w:rPr>
              <w:t xml:space="preserve">, </w:t>
            </w:r>
            <w:proofErr w:type="spellStart"/>
            <w:r w:rsidR="00B74882">
              <w:rPr>
                <w:rFonts w:cstheme="minorHAnsi"/>
                <w:bCs/>
                <w:sz w:val="24"/>
                <w:szCs w:val="24"/>
              </w:rPr>
              <w:t>cukup</w:t>
            </w:r>
            <w:proofErr w:type="spellEnd"/>
            <w:r w:rsidR="00B74882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="00B74882">
              <w:rPr>
                <w:rFonts w:cstheme="minorHAnsi"/>
                <w:bCs/>
                <w:sz w:val="24"/>
                <w:szCs w:val="24"/>
              </w:rPr>
              <w:t>dengan</w:t>
            </w:r>
            <w:proofErr w:type="spellEnd"/>
            <w:r w:rsidR="00B74882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="00B74882">
              <w:rPr>
                <w:rFonts w:cstheme="minorHAnsi"/>
                <w:bCs/>
                <w:sz w:val="24"/>
                <w:szCs w:val="24"/>
              </w:rPr>
              <w:t>hasil</w:t>
            </w:r>
            <w:proofErr w:type="spellEnd"/>
            <w:r w:rsidR="00B74882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="00B74882">
              <w:rPr>
                <w:rFonts w:cstheme="minorHAnsi"/>
                <w:bCs/>
                <w:sz w:val="24"/>
                <w:szCs w:val="24"/>
              </w:rPr>
              <w:t>penelitian</w:t>
            </w:r>
            <w:proofErr w:type="spellEnd"/>
            <w:r w:rsidR="00B74882">
              <w:rPr>
                <w:rFonts w:cstheme="minorHAnsi"/>
                <w:bCs/>
                <w:sz w:val="24"/>
                <w:szCs w:val="24"/>
              </w:rPr>
              <w:t xml:space="preserve">. </w:t>
            </w:r>
          </w:p>
          <w:p w14:paraId="2A1C42B2" w14:textId="6E75578A" w:rsidR="007B0883" w:rsidRPr="003C018D" w:rsidRDefault="00B74882" w:rsidP="009E564A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r>
              <w:rPr>
                <w:rFonts w:cstheme="minorHAnsi"/>
                <w:bCs/>
                <w:sz w:val="24"/>
                <w:szCs w:val="24"/>
              </w:rPr>
              <w:t>Abstrak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sebaiknya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dibuat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dalam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satu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paragraph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secara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singkat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jelas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>.</w:t>
            </w:r>
            <w:r w:rsidR="007B0883"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</w:p>
        </w:tc>
      </w:tr>
      <w:tr w:rsidR="007B0883" w:rsidRPr="003C018D" w14:paraId="59C757A9" w14:textId="77777777" w:rsidTr="0032240F">
        <w:tc>
          <w:tcPr>
            <w:tcW w:w="2695" w:type="dxa"/>
          </w:tcPr>
          <w:p w14:paraId="7E6CA782" w14:textId="77777777" w:rsidR="007B0883" w:rsidRPr="003C018D" w:rsidRDefault="007B0883" w:rsidP="009E564A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r w:rsidRPr="009D6F4A">
              <w:rPr>
                <w:rFonts w:cstheme="minorHAnsi"/>
                <w:bCs/>
                <w:sz w:val="24"/>
                <w:szCs w:val="24"/>
                <w:highlight w:val="yellow"/>
              </w:rPr>
              <w:t>Pendahuluan</w:t>
            </w:r>
            <w:proofErr w:type="spellEnd"/>
          </w:p>
        </w:tc>
        <w:tc>
          <w:tcPr>
            <w:tcW w:w="6655" w:type="dxa"/>
          </w:tcPr>
          <w:p w14:paraId="5DF6A290" w14:textId="70050A7A" w:rsidR="007B0883" w:rsidRPr="003C018D" w:rsidRDefault="00A80AE8" w:rsidP="009E564A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r>
              <w:rPr>
                <w:rFonts w:cstheme="minorHAnsi"/>
                <w:bCs/>
                <w:sz w:val="24"/>
                <w:szCs w:val="24"/>
              </w:rPr>
              <w:t>S</w:t>
            </w:r>
            <w:r w:rsidR="007B0883" w:rsidRPr="003C018D">
              <w:rPr>
                <w:rFonts w:cstheme="minorHAnsi"/>
                <w:bCs/>
                <w:sz w:val="24"/>
                <w:szCs w:val="24"/>
              </w:rPr>
              <w:t>ebaiknya</w:t>
            </w:r>
            <w:proofErr w:type="spellEnd"/>
            <w:r w:rsidR="0032240F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="007B0883" w:rsidRPr="003C018D">
              <w:rPr>
                <w:rFonts w:cstheme="minorHAnsi"/>
                <w:bCs/>
                <w:sz w:val="24"/>
                <w:szCs w:val="24"/>
              </w:rPr>
              <w:t>ditambahkan</w:t>
            </w:r>
            <w:proofErr w:type="spellEnd"/>
            <w:r w:rsidR="007B0883"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="007B0883" w:rsidRPr="003C018D">
              <w:rPr>
                <w:rFonts w:cstheme="minorHAnsi"/>
                <w:bCs/>
                <w:sz w:val="24"/>
                <w:szCs w:val="24"/>
              </w:rPr>
              <w:t>penelitian</w:t>
            </w:r>
            <w:proofErr w:type="spellEnd"/>
            <w:r w:rsidR="007B0883"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="007B0883" w:rsidRPr="003C018D">
              <w:rPr>
                <w:rFonts w:cstheme="minorHAnsi"/>
                <w:bCs/>
                <w:sz w:val="24"/>
                <w:szCs w:val="24"/>
              </w:rPr>
              <w:t>terdahulu</w:t>
            </w:r>
            <w:proofErr w:type="spellEnd"/>
            <w:r w:rsidR="009D6F4A">
              <w:rPr>
                <w:rFonts w:cstheme="minorHAnsi"/>
                <w:bCs/>
                <w:sz w:val="24"/>
                <w:szCs w:val="24"/>
              </w:rPr>
              <w:t xml:space="preserve"> </w:t>
            </w:r>
            <w:r w:rsidR="007B0883" w:rsidRPr="003C018D">
              <w:rPr>
                <w:rFonts w:cstheme="minorHAnsi"/>
                <w:bCs/>
                <w:sz w:val="24"/>
                <w:szCs w:val="24"/>
              </w:rPr>
              <w:t xml:space="preserve">yang </w:t>
            </w:r>
            <w:proofErr w:type="spellStart"/>
            <w:r w:rsidR="007B0883" w:rsidRPr="003C018D">
              <w:rPr>
                <w:rFonts w:cstheme="minorHAnsi"/>
                <w:bCs/>
                <w:sz w:val="24"/>
                <w:szCs w:val="24"/>
              </w:rPr>
              <w:t>mendukung</w:t>
            </w:r>
            <w:proofErr w:type="spellEnd"/>
            <w:r w:rsidR="007B0883"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="007B0883" w:rsidRPr="003C018D">
              <w:rPr>
                <w:rFonts w:cstheme="minorHAnsi"/>
                <w:bCs/>
                <w:sz w:val="24"/>
                <w:szCs w:val="24"/>
              </w:rPr>
              <w:t>penelitian</w:t>
            </w:r>
            <w:proofErr w:type="spellEnd"/>
            <w:r w:rsidR="007B0883" w:rsidRPr="003C018D">
              <w:rPr>
                <w:rFonts w:cstheme="minorHAnsi"/>
                <w:bCs/>
                <w:sz w:val="24"/>
                <w:szCs w:val="24"/>
              </w:rPr>
              <w:t>.</w:t>
            </w:r>
          </w:p>
        </w:tc>
      </w:tr>
      <w:tr w:rsidR="007B0883" w:rsidRPr="003C018D" w14:paraId="50087EBE" w14:textId="77777777" w:rsidTr="0032240F">
        <w:tc>
          <w:tcPr>
            <w:tcW w:w="2695" w:type="dxa"/>
          </w:tcPr>
          <w:p w14:paraId="4F7AD712" w14:textId="77777777" w:rsidR="007B0883" w:rsidRPr="003C018D" w:rsidRDefault="007B0883" w:rsidP="009E564A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r w:rsidRPr="00A80AE8">
              <w:rPr>
                <w:rFonts w:cstheme="minorHAnsi"/>
                <w:bCs/>
                <w:sz w:val="24"/>
                <w:szCs w:val="24"/>
                <w:highlight w:val="yellow"/>
              </w:rPr>
              <w:t>Tinjauan</w:t>
            </w:r>
            <w:proofErr w:type="spellEnd"/>
            <w:r w:rsidRPr="00A80AE8">
              <w:rPr>
                <w:rFonts w:cstheme="minorHAnsi"/>
                <w:bCs/>
                <w:sz w:val="24"/>
                <w:szCs w:val="24"/>
                <w:highlight w:val="yellow"/>
              </w:rPr>
              <w:t xml:space="preserve"> Pustaka</w:t>
            </w:r>
          </w:p>
        </w:tc>
        <w:tc>
          <w:tcPr>
            <w:tcW w:w="6655" w:type="dxa"/>
          </w:tcPr>
          <w:p w14:paraId="367C0CEC" w14:textId="252EC56C" w:rsidR="007B0883" w:rsidRPr="0032240F" w:rsidRDefault="00A80AE8" w:rsidP="0032240F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 xml:space="preserve">Mohon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ditambahkan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referensi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untuk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memperkuat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wawasan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pustaka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>.</w:t>
            </w:r>
          </w:p>
        </w:tc>
      </w:tr>
      <w:tr w:rsidR="007B0883" w:rsidRPr="003C018D" w14:paraId="31D049FF" w14:textId="77777777" w:rsidTr="0032240F">
        <w:tc>
          <w:tcPr>
            <w:tcW w:w="2695" w:type="dxa"/>
          </w:tcPr>
          <w:p w14:paraId="70F32406" w14:textId="77777777" w:rsidR="007B0883" w:rsidRPr="00254A3A" w:rsidRDefault="007B0883" w:rsidP="009E564A">
            <w:pPr>
              <w:rPr>
                <w:rFonts w:cstheme="minorHAnsi"/>
                <w:bCs/>
                <w:sz w:val="24"/>
                <w:szCs w:val="24"/>
                <w:highlight w:val="yellow"/>
              </w:rPr>
            </w:pPr>
            <w:r w:rsidRPr="00254A3A">
              <w:rPr>
                <w:rFonts w:cstheme="minorHAnsi"/>
                <w:bCs/>
                <w:sz w:val="24"/>
                <w:szCs w:val="24"/>
                <w:highlight w:val="yellow"/>
              </w:rPr>
              <w:t xml:space="preserve">Metode </w:t>
            </w:r>
            <w:proofErr w:type="spellStart"/>
            <w:r w:rsidRPr="00254A3A">
              <w:rPr>
                <w:rFonts w:cstheme="minorHAnsi"/>
                <w:bCs/>
                <w:sz w:val="24"/>
                <w:szCs w:val="24"/>
                <w:highlight w:val="yellow"/>
              </w:rPr>
              <w:t>Penelitian</w:t>
            </w:r>
            <w:proofErr w:type="spellEnd"/>
          </w:p>
        </w:tc>
        <w:tc>
          <w:tcPr>
            <w:tcW w:w="6655" w:type="dxa"/>
          </w:tcPr>
          <w:p w14:paraId="3BEDEE00" w14:textId="5C9305E5" w:rsidR="007B0883" w:rsidRPr="00254A3A" w:rsidRDefault="00254A3A" w:rsidP="00254A3A">
            <w:pPr>
              <w:rPr>
                <w:rFonts w:cstheme="minorHAnsi"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cstheme="minorHAnsi"/>
                <w:bCs/>
                <w:color w:val="000000"/>
                <w:sz w:val="24"/>
                <w:szCs w:val="24"/>
              </w:rPr>
              <w:t>Sudah</w:t>
            </w:r>
            <w:proofErr w:type="spellEnd"/>
            <w:r>
              <w:rPr>
                <w:rFonts w:cstheme="minorHAnsi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color w:val="000000"/>
                <w:sz w:val="24"/>
                <w:szCs w:val="24"/>
              </w:rPr>
              <w:t>cukup</w:t>
            </w:r>
            <w:proofErr w:type="spellEnd"/>
            <w:r>
              <w:rPr>
                <w:rFonts w:cstheme="minorHAnsi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color w:val="000000"/>
                <w:sz w:val="24"/>
                <w:szCs w:val="24"/>
              </w:rPr>
              <w:t>baik</w:t>
            </w:r>
            <w:proofErr w:type="spellEnd"/>
          </w:p>
        </w:tc>
      </w:tr>
      <w:tr w:rsidR="007B0883" w:rsidRPr="003C018D" w14:paraId="41D1606C" w14:textId="77777777" w:rsidTr="0032240F">
        <w:tc>
          <w:tcPr>
            <w:tcW w:w="2695" w:type="dxa"/>
          </w:tcPr>
          <w:p w14:paraId="1EB386DE" w14:textId="77777777" w:rsidR="007B0883" w:rsidRPr="00A80AE8" w:rsidRDefault="007B0883" w:rsidP="009E564A">
            <w:pPr>
              <w:rPr>
                <w:rFonts w:cstheme="minorHAnsi"/>
                <w:bCs/>
                <w:sz w:val="24"/>
                <w:szCs w:val="24"/>
                <w:highlight w:val="yellow"/>
              </w:rPr>
            </w:pPr>
            <w:r w:rsidRPr="00A80AE8">
              <w:rPr>
                <w:rFonts w:cstheme="minorHAnsi"/>
                <w:bCs/>
                <w:sz w:val="24"/>
                <w:szCs w:val="24"/>
                <w:highlight w:val="yellow"/>
              </w:rPr>
              <w:t xml:space="preserve">Hasil dan </w:t>
            </w:r>
            <w:proofErr w:type="spellStart"/>
            <w:r w:rsidRPr="00A80AE8">
              <w:rPr>
                <w:rFonts w:cstheme="minorHAnsi"/>
                <w:bCs/>
                <w:sz w:val="24"/>
                <w:szCs w:val="24"/>
                <w:highlight w:val="yellow"/>
              </w:rPr>
              <w:t>Pembahasan</w:t>
            </w:r>
            <w:proofErr w:type="spellEnd"/>
          </w:p>
        </w:tc>
        <w:tc>
          <w:tcPr>
            <w:tcW w:w="6655" w:type="dxa"/>
          </w:tcPr>
          <w:p w14:paraId="24E35F72" w14:textId="0D2AE823" w:rsidR="007B0883" w:rsidRPr="003A2B5A" w:rsidRDefault="00A80AE8" w:rsidP="003A2B5A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r>
              <w:rPr>
                <w:rFonts w:cstheme="minorHAnsi"/>
                <w:bCs/>
                <w:sz w:val="24"/>
                <w:szCs w:val="24"/>
              </w:rPr>
              <w:t>Sudah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cukup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baik</w:t>
            </w:r>
            <w:proofErr w:type="spellEnd"/>
          </w:p>
        </w:tc>
      </w:tr>
      <w:tr w:rsidR="007B0883" w:rsidRPr="003C018D" w14:paraId="6727AE9C" w14:textId="77777777" w:rsidTr="0032240F">
        <w:tc>
          <w:tcPr>
            <w:tcW w:w="2695" w:type="dxa"/>
          </w:tcPr>
          <w:p w14:paraId="186CD811" w14:textId="77777777" w:rsidR="007B0883" w:rsidRPr="00A80AE8" w:rsidRDefault="007B0883" w:rsidP="009E564A">
            <w:pPr>
              <w:rPr>
                <w:rFonts w:cstheme="minorHAnsi"/>
                <w:bCs/>
                <w:sz w:val="24"/>
                <w:szCs w:val="24"/>
                <w:highlight w:val="yellow"/>
              </w:rPr>
            </w:pPr>
            <w:r w:rsidRPr="00A80AE8">
              <w:rPr>
                <w:rFonts w:cstheme="minorHAnsi"/>
                <w:bCs/>
                <w:sz w:val="24"/>
                <w:szCs w:val="24"/>
                <w:highlight w:val="yellow"/>
              </w:rPr>
              <w:t>Kesimpulan</w:t>
            </w:r>
          </w:p>
        </w:tc>
        <w:tc>
          <w:tcPr>
            <w:tcW w:w="6655" w:type="dxa"/>
          </w:tcPr>
          <w:p w14:paraId="22A9CCEF" w14:textId="77777777" w:rsidR="007B0883" w:rsidRPr="003C018D" w:rsidRDefault="007B0883" w:rsidP="009E564A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Sudah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cukup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baik</w:t>
            </w:r>
            <w:proofErr w:type="spellEnd"/>
          </w:p>
        </w:tc>
      </w:tr>
      <w:tr w:rsidR="007B0883" w:rsidRPr="003C018D" w14:paraId="00965BD6" w14:textId="77777777" w:rsidTr="0032240F">
        <w:tc>
          <w:tcPr>
            <w:tcW w:w="2695" w:type="dxa"/>
          </w:tcPr>
          <w:p w14:paraId="786282F1" w14:textId="77777777" w:rsidR="007B0883" w:rsidRPr="003C018D" w:rsidRDefault="007B0883" w:rsidP="009E564A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r w:rsidRPr="002749F1">
              <w:rPr>
                <w:rFonts w:cstheme="minorHAnsi"/>
                <w:bCs/>
                <w:sz w:val="24"/>
                <w:szCs w:val="24"/>
                <w:highlight w:val="yellow"/>
              </w:rPr>
              <w:t>Referensi</w:t>
            </w:r>
            <w:proofErr w:type="spellEnd"/>
          </w:p>
        </w:tc>
        <w:tc>
          <w:tcPr>
            <w:tcW w:w="6655" w:type="dxa"/>
          </w:tcPr>
          <w:p w14:paraId="76464372" w14:textId="6FA0BCEA" w:rsidR="002749F1" w:rsidRPr="003C018D" w:rsidRDefault="002749F1" w:rsidP="009E564A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 xml:space="preserve">Mohon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ditambahkan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referensi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sesuai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b</w:t>
            </w:r>
            <w:r>
              <w:rPr>
                <w:rFonts w:cstheme="minorHAnsi"/>
                <w:bCs/>
                <w:sz w:val="24"/>
                <w:szCs w:val="24"/>
              </w:rPr>
              <w:t>eberapa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referensi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ada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tidak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ditemukan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dikutip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>.</w:t>
            </w:r>
          </w:p>
        </w:tc>
      </w:tr>
      <w:tr w:rsidR="007B0883" w:rsidRPr="003C018D" w14:paraId="274B6FD2" w14:textId="77777777" w:rsidTr="0032240F">
        <w:tc>
          <w:tcPr>
            <w:tcW w:w="2695" w:type="dxa"/>
          </w:tcPr>
          <w:p w14:paraId="234DD81E" w14:textId="77777777" w:rsidR="007B0883" w:rsidRPr="003C018D" w:rsidRDefault="007B0883" w:rsidP="009E564A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r w:rsidRPr="00FD12B8">
              <w:rPr>
                <w:rFonts w:cstheme="minorHAnsi"/>
                <w:bCs/>
                <w:sz w:val="24"/>
                <w:szCs w:val="24"/>
                <w:highlight w:val="yellow"/>
              </w:rPr>
              <w:t>Lainnya</w:t>
            </w:r>
            <w:proofErr w:type="spellEnd"/>
          </w:p>
        </w:tc>
        <w:tc>
          <w:tcPr>
            <w:tcW w:w="6655" w:type="dxa"/>
          </w:tcPr>
          <w:p w14:paraId="4A50BE1F" w14:textId="5465CDDE" w:rsidR="00FD12B8" w:rsidRPr="002749F1" w:rsidRDefault="00FD12B8" w:rsidP="002749F1">
            <w:pPr>
              <w:pStyle w:val="ListParagraph"/>
              <w:numPr>
                <w:ilvl w:val="0"/>
                <w:numId w:val="1"/>
              </w:numPr>
              <w:ind w:left="250" w:hanging="250"/>
              <w:rPr>
                <w:rFonts w:cstheme="minorHAnsi"/>
                <w:bCs/>
                <w:sz w:val="24"/>
                <w:szCs w:val="24"/>
              </w:rPr>
            </w:pPr>
            <w:proofErr w:type="spellStart"/>
            <w:r>
              <w:rPr>
                <w:rFonts w:cstheme="minorHAnsi"/>
                <w:bCs/>
                <w:sz w:val="24"/>
                <w:szCs w:val="24"/>
              </w:rPr>
              <w:t>Penggunaan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numbering,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mohon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diperhatikan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untuk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dirapihkan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>.</w:t>
            </w:r>
          </w:p>
          <w:p w14:paraId="36AF7C51" w14:textId="53A0A395" w:rsidR="003A2B5A" w:rsidRDefault="003A2B5A" w:rsidP="003A2B5A">
            <w:pPr>
              <w:pStyle w:val="ListParagraph"/>
              <w:numPr>
                <w:ilvl w:val="0"/>
                <w:numId w:val="1"/>
              </w:numPr>
              <w:ind w:left="250" w:hanging="250"/>
              <w:rPr>
                <w:rFonts w:cstheme="minorHAnsi"/>
                <w:bCs/>
                <w:sz w:val="24"/>
                <w:szCs w:val="24"/>
              </w:rPr>
            </w:pPr>
            <w:proofErr w:type="spellStart"/>
            <w:r>
              <w:rPr>
                <w:rFonts w:cstheme="minorHAnsi"/>
                <w:bCs/>
                <w:sz w:val="24"/>
                <w:szCs w:val="24"/>
              </w:rPr>
              <w:t>Lengkapi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daftar Pustaka,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ada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beberapa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kutipan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tidak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Cs/>
                <w:sz w:val="24"/>
                <w:szCs w:val="24"/>
              </w:rPr>
              <w:t>ada</w:t>
            </w:r>
            <w:proofErr w:type="spellEnd"/>
            <w:r>
              <w:rPr>
                <w:rFonts w:cstheme="minorHAnsi"/>
                <w:bCs/>
                <w:sz w:val="24"/>
                <w:szCs w:val="24"/>
              </w:rPr>
              <w:t xml:space="preserve"> di daftar Pustaka</w:t>
            </w:r>
            <w:r w:rsidR="00FD12B8">
              <w:rPr>
                <w:rFonts w:cstheme="minorHAnsi"/>
                <w:bCs/>
                <w:sz w:val="24"/>
                <w:szCs w:val="24"/>
              </w:rPr>
              <w:t>.</w:t>
            </w:r>
          </w:p>
          <w:p w14:paraId="7240495D" w14:textId="70B3A435" w:rsidR="007B0883" w:rsidRPr="003A2B5A" w:rsidRDefault="007B0883" w:rsidP="003A2B5A">
            <w:pPr>
              <w:pStyle w:val="ListParagraph"/>
              <w:numPr>
                <w:ilvl w:val="0"/>
                <w:numId w:val="1"/>
              </w:numPr>
              <w:ind w:left="250" w:hanging="250"/>
              <w:rPr>
                <w:rFonts w:cstheme="minorHAnsi"/>
                <w:bCs/>
                <w:sz w:val="24"/>
                <w:szCs w:val="24"/>
              </w:rPr>
            </w:pPr>
            <w:proofErr w:type="spellStart"/>
            <w:r w:rsidRPr="003C018D">
              <w:rPr>
                <w:rFonts w:cstheme="minorHAnsi"/>
                <w:sz w:val="24"/>
                <w:szCs w:val="24"/>
              </w:rPr>
              <w:t>Untuk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 Uji t (Uji </w:t>
            </w:r>
            <w:proofErr w:type="spellStart"/>
            <w:r w:rsidRPr="003C018D">
              <w:rPr>
                <w:rFonts w:cstheme="minorHAnsi"/>
                <w:sz w:val="24"/>
                <w:szCs w:val="24"/>
              </w:rPr>
              <w:t>Parsial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) </w:t>
            </w:r>
            <w:proofErr w:type="spellStart"/>
            <w:r w:rsidRPr="003C018D">
              <w:rPr>
                <w:rFonts w:cstheme="minorHAnsi"/>
                <w:sz w:val="24"/>
                <w:szCs w:val="24"/>
              </w:rPr>
              <w:t>menggunakan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 xml:space="preserve"> t </w:t>
            </w:r>
            <w:proofErr w:type="spellStart"/>
            <w:r w:rsidRPr="003C018D">
              <w:rPr>
                <w:rFonts w:cstheme="minorHAnsi"/>
                <w:sz w:val="24"/>
                <w:szCs w:val="24"/>
              </w:rPr>
              <w:t>kecil</w:t>
            </w:r>
            <w:proofErr w:type="spellEnd"/>
            <w:r w:rsidRPr="003C018D">
              <w:rPr>
                <w:rFonts w:cstheme="minorHAnsi"/>
                <w:sz w:val="24"/>
                <w:szCs w:val="24"/>
              </w:rPr>
              <w:t>.</w:t>
            </w:r>
          </w:p>
        </w:tc>
      </w:tr>
      <w:tr w:rsidR="007B0883" w:rsidRPr="003C018D" w14:paraId="4F8E6255" w14:textId="77777777" w:rsidTr="0032240F">
        <w:tc>
          <w:tcPr>
            <w:tcW w:w="2695" w:type="dxa"/>
          </w:tcPr>
          <w:p w14:paraId="140D88A9" w14:textId="77777777" w:rsidR="007B0883" w:rsidRPr="003C018D" w:rsidRDefault="007B0883" w:rsidP="009E564A">
            <w:pPr>
              <w:rPr>
                <w:rFonts w:cstheme="minorHAnsi"/>
                <w:bCs/>
                <w:sz w:val="24"/>
                <w:szCs w:val="24"/>
              </w:rPr>
            </w:pPr>
            <w:r w:rsidRPr="00A80AE8">
              <w:rPr>
                <w:rFonts w:cstheme="minorHAnsi"/>
                <w:bCs/>
                <w:sz w:val="24"/>
                <w:szCs w:val="24"/>
                <w:highlight w:val="yellow"/>
              </w:rPr>
              <w:t>Kesimpulan Reviewer</w:t>
            </w:r>
          </w:p>
        </w:tc>
        <w:tc>
          <w:tcPr>
            <w:tcW w:w="6655" w:type="dxa"/>
          </w:tcPr>
          <w:p w14:paraId="664065CD" w14:textId="77777777" w:rsidR="007B0883" w:rsidRPr="003C018D" w:rsidRDefault="007B0883" w:rsidP="009E564A">
            <w:pPr>
              <w:tabs>
                <w:tab w:val="left" w:pos="1560"/>
              </w:tabs>
              <w:rPr>
                <w:rFonts w:cstheme="minorHAnsi"/>
                <w:bCs/>
                <w:sz w:val="24"/>
                <w:szCs w:val="24"/>
              </w:rPr>
            </w:pPr>
            <w:r w:rsidRPr="003C018D">
              <w:rPr>
                <w:rFonts w:cstheme="minorHAnsi"/>
                <w:bCs/>
                <w:sz w:val="24"/>
                <w:szCs w:val="24"/>
              </w:rPr>
              <w:t xml:space="preserve">Layak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untuk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diterbitkan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dengan</w:t>
            </w:r>
            <w:proofErr w:type="spellEnd"/>
            <w:r w:rsidRPr="003C018D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3C018D">
              <w:rPr>
                <w:rFonts w:cstheme="minorHAnsi"/>
                <w:bCs/>
                <w:sz w:val="24"/>
                <w:szCs w:val="24"/>
              </w:rPr>
              <w:t>Perbaikan</w:t>
            </w:r>
            <w:proofErr w:type="spellEnd"/>
          </w:p>
        </w:tc>
      </w:tr>
    </w:tbl>
    <w:p w14:paraId="245F3032" w14:textId="77777777" w:rsidR="007B0883" w:rsidRPr="003C018D" w:rsidRDefault="007B0883" w:rsidP="007B0883">
      <w:pPr>
        <w:rPr>
          <w:rFonts w:cstheme="minorHAnsi"/>
          <w:bCs/>
          <w:sz w:val="24"/>
          <w:szCs w:val="24"/>
        </w:rPr>
      </w:pPr>
    </w:p>
    <w:p w14:paraId="72C8B56B" w14:textId="77777777" w:rsidR="007B0883" w:rsidRDefault="007B0883"/>
    <w:sectPr w:rsidR="007B088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9778C3" w14:textId="77777777" w:rsidR="00FA3409" w:rsidRDefault="00FA3409" w:rsidP="00B74882">
      <w:pPr>
        <w:spacing w:after="0" w:line="240" w:lineRule="auto"/>
      </w:pPr>
      <w:r>
        <w:separator/>
      </w:r>
    </w:p>
  </w:endnote>
  <w:endnote w:type="continuationSeparator" w:id="0">
    <w:p w14:paraId="382051C3" w14:textId="77777777" w:rsidR="00FA3409" w:rsidRDefault="00FA3409" w:rsidP="00B748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689EA5" w14:textId="77777777" w:rsidR="00FA3409" w:rsidRDefault="00FA3409" w:rsidP="00B74882">
      <w:pPr>
        <w:spacing w:after="0" w:line="240" w:lineRule="auto"/>
      </w:pPr>
      <w:r>
        <w:separator/>
      </w:r>
    </w:p>
  </w:footnote>
  <w:footnote w:type="continuationSeparator" w:id="0">
    <w:p w14:paraId="60C27676" w14:textId="77777777" w:rsidR="00FA3409" w:rsidRDefault="00FA3409" w:rsidP="00B748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4C93BA" w14:textId="77777777" w:rsidR="00B74882" w:rsidRDefault="00B74882" w:rsidP="00B74882">
    <w:pPr>
      <w:pStyle w:val="Header"/>
      <w:tabs>
        <w:tab w:val="clear" w:pos="4680"/>
      </w:tabs>
      <w:ind w:left="4680" w:hanging="720"/>
      <w:rPr>
        <w:rFonts w:ascii="Book Antiqua" w:hAnsi="Book Antiqua"/>
        <w:b/>
        <w:bCs/>
      </w:rPr>
    </w:pPr>
    <w:r w:rsidRPr="006725EA">
      <w:rPr>
        <w:rFonts w:ascii="Book Antiqua" w:hAnsi="Book Antiqua"/>
        <w:b/>
        <w:bCs/>
        <w:noProof/>
      </w:rPr>
      <w:drawing>
        <wp:anchor distT="0" distB="0" distL="114300" distR="114300" simplePos="0" relativeHeight="251659264" behindDoc="0" locked="0" layoutInCell="1" allowOverlap="1" wp14:anchorId="5BBC78E5" wp14:editId="6876C5F3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190115" cy="1054100"/>
          <wp:effectExtent l="0" t="0" r="635" b="0"/>
          <wp:wrapNone/>
          <wp:docPr id="207889897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8898978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782" t="13676" r="27671" b="56695"/>
                  <a:stretch/>
                </pic:blipFill>
                <pic:spPr bwMode="auto">
                  <a:xfrm>
                    <a:off x="0" y="0"/>
                    <a:ext cx="2190492" cy="105428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725EA">
      <w:rPr>
        <w:rFonts w:ascii="Book Antiqua" w:hAnsi="Book Antiqua"/>
        <w:b/>
        <w:bCs/>
      </w:rPr>
      <w:t>PROGRAM STUDI MAGISTER MANAJEMEN</w:t>
    </w:r>
  </w:p>
  <w:p w14:paraId="59CBF5C6" w14:textId="77777777" w:rsidR="00B74882" w:rsidRDefault="00B74882" w:rsidP="00B74882">
    <w:pPr>
      <w:pStyle w:val="Header"/>
      <w:tabs>
        <w:tab w:val="clear" w:pos="4680"/>
      </w:tabs>
      <w:ind w:left="4680" w:hanging="720"/>
      <w:rPr>
        <w:rFonts w:ascii="Book Antiqua" w:hAnsi="Book Antiqua"/>
        <w:b/>
        <w:bCs/>
      </w:rPr>
    </w:pPr>
    <w:r w:rsidRPr="006725EA">
      <w:rPr>
        <w:rFonts w:ascii="Book Antiqua" w:hAnsi="Book Antiqua"/>
        <w:b/>
        <w:bCs/>
      </w:rPr>
      <w:t xml:space="preserve">JURUSAN MANAJEMEN </w:t>
    </w:r>
  </w:p>
  <w:p w14:paraId="00A09768" w14:textId="77777777" w:rsidR="00B74882" w:rsidRDefault="00B74882" w:rsidP="00B74882">
    <w:pPr>
      <w:pStyle w:val="Header"/>
      <w:tabs>
        <w:tab w:val="clear" w:pos="4680"/>
      </w:tabs>
      <w:ind w:left="4680" w:hanging="720"/>
      <w:rPr>
        <w:rFonts w:ascii="Book Antiqua" w:hAnsi="Book Antiqua"/>
        <w:b/>
        <w:bCs/>
      </w:rPr>
    </w:pPr>
    <w:r w:rsidRPr="006725EA">
      <w:rPr>
        <w:rFonts w:ascii="Book Antiqua" w:hAnsi="Book Antiqua"/>
        <w:b/>
        <w:bCs/>
      </w:rPr>
      <w:t>FAKULTAS EKONOMI DAN BISNI</w:t>
    </w:r>
    <w:r>
      <w:rPr>
        <w:rFonts w:ascii="Book Antiqua" w:hAnsi="Book Antiqua"/>
        <w:b/>
        <w:bCs/>
      </w:rPr>
      <w:t>S</w:t>
    </w:r>
  </w:p>
  <w:p w14:paraId="2BDD2888" w14:textId="77777777" w:rsidR="00B74882" w:rsidRDefault="00B74882" w:rsidP="00B74882">
    <w:pPr>
      <w:pStyle w:val="Header"/>
      <w:tabs>
        <w:tab w:val="clear" w:pos="4680"/>
      </w:tabs>
      <w:ind w:left="4680" w:hanging="720"/>
      <w:rPr>
        <w:rFonts w:ascii="Book Antiqua" w:hAnsi="Book Antiqua"/>
        <w:b/>
        <w:bCs/>
      </w:rPr>
    </w:pPr>
    <w:r w:rsidRPr="006725EA">
      <w:rPr>
        <w:rFonts w:ascii="Book Antiqua" w:hAnsi="Book Antiqua"/>
        <w:b/>
        <w:bCs/>
      </w:rPr>
      <w:t>UNIVERSITAS TRIDINANTI</w:t>
    </w:r>
  </w:p>
  <w:p w14:paraId="5E68A247" w14:textId="77777777" w:rsidR="00B74882" w:rsidRDefault="00B74882" w:rsidP="00B74882">
    <w:pPr>
      <w:pStyle w:val="Header"/>
      <w:tabs>
        <w:tab w:val="clear" w:pos="4680"/>
      </w:tabs>
      <w:ind w:left="4680" w:hanging="720"/>
      <w:rPr>
        <w:rFonts w:ascii="Book Antiqua" w:hAnsi="Book Antiqua"/>
        <w:b/>
        <w:bCs/>
      </w:rPr>
    </w:pPr>
    <w:proofErr w:type="gramStart"/>
    <w:r w:rsidRPr="006725EA">
      <w:rPr>
        <w:rFonts w:ascii="Book Antiqua" w:hAnsi="Book Antiqua"/>
        <w:b/>
        <w:bCs/>
      </w:rPr>
      <w:t>Kontak :</w:t>
    </w:r>
    <w:proofErr w:type="gramEnd"/>
    <w:r w:rsidRPr="006725EA">
      <w:rPr>
        <w:rFonts w:ascii="Book Antiqua" w:hAnsi="Book Antiqua"/>
        <w:b/>
        <w:bCs/>
      </w:rPr>
      <w:t xml:space="preserve"> 0812 7915 8551</w:t>
    </w:r>
  </w:p>
  <w:p w14:paraId="6F265DF6" w14:textId="77777777" w:rsidR="00B74882" w:rsidRPr="006725EA" w:rsidRDefault="00B74882" w:rsidP="00B74882">
    <w:pPr>
      <w:pStyle w:val="Header"/>
      <w:tabs>
        <w:tab w:val="clear" w:pos="4680"/>
      </w:tabs>
      <w:ind w:left="4680" w:hanging="720"/>
      <w:rPr>
        <w:rFonts w:ascii="Book Antiqua" w:hAnsi="Book Antiqua"/>
        <w:b/>
        <w:bCs/>
      </w:rPr>
    </w:pPr>
    <w:proofErr w:type="gramStart"/>
    <w:r w:rsidRPr="006725EA">
      <w:rPr>
        <w:rFonts w:ascii="Book Antiqua" w:hAnsi="Book Antiqua"/>
        <w:b/>
        <w:bCs/>
      </w:rPr>
      <w:t>Email :</w:t>
    </w:r>
    <w:proofErr w:type="gramEnd"/>
    <w:r w:rsidRPr="006725EA">
      <w:rPr>
        <w:rFonts w:ascii="Book Antiqua" w:hAnsi="Book Antiqua"/>
        <w:b/>
        <w:bCs/>
      </w:rPr>
      <w:t xml:space="preserve"> </w:t>
    </w:r>
    <w:hyperlink r:id="rId2" w:history="1">
      <w:r w:rsidRPr="006725EA">
        <w:rPr>
          <w:rFonts w:ascii="Book Antiqua" w:eastAsia="Times New Roman" w:hAnsi="Book Antiqua" w:cs="Noto Sans"/>
          <w:b/>
          <w:bCs/>
          <w:color w:val="006798"/>
          <w:kern w:val="0"/>
          <w:sz w:val="24"/>
          <w:szCs w:val="24"/>
          <w:u w:val="single"/>
          <w14:ligatures w14:val="none"/>
        </w:rPr>
        <w:t>lppm@univ-tridinanti.ac.id</w:t>
      </w:r>
    </w:hyperlink>
  </w:p>
  <w:p w14:paraId="1D1C4C4C" w14:textId="38D49A8F" w:rsidR="00B74882" w:rsidRDefault="00B74882" w:rsidP="00B74882">
    <w:pPr>
      <w:pStyle w:val="Header"/>
      <w:ind w:left="4680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F94F689" wp14:editId="00C2B7E5">
              <wp:simplePos x="0" y="0"/>
              <wp:positionH relativeFrom="column">
                <wp:posOffset>0</wp:posOffset>
              </wp:positionH>
              <wp:positionV relativeFrom="paragraph">
                <wp:posOffset>111125</wp:posOffset>
              </wp:positionV>
              <wp:extent cx="6007100" cy="0"/>
              <wp:effectExtent l="0" t="0" r="0" b="0"/>
              <wp:wrapNone/>
              <wp:docPr id="114667044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07100" cy="0"/>
                      </a:xfrm>
                      <a:prstGeom prst="line">
                        <a:avLst/>
                      </a:prstGeom>
                      <a:ln w="63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4A77EC0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8.75pt" to="473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" strokecolor="black [3213]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91582AA" wp14:editId="59428F9F">
              <wp:simplePos x="0" y="0"/>
              <wp:positionH relativeFrom="column">
                <wp:posOffset>0</wp:posOffset>
              </wp:positionH>
              <wp:positionV relativeFrom="paragraph">
                <wp:posOffset>73025</wp:posOffset>
              </wp:positionV>
              <wp:extent cx="6007100" cy="0"/>
              <wp:effectExtent l="0" t="19050" r="31750" b="19050"/>
              <wp:wrapNone/>
              <wp:docPr id="348568946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07100" cy="0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AB3EF1F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5.75pt" to="473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" strokecolor="black [3213]" strokeweight="2.2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37508"/>
    <w:multiLevelType w:val="hybridMultilevel"/>
    <w:tmpl w:val="2578C700"/>
    <w:lvl w:ilvl="0" w:tplc="D38E6E7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167E6A"/>
    <w:multiLevelType w:val="hybridMultilevel"/>
    <w:tmpl w:val="FFB0B2B6"/>
    <w:lvl w:ilvl="0" w:tplc="D38E6E78">
      <w:start w:val="1"/>
      <w:numFmt w:val="decimal"/>
      <w:lvlText w:val="%1."/>
      <w:lvlJc w:val="left"/>
      <w:pPr>
        <w:ind w:left="135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03673A"/>
    <w:multiLevelType w:val="hybridMultilevel"/>
    <w:tmpl w:val="8D9E7DF2"/>
    <w:lvl w:ilvl="0" w:tplc="D38E6E7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643355"/>
    <w:multiLevelType w:val="hybridMultilevel"/>
    <w:tmpl w:val="CE24DE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7296593">
    <w:abstractNumId w:val="3"/>
  </w:num>
  <w:num w:numId="2" w16cid:durableId="1449547819">
    <w:abstractNumId w:val="2"/>
  </w:num>
  <w:num w:numId="3" w16cid:durableId="893464032">
    <w:abstractNumId w:val="1"/>
  </w:num>
  <w:num w:numId="4" w16cid:durableId="412631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883"/>
    <w:rsid w:val="001A58F9"/>
    <w:rsid w:val="00254A3A"/>
    <w:rsid w:val="002749F1"/>
    <w:rsid w:val="0032240F"/>
    <w:rsid w:val="003A2B5A"/>
    <w:rsid w:val="006C3784"/>
    <w:rsid w:val="007B0883"/>
    <w:rsid w:val="009D6F4A"/>
    <w:rsid w:val="00A80AE8"/>
    <w:rsid w:val="00B74882"/>
    <w:rsid w:val="00CA36C0"/>
    <w:rsid w:val="00E457B4"/>
    <w:rsid w:val="00FA3409"/>
    <w:rsid w:val="00FD1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D06A52"/>
  <w15:chartTrackingRefBased/>
  <w15:docId w15:val="{F5DAE94E-FA1C-4C9D-B9F9-7DCBF2882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08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B08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B088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748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4882"/>
  </w:style>
  <w:style w:type="paragraph" w:styleId="Footer">
    <w:name w:val="footer"/>
    <w:basedOn w:val="Normal"/>
    <w:link w:val="FooterChar"/>
    <w:uiPriority w:val="99"/>
    <w:unhideWhenUsed/>
    <w:rsid w:val="00B748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lppm@univ-tridinanti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Notebook Asus</dc:creator>
  <cp:keywords/>
  <dc:description/>
  <cp:lastModifiedBy>aida rakhma</cp:lastModifiedBy>
  <cp:revision>7</cp:revision>
  <dcterms:created xsi:type="dcterms:W3CDTF">2023-08-21T07:10:00Z</dcterms:created>
  <dcterms:modified xsi:type="dcterms:W3CDTF">2023-09-08T03:23:00Z</dcterms:modified>
</cp:coreProperties>
</file>