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C37" w:rsidRPr="009C2322" w:rsidRDefault="00FC04BE" w:rsidP="00FC04B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DEWAN REDAKSI</w:t>
      </w:r>
    </w:p>
    <w:p w:rsidR="009C2322" w:rsidRPr="009C2322" w:rsidRDefault="009C2322" w:rsidP="00FC04BE">
      <w:pPr>
        <w:spacing w:after="0" w:line="240" w:lineRule="auto"/>
        <w:jc w:val="center"/>
        <w:rPr>
          <w:b/>
          <w:sz w:val="24"/>
          <w:szCs w:val="24"/>
        </w:rPr>
      </w:pPr>
      <w:r w:rsidRPr="009C2322">
        <w:rPr>
          <w:b/>
          <w:sz w:val="24"/>
          <w:szCs w:val="24"/>
        </w:rPr>
        <w:t>STRATEGI : JU</w:t>
      </w:r>
      <w:r w:rsidR="00423E84">
        <w:rPr>
          <w:b/>
          <w:sz w:val="24"/>
          <w:szCs w:val="24"/>
        </w:rPr>
        <w:t>RNAL MANAJEMEN VOLUME 13 NOMOR 2</w:t>
      </w:r>
      <w:bookmarkStart w:id="0" w:name="_GoBack"/>
      <w:bookmarkEnd w:id="0"/>
    </w:p>
    <w:p w:rsidR="009C2322" w:rsidRPr="009C2322" w:rsidRDefault="009C2322" w:rsidP="00FC04BE">
      <w:pPr>
        <w:spacing w:after="0" w:line="240" w:lineRule="auto"/>
        <w:jc w:val="both"/>
        <w:rPr>
          <w:b/>
          <w:sz w:val="24"/>
          <w:szCs w:val="24"/>
        </w:rPr>
      </w:pP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b/>
          <w:sz w:val="21"/>
          <w:szCs w:val="21"/>
        </w:rPr>
      </w:pPr>
      <w:r w:rsidRPr="00FC04BE">
        <w:rPr>
          <w:rFonts w:ascii="Segoe UI" w:hAnsi="Segoe UI" w:cs="Segoe UI"/>
          <w:b/>
          <w:sz w:val="21"/>
          <w:szCs w:val="21"/>
        </w:rPr>
        <w:t xml:space="preserve">Editor in </w:t>
      </w:r>
      <w:proofErr w:type="gramStart"/>
      <w:r w:rsidRPr="00FC04BE">
        <w:rPr>
          <w:rFonts w:ascii="Segoe UI" w:hAnsi="Segoe UI" w:cs="Segoe UI"/>
          <w:b/>
          <w:sz w:val="21"/>
          <w:szCs w:val="21"/>
        </w:rPr>
        <w:t>Chief  :</w:t>
      </w:r>
      <w:proofErr w:type="gramEnd"/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Djatmiko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Noviantoro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6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6070338</w:t>
        </w:r>
      </w:hyperlink>
      <w:r>
        <w:rPr>
          <w:rFonts w:ascii="Segoe UI" w:hAnsi="Segoe UI" w:cs="Segoe UI"/>
          <w:sz w:val="21"/>
          <w:szCs w:val="21"/>
        </w:rPr>
        <w:t>, 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b/>
          <w:sz w:val="21"/>
          <w:szCs w:val="21"/>
        </w:rPr>
      </w:pPr>
      <w:r w:rsidRPr="00FC04BE">
        <w:rPr>
          <w:rFonts w:ascii="Segoe UI" w:hAnsi="Segoe UI" w:cs="Segoe UI"/>
          <w:b/>
          <w:sz w:val="21"/>
          <w:szCs w:val="21"/>
        </w:rPr>
        <w:t xml:space="preserve">Section </w:t>
      </w:r>
      <w:proofErr w:type="gramStart"/>
      <w:r w:rsidRPr="00FC04BE">
        <w:rPr>
          <w:rFonts w:ascii="Segoe UI" w:hAnsi="Segoe UI" w:cs="Segoe UI"/>
          <w:b/>
          <w:sz w:val="21"/>
          <w:szCs w:val="21"/>
        </w:rPr>
        <w:t>Editor :</w:t>
      </w:r>
      <w:proofErr w:type="gramEnd"/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1. </w:t>
      </w:r>
      <w:proofErr w:type="spellStart"/>
      <w:r>
        <w:rPr>
          <w:rFonts w:ascii="Segoe UI" w:hAnsi="Segoe UI" w:cs="Segoe UI"/>
          <w:sz w:val="21"/>
          <w:szCs w:val="21"/>
        </w:rPr>
        <w:t>Padriyansyah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7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6685303</w:t>
        </w:r>
      </w:hyperlink>
      <w:r>
        <w:rPr>
          <w:rFonts w:ascii="Segoe UI" w:hAnsi="Segoe UI" w:cs="Segoe UI"/>
          <w:sz w:val="21"/>
          <w:szCs w:val="21"/>
        </w:rPr>
        <w:t> , 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b/>
          <w:sz w:val="21"/>
          <w:szCs w:val="21"/>
        </w:rPr>
      </w:pPr>
      <w:proofErr w:type="gramStart"/>
      <w:r w:rsidRPr="00FC04BE">
        <w:rPr>
          <w:rFonts w:ascii="Segoe UI" w:hAnsi="Segoe UI" w:cs="Segoe UI"/>
          <w:b/>
          <w:sz w:val="21"/>
          <w:szCs w:val="21"/>
        </w:rPr>
        <w:t>Editor :</w:t>
      </w:r>
      <w:proofErr w:type="gramEnd"/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1. </w:t>
      </w:r>
      <w:proofErr w:type="spellStart"/>
      <w:r>
        <w:rPr>
          <w:rFonts w:ascii="Segoe UI" w:hAnsi="Segoe UI" w:cs="Segoe UI"/>
          <w:sz w:val="21"/>
          <w:szCs w:val="21"/>
        </w:rPr>
        <w:t>Sasiska</w:t>
      </w:r>
      <w:proofErr w:type="spellEnd"/>
      <w:r>
        <w:rPr>
          <w:rFonts w:ascii="Segoe UI" w:hAnsi="Segoe UI" w:cs="Segoe UI"/>
          <w:sz w:val="21"/>
          <w:szCs w:val="21"/>
        </w:rPr>
        <w:t xml:space="preserve"> Rani, </w:t>
      </w:r>
      <w:hyperlink r:id="rId8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6744577</w:t>
        </w:r>
      </w:hyperlink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2. Aida </w:t>
      </w:r>
      <w:proofErr w:type="spellStart"/>
      <w:r>
        <w:rPr>
          <w:rFonts w:ascii="Segoe UI" w:hAnsi="Segoe UI" w:cs="Segoe UI"/>
          <w:sz w:val="21"/>
          <w:szCs w:val="21"/>
        </w:rPr>
        <w:t>Rakhmawati</w:t>
      </w:r>
      <w:proofErr w:type="spellEnd"/>
      <w:proofErr w:type="gramStart"/>
      <w:r>
        <w:rPr>
          <w:rFonts w:ascii="Segoe UI" w:hAnsi="Segoe UI" w:cs="Segoe UI"/>
          <w:sz w:val="21"/>
          <w:szCs w:val="21"/>
        </w:rPr>
        <w:t>,  </w:t>
      </w:r>
      <w:proofErr w:type="gramEnd"/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HYPERLINK "https://sinta.kemdikbud.go.id/authors/profile/6797434" \l "!"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006798"/>
          <w:sz w:val="21"/>
          <w:szCs w:val="21"/>
        </w:rPr>
        <w:t>SINTA ID : 6797434</w:t>
      </w:r>
      <w:r>
        <w:rPr>
          <w:rFonts w:ascii="Segoe UI" w:hAnsi="Segoe UI" w:cs="Segoe UI"/>
          <w:sz w:val="21"/>
          <w:szCs w:val="21"/>
        </w:rPr>
        <w:fldChar w:fldCharType="end"/>
      </w:r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3. </w:t>
      </w:r>
      <w:proofErr w:type="spellStart"/>
      <w:r>
        <w:rPr>
          <w:rFonts w:ascii="Segoe UI" w:hAnsi="Segoe UI" w:cs="Segoe UI"/>
          <w:sz w:val="21"/>
          <w:szCs w:val="21"/>
        </w:rPr>
        <w:t>Nyanyu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Khairani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Putri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9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6698215</w:t>
        </w:r>
      </w:hyperlink>
      <w:r>
        <w:rPr>
          <w:rFonts w:ascii="Segoe UI" w:hAnsi="Segoe UI" w:cs="Segoe UI"/>
          <w:sz w:val="21"/>
          <w:szCs w:val="21"/>
        </w:rPr>
        <w:t> (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4. Dian </w:t>
      </w:r>
      <w:proofErr w:type="spellStart"/>
      <w:r>
        <w:rPr>
          <w:rFonts w:ascii="Segoe UI" w:hAnsi="Segoe UI" w:cs="Segoe UI"/>
          <w:sz w:val="21"/>
          <w:szCs w:val="21"/>
        </w:rPr>
        <w:t>Septianti</w:t>
      </w:r>
      <w:proofErr w:type="spellEnd"/>
      <w:r>
        <w:rPr>
          <w:rFonts w:ascii="Segoe UI" w:hAnsi="Segoe UI" w:cs="Segoe UI"/>
          <w:sz w:val="21"/>
          <w:szCs w:val="21"/>
        </w:rPr>
        <w:t>, (</w:t>
      </w:r>
      <w:hyperlink r:id="rId10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6645174</w:t>
        </w:r>
      </w:hyperlink>
      <w:r>
        <w:rPr>
          <w:rFonts w:ascii="Segoe UI" w:hAnsi="Segoe UI" w:cs="Segoe UI"/>
          <w:sz w:val="21"/>
          <w:szCs w:val="21"/>
        </w:rPr>
        <w:t xml:space="preserve">), </w:t>
      </w:r>
      <w:proofErr w:type="spellStart"/>
      <w:r>
        <w:rPr>
          <w:rFonts w:ascii="Segoe UI" w:hAnsi="Segoe UI" w:cs="Segoe UI"/>
          <w:sz w:val="21"/>
          <w:szCs w:val="21"/>
        </w:rPr>
        <w:t>Fakultas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Ekonomi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dan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</w:t>
      </w:r>
    </w:p>
    <w:p w:rsidR="00423E84" w:rsidRDefault="00423E84" w:rsidP="00423E84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5. </w:t>
      </w:r>
      <w:proofErr w:type="spellStart"/>
      <w:r>
        <w:rPr>
          <w:rFonts w:ascii="Segoe UI" w:hAnsi="Segoe UI" w:cs="Segoe UI"/>
          <w:sz w:val="21"/>
          <w:szCs w:val="21"/>
        </w:rPr>
        <w:t>Dwi</w:t>
      </w:r>
      <w:proofErr w:type="spellEnd"/>
      <w:r>
        <w:rPr>
          <w:rFonts w:ascii="Segoe UI" w:hAnsi="Segoe UI" w:cs="Segoe UI"/>
          <w:sz w:val="21"/>
          <w:szCs w:val="21"/>
        </w:rPr>
        <w:t xml:space="preserve"> Riana, </w:t>
      </w:r>
      <w:hyperlink r:id="rId11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(SINTA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6830014)</w:t>
        </w:r>
      </w:hyperlink>
      <w:r>
        <w:rPr>
          <w:rFonts w:ascii="Segoe UI" w:hAnsi="Segoe UI" w:cs="Segoe UI"/>
          <w:sz w:val="21"/>
          <w:szCs w:val="21"/>
        </w:rPr>
        <w:t xml:space="preserve"> , Prodi </w:t>
      </w:r>
      <w:proofErr w:type="spellStart"/>
      <w:r>
        <w:rPr>
          <w:rFonts w:ascii="Segoe UI" w:hAnsi="Segoe UI" w:cs="Segoe UI"/>
          <w:sz w:val="21"/>
          <w:szCs w:val="21"/>
        </w:rPr>
        <w:t>Administrasi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Politeknik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Negeri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Sriwijaya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</w:t>
      </w:r>
    </w:p>
    <w:p w:rsidR="00423E84" w:rsidRDefault="00423E84" w:rsidP="00423E84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6. </w:t>
      </w:r>
      <w:proofErr w:type="spellStart"/>
      <w:r>
        <w:rPr>
          <w:rFonts w:ascii="Segoe UI" w:hAnsi="Segoe UI" w:cs="Segoe UI"/>
          <w:sz w:val="21"/>
          <w:szCs w:val="21"/>
        </w:rPr>
        <w:t>Agung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Anggoro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Seto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2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6761394</w:t>
        </w:r>
      </w:hyperlink>
      <w:r>
        <w:rPr>
          <w:rFonts w:ascii="Segoe UI" w:hAnsi="Segoe UI" w:cs="Segoe UI"/>
          <w:sz w:val="21"/>
          <w:szCs w:val="21"/>
        </w:rPr>
        <w:t xml:space="preserve"> , 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Bisnis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Politeknik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Negeri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Sriwijaya</w:t>
      </w:r>
      <w:proofErr w:type="spellEnd"/>
      <w:r>
        <w:rPr>
          <w:rFonts w:ascii="Segoe UI" w:hAnsi="Segoe UI" w:cs="Segoe UI"/>
          <w:sz w:val="21"/>
          <w:szCs w:val="21"/>
        </w:rPr>
        <w:t>, Palembang, Sumatera Selatan  </w:t>
      </w:r>
    </w:p>
    <w:p w:rsidR="00423E84" w:rsidRDefault="00423E84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b/>
          <w:sz w:val="21"/>
          <w:szCs w:val="21"/>
        </w:rPr>
      </w:pPr>
      <w:proofErr w:type="gramStart"/>
      <w:r w:rsidRPr="00FC04BE">
        <w:rPr>
          <w:rFonts w:ascii="Segoe UI" w:hAnsi="Segoe UI" w:cs="Segoe UI"/>
          <w:b/>
          <w:sz w:val="21"/>
          <w:szCs w:val="21"/>
        </w:rPr>
        <w:t>Reviewer :</w:t>
      </w:r>
      <w:proofErr w:type="gramEnd"/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1. </w:t>
      </w:r>
      <w:proofErr w:type="spellStart"/>
      <w:r>
        <w:rPr>
          <w:rFonts w:ascii="Segoe UI" w:hAnsi="Segoe UI" w:cs="Segoe UI"/>
          <w:sz w:val="21"/>
          <w:szCs w:val="21"/>
        </w:rPr>
        <w:t>Lusiah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3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6034294</w:t>
        </w:r>
      </w:hyperlink>
      <w:r>
        <w:rPr>
          <w:rFonts w:ascii="Segoe UI" w:hAnsi="Segoe UI" w:cs="Segoe UI"/>
          <w:sz w:val="21"/>
          <w:szCs w:val="21"/>
        </w:rPr>
        <w:t xml:space="preserve"> 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IBBI, Medan, Sumatera Utara)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2. Edison </w:t>
      </w:r>
      <w:proofErr w:type="spellStart"/>
      <w:r>
        <w:rPr>
          <w:rFonts w:ascii="Segoe UI" w:hAnsi="Segoe UI" w:cs="Segoe UI"/>
          <w:sz w:val="21"/>
          <w:szCs w:val="21"/>
        </w:rPr>
        <w:t>Parulian</w:t>
      </w:r>
      <w:proofErr w:type="spellEnd"/>
      <w:r>
        <w:rPr>
          <w:rFonts w:ascii="Segoe UI" w:hAnsi="Segoe UI" w:cs="Segoe UI"/>
          <w:sz w:val="21"/>
          <w:szCs w:val="21"/>
        </w:rPr>
        <w:t xml:space="preserve">, SINTA </w:t>
      </w:r>
      <w:proofErr w:type="gramStart"/>
      <w:r>
        <w:rPr>
          <w:rFonts w:ascii="Segoe UI" w:hAnsi="Segoe UI" w:cs="Segoe UI"/>
          <w:sz w:val="21"/>
          <w:szCs w:val="21"/>
        </w:rPr>
        <w:t>ID :</w:t>
      </w:r>
      <w:proofErr w:type="gramEnd"/>
      <w:r>
        <w:rPr>
          <w:rFonts w:ascii="Segoe UI" w:hAnsi="Segoe UI" w:cs="Segoe UI"/>
          <w:sz w:val="21"/>
          <w:szCs w:val="21"/>
        </w:rPr>
        <w:t xml:space="preserve">-, 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Universitas</w:t>
      </w:r>
      <w:proofErr w:type="spellEnd"/>
      <w:r>
        <w:rPr>
          <w:rFonts w:ascii="Segoe UI" w:hAnsi="Segoe UI" w:cs="Segoe UI"/>
          <w:sz w:val="21"/>
          <w:szCs w:val="21"/>
        </w:rPr>
        <w:t xml:space="preserve"> IBBI, Medan, Sumatera Utara)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3. </w:t>
      </w:r>
      <w:proofErr w:type="spellStart"/>
      <w:r>
        <w:rPr>
          <w:rFonts w:ascii="Segoe UI" w:hAnsi="Segoe UI" w:cs="Segoe UI"/>
          <w:sz w:val="21"/>
          <w:szCs w:val="21"/>
        </w:rPr>
        <w:t>Errie</w:t>
      </w:r>
      <w:proofErr w:type="spellEnd"/>
      <w:r>
        <w:rPr>
          <w:rFonts w:ascii="Segoe UI" w:hAnsi="Segoe UI" w:cs="Segoe UI"/>
          <w:sz w:val="21"/>
          <w:szCs w:val="21"/>
        </w:rPr>
        <w:t xml:space="preserve"> Margery, </w:t>
      </w:r>
      <w:hyperlink r:id="rId14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6154946</w:t>
        </w:r>
      </w:hyperlink>
      <w:r>
        <w:rPr>
          <w:rFonts w:ascii="Segoe UI" w:hAnsi="Segoe UI" w:cs="Segoe UI"/>
          <w:sz w:val="21"/>
          <w:szCs w:val="21"/>
        </w:rPr>
        <w:t xml:space="preserve">, 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, STIE Professional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 College Indonesia, Medan, Sumatera Utara)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4. </w:t>
      </w:r>
      <w:proofErr w:type="spellStart"/>
      <w:r>
        <w:rPr>
          <w:rFonts w:ascii="Segoe UI" w:hAnsi="Segoe UI" w:cs="Segoe UI"/>
          <w:sz w:val="21"/>
          <w:szCs w:val="21"/>
        </w:rPr>
        <w:t>Ruwaida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5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6700284</w:t>
        </w:r>
      </w:hyperlink>
      <w:r>
        <w:rPr>
          <w:rFonts w:ascii="Segoe UI" w:hAnsi="Segoe UI" w:cs="Segoe UI"/>
          <w:sz w:val="21"/>
          <w:szCs w:val="21"/>
        </w:rPr>
        <w:t xml:space="preserve"> , 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Pemasaran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6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 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Universitas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Persada</w:t>
        </w:r>
        <w:proofErr w:type="spell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Indonesia </w:t>
        </w:r>
        <w:proofErr w:type="spell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Yai</w:t>
        </w:r>
        <w:proofErr w:type="spellEnd"/>
      </w:hyperlink>
      <w:r>
        <w:rPr>
          <w:rFonts w:ascii="Segoe UI" w:hAnsi="Segoe UI" w:cs="Segoe UI"/>
          <w:sz w:val="21"/>
          <w:szCs w:val="21"/>
        </w:rPr>
        <w:t xml:space="preserve">, Jakarta </w:t>
      </w:r>
      <w:proofErr w:type="spellStart"/>
      <w:r>
        <w:rPr>
          <w:rFonts w:ascii="Segoe UI" w:hAnsi="Segoe UI" w:cs="Segoe UI"/>
          <w:sz w:val="21"/>
          <w:szCs w:val="21"/>
        </w:rPr>
        <w:t>Pusat</w:t>
      </w:r>
      <w:proofErr w:type="spellEnd"/>
      <w:r>
        <w:rPr>
          <w:rFonts w:ascii="Segoe UI" w:hAnsi="Segoe UI" w:cs="Segoe UI"/>
          <w:sz w:val="21"/>
          <w:szCs w:val="21"/>
        </w:rPr>
        <w:t>, Jakarta)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5. </w:t>
      </w:r>
      <w:proofErr w:type="spellStart"/>
      <w:r>
        <w:rPr>
          <w:rFonts w:ascii="Segoe UI" w:hAnsi="Segoe UI" w:cs="Segoe UI"/>
          <w:sz w:val="21"/>
          <w:szCs w:val="21"/>
        </w:rPr>
        <w:t>Yusro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Hakimah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7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6706805</w:t>
        </w:r>
      </w:hyperlink>
      <w:r>
        <w:rPr>
          <w:rFonts w:ascii="Segoe UI" w:hAnsi="Segoe UI" w:cs="Segoe UI"/>
          <w:sz w:val="21"/>
          <w:szCs w:val="21"/>
        </w:rPr>
        <w:t xml:space="preserve">, (Prodi </w:t>
      </w:r>
      <w:proofErr w:type="spellStart"/>
      <w:r>
        <w:rPr>
          <w:rFonts w:ascii="Segoe UI" w:hAnsi="Segoe UI" w:cs="Segoe UI"/>
          <w:sz w:val="21"/>
          <w:szCs w:val="21"/>
        </w:rPr>
        <w:t>Manajemen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proofErr w:type="spellStart"/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HYPERLINK "https://sinta.kemdikbud.go.id/affiliations/profile/839"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006798"/>
          <w:sz w:val="21"/>
          <w:szCs w:val="21"/>
        </w:rPr>
        <w:t>Universitas</w:t>
      </w:r>
      <w:proofErr w:type="spellEnd"/>
      <w:r>
        <w:rPr>
          <w:rStyle w:val="Hyperlink"/>
          <w:rFonts w:ascii="Segoe UI" w:hAnsi="Segoe UI" w:cs="Segoe UI"/>
          <w:color w:val="006798"/>
          <w:sz w:val="21"/>
          <w:szCs w:val="21"/>
        </w:rPr>
        <w:t xml:space="preserve"> </w:t>
      </w:r>
      <w:proofErr w:type="spellStart"/>
      <w:r>
        <w:rPr>
          <w:rStyle w:val="Hyperlink"/>
          <w:rFonts w:ascii="Segoe UI" w:hAnsi="Segoe UI" w:cs="Segoe UI"/>
          <w:color w:val="006798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fldChar w:fldCharType="end"/>
      </w:r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6. Sari </w:t>
      </w:r>
      <w:proofErr w:type="spellStart"/>
      <w:r>
        <w:rPr>
          <w:rFonts w:ascii="Segoe UI" w:hAnsi="Segoe UI" w:cs="Segoe UI"/>
          <w:sz w:val="21"/>
          <w:szCs w:val="21"/>
        </w:rPr>
        <w:t>Sakarina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8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6683200</w:t>
        </w:r>
      </w:hyperlink>
      <w:r>
        <w:rPr>
          <w:rFonts w:ascii="Segoe UI" w:hAnsi="Segoe UI" w:cs="Segoe UI"/>
          <w:sz w:val="21"/>
          <w:szCs w:val="21"/>
        </w:rPr>
        <w:t xml:space="preserve"> (Prodi </w:t>
      </w:r>
      <w:proofErr w:type="spellStart"/>
      <w:r>
        <w:rPr>
          <w:rFonts w:ascii="Segoe UI" w:hAnsi="Segoe UI" w:cs="Segoe UI"/>
          <w:sz w:val="21"/>
          <w:szCs w:val="21"/>
        </w:rPr>
        <w:t>Manejemen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proofErr w:type="spellStart"/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HYPERLINK "https://sinta.kemdikbud.go.id/affiliations/profile/839"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006798"/>
          <w:sz w:val="21"/>
          <w:szCs w:val="21"/>
        </w:rPr>
        <w:t>Universitas</w:t>
      </w:r>
      <w:proofErr w:type="spellEnd"/>
      <w:r>
        <w:rPr>
          <w:rStyle w:val="Hyperlink"/>
          <w:rFonts w:ascii="Segoe UI" w:hAnsi="Segoe UI" w:cs="Segoe UI"/>
          <w:color w:val="006798"/>
          <w:sz w:val="21"/>
          <w:szCs w:val="21"/>
        </w:rPr>
        <w:t xml:space="preserve"> </w:t>
      </w:r>
      <w:proofErr w:type="spellStart"/>
      <w:r>
        <w:rPr>
          <w:rStyle w:val="Hyperlink"/>
          <w:rFonts w:ascii="Segoe UI" w:hAnsi="Segoe UI" w:cs="Segoe UI"/>
          <w:color w:val="006798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fldChar w:fldCharType="end"/>
      </w:r>
      <w:r>
        <w:rPr>
          <w:rFonts w:ascii="Segoe UI" w:hAnsi="Segoe UI" w:cs="Segoe UI"/>
          <w:sz w:val="21"/>
          <w:szCs w:val="21"/>
        </w:rPr>
        <w:t>, Palembang, Sumatera Selatan)</w:t>
      </w:r>
    </w:p>
    <w:p w:rsidR="00FC04BE" w:rsidRPr="00FC04BE" w:rsidRDefault="00FC04BE" w:rsidP="00FC04BE">
      <w:pPr>
        <w:pStyle w:val="NormalWeb"/>
        <w:shd w:val="clear" w:color="auto" w:fill="FFFFFF"/>
        <w:jc w:val="both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7. Yolanda </w:t>
      </w:r>
      <w:proofErr w:type="spellStart"/>
      <w:r>
        <w:rPr>
          <w:rFonts w:ascii="Segoe UI" w:hAnsi="Segoe UI" w:cs="Segoe UI"/>
          <w:sz w:val="21"/>
          <w:szCs w:val="21"/>
        </w:rPr>
        <w:t>Veybitha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hyperlink r:id="rId19" w:anchor="!" w:history="1"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SINTA </w:t>
        </w:r>
        <w:proofErr w:type="gramStart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>ID :</w:t>
        </w:r>
        <w:proofErr w:type="gramEnd"/>
        <w:r>
          <w:rPr>
            <w:rStyle w:val="Hyperlink"/>
            <w:rFonts w:ascii="Segoe UI" w:hAnsi="Segoe UI" w:cs="Segoe UI"/>
            <w:color w:val="006798"/>
            <w:sz w:val="21"/>
            <w:szCs w:val="21"/>
          </w:rPr>
          <w:t xml:space="preserve"> 6741433</w:t>
        </w:r>
      </w:hyperlink>
      <w:r>
        <w:rPr>
          <w:rFonts w:ascii="Segoe UI" w:hAnsi="Segoe UI" w:cs="Segoe UI"/>
          <w:sz w:val="21"/>
          <w:szCs w:val="21"/>
        </w:rPr>
        <w:t xml:space="preserve"> (Prodi </w:t>
      </w:r>
      <w:proofErr w:type="spellStart"/>
      <w:r>
        <w:rPr>
          <w:rFonts w:ascii="Segoe UI" w:hAnsi="Segoe UI" w:cs="Segoe UI"/>
          <w:sz w:val="21"/>
          <w:szCs w:val="21"/>
        </w:rPr>
        <w:t>Manejemen</w:t>
      </w:r>
      <w:proofErr w:type="spellEnd"/>
      <w:r>
        <w:rPr>
          <w:rFonts w:ascii="Segoe UI" w:hAnsi="Segoe UI" w:cs="Segoe UI"/>
          <w:sz w:val="21"/>
          <w:szCs w:val="21"/>
        </w:rPr>
        <w:t>, </w:t>
      </w:r>
      <w:proofErr w:type="spellStart"/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HYPERLINK "https://sinta.kemdikbud.go.id/affiliations/profile/839"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color w:val="006798"/>
          <w:sz w:val="21"/>
          <w:szCs w:val="21"/>
        </w:rPr>
        <w:t>Universitas</w:t>
      </w:r>
      <w:proofErr w:type="spellEnd"/>
      <w:r>
        <w:rPr>
          <w:rStyle w:val="Hyperlink"/>
          <w:rFonts w:ascii="Segoe UI" w:hAnsi="Segoe UI" w:cs="Segoe UI"/>
          <w:color w:val="006798"/>
          <w:sz w:val="21"/>
          <w:szCs w:val="21"/>
        </w:rPr>
        <w:t xml:space="preserve"> </w:t>
      </w:r>
      <w:proofErr w:type="spellStart"/>
      <w:r>
        <w:rPr>
          <w:rStyle w:val="Hyperlink"/>
          <w:rFonts w:ascii="Segoe UI" w:hAnsi="Segoe UI" w:cs="Segoe UI"/>
          <w:color w:val="006798"/>
          <w:sz w:val="21"/>
          <w:szCs w:val="21"/>
        </w:rPr>
        <w:t>Tridinanti</w:t>
      </w:r>
      <w:proofErr w:type="spellEnd"/>
      <w:r>
        <w:rPr>
          <w:rFonts w:ascii="Segoe UI" w:hAnsi="Segoe UI" w:cs="Segoe UI"/>
          <w:sz w:val="21"/>
          <w:szCs w:val="21"/>
        </w:rPr>
        <w:fldChar w:fldCharType="end"/>
      </w:r>
      <w:r>
        <w:rPr>
          <w:rFonts w:ascii="Segoe UI" w:hAnsi="Segoe UI" w:cs="Segoe UI"/>
          <w:sz w:val="21"/>
          <w:szCs w:val="21"/>
        </w:rPr>
        <w:t>, Palembang, Sumatera Selatan)</w:t>
      </w:r>
    </w:p>
    <w:sectPr w:rsidR="00FC04BE" w:rsidRPr="00FC04BE" w:rsidSect="00FC04BE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E5BA7"/>
    <w:multiLevelType w:val="multilevel"/>
    <w:tmpl w:val="ADF2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322"/>
    <w:rsid w:val="00423E84"/>
    <w:rsid w:val="004463D8"/>
    <w:rsid w:val="00530D13"/>
    <w:rsid w:val="009C2322"/>
    <w:rsid w:val="00FC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C23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C23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232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C0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C23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C232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C232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C0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1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7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4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5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4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ta.kemdikbud.go.id/authors/profile/6744577" TargetMode="External"/><Relationship Id="rId13" Type="http://schemas.openxmlformats.org/officeDocument/2006/relationships/hyperlink" Target="https://sinta.kemdikbud.go.id/authors/profile/6034294" TargetMode="External"/><Relationship Id="rId18" Type="http://schemas.openxmlformats.org/officeDocument/2006/relationships/hyperlink" Target="https://sinta.kemdikbud.go.id/authors/profile/6683200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hyperlink" Target="https://sinta.kemdikbud.go.id/authors/profile/6685303" TargetMode="External"/><Relationship Id="rId12" Type="http://schemas.openxmlformats.org/officeDocument/2006/relationships/hyperlink" Target="https://sinta.kemdikbud.go.id/authors/profile/6761394" TargetMode="External"/><Relationship Id="rId17" Type="http://schemas.openxmlformats.org/officeDocument/2006/relationships/hyperlink" Target="https://sinta.kemdikbud.go.id/authors/profile/6706805" TargetMode="External"/><Relationship Id="rId2" Type="http://schemas.openxmlformats.org/officeDocument/2006/relationships/styles" Target="styles.xml"/><Relationship Id="rId16" Type="http://schemas.openxmlformats.org/officeDocument/2006/relationships/hyperlink" Target="https://sinta.kemdikbud.go.id/affiliations/profile/1068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inta.kemdikbud.go.id/authors/profile/6070338" TargetMode="External"/><Relationship Id="rId11" Type="http://schemas.openxmlformats.org/officeDocument/2006/relationships/hyperlink" Target="https://sinta.kemdikbud.go.id/authors/profile/683001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inta.kemdikbud.go.id/authors/profile/6700284" TargetMode="External"/><Relationship Id="rId10" Type="http://schemas.openxmlformats.org/officeDocument/2006/relationships/hyperlink" Target="https://sinta.kemdikbud.go.id/authors/profile/6645174" TargetMode="External"/><Relationship Id="rId19" Type="http://schemas.openxmlformats.org/officeDocument/2006/relationships/hyperlink" Target="https://sinta.kemdikbud.go.id/authors/profile/674143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nta.kemdikbud.go.id/authors/profile/6698215" TargetMode="External"/><Relationship Id="rId14" Type="http://schemas.openxmlformats.org/officeDocument/2006/relationships/hyperlink" Target="https://sinta.kemdikbud.go.id/authors/profile/61549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2024-01-15T22:08:00Z</dcterms:created>
  <dcterms:modified xsi:type="dcterms:W3CDTF">2024-01-15T22:08:00Z</dcterms:modified>
</cp:coreProperties>
</file>