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D61624" w14:textId="4AAE2700" w:rsidR="00A70EA3" w:rsidRDefault="00A70EA3" w:rsidP="00A90E53">
      <w:pPr>
        <w:jc w:val="center"/>
        <w:rPr>
          <w:rFonts w:ascii="Times New Roman" w:hAnsi="Times New Roman" w:cs="Times New Roman"/>
          <w:b/>
          <w:sz w:val="24"/>
          <w:szCs w:val="24"/>
        </w:rPr>
      </w:pPr>
      <w:r>
        <w:rPr>
          <w:rFonts w:ascii="Times New Roman" w:hAnsi="Times New Roman" w:cs="Times New Roman"/>
          <w:b/>
          <w:sz w:val="24"/>
          <w:szCs w:val="24"/>
          <w:lang w:val="en-US"/>
        </w:rPr>
        <w:t>ANALISA AKUNTANSI SOSIAL DALAM  PENGUNGKAPAN TANGGUNG JAWAB SOSIAL PADA PT. PERUSAHAAN GAS NEGARA (</w:t>
      </w:r>
      <w:proofErr w:type="spellStart"/>
      <w:r>
        <w:rPr>
          <w:rFonts w:ascii="Times New Roman" w:hAnsi="Times New Roman" w:cs="Times New Roman"/>
          <w:b/>
          <w:sz w:val="24"/>
          <w:szCs w:val="24"/>
          <w:lang w:val="en-US"/>
        </w:rPr>
        <w:t>Persero</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Tbk</w:t>
      </w:r>
      <w:proofErr w:type="spellEnd"/>
      <w:r>
        <w:rPr>
          <w:rFonts w:ascii="Times New Roman" w:hAnsi="Times New Roman" w:cs="Times New Roman"/>
          <w:b/>
          <w:sz w:val="24"/>
          <w:szCs w:val="24"/>
          <w:lang w:val="en-US"/>
        </w:rPr>
        <w:t xml:space="preserve"> AREA PALEMBANG</w:t>
      </w:r>
    </w:p>
    <w:p w14:paraId="25BB69BC" w14:textId="167F6F9C" w:rsidR="00A90E53" w:rsidRDefault="00692418" w:rsidP="00A90E53">
      <w:pPr>
        <w:jc w:val="center"/>
        <w:rPr>
          <w:rFonts w:ascii="Times New Roman" w:hAnsi="Times New Roman" w:cs="Times New Roman"/>
          <w:b/>
          <w:sz w:val="24"/>
          <w:szCs w:val="24"/>
        </w:rPr>
      </w:pPr>
      <w:r>
        <w:t>1) Rusmida J</w:t>
      </w:r>
      <w:r w:rsidR="008B68D5">
        <w:rPr>
          <w:lang w:val="en-US"/>
        </w:rPr>
        <w:t xml:space="preserve"> H </w:t>
      </w:r>
      <w:proofErr w:type="spellStart"/>
      <w:r w:rsidR="008B68D5">
        <w:rPr>
          <w:lang w:val="en-US"/>
        </w:rPr>
        <w:t>Hutabarat</w:t>
      </w:r>
      <w:proofErr w:type="spellEnd"/>
      <w:r>
        <w:t>, 2) Firdaus Sianipar Fakultas Ekonomi dan Bisnis, Universitas Tridinanti, Palembang, Sumatera Selatan 1)2)3) E-mail : rusmida_hutabarat@univ-tridinanti.ac.id 1) , firdaus_sianipar@univ-tridinanti.ac.id2)</w:t>
      </w:r>
    </w:p>
    <w:p w14:paraId="7AFF0D38" w14:textId="77777777" w:rsidR="00920D8B" w:rsidRDefault="00920D8B" w:rsidP="00A3388F">
      <w:pPr>
        <w:pStyle w:val="Heading1"/>
      </w:pPr>
      <w:bookmarkStart w:id="0" w:name="_Toc426319066"/>
      <w:r>
        <w:t>ABSTRAK</w:t>
      </w:r>
      <w:bookmarkEnd w:id="0"/>
    </w:p>
    <w:p w14:paraId="183ADC98" w14:textId="51BAE335" w:rsidR="00A96365" w:rsidRPr="00964E6F" w:rsidRDefault="00A96365" w:rsidP="00964E6F">
      <w:pPr>
        <w:spacing w:after="0" w:line="240" w:lineRule="auto"/>
        <w:ind w:firstLine="720"/>
        <w:jc w:val="both"/>
        <w:rPr>
          <w:rFonts w:ascii="Times New Roman" w:hAnsi="Times New Roman" w:cs="Times New Roman"/>
          <w:sz w:val="24"/>
          <w:szCs w:val="24"/>
          <w:lang w:val="en-US"/>
        </w:rPr>
      </w:pPr>
      <w:commentRangeStart w:id="1"/>
      <w:proofErr w:type="spellStart"/>
      <w:r w:rsidRPr="00964E6F">
        <w:rPr>
          <w:rFonts w:ascii="Times New Roman" w:hAnsi="Times New Roman" w:cs="Times New Roman"/>
          <w:sz w:val="24"/>
          <w:szCs w:val="24"/>
          <w:lang w:val="en-US"/>
        </w:rPr>
        <w:t>Tujuan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penelitian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ini</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yaitu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ingin</w:t>
      </w:r>
      <w:proofErr w:type="spellEnd"/>
      <w:r w:rsidRPr="00964E6F">
        <w:rPr>
          <w:rFonts w:ascii="Times New Roman" w:hAnsi="Times New Roman" w:cs="Times New Roman"/>
          <w:sz w:val="24"/>
          <w:szCs w:val="24"/>
          <w:lang w:val="en-US"/>
        </w:rPr>
        <w:t xml:space="preserve"> </w:t>
      </w:r>
      <w:proofErr w:type="spellStart"/>
      <w:proofErr w:type="gramStart"/>
      <w:r w:rsidRPr="00964E6F">
        <w:rPr>
          <w:rFonts w:ascii="Times New Roman" w:hAnsi="Times New Roman" w:cs="Times New Roman"/>
          <w:sz w:val="24"/>
          <w:szCs w:val="24"/>
          <w:lang w:val="en-US"/>
        </w:rPr>
        <w:t>mengetahui</w:t>
      </w:r>
      <w:proofErr w:type="spellEnd"/>
      <w:r w:rsidRPr="00964E6F">
        <w:rPr>
          <w:lang w:val="en-US"/>
        </w:rPr>
        <w:t xml:space="preserve"> </w:t>
      </w:r>
      <w:r w:rsidRPr="00964E6F">
        <w:rPr>
          <w:rFonts w:ascii="Times New Roman" w:hAnsi="Times New Roman" w:cs="Times New Roman"/>
          <w:sz w:val="24"/>
          <w:szCs w:val="24"/>
        </w:rPr>
        <w:t xml:space="preserve"> </w:t>
      </w:r>
      <w:proofErr w:type="spellStart"/>
      <w:r w:rsidR="00964E6F" w:rsidRPr="00964E6F">
        <w:rPr>
          <w:rFonts w:ascii="Times New Roman" w:hAnsi="Times New Roman" w:cs="Times New Roman"/>
          <w:sz w:val="24"/>
          <w:szCs w:val="24"/>
          <w:lang w:val="en-US"/>
        </w:rPr>
        <w:t>Akuntansi</w:t>
      </w:r>
      <w:proofErr w:type="spellEnd"/>
      <w:proofErr w:type="gram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Sosial</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dalam</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pengungkapan</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tanggung</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jawab</w:t>
      </w:r>
      <w:proofErr w:type="spellEnd"/>
      <w:r w:rsidR="00964E6F" w:rsidRPr="00964E6F">
        <w:rPr>
          <w:rFonts w:ascii="Times New Roman" w:hAnsi="Times New Roman" w:cs="Times New Roman"/>
          <w:sz w:val="24"/>
          <w:szCs w:val="24"/>
          <w:lang w:val="en-US"/>
        </w:rPr>
        <w:t xml:space="preserve"> social pada</w:t>
      </w:r>
      <w:r w:rsidRPr="00964E6F">
        <w:rPr>
          <w:rFonts w:ascii="Times New Roman" w:hAnsi="Times New Roman" w:cs="Times New Roman"/>
          <w:sz w:val="24"/>
          <w:szCs w:val="24"/>
          <w:lang w:val="en-US"/>
        </w:rPr>
        <w:t xml:space="preserve"> PT. </w:t>
      </w:r>
      <w:proofErr w:type="spellStart"/>
      <w:r w:rsidR="00964E6F" w:rsidRPr="00964E6F">
        <w:rPr>
          <w:rFonts w:ascii="Times New Roman" w:hAnsi="Times New Roman" w:cs="Times New Roman"/>
          <w:sz w:val="24"/>
          <w:szCs w:val="24"/>
          <w:lang w:val="en-US"/>
        </w:rPr>
        <w:t>Persahaan</w:t>
      </w:r>
      <w:proofErr w:type="spellEnd"/>
      <w:r w:rsidR="00964E6F" w:rsidRPr="00964E6F">
        <w:rPr>
          <w:rFonts w:ascii="Times New Roman" w:hAnsi="Times New Roman" w:cs="Times New Roman"/>
          <w:sz w:val="24"/>
          <w:szCs w:val="24"/>
          <w:lang w:val="en-US"/>
        </w:rPr>
        <w:t xml:space="preserve"> Gas Negara (</w:t>
      </w:r>
      <w:proofErr w:type="spellStart"/>
      <w:r w:rsidR="00964E6F" w:rsidRPr="00964E6F">
        <w:rPr>
          <w:rFonts w:ascii="Times New Roman" w:hAnsi="Times New Roman" w:cs="Times New Roman"/>
          <w:sz w:val="24"/>
          <w:szCs w:val="24"/>
          <w:lang w:val="en-US"/>
        </w:rPr>
        <w:t>Persero</w:t>
      </w:r>
      <w:proofErr w:type="spellEnd"/>
      <w:r w:rsidR="00964E6F" w:rsidRPr="00964E6F">
        <w:rPr>
          <w:rFonts w:ascii="Times New Roman" w:hAnsi="Times New Roman" w:cs="Times New Roman"/>
          <w:sz w:val="24"/>
          <w:szCs w:val="24"/>
          <w:lang w:val="en-US"/>
        </w:rPr>
        <w:t xml:space="preserve">) </w:t>
      </w:r>
      <w:proofErr w:type="spellStart"/>
      <w:r w:rsidR="00964E6F" w:rsidRPr="00964E6F">
        <w:rPr>
          <w:rFonts w:ascii="Times New Roman" w:hAnsi="Times New Roman" w:cs="Times New Roman"/>
          <w:sz w:val="24"/>
          <w:szCs w:val="24"/>
          <w:lang w:val="en-US"/>
        </w:rPr>
        <w:t>Tbk</w:t>
      </w:r>
      <w:proofErr w:type="spellEnd"/>
      <w:r w:rsidR="00964E6F" w:rsidRPr="00964E6F">
        <w:rPr>
          <w:rFonts w:ascii="Times New Roman" w:hAnsi="Times New Roman" w:cs="Times New Roman"/>
          <w:sz w:val="24"/>
          <w:szCs w:val="24"/>
          <w:lang w:val="en-US"/>
        </w:rPr>
        <w:t xml:space="preserve"> Area</w:t>
      </w:r>
      <w:r w:rsidRPr="00964E6F">
        <w:rPr>
          <w:rFonts w:ascii="Times New Roman" w:hAnsi="Times New Roman" w:cs="Times New Roman"/>
          <w:sz w:val="24"/>
          <w:szCs w:val="24"/>
          <w:lang w:val="en-US"/>
        </w:rPr>
        <w:t xml:space="preserve"> Palembang. </w:t>
      </w:r>
      <w:proofErr w:type="spellStart"/>
      <w:r w:rsidRPr="00964E6F">
        <w:rPr>
          <w:rFonts w:ascii="Times New Roman" w:hAnsi="Times New Roman" w:cs="Times New Roman"/>
          <w:sz w:val="24"/>
          <w:szCs w:val="24"/>
          <w:lang w:val="en-US"/>
        </w:rPr>
        <w:t>Teknik</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digunakan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dalam</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penelitian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ini</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yaitu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dengan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menggunakan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metode</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Analisa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Kualitatif</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menganalisis</w:t>
      </w:r>
      <w:proofErr w:type="spellEnd"/>
      <w:r w:rsidRPr="00964E6F">
        <w:rPr>
          <w:rFonts w:ascii="Times New Roman" w:hAnsi="Times New Roman" w:cs="Times New Roman"/>
          <w:sz w:val="24"/>
          <w:szCs w:val="24"/>
          <w:lang w:val="en-US"/>
        </w:rPr>
        <w:t xml:space="preserve"> data yang </w:t>
      </w:r>
      <w:proofErr w:type="spellStart"/>
      <w:r w:rsidRPr="00964E6F">
        <w:rPr>
          <w:rFonts w:ascii="Times New Roman" w:hAnsi="Times New Roman" w:cs="Times New Roman"/>
          <w:sz w:val="24"/>
          <w:szCs w:val="24"/>
          <w:lang w:val="en-US"/>
        </w:rPr>
        <w:t>bukan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atau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berbentuk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penjelasan</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tidak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dapat</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dinyatakan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dalam</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bentuk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dan</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kedua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Metode</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Analisis</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Kuantitatif</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yaitu</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metode</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menganalisis</w:t>
      </w:r>
      <w:proofErr w:type="spellEnd"/>
      <w:r w:rsidRPr="00964E6F">
        <w:rPr>
          <w:rFonts w:ascii="Times New Roman" w:hAnsi="Times New Roman" w:cs="Times New Roman"/>
          <w:sz w:val="24"/>
          <w:szCs w:val="24"/>
          <w:lang w:val="en-US"/>
        </w:rPr>
        <w:t xml:space="preserve"> yang </w:t>
      </w:r>
      <w:proofErr w:type="spellStart"/>
      <w:r w:rsidRPr="00964E6F">
        <w:rPr>
          <w:rFonts w:ascii="Times New Roman" w:hAnsi="Times New Roman" w:cs="Times New Roman"/>
          <w:sz w:val="24"/>
          <w:szCs w:val="24"/>
          <w:lang w:val="en-US"/>
        </w:rPr>
        <w:t>dilakukan</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terhadap</w:t>
      </w:r>
      <w:proofErr w:type="spellEnd"/>
      <w:r w:rsidRPr="00964E6F">
        <w:rPr>
          <w:rFonts w:ascii="Times New Roman" w:hAnsi="Times New Roman" w:cs="Times New Roman"/>
          <w:sz w:val="24"/>
          <w:szCs w:val="24"/>
          <w:lang w:val="en-US"/>
        </w:rPr>
        <w:t xml:space="preserve"> data </w:t>
      </w:r>
      <w:proofErr w:type="spellStart"/>
      <w:r w:rsidRPr="00964E6F">
        <w:rPr>
          <w:rFonts w:ascii="Times New Roman" w:hAnsi="Times New Roman" w:cs="Times New Roman"/>
          <w:sz w:val="24"/>
          <w:szCs w:val="24"/>
          <w:lang w:val="en-US"/>
        </w:rPr>
        <w:t>dalam</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bentuk</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untuk</w:t>
      </w:r>
      <w:proofErr w:type="spellEnd"/>
      <w:r w:rsidRPr="00964E6F">
        <w:rPr>
          <w:rFonts w:ascii="Times New Roman" w:hAnsi="Times New Roman" w:cs="Times New Roman"/>
          <w:sz w:val="24"/>
          <w:szCs w:val="24"/>
          <w:lang w:val="en-US"/>
        </w:rPr>
        <w:t xml:space="preserve"> </w:t>
      </w:r>
      <w:proofErr w:type="spellStart"/>
      <w:proofErr w:type="gramStart"/>
      <w:r w:rsidRPr="00964E6F">
        <w:rPr>
          <w:rFonts w:ascii="Times New Roman" w:hAnsi="Times New Roman" w:cs="Times New Roman"/>
          <w:sz w:val="24"/>
          <w:szCs w:val="24"/>
          <w:lang w:val="en-US"/>
        </w:rPr>
        <w:t>menerapkan</w:t>
      </w:r>
      <w:proofErr w:type="spellEnd"/>
      <w:proofErr w:type="gram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penjelasna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dari</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angka-angka</w:t>
      </w:r>
      <w:proofErr w:type="spellEnd"/>
      <w:r w:rsidRPr="00964E6F">
        <w:rPr>
          <w:rFonts w:ascii="Times New Roman" w:hAnsi="Times New Roman" w:cs="Times New Roman"/>
          <w:sz w:val="24"/>
          <w:szCs w:val="24"/>
          <w:lang w:val="en-US"/>
        </w:rPr>
        <w:t xml:space="preserve"> </w:t>
      </w:r>
      <w:proofErr w:type="spellStart"/>
      <w:r w:rsidRPr="00964E6F">
        <w:rPr>
          <w:rFonts w:ascii="Times New Roman" w:hAnsi="Times New Roman" w:cs="Times New Roman"/>
          <w:sz w:val="24"/>
          <w:szCs w:val="24"/>
          <w:lang w:val="en-US"/>
        </w:rPr>
        <w:t>tersebut</w:t>
      </w:r>
      <w:proofErr w:type="spellEnd"/>
      <w:r w:rsidRPr="00964E6F">
        <w:rPr>
          <w:rFonts w:ascii="Times New Roman" w:hAnsi="Times New Roman" w:cs="Times New Roman"/>
          <w:sz w:val="24"/>
          <w:szCs w:val="24"/>
          <w:lang w:val="en-US"/>
        </w:rPr>
        <w:t>.</w:t>
      </w:r>
    </w:p>
    <w:p w14:paraId="5D7861EA" w14:textId="163441CD" w:rsidR="00A96365" w:rsidRPr="00A96365" w:rsidRDefault="00A96365" w:rsidP="00A96365">
      <w:pPr>
        <w:spacing w:after="0" w:line="240" w:lineRule="auto"/>
        <w:jc w:val="both"/>
        <w:rPr>
          <w:rFonts w:ascii="Times New Roman" w:hAnsi="Times New Roman" w:cs="Times New Roman"/>
          <w:color w:val="FF0000"/>
          <w:sz w:val="24"/>
          <w:szCs w:val="24"/>
          <w:lang w:val="en-US"/>
        </w:rPr>
      </w:pPr>
      <w:r w:rsidRPr="00A96365">
        <w:rPr>
          <w:color w:val="FF0000"/>
          <w:lang w:val="en-US"/>
        </w:rPr>
        <w:tab/>
      </w:r>
      <w:proofErr w:type="spellStart"/>
      <w:r w:rsidRPr="00616E5F">
        <w:rPr>
          <w:rFonts w:ascii="Times New Roman" w:hAnsi="Times New Roman" w:cs="Times New Roman"/>
          <w:sz w:val="24"/>
          <w:szCs w:val="24"/>
          <w:lang w:val="en-US"/>
        </w:rPr>
        <w:t>Penelitian</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ini</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menunjukkan</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bahwa</w:t>
      </w:r>
      <w:proofErr w:type="spellEnd"/>
      <w:r w:rsidRPr="00616E5F">
        <w:rPr>
          <w:rFonts w:ascii="Times New Roman" w:hAnsi="Times New Roman" w:cs="Times New Roman"/>
          <w:sz w:val="24"/>
          <w:szCs w:val="24"/>
          <w:lang w:val="en-US"/>
        </w:rPr>
        <w:t xml:space="preserve"> </w:t>
      </w:r>
      <w:r w:rsidRPr="00616E5F">
        <w:rPr>
          <w:rFonts w:ascii="Times New Roman" w:hAnsi="Times New Roman" w:cs="Times New Roman"/>
          <w:sz w:val="24"/>
          <w:szCs w:val="24"/>
        </w:rPr>
        <w:t xml:space="preserve">Aktivitas </w:t>
      </w:r>
      <w:proofErr w:type="spellStart"/>
      <w:r w:rsidR="00616E5F" w:rsidRPr="00616E5F">
        <w:rPr>
          <w:rFonts w:ascii="Times New Roman" w:hAnsi="Times New Roman" w:cs="Times New Roman"/>
          <w:sz w:val="24"/>
          <w:szCs w:val="24"/>
          <w:lang w:val="en-US"/>
        </w:rPr>
        <w:t>Akuntansi</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dalam</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Pengungkapan</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Tanggung</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Jawab</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sudah</w:t>
      </w:r>
      <w:proofErr w:type="spellEnd"/>
      <w:r w:rsidR="00616E5F" w:rsidRPr="00616E5F">
        <w:rPr>
          <w:rFonts w:ascii="Times New Roman" w:hAnsi="Times New Roman" w:cs="Times New Roman"/>
          <w:sz w:val="24"/>
          <w:szCs w:val="24"/>
          <w:lang w:val="en-US"/>
        </w:rPr>
        <w:t xml:space="preserve"> </w:t>
      </w:r>
      <w:r w:rsidRPr="00616E5F">
        <w:rPr>
          <w:rFonts w:ascii="Times New Roman" w:hAnsi="Times New Roman" w:cs="Times New Roman"/>
          <w:sz w:val="24"/>
          <w:szCs w:val="24"/>
        </w:rPr>
        <w:t>dilakukan oleh PT</w:t>
      </w:r>
      <w:r w:rsidR="00616E5F" w:rsidRPr="00616E5F">
        <w:rPr>
          <w:rFonts w:ascii="Times New Roman" w:hAnsi="Times New Roman" w:cs="Times New Roman"/>
          <w:sz w:val="24"/>
          <w:szCs w:val="24"/>
          <w:lang w:val="en-US"/>
        </w:rPr>
        <w:t>. Perusahaan Gas Negara (</w:t>
      </w:r>
      <w:proofErr w:type="spellStart"/>
      <w:r w:rsidR="00616E5F" w:rsidRPr="00616E5F">
        <w:rPr>
          <w:rFonts w:ascii="Times New Roman" w:hAnsi="Times New Roman" w:cs="Times New Roman"/>
          <w:sz w:val="24"/>
          <w:szCs w:val="24"/>
          <w:lang w:val="en-US"/>
        </w:rPr>
        <w:t>Persero</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Tbk</w:t>
      </w:r>
      <w:proofErr w:type="spellEnd"/>
      <w:r w:rsidR="00616E5F" w:rsidRPr="00616E5F">
        <w:rPr>
          <w:rFonts w:ascii="Times New Roman" w:hAnsi="Times New Roman" w:cs="Times New Roman"/>
          <w:sz w:val="24"/>
          <w:szCs w:val="24"/>
          <w:lang w:val="en-US"/>
        </w:rPr>
        <w:t xml:space="preserve"> Area Palembang </w:t>
      </w:r>
      <w:r w:rsidRPr="00616E5F">
        <w:rPr>
          <w:rFonts w:ascii="Times New Roman" w:hAnsi="Times New Roman" w:cs="Times New Roman"/>
          <w:sz w:val="24"/>
          <w:szCs w:val="24"/>
        </w:rPr>
        <w:t>dapat dinilai sudah efektif dan efisien</w:t>
      </w:r>
      <w:r w:rsidRPr="00616E5F">
        <w:rPr>
          <w:rFonts w:ascii="Times New Roman" w:hAnsi="Times New Roman" w:cs="Times New Roman"/>
          <w:sz w:val="24"/>
          <w:szCs w:val="24"/>
          <w:lang w:val="en-US"/>
        </w:rPr>
        <w:t>.</w:t>
      </w:r>
      <w:r w:rsidRPr="00616E5F">
        <w:rPr>
          <w:rFonts w:ascii="Times New Roman" w:hAnsi="Times New Roman" w:cs="Times New Roman"/>
          <w:sz w:val="24"/>
          <w:szCs w:val="24"/>
        </w:rPr>
        <w:t xml:space="preserve"> </w:t>
      </w:r>
      <w:proofErr w:type="spellStart"/>
      <w:r w:rsidR="00BA63F0" w:rsidRPr="00BA63F0">
        <w:rPr>
          <w:rFonts w:ascii="Times New Roman" w:hAnsi="Times New Roman" w:cs="Times New Roman"/>
          <w:sz w:val="24"/>
          <w:szCs w:val="24"/>
          <w:lang w:val="en-US"/>
        </w:rPr>
        <w:t>Telah</w:t>
      </w:r>
      <w:proofErr w:type="spellEnd"/>
      <w:r w:rsidR="00BA63F0" w:rsidRPr="00BA63F0">
        <w:rPr>
          <w:rFonts w:ascii="Times New Roman" w:hAnsi="Times New Roman" w:cs="Times New Roman"/>
          <w:sz w:val="24"/>
          <w:szCs w:val="24"/>
          <w:lang w:val="en-US"/>
        </w:rPr>
        <w:t xml:space="preserve"> </w:t>
      </w:r>
      <w:proofErr w:type="spellStart"/>
      <w:r w:rsidR="00BA63F0" w:rsidRPr="00BA63F0">
        <w:rPr>
          <w:rFonts w:ascii="Times New Roman" w:hAnsi="Times New Roman" w:cs="Times New Roman"/>
          <w:sz w:val="24"/>
          <w:szCs w:val="24"/>
          <w:lang w:val="en-US"/>
        </w:rPr>
        <w:t>Mengikuti</w:t>
      </w:r>
      <w:proofErr w:type="spellEnd"/>
      <w:r w:rsidR="00BA63F0" w:rsidRPr="00BA63F0">
        <w:rPr>
          <w:rFonts w:ascii="Times New Roman" w:hAnsi="Times New Roman" w:cs="Times New Roman"/>
          <w:sz w:val="24"/>
          <w:szCs w:val="24"/>
          <w:lang w:val="en-US"/>
        </w:rPr>
        <w:t xml:space="preserve"> </w:t>
      </w:r>
      <w:proofErr w:type="spellStart"/>
      <w:r w:rsidR="00BA63F0" w:rsidRPr="00BA63F0">
        <w:rPr>
          <w:rFonts w:ascii="Times New Roman" w:hAnsi="Times New Roman" w:cs="Times New Roman"/>
          <w:sz w:val="24"/>
          <w:szCs w:val="24"/>
          <w:lang w:val="en-US"/>
        </w:rPr>
        <w:t>aturan</w:t>
      </w:r>
      <w:proofErr w:type="spellEnd"/>
      <w:r w:rsidR="00BA63F0" w:rsidRPr="00BA63F0">
        <w:rPr>
          <w:rFonts w:ascii="Times New Roman" w:hAnsi="Times New Roman" w:cs="Times New Roman"/>
          <w:sz w:val="24"/>
          <w:szCs w:val="24"/>
          <w:lang w:val="en-US"/>
        </w:rPr>
        <w:t xml:space="preserve"> </w:t>
      </w:r>
      <w:proofErr w:type="spellStart"/>
      <w:r w:rsidR="00BA63F0" w:rsidRPr="00BA63F0">
        <w:rPr>
          <w:rFonts w:ascii="Times New Roman" w:hAnsi="Times New Roman" w:cs="Times New Roman"/>
          <w:sz w:val="24"/>
          <w:szCs w:val="24"/>
          <w:lang w:val="en-US"/>
        </w:rPr>
        <w:t>pemerintah</w:t>
      </w:r>
      <w:proofErr w:type="spellEnd"/>
      <w:r w:rsidR="00BA63F0">
        <w:rPr>
          <w:rFonts w:ascii="Times New Roman" w:hAnsi="Times New Roman" w:cs="Times New Roman"/>
          <w:color w:val="FF0000"/>
          <w:sz w:val="24"/>
          <w:szCs w:val="24"/>
          <w:lang w:val="en-US"/>
        </w:rPr>
        <w:t xml:space="preserve"> </w:t>
      </w:r>
      <w:proofErr w:type="spellStart"/>
      <w:r w:rsidR="00E545BA" w:rsidRPr="00E545BA">
        <w:rPr>
          <w:rFonts w:ascii="Times New Roman" w:hAnsi="Times New Roman" w:cs="Times New Roman"/>
          <w:sz w:val="24"/>
          <w:szCs w:val="24"/>
          <w:lang w:val="en-US"/>
        </w:rPr>
        <w:t>dan</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sudah</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dilaksanakan</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dengan</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cukup</w:t>
      </w:r>
      <w:proofErr w:type="spellEnd"/>
      <w:r w:rsidR="00E545BA" w:rsidRPr="00E545BA">
        <w:rPr>
          <w:rFonts w:ascii="Times New Roman" w:hAnsi="Times New Roman" w:cs="Times New Roman"/>
          <w:sz w:val="24"/>
          <w:szCs w:val="24"/>
          <w:lang w:val="en-US"/>
        </w:rPr>
        <w:t xml:space="preserve"> </w:t>
      </w:r>
      <w:proofErr w:type="spellStart"/>
      <w:r w:rsidR="00E545BA" w:rsidRPr="00E545BA">
        <w:rPr>
          <w:rFonts w:ascii="Times New Roman" w:hAnsi="Times New Roman" w:cs="Times New Roman"/>
          <w:sz w:val="24"/>
          <w:szCs w:val="24"/>
          <w:lang w:val="en-US"/>
        </w:rPr>
        <w:t>baik</w:t>
      </w:r>
      <w:proofErr w:type="spellEnd"/>
      <w:r w:rsidR="00E545BA" w:rsidRPr="00E545BA">
        <w:rPr>
          <w:rFonts w:ascii="Times New Roman" w:hAnsi="Times New Roman" w:cs="Times New Roman"/>
          <w:sz w:val="24"/>
          <w:szCs w:val="24"/>
          <w:lang w:val="en-US"/>
        </w:rPr>
        <w:t>.</w:t>
      </w:r>
      <w:r w:rsidR="002C4097">
        <w:rPr>
          <w:rFonts w:ascii="Times New Roman" w:hAnsi="Times New Roman" w:cs="Times New Roman"/>
          <w:sz w:val="24"/>
          <w:szCs w:val="24"/>
          <w:lang w:val="en-US"/>
        </w:rPr>
        <w:t xml:space="preserve"> </w:t>
      </w:r>
      <w:proofErr w:type="spellStart"/>
      <w:proofErr w:type="gramStart"/>
      <w:r w:rsidR="002C4097">
        <w:rPr>
          <w:rFonts w:ascii="Times New Roman" w:hAnsi="Times New Roman" w:cs="Times New Roman"/>
          <w:sz w:val="24"/>
          <w:szCs w:val="24"/>
          <w:lang w:val="en-US"/>
        </w:rPr>
        <w:t>Dengan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mengeluarkan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biaya</w:t>
      </w:r>
      <w:proofErr w:type="spellEnd"/>
      <w:r w:rsidR="002C4097">
        <w:rPr>
          <w:rFonts w:ascii="Times New Roman" w:hAnsi="Times New Roman" w:cs="Times New Roman"/>
          <w:sz w:val="24"/>
          <w:szCs w:val="24"/>
          <w:lang w:val="en-US"/>
        </w:rPr>
        <w:t xml:space="preserve"> yang </w:t>
      </w:r>
      <w:proofErr w:type="spellStart"/>
      <w:r w:rsidR="002C4097">
        <w:rPr>
          <w:rFonts w:ascii="Times New Roman" w:hAnsi="Times New Roman" w:cs="Times New Roman"/>
          <w:sz w:val="24"/>
          <w:szCs w:val="24"/>
          <w:lang w:val="en-US"/>
        </w:rPr>
        <w:t>berhubungan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dengan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biaya</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so</w:t>
      </w:r>
      <w:r w:rsidR="001A42E4">
        <w:rPr>
          <w:rFonts w:ascii="Times New Roman" w:hAnsi="Times New Roman" w:cs="Times New Roman"/>
          <w:sz w:val="24"/>
          <w:szCs w:val="24"/>
          <w:lang w:val="en-US"/>
        </w:rPr>
        <w:t>s</w:t>
      </w:r>
      <w:r w:rsidR="002C4097">
        <w:rPr>
          <w:rFonts w:ascii="Times New Roman" w:hAnsi="Times New Roman" w:cs="Times New Roman"/>
          <w:sz w:val="24"/>
          <w:szCs w:val="24"/>
          <w:lang w:val="en-US"/>
        </w:rPr>
        <w:t>ial</w:t>
      </w:r>
      <w:proofErr w:type="spellEnd"/>
      <w:r w:rsidR="002C4097">
        <w:rPr>
          <w:rFonts w:ascii="Times New Roman" w:hAnsi="Times New Roman" w:cs="Times New Roman"/>
          <w:sz w:val="24"/>
          <w:szCs w:val="24"/>
          <w:lang w:val="en-US"/>
        </w:rPr>
        <w:t xml:space="preserve"> </w:t>
      </w:r>
      <w:r w:rsidR="00953E45">
        <w:rPr>
          <w:rFonts w:ascii="Times New Roman" w:hAnsi="Times New Roman" w:cs="Times New Roman"/>
          <w:sz w:val="24"/>
          <w:szCs w:val="24"/>
          <w:lang w:val="en-US"/>
        </w:rPr>
        <w:t>(</w:t>
      </w:r>
      <w:proofErr w:type="spellStart"/>
      <w:r w:rsidR="00953E45">
        <w:rPr>
          <w:rFonts w:ascii="Times New Roman" w:hAnsi="Times New Roman" w:cs="Times New Roman"/>
          <w:sz w:val="24"/>
          <w:szCs w:val="24"/>
          <w:lang w:val="en-US"/>
        </w:rPr>
        <w:t>Kesejahteraan</w:t>
      </w:r>
      <w:proofErr w:type="spellEnd"/>
      <w:r w:rsidR="00953E45">
        <w:rPr>
          <w:rFonts w:ascii="Times New Roman" w:hAnsi="Times New Roman" w:cs="Times New Roman"/>
          <w:sz w:val="24"/>
          <w:szCs w:val="24"/>
          <w:lang w:val="en-US"/>
        </w:rPr>
        <w:t xml:space="preserve"> </w:t>
      </w:r>
      <w:proofErr w:type="spellStart"/>
      <w:r w:rsidR="00F41938">
        <w:rPr>
          <w:rFonts w:ascii="Times New Roman" w:hAnsi="Times New Roman" w:cs="Times New Roman"/>
          <w:sz w:val="24"/>
          <w:szCs w:val="24"/>
          <w:lang w:val="en-US"/>
        </w:rPr>
        <w:t>Karyawan</w:t>
      </w:r>
      <w:proofErr w:type="spellEnd"/>
      <w:r w:rsidR="00953E45">
        <w:rPr>
          <w:rFonts w:ascii="Times New Roman" w:hAnsi="Times New Roman" w:cs="Times New Roman"/>
          <w:sz w:val="24"/>
          <w:szCs w:val="24"/>
          <w:lang w:val="en-US"/>
        </w:rPr>
        <w:t xml:space="preserve">, </w:t>
      </w:r>
      <w:proofErr w:type="spellStart"/>
      <w:r w:rsidR="00F41938">
        <w:rPr>
          <w:rFonts w:ascii="Times New Roman" w:hAnsi="Times New Roman" w:cs="Times New Roman"/>
          <w:sz w:val="24"/>
          <w:szCs w:val="24"/>
          <w:lang w:val="en-US"/>
        </w:rPr>
        <w:t>Masyarakat</w:t>
      </w:r>
      <w:proofErr w:type="spellEnd"/>
      <w:r w:rsidR="00F41938">
        <w:rPr>
          <w:rFonts w:ascii="Times New Roman" w:hAnsi="Times New Roman" w:cs="Times New Roman"/>
          <w:sz w:val="24"/>
          <w:szCs w:val="24"/>
          <w:lang w:val="en-US"/>
        </w:rPr>
        <w:t xml:space="preserve"> </w:t>
      </w:r>
      <w:proofErr w:type="spellStart"/>
      <w:r w:rsidR="00F41938">
        <w:rPr>
          <w:rFonts w:ascii="Times New Roman" w:hAnsi="Times New Roman" w:cs="Times New Roman"/>
          <w:sz w:val="24"/>
          <w:szCs w:val="24"/>
          <w:lang w:val="en-US"/>
        </w:rPr>
        <w:t>dan</w:t>
      </w:r>
      <w:proofErr w:type="spellEnd"/>
      <w:r w:rsidR="00953E45">
        <w:rPr>
          <w:rFonts w:ascii="Times New Roman" w:hAnsi="Times New Roman" w:cs="Times New Roman"/>
          <w:sz w:val="24"/>
          <w:szCs w:val="24"/>
          <w:lang w:val="en-US"/>
        </w:rPr>
        <w:t xml:space="preserve"> </w:t>
      </w:r>
      <w:proofErr w:type="spellStart"/>
      <w:r w:rsidR="00953E45">
        <w:rPr>
          <w:rFonts w:ascii="Times New Roman" w:hAnsi="Times New Roman" w:cs="Times New Roman"/>
          <w:sz w:val="24"/>
          <w:szCs w:val="24"/>
          <w:lang w:val="en-US"/>
        </w:rPr>
        <w:t>Lingkungan</w:t>
      </w:r>
      <w:proofErr w:type="spellEnd"/>
      <w:r w:rsidR="00953E45">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dan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telah</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mengungkapkan</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tanggungajawab</w:t>
      </w:r>
      <w:proofErr w:type="spellEnd"/>
      <w:r w:rsidR="002C4097">
        <w:rPr>
          <w:rFonts w:ascii="Times New Roman" w:hAnsi="Times New Roman" w:cs="Times New Roman"/>
          <w:sz w:val="24"/>
          <w:szCs w:val="24"/>
          <w:lang w:val="en-US"/>
        </w:rPr>
        <w:t xml:space="preserve"> </w:t>
      </w:r>
      <w:proofErr w:type="spellStart"/>
      <w:r w:rsidR="002C4097">
        <w:rPr>
          <w:rFonts w:ascii="Times New Roman" w:hAnsi="Times New Roman" w:cs="Times New Roman"/>
          <w:sz w:val="24"/>
          <w:szCs w:val="24"/>
          <w:lang w:val="en-US"/>
        </w:rPr>
        <w:t>so</w:t>
      </w:r>
      <w:r w:rsidR="000E7432">
        <w:rPr>
          <w:rFonts w:ascii="Times New Roman" w:hAnsi="Times New Roman" w:cs="Times New Roman"/>
          <w:sz w:val="24"/>
          <w:szCs w:val="24"/>
          <w:lang w:val="en-US"/>
        </w:rPr>
        <w:t>s</w:t>
      </w:r>
      <w:r w:rsidR="002C4097">
        <w:rPr>
          <w:rFonts w:ascii="Times New Roman" w:hAnsi="Times New Roman" w:cs="Times New Roman"/>
          <w:sz w:val="24"/>
          <w:szCs w:val="24"/>
          <w:lang w:val="en-US"/>
        </w:rPr>
        <w:t>ial</w:t>
      </w:r>
      <w:proofErr w:type="spellEnd"/>
      <w:r w:rsidR="002C4097">
        <w:rPr>
          <w:rFonts w:ascii="Times New Roman" w:hAnsi="Times New Roman" w:cs="Times New Roman"/>
          <w:sz w:val="24"/>
          <w:szCs w:val="24"/>
          <w:lang w:val="en-US"/>
        </w:rPr>
        <w:t>.</w:t>
      </w:r>
      <w:commentRangeEnd w:id="1"/>
      <w:proofErr w:type="gramEnd"/>
      <w:r w:rsidR="00002552">
        <w:rPr>
          <w:rStyle w:val="CommentReference"/>
        </w:rPr>
        <w:commentReference w:id="1"/>
      </w:r>
    </w:p>
    <w:p w14:paraId="6E5144C4" w14:textId="77777777" w:rsidR="00A96365" w:rsidRPr="00A96365" w:rsidRDefault="00A96365" w:rsidP="00A96365">
      <w:pPr>
        <w:spacing w:after="0" w:line="240" w:lineRule="auto"/>
        <w:jc w:val="both"/>
        <w:rPr>
          <w:rFonts w:ascii="Times New Roman" w:hAnsi="Times New Roman" w:cs="Times New Roman"/>
          <w:color w:val="FF0000"/>
          <w:sz w:val="24"/>
          <w:szCs w:val="24"/>
        </w:rPr>
      </w:pPr>
    </w:p>
    <w:p w14:paraId="3EC80F96" w14:textId="2E7A666A" w:rsidR="00A96365" w:rsidRPr="00616E5F" w:rsidRDefault="00A96365" w:rsidP="00A96365">
      <w:pPr>
        <w:spacing w:after="0" w:line="240" w:lineRule="auto"/>
        <w:jc w:val="both"/>
        <w:rPr>
          <w:rFonts w:ascii="Times New Roman" w:hAnsi="Times New Roman" w:cs="Times New Roman"/>
          <w:sz w:val="24"/>
          <w:szCs w:val="24"/>
          <w:lang w:val="en-US"/>
        </w:rPr>
      </w:pPr>
      <w:r w:rsidRPr="00F701AB">
        <w:rPr>
          <w:rFonts w:ascii="Times New Roman" w:hAnsi="Times New Roman" w:cs="Times New Roman"/>
          <w:sz w:val="24"/>
          <w:szCs w:val="24"/>
          <w:lang w:val="en-US"/>
        </w:rPr>
        <w:t xml:space="preserve">Kata </w:t>
      </w:r>
      <w:proofErr w:type="spellStart"/>
      <w:proofErr w:type="gramStart"/>
      <w:r w:rsidRPr="00F701AB">
        <w:rPr>
          <w:rFonts w:ascii="Times New Roman" w:hAnsi="Times New Roman" w:cs="Times New Roman"/>
          <w:sz w:val="24"/>
          <w:szCs w:val="24"/>
          <w:lang w:val="en-US"/>
        </w:rPr>
        <w:t>Kunci</w:t>
      </w:r>
      <w:proofErr w:type="spellEnd"/>
      <w:r w:rsidRPr="00F701AB">
        <w:rPr>
          <w:rFonts w:ascii="Times New Roman" w:hAnsi="Times New Roman" w:cs="Times New Roman"/>
          <w:sz w:val="24"/>
          <w:szCs w:val="24"/>
          <w:lang w:val="en-US"/>
        </w:rPr>
        <w:t xml:space="preserve"> :</w:t>
      </w:r>
      <w:proofErr w:type="gramEnd"/>
      <w:r w:rsidRPr="00F701AB">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A</w:t>
      </w:r>
      <w:r w:rsidR="00616E5F" w:rsidRPr="00616E5F">
        <w:rPr>
          <w:rFonts w:ascii="Times New Roman" w:hAnsi="Times New Roman" w:cs="Times New Roman"/>
          <w:sz w:val="24"/>
          <w:szCs w:val="24"/>
          <w:lang w:val="en-US"/>
        </w:rPr>
        <w:t>kuntansi</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Pengungkapan</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Tanggung</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Jawa</w:t>
      </w:r>
      <w:r w:rsidR="00AA61BF">
        <w:rPr>
          <w:rFonts w:ascii="Times New Roman" w:hAnsi="Times New Roman" w:cs="Times New Roman"/>
          <w:sz w:val="24"/>
          <w:szCs w:val="24"/>
          <w:lang w:val="en-US"/>
        </w:rPr>
        <w:t>b</w:t>
      </w:r>
      <w:proofErr w:type="spellEnd"/>
      <w:r w:rsidR="00616E5F" w:rsidRPr="00616E5F">
        <w:rPr>
          <w:rFonts w:ascii="Times New Roman" w:hAnsi="Times New Roman" w:cs="Times New Roman"/>
          <w:sz w:val="24"/>
          <w:szCs w:val="24"/>
          <w:lang w:val="en-US"/>
        </w:rPr>
        <w:t xml:space="preserve"> </w:t>
      </w:r>
      <w:proofErr w:type="spellStart"/>
      <w:r w:rsidR="00616E5F" w:rsidRPr="00616E5F">
        <w:rPr>
          <w:rFonts w:ascii="Times New Roman" w:hAnsi="Times New Roman" w:cs="Times New Roman"/>
          <w:sz w:val="24"/>
          <w:szCs w:val="24"/>
          <w:lang w:val="en-US"/>
        </w:rPr>
        <w:t>Sosial</w:t>
      </w:r>
      <w:proofErr w:type="spellEnd"/>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Efisiensi</w:t>
      </w:r>
      <w:proofErr w:type="spellEnd"/>
      <w:r w:rsidRPr="00616E5F">
        <w:rPr>
          <w:rFonts w:ascii="Times New Roman" w:hAnsi="Times New Roman" w:cs="Times New Roman"/>
          <w:sz w:val="24"/>
          <w:szCs w:val="24"/>
          <w:lang w:val="en-US"/>
        </w:rPr>
        <w:t xml:space="preserve">, </w:t>
      </w:r>
    </w:p>
    <w:p w14:paraId="61D0791B" w14:textId="35360A85" w:rsidR="00A96365" w:rsidRDefault="00A96365" w:rsidP="008A673D">
      <w:pPr>
        <w:spacing w:after="0" w:line="240" w:lineRule="auto"/>
        <w:jc w:val="both"/>
        <w:rPr>
          <w:rFonts w:ascii="Times New Roman" w:hAnsi="Times New Roman" w:cs="Times New Roman"/>
          <w:sz w:val="24"/>
          <w:szCs w:val="24"/>
          <w:lang w:val="en-US"/>
        </w:rPr>
      </w:pPr>
      <w:r w:rsidRPr="00616E5F">
        <w:rPr>
          <w:rFonts w:ascii="Times New Roman" w:hAnsi="Times New Roman" w:cs="Times New Roman"/>
          <w:sz w:val="24"/>
          <w:szCs w:val="24"/>
          <w:lang w:val="en-US"/>
        </w:rPr>
        <w:t xml:space="preserve">                      </w:t>
      </w:r>
      <w:proofErr w:type="spellStart"/>
      <w:r w:rsidRPr="00616E5F">
        <w:rPr>
          <w:rFonts w:ascii="Times New Roman" w:hAnsi="Times New Roman" w:cs="Times New Roman"/>
          <w:sz w:val="24"/>
          <w:szCs w:val="24"/>
          <w:lang w:val="en-US"/>
        </w:rPr>
        <w:t>Efektivitas</w:t>
      </w:r>
      <w:proofErr w:type="spellEnd"/>
      <w:r w:rsidRPr="00616E5F">
        <w:rPr>
          <w:rFonts w:ascii="Times New Roman" w:hAnsi="Times New Roman" w:cs="Times New Roman"/>
          <w:sz w:val="24"/>
          <w:szCs w:val="24"/>
          <w:lang w:val="en-US"/>
        </w:rPr>
        <w:t>.</w:t>
      </w:r>
    </w:p>
    <w:p w14:paraId="76C04F19" w14:textId="77777777" w:rsidR="008A673D" w:rsidRPr="00A96365" w:rsidRDefault="008A673D" w:rsidP="008A673D">
      <w:pPr>
        <w:spacing w:after="0" w:line="240" w:lineRule="auto"/>
        <w:jc w:val="both"/>
        <w:rPr>
          <w:rFonts w:ascii="Times New Roman" w:hAnsi="Times New Roman" w:cs="Times New Roman"/>
          <w:color w:val="FF0000"/>
          <w:sz w:val="24"/>
          <w:szCs w:val="24"/>
        </w:rPr>
      </w:pPr>
    </w:p>
    <w:p w14:paraId="791CFF6F" w14:textId="77777777" w:rsidR="00AA0962" w:rsidRDefault="00AA0962" w:rsidP="00AA0962">
      <w:pPr>
        <w:pStyle w:val="Heading1"/>
      </w:pPr>
      <w:r>
        <w:t>ABSTRACT</w:t>
      </w:r>
    </w:p>
    <w:p w14:paraId="68803544" w14:textId="3AA724AD" w:rsidR="00AA0962" w:rsidRDefault="00AA0962" w:rsidP="00AA0962">
      <w:pPr>
        <w:spacing w:after="0" w:line="24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Research purposes This that is want to </w:t>
      </w:r>
      <w:proofErr w:type="gramStart"/>
      <w:r>
        <w:rPr>
          <w:rFonts w:ascii="Times New Roman" w:hAnsi="Times New Roman" w:cs="Times New Roman"/>
          <w:sz w:val="24"/>
          <w:szCs w:val="24"/>
          <w:lang w:val="en-US"/>
        </w:rPr>
        <w:t>know</w:t>
      </w:r>
      <w:r>
        <w:rPr>
          <w:lang w:val="en-US"/>
        </w:rPr>
        <w:t xml:space="preserve"> </w:t>
      </w:r>
      <w:r>
        <w:rPr>
          <w:rFonts w:ascii="Times New Roman" w:hAnsi="Times New Roman" w:cs="Times New Roman"/>
          <w:sz w:val="24"/>
          <w:szCs w:val="24"/>
          <w:lang w:val="en-US"/>
        </w:rPr>
        <w:t xml:space="preserve"> Accountancy</w:t>
      </w:r>
      <w:proofErr w:type="gramEnd"/>
      <w:r>
        <w:rPr>
          <w:rFonts w:ascii="Times New Roman" w:hAnsi="Times New Roman" w:cs="Times New Roman"/>
          <w:sz w:val="24"/>
          <w:szCs w:val="24"/>
          <w:lang w:val="en-US"/>
        </w:rPr>
        <w:t xml:space="preserve"> Social in disclosure not quite enough social responsibility at PT. </w:t>
      </w:r>
      <w:proofErr w:type="spellStart"/>
      <w:r>
        <w:rPr>
          <w:rFonts w:ascii="Times New Roman" w:hAnsi="Times New Roman" w:cs="Times New Roman"/>
          <w:sz w:val="24"/>
          <w:szCs w:val="24"/>
          <w:lang w:val="en-US"/>
        </w:rPr>
        <w:t>Persahaan</w:t>
      </w:r>
      <w:proofErr w:type="spellEnd"/>
      <w:r>
        <w:rPr>
          <w:rFonts w:ascii="Times New Roman" w:hAnsi="Times New Roman" w:cs="Times New Roman"/>
          <w:sz w:val="24"/>
          <w:szCs w:val="24"/>
          <w:lang w:val="en-US"/>
        </w:rPr>
        <w:t xml:space="preserve"> Gas Negara (</w:t>
      </w:r>
      <w:proofErr w:type="spellStart"/>
      <w:r>
        <w:rPr>
          <w:rFonts w:ascii="Times New Roman" w:hAnsi="Times New Roman" w:cs="Times New Roman"/>
          <w:sz w:val="24"/>
          <w:szCs w:val="24"/>
          <w:lang w:val="en-US"/>
        </w:rPr>
        <w:t>Persero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Tbk</w:t>
      </w:r>
      <w:proofErr w:type="spellEnd"/>
      <w:r>
        <w:rPr>
          <w:rFonts w:ascii="Times New Roman" w:hAnsi="Times New Roman" w:cs="Times New Roman"/>
          <w:sz w:val="24"/>
          <w:szCs w:val="24"/>
          <w:lang w:val="en-US"/>
        </w:rPr>
        <w:t xml:space="preserve"> Palembang Area. Technique used in study This that is with use Qualitative Analysis method that analyzes data that is not number or shaped numbers no explanation can stated in form numbers and secondly the Analysis Method Quantitative that is the method by which the analysis is carried out  to internal data form number For apply explanation from numbers the .</w:t>
      </w:r>
    </w:p>
    <w:p w14:paraId="198859EE" w14:textId="7A4E3C27" w:rsidR="00AA0962" w:rsidRDefault="00AA0962" w:rsidP="00AA0962">
      <w:pPr>
        <w:spacing w:after="0" w:line="240" w:lineRule="auto"/>
        <w:jc w:val="both"/>
        <w:rPr>
          <w:rFonts w:ascii="Times New Roman" w:hAnsi="Times New Roman" w:cs="Times New Roman"/>
          <w:sz w:val="24"/>
          <w:szCs w:val="24"/>
          <w:lang w:val="en"/>
        </w:rPr>
      </w:pPr>
      <w:r>
        <w:rPr>
          <w:color w:val="FF0000"/>
          <w:lang w:val="en-US"/>
        </w:rPr>
        <w:tab/>
      </w:r>
      <w:r>
        <w:rPr>
          <w:rFonts w:ascii="Times New Roman" w:hAnsi="Times New Roman" w:cs="Times New Roman"/>
          <w:sz w:val="24"/>
          <w:szCs w:val="24"/>
          <w:lang w:val="en-US"/>
        </w:rPr>
        <w:t xml:space="preserve">Study This show that Accounting </w:t>
      </w:r>
      <w:r>
        <w:rPr>
          <w:rFonts w:ascii="Times New Roman" w:hAnsi="Times New Roman" w:cs="Times New Roman"/>
          <w:sz w:val="24"/>
          <w:szCs w:val="24"/>
        </w:rPr>
        <w:t>Activities</w:t>
      </w:r>
      <w:r>
        <w:rPr>
          <w:rFonts w:ascii="Times New Roman" w:hAnsi="Times New Roman" w:cs="Times New Roman"/>
          <w:sz w:val="24"/>
          <w:szCs w:val="24"/>
          <w:lang w:val="en-US"/>
        </w:rPr>
        <w:t xml:space="preserve"> Social in Disclosure Social Responsibility Already </w:t>
      </w:r>
      <w:r>
        <w:rPr>
          <w:rFonts w:ascii="Times New Roman" w:hAnsi="Times New Roman" w:cs="Times New Roman"/>
          <w:sz w:val="24"/>
          <w:szCs w:val="24"/>
        </w:rPr>
        <w:t xml:space="preserve">carried out by </w:t>
      </w:r>
      <w:proofErr w:type="gramStart"/>
      <w:r>
        <w:rPr>
          <w:rFonts w:ascii="Times New Roman" w:hAnsi="Times New Roman" w:cs="Times New Roman"/>
          <w:sz w:val="24"/>
          <w:szCs w:val="24"/>
        </w:rPr>
        <w:t xml:space="preserve">PT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Perusahaan Gas Negara (</w:t>
      </w:r>
      <w:proofErr w:type="spellStart"/>
      <w:r>
        <w:rPr>
          <w:rFonts w:ascii="Times New Roman" w:hAnsi="Times New Roman" w:cs="Times New Roman"/>
          <w:sz w:val="24"/>
          <w:szCs w:val="24"/>
          <w:lang w:val="en-US"/>
        </w:rPr>
        <w:t>Persero</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Tbk</w:t>
      </w:r>
      <w:proofErr w:type="spellEnd"/>
      <w:r>
        <w:rPr>
          <w:rFonts w:ascii="Times New Roman" w:hAnsi="Times New Roman" w:cs="Times New Roman"/>
          <w:sz w:val="24"/>
          <w:szCs w:val="24"/>
          <w:lang w:val="en-US"/>
        </w:rPr>
        <w:t xml:space="preserve"> Palembang Area </w:t>
      </w:r>
      <w:r>
        <w:rPr>
          <w:rFonts w:ascii="Times New Roman" w:hAnsi="Times New Roman" w:cs="Times New Roman"/>
          <w:sz w:val="24"/>
          <w:szCs w:val="24"/>
        </w:rPr>
        <w:t xml:space="preserve">can be considered effective and </w:t>
      </w:r>
      <w:proofErr w:type="gramStart"/>
      <w:r>
        <w:rPr>
          <w:rFonts w:ascii="Times New Roman" w:hAnsi="Times New Roman" w:cs="Times New Roman"/>
          <w:sz w:val="24"/>
          <w:szCs w:val="24"/>
        </w:rPr>
        <w:t xml:space="preserve">efficient </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Have followed rule government</w:t>
      </w:r>
      <w:r>
        <w:rPr>
          <w:rFonts w:ascii="Times New Roman" w:hAnsi="Times New Roman" w:cs="Times New Roman"/>
          <w:color w:val="FF0000"/>
          <w:sz w:val="24"/>
          <w:szCs w:val="24"/>
          <w:lang w:val="en-US"/>
        </w:rPr>
        <w:t xml:space="preserve"> </w:t>
      </w:r>
      <w:r>
        <w:rPr>
          <w:rFonts w:ascii="Times New Roman" w:hAnsi="Times New Roman" w:cs="Times New Roman"/>
          <w:sz w:val="24"/>
          <w:szCs w:val="24"/>
          <w:lang w:val="en-US"/>
        </w:rPr>
        <w:t xml:space="preserve">and that's it held with Enough </w:t>
      </w:r>
      <w:proofErr w:type="gramStart"/>
      <w:r>
        <w:rPr>
          <w:rFonts w:ascii="Times New Roman" w:hAnsi="Times New Roman" w:cs="Times New Roman"/>
          <w:sz w:val="24"/>
          <w:szCs w:val="24"/>
          <w:lang w:val="en-US"/>
        </w:rPr>
        <w:t>Good .</w:t>
      </w:r>
      <w:proofErr w:type="gramEnd"/>
      <w:r>
        <w:rPr>
          <w:rFonts w:ascii="Times New Roman" w:hAnsi="Times New Roman" w:cs="Times New Roman"/>
          <w:sz w:val="24"/>
          <w:szCs w:val="24"/>
          <w:lang w:val="en-US"/>
        </w:rPr>
        <w:t xml:space="preserve"> With emit related </w:t>
      </w:r>
      <w:proofErr w:type="gramStart"/>
      <w:r>
        <w:rPr>
          <w:rFonts w:ascii="Times New Roman" w:hAnsi="Times New Roman" w:cs="Times New Roman"/>
          <w:sz w:val="24"/>
          <w:szCs w:val="24"/>
          <w:lang w:val="en-US"/>
        </w:rPr>
        <w:t>costs  with</w:t>
      </w:r>
      <w:proofErr w:type="gramEnd"/>
      <w:r>
        <w:rPr>
          <w:rFonts w:ascii="Times New Roman" w:hAnsi="Times New Roman" w:cs="Times New Roman"/>
          <w:sz w:val="24"/>
          <w:szCs w:val="24"/>
          <w:lang w:val="en-US"/>
        </w:rPr>
        <w:t xml:space="preserve"> cost social (Welfare Employees, Society and Environment) and has disclose responsibility social .</w:t>
      </w:r>
    </w:p>
    <w:p w14:paraId="1EEECC57" w14:textId="77777777" w:rsidR="00AA0962" w:rsidRDefault="00AA0962" w:rsidP="00AA0962">
      <w:pPr>
        <w:spacing w:after="0" w:line="240" w:lineRule="auto"/>
        <w:jc w:val="both"/>
        <w:rPr>
          <w:rFonts w:ascii="Times New Roman" w:hAnsi="Times New Roman" w:cs="Times New Roman"/>
          <w:color w:val="FF0000"/>
          <w:sz w:val="24"/>
          <w:szCs w:val="24"/>
          <w:lang w:val="en-US"/>
        </w:rPr>
      </w:pPr>
    </w:p>
    <w:p w14:paraId="4A21E704" w14:textId="77777777" w:rsidR="00AA0962" w:rsidRDefault="00AA0962" w:rsidP="00AA0962">
      <w:pPr>
        <w:spacing w:after="0" w:line="240" w:lineRule="auto"/>
        <w:jc w:val="both"/>
        <w:rPr>
          <w:rFonts w:ascii="Times New Roman" w:hAnsi="Times New Roman" w:cs="Times New Roman"/>
          <w:color w:val="FF0000"/>
          <w:sz w:val="24"/>
          <w:szCs w:val="24"/>
          <w:lang w:val="en"/>
        </w:rPr>
      </w:pPr>
    </w:p>
    <w:p w14:paraId="11A87440" w14:textId="77777777" w:rsidR="00AA0962" w:rsidRDefault="00AA0962" w:rsidP="00AA0962">
      <w:pPr>
        <w:spacing w:after="0" w:line="240" w:lineRule="auto"/>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Keywords :</w:t>
      </w:r>
      <w:proofErr w:type="gramEnd"/>
      <w:r>
        <w:rPr>
          <w:rFonts w:ascii="Times New Roman" w:hAnsi="Times New Roman" w:cs="Times New Roman"/>
          <w:sz w:val="24"/>
          <w:szCs w:val="24"/>
          <w:lang w:val="en-US"/>
        </w:rPr>
        <w:t xml:space="preserve"> _  Accountancy Social , Disclosure Social Responsibility , Efficiency , _</w:t>
      </w:r>
    </w:p>
    <w:p w14:paraId="5684F289" w14:textId="4AA75BCE" w:rsidR="00A96365" w:rsidRDefault="00AA0962" w:rsidP="00920D8B">
      <w:pPr>
        <w:spacing w:after="0" w:line="240" w:lineRule="auto"/>
        <w:jc w:val="both"/>
        <w:rPr>
          <w:rFonts w:ascii="Times New Roman" w:hAnsi="Times New Roman" w:cs="Times New Roman"/>
          <w:b/>
          <w:sz w:val="24"/>
          <w:szCs w:val="24"/>
        </w:rPr>
      </w:pPr>
      <w:r>
        <w:rPr>
          <w:rFonts w:ascii="Times New Roman" w:hAnsi="Times New Roman" w:cs="Times New Roman"/>
          <w:sz w:val="24"/>
          <w:szCs w:val="24"/>
          <w:lang w:val="en-US"/>
        </w:rPr>
        <w:t xml:space="preserve">                      Effectiveness</w:t>
      </w:r>
      <w:r w:rsidR="002F2B47">
        <w:rPr>
          <w:rFonts w:ascii="Times New Roman" w:hAnsi="Times New Roman" w:cs="Times New Roman"/>
          <w:sz w:val="24"/>
          <w:szCs w:val="24"/>
          <w:lang w:val="en-US"/>
        </w:rPr>
        <w:t>.</w:t>
      </w:r>
    </w:p>
    <w:p w14:paraId="7734D19B" w14:textId="028B9088" w:rsidR="00920D8B" w:rsidRDefault="00920D8B" w:rsidP="00A96365">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ab/>
      </w:r>
    </w:p>
    <w:p w14:paraId="47406EBD" w14:textId="77777777" w:rsidR="000F6170" w:rsidRDefault="000F6170" w:rsidP="005C3397">
      <w:pPr>
        <w:spacing w:line="480" w:lineRule="auto"/>
        <w:jc w:val="center"/>
        <w:rPr>
          <w:rFonts w:ascii="Times New Roman" w:hAnsi="Times New Roman" w:cs="Times New Roman"/>
          <w:b/>
          <w:sz w:val="24"/>
          <w:szCs w:val="24"/>
        </w:rPr>
      </w:pPr>
    </w:p>
    <w:p w14:paraId="0C185498" w14:textId="104EF94D" w:rsidR="00F539AB" w:rsidRPr="008A673D" w:rsidRDefault="00F539AB" w:rsidP="004532C3">
      <w:pPr>
        <w:pStyle w:val="ListParagraph"/>
        <w:numPr>
          <w:ilvl w:val="0"/>
          <w:numId w:val="18"/>
        </w:numPr>
        <w:spacing w:line="480" w:lineRule="auto"/>
        <w:ind w:left="426"/>
        <w:rPr>
          <w:rFonts w:ascii="Times New Roman" w:hAnsi="Times New Roman" w:cs="Times New Roman"/>
          <w:b/>
          <w:sz w:val="24"/>
          <w:szCs w:val="24"/>
        </w:rPr>
      </w:pPr>
      <w:commentRangeStart w:id="2"/>
      <w:r w:rsidRPr="008A673D">
        <w:rPr>
          <w:rFonts w:ascii="Times New Roman" w:hAnsi="Times New Roman" w:cs="Times New Roman"/>
          <w:b/>
          <w:sz w:val="24"/>
          <w:szCs w:val="24"/>
        </w:rPr>
        <w:t>PENDAHULUAN</w:t>
      </w:r>
      <w:commentRangeEnd w:id="2"/>
      <w:r w:rsidR="00002552">
        <w:rPr>
          <w:rStyle w:val="CommentReference"/>
        </w:rPr>
        <w:commentReference w:id="2"/>
      </w:r>
    </w:p>
    <w:p w14:paraId="0118DD3E" w14:textId="40BEC2B5"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Seiring dengan perkembangan zaman kebanyakan orang beranggapan bahwa perusahaan merupakan lembaga yang dapat mensejahterakan masyarakat. Mulai dari menyediakan lapangan pekerjaan, memproduksi barang yang dibutuhkan, membayar pajak untuk menambah penghasilan negara serta menyediakan anggaran untuk sumbangan bila masyarakat membutuhkan. Selain itu perusahaan dapat berdampak pada keadaan yang dapat meningkatkan kesejahteraan masyarakat (</w:t>
      </w:r>
      <w:r w:rsidRPr="00A96365">
        <w:rPr>
          <w:rFonts w:ascii="Times New Roman" w:hAnsi="Times New Roman" w:cs="Times New Roman"/>
          <w:i/>
          <w:sz w:val="24"/>
          <w:szCs w:val="24"/>
        </w:rPr>
        <w:t>social benefit</w:t>
      </w:r>
      <w:r w:rsidRPr="00A96365">
        <w:rPr>
          <w:rFonts w:ascii="Times New Roman" w:hAnsi="Times New Roman" w:cs="Times New Roman"/>
          <w:sz w:val="24"/>
          <w:szCs w:val="24"/>
        </w:rPr>
        <w:t xml:space="preserve">). Dengan fungsi perusahaan yang begitu besarnya kepada masyarakat sehingga perusahaan dapat dengan leluasa menjalankan aktivitasnya. </w:t>
      </w:r>
    </w:p>
    <w:p w14:paraId="5E49BA58" w14:textId="51CA5271"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 xml:space="preserve">Dampak negatif tersebut antara lain polusi, keracunan, ekploitasi sumber daya alam, kebisingan yang dihasilkan oleh mesin produksi, dan lain-lain. Dampak negatif tersebut jika tidak dikontrol maka akan merugikan masyarakat dan lingkungannya, dampak ini disebut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Karena besarnya dampak tersebut terhadap masyarakat, maka masyarakat menginginkan dampak tersebut dikontrol sehingga tidak menimbulkan efek negatif yang terlalu besar. Mengantisipasi masalah tersebut, kemudian berkembang </w:t>
      </w:r>
      <w:r w:rsidRPr="00A96365">
        <w:rPr>
          <w:rFonts w:ascii="Times New Roman" w:hAnsi="Times New Roman" w:cs="Times New Roman"/>
          <w:i/>
          <w:sz w:val="24"/>
          <w:szCs w:val="24"/>
        </w:rPr>
        <w:t>social accounting</w:t>
      </w:r>
      <w:r w:rsidRPr="00A96365">
        <w:rPr>
          <w:rFonts w:ascii="Times New Roman" w:hAnsi="Times New Roman" w:cs="Times New Roman"/>
          <w:sz w:val="24"/>
          <w:szCs w:val="24"/>
        </w:rPr>
        <w:t xml:space="preserve">. </w:t>
      </w:r>
      <w:r w:rsidRPr="00A96365">
        <w:rPr>
          <w:rFonts w:ascii="Times New Roman" w:hAnsi="Times New Roman" w:cs="Times New Roman"/>
          <w:i/>
          <w:sz w:val="24"/>
          <w:szCs w:val="24"/>
        </w:rPr>
        <w:t>Social accounting</w:t>
      </w:r>
      <w:r w:rsidRPr="00A96365">
        <w:rPr>
          <w:rFonts w:ascii="Times New Roman" w:hAnsi="Times New Roman" w:cs="Times New Roman"/>
          <w:sz w:val="24"/>
          <w:szCs w:val="24"/>
        </w:rPr>
        <w:t xml:space="preserve"> (Akuntansi Sosial) didefinisikan sebagai penyusunan, pengukuran, dan analisis terhadap konsekuensi-konsekuensi sosial dan ekonomi dari perilaku </w:t>
      </w:r>
      <w:r w:rsidRPr="00A96365">
        <w:rPr>
          <w:rFonts w:ascii="Times New Roman" w:hAnsi="Times New Roman" w:cs="Times New Roman"/>
          <w:sz w:val="24"/>
          <w:szCs w:val="24"/>
        </w:rPr>
        <w:lastRenderedPageBreak/>
        <w:t>yang berkaitan dengan pemerintah dan wirausahawan. Akuntansi sosial mengharuskan perusahaan untuk menganalisa, mengidentifikasi, mencatat mengikhtisarkan, melaporkan, menganalisis efek keterlibatan ekonomis dan sosial antara perusahaan dan lingkungannya, baik untung (</w:t>
      </w:r>
      <w:r w:rsidRPr="00A96365">
        <w:rPr>
          <w:rFonts w:ascii="Times New Roman" w:hAnsi="Times New Roman" w:cs="Times New Roman"/>
          <w:i/>
          <w:sz w:val="24"/>
          <w:szCs w:val="24"/>
        </w:rPr>
        <w:t>benefit</w:t>
      </w:r>
      <w:r w:rsidRPr="00A96365">
        <w:rPr>
          <w:rFonts w:ascii="Times New Roman" w:hAnsi="Times New Roman" w:cs="Times New Roman"/>
          <w:sz w:val="24"/>
          <w:szCs w:val="24"/>
        </w:rPr>
        <w:t>) dan kerugian (</w:t>
      </w:r>
      <w:r w:rsidRPr="00A96365">
        <w:rPr>
          <w:rFonts w:ascii="Times New Roman" w:hAnsi="Times New Roman" w:cs="Times New Roman"/>
          <w:i/>
          <w:sz w:val="24"/>
          <w:szCs w:val="24"/>
        </w:rPr>
        <w:t>cost</w:t>
      </w:r>
      <w:r w:rsidRPr="00A96365">
        <w:rPr>
          <w:rFonts w:ascii="Times New Roman" w:hAnsi="Times New Roman" w:cs="Times New Roman"/>
          <w:sz w:val="24"/>
          <w:szCs w:val="24"/>
        </w:rPr>
        <w:t>). Bagaimanapun, perusahaan memperoleh nilai tambah karena kontribusi masyarakat sekitar termasuk lingkungan hayati (</w:t>
      </w:r>
      <w:r w:rsidRPr="00A96365">
        <w:rPr>
          <w:rFonts w:ascii="Times New Roman" w:hAnsi="Times New Roman" w:cs="Times New Roman"/>
          <w:i/>
          <w:sz w:val="24"/>
          <w:szCs w:val="24"/>
        </w:rPr>
        <w:t>social resources</w:t>
      </w:r>
      <w:r w:rsidRPr="00A96365">
        <w:rPr>
          <w:rFonts w:ascii="Times New Roman" w:hAnsi="Times New Roman" w:cs="Times New Roman"/>
          <w:sz w:val="24"/>
          <w:szCs w:val="24"/>
        </w:rPr>
        <w:t xml:space="preserve">) . Hal yang perlu di ingat, rusaknya </w:t>
      </w:r>
      <w:r w:rsidRPr="00A96365">
        <w:rPr>
          <w:rFonts w:ascii="Times New Roman" w:hAnsi="Times New Roman" w:cs="Times New Roman"/>
          <w:i/>
          <w:sz w:val="24"/>
          <w:szCs w:val="24"/>
        </w:rPr>
        <w:t>social resources</w:t>
      </w:r>
      <w:r w:rsidRPr="00A96365">
        <w:rPr>
          <w:rFonts w:ascii="Times New Roman" w:hAnsi="Times New Roman" w:cs="Times New Roman"/>
          <w:sz w:val="24"/>
          <w:szCs w:val="24"/>
        </w:rPr>
        <w:t xml:space="preserve"> berarti timbul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yang harus di tanggung oleh masyarakat. Sebaliknya, jika aktivitas perusahaan meningkatkan mutu </w:t>
      </w:r>
      <w:r w:rsidRPr="00A96365">
        <w:rPr>
          <w:rFonts w:ascii="Times New Roman" w:hAnsi="Times New Roman" w:cs="Times New Roman"/>
          <w:i/>
          <w:sz w:val="24"/>
          <w:szCs w:val="24"/>
        </w:rPr>
        <w:t>social resource</w:t>
      </w:r>
      <w:r w:rsidRPr="00A96365">
        <w:rPr>
          <w:rFonts w:ascii="Times New Roman" w:hAnsi="Times New Roman" w:cs="Times New Roman"/>
          <w:sz w:val="24"/>
          <w:szCs w:val="24"/>
        </w:rPr>
        <w:t xml:space="preserve">, maka </w:t>
      </w:r>
      <w:r w:rsidRPr="00A96365">
        <w:rPr>
          <w:rFonts w:ascii="Times New Roman" w:hAnsi="Times New Roman" w:cs="Times New Roman"/>
          <w:i/>
          <w:sz w:val="24"/>
          <w:szCs w:val="24"/>
        </w:rPr>
        <w:t>social benefit</w:t>
      </w:r>
      <w:r w:rsidRPr="00A96365">
        <w:rPr>
          <w:rFonts w:ascii="Times New Roman" w:hAnsi="Times New Roman" w:cs="Times New Roman"/>
          <w:sz w:val="24"/>
          <w:szCs w:val="24"/>
        </w:rPr>
        <w:t xml:space="preserve"> yang akan diperoleh masyarakat. Sehingga hal ini akan diterapkan di dalam akuntansi sosial keuangan konvensional.</w:t>
      </w:r>
    </w:p>
    <w:p w14:paraId="4D7E98CF" w14:textId="77777777"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t xml:space="preserve">PT. Perusahaan Gas Negara (PGN) merupakan perusahaan yang bergerak di bidang transmisi gas bumi terbesar di indonesia mempunyai perhatian yang cukup besar terhadap tanggung jawab sosialnya pada karyawan, masyarakat dan lingkungannya. Upaya yang dilakukan oleh PT. Perusahaan Gas Negara sebagai bentuk pelaksanaan tanggung jawab sosialnya pada karyawan, masyarakat, dan lingkungan, di antaranya dengan memperhatikan kesejahteraan karyawannya, pemberian bantuan kepada masyarakat dan bakti sosial di luar atau sekitar perusahaan melalui penyaluran dana yang dianggarkan setiap tahun yang didanai oleh program kemitraan dan bina lingkungan (PKBL), serta </w:t>
      </w:r>
      <w:r w:rsidRPr="00A96365">
        <w:rPr>
          <w:rFonts w:ascii="Times New Roman" w:hAnsi="Times New Roman" w:cs="Times New Roman"/>
          <w:i/>
          <w:sz w:val="24"/>
          <w:szCs w:val="24"/>
        </w:rPr>
        <w:t>Corporate Social Responsibility</w:t>
      </w:r>
      <w:r w:rsidRPr="00A96365">
        <w:rPr>
          <w:rFonts w:ascii="Times New Roman" w:hAnsi="Times New Roman" w:cs="Times New Roman"/>
          <w:sz w:val="24"/>
          <w:szCs w:val="24"/>
        </w:rPr>
        <w:t xml:space="preserve"> (CSR), PGN juga melakukan penghijauan dalam upaya  melestarikan lingkungan. Penerapan ini bertujuan untuk meningkatkan kesadaran perusahaan terhadap tanggung jawab sosialnya.</w:t>
      </w:r>
    </w:p>
    <w:p w14:paraId="0CB92B0C" w14:textId="5AA1940C" w:rsidR="00025C8A" w:rsidRPr="00A96365" w:rsidRDefault="00025C8A" w:rsidP="00025C8A">
      <w:pPr>
        <w:spacing w:line="480" w:lineRule="auto"/>
        <w:ind w:firstLine="720"/>
        <w:jc w:val="both"/>
        <w:rPr>
          <w:rFonts w:ascii="Times New Roman" w:hAnsi="Times New Roman" w:cs="Times New Roman"/>
          <w:sz w:val="24"/>
          <w:szCs w:val="24"/>
        </w:rPr>
      </w:pPr>
      <w:r w:rsidRPr="00A96365">
        <w:rPr>
          <w:rFonts w:ascii="Times New Roman" w:hAnsi="Times New Roman" w:cs="Times New Roman"/>
          <w:sz w:val="24"/>
          <w:szCs w:val="24"/>
        </w:rPr>
        <w:lastRenderedPageBreak/>
        <w:t xml:space="preserve">Sejauh ini biaya sosial yang dikeluarkan oleh PT. Perusahaan Gas Negara (PGN) lebih didasarkan kepada kesadaran perusahaan sebagai bagian masyarakat, sehingga dana mengenai biaya-biaya sehubungan dengan kegiatan sosial yang telah dilaksanakan di laporkan ke dalam laporan khusus mengenai tanggung jawab sosial perusahaan. Biaya-biaya ini dalam laporan tahunan perusahaan dimasukkan kedalam biaya administrasi dan umum. PT. Perusahaan Gas Negara (PGN) secara rinci memang belum melakukan pengklasifikasian atas biaya-biaya sosial yang di keluarkannya, apakah kelompok </w:t>
      </w:r>
      <w:r w:rsidRPr="00A96365">
        <w:rPr>
          <w:rFonts w:ascii="Times New Roman" w:hAnsi="Times New Roman" w:cs="Times New Roman"/>
          <w:i/>
          <w:sz w:val="24"/>
          <w:szCs w:val="24"/>
        </w:rPr>
        <w:t>social benefit cost</w:t>
      </w:r>
      <w:r w:rsidRPr="00A96365">
        <w:rPr>
          <w:rFonts w:ascii="Times New Roman" w:hAnsi="Times New Roman" w:cs="Times New Roman"/>
          <w:sz w:val="24"/>
          <w:szCs w:val="24"/>
        </w:rPr>
        <w:t xml:space="preserve"> atau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w:t>
      </w:r>
    </w:p>
    <w:p w14:paraId="47156948" w14:textId="58DFEC1F" w:rsidR="00025C8A" w:rsidRPr="00A96365" w:rsidRDefault="003645AD" w:rsidP="00025C8A">
      <w:pPr>
        <w:spacing w:line="480" w:lineRule="auto"/>
        <w:jc w:val="both"/>
        <w:rPr>
          <w:rFonts w:ascii="Times New Roman" w:hAnsi="Times New Roman" w:cs="Times New Roman"/>
          <w:b/>
          <w:sz w:val="24"/>
          <w:szCs w:val="24"/>
        </w:rPr>
      </w:pPr>
      <w:r>
        <w:rPr>
          <w:rFonts w:ascii="Times New Roman" w:hAnsi="Times New Roman" w:cs="Times New Roman"/>
          <w:b/>
          <w:sz w:val="24"/>
          <w:szCs w:val="24"/>
          <w:lang w:val="en-US"/>
        </w:rPr>
        <w:t>R</w:t>
      </w:r>
      <w:r w:rsidR="00025C8A" w:rsidRPr="00A96365">
        <w:rPr>
          <w:rFonts w:ascii="Times New Roman" w:hAnsi="Times New Roman" w:cs="Times New Roman"/>
          <w:b/>
          <w:sz w:val="24"/>
          <w:szCs w:val="24"/>
        </w:rPr>
        <w:t>umusan Masalah</w:t>
      </w:r>
    </w:p>
    <w:p w14:paraId="1B74D177" w14:textId="3FBDE14C" w:rsidR="00025C8A" w:rsidRPr="00185866" w:rsidRDefault="00025C8A" w:rsidP="00025C8A">
      <w:pPr>
        <w:spacing w:line="480" w:lineRule="auto"/>
        <w:ind w:firstLine="720"/>
        <w:jc w:val="both"/>
        <w:rPr>
          <w:rFonts w:ascii="Times New Roman" w:hAnsi="Times New Roman" w:cs="Times New Roman"/>
          <w:sz w:val="24"/>
          <w:szCs w:val="24"/>
          <w:lang w:val="en-US"/>
        </w:rPr>
      </w:pPr>
      <w:r w:rsidRPr="00A96365">
        <w:rPr>
          <w:rFonts w:ascii="Times New Roman" w:hAnsi="Times New Roman" w:cs="Times New Roman"/>
          <w:sz w:val="24"/>
          <w:szCs w:val="24"/>
        </w:rPr>
        <w:t>Berdasarkan latar belakang</w:t>
      </w:r>
      <w:r w:rsidR="00185866">
        <w:rPr>
          <w:rFonts w:ascii="Times New Roman" w:hAnsi="Times New Roman" w:cs="Times New Roman"/>
          <w:sz w:val="24"/>
          <w:szCs w:val="24"/>
          <w:lang w:val="en-US"/>
        </w:rPr>
        <w:t xml:space="preserve"> </w:t>
      </w:r>
      <w:r w:rsidRPr="00A96365">
        <w:rPr>
          <w:rFonts w:ascii="Times New Roman" w:hAnsi="Times New Roman" w:cs="Times New Roman"/>
          <w:sz w:val="24"/>
          <w:szCs w:val="24"/>
        </w:rPr>
        <w:t xml:space="preserve"> </w:t>
      </w:r>
      <w:r w:rsidR="00185866">
        <w:rPr>
          <w:rFonts w:ascii="Times New Roman" w:hAnsi="Times New Roman" w:cs="Times New Roman"/>
          <w:sz w:val="24"/>
          <w:szCs w:val="24"/>
          <w:lang w:val="en-US"/>
        </w:rPr>
        <w:t xml:space="preserve">yang </w:t>
      </w:r>
      <w:proofErr w:type="spellStart"/>
      <w:r w:rsidR="00185866">
        <w:rPr>
          <w:rFonts w:ascii="Times New Roman" w:hAnsi="Times New Roman" w:cs="Times New Roman"/>
          <w:sz w:val="24"/>
          <w:szCs w:val="24"/>
          <w:lang w:val="en-US"/>
        </w:rPr>
        <w:t>telah</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diuraikan</w:t>
      </w:r>
      <w:proofErr w:type="spellEnd"/>
      <w:r w:rsidRPr="00A96365">
        <w:rPr>
          <w:rFonts w:ascii="Times New Roman" w:hAnsi="Times New Roman" w:cs="Times New Roman"/>
          <w:sz w:val="24"/>
          <w:szCs w:val="24"/>
        </w:rPr>
        <w:t xml:space="preserve">, maka </w:t>
      </w:r>
      <w:proofErr w:type="spellStart"/>
      <w:r w:rsidR="00185866">
        <w:rPr>
          <w:rFonts w:ascii="Times New Roman" w:hAnsi="Times New Roman" w:cs="Times New Roman"/>
          <w:sz w:val="24"/>
          <w:szCs w:val="24"/>
          <w:lang w:val="en-US"/>
        </w:rPr>
        <w:t>permasalahan</w:t>
      </w:r>
      <w:proofErr w:type="spellEnd"/>
      <w:r w:rsidR="00185866">
        <w:rPr>
          <w:rFonts w:ascii="Times New Roman" w:hAnsi="Times New Roman" w:cs="Times New Roman"/>
          <w:sz w:val="24"/>
          <w:szCs w:val="24"/>
          <w:lang w:val="en-US"/>
        </w:rPr>
        <w:t xml:space="preserve"> yang </w:t>
      </w:r>
      <w:proofErr w:type="spellStart"/>
      <w:r w:rsidR="00185866">
        <w:rPr>
          <w:rFonts w:ascii="Times New Roman" w:hAnsi="Times New Roman" w:cs="Times New Roman"/>
          <w:sz w:val="24"/>
          <w:szCs w:val="24"/>
          <w:lang w:val="en-US"/>
        </w:rPr>
        <w:t>dapat</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dirumuskan</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pada</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penelitian</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ini</w:t>
      </w:r>
      <w:proofErr w:type="spellEnd"/>
      <w:r w:rsidR="00185866">
        <w:rPr>
          <w:rFonts w:ascii="Times New Roman" w:hAnsi="Times New Roman" w:cs="Times New Roman"/>
          <w:sz w:val="24"/>
          <w:szCs w:val="24"/>
          <w:lang w:val="en-US"/>
        </w:rPr>
        <w:t xml:space="preserve"> </w:t>
      </w:r>
      <w:proofErr w:type="spellStart"/>
      <w:r w:rsidR="00185866">
        <w:rPr>
          <w:rFonts w:ascii="Times New Roman" w:hAnsi="Times New Roman" w:cs="Times New Roman"/>
          <w:sz w:val="24"/>
          <w:szCs w:val="24"/>
          <w:lang w:val="en-US"/>
        </w:rPr>
        <w:t>adalah</w:t>
      </w:r>
      <w:proofErr w:type="spellEnd"/>
      <w:r w:rsidR="00185866">
        <w:rPr>
          <w:rFonts w:ascii="Times New Roman" w:hAnsi="Times New Roman" w:cs="Times New Roman"/>
          <w:sz w:val="24"/>
          <w:szCs w:val="24"/>
          <w:lang w:val="en-US"/>
        </w:rPr>
        <w:t xml:space="preserve"> :</w:t>
      </w:r>
    </w:p>
    <w:p w14:paraId="6B9481B1" w14:textId="77777777" w:rsidR="00025C8A" w:rsidRPr="00A96365" w:rsidRDefault="00025C8A" w:rsidP="004532C3">
      <w:pPr>
        <w:pStyle w:val="ListParagraph"/>
        <w:numPr>
          <w:ilvl w:val="0"/>
          <w:numId w:val="2"/>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Apakah telah efektif dan efisien pengeluaran biaya sosial  yang dikeluarkan oleh PT. Perusahaan Gas Negara Area Palembang dalam pelaksanaan tanggung jawab sosial tersebut.</w:t>
      </w:r>
    </w:p>
    <w:p w14:paraId="2F58C7A5" w14:textId="26BE7B3C" w:rsidR="00025C8A" w:rsidRDefault="00025C8A" w:rsidP="004532C3">
      <w:pPr>
        <w:pStyle w:val="ListParagraph"/>
        <w:numPr>
          <w:ilvl w:val="0"/>
          <w:numId w:val="2"/>
        </w:numPr>
        <w:spacing w:after="0" w:line="480" w:lineRule="auto"/>
        <w:ind w:left="709" w:hanging="709"/>
        <w:jc w:val="both"/>
        <w:rPr>
          <w:rFonts w:ascii="Times New Roman" w:hAnsi="Times New Roman" w:cs="Times New Roman"/>
          <w:sz w:val="24"/>
          <w:szCs w:val="24"/>
        </w:rPr>
      </w:pPr>
      <w:r w:rsidRPr="00BF14B9">
        <w:rPr>
          <w:rFonts w:ascii="Times New Roman" w:hAnsi="Times New Roman" w:cs="Times New Roman"/>
          <w:sz w:val="24"/>
          <w:szCs w:val="24"/>
        </w:rPr>
        <w:t>Bagaimanakah pengungkapan tanggung jawab sosial pada PT. Perusahaan Gas Negara Area Palembang.</w:t>
      </w:r>
    </w:p>
    <w:p w14:paraId="2745A6E5" w14:textId="77777777" w:rsidR="007C5C1D" w:rsidRPr="00BF14B9" w:rsidRDefault="007C5C1D" w:rsidP="007C5C1D">
      <w:pPr>
        <w:pStyle w:val="ListParagraph"/>
        <w:spacing w:after="0" w:line="480" w:lineRule="auto"/>
        <w:ind w:left="709"/>
        <w:jc w:val="both"/>
        <w:rPr>
          <w:rFonts w:ascii="Times New Roman" w:hAnsi="Times New Roman" w:cs="Times New Roman"/>
          <w:sz w:val="24"/>
          <w:szCs w:val="24"/>
        </w:rPr>
      </w:pPr>
    </w:p>
    <w:p w14:paraId="3A17A94A" w14:textId="74A97D51"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Tujuan Penelitian</w:t>
      </w:r>
    </w:p>
    <w:p w14:paraId="38C64B15" w14:textId="411DBDDB" w:rsidR="00025C8A" w:rsidRPr="00A96365" w:rsidRDefault="00185866" w:rsidP="00025C8A">
      <w:pPr>
        <w:spacing w:line="480" w:lineRule="auto"/>
        <w:ind w:firstLine="709"/>
        <w:jc w:val="both"/>
        <w:rPr>
          <w:rFonts w:ascii="Times New Roman" w:hAnsi="Times New Roman" w:cs="Times New Roman"/>
          <w:sz w:val="24"/>
          <w:szCs w:val="24"/>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rumusan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yang </w:t>
      </w:r>
      <w:proofErr w:type="spellStart"/>
      <w:proofErr w:type="gram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berikut</w:t>
      </w:r>
      <w:proofErr w:type="spellEnd"/>
      <w:r>
        <w:rPr>
          <w:rFonts w:ascii="Times New Roman" w:hAnsi="Times New Roman" w:cs="Times New Roman"/>
          <w:sz w:val="24"/>
          <w:szCs w:val="24"/>
          <w:lang w:val="en-US"/>
        </w:rPr>
        <w:t xml:space="preserve"> </w:t>
      </w:r>
      <w:r w:rsidR="00025C8A" w:rsidRPr="00A96365">
        <w:rPr>
          <w:rFonts w:ascii="Times New Roman" w:hAnsi="Times New Roman" w:cs="Times New Roman"/>
          <w:sz w:val="24"/>
          <w:szCs w:val="24"/>
        </w:rPr>
        <w:t>:</w:t>
      </w:r>
    </w:p>
    <w:p w14:paraId="2A3B3E3F" w14:textId="77777777" w:rsidR="00025C8A" w:rsidRPr="00A96365" w:rsidRDefault="00025C8A" w:rsidP="004532C3">
      <w:pPr>
        <w:pStyle w:val="ListParagraph"/>
        <w:numPr>
          <w:ilvl w:val="0"/>
          <w:numId w:val="3"/>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lastRenderedPageBreak/>
        <w:t>Untuk mengetahui apakah telah efektif dan efisien pengeluaran  biaya sosial dalam pelaksanaan tanggung jawab sosial yang di laksanakan oleh PT. Perusahaan Gas Negara Area Palembang.</w:t>
      </w:r>
    </w:p>
    <w:p w14:paraId="3DCFB3A7" w14:textId="77777777" w:rsidR="00025C8A" w:rsidRPr="00A96365" w:rsidRDefault="00025C8A" w:rsidP="004532C3">
      <w:pPr>
        <w:pStyle w:val="ListParagraph"/>
        <w:numPr>
          <w:ilvl w:val="0"/>
          <w:numId w:val="3"/>
        </w:numPr>
        <w:spacing w:after="0" w:line="48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Untuk mengetahui pegungkapan tanggung jawab sosial pada PT. Perusahaan Gas Negara Area Palembang</w:t>
      </w:r>
    </w:p>
    <w:p w14:paraId="2B1C8EBB" w14:textId="642BF36B" w:rsidR="00F539AB" w:rsidRPr="00A96365" w:rsidRDefault="00F539AB" w:rsidP="00025C8A">
      <w:pPr>
        <w:spacing w:after="0" w:line="480" w:lineRule="auto"/>
        <w:jc w:val="both"/>
        <w:rPr>
          <w:rFonts w:ascii="Times New Roman" w:hAnsi="Times New Roman" w:cs="Times New Roman"/>
          <w:sz w:val="24"/>
          <w:szCs w:val="24"/>
        </w:rPr>
      </w:pPr>
    </w:p>
    <w:p w14:paraId="32128097" w14:textId="17AAA813" w:rsidR="00025C8A" w:rsidRPr="00A96365" w:rsidRDefault="00025C8A" w:rsidP="00012145">
      <w:pPr>
        <w:spacing w:line="480" w:lineRule="auto"/>
        <w:rPr>
          <w:rFonts w:ascii="Times New Roman" w:hAnsi="Times New Roman" w:cs="Times New Roman"/>
          <w:b/>
          <w:sz w:val="24"/>
          <w:szCs w:val="24"/>
        </w:rPr>
      </w:pPr>
      <w:commentRangeStart w:id="3"/>
      <w:r w:rsidRPr="00A96365">
        <w:rPr>
          <w:rFonts w:ascii="Times New Roman" w:hAnsi="Times New Roman" w:cs="Times New Roman"/>
          <w:b/>
          <w:sz w:val="24"/>
          <w:szCs w:val="24"/>
        </w:rPr>
        <w:t>TINJAUAN PUSTAKA</w:t>
      </w:r>
      <w:commentRangeEnd w:id="3"/>
      <w:r w:rsidR="00002552">
        <w:rPr>
          <w:rStyle w:val="CommentReference"/>
        </w:rPr>
        <w:commentReference w:id="3"/>
      </w:r>
    </w:p>
    <w:p w14:paraId="7813C83B" w14:textId="0EF1DE6B" w:rsidR="00025C8A" w:rsidRPr="00A96365" w:rsidRDefault="00025C8A" w:rsidP="009E6797">
      <w:pPr>
        <w:spacing w:line="480" w:lineRule="auto"/>
        <w:jc w:val="both"/>
        <w:rPr>
          <w:rFonts w:ascii="Times New Roman" w:hAnsi="Times New Roman" w:cs="Times New Roman"/>
          <w:sz w:val="24"/>
          <w:szCs w:val="24"/>
          <w:lang w:eastAsia="id-ID"/>
        </w:rPr>
      </w:pPr>
      <w:r w:rsidRPr="00A96365">
        <w:rPr>
          <w:rFonts w:ascii="Times New Roman" w:hAnsi="Times New Roman" w:cs="Times New Roman"/>
          <w:b/>
          <w:sz w:val="24"/>
          <w:szCs w:val="24"/>
        </w:rPr>
        <w:t>Akuntansi Sosial</w:t>
      </w:r>
      <w:r w:rsidRPr="00A96365">
        <w:rPr>
          <w:rFonts w:ascii="Times New Roman" w:hAnsi="Times New Roman" w:cs="Times New Roman"/>
          <w:b/>
          <w:sz w:val="24"/>
          <w:szCs w:val="24"/>
        </w:rPr>
        <w:tab/>
      </w:r>
    </w:p>
    <w:p w14:paraId="47C73DA3" w14:textId="5E72CFEF" w:rsidR="00025C8A" w:rsidRPr="00A96365" w:rsidRDefault="00700135" w:rsidP="00025C8A">
      <w:pPr>
        <w:jc w:val="both"/>
        <w:rPr>
          <w:rFonts w:ascii="Times New Roman" w:hAnsi="Times New Roman" w:cs="Times New Roman"/>
          <w:sz w:val="24"/>
          <w:szCs w:val="24"/>
          <w:lang w:eastAsia="id-ID"/>
        </w:rPr>
      </w:pPr>
      <w:r>
        <w:rPr>
          <w:rFonts w:ascii="Times New Roman" w:hAnsi="Times New Roman" w:cs="Times New Roman"/>
          <w:sz w:val="24"/>
          <w:szCs w:val="24"/>
          <w:lang w:val="en-US" w:eastAsia="id-ID"/>
        </w:rPr>
        <w:t>M</w:t>
      </w:r>
      <w:r w:rsidR="00025C8A" w:rsidRPr="00A96365">
        <w:rPr>
          <w:rFonts w:ascii="Times New Roman" w:hAnsi="Times New Roman" w:cs="Times New Roman"/>
          <w:sz w:val="24"/>
          <w:szCs w:val="24"/>
          <w:lang w:eastAsia="id-ID"/>
        </w:rPr>
        <w:t>enurut “Sofyan S. Harahap (20</w:t>
      </w:r>
      <w:r w:rsidR="009E6797">
        <w:rPr>
          <w:rFonts w:ascii="Times New Roman" w:hAnsi="Times New Roman" w:cs="Times New Roman"/>
          <w:sz w:val="24"/>
          <w:szCs w:val="24"/>
          <w:lang w:val="en-US" w:eastAsia="id-ID"/>
        </w:rPr>
        <w:t>1</w:t>
      </w:r>
      <w:r w:rsidR="00025C8A" w:rsidRPr="00A96365">
        <w:rPr>
          <w:rFonts w:ascii="Times New Roman" w:hAnsi="Times New Roman" w:cs="Times New Roman"/>
          <w:sz w:val="24"/>
          <w:szCs w:val="24"/>
          <w:lang w:eastAsia="id-ID"/>
        </w:rPr>
        <w:t xml:space="preserve">1:34), </w:t>
      </w:r>
      <w:proofErr w:type="gramStart"/>
      <w:r w:rsidR="00025C8A" w:rsidRPr="00A96365">
        <w:rPr>
          <w:rFonts w:ascii="Times New Roman" w:hAnsi="Times New Roman" w:cs="Times New Roman"/>
          <w:sz w:val="24"/>
          <w:szCs w:val="24"/>
          <w:lang w:eastAsia="id-ID"/>
        </w:rPr>
        <w:t>mendefinisikan</w:t>
      </w:r>
      <w:r w:rsidR="009E6797">
        <w:rPr>
          <w:rFonts w:ascii="Times New Roman" w:hAnsi="Times New Roman" w:cs="Times New Roman"/>
          <w:sz w:val="24"/>
          <w:szCs w:val="24"/>
          <w:lang w:val="en-US" w:eastAsia="id-ID"/>
        </w:rPr>
        <w:t xml:space="preserve"> :</w:t>
      </w:r>
      <w:proofErr w:type="gramEnd"/>
    </w:p>
    <w:p w14:paraId="1DF08E55" w14:textId="73F85364" w:rsidR="00025C8A" w:rsidRPr="00A96365" w:rsidRDefault="00025C8A" w:rsidP="00025C8A">
      <w:pPr>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“akuntansi sosial adalah sebagai bidang ilmu yang berfungsi dan mencoba mengidentifikasi, mengukur, menilai, melaporkan aspek-aspek </w:t>
      </w:r>
      <w:r w:rsidRPr="00A96365">
        <w:rPr>
          <w:rFonts w:ascii="Times New Roman" w:hAnsi="Times New Roman" w:cs="Times New Roman"/>
          <w:i/>
          <w:sz w:val="24"/>
          <w:szCs w:val="24"/>
          <w:lang w:eastAsia="id-ID"/>
        </w:rPr>
        <w:t>social benefit</w:t>
      </w:r>
      <w:r w:rsidRPr="00A96365">
        <w:rPr>
          <w:rFonts w:ascii="Times New Roman" w:hAnsi="Times New Roman" w:cs="Times New Roman"/>
          <w:sz w:val="24"/>
          <w:szCs w:val="24"/>
          <w:lang w:eastAsia="id-ID"/>
        </w:rPr>
        <w:t xml:space="preserve"> dan </w:t>
      </w:r>
      <w:r w:rsidRPr="00A96365">
        <w:rPr>
          <w:rFonts w:ascii="Times New Roman" w:hAnsi="Times New Roman" w:cs="Times New Roman"/>
          <w:i/>
          <w:sz w:val="24"/>
          <w:szCs w:val="24"/>
          <w:lang w:eastAsia="id-ID"/>
        </w:rPr>
        <w:t>social cost</w:t>
      </w:r>
      <w:r w:rsidRPr="00A96365">
        <w:rPr>
          <w:rFonts w:ascii="Times New Roman" w:hAnsi="Times New Roman" w:cs="Times New Roman"/>
          <w:sz w:val="24"/>
          <w:szCs w:val="24"/>
          <w:lang w:eastAsia="id-ID"/>
        </w:rPr>
        <w:t xml:space="preserve"> yang ditimbulkan oleh lembaga. Penukuran ini pada skhirnya akan diupayakan sebagai informasi yang dijadikan dasar dalam proses pengambilan keputusan untuk meningkatkan peran lembaga, baik perusahaan atau yang lain untuk meningkatkan kualitas hidup masysarakat dan lingkungan secara keseluruhan”</w:t>
      </w:r>
    </w:p>
    <w:p w14:paraId="47CFF5AB" w14:textId="55E966F8" w:rsidR="00025C8A" w:rsidRPr="00A96365" w:rsidRDefault="00025C8A" w:rsidP="009E6797">
      <w:pPr>
        <w:spacing w:line="480" w:lineRule="auto"/>
        <w:jc w:val="both"/>
      </w:pPr>
      <w:r w:rsidRPr="00A96365">
        <w:rPr>
          <w:rFonts w:ascii="Times New Roman" w:hAnsi="Times New Roman" w:cs="Times New Roman"/>
          <w:sz w:val="24"/>
          <w:szCs w:val="24"/>
          <w:lang w:eastAsia="id-ID"/>
        </w:rPr>
        <w:tab/>
        <w:t>Dari definisi akuntansi sosial yang telah diuraikan di atas, dapat  disimpulkan bahwa akuntansi sosial adalah menerangkan serta melaporkan dampak  dan kontribusi perusahaan terhadap  lingkungannya baik internal maupun eksternal juga keuntungan dan kerugian  lingkungan hidup akibat penggunaan sumber daya alam dan sumber daya manusia oleh industri.</w:t>
      </w:r>
    </w:p>
    <w:p w14:paraId="24599C37" w14:textId="4750F299" w:rsidR="00025C8A" w:rsidRPr="00A96365" w:rsidRDefault="00025C8A" w:rsidP="00025C8A">
      <w:pPr>
        <w:pStyle w:val="NoSpacing"/>
        <w:spacing w:line="480" w:lineRule="auto"/>
        <w:jc w:val="both"/>
        <w:rPr>
          <w:b/>
          <w:lang w:val="id-ID"/>
        </w:rPr>
      </w:pPr>
      <w:r w:rsidRPr="00A96365">
        <w:rPr>
          <w:b/>
          <w:lang w:val="id-ID"/>
        </w:rPr>
        <w:t>Tujuan Akuntansi Sosial</w:t>
      </w:r>
    </w:p>
    <w:p w14:paraId="0AE27FFD" w14:textId="77777777" w:rsidR="00657AB6" w:rsidRDefault="00025C8A" w:rsidP="00657AB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 xml:space="preserve">Akuntansi sosial sebagai bidang ilmu yang salah satu fungsinya adalah melaporkan aspek </w:t>
      </w:r>
      <w:r w:rsidRPr="00A96365">
        <w:rPr>
          <w:rFonts w:ascii="Times New Roman" w:hAnsi="Times New Roman" w:cs="Times New Roman"/>
          <w:i/>
          <w:sz w:val="24"/>
          <w:szCs w:val="24"/>
        </w:rPr>
        <w:t>sosial benefit</w:t>
      </w:r>
      <w:r w:rsidRPr="00A96365">
        <w:rPr>
          <w:rFonts w:ascii="Times New Roman" w:hAnsi="Times New Roman" w:cs="Times New Roman"/>
          <w:sz w:val="24"/>
          <w:szCs w:val="24"/>
        </w:rPr>
        <w:t xml:space="preserve"> dan </w:t>
      </w:r>
      <w:r w:rsidRPr="00A96365">
        <w:rPr>
          <w:rFonts w:ascii="Times New Roman" w:hAnsi="Times New Roman" w:cs="Times New Roman"/>
          <w:i/>
          <w:sz w:val="24"/>
          <w:szCs w:val="24"/>
        </w:rPr>
        <w:t>sosial cost</w:t>
      </w:r>
      <w:r w:rsidRPr="00A96365">
        <w:rPr>
          <w:rFonts w:ascii="Times New Roman" w:hAnsi="Times New Roman" w:cs="Times New Roman"/>
          <w:sz w:val="24"/>
          <w:szCs w:val="24"/>
        </w:rPr>
        <w:t xml:space="preserve"> dari keberadaan suatu perusahaan. Apabila akuntansi sosial diterapkan pada suatu perusahaan maka biaya-biaya </w:t>
      </w:r>
      <w:r w:rsidRPr="00A96365">
        <w:rPr>
          <w:rFonts w:ascii="Times New Roman" w:hAnsi="Times New Roman" w:cs="Times New Roman"/>
          <w:sz w:val="24"/>
          <w:szCs w:val="24"/>
        </w:rPr>
        <w:lastRenderedPageBreak/>
        <w:t>sosial yang telah dikeluarkan perusahaan untuk lingkungan masyarakat diluar atau sekitar perusahaan dan untuk kesejahteraan karyawannya dilaporkan tersendiri atau terpisah.</w:t>
      </w:r>
    </w:p>
    <w:p w14:paraId="26B0A487" w14:textId="54A64CF0" w:rsidR="00025C8A" w:rsidRPr="00A96365" w:rsidRDefault="00025C8A" w:rsidP="00657AB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Akuntansi sosial juga mempunyai beberapa tujuan. Tujuan akuntansi sosial yang di kemukakan oleh Ramanathan (20</w:t>
      </w:r>
      <w:r w:rsidR="007D2566">
        <w:rPr>
          <w:rFonts w:ascii="Times New Roman" w:hAnsi="Times New Roman" w:cs="Times New Roman"/>
          <w:sz w:val="24"/>
          <w:szCs w:val="24"/>
          <w:lang w:val="en-US"/>
        </w:rPr>
        <w:t>1</w:t>
      </w:r>
      <w:r w:rsidRPr="00A96365">
        <w:rPr>
          <w:rFonts w:ascii="Times New Roman" w:hAnsi="Times New Roman" w:cs="Times New Roman"/>
          <w:sz w:val="24"/>
          <w:szCs w:val="24"/>
        </w:rPr>
        <w:t>0) adalah sebagai berikut:</w:t>
      </w:r>
    </w:p>
    <w:p w14:paraId="61A496D3" w14:textId="77777777" w:rsidR="00025C8A" w:rsidRPr="00A96365" w:rsidRDefault="00025C8A" w:rsidP="004532C3">
      <w:pPr>
        <w:pStyle w:val="ListParagraph"/>
        <w:numPr>
          <w:ilvl w:val="0"/>
          <w:numId w:val="4"/>
        </w:numPr>
        <w:spacing w:after="0" w:line="240" w:lineRule="auto"/>
        <w:ind w:left="709" w:hanging="425"/>
        <w:jc w:val="both"/>
        <w:rPr>
          <w:rFonts w:ascii="Times New Roman" w:hAnsi="Times New Roman" w:cs="Times New Roman"/>
          <w:sz w:val="24"/>
          <w:szCs w:val="24"/>
        </w:rPr>
      </w:pPr>
      <w:r w:rsidRPr="00A96365">
        <w:rPr>
          <w:rFonts w:ascii="Times New Roman" w:hAnsi="Times New Roman" w:cs="Times New Roman"/>
          <w:sz w:val="24"/>
          <w:szCs w:val="24"/>
        </w:rPr>
        <w:t>Akuntansi sosial bertujuan untuk mengidentifikasi dan mengukur kontribusi sosial bersih suatu periode, yang tidak hanya menetralisasi cost dan benefit pada perusahaan tetapi juga yang ditimbulkannya dari pengaruh externalist yang berbeda dari tiap kelompok sosial.</w:t>
      </w:r>
    </w:p>
    <w:p w14:paraId="023AF6F2" w14:textId="77777777" w:rsidR="00025C8A" w:rsidRPr="00A96365" w:rsidRDefault="00025C8A" w:rsidP="00025C8A">
      <w:pPr>
        <w:pStyle w:val="ListParagraph"/>
        <w:tabs>
          <w:tab w:val="left" w:pos="3416"/>
        </w:tabs>
        <w:ind w:left="709"/>
        <w:jc w:val="both"/>
        <w:rPr>
          <w:rFonts w:ascii="Times New Roman" w:hAnsi="Times New Roman" w:cs="Times New Roman"/>
          <w:sz w:val="24"/>
          <w:szCs w:val="24"/>
        </w:rPr>
      </w:pPr>
      <w:r w:rsidRPr="00A96365">
        <w:rPr>
          <w:rFonts w:ascii="Times New Roman" w:hAnsi="Times New Roman" w:cs="Times New Roman"/>
          <w:sz w:val="24"/>
          <w:szCs w:val="24"/>
        </w:rPr>
        <w:tab/>
      </w:r>
    </w:p>
    <w:p w14:paraId="11C39727" w14:textId="133D39A6" w:rsidR="00025C8A" w:rsidRPr="00312C40" w:rsidRDefault="00025C8A" w:rsidP="004532C3">
      <w:pPr>
        <w:pStyle w:val="ListParagraph"/>
        <w:numPr>
          <w:ilvl w:val="0"/>
          <w:numId w:val="4"/>
        </w:numPr>
        <w:spacing w:after="0" w:line="240" w:lineRule="auto"/>
        <w:ind w:left="709" w:hanging="426"/>
        <w:jc w:val="both"/>
        <w:rPr>
          <w:rFonts w:ascii="Times New Roman" w:hAnsi="Times New Roman" w:cs="Times New Roman"/>
          <w:sz w:val="24"/>
          <w:szCs w:val="24"/>
        </w:rPr>
      </w:pPr>
      <w:r w:rsidRPr="00312C40">
        <w:rPr>
          <w:rFonts w:ascii="Times New Roman" w:hAnsi="Times New Roman" w:cs="Times New Roman"/>
          <w:sz w:val="24"/>
          <w:szCs w:val="24"/>
        </w:rPr>
        <w:t>Akuntansi sosial bertujuan untuk membantu menetapkan apakah praktik-praktik dan strategi perusahaan secara langsung mempengaruhi sumber dayaan kemampuan seseorang, komunitas, kelompok-kelompok sosial dan generasi tetap konsisten dengan prioritas sosial yang benar-benar terbagi secara luas pada suatu sisi dan aspirasi legitimasi seseorang pada sisi lain.</w:t>
      </w:r>
    </w:p>
    <w:p w14:paraId="178A7449" w14:textId="77777777" w:rsidR="00025C8A" w:rsidRPr="00A96365" w:rsidRDefault="00025C8A" w:rsidP="00025C8A">
      <w:pPr>
        <w:pStyle w:val="ListParagraph"/>
        <w:ind w:left="709"/>
        <w:jc w:val="both"/>
        <w:rPr>
          <w:rFonts w:ascii="Times New Roman" w:hAnsi="Times New Roman" w:cs="Times New Roman"/>
          <w:sz w:val="24"/>
          <w:szCs w:val="24"/>
        </w:rPr>
      </w:pPr>
    </w:p>
    <w:p w14:paraId="33713D87" w14:textId="1BCA8948" w:rsidR="00025C8A" w:rsidRPr="00657AB6" w:rsidRDefault="00025C8A" w:rsidP="004532C3">
      <w:pPr>
        <w:pStyle w:val="ListParagraph"/>
        <w:numPr>
          <w:ilvl w:val="0"/>
          <w:numId w:val="4"/>
        </w:numPr>
        <w:spacing w:after="0" w:line="240" w:lineRule="auto"/>
        <w:ind w:left="709" w:hanging="426"/>
        <w:jc w:val="both"/>
        <w:rPr>
          <w:rFonts w:ascii="Times New Roman" w:hAnsi="Times New Roman" w:cs="Times New Roman"/>
          <w:sz w:val="24"/>
          <w:szCs w:val="24"/>
        </w:rPr>
      </w:pPr>
      <w:r w:rsidRPr="00657AB6">
        <w:rPr>
          <w:rFonts w:ascii="Times New Roman" w:hAnsi="Times New Roman" w:cs="Times New Roman"/>
          <w:sz w:val="24"/>
          <w:szCs w:val="24"/>
        </w:rPr>
        <w:t xml:space="preserve">Akuntansi sosial bertujuan untuk menyediakan informasi yang relevan mengenai tujuan perusahaan, program kinerja, dan kontribusi untuk tujuan sosial bagi semua kelompok sosial. Informasi yang disediakan untuk akuntabilitas publik dan yang memfasilitasi pembuatan keputusan berkenaan dengan </w:t>
      </w:r>
      <w:r w:rsidRPr="00657AB6">
        <w:rPr>
          <w:rFonts w:ascii="Times New Roman" w:hAnsi="Times New Roman" w:cs="Times New Roman"/>
          <w:i/>
          <w:sz w:val="24"/>
          <w:szCs w:val="24"/>
        </w:rPr>
        <w:t>social choice</w:t>
      </w:r>
      <w:r w:rsidRPr="00657AB6">
        <w:rPr>
          <w:rFonts w:ascii="Times New Roman" w:hAnsi="Times New Roman" w:cs="Times New Roman"/>
          <w:sz w:val="24"/>
          <w:szCs w:val="24"/>
        </w:rPr>
        <w:t xml:space="preserve"> (pilihan-pilihan) dan alokasi sumber daya sosial.</w:t>
      </w:r>
    </w:p>
    <w:p w14:paraId="634DD55B" w14:textId="77777777" w:rsidR="00312C40" w:rsidRPr="00A96365" w:rsidRDefault="00312C40" w:rsidP="00EB40B9">
      <w:pPr>
        <w:pStyle w:val="ListParagraph"/>
        <w:spacing w:line="480" w:lineRule="auto"/>
        <w:ind w:left="0" w:firstLine="709"/>
        <w:jc w:val="both"/>
        <w:rPr>
          <w:rFonts w:ascii="Times New Roman" w:hAnsi="Times New Roman" w:cs="Times New Roman"/>
          <w:b/>
          <w:sz w:val="24"/>
          <w:szCs w:val="24"/>
          <w:lang w:eastAsia="id-ID"/>
        </w:rPr>
      </w:pPr>
    </w:p>
    <w:p w14:paraId="6DB7B8BA" w14:textId="4F3F1503" w:rsidR="00025C8A" w:rsidRPr="00A96365" w:rsidRDefault="00025C8A" w:rsidP="00025C8A">
      <w:pPr>
        <w:spacing w:line="480" w:lineRule="auto"/>
        <w:rPr>
          <w:rFonts w:ascii="Times New Roman" w:hAnsi="Times New Roman" w:cs="Times New Roman"/>
          <w:b/>
          <w:sz w:val="24"/>
          <w:szCs w:val="24"/>
          <w:lang w:eastAsia="id-ID"/>
        </w:rPr>
      </w:pPr>
      <w:r w:rsidRPr="00A96365">
        <w:rPr>
          <w:rFonts w:ascii="Times New Roman" w:hAnsi="Times New Roman" w:cs="Times New Roman"/>
          <w:b/>
          <w:sz w:val="24"/>
          <w:szCs w:val="24"/>
          <w:lang w:eastAsia="id-ID"/>
        </w:rPr>
        <w:t>Perkembangan Konsep Tanggung Jawab Perusahaan</w:t>
      </w:r>
    </w:p>
    <w:p w14:paraId="49F18CF0" w14:textId="790D115D" w:rsidR="00246000" w:rsidRPr="00A96365" w:rsidRDefault="00025C8A" w:rsidP="00246000">
      <w:pPr>
        <w:spacing w:line="480" w:lineRule="auto"/>
        <w:jc w:val="both"/>
        <w:rPr>
          <w:rStyle w:val="Emphasis"/>
          <w:rFonts w:ascii="Times New Roman" w:hAnsi="Times New Roman" w:cs="Times New Roman"/>
          <w:sz w:val="24"/>
          <w:szCs w:val="24"/>
        </w:rPr>
      </w:pPr>
      <w:r w:rsidRPr="00A96365">
        <w:rPr>
          <w:rFonts w:ascii="Times New Roman" w:hAnsi="Times New Roman" w:cs="Times New Roman"/>
          <w:sz w:val="24"/>
          <w:szCs w:val="24"/>
          <w:lang w:eastAsia="id-ID"/>
        </w:rPr>
        <w:tab/>
        <w:t xml:space="preserve">Perkembangan konsep tanggung jawab sosial menuntut perusahaan untuk menjaga kelestarian lingkungan dan kehidupan sosial masyarakat. Perusahaan diharapkan menjaga keseimbangan antara mencari keuntungan, menjaga kelestarian lingkungan dan kehidupan sosial. Perusahaan yang merusak lingkungan dan kehidupan masyarakat akan mendapat reaksi negatif dari masyarakat sekitarnya yang pada akhirnya akan merugikan usaha, karena itu yang </w:t>
      </w:r>
      <w:r w:rsidRPr="00A96365">
        <w:rPr>
          <w:rFonts w:ascii="Times New Roman" w:hAnsi="Times New Roman" w:cs="Times New Roman"/>
          <w:sz w:val="24"/>
          <w:szCs w:val="24"/>
          <w:lang w:eastAsia="id-ID"/>
        </w:rPr>
        <w:lastRenderedPageBreak/>
        <w:t>paling penting dalam dunia usaha sekarang adalah bukan mencari keuntungan yang setinggi-tingginya tetapi keberlangsungan usaha jangka panjang.</w:t>
      </w:r>
      <w:r w:rsidRPr="00A96365">
        <w:rPr>
          <w:rFonts w:ascii="Times New Roman" w:hAnsi="Times New Roman" w:cs="Times New Roman"/>
          <w:sz w:val="24"/>
          <w:szCs w:val="24"/>
          <w:lang w:eastAsia="id-ID"/>
        </w:rPr>
        <w:tab/>
      </w:r>
    </w:p>
    <w:p w14:paraId="69293441" w14:textId="399CAED8"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Pengukuran Dalam Akuntansi Sosial</w:t>
      </w:r>
    </w:p>
    <w:p w14:paraId="18CDBC89" w14:textId="7D9CAB46" w:rsidR="00025C8A" w:rsidRPr="00A96365" w:rsidRDefault="00025C8A" w:rsidP="00246000">
      <w:pPr>
        <w:spacing w:line="480" w:lineRule="auto"/>
        <w:ind w:firstLine="720"/>
        <w:jc w:val="both"/>
        <w:rPr>
          <w:rStyle w:val="SubtleEmphasis"/>
          <w:rFonts w:ascii="Times New Roman" w:hAnsi="Times New Roman" w:cs="Times New Roman"/>
          <w:i w:val="0"/>
          <w:color w:val="000000" w:themeColor="text1"/>
          <w:sz w:val="24"/>
          <w:szCs w:val="24"/>
        </w:rPr>
      </w:pPr>
      <w:r w:rsidRPr="00246000">
        <w:rPr>
          <w:rStyle w:val="SubtleEmphasis"/>
          <w:rFonts w:ascii="Times New Roman" w:hAnsi="Times New Roman" w:cs="Times New Roman"/>
          <w:i w:val="0"/>
          <w:iCs w:val="0"/>
          <w:color w:val="000000" w:themeColor="text1"/>
          <w:sz w:val="24"/>
          <w:szCs w:val="24"/>
        </w:rPr>
        <w:t xml:space="preserve">Dalam pertukaran yang terjadi antara perusahaan dan lingkungan sosialnya terdapat dua dampak yang timbul yaitu dampak positif atau yang disebut juga dengan manfaat sosial </w:t>
      </w:r>
      <w:r w:rsidRPr="00246000">
        <w:rPr>
          <w:rStyle w:val="SubtleEmphasis"/>
          <w:rFonts w:ascii="Times New Roman" w:hAnsi="Times New Roman" w:cs="Times New Roman"/>
          <w:color w:val="000000" w:themeColor="text1"/>
          <w:sz w:val="24"/>
          <w:szCs w:val="24"/>
        </w:rPr>
        <w:t>(social benefit)</w:t>
      </w:r>
      <w:r w:rsidRPr="00246000">
        <w:rPr>
          <w:rStyle w:val="SubtleEmphasis"/>
          <w:rFonts w:ascii="Times New Roman" w:hAnsi="Times New Roman" w:cs="Times New Roman"/>
          <w:i w:val="0"/>
          <w:iCs w:val="0"/>
          <w:color w:val="000000" w:themeColor="text1"/>
          <w:sz w:val="24"/>
          <w:szCs w:val="24"/>
        </w:rPr>
        <w:t xml:space="preserve"> dan dampak negatif yang disebut dengan pengorbanan sosial </w:t>
      </w:r>
      <w:r w:rsidRPr="00246000">
        <w:rPr>
          <w:rStyle w:val="SubtleEmphasis"/>
          <w:rFonts w:ascii="Times New Roman" w:hAnsi="Times New Roman" w:cs="Times New Roman"/>
          <w:color w:val="000000" w:themeColor="text1"/>
          <w:sz w:val="24"/>
          <w:szCs w:val="24"/>
        </w:rPr>
        <w:t>(social cost).</w:t>
      </w:r>
      <w:r w:rsidRPr="00246000">
        <w:rPr>
          <w:rStyle w:val="SubtleEmphasis"/>
          <w:rFonts w:ascii="Times New Roman" w:hAnsi="Times New Roman" w:cs="Times New Roman"/>
          <w:i w:val="0"/>
          <w:iCs w:val="0"/>
          <w:color w:val="000000" w:themeColor="text1"/>
          <w:sz w:val="24"/>
          <w:szCs w:val="24"/>
        </w:rPr>
        <w:t xml:space="preserve"> Masalah yang timbul adalah bagaimana mengukur kedua dampak tersebut. masalah pengukuran akuntansi sosial memang rumit, karena jika dibandingkan dengan transaksi biasa yang langsung dapat dicatat dan mempengaruhi posisi keuangan, maka dalam akuntansi sosial terlebih dahulu harus diukur dampak positif dan dampak negatif yang ditimbulkan oleh perusahaan. </w:t>
      </w:r>
    </w:p>
    <w:p w14:paraId="27C68EBD" w14:textId="019F68B5" w:rsidR="00025C8A" w:rsidRPr="00A96365" w:rsidRDefault="00025C8A" w:rsidP="00025C8A">
      <w:pPr>
        <w:spacing w:line="480" w:lineRule="auto"/>
        <w:ind w:firstLine="436"/>
        <w:jc w:val="both"/>
        <w:rPr>
          <w:rFonts w:ascii="Times New Roman" w:hAnsi="Times New Roman" w:cs="Times New Roman"/>
          <w:sz w:val="24"/>
          <w:szCs w:val="24"/>
        </w:rPr>
      </w:pPr>
      <w:r w:rsidRPr="00A96365">
        <w:rPr>
          <w:rFonts w:ascii="Times New Roman" w:hAnsi="Times New Roman" w:cs="Times New Roman"/>
          <w:sz w:val="24"/>
          <w:szCs w:val="24"/>
        </w:rPr>
        <w:t xml:space="preserve">Salah satu cara pengukuran </w:t>
      </w:r>
      <w:r w:rsidRPr="00A96365">
        <w:rPr>
          <w:rFonts w:ascii="Times New Roman" w:hAnsi="Times New Roman" w:cs="Times New Roman"/>
          <w:i/>
          <w:sz w:val="24"/>
          <w:szCs w:val="24"/>
        </w:rPr>
        <w:t>social cost</w:t>
      </w:r>
      <w:r w:rsidRPr="00A96365">
        <w:rPr>
          <w:rFonts w:ascii="Times New Roman" w:hAnsi="Times New Roman" w:cs="Times New Roman"/>
          <w:sz w:val="24"/>
          <w:szCs w:val="24"/>
        </w:rPr>
        <w:t xml:space="preserve"> adalah seperti yang dikemukakan oleh Sofyan Syafri Harahap</w:t>
      </w:r>
      <w:r w:rsidR="00246000">
        <w:rPr>
          <w:rFonts w:ascii="Times New Roman" w:hAnsi="Times New Roman" w:cs="Times New Roman"/>
          <w:sz w:val="24"/>
          <w:szCs w:val="24"/>
          <w:lang w:val="en-US"/>
        </w:rPr>
        <w:t xml:space="preserve"> (</w:t>
      </w:r>
      <w:r w:rsidRPr="00A96365">
        <w:rPr>
          <w:rFonts w:ascii="Times New Roman" w:hAnsi="Times New Roman" w:cs="Times New Roman"/>
          <w:sz w:val="24"/>
          <w:szCs w:val="24"/>
        </w:rPr>
        <w:t>2011:413) mengenai kaitan polusi udara dengan bahan, lingkungan, dan mahluk hidup yang terkena polousi, dimana kerugian ekonomis dari bahan yang menjadi polusi ditaksir dengan menggunakan rumus sebagai berikut:</w:t>
      </w:r>
    </w:p>
    <w:p w14:paraId="075EC0A1" w14:textId="45092A8A"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18656" behindDoc="0" locked="0" layoutInCell="1" allowOverlap="1" wp14:anchorId="06C1A0EC" wp14:editId="088A847B">
                <wp:simplePos x="0" y="0"/>
                <wp:positionH relativeFrom="column">
                  <wp:posOffset>26670</wp:posOffset>
                </wp:positionH>
                <wp:positionV relativeFrom="paragraph">
                  <wp:posOffset>-1270</wp:posOffset>
                </wp:positionV>
                <wp:extent cx="1400175" cy="247650"/>
                <wp:effectExtent l="9525" t="7620" r="9525" b="11430"/>
                <wp:wrapNone/>
                <wp:docPr id="141686225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175" cy="247650"/>
                        </a:xfrm>
                        <a:prstGeom prst="rect">
                          <a:avLst/>
                        </a:prstGeom>
                        <a:solidFill>
                          <a:srgbClr val="FFFFFF"/>
                        </a:solidFill>
                        <a:ln w="9525">
                          <a:solidFill>
                            <a:srgbClr val="000000"/>
                          </a:solidFill>
                          <a:miter lim="800000"/>
                          <a:headEnd/>
                          <a:tailEnd/>
                        </a:ln>
                      </wps:spPr>
                      <wps:txbx>
                        <w:txbxContent>
                          <w:p w14:paraId="356E13CE" w14:textId="77777777" w:rsidR="00025C8A" w:rsidRPr="00685427" w:rsidRDefault="00025C8A" w:rsidP="00025C8A">
                            <w:pPr>
                              <w:spacing w:line="480" w:lineRule="auto"/>
                              <w:jc w:val="both"/>
                              <w:rPr>
                                <w:b/>
                              </w:rPr>
                            </w:pPr>
                            <w:r w:rsidRPr="00685427">
                              <w:rPr>
                                <w:b/>
                              </w:rPr>
                              <w:t>Q = P x N x F x R</w:t>
                            </w:r>
                          </w:p>
                          <w:p w14:paraId="5AFAA465" w14:textId="77777777" w:rsidR="00025C8A" w:rsidRDefault="00025C8A" w:rsidP="00025C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6C1A0EC" id="Rectangle 23" o:spid="_x0000_s1026" style="position:absolute;left:0;text-align:left;margin-left:2.1pt;margin-top:-.1pt;width:110.25pt;height:19.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">
                <v:textbox>
                  <w:txbxContent>
                    <w:p w14:paraId="356E13CE" w14:textId="77777777" w:rsidR="00025C8A" w:rsidRPr="00685427" w:rsidRDefault="00025C8A" w:rsidP="00025C8A">
                      <w:pPr>
                        <w:spacing w:line="480" w:lineRule="auto"/>
                        <w:jc w:val="both"/>
                        <w:rPr>
                          <w:b/>
                        </w:rPr>
                      </w:pPr>
                      <w:r w:rsidRPr="00685427">
                        <w:rPr>
                          <w:b/>
                        </w:rPr>
                        <w:t>Q = P x N x F x R</w:t>
                      </w:r>
                    </w:p>
                    <w:p w14:paraId="5AFAA465" w14:textId="77777777" w:rsidR="00025C8A" w:rsidRDefault="00025C8A" w:rsidP="00025C8A"/>
                  </w:txbxContent>
                </v:textbox>
              </v:rect>
            </w:pict>
          </mc:Fallback>
        </mc:AlternateContent>
      </w:r>
    </w:p>
    <w:p w14:paraId="59109D67" w14:textId="77777777" w:rsidR="00025C8A" w:rsidRPr="00A96365" w:rsidRDefault="00025C8A" w:rsidP="00025C8A">
      <w:pPr>
        <w:spacing w:line="480" w:lineRule="auto"/>
        <w:ind w:left="567" w:hanging="567"/>
        <w:jc w:val="both"/>
        <w:rPr>
          <w:rFonts w:ascii="Times New Roman" w:hAnsi="Times New Roman" w:cs="Times New Roman"/>
          <w:sz w:val="24"/>
          <w:szCs w:val="24"/>
        </w:rPr>
      </w:pPr>
      <w:r w:rsidRPr="00A96365">
        <w:rPr>
          <w:rFonts w:ascii="Times New Roman" w:hAnsi="Times New Roman" w:cs="Times New Roman"/>
          <w:b/>
          <w:sz w:val="24"/>
          <w:szCs w:val="24"/>
        </w:rPr>
        <w:t xml:space="preserve">Q =    </w:t>
      </w:r>
      <w:r w:rsidRPr="00A96365">
        <w:rPr>
          <w:rFonts w:ascii="Times New Roman" w:hAnsi="Times New Roman" w:cs="Times New Roman"/>
          <w:sz w:val="24"/>
          <w:szCs w:val="24"/>
        </w:rPr>
        <w:t>Kerugian akibat produksi</w:t>
      </w:r>
    </w:p>
    <w:p w14:paraId="6D736C1B" w14:textId="77777777" w:rsidR="00025C8A" w:rsidRPr="00A96365" w:rsidRDefault="00025C8A" w:rsidP="00067002">
      <w:pPr>
        <w:pStyle w:val="NoSpacing"/>
      </w:pPr>
      <w:proofErr w:type="gramStart"/>
      <w:r w:rsidRPr="00A96365">
        <w:rPr>
          <w:b/>
        </w:rPr>
        <w:t>P  =</w:t>
      </w:r>
      <w:proofErr w:type="gramEnd"/>
      <w:r w:rsidRPr="00A96365">
        <w:rPr>
          <w:b/>
        </w:rPr>
        <w:t xml:space="preserve">  </w:t>
      </w:r>
      <w:r w:rsidRPr="00A96365">
        <w:t>Produksi dalam dollar</w:t>
      </w:r>
    </w:p>
    <w:p w14:paraId="00073309" w14:textId="77777777" w:rsidR="00025C8A" w:rsidRPr="00A96365" w:rsidRDefault="00025C8A" w:rsidP="00067002">
      <w:pPr>
        <w:pStyle w:val="NoSpacing"/>
      </w:pPr>
      <w:proofErr w:type="gramStart"/>
      <w:r w:rsidRPr="00A96365">
        <w:rPr>
          <w:b/>
        </w:rPr>
        <w:t>N  =</w:t>
      </w:r>
      <w:proofErr w:type="gramEnd"/>
      <w:r w:rsidRPr="00A96365">
        <w:rPr>
          <w:b/>
        </w:rPr>
        <w:t xml:space="preserve"> </w:t>
      </w:r>
      <w:r w:rsidRPr="00A96365">
        <w:t>Umur ekonomis dari suatu bahan yang dinilai berdasarkan penggunaannya</w:t>
      </w:r>
    </w:p>
    <w:p w14:paraId="2F3D910D" w14:textId="77777777" w:rsidR="00025C8A" w:rsidRPr="00A96365" w:rsidRDefault="00025C8A" w:rsidP="00067002">
      <w:pPr>
        <w:pStyle w:val="NoSpacing"/>
      </w:pPr>
      <w:proofErr w:type="gramStart"/>
      <w:r w:rsidRPr="00A96365">
        <w:rPr>
          <w:b/>
        </w:rPr>
        <w:t>F  =</w:t>
      </w:r>
      <w:proofErr w:type="gramEnd"/>
      <w:r w:rsidRPr="00A96365">
        <w:rPr>
          <w:b/>
        </w:rPr>
        <w:t xml:space="preserve"> </w:t>
      </w:r>
      <w:r w:rsidRPr="00A96365">
        <w:t>Faktor rata-rata tertimbang sebagai presentasi bahan yang menimbulkan polusi udara</w:t>
      </w:r>
    </w:p>
    <w:p w14:paraId="67F25CB7" w14:textId="77777777" w:rsidR="00025C8A" w:rsidRPr="00A96365" w:rsidRDefault="00025C8A" w:rsidP="00067002">
      <w:pPr>
        <w:pStyle w:val="NoSpacing"/>
      </w:pPr>
      <w:r w:rsidRPr="00A96365">
        <w:rPr>
          <w:b/>
        </w:rPr>
        <w:lastRenderedPageBreak/>
        <w:t>R =</w:t>
      </w:r>
      <w:r w:rsidRPr="00A96365">
        <w:t xml:space="preserve"> Faktor tenaga kerja yang menggambarkan nilai bahan yang di pakai dan nilai yang masih ada</w:t>
      </w:r>
    </w:p>
    <w:p w14:paraId="57DBBA69" w14:textId="71DB49F0" w:rsidR="00025C8A" w:rsidRPr="00A96365" w:rsidRDefault="00025C8A" w:rsidP="00025C8A">
      <w:pPr>
        <w:spacing w:line="480" w:lineRule="auto"/>
        <w:ind w:left="567" w:hanging="567"/>
        <w:jc w:val="both"/>
        <w:rPr>
          <w:rFonts w:ascii="Times New Roman" w:hAnsi="Times New Roman" w:cs="Times New Roman"/>
          <w:sz w:val="24"/>
          <w:szCs w:val="24"/>
        </w:rPr>
      </w:pPr>
      <w:r w:rsidRPr="00A96365">
        <w:rPr>
          <w:rFonts w:ascii="Times New Roman" w:hAnsi="Times New Roman" w:cs="Times New Roman"/>
          <w:sz w:val="24"/>
          <w:szCs w:val="24"/>
        </w:rPr>
        <w:t>Kerugian yang terjadi kepada tanah akibat polusi tadi dihitung dengan rumus:</w:t>
      </w:r>
      <w:r w:rsidRPr="00A96365">
        <w:rPr>
          <w:rFonts w:ascii="Times New Roman" w:hAnsi="Times New Roman" w:cs="Times New Roman"/>
          <w:noProof/>
          <w:sz w:val="24"/>
          <w:szCs w:val="24"/>
          <w:lang w:val="en-US"/>
        </w:rPr>
        <mc:AlternateContent>
          <mc:Choice Requires="wps">
            <w:drawing>
              <wp:anchor distT="0" distB="0" distL="114300" distR="114300" simplePos="0" relativeHeight="251719680" behindDoc="0" locked="0" layoutInCell="1" allowOverlap="1" wp14:anchorId="4D47381A" wp14:editId="41D05F0D">
                <wp:simplePos x="0" y="0"/>
                <wp:positionH relativeFrom="column">
                  <wp:posOffset>17145</wp:posOffset>
                </wp:positionH>
                <wp:positionV relativeFrom="paragraph">
                  <wp:posOffset>291465</wp:posOffset>
                </wp:positionV>
                <wp:extent cx="866775" cy="272415"/>
                <wp:effectExtent l="9525" t="8890" r="9525" b="13970"/>
                <wp:wrapNone/>
                <wp:docPr id="21916331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272415"/>
                        </a:xfrm>
                        <a:prstGeom prst="rect">
                          <a:avLst/>
                        </a:prstGeom>
                        <a:solidFill>
                          <a:srgbClr val="FFFFFF"/>
                        </a:solidFill>
                        <a:ln w="9525">
                          <a:solidFill>
                            <a:srgbClr val="000000"/>
                          </a:solidFill>
                          <a:miter lim="800000"/>
                          <a:headEnd/>
                          <a:tailEnd/>
                        </a:ln>
                      </wps:spPr>
                      <wps:txbx>
                        <w:txbxContent>
                          <w:p w14:paraId="72E5B3D1" w14:textId="77777777" w:rsidR="00025C8A" w:rsidRPr="00685427" w:rsidRDefault="00025C8A" w:rsidP="00025C8A">
                            <w:pPr>
                              <w:spacing w:line="480" w:lineRule="auto"/>
                              <w:ind w:left="567" w:hanging="567"/>
                              <w:jc w:val="both"/>
                              <w:rPr>
                                <w:b/>
                              </w:rPr>
                            </w:pPr>
                            <w:r w:rsidRPr="00685427">
                              <w:rPr>
                                <w:b/>
                              </w:rPr>
                              <w:t>L = Q x V</w:t>
                            </w:r>
                          </w:p>
                          <w:p w14:paraId="71303EC0" w14:textId="77777777" w:rsidR="00025C8A" w:rsidRDefault="00025C8A" w:rsidP="00025C8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D47381A" id="Rectangle 22" o:spid="_x0000_s1027" style="position:absolute;left:0;text-align:left;margin-left:1.35pt;margin-top:22.95pt;width:68.25pt;height:21.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">
                <v:textbox>
                  <w:txbxContent>
                    <w:p w14:paraId="72E5B3D1" w14:textId="77777777" w:rsidR="00025C8A" w:rsidRPr="00685427" w:rsidRDefault="00025C8A" w:rsidP="00025C8A">
                      <w:pPr>
                        <w:spacing w:line="480" w:lineRule="auto"/>
                        <w:ind w:left="567" w:hanging="567"/>
                        <w:jc w:val="both"/>
                        <w:rPr>
                          <w:b/>
                        </w:rPr>
                      </w:pPr>
                      <w:r w:rsidRPr="00685427">
                        <w:rPr>
                          <w:b/>
                        </w:rPr>
                        <w:t>L = Q x V</w:t>
                      </w:r>
                    </w:p>
                    <w:p w14:paraId="71303EC0" w14:textId="77777777" w:rsidR="00025C8A" w:rsidRDefault="00025C8A" w:rsidP="00025C8A"/>
                  </w:txbxContent>
                </v:textbox>
              </v:rect>
            </w:pict>
          </mc:Fallback>
        </mc:AlternateContent>
      </w:r>
    </w:p>
    <w:p w14:paraId="238B377F" w14:textId="77777777" w:rsidR="00025C8A" w:rsidRPr="00A96365" w:rsidRDefault="00025C8A" w:rsidP="00025C8A">
      <w:pPr>
        <w:spacing w:line="480" w:lineRule="auto"/>
        <w:ind w:left="567" w:hanging="567"/>
        <w:jc w:val="both"/>
        <w:rPr>
          <w:rFonts w:ascii="Times New Roman" w:hAnsi="Times New Roman" w:cs="Times New Roman"/>
          <w:b/>
          <w:sz w:val="24"/>
          <w:szCs w:val="24"/>
        </w:rPr>
      </w:pPr>
    </w:p>
    <w:p w14:paraId="2EDCC573" w14:textId="77777777" w:rsidR="00025C8A" w:rsidRPr="00A96365" w:rsidRDefault="00025C8A" w:rsidP="00067002">
      <w:pPr>
        <w:pStyle w:val="NoSpacing"/>
      </w:pPr>
      <w:r w:rsidRPr="00A96365">
        <w:rPr>
          <w:b/>
        </w:rPr>
        <w:t xml:space="preserve">L = </w:t>
      </w:r>
      <w:r w:rsidRPr="00A96365">
        <w:t>Kerusakan lahan</w:t>
      </w:r>
    </w:p>
    <w:p w14:paraId="668F9D19" w14:textId="77777777" w:rsidR="00025C8A" w:rsidRPr="00A96365" w:rsidRDefault="00025C8A" w:rsidP="00067002">
      <w:pPr>
        <w:pStyle w:val="NoSpacing"/>
      </w:pPr>
      <w:r w:rsidRPr="00A96365">
        <w:rPr>
          <w:b/>
        </w:rPr>
        <w:t xml:space="preserve">Q = </w:t>
      </w:r>
      <w:r w:rsidRPr="00A96365">
        <w:t>Nilai bahan yang menyebabkan polusi sebagaiman rumus diatas</w:t>
      </w:r>
    </w:p>
    <w:p w14:paraId="2E8ABD7F" w14:textId="77777777" w:rsidR="00025C8A" w:rsidRDefault="00025C8A" w:rsidP="00067002">
      <w:pPr>
        <w:pStyle w:val="NoSpacing"/>
      </w:pPr>
      <w:r w:rsidRPr="00A96365">
        <w:rPr>
          <w:b/>
        </w:rPr>
        <w:t xml:space="preserve">V = </w:t>
      </w:r>
      <w:proofErr w:type="spellStart"/>
      <w:r w:rsidRPr="00A96365">
        <w:t>Nilai</w:t>
      </w:r>
      <w:proofErr w:type="spellEnd"/>
      <w:r w:rsidRPr="00A96365">
        <w:t xml:space="preserve"> </w:t>
      </w:r>
      <w:proofErr w:type="spellStart"/>
      <w:r w:rsidRPr="00A96365">
        <w:t>interaksi</w:t>
      </w:r>
      <w:proofErr w:type="spellEnd"/>
      <w:r w:rsidRPr="00A96365">
        <w:t xml:space="preserve"> </w:t>
      </w:r>
      <w:proofErr w:type="spellStart"/>
      <w:r w:rsidRPr="00A96365">
        <w:t>tanah</w:t>
      </w:r>
      <w:proofErr w:type="spellEnd"/>
      <w:r w:rsidRPr="00A96365">
        <w:t xml:space="preserve"> per </w:t>
      </w:r>
      <w:proofErr w:type="spellStart"/>
      <w:r w:rsidRPr="00A96365">
        <w:t>tahun</w:t>
      </w:r>
      <w:proofErr w:type="spellEnd"/>
    </w:p>
    <w:p w14:paraId="187B2D4D" w14:textId="77777777" w:rsidR="00067002" w:rsidRPr="00A96365" w:rsidRDefault="00067002" w:rsidP="00067002">
      <w:pPr>
        <w:pStyle w:val="NoSpacing"/>
      </w:pPr>
    </w:p>
    <w:p w14:paraId="3D22AAE5" w14:textId="77777777" w:rsidR="00025C8A" w:rsidRPr="00A96365" w:rsidRDefault="00025C8A" w:rsidP="00025C8A">
      <w:pPr>
        <w:pStyle w:val="ListParagraph"/>
        <w:ind w:left="284"/>
        <w:jc w:val="both"/>
        <w:rPr>
          <w:rFonts w:ascii="Times New Roman" w:hAnsi="Times New Roman" w:cs="Times New Roman"/>
          <w:iCs/>
          <w:color w:val="000000" w:themeColor="text1"/>
          <w:sz w:val="24"/>
          <w:szCs w:val="24"/>
        </w:rPr>
      </w:pPr>
    </w:p>
    <w:p w14:paraId="7602E336" w14:textId="69B03C86" w:rsidR="00025C8A" w:rsidRPr="00A96365" w:rsidRDefault="00025C8A" w:rsidP="00025C8A">
      <w:pPr>
        <w:tabs>
          <w:tab w:val="left" w:pos="851"/>
        </w:tabs>
        <w:spacing w:line="480" w:lineRule="auto"/>
        <w:jc w:val="both"/>
        <w:rPr>
          <w:rFonts w:ascii="Times New Roman" w:hAnsi="Times New Roman" w:cs="Times New Roman"/>
          <w:b/>
          <w:i/>
          <w:sz w:val="24"/>
          <w:szCs w:val="24"/>
        </w:rPr>
      </w:pPr>
      <w:r w:rsidRPr="00A96365">
        <w:rPr>
          <w:rFonts w:ascii="Times New Roman" w:hAnsi="Times New Roman" w:cs="Times New Roman"/>
          <w:b/>
          <w:i/>
          <w:sz w:val="24"/>
          <w:szCs w:val="24"/>
        </w:rPr>
        <w:t>Global Reporting Initiative (GRI)</w:t>
      </w:r>
    </w:p>
    <w:p w14:paraId="3A0F608E" w14:textId="571E8FB2" w:rsidR="00025C8A" w:rsidRPr="00A96365" w:rsidRDefault="00025C8A" w:rsidP="00DC39BD">
      <w:pPr>
        <w:spacing w:line="480" w:lineRule="auto"/>
        <w:ind w:firstLine="540"/>
        <w:jc w:val="both"/>
        <w:rPr>
          <w:rFonts w:ascii="Times New Roman" w:hAnsi="Times New Roman" w:cs="Times New Roman"/>
          <w:sz w:val="24"/>
          <w:szCs w:val="24"/>
        </w:rPr>
      </w:pPr>
      <w:r w:rsidRPr="00A96365">
        <w:rPr>
          <w:rFonts w:ascii="Times New Roman" w:hAnsi="Times New Roman" w:cs="Times New Roman"/>
          <w:sz w:val="24"/>
          <w:szCs w:val="24"/>
        </w:rPr>
        <w:tab/>
        <w:t xml:space="preserve">Bagi perusahaan yang melakukan </w:t>
      </w:r>
      <w:r w:rsidRPr="00A96365">
        <w:rPr>
          <w:rFonts w:ascii="Times New Roman" w:hAnsi="Times New Roman" w:cs="Times New Roman"/>
          <w:i/>
          <w:sz w:val="24"/>
          <w:szCs w:val="24"/>
        </w:rPr>
        <w:t>CSR</w:t>
      </w:r>
      <w:r w:rsidRPr="00A96365">
        <w:rPr>
          <w:rFonts w:ascii="Times New Roman" w:hAnsi="Times New Roman" w:cs="Times New Roman"/>
          <w:sz w:val="24"/>
          <w:szCs w:val="24"/>
        </w:rPr>
        <w:t xml:space="preserve">, perusahaan tersebut harus membuat laporan mengenai kegiatan </w:t>
      </w:r>
      <w:r w:rsidRPr="00A96365">
        <w:rPr>
          <w:rFonts w:ascii="Times New Roman" w:hAnsi="Times New Roman" w:cs="Times New Roman"/>
          <w:i/>
          <w:sz w:val="24"/>
          <w:szCs w:val="24"/>
        </w:rPr>
        <w:t>CSR</w:t>
      </w:r>
      <w:r w:rsidRPr="00A96365">
        <w:rPr>
          <w:rFonts w:ascii="Times New Roman" w:hAnsi="Times New Roman" w:cs="Times New Roman"/>
          <w:sz w:val="24"/>
          <w:szCs w:val="24"/>
        </w:rPr>
        <w:t>-nya. Dalam pembuatan laporan tersebut</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terdapat perbedaan teknik pelaporan dalam laporan tahunnya.</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 xml:space="preserve">Perbedaan ini disebabkan karena perusahaan tidak lagi hanya mempunyai kewajiban melaporkan aktivitas finansialnya saja tetapi juga aktivitas-aktivitas lainnya yang berkaitan dengan </w:t>
      </w:r>
    </w:p>
    <w:p w14:paraId="7AF7F210" w14:textId="77777777" w:rsidR="00025C8A" w:rsidRPr="00A96365" w:rsidRDefault="00025C8A" w:rsidP="00025C8A">
      <w:pPr>
        <w:spacing w:line="480" w:lineRule="auto"/>
        <w:ind w:firstLine="540"/>
        <w:jc w:val="both"/>
        <w:rPr>
          <w:rFonts w:ascii="Times New Roman" w:hAnsi="Times New Roman" w:cs="Times New Roman"/>
          <w:sz w:val="24"/>
          <w:szCs w:val="24"/>
        </w:rPr>
      </w:pPr>
      <w:r w:rsidRPr="00A96365">
        <w:rPr>
          <w:rFonts w:ascii="Times New Roman" w:hAnsi="Times New Roman" w:cs="Times New Roman"/>
          <w:sz w:val="24"/>
          <w:szCs w:val="24"/>
        </w:rPr>
        <w:t xml:space="preserve">Dalam Elliot (2006:645), </w:t>
      </w:r>
      <w:r w:rsidRPr="00A96365">
        <w:rPr>
          <w:rFonts w:ascii="Times New Roman" w:hAnsi="Times New Roman" w:cs="Times New Roman"/>
          <w:i/>
          <w:sz w:val="24"/>
          <w:szCs w:val="24"/>
        </w:rPr>
        <w:t xml:space="preserve">GRI </w:t>
      </w:r>
      <w:r w:rsidRPr="00A96365">
        <w:rPr>
          <w:rFonts w:ascii="Times New Roman" w:hAnsi="Times New Roman" w:cs="Times New Roman"/>
          <w:sz w:val="24"/>
          <w:szCs w:val="24"/>
        </w:rPr>
        <w:t xml:space="preserve">memiliki misi untuk mengembangkan pedoman pelaporan </w:t>
      </w:r>
      <w:r w:rsidRPr="00A96365">
        <w:rPr>
          <w:rFonts w:ascii="Times New Roman" w:hAnsi="Times New Roman" w:cs="Times New Roman"/>
          <w:i/>
          <w:sz w:val="24"/>
          <w:szCs w:val="24"/>
        </w:rPr>
        <w:t>sustainability global</w:t>
      </w:r>
      <w:r w:rsidRPr="00A96365">
        <w:rPr>
          <w:rFonts w:ascii="Times New Roman" w:hAnsi="Times New Roman" w:cs="Times New Roman"/>
          <w:sz w:val="24"/>
          <w:szCs w:val="24"/>
        </w:rPr>
        <w:t xml:space="preserve"> untuk dapat digunakan oleh organisasi-organisasi sukarela dalam melaporkan tiga elemen yang terkait dalam kegiatan mereka baik dari produksi maupun jasa, yaitu: </w:t>
      </w:r>
    </w:p>
    <w:p w14:paraId="5E8B58F1" w14:textId="2087775F" w:rsidR="00025C8A" w:rsidRPr="00657AB6" w:rsidRDefault="00025C8A" w:rsidP="004532C3">
      <w:pPr>
        <w:numPr>
          <w:ilvl w:val="0"/>
          <w:numId w:val="7"/>
        </w:numPr>
        <w:spacing w:after="0" w:line="240" w:lineRule="auto"/>
        <w:ind w:left="360"/>
        <w:jc w:val="both"/>
        <w:rPr>
          <w:rFonts w:ascii="Times New Roman" w:hAnsi="Times New Roman" w:cs="Times New Roman"/>
          <w:sz w:val="24"/>
          <w:szCs w:val="24"/>
        </w:rPr>
      </w:pPr>
      <w:r w:rsidRPr="00657AB6">
        <w:rPr>
          <w:rFonts w:ascii="Times New Roman" w:hAnsi="Times New Roman" w:cs="Times New Roman"/>
          <w:sz w:val="24"/>
          <w:szCs w:val="24"/>
        </w:rPr>
        <w:t>Ekonomi, merupakan indikator yang meliputi nilai ekonomi yang dapat memberikan manfaat langsung bagi perusahaan dan dampak dari kondisi ekonomi yang akan berpengaruh pada keberlanjutan usaha secara keseluruhan.</w:t>
      </w:r>
      <w:r w:rsidRPr="00657AB6">
        <w:rPr>
          <w:rFonts w:ascii="Times New Roman" w:hAnsi="Times New Roman" w:cs="Times New Roman"/>
          <w:sz w:val="24"/>
          <w:szCs w:val="24"/>
          <w:lang w:val="en-US"/>
        </w:rPr>
        <w:t xml:space="preserve"> </w:t>
      </w:r>
      <w:r w:rsidRPr="00657AB6">
        <w:rPr>
          <w:rFonts w:ascii="Times New Roman" w:hAnsi="Times New Roman" w:cs="Times New Roman"/>
          <w:sz w:val="24"/>
          <w:szCs w:val="24"/>
        </w:rPr>
        <w:t>Dimensi ekonomi meliputi informasi keuangan dan non-keuangan</w:t>
      </w:r>
      <w:r w:rsidRPr="00657AB6">
        <w:rPr>
          <w:rFonts w:ascii="Times New Roman" w:hAnsi="Times New Roman" w:cs="Times New Roman"/>
          <w:sz w:val="24"/>
          <w:szCs w:val="24"/>
          <w:lang w:val="en-US"/>
        </w:rPr>
        <w:t>.</w:t>
      </w:r>
    </w:p>
    <w:p w14:paraId="22E01109" w14:textId="77777777" w:rsidR="00025C8A" w:rsidRPr="00A96365" w:rsidRDefault="00025C8A" w:rsidP="004532C3">
      <w:pPr>
        <w:numPr>
          <w:ilvl w:val="0"/>
          <w:numId w:val="7"/>
        </w:numPr>
        <w:spacing w:after="0" w:line="240" w:lineRule="auto"/>
        <w:ind w:left="360"/>
        <w:jc w:val="both"/>
        <w:rPr>
          <w:rFonts w:ascii="Times New Roman" w:hAnsi="Times New Roman" w:cs="Times New Roman"/>
          <w:sz w:val="24"/>
          <w:szCs w:val="24"/>
        </w:rPr>
      </w:pPr>
      <w:r w:rsidRPr="00A96365">
        <w:rPr>
          <w:rFonts w:ascii="Times New Roman" w:hAnsi="Times New Roman" w:cs="Times New Roman"/>
          <w:sz w:val="24"/>
          <w:szCs w:val="24"/>
        </w:rPr>
        <w:t>Sosial, merupakan indikator yang berfokus pada kepedulian perusahaan terhadap kesejahteraan karyawan dan masyarakat.</w:t>
      </w:r>
      <w:r w:rsidRPr="00A96365">
        <w:rPr>
          <w:rFonts w:ascii="Times New Roman" w:hAnsi="Times New Roman" w:cs="Times New Roman"/>
          <w:sz w:val="24"/>
          <w:szCs w:val="24"/>
          <w:lang w:val="en-US"/>
        </w:rPr>
        <w:t xml:space="preserve"> </w:t>
      </w:r>
      <w:r w:rsidRPr="00A96365">
        <w:rPr>
          <w:rFonts w:ascii="Times New Roman" w:hAnsi="Times New Roman" w:cs="Times New Roman"/>
          <w:sz w:val="24"/>
          <w:szCs w:val="24"/>
        </w:rPr>
        <w:t>Dimensi sosial meliputi informasi mengenai kesehatan dan keselamatan manusia.</w:t>
      </w:r>
    </w:p>
    <w:p w14:paraId="08FA46F0" w14:textId="77777777" w:rsidR="00025C8A" w:rsidRPr="00A96365" w:rsidRDefault="00025C8A" w:rsidP="00025C8A">
      <w:pPr>
        <w:ind w:left="360"/>
        <w:jc w:val="both"/>
        <w:rPr>
          <w:rFonts w:ascii="Times New Roman" w:hAnsi="Times New Roman" w:cs="Times New Roman"/>
          <w:sz w:val="24"/>
          <w:szCs w:val="24"/>
        </w:rPr>
      </w:pPr>
    </w:p>
    <w:p w14:paraId="5111B804" w14:textId="031AF6D3" w:rsidR="00025C8A" w:rsidRPr="00A96365" w:rsidRDefault="00025C8A" w:rsidP="00025C8A">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lastRenderedPageBreak/>
        <w:t>Lingkungan, merupakan indikator yang berfokus pada kepedulian perusahaan terhadap lingkungan hayati seperti ekosistem. Dimensi lingkungan meliputi dampak buruk pada udara, air, tanah, keanekaragaman hayati, dan kesehatan manusia dari dampak  produksi organisasi baik produk maupun jasa.</w:t>
      </w:r>
    </w:p>
    <w:p w14:paraId="2FCD5D93" w14:textId="0D54CED3" w:rsidR="00025C8A" w:rsidRPr="00A96365" w:rsidRDefault="00025C8A" w:rsidP="00025C8A">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Bentuk Tanggung Jawab Sosial Perusahaan</w:t>
      </w:r>
    </w:p>
    <w:p w14:paraId="748BAE5C" w14:textId="14C81E81" w:rsidR="00025C8A" w:rsidRPr="00A96365" w:rsidRDefault="00025C8A" w:rsidP="00025C8A">
      <w:pPr>
        <w:spacing w:line="480" w:lineRule="auto"/>
        <w:ind w:firstLine="720"/>
        <w:jc w:val="both"/>
        <w:rPr>
          <w:rFonts w:ascii="Times New Roman" w:hAnsi="Times New Roman" w:cs="Times New Roman"/>
          <w:sz w:val="24"/>
          <w:szCs w:val="24"/>
          <w:shd w:val="clear" w:color="auto" w:fill="FFFFFF"/>
        </w:rPr>
      </w:pPr>
      <w:r w:rsidRPr="00A96365">
        <w:rPr>
          <w:rFonts w:ascii="Times New Roman" w:hAnsi="Times New Roman" w:cs="Times New Roman"/>
          <w:bCs/>
          <w:sz w:val="24"/>
          <w:szCs w:val="24"/>
          <w:shd w:val="clear" w:color="auto" w:fill="FFFFFF"/>
        </w:rPr>
        <w:t>Tanggung jawab Sosial Perusahaan</w:t>
      </w:r>
      <w:r w:rsidRPr="00A96365">
        <w:rPr>
          <w:rStyle w:val="apple-converted-space"/>
          <w:rFonts w:ascii="Times New Roman" w:hAnsi="Times New Roman" w:cs="Times New Roman"/>
          <w:color w:val="252525"/>
          <w:sz w:val="24"/>
          <w:szCs w:val="24"/>
          <w:shd w:val="clear" w:color="auto" w:fill="FFFFFF"/>
        </w:rPr>
        <w:t> </w:t>
      </w:r>
      <w:r w:rsidRPr="00A96365">
        <w:rPr>
          <w:rFonts w:ascii="Times New Roman" w:hAnsi="Times New Roman" w:cs="Times New Roman"/>
          <w:sz w:val="24"/>
          <w:szCs w:val="24"/>
          <w:shd w:val="clear" w:color="auto" w:fill="FFFFFF"/>
        </w:rPr>
        <w:t xml:space="preserve"> adalah suatu konsep bahwa</w:t>
      </w:r>
      <w:r w:rsidRPr="00A96365">
        <w:rPr>
          <w:rStyle w:val="apple-converted-space"/>
          <w:rFonts w:ascii="Times New Roman" w:hAnsi="Times New Roman" w:cs="Times New Roman"/>
          <w:color w:val="000000" w:themeColor="text1"/>
          <w:sz w:val="24"/>
          <w:szCs w:val="24"/>
          <w:shd w:val="clear" w:color="auto" w:fill="FFFFFF"/>
        </w:rPr>
        <w:t> </w:t>
      </w:r>
      <w:hyperlink r:id="rId10" w:tooltip="Organisasi" w:history="1">
        <w:r w:rsidRPr="00A96365">
          <w:rPr>
            <w:rStyle w:val="Hyperlink"/>
            <w:rFonts w:ascii="Times New Roman" w:hAnsi="Times New Roman" w:cs="Times New Roman"/>
            <w:color w:val="000000" w:themeColor="text1"/>
            <w:sz w:val="24"/>
            <w:szCs w:val="24"/>
            <w:shd w:val="clear" w:color="auto" w:fill="FFFFFF"/>
          </w:rPr>
          <w:t>organisasi</w:t>
        </w:r>
      </w:hyperlink>
      <w:r w:rsidRPr="00A96365">
        <w:rPr>
          <w:rFonts w:ascii="Times New Roman" w:hAnsi="Times New Roman" w:cs="Times New Roman"/>
          <w:sz w:val="24"/>
          <w:szCs w:val="24"/>
          <w:shd w:val="clear" w:color="auto" w:fill="FFFFFF"/>
        </w:rPr>
        <w:t xml:space="preserve">, khususnya </w:t>
      </w:r>
      <w:r w:rsidRPr="00A96365">
        <w:fldChar w:fldCharType="begin"/>
      </w:r>
      <w:r w:rsidRPr="00A96365">
        <w:rPr>
          <w:rFonts w:ascii="Times New Roman" w:hAnsi="Times New Roman" w:cs="Times New Roman"/>
          <w:sz w:val="24"/>
          <w:szCs w:val="24"/>
        </w:rPr>
        <w:instrText>HYPERLINK "http://id.wikipedia.org/wiki/Perusahaan" \o "Perusahaan"</w:instrText>
      </w:r>
      <w:r w:rsidRPr="00A96365">
        <w:fldChar w:fldCharType="separate"/>
      </w:r>
      <w:r w:rsidRPr="00A96365">
        <w:rPr>
          <w:rStyle w:val="Hyperlink"/>
          <w:rFonts w:ascii="Times New Roman" w:hAnsi="Times New Roman" w:cs="Times New Roman"/>
          <w:color w:val="000000" w:themeColor="text1"/>
          <w:sz w:val="24"/>
          <w:szCs w:val="24"/>
          <w:shd w:val="clear" w:color="auto" w:fill="FFFFFF"/>
        </w:rPr>
        <w:t>perusahaan</w:t>
      </w:r>
      <w:r w:rsidRPr="00A96365">
        <w:rPr>
          <w:rStyle w:val="Hyperlink"/>
          <w:rFonts w:ascii="Times New Roman" w:hAnsi="Times New Roman" w:cs="Times New Roman"/>
          <w:color w:val="000000" w:themeColor="text1"/>
          <w:sz w:val="24"/>
          <w:szCs w:val="24"/>
          <w:shd w:val="clear" w:color="auto" w:fill="FFFFFF"/>
        </w:rPr>
        <w:fldChar w:fldCharType="end"/>
      </w:r>
      <w:r w:rsidRPr="00A96365">
        <w:rPr>
          <w:rStyle w:val="apple-converted-space"/>
          <w:rFonts w:ascii="Times New Roman" w:hAnsi="Times New Roman" w:cs="Times New Roman"/>
          <w:color w:val="252525"/>
          <w:sz w:val="24"/>
          <w:szCs w:val="24"/>
          <w:shd w:val="clear" w:color="auto" w:fill="FFFFFF"/>
        </w:rPr>
        <w:t> </w:t>
      </w:r>
      <w:r w:rsidRPr="00A96365">
        <w:rPr>
          <w:rFonts w:ascii="Times New Roman" w:hAnsi="Times New Roman" w:cs="Times New Roman"/>
          <w:sz w:val="24"/>
          <w:szCs w:val="24"/>
          <w:shd w:val="clear" w:color="auto" w:fill="FFFFFF"/>
        </w:rPr>
        <w:t xml:space="preserve">adalah memiliki berbagai bentuk tanggung jawab terhadap seluruh pemangku kepentingannya, yang diantaranya adalah konsumen, karyawan, pemegang saham, komunitas, dan lingkungan dalam segala aspek. Bentuk tanggung jawab sosial perusahaan atau keterlibatan sosial perusahaan itu tergantung pada  lingkungan sosial, masyarakat, sifat, dan keadaan tertentu yang berbeda dari satu masyarakat dengan masyarakat lainnya. Setiap perusahaan pasti memiliki kesadaran terhadap kepentingan orang-orang yang berada disekitar (diluar) perusahaan maupun didalam perusahaan. seperti halnya yang ada pada Perusahaan Gas Negara, perusahaan ini memiliki tanggung jawab sosial yang besar terhadap kesejahteraan pegawainya, masyarakat sekitar dan lingkungan hidup. </w:t>
      </w:r>
    </w:p>
    <w:p w14:paraId="2DACF715" w14:textId="193FF621" w:rsidR="00025C8A" w:rsidRPr="00A96365" w:rsidRDefault="00462741" w:rsidP="00025C8A">
      <w:pPr>
        <w:spacing w:line="480" w:lineRule="auto"/>
        <w:ind w:firstLine="720"/>
        <w:jc w:val="both"/>
        <w:rPr>
          <w:rFonts w:ascii="Times New Roman" w:hAnsi="Times New Roman" w:cs="Times New Roman"/>
          <w:color w:val="252525"/>
          <w:sz w:val="24"/>
          <w:szCs w:val="24"/>
          <w:shd w:val="clear" w:color="auto" w:fill="FFFFFF"/>
        </w:rPr>
      </w:pPr>
      <w:proofErr w:type="spellStart"/>
      <w:r>
        <w:rPr>
          <w:rFonts w:ascii="Times New Roman" w:hAnsi="Times New Roman" w:cs="Times New Roman"/>
          <w:color w:val="252525"/>
          <w:sz w:val="24"/>
          <w:szCs w:val="24"/>
          <w:shd w:val="clear" w:color="auto" w:fill="FFFFFF"/>
          <w:lang w:val="en-US"/>
        </w:rPr>
        <w:t>Menurut</w:t>
      </w:r>
      <w:proofErr w:type="spellEnd"/>
      <w:r w:rsidR="00025C8A" w:rsidRPr="00A96365">
        <w:rPr>
          <w:rFonts w:ascii="Times New Roman" w:hAnsi="Times New Roman" w:cs="Times New Roman"/>
          <w:color w:val="252525"/>
          <w:sz w:val="24"/>
          <w:szCs w:val="24"/>
          <w:shd w:val="clear" w:color="auto" w:fill="FFFFFF"/>
        </w:rPr>
        <w:t xml:space="preserve"> “Sofyan S. Harahap (2011:468</w:t>
      </w:r>
      <w:proofErr w:type="gramStart"/>
      <w:r w:rsidR="00025C8A" w:rsidRPr="00A96365">
        <w:rPr>
          <w:rFonts w:ascii="Times New Roman" w:hAnsi="Times New Roman" w:cs="Times New Roman"/>
          <w:color w:val="252525"/>
          <w:sz w:val="24"/>
          <w:szCs w:val="24"/>
          <w:shd w:val="clear" w:color="auto" w:fill="FFFFFF"/>
        </w:rPr>
        <w:t>)  tentang</w:t>
      </w:r>
      <w:proofErr w:type="gramEnd"/>
      <w:r w:rsidR="00025C8A" w:rsidRPr="00A96365">
        <w:rPr>
          <w:rFonts w:ascii="Times New Roman" w:hAnsi="Times New Roman" w:cs="Times New Roman"/>
          <w:color w:val="252525"/>
          <w:sz w:val="24"/>
          <w:szCs w:val="24"/>
          <w:shd w:val="clear" w:color="auto" w:fill="FFFFFF"/>
        </w:rPr>
        <w:t xml:space="preserve"> keterlibatan sosial perusahaan yang di ungkapkan dalam laporan tahunan perusahaan”, bentuk tanggung jawab sosial perusahaan yang diungkapkan adalah sebagai berikut:</w:t>
      </w:r>
    </w:p>
    <w:p w14:paraId="5F8FBD9D" w14:textId="77777777" w:rsidR="00025C8A" w:rsidRPr="00A96365" w:rsidRDefault="00025C8A" w:rsidP="004532C3">
      <w:pPr>
        <w:pStyle w:val="NoSpacing"/>
        <w:numPr>
          <w:ilvl w:val="0"/>
          <w:numId w:val="5"/>
        </w:numPr>
        <w:ind w:left="426" w:hanging="426"/>
        <w:jc w:val="both"/>
      </w:pPr>
      <w:proofErr w:type="spellStart"/>
      <w:r w:rsidRPr="00A96365">
        <w:t>Lingkungan</w:t>
      </w:r>
      <w:proofErr w:type="spellEnd"/>
      <w:r w:rsidRPr="00A96365">
        <w:rPr>
          <w:lang w:val="id-ID"/>
        </w:rPr>
        <w:t xml:space="preserve">, Meliputi: </w:t>
      </w:r>
      <w:proofErr w:type="spellStart"/>
      <w:r w:rsidRPr="00A96365">
        <w:t>Polusi</w:t>
      </w:r>
      <w:proofErr w:type="spellEnd"/>
      <w:r w:rsidRPr="00A96365">
        <w:rPr>
          <w:lang w:val="id-ID"/>
        </w:rPr>
        <w:t>, P</w:t>
      </w:r>
      <w:proofErr w:type="spellStart"/>
      <w:r w:rsidRPr="00A96365">
        <w:t>encegahan</w:t>
      </w:r>
      <w:proofErr w:type="spellEnd"/>
      <w:r w:rsidRPr="00A96365">
        <w:t xml:space="preserve"> </w:t>
      </w:r>
      <w:proofErr w:type="spellStart"/>
      <w:r w:rsidRPr="00A96365">
        <w:t>kerusakan</w:t>
      </w:r>
      <w:proofErr w:type="spellEnd"/>
      <w:r w:rsidRPr="00A96365">
        <w:t xml:space="preserve"> </w:t>
      </w:r>
      <w:proofErr w:type="spellStart"/>
      <w:r w:rsidRPr="00A96365">
        <w:t>lingkungan</w:t>
      </w:r>
      <w:proofErr w:type="spellEnd"/>
      <w:r w:rsidRPr="00A96365">
        <w:t xml:space="preserve">, </w:t>
      </w:r>
      <w:proofErr w:type="spellStart"/>
      <w:r w:rsidRPr="00A96365">
        <w:t>konservasi</w:t>
      </w:r>
      <w:proofErr w:type="spellEnd"/>
      <w:r w:rsidRPr="00A96365">
        <w:t xml:space="preserve"> </w:t>
      </w:r>
      <w:proofErr w:type="spellStart"/>
      <w:r w:rsidRPr="00A96365">
        <w:t>sumber</w:t>
      </w:r>
      <w:proofErr w:type="spellEnd"/>
      <w:r w:rsidRPr="00A96365">
        <w:t>–</w:t>
      </w:r>
      <w:proofErr w:type="spellStart"/>
      <w:r w:rsidRPr="00A96365">
        <w:t>sumber</w:t>
      </w:r>
      <w:proofErr w:type="spellEnd"/>
      <w:r w:rsidRPr="00A96365">
        <w:t xml:space="preserve"> </w:t>
      </w:r>
      <w:proofErr w:type="spellStart"/>
      <w:r w:rsidRPr="00A96365">
        <w:t>alam</w:t>
      </w:r>
      <w:proofErr w:type="spellEnd"/>
      <w:r w:rsidRPr="00A96365">
        <w:t xml:space="preserve">, </w:t>
      </w:r>
      <w:proofErr w:type="spellStart"/>
      <w:r w:rsidRPr="00A96365">
        <w:t>dan</w:t>
      </w:r>
      <w:proofErr w:type="spellEnd"/>
      <w:r w:rsidRPr="00A96365">
        <w:t xml:space="preserve"> lain-lain.</w:t>
      </w:r>
    </w:p>
    <w:p w14:paraId="286A19D6" w14:textId="77777777" w:rsidR="00025C8A" w:rsidRPr="00A96365" w:rsidRDefault="00025C8A" w:rsidP="004532C3">
      <w:pPr>
        <w:pStyle w:val="NoSpacing"/>
        <w:numPr>
          <w:ilvl w:val="0"/>
          <w:numId w:val="5"/>
        </w:numPr>
        <w:ind w:left="426" w:hanging="426"/>
        <w:jc w:val="both"/>
      </w:pPr>
      <w:proofErr w:type="spellStart"/>
      <w:r w:rsidRPr="00A96365">
        <w:t>Energi</w:t>
      </w:r>
      <w:proofErr w:type="spellEnd"/>
      <w:r w:rsidRPr="00A96365">
        <w:rPr>
          <w:lang w:val="id-ID"/>
        </w:rPr>
        <w:t xml:space="preserve">, </w:t>
      </w:r>
      <w:proofErr w:type="gramStart"/>
      <w:r w:rsidRPr="00A96365">
        <w:rPr>
          <w:lang w:val="id-ID"/>
        </w:rPr>
        <w:t>Meliputi</w:t>
      </w:r>
      <w:r w:rsidRPr="00A96365">
        <w:t xml:space="preserve"> :</w:t>
      </w:r>
      <w:proofErr w:type="gramEnd"/>
      <w:r w:rsidRPr="00A96365">
        <w:rPr>
          <w:lang w:val="id-ID"/>
        </w:rPr>
        <w:t xml:space="preserve"> </w:t>
      </w:r>
      <w:proofErr w:type="spellStart"/>
      <w:r w:rsidRPr="00A96365">
        <w:t>Konservasi</w:t>
      </w:r>
      <w:proofErr w:type="spellEnd"/>
      <w:r w:rsidRPr="00A96365">
        <w:t xml:space="preserve"> </w:t>
      </w:r>
      <w:proofErr w:type="spellStart"/>
      <w:r w:rsidRPr="00A96365">
        <w:t>energi</w:t>
      </w:r>
      <w:proofErr w:type="spellEnd"/>
      <w:r w:rsidRPr="00A96365">
        <w:rPr>
          <w:lang w:val="id-ID"/>
        </w:rPr>
        <w:t xml:space="preserve">, </w:t>
      </w:r>
      <w:proofErr w:type="spellStart"/>
      <w:r w:rsidRPr="00A96365">
        <w:t>Penghematan</w:t>
      </w:r>
      <w:proofErr w:type="spellEnd"/>
      <w:r w:rsidRPr="00A96365">
        <w:t xml:space="preserve"> , </w:t>
      </w:r>
      <w:proofErr w:type="spellStart"/>
      <w:r w:rsidRPr="00A96365">
        <w:t>dan</w:t>
      </w:r>
      <w:proofErr w:type="spellEnd"/>
      <w:r w:rsidRPr="00A96365">
        <w:t xml:space="preserve"> lain-lain</w:t>
      </w:r>
      <w:r w:rsidRPr="00A96365">
        <w:rPr>
          <w:lang w:val="id-ID"/>
        </w:rPr>
        <w:t>.</w:t>
      </w:r>
    </w:p>
    <w:p w14:paraId="096DEC81" w14:textId="77777777" w:rsidR="00025C8A" w:rsidRPr="00A96365" w:rsidRDefault="00025C8A" w:rsidP="004532C3">
      <w:pPr>
        <w:pStyle w:val="NoSpacing"/>
        <w:numPr>
          <w:ilvl w:val="0"/>
          <w:numId w:val="5"/>
        </w:numPr>
        <w:ind w:left="426" w:hanging="426"/>
        <w:jc w:val="both"/>
      </w:pPr>
      <w:proofErr w:type="spellStart"/>
      <w:r w:rsidRPr="00A96365">
        <w:lastRenderedPageBreak/>
        <w:t>Praktik</w:t>
      </w:r>
      <w:proofErr w:type="spellEnd"/>
      <w:r w:rsidRPr="00A96365">
        <w:t xml:space="preserve"> Usaha yang Fair</w:t>
      </w:r>
      <w:r w:rsidRPr="00A96365">
        <w:rPr>
          <w:lang w:val="id-ID"/>
        </w:rPr>
        <w:t>, Seperti</w:t>
      </w:r>
      <w:r w:rsidRPr="00A96365">
        <w:t>:</w:t>
      </w:r>
      <w:r w:rsidRPr="00A96365">
        <w:rPr>
          <w:lang w:val="id-ID"/>
        </w:rPr>
        <w:t xml:space="preserve"> </w:t>
      </w:r>
      <w:proofErr w:type="spellStart"/>
      <w:r w:rsidRPr="00A96365">
        <w:t>Merekrut</w:t>
      </w:r>
      <w:proofErr w:type="spellEnd"/>
      <w:r w:rsidRPr="00A96365">
        <w:t xml:space="preserve"> </w:t>
      </w:r>
      <w:proofErr w:type="spellStart"/>
      <w:r w:rsidRPr="00A96365">
        <w:t>pegawai</w:t>
      </w:r>
      <w:proofErr w:type="spellEnd"/>
      <w:r w:rsidRPr="00A96365">
        <w:t xml:space="preserve"> </w:t>
      </w:r>
      <w:proofErr w:type="spellStart"/>
      <w:r w:rsidRPr="00A96365">
        <w:t>dari</w:t>
      </w:r>
      <w:proofErr w:type="spellEnd"/>
      <w:r w:rsidRPr="00A96365">
        <w:t xml:space="preserve"> </w:t>
      </w:r>
      <w:proofErr w:type="spellStart"/>
      <w:r w:rsidRPr="00A96365">
        <w:t>minoritas</w:t>
      </w:r>
      <w:proofErr w:type="spellEnd"/>
      <w:r w:rsidRPr="00A96365">
        <w:t xml:space="preserve"> </w:t>
      </w:r>
      <w:proofErr w:type="spellStart"/>
      <w:r w:rsidRPr="00A96365">
        <w:t>dan</w:t>
      </w:r>
      <w:proofErr w:type="spellEnd"/>
      <w:r w:rsidRPr="00A96365">
        <w:rPr>
          <w:lang w:val="id-ID"/>
        </w:rPr>
        <w:t xml:space="preserve"> </w:t>
      </w:r>
      <w:proofErr w:type="spellStart"/>
      <w:r w:rsidRPr="00A96365">
        <w:t>peningkatan</w:t>
      </w:r>
      <w:proofErr w:type="spellEnd"/>
      <w:r w:rsidRPr="00A96365">
        <w:t xml:space="preserve"> </w:t>
      </w:r>
      <w:proofErr w:type="spellStart"/>
      <w:r w:rsidRPr="00A96365">
        <w:t>kemampuannya</w:t>
      </w:r>
      <w:proofErr w:type="spellEnd"/>
      <w:r w:rsidRPr="00A96365">
        <w:rPr>
          <w:lang w:val="id-ID"/>
        </w:rPr>
        <w:t>, serta p</w:t>
      </w:r>
      <w:proofErr w:type="spellStart"/>
      <w:r w:rsidRPr="00A96365">
        <w:t>enggunaan</w:t>
      </w:r>
      <w:proofErr w:type="spellEnd"/>
      <w:r w:rsidRPr="00A96365">
        <w:t xml:space="preserve"> </w:t>
      </w:r>
      <w:proofErr w:type="spellStart"/>
      <w:r w:rsidRPr="00A96365">
        <w:t>tenaga</w:t>
      </w:r>
      <w:proofErr w:type="spellEnd"/>
      <w:r w:rsidRPr="00A96365">
        <w:t xml:space="preserve"> </w:t>
      </w:r>
      <w:proofErr w:type="spellStart"/>
      <w:r w:rsidRPr="00A96365">
        <w:t>wanita</w:t>
      </w:r>
      <w:proofErr w:type="spellEnd"/>
      <w:r w:rsidRPr="00A96365">
        <w:t xml:space="preserve"> </w:t>
      </w:r>
      <w:proofErr w:type="spellStart"/>
      <w:r w:rsidRPr="00A96365">
        <w:t>sebagai</w:t>
      </w:r>
      <w:proofErr w:type="spellEnd"/>
      <w:r w:rsidRPr="00A96365">
        <w:t xml:space="preserve"> </w:t>
      </w:r>
      <w:proofErr w:type="spellStart"/>
      <w:r w:rsidRPr="00A96365">
        <w:t>pegawai</w:t>
      </w:r>
      <w:proofErr w:type="spellEnd"/>
      <w:r w:rsidRPr="00A96365">
        <w:rPr>
          <w:lang w:val="id-ID"/>
        </w:rPr>
        <w:t>.</w:t>
      </w:r>
    </w:p>
    <w:p w14:paraId="5916C875" w14:textId="77777777" w:rsidR="00025C8A" w:rsidRPr="00A96365" w:rsidRDefault="00025C8A" w:rsidP="004532C3">
      <w:pPr>
        <w:pStyle w:val="NoSpacing"/>
        <w:numPr>
          <w:ilvl w:val="0"/>
          <w:numId w:val="5"/>
        </w:numPr>
        <w:ind w:left="426" w:hanging="426"/>
        <w:jc w:val="both"/>
      </w:pPr>
      <w:proofErr w:type="spellStart"/>
      <w:r w:rsidRPr="00A96365">
        <w:t>Sumber</w:t>
      </w:r>
      <w:proofErr w:type="spellEnd"/>
      <w:r w:rsidRPr="00A96365">
        <w:t xml:space="preserve"> </w:t>
      </w:r>
      <w:proofErr w:type="spellStart"/>
      <w:r w:rsidRPr="00A96365">
        <w:t>Tenaga</w:t>
      </w:r>
      <w:proofErr w:type="spellEnd"/>
      <w:r w:rsidRPr="00A96365">
        <w:t xml:space="preserve"> </w:t>
      </w:r>
      <w:proofErr w:type="spellStart"/>
      <w:r w:rsidRPr="00A96365">
        <w:t>Manusia</w:t>
      </w:r>
      <w:proofErr w:type="spellEnd"/>
      <w:r w:rsidRPr="00A96365">
        <w:rPr>
          <w:lang w:val="id-ID"/>
        </w:rPr>
        <w:t>, yaitu</w:t>
      </w:r>
      <w:r w:rsidRPr="00A96365">
        <w:t>:</w:t>
      </w:r>
      <w:r w:rsidRPr="00A96365">
        <w:rPr>
          <w:lang w:val="id-ID"/>
        </w:rPr>
        <w:t xml:space="preserve"> </w:t>
      </w:r>
      <w:proofErr w:type="spellStart"/>
      <w:r w:rsidRPr="00A96365">
        <w:t>Kesehatan</w:t>
      </w:r>
      <w:proofErr w:type="spellEnd"/>
      <w:r w:rsidRPr="00A96365">
        <w:t xml:space="preserve"> </w:t>
      </w:r>
      <w:proofErr w:type="spellStart"/>
      <w:r w:rsidRPr="00A96365">
        <w:t>dan</w:t>
      </w:r>
      <w:proofErr w:type="spellEnd"/>
      <w:r w:rsidRPr="00A96365">
        <w:t xml:space="preserve"> </w:t>
      </w:r>
      <w:proofErr w:type="spellStart"/>
      <w:r w:rsidRPr="00A96365">
        <w:t>keamanan</w:t>
      </w:r>
      <w:proofErr w:type="spellEnd"/>
      <w:r w:rsidRPr="00A96365">
        <w:t xml:space="preserve"> </w:t>
      </w:r>
      <w:proofErr w:type="spellStart"/>
      <w:r w:rsidRPr="00A96365">
        <w:t>pegawai</w:t>
      </w:r>
      <w:proofErr w:type="spellEnd"/>
      <w:r w:rsidRPr="00A96365">
        <w:rPr>
          <w:lang w:val="id-ID"/>
        </w:rPr>
        <w:t xml:space="preserve">, </w:t>
      </w:r>
      <w:r w:rsidRPr="00A96365">
        <w:t>Training, dan lain-lain</w:t>
      </w:r>
      <w:r w:rsidRPr="00A96365">
        <w:rPr>
          <w:lang w:val="id-ID"/>
        </w:rPr>
        <w:t>.</w:t>
      </w:r>
    </w:p>
    <w:p w14:paraId="5A15282A" w14:textId="77777777" w:rsidR="00025C8A" w:rsidRPr="00A96365" w:rsidRDefault="00025C8A" w:rsidP="004532C3">
      <w:pPr>
        <w:pStyle w:val="NoSpacing"/>
        <w:numPr>
          <w:ilvl w:val="0"/>
          <w:numId w:val="5"/>
        </w:numPr>
        <w:ind w:left="426" w:hanging="426"/>
        <w:jc w:val="both"/>
      </w:pPr>
      <w:proofErr w:type="spellStart"/>
      <w:r w:rsidRPr="00A96365">
        <w:t>Keterlibatan</w:t>
      </w:r>
      <w:proofErr w:type="spellEnd"/>
      <w:r w:rsidRPr="00A96365">
        <w:t xml:space="preserve"> </w:t>
      </w:r>
      <w:proofErr w:type="spellStart"/>
      <w:r w:rsidRPr="00A96365">
        <w:t>terhadap</w:t>
      </w:r>
      <w:proofErr w:type="spellEnd"/>
      <w:r w:rsidRPr="00A96365">
        <w:t xml:space="preserve"> </w:t>
      </w:r>
      <w:proofErr w:type="spellStart"/>
      <w:r w:rsidRPr="00A96365">
        <w:t>masyarakat</w:t>
      </w:r>
      <w:proofErr w:type="spellEnd"/>
      <w:r w:rsidRPr="00A96365">
        <w:rPr>
          <w:lang w:val="id-ID"/>
        </w:rPr>
        <w:t>, seperti</w:t>
      </w:r>
      <w:r w:rsidRPr="00A96365">
        <w:t>:</w:t>
      </w:r>
      <w:r w:rsidRPr="00A96365">
        <w:rPr>
          <w:lang w:val="id-ID"/>
        </w:rPr>
        <w:t xml:space="preserve"> </w:t>
      </w:r>
      <w:proofErr w:type="spellStart"/>
      <w:r w:rsidRPr="00A96365">
        <w:t>Kegiatan</w:t>
      </w:r>
      <w:proofErr w:type="spellEnd"/>
      <w:r w:rsidRPr="00A96365">
        <w:t xml:space="preserve"> </w:t>
      </w:r>
      <w:proofErr w:type="spellStart"/>
      <w:r w:rsidRPr="00A96365">
        <w:t>masyarakat</w:t>
      </w:r>
      <w:proofErr w:type="spellEnd"/>
      <w:r w:rsidRPr="00A96365">
        <w:t xml:space="preserve"> </w:t>
      </w:r>
      <w:proofErr w:type="spellStart"/>
      <w:r w:rsidRPr="00A96365">
        <w:t>sekitar</w:t>
      </w:r>
      <w:proofErr w:type="spellEnd"/>
      <w:r w:rsidRPr="00A96365">
        <w:rPr>
          <w:lang w:val="id-ID"/>
        </w:rPr>
        <w:t xml:space="preserve">, </w:t>
      </w:r>
      <w:proofErr w:type="spellStart"/>
      <w:r w:rsidRPr="00A96365">
        <w:t>Pendidikan</w:t>
      </w:r>
      <w:proofErr w:type="spellEnd"/>
      <w:r w:rsidRPr="00A96365">
        <w:rPr>
          <w:lang w:val="id-ID"/>
        </w:rPr>
        <w:t xml:space="preserve">, </w:t>
      </w:r>
      <w:proofErr w:type="spellStart"/>
      <w:r w:rsidRPr="00A96365">
        <w:t>Bantuan</w:t>
      </w:r>
      <w:proofErr w:type="spellEnd"/>
      <w:r w:rsidRPr="00A96365">
        <w:t xml:space="preserve"> </w:t>
      </w:r>
      <w:proofErr w:type="spellStart"/>
      <w:r w:rsidRPr="00A96365">
        <w:t>kesehatan</w:t>
      </w:r>
      <w:proofErr w:type="spellEnd"/>
      <w:r w:rsidRPr="00A96365">
        <w:t xml:space="preserve">, </w:t>
      </w:r>
      <w:proofErr w:type="spellStart"/>
      <w:r w:rsidRPr="00A96365">
        <w:t>dan</w:t>
      </w:r>
      <w:proofErr w:type="spellEnd"/>
      <w:r w:rsidRPr="00A96365">
        <w:t xml:space="preserve"> lain-lain</w:t>
      </w:r>
      <w:r w:rsidRPr="00A96365">
        <w:rPr>
          <w:lang w:val="id-ID"/>
        </w:rPr>
        <w:t>.</w:t>
      </w:r>
    </w:p>
    <w:p w14:paraId="78B2B02A" w14:textId="77777777" w:rsidR="00025C8A" w:rsidRPr="00A96365" w:rsidRDefault="00025C8A" w:rsidP="004532C3">
      <w:pPr>
        <w:pStyle w:val="NoSpacing"/>
        <w:numPr>
          <w:ilvl w:val="0"/>
          <w:numId w:val="5"/>
        </w:numPr>
        <w:ind w:left="426" w:hanging="426"/>
        <w:jc w:val="both"/>
      </w:pPr>
      <w:proofErr w:type="spellStart"/>
      <w:r w:rsidRPr="00A96365">
        <w:t>Produksi</w:t>
      </w:r>
      <w:proofErr w:type="spellEnd"/>
      <w:r w:rsidRPr="00A96365">
        <w:rPr>
          <w:lang w:val="id-ID"/>
        </w:rPr>
        <w:t xml:space="preserve">, </w:t>
      </w:r>
      <w:proofErr w:type="gramStart"/>
      <w:r w:rsidRPr="00A96365">
        <w:rPr>
          <w:lang w:val="id-ID"/>
        </w:rPr>
        <w:t>seperti</w:t>
      </w:r>
      <w:r w:rsidRPr="00A96365">
        <w:t xml:space="preserve"> :</w:t>
      </w:r>
      <w:proofErr w:type="gramEnd"/>
      <w:r w:rsidRPr="00A96365">
        <w:rPr>
          <w:lang w:val="id-ID"/>
        </w:rPr>
        <w:t xml:space="preserve"> </w:t>
      </w:r>
      <w:proofErr w:type="spellStart"/>
      <w:r w:rsidRPr="00A96365">
        <w:t>Keamanan</w:t>
      </w:r>
      <w:proofErr w:type="spellEnd"/>
      <w:r w:rsidRPr="00A96365">
        <w:t xml:space="preserve"> </w:t>
      </w:r>
      <w:proofErr w:type="spellStart"/>
      <w:r w:rsidRPr="00A96365">
        <w:t>produksi</w:t>
      </w:r>
      <w:proofErr w:type="spellEnd"/>
      <w:r w:rsidRPr="00A96365">
        <w:rPr>
          <w:lang w:val="id-ID"/>
        </w:rPr>
        <w:t xml:space="preserve">, </w:t>
      </w:r>
      <w:proofErr w:type="spellStart"/>
      <w:r w:rsidRPr="00A96365">
        <w:t>Mengurangi</w:t>
      </w:r>
      <w:proofErr w:type="spellEnd"/>
      <w:r w:rsidRPr="00A96365">
        <w:t xml:space="preserve"> </w:t>
      </w:r>
      <w:proofErr w:type="spellStart"/>
      <w:r w:rsidRPr="00A96365">
        <w:t>polusi</w:t>
      </w:r>
      <w:proofErr w:type="spellEnd"/>
      <w:r w:rsidRPr="00A96365">
        <w:rPr>
          <w:lang w:val="id-ID"/>
        </w:rPr>
        <w:t xml:space="preserve">, </w:t>
      </w:r>
      <w:proofErr w:type="spellStart"/>
      <w:r w:rsidRPr="00A96365">
        <w:t>Keracunan</w:t>
      </w:r>
      <w:proofErr w:type="spellEnd"/>
      <w:r w:rsidRPr="00A96365">
        <w:t xml:space="preserve">, </w:t>
      </w:r>
      <w:proofErr w:type="spellStart"/>
      <w:r w:rsidRPr="00A96365">
        <w:t>dan</w:t>
      </w:r>
      <w:proofErr w:type="spellEnd"/>
      <w:r w:rsidRPr="00A96365">
        <w:t xml:space="preserve"> lain-lain</w:t>
      </w:r>
      <w:r w:rsidRPr="00A96365">
        <w:rPr>
          <w:lang w:val="id-ID"/>
        </w:rPr>
        <w:t>.</w:t>
      </w:r>
    </w:p>
    <w:p w14:paraId="766EFB1D" w14:textId="77777777" w:rsidR="00025C8A" w:rsidRPr="00A96365" w:rsidRDefault="00025C8A" w:rsidP="00025C8A">
      <w:pPr>
        <w:pStyle w:val="NoSpacing"/>
        <w:ind w:left="426"/>
        <w:jc w:val="both"/>
      </w:pPr>
    </w:p>
    <w:p w14:paraId="3309C5A7" w14:textId="07FB38A1" w:rsidR="00025C8A" w:rsidRPr="00A96365" w:rsidRDefault="00025C8A" w:rsidP="00657AB6">
      <w:pPr>
        <w:pStyle w:val="NoSpacing"/>
        <w:spacing w:line="480" w:lineRule="auto"/>
        <w:ind w:firstLine="415"/>
        <w:jc w:val="both"/>
        <w:rPr>
          <w:lang w:val="id-ID"/>
        </w:rPr>
      </w:pPr>
      <w:r w:rsidRPr="00A96365">
        <w:rPr>
          <w:lang w:val="id-ID"/>
        </w:rPr>
        <w:t>Sebenarnya banyak lagi hal-hal yang dapat dikemukakan sesuai dengan keadaan, baik yang dialami masyarakat maupun potensial yang dimiliki perusahaan. Yang penting diingat bahwa kegiatan ini menyangkut keterlibatan perusahaan dalam kegiatan sosial dan bakti sosial.</w:t>
      </w:r>
    </w:p>
    <w:p w14:paraId="18F063F3" w14:textId="4837B3B0" w:rsidR="00025C8A" w:rsidRPr="00A96365" w:rsidRDefault="00025C8A" w:rsidP="00025C8A">
      <w:pPr>
        <w:pStyle w:val="NoSpacing"/>
        <w:spacing w:line="480" w:lineRule="auto"/>
        <w:jc w:val="both"/>
        <w:rPr>
          <w:b/>
          <w:lang w:val="id-ID"/>
        </w:rPr>
      </w:pPr>
      <w:r w:rsidRPr="00A96365">
        <w:rPr>
          <w:b/>
          <w:lang w:val="id-ID"/>
        </w:rPr>
        <w:t>Pengungkapan Informasi Akuntansi Sosial</w:t>
      </w:r>
    </w:p>
    <w:p w14:paraId="72985E9E" w14:textId="77777777" w:rsidR="00657AB6" w:rsidRDefault="00025C8A" w:rsidP="00FB0E89">
      <w:pPr>
        <w:pStyle w:val="NoSpacing"/>
        <w:spacing w:line="480" w:lineRule="auto"/>
        <w:jc w:val="both"/>
      </w:pPr>
      <w:r w:rsidRPr="00A96365">
        <w:rPr>
          <w:b/>
          <w:lang w:val="id-ID"/>
        </w:rPr>
        <w:tab/>
      </w:r>
      <w:r w:rsidRPr="00A96365">
        <w:rPr>
          <w:lang w:val="id-ID"/>
        </w:rPr>
        <w:t xml:space="preserve">Pengungkapan merupakan suatu istilah yang relatif, akan tetapi merupakan tujuan dasar laporan keuangan setelah menentukan untuk siapa dan tujuan apa informasi itu disajikan. </w:t>
      </w:r>
      <w:proofErr w:type="spellStart"/>
      <w:r w:rsidRPr="00A96365">
        <w:t>Pengungkapan</w:t>
      </w:r>
      <w:proofErr w:type="spellEnd"/>
      <w:r w:rsidRPr="00A96365">
        <w:t xml:space="preserve"> </w:t>
      </w:r>
      <w:proofErr w:type="spellStart"/>
      <w:r w:rsidRPr="00A96365">
        <w:t>informasi</w:t>
      </w:r>
      <w:proofErr w:type="spellEnd"/>
      <w:r w:rsidRPr="00A96365">
        <w:t xml:space="preserve"> </w:t>
      </w:r>
      <w:r w:rsidRPr="00A96365">
        <w:rPr>
          <w:lang w:val="id-ID"/>
        </w:rPr>
        <w:t>akuntansi</w:t>
      </w:r>
      <w:r w:rsidRPr="00A96365">
        <w:t xml:space="preserve"> </w:t>
      </w:r>
      <w:proofErr w:type="spellStart"/>
      <w:r w:rsidRPr="00A96365">
        <w:t>sosial</w:t>
      </w:r>
      <w:proofErr w:type="spellEnd"/>
      <w:r w:rsidRPr="00A96365">
        <w:t xml:space="preserve"> yang </w:t>
      </w:r>
      <w:proofErr w:type="spellStart"/>
      <w:r w:rsidRPr="00A96365">
        <w:t>sering</w:t>
      </w:r>
      <w:proofErr w:type="spellEnd"/>
      <w:r w:rsidRPr="00A96365">
        <w:t xml:space="preserve"> </w:t>
      </w:r>
      <w:proofErr w:type="spellStart"/>
      <w:r w:rsidRPr="00A96365">
        <w:t>juga</w:t>
      </w:r>
      <w:proofErr w:type="spellEnd"/>
      <w:r w:rsidRPr="00A96365">
        <w:t xml:space="preserve"> </w:t>
      </w:r>
      <w:proofErr w:type="spellStart"/>
      <w:r w:rsidRPr="00A96365">
        <w:t>disebut</w:t>
      </w:r>
      <w:proofErr w:type="spellEnd"/>
      <w:r w:rsidRPr="00A96365">
        <w:t xml:space="preserve"> </w:t>
      </w:r>
      <w:proofErr w:type="spellStart"/>
      <w:r w:rsidRPr="00A96365">
        <w:t>sebagai</w:t>
      </w:r>
      <w:proofErr w:type="spellEnd"/>
      <w:r w:rsidRPr="00A96365">
        <w:t xml:space="preserve"> </w:t>
      </w:r>
      <w:r w:rsidRPr="00A96365">
        <w:rPr>
          <w:i/>
        </w:rPr>
        <w:t>social disclosure, social accounting</w:t>
      </w:r>
      <w:r w:rsidRPr="00A96365">
        <w:t xml:space="preserve"> </w:t>
      </w:r>
      <w:proofErr w:type="spellStart"/>
      <w:r w:rsidRPr="00A96365">
        <w:t>atau</w:t>
      </w:r>
      <w:proofErr w:type="spellEnd"/>
      <w:r w:rsidRPr="00A96365">
        <w:t xml:space="preserve"> </w:t>
      </w:r>
      <w:r w:rsidRPr="00A96365">
        <w:rPr>
          <w:i/>
        </w:rPr>
        <w:t>corporate social</w:t>
      </w:r>
      <w:r w:rsidRPr="00A96365">
        <w:t xml:space="preserve"> </w:t>
      </w:r>
      <w:r w:rsidRPr="00A96365">
        <w:rPr>
          <w:i/>
        </w:rPr>
        <w:t>responsibility</w:t>
      </w:r>
      <w:r w:rsidRPr="00A96365">
        <w:t xml:space="preserve"> (</w:t>
      </w:r>
      <w:proofErr w:type="spellStart"/>
      <w:r w:rsidRPr="00A96365">
        <w:t>Hackston</w:t>
      </w:r>
      <w:proofErr w:type="spellEnd"/>
      <w:r w:rsidRPr="00A96365">
        <w:t xml:space="preserve"> </w:t>
      </w:r>
      <w:proofErr w:type="spellStart"/>
      <w:r w:rsidRPr="00A96365">
        <w:t>dan</w:t>
      </w:r>
      <w:proofErr w:type="spellEnd"/>
      <w:r w:rsidRPr="00A96365">
        <w:t xml:space="preserve"> Milne, </w:t>
      </w:r>
      <w:r w:rsidR="009714BC">
        <w:t>201</w:t>
      </w:r>
      <w:r w:rsidRPr="00A96365">
        <w:t xml:space="preserve">6) </w:t>
      </w:r>
      <w:proofErr w:type="spellStart"/>
      <w:r w:rsidRPr="00A96365">
        <w:t>merupakan</w:t>
      </w:r>
      <w:proofErr w:type="spellEnd"/>
      <w:r w:rsidRPr="00A96365">
        <w:t xml:space="preserve"> proses </w:t>
      </w:r>
      <w:proofErr w:type="spellStart"/>
      <w:r w:rsidRPr="00A96365">
        <w:t>pengkomunikasian</w:t>
      </w:r>
      <w:proofErr w:type="spellEnd"/>
      <w:r w:rsidRPr="00A96365">
        <w:t xml:space="preserve"> </w:t>
      </w:r>
      <w:proofErr w:type="spellStart"/>
      <w:r w:rsidRPr="00A96365">
        <w:t>dampak</w:t>
      </w:r>
      <w:proofErr w:type="spellEnd"/>
      <w:r w:rsidRPr="00A96365">
        <w:t xml:space="preserve"> </w:t>
      </w:r>
      <w:proofErr w:type="spellStart"/>
      <w:r w:rsidRPr="00A96365">
        <w:t>sosial</w:t>
      </w:r>
      <w:proofErr w:type="spellEnd"/>
      <w:r w:rsidRPr="00A96365">
        <w:t xml:space="preserve"> </w:t>
      </w:r>
      <w:proofErr w:type="spellStart"/>
      <w:r w:rsidRPr="00A96365">
        <w:t>dan</w:t>
      </w:r>
      <w:proofErr w:type="spellEnd"/>
      <w:r w:rsidRPr="00A96365">
        <w:t xml:space="preserve"> </w:t>
      </w:r>
      <w:proofErr w:type="spellStart"/>
      <w:r w:rsidRPr="00A96365">
        <w:t>lingkungan</w:t>
      </w:r>
      <w:proofErr w:type="spellEnd"/>
      <w:r w:rsidRPr="00A96365">
        <w:t xml:space="preserve"> </w:t>
      </w:r>
      <w:proofErr w:type="spellStart"/>
      <w:r w:rsidRPr="00A96365">
        <w:t>dari</w:t>
      </w:r>
      <w:proofErr w:type="spellEnd"/>
      <w:r w:rsidRPr="00A96365">
        <w:t xml:space="preserve"> </w:t>
      </w:r>
      <w:proofErr w:type="spellStart"/>
      <w:r w:rsidRPr="00A96365">
        <w:t>kegiatan</w:t>
      </w:r>
      <w:proofErr w:type="spellEnd"/>
      <w:r w:rsidRPr="00A96365">
        <w:t xml:space="preserve"> </w:t>
      </w:r>
      <w:proofErr w:type="spellStart"/>
      <w:r w:rsidRPr="00A96365">
        <w:t>ekonomi</w:t>
      </w:r>
      <w:proofErr w:type="spellEnd"/>
      <w:r w:rsidRPr="00A96365">
        <w:t xml:space="preserve"> </w:t>
      </w:r>
      <w:proofErr w:type="spellStart"/>
      <w:r w:rsidRPr="00A96365">
        <w:t>perusahaan</w:t>
      </w:r>
      <w:proofErr w:type="spellEnd"/>
      <w:r w:rsidRPr="00A96365">
        <w:t xml:space="preserve"> </w:t>
      </w:r>
      <w:proofErr w:type="spellStart"/>
      <w:r w:rsidRPr="00A96365">
        <w:t>terhadap</w:t>
      </w:r>
      <w:proofErr w:type="spellEnd"/>
      <w:r w:rsidRPr="00A96365">
        <w:t xml:space="preserve"> </w:t>
      </w:r>
      <w:proofErr w:type="spellStart"/>
      <w:r w:rsidRPr="00A96365">
        <w:t>kelompok</w:t>
      </w:r>
      <w:proofErr w:type="spellEnd"/>
      <w:r w:rsidRPr="00A96365">
        <w:t xml:space="preserve">, </w:t>
      </w:r>
      <w:proofErr w:type="spellStart"/>
      <w:r w:rsidRPr="00A96365">
        <w:t>khusus</w:t>
      </w:r>
      <w:proofErr w:type="spellEnd"/>
      <w:r w:rsidRPr="00A96365">
        <w:t xml:space="preserve"> yang </w:t>
      </w:r>
      <w:proofErr w:type="spellStart"/>
      <w:r w:rsidRPr="00A96365">
        <w:t>berkepentingan</w:t>
      </w:r>
      <w:proofErr w:type="spellEnd"/>
      <w:r w:rsidRPr="00A96365">
        <w:t xml:space="preserve"> </w:t>
      </w:r>
      <w:proofErr w:type="spellStart"/>
      <w:r w:rsidRPr="00A96365">
        <w:t>dan</w:t>
      </w:r>
      <w:proofErr w:type="spellEnd"/>
      <w:r w:rsidRPr="00A96365">
        <w:t xml:space="preserve"> </w:t>
      </w:r>
      <w:proofErr w:type="spellStart"/>
      <w:r w:rsidRPr="00A96365">
        <w:t>masyarakat</w:t>
      </w:r>
      <w:proofErr w:type="spellEnd"/>
      <w:r w:rsidRPr="00A96365">
        <w:t xml:space="preserve"> </w:t>
      </w:r>
      <w:proofErr w:type="spellStart"/>
      <w:r w:rsidRPr="00A96365">
        <w:t>secara</w:t>
      </w:r>
      <w:proofErr w:type="spellEnd"/>
      <w:r w:rsidRPr="00A96365">
        <w:t xml:space="preserve"> </w:t>
      </w:r>
      <w:proofErr w:type="spellStart"/>
      <w:r w:rsidRPr="00A96365">
        <w:t>keseluruhan</w:t>
      </w:r>
      <w:proofErr w:type="spellEnd"/>
      <w:r w:rsidRPr="00A96365">
        <w:t xml:space="preserve">. Hal </w:t>
      </w:r>
      <w:proofErr w:type="spellStart"/>
      <w:r w:rsidRPr="00A96365">
        <w:t>tersebut</w:t>
      </w:r>
      <w:proofErr w:type="spellEnd"/>
      <w:r w:rsidRPr="00A96365">
        <w:t xml:space="preserve"> </w:t>
      </w:r>
      <w:proofErr w:type="spellStart"/>
      <w:r w:rsidRPr="00A96365">
        <w:t>tentunya</w:t>
      </w:r>
      <w:proofErr w:type="spellEnd"/>
      <w:r w:rsidRPr="00A96365">
        <w:t xml:space="preserve"> </w:t>
      </w:r>
      <w:proofErr w:type="spellStart"/>
      <w:r w:rsidRPr="00A96365">
        <w:t>memperluas</w:t>
      </w:r>
      <w:proofErr w:type="spellEnd"/>
      <w:r w:rsidRPr="00A96365">
        <w:t xml:space="preserve"> </w:t>
      </w:r>
      <w:proofErr w:type="spellStart"/>
      <w:r w:rsidRPr="00A96365">
        <w:t>tanggung</w:t>
      </w:r>
      <w:proofErr w:type="spellEnd"/>
      <w:r w:rsidRPr="00A96365">
        <w:t xml:space="preserve"> </w:t>
      </w:r>
      <w:proofErr w:type="spellStart"/>
      <w:r w:rsidRPr="00A96365">
        <w:t>jawab</w:t>
      </w:r>
      <w:proofErr w:type="spellEnd"/>
      <w:r w:rsidRPr="00A96365">
        <w:t xml:space="preserve"> </w:t>
      </w:r>
      <w:proofErr w:type="spellStart"/>
      <w:r w:rsidRPr="00A96365">
        <w:t>perusahaan</w:t>
      </w:r>
      <w:proofErr w:type="spellEnd"/>
      <w:r w:rsidRPr="00A96365">
        <w:t xml:space="preserve"> </w:t>
      </w:r>
      <w:proofErr w:type="spellStart"/>
      <w:r w:rsidRPr="00A96365">
        <w:t>untuk</w:t>
      </w:r>
      <w:proofErr w:type="spellEnd"/>
      <w:r w:rsidRPr="00A96365">
        <w:t xml:space="preserve"> </w:t>
      </w:r>
      <w:proofErr w:type="spellStart"/>
      <w:r w:rsidRPr="00A96365">
        <w:t>menyajikan</w:t>
      </w:r>
      <w:proofErr w:type="spellEnd"/>
      <w:r w:rsidRPr="00A96365">
        <w:t xml:space="preserve"> </w:t>
      </w:r>
      <w:proofErr w:type="spellStart"/>
      <w:r w:rsidRPr="00A96365">
        <w:t>laporan</w:t>
      </w:r>
      <w:proofErr w:type="spellEnd"/>
      <w:r w:rsidRPr="00A96365">
        <w:t xml:space="preserve"> </w:t>
      </w:r>
      <w:proofErr w:type="spellStart"/>
      <w:r w:rsidRPr="00A96365">
        <w:t>keuangan</w:t>
      </w:r>
      <w:proofErr w:type="spellEnd"/>
      <w:r w:rsidRPr="00A96365">
        <w:t xml:space="preserve"> </w:t>
      </w:r>
      <w:proofErr w:type="spellStart"/>
      <w:r w:rsidRPr="00A96365">
        <w:t>kepada</w:t>
      </w:r>
      <w:proofErr w:type="spellEnd"/>
      <w:r w:rsidRPr="00A96365">
        <w:t xml:space="preserve"> </w:t>
      </w:r>
      <w:proofErr w:type="spellStart"/>
      <w:r w:rsidRPr="00A96365">
        <w:t>para</w:t>
      </w:r>
      <w:proofErr w:type="spellEnd"/>
      <w:r w:rsidRPr="00A96365">
        <w:t xml:space="preserve"> </w:t>
      </w:r>
      <w:proofErr w:type="spellStart"/>
      <w:r w:rsidRPr="00A96365">
        <w:t>pemangku</w:t>
      </w:r>
      <w:proofErr w:type="spellEnd"/>
      <w:r w:rsidRPr="00A96365">
        <w:t xml:space="preserve"> </w:t>
      </w:r>
      <w:proofErr w:type="spellStart"/>
      <w:r w:rsidRPr="00A96365">
        <w:t>kepentingan</w:t>
      </w:r>
      <w:proofErr w:type="spellEnd"/>
      <w:r w:rsidRPr="00A96365">
        <w:t xml:space="preserve">, di </w:t>
      </w:r>
      <w:proofErr w:type="spellStart"/>
      <w:r w:rsidRPr="00A96365">
        <w:t>luar</w:t>
      </w:r>
      <w:proofErr w:type="spellEnd"/>
      <w:r w:rsidRPr="00A96365">
        <w:t xml:space="preserve"> </w:t>
      </w:r>
      <w:proofErr w:type="spellStart"/>
      <w:r w:rsidRPr="00A96365">
        <w:t>peran</w:t>
      </w:r>
      <w:proofErr w:type="spellEnd"/>
      <w:r w:rsidRPr="00A96365">
        <w:t xml:space="preserve"> </w:t>
      </w:r>
      <w:proofErr w:type="spellStart"/>
      <w:r w:rsidRPr="00A96365">
        <w:t>tradisionalnya</w:t>
      </w:r>
      <w:proofErr w:type="spellEnd"/>
      <w:r w:rsidRPr="00A96365">
        <w:t xml:space="preserve"> </w:t>
      </w:r>
      <w:proofErr w:type="spellStart"/>
      <w:r w:rsidRPr="00A96365">
        <w:t>untuk</w:t>
      </w:r>
      <w:proofErr w:type="spellEnd"/>
      <w:r w:rsidRPr="00A96365">
        <w:t xml:space="preserve"> </w:t>
      </w:r>
      <w:proofErr w:type="spellStart"/>
      <w:r w:rsidRPr="00A96365">
        <w:t>menyediakan</w:t>
      </w:r>
      <w:proofErr w:type="spellEnd"/>
      <w:r w:rsidRPr="00A96365">
        <w:t xml:space="preserve"> </w:t>
      </w:r>
      <w:proofErr w:type="spellStart"/>
      <w:r w:rsidRPr="00A96365">
        <w:t>laporan</w:t>
      </w:r>
      <w:proofErr w:type="spellEnd"/>
      <w:r w:rsidRPr="00A96365">
        <w:t xml:space="preserve"> </w:t>
      </w:r>
      <w:proofErr w:type="spellStart"/>
      <w:r w:rsidRPr="00A96365">
        <w:t>keuangan</w:t>
      </w:r>
      <w:proofErr w:type="spellEnd"/>
      <w:r w:rsidRPr="00A96365">
        <w:t xml:space="preserve"> </w:t>
      </w:r>
      <w:proofErr w:type="spellStart"/>
      <w:r w:rsidRPr="00A96365">
        <w:t>kepada</w:t>
      </w:r>
      <w:proofErr w:type="spellEnd"/>
      <w:r w:rsidRPr="00A96365">
        <w:t xml:space="preserve"> </w:t>
      </w:r>
      <w:proofErr w:type="spellStart"/>
      <w:r w:rsidRPr="00A96365">
        <w:t>pemilik</w:t>
      </w:r>
      <w:proofErr w:type="spellEnd"/>
      <w:r w:rsidRPr="00A96365">
        <w:t xml:space="preserve"> modal, </w:t>
      </w:r>
      <w:proofErr w:type="spellStart"/>
      <w:r w:rsidRPr="00A96365">
        <w:t>khususnya</w:t>
      </w:r>
      <w:proofErr w:type="spellEnd"/>
      <w:r w:rsidRPr="00A96365">
        <w:t xml:space="preserve"> </w:t>
      </w:r>
      <w:proofErr w:type="spellStart"/>
      <w:r w:rsidRPr="00A96365">
        <w:t>pemegang</w:t>
      </w:r>
      <w:proofErr w:type="spellEnd"/>
      <w:r w:rsidRPr="00A96365">
        <w:t xml:space="preserve"> </w:t>
      </w:r>
      <w:proofErr w:type="spellStart"/>
      <w:r w:rsidRPr="00A96365">
        <w:t>saham</w:t>
      </w:r>
      <w:proofErr w:type="spellEnd"/>
      <w:r w:rsidRPr="00A96365">
        <w:t xml:space="preserve">. </w:t>
      </w:r>
      <w:proofErr w:type="spellStart"/>
      <w:r w:rsidRPr="00A96365">
        <w:t>Perluasan</w:t>
      </w:r>
      <w:proofErr w:type="spellEnd"/>
      <w:r w:rsidRPr="00A96365">
        <w:t xml:space="preserve"> </w:t>
      </w:r>
      <w:proofErr w:type="spellStart"/>
      <w:r w:rsidRPr="00A96365">
        <w:t>tersebut</w:t>
      </w:r>
      <w:proofErr w:type="spellEnd"/>
      <w:r w:rsidRPr="00A96365">
        <w:t xml:space="preserve"> </w:t>
      </w:r>
      <w:proofErr w:type="spellStart"/>
      <w:r w:rsidRPr="00A96365">
        <w:t>dibuat</w:t>
      </w:r>
      <w:proofErr w:type="spellEnd"/>
      <w:r w:rsidRPr="00A96365">
        <w:t xml:space="preserve"> </w:t>
      </w:r>
      <w:proofErr w:type="spellStart"/>
      <w:r w:rsidRPr="00A96365">
        <w:t>dengan</w:t>
      </w:r>
      <w:proofErr w:type="spellEnd"/>
      <w:r w:rsidRPr="00A96365">
        <w:t xml:space="preserve"> </w:t>
      </w:r>
      <w:proofErr w:type="spellStart"/>
      <w:r w:rsidRPr="00A96365">
        <w:t>asumsi</w:t>
      </w:r>
      <w:proofErr w:type="spellEnd"/>
      <w:r w:rsidRPr="00A96365">
        <w:t xml:space="preserve"> </w:t>
      </w:r>
      <w:proofErr w:type="spellStart"/>
      <w:r w:rsidRPr="00A96365">
        <w:t>bahwa</w:t>
      </w:r>
      <w:proofErr w:type="spellEnd"/>
      <w:r w:rsidRPr="00A96365">
        <w:t xml:space="preserve"> </w:t>
      </w:r>
      <w:proofErr w:type="spellStart"/>
      <w:r w:rsidRPr="00A96365">
        <w:t>selama</w:t>
      </w:r>
      <w:proofErr w:type="spellEnd"/>
      <w:r w:rsidRPr="00A96365">
        <w:t xml:space="preserve"> </w:t>
      </w:r>
      <w:proofErr w:type="spellStart"/>
      <w:r w:rsidRPr="00A96365">
        <w:t>ini</w:t>
      </w:r>
      <w:proofErr w:type="spellEnd"/>
      <w:r w:rsidRPr="00A96365">
        <w:t xml:space="preserve"> </w:t>
      </w:r>
      <w:proofErr w:type="spellStart"/>
      <w:r w:rsidRPr="00A96365">
        <w:t>perusahaan</w:t>
      </w:r>
      <w:proofErr w:type="spellEnd"/>
      <w:r w:rsidRPr="00A96365">
        <w:t xml:space="preserve"> </w:t>
      </w:r>
      <w:proofErr w:type="spellStart"/>
      <w:r w:rsidRPr="00A96365">
        <w:t>memberikan</w:t>
      </w:r>
      <w:proofErr w:type="spellEnd"/>
      <w:r w:rsidRPr="00A96365">
        <w:t xml:space="preserve"> </w:t>
      </w:r>
      <w:proofErr w:type="spellStart"/>
      <w:r w:rsidRPr="00A96365">
        <w:t>kontribusi</w:t>
      </w:r>
      <w:proofErr w:type="spellEnd"/>
      <w:r w:rsidRPr="00A96365">
        <w:t xml:space="preserve"> </w:t>
      </w:r>
      <w:proofErr w:type="spellStart"/>
      <w:r w:rsidRPr="00A96365">
        <w:t>eksternalitas</w:t>
      </w:r>
      <w:proofErr w:type="spellEnd"/>
      <w:r w:rsidRPr="00A96365">
        <w:t xml:space="preserve"> </w:t>
      </w:r>
      <w:proofErr w:type="spellStart"/>
      <w:r w:rsidRPr="00A96365">
        <w:t>negatif</w:t>
      </w:r>
      <w:proofErr w:type="spellEnd"/>
      <w:r w:rsidRPr="00A96365">
        <w:t xml:space="preserve"> </w:t>
      </w:r>
      <w:proofErr w:type="spellStart"/>
      <w:r w:rsidRPr="00A96365">
        <w:t>terhadap</w:t>
      </w:r>
      <w:proofErr w:type="spellEnd"/>
      <w:r w:rsidRPr="00A96365">
        <w:t xml:space="preserve"> </w:t>
      </w:r>
      <w:proofErr w:type="spellStart"/>
      <w:r w:rsidRPr="00A96365">
        <w:t>lingkungan</w:t>
      </w:r>
      <w:proofErr w:type="spellEnd"/>
      <w:r w:rsidRPr="00A96365">
        <w:t xml:space="preserve"> </w:t>
      </w:r>
      <w:proofErr w:type="spellStart"/>
      <w:r w:rsidRPr="00A96365">
        <w:t>sekitarnya</w:t>
      </w:r>
      <w:proofErr w:type="spellEnd"/>
      <w:r w:rsidRPr="00A96365">
        <w:t xml:space="preserve"> </w:t>
      </w:r>
      <w:proofErr w:type="spellStart"/>
      <w:r w:rsidRPr="00A96365">
        <w:t>dan</w:t>
      </w:r>
      <w:proofErr w:type="spellEnd"/>
      <w:r w:rsidRPr="00A96365">
        <w:t xml:space="preserve"> </w:t>
      </w:r>
      <w:proofErr w:type="spellStart"/>
      <w:r w:rsidRPr="00A96365">
        <w:t>masyarakat</w:t>
      </w:r>
      <w:proofErr w:type="spellEnd"/>
      <w:r w:rsidRPr="00A96365">
        <w:t xml:space="preserve"> </w:t>
      </w:r>
      <w:proofErr w:type="spellStart"/>
      <w:r w:rsidRPr="00A96365">
        <w:t>seperti</w:t>
      </w:r>
      <w:proofErr w:type="spellEnd"/>
      <w:r w:rsidRPr="00A96365">
        <w:t xml:space="preserve"> </w:t>
      </w:r>
      <w:proofErr w:type="spellStart"/>
      <w:r w:rsidRPr="00A96365">
        <w:t>masalah</w:t>
      </w:r>
      <w:proofErr w:type="spellEnd"/>
      <w:r w:rsidRPr="00A96365">
        <w:t xml:space="preserve"> </w:t>
      </w:r>
      <w:proofErr w:type="spellStart"/>
      <w:r w:rsidRPr="00A96365">
        <w:t>sosial</w:t>
      </w:r>
      <w:proofErr w:type="spellEnd"/>
      <w:r w:rsidRPr="00A96365">
        <w:t xml:space="preserve">, </w:t>
      </w:r>
      <w:proofErr w:type="spellStart"/>
      <w:r w:rsidRPr="00A96365">
        <w:t>polusi</w:t>
      </w:r>
      <w:proofErr w:type="spellEnd"/>
      <w:r w:rsidRPr="00A96365">
        <w:t xml:space="preserve">, </w:t>
      </w:r>
      <w:proofErr w:type="spellStart"/>
      <w:r w:rsidRPr="00A96365">
        <w:t>sumber</w:t>
      </w:r>
      <w:proofErr w:type="spellEnd"/>
      <w:r w:rsidRPr="00A96365">
        <w:t xml:space="preserve"> </w:t>
      </w:r>
      <w:proofErr w:type="spellStart"/>
      <w:r w:rsidRPr="00A96365">
        <w:lastRenderedPageBreak/>
        <w:t>daya</w:t>
      </w:r>
      <w:proofErr w:type="spellEnd"/>
      <w:r w:rsidRPr="00A96365">
        <w:t xml:space="preserve">, </w:t>
      </w:r>
      <w:proofErr w:type="spellStart"/>
      <w:r w:rsidRPr="00A96365">
        <w:t>limbah</w:t>
      </w:r>
      <w:proofErr w:type="spellEnd"/>
      <w:r w:rsidRPr="00A96365">
        <w:t xml:space="preserve"> </w:t>
      </w:r>
      <w:proofErr w:type="spellStart"/>
      <w:r w:rsidRPr="00A96365">
        <w:t>sehingga</w:t>
      </w:r>
      <w:proofErr w:type="spellEnd"/>
      <w:r w:rsidRPr="00A96365">
        <w:t xml:space="preserve"> </w:t>
      </w:r>
      <w:proofErr w:type="spellStart"/>
      <w:r w:rsidRPr="00A96365">
        <w:t>kepercayaan</w:t>
      </w:r>
      <w:proofErr w:type="spellEnd"/>
      <w:r w:rsidRPr="00A96365">
        <w:t xml:space="preserve"> </w:t>
      </w:r>
      <w:proofErr w:type="spellStart"/>
      <w:r w:rsidRPr="00A96365">
        <w:t>masyarakat</w:t>
      </w:r>
      <w:proofErr w:type="spellEnd"/>
      <w:r w:rsidRPr="00A96365">
        <w:t xml:space="preserve"> </w:t>
      </w:r>
      <w:proofErr w:type="spellStart"/>
      <w:r w:rsidRPr="00A96365">
        <w:t>terhadap</w:t>
      </w:r>
      <w:proofErr w:type="spellEnd"/>
      <w:r w:rsidRPr="00A96365">
        <w:t xml:space="preserve"> </w:t>
      </w:r>
      <w:proofErr w:type="spellStart"/>
      <w:r w:rsidRPr="00A96365">
        <w:t>perusahaan</w:t>
      </w:r>
      <w:proofErr w:type="spellEnd"/>
      <w:r w:rsidRPr="00A96365">
        <w:t xml:space="preserve"> </w:t>
      </w:r>
      <w:proofErr w:type="spellStart"/>
      <w:r w:rsidRPr="00A96365">
        <w:t>menjadi</w:t>
      </w:r>
      <w:proofErr w:type="spellEnd"/>
      <w:r w:rsidRPr="00A96365">
        <w:t xml:space="preserve"> </w:t>
      </w:r>
      <w:proofErr w:type="spellStart"/>
      <w:r w:rsidRPr="00A96365">
        <w:t>berkurang</w:t>
      </w:r>
      <w:proofErr w:type="spellEnd"/>
      <w:r w:rsidRPr="00A96365">
        <w:t>.</w:t>
      </w:r>
      <w:r w:rsidRPr="00A96365">
        <w:cr/>
      </w:r>
    </w:p>
    <w:p w14:paraId="7F274F8D" w14:textId="77777777" w:rsidR="00657AB6" w:rsidRDefault="00657AB6" w:rsidP="00FB0E89">
      <w:pPr>
        <w:pStyle w:val="NoSpacing"/>
        <w:spacing w:line="480" w:lineRule="auto"/>
        <w:jc w:val="both"/>
      </w:pPr>
    </w:p>
    <w:p w14:paraId="7F5F3470" w14:textId="5A72BF72" w:rsidR="00025C8A" w:rsidRPr="00A96365" w:rsidRDefault="00025C8A" w:rsidP="00FB0E89">
      <w:pPr>
        <w:pStyle w:val="NoSpacing"/>
        <w:spacing w:line="480" w:lineRule="auto"/>
        <w:jc w:val="both"/>
        <w:rPr>
          <w:b/>
        </w:rPr>
      </w:pPr>
      <w:r w:rsidRPr="00A96365">
        <w:t xml:space="preserve"> </w:t>
      </w:r>
      <w:r w:rsidRPr="00A96365">
        <w:rPr>
          <w:b/>
        </w:rPr>
        <w:t>Prinsip Pengungkapan</w:t>
      </w:r>
    </w:p>
    <w:p w14:paraId="76282BEB" w14:textId="2223DDF1" w:rsidR="00025C8A" w:rsidRPr="00A96365" w:rsidRDefault="00025C8A" w:rsidP="00657AB6">
      <w:pPr>
        <w:spacing w:line="480" w:lineRule="auto"/>
        <w:jc w:val="both"/>
        <w:rPr>
          <w:b/>
        </w:rPr>
      </w:pPr>
      <w:r w:rsidRPr="00A96365">
        <w:rPr>
          <w:rFonts w:ascii="Times New Roman" w:hAnsi="Times New Roman" w:cs="Times New Roman"/>
          <w:sz w:val="24"/>
          <w:szCs w:val="24"/>
        </w:rPr>
        <w:tab/>
        <w:t>Pengungkapan akuntansi sosial dalam laporan tahunan dalam media akuntansi (20</w:t>
      </w:r>
      <w:r w:rsidR="00B2796B">
        <w:rPr>
          <w:rFonts w:ascii="Times New Roman" w:hAnsi="Times New Roman" w:cs="Times New Roman"/>
          <w:sz w:val="24"/>
          <w:szCs w:val="24"/>
          <w:lang w:val="en-US"/>
        </w:rPr>
        <w:t>1</w:t>
      </w:r>
      <w:r w:rsidRPr="00A96365">
        <w:rPr>
          <w:rFonts w:ascii="Times New Roman" w:hAnsi="Times New Roman" w:cs="Times New Roman"/>
          <w:sz w:val="24"/>
          <w:szCs w:val="24"/>
        </w:rPr>
        <w:t xml:space="preserve">1:54) merupakan prinsip dasar </w:t>
      </w:r>
      <w:r w:rsidRPr="00A96365">
        <w:rPr>
          <w:rFonts w:ascii="Times New Roman" w:hAnsi="Times New Roman" w:cs="Times New Roman"/>
          <w:i/>
          <w:sz w:val="24"/>
          <w:szCs w:val="24"/>
        </w:rPr>
        <w:t xml:space="preserve">corporate governance </w:t>
      </w:r>
      <w:r w:rsidRPr="00A96365">
        <w:rPr>
          <w:rFonts w:ascii="Times New Roman" w:hAnsi="Times New Roman" w:cs="Times New Roman"/>
          <w:sz w:val="24"/>
          <w:szCs w:val="24"/>
        </w:rPr>
        <w:t xml:space="preserve">meliputi “prinsip </w:t>
      </w:r>
      <w:r w:rsidRPr="00A96365">
        <w:rPr>
          <w:rFonts w:ascii="Times New Roman" w:hAnsi="Times New Roman" w:cs="Times New Roman"/>
          <w:i/>
          <w:sz w:val="24"/>
          <w:szCs w:val="24"/>
        </w:rPr>
        <w:t xml:space="preserve">fairness </w:t>
      </w:r>
      <w:r w:rsidRPr="00A96365">
        <w:rPr>
          <w:rFonts w:ascii="Times New Roman" w:hAnsi="Times New Roman" w:cs="Times New Roman"/>
          <w:sz w:val="24"/>
          <w:szCs w:val="24"/>
        </w:rPr>
        <w:t xml:space="preserve">untuk melindungi kepentingan pemegang saham minoritas dari adanya penggelapan, transaksi internal atau mungkin adanya </w:t>
      </w:r>
      <w:r w:rsidRPr="00A96365">
        <w:rPr>
          <w:rFonts w:ascii="Times New Roman" w:hAnsi="Times New Roman" w:cs="Times New Roman"/>
          <w:i/>
          <w:sz w:val="24"/>
          <w:szCs w:val="24"/>
        </w:rPr>
        <w:t>irregularities</w:t>
      </w:r>
      <w:r w:rsidRPr="00A96365">
        <w:rPr>
          <w:rFonts w:ascii="Times New Roman" w:hAnsi="Times New Roman" w:cs="Times New Roman"/>
          <w:sz w:val="24"/>
          <w:szCs w:val="24"/>
        </w:rPr>
        <w:t xml:space="preserve"> yang lain. Prinsip </w:t>
      </w:r>
      <w:r w:rsidRPr="00A96365">
        <w:rPr>
          <w:rFonts w:ascii="Times New Roman" w:hAnsi="Times New Roman" w:cs="Times New Roman"/>
          <w:i/>
          <w:sz w:val="24"/>
          <w:szCs w:val="24"/>
        </w:rPr>
        <w:t xml:space="preserve">Responsibility </w:t>
      </w:r>
      <w:r w:rsidRPr="00A96365">
        <w:rPr>
          <w:rFonts w:ascii="Times New Roman" w:hAnsi="Times New Roman" w:cs="Times New Roman"/>
          <w:sz w:val="24"/>
          <w:szCs w:val="24"/>
        </w:rPr>
        <w:t xml:space="preserve">berbicara tentang bagaimana perusahaan bertanggung jawab kepada </w:t>
      </w:r>
      <w:r w:rsidRPr="00A96365">
        <w:rPr>
          <w:rFonts w:ascii="Times New Roman" w:hAnsi="Times New Roman" w:cs="Times New Roman"/>
          <w:i/>
          <w:sz w:val="24"/>
          <w:szCs w:val="24"/>
        </w:rPr>
        <w:t xml:space="preserve">stakeholder </w:t>
      </w:r>
      <w:r w:rsidRPr="00A96365">
        <w:rPr>
          <w:rFonts w:ascii="Times New Roman" w:hAnsi="Times New Roman" w:cs="Times New Roman"/>
          <w:sz w:val="24"/>
          <w:szCs w:val="24"/>
        </w:rPr>
        <w:t xml:space="preserve">dan juga lingkungan. Prinsip </w:t>
      </w:r>
      <w:r w:rsidRPr="00A96365">
        <w:rPr>
          <w:rFonts w:ascii="Times New Roman" w:hAnsi="Times New Roman" w:cs="Times New Roman"/>
          <w:i/>
          <w:sz w:val="24"/>
          <w:szCs w:val="24"/>
        </w:rPr>
        <w:t>Accountibility</w:t>
      </w:r>
      <w:r w:rsidRPr="00A96365">
        <w:rPr>
          <w:rFonts w:ascii="Times New Roman" w:hAnsi="Times New Roman" w:cs="Times New Roman"/>
          <w:sz w:val="24"/>
          <w:szCs w:val="24"/>
        </w:rPr>
        <w:t xml:space="preserve"> digunakn untuk menciptakan sistem kontrol yang efektif berdasarkan distribusi kekuasaan pemegang saham, direksi dan komisaris, dan prinsip transparansi berbicara mengenai keterbukaan informasi tentang </w:t>
      </w:r>
      <w:r w:rsidRPr="00A96365">
        <w:rPr>
          <w:rFonts w:ascii="Times New Roman" w:hAnsi="Times New Roman" w:cs="Times New Roman"/>
          <w:i/>
          <w:sz w:val="24"/>
          <w:szCs w:val="24"/>
        </w:rPr>
        <w:t xml:space="preserve">Performance </w:t>
      </w:r>
      <w:r w:rsidRPr="00A96365">
        <w:rPr>
          <w:rFonts w:ascii="Times New Roman" w:hAnsi="Times New Roman" w:cs="Times New Roman"/>
          <w:sz w:val="24"/>
          <w:szCs w:val="24"/>
        </w:rPr>
        <w:t xml:space="preserve">perusahaan secara tepat waktu dan akurat”. Prinsip dasar </w:t>
      </w:r>
      <w:r w:rsidRPr="00A96365">
        <w:rPr>
          <w:rFonts w:ascii="Times New Roman" w:hAnsi="Times New Roman" w:cs="Times New Roman"/>
          <w:i/>
          <w:sz w:val="24"/>
          <w:szCs w:val="24"/>
        </w:rPr>
        <w:t xml:space="preserve">Good Govermance </w:t>
      </w:r>
      <w:r w:rsidRPr="00A96365">
        <w:rPr>
          <w:rFonts w:ascii="Times New Roman" w:hAnsi="Times New Roman" w:cs="Times New Roman"/>
          <w:sz w:val="24"/>
          <w:szCs w:val="24"/>
        </w:rPr>
        <w:t xml:space="preserve">ini mengharuskan perusahaan untuk memberikan laporan bukan hanya kepada pemegangs saham, calon investor, kreditur, dan pemerintah semata tetapi juga kepada </w:t>
      </w:r>
      <w:r w:rsidRPr="00A96365">
        <w:rPr>
          <w:rFonts w:ascii="Times New Roman" w:hAnsi="Times New Roman" w:cs="Times New Roman"/>
          <w:i/>
          <w:sz w:val="24"/>
          <w:szCs w:val="24"/>
        </w:rPr>
        <w:t>stakeholder</w:t>
      </w:r>
      <w:r w:rsidRPr="00A96365">
        <w:rPr>
          <w:rFonts w:ascii="Times New Roman" w:hAnsi="Times New Roman" w:cs="Times New Roman"/>
          <w:sz w:val="24"/>
          <w:szCs w:val="24"/>
        </w:rPr>
        <w:t xml:space="preserve"> lainnya seperti masyarakat umum dan karyawan. Pengungkapan dalam laporan keuangan merupakan penyajian informasi yang diperlukanuntuk operasi optimal pasar modal yang efisien. Secara tidak langsung informasi yang memadai harus disajikam untuk mengungkapkan dilakukan prediksi mengenai </w:t>
      </w:r>
      <w:r w:rsidRPr="00A96365">
        <w:rPr>
          <w:rFonts w:ascii="Times New Roman" w:hAnsi="Times New Roman" w:cs="Times New Roman"/>
          <w:i/>
          <w:sz w:val="24"/>
          <w:szCs w:val="24"/>
        </w:rPr>
        <w:t>trend deviden</w:t>
      </w:r>
      <w:r w:rsidRPr="00A96365">
        <w:rPr>
          <w:rFonts w:ascii="Times New Roman" w:hAnsi="Times New Roman" w:cs="Times New Roman"/>
          <w:sz w:val="24"/>
          <w:szCs w:val="24"/>
        </w:rPr>
        <w:t xml:space="preserve"> di masa yang akan datang dan </w:t>
      </w:r>
      <w:r w:rsidRPr="00A96365">
        <w:rPr>
          <w:rFonts w:ascii="Times New Roman" w:hAnsi="Times New Roman" w:cs="Times New Roman"/>
          <w:i/>
          <w:sz w:val="24"/>
          <w:szCs w:val="24"/>
        </w:rPr>
        <w:t xml:space="preserve">variabilitas </w:t>
      </w:r>
      <w:r w:rsidRPr="00A96365">
        <w:rPr>
          <w:rFonts w:ascii="Times New Roman" w:hAnsi="Times New Roman" w:cs="Times New Roman"/>
          <w:sz w:val="24"/>
          <w:szCs w:val="24"/>
        </w:rPr>
        <w:t xml:space="preserve">serta </w:t>
      </w:r>
      <w:r w:rsidRPr="00A96365">
        <w:rPr>
          <w:rFonts w:ascii="Times New Roman" w:hAnsi="Times New Roman" w:cs="Times New Roman"/>
          <w:i/>
          <w:sz w:val="24"/>
          <w:szCs w:val="24"/>
        </w:rPr>
        <w:t>kovariabilitas</w:t>
      </w:r>
      <w:r w:rsidRPr="00A96365">
        <w:rPr>
          <w:rFonts w:ascii="Times New Roman" w:hAnsi="Times New Roman" w:cs="Times New Roman"/>
          <w:sz w:val="24"/>
          <w:szCs w:val="24"/>
        </w:rPr>
        <w:t xml:space="preserve"> hasil di masa yang akan datang.</w:t>
      </w:r>
    </w:p>
    <w:p w14:paraId="36B2F21E" w14:textId="740D3DB7" w:rsidR="00025C8A" w:rsidRPr="00A96365" w:rsidRDefault="00025C8A" w:rsidP="00025C8A">
      <w:pPr>
        <w:pStyle w:val="NoSpacing"/>
        <w:spacing w:line="480" w:lineRule="auto"/>
        <w:jc w:val="both"/>
        <w:rPr>
          <w:b/>
          <w:lang w:val="id-ID"/>
        </w:rPr>
      </w:pPr>
      <w:r w:rsidRPr="00A96365">
        <w:rPr>
          <w:b/>
          <w:lang w:val="id-ID"/>
        </w:rPr>
        <w:lastRenderedPageBreak/>
        <w:t>Pelaporan Akuntansi Sosial</w:t>
      </w:r>
    </w:p>
    <w:p w14:paraId="09FF2A64" w14:textId="65A8C751" w:rsidR="00025C8A" w:rsidRPr="00A96365" w:rsidRDefault="00025C8A" w:rsidP="00025C8A">
      <w:pPr>
        <w:pStyle w:val="NoSpacing"/>
        <w:spacing w:line="480" w:lineRule="auto"/>
        <w:ind w:firstLine="709"/>
        <w:jc w:val="both"/>
        <w:rPr>
          <w:b/>
          <w:lang w:val="id-ID"/>
        </w:rPr>
      </w:pPr>
      <w:r w:rsidRPr="00A96365">
        <w:rPr>
          <w:lang w:val="id-ID"/>
        </w:rPr>
        <w:t>Ada beberapa teknik yang dapat digunakan dalam pelaporan akuntansi social. Diller (20</w:t>
      </w:r>
      <w:r w:rsidR="00592153">
        <w:rPr>
          <w:lang w:val="id-ID"/>
        </w:rPr>
        <w:t>1</w:t>
      </w:r>
      <w:r w:rsidRPr="00A96365">
        <w:rPr>
          <w:lang w:val="id-ID"/>
        </w:rPr>
        <w:t>3:371) Teknik mengungkapkan yang dapat digunakan dalam pelaporan akuntansi sosial sebagai berikut:</w:t>
      </w:r>
    </w:p>
    <w:p w14:paraId="1D09E85E" w14:textId="77777777" w:rsidR="00025C8A" w:rsidRPr="00A96365" w:rsidRDefault="00025C8A" w:rsidP="004532C3">
      <w:pPr>
        <w:pStyle w:val="NoSpacing"/>
        <w:numPr>
          <w:ilvl w:val="0"/>
          <w:numId w:val="6"/>
        </w:numPr>
        <w:ind w:left="426" w:hanging="426"/>
        <w:jc w:val="both"/>
        <w:rPr>
          <w:lang w:val="id-ID"/>
        </w:rPr>
      </w:pPr>
      <w:r w:rsidRPr="00A96365">
        <w:rPr>
          <w:lang w:val="id-ID"/>
        </w:rPr>
        <w:t>Pengungkapan dalam surat kepada pemegang saham baik dalam laporan tahunan atau bentuk laporan lainnya</w:t>
      </w:r>
    </w:p>
    <w:p w14:paraId="20240DCE" w14:textId="77777777" w:rsidR="00025C8A" w:rsidRPr="00A96365" w:rsidRDefault="00025C8A" w:rsidP="004532C3">
      <w:pPr>
        <w:pStyle w:val="NoSpacing"/>
        <w:numPr>
          <w:ilvl w:val="0"/>
          <w:numId w:val="6"/>
        </w:numPr>
        <w:ind w:left="426" w:hanging="426"/>
        <w:jc w:val="both"/>
        <w:rPr>
          <w:lang w:val="id-ID"/>
        </w:rPr>
      </w:pPr>
      <w:r w:rsidRPr="00A96365">
        <w:rPr>
          <w:lang w:val="id-ID"/>
        </w:rPr>
        <w:t>Pengungkapan dalam catatan atas laporan keuangan</w:t>
      </w:r>
    </w:p>
    <w:p w14:paraId="22325F65" w14:textId="77777777" w:rsidR="00025C8A" w:rsidRPr="00A96365" w:rsidRDefault="00025C8A" w:rsidP="004532C3">
      <w:pPr>
        <w:pStyle w:val="NoSpacing"/>
        <w:numPr>
          <w:ilvl w:val="0"/>
          <w:numId w:val="6"/>
        </w:numPr>
        <w:ind w:left="426" w:hanging="426"/>
        <w:jc w:val="both"/>
        <w:rPr>
          <w:lang w:val="id-ID"/>
        </w:rPr>
      </w:pPr>
      <w:r w:rsidRPr="00A96365">
        <w:rPr>
          <w:lang w:val="id-ID"/>
        </w:rPr>
        <w:t>Dibuat dalam perkiraan tambahan misalnya melalui adanya perkiraan (akun) penyisihan kerusakan lokasi, biaya pemeliharaan lingkungan, dan sebagainya.</w:t>
      </w:r>
    </w:p>
    <w:p w14:paraId="01826B14" w14:textId="77777777" w:rsidR="00025C8A" w:rsidRPr="00A96365" w:rsidRDefault="00025C8A" w:rsidP="00025C8A">
      <w:pPr>
        <w:pStyle w:val="NoSpacing"/>
        <w:ind w:left="426"/>
        <w:jc w:val="both"/>
        <w:rPr>
          <w:lang w:val="id-ID"/>
        </w:rPr>
      </w:pPr>
    </w:p>
    <w:p w14:paraId="6C7AF087" w14:textId="77777777" w:rsidR="00025C8A" w:rsidRPr="00A96365" w:rsidRDefault="00025C8A" w:rsidP="00025C8A">
      <w:pPr>
        <w:jc w:val="both"/>
        <w:rPr>
          <w:rStyle w:val="Emphasis"/>
          <w:rFonts w:ascii="Times New Roman" w:hAnsi="Times New Roman" w:cs="Times New Roman"/>
          <w:b/>
          <w:i w:val="0"/>
          <w:sz w:val="24"/>
          <w:szCs w:val="24"/>
        </w:rPr>
      </w:pPr>
    </w:p>
    <w:commentRangeStart w:id="4"/>
    <w:p w14:paraId="3179B8D4" w14:textId="29C11D48" w:rsidR="00F539AB" w:rsidRPr="00592153" w:rsidRDefault="00025C8A" w:rsidP="004532C3">
      <w:pPr>
        <w:pStyle w:val="ListParagraph"/>
        <w:numPr>
          <w:ilvl w:val="0"/>
          <w:numId w:val="18"/>
        </w:numPr>
        <w:ind w:left="426"/>
        <w:rPr>
          <w:rFonts w:ascii="Times New Roman" w:hAnsi="Times New Roman" w:cs="Times New Roman"/>
          <w:sz w:val="24"/>
          <w:szCs w:val="24"/>
        </w:rPr>
      </w:pPr>
      <w:r w:rsidRPr="00612B77">
        <w:rPr>
          <w:noProof/>
          <w:lang w:val="en-US"/>
        </w:rPr>
        <mc:AlternateContent>
          <mc:Choice Requires="wps">
            <w:drawing>
              <wp:anchor distT="0" distB="0" distL="114300" distR="114300" simplePos="0" relativeHeight="251717632" behindDoc="0" locked="0" layoutInCell="1" allowOverlap="1" wp14:anchorId="555B94F3" wp14:editId="1A26DBA0">
                <wp:simplePos x="0" y="0"/>
                <wp:positionH relativeFrom="column">
                  <wp:posOffset>2560320</wp:posOffset>
                </wp:positionH>
                <wp:positionV relativeFrom="paragraph">
                  <wp:posOffset>93345</wp:posOffset>
                </wp:positionV>
                <wp:extent cx="0" cy="0"/>
                <wp:effectExtent l="9525" t="10795" r="9525" b="8255"/>
                <wp:wrapNone/>
                <wp:docPr id="167146220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ED96AF4" id="_x0000_t32" coordsize="21600,21600" o:spt="32" o:oned="t" path="m,l21600,21600e" filled="f">
                <v:path arrowok="t" fillok="f" o:connecttype="none"/>
                <o:lock v:ext="edit" shapetype="t"/>
              </v:shapetype>
              <v:shape id="Straight Arrow Connector 1" o:spid="_x0000_s1026" type="#_x0000_t32" style="position:absolute;margin-left:201.6pt;margin-top:7.35pt;width:0;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"/>
            </w:pict>
          </mc:Fallback>
        </mc:AlternateContent>
      </w:r>
      <w:r w:rsidR="00F539AB" w:rsidRPr="00592153">
        <w:rPr>
          <w:rFonts w:ascii="Times New Roman" w:hAnsi="Times New Roman" w:cs="Times New Roman"/>
          <w:b/>
          <w:sz w:val="24"/>
          <w:szCs w:val="24"/>
        </w:rPr>
        <w:t>METODE PENELITIAN</w:t>
      </w:r>
      <w:commentRangeEnd w:id="4"/>
      <w:r w:rsidR="00002552">
        <w:rPr>
          <w:rStyle w:val="CommentReference"/>
        </w:rPr>
        <w:commentReference w:id="4"/>
      </w:r>
    </w:p>
    <w:p w14:paraId="25B45D15" w14:textId="0C96592E" w:rsidR="00F539AB" w:rsidRPr="00612B77" w:rsidRDefault="00F539AB" w:rsidP="00887EEC">
      <w:pPr>
        <w:pStyle w:val="Heading2"/>
        <w:spacing w:line="480" w:lineRule="auto"/>
        <w:jc w:val="both"/>
      </w:pPr>
      <w:bookmarkStart w:id="5" w:name="_Toc420108528"/>
      <w:bookmarkStart w:id="6" w:name="_Toc420878560"/>
      <w:bookmarkStart w:id="7" w:name="_Toc420878845"/>
      <w:bookmarkStart w:id="8" w:name="_Toc421037066"/>
      <w:bookmarkStart w:id="9" w:name="_Toc426319098"/>
      <w:r w:rsidRPr="00612B77">
        <w:t>Teknik Analisis</w:t>
      </w:r>
      <w:bookmarkEnd w:id="5"/>
      <w:bookmarkEnd w:id="6"/>
      <w:bookmarkEnd w:id="7"/>
      <w:bookmarkEnd w:id="8"/>
      <w:bookmarkEnd w:id="9"/>
    </w:p>
    <w:p w14:paraId="66BE13CE" w14:textId="416B9427" w:rsidR="009766A4" w:rsidRPr="00612B77" w:rsidRDefault="00F539AB" w:rsidP="009766A4">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sz w:val="24"/>
          <w:szCs w:val="24"/>
        </w:rPr>
        <w:tab/>
        <w:t xml:space="preserve">Teknik analisis adalah </w:t>
      </w:r>
      <w:proofErr w:type="spellStart"/>
      <w:r w:rsidR="007D76DA" w:rsidRPr="00612B77">
        <w:rPr>
          <w:rFonts w:ascii="Times New Roman" w:hAnsi="Times New Roman" w:cs="Times New Roman"/>
          <w:sz w:val="24"/>
          <w:szCs w:val="24"/>
          <w:lang w:val="en-US"/>
        </w:rPr>
        <w:t>Teknik</w:t>
      </w:r>
      <w:proofErr w:type="spellEnd"/>
      <w:r w:rsidR="007D76DA" w:rsidRPr="00612B77">
        <w:rPr>
          <w:rFonts w:ascii="Times New Roman" w:hAnsi="Times New Roman" w:cs="Times New Roman"/>
          <w:sz w:val="24"/>
          <w:szCs w:val="24"/>
          <w:lang w:val="en-US"/>
        </w:rPr>
        <w:t xml:space="preserve"> yang </w:t>
      </w:r>
      <w:proofErr w:type="spellStart"/>
      <w:r w:rsidR="007D76DA" w:rsidRPr="00612B77">
        <w:rPr>
          <w:rFonts w:ascii="Times New Roman" w:hAnsi="Times New Roman" w:cs="Times New Roman"/>
          <w:sz w:val="24"/>
          <w:szCs w:val="24"/>
          <w:lang w:val="en-US"/>
        </w:rPr>
        <w:t>digunakan</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sebagai</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alat</w:t>
      </w:r>
      <w:proofErr w:type="spellEnd"/>
      <w:r w:rsidR="007D76DA" w:rsidRPr="00612B77">
        <w:rPr>
          <w:rFonts w:ascii="Times New Roman" w:hAnsi="Times New Roman" w:cs="Times New Roman"/>
          <w:sz w:val="24"/>
          <w:szCs w:val="24"/>
          <w:lang w:val="en-US"/>
        </w:rPr>
        <w:t xml:space="preserve"> bantu </w:t>
      </w:r>
      <w:proofErr w:type="spellStart"/>
      <w:r w:rsidR="007D76DA" w:rsidRPr="00612B77">
        <w:rPr>
          <w:rFonts w:ascii="Times New Roman" w:hAnsi="Times New Roman" w:cs="Times New Roman"/>
          <w:sz w:val="24"/>
          <w:szCs w:val="24"/>
          <w:lang w:val="en-US"/>
        </w:rPr>
        <w:t>bagi</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w:t>
      </w:r>
      <w:r w:rsidR="007D76DA" w:rsidRPr="00612B77">
        <w:rPr>
          <w:rFonts w:ascii="Times New Roman" w:hAnsi="Times New Roman" w:cs="Times New Roman"/>
          <w:sz w:val="24"/>
          <w:szCs w:val="24"/>
          <w:lang w:val="en-US"/>
        </w:rPr>
        <w:t>eneliti</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untuk</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mengambil</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suatu</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w:t>
      </w:r>
      <w:r w:rsidR="007D76DA" w:rsidRPr="00612B77">
        <w:rPr>
          <w:rFonts w:ascii="Times New Roman" w:hAnsi="Times New Roman" w:cs="Times New Roman"/>
          <w:sz w:val="24"/>
          <w:szCs w:val="24"/>
          <w:lang w:val="en-US"/>
        </w:rPr>
        <w:t>eputusan</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atau</w:t>
      </w:r>
      <w:proofErr w:type="spellEnd"/>
      <w:r w:rsidR="009766A4"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sejumlah</w:t>
      </w:r>
      <w:proofErr w:type="spellEnd"/>
      <w:r w:rsidR="007D76DA" w:rsidRPr="00612B77">
        <w:rPr>
          <w:rFonts w:ascii="Times New Roman" w:hAnsi="Times New Roman" w:cs="Times New Roman"/>
          <w:sz w:val="24"/>
          <w:szCs w:val="24"/>
          <w:lang w:val="en-US"/>
        </w:rPr>
        <w:t xml:space="preserve"> data yang </w:t>
      </w:r>
      <w:proofErr w:type="spellStart"/>
      <w:r w:rsidR="007D76DA" w:rsidRPr="00612B77">
        <w:rPr>
          <w:rFonts w:ascii="Times New Roman" w:hAnsi="Times New Roman" w:cs="Times New Roman"/>
          <w:sz w:val="24"/>
          <w:szCs w:val="24"/>
          <w:lang w:val="en-US"/>
        </w:rPr>
        <w:t>telah</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terkumpul</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Menurut</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Ghozali</w:t>
      </w:r>
      <w:proofErr w:type="spellEnd"/>
      <w:r w:rsidR="007D76DA" w:rsidRPr="00612B77">
        <w:rPr>
          <w:rFonts w:ascii="Times New Roman" w:hAnsi="Times New Roman" w:cs="Times New Roman"/>
          <w:sz w:val="24"/>
          <w:szCs w:val="24"/>
          <w:lang w:val="en-US"/>
        </w:rPr>
        <w:t xml:space="preserve"> (2011:65) </w:t>
      </w:r>
      <w:proofErr w:type="spellStart"/>
      <w:r w:rsidR="007D76DA" w:rsidRPr="00612B77">
        <w:rPr>
          <w:rFonts w:ascii="Times New Roman" w:hAnsi="Times New Roman" w:cs="Times New Roman"/>
          <w:sz w:val="24"/>
          <w:szCs w:val="24"/>
          <w:lang w:val="en-US"/>
        </w:rPr>
        <w:t>Teknik</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analisis</w:t>
      </w:r>
      <w:proofErr w:type="spellEnd"/>
      <w:r w:rsidR="007D76DA" w:rsidRPr="00612B77">
        <w:rPr>
          <w:rFonts w:ascii="Times New Roman" w:hAnsi="Times New Roman" w:cs="Times New Roman"/>
          <w:sz w:val="24"/>
          <w:szCs w:val="24"/>
          <w:lang w:val="en-US"/>
        </w:rPr>
        <w:t xml:space="preserve"> data, </w:t>
      </w:r>
      <w:proofErr w:type="spellStart"/>
      <w:r w:rsidR="007D76DA" w:rsidRPr="00612B77">
        <w:rPr>
          <w:rFonts w:ascii="Times New Roman" w:hAnsi="Times New Roman" w:cs="Times New Roman"/>
          <w:sz w:val="24"/>
          <w:szCs w:val="24"/>
          <w:lang w:val="en-US"/>
        </w:rPr>
        <w:t>ada</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dua</w:t>
      </w:r>
      <w:proofErr w:type="spellEnd"/>
      <w:r w:rsidR="007D76DA" w:rsidRPr="00612B77">
        <w:rPr>
          <w:rFonts w:ascii="Times New Roman" w:hAnsi="Times New Roman" w:cs="Times New Roman"/>
          <w:sz w:val="24"/>
          <w:szCs w:val="24"/>
          <w:lang w:val="en-US"/>
        </w:rPr>
        <w:t xml:space="preserve"> </w:t>
      </w:r>
      <w:proofErr w:type="spellStart"/>
      <w:r w:rsidR="007D76DA" w:rsidRPr="00612B77">
        <w:rPr>
          <w:rFonts w:ascii="Times New Roman" w:hAnsi="Times New Roman" w:cs="Times New Roman"/>
          <w:sz w:val="24"/>
          <w:szCs w:val="24"/>
          <w:lang w:val="en-US"/>
        </w:rPr>
        <w:t>metode</w:t>
      </w:r>
      <w:proofErr w:type="spellEnd"/>
      <w:r w:rsidR="007D76DA"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 </w:t>
      </w:r>
      <w:proofErr w:type="spellStart"/>
      <w:r w:rsidR="009766A4" w:rsidRPr="00612B77">
        <w:rPr>
          <w:rFonts w:ascii="Times New Roman" w:hAnsi="Times New Roman" w:cs="Times New Roman"/>
          <w:sz w:val="24"/>
          <w:szCs w:val="24"/>
          <w:lang w:val="en-US"/>
        </w:rPr>
        <w:t>Pertama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Analisis</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Kualitatif</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metode</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menganalisis</w:t>
      </w:r>
      <w:proofErr w:type="spellEnd"/>
      <w:r w:rsidR="009766A4" w:rsidRPr="00612B77">
        <w:rPr>
          <w:rFonts w:ascii="Times New Roman" w:hAnsi="Times New Roman" w:cs="Times New Roman"/>
          <w:sz w:val="24"/>
          <w:szCs w:val="24"/>
          <w:lang w:val="en-US"/>
        </w:rPr>
        <w:t xml:space="preserve"> data yang </w:t>
      </w:r>
      <w:proofErr w:type="spellStart"/>
      <w:r w:rsidR="009766A4" w:rsidRPr="00612B77">
        <w:rPr>
          <w:rFonts w:ascii="Times New Roman" w:hAnsi="Times New Roman" w:cs="Times New Roman"/>
          <w:sz w:val="24"/>
          <w:szCs w:val="24"/>
          <w:lang w:val="en-US"/>
        </w:rPr>
        <w:t>berupa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berbentuk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penjelasan</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tidak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dapat</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dinyatakan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dalam</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dan</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kedua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Analisis</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Kuantitatif</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yaitu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metode</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menganalisis</w:t>
      </w:r>
      <w:proofErr w:type="spellEnd"/>
      <w:r w:rsidR="009766A4" w:rsidRPr="00612B77">
        <w:rPr>
          <w:rFonts w:ascii="Times New Roman" w:hAnsi="Times New Roman" w:cs="Times New Roman"/>
          <w:sz w:val="24"/>
          <w:szCs w:val="24"/>
          <w:lang w:val="en-US"/>
        </w:rPr>
        <w:t xml:space="preserve"> yang </w:t>
      </w:r>
      <w:proofErr w:type="spellStart"/>
      <w:r w:rsidR="009766A4" w:rsidRPr="00612B77">
        <w:rPr>
          <w:rFonts w:ascii="Times New Roman" w:hAnsi="Times New Roman" w:cs="Times New Roman"/>
          <w:sz w:val="24"/>
          <w:szCs w:val="24"/>
          <w:lang w:val="en-US"/>
        </w:rPr>
        <w:t>dilakukan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terhadap</w:t>
      </w:r>
      <w:proofErr w:type="spellEnd"/>
      <w:r w:rsidR="009766A4" w:rsidRPr="00612B77">
        <w:rPr>
          <w:rFonts w:ascii="Times New Roman" w:hAnsi="Times New Roman" w:cs="Times New Roman"/>
          <w:sz w:val="24"/>
          <w:szCs w:val="24"/>
          <w:lang w:val="en-US"/>
        </w:rPr>
        <w:t xml:space="preserve"> data yang </w:t>
      </w:r>
      <w:proofErr w:type="spellStart"/>
      <w:r w:rsidR="009766A4" w:rsidRPr="00612B77">
        <w:rPr>
          <w:rFonts w:ascii="Times New Roman" w:hAnsi="Times New Roman" w:cs="Times New Roman"/>
          <w:sz w:val="24"/>
          <w:szCs w:val="24"/>
          <w:lang w:val="en-US"/>
        </w:rPr>
        <w:t>berbentuk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untuk</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menerapkan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suatu</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penjelasan</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dari</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angka-angka</w:t>
      </w:r>
      <w:proofErr w:type="spellEnd"/>
      <w:r w:rsidR="009766A4" w:rsidRPr="00612B77">
        <w:rPr>
          <w:rFonts w:ascii="Times New Roman" w:hAnsi="Times New Roman" w:cs="Times New Roman"/>
          <w:sz w:val="24"/>
          <w:szCs w:val="24"/>
          <w:lang w:val="en-US"/>
        </w:rPr>
        <w:t xml:space="preserve"> </w:t>
      </w:r>
      <w:proofErr w:type="spellStart"/>
      <w:r w:rsidR="009766A4" w:rsidRPr="00612B77">
        <w:rPr>
          <w:rFonts w:ascii="Times New Roman" w:hAnsi="Times New Roman" w:cs="Times New Roman"/>
          <w:sz w:val="24"/>
          <w:szCs w:val="24"/>
          <w:lang w:val="en-US"/>
        </w:rPr>
        <w:t>tersebut</w:t>
      </w:r>
      <w:proofErr w:type="spellEnd"/>
      <w:r w:rsidR="009766A4" w:rsidRPr="00612B77">
        <w:rPr>
          <w:rFonts w:ascii="Times New Roman" w:hAnsi="Times New Roman" w:cs="Times New Roman"/>
          <w:sz w:val="24"/>
          <w:szCs w:val="24"/>
          <w:lang w:val="en-US"/>
        </w:rPr>
        <w:t>.</w:t>
      </w:r>
    </w:p>
    <w:p w14:paraId="765289AE" w14:textId="77777777" w:rsidR="009766A4" w:rsidRPr="00612B77"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Populasi</w:t>
      </w:r>
      <w:proofErr w:type="spellEnd"/>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b/>
          <w:bCs/>
          <w:sz w:val="24"/>
          <w:szCs w:val="24"/>
          <w:lang w:val="en-US"/>
        </w:rPr>
        <w:t>dan</w:t>
      </w:r>
      <w:proofErr w:type="spellEnd"/>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b/>
          <w:bCs/>
          <w:sz w:val="24"/>
          <w:szCs w:val="24"/>
          <w:lang w:val="en-US"/>
        </w:rPr>
        <w:t>Sampel</w:t>
      </w:r>
      <w:proofErr w:type="spellEnd"/>
    </w:p>
    <w:p w14:paraId="6A6841E2" w14:textId="77777777" w:rsidR="009766A4" w:rsidRPr="00612B77" w:rsidRDefault="009766A4"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Populasi</w:t>
      </w:r>
      <w:proofErr w:type="spellEnd"/>
    </w:p>
    <w:p w14:paraId="3E4AEFCA" w14:textId="417ADB9A" w:rsidR="00025C8A" w:rsidRPr="00612B77" w:rsidRDefault="009766A4" w:rsidP="00025C8A">
      <w:pPr>
        <w:tabs>
          <w:tab w:val="left" w:pos="709"/>
          <w:tab w:val="left" w:pos="851"/>
        </w:tabs>
        <w:spacing w:line="480" w:lineRule="auto"/>
        <w:jc w:val="both"/>
        <w:rPr>
          <w:rFonts w:ascii="Times New Roman" w:hAnsi="Times New Roman" w:cs="Times New Roman"/>
          <w:sz w:val="24"/>
          <w:szCs w:val="24"/>
        </w:rPr>
      </w:pPr>
      <w:r w:rsidRPr="00612B77">
        <w:rPr>
          <w:rFonts w:ascii="Times New Roman" w:hAnsi="Times New Roman" w:cs="Times New Roman"/>
          <w:b/>
          <w:bCs/>
          <w:sz w:val="24"/>
          <w:szCs w:val="24"/>
          <w:lang w:val="en-US"/>
        </w:rPr>
        <w:t xml:space="preserve">          </w:t>
      </w:r>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Sugiono</w:t>
      </w:r>
      <w:proofErr w:type="spellEnd"/>
      <w:r w:rsidRPr="00612B77">
        <w:rPr>
          <w:rFonts w:ascii="Times New Roman" w:hAnsi="Times New Roman" w:cs="Times New Roman"/>
          <w:sz w:val="24"/>
          <w:szCs w:val="24"/>
          <w:lang w:val="en-US"/>
        </w:rPr>
        <w:t xml:space="preserve"> (2018:80) </w:t>
      </w:r>
      <w:proofErr w:type="spellStart"/>
      <w:r w:rsidRPr="00612B77">
        <w:rPr>
          <w:rFonts w:ascii="Times New Roman" w:hAnsi="Times New Roman" w:cs="Times New Roman"/>
          <w:sz w:val="24"/>
          <w:szCs w:val="24"/>
          <w:lang w:val="en-US"/>
        </w:rPr>
        <w:t>mendefinisikan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populasi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sebagai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wilayah</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generalisasi</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terdiri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atas</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objek</w:t>
      </w:r>
      <w:proofErr w:type="spellEnd"/>
      <w:r w:rsidR="00DE19C2" w:rsidRPr="00612B77">
        <w:rPr>
          <w:rFonts w:ascii="Times New Roman" w:hAnsi="Times New Roman" w:cs="Times New Roman"/>
          <w:sz w:val="24"/>
          <w:szCs w:val="24"/>
          <w:lang w:val="en-US"/>
        </w:rPr>
        <w:t>/</w:t>
      </w:r>
      <w:proofErr w:type="spellStart"/>
      <w:r w:rsidR="00DE19C2" w:rsidRPr="00612B77">
        <w:rPr>
          <w:rFonts w:ascii="Times New Roman" w:hAnsi="Times New Roman" w:cs="Times New Roman"/>
          <w:sz w:val="24"/>
          <w:szCs w:val="24"/>
          <w:lang w:val="en-US"/>
        </w:rPr>
        <w:t>subjek</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mempunyai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kualitas</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dan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karakteristik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tertentu</w:t>
      </w:r>
      <w:proofErr w:type="spellEnd"/>
      <w:r w:rsidR="00DE19C2" w:rsidRPr="00612B77">
        <w:rPr>
          <w:rFonts w:ascii="Times New Roman" w:hAnsi="Times New Roman" w:cs="Times New Roman"/>
          <w:sz w:val="24"/>
          <w:szCs w:val="24"/>
          <w:lang w:val="en-US"/>
        </w:rPr>
        <w:t xml:space="preserve"> yang </w:t>
      </w:r>
      <w:proofErr w:type="spellStart"/>
      <w:r w:rsidR="00DE19C2" w:rsidRPr="00612B77">
        <w:rPr>
          <w:rFonts w:ascii="Times New Roman" w:hAnsi="Times New Roman" w:cs="Times New Roman"/>
          <w:sz w:val="24"/>
          <w:szCs w:val="24"/>
          <w:lang w:val="en-US"/>
        </w:rPr>
        <w:t>ditetapkan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oleh</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peneliti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untuk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dipelajari</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kemudian</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lastRenderedPageBreak/>
        <w:t>ditarik</w:t>
      </w:r>
      <w:proofErr w:type="spellEnd"/>
      <w:r w:rsidR="00DE19C2" w:rsidRPr="00612B77">
        <w:rPr>
          <w:rFonts w:ascii="Times New Roman" w:hAnsi="Times New Roman" w:cs="Times New Roman"/>
          <w:sz w:val="24"/>
          <w:szCs w:val="24"/>
          <w:lang w:val="en-US"/>
        </w:rPr>
        <w:t xml:space="preserve"> </w:t>
      </w:r>
      <w:proofErr w:type="spellStart"/>
      <w:r w:rsidR="00DE19C2" w:rsidRPr="00612B77">
        <w:rPr>
          <w:rFonts w:ascii="Times New Roman" w:hAnsi="Times New Roman" w:cs="Times New Roman"/>
          <w:sz w:val="24"/>
          <w:szCs w:val="24"/>
          <w:lang w:val="en-US"/>
        </w:rPr>
        <w:t>kesimpulannya</w:t>
      </w:r>
      <w:proofErr w:type="spellEnd"/>
      <w:r w:rsidR="00DE19C2" w:rsidRPr="00612B77">
        <w:rPr>
          <w:rFonts w:ascii="Times New Roman" w:hAnsi="Times New Roman" w:cs="Times New Roman"/>
          <w:sz w:val="24"/>
          <w:szCs w:val="24"/>
          <w:lang w:val="en-US"/>
        </w:rPr>
        <w:t xml:space="preserve">” </w:t>
      </w:r>
      <w:r w:rsidR="00025C8A" w:rsidRPr="00612B77">
        <w:rPr>
          <w:rFonts w:ascii="Times New Roman" w:hAnsi="Times New Roman" w:cs="Times New Roman"/>
          <w:sz w:val="24"/>
          <w:szCs w:val="24"/>
        </w:rPr>
        <w:t>penelitian ini yang menjadi populasi adalah tanggung jawab sosial dalam tingkat kesejahteraan pegawai, masyarakat, dan lingkungan pada PT. Perusahaan Gas Negara Area Palembang dari tahun 1996  sampai tahun 20</w:t>
      </w:r>
      <w:r w:rsidR="007C7F17" w:rsidRPr="00612B77">
        <w:rPr>
          <w:rFonts w:ascii="Times New Roman" w:hAnsi="Times New Roman" w:cs="Times New Roman"/>
          <w:sz w:val="24"/>
          <w:szCs w:val="24"/>
          <w:lang w:val="en-US"/>
        </w:rPr>
        <w:t>20</w:t>
      </w:r>
      <w:r w:rsidR="00025C8A" w:rsidRPr="00612B77">
        <w:rPr>
          <w:rFonts w:ascii="Times New Roman" w:hAnsi="Times New Roman" w:cs="Times New Roman"/>
          <w:sz w:val="24"/>
          <w:szCs w:val="24"/>
        </w:rPr>
        <w:t>.</w:t>
      </w:r>
    </w:p>
    <w:p w14:paraId="521391B8" w14:textId="5BDDFB83" w:rsidR="009766A4" w:rsidRPr="00612B77" w:rsidRDefault="00DE19C2" w:rsidP="00DE19C2">
      <w:pPr>
        <w:pStyle w:val="ListParagraph"/>
        <w:spacing w:after="0" w:line="480" w:lineRule="auto"/>
        <w:ind w:left="0"/>
        <w:jc w:val="both"/>
        <w:rPr>
          <w:rFonts w:ascii="Times New Roman" w:hAnsi="Times New Roman" w:cs="Times New Roman"/>
          <w:b/>
          <w:bCs/>
          <w:sz w:val="24"/>
          <w:szCs w:val="24"/>
          <w:lang w:val="en-US"/>
        </w:rPr>
      </w:pPr>
      <w:r w:rsidRPr="00612B77">
        <w:rPr>
          <w:rFonts w:ascii="Times New Roman" w:hAnsi="Times New Roman" w:cs="Times New Roman"/>
          <w:b/>
          <w:bCs/>
          <w:sz w:val="24"/>
          <w:szCs w:val="24"/>
          <w:lang w:val="en-US"/>
        </w:rPr>
        <w:t>Sampel</w:t>
      </w:r>
    </w:p>
    <w:p w14:paraId="5A37F92A" w14:textId="2135D959" w:rsidR="00DE19C2" w:rsidRPr="00612B77" w:rsidRDefault="00DE19C2" w:rsidP="00DE19C2">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sz w:val="24"/>
          <w:szCs w:val="24"/>
          <w:lang w:val="en-US"/>
        </w:rPr>
        <w:t>Pengertian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sampel</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Sugiyono</w:t>
      </w:r>
      <w:proofErr w:type="spellEnd"/>
      <w:r w:rsidRPr="00612B77">
        <w:rPr>
          <w:rFonts w:ascii="Times New Roman" w:hAnsi="Times New Roman" w:cs="Times New Roman"/>
          <w:sz w:val="24"/>
          <w:szCs w:val="24"/>
          <w:lang w:val="en-US"/>
        </w:rPr>
        <w:t xml:space="preserve"> (2018:81) </w:t>
      </w:r>
      <w:proofErr w:type="spellStart"/>
      <w:r w:rsidRPr="00612B77">
        <w:rPr>
          <w:rFonts w:ascii="Times New Roman" w:hAnsi="Times New Roman" w:cs="Times New Roman"/>
          <w:sz w:val="24"/>
          <w:szCs w:val="24"/>
          <w:lang w:val="en-US"/>
        </w:rPr>
        <w:t>adalah</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bagian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dari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jumlah</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karakteristik</w:t>
      </w:r>
      <w:proofErr w:type="spellEnd"/>
      <w:r w:rsidRPr="00612B77">
        <w:rPr>
          <w:rFonts w:ascii="Times New Roman" w:hAnsi="Times New Roman" w:cs="Times New Roman"/>
          <w:sz w:val="24"/>
          <w:szCs w:val="24"/>
          <w:lang w:val="en-US"/>
        </w:rPr>
        <w:t xml:space="preserve"> yang </w:t>
      </w:r>
      <w:proofErr w:type="spellStart"/>
      <w:r w:rsidRPr="00612B77">
        <w:rPr>
          <w:rFonts w:ascii="Times New Roman" w:hAnsi="Times New Roman" w:cs="Times New Roman"/>
          <w:sz w:val="24"/>
          <w:szCs w:val="24"/>
          <w:lang w:val="en-US"/>
        </w:rPr>
        <w:t>dimiliki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oleh</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populasi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Teknik</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pengambilan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sampel</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dalam</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penelitian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ini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dengan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menggunakan</w:t>
      </w:r>
      <w:proofErr w:type="spellEnd"/>
      <w:r w:rsidR="001C5E11" w:rsidRPr="00612B77">
        <w:rPr>
          <w:rFonts w:ascii="Times New Roman" w:hAnsi="Times New Roman" w:cs="Times New Roman"/>
          <w:sz w:val="24"/>
          <w:szCs w:val="24"/>
          <w:lang w:val="en-US"/>
        </w:rPr>
        <w:t xml:space="preserve"> </w:t>
      </w:r>
      <w:r w:rsidR="001C5E11" w:rsidRPr="00612B77">
        <w:rPr>
          <w:rFonts w:ascii="Times New Roman" w:hAnsi="Times New Roman" w:cs="Times New Roman"/>
          <w:i/>
          <w:iCs/>
          <w:sz w:val="24"/>
          <w:szCs w:val="24"/>
          <w:lang w:val="en-US"/>
        </w:rPr>
        <w:t xml:space="preserve">purposive sampling </w:t>
      </w:r>
      <w:proofErr w:type="spellStart"/>
      <w:r w:rsidR="001C5E11" w:rsidRPr="00612B77">
        <w:rPr>
          <w:rFonts w:ascii="Times New Roman" w:hAnsi="Times New Roman" w:cs="Times New Roman"/>
          <w:sz w:val="24"/>
          <w:szCs w:val="24"/>
          <w:lang w:val="en-US"/>
        </w:rPr>
        <w:t>dengan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tujuan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untuk</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mendapatkan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sampel</w:t>
      </w:r>
      <w:proofErr w:type="spellEnd"/>
      <w:r w:rsidR="001C5E11" w:rsidRPr="00612B77">
        <w:rPr>
          <w:rFonts w:ascii="Times New Roman" w:hAnsi="Times New Roman" w:cs="Times New Roman"/>
          <w:sz w:val="24"/>
          <w:szCs w:val="24"/>
          <w:lang w:val="en-US"/>
        </w:rPr>
        <w:t xml:space="preserve"> yang </w:t>
      </w:r>
      <w:proofErr w:type="spellStart"/>
      <w:r w:rsidR="001C5E11" w:rsidRPr="00612B77">
        <w:rPr>
          <w:rFonts w:ascii="Times New Roman" w:hAnsi="Times New Roman" w:cs="Times New Roman"/>
          <w:sz w:val="24"/>
          <w:szCs w:val="24"/>
          <w:lang w:val="en-US"/>
        </w:rPr>
        <w:t>sesuai</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dengan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tujuan</w:t>
      </w:r>
      <w:proofErr w:type="spellEnd"/>
      <w:r w:rsidR="001C5E11" w:rsidRPr="00612B77">
        <w:rPr>
          <w:rFonts w:ascii="Times New Roman" w:hAnsi="Times New Roman" w:cs="Times New Roman"/>
          <w:sz w:val="24"/>
          <w:szCs w:val="24"/>
          <w:lang w:val="en-US"/>
        </w:rPr>
        <w:t xml:space="preserve"> </w:t>
      </w:r>
      <w:proofErr w:type="spellStart"/>
      <w:r w:rsidR="001C5E11" w:rsidRPr="00612B77">
        <w:rPr>
          <w:rFonts w:ascii="Times New Roman" w:hAnsi="Times New Roman" w:cs="Times New Roman"/>
          <w:sz w:val="24"/>
          <w:szCs w:val="24"/>
          <w:lang w:val="en-US"/>
        </w:rPr>
        <w:t>penelitian</w:t>
      </w:r>
      <w:proofErr w:type="spellEnd"/>
      <w:r w:rsidR="001C5E11" w:rsidRPr="00612B77">
        <w:rPr>
          <w:rFonts w:ascii="Times New Roman" w:hAnsi="Times New Roman" w:cs="Times New Roman"/>
          <w:sz w:val="24"/>
          <w:szCs w:val="24"/>
          <w:lang w:val="en-US"/>
        </w:rPr>
        <w:t>.</w:t>
      </w:r>
    </w:p>
    <w:p w14:paraId="250E321B" w14:textId="3DA308B7" w:rsidR="001C5E11" w:rsidRPr="00612B77" w:rsidRDefault="00025C8A" w:rsidP="005F0D48">
      <w:pPr>
        <w:tabs>
          <w:tab w:val="left" w:pos="142"/>
          <w:tab w:val="left" w:pos="709"/>
        </w:tabs>
        <w:spacing w:line="480" w:lineRule="auto"/>
        <w:jc w:val="both"/>
        <w:rPr>
          <w:rFonts w:ascii="Times New Roman" w:hAnsi="Times New Roman" w:cs="Times New Roman"/>
          <w:sz w:val="24"/>
          <w:szCs w:val="24"/>
        </w:rPr>
      </w:pPr>
      <w:r w:rsidRPr="00612B77">
        <w:rPr>
          <w:rFonts w:ascii="Times New Roman" w:hAnsi="Times New Roman" w:cs="Times New Roman"/>
          <w:sz w:val="24"/>
          <w:szCs w:val="24"/>
        </w:rPr>
        <w:t>Sampel yang digunakan pada penelitian bentuk tanggung jawab sosial dalam tingkat kesejahteraan pegawai, masyarakat, dan lingkungan pada PT. Perusahaan Gas Negara Area Palembang pada tahun 20</w:t>
      </w:r>
      <w:r w:rsidR="00576B4F" w:rsidRPr="00612B77">
        <w:rPr>
          <w:rFonts w:ascii="Times New Roman" w:hAnsi="Times New Roman" w:cs="Times New Roman"/>
          <w:sz w:val="24"/>
          <w:szCs w:val="24"/>
          <w:lang w:val="en-US"/>
        </w:rPr>
        <w:t>20</w:t>
      </w:r>
      <w:r w:rsidRPr="00612B77">
        <w:rPr>
          <w:rFonts w:ascii="Times New Roman" w:hAnsi="Times New Roman" w:cs="Times New Roman"/>
          <w:sz w:val="24"/>
          <w:szCs w:val="24"/>
        </w:rPr>
        <w:t>.</w:t>
      </w:r>
    </w:p>
    <w:p w14:paraId="460DA4CC" w14:textId="77777777" w:rsidR="001C5E11" w:rsidRPr="00612B77" w:rsidRDefault="001C5E11" w:rsidP="009766A4">
      <w:pPr>
        <w:pStyle w:val="ListParagraph"/>
        <w:spacing w:after="0" w:line="480" w:lineRule="auto"/>
        <w:ind w:left="0"/>
        <w:jc w:val="both"/>
        <w:rPr>
          <w:rFonts w:ascii="Times New Roman" w:hAnsi="Times New Roman" w:cs="Times New Roman"/>
          <w:b/>
          <w:bCs/>
          <w:sz w:val="24"/>
          <w:szCs w:val="24"/>
          <w:lang w:val="en-US"/>
        </w:rPr>
      </w:pPr>
      <w:proofErr w:type="spellStart"/>
      <w:r w:rsidRPr="00612B77">
        <w:rPr>
          <w:rFonts w:ascii="Times New Roman" w:hAnsi="Times New Roman" w:cs="Times New Roman"/>
          <w:b/>
          <w:bCs/>
          <w:sz w:val="24"/>
          <w:szCs w:val="24"/>
          <w:lang w:val="en-US"/>
        </w:rPr>
        <w:t>Teknik</w:t>
      </w:r>
      <w:proofErr w:type="spellEnd"/>
      <w:r w:rsidRPr="00612B77">
        <w:rPr>
          <w:rFonts w:ascii="Times New Roman" w:hAnsi="Times New Roman" w:cs="Times New Roman"/>
          <w:b/>
          <w:bCs/>
          <w:sz w:val="24"/>
          <w:szCs w:val="24"/>
          <w:lang w:val="en-US"/>
        </w:rPr>
        <w:t xml:space="preserve"> </w:t>
      </w:r>
      <w:proofErr w:type="spellStart"/>
      <w:r w:rsidRPr="00612B77">
        <w:rPr>
          <w:rFonts w:ascii="Times New Roman" w:hAnsi="Times New Roman" w:cs="Times New Roman"/>
          <w:b/>
          <w:bCs/>
          <w:sz w:val="24"/>
          <w:szCs w:val="24"/>
          <w:lang w:val="en-US"/>
        </w:rPr>
        <w:t>Pengumpulan</w:t>
      </w:r>
      <w:proofErr w:type="spellEnd"/>
      <w:r w:rsidRPr="00612B77">
        <w:rPr>
          <w:rFonts w:ascii="Times New Roman" w:hAnsi="Times New Roman" w:cs="Times New Roman"/>
          <w:b/>
          <w:bCs/>
          <w:sz w:val="24"/>
          <w:szCs w:val="24"/>
          <w:lang w:val="en-US"/>
        </w:rPr>
        <w:t xml:space="preserve"> Data</w:t>
      </w:r>
    </w:p>
    <w:p w14:paraId="5A3B639B" w14:textId="0215EA40" w:rsidR="001C5E11" w:rsidRPr="00612B77" w:rsidRDefault="001C5E11" w:rsidP="009766A4">
      <w:pPr>
        <w:pStyle w:val="ListParagraph"/>
        <w:spacing w:after="0" w:line="480" w:lineRule="auto"/>
        <w:ind w:left="0"/>
        <w:jc w:val="both"/>
        <w:rPr>
          <w:rFonts w:ascii="Times New Roman" w:hAnsi="Times New Roman" w:cs="Times New Roman"/>
          <w:sz w:val="24"/>
          <w:szCs w:val="24"/>
          <w:lang w:val="en-US"/>
        </w:rPr>
      </w:pPr>
      <w:r w:rsidRPr="00612B77">
        <w:rPr>
          <w:rFonts w:ascii="Times New Roman" w:hAnsi="Times New Roman" w:cs="Times New Roman"/>
          <w:b/>
          <w:bCs/>
          <w:sz w:val="24"/>
          <w:szCs w:val="24"/>
          <w:lang w:val="en-US"/>
        </w:rPr>
        <w:tab/>
      </w:r>
      <w:proofErr w:type="spellStart"/>
      <w:r w:rsidRPr="00612B77">
        <w:rPr>
          <w:rFonts w:ascii="Times New Roman" w:hAnsi="Times New Roman" w:cs="Times New Roman"/>
          <w:sz w:val="24"/>
          <w:szCs w:val="24"/>
          <w:lang w:val="en-US"/>
        </w:rPr>
        <w:t>Menurut</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Sugiyono</w:t>
      </w:r>
      <w:proofErr w:type="spellEnd"/>
      <w:r w:rsidRPr="00612B77">
        <w:rPr>
          <w:rFonts w:ascii="Times New Roman" w:hAnsi="Times New Roman" w:cs="Times New Roman"/>
          <w:sz w:val="24"/>
          <w:szCs w:val="24"/>
          <w:lang w:val="en-US"/>
        </w:rPr>
        <w:t xml:space="preserve"> (2018:63) </w:t>
      </w:r>
      <w:proofErr w:type="spellStart"/>
      <w:r w:rsidRPr="00612B77">
        <w:rPr>
          <w:rFonts w:ascii="Times New Roman" w:hAnsi="Times New Roman" w:cs="Times New Roman"/>
          <w:sz w:val="24"/>
          <w:szCs w:val="24"/>
          <w:lang w:val="en-US"/>
        </w:rPr>
        <w:t>ada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tiga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macam</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Teknik</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pengumpulan</w:t>
      </w:r>
      <w:proofErr w:type="spellEnd"/>
      <w:r w:rsidRPr="00612B77">
        <w:rPr>
          <w:rFonts w:ascii="Times New Roman" w:hAnsi="Times New Roman" w:cs="Times New Roman"/>
          <w:sz w:val="24"/>
          <w:szCs w:val="24"/>
          <w:lang w:val="en-US"/>
        </w:rPr>
        <w:t xml:space="preserve"> data, </w:t>
      </w:r>
      <w:proofErr w:type="spellStart"/>
      <w:r w:rsidRPr="00612B77">
        <w:rPr>
          <w:rFonts w:ascii="Times New Roman" w:hAnsi="Times New Roman" w:cs="Times New Roman"/>
          <w:sz w:val="24"/>
          <w:szCs w:val="24"/>
          <w:lang w:val="en-US"/>
        </w:rPr>
        <w:t>yaitu</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observasi</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wawancara</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dan</w:t>
      </w:r>
      <w:proofErr w:type="spellEnd"/>
      <w:r w:rsidRPr="00612B77">
        <w:rPr>
          <w:rFonts w:ascii="Times New Roman" w:hAnsi="Times New Roman" w:cs="Times New Roman"/>
          <w:sz w:val="24"/>
          <w:szCs w:val="24"/>
          <w:lang w:val="en-US"/>
        </w:rPr>
        <w:t xml:space="preserve"> </w:t>
      </w:r>
      <w:proofErr w:type="spellStart"/>
      <w:proofErr w:type="gramStart"/>
      <w:r w:rsidRPr="00612B77">
        <w:rPr>
          <w:rFonts w:ascii="Times New Roman" w:hAnsi="Times New Roman" w:cs="Times New Roman"/>
          <w:sz w:val="24"/>
          <w:szCs w:val="24"/>
          <w:lang w:val="en-US"/>
        </w:rPr>
        <w:t>dokumentasi</w:t>
      </w:r>
      <w:proofErr w:type="spellEnd"/>
      <w:r w:rsidRPr="00612B77">
        <w:rPr>
          <w:rFonts w:ascii="Times New Roman" w:hAnsi="Times New Roman" w:cs="Times New Roman"/>
          <w:sz w:val="24"/>
          <w:szCs w:val="24"/>
          <w:lang w:val="en-US"/>
        </w:rPr>
        <w:t xml:space="preserve"> :</w:t>
      </w:r>
      <w:proofErr w:type="gramEnd"/>
    </w:p>
    <w:p w14:paraId="26A79F18" w14:textId="5E7EC9A0" w:rsidR="001C5E11" w:rsidRPr="00612B77"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612B77">
        <w:rPr>
          <w:rFonts w:ascii="Times New Roman" w:hAnsi="Times New Roman" w:cs="Times New Roman"/>
          <w:sz w:val="24"/>
          <w:szCs w:val="24"/>
          <w:lang w:val="en-US"/>
        </w:rPr>
        <w:t>Pengamatan</w:t>
      </w:r>
      <w:proofErr w:type="spellEnd"/>
      <w:r w:rsidRPr="00612B77">
        <w:rPr>
          <w:rFonts w:ascii="Times New Roman" w:hAnsi="Times New Roman" w:cs="Times New Roman"/>
          <w:sz w:val="24"/>
          <w:szCs w:val="24"/>
          <w:lang w:val="en-US"/>
        </w:rPr>
        <w:t xml:space="preserve"> (</w:t>
      </w:r>
      <w:proofErr w:type="spellStart"/>
      <w:r w:rsidRPr="00612B77">
        <w:rPr>
          <w:rFonts w:ascii="Times New Roman" w:hAnsi="Times New Roman" w:cs="Times New Roman"/>
          <w:sz w:val="24"/>
          <w:szCs w:val="24"/>
          <w:lang w:val="en-US"/>
        </w:rPr>
        <w:t>Observasi</w:t>
      </w:r>
      <w:proofErr w:type="spellEnd"/>
      <w:r w:rsidRPr="00612B77">
        <w:rPr>
          <w:rFonts w:ascii="Times New Roman" w:hAnsi="Times New Roman" w:cs="Times New Roman"/>
          <w:sz w:val="24"/>
          <w:szCs w:val="24"/>
          <w:lang w:val="en-US"/>
        </w:rPr>
        <w:t>)</w:t>
      </w:r>
    </w:p>
    <w:p w14:paraId="34451157" w14:textId="5E66C4ED"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Pengamatan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atau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observasi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pengumpulan</w:t>
      </w:r>
      <w:proofErr w:type="spellEnd"/>
      <w:r w:rsidRPr="00A96365">
        <w:rPr>
          <w:rFonts w:ascii="Times New Roman" w:hAnsi="Times New Roman" w:cs="Times New Roman"/>
          <w:sz w:val="24"/>
          <w:szCs w:val="24"/>
          <w:lang w:val="en-US"/>
        </w:rPr>
        <w:t xml:space="preserve"> data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terjun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langsung</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lapangan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mengamati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secara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langsung</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objek</w:t>
      </w:r>
      <w:proofErr w:type="spellEnd"/>
      <w:r w:rsidRPr="00A96365">
        <w:rPr>
          <w:rFonts w:ascii="Times New Roman" w:hAnsi="Times New Roman" w:cs="Times New Roman"/>
          <w:sz w:val="24"/>
          <w:szCs w:val="24"/>
          <w:lang w:val="en-US"/>
        </w:rPr>
        <w:t xml:space="preserve"> yang </w:t>
      </w:r>
      <w:proofErr w:type="spellStart"/>
      <w:r w:rsidRPr="00A96365">
        <w:rPr>
          <w:rFonts w:ascii="Times New Roman" w:hAnsi="Times New Roman" w:cs="Times New Roman"/>
          <w:sz w:val="24"/>
          <w:szCs w:val="24"/>
          <w:lang w:val="en-US"/>
        </w:rPr>
        <w:t>diteliti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tidak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hanya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mengukur</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sikap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dari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responden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namun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juga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dapat</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digunakan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untuk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merekam</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berbagai</w:t>
      </w:r>
      <w:proofErr w:type="spellEnd"/>
      <w:r w:rsidRPr="00A96365">
        <w:rPr>
          <w:rFonts w:ascii="Times New Roman" w:hAnsi="Times New Roman" w:cs="Times New Roman"/>
          <w:sz w:val="24"/>
          <w:szCs w:val="24"/>
          <w:lang w:val="en-US"/>
        </w:rPr>
        <w:t xml:space="preserve"> phenomena yang </w:t>
      </w:r>
      <w:proofErr w:type="spellStart"/>
      <w:r w:rsidRPr="00A96365">
        <w:rPr>
          <w:rFonts w:ascii="Times New Roman" w:hAnsi="Times New Roman" w:cs="Times New Roman"/>
          <w:sz w:val="24"/>
          <w:szCs w:val="24"/>
          <w:lang w:val="en-US"/>
        </w:rPr>
        <w:t>terjadi</w:t>
      </w:r>
      <w:proofErr w:type="spellEnd"/>
      <w:r w:rsidRPr="00A96365">
        <w:rPr>
          <w:rFonts w:ascii="Times New Roman" w:hAnsi="Times New Roman" w:cs="Times New Roman"/>
          <w:sz w:val="24"/>
          <w:szCs w:val="24"/>
          <w:lang w:val="en-US"/>
        </w:rPr>
        <w:t>.</w:t>
      </w:r>
    </w:p>
    <w:p w14:paraId="631CB40C" w14:textId="5820EEA2"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Wawancara</w:t>
      </w:r>
      <w:proofErr w:type="spellEnd"/>
    </w:p>
    <w:p w14:paraId="11D4895C" w14:textId="212A4AE4"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lastRenderedPageBreak/>
        <w:t>Wawancara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proses </w:t>
      </w:r>
      <w:proofErr w:type="spellStart"/>
      <w:r w:rsidRPr="00A96365">
        <w:rPr>
          <w:rFonts w:ascii="Times New Roman" w:hAnsi="Times New Roman" w:cs="Times New Roman"/>
          <w:sz w:val="24"/>
          <w:szCs w:val="24"/>
          <w:lang w:val="en-US"/>
        </w:rPr>
        <w:t>memperoleh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keterangan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untuk</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tujuan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penelitian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carat anta </w:t>
      </w:r>
      <w:proofErr w:type="spellStart"/>
      <w:r w:rsidRPr="00A96365">
        <w:rPr>
          <w:rFonts w:ascii="Times New Roman" w:hAnsi="Times New Roman" w:cs="Times New Roman"/>
          <w:sz w:val="24"/>
          <w:szCs w:val="24"/>
          <w:lang w:val="en-US"/>
        </w:rPr>
        <w:t>jawab</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sambil</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bertatap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muka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antara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pewawancara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penjawab</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atau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responden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dengan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alat</w:t>
      </w:r>
      <w:proofErr w:type="spellEnd"/>
      <w:r w:rsidRPr="00A96365">
        <w:rPr>
          <w:rFonts w:ascii="Times New Roman" w:hAnsi="Times New Roman" w:cs="Times New Roman"/>
          <w:sz w:val="24"/>
          <w:szCs w:val="24"/>
          <w:lang w:val="en-US"/>
        </w:rPr>
        <w:t xml:space="preserve"> yang </w:t>
      </w:r>
      <w:proofErr w:type="spellStart"/>
      <w:r w:rsidRPr="00A96365">
        <w:rPr>
          <w:rFonts w:ascii="Times New Roman" w:hAnsi="Times New Roman" w:cs="Times New Roman"/>
          <w:sz w:val="24"/>
          <w:szCs w:val="24"/>
          <w:lang w:val="en-US"/>
        </w:rPr>
        <w:t>dinamakan</w:t>
      </w:r>
      <w:proofErr w:type="spellEnd"/>
      <w:r w:rsidRPr="00A96365">
        <w:rPr>
          <w:rFonts w:ascii="Times New Roman" w:hAnsi="Times New Roman" w:cs="Times New Roman"/>
          <w:sz w:val="24"/>
          <w:szCs w:val="24"/>
          <w:lang w:val="en-US"/>
        </w:rPr>
        <w:t xml:space="preserve"> interview guide.</w:t>
      </w:r>
    </w:p>
    <w:p w14:paraId="6B61A58E" w14:textId="4A2E5FE9"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Dokumentasi</w:t>
      </w:r>
      <w:proofErr w:type="spellEnd"/>
    </w:p>
    <w:p w14:paraId="6E6DAE18" w14:textId="45BC8C46" w:rsidR="00321637" w:rsidRPr="00A96365" w:rsidRDefault="00321637"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Dokumentasi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pengambilan</w:t>
      </w:r>
      <w:proofErr w:type="spellEnd"/>
      <w:r w:rsidRPr="00A96365">
        <w:rPr>
          <w:rFonts w:ascii="Times New Roman" w:hAnsi="Times New Roman" w:cs="Times New Roman"/>
          <w:sz w:val="24"/>
          <w:szCs w:val="24"/>
          <w:lang w:val="en-US"/>
        </w:rPr>
        <w:t xml:space="preserve"> data </w:t>
      </w:r>
      <w:proofErr w:type="spellStart"/>
      <w:r w:rsidRPr="00A96365">
        <w:rPr>
          <w:rFonts w:ascii="Times New Roman" w:hAnsi="Times New Roman" w:cs="Times New Roman"/>
          <w:sz w:val="24"/>
          <w:szCs w:val="24"/>
          <w:lang w:val="en-US"/>
        </w:rPr>
        <w:t>diperoleh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melalui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dokumen-dokumen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Keuntungan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menggunakan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dokumen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biaya</w:t>
      </w:r>
      <w:proofErr w:type="spellEnd"/>
      <w:r w:rsidRPr="00A96365">
        <w:rPr>
          <w:rFonts w:ascii="Times New Roman" w:hAnsi="Times New Roman" w:cs="Times New Roman"/>
          <w:sz w:val="24"/>
          <w:szCs w:val="24"/>
          <w:lang w:val="en-US"/>
        </w:rPr>
        <w:t xml:space="preserve"> relative </w:t>
      </w:r>
      <w:proofErr w:type="spellStart"/>
      <w:r w:rsidRPr="00A96365">
        <w:rPr>
          <w:rFonts w:ascii="Times New Roman" w:hAnsi="Times New Roman" w:cs="Times New Roman"/>
          <w:sz w:val="24"/>
          <w:szCs w:val="24"/>
          <w:lang w:val="en-US"/>
        </w:rPr>
        <w:t>murah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waktu</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tenaga</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lebih</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efisien</w:t>
      </w:r>
      <w:proofErr w:type="spellEnd"/>
      <w:r w:rsidRPr="00A96365">
        <w:rPr>
          <w:rFonts w:ascii="Times New Roman" w:hAnsi="Times New Roman" w:cs="Times New Roman"/>
          <w:sz w:val="24"/>
          <w:szCs w:val="24"/>
          <w:lang w:val="en-US"/>
        </w:rPr>
        <w:t>.</w:t>
      </w:r>
    </w:p>
    <w:p w14:paraId="60343CFD" w14:textId="77777777" w:rsidR="001C5E11" w:rsidRPr="00A96365" w:rsidRDefault="001C5E11" w:rsidP="001C5E11">
      <w:pPr>
        <w:pStyle w:val="ListParagraph"/>
        <w:spacing w:after="0" w:line="240" w:lineRule="auto"/>
        <w:ind w:left="0"/>
        <w:jc w:val="both"/>
        <w:rPr>
          <w:rFonts w:ascii="Times New Roman" w:hAnsi="Times New Roman" w:cs="Times New Roman"/>
          <w:sz w:val="24"/>
          <w:szCs w:val="24"/>
        </w:rPr>
      </w:pPr>
      <w:r w:rsidRPr="00A96365">
        <w:rPr>
          <w:rFonts w:ascii="Times New Roman" w:hAnsi="Times New Roman" w:cs="Times New Roman"/>
          <w:sz w:val="24"/>
          <w:szCs w:val="24"/>
        </w:rPr>
        <w:t>Teknik pengumpulan data yang digunakan dalam penelitian ini adalah :</w:t>
      </w:r>
    </w:p>
    <w:p w14:paraId="4F1490A6" w14:textId="77777777" w:rsidR="001C5E11" w:rsidRPr="00A96365" w:rsidRDefault="001C5E11" w:rsidP="001C5E11">
      <w:pPr>
        <w:pStyle w:val="ListParagraph"/>
        <w:spacing w:line="240" w:lineRule="auto"/>
        <w:ind w:left="0"/>
        <w:jc w:val="both"/>
        <w:rPr>
          <w:rFonts w:ascii="Times New Roman" w:hAnsi="Times New Roman" w:cs="Times New Roman"/>
          <w:sz w:val="24"/>
          <w:szCs w:val="24"/>
        </w:rPr>
      </w:pPr>
    </w:p>
    <w:p w14:paraId="62FE08DE" w14:textId="77777777" w:rsidR="001C5E11" w:rsidRPr="00A96365" w:rsidRDefault="001C5E11" w:rsidP="004532C3">
      <w:pPr>
        <w:pStyle w:val="ListParagraph"/>
        <w:numPr>
          <w:ilvl w:val="7"/>
          <w:numId w:val="1"/>
        </w:numPr>
        <w:spacing w:after="0" w:line="480" w:lineRule="auto"/>
        <w:ind w:left="284" w:hanging="284"/>
        <w:jc w:val="both"/>
        <w:rPr>
          <w:rFonts w:ascii="Times New Roman" w:hAnsi="Times New Roman" w:cs="Times New Roman"/>
          <w:sz w:val="24"/>
          <w:szCs w:val="24"/>
        </w:rPr>
      </w:pPr>
      <w:r w:rsidRPr="00A96365">
        <w:rPr>
          <w:rFonts w:ascii="Times New Roman" w:hAnsi="Times New Roman" w:cs="Times New Roman"/>
          <w:sz w:val="24"/>
          <w:szCs w:val="24"/>
        </w:rPr>
        <w:t>Penelitian yang dilakukan dengan cara melakukan pengamatan dan pencatatan terhadap objek yang diteliti pada waktu terjadinya kejadian.</w:t>
      </w:r>
    </w:p>
    <w:p w14:paraId="4F9D09DD" w14:textId="7F5127C9" w:rsidR="001C5E11" w:rsidRPr="000258D4" w:rsidRDefault="001C5E11" w:rsidP="004532C3">
      <w:pPr>
        <w:pStyle w:val="ListParagraph"/>
        <w:numPr>
          <w:ilvl w:val="7"/>
          <w:numId w:val="1"/>
        </w:numPr>
        <w:spacing w:after="0" w:line="480" w:lineRule="auto"/>
        <w:ind w:left="0" w:hanging="284"/>
        <w:jc w:val="both"/>
        <w:rPr>
          <w:rFonts w:ascii="Times New Roman" w:hAnsi="Times New Roman" w:cs="Times New Roman"/>
          <w:sz w:val="24"/>
          <w:szCs w:val="24"/>
          <w:lang w:val="en-US"/>
        </w:rPr>
      </w:pPr>
      <w:r w:rsidRPr="000258D4">
        <w:rPr>
          <w:rFonts w:ascii="Times New Roman" w:hAnsi="Times New Roman" w:cs="Times New Roman"/>
          <w:sz w:val="24"/>
          <w:szCs w:val="24"/>
        </w:rPr>
        <w:t xml:space="preserve">Data-data yang diperoleh melalui catatan-catatan, fotocopy, </w:t>
      </w:r>
      <w:r w:rsidRPr="000258D4">
        <w:rPr>
          <w:rFonts w:ascii="Times New Roman" w:hAnsi="Times New Roman" w:cs="Times New Roman"/>
          <w:i/>
          <w:sz w:val="24"/>
          <w:szCs w:val="24"/>
        </w:rPr>
        <w:t>print out</w:t>
      </w:r>
      <w:r w:rsidRPr="000258D4">
        <w:rPr>
          <w:rFonts w:ascii="Times New Roman" w:hAnsi="Times New Roman" w:cs="Times New Roman"/>
          <w:sz w:val="24"/>
          <w:szCs w:val="24"/>
        </w:rPr>
        <w:t xml:space="preserve"> komputer dan laporan-laporan yang dianggap perlu pada penelitian ini.</w:t>
      </w:r>
    </w:p>
    <w:p w14:paraId="5694850E" w14:textId="767E4A0F" w:rsidR="00782CC1" w:rsidRPr="00A96365" w:rsidRDefault="00782CC1" w:rsidP="009766A4">
      <w:pPr>
        <w:pStyle w:val="ListParagraph"/>
        <w:spacing w:after="0" w:line="480" w:lineRule="auto"/>
        <w:ind w:left="0"/>
        <w:jc w:val="both"/>
        <w:rPr>
          <w:rFonts w:ascii="Times New Roman" w:hAnsi="Times New Roman" w:cs="Times New Roman"/>
          <w:b/>
          <w:bCs/>
          <w:sz w:val="24"/>
          <w:szCs w:val="24"/>
          <w:lang w:val="en-US"/>
        </w:rPr>
      </w:pPr>
      <w:proofErr w:type="spellStart"/>
      <w:proofErr w:type="gramStart"/>
      <w:r w:rsidRPr="00A96365">
        <w:rPr>
          <w:rFonts w:ascii="Times New Roman" w:hAnsi="Times New Roman" w:cs="Times New Roman"/>
          <w:b/>
          <w:bCs/>
          <w:sz w:val="24"/>
          <w:szCs w:val="24"/>
          <w:lang w:val="en-US"/>
        </w:rPr>
        <w:t>Variabel</w:t>
      </w:r>
      <w:proofErr w:type="spellEnd"/>
      <w:r w:rsidRPr="00A96365">
        <w:rPr>
          <w:rFonts w:ascii="Times New Roman" w:hAnsi="Times New Roman" w:cs="Times New Roman"/>
          <w:b/>
          <w:bCs/>
          <w:sz w:val="24"/>
          <w:szCs w:val="24"/>
          <w:lang w:val="en-US"/>
        </w:rPr>
        <w:t xml:space="preserve">  </w:t>
      </w:r>
      <w:proofErr w:type="spellStart"/>
      <w:r w:rsidRPr="00A96365">
        <w:rPr>
          <w:rFonts w:ascii="Times New Roman" w:hAnsi="Times New Roman" w:cs="Times New Roman"/>
          <w:b/>
          <w:bCs/>
          <w:sz w:val="24"/>
          <w:szCs w:val="24"/>
          <w:lang w:val="en-US"/>
        </w:rPr>
        <w:t>dan</w:t>
      </w:r>
      <w:proofErr w:type="spellEnd"/>
      <w:proofErr w:type="gramEnd"/>
      <w:r w:rsidRPr="00A96365">
        <w:rPr>
          <w:rFonts w:ascii="Times New Roman" w:hAnsi="Times New Roman" w:cs="Times New Roman"/>
          <w:b/>
          <w:bCs/>
          <w:sz w:val="24"/>
          <w:szCs w:val="24"/>
          <w:lang w:val="en-US"/>
        </w:rPr>
        <w:t xml:space="preserve"> </w:t>
      </w:r>
      <w:proofErr w:type="spellStart"/>
      <w:r w:rsidRPr="00A96365">
        <w:rPr>
          <w:rFonts w:ascii="Times New Roman" w:hAnsi="Times New Roman" w:cs="Times New Roman"/>
          <w:b/>
          <w:bCs/>
          <w:sz w:val="24"/>
          <w:szCs w:val="24"/>
          <w:lang w:val="en-US"/>
        </w:rPr>
        <w:t>Definisi</w:t>
      </w:r>
      <w:proofErr w:type="spellEnd"/>
      <w:r w:rsidRPr="00A96365">
        <w:rPr>
          <w:rFonts w:ascii="Times New Roman" w:hAnsi="Times New Roman" w:cs="Times New Roman"/>
          <w:b/>
          <w:bCs/>
          <w:sz w:val="24"/>
          <w:szCs w:val="24"/>
          <w:lang w:val="en-US"/>
        </w:rPr>
        <w:t xml:space="preserve"> </w:t>
      </w:r>
      <w:proofErr w:type="spellStart"/>
      <w:r w:rsidR="00B92AEB">
        <w:rPr>
          <w:rFonts w:ascii="Times New Roman" w:hAnsi="Times New Roman" w:cs="Times New Roman"/>
          <w:b/>
          <w:bCs/>
          <w:sz w:val="24"/>
          <w:szCs w:val="24"/>
          <w:lang w:val="en-US"/>
        </w:rPr>
        <w:t>Operasional</w:t>
      </w:r>
      <w:proofErr w:type="spellEnd"/>
    </w:p>
    <w:p w14:paraId="427302C9" w14:textId="59130781" w:rsidR="00A04085" w:rsidRPr="00A96365" w:rsidRDefault="00782CC1" w:rsidP="009766A4">
      <w:pPr>
        <w:pStyle w:val="ListParagraph"/>
        <w:spacing w:after="0" w:line="480" w:lineRule="auto"/>
        <w:ind w:left="0"/>
        <w:jc w:val="both"/>
        <w:rPr>
          <w:rFonts w:ascii="Times New Roman" w:hAnsi="Times New Roman" w:cs="Times New Roman"/>
          <w:sz w:val="24"/>
          <w:szCs w:val="24"/>
          <w:lang w:val="en-US"/>
        </w:rPr>
      </w:pPr>
      <w:proofErr w:type="spellStart"/>
      <w:r w:rsidRPr="00A96365">
        <w:rPr>
          <w:rFonts w:ascii="Times New Roman" w:hAnsi="Times New Roman" w:cs="Times New Roman"/>
          <w:sz w:val="24"/>
          <w:szCs w:val="24"/>
          <w:lang w:val="en-US"/>
        </w:rPr>
        <w:t>Definisi</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operasional</w:t>
      </w:r>
      <w:proofErr w:type="spellEnd"/>
      <w:r w:rsidRPr="00A96365">
        <w:rPr>
          <w:rFonts w:ascii="Times New Roman" w:hAnsi="Times New Roman" w:cs="Times New Roman"/>
          <w:sz w:val="24"/>
          <w:szCs w:val="24"/>
          <w:lang w:val="en-US"/>
        </w:rPr>
        <w:t xml:space="preserve"> variable </w:t>
      </w:r>
      <w:proofErr w:type="spellStart"/>
      <w:r w:rsidRPr="00A96365">
        <w:rPr>
          <w:rFonts w:ascii="Times New Roman" w:hAnsi="Times New Roman" w:cs="Times New Roman"/>
          <w:sz w:val="24"/>
          <w:szCs w:val="24"/>
          <w:lang w:val="en-US"/>
        </w:rPr>
        <w:t>menjelaskan</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konsep</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masing-masing</w:t>
      </w:r>
      <w:proofErr w:type="spellEnd"/>
      <w:r w:rsidRPr="00A96365">
        <w:rPr>
          <w:rFonts w:ascii="Times New Roman" w:hAnsi="Times New Roman" w:cs="Times New Roman"/>
          <w:sz w:val="24"/>
          <w:szCs w:val="24"/>
          <w:lang w:val="en-US"/>
        </w:rPr>
        <w:t xml:space="preserve"> variable </w:t>
      </w:r>
      <w:r w:rsidR="00B92AEB">
        <w:rPr>
          <w:rFonts w:ascii="Times New Roman" w:hAnsi="Times New Roman" w:cs="Times New Roman"/>
          <w:sz w:val="24"/>
          <w:szCs w:val="24"/>
          <w:lang w:val="en-US"/>
        </w:rPr>
        <w:t xml:space="preserve">yang </w:t>
      </w:r>
      <w:proofErr w:type="spellStart"/>
      <w:r w:rsidR="00B92AEB">
        <w:rPr>
          <w:rFonts w:ascii="Times New Roman" w:hAnsi="Times New Roman" w:cs="Times New Roman"/>
          <w:sz w:val="24"/>
          <w:szCs w:val="24"/>
          <w:lang w:val="en-US"/>
        </w:rPr>
        <w:t>digunakan</w:t>
      </w:r>
      <w:proofErr w:type="spellEnd"/>
      <w:r w:rsidR="00B92AEB">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dalam</w:t>
      </w:r>
      <w:proofErr w:type="spellEnd"/>
      <w:r w:rsidRPr="00A96365">
        <w:rPr>
          <w:rFonts w:ascii="Times New Roman" w:hAnsi="Times New Roman" w:cs="Times New Roman"/>
          <w:sz w:val="24"/>
          <w:szCs w:val="24"/>
          <w:lang w:val="en-US"/>
        </w:rPr>
        <w:t xml:space="preserve"> </w:t>
      </w:r>
      <w:proofErr w:type="spellStart"/>
      <w:r w:rsidRPr="00A96365">
        <w:rPr>
          <w:rFonts w:ascii="Times New Roman" w:hAnsi="Times New Roman" w:cs="Times New Roman"/>
          <w:sz w:val="24"/>
          <w:szCs w:val="24"/>
          <w:lang w:val="en-US"/>
        </w:rPr>
        <w:t>penelitian</w:t>
      </w:r>
      <w:proofErr w:type="spellEnd"/>
      <w:r w:rsidRPr="00A96365">
        <w:rPr>
          <w:rFonts w:ascii="Times New Roman" w:hAnsi="Times New Roman" w:cs="Times New Roman"/>
          <w:sz w:val="24"/>
          <w:szCs w:val="24"/>
          <w:lang w:val="en-US"/>
        </w:rPr>
        <w:t xml:space="preserve"> </w:t>
      </w:r>
      <w:proofErr w:type="spellStart"/>
      <w:proofErr w:type="gramStart"/>
      <w:r w:rsidRPr="00A96365">
        <w:rPr>
          <w:rFonts w:ascii="Times New Roman" w:hAnsi="Times New Roman" w:cs="Times New Roman"/>
          <w:sz w:val="24"/>
          <w:szCs w:val="24"/>
          <w:lang w:val="en-US"/>
        </w:rPr>
        <w:t>adalah</w:t>
      </w:r>
      <w:proofErr w:type="spellEnd"/>
      <w:r w:rsidRPr="00A96365">
        <w:rPr>
          <w:rFonts w:ascii="Times New Roman" w:hAnsi="Times New Roman" w:cs="Times New Roman"/>
          <w:sz w:val="24"/>
          <w:szCs w:val="24"/>
          <w:lang w:val="en-US"/>
        </w:rPr>
        <w:t xml:space="preserve"> :</w:t>
      </w:r>
      <w:proofErr w:type="gramEnd"/>
    </w:p>
    <w:p w14:paraId="36065585" w14:textId="666A34BB" w:rsidR="00025C8A" w:rsidRPr="00B92AEB" w:rsidRDefault="00B92AEB" w:rsidP="00025C8A">
      <w:pPr>
        <w:tabs>
          <w:tab w:val="left" w:pos="709"/>
          <w:tab w:val="left" w:pos="851"/>
        </w:tabs>
        <w:spacing w:line="48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Tabel </w:t>
      </w:r>
      <w:proofErr w:type="gramStart"/>
      <w:r>
        <w:rPr>
          <w:rFonts w:ascii="Times New Roman" w:hAnsi="Times New Roman" w:cs="Times New Roman"/>
          <w:b/>
          <w:sz w:val="24"/>
          <w:szCs w:val="24"/>
          <w:lang w:val="en-US"/>
        </w:rPr>
        <w:t xml:space="preserve">I </w:t>
      </w:r>
      <w:r w:rsidR="00025C8A" w:rsidRPr="00A96365">
        <w:rPr>
          <w:rFonts w:ascii="Times New Roman" w:hAnsi="Times New Roman" w:cs="Times New Roman"/>
          <w:b/>
          <w:sz w:val="24"/>
          <w:szCs w:val="24"/>
        </w:rPr>
        <w:t xml:space="preserve"> Variabel</w:t>
      </w:r>
      <w:proofErr w:type="gram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dan</w:t>
      </w:r>
      <w:proofErr w:type="spellEnd"/>
      <w:r>
        <w:rPr>
          <w:rFonts w:ascii="Times New Roman" w:hAnsi="Times New Roman" w:cs="Times New Roman"/>
          <w:b/>
          <w:sz w:val="24"/>
          <w:szCs w:val="24"/>
          <w:lang w:val="en-US"/>
        </w:rPr>
        <w:t xml:space="preserve"> </w:t>
      </w:r>
      <w:proofErr w:type="spellStart"/>
      <w:r>
        <w:rPr>
          <w:rFonts w:ascii="Times New Roman" w:hAnsi="Times New Roman" w:cs="Times New Roman"/>
          <w:b/>
          <w:sz w:val="24"/>
          <w:szCs w:val="24"/>
          <w:lang w:val="en-US"/>
        </w:rPr>
        <w:t>Definisi</w:t>
      </w:r>
      <w:proofErr w:type="spellEnd"/>
      <w:r>
        <w:rPr>
          <w:rFonts w:ascii="Times New Roman" w:hAnsi="Times New Roman" w:cs="Times New Roman"/>
          <w:b/>
          <w:sz w:val="24"/>
          <w:szCs w:val="24"/>
          <w:lang w:val="en-US"/>
        </w:rPr>
        <w:t xml:space="preserve"> O</w:t>
      </w:r>
      <w:r w:rsidRPr="00A96365">
        <w:rPr>
          <w:rFonts w:ascii="Times New Roman" w:hAnsi="Times New Roman" w:cs="Times New Roman"/>
          <w:b/>
          <w:sz w:val="24"/>
          <w:szCs w:val="24"/>
        </w:rPr>
        <w:t>perasional</w:t>
      </w:r>
    </w:p>
    <w:tbl>
      <w:tblPr>
        <w:tblStyle w:val="TableGrid"/>
        <w:tblW w:w="0" w:type="auto"/>
        <w:tblInd w:w="108" w:type="dxa"/>
        <w:tblLook w:val="04A0" w:firstRow="1" w:lastRow="0" w:firstColumn="1" w:lastColumn="0" w:noHBand="0" w:noVBand="1"/>
      </w:tblPr>
      <w:tblGrid>
        <w:gridCol w:w="1930"/>
        <w:gridCol w:w="3173"/>
        <w:gridCol w:w="1985"/>
      </w:tblGrid>
      <w:tr w:rsidR="00025C8A" w:rsidRPr="00A96365" w14:paraId="78767033" w14:textId="77777777" w:rsidTr="00F80116">
        <w:tc>
          <w:tcPr>
            <w:tcW w:w="1930" w:type="dxa"/>
          </w:tcPr>
          <w:p w14:paraId="2C0B9407"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Variabel</w:t>
            </w:r>
          </w:p>
        </w:tc>
        <w:tc>
          <w:tcPr>
            <w:tcW w:w="3173" w:type="dxa"/>
          </w:tcPr>
          <w:p w14:paraId="533A99AC"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Definisi</w:t>
            </w:r>
          </w:p>
        </w:tc>
        <w:tc>
          <w:tcPr>
            <w:tcW w:w="1985" w:type="dxa"/>
          </w:tcPr>
          <w:p w14:paraId="0A26401E" w14:textId="77777777" w:rsidR="00025C8A" w:rsidRPr="00A96365" w:rsidRDefault="00025C8A" w:rsidP="00F80116">
            <w:pPr>
              <w:tabs>
                <w:tab w:val="left" w:pos="709"/>
                <w:tab w:val="left" w:pos="851"/>
              </w:tabs>
              <w:spacing w:line="276" w:lineRule="auto"/>
              <w:jc w:val="center"/>
              <w:rPr>
                <w:rFonts w:ascii="Times New Roman" w:hAnsi="Times New Roman" w:cs="Times New Roman"/>
                <w:b/>
                <w:sz w:val="24"/>
                <w:szCs w:val="24"/>
              </w:rPr>
            </w:pPr>
            <w:r w:rsidRPr="00A96365">
              <w:rPr>
                <w:rFonts w:ascii="Times New Roman" w:hAnsi="Times New Roman" w:cs="Times New Roman"/>
                <w:b/>
                <w:sz w:val="24"/>
                <w:szCs w:val="24"/>
              </w:rPr>
              <w:t>Indikator</w:t>
            </w:r>
          </w:p>
        </w:tc>
      </w:tr>
      <w:tr w:rsidR="00025C8A" w:rsidRPr="00A96365" w14:paraId="3A3F7DB0" w14:textId="77777777" w:rsidTr="00F80116">
        <w:trPr>
          <w:trHeight w:val="1688"/>
        </w:trPr>
        <w:tc>
          <w:tcPr>
            <w:tcW w:w="1930" w:type="dxa"/>
          </w:tcPr>
          <w:p w14:paraId="72BB424B"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Akuntansi Sosial</w:t>
            </w:r>
          </w:p>
        </w:tc>
        <w:tc>
          <w:tcPr>
            <w:tcW w:w="3173" w:type="dxa"/>
          </w:tcPr>
          <w:p w14:paraId="14EB3B7F" w14:textId="77777777" w:rsidR="00025C8A" w:rsidRPr="00A96365" w:rsidRDefault="00025C8A" w:rsidP="00F80116">
            <w:pPr>
              <w:tabs>
                <w:tab w:val="left" w:pos="709"/>
                <w:tab w:val="left" w:pos="851"/>
              </w:tabs>
              <w:spacing w:line="276" w:lineRule="auto"/>
              <w:rPr>
                <w:rFonts w:ascii="Times New Roman" w:hAnsi="Times New Roman" w:cs="Times New Roman"/>
                <w:i/>
                <w:sz w:val="24"/>
                <w:szCs w:val="24"/>
              </w:rPr>
            </w:pPr>
            <w:r w:rsidRPr="00A96365">
              <w:rPr>
                <w:rFonts w:ascii="Times New Roman" w:hAnsi="Times New Roman" w:cs="Times New Roman"/>
                <w:sz w:val="24"/>
                <w:szCs w:val="24"/>
              </w:rPr>
              <w:t xml:space="preserve">Suatu penyajian informasi menyangkut </w:t>
            </w:r>
            <w:r w:rsidRPr="00A96365">
              <w:rPr>
                <w:rFonts w:ascii="Times New Roman" w:hAnsi="Times New Roman" w:cs="Times New Roman"/>
                <w:i/>
                <w:sz w:val="24"/>
                <w:szCs w:val="24"/>
              </w:rPr>
              <w:t>social benefit dan social cost</w:t>
            </w:r>
          </w:p>
          <w:p w14:paraId="1F56418B" w14:textId="77777777" w:rsidR="00025C8A" w:rsidRPr="00A96365" w:rsidRDefault="00025C8A" w:rsidP="00F80116">
            <w:pPr>
              <w:tabs>
                <w:tab w:val="left" w:pos="709"/>
                <w:tab w:val="left" w:pos="851"/>
              </w:tabs>
              <w:spacing w:line="276" w:lineRule="auto"/>
              <w:rPr>
                <w:rFonts w:ascii="Times New Roman" w:hAnsi="Times New Roman" w:cs="Times New Roman"/>
                <w:i/>
                <w:sz w:val="24"/>
                <w:szCs w:val="24"/>
              </w:rPr>
            </w:pPr>
            <w:r w:rsidRPr="00A96365">
              <w:rPr>
                <w:rFonts w:ascii="Times New Roman" w:hAnsi="Times New Roman" w:cs="Times New Roman"/>
                <w:i/>
                <w:sz w:val="24"/>
                <w:szCs w:val="24"/>
              </w:rPr>
              <w:t xml:space="preserve">(Sofyan S Harahap </w:t>
            </w:r>
            <w:r w:rsidRPr="00A96365">
              <w:rPr>
                <w:rFonts w:ascii="Times New Roman" w:hAnsi="Times New Roman" w:cs="Times New Roman"/>
                <w:sz w:val="24"/>
                <w:szCs w:val="24"/>
              </w:rPr>
              <w:t>(2004:349))</w:t>
            </w:r>
          </w:p>
        </w:tc>
        <w:tc>
          <w:tcPr>
            <w:tcW w:w="1985" w:type="dxa"/>
          </w:tcPr>
          <w:p w14:paraId="4B1D3322"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Laporan tahunan</w:t>
            </w:r>
          </w:p>
        </w:tc>
      </w:tr>
      <w:tr w:rsidR="00025C8A" w:rsidRPr="00A96365" w14:paraId="40B7C4D0" w14:textId="77777777" w:rsidTr="00F80116">
        <w:trPr>
          <w:trHeight w:val="1981"/>
        </w:trPr>
        <w:tc>
          <w:tcPr>
            <w:tcW w:w="1930" w:type="dxa"/>
          </w:tcPr>
          <w:p w14:paraId="30C596B7"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lastRenderedPageBreak/>
              <w:t>Pengungkapan Tanggung Jawab Sosial</w:t>
            </w:r>
          </w:p>
        </w:tc>
        <w:tc>
          <w:tcPr>
            <w:tcW w:w="3173" w:type="dxa"/>
          </w:tcPr>
          <w:p w14:paraId="2733B2CA" w14:textId="77777777" w:rsidR="00025C8A" w:rsidRPr="00A96365" w:rsidRDefault="00025C8A" w:rsidP="00F80116">
            <w:pPr>
              <w:tabs>
                <w:tab w:val="left" w:pos="709"/>
                <w:tab w:val="left" w:pos="851"/>
              </w:tabs>
              <w:spacing w:line="276" w:lineRule="auto"/>
              <w:rPr>
                <w:rFonts w:ascii="Times New Roman" w:hAnsi="Times New Roman" w:cs="Times New Roman"/>
                <w:sz w:val="24"/>
                <w:szCs w:val="24"/>
              </w:rPr>
            </w:pPr>
            <w:r w:rsidRPr="00A96365">
              <w:rPr>
                <w:rFonts w:ascii="Times New Roman" w:hAnsi="Times New Roman" w:cs="Times New Roman"/>
                <w:sz w:val="24"/>
                <w:szCs w:val="24"/>
              </w:rPr>
              <w:t>Pertanggung jawaban sosial perusahaan terhadap perusahaan, karyawan, masyarakat, dan lingkungan (Sofyan S Harahap (2004:356))</w:t>
            </w:r>
          </w:p>
        </w:tc>
        <w:tc>
          <w:tcPr>
            <w:tcW w:w="1985" w:type="dxa"/>
          </w:tcPr>
          <w:p w14:paraId="055EADBA"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Program kegiatan sosial:</w:t>
            </w:r>
          </w:p>
          <w:p w14:paraId="1C3B70D8" w14:textId="77777777" w:rsidR="00025C8A" w:rsidRPr="00A96365" w:rsidRDefault="00025C8A" w:rsidP="00F80116">
            <w:pPr>
              <w:tabs>
                <w:tab w:val="left" w:pos="142"/>
                <w:tab w:val="left" w:pos="709"/>
              </w:tabs>
              <w:spacing w:line="276" w:lineRule="auto"/>
              <w:ind w:left="333" w:hanging="333"/>
              <w:rPr>
                <w:rFonts w:ascii="Times New Roman" w:hAnsi="Times New Roman" w:cs="Times New Roman"/>
                <w:sz w:val="24"/>
                <w:szCs w:val="24"/>
              </w:rPr>
            </w:pPr>
            <w:r w:rsidRPr="00A96365">
              <w:rPr>
                <w:rFonts w:ascii="Times New Roman" w:hAnsi="Times New Roman" w:cs="Times New Roman"/>
                <w:sz w:val="24"/>
                <w:szCs w:val="24"/>
              </w:rPr>
              <w:t xml:space="preserve">1.  Karyawan </w:t>
            </w:r>
          </w:p>
          <w:p w14:paraId="2F64D1C1"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 xml:space="preserve">2.  Masyarakat </w:t>
            </w:r>
          </w:p>
          <w:p w14:paraId="49CFB74C" w14:textId="77777777" w:rsidR="00025C8A" w:rsidRPr="00A96365" w:rsidRDefault="00025C8A" w:rsidP="00F80116">
            <w:pPr>
              <w:tabs>
                <w:tab w:val="left" w:pos="142"/>
                <w:tab w:val="left" w:pos="709"/>
              </w:tabs>
              <w:spacing w:line="276" w:lineRule="auto"/>
              <w:rPr>
                <w:rFonts w:ascii="Times New Roman" w:hAnsi="Times New Roman" w:cs="Times New Roman"/>
                <w:sz w:val="24"/>
                <w:szCs w:val="24"/>
              </w:rPr>
            </w:pPr>
            <w:r w:rsidRPr="00A96365">
              <w:rPr>
                <w:rFonts w:ascii="Times New Roman" w:hAnsi="Times New Roman" w:cs="Times New Roman"/>
                <w:sz w:val="24"/>
                <w:szCs w:val="24"/>
              </w:rPr>
              <w:t>3.  Lingkungan</w:t>
            </w:r>
          </w:p>
        </w:tc>
      </w:tr>
    </w:tbl>
    <w:p w14:paraId="6506301C" w14:textId="77777777" w:rsidR="00025C8A" w:rsidRPr="00A96365" w:rsidRDefault="00025C8A" w:rsidP="00025C8A">
      <w:pPr>
        <w:tabs>
          <w:tab w:val="left" w:pos="709"/>
          <w:tab w:val="left" w:pos="851"/>
        </w:tabs>
        <w:spacing w:line="480" w:lineRule="auto"/>
        <w:jc w:val="both"/>
        <w:rPr>
          <w:rFonts w:ascii="Times New Roman" w:hAnsi="Times New Roman" w:cs="Times New Roman"/>
          <w:i/>
          <w:sz w:val="24"/>
          <w:szCs w:val="24"/>
        </w:rPr>
      </w:pPr>
      <w:r w:rsidRPr="00A96365">
        <w:rPr>
          <w:rFonts w:ascii="Times New Roman" w:hAnsi="Times New Roman" w:cs="Times New Roman"/>
          <w:i/>
          <w:sz w:val="24"/>
          <w:szCs w:val="24"/>
        </w:rPr>
        <w:t>Sumber: peneliti</w:t>
      </w:r>
    </w:p>
    <w:p w14:paraId="3B2C25D2" w14:textId="77777777" w:rsidR="00415496" w:rsidRPr="00045200" w:rsidRDefault="00415496" w:rsidP="00045200">
      <w:pPr>
        <w:shd w:val="clear" w:color="auto" w:fill="FFFFFF"/>
        <w:spacing w:after="0" w:line="480" w:lineRule="auto"/>
        <w:jc w:val="both"/>
        <w:rPr>
          <w:rFonts w:ascii="Times New Roman" w:hAnsi="Times New Roman" w:cs="Times New Roman"/>
          <w:b/>
          <w:sz w:val="24"/>
          <w:szCs w:val="24"/>
          <w:lang w:eastAsia="id-ID"/>
        </w:rPr>
      </w:pPr>
      <w:r w:rsidRPr="00045200">
        <w:rPr>
          <w:rFonts w:ascii="Times New Roman" w:hAnsi="Times New Roman" w:cs="Times New Roman"/>
          <w:b/>
          <w:sz w:val="24"/>
          <w:szCs w:val="24"/>
          <w:lang w:eastAsia="id-ID"/>
        </w:rPr>
        <w:t>Biaya-Biaya Sosial Perusahaan Pada PT. Perusahaan Gas Negara</w:t>
      </w:r>
    </w:p>
    <w:p w14:paraId="27B3C275" w14:textId="77777777" w:rsidR="00415496" w:rsidRPr="00A96365" w:rsidRDefault="00415496" w:rsidP="00415496">
      <w:pPr>
        <w:pStyle w:val="ListParagraph"/>
        <w:shd w:val="clear" w:color="auto" w:fill="FFFFFF"/>
        <w:spacing w:line="480" w:lineRule="auto"/>
        <w:ind w:left="0" w:firstLine="720"/>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Untuk melaksanakan tanggung jawab sosial PT. Perusahaan Gas Negara telah mengeluarkan sejumlah biaya sosial. Pengeluaran biaya sosial yang dilakukann PT. Perusahaan Gas Negara merupakan bentuk ungkapan dari pelaksanaan tanggung jawab sosial perusahaan secara nyata. Sejauh ini biaya-biaya sosial yang dikeluarkan oleh PT. Perusahaan Gas Negara lebih didasarkan pada kesadaran perusahaan sebagai bagian dari masyarakat untuk berpartisipasi aktif dalam upaya meningkatkan kualitas hidup masyarakat sekitar perusahaan, pegawai perusahaan, dan lingkungan perusahaan secara keseluruhan.</w:t>
      </w:r>
    </w:p>
    <w:p w14:paraId="3637BBD3" w14:textId="77777777" w:rsidR="00415496" w:rsidRPr="00A96365" w:rsidRDefault="00415496" w:rsidP="00415496">
      <w:pPr>
        <w:pStyle w:val="ListParagraph"/>
        <w:shd w:val="clear" w:color="auto" w:fill="FFFFFF"/>
        <w:spacing w:line="480" w:lineRule="auto"/>
        <w:ind w:left="0" w:firstLine="720"/>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Adapun biaya sosial yang dikeluarkan oleh PT. Perusahan Gas Negara sehubungan dengan pelaksanaan tanggung jawab sosial perusahaan adalah sebagai berikut:</w:t>
      </w:r>
    </w:p>
    <w:p w14:paraId="132D65C5" w14:textId="77777777" w:rsidR="00415496" w:rsidRPr="00A96365" w:rsidRDefault="00415496" w:rsidP="004532C3">
      <w:pPr>
        <w:pStyle w:val="ListParagraph"/>
        <w:numPr>
          <w:ilvl w:val="0"/>
          <w:numId w:val="8"/>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pengelolaan lingkungan</w:t>
      </w:r>
    </w:p>
    <w:p w14:paraId="4FA6016B" w14:textId="77777777" w:rsidR="00415496" w:rsidRPr="00A96365" w:rsidRDefault="00415496" w:rsidP="00415496">
      <w:pPr>
        <w:shd w:val="clear" w:color="auto" w:fill="FFFFFF"/>
        <w:spacing w:line="480" w:lineRule="auto"/>
        <w:ind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Biaya ini dikeluarkan oleh PT. Perusahaan Gas Negara sehubungan dengan tanggung jawab sosial perusahaan terhadap kelestarian lingkungan. PT. Perusahaan Gas Negara menyadari bahwa Perusahaan Gas Negara menghasilkan banyak limbah akibat kegiatannya. Oleh sebab itu Perusahaan Gas Negara melaksanakan program pengelolaan lingkungan dan pemantauan lingkungan </w:t>
      </w:r>
      <w:r w:rsidRPr="00A96365">
        <w:rPr>
          <w:rFonts w:ascii="Times New Roman" w:hAnsi="Times New Roman" w:cs="Times New Roman"/>
          <w:sz w:val="24"/>
          <w:szCs w:val="24"/>
          <w:lang w:eastAsia="id-ID"/>
        </w:rPr>
        <w:lastRenderedPageBreak/>
        <w:t>sebagai wujud komitmen perusahaan untuk menjaga kelestarian lingkungan. Pelaksanaan program tersebut disesuaikan dengan rekomendasi (AMDAL atau UKL-UPL) . Adapun yang termasuk dalam kelompok biaya pengelolaan lingkungan ini antara lain:</w:t>
      </w:r>
    </w:p>
    <w:p w14:paraId="2E915152" w14:textId="77777777" w:rsidR="00415496" w:rsidRPr="00A96365" w:rsidRDefault="00415496" w:rsidP="004532C3">
      <w:pPr>
        <w:pStyle w:val="ListParagraph"/>
        <w:numPr>
          <w:ilvl w:val="0"/>
          <w:numId w:val="9"/>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bantuan bencana alam</w:t>
      </w:r>
    </w:p>
    <w:p w14:paraId="73562513" w14:textId="3DF03D1B" w:rsidR="00415496" w:rsidRPr="00431E3E" w:rsidRDefault="00415496" w:rsidP="004532C3">
      <w:pPr>
        <w:pStyle w:val="ListParagraph"/>
        <w:numPr>
          <w:ilvl w:val="0"/>
          <w:numId w:val="9"/>
        </w:numPr>
        <w:shd w:val="clear" w:color="auto" w:fill="FFFFFF"/>
        <w:spacing w:after="0" w:line="480" w:lineRule="auto"/>
        <w:ind w:left="426" w:hanging="426"/>
        <w:jc w:val="both"/>
        <w:rPr>
          <w:rFonts w:ascii="Times New Roman" w:hAnsi="Times New Roman" w:cs="Times New Roman"/>
          <w:sz w:val="24"/>
          <w:szCs w:val="24"/>
          <w:lang w:eastAsia="id-ID"/>
        </w:rPr>
      </w:pPr>
      <w:r w:rsidRPr="00431E3E">
        <w:rPr>
          <w:rFonts w:ascii="Times New Roman" w:hAnsi="Times New Roman" w:cs="Times New Roman"/>
          <w:sz w:val="24"/>
          <w:szCs w:val="24"/>
          <w:lang w:eastAsia="id-ID"/>
        </w:rPr>
        <w:t>Biaya bidang lingkungan hidup</w:t>
      </w:r>
      <w:r w:rsidRPr="00431E3E">
        <w:rPr>
          <w:rFonts w:ascii="Times New Roman" w:hAnsi="Times New Roman" w:cs="Times New Roman"/>
          <w:b/>
          <w:sz w:val="24"/>
          <w:szCs w:val="24"/>
          <w:lang w:eastAsia="id-ID"/>
        </w:rPr>
        <w:t xml:space="preserve">, </w:t>
      </w:r>
      <w:r w:rsidRPr="00431E3E">
        <w:rPr>
          <w:rFonts w:ascii="Times New Roman" w:hAnsi="Times New Roman" w:cs="Times New Roman"/>
          <w:sz w:val="24"/>
          <w:szCs w:val="24"/>
          <w:lang w:eastAsia="id-ID"/>
        </w:rPr>
        <w:t>seperti: apotik hidup, penanaman mangrove.</w:t>
      </w:r>
    </w:p>
    <w:p w14:paraId="4AD949CE" w14:textId="77777777" w:rsidR="00415496" w:rsidRPr="00A96365" w:rsidRDefault="00415496" w:rsidP="004532C3">
      <w:pPr>
        <w:pStyle w:val="ListParagraph"/>
        <w:numPr>
          <w:ilvl w:val="0"/>
          <w:numId w:val="8"/>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untuk masyarakat luar atau sekitar perusahaan</w:t>
      </w:r>
    </w:p>
    <w:p w14:paraId="0CF14013"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ini dikeluarkan oleh PT. Perusahaan gas negara sebagai wujud kepedulian perusahaan kepada masyarakat luar atau sekitar perusahaan. biaya untuk masyarakat luar atau sekitar perusahaan ini antara lain:</w:t>
      </w:r>
    </w:p>
    <w:p w14:paraId="1E33E362"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Pendidikan</w:t>
      </w:r>
    </w:p>
    <w:p w14:paraId="47A6EF35"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b/>
          <w:sz w:val="24"/>
          <w:szCs w:val="24"/>
          <w:lang w:eastAsia="id-ID"/>
        </w:rPr>
      </w:pPr>
      <w:r w:rsidRPr="00A96365">
        <w:rPr>
          <w:rFonts w:ascii="Times New Roman" w:hAnsi="Times New Roman" w:cs="Times New Roman"/>
          <w:sz w:val="24"/>
          <w:szCs w:val="24"/>
          <w:lang w:eastAsia="id-ID"/>
        </w:rPr>
        <w:t>Setiap tahunnya PT. Perusahaan Gas Negara  memberikan bantuan di bidang pendidikan  seperti  biaya  perpustakaan  keliling,  pengadaan  peralatan olahraga,</w:t>
      </w:r>
    </w:p>
    <w:p w14:paraId="6A339E77" w14:textId="77777777"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sz w:val="24"/>
          <w:szCs w:val="24"/>
          <w:lang w:eastAsia="id-ID"/>
        </w:rPr>
        <w:t>pengadaan alat musik, dan pengadaan alat tulis.</w:t>
      </w:r>
    </w:p>
    <w:p w14:paraId="59532FBE"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bidang sarana umum</w:t>
      </w:r>
    </w:p>
    <w:p w14:paraId="675B772B"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Perkiraan biaya bidang sarana umum dipakai unuk menampung biaya sehubungan dengan pembangunan sarana umum yang dilakukan oleh perusahaan untuk masyarakat yang berada di lingkungan perusahaan dan diluar lingkungan perusahaan. biaya sehubungan dengan bidang sarana umum yang dikeluarkan oleh perusahaan, seperti pembangunan MCK sekolah, pembuatan jalan beton, dan pembangunan mushola.</w:t>
      </w:r>
    </w:p>
    <w:p w14:paraId="3AF7A315"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keagamaan</w:t>
      </w:r>
    </w:p>
    <w:p w14:paraId="49383D23"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lastRenderedPageBreak/>
        <w:t>Setiap tahunnya PT. Perusahaan Gas Negara menyerahkan bantuan untuk tali kasih outsourcing dalam rangka Idul Fitri, tali kasih untuk pensiun dalam rangka Idul Fitri, Santunan anak yatim dan duafa, sumbangan panti asuhan, biaya transport panti, biaya seremonial nuzulul quran, hewan kurban idul adha dan bantuan dana proposal.</w:t>
      </w:r>
    </w:p>
    <w:p w14:paraId="0D8E3FC2"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kesehatan</w:t>
      </w:r>
    </w:p>
    <w:p w14:paraId="2530B95D"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PT. Perusahaan Gas Negara mengeluarkan bantuan biaya kesehatan setiap tahunnya seperti: Donor darah, bantuan makanan bergizi, bantuan kesehatan outsourcing, bantuan kesehatan pensiun, khitanan massal, pengadaan kacamata gratis, operasi katarak, operasi bibir sumbing dan hernia, bantuan sembako outsourcing, bantuan sembako pensiun, bantuan alat bantu dengar, jalan dan lensa untuk pensiunan.</w:t>
      </w:r>
    </w:p>
    <w:p w14:paraId="5943EDFD" w14:textId="77777777" w:rsidR="00415496" w:rsidRPr="00A96365" w:rsidRDefault="00415496" w:rsidP="004532C3">
      <w:pPr>
        <w:pStyle w:val="ListParagraph"/>
        <w:numPr>
          <w:ilvl w:val="0"/>
          <w:numId w:val="10"/>
        </w:numPr>
        <w:shd w:val="clear" w:color="auto" w:fill="FFFFFF"/>
        <w:spacing w:after="0" w:line="480" w:lineRule="auto"/>
        <w:ind w:left="426" w:hanging="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kesejahteraan Karyawan</w:t>
      </w:r>
    </w:p>
    <w:p w14:paraId="1E0DEE82" w14:textId="77777777" w:rsidR="00415496" w:rsidRPr="00A96365" w:rsidRDefault="00415496" w:rsidP="00415496">
      <w:pPr>
        <w:pStyle w:val="ListParagraph"/>
        <w:shd w:val="clear" w:color="auto" w:fill="FFFFFF"/>
        <w:spacing w:line="480" w:lineRule="auto"/>
        <w:ind w:left="0" w:firstLine="426"/>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Perkiraan biaya ini untuk menampung biaya-biaya yang dikeluarkan perusahaan sehubungan dengan upaya perusahaan untuk meningkatkan kesejahteraan karyawannya. Biaya kesejahteraan ini meliputi antara lain: </w:t>
      </w:r>
    </w:p>
    <w:p w14:paraId="1783C4C6"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pendidikan dan pelatihan</w:t>
      </w:r>
    </w:p>
    <w:p w14:paraId="3520A7B6"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Biaya kesehatan pekerja dan keluarga</w:t>
      </w:r>
    </w:p>
    <w:p w14:paraId="40CECB68"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Tunjangan pensiun dan asuransi</w:t>
      </w:r>
    </w:p>
    <w:p w14:paraId="585E29E6"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Remunerasi pekerja</w:t>
      </w:r>
    </w:p>
    <w:p w14:paraId="2F7A4395" w14:textId="77777777" w:rsidR="00415496" w:rsidRPr="00A96365" w:rsidRDefault="00415496" w:rsidP="004532C3">
      <w:pPr>
        <w:pStyle w:val="ListParagraph"/>
        <w:numPr>
          <w:ilvl w:val="0"/>
          <w:numId w:val="13"/>
        </w:numPr>
        <w:shd w:val="clear" w:color="auto" w:fill="FFFFFF"/>
        <w:spacing w:after="0" w:line="480" w:lineRule="auto"/>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Asuransi kecelakaan tenaga kerja</w:t>
      </w:r>
    </w:p>
    <w:p w14:paraId="13C55744" w14:textId="451099E6" w:rsidR="00415496" w:rsidRPr="0078414E" w:rsidRDefault="00415496" w:rsidP="004532C3">
      <w:pPr>
        <w:pStyle w:val="ListParagraph"/>
        <w:numPr>
          <w:ilvl w:val="0"/>
          <w:numId w:val="13"/>
        </w:numPr>
        <w:shd w:val="clear" w:color="auto" w:fill="FFFFFF"/>
        <w:spacing w:after="0" w:line="480" w:lineRule="auto"/>
        <w:jc w:val="both"/>
        <w:rPr>
          <w:rFonts w:ascii="Times New Roman" w:eastAsia="Times New Roman" w:hAnsi="Times New Roman" w:cs="Times New Roman"/>
          <w:color w:val="333333"/>
          <w:sz w:val="24"/>
          <w:szCs w:val="24"/>
          <w:lang w:eastAsia="id-ID"/>
        </w:rPr>
      </w:pPr>
      <w:r w:rsidRPr="0078414E">
        <w:rPr>
          <w:rFonts w:ascii="Times New Roman" w:hAnsi="Times New Roman" w:cs="Times New Roman"/>
          <w:sz w:val="24"/>
          <w:szCs w:val="24"/>
          <w:lang w:eastAsia="id-ID"/>
        </w:rPr>
        <w:t>Biaya tunjangan hari raya keagamaan</w:t>
      </w:r>
    </w:p>
    <w:p w14:paraId="14B17691" w14:textId="77777777" w:rsidR="00415496" w:rsidRPr="00A96365" w:rsidRDefault="00415496" w:rsidP="00415496">
      <w:pPr>
        <w:shd w:val="clear" w:color="auto" w:fill="FFFFFF"/>
        <w:spacing w:line="480" w:lineRule="auto"/>
        <w:jc w:val="both"/>
        <w:rPr>
          <w:rFonts w:ascii="Times New Roman" w:hAnsi="Times New Roman" w:cs="Times New Roman"/>
          <w:color w:val="333333"/>
          <w:sz w:val="24"/>
          <w:szCs w:val="24"/>
          <w:lang w:eastAsia="id-ID"/>
        </w:rPr>
      </w:pPr>
    </w:p>
    <w:p w14:paraId="771E4841" w14:textId="5BABEACA" w:rsidR="00415496" w:rsidRPr="0014234A" w:rsidRDefault="001C0FC2" w:rsidP="004532C3">
      <w:pPr>
        <w:pStyle w:val="ListParagraph"/>
        <w:numPr>
          <w:ilvl w:val="0"/>
          <w:numId w:val="18"/>
        </w:numPr>
        <w:shd w:val="clear" w:color="auto" w:fill="FFFFFF"/>
        <w:spacing w:after="0" w:line="480" w:lineRule="auto"/>
        <w:ind w:left="426"/>
        <w:jc w:val="both"/>
        <w:rPr>
          <w:rFonts w:ascii="Times New Roman" w:hAnsi="Times New Roman" w:cs="Times New Roman"/>
          <w:b/>
          <w:color w:val="333333"/>
          <w:sz w:val="24"/>
          <w:szCs w:val="24"/>
          <w:lang w:val="en-US" w:eastAsia="id-ID"/>
        </w:rPr>
      </w:pPr>
      <w:r w:rsidRPr="0014234A">
        <w:rPr>
          <w:rFonts w:ascii="Times New Roman" w:hAnsi="Times New Roman" w:cs="Times New Roman"/>
          <w:b/>
          <w:color w:val="333333"/>
          <w:sz w:val="24"/>
          <w:szCs w:val="24"/>
          <w:lang w:val="en-US" w:eastAsia="id-ID"/>
        </w:rPr>
        <w:lastRenderedPageBreak/>
        <w:t>HASIL PENELITIAN DAN PEMBAHASAN</w:t>
      </w:r>
    </w:p>
    <w:p w14:paraId="5FC6CC90" w14:textId="77777777" w:rsidR="00415496" w:rsidRPr="001C0FC2" w:rsidRDefault="00415496" w:rsidP="001C0FC2">
      <w:pPr>
        <w:shd w:val="clear" w:color="auto" w:fill="FFFFFF"/>
        <w:spacing w:after="0" w:line="480" w:lineRule="auto"/>
        <w:jc w:val="both"/>
        <w:rPr>
          <w:rFonts w:ascii="Times New Roman" w:hAnsi="Times New Roman" w:cs="Times New Roman"/>
          <w:b/>
          <w:color w:val="333333"/>
          <w:sz w:val="24"/>
          <w:szCs w:val="24"/>
          <w:lang w:eastAsia="id-ID"/>
        </w:rPr>
      </w:pPr>
      <w:r w:rsidRPr="001C0FC2">
        <w:rPr>
          <w:rFonts w:ascii="Times New Roman" w:hAnsi="Times New Roman" w:cs="Times New Roman"/>
          <w:b/>
          <w:color w:val="333333"/>
          <w:sz w:val="24"/>
          <w:szCs w:val="24"/>
          <w:lang w:eastAsia="id-ID"/>
        </w:rPr>
        <w:t>Analisa pengeluaran biaya sosial yang efektif dan efisien dalam pelaksanaan tanggung jawab sosial PT. Perusahaan Gas Negara</w:t>
      </w:r>
    </w:p>
    <w:p w14:paraId="41EDA58F" w14:textId="6AC9594D"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Untuk melaksanakan program tanggung jawab sosial perusahaan, PGN menganggarkan biaya untuk terlaksananya program tersebut. Dibawah ini dapat dilihat biaya sosial yang dikeluarkan PT. Perusahaan Gas Negara.</w:t>
      </w:r>
    </w:p>
    <w:p w14:paraId="54F54021" w14:textId="222E57E1" w:rsidR="00415496" w:rsidRPr="00CB04E2" w:rsidRDefault="00415496" w:rsidP="00415496">
      <w:pPr>
        <w:pStyle w:val="Header"/>
        <w:jc w:val="center"/>
        <w:rPr>
          <w:rFonts w:ascii="Times New Roman" w:hAnsi="Times New Roman" w:cs="Times New Roman"/>
          <w:b/>
          <w:sz w:val="24"/>
          <w:szCs w:val="24"/>
          <w:lang w:val="en-US"/>
        </w:rPr>
      </w:pPr>
      <w:r w:rsidRPr="00A96365">
        <w:rPr>
          <w:rFonts w:ascii="Times New Roman" w:hAnsi="Times New Roman" w:cs="Times New Roman"/>
          <w:b/>
          <w:sz w:val="24"/>
          <w:szCs w:val="24"/>
        </w:rPr>
        <w:t xml:space="preserve">Tabel </w:t>
      </w:r>
      <w:r w:rsidR="00431E3E">
        <w:rPr>
          <w:rFonts w:ascii="Times New Roman" w:hAnsi="Times New Roman" w:cs="Times New Roman"/>
          <w:b/>
          <w:sz w:val="24"/>
          <w:szCs w:val="24"/>
          <w:lang w:val="en-US"/>
        </w:rPr>
        <w:t xml:space="preserve"> 2</w:t>
      </w:r>
    </w:p>
    <w:p w14:paraId="5FAA2261" w14:textId="77777777" w:rsidR="00415496" w:rsidRPr="00A96365" w:rsidRDefault="00415496" w:rsidP="00415496">
      <w:pPr>
        <w:pStyle w:val="Header"/>
        <w:jc w:val="center"/>
        <w:rPr>
          <w:rFonts w:ascii="Times New Roman" w:hAnsi="Times New Roman" w:cs="Times New Roman"/>
          <w:b/>
          <w:sz w:val="24"/>
          <w:szCs w:val="24"/>
        </w:rPr>
      </w:pPr>
    </w:p>
    <w:p w14:paraId="1CF5CEC3" w14:textId="77777777" w:rsidR="00415496" w:rsidRPr="00A96365" w:rsidRDefault="00415496" w:rsidP="00415496">
      <w:pPr>
        <w:pStyle w:val="Header"/>
        <w:jc w:val="center"/>
        <w:rPr>
          <w:rFonts w:ascii="Times New Roman" w:hAnsi="Times New Roman" w:cs="Times New Roman"/>
          <w:b/>
          <w:sz w:val="24"/>
          <w:szCs w:val="24"/>
        </w:rPr>
      </w:pPr>
      <w:r w:rsidRPr="00A96365">
        <w:rPr>
          <w:rFonts w:ascii="Times New Roman" w:hAnsi="Times New Roman" w:cs="Times New Roman"/>
          <w:b/>
          <w:sz w:val="24"/>
          <w:szCs w:val="24"/>
        </w:rPr>
        <w:t>Biaya Sosial PT. Perusahaan Gas Negara</w:t>
      </w:r>
    </w:p>
    <w:tbl>
      <w:tblPr>
        <w:tblStyle w:val="TableGrid"/>
        <w:tblpPr w:leftFromText="180" w:rightFromText="180" w:vertAnchor="text" w:horzAnchor="page" w:tblpX="1678" w:tblpY="584"/>
        <w:tblW w:w="10060" w:type="dxa"/>
        <w:tblLayout w:type="fixed"/>
        <w:tblLook w:val="04A0" w:firstRow="1" w:lastRow="0" w:firstColumn="1" w:lastColumn="0" w:noHBand="0" w:noVBand="1"/>
      </w:tblPr>
      <w:tblGrid>
        <w:gridCol w:w="569"/>
        <w:gridCol w:w="2533"/>
        <w:gridCol w:w="1732"/>
        <w:gridCol w:w="1682"/>
        <w:gridCol w:w="1701"/>
        <w:gridCol w:w="1843"/>
      </w:tblGrid>
      <w:tr w:rsidR="00415496" w:rsidRPr="00A96365" w14:paraId="7FE545F8" w14:textId="77777777" w:rsidTr="00E66BE7">
        <w:trPr>
          <w:trHeight w:val="249"/>
        </w:trPr>
        <w:tc>
          <w:tcPr>
            <w:tcW w:w="569" w:type="dxa"/>
          </w:tcPr>
          <w:p w14:paraId="1D09DB6B"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No</w:t>
            </w:r>
          </w:p>
        </w:tc>
        <w:tc>
          <w:tcPr>
            <w:tcW w:w="2533" w:type="dxa"/>
          </w:tcPr>
          <w:p w14:paraId="1E3363C7"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Program Kerja</w:t>
            </w:r>
          </w:p>
        </w:tc>
        <w:tc>
          <w:tcPr>
            <w:tcW w:w="1732" w:type="dxa"/>
          </w:tcPr>
          <w:p w14:paraId="34877CD8" w14:textId="6EE06B9D" w:rsidR="00415496" w:rsidRPr="00CB04E2"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Anggaran 20</w:t>
            </w:r>
            <w:r w:rsidR="00CB04E2">
              <w:rPr>
                <w:rFonts w:ascii="Times New Roman" w:hAnsi="Times New Roman" w:cs="Times New Roman"/>
                <w:sz w:val="24"/>
                <w:szCs w:val="24"/>
                <w:lang w:val="en-US"/>
              </w:rPr>
              <w:t>20</w:t>
            </w:r>
          </w:p>
        </w:tc>
        <w:tc>
          <w:tcPr>
            <w:tcW w:w="1682" w:type="dxa"/>
          </w:tcPr>
          <w:p w14:paraId="4CCD431C"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Realisasi</w:t>
            </w:r>
          </w:p>
        </w:tc>
        <w:tc>
          <w:tcPr>
            <w:tcW w:w="1701" w:type="dxa"/>
          </w:tcPr>
          <w:p w14:paraId="79945E70"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Sisa Dana</w:t>
            </w:r>
          </w:p>
        </w:tc>
        <w:tc>
          <w:tcPr>
            <w:tcW w:w="1843" w:type="dxa"/>
          </w:tcPr>
          <w:p w14:paraId="4BF7E3A6"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Keterangan</w:t>
            </w:r>
          </w:p>
        </w:tc>
      </w:tr>
      <w:tr w:rsidR="00415496" w:rsidRPr="00A96365" w14:paraId="4EF1FFFE" w14:textId="77777777" w:rsidTr="00E66BE7">
        <w:trPr>
          <w:trHeight w:val="2955"/>
        </w:trPr>
        <w:tc>
          <w:tcPr>
            <w:tcW w:w="569" w:type="dxa"/>
          </w:tcPr>
          <w:p w14:paraId="19BA462A"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1.</w:t>
            </w:r>
          </w:p>
        </w:tc>
        <w:tc>
          <w:tcPr>
            <w:tcW w:w="2533" w:type="dxa"/>
          </w:tcPr>
          <w:p w14:paraId="1A227188"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b/>
                <w:sz w:val="24"/>
                <w:szCs w:val="24"/>
              </w:rPr>
              <w:t>Pengelolaan Lingkungan</w:t>
            </w:r>
          </w:p>
          <w:p w14:paraId="366A31B1"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Bantuan Bencana Alam</w:t>
            </w:r>
          </w:p>
          <w:p w14:paraId="2301317D"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Bidang Lingkungan Hidup</w:t>
            </w:r>
          </w:p>
          <w:p w14:paraId="7FD4483F"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Apotik Hidup</w:t>
            </w:r>
          </w:p>
          <w:p w14:paraId="0DE48FCD"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Penanaman mangrove Cirebon</w:t>
            </w:r>
          </w:p>
          <w:p w14:paraId="146D6924"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Bantuan Dana Proposal</w:t>
            </w:r>
          </w:p>
          <w:p w14:paraId="4467505C" w14:textId="77777777" w:rsidR="00415496" w:rsidRPr="00A96365" w:rsidRDefault="00415496" w:rsidP="00F80116">
            <w:pPr>
              <w:rPr>
                <w:rFonts w:ascii="Times New Roman" w:hAnsi="Times New Roman" w:cs="Times New Roman"/>
                <w:sz w:val="24"/>
                <w:szCs w:val="24"/>
              </w:rPr>
            </w:pPr>
          </w:p>
        </w:tc>
        <w:tc>
          <w:tcPr>
            <w:tcW w:w="1732" w:type="dxa"/>
          </w:tcPr>
          <w:p w14:paraId="4A82C1CC" w14:textId="77777777" w:rsidR="00415496" w:rsidRPr="00A96365" w:rsidRDefault="00415496" w:rsidP="00F80116">
            <w:pPr>
              <w:jc w:val="right"/>
              <w:rPr>
                <w:rFonts w:ascii="Times New Roman" w:hAnsi="Times New Roman" w:cs="Times New Roman"/>
                <w:sz w:val="24"/>
                <w:szCs w:val="24"/>
              </w:rPr>
            </w:pPr>
          </w:p>
          <w:p w14:paraId="155189ED" w14:textId="77777777" w:rsidR="00415496" w:rsidRPr="00A96365" w:rsidRDefault="00415496" w:rsidP="00F80116">
            <w:pPr>
              <w:jc w:val="right"/>
              <w:rPr>
                <w:rFonts w:ascii="Times New Roman" w:hAnsi="Times New Roman" w:cs="Times New Roman"/>
                <w:sz w:val="24"/>
                <w:szCs w:val="24"/>
              </w:rPr>
            </w:pPr>
          </w:p>
          <w:p w14:paraId="7425024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500.000.000</w:t>
            </w:r>
          </w:p>
          <w:p w14:paraId="4AD4DB3F" w14:textId="77777777" w:rsidR="00415496" w:rsidRPr="00A96365" w:rsidRDefault="00415496" w:rsidP="00F80116">
            <w:pPr>
              <w:jc w:val="right"/>
              <w:rPr>
                <w:rFonts w:ascii="Times New Roman" w:hAnsi="Times New Roman" w:cs="Times New Roman"/>
                <w:sz w:val="24"/>
                <w:szCs w:val="24"/>
              </w:rPr>
            </w:pPr>
          </w:p>
          <w:p w14:paraId="62EBD321" w14:textId="77777777" w:rsidR="00415496" w:rsidRPr="00A96365" w:rsidRDefault="00415496" w:rsidP="00F80116">
            <w:pPr>
              <w:jc w:val="right"/>
              <w:rPr>
                <w:rFonts w:ascii="Times New Roman" w:hAnsi="Times New Roman" w:cs="Times New Roman"/>
                <w:sz w:val="24"/>
                <w:szCs w:val="24"/>
              </w:rPr>
            </w:pPr>
          </w:p>
          <w:p w14:paraId="0C0F91A0" w14:textId="77777777" w:rsidR="00415496" w:rsidRPr="00A96365" w:rsidRDefault="00415496" w:rsidP="00F80116">
            <w:pPr>
              <w:jc w:val="right"/>
              <w:rPr>
                <w:rFonts w:ascii="Times New Roman" w:hAnsi="Times New Roman" w:cs="Times New Roman"/>
                <w:sz w:val="24"/>
                <w:szCs w:val="24"/>
              </w:rPr>
            </w:pPr>
          </w:p>
          <w:p w14:paraId="4C526B8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171.150.000</w:t>
            </w:r>
          </w:p>
          <w:p w14:paraId="10F43A65" w14:textId="77777777" w:rsidR="00415496" w:rsidRPr="00A96365" w:rsidRDefault="00415496" w:rsidP="00F80116">
            <w:pPr>
              <w:jc w:val="right"/>
              <w:rPr>
                <w:rFonts w:ascii="Times New Roman" w:hAnsi="Times New Roman" w:cs="Times New Roman"/>
                <w:sz w:val="24"/>
                <w:szCs w:val="24"/>
              </w:rPr>
            </w:pPr>
          </w:p>
          <w:p w14:paraId="0470DD1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115.650.000</w:t>
            </w:r>
          </w:p>
          <w:p w14:paraId="78DE1E6E" w14:textId="77777777" w:rsidR="00415496" w:rsidRPr="00A96365" w:rsidRDefault="00415496" w:rsidP="00F80116">
            <w:pPr>
              <w:jc w:val="right"/>
              <w:rPr>
                <w:rFonts w:ascii="Times New Roman" w:hAnsi="Times New Roman" w:cs="Times New Roman"/>
                <w:sz w:val="24"/>
                <w:szCs w:val="24"/>
              </w:rPr>
            </w:pPr>
          </w:p>
          <w:p w14:paraId="7C425DD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682" w:type="dxa"/>
          </w:tcPr>
          <w:p w14:paraId="1915FE82" w14:textId="77777777" w:rsidR="00415496" w:rsidRPr="00A96365" w:rsidRDefault="00415496" w:rsidP="00F80116">
            <w:pPr>
              <w:jc w:val="right"/>
              <w:rPr>
                <w:rFonts w:ascii="Times New Roman" w:hAnsi="Times New Roman" w:cs="Times New Roman"/>
                <w:sz w:val="24"/>
                <w:szCs w:val="24"/>
              </w:rPr>
            </w:pPr>
          </w:p>
          <w:p w14:paraId="7BD18422" w14:textId="77777777" w:rsidR="00415496" w:rsidRPr="00A96365" w:rsidRDefault="00415496" w:rsidP="00F80116">
            <w:pPr>
              <w:jc w:val="right"/>
              <w:rPr>
                <w:rFonts w:ascii="Times New Roman" w:hAnsi="Times New Roman" w:cs="Times New Roman"/>
                <w:sz w:val="24"/>
                <w:szCs w:val="24"/>
              </w:rPr>
            </w:pPr>
          </w:p>
          <w:p w14:paraId="2FC7146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w:t>
            </w:r>
          </w:p>
          <w:p w14:paraId="036747AF" w14:textId="77777777" w:rsidR="00415496" w:rsidRPr="00A96365" w:rsidRDefault="00415496" w:rsidP="00F80116">
            <w:pPr>
              <w:jc w:val="right"/>
              <w:rPr>
                <w:rFonts w:ascii="Times New Roman" w:hAnsi="Times New Roman" w:cs="Times New Roman"/>
                <w:sz w:val="24"/>
                <w:szCs w:val="24"/>
              </w:rPr>
            </w:pPr>
          </w:p>
          <w:p w14:paraId="2C35ACE3"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2364FAB" w14:textId="77777777" w:rsidR="00415496" w:rsidRPr="00A96365" w:rsidRDefault="00415496" w:rsidP="00F80116">
            <w:pPr>
              <w:jc w:val="right"/>
              <w:rPr>
                <w:rFonts w:ascii="Times New Roman" w:hAnsi="Times New Roman" w:cs="Times New Roman"/>
                <w:sz w:val="24"/>
                <w:szCs w:val="24"/>
              </w:rPr>
            </w:pPr>
          </w:p>
          <w:p w14:paraId="189B0660" w14:textId="77777777" w:rsidR="00415496" w:rsidRPr="00A96365" w:rsidRDefault="00415496" w:rsidP="00F80116">
            <w:pPr>
              <w:jc w:val="right"/>
              <w:rPr>
                <w:rFonts w:ascii="Times New Roman" w:hAnsi="Times New Roman" w:cs="Times New Roman"/>
                <w:sz w:val="24"/>
                <w:szCs w:val="24"/>
              </w:rPr>
            </w:pPr>
          </w:p>
          <w:p w14:paraId="0E504DA5" w14:textId="77777777" w:rsidR="00415496" w:rsidRPr="00A96365" w:rsidRDefault="00415496" w:rsidP="00F80116">
            <w:pPr>
              <w:jc w:val="right"/>
              <w:rPr>
                <w:rFonts w:ascii="Times New Roman" w:hAnsi="Times New Roman" w:cs="Times New Roman"/>
                <w:sz w:val="24"/>
                <w:szCs w:val="24"/>
              </w:rPr>
            </w:pPr>
          </w:p>
          <w:p w14:paraId="39BF725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115.650.000</w:t>
            </w:r>
          </w:p>
        </w:tc>
        <w:tc>
          <w:tcPr>
            <w:tcW w:w="1701" w:type="dxa"/>
          </w:tcPr>
          <w:p w14:paraId="0091F3FC" w14:textId="77777777" w:rsidR="00415496" w:rsidRPr="00A96365" w:rsidRDefault="00415496" w:rsidP="00F80116">
            <w:pPr>
              <w:jc w:val="right"/>
              <w:rPr>
                <w:rFonts w:ascii="Times New Roman" w:hAnsi="Times New Roman" w:cs="Times New Roman"/>
                <w:sz w:val="24"/>
                <w:szCs w:val="24"/>
              </w:rPr>
            </w:pPr>
          </w:p>
          <w:p w14:paraId="7A49BA7F" w14:textId="77777777" w:rsidR="00415496" w:rsidRPr="00A96365" w:rsidRDefault="00415496" w:rsidP="00F80116">
            <w:pPr>
              <w:jc w:val="right"/>
              <w:rPr>
                <w:rFonts w:ascii="Times New Roman" w:hAnsi="Times New Roman" w:cs="Times New Roman"/>
                <w:sz w:val="24"/>
                <w:szCs w:val="24"/>
              </w:rPr>
            </w:pPr>
          </w:p>
          <w:p w14:paraId="7984A3E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490.000.000</w:t>
            </w:r>
          </w:p>
          <w:p w14:paraId="7091C856" w14:textId="77777777" w:rsidR="00415496" w:rsidRPr="00A96365" w:rsidRDefault="00415496" w:rsidP="00F80116">
            <w:pPr>
              <w:jc w:val="right"/>
              <w:rPr>
                <w:rFonts w:ascii="Times New Roman" w:hAnsi="Times New Roman" w:cs="Times New Roman"/>
                <w:sz w:val="24"/>
                <w:szCs w:val="24"/>
              </w:rPr>
            </w:pPr>
          </w:p>
          <w:p w14:paraId="23BF743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2DA4E42" w14:textId="77777777" w:rsidR="00415496" w:rsidRPr="00A96365" w:rsidRDefault="00415496" w:rsidP="00F80116">
            <w:pPr>
              <w:jc w:val="right"/>
              <w:rPr>
                <w:rFonts w:ascii="Times New Roman" w:hAnsi="Times New Roman" w:cs="Times New Roman"/>
                <w:sz w:val="24"/>
                <w:szCs w:val="24"/>
              </w:rPr>
            </w:pPr>
          </w:p>
          <w:p w14:paraId="0BF8D92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64AF4FDC" w14:textId="77777777" w:rsidR="00415496" w:rsidRPr="00A96365" w:rsidRDefault="00415496" w:rsidP="00F80116">
            <w:pPr>
              <w:jc w:val="right"/>
              <w:rPr>
                <w:rFonts w:ascii="Times New Roman" w:hAnsi="Times New Roman" w:cs="Times New Roman"/>
                <w:sz w:val="24"/>
                <w:szCs w:val="24"/>
              </w:rPr>
            </w:pPr>
          </w:p>
          <w:p w14:paraId="34979F9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37D1B434" w14:textId="77777777" w:rsidR="00415496" w:rsidRPr="00A96365" w:rsidRDefault="00415496" w:rsidP="00F80116">
            <w:pPr>
              <w:jc w:val="right"/>
              <w:rPr>
                <w:rFonts w:ascii="Times New Roman" w:hAnsi="Times New Roman" w:cs="Times New Roman"/>
                <w:sz w:val="24"/>
                <w:szCs w:val="24"/>
              </w:rPr>
            </w:pPr>
          </w:p>
          <w:p w14:paraId="02FAF4A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843" w:type="dxa"/>
          </w:tcPr>
          <w:p w14:paraId="70886243" w14:textId="77777777" w:rsidR="00415496" w:rsidRPr="00A96365" w:rsidRDefault="00415496" w:rsidP="00F80116">
            <w:pPr>
              <w:rPr>
                <w:rFonts w:ascii="Times New Roman" w:hAnsi="Times New Roman" w:cs="Times New Roman"/>
                <w:sz w:val="24"/>
                <w:szCs w:val="24"/>
              </w:rPr>
            </w:pPr>
          </w:p>
          <w:p w14:paraId="3B2E9C01" w14:textId="77777777" w:rsidR="00415496" w:rsidRPr="00A96365" w:rsidRDefault="00415496" w:rsidP="00F80116">
            <w:pPr>
              <w:rPr>
                <w:rFonts w:ascii="Times New Roman" w:hAnsi="Times New Roman" w:cs="Times New Roman"/>
                <w:sz w:val="24"/>
                <w:szCs w:val="24"/>
              </w:rPr>
            </w:pPr>
          </w:p>
          <w:p w14:paraId="06239FEB"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korban kebakaran</w:t>
            </w:r>
          </w:p>
          <w:p w14:paraId="1FBAADC6" w14:textId="77777777" w:rsidR="00415496" w:rsidRPr="00A96365" w:rsidRDefault="00415496" w:rsidP="00F80116">
            <w:pPr>
              <w:rPr>
                <w:rFonts w:ascii="Times New Roman" w:hAnsi="Times New Roman" w:cs="Times New Roman"/>
                <w:sz w:val="24"/>
                <w:szCs w:val="24"/>
              </w:rPr>
            </w:pPr>
          </w:p>
          <w:p w14:paraId="57A94FA2" w14:textId="77777777" w:rsidR="00415496" w:rsidRPr="00A96365" w:rsidRDefault="00415496" w:rsidP="00F80116">
            <w:pPr>
              <w:rPr>
                <w:rFonts w:ascii="Times New Roman" w:hAnsi="Times New Roman" w:cs="Times New Roman"/>
                <w:sz w:val="24"/>
                <w:szCs w:val="24"/>
              </w:rPr>
            </w:pPr>
          </w:p>
          <w:p w14:paraId="1560D75D" w14:textId="77777777" w:rsidR="00415496" w:rsidRPr="00A96365" w:rsidRDefault="00415496" w:rsidP="00F80116">
            <w:pPr>
              <w:rPr>
                <w:rFonts w:ascii="Times New Roman" w:hAnsi="Times New Roman" w:cs="Times New Roman"/>
                <w:sz w:val="24"/>
                <w:szCs w:val="24"/>
              </w:rPr>
            </w:pPr>
          </w:p>
          <w:p w14:paraId="3F32D8A3" w14:textId="77777777" w:rsidR="00415496" w:rsidRPr="00A96365" w:rsidRDefault="00415496" w:rsidP="00F80116">
            <w:pPr>
              <w:rPr>
                <w:rFonts w:ascii="Times New Roman" w:hAnsi="Times New Roman" w:cs="Times New Roman"/>
                <w:sz w:val="24"/>
                <w:szCs w:val="24"/>
              </w:rPr>
            </w:pPr>
          </w:p>
          <w:p w14:paraId="1CADB47E" w14:textId="14D9256E"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 xml:space="preserve">Dilaksanakan </w:t>
            </w:r>
            <w:r w:rsidR="00E66BE7">
              <w:rPr>
                <w:rFonts w:ascii="Times New Roman" w:hAnsi="Times New Roman" w:cs="Times New Roman"/>
                <w:sz w:val="24"/>
                <w:szCs w:val="24"/>
                <w:lang w:val="en-US"/>
              </w:rPr>
              <w:t>A</w:t>
            </w:r>
            <w:r w:rsidRPr="00A96365">
              <w:rPr>
                <w:rFonts w:ascii="Times New Roman" w:hAnsi="Times New Roman" w:cs="Times New Roman"/>
                <w:sz w:val="24"/>
                <w:szCs w:val="24"/>
              </w:rPr>
              <w:t>pril 20</w:t>
            </w:r>
            <w:r w:rsidR="00E66BE7">
              <w:rPr>
                <w:rFonts w:ascii="Times New Roman" w:hAnsi="Times New Roman" w:cs="Times New Roman"/>
                <w:sz w:val="24"/>
                <w:szCs w:val="24"/>
                <w:lang w:val="en-US"/>
              </w:rPr>
              <w:t>20</w:t>
            </w:r>
          </w:p>
        </w:tc>
      </w:tr>
      <w:tr w:rsidR="00415496" w:rsidRPr="00A96365" w14:paraId="0DE03A3D" w14:textId="77777777" w:rsidTr="00E66BE7">
        <w:trPr>
          <w:trHeight w:val="416"/>
        </w:trPr>
        <w:tc>
          <w:tcPr>
            <w:tcW w:w="569" w:type="dxa"/>
          </w:tcPr>
          <w:p w14:paraId="34F69249" w14:textId="77777777" w:rsidR="00415496" w:rsidRPr="00A96365" w:rsidRDefault="00415496" w:rsidP="00F80116">
            <w:pPr>
              <w:jc w:val="center"/>
              <w:rPr>
                <w:rFonts w:ascii="Times New Roman" w:hAnsi="Times New Roman" w:cs="Times New Roman"/>
                <w:sz w:val="24"/>
                <w:szCs w:val="24"/>
              </w:rPr>
            </w:pPr>
            <w:r w:rsidRPr="00A96365">
              <w:rPr>
                <w:rFonts w:ascii="Times New Roman" w:hAnsi="Times New Roman" w:cs="Times New Roman"/>
                <w:sz w:val="24"/>
                <w:szCs w:val="24"/>
              </w:rPr>
              <w:t>2.</w:t>
            </w:r>
          </w:p>
        </w:tc>
        <w:tc>
          <w:tcPr>
            <w:tcW w:w="2533" w:type="dxa"/>
          </w:tcPr>
          <w:p w14:paraId="7256BA48"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b/>
                <w:sz w:val="24"/>
                <w:szCs w:val="24"/>
              </w:rPr>
              <w:t>Masyarakat Luar dan Sekitar Perusahaan</w:t>
            </w:r>
          </w:p>
          <w:p w14:paraId="04354C1A"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Pendidikan</w:t>
            </w:r>
          </w:p>
          <w:p w14:paraId="0BB54350"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Perpustakaan Keliling</w:t>
            </w:r>
          </w:p>
          <w:p w14:paraId="43E3FA93"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Peralatan Olahraga</w:t>
            </w:r>
          </w:p>
          <w:p w14:paraId="1C10C12E"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Alat Musik</w:t>
            </w:r>
          </w:p>
          <w:p w14:paraId="49CFCB24"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Pengadaan alat tulis</w:t>
            </w:r>
          </w:p>
          <w:p w14:paraId="43B0FE38" w14:textId="77777777" w:rsidR="00415496" w:rsidRPr="00A96365" w:rsidRDefault="00415496" w:rsidP="00F80116">
            <w:pPr>
              <w:pStyle w:val="ListParagraph"/>
              <w:ind w:left="256"/>
              <w:rPr>
                <w:rFonts w:ascii="Times New Roman" w:hAnsi="Times New Roman" w:cs="Times New Roman"/>
                <w:b/>
                <w:sz w:val="24"/>
                <w:szCs w:val="24"/>
              </w:rPr>
            </w:pPr>
          </w:p>
          <w:p w14:paraId="78157186" w14:textId="77777777" w:rsidR="00415496" w:rsidRPr="00A96365" w:rsidRDefault="00415496" w:rsidP="004532C3">
            <w:pPr>
              <w:pStyle w:val="ListParagraph"/>
              <w:numPr>
                <w:ilvl w:val="0"/>
                <w:numId w:val="14"/>
              </w:numPr>
              <w:ind w:left="256" w:hanging="141"/>
              <w:rPr>
                <w:rFonts w:ascii="Times New Roman" w:hAnsi="Times New Roman" w:cs="Times New Roman"/>
                <w:b/>
                <w:sz w:val="24"/>
                <w:szCs w:val="24"/>
              </w:rPr>
            </w:pPr>
            <w:r w:rsidRPr="00A96365">
              <w:rPr>
                <w:rFonts w:ascii="Times New Roman" w:hAnsi="Times New Roman" w:cs="Times New Roman"/>
                <w:sz w:val="24"/>
                <w:szCs w:val="24"/>
              </w:rPr>
              <w:t>Bantuan dana proposal</w:t>
            </w:r>
          </w:p>
          <w:p w14:paraId="69B110F2" w14:textId="77777777" w:rsidR="00415496" w:rsidRPr="00A96365" w:rsidRDefault="00415496" w:rsidP="00F80116">
            <w:pPr>
              <w:pStyle w:val="ListParagraph"/>
              <w:ind w:left="256"/>
              <w:rPr>
                <w:rFonts w:ascii="Times New Roman" w:hAnsi="Times New Roman" w:cs="Times New Roman"/>
                <w:b/>
                <w:sz w:val="24"/>
                <w:szCs w:val="24"/>
              </w:rPr>
            </w:pPr>
          </w:p>
          <w:p w14:paraId="48E40A13"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Kesehatan</w:t>
            </w:r>
          </w:p>
          <w:p w14:paraId="6F6365E6"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lastRenderedPageBreak/>
              <w:t>Donor Darah</w:t>
            </w:r>
          </w:p>
          <w:p w14:paraId="53491114"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Makanan Bergizi</w:t>
            </w:r>
          </w:p>
          <w:p w14:paraId="35211517" w14:textId="77777777" w:rsidR="00415496" w:rsidRPr="00A96365" w:rsidRDefault="00415496" w:rsidP="00F80116">
            <w:pPr>
              <w:pStyle w:val="ListParagraph"/>
              <w:ind w:left="257"/>
              <w:rPr>
                <w:rFonts w:ascii="Times New Roman" w:hAnsi="Times New Roman" w:cs="Times New Roman"/>
                <w:sz w:val="24"/>
                <w:szCs w:val="24"/>
              </w:rPr>
            </w:pPr>
          </w:p>
          <w:p w14:paraId="5132F19D" w14:textId="77777777" w:rsidR="00415496" w:rsidRPr="00A96365" w:rsidRDefault="00415496" w:rsidP="00F80116">
            <w:pPr>
              <w:pStyle w:val="ListParagraph"/>
              <w:ind w:left="257"/>
              <w:rPr>
                <w:rFonts w:ascii="Times New Roman" w:hAnsi="Times New Roman" w:cs="Times New Roman"/>
                <w:sz w:val="24"/>
                <w:szCs w:val="24"/>
              </w:rPr>
            </w:pPr>
          </w:p>
          <w:p w14:paraId="2A6C0135"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Kesehatan outsorcing</w:t>
            </w:r>
          </w:p>
          <w:p w14:paraId="0C771AAF" w14:textId="77777777" w:rsidR="00415496" w:rsidRPr="00A96365" w:rsidRDefault="00415496" w:rsidP="00F80116">
            <w:pPr>
              <w:pStyle w:val="ListParagraph"/>
              <w:ind w:left="257"/>
              <w:rPr>
                <w:rFonts w:ascii="Times New Roman" w:hAnsi="Times New Roman" w:cs="Times New Roman"/>
                <w:sz w:val="24"/>
                <w:szCs w:val="24"/>
              </w:rPr>
            </w:pPr>
          </w:p>
          <w:p w14:paraId="5047698A"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Kesehatan Pensiun</w:t>
            </w:r>
          </w:p>
          <w:p w14:paraId="5EA8B54A" w14:textId="77777777" w:rsidR="00415496" w:rsidRPr="00A96365" w:rsidRDefault="00415496" w:rsidP="00F80116">
            <w:pPr>
              <w:pStyle w:val="ListParagraph"/>
              <w:ind w:left="257"/>
              <w:rPr>
                <w:rFonts w:ascii="Times New Roman" w:hAnsi="Times New Roman" w:cs="Times New Roman"/>
                <w:sz w:val="24"/>
                <w:szCs w:val="24"/>
              </w:rPr>
            </w:pPr>
          </w:p>
          <w:p w14:paraId="093FAFC7"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Khitan Massal</w:t>
            </w:r>
          </w:p>
          <w:p w14:paraId="6B471B3D"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Pengadaan Kacamata gratis</w:t>
            </w:r>
          </w:p>
          <w:p w14:paraId="21ECEAF9" w14:textId="77777777" w:rsidR="00415496" w:rsidRPr="00A96365" w:rsidRDefault="00415496" w:rsidP="00F80116">
            <w:pPr>
              <w:pStyle w:val="ListParagraph"/>
              <w:ind w:left="257"/>
              <w:rPr>
                <w:rFonts w:ascii="Times New Roman" w:hAnsi="Times New Roman" w:cs="Times New Roman"/>
                <w:sz w:val="24"/>
                <w:szCs w:val="24"/>
              </w:rPr>
            </w:pPr>
          </w:p>
          <w:p w14:paraId="18FF1705"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Operasi Katarak</w:t>
            </w:r>
          </w:p>
          <w:p w14:paraId="0D22D603"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Operasi bibir sumbing dan Hernia</w:t>
            </w:r>
          </w:p>
          <w:p w14:paraId="0C78F79A"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Sembako Outsorcing</w:t>
            </w:r>
          </w:p>
          <w:p w14:paraId="17BF7F80"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sembako Pensiun</w:t>
            </w:r>
          </w:p>
          <w:p w14:paraId="288B1FF4"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alat bantu dengar, jalan, dan lensa untuk pensiunan</w:t>
            </w:r>
          </w:p>
          <w:p w14:paraId="7C558DEE" w14:textId="77777777" w:rsidR="00415496" w:rsidRPr="00A96365" w:rsidRDefault="00415496" w:rsidP="004532C3">
            <w:pPr>
              <w:pStyle w:val="ListParagraph"/>
              <w:numPr>
                <w:ilvl w:val="0"/>
                <w:numId w:val="14"/>
              </w:numPr>
              <w:ind w:left="257" w:hanging="115"/>
              <w:rPr>
                <w:rFonts w:ascii="Times New Roman" w:hAnsi="Times New Roman" w:cs="Times New Roman"/>
                <w:sz w:val="24"/>
                <w:szCs w:val="24"/>
              </w:rPr>
            </w:pPr>
            <w:r w:rsidRPr="00A96365">
              <w:rPr>
                <w:rFonts w:ascii="Times New Roman" w:hAnsi="Times New Roman" w:cs="Times New Roman"/>
                <w:sz w:val="24"/>
                <w:szCs w:val="24"/>
              </w:rPr>
              <w:t>Bantuan dana proposal</w:t>
            </w:r>
          </w:p>
          <w:p w14:paraId="7932EFCC" w14:textId="77777777" w:rsidR="00415496" w:rsidRPr="00A96365" w:rsidRDefault="00415496" w:rsidP="00F80116">
            <w:pPr>
              <w:rPr>
                <w:rFonts w:ascii="Times New Roman" w:hAnsi="Times New Roman" w:cs="Times New Roman"/>
                <w:sz w:val="24"/>
                <w:szCs w:val="24"/>
              </w:rPr>
            </w:pPr>
          </w:p>
          <w:p w14:paraId="32266D8E"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Sarana Umum</w:t>
            </w:r>
          </w:p>
          <w:p w14:paraId="0745B196"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Pembangunan MCK Sekolah</w:t>
            </w:r>
          </w:p>
          <w:p w14:paraId="17BA8888"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Pembuatan Jalan Beton</w:t>
            </w:r>
          </w:p>
          <w:p w14:paraId="6A14965B" w14:textId="77777777" w:rsidR="00415496" w:rsidRPr="00A96365" w:rsidRDefault="00415496" w:rsidP="00F80116">
            <w:pPr>
              <w:rPr>
                <w:rFonts w:ascii="Times New Roman" w:hAnsi="Times New Roman" w:cs="Times New Roman"/>
                <w:b/>
                <w:sz w:val="24"/>
                <w:szCs w:val="24"/>
              </w:rPr>
            </w:pPr>
          </w:p>
          <w:p w14:paraId="32D90FCE" w14:textId="77777777" w:rsidR="00415496" w:rsidRPr="00A96365" w:rsidRDefault="00415496" w:rsidP="00F80116">
            <w:pPr>
              <w:pStyle w:val="ListParagraph"/>
              <w:ind w:left="257"/>
              <w:rPr>
                <w:rFonts w:ascii="Times New Roman" w:hAnsi="Times New Roman" w:cs="Times New Roman"/>
                <w:b/>
                <w:sz w:val="24"/>
                <w:szCs w:val="24"/>
              </w:rPr>
            </w:pPr>
          </w:p>
          <w:p w14:paraId="4C401725"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Pembangunan Mushola</w:t>
            </w:r>
          </w:p>
          <w:p w14:paraId="51C4C0F4" w14:textId="77777777" w:rsidR="00415496" w:rsidRPr="00A96365" w:rsidRDefault="00415496" w:rsidP="00F80116">
            <w:pPr>
              <w:rPr>
                <w:rFonts w:ascii="Times New Roman" w:hAnsi="Times New Roman" w:cs="Times New Roman"/>
                <w:b/>
                <w:sz w:val="24"/>
                <w:szCs w:val="24"/>
              </w:rPr>
            </w:pPr>
          </w:p>
          <w:p w14:paraId="042B3AAB" w14:textId="77777777" w:rsidR="00415496" w:rsidRPr="00A96365" w:rsidRDefault="00415496" w:rsidP="004532C3">
            <w:pPr>
              <w:pStyle w:val="ListParagraph"/>
              <w:numPr>
                <w:ilvl w:val="0"/>
                <w:numId w:val="14"/>
              </w:numPr>
              <w:ind w:left="257" w:hanging="115"/>
              <w:rPr>
                <w:rFonts w:ascii="Times New Roman" w:hAnsi="Times New Roman" w:cs="Times New Roman"/>
                <w:b/>
                <w:sz w:val="24"/>
                <w:szCs w:val="24"/>
              </w:rPr>
            </w:pPr>
            <w:r w:rsidRPr="00A96365">
              <w:rPr>
                <w:rFonts w:ascii="Times New Roman" w:hAnsi="Times New Roman" w:cs="Times New Roman"/>
                <w:sz w:val="24"/>
                <w:szCs w:val="24"/>
              </w:rPr>
              <w:t>Bantuan Dana Proposal</w:t>
            </w:r>
          </w:p>
          <w:p w14:paraId="0976666D" w14:textId="77777777" w:rsidR="00415496" w:rsidRPr="00A96365" w:rsidRDefault="00415496" w:rsidP="00F80116">
            <w:pPr>
              <w:pStyle w:val="ListParagraph"/>
              <w:ind w:left="115"/>
              <w:rPr>
                <w:rFonts w:ascii="Times New Roman" w:hAnsi="Times New Roman" w:cs="Times New Roman"/>
                <w:b/>
                <w:sz w:val="24"/>
                <w:szCs w:val="24"/>
              </w:rPr>
            </w:pPr>
          </w:p>
          <w:p w14:paraId="1E440ED5" w14:textId="77777777" w:rsidR="00415496" w:rsidRPr="00A96365" w:rsidRDefault="00415496" w:rsidP="00F80116">
            <w:pPr>
              <w:rPr>
                <w:rFonts w:ascii="Times New Roman" w:hAnsi="Times New Roman" w:cs="Times New Roman"/>
                <w:b/>
                <w:sz w:val="24"/>
                <w:szCs w:val="24"/>
              </w:rPr>
            </w:pPr>
            <w:r w:rsidRPr="00A96365">
              <w:rPr>
                <w:rFonts w:ascii="Times New Roman" w:hAnsi="Times New Roman" w:cs="Times New Roman"/>
                <w:sz w:val="24"/>
                <w:szCs w:val="24"/>
              </w:rPr>
              <w:t>Bidang Keagamaan</w:t>
            </w:r>
          </w:p>
          <w:p w14:paraId="33F9D3CD" w14:textId="77777777" w:rsidR="00415496" w:rsidRPr="00A96365" w:rsidRDefault="00415496" w:rsidP="004532C3">
            <w:pPr>
              <w:pStyle w:val="ListParagraph"/>
              <w:numPr>
                <w:ilvl w:val="0"/>
                <w:numId w:val="14"/>
              </w:numPr>
              <w:ind w:left="256" w:hanging="115"/>
              <w:rPr>
                <w:rFonts w:ascii="Times New Roman" w:hAnsi="Times New Roman" w:cs="Times New Roman"/>
                <w:b/>
                <w:sz w:val="24"/>
                <w:szCs w:val="24"/>
              </w:rPr>
            </w:pPr>
            <w:r w:rsidRPr="00A96365">
              <w:rPr>
                <w:rFonts w:ascii="Times New Roman" w:hAnsi="Times New Roman" w:cs="Times New Roman"/>
                <w:sz w:val="24"/>
                <w:szCs w:val="24"/>
              </w:rPr>
              <w:t>Tali Kasih Untuk outsourcing dalam rangka idul fitri</w:t>
            </w:r>
          </w:p>
          <w:p w14:paraId="123F31D2" w14:textId="77777777" w:rsidR="00415496" w:rsidRPr="00A96365" w:rsidRDefault="00415496" w:rsidP="004532C3">
            <w:pPr>
              <w:pStyle w:val="ListParagraph"/>
              <w:numPr>
                <w:ilvl w:val="0"/>
                <w:numId w:val="14"/>
              </w:numPr>
              <w:ind w:left="256" w:hanging="115"/>
              <w:rPr>
                <w:rFonts w:ascii="Times New Roman" w:hAnsi="Times New Roman" w:cs="Times New Roman"/>
                <w:b/>
                <w:sz w:val="24"/>
                <w:szCs w:val="24"/>
              </w:rPr>
            </w:pPr>
            <w:r w:rsidRPr="00A96365">
              <w:rPr>
                <w:rFonts w:ascii="Times New Roman" w:hAnsi="Times New Roman" w:cs="Times New Roman"/>
                <w:sz w:val="24"/>
                <w:szCs w:val="24"/>
              </w:rPr>
              <w:lastRenderedPageBreak/>
              <w:t>Tali Kasih Untuk pensiunan dalam rangka idul fitri</w:t>
            </w:r>
          </w:p>
          <w:p w14:paraId="1D6710AB"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Santunan anak yatim dan duafa</w:t>
            </w:r>
          </w:p>
          <w:p w14:paraId="15F73F9F"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Sumbangan Panti Asuhan</w:t>
            </w:r>
          </w:p>
          <w:p w14:paraId="495085E3" w14:textId="77777777" w:rsidR="00415496" w:rsidRPr="00A96365" w:rsidRDefault="00415496" w:rsidP="00F80116">
            <w:pPr>
              <w:pStyle w:val="ListParagraph"/>
              <w:ind w:left="256"/>
              <w:rPr>
                <w:rFonts w:ascii="Times New Roman" w:hAnsi="Times New Roman" w:cs="Times New Roman"/>
                <w:sz w:val="24"/>
                <w:szCs w:val="24"/>
              </w:rPr>
            </w:pPr>
          </w:p>
          <w:p w14:paraId="312D281D"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Biaya Transport Panti</w:t>
            </w:r>
          </w:p>
          <w:p w14:paraId="2C68A16D" w14:textId="77777777" w:rsidR="00415496" w:rsidRPr="00A96365" w:rsidRDefault="00415496" w:rsidP="00F80116">
            <w:pPr>
              <w:pStyle w:val="ListParagraph"/>
              <w:rPr>
                <w:rFonts w:ascii="Times New Roman" w:hAnsi="Times New Roman" w:cs="Times New Roman"/>
                <w:sz w:val="24"/>
                <w:szCs w:val="24"/>
              </w:rPr>
            </w:pPr>
          </w:p>
          <w:p w14:paraId="4505919D" w14:textId="77777777" w:rsidR="00415496" w:rsidRPr="00A96365" w:rsidRDefault="00415496" w:rsidP="00F80116">
            <w:pPr>
              <w:pStyle w:val="ListParagraph"/>
              <w:ind w:left="256"/>
              <w:rPr>
                <w:rFonts w:ascii="Times New Roman" w:hAnsi="Times New Roman" w:cs="Times New Roman"/>
                <w:sz w:val="24"/>
                <w:szCs w:val="24"/>
              </w:rPr>
            </w:pPr>
          </w:p>
          <w:p w14:paraId="01B004AA"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Biaya Seremonial Nuzulul Quran</w:t>
            </w:r>
          </w:p>
          <w:p w14:paraId="58AF8BF4" w14:textId="77777777" w:rsidR="00415496" w:rsidRPr="00A96365" w:rsidRDefault="00415496" w:rsidP="00F80116">
            <w:pPr>
              <w:pStyle w:val="ListParagraph"/>
              <w:ind w:left="256"/>
              <w:rPr>
                <w:rFonts w:ascii="Times New Roman" w:hAnsi="Times New Roman" w:cs="Times New Roman"/>
                <w:sz w:val="24"/>
                <w:szCs w:val="24"/>
              </w:rPr>
            </w:pPr>
          </w:p>
          <w:p w14:paraId="6198F133" w14:textId="77777777" w:rsidR="00415496" w:rsidRPr="00A96365" w:rsidRDefault="00415496" w:rsidP="004532C3">
            <w:pPr>
              <w:pStyle w:val="ListParagraph"/>
              <w:numPr>
                <w:ilvl w:val="0"/>
                <w:numId w:val="14"/>
              </w:numPr>
              <w:ind w:left="256" w:hanging="115"/>
              <w:rPr>
                <w:rFonts w:ascii="Times New Roman" w:hAnsi="Times New Roman" w:cs="Times New Roman"/>
                <w:sz w:val="24"/>
                <w:szCs w:val="24"/>
              </w:rPr>
            </w:pPr>
            <w:r w:rsidRPr="00A96365">
              <w:rPr>
                <w:rFonts w:ascii="Times New Roman" w:hAnsi="Times New Roman" w:cs="Times New Roman"/>
                <w:sz w:val="24"/>
                <w:szCs w:val="24"/>
              </w:rPr>
              <w:t>Idul Adha</w:t>
            </w:r>
          </w:p>
          <w:p w14:paraId="436A0F0A" w14:textId="77777777" w:rsidR="00415496" w:rsidRPr="00A96365" w:rsidRDefault="00415496" w:rsidP="004532C3">
            <w:pPr>
              <w:pStyle w:val="ListParagraph"/>
              <w:numPr>
                <w:ilvl w:val="0"/>
                <w:numId w:val="14"/>
              </w:numPr>
              <w:ind w:left="256" w:hanging="115"/>
              <w:rPr>
                <w:rFonts w:ascii="Times New Roman" w:hAnsi="Times New Roman" w:cs="Times New Roman"/>
                <w:b/>
                <w:sz w:val="24"/>
                <w:szCs w:val="24"/>
              </w:rPr>
            </w:pPr>
            <w:r w:rsidRPr="00A96365">
              <w:rPr>
                <w:rFonts w:ascii="Times New Roman" w:hAnsi="Times New Roman" w:cs="Times New Roman"/>
                <w:sz w:val="24"/>
                <w:szCs w:val="24"/>
              </w:rPr>
              <w:t>Bantuan Dana Proposal</w:t>
            </w:r>
          </w:p>
        </w:tc>
        <w:tc>
          <w:tcPr>
            <w:tcW w:w="1732" w:type="dxa"/>
          </w:tcPr>
          <w:p w14:paraId="56CFC07B" w14:textId="77777777" w:rsidR="00415496" w:rsidRPr="00A96365" w:rsidRDefault="00415496" w:rsidP="00F80116">
            <w:pPr>
              <w:jc w:val="right"/>
              <w:rPr>
                <w:rFonts w:ascii="Times New Roman" w:hAnsi="Times New Roman" w:cs="Times New Roman"/>
                <w:sz w:val="24"/>
                <w:szCs w:val="24"/>
              </w:rPr>
            </w:pPr>
          </w:p>
          <w:p w14:paraId="7B182451" w14:textId="77777777" w:rsidR="00415496" w:rsidRPr="00A96365" w:rsidRDefault="00415496" w:rsidP="00F80116">
            <w:pPr>
              <w:rPr>
                <w:rFonts w:ascii="Times New Roman" w:hAnsi="Times New Roman" w:cs="Times New Roman"/>
                <w:sz w:val="24"/>
                <w:szCs w:val="24"/>
              </w:rPr>
            </w:pPr>
          </w:p>
          <w:p w14:paraId="68363E5F" w14:textId="77777777" w:rsidR="00415496" w:rsidRPr="00A96365" w:rsidRDefault="00415496" w:rsidP="00F80116">
            <w:pPr>
              <w:rPr>
                <w:rFonts w:ascii="Times New Roman" w:hAnsi="Times New Roman" w:cs="Times New Roman"/>
                <w:sz w:val="24"/>
                <w:szCs w:val="24"/>
              </w:rPr>
            </w:pPr>
          </w:p>
          <w:p w14:paraId="0403A19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1.118.425.000</w:t>
            </w:r>
          </w:p>
          <w:p w14:paraId="1A5B3151" w14:textId="77777777" w:rsidR="00415496" w:rsidRPr="00A96365" w:rsidRDefault="00415496" w:rsidP="00F80116">
            <w:pPr>
              <w:jc w:val="right"/>
              <w:rPr>
                <w:rFonts w:ascii="Times New Roman" w:hAnsi="Times New Roman" w:cs="Times New Roman"/>
                <w:sz w:val="24"/>
                <w:szCs w:val="24"/>
              </w:rPr>
            </w:pPr>
          </w:p>
          <w:p w14:paraId="377FB5E3"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72.000.000</w:t>
            </w:r>
          </w:p>
          <w:p w14:paraId="3971878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30.000.000</w:t>
            </w:r>
          </w:p>
          <w:p w14:paraId="536A0E0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26A817C7" w14:textId="77777777" w:rsidR="00415496" w:rsidRPr="00A96365" w:rsidRDefault="00415496" w:rsidP="00F80116">
            <w:pPr>
              <w:jc w:val="right"/>
              <w:rPr>
                <w:rFonts w:ascii="Times New Roman" w:hAnsi="Times New Roman" w:cs="Times New Roman"/>
                <w:sz w:val="24"/>
                <w:szCs w:val="24"/>
              </w:rPr>
            </w:pPr>
          </w:p>
          <w:p w14:paraId="19A4F7D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68C50F67" w14:textId="77777777" w:rsidR="00415496" w:rsidRPr="00A96365" w:rsidRDefault="00415496" w:rsidP="00F80116">
            <w:pPr>
              <w:rPr>
                <w:rFonts w:ascii="Times New Roman" w:hAnsi="Times New Roman" w:cs="Times New Roman"/>
                <w:sz w:val="24"/>
                <w:szCs w:val="24"/>
              </w:rPr>
            </w:pPr>
          </w:p>
          <w:p w14:paraId="6AECDEDF" w14:textId="77777777" w:rsidR="00415496" w:rsidRPr="00A96365" w:rsidRDefault="00415496" w:rsidP="00F80116">
            <w:pPr>
              <w:jc w:val="right"/>
              <w:rPr>
                <w:rFonts w:ascii="Times New Roman" w:hAnsi="Times New Roman" w:cs="Times New Roman"/>
                <w:sz w:val="24"/>
                <w:szCs w:val="24"/>
              </w:rPr>
            </w:pPr>
          </w:p>
          <w:p w14:paraId="1C2F05E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70.650.000</w:t>
            </w:r>
          </w:p>
          <w:p w14:paraId="5302302E" w14:textId="77777777" w:rsidR="00415496" w:rsidRPr="00A96365" w:rsidRDefault="00415496" w:rsidP="00F80116">
            <w:pPr>
              <w:jc w:val="right"/>
              <w:rPr>
                <w:rFonts w:ascii="Times New Roman" w:hAnsi="Times New Roman" w:cs="Times New Roman"/>
                <w:sz w:val="24"/>
                <w:szCs w:val="24"/>
              </w:rPr>
            </w:pPr>
          </w:p>
          <w:p w14:paraId="15FF369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375.000.000</w:t>
            </w:r>
          </w:p>
          <w:p w14:paraId="7ADD3B0E" w14:textId="77777777" w:rsidR="00415496" w:rsidRPr="00A96365" w:rsidRDefault="00415496" w:rsidP="00F80116">
            <w:pPr>
              <w:jc w:val="right"/>
              <w:rPr>
                <w:rFonts w:ascii="Times New Roman" w:hAnsi="Times New Roman" w:cs="Times New Roman"/>
                <w:sz w:val="24"/>
                <w:szCs w:val="24"/>
              </w:rPr>
            </w:pPr>
          </w:p>
          <w:p w14:paraId="142F74E3" w14:textId="77777777" w:rsidR="00415496" w:rsidRPr="00A96365" w:rsidRDefault="00415496" w:rsidP="00F80116">
            <w:pPr>
              <w:jc w:val="right"/>
              <w:rPr>
                <w:rFonts w:ascii="Times New Roman" w:hAnsi="Times New Roman" w:cs="Times New Roman"/>
                <w:sz w:val="24"/>
                <w:szCs w:val="24"/>
              </w:rPr>
            </w:pPr>
          </w:p>
          <w:p w14:paraId="7BA3D20C" w14:textId="77777777" w:rsidR="00415496" w:rsidRPr="00A96365" w:rsidRDefault="00415496" w:rsidP="00F80116">
            <w:pPr>
              <w:jc w:val="right"/>
              <w:rPr>
                <w:rFonts w:ascii="Times New Roman" w:hAnsi="Times New Roman" w:cs="Times New Roman"/>
                <w:sz w:val="24"/>
                <w:szCs w:val="24"/>
              </w:rPr>
            </w:pPr>
          </w:p>
          <w:p w14:paraId="56BE0F4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687.000.000</w:t>
            </w:r>
          </w:p>
          <w:p w14:paraId="545D90AE" w14:textId="77777777" w:rsidR="00415496" w:rsidRPr="00A96365" w:rsidRDefault="00415496" w:rsidP="00F80116">
            <w:pPr>
              <w:jc w:val="right"/>
              <w:rPr>
                <w:rFonts w:ascii="Times New Roman" w:hAnsi="Times New Roman" w:cs="Times New Roman"/>
                <w:sz w:val="24"/>
                <w:szCs w:val="24"/>
              </w:rPr>
            </w:pPr>
          </w:p>
          <w:p w14:paraId="24843449" w14:textId="77777777" w:rsidR="00415496" w:rsidRPr="00A96365" w:rsidRDefault="00415496" w:rsidP="00F80116">
            <w:pPr>
              <w:jc w:val="right"/>
              <w:rPr>
                <w:rFonts w:ascii="Times New Roman" w:hAnsi="Times New Roman" w:cs="Times New Roman"/>
                <w:sz w:val="24"/>
                <w:szCs w:val="24"/>
              </w:rPr>
            </w:pPr>
          </w:p>
          <w:p w14:paraId="7ED69C8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630.000.000</w:t>
            </w:r>
          </w:p>
          <w:p w14:paraId="0A3FAFE0" w14:textId="77777777" w:rsidR="00415496" w:rsidRPr="00A96365" w:rsidRDefault="00415496" w:rsidP="00F80116">
            <w:pPr>
              <w:jc w:val="right"/>
              <w:rPr>
                <w:rFonts w:ascii="Times New Roman" w:hAnsi="Times New Roman" w:cs="Times New Roman"/>
                <w:sz w:val="24"/>
                <w:szCs w:val="24"/>
              </w:rPr>
            </w:pPr>
          </w:p>
          <w:p w14:paraId="484AED2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370.370.000</w:t>
            </w:r>
          </w:p>
          <w:p w14:paraId="7D77F323" w14:textId="77777777" w:rsidR="00415496" w:rsidRPr="00A96365" w:rsidRDefault="00415496" w:rsidP="00F80116">
            <w:pPr>
              <w:jc w:val="right"/>
              <w:rPr>
                <w:rFonts w:ascii="Times New Roman" w:hAnsi="Times New Roman" w:cs="Times New Roman"/>
                <w:sz w:val="24"/>
                <w:szCs w:val="24"/>
              </w:rPr>
            </w:pPr>
          </w:p>
          <w:p w14:paraId="7DB771F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120.000.000</w:t>
            </w:r>
          </w:p>
          <w:p w14:paraId="019CBC86" w14:textId="77777777" w:rsidR="00415496" w:rsidRPr="00A96365" w:rsidRDefault="00415496" w:rsidP="00F80116">
            <w:pPr>
              <w:jc w:val="right"/>
              <w:rPr>
                <w:rFonts w:ascii="Times New Roman" w:hAnsi="Times New Roman" w:cs="Times New Roman"/>
                <w:sz w:val="24"/>
                <w:szCs w:val="24"/>
              </w:rPr>
            </w:pPr>
          </w:p>
          <w:p w14:paraId="74F90A6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350.000.000</w:t>
            </w:r>
          </w:p>
          <w:p w14:paraId="11116505" w14:textId="77777777" w:rsidR="00415496" w:rsidRPr="00A96365" w:rsidRDefault="00415496" w:rsidP="00F80116">
            <w:pPr>
              <w:rPr>
                <w:rFonts w:ascii="Times New Roman" w:hAnsi="Times New Roman" w:cs="Times New Roman"/>
                <w:sz w:val="24"/>
                <w:szCs w:val="24"/>
              </w:rPr>
            </w:pPr>
          </w:p>
          <w:p w14:paraId="635D2E0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130.700.000</w:t>
            </w:r>
          </w:p>
          <w:p w14:paraId="08BBD21C" w14:textId="77777777" w:rsidR="00415496" w:rsidRPr="00A96365" w:rsidRDefault="00415496" w:rsidP="00F80116">
            <w:pPr>
              <w:jc w:val="right"/>
              <w:rPr>
                <w:rFonts w:ascii="Times New Roman" w:hAnsi="Times New Roman" w:cs="Times New Roman"/>
                <w:sz w:val="24"/>
                <w:szCs w:val="24"/>
              </w:rPr>
            </w:pPr>
          </w:p>
          <w:p w14:paraId="287830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687.000.000</w:t>
            </w:r>
          </w:p>
          <w:p w14:paraId="25EB436D" w14:textId="77777777" w:rsidR="00415496" w:rsidRPr="00A96365" w:rsidRDefault="00415496" w:rsidP="00F80116">
            <w:pPr>
              <w:jc w:val="right"/>
              <w:rPr>
                <w:rFonts w:ascii="Times New Roman" w:hAnsi="Times New Roman" w:cs="Times New Roman"/>
                <w:sz w:val="24"/>
                <w:szCs w:val="24"/>
              </w:rPr>
            </w:pPr>
          </w:p>
          <w:p w14:paraId="4D867AE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630.000.000</w:t>
            </w:r>
          </w:p>
          <w:p w14:paraId="3B259C47" w14:textId="77777777" w:rsidR="00415496" w:rsidRPr="00A96365" w:rsidRDefault="00415496" w:rsidP="00F80116">
            <w:pPr>
              <w:jc w:val="right"/>
              <w:rPr>
                <w:rFonts w:ascii="Times New Roman" w:hAnsi="Times New Roman" w:cs="Times New Roman"/>
                <w:sz w:val="24"/>
                <w:szCs w:val="24"/>
              </w:rPr>
            </w:pPr>
          </w:p>
          <w:p w14:paraId="2CE917A7" w14:textId="77777777" w:rsidR="00415496" w:rsidRPr="00A96365" w:rsidRDefault="00415496" w:rsidP="00F80116">
            <w:pPr>
              <w:rPr>
                <w:rFonts w:ascii="Times New Roman" w:hAnsi="Times New Roman" w:cs="Times New Roman"/>
                <w:sz w:val="24"/>
                <w:szCs w:val="24"/>
              </w:rPr>
            </w:pPr>
          </w:p>
          <w:p w14:paraId="053D1C9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350.000.000</w:t>
            </w:r>
          </w:p>
          <w:p w14:paraId="147D915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303C6B1A" w14:textId="77777777" w:rsidR="00415496" w:rsidRPr="00A96365" w:rsidRDefault="00415496" w:rsidP="00F80116">
            <w:pPr>
              <w:jc w:val="right"/>
              <w:rPr>
                <w:rFonts w:ascii="Times New Roman" w:hAnsi="Times New Roman" w:cs="Times New Roman"/>
                <w:sz w:val="24"/>
                <w:szCs w:val="24"/>
              </w:rPr>
            </w:pPr>
          </w:p>
          <w:p w14:paraId="18E59166" w14:textId="77777777" w:rsidR="00415496" w:rsidRPr="00A96365" w:rsidRDefault="00415496" w:rsidP="00F80116">
            <w:pPr>
              <w:jc w:val="right"/>
              <w:rPr>
                <w:rFonts w:ascii="Times New Roman" w:hAnsi="Times New Roman" w:cs="Times New Roman"/>
                <w:sz w:val="24"/>
                <w:szCs w:val="24"/>
              </w:rPr>
            </w:pPr>
          </w:p>
          <w:p w14:paraId="3A07BE70" w14:textId="77777777" w:rsidR="00415496" w:rsidRPr="00A96365" w:rsidRDefault="00415496" w:rsidP="00F80116">
            <w:pPr>
              <w:rPr>
                <w:rFonts w:ascii="Times New Roman" w:hAnsi="Times New Roman" w:cs="Times New Roman"/>
                <w:sz w:val="24"/>
                <w:szCs w:val="24"/>
              </w:rPr>
            </w:pPr>
          </w:p>
          <w:p w14:paraId="562193F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191.850.000</w:t>
            </w:r>
          </w:p>
          <w:p w14:paraId="61377826" w14:textId="77777777" w:rsidR="00415496" w:rsidRPr="00A96365" w:rsidRDefault="00415496" w:rsidP="00F80116">
            <w:pPr>
              <w:jc w:val="right"/>
              <w:rPr>
                <w:rFonts w:ascii="Times New Roman" w:hAnsi="Times New Roman" w:cs="Times New Roman"/>
                <w:sz w:val="24"/>
                <w:szCs w:val="24"/>
              </w:rPr>
            </w:pPr>
          </w:p>
          <w:p w14:paraId="280933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167.142.000</w:t>
            </w:r>
          </w:p>
          <w:p w14:paraId="041626AF" w14:textId="77777777" w:rsidR="00415496" w:rsidRPr="00A96365" w:rsidRDefault="00415496" w:rsidP="00F80116">
            <w:pPr>
              <w:jc w:val="right"/>
              <w:rPr>
                <w:rFonts w:ascii="Times New Roman" w:hAnsi="Times New Roman" w:cs="Times New Roman"/>
                <w:sz w:val="24"/>
                <w:szCs w:val="24"/>
              </w:rPr>
            </w:pPr>
          </w:p>
          <w:p w14:paraId="60D6B2CE" w14:textId="77777777" w:rsidR="00415496" w:rsidRPr="00A96365" w:rsidRDefault="00415496" w:rsidP="00F80116">
            <w:pPr>
              <w:rPr>
                <w:rFonts w:ascii="Times New Roman" w:hAnsi="Times New Roman" w:cs="Times New Roman"/>
                <w:sz w:val="24"/>
                <w:szCs w:val="24"/>
              </w:rPr>
            </w:pPr>
          </w:p>
          <w:p w14:paraId="2796819F" w14:textId="77777777" w:rsidR="00415496" w:rsidRPr="00A96365" w:rsidRDefault="00415496" w:rsidP="00F80116">
            <w:pPr>
              <w:jc w:val="right"/>
              <w:rPr>
                <w:rFonts w:ascii="Times New Roman" w:hAnsi="Times New Roman" w:cs="Times New Roman"/>
                <w:sz w:val="24"/>
                <w:szCs w:val="24"/>
              </w:rPr>
            </w:pPr>
          </w:p>
          <w:p w14:paraId="53F7831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127.818.752</w:t>
            </w:r>
          </w:p>
          <w:p w14:paraId="596D948C" w14:textId="77777777" w:rsidR="00415496" w:rsidRPr="00A96365" w:rsidRDefault="00415496" w:rsidP="00F80116">
            <w:pPr>
              <w:jc w:val="right"/>
              <w:rPr>
                <w:rFonts w:ascii="Times New Roman" w:hAnsi="Times New Roman" w:cs="Times New Roman"/>
                <w:sz w:val="24"/>
                <w:szCs w:val="24"/>
              </w:rPr>
            </w:pPr>
          </w:p>
          <w:p w14:paraId="5BE8B4B8" w14:textId="77777777" w:rsidR="00415496" w:rsidRPr="00A96365" w:rsidRDefault="00415496" w:rsidP="00F80116">
            <w:pPr>
              <w:rPr>
                <w:rFonts w:ascii="Times New Roman" w:hAnsi="Times New Roman" w:cs="Times New Roman"/>
                <w:sz w:val="24"/>
                <w:szCs w:val="24"/>
              </w:rPr>
            </w:pPr>
          </w:p>
          <w:p w14:paraId="0969EC5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p w14:paraId="3F9C4B86" w14:textId="77777777" w:rsidR="00415496" w:rsidRPr="00A96365" w:rsidRDefault="00415496" w:rsidP="00F80116">
            <w:pPr>
              <w:jc w:val="right"/>
              <w:rPr>
                <w:rFonts w:ascii="Times New Roman" w:hAnsi="Times New Roman" w:cs="Times New Roman"/>
                <w:sz w:val="24"/>
                <w:szCs w:val="24"/>
              </w:rPr>
            </w:pPr>
          </w:p>
          <w:p w14:paraId="6A0A3AEE" w14:textId="77777777" w:rsidR="00415496" w:rsidRPr="00A96365" w:rsidRDefault="00415496" w:rsidP="00F80116">
            <w:pPr>
              <w:jc w:val="right"/>
              <w:rPr>
                <w:rFonts w:ascii="Times New Roman" w:hAnsi="Times New Roman" w:cs="Times New Roman"/>
                <w:sz w:val="24"/>
                <w:szCs w:val="24"/>
              </w:rPr>
            </w:pPr>
          </w:p>
          <w:p w14:paraId="2583A1D7" w14:textId="77777777" w:rsidR="00415496" w:rsidRPr="00A96365" w:rsidRDefault="00415496" w:rsidP="00F80116">
            <w:pPr>
              <w:rPr>
                <w:rFonts w:ascii="Times New Roman" w:hAnsi="Times New Roman" w:cs="Times New Roman"/>
                <w:sz w:val="24"/>
                <w:szCs w:val="24"/>
              </w:rPr>
            </w:pPr>
          </w:p>
          <w:p w14:paraId="45E485BA" w14:textId="77777777" w:rsidR="00415496" w:rsidRPr="00A96365" w:rsidRDefault="00415496" w:rsidP="00F80116">
            <w:pPr>
              <w:rPr>
                <w:rFonts w:ascii="Times New Roman" w:hAnsi="Times New Roman" w:cs="Times New Roman"/>
                <w:sz w:val="24"/>
                <w:szCs w:val="24"/>
              </w:rPr>
            </w:pPr>
          </w:p>
          <w:p w14:paraId="6AEB1B7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687.000.000</w:t>
            </w:r>
          </w:p>
          <w:p w14:paraId="588A9254" w14:textId="77777777" w:rsidR="00415496" w:rsidRPr="00A96365" w:rsidRDefault="00415496" w:rsidP="00F80116">
            <w:pPr>
              <w:jc w:val="right"/>
              <w:rPr>
                <w:rFonts w:ascii="Times New Roman" w:hAnsi="Times New Roman" w:cs="Times New Roman"/>
                <w:sz w:val="24"/>
                <w:szCs w:val="24"/>
              </w:rPr>
            </w:pPr>
          </w:p>
          <w:p w14:paraId="571C8D89" w14:textId="77777777" w:rsidR="00415496" w:rsidRPr="00A96365" w:rsidRDefault="00415496" w:rsidP="00F80116">
            <w:pPr>
              <w:jc w:val="right"/>
              <w:rPr>
                <w:rFonts w:ascii="Times New Roman" w:hAnsi="Times New Roman" w:cs="Times New Roman"/>
                <w:sz w:val="24"/>
                <w:szCs w:val="24"/>
              </w:rPr>
            </w:pPr>
          </w:p>
          <w:p w14:paraId="7D6EA59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630.000.000</w:t>
            </w:r>
          </w:p>
          <w:p w14:paraId="18D4B156" w14:textId="77777777" w:rsidR="00415496" w:rsidRPr="00A96365" w:rsidRDefault="00415496" w:rsidP="00F80116">
            <w:pPr>
              <w:jc w:val="right"/>
              <w:rPr>
                <w:rFonts w:ascii="Times New Roman" w:hAnsi="Times New Roman" w:cs="Times New Roman"/>
                <w:sz w:val="24"/>
                <w:szCs w:val="24"/>
              </w:rPr>
            </w:pPr>
          </w:p>
          <w:p w14:paraId="32A3EB5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1.000.000.000</w:t>
            </w:r>
          </w:p>
          <w:p w14:paraId="55890E53" w14:textId="77777777" w:rsidR="00415496" w:rsidRPr="00A96365" w:rsidRDefault="00415496" w:rsidP="00F80116">
            <w:pPr>
              <w:jc w:val="right"/>
              <w:rPr>
                <w:rFonts w:ascii="Times New Roman" w:hAnsi="Times New Roman" w:cs="Times New Roman"/>
                <w:sz w:val="24"/>
                <w:szCs w:val="24"/>
              </w:rPr>
            </w:pPr>
          </w:p>
          <w:p w14:paraId="05F7613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150.000.000</w:t>
            </w:r>
          </w:p>
          <w:p w14:paraId="7E5862DF" w14:textId="77777777" w:rsidR="00415496" w:rsidRPr="00A96365" w:rsidRDefault="00415496" w:rsidP="00F80116">
            <w:pPr>
              <w:jc w:val="right"/>
              <w:rPr>
                <w:rFonts w:ascii="Times New Roman" w:hAnsi="Times New Roman" w:cs="Times New Roman"/>
                <w:sz w:val="24"/>
                <w:szCs w:val="24"/>
              </w:rPr>
            </w:pPr>
          </w:p>
          <w:p w14:paraId="1FD60F8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721F8EE1" w14:textId="77777777" w:rsidR="00415496" w:rsidRPr="00A96365" w:rsidRDefault="00415496" w:rsidP="00F80116">
            <w:pPr>
              <w:jc w:val="right"/>
              <w:rPr>
                <w:rFonts w:ascii="Times New Roman" w:hAnsi="Times New Roman" w:cs="Times New Roman"/>
                <w:sz w:val="24"/>
                <w:szCs w:val="24"/>
              </w:rPr>
            </w:pPr>
          </w:p>
          <w:p w14:paraId="3FB934D7" w14:textId="77777777" w:rsidR="00415496" w:rsidRPr="00A96365" w:rsidRDefault="00415496" w:rsidP="00F80116">
            <w:pPr>
              <w:jc w:val="right"/>
              <w:rPr>
                <w:rFonts w:ascii="Times New Roman" w:hAnsi="Times New Roman" w:cs="Times New Roman"/>
                <w:sz w:val="24"/>
                <w:szCs w:val="24"/>
              </w:rPr>
            </w:pPr>
          </w:p>
          <w:p w14:paraId="3F2CF38C" w14:textId="77777777" w:rsidR="00415496" w:rsidRPr="00A96365" w:rsidRDefault="00415496" w:rsidP="00F80116">
            <w:pPr>
              <w:jc w:val="right"/>
              <w:rPr>
                <w:rFonts w:ascii="Times New Roman" w:hAnsi="Times New Roman" w:cs="Times New Roman"/>
                <w:sz w:val="24"/>
                <w:szCs w:val="24"/>
              </w:rPr>
            </w:pPr>
          </w:p>
          <w:p w14:paraId="3A881AB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250.000.000</w:t>
            </w:r>
          </w:p>
          <w:p w14:paraId="12761562" w14:textId="77777777" w:rsidR="00415496" w:rsidRPr="00A96365" w:rsidRDefault="00415496" w:rsidP="00F80116">
            <w:pPr>
              <w:jc w:val="right"/>
              <w:rPr>
                <w:rFonts w:ascii="Times New Roman" w:hAnsi="Times New Roman" w:cs="Times New Roman"/>
                <w:sz w:val="24"/>
                <w:szCs w:val="24"/>
              </w:rPr>
            </w:pPr>
          </w:p>
          <w:p w14:paraId="571F12D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425.250.000</w:t>
            </w:r>
          </w:p>
          <w:p w14:paraId="5E228B75" w14:textId="77777777" w:rsidR="00415496" w:rsidRPr="00A96365" w:rsidRDefault="00415496" w:rsidP="00F80116">
            <w:pPr>
              <w:jc w:val="right"/>
              <w:rPr>
                <w:rFonts w:ascii="Times New Roman" w:hAnsi="Times New Roman" w:cs="Times New Roman"/>
                <w:sz w:val="24"/>
                <w:szCs w:val="24"/>
              </w:rPr>
            </w:pPr>
          </w:p>
          <w:p w14:paraId="6E4D010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w:t>
            </w:r>
          </w:p>
        </w:tc>
        <w:tc>
          <w:tcPr>
            <w:tcW w:w="1682" w:type="dxa"/>
          </w:tcPr>
          <w:p w14:paraId="1B2DA7F0" w14:textId="77777777" w:rsidR="00415496" w:rsidRPr="00A96365" w:rsidRDefault="00415496" w:rsidP="00F80116">
            <w:pPr>
              <w:jc w:val="right"/>
              <w:rPr>
                <w:rFonts w:ascii="Times New Roman" w:hAnsi="Times New Roman" w:cs="Times New Roman"/>
                <w:sz w:val="24"/>
                <w:szCs w:val="24"/>
              </w:rPr>
            </w:pPr>
          </w:p>
          <w:p w14:paraId="41906ACB" w14:textId="77777777" w:rsidR="00415496" w:rsidRPr="00A96365" w:rsidRDefault="00415496" w:rsidP="00F80116">
            <w:pPr>
              <w:jc w:val="right"/>
              <w:rPr>
                <w:rFonts w:ascii="Times New Roman" w:hAnsi="Times New Roman" w:cs="Times New Roman"/>
                <w:sz w:val="24"/>
                <w:szCs w:val="24"/>
              </w:rPr>
            </w:pPr>
          </w:p>
          <w:p w14:paraId="5C5DC7F5" w14:textId="77777777" w:rsidR="00415496" w:rsidRPr="00A96365" w:rsidRDefault="00415496" w:rsidP="00F80116">
            <w:pPr>
              <w:jc w:val="right"/>
              <w:rPr>
                <w:rFonts w:ascii="Times New Roman" w:hAnsi="Times New Roman" w:cs="Times New Roman"/>
                <w:sz w:val="24"/>
                <w:szCs w:val="24"/>
              </w:rPr>
            </w:pPr>
          </w:p>
          <w:p w14:paraId="14CCF685" w14:textId="77777777" w:rsidR="00415496" w:rsidRPr="00A96365" w:rsidRDefault="00415496" w:rsidP="00F80116">
            <w:pPr>
              <w:rPr>
                <w:rFonts w:ascii="Times New Roman" w:hAnsi="Times New Roman" w:cs="Times New Roman"/>
                <w:sz w:val="24"/>
                <w:szCs w:val="24"/>
              </w:rPr>
            </w:pPr>
          </w:p>
          <w:p w14:paraId="161A111A" w14:textId="77777777" w:rsidR="00415496" w:rsidRPr="00A96365" w:rsidRDefault="00415496" w:rsidP="00F80116">
            <w:pPr>
              <w:rPr>
                <w:rFonts w:ascii="Times New Roman" w:hAnsi="Times New Roman" w:cs="Times New Roman"/>
                <w:sz w:val="24"/>
                <w:szCs w:val="24"/>
              </w:rPr>
            </w:pPr>
          </w:p>
          <w:p w14:paraId="010EE2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72.000.000</w:t>
            </w:r>
          </w:p>
          <w:p w14:paraId="3315CF0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30.000.000</w:t>
            </w:r>
          </w:p>
          <w:p w14:paraId="66B331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037B322C" w14:textId="77777777" w:rsidR="00415496" w:rsidRPr="00A96365" w:rsidRDefault="00415496" w:rsidP="00F80116">
            <w:pPr>
              <w:jc w:val="right"/>
              <w:rPr>
                <w:rFonts w:ascii="Times New Roman" w:hAnsi="Times New Roman" w:cs="Times New Roman"/>
                <w:sz w:val="24"/>
                <w:szCs w:val="24"/>
              </w:rPr>
            </w:pPr>
          </w:p>
          <w:p w14:paraId="2840737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60.710.000</w:t>
            </w:r>
          </w:p>
          <w:p w14:paraId="4B996508" w14:textId="77777777" w:rsidR="00415496" w:rsidRPr="00A96365" w:rsidRDefault="00415496" w:rsidP="00F80116">
            <w:pPr>
              <w:jc w:val="right"/>
              <w:rPr>
                <w:rFonts w:ascii="Times New Roman" w:hAnsi="Times New Roman" w:cs="Times New Roman"/>
                <w:sz w:val="24"/>
                <w:szCs w:val="24"/>
              </w:rPr>
            </w:pPr>
          </w:p>
          <w:p w14:paraId="56C5B979" w14:textId="77777777" w:rsidR="00415496" w:rsidRPr="00A96365" w:rsidRDefault="00415496" w:rsidP="00F80116">
            <w:pPr>
              <w:rPr>
                <w:rFonts w:ascii="Times New Roman" w:hAnsi="Times New Roman" w:cs="Times New Roman"/>
                <w:sz w:val="24"/>
                <w:szCs w:val="24"/>
              </w:rPr>
            </w:pPr>
          </w:p>
          <w:p w14:paraId="7A69416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29.999.500</w:t>
            </w:r>
          </w:p>
          <w:p w14:paraId="32FFF712" w14:textId="77777777" w:rsidR="00415496" w:rsidRPr="00A96365" w:rsidRDefault="00415496" w:rsidP="00F80116">
            <w:pPr>
              <w:jc w:val="right"/>
              <w:rPr>
                <w:rFonts w:ascii="Times New Roman" w:hAnsi="Times New Roman" w:cs="Times New Roman"/>
                <w:sz w:val="24"/>
                <w:szCs w:val="24"/>
              </w:rPr>
            </w:pPr>
          </w:p>
          <w:p w14:paraId="20B64CC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373.592.000</w:t>
            </w:r>
          </w:p>
          <w:p w14:paraId="0CAC1C9A" w14:textId="77777777" w:rsidR="00415496" w:rsidRPr="00A96365" w:rsidRDefault="00415496" w:rsidP="00F80116">
            <w:pPr>
              <w:jc w:val="right"/>
              <w:rPr>
                <w:rFonts w:ascii="Times New Roman" w:hAnsi="Times New Roman" w:cs="Times New Roman"/>
                <w:sz w:val="24"/>
                <w:szCs w:val="24"/>
              </w:rPr>
            </w:pPr>
          </w:p>
          <w:p w14:paraId="41D1FD29" w14:textId="77777777" w:rsidR="00415496" w:rsidRPr="00A96365" w:rsidRDefault="00415496" w:rsidP="00F80116">
            <w:pPr>
              <w:jc w:val="right"/>
              <w:rPr>
                <w:rFonts w:ascii="Times New Roman" w:hAnsi="Times New Roman" w:cs="Times New Roman"/>
                <w:sz w:val="24"/>
                <w:szCs w:val="24"/>
              </w:rPr>
            </w:pPr>
          </w:p>
          <w:p w14:paraId="2FE9F718" w14:textId="77777777" w:rsidR="00415496" w:rsidRPr="00A96365" w:rsidRDefault="00415496" w:rsidP="00F80116">
            <w:pPr>
              <w:jc w:val="right"/>
              <w:rPr>
                <w:rFonts w:ascii="Times New Roman" w:hAnsi="Times New Roman" w:cs="Times New Roman"/>
                <w:sz w:val="24"/>
                <w:szCs w:val="24"/>
              </w:rPr>
            </w:pPr>
          </w:p>
          <w:p w14:paraId="3DB92E7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701.000.000</w:t>
            </w:r>
          </w:p>
          <w:p w14:paraId="04381713" w14:textId="77777777" w:rsidR="00415496" w:rsidRPr="00A96365" w:rsidRDefault="00415496" w:rsidP="00F80116">
            <w:pPr>
              <w:jc w:val="right"/>
              <w:rPr>
                <w:rFonts w:ascii="Times New Roman" w:hAnsi="Times New Roman" w:cs="Times New Roman"/>
                <w:sz w:val="24"/>
                <w:szCs w:val="24"/>
              </w:rPr>
            </w:pPr>
          </w:p>
          <w:p w14:paraId="76D9DBD6" w14:textId="77777777" w:rsidR="00415496" w:rsidRPr="00A96365" w:rsidRDefault="00415496" w:rsidP="00F80116">
            <w:pPr>
              <w:jc w:val="right"/>
              <w:rPr>
                <w:rFonts w:ascii="Times New Roman" w:hAnsi="Times New Roman" w:cs="Times New Roman"/>
                <w:sz w:val="24"/>
                <w:szCs w:val="24"/>
              </w:rPr>
            </w:pPr>
          </w:p>
          <w:p w14:paraId="1ED399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618.750.000</w:t>
            </w:r>
          </w:p>
          <w:p w14:paraId="36C121DF" w14:textId="77777777" w:rsidR="00415496" w:rsidRPr="00A96365" w:rsidRDefault="00415496" w:rsidP="00F80116">
            <w:pPr>
              <w:jc w:val="right"/>
              <w:rPr>
                <w:rFonts w:ascii="Times New Roman" w:hAnsi="Times New Roman" w:cs="Times New Roman"/>
                <w:sz w:val="24"/>
                <w:szCs w:val="24"/>
              </w:rPr>
            </w:pPr>
          </w:p>
          <w:p w14:paraId="2A3D494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370.370.000</w:t>
            </w:r>
          </w:p>
          <w:p w14:paraId="0C30AD11" w14:textId="77777777" w:rsidR="00415496" w:rsidRPr="00A96365" w:rsidRDefault="00415496" w:rsidP="00F80116">
            <w:pPr>
              <w:jc w:val="right"/>
              <w:rPr>
                <w:rFonts w:ascii="Times New Roman" w:hAnsi="Times New Roman" w:cs="Times New Roman"/>
                <w:sz w:val="24"/>
                <w:szCs w:val="24"/>
              </w:rPr>
            </w:pPr>
          </w:p>
          <w:p w14:paraId="426C263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118.900.001</w:t>
            </w:r>
          </w:p>
          <w:p w14:paraId="4A02D8EE" w14:textId="77777777" w:rsidR="00415496" w:rsidRPr="00A96365" w:rsidRDefault="00415496" w:rsidP="00F80116">
            <w:pPr>
              <w:jc w:val="right"/>
              <w:rPr>
                <w:rFonts w:ascii="Times New Roman" w:hAnsi="Times New Roman" w:cs="Times New Roman"/>
                <w:sz w:val="24"/>
                <w:szCs w:val="24"/>
              </w:rPr>
            </w:pPr>
          </w:p>
          <w:p w14:paraId="6A49113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400.655.000</w:t>
            </w:r>
          </w:p>
          <w:p w14:paraId="1025E391" w14:textId="77777777" w:rsidR="00415496" w:rsidRPr="00A96365" w:rsidRDefault="00415496" w:rsidP="00F80116">
            <w:pPr>
              <w:rPr>
                <w:rFonts w:ascii="Times New Roman" w:hAnsi="Times New Roman" w:cs="Times New Roman"/>
                <w:sz w:val="24"/>
                <w:szCs w:val="24"/>
              </w:rPr>
            </w:pPr>
          </w:p>
          <w:p w14:paraId="1897E5D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1658B9AE" w14:textId="77777777" w:rsidR="00415496" w:rsidRPr="00A96365" w:rsidRDefault="00415496" w:rsidP="00F80116">
            <w:pPr>
              <w:jc w:val="right"/>
              <w:rPr>
                <w:rFonts w:ascii="Times New Roman" w:hAnsi="Times New Roman" w:cs="Times New Roman"/>
                <w:sz w:val="24"/>
                <w:szCs w:val="24"/>
              </w:rPr>
            </w:pPr>
          </w:p>
          <w:p w14:paraId="64D7FC8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701.000.000</w:t>
            </w:r>
          </w:p>
          <w:p w14:paraId="4CFEFF30" w14:textId="77777777" w:rsidR="00415496" w:rsidRPr="00A96365" w:rsidRDefault="00415496" w:rsidP="00F80116">
            <w:pPr>
              <w:jc w:val="right"/>
              <w:rPr>
                <w:rFonts w:ascii="Times New Roman" w:hAnsi="Times New Roman" w:cs="Times New Roman"/>
                <w:sz w:val="24"/>
                <w:szCs w:val="24"/>
              </w:rPr>
            </w:pPr>
          </w:p>
          <w:p w14:paraId="6D90A6D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618.750.000</w:t>
            </w:r>
          </w:p>
          <w:p w14:paraId="615E1844" w14:textId="77777777" w:rsidR="00415496" w:rsidRPr="00A96365" w:rsidRDefault="00415496" w:rsidP="00F80116">
            <w:pPr>
              <w:jc w:val="right"/>
              <w:rPr>
                <w:rFonts w:ascii="Times New Roman" w:hAnsi="Times New Roman" w:cs="Times New Roman"/>
                <w:sz w:val="24"/>
                <w:szCs w:val="24"/>
              </w:rPr>
            </w:pPr>
          </w:p>
          <w:p w14:paraId="71D5DA84" w14:textId="77777777" w:rsidR="00415496" w:rsidRPr="00A96365" w:rsidRDefault="00415496" w:rsidP="00F80116">
            <w:pPr>
              <w:rPr>
                <w:rFonts w:ascii="Times New Roman" w:hAnsi="Times New Roman" w:cs="Times New Roman"/>
                <w:sz w:val="24"/>
                <w:szCs w:val="24"/>
              </w:rPr>
            </w:pPr>
          </w:p>
          <w:p w14:paraId="342CF6C9"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5.879.011</w:t>
            </w:r>
          </w:p>
          <w:p w14:paraId="3C04482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9.000.000</w:t>
            </w:r>
          </w:p>
          <w:p w14:paraId="0B51A0F2" w14:textId="77777777" w:rsidR="00415496" w:rsidRPr="00A96365" w:rsidRDefault="00415496" w:rsidP="00F80116">
            <w:pPr>
              <w:jc w:val="right"/>
              <w:rPr>
                <w:rFonts w:ascii="Times New Roman" w:hAnsi="Times New Roman" w:cs="Times New Roman"/>
                <w:sz w:val="24"/>
                <w:szCs w:val="24"/>
              </w:rPr>
            </w:pPr>
          </w:p>
          <w:p w14:paraId="5598190A" w14:textId="77777777" w:rsidR="00415496" w:rsidRPr="00A96365" w:rsidRDefault="00415496" w:rsidP="00F80116">
            <w:pPr>
              <w:jc w:val="right"/>
              <w:rPr>
                <w:rFonts w:ascii="Times New Roman" w:hAnsi="Times New Roman" w:cs="Times New Roman"/>
                <w:sz w:val="24"/>
                <w:szCs w:val="24"/>
              </w:rPr>
            </w:pPr>
          </w:p>
          <w:p w14:paraId="47056628" w14:textId="77777777" w:rsidR="00415496" w:rsidRPr="00A96365" w:rsidRDefault="00415496" w:rsidP="00F80116">
            <w:pPr>
              <w:rPr>
                <w:rFonts w:ascii="Times New Roman" w:hAnsi="Times New Roman" w:cs="Times New Roman"/>
                <w:sz w:val="24"/>
                <w:szCs w:val="24"/>
              </w:rPr>
            </w:pPr>
          </w:p>
          <w:p w14:paraId="352CD7F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115.000.000</w:t>
            </w:r>
          </w:p>
          <w:p w14:paraId="1466B504" w14:textId="77777777" w:rsidR="00415496" w:rsidRPr="00A96365" w:rsidRDefault="00415496" w:rsidP="00F80116">
            <w:pPr>
              <w:jc w:val="right"/>
              <w:rPr>
                <w:rFonts w:ascii="Times New Roman" w:hAnsi="Times New Roman" w:cs="Times New Roman"/>
                <w:sz w:val="24"/>
                <w:szCs w:val="24"/>
              </w:rPr>
            </w:pPr>
          </w:p>
          <w:p w14:paraId="433B257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4F18CC86" w14:textId="77777777" w:rsidR="00415496" w:rsidRPr="00A96365" w:rsidRDefault="00415496" w:rsidP="00F80116">
            <w:pPr>
              <w:jc w:val="right"/>
              <w:rPr>
                <w:rFonts w:ascii="Times New Roman" w:hAnsi="Times New Roman" w:cs="Times New Roman"/>
                <w:sz w:val="24"/>
                <w:szCs w:val="24"/>
              </w:rPr>
            </w:pPr>
          </w:p>
          <w:p w14:paraId="056B146A" w14:textId="77777777" w:rsidR="00415496" w:rsidRPr="00A96365" w:rsidRDefault="00415496" w:rsidP="00F80116">
            <w:pPr>
              <w:rPr>
                <w:rFonts w:ascii="Times New Roman" w:hAnsi="Times New Roman" w:cs="Times New Roman"/>
                <w:sz w:val="24"/>
                <w:szCs w:val="24"/>
              </w:rPr>
            </w:pPr>
          </w:p>
          <w:p w14:paraId="77FAD0EA" w14:textId="77777777" w:rsidR="00415496" w:rsidRPr="00A96365" w:rsidRDefault="00415496" w:rsidP="00F80116">
            <w:pPr>
              <w:jc w:val="right"/>
              <w:rPr>
                <w:rFonts w:ascii="Times New Roman" w:hAnsi="Times New Roman" w:cs="Times New Roman"/>
                <w:sz w:val="24"/>
                <w:szCs w:val="24"/>
              </w:rPr>
            </w:pPr>
          </w:p>
          <w:p w14:paraId="6C2D99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C74B30A" w14:textId="77777777" w:rsidR="00415496" w:rsidRPr="00A96365" w:rsidRDefault="00415496" w:rsidP="00F80116">
            <w:pPr>
              <w:jc w:val="right"/>
              <w:rPr>
                <w:rFonts w:ascii="Times New Roman" w:hAnsi="Times New Roman" w:cs="Times New Roman"/>
                <w:sz w:val="24"/>
                <w:szCs w:val="24"/>
              </w:rPr>
            </w:pPr>
          </w:p>
          <w:p w14:paraId="140554F0" w14:textId="77777777" w:rsidR="00415496" w:rsidRPr="00A96365" w:rsidRDefault="00415496" w:rsidP="00F80116">
            <w:pPr>
              <w:jc w:val="right"/>
              <w:rPr>
                <w:rFonts w:ascii="Times New Roman" w:hAnsi="Times New Roman" w:cs="Times New Roman"/>
                <w:sz w:val="24"/>
                <w:szCs w:val="24"/>
              </w:rPr>
            </w:pPr>
          </w:p>
          <w:p w14:paraId="2B98278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57.475.000</w:t>
            </w:r>
          </w:p>
          <w:p w14:paraId="0731EDB8" w14:textId="77777777" w:rsidR="00415496" w:rsidRPr="00A96365" w:rsidRDefault="00415496" w:rsidP="00F80116">
            <w:pPr>
              <w:jc w:val="right"/>
              <w:rPr>
                <w:rFonts w:ascii="Times New Roman" w:hAnsi="Times New Roman" w:cs="Times New Roman"/>
                <w:sz w:val="24"/>
                <w:szCs w:val="24"/>
              </w:rPr>
            </w:pPr>
          </w:p>
          <w:p w14:paraId="217966BD" w14:textId="77777777" w:rsidR="00415496" w:rsidRPr="00A96365" w:rsidRDefault="00415496" w:rsidP="00F80116">
            <w:pPr>
              <w:jc w:val="right"/>
              <w:rPr>
                <w:rFonts w:ascii="Times New Roman" w:hAnsi="Times New Roman" w:cs="Times New Roman"/>
                <w:sz w:val="24"/>
                <w:szCs w:val="24"/>
              </w:rPr>
            </w:pPr>
          </w:p>
          <w:p w14:paraId="496731A8" w14:textId="77777777" w:rsidR="00415496" w:rsidRPr="00A96365" w:rsidRDefault="00415496" w:rsidP="00F80116">
            <w:pPr>
              <w:jc w:val="right"/>
              <w:rPr>
                <w:rFonts w:ascii="Times New Roman" w:hAnsi="Times New Roman" w:cs="Times New Roman"/>
                <w:sz w:val="24"/>
                <w:szCs w:val="24"/>
              </w:rPr>
            </w:pPr>
          </w:p>
          <w:p w14:paraId="16E8E16F" w14:textId="77777777" w:rsidR="00415496" w:rsidRPr="00A96365" w:rsidRDefault="00415496" w:rsidP="00F80116">
            <w:pPr>
              <w:jc w:val="right"/>
              <w:rPr>
                <w:rFonts w:ascii="Times New Roman" w:hAnsi="Times New Roman" w:cs="Times New Roman"/>
                <w:sz w:val="24"/>
                <w:szCs w:val="24"/>
              </w:rPr>
            </w:pPr>
          </w:p>
          <w:p w14:paraId="7F1D2C4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 xml:space="preserve">  719.000.000</w:t>
            </w:r>
          </w:p>
          <w:p w14:paraId="1D38682D" w14:textId="77777777" w:rsidR="00415496" w:rsidRPr="00A96365" w:rsidRDefault="00415496" w:rsidP="00F80116">
            <w:pPr>
              <w:jc w:val="right"/>
              <w:rPr>
                <w:rFonts w:ascii="Times New Roman" w:hAnsi="Times New Roman" w:cs="Times New Roman"/>
                <w:sz w:val="24"/>
                <w:szCs w:val="24"/>
              </w:rPr>
            </w:pPr>
          </w:p>
          <w:p w14:paraId="18014BCF" w14:textId="77777777" w:rsidR="00415496" w:rsidRPr="00A96365" w:rsidRDefault="00415496" w:rsidP="00F80116">
            <w:pPr>
              <w:jc w:val="right"/>
              <w:rPr>
                <w:rFonts w:ascii="Times New Roman" w:hAnsi="Times New Roman" w:cs="Times New Roman"/>
                <w:sz w:val="24"/>
                <w:szCs w:val="24"/>
              </w:rPr>
            </w:pPr>
          </w:p>
          <w:p w14:paraId="04C6064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627.750.000</w:t>
            </w:r>
          </w:p>
          <w:p w14:paraId="3BEC004D" w14:textId="77777777" w:rsidR="00415496" w:rsidRPr="00A96365" w:rsidRDefault="00415496" w:rsidP="00F80116">
            <w:pPr>
              <w:jc w:val="right"/>
              <w:rPr>
                <w:rFonts w:ascii="Times New Roman" w:hAnsi="Times New Roman" w:cs="Times New Roman"/>
                <w:sz w:val="24"/>
                <w:szCs w:val="24"/>
              </w:rPr>
            </w:pPr>
          </w:p>
          <w:p w14:paraId="67D4656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1.000.000.000</w:t>
            </w:r>
          </w:p>
          <w:p w14:paraId="5A425184" w14:textId="77777777" w:rsidR="00415496" w:rsidRPr="00A96365" w:rsidRDefault="00415496" w:rsidP="00F80116">
            <w:pPr>
              <w:jc w:val="right"/>
              <w:rPr>
                <w:rFonts w:ascii="Times New Roman" w:hAnsi="Times New Roman" w:cs="Times New Roman"/>
                <w:sz w:val="24"/>
                <w:szCs w:val="24"/>
              </w:rPr>
            </w:pPr>
          </w:p>
          <w:p w14:paraId="3D3E2AE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150.000.000</w:t>
            </w:r>
          </w:p>
          <w:p w14:paraId="150042EC" w14:textId="77777777" w:rsidR="00415496" w:rsidRPr="00A96365" w:rsidRDefault="00415496" w:rsidP="00F80116">
            <w:pPr>
              <w:jc w:val="right"/>
              <w:rPr>
                <w:rFonts w:ascii="Times New Roman" w:hAnsi="Times New Roman" w:cs="Times New Roman"/>
                <w:sz w:val="24"/>
                <w:szCs w:val="24"/>
              </w:rPr>
            </w:pPr>
          </w:p>
          <w:p w14:paraId="4614264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50.000.000</w:t>
            </w:r>
          </w:p>
          <w:p w14:paraId="0E0C999B" w14:textId="77777777" w:rsidR="00415496" w:rsidRPr="00A96365" w:rsidRDefault="00415496" w:rsidP="00F80116">
            <w:pPr>
              <w:jc w:val="right"/>
              <w:rPr>
                <w:rFonts w:ascii="Times New Roman" w:hAnsi="Times New Roman" w:cs="Times New Roman"/>
                <w:sz w:val="24"/>
                <w:szCs w:val="24"/>
              </w:rPr>
            </w:pPr>
          </w:p>
          <w:p w14:paraId="146D8ACE" w14:textId="77777777" w:rsidR="00415496" w:rsidRPr="00A96365" w:rsidRDefault="00415496" w:rsidP="00F80116">
            <w:pPr>
              <w:jc w:val="right"/>
              <w:rPr>
                <w:rFonts w:ascii="Times New Roman" w:hAnsi="Times New Roman" w:cs="Times New Roman"/>
                <w:sz w:val="24"/>
                <w:szCs w:val="24"/>
              </w:rPr>
            </w:pPr>
          </w:p>
          <w:p w14:paraId="4972BCDA" w14:textId="77777777" w:rsidR="00415496" w:rsidRPr="00A96365" w:rsidRDefault="00415496" w:rsidP="00F80116">
            <w:pPr>
              <w:jc w:val="right"/>
              <w:rPr>
                <w:rFonts w:ascii="Times New Roman" w:hAnsi="Times New Roman" w:cs="Times New Roman"/>
                <w:sz w:val="24"/>
                <w:szCs w:val="24"/>
              </w:rPr>
            </w:pPr>
          </w:p>
          <w:p w14:paraId="51C3E3F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250.000.000</w:t>
            </w:r>
          </w:p>
          <w:p w14:paraId="630E5738" w14:textId="77777777" w:rsidR="00415496" w:rsidRPr="00A96365" w:rsidRDefault="00415496" w:rsidP="00F80116">
            <w:pPr>
              <w:jc w:val="right"/>
              <w:rPr>
                <w:rFonts w:ascii="Times New Roman" w:hAnsi="Times New Roman" w:cs="Times New Roman"/>
                <w:sz w:val="24"/>
                <w:szCs w:val="24"/>
              </w:rPr>
            </w:pPr>
          </w:p>
          <w:p w14:paraId="3834F84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423.800.000</w:t>
            </w:r>
          </w:p>
          <w:p w14:paraId="63259C13" w14:textId="77777777" w:rsidR="00415496" w:rsidRPr="00A96365" w:rsidRDefault="00415496" w:rsidP="00F80116">
            <w:pPr>
              <w:jc w:val="right"/>
              <w:rPr>
                <w:rFonts w:ascii="Times New Roman" w:hAnsi="Times New Roman" w:cs="Times New Roman"/>
                <w:sz w:val="24"/>
                <w:szCs w:val="24"/>
              </w:rPr>
            </w:pPr>
          </w:p>
          <w:p w14:paraId="34E16E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22.750.000</w:t>
            </w:r>
          </w:p>
          <w:p w14:paraId="475535AB" w14:textId="77777777" w:rsidR="00415496" w:rsidRPr="00A96365" w:rsidRDefault="00415496" w:rsidP="00F80116">
            <w:pPr>
              <w:jc w:val="right"/>
              <w:rPr>
                <w:rFonts w:ascii="Times New Roman" w:hAnsi="Times New Roman" w:cs="Times New Roman"/>
                <w:sz w:val="24"/>
                <w:szCs w:val="24"/>
              </w:rPr>
            </w:pPr>
          </w:p>
        </w:tc>
        <w:tc>
          <w:tcPr>
            <w:tcW w:w="1701" w:type="dxa"/>
          </w:tcPr>
          <w:p w14:paraId="2AF8A934" w14:textId="77777777" w:rsidR="00415496" w:rsidRPr="00A96365" w:rsidRDefault="00415496" w:rsidP="00F80116">
            <w:pPr>
              <w:jc w:val="right"/>
              <w:rPr>
                <w:rFonts w:ascii="Times New Roman" w:hAnsi="Times New Roman" w:cs="Times New Roman"/>
                <w:sz w:val="24"/>
                <w:szCs w:val="24"/>
              </w:rPr>
            </w:pPr>
          </w:p>
          <w:p w14:paraId="207FFFB1" w14:textId="77777777" w:rsidR="00415496" w:rsidRPr="00A96365" w:rsidRDefault="00415496" w:rsidP="00F80116">
            <w:pPr>
              <w:jc w:val="right"/>
              <w:rPr>
                <w:rFonts w:ascii="Times New Roman" w:hAnsi="Times New Roman" w:cs="Times New Roman"/>
                <w:sz w:val="24"/>
                <w:szCs w:val="24"/>
              </w:rPr>
            </w:pPr>
          </w:p>
          <w:p w14:paraId="6980EDEF" w14:textId="77777777" w:rsidR="00415496" w:rsidRPr="00A96365" w:rsidRDefault="00415496" w:rsidP="00F80116">
            <w:pPr>
              <w:rPr>
                <w:rFonts w:ascii="Times New Roman" w:hAnsi="Times New Roman" w:cs="Times New Roman"/>
                <w:sz w:val="24"/>
                <w:szCs w:val="24"/>
              </w:rPr>
            </w:pPr>
          </w:p>
          <w:p w14:paraId="1234D25A" w14:textId="77777777" w:rsidR="00415496" w:rsidRPr="00A96365" w:rsidRDefault="00415496" w:rsidP="00E66BE7">
            <w:pPr>
              <w:rPr>
                <w:rFonts w:ascii="Times New Roman" w:hAnsi="Times New Roman" w:cs="Times New Roman"/>
                <w:sz w:val="24"/>
                <w:szCs w:val="24"/>
              </w:rPr>
            </w:pPr>
            <w:r w:rsidRPr="00A96365">
              <w:rPr>
                <w:rFonts w:ascii="Times New Roman" w:hAnsi="Times New Roman" w:cs="Times New Roman"/>
                <w:sz w:val="24"/>
                <w:szCs w:val="24"/>
              </w:rPr>
              <w:t>1.118.425.000</w:t>
            </w:r>
          </w:p>
          <w:p w14:paraId="0F768916" w14:textId="77777777" w:rsidR="00415496" w:rsidRPr="00A96365" w:rsidRDefault="00415496" w:rsidP="00F80116">
            <w:pPr>
              <w:jc w:val="right"/>
              <w:rPr>
                <w:rFonts w:ascii="Times New Roman" w:hAnsi="Times New Roman" w:cs="Times New Roman"/>
                <w:sz w:val="24"/>
                <w:szCs w:val="24"/>
              </w:rPr>
            </w:pPr>
          </w:p>
          <w:p w14:paraId="5175C1EB"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2D9D45A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58656D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DBD2B0E" w14:textId="77777777" w:rsidR="00415496" w:rsidRPr="00A96365" w:rsidRDefault="00415496" w:rsidP="00F80116">
            <w:pPr>
              <w:jc w:val="right"/>
              <w:rPr>
                <w:rFonts w:ascii="Times New Roman" w:hAnsi="Times New Roman" w:cs="Times New Roman"/>
                <w:sz w:val="24"/>
                <w:szCs w:val="24"/>
              </w:rPr>
            </w:pPr>
          </w:p>
          <w:p w14:paraId="2D29621F"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39.290.000</w:t>
            </w:r>
          </w:p>
          <w:p w14:paraId="27A61548" w14:textId="77777777" w:rsidR="00415496" w:rsidRPr="00A96365" w:rsidRDefault="00415496" w:rsidP="00F80116">
            <w:pPr>
              <w:jc w:val="right"/>
              <w:rPr>
                <w:rFonts w:ascii="Times New Roman" w:hAnsi="Times New Roman" w:cs="Times New Roman"/>
                <w:sz w:val="24"/>
                <w:szCs w:val="24"/>
              </w:rPr>
            </w:pPr>
          </w:p>
          <w:p w14:paraId="298B32B7" w14:textId="77777777" w:rsidR="00415496" w:rsidRPr="00A96365" w:rsidRDefault="00415496" w:rsidP="00F80116">
            <w:pPr>
              <w:rPr>
                <w:rFonts w:ascii="Times New Roman" w:hAnsi="Times New Roman" w:cs="Times New Roman"/>
                <w:sz w:val="24"/>
                <w:szCs w:val="24"/>
              </w:rPr>
            </w:pPr>
          </w:p>
          <w:p w14:paraId="5C255B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40.650.500</w:t>
            </w:r>
          </w:p>
          <w:p w14:paraId="20420EC5" w14:textId="77777777" w:rsidR="00415496" w:rsidRPr="00A96365" w:rsidRDefault="00415496" w:rsidP="00F80116">
            <w:pPr>
              <w:jc w:val="right"/>
              <w:rPr>
                <w:rFonts w:ascii="Times New Roman" w:hAnsi="Times New Roman" w:cs="Times New Roman"/>
                <w:sz w:val="24"/>
                <w:szCs w:val="24"/>
              </w:rPr>
            </w:pPr>
          </w:p>
          <w:p w14:paraId="213D5B1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1.408.000</w:t>
            </w:r>
          </w:p>
          <w:p w14:paraId="49DCF5D9" w14:textId="77777777" w:rsidR="00415496" w:rsidRPr="00A96365" w:rsidRDefault="00415496" w:rsidP="00F80116">
            <w:pPr>
              <w:jc w:val="right"/>
              <w:rPr>
                <w:rFonts w:ascii="Times New Roman" w:hAnsi="Times New Roman" w:cs="Times New Roman"/>
                <w:sz w:val="24"/>
                <w:szCs w:val="24"/>
              </w:rPr>
            </w:pPr>
          </w:p>
          <w:p w14:paraId="3CD053E8" w14:textId="77777777" w:rsidR="00415496" w:rsidRPr="00A96365" w:rsidRDefault="00415496" w:rsidP="00F80116">
            <w:pPr>
              <w:jc w:val="right"/>
              <w:rPr>
                <w:rFonts w:ascii="Times New Roman" w:hAnsi="Times New Roman" w:cs="Times New Roman"/>
                <w:sz w:val="24"/>
                <w:szCs w:val="24"/>
              </w:rPr>
            </w:pPr>
          </w:p>
          <w:p w14:paraId="1F2FCF76" w14:textId="77777777" w:rsidR="00415496" w:rsidRPr="00A96365" w:rsidRDefault="00415496" w:rsidP="00F80116">
            <w:pPr>
              <w:jc w:val="right"/>
              <w:rPr>
                <w:rFonts w:ascii="Times New Roman" w:hAnsi="Times New Roman" w:cs="Times New Roman"/>
                <w:sz w:val="24"/>
                <w:szCs w:val="24"/>
              </w:rPr>
            </w:pPr>
          </w:p>
          <w:p w14:paraId="0836B61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(14.000.000)</w:t>
            </w:r>
          </w:p>
          <w:p w14:paraId="35F44A20" w14:textId="77777777" w:rsidR="00415496" w:rsidRPr="00A96365" w:rsidRDefault="00415496" w:rsidP="00F80116">
            <w:pPr>
              <w:jc w:val="right"/>
              <w:rPr>
                <w:rFonts w:ascii="Times New Roman" w:hAnsi="Times New Roman" w:cs="Times New Roman"/>
                <w:sz w:val="24"/>
                <w:szCs w:val="24"/>
              </w:rPr>
            </w:pPr>
          </w:p>
          <w:p w14:paraId="77CC892F" w14:textId="77777777" w:rsidR="00415496" w:rsidRPr="00A96365" w:rsidRDefault="00415496" w:rsidP="00F80116">
            <w:pPr>
              <w:jc w:val="right"/>
              <w:rPr>
                <w:rFonts w:ascii="Times New Roman" w:hAnsi="Times New Roman" w:cs="Times New Roman"/>
                <w:sz w:val="24"/>
                <w:szCs w:val="24"/>
              </w:rPr>
            </w:pPr>
          </w:p>
          <w:p w14:paraId="7CB7CEE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11.250.000</w:t>
            </w:r>
          </w:p>
          <w:p w14:paraId="328A47DE" w14:textId="77777777" w:rsidR="00415496" w:rsidRPr="00A96365" w:rsidRDefault="00415496" w:rsidP="00F80116">
            <w:pPr>
              <w:jc w:val="right"/>
              <w:rPr>
                <w:rFonts w:ascii="Times New Roman" w:hAnsi="Times New Roman" w:cs="Times New Roman"/>
                <w:sz w:val="24"/>
                <w:szCs w:val="24"/>
              </w:rPr>
            </w:pPr>
          </w:p>
          <w:p w14:paraId="7DF3ED88"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11EC6B1A" w14:textId="77777777" w:rsidR="00415496" w:rsidRPr="00A96365" w:rsidRDefault="00415496" w:rsidP="00F80116">
            <w:pPr>
              <w:jc w:val="right"/>
              <w:rPr>
                <w:rFonts w:ascii="Times New Roman" w:hAnsi="Times New Roman" w:cs="Times New Roman"/>
                <w:sz w:val="24"/>
                <w:szCs w:val="24"/>
              </w:rPr>
            </w:pPr>
          </w:p>
          <w:p w14:paraId="35D57F1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1.099.999</w:t>
            </w:r>
          </w:p>
          <w:p w14:paraId="5A7A5DFD" w14:textId="77777777" w:rsidR="00415496" w:rsidRPr="00A96365" w:rsidRDefault="00415496" w:rsidP="00F80116">
            <w:pPr>
              <w:jc w:val="right"/>
              <w:rPr>
                <w:rFonts w:ascii="Times New Roman" w:hAnsi="Times New Roman" w:cs="Times New Roman"/>
                <w:sz w:val="24"/>
                <w:szCs w:val="24"/>
              </w:rPr>
            </w:pPr>
          </w:p>
          <w:p w14:paraId="2374A6A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(50.655.000)</w:t>
            </w:r>
          </w:p>
          <w:p w14:paraId="4D2B06AD" w14:textId="77777777" w:rsidR="00415496" w:rsidRPr="00A96365" w:rsidRDefault="00415496" w:rsidP="00F80116">
            <w:pPr>
              <w:rPr>
                <w:rFonts w:ascii="Times New Roman" w:hAnsi="Times New Roman" w:cs="Times New Roman"/>
                <w:sz w:val="24"/>
                <w:szCs w:val="24"/>
              </w:rPr>
            </w:pPr>
          </w:p>
          <w:p w14:paraId="06ABEDC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130.700.000</w:t>
            </w:r>
          </w:p>
          <w:p w14:paraId="0CCE6183" w14:textId="77777777" w:rsidR="00415496" w:rsidRPr="00A96365" w:rsidRDefault="00415496" w:rsidP="00F80116">
            <w:pPr>
              <w:jc w:val="right"/>
              <w:rPr>
                <w:rFonts w:ascii="Times New Roman" w:hAnsi="Times New Roman" w:cs="Times New Roman"/>
                <w:sz w:val="24"/>
                <w:szCs w:val="24"/>
              </w:rPr>
            </w:pPr>
          </w:p>
          <w:p w14:paraId="647F8D1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(14.000.000)</w:t>
            </w:r>
          </w:p>
          <w:p w14:paraId="0C55B063" w14:textId="77777777" w:rsidR="00415496" w:rsidRPr="00A96365" w:rsidRDefault="00415496" w:rsidP="00F80116">
            <w:pPr>
              <w:jc w:val="right"/>
              <w:rPr>
                <w:rFonts w:ascii="Times New Roman" w:hAnsi="Times New Roman" w:cs="Times New Roman"/>
                <w:sz w:val="24"/>
                <w:szCs w:val="24"/>
              </w:rPr>
            </w:pPr>
          </w:p>
          <w:p w14:paraId="4E5C7C70"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11.250.000</w:t>
            </w:r>
          </w:p>
          <w:p w14:paraId="4D1EB08D" w14:textId="77777777" w:rsidR="00415496" w:rsidRPr="00A96365" w:rsidRDefault="00415496" w:rsidP="00F80116">
            <w:pPr>
              <w:jc w:val="right"/>
              <w:rPr>
                <w:rFonts w:ascii="Times New Roman" w:hAnsi="Times New Roman" w:cs="Times New Roman"/>
                <w:sz w:val="24"/>
                <w:szCs w:val="24"/>
              </w:rPr>
            </w:pPr>
          </w:p>
          <w:p w14:paraId="2D67DF39" w14:textId="77777777" w:rsidR="00415496" w:rsidRPr="00A96365" w:rsidRDefault="00415496" w:rsidP="00F80116">
            <w:pPr>
              <w:rPr>
                <w:rFonts w:ascii="Times New Roman" w:hAnsi="Times New Roman" w:cs="Times New Roman"/>
                <w:sz w:val="24"/>
                <w:szCs w:val="24"/>
              </w:rPr>
            </w:pPr>
          </w:p>
          <w:p w14:paraId="04EB6AE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344.120.989</w:t>
            </w:r>
          </w:p>
          <w:p w14:paraId="567191B6"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91.000.000</w:t>
            </w:r>
          </w:p>
          <w:p w14:paraId="5DEFD2E0" w14:textId="77777777" w:rsidR="00415496" w:rsidRPr="00A96365" w:rsidRDefault="00415496" w:rsidP="00F80116">
            <w:pPr>
              <w:jc w:val="right"/>
              <w:rPr>
                <w:rFonts w:ascii="Times New Roman" w:hAnsi="Times New Roman" w:cs="Times New Roman"/>
                <w:sz w:val="24"/>
                <w:szCs w:val="24"/>
              </w:rPr>
            </w:pPr>
          </w:p>
          <w:p w14:paraId="5479BA75" w14:textId="77777777" w:rsidR="00415496" w:rsidRPr="00A96365" w:rsidRDefault="00415496" w:rsidP="00F80116">
            <w:pPr>
              <w:jc w:val="right"/>
              <w:rPr>
                <w:rFonts w:ascii="Times New Roman" w:hAnsi="Times New Roman" w:cs="Times New Roman"/>
                <w:sz w:val="24"/>
                <w:szCs w:val="24"/>
              </w:rPr>
            </w:pPr>
          </w:p>
          <w:p w14:paraId="5CF30799" w14:textId="77777777" w:rsidR="00415496" w:rsidRPr="00A96365" w:rsidRDefault="00415496" w:rsidP="00F80116">
            <w:pPr>
              <w:rPr>
                <w:rFonts w:ascii="Times New Roman" w:hAnsi="Times New Roman" w:cs="Times New Roman"/>
                <w:sz w:val="24"/>
                <w:szCs w:val="24"/>
              </w:rPr>
            </w:pPr>
          </w:p>
          <w:p w14:paraId="72776467"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76.850.000</w:t>
            </w:r>
          </w:p>
          <w:p w14:paraId="6953ABDE" w14:textId="77777777" w:rsidR="00415496" w:rsidRPr="00A96365" w:rsidRDefault="00415496" w:rsidP="00F80116">
            <w:pPr>
              <w:jc w:val="right"/>
              <w:rPr>
                <w:rFonts w:ascii="Times New Roman" w:hAnsi="Times New Roman" w:cs="Times New Roman"/>
                <w:sz w:val="24"/>
                <w:szCs w:val="24"/>
              </w:rPr>
            </w:pPr>
          </w:p>
          <w:p w14:paraId="49F5459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167.142.000</w:t>
            </w:r>
          </w:p>
          <w:p w14:paraId="617B281D" w14:textId="77777777" w:rsidR="00415496" w:rsidRPr="00A96365" w:rsidRDefault="00415496" w:rsidP="00F80116">
            <w:pPr>
              <w:jc w:val="right"/>
              <w:rPr>
                <w:rFonts w:ascii="Times New Roman" w:hAnsi="Times New Roman" w:cs="Times New Roman"/>
                <w:sz w:val="24"/>
                <w:szCs w:val="24"/>
              </w:rPr>
            </w:pPr>
          </w:p>
          <w:p w14:paraId="4CBEC936" w14:textId="77777777" w:rsidR="00415496" w:rsidRPr="00A96365" w:rsidRDefault="00415496" w:rsidP="00F80116">
            <w:pPr>
              <w:rPr>
                <w:rFonts w:ascii="Times New Roman" w:hAnsi="Times New Roman" w:cs="Times New Roman"/>
                <w:sz w:val="24"/>
                <w:szCs w:val="24"/>
              </w:rPr>
            </w:pPr>
          </w:p>
          <w:p w14:paraId="4E39ECF1" w14:textId="77777777" w:rsidR="00415496" w:rsidRPr="00A96365" w:rsidRDefault="00415496" w:rsidP="00F80116">
            <w:pPr>
              <w:jc w:val="right"/>
              <w:rPr>
                <w:rFonts w:ascii="Times New Roman" w:hAnsi="Times New Roman" w:cs="Times New Roman"/>
                <w:sz w:val="24"/>
                <w:szCs w:val="24"/>
              </w:rPr>
            </w:pPr>
          </w:p>
          <w:p w14:paraId="1F43A89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127.818.752</w:t>
            </w:r>
          </w:p>
          <w:p w14:paraId="01A7E7A1" w14:textId="77777777" w:rsidR="00415496" w:rsidRPr="00A96365" w:rsidRDefault="00415496" w:rsidP="00F80116">
            <w:pPr>
              <w:jc w:val="right"/>
              <w:rPr>
                <w:rFonts w:ascii="Times New Roman" w:hAnsi="Times New Roman" w:cs="Times New Roman"/>
                <w:sz w:val="24"/>
                <w:szCs w:val="24"/>
              </w:rPr>
            </w:pPr>
          </w:p>
          <w:p w14:paraId="216DAA23" w14:textId="77777777" w:rsidR="00415496" w:rsidRPr="00A96365" w:rsidRDefault="00415496" w:rsidP="00F80116">
            <w:pPr>
              <w:jc w:val="right"/>
              <w:rPr>
                <w:rFonts w:ascii="Times New Roman" w:hAnsi="Times New Roman" w:cs="Times New Roman"/>
                <w:sz w:val="24"/>
                <w:szCs w:val="24"/>
              </w:rPr>
            </w:pPr>
          </w:p>
          <w:p w14:paraId="0724BF5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42.525.000</w:t>
            </w:r>
          </w:p>
          <w:p w14:paraId="27CDE5B5" w14:textId="77777777" w:rsidR="00415496" w:rsidRPr="00A96365" w:rsidRDefault="00415496" w:rsidP="00F80116">
            <w:pPr>
              <w:jc w:val="right"/>
              <w:rPr>
                <w:rFonts w:ascii="Times New Roman" w:hAnsi="Times New Roman" w:cs="Times New Roman"/>
                <w:sz w:val="24"/>
                <w:szCs w:val="24"/>
              </w:rPr>
            </w:pPr>
          </w:p>
          <w:p w14:paraId="20F21235" w14:textId="77777777" w:rsidR="00415496" w:rsidRPr="00A96365" w:rsidRDefault="00415496" w:rsidP="00F80116">
            <w:pPr>
              <w:jc w:val="right"/>
              <w:rPr>
                <w:rFonts w:ascii="Times New Roman" w:hAnsi="Times New Roman" w:cs="Times New Roman"/>
                <w:sz w:val="24"/>
                <w:szCs w:val="24"/>
              </w:rPr>
            </w:pPr>
          </w:p>
          <w:p w14:paraId="01B134FE" w14:textId="77777777" w:rsidR="00415496" w:rsidRPr="00A96365" w:rsidRDefault="00415496" w:rsidP="00F80116">
            <w:pPr>
              <w:rPr>
                <w:rFonts w:ascii="Times New Roman" w:hAnsi="Times New Roman" w:cs="Times New Roman"/>
                <w:sz w:val="24"/>
                <w:szCs w:val="24"/>
              </w:rPr>
            </w:pPr>
          </w:p>
          <w:p w14:paraId="064A92D0" w14:textId="77777777" w:rsidR="00415496" w:rsidRPr="00A96365" w:rsidRDefault="00415496" w:rsidP="00F80116">
            <w:pPr>
              <w:rPr>
                <w:rFonts w:ascii="Times New Roman" w:hAnsi="Times New Roman" w:cs="Times New Roman"/>
                <w:sz w:val="24"/>
                <w:szCs w:val="24"/>
              </w:rPr>
            </w:pPr>
          </w:p>
          <w:p w14:paraId="75EED691"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(32.000.000)</w:t>
            </w:r>
          </w:p>
          <w:p w14:paraId="66AA7D2D" w14:textId="77777777" w:rsidR="00415496" w:rsidRPr="00A96365" w:rsidRDefault="00415496" w:rsidP="00F80116">
            <w:pPr>
              <w:jc w:val="right"/>
              <w:rPr>
                <w:rFonts w:ascii="Times New Roman" w:hAnsi="Times New Roman" w:cs="Times New Roman"/>
                <w:sz w:val="24"/>
                <w:szCs w:val="24"/>
              </w:rPr>
            </w:pPr>
          </w:p>
          <w:p w14:paraId="35910E13" w14:textId="77777777" w:rsidR="00415496" w:rsidRPr="00A96365" w:rsidRDefault="00415496" w:rsidP="00F80116">
            <w:pPr>
              <w:jc w:val="right"/>
              <w:rPr>
                <w:rFonts w:ascii="Times New Roman" w:hAnsi="Times New Roman" w:cs="Times New Roman"/>
                <w:sz w:val="24"/>
                <w:szCs w:val="24"/>
              </w:rPr>
            </w:pPr>
          </w:p>
          <w:p w14:paraId="18D5C9D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2.250.000</w:t>
            </w:r>
          </w:p>
          <w:p w14:paraId="5CAE10C1" w14:textId="77777777" w:rsidR="00415496" w:rsidRPr="00A96365" w:rsidRDefault="00415496" w:rsidP="00F80116">
            <w:pPr>
              <w:jc w:val="right"/>
              <w:rPr>
                <w:rFonts w:ascii="Times New Roman" w:hAnsi="Times New Roman" w:cs="Times New Roman"/>
                <w:sz w:val="24"/>
                <w:szCs w:val="24"/>
              </w:rPr>
            </w:pPr>
          </w:p>
          <w:p w14:paraId="1CC5A46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65414A5A" w14:textId="77777777" w:rsidR="00415496" w:rsidRPr="00A96365" w:rsidRDefault="00415496" w:rsidP="00F80116">
            <w:pPr>
              <w:jc w:val="right"/>
              <w:rPr>
                <w:rFonts w:ascii="Times New Roman" w:hAnsi="Times New Roman" w:cs="Times New Roman"/>
                <w:sz w:val="24"/>
                <w:szCs w:val="24"/>
              </w:rPr>
            </w:pPr>
          </w:p>
          <w:p w14:paraId="14CE425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47D44080" w14:textId="77777777" w:rsidR="00415496" w:rsidRPr="00A96365" w:rsidRDefault="00415496" w:rsidP="00F80116">
            <w:pPr>
              <w:jc w:val="right"/>
              <w:rPr>
                <w:rFonts w:ascii="Times New Roman" w:hAnsi="Times New Roman" w:cs="Times New Roman"/>
                <w:sz w:val="24"/>
                <w:szCs w:val="24"/>
              </w:rPr>
            </w:pPr>
          </w:p>
          <w:p w14:paraId="34BB451E"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0F5768D7" w14:textId="77777777" w:rsidR="00415496" w:rsidRPr="00A96365" w:rsidRDefault="00415496" w:rsidP="00F80116">
            <w:pPr>
              <w:jc w:val="right"/>
              <w:rPr>
                <w:rFonts w:ascii="Times New Roman" w:hAnsi="Times New Roman" w:cs="Times New Roman"/>
                <w:sz w:val="24"/>
                <w:szCs w:val="24"/>
              </w:rPr>
            </w:pPr>
          </w:p>
          <w:p w14:paraId="275DCAE3" w14:textId="77777777" w:rsidR="00415496" w:rsidRPr="00A96365" w:rsidRDefault="00415496" w:rsidP="00F80116">
            <w:pPr>
              <w:jc w:val="right"/>
              <w:rPr>
                <w:rFonts w:ascii="Times New Roman" w:hAnsi="Times New Roman" w:cs="Times New Roman"/>
                <w:sz w:val="24"/>
                <w:szCs w:val="24"/>
              </w:rPr>
            </w:pPr>
          </w:p>
          <w:p w14:paraId="543D2494" w14:textId="77777777" w:rsidR="00415496" w:rsidRPr="00A96365" w:rsidRDefault="00415496" w:rsidP="00F80116">
            <w:pPr>
              <w:jc w:val="right"/>
              <w:rPr>
                <w:rFonts w:ascii="Times New Roman" w:hAnsi="Times New Roman" w:cs="Times New Roman"/>
                <w:sz w:val="24"/>
                <w:szCs w:val="24"/>
              </w:rPr>
            </w:pPr>
          </w:p>
          <w:p w14:paraId="48B131DC"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w:t>
            </w:r>
          </w:p>
          <w:p w14:paraId="50D29492" w14:textId="77777777" w:rsidR="00415496" w:rsidRPr="00A96365" w:rsidRDefault="00415496" w:rsidP="00F80116">
            <w:pPr>
              <w:rPr>
                <w:rFonts w:ascii="Times New Roman" w:hAnsi="Times New Roman" w:cs="Times New Roman"/>
                <w:sz w:val="24"/>
                <w:szCs w:val="24"/>
              </w:rPr>
            </w:pPr>
          </w:p>
          <w:p w14:paraId="399A821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1.450.000</w:t>
            </w:r>
          </w:p>
          <w:p w14:paraId="777DE9D9" w14:textId="77777777" w:rsidR="00415496" w:rsidRPr="00A96365" w:rsidRDefault="00415496" w:rsidP="00F80116">
            <w:pPr>
              <w:jc w:val="right"/>
              <w:rPr>
                <w:rFonts w:ascii="Times New Roman" w:hAnsi="Times New Roman" w:cs="Times New Roman"/>
                <w:sz w:val="24"/>
                <w:szCs w:val="24"/>
              </w:rPr>
            </w:pPr>
          </w:p>
          <w:p w14:paraId="348111D5"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77.250.000</w:t>
            </w:r>
          </w:p>
          <w:p w14:paraId="5695F6B6" w14:textId="77777777" w:rsidR="00415496" w:rsidRPr="00A96365" w:rsidRDefault="00415496" w:rsidP="00F80116">
            <w:pPr>
              <w:jc w:val="right"/>
              <w:rPr>
                <w:rFonts w:ascii="Times New Roman" w:hAnsi="Times New Roman" w:cs="Times New Roman"/>
                <w:sz w:val="24"/>
                <w:szCs w:val="24"/>
              </w:rPr>
            </w:pPr>
          </w:p>
        </w:tc>
        <w:tc>
          <w:tcPr>
            <w:tcW w:w="1843" w:type="dxa"/>
          </w:tcPr>
          <w:p w14:paraId="52269841" w14:textId="77777777" w:rsidR="00415496" w:rsidRPr="00A96365" w:rsidRDefault="00415496" w:rsidP="00F80116">
            <w:pPr>
              <w:rPr>
                <w:rFonts w:ascii="Times New Roman" w:hAnsi="Times New Roman" w:cs="Times New Roman"/>
                <w:sz w:val="24"/>
                <w:szCs w:val="24"/>
              </w:rPr>
            </w:pPr>
          </w:p>
          <w:p w14:paraId="2DABE449" w14:textId="77777777" w:rsidR="00415496" w:rsidRPr="00A96365" w:rsidRDefault="00415496" w:rsidP="00F80116">
            <w:pPr>
              <w:rPr>
                <w:rFonts w:ascii="Times New Roman" w:hAnsi="Times New Roman" w:cs="Times New Roman"/>
                <w:sz w:val="24"/>
                <w:szCs w:val="24"/>
              </w:rPr>
            </w:pPr>
          </w:p>
          <w:p w14:paraId="366182DC" w14:textId="77777777" w:rsidR="00415496" w:rsidRPr="00A96365" w:rsidRDefault="00415496" w:rsidP="00F80116">
            <w:pPr>
              <w:rPr>
                <w:rFonts w:ascii="Times New Roman" w:hAnsi="Times New Roman" w:cs="Times New Roman"/>
                <w:sz w:val="24"/>
                <w:szCs w:val="24"/>
              </w:rPr>
            </w:pPr>
          </w:p>
          <w:p w14:paraId="55E6108E" w14:textId="77777777" w:rsidR="00415496" w:rsidRPr="00A96365" w:rsidRDefault="00415496" w:rsidP="00F80116">
            <w:pPr>
              <w:rPr>
                <w:rFonts w:ascii="Times New Roman" w:hAnsi="Times New Roman" w:cs="Times New Roman"/>
                <w:sz w:val="24"/>
                <w:szCs w:val="24"/>
              </w:rPr>
            </w:pPr>
          </w:p>
          <w:p w14:paraId="7616013B" w14:textId="77777777" w:rsidR="00415496" w:rsidRPr="00A96365" w:rsidRDefault="00415496" w:rsidP="00F80116">
            <w:pPr>
              <w:rPr>
                <w:rFonts w:ascii="Times New Roman" w:hAnsi="Times New Roman" w:cs="Times New Roman"/>
                <w:sz w:val="24"/>
                <w:szCs w:val="24"/>
              </w:rPr>
            </w:pPr>
          </w:p>
          <w:p w14:paraId="453A38FB"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SD/SMP</w:t>
            </w:r>
          </w:p>
          <w:p w14:paraId="65A8DB75"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SD/SMP</w:t>
            </w:r>
          </w:p>
          <w:p w14:paraId="19F81563"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TK/PAUD/SD</w:t>
            </w:r>
          </w:p>
          <w:p w14:paraId="5D59306F" w14:textId="77777777" w:rsidR="00415496" w:rsidRPr="00A96365" w:rsidRDefault="00415496" w:rsidP="00F80116">
            <w:pPr>
              <w:rPr>
                <w:rFonts w:ascii="Times New Roman" w:hAnsi="Times New Roman" w:cs="Times New Roman"/>
                <w:sz w:val="24"/>
                <w:szCs w:val="24"/>
              </w:rPr>
            </w:pPr>
          </w:p>
          <w:p w14:paraId="41A3F860" w14:textId="77777777" w:rsidR="00415496" w:rsidRPr="00A96365" w:rsidRDefault="00415496" w:rsidP="00F80116">
            <w:pPr>
              <w:rPr>
                <w:rFonts w:ascii="Times New Roman" w:hAnsi="Times New Roman" w:cs="Times New Roman"/>
                <w:sz w:val="24"/>
                <w:szCs w:val="24"/>
              </w:rPr>
            </w:pPr>
          </w:p>
          <w:p w14:paraId="4A7C63D9" w14:textId="77777777" w:rsidR="00415496" w:rsidRPr="00A96365" w:rsidRDefault="00415496" w:rsidP="00F80116">
            <w:pPr>
              <w:rPr>
                <w:rFonts w:ascii="Times New Roman" w:hAnsi="Times New Roman" w:cs="Times New Roman"/>
                <w:sz w:val="24"/>
                <w:szCs w:val="24"/>
              </w:rPr>
            </w:pPr>
          </w:p>
          <w:p w14:paraId="210F6808" w14:textId="52A88DE7"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716B978" w14:textId="30A78ED6"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 xml:space="preserve">Dilaksanakan </w:t>
            </w:r>
            <w:r w:rsidRPr="00A96365">
              <w:rPr>
                <w:rFonts w:ascii="Times New Roman" w:hAnsi="Times New Roman" w:cs="Times New Roman"/>
                <w:sz w:val="24"/>
                <w:szCs w:val="24"/>
              </w:rPr>
              <w:lastRenderedPageBreak/>
              <w:t>Mei 20</w:t>
            </w:r>
            <w:r w:rsidR="00E66BE7">
              <w:rPr>
                <w:rFonts w:ascii="Times New Roman" w:hAnsi="Times New Roman" w:cs="Times New Roman"/>
                <w:sz w:val="24"/>
                <w:szCs w:val="24"/>
                <w:lang w:val="en-US"/>
              </w:rPr>
              <w:t>20</w:t>
            </w:r>
          </w:p>
          <w:p w14:paraId="6DD62421" w14:textId="77777777" w:rsidR="00415496" w:rsidRPr="00A96365" w:rsidRDefault="00415496" w:rsidP="00F80116">
            <w:pPr>
              <w:rPr>
                <w:rFonts w:ascii="Times New Roman" w:hAnsi="Times New Roman" w:cs="Times New Roman"/>
                <w:sz w:val="24"/>
                <w:szCs w:val="24"/>
              </w:rPr>
            </w:pPr>
          </w:p>
          <w:p w14:paraId="4B3509A3" w14:textId="77777777" w:rsidR="00415496" w:rsidRPr="00A96365" w:rsidRDefault="00415496" w:rsidP="00F80116">
            <w:pPr>
              <w:rPr>
                <w:rFonts w:ascii="Times New Roman" w:hAnsi="Times New Roman" w:cs="Times New Roman"/>
                <w:sz w:val="24"/>
                <w:szCs w:val="24"/>
              </w:rPr>
            </w:pPr>
          </w:p>
          <w:p w14:paraId="4CBF9199" w14:textId="02169B6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C417D2F" w14:textId="77777777" w:rsidR="00415496" w:rsidRPr="00A96365" w:rsidRDefault="00415496" w:rsidP="00F80116">
            <w:pPr>
              <w:rPr>
                <w:rFonts w:ascii="Times New Roman" w:hAnsi="Times New Roman" w:cs="Times New Roman"/>
                <w:sz w:val="24"/>
                <w:szCs w:val="24"/>
              </w:rPr>
            </w:pPr>
          </w:p>
          <w:p w14:paraId="276C75C7" w14:textId="7131C6DA"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06EF16F5" w14:textId="6DCF0034"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1D50694E" w14:textId="55792AB6"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30E4A6EF" w14:textId="30123373"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4EE4F13F" w14:textId="77777777" w:rsidR="00415496" w:rsidRPr="00A96365" w:rsidRDefault="00415496" w:rsidP="00F80116">
            <w:pPr>
              <w:jc w:val="right"/>
              <w:rPr>
                <w:rFonts w:ascii="Times New Roman" w:hAnsi="Times New Roman" w:cs="Times New Roman"/>
                <w:sz w:val="24"/>
                <w:szCs w:val="24"/>
              </w:rPr>
            </w:pPr>
          </w:p>
          <w:p w14:paraId="4007D03C" w14:textId="77777777" w:rsidR="00415496" w:rsidRPr="00A96365" w:rsidRDefault="00415496" w:rsidP="00F80116">
            <w:pPr>
              <w:rPr>
                <w:rFonts w:ascii="Times New Roman" w:hAnsi="Times New Roman" w:cs="Times New Roman"/>
                <w:sz w:val="24"/>
                <w:szCs w:val="24"/>
              </w:rPr>
            </w:pPr>
          </w:p>
          <w:p w14:paraId="06CC592E" w14:textId="663AB845"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6885E2D8" w14:textId="6FAAEA15"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Mei 20</w:t>
            </w:r>
            <w:r w:rsidR="00E66BE7">
              <w:rPr>
                <w:rFonts w:ascii="Times New Roman" w:hAnsi="Times New Roman" w:cs="Times New Roman"/>
                <w:sz w:val="24"/>
                <w:szCs w:val="24"/>
                <w:lang w:val="en-US"/>
              </w:rPr>
              <w:t>20</w:t>
            </w:r>
          </w:p>
          <w:p w14:paraId="735C6DF4" w14:textId="77777777" w:rsidR="00415496" w:rsidRPr="00A96365" w:rsidRDefault="00415496" w:rsidP="00F80116">
            <w:pPr>
              <w:rPr>
                <w:rFonts w:ascii="Times New Roman" w:hAnsi="Times New Roman" w:cs="Times New Roman"/>
                <w:sz w:val="24"/>
                <w:szCs w:val="24"/>
              </w:rPr>
            </w:pPr>
          </w:p>
          <w:p w14:paraId="3BF322A7"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Pensiunan</w:t>
            </w:r>
          </w:p>
          <w:p w14:paraId="798521A1" w14:textId="77777777" w:rsidR="00415496" w:rsidRPr="00A96365" w:rsidRDefault="00415496" w:rsidP="00F80116">
            <w:pPr>
              <w:jc w:val="right"/>
              <w:rPr>
                <w:rFonts w:ascii="Times New Roman" w:hAnsi="Times New Roman" w:cs="Times New Roman"/>
                <w:sz w:val="24"/>
                <w:szCs w:val="24"/>
              </w:rPr>
            </w:pPr>
          </w:p>
          <w:p w14:paraId="036809D7" w14:textId="77777777" w:rsidR="00415496" w:rsidRPr="00A96365" w:rsidRDefault="00415496" w:rsidP="00F80116">
            <w:pPr>
              <w:rPr>
                <w:rFonts w:ascii="Times New Roman" w:hAnsi="Times New Roman" w:cs="Times New Roman"/>
                <w:sz w:val="24"/>
                <w:szCs w:val="24"/>
              </w:rPr>
            </w:pPr>
          </w:p>
          <w:p w14:paraId="494E2365" w14:textId="77777777" w:rsidR="00415496" w:rsidRPr="00A96365" w:rsidRDefault="00415496" w:rsidP="00F80116">
            <w:pPr>
              <w:rPr>
                <w:rFonts w:ascii="Times New Roman" w:hAnsi="Times New Roman" w:cs="Times New Roman"/>
                <w:sz w:val="24"/>
                <w:szCs w:val="24"/>
              </w:rPr>
            </w:pPr>
          </w:p>
          <w:p w14:paraId="55B0AC90" w14:textId="77777777" w:rsidR="00415496" w:rsidRPr="00A96365" w:rsidRDefault="00415496" w:rsidP="00F80116">
            <w:pPr>
              <w:rPr>
                <w:rFonts w:ascii="Times New Roman" w:hAnsi="Times New Roman" w:cs="Times New Roman"/>
                <w:sz w:val="24"/>
                <w:szCs w:val="24"/>
              </w:rPr>
            </w:pPr>
          </w:p>
          <w:p w14:paraId="75D8E61A"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Sekolah di SBU 1</w:t>
            </w:r>
          </w:p>
          <w:p w14:paraId="1D0072D3"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jalan sekitar kantor PGN</w:t>
            </w:r>
          </w:p>
          <w:p w14:paraId="3541DA66" w14:textId="77777777" w:rsidR="00415496" w:rsidRPr="00A96365" w:rsidRDefault="00415496" w:rsidP="00F80116">
            <w:pPr>
              <w:rPr>
                <w:rFonts w:ascii="Times New Roman" w:hAnsi="Times New Roman" w:cs="Times New Roman"/>
                <w:sz w:val="24"/>
                <w:szCs w:val="24"/>
              </w:rPr>
            </w:pPr>
          </w:p>
          <w:p w14:paraId="3A645B6A"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Untuk mushola sekitar kantor PGN</w:t>
            </w:r>
          </w:p>
          <w:p w14:paraId="3713BB9D" w14:textId="77777777" w:rsidR="00415496" w:rsidRPr="00A96365" w:rsidRDefault="00415496" w:rsidP="00F80116">
            <w:pPr>
              <w:rPr>
                <w:rFonts w:ascii="Times New Roman" w:hAnsi="Times New Roman" w:cs="Times New Roman"/>
                <w:sz w:val="24"/>
                <w:szCs w:val="24"/>
              </w:rPr>
            </w:pPr>
          </w:p>
          <w:p w14:paraId="0B11422A" w14:textId="77777777" w:rsidR="00415496" w:rsidRPr="00A96365" w:rsidRDefault="00415496" w:rsidP="00F80116">
            <w:pPr>
              <w:rPr>
                <w:rFonts w:ascii="Times New Roman" w:hAnsi="Times New Roman" w:cs="Times New Roman"/>
                <w:sz w:val="24"/>
                <w:szCs w:val="24"/>
              </w:rPr>
            </w:pPr>
          </w:p>
          <w:p w14:paraId="30240DB7" w14:textId="77777777" w:rsidR="00415496" w:rsidRPr="00A96365" w:rsidRDefault="00415496" w:rsidP="00F80116">
            <w:pPr>
              <w:rPr>
                <w:rFonts w:ascii="Times New Roman" w:hAnsi="Times New Roman" w:cs="Times New Roman"/>
                <w:sz w:val="24"/>
                <w:szCs w:val="24"/>
              </w:rPr>
            </w:pPr>
          </w:p>
          <w:p w14:paraId="722EF1C1" w14:textId="77777777" w:rsidR="00415496" w:rsidRPr="00A96365" w:rsidRDefault="00415496" w:rsidP="00F80116">
            <w:pPr>
              <w:rPr>
                <w:rFonts w:ascii="Times New Roman" w:hAnsi="Times New Roman" w:cs="Times New Roman"/>
                <w:sz w:val="24"/>
                <w:szCs w:val="24"/>
              </w:rPr>
            </w:pPr>
          </w:p>
          <w:p w14:paraId="0DFD75DF" w14:textId="77777777" w:rsidR="00415496" w:rsidRPr="00A96365" w:rsidRDefault="00415496" w:rsidP="00F80116">
            <w:pPr>
              <w:rPr>
                <w:rFonts w:ascii="Times New Roman" w:hAnsi="Times New Roman" w:cs="Times New Roman"/>
                <w:sz w:val="24"/>
                <w:szCs w:val="24"/>
              </w:rPr>
            </w:pPr>
          </w:p>
          <w:p w14:paraId="4F9FB01F" w14:textId="47E9053E"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3C34735F" w14:textId="77777777" w:rsidR="00415496" w:rsidRPr="00A96365" w:rsidRDefault="00415496" w:rsidP="00F80116">
            <w:pPr>
              <w:rPr>
                <w:rFonts w:ascii="Times New Roman" w:hAnsi="Times New Roman" w:cs="Times New Roman"/>
                <w:sz w:val="24"/>
                <w:szCs w:val="24"/>
              </w:rPr>
            </w:pPr>
          </w:p>
          <w:p w14:paraId="433AE2BF" w14:textId="11CA970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45198E0E" w14:textId="71DB47F8"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lastRenderedPageBreak/>
              <w:t>Dilaksanakan Juli 20</w:t>
            </w:r>
            <w:r w:rsidR="00E66BE7">
              <w:rPr>
                <w:rFonts w:ascii="Times New Roman" w:hAnsi="Times New Roman" w:cs="Times New Roman"/>
                <w:sz w:val="24"/>
                <w:szCs w:val="24"/>
                <w:lang w:val="en-US"/>
              </w:rPr>
              <w:t>20</w:t>
            </w:r>
          </w:p>
          <w:p w14:paraId="006B92AB" w14:textId="413AD09F"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39E66CF5" w14:textId="0EE5259F"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Juli 20</w:t>
            </w:r>
            <w:r w:rsidR="00E66BE7">
              <w:rPr>
                <w:rFonts w:ascii="Times New Roman" w:hAnsi="Times New Roman" w:cs="Times New Roman"/>
                <w:sz w:val="24"/>
                <w:szCs w:val="24"/>
                <w:lang w:val="en-US"/>
              </w:rPr>
              <w:t>20</w:t>
            </w:r>
          </w:p>
          <w:p w14:paraId="57EECDBE" w14:textId="77777777" w:rsidR="00415496" w:rsidRPr="00A96365" w:rsidRDefault="00415496" w:rsidP="00F80116">
            <w:pPr>
              <w:rPr>
                <w:rFonts w:ascii="Times New Roman" w:hAnsi="Times New Roman" w:cs="Times New Roman"/>
                <w:sz w:val="24"/>
                <w:szCs w:val="24"/>
              </w:rPr>
            </w:pPr>
          </w:p>
          <w:p w14:paraId="7F57D60D" w14:textId="77777777" w:rsidR="00415496" w:rsidRPr="00A96365" w:rsidRDefault="00415496" w:rsidP="00F80116">
            <w:pPr>
              <w:rPr>
                <w:rFonts w:ascii="Times New Roman" w:hAnsi="Times New Roman" w:cs="Times New Roman"/>
                <w:sz w:val="24"/>
                <w:szCs w:val="24"/>
              </w:rPr>
            </w:pPr>
          </w:p>
          <w:p w14:paraId="67BB9D5E"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Diselenggarakan oleh Kantor Pusat</w:t>
            </w:r>
          </w:p>
          <w:p w14:paraId="239107AD" w14:textId="6B7D2D30" w:rsidR="00415496" w:rsidRPr="00E66BE7" w:rsidRDefault="00415496" w:rsidP="00F80116">
            <w:pPr>
              <w:rPr>
                <w:rFonts w:ascii="Times New Roman" w:hAnsi="Times New Roman" w:cs="Times New Roman"/>
                <w:sz w:val="24"/>
                <w:szCs w:val="24"/>
                <w:lang w:val="en-US"/>
              </w:rPr>
            </w:pPr>
            <w:r w:rsidRPr="00A96365">
              <w:rPr>
                <w:rFonts w:ascii="Times New Roman" w:hAnsi="Times New Roman" w:cs="Times New Roman"/>
                <w:sz w:val="24"/>
                <w:szCs w:val="24"/>
              </w:rPr>
              <w:t>Dilaksanakan Oktober 20</w:t>
            </w:r>
            <w:r w:rsidR="00E66BE7">
              <w:rPr>
                <w:rFonts w:ascii="Times New Roman" w:hAnsi="Times New Roman" w:cs="Times New Roman"/>
                <w:sz w:val="24"/>
                <w:szCs w:val="24"/>
                <w:lang w:val="en-US"/>
              </w:rPr>
              <w:t>20</w:t>
            </w:r>
          </w:p>
        </w:tc>
      </w:tr>
      <w:tr w:rsidR="00415496" w:rsidRPr="00A96365" w14:paraId="7861C3E9" w14:textId="77777777" w:rsidTr="00E66BE7">
        <w:trPr>
          <w:trHeight w:val="140"/>
        </w:trPr>
        <w:tc>
          <w:tcPr>
            <w:tcW w:w="569" w:type="dxa"/>
          </w:tcPr>
          <w:p w14:paraId="6E26E716" w14:textId="77777777" w:rsidR="00415496" w:rsidRPr="00A96365" w:rsidRDefault="00415496" w:rsidP="00F80116">
            <w:pPr>
              <w:rPr>
                <w:rFonts w:ascii="Times New Roman" w:hAnsi="Times New Roman" w:cs="Times New Roman"/>
                <w:sz w:val="24"/>
                <w:szCs w:val="24"/>
              </w:rPr>
            </w:pPr>
          </w:p>
        </w:tc>
        <w:tc>
          <w:tcPr>
            <w:tcW w:w="2533" w:type="dxa"/>
          </w:tcPr>
          <w:p w14:paraId="657C2848"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TOTAL</w:t>
            </w:r>
          </w:p>
        </w:tc>
        <w:tc>
          <w:tcPr>
            <w:tcW w:w="1732" w:type="dxa"/>
          </w:tcPr>
          <w:p w14:paraId="67224492"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10.637.005.752</w:t>
            </w:r>
          </w:p>
        </w:tc>
        <w:tc>
          <w:tcPr>
            <w:tcW w:w="1682" w:type="dxa"/>
          </w:tcPr>
          <w:p w14:paraId="28AD7CE4"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7.646.530.512</w:t>
            </w:r>
          </w:p>
        </w:tc>
        <w:tc>
          <w:tcPr>
            <w:tcW w:w="1701" w:type="dxa"/>
          </w:tcPr>
          <w:p w14:paraId="229D073A"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2.939.975.240</w:t>
            </w:r>
          </w:p>
        </w:tc>
        <w:tc>
          <w:tcPr>
            <w:tcW w:w="1843" w:type="dxa"/>
          </w:tcPr>
          <w:p w14:paraId="7D2B1216" w14:textId="77777777" w:rsidR="00415496" w:rsidRPr="00A96365" w:rsidRDefault="00415496" w:rsidP="00F80116">
            <w:pPr>
              <w:rPr>
                <w:rFonts w:ascii="Times New Roman" w:hAnsi="Times New Roman" w:cs="Times New Roman"/>
                <w:sz w:val="24"/>
                <w:szCs w:val="24"/>
              </w:rPr>
            </w:pPr>
          </w:p>
        </w:tc>
      </w:tr>
      <w:tr w:rsidR="00415496" w:rsidRPr="00A96365" w14:paraId="3E9A5F68" w14:textId="77777777" w:rsidTr="00E66BE7">
        <w:trPr>
          <w:trHeight w:val="140"/>
        </w:trPr>
        <w:tc>
          <w:tcPr>
            <w:tcW w:w="569" w:type="dxa"/>
          </w:tcPr>
          <w:p w14:paraId="59A5AD77" w14:textId="77777777" w:rsidR="00415496" w:rsidRPr="00A96365" w:rsidRDefault="00415496" w:rsidP="00F80116">
            <w:pPr>
              <w:rPr>
                <w:rFonts w:ascii="Times New Roman" w:hAnsi="Times New Roman" w:cs="Times New Roman"/>
                <w:sz w:val="24"/>
                <w:szCs w:val="24"/>
              </w:rPr>
            </w:pPr>
          </w:p>
        </w:tc>
        <w:tc>
          <w:tcPr>
            <w:tcW w:w="2533" w:type="dxa"/>
          </w:tcPr>
          <w:p w14:paraId="43FC96C1" w14:textId="77777777" w:rsidR="00415496" w:rsidRPr="00A96365" w:rsidRDefault="00415496" w:rsidP="00F80116">
            <w:pPr>
              <w:rPr>
                <w:rFonts w:ascii="Times New Roman" w:hAnsi="Times New Roman" w:cs="Times New Roman"/>
                <w:sz w:val="24"/>
                <w:szCs w:val="24"/>
              </w:rPr>
            </w:pPr>
            <w:r w:rsidRPr="00A96365">
              <w:rPr>
                <w:rFonts w:ascii="Times New Roman" w:hAnsi="Times New Roman" w:cs="Times New Roman"/>
                <w:sz w:val="24"/>
                <w:szCs w:val="24"/>
              </w:rPr>
              <w:t>SISA ANGGARAN</w:t>
            </w:r>
          </w:p>
        </w:tc>
        <w:tc>
          <w:tcPr>
            <w:tcW w:w="1732" w:type="dxa"/>
          </w:tcPr>
          <w:p w14:paraId="4C3052DD" w14:textId="77777777" w:rsidR="00415496" w:rsidRPr="00A96365" w:rsidRDefault="00415496" w:rsidP="00F80116">
            <w:pPr>
              <w:jc w:val="right"/>
              <w:rPr>
                <w:rFonts w:ascii="Times New Roman" w:hAnsi="Times New Roman" w:cs="Times New Roman"/>
                <w:sz w:val="24"/>
                <w:szCs w:val="24"/>
              </w:rPr>
            </w:pPr>
            <w:r w:rsidRPr="00A96365">
              <w:rPr>
                <w:rFonts w:ascii="Times New Roman" w:hAnsi="Times New Roman" w:cs="Times New Roman"/>
                <w:sz w:val="24"/>
                <w:szCs w:val="24"/>
              </w:rPr>
              <w:t>2.934.975.240</w:t>
            </w:r>
          </w:p>
        </w:tc>
        <w:tc>
          <w:tcPr>
            <w:tcW w:w="1682" w:type="dxa"/>
          </w:tcPr>
          <w:p w14:paraId="74E7BF93" w14:textId="77777777" w:rsidR="00415496" w:rsidRPr="00A96365" w:rsidRDefault="00415496" w:rsidP="00F80116">
            <w:pPr>
              <w:jc w:val="right"/>
              <w:rPr>
                <w:rFonts w:ascii="Times New Roman" w:hAnsi="Times New Roman" w:cs="Times New Roman"/>
                <w:sz w:val="24"/>
                <w:szCs w:val="24"/>
              </w:rPr>
            </w:pPr>
          </w:p>
        </w:tc>
        <w:tc>
          <w:tcPr>
            <w:tcW w:w="1701" w:type="dxa"/>
          </w:tcPr>
          <w:p w14:paraId="79AD5BB1" w14:textId="77777777" w:rsidR="00415496" w:rsidRPr="00A96365" w:rsidRDefault="00415496" w:rsidP="00F80116">
            <w:pPr>
              <w:jc w:val="right"/>
              <w:rPr>
                <w:rFonts w:ascii="Times New Roman" w:hAnsi="Times New Roman" w:cs="Times New Roman"/>
                <w:sz w:val="24"/>
                <w:szCs w:val="24"/>
              </w:rPr>
            </w:pPr>
          </w:p>
        </w:tc>
        <w:tc>
          <w:tcPr>
            <w:tcW w:w="1843" w:type="dxa"/>
          </w:tcPr>
          <w:p w14:paraId="0AA387B8" w14:textId="77777777" w:rsidR="00415496" w:rsidRPr="00A96365" w:rsidRDefault="00415496" w:rsidP="00F80116">
            <w:pPr>
              <w:rPr>
                <w:rFonts w:ascii="Times New Roman" w:hAnsi="Times New Roman" w:cs="Times New Roman"/>
                <w:sz w:val="24"/>
                <w:szCs w:val="24"/>
              </w:rPr>
            </w:pPr>
          </w:p>
        </w:tc>
      </w:tr>
    </w:tbl>
    <w:p w14:paraId="3466DA04" w14:textId="1CA3B3AF" w:rsidR="00415496" w:rsidRPr="00A96365" w:rsidRDefault="00415496" w:rsidP="00415496">
      <w:pPr>
        <w:shd w:val="clear" w:color="auto" w:fill="FFFFFF"/>
        <w:spacing w:line="480" w:lineRule="auto"/>
        <w:jc w:val="both"/>
        <w:rPr>
          <w:rFonts w:ascii="Times New Roman" w:hAnsi="Times New Roman" w:cs="Times New Roman"/>
          <w:sz w:val="24"/>
          <w:szCs w:val="24"/>
          <w:lang w:eastAsia="id-ID"/>
        </w:rPr>
      </w:pPr>
    </w:p>
    <w:p w14:paraId="25CEB64B" w14:textId="77777777" w:rsidR="00415496" w:rsidRPr="00E66BE7" w:rsidRDefault="00415496" w:rsidP="00E66BE7">
      <w:pPr>
        <w:shd w:val="clear" w:color="auto" w:fill="FFFFFF"/>
        <w:spacing w:after="0" w:line="480" w:lineRule="auto"/>
        <w:jc w:val="both"/>
        <w:rPr>
          <w:rFonts w:ascii="Times New Roman" w:hAnsi="Times New Roman" w:cs="Times New Roman"/>
          <w:b/>
          <w:sz w:val="24"/>
          <w:szCs w:val="24"/>
          <w:lang w:eastAsia="id-ID"/>
        </w:rPr>
      </w:pPr>
      <w:r w:rsidRPr="00E66BE7">
        <w:rPr>
          <w:rFonts w:ascii="Times New Roman" w:hAnsi="Times New Roman" w:cs="Times New Roman"/>
          <w:b/>
          <w:sz w:val="24"/>
          <w:szCs w:val="24"/>
          <w:lang w:eastAsia="id-ID"/>
        </w:rPr>
        <w:t xml:space="preserve">Metode </w:t>
      </w:r>
      <w:r w:rsidRPr="00E66BE7">
        <w:rPr>
          <w:rFonts w:ascii="Times New Roman" w:hAnsi="Times New Roman" w:cs="Times New Roman"/>
          <w:b/>
          <w:i/>
          <w:sz w:val="24"/>
          <w:szCs w:val="24"/>
          <w:lang w:eastAsia="id-ID"/>
        </w:rPr>
        <w:t>Survey</w:t>
      </w:r>
      <w:r w:rsidRPr="00E66BE7">
        <w:rPr>
          <w:rFonts w:ascii="Times New Roman" w:hAnsi="Times New Roman" w:cs="Times New Roman"/>
          <w:b/>
          <w:sz w:val="24"/>
          <w:szCs w:val="24"/>
          <w:lang w:eastAsia="id-ID"/>
        </w:rPr>
        <w:t xml:space="preserve"> dan Wawancara</w:t>
      </w:r>
    </w:p>
    <w:p w14:paraId="063424AE" w14:textId="6B9D0672" w:rsidR="00415496"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Dalam mengukur keefektifan dan keefisien, peneliti menggunakan beberapa metode. Metode yang digunakan peneliti yaitu metode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dan wawancara. Metode tersebut digunakan  agar dapat mengukur efektif dan efisien biaya yang dikeluarkan perusahaan dengan pelaksanaan tanggung jawab sosialnya apakah telah tersalurkan dengan baik atau tidak.</w:t>
      </w:r>
    </w:p>
    <w:p w14:paraId="6CFDB802" w14:textId="020D224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noProof/>
          <w:color w:val="000000" w:themeColor="text1"/>
          <w:sz w:val="24"/>
          <w:szCs w:val="24"/>
          <w:lang w:val="en-US"/>
        </w:rPr>
        <mc:AlternateContent>
          <mc:Choice Requires="wps">
            <w:drawing>
              <wp:anchor distT="0" distB="0" distL="114300" distR="114300" simplePos="0" relativeHeight="251736064" behindDoc="0" locked="0" layoutInCell="1" allowOverlap="1" wp14:anchorId="5B292651" wp14:editId="6FC00A08">
                <wp:simplePos x="0" y="0"/>
                <wp:positionH relativeFrom="column">
                  <wp:posOffset>1118870</wp:posOffset>
                </wp:positionH>
                <wp:positionV relativeFrom="paragraph">
                  <wp:posOffset>290830</wp:posOffset>
                </wp:positionV>
                <wp:extent cx="2143125" cy="457200"/>
                <wp:effectExtent l="0" t="0" r="28575" b="19050"/>
                <wp:wrapNone/>
                <wp:docPr id="95374880"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3125" cy="457200"/>
                        </a:xfrm>
                        <a:prstGeom prst="rect">
                          <a:avLst/>
                        </a:prstGeom>
                        <a:solidFill>
                          <a:srgbClr val="FFFFFF"/>
                        </a:solidFill>
                        <a:ln w="9525">
                          <a:solidFill>
                            <a:srgbClr val="000000"/>
                          </a:solidFill>
                          <a:miter lim="800000"/>
                          <a:headEnd/>
                          <a:tailEnd/>
                        </a:ln>
                      </wps:spPr>
                      <wps:txbx>
                        <w:txbxContent>
                          <w:p w14:paraId="15099147" w14:textId="77777777" w:rsidR="00415496" w:rsidRPr="00B413C3" w:rsidRDefault="00415496" w:rsidP="00415496">
                            <w:pPr>
                              <w:shd w:val="clear" w:color="auto" w:fill="FFFFFF"/>
                              <w:spacing w:line="480" w:lineRule="auto"/>
                              <w:ind w:firstLine="709"/>
                              <w:jc w:val="both"/>
                              <w:rPr>
                                <w:rFonts w:eastAsiaTheme="minorEastAsia"/>
                                <w:lang w:eastAsia="id-ID"/>
                              </w:rPr>
                            </w:pPr>
                            <m:oMathPara>
                              <m:oMath>
                                <m:r>
                                  <w:rPr>
                                    <w:rFonts w:ascii="Cambria Math" w:hAnsi="Cambria Math"/>
                                    <w:lang w:eastAsia="id-ID"/>
                                  </w:rPr>
                                  <m:t>=</m:t>
                                </m:r>
                                <m:f>
                                  <m:fPr>
                                    <m:ctrlPr>
                                      <w:rPr>
                                        <w:rFonts w:ascii="Cambria Math" w:hAnsi="Cambria Math"/>
                                        <w:i/>
                                        <w:lang w:eastAsia="id-ID"/>
                                      </w:rPr>
                                    </m:ctrlPr>
                                  </m:fPr>
                                  <m:num>
                                    <m:r>
                                      <w:rPr>
                                        <w:rFonts w:ascii="Cambria Math" w:hAnsi="Cambria Math"/>
                                        <w:lang w:eastAsia="id-ID"/>
                                      </w:rPr>
                                      <m:t>Responden Positif</m:t>
                                    </m:r>
                                  </m:num>
                                  <m:den>
                                    <m:r>
                                      <w:rPr>
                                        <w:rFonts w:ascii="Cambria Math" w:hAnsi="Cambria Math"/>
                                        <w:lang w:eastAsia="id-ID"/>
                                      </w:rPr>
                                      <m:t>Jumlah Responden</m:t>
                                    </m:r>
                                  </m:den>
                                </m:f>
                                <m:r>
                                  <w:rPr>
                                    <w:rFonts w:ascii="Cambria Math" w:hAnsi="Cambria Math"/>
                                    <w:lang w:eastAsia="id-ID"/>
                                  </w:rPr>
                                  <m:t>×100%</m:t>
                                </m:r>
                              </m:oMath>
                            </m:oMathPara>
                          </w:p>
                          <w:p w14:paraId="2B171FD8" w14:textId="77777777" w:rsidR="00415496" w:rsidRDefault="00415496" w:rsidP="0041549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292651" id="Rectangle 28" o:spid="_x0000_s1028" style="position:absolute;left:0;text-align:left;margin-left:88.1pt;margin-top:22.9pt;width:168.75pt;height:36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">
                <v:textbox>
                  <w:txbxContent>
                    <w:p w14:paraId="15099147" w14:textId="77777777" w:rsidR="00415496" w:rsidRPr="00B413C3" w:rsidRDefault="00415496" w:rsidP="00415496">
                      <w:pPr>
                        <w:shd w:val="clear" w:color="auto" w:fill="FFFFFF"/>
                        <w:spacing w:line="480" w:lineRule="auto"/>
                        <w:ind w:firstLine="709"/>
                        <w:jc w:val="both"/>
                        <w:rPr>
                          <w:rFonts w:eastAsiaTheme="minorEastAsia"/>
                          <w:lang w:eastAsia="id-ID"/>
                        </w:rPr>
                      </w:pPr>
                      <m:oMathPara>
                        <m:oMath>
                          <m:r>
                            <w:rPr>
                              <w:rFonts w:ascii="Cambria Math" w:hAnsi="Cambria Math"/>
                              <w:lang w:eastAsia="id-ID"/>
                            </w:rPr>
                            <m:t>=</m:t>
                          </m:r>
                          <m:f>
                            <m:fPr>
                              <m:ctrlPr>
                                <w:rPr>
                                  <w:rFonts w:ascii="Cambria Math" w:hAnsi="Cambria Math"/>
                                  <w:i/>
                                  <w:lang w:eastAsia="id-ID"/>
                                </w:rPr>
                              </m:ctrlPr>
                            </m:fPr>
                            <m:num>
                              <m:r>
                                <w:rPr>
                                  <w:rFonts w:ascii="Cambria Math" w:hAnsi="Cambria Math"/>
                                  <w:lang w:eastAsia="id-ID"/>
                                </w:rPr>
                                <m:t>Responden Positif</m:t>
                              </m:r>
                            </m:num>
                            <m:den>
                              <m:r>
                                <w:rPr>
                                  <w:rFonts w:ascii="Cambria Math" w:hAnsi="Cambria Math"/>
                                  <w:lang w:eastAsia="id-ID"/>
                                </w:rPr>
                                <m:t>Jumlah Responden</m:t>
                              </m:r>
                            </m:den>
                          </m:f>
                          <m:r>
                            <w:rPr>
                              <w:rFonts w:ascii="Cambria Math" w:hAnsi="Cambria Math"/>
                              <w:lang w:eastAsia="id-ID"/>
                            </w:rPr>
                            <m:t>×100%</m:t>
                          </m:r>
                        </m:oMath>
                      </m:oMathPara>
                    </w:p>
                    <w:p w14:paraId="2B171FD8" w14:textId="77777777" w:rsidR="00415496" w:rsidRDefault="00415496" w:rsidP="00415496"/>
                  </w:txbxContent>
                </v:textbox>
              </v:rect>
            </w:pict>
          </mc:Fallback>
        </mc:AlternateContent>
      </w:r>
    </w:p>
    <w:p w14:paraId="2448E5CF" w14:textId="7777777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p>
    <w:p w14:paraId="25796BE9" w14:textId="77777777" w:rsidR="00F674BC" w:rsidRDefault="00F674BC"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p>
    <w:p w14:paraId="196FDAFD" w14:textId="44E6AD30"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PT. Perusahaan Gas Negara mengukur keefektifan dan keefesienan dinilai secara keseluruhan dari program yang dilaksanakan. Pada bulan </w:t>
      </w:r>
      <w:r w:rsidR="00EE4DEB">
        <w:rPr>
          <w:rFonts w:ascii="Times New Roman" w:hAnsi="Times New Roman" w:cs="Times New Roman"/>
          <w:sz w:val="24"/>
          <w:szCs w:val="24"/>
          <w:lang w:val="en-US" w:eastAsia="id-ID"/>
        </w:rPr>
        <w:t>M</w:t>
      </w:r>
      <w:r w:rsidRPr="00A96365">
        <w:rPr>
          <w:rFonts w:ascii="Times New Roman" w:hAnsi="Times New Roman" w:cs="Times New Roman"/>
          <w:sz w:val="24"/>
          <w:szCs w:val="24"/>
          <w:lang w:eastAsia="id-ID"/>
        </w:rPr>
        <w:t>ei tahun 20</w:t>
      </w:r>
      <w:r w:rsidR="000C6F88">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peneliti datang langsung untuk melakukan survey ke PT. Perusahaan Gas Negara </w:t>
      </w:r>
      <w:r w:rsidRPr="00A96365">
        <w:rPr>
          <w:rFonts w:ascii="Times New Roman" w:hAnsi="Times New Roman" w:cs="Times New Roman"/>
          <w:sz w:val="24"/>
          <w:szCs w:val="24"/>
          <w:lang w:eastAsia="id-ID"/>
        </w:rPr>
        <w:lastRenderedPageBreak/>
        <w:t xml:space="preserve">yang sedang melakukan program tanggung jawab sosial. Dimana PGN melakukan bakti sosialnya ke masyarakat luar dan sekitar perusahaan, dengan mengadakan donor darah, khitan massal, pemeriksaan kesehatan mata, pengadaan kacamata gratis, operasi katarak. PGN juga membantu masyarakat, outsourcing, dan pensiunan, serta karyawan dengan cara memberikan bantuan sembako, bantuan makanan bergizi dan bantuan alat bantu dengar, jalan dan lensa mata untuk pensiunan. Peneliti juga melakukan survey lansung dari PGN menuju kelembaga pendidikan seperti PAUD, TK, SD, SMP yang berada disekitar perusahaan. dimana di lembaga pendidikan tersebut benar telah menerima bantuan dari PGN, mulai dari sebagian siswa-siswi dan guru-guru telah menerima bantuan di bidang kesehatan seperti diatas. PGN juga memberikan bantuan kepada PAUD, TK, SD, SMP sekitar seperti, berupa pengadaan alat olahraga, pengadaan alat musik, pengadaan alat tulis dan juga memberikan bantuan pembangunan MCK sekolah. Sebagai salah satu perusahaan BUMN, PGN turut serta aktif dalam kegiatan membantu sesama, seperti terjadinya bencana alam kebakaran yang terjadi di salah satu daerah di kota palembang, PGN mendonasikan dana untuk korban kebakaran tersebut sesuai dengan dana yang direalisasikan. </w:t>
      </w:r>
    </w:p>
    <w:p w14:paraId="7330E317" w14:textId="604E8CE4"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Di bulan </w:t>
      </w:r>
      <w:r w:rsidR="00431E3E">
        <w:rPr>
          <w:rFonts w:ascii="Times New Roman" w:hAnsi="Times New Roman" w:cs="Times New Roman"/>
          <w:sz w:val="24"/>
          <w:szCs w:val="24"/>
          <w:lang w:val="en-US" w:eastAsia="id-ID"/>
        </w:rPr>
        <w:t>A</w:t>
      </w:r>
      <w:r w:rsidRPr="00A96365">
        <w:rPr>
          <w:rFonts w:ascii="Times New Roman" w:hAnsi="Times New Roman" w:cs="Times New Roman"/>
          <w:sz w:val="24"/>
          <w:szCs w:val="24"/>
          <w:lang w:eastAsia="id-ID"/>
        </w:rPr>
        <w:t>pril 20</w:t>
      </w:r>
      <w:r w:rsidR="00A97240">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PGN juga turut serta aktif dalam menjaga kelestarian lingkungan, diantaranya yaitu dengan pembuatan apotik hidup, dan penanaman mangrove. Dimana semuanya telah dilaksanakan sesuai dengan biaya yang direalisasikan PGN. Di bulan juli 20</w:t>
      </w:r>
      <w:r w:rsidR="00B80E57">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dalam rangka hari raya idulfitri, PGN memberikan bantuan yang diantaranya tali kasih outsourcing dalam rangka Idul Fitri, tali kasih untuk pensiun dalam rangka Idul Fitri, Santunan anak yatim dan </w:t>
      </w:r>
      <w:r w:rsidRPr="00A96365">
        <w:rPr>
          <w:rFonts w:ascii="Times New Roman" w:hAnsi="Times New Roman" w:cs="Times New Roman"/>
          <w:sz w:val="24"/>
          <w:szCs w:val="24"/>
          <w:lang w:eastAsia="id-ID"/>
        </w:rPr>
        <w:lastRenderedPageBreak/>
        <w:t>duafa, sumbangan panti asuhan, biaya transport panti, biaya seremonial nuzulul quran, semua telah sesuai dan tepat guna dengan survey yang dilakukan. Dan d bulan oktober 20</w:t>
      </w:r>
      <w:r w:rsidR="00B80E57">
        <w:rPr>
          <w:rFonts w:ascii="Times New Roman" w:hAnsi="Times New Roman" w:cs="Times New Roman"/>
          <w:sz w:val="24"/>
          <w:szCs w:val="24"/>
          <w:lang w:val="en-US" w:eastAsia="id-ID"/>
        </w:rPr>
        <w:t>20</w:t>
      </w:r>
      <w:r w:rsidRPr="00A96365">
        <w:rPr>
          <w:rFonts w:ascii="Times New Roman" w:hAnsi="Times New Roman" w:cs="Times New Roman"/>
          <w:sz w:val="24"/>
          <w:szCs w:val="24"/>
          <w:lang w:eastAsia="id-ID"/>
        </w:rPr>
        <w:t xml:space="preserve"> dalam rangka idul adha, PGN mendonasikan dana untuk hewan kurban idul adha, dan juga terlaksana dengan tepat guna.</w:t>
      </w:r>
    </w:p>
    <w:p w14:paraId="3584D8A0" w14:textId="77777777"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Selain dengan metode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peneliti juga menggunakan metode wawancara secara langsung, dimana peneliti mewawancarai secara langsung 30 orang, yang diantaranya 8 orang karyawan PT. Perusahaan Gas Negara, 5 outsourcing, 5 pensiunan, dan 12 masyarakat umum. Dimana dari hasil wawancara tersebut peneliti menilai bahwa kegiatan yang dilakukan PGN, antara biaya yang dikeluarkan dengan kegiatan pelaksanaannya yang telah diselenggarakan  PT. Perusahaan Gas Negara itu telah terealisasi dengan baik dan telah sesuai atau telah efektif dan efisien karena dari 30 orang tersebut hanya 2 orang yang kurang mengetahui tentang program tanggung jawab sosial tersebut.</w:t>
      </w:r>
    </w:p>
    <w:p w14:paraId="2E28E5BC" w14:textId="354DD423" w:rsidR="00415496" w:rsidRPr="00A96365" w:rsidRDefault="00415496" w:rsidP="00415496">
      <w:pPr>
        <w:pStyle w:val="ListParagraph"/>
        <w:shd w:val="clear" w:color="auto" w:fill="FFFFFF"/>
        <w:spacing w:line="480" w:lineRule="auto"/>
        <w:ind w:left="0" w:firstLine="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 xml:space="preserve">Dapat disimpulkan bahwa dari hasil </w:t>
      </w:r>
      <w:r w:rsidRPr="00A96365">
        <w:rPr>
          <w:rFonts w:ascii="Times New Roman" w:hAnsi="Times New Roman" w:cs="Times New Roman"/>
          <w:i/>
          <w:sz w:val="24"/>
          <w:szCs w:val="24"/>
          <w:lang w:eastAsia="id-ID"/>
        </w:rPr>
        <w:t>survey</w:t>
      </w:r>
      <w:r w:rsidRPr="00A96365">
        <w:rPr>
          <w:rFonts w:ascii="Times New Roman" w:hAnsi="Times New Roman" w:cs="Times New Roman"/>
          <w:sz w:val="24"/>
          <w:szCs w:val="24"/>
          <w:lang w:eastAsia="id-ID"/>
        </w:rPr>
        <w:t xml:space="preserve"> dan wawancara yang dilakukan peneliti, pengeluaran biaya dan pelaksanaan tanggung jawab sosial telah efektif dan efisien karena 28 dari 30 orang yang di survey dan wawancara tersebut telah memberikan informasi dan data pengeluaran biaya dalam pelaksanaan tanggung jawab sosialnya telah sesuai dan benar secara tepat guna, atau </w:t>
      </w:r>
      <m:oMath>
        <m:f>
          <m:fPr>
            <m:ctrlPr>
              <w:rPr>
                <w:rFonts w:ascii="Cambria Math" w:hAnsi="Cambria Math" w:cs="Times New Roman"/>
                <w:i/>
                <w:sz w:val="24"/>
                <w:szCs w:val="24"/>
                <w:lang w:eastAsia="id-ID"/>
              </w:rPr>
            </m:ctrlPr>
          </m:fPr>
          <m:num>
            <m:r>
              <w:rPr>
                <w:rFonts w:ascii="Cambria Math" w:hAnsi="Cambria Math" w:cs="Times New Roman"/>
                <w:sz w:val="24"/>
                <w:szCs w:val="24"/>
                <w:lang w:eastAsia="id-ID"/>
              </w:rPr>
              <m:t>28</m:t>
            </m:r>
          </m:num>
          <m:den>
            <m:r>
              <w:rPr>
                <w:rFonts w:ascii="Cambria Math" w:hAnsi="Cambria Math" w:cs="Times New Roman"/>
                <w:sz w:val="24"/>
                <w:szCs w:val="24"/>
                <w:lang w:eastAsia="id-ID"/>
              </w:rPr>
              <m:t>30</m:t>
            </m:r>
          </m:den>
        </m:f>
        <m:r>
          <w:rPr>
            <w:rFonts w:ascii="Cambria Math" w:hAnsi="Cambria Math" w:cs="Times New Roman"/>
            <w:sz w:val="24"/>
            <w:szCs w:val="24"/>
            <w:lang w:eastAsia="id-ID"/>
          </w:rPr>
          <m:t xml:space="preserve">×100%=98% ,  </m:t>
        </m:r>
      </m:oMath>
      <w:r w:rsidRPr="00A96365">
        <w:rPr>
          <w:rFonts w:ascii="Times New Roman" w:hAnsi="Times New Roman" w:cs="Times New Roman"/>
          <w:sz w:val="24"/>
          <w:szCs w:val="24"/>
          <w:lang w:eastAsia="id-ID"/>
        </w:rPr>
        <w:t xml:space="preserve">artinya sebanyak 98% responden telah mengetahui  program dan pelaksanaan tanggung jawab sosial tersebut. </w:t>
      </w:r>
    </w:p>
    <w:p w14:paraId="72021F75" w14:textId="7E513FE2"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b/>
          <w:sz w:val="24"/>
          <w:szCs w:val="24"/>
          <w:lang w:eastAsia="id-ID"/>
        </w:rPr>
        <w:t xml:space="preserve">Biaya Kesejahteraan Karyawan </w:t>
      </w:r>
    </w:p>
    <w:p w14:paraId="1D8DFA81" w14:textId="271B98D6" w:rsidR="00B80E57" w:rsidRDefault="00415496" w:rsidP="00F674BC">
      <w:pPr>
        <w:pStyle w:val="ListParagraph"/>
        <w:shd w:val="clear" w:color="auto" w:fill="FFFFFF"/>
        <w:spacing w:line="480" w:lineRule="auto"/>
        <w:ind w:left="0" w:firstLine="709"/>
        <w:jc w:val="both"/>
        <w:rPr>
          <w:rFonts w:ascii="Times New Roman" w:hAnsi="Times New Roman" w:cs="Times New Roman"/>
          <w:b/>
          <w:sz w:val="24"/>
          <w:szCs w:val="24"/>
        </w:rPr>
      </w:pPr>
      <w:r w:rsidRPr="00A96365">
        <w:rPr>
          <w:rFonts w:ascii="Times New Roman" w:hAnsi="Times New Roman" w:cs="Times New Roman"/>
          <w:sz w:val="24"/>
          <w:szCs w:val="24"/>
          <w:lang w:eastAsia="id-ID"/>
        </w:rPr>
        <w:lastRenderedPageBreak/>
        <w:t xml:space="preserve">Biaya-biaya yang dikeluarkan oleh PGN tentunya tidak sedikit. PGN mengeluarkan dana untuk berbagai bidang seperti biaya untuk kesejahteraan karyawan. Setiap perusahaan sangat memperhatikan kesejahteraan karyawannya, begitu pula Perusahaan Gas Negara yang sangat memperhatikan kesejahteraan karyawannya, hal ini dibuktikan Perusahaan Gas Negara dengan menganggarkan biaya pendidikan dan pelatihan, asuransi biaya kesehatan karyawan dan keluarga, tunjangan dana pensiun, remunerasi pekerja dan asuransi kecelakaan tenaga kerja sebagai bentuk pertanggung jawaban sosial kepada karyawannya tetapi dana yang dianggarkan berbeda dengan biaya yang dianggarkan untuk program CSR TJSL, melainkan masuk ke dalam laporan keuangan khususnya pada laporan laba rugi perusahaan. Hal tersebut terjadi karena anggaran dana CSR di khususkan sebagai program tanggung jawab sosial perusahaan kepada masyarakat dan lingkungan sekitar perusahaan. Untuk biaya kesejahteraan karyawan PT. Perusahaan Gas Negara tidak memberikan perlakuan khusus baik dalam hal pencatatan dan pelaporannya. </w:t>
      </w:r>
    </w:p>
    <w:p w14:paraId="4EF766F3" w14:textId="3840807D" w:rsidR="00415496" w:rsidRPr="00A96365" w:rsidRDefault="00415496" w:rsidP="00E66BE7">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Bentuk Tanggung Jawab Sosial Perusahaan Pada PT. Perusahaan</w:t>
      </w:r>
      <w:r w:rsidR="00E66BE7">
        <w:rPr>
          <w:rFonts w:ascii="Times New Roman" w:hAnsi="Times New Roman" w:cs="Times New Roman"/>
          <w:b/>
          <w:sz w:val="24"/>
          <w:szCs w:val="24"/>
          <w:lang w:val="en-US"/>
        </w:rPr>
        <w:t xml:space="preserve"> </w:t>
      </w:r>
      <w:r w:rsidRPr="00A96365">
        <w:rPr>
          <w:rFonts w:ascii="Times New Roman" w:hAnsi="Times New Roman" w:cs="Times New Roman"/>
          <w:b/>
          <w:sz w:val="24"/>
          <w:szCs w:val="24"/>
        </w:rPr>
        <w:t>Gas Negara</w:t>
      </w:r>
    </w:p>
    <w:p w14:paraId="04356274"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b/>
        <w:t>PT. Perusahaan Gas Negara sangat peduli kepada lingkungan fisik maupaun lingkungan sosial. Komitmen ini antara lain ditegaskan melalui keanggotaan PT. Perusahaan Gas Negara, perusahaan mengembangkan paradigma stakeholder management dan secara proaktif menjadi agen perubahan bagi lingkungannya.</w:t>
      </w:r>
    </w:p>
    <w:p w14:paraId="43AA5898" w14:textId="0E1A6886"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sz w:val="24"/>
          <w:szCs w:val="24"/>
        </w:rPr>
        <w:lastRenderedPageBreak/>
        <w:tab/>
        <w:t>PT. Perusahaan Gas Negara senantiasa mengupayakan keseimbangan kepentingan para stakeholders, karyawan, pemasok, pelanggan, distributor, pemerintah dan masyarakat yang ikut berkontribusi terhadap keberhasilan perusahaan maupun yang terkena dampak akibat kegiatan perusahaan, sehingga keberadaan perusahaan dalam jangka panjang dapat terpelihara. Bentuk tanggung jawab sosial perusahaan yang dilakukan PT. Perusahaan Gas Negara secara umum dapat dibagi menjadi beberapa kelompok sebagai berikut</w:t>
      </w:r>
      <w:r w:rsidR="00A33308">
        <w:rPr>
          <w:rFonts w:ascii="Times New Roman" w:hAnsi="Times New Roman" w:cs="Times New Roman"/>
          <w:sz w:val="24"/>
          <w:szCs w:val="24"/>
          <w:lang w:val="en-US"/>
        </w:rPr>
        <w:t xml:space="preserve"> </w:t>
      </w:r>
      <w:r w:rsidRPr="00A96365">
        <w:rPr>
          <w:rFonts w:ascii="Times New Roman" w:hAnsi="Times New Roman" w:cs="Times New Roman"/>
          <w:sz w:val="24"/>
          <w:szCs w:val="24"/>
        </w:rPr>
        <w:t>:</w:t>
      </w:r>
    </w:p>
    <w:p w14:paraId="79159263" w14:textId="47077979"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Sosial Perusahaan Terhadap Lingkungan hidup</w:t>
      </w:r>
    </w:p>
    <w:p w14:paraId="007FFC76" w14:textId="6ACFD81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sz w:val="24"/>
          <w:szCs w:val="24"/>
        </w:rPr>
        <w:tab/>
        <w:t>Sebagai perusahaan yang berwawasan lingkungan, PT. Perusahaan Gas Negara sangat menjaga akan kelestarian lingkungan. Tanggung jawab sosial terhadap lingkungan hidup juga dituangkan dalam bentuk kebijakan terhadap lingkungan hidup PT. Perusahaan Gas Negara. Selain melalui kegiatan operasional, Perusahaan Gas Negara juga menunjukkan komitmen pelestarian lingkungan alam melalui kegiatan yang dilaksanakan melalui program Bina Lingkungan dan program TJSL. Kegiatan pelestarian melalui program ini lebih berupaya upaya edukasi, partisipasi, dan bantuan dengan tujuan tumbuh dan berkembangnya kesadaran masyarakat luas akan arti penting kelestarian alam bagi kehidupan masa kini maupaun generasi mendatang.</w:t>
      </w:r>
    </w:p>
    <w:p w14:paraId="4904EEB8" w14:textId="7D5A0FB7" w:rsidR="00415496" w:rsidRPr="00A96365" w:rsidRDefault="00415496" w:rsidP="00A33308">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perusahaan terhadap masyarakat luar atau sekitar perusahaan</w:t>
      </w:r>
    </w:p>
    <w:p w14:paraId="05016A81" w14:textId="3E037302" w:rsidR="00C26225" w:rsidRPr="00A96365" w:rsidRDefault="00415496" w:rsidP="00415496">
      <w:pPr>
        <w:spacing w:line="480" w:lineRule="auto"/>
        <w:ind w:firstLine="709"/>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Masyarakat sekitar adalah suatu pemangku kepentingan (stakeholder)</w:t>
      </w:r>
      <w:r w:rsidRPr="00A96365">
        <w:rPr>
          <w:rFonts w:ascii="Times New Roman" w:hAnsi="Times New Roman" w:cs="Times New Roman"/>
          <w:b/>
          <w:sz w:val="24"/>
          <w:szCs w:val="24"/>
        </w:rPr>
        <w:t xml:space="preserve"> </w:t>
      </w:r>
      <w:r w:rsidRPr="00A96365">
        <w:rPr>
          <w:rFonts w:ascii="Times New Roman" w:hAnsi="Times New Roman" w:cs="Times New Roman"/>
          <w:sz w:val="24"/>
          <w:szCs w:val="24"/>
        </w:rPr>
        <w:t xml:space="preserve">utama. Besar harapan mereka untuk tumbuh dan berkembang selaras dengan </w:t>
      </w:r>
      <w:r w:rsidRPr="00A96365">
        <w:rPr>
          <w:rFonts w:ascii="Times New Roman" w:hAnsi="Times New Roman" w:cs="Times New Roman"/>
          <w:sz w:val="24"/>
          <w:szCs w:val="24"/>
        </w:rPr>
        <w:lastRenderedPageBreak/>
        <w:t>kemajuan perusahaan. Untuk memenuhi harapan tersebut, PGN merealisasikan berbagai program di bidang sosial kemasyarakatan dalam bentuk program tanggung jawab sosial dan lingkungan sekitar perusahaan. PGN senantiasa mendukung dan terlibat langsung dalam pelaksanaan program tanggung jawab sosial perusahaan tersebut, dimana kegiatan tanggung jawab sosial lingkungan (TJSL) yang dilaksanakan sepanjang tahun 2013 mencakup program pelestarian lingkungan, melestarikan program dalam bidang ketenagakerjaan, kesehatan dan keselamatan kerja, program kemitraan dan pemberdayaan ekonomi masyarakat, pembangunan sarana dan prasarana untuk masyarakat dan program bantuan bencana alam dan bantuan masyarakat.</w:t>
      </w:r>
    </w:p>
    <w:p w14:paraId="7979CAA8" w14:textId="0848729B"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Tanggung jawab sosial perusahaan terhadap kesejahteraan Karyawan</w:t>
      </w:r>
    </w:p>
    <w:p w14:paraId="50609108"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Sebagai bentuk komitmen untuk berkembang menjadi perusahaan kelas dunia, selaian menuntut peningkatan kompetensi dan kinerja yang optimal dari para pekerjanya, PGN memberikan bentuk tanggung jawab sosial perusahaan berupa peningkatan kesejahteraan karyawannya.  Perusahaan memandang karyawan sebagai aset yang potensial. Oleh sebab itu dengan memberikan kesejahteraan kepada para karyawan diharapkan akan memberikan keuntungan langsung dari perusahaan berupa peningkatan produktivitas.</w:t>
      </w:r>
    </w:p>
    <w:p w14:paraId="1BC51C3B" w14:textId="2D6D3A08" w:rsidR="00415496" w:rsidRPr="00A96365" w:rsidRDefault="00415496" w:rsidP="00415496">
      <w:pPr>
        <w:spacing w:line="480" w:lineRule="auto"/>
        <w:ind w:firstLine="709"/>
        <w:jc w:val="both"/>
        <w:rPr>
          <w:rFonts w:ascii="Times New Roman" w:hAnsi="Times New Roman" w:cs="Times New Roman"/>
          <w:sz w:val="24"/>
          <w:szCs w:val="24"/>
        </w:rPr>
      </w:pPr>
      <w:r w:rsidRPr="00A96365">
        <w:rPr>
          <w:rFonts w:ascii="Times New Roman" w:hAnsi="Times New Roman" w:cs="Times New Roman"/>
          <w:sz w:val="24"/>
          <w:szCs w:val="24"/>
        </w:rPr>
        <w:t xml:space="preserve">Perusahaan Gas Negara memberikan bentuk kesejahteraan yang sangat bersaing dibandingkan dengan perusahaan sekelas. Hal tersebut dilakukan untuk menjamin agar perusahaan senantiasa dapat menarik talenta-talenta dibidangnya untuk bergabung dilain pihak, juga mampu membuat SDM dengan talenta dan </w:t>
      </w:r>
      <w:r w:rsidRPr="00A96365">
        <w:rPr>
          <w:rFonts w:ascii="Times New Roman" w:hAnsi="Times New Roman" w:cs="Times New Roman"/>
          <w:sz w:val="24"/>
          <w:szCs w:val="24"/>
        </w:rPr>
        <w:lastRenderedPageBreak/>
        <w:t>kompetensi yang terus meningkat tetap berkomitmen untuk berkarya secara optimal. Bentuk kesejahteraan yang diberikan oleh PGN antara lain berupa remunerasi pekerja, tunjangan hari raya keagamaan, program bantuan pekerja seperti kesehatan pekerja dan keluarga, program kesehatan hari tua, program kesehatan pensiun dini, program pensiun dan asuransi, dan lain sebagainya.</w:t>
      </w:r>
    </w:p>
    <w:p w14:paraId="73D8D687" w14:textId="1EC5F836" w:rsidR="00415496" w:rsidRPr="00A96365" w:rsidRDefault="00415496" w:rsidP="00415496">
      <w:pPr>
        <w:spacing w:line="480" w:lineRule="auto"/>
        <w:jc w:val="both"/>
        <w:rPr>
          <w:rFonts w:ascii="Times New Roman" w:hAnsi="Times New Roman" w:cs="Times New Roman"/>
          <w:b/>
          <w:sz w:val="24"/>
          <w:szCs w:val="24"/>
        </w:rPr>
      </w:pPr>
      <w:r w:rsidRPr="00A96365">
        <w:rPr>
          <w:rFonts w:ascii="Times New Roman" w:hAnsi="Times New Roman" w:cs="Times New Roman"/>
          <w:b/>
          <w:sz w:val="24"/>
          <w:szCs w:val="24"/>
        </w:rPr>
        <w:t>Pengungkapan Tanggung Jawab Sosial PT. Perusahaan Gas Negara</w:t>
      </w:r>
    </w:p>
    <w:p w14:paraId="60AAE3BD" w14:textId="77777777" w:rsidR="00415496" w:rsidRPr="00A96365" w:rsidRDefault="00415496" w:rsidP="00415496">
      <w:pPr>
        <w:spacing w:line="480" w:lineRule="auto"/>
        <w:jc w:val="both"/>
        <w:rPr>
          <w:rFonts w:ascii="Times New Roman" w:hAnsi="Times New Roman" w:cs="Times New Roman"/>
          <w:sz w:val="24"/>
          <w:szCs w:val="24"/>
        </w:rPr>
      </w:pPr>
      <w:r w:rsidRPr="00A96365">
        <w:rPr>
          <w:rFonts w:ascii="Times New Roman" w:hAnsi="Times New Roman" w:cs="Times New Roman"/>
          <w:b/>
          <w:sz w:val="24"/>
          <w:szCs w:val="24"/>
        </w:rPr>
        <w:tab/>
      </w:r>
      <w:r w:rsidRPr="00A96365">
        <w:rPr>
          <w:rFonts w:ascii="Times New Roman" w:hAnsi="Times New Roman" w:cs="Times New Roman"/>
          <w:sz w:val="24"/>
          <w:szCs w:val="24"/>
        </w:rPr>
        <w:t>PT. Perusahaan Gas Negara belum memiliki suatu media tersendiri, misalnya dalam bentuk laporan khusus untuk mengungkapkan tanggung jawab sosial perusahaan. selama ini PT. Perusahaan Gas Negara menggunakan GRI (</w:t>
      </w:r>
      <w:r w:rsidRPr="00A96365">
        <w:rPr>
          <w:rFonts w:ascii="Times New Roman" w:hAnsi="Times New Roman" w:cs="Times New Roman"/>
          <w:i/>
          <w:sz w:val="24"/>
          <w:szCs w:val="24"/>
        </w:rPr>
        <w:t>Global report initiative)</w:t>
      </w:r>
      <w:r w:rsidRPr="00A96365">
        <w:rPr>
          <w:rFonts w:ascii="Times New Roman" w:hAnsi="Times New Roman" w:cs="Times New Roman"/>
          <w:sz w:val="24"/>
          <w:szCs w:val="24"/>
        </w:rPr>
        <w:t xml:space="preserve"> atau sama juga dengan laporan Tahunan berkelanjutan yang diterbitkan oleh perusahaan sebagai media untuk mengungkapkan tanggung jawab sosialnya dalam laporan itu, PT. Perusahaan Gas Negara memasukkan berbagai item informasi sosial yang dilaksanakan oleh perusahaan.</w:t>
      </w:r>
    </w:p>
    <w:p w14:paraId="16EFBCAE" w14:textId="77777777" w:rsidR="00415496" w:rsidRPr="00A96365" w:rsidRDefault="00415496" w:rsidP="004532C3">
      <w:pPr>
        <w:pStyle w:val="ListParagraph"/>
        <w:numPr>
          <w:ilvl w:val="0"/>
          <w:numId w:val="11"/>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Kesehatan, Keselamatan Kerja dan Pengelolaan lingkungan (K3PL)</w:t>
      </w:r>
    </w:p>
    <w:p w14:paraId="7C9C67A2" w14:textId="2AE148C1" w:rsidR="00415496" w:rsidRPr="00A96365" w:rsidRDefault="00415496" w:rsidP="00AE042C">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 xml:space="preserve">Kebijakan dan kesehatan keselamatan kerja yang ditetapkan perusahaan bertujuan mendukung pencapaian prestasi dan kenyamanan kerja karyawan. Kegiatan operasional pengelolaan dan operasional gas PGN yang berisiko tinggi menjadikan perusahaan harus berkomitmen menerapkan aspek keselamatan dan kesehatan kerja (K3) secara maksimal. Komitmen manajemen dan seluruh jajaran PGN dalam menjaga keselamatan dan kesehatan kerja tercermin dalam nilai budaya (procise) perusahaan. salah satu poinnya menegaskan, “senantiasa </w:t>
      </w:r>
      <w:r w:rsidRPr="00A96365">
        <w:rPr>
          <w:rFonts w:ascii="Times New Roman" w:hAnsi="Times New Roman" w:cs="Times New Roman"/>
          <w:sz w:val="24"/>
          <w:szCs w:val="24"/>
        </w:rPr>
        <w:lastRenderedPageBreak/>
        <w:t>mengutamakan keselamatan kerja, baik untuk pekerja maupun lingkungan sekitar”. Mengelola lingkungan</w:t>
      </w:r>
    </w:p>
    <w:p w14:paraId="27DBF62F" w14:textId="77777777" w:rsidR="00415496" w:rsidRPr="00A96365" w:rsidRDefault="00415496" w:rsidP="004532C3">
      <w:pPr>
        <w:pStyle w:val="ListParagraph"/>
        <w:numPr>
          <w:ilvl w:val="0"/>
          <w:numId w:val="11"/>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Program tanggung jawab sosial dan lingkungan perusahaan</w:t>
      </w:r>
    </w:p>
    <w:p w14:paraId="3C802312" w14:textId="77777777" w:rsidR="00415496" w:rsidRPr="00A96365" w:rsidRDefault="00415496" w:rsidP="00415496">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t>Program tanggung jawab sosial dan lingkungan perusahaan dilakukan melalui pengembangan kinerja yang seimbang dan hamonis antara kinerja ekonomi (profit), masyarakat (people), dan lingkungan (planet). Untuk mewujudkan keseimbangan tersebut, terutama tumbuh berkembangnya kesejahteraan masyarakat diwilayah operasi dan sekitarnya. Perusahaan merancang dan meerealisasikan program pemeliharaan kebutuhan pokok masyarakat agar berkembang seiring pertumbuhan usaha. Program tanggung jawab sosial dan lingkungan perusahaan diharapkan mampu:</w:t>
      </w:r>
    </w:p>
    <w:p w14:paraId="1ACE33A5"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Memberikan kontribusi positif bagi pemberdayaan masyarakat dan lingkungan wilayah operasi Perusahaan Gas Negara dan sekitarnya.</w:t>
      </w:r>
    </w:p>
    <w:p w14:paraId="73A00D11"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Meningkatkan pemahaman publik terhadap Perusahaan Gas Negara melalui informasi dalam kegiatan sosial.</w:t>
      </w:r>
    </w:p>
    <w:p w14:paraId="5E2233FE"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Menunjang kelancaran operasional Perusahaan Gas Negara dengan dukungan dari unit/area/rayon dalam melaksanakan program tanggung jawab sosial dan lingkungan perusahaan.</w:t>
      </w:r>
    </w:p>
    <w:p w14:paraId="613189FD"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Membangun empati masyarakat kepada Perusahaan Gas Negara.</w:t>
      </w:r>
    </w:p>
    <w:p w14:paraId="44878C45" w14:textId="77777777" w:rsidR="00415496" w:rsidRPr="00A96365"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Membentuk citra positif Perusahaan Gas Negara dimata publik, dan</w:t>
      </w:r>
    </w:p>
    <w:p w14:paraId="1F1D1959" w14:textId="77777777" w:rsidR="00415496" w:rsidRDefault="00415496" w:rsidP="004532C3">
      <w:pPr>
        <w:pStyle w:val="ListParagraph"/>
        <w:numPr>
          <w:ilvl w:val="0"/>
          <w:numId w:val="12"/>
        </w:numPr>
        <w:spacing w:after="0" w:line="480" w:lineRule="auto"/>
        <w:ind w:left="426" w:hanging="426"/>
        <w:jc w:val="both"/>
        <w:rPr>
          <w:rFonts w:ascii="Times New Roman" w:hAnsi="Times New Roman" w:cs="Times New Roman"/>
          <w:sz w:val="24"/>
          <w:szCs w:val="24"/>
        </w:rPr>
      </w:pPr>
      <w:r w:rsidRPr="00A96365">
        <w:rPr>
          <w:rFonts w:ascii="Times New Roman" w:hAnsi="Times New Roman" w:cs="Times New Roman"/>
          <w:sz w:val="24"/>
          <w:szCs w:val="24"/>
        </w:rPr>
        <w:t>Meningkatkan nilai perusahaan melalui pembentukan reputasi.</w:t>
      </w:r>
    </w:p>
    <w:p w14:paraId="5F49D678" w14:textId="77777777" w:rsidR="00AE042C" w:rsidRPr="00A96365" w:rsidRDefault="00AE042C" w:rsidP="00AE042C">
      <w:pPr>
        <w:pStyle w:val="ListParagraph"/>
        <w:spacing w:after="0" w:line="480" w:lineRule="auto"/>
        <w:ind w:left="426"/>
        <w:jc w:val="both"/>
        <w:rPr>
          <w:rFonts w:ascii="Times New Roman" w:hAnsi="Times New Roman" w:cs="Times New Roman"/>
          <w:sz w:val="24"/>
          <w:szCs w:val="24"/>
        </w:rPr>
      </w:pPr>
    </w:p>
    <w:p w14:paraId="4375F8E0" w14:textId="657370ED" w:rsidR="00415496" w:rsidRDefault="00415496" w:rsidP="00F674BC">
      <w:pPr>
        <w:pStyle w:val="ListParagraph"/>
        <w:spacing w:line="480" w:lineRule="auto"/>
        <w:ind w:left="0" w:firstLine="426"/>
        <w:jc w:val="both"/>
        <w:rPr>
          <w:rFonts w:ascii="Times New Roman" w:hAnsi="Times New Roman" w:cs="Times New Roman"/>
          <w:sz w:val="24"/>
          <w:szCs w:val="24"/>
        </w:rPr>
      </w:pPr>
      <w:r w:rsidRPr="00A96365">
        <w:rPr>
          <w:rFonts w:ascii="Times New Roman" w:hAnsi="Times New Roman" w:cs="Times New Roman"/>
          <w:sz w:val="24"/>
          <w:szCs w:val="24"/>
        </w:rPr>
        <w:lastRenderedPageBreak/>
        <w:t>Berikut ini dapat dilihat pada tabel  yang merupakan laporan tanggung jawab sosial dan lingkungan  pada PT. Perusahaan Gas Negara.</w:t>
      </w:r>
    </w:p>
    <w:p w14:paraId="0A0AB6CA" w14:textId="77777777" w:rsidR="00AE042C" w:rsidRPr="00A96365" w:rsidRDefault="00AE042C" w:rsidP="00415496">
      <w:pPr>
        <w:pStyle w:val="ListParagraph"/>
        <w:spacing w:line="480" w:lineRule="auto"/>
        <w:ind w:left="0"/>
        <w:jc w:val="both"/>
        <w:rPr>
          <w:rFonts w:ascii="Times New Roman" w:hAnsi="Times New Roman" w:cs="Times New Roman"/>
          <w:sz w:val="24"/>
          <w:szCs w:val="24"/>
        </w:rPr>
      </w:pPr>
    </w:p>
    <w:p w14:paraId="1FD98504" w14:textId="0F849678" w:rsidR="00415496" w:rsidRPr="00C26225" w:rsidRDefault="00415496" w:rsidP="00C26225">
      <w:pPr>
        <w:pStyle w:val="NoSpacing"/>
        <w:jc w:val="center"/>
        <w:rPr>
          <w:lang w:val="en-US"/>
        </w:rPr>
      </w:pPr>
      <w:r w:rsidRPr="00A96365">
        <w:t xml:space="preserve">Tabel </w:t>
      </w:r>
    </w:p>
    <w:p w14:paraId="76D0A38C" w14:textId="77777777" w:rsidR="00415496" w:rsidRPr="00A96365" w:rsidRDefault="00415496" w:rsidP="00C26225">
      <w:pPr>
        <w:pStyle w:val="NoSpacing"/>
        <w:jc w:val="center"/>
      </w:pPr>
      <w:r w:rsidRPr="00A96365">
        <w:t>PT. Perusahaan Gas Negara</w:t>
      </w:r>
    </w:p>
    <w:p w14:paraId="3D1F1B6F" w14:textId="77777777" w:rsidR="00415496" w:rsidRPr="00A96365" w:rsidRDefault="00415496" w:rsidP="00C26225">
      <w:pPr>
        <w:pStyle w:val="NoSpacing"/>
        <w:jc w:val="center"/>
      </w:pPr>
      <w:r w:rsidRPr="00A96365">
        <w:t>Laporan Tanggung Jawab Sosial</w:t>
      </w:r>
    </w:p>
    <w:p w14:paraId="6D6C489D" w14:textId="0D7EFD1D" w:rsidR="00415496" w:rsidRPr="00A33308" w:rsidRDefault="00415496" w:rsidP="00C26225">
      <w:pPr>
        <w:pStyle w:val="NoSpacing"/>
        <w:jc w:val="center"/>
        <w:rPr>
          <w:lang w:val="en-US"/>
        </w:rPr>
      </w:pPr>
      <w:r w:rsidRPr="00A96365">
        <w:t>Untuk Tahun Buku Berakhir 31 Desember 20</w:t>
      </w:r>
      <w:r w:rsidR="00A33308">
        <w:rPr>
          <w:lang w:val="en-US"/>
        </w:rPr>
        <w:t>20</w:t>
      </w:r>
    </w:p>
    <w:p w14:paraId="6E2AA053" w14:textId="77777777" w:rsidR="00415496" w:rsidRPr="00A96365" w:rsidRDefault="00415496" w:rsidP="00415496">
      <w:pPr>
        <w:jc w:val="center"/>
        <w:rPr>
          <w:rFonts w:ascii="Times New Roman" w:hAnsi="Times New Roman" w:cs="Times New Roman"/>
          <w:sz w:val="24"/>
          <w:szCs w:val="24"/>
        </w:rPr>
      </w:pPr>
    </w:p>
    <w:p w14:paraId="74558291" w14:textId="77777777" w:rsidR="00415496" w:rsidRPr="00A96365" w:rsidRDefault="00415496" w:rsidP="00415496">
      <w:pPr>
        <w:rPr>
          <w:rFonts w:ascii="Times New Roman" w:hAnsi="Times New Roman" w:cs="Times New Roman"/>
          <w:b/>
          <w:i/>
          <w:sz w:val="24"/>
          <w:szCs w:val="24"/>
        </w:rPr>
      </w:pPr>
      <w:r w:rsidRPr="00A96365">
        <w:rPr>
          <w:rFonts w:ascii="Times New Roman" w:hAnsi="Times New Roman" w:cs="Times New Roman"/>
          <w:b/>
          <w:i/>
          <w:sz w:val="24"/>
          <w:szCs w:val="24"/>
        </w:rPr>
        <w:t>SOCIAL BENEFIT</w:t>
      </w:r>
    </w:p>
    <w:p w14:paraId="0F7EDC9B"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 xml:space="preserve">Kaitannya dengan masyarakat:                            </w:t>
      </w:r>
    </w:p>
    <w:p w14:paraId="10E1D764"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Pendidikan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212.000.000</w:t>
      </w:r>
    </w:p>
    <w:p w14:paraId="4310C9D4"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Kesehatan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b/>
          <w:sz w:val="24"/>
          <w:szCs w:val="24"/>
        </w:rPr>
        <w:t xml:space="preserve">                3.947.895.512</w:t>
      </w:r>
    </w:p>
    <w:p w14:paraId="761BB430"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Sarana Umum</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172.475.000</w:t>
      </w:r>
    </w:p>
    <w:p w14:paraId="1FDC7E0A" w14:textId="7ABB9D8F"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noProof/>
          <w:sz w:val="24"/>
          <w:szCs w:val="24"/>
          <w:lang w:val="en-US"/>
        </w:rPr>
        <mc:AlternateContent>
          <mc:Choice Requires="wps">
            <w:drawing>
              <wp:anchor distT="0" distB="0" distL="114300" distR="114300" simplePos="0" relativeHeight="251732992" behindDoc="0" locked="0" layoutInCell="1" allowOverlap="1" wp14:anchorId="76B9C583" wp14:editId="70A4BB8A">
                <wp:simplePos x="0" y="0"/>
                <wp:positionH relativeFrom="column">
                  <wp:posOffset>3741420</wp:posOffset>
                </wp:positionH>
                <wp:positionV relativeFrom="paragraph">
                  <wp:posOffset>156845</wp:posOffset>
                </wp:positionV>
                <wp:extent cx="1000125" cy="0"/>
                <wp:effectExtent l="9525" t="5715" r="9525" b="13335"/>
                <wp:wrapNone/>
                <wp:docPr id="758500934"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BB6558" id="Straight Arrow Connector 26" o:spid="_x0000_s1026" type="#_x0000_t32" style="position:absolute;margin-left:294.6pt;margin-top:12.35pt;width:78.75pt;height:0;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"/>
            </w:pict>
          </mc:Fallback>
        </mc:AlternateContent>
      </w:r>
      <w:r w:rsidRPr="00A96365">
        <w:rPr>
          <w:rFonts w:ascii="Times New Roman" w:hAnsi="Times New Roman" w:cs="Times New Roman"/>
          <w:sz w:val="24"/>
          <w:szCs w:val="24"/>
        </w:rPr>
        <w:t>Biaya bidang Keagamaan</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b/>
          <w:sz w:val="24"/>
          <w:szCs w:val="24"/>
        </w:rPr>
        <w:t xml:space="preserve">                3.243.300.000+</w:t>
      </w:r>
    </w:p>
    <w:p w14:paraId="68DC0EFC" w14:textId="77777777" w:rsidR="00415496" w:rsidRPr="00A96365" w:rsidRDefault="00415496" w:rsidP="00415496">
      <w:pPr>
        <w:ind w:right="-427"/>
        <w:rPr>
          <w:rFonts w:ascii="Times New Roman" w:hAnsi="Times New Roman" w:cs="Times New Roman"/>
          <w:sz w:val="24"/>
          <w:szCs w:val="24"/>
        </w:rPr>
      </w:pPr>
      <w:r w:rsidRPr="00A96365">
        <w:rPr>
          <w:rFonts w:ascii="Times New Roman" w:hAnsi="Times New Roman" w:cs="Times New Roman"/>
          <w:b/>
          <w:sz w:val="24"/>
          <w:szCs w:val="24"/>
        </w:rPr>
        <w:t>Total Biaya Kaitannya dengan Masyarakat</w:t>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7.575.670.512</w:t>
      </w:r>
      <w:r w:rsidRPr="00A96365">
        <w:rPr>
          <w:rFonts w:ascii="Times New Roman" w:hAnsi="Times New Roman" w:cs="Times New Roman"/>
          <w:sz w:val="24"/>
          <w:szCs w:val="24"/>
        </w:rPr>
        <w:tab/>
      </w:r>
    </w:p>
    <w:p w14:paraId="5D37D314"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Kaitannya dengan Lingkungan:</w:t>
      </w:r>
    </w:p>
    <w:p w14:paraId="41A997EF"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untuk Bencana Alam</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p>
    <w:p w14:paraId="2236745B"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bidang Lingkungan Hidup</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p>
    <w:p w14:paraId="1E1A9A4E" w14:textId="77777777" w:rsidR="00415496" w:rsidRPr="00A96365" w:rsidRDefault="00415496" w:rsidP="00415496">
      <w:pPr>
        <w:ind w:right="-427"/>
        <w:rPr>
          <w:rFonts w:ascii="Times New Roman" w:hAnsi="Times New Roman" w:cs="Times New Roman"/>
          <w:b/>
          <w:sz w:val="24"/>
          <w:szCs w:val="24"/>
        </w:rPr>
      </w:pPr>
      <w:r w:rsidRPr="00A96365">
        <w:rPr>
          <w:rFonts w:ascii="Times New Roman" w:hAnsi="Times New Roman" w:cs="Times New Roman"/>
          <w:b/>
          <w:sz w:val="24"/>
          <w:szCs w:val="24"/>
        </w:rPr>
        <w:t>Total Biaya Kaitannya dengan Lingkungan</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125.650.000</w:t>
      </w:r>
    </w:p>
    <w:p w14:paraId="7D9E749B" w14:textId="77777777" w:rsidR="00415496" w:rsidRPr="00A96365" w:rsidRDefault="00415496" w:rsidP="00415496">
      <w:pPr>
        <w:rPr>
          <w:rFonts w:ascii="Times New Roman" w:hAnsi="Times New Roman" w:cs="Times New Roman"/>
          <w:sz w:val="24"/>
          <w:szCs w:val="24"/>
        </w:rPr>
      </w:pPr>
    </w:p>
    <w:p w14:paraId="42EC4915"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b/>
          <w:sz w:val="24"/>
          <w:szCs w:val="24"/>
        </w:rPr>
        <w:t>Kaitannya dengan Kesejahteraan Karyawan</w:t>
      </w:r>
    </w:p>
    <w:p w14:paraId="7DBC7E52"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Pendidikan dan Pelatihan</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43470BDF"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Biaya Keshatan Pekerja dan Keluarga</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179F3C10"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Tunjangan Pensiun dan Asuransi</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52CFE151"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Remunerasi Pekerja</w:t>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0C03C06A" w14:textId="77777777" w:rsidR="00415496" w:rsidRPr="00A96365" w:rsidRDefault="00415496" w:rsidP="00415496">
      <w:pPr>
        <w:ind w:firstLine="720"/>
        <w:rPr>
          <w:rFonts w:ascii="Times New Roman" w:hAnsi="Times New Roman" w:cs="Times New Roman"/>
          <w:b/>
          <w:sz w:val="24"/>
          <w:szCs w:val="24"/>
        </w:rPr>
      </w:pPr>
      <w:r w:rsidRPr="00A96365">
        <w:rPr>
          <w:rFonts w:ascii="Times New Roman" w:hAnsi="Times New Roman" w:cs="Times New Roman"/>
          <w:sz w:val="24"/>
          <w:szCs w:val="24"/>
        </w:rPr>
        <w:t>Asuransi Kecelakaan Tenaga Kerja</w:t>
      </w:r>
      <w:r w:rsidRPr="00A96365">
        <w:rPr>
          <w:rFonts w:ascii="Times New Roman" w:hAnsi="Times New Roman" w:cs="Times New Roman"/>
          <w:sz w:val="24"/>
          <w:szCs w:val="24"/>
        </w:rPr>
        <w:tab/>
      </w:r>
      <w:r w:rsidRPr="00A96365">
        <w:rPr>
          <w:rFonts w:ascii="Times New Roman" w:hAnsi="Times New Roman" w:cs="Times New Roman"/>
          <w:sz w:val="24"/>
          <w:szCs w:val="24"/>
        </w:rPr>
        <w:tab/>
      </w:r>
    </w:p>
    <w:p w14:paraId="06F949C6" w14:textId="77777777" w:rsidR="00415496" w:rsidRPr="00A96365" w:rsidRDefault="00415496" w:rsidP="00415496">
      <w:pPr>
        <w:rPr>
          <w:rFonts w:ascii="Times New Roman" w:hAnsi="Times New Roman" w:cs="Times New Roman"/>
          <w:b/>
          <w:sz w:val="24"/>
          <w:szCs w:val="24"/>
        </w:rPr>
      </w:pPr>
      <w:r w:rsidRPr="00A96365">
        <w:rPr>
          <w:rFonts w:ascii="Times New Roman" w:hAnsi="Times New Roman" w:cs="Times New Roman"/>
          <w:sz w:val="24"/>
          <w:szCs w:val="24"/>
        </w:rPr>
        <w:lastRenderedPageBreak/>
        <w:t xml:space="preserve">            Tunjangan Hari Raya Keagamaan</w:t>
      </w:r>
      <w:r w:rsidRPr="00A96365">
        <w:rPr>
          <w:rFonts w:ascii="Times New Roman" w:hAnsi="Times New Roman" w:cs="Times New Roman"/>
          <w:sz w:val="24"/>
          <w:szCs w:val="24"/>
        </w:rPr>
        <w:tab/>
      </w:r>
    </w:p>
    <w:p w14:paraId="248FEB4D" w14:textId="7B927438" w:rsidR="00415496" w:rsidRPr="00A96365" w:rsidRDefault="00415496" w:rsidP="00415496">
      <w:pPr>
        <w:ind w:right="-427"/>
        <w:rPr>
          <w:rFonts w:ascii="Times New Roman" w:hAnsi="Times New Roman" w:cs="Times New Roman"/>
          <w:b/>
          <w:sz w:val="24"/>
          <w:szCs w:val="24"/>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34016" behindDoc="0" locked="0" layoutInCell="1" allowOverlap="1" wp14:anchorId="4FDB1CC3" wp14:editId="226AF053">
                <wp:simplePos x="0" y="0"/>
                <wp:positionH relativeFrom="column">
                  <wp:posOffset>4189095</wp:posOffset>
                </wp:positionH>
                <wp:positionV relativeFrom="paragraph">
                  <wp:posOffset>161290</wp:posOffset>
                </wp:positionV>
                <wp:extent cx="923925" cy="0"/>
                <wp:effectExtent l="9525" t="9525" r="9525" b="9525"/>
                <wp:wrapNone/>
                <wp:docPr id="1695435273"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B2E41E1" id="Straight Arrow Connector 25" o:spid="_x0000_s1026" type="#_x0000_t32" style="position:absolute;margin-left:329.85pt;margin-top:12.7pt;width:72.7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"/>
            </w:pict>
          </mc:Fallback>
        </mc:AlternateContent>
      </w:r>
      <w:r w:rsidRPr="00A96365">
        <w:rPr>
          <w:rFonts w:ascii="Times New Roman" w:hAnsi="Times New Roman" w:cs="Times New Roman"/>
          <w:b/>
          <w:sz w:val="24"/>
          <w:szCs w:val="24"/>
        </w:rPr>
        <w:t>Total Biaya Kaitannya dengan Kesejahteraan Karyawan</w:t>
      </w:r>
      <w:r w:rsidRPr="00A96365">
        <w:rPr>
          <w:rFonts w:ascii="Times New Roman" w:hAnsi="Times New Roman" w:cs="Times New Roman"/>
          <w:sz w:val="24"/>
          <w:szCs w:val="24"/>
        </w:rPr>
        <w:t xml:space="preserve">             </w:t>
      </w:r>
      <w:r w:rsidRPr="00A96365">
        <w:rPr>
          <w:rFonts w:ascii="Times New Roman" w:hAnsi="Times New Roman" w:cs="Times New Roman"/>
          <w:b/>
          <w:sz w:val="24"/>
          <w:szCs w:val="24"/>
        </w:rPr>
        <w:t>2.950.000.000+</w:t>
      </w:r>
    </w:p>
    <w:p w14:paraId="4042AF8E" w14:textId="77777777" w:rsidR="00415496" w:rsidRPr="00A96365" w:rsidRDefault="00415496" w:rsidP="00415496">
      <w:pPr>
        <w:ind w:right="-427"/>
        <w:rPr>
          <w:rFonts w:ascii="Times New Roman" w:hAnsi="Times New Roman" w:cs="Times New Roman"/>
          <w:sz w:val="24"/>
          <w:szCs w:val="24"/>
        </w:rPr>
      </w:pPr>
      <w:r w:rsidRPr="00A96365">
        <w:rPr>
          <w:rFonts w:ascii="Times New Roman" w:hAnsi="Times New Roman" w:cs="Times New Roman"/>
          <w:b/>
          <w:sz w:val="24"/>
          <w:szCs w:val="24"/>
        </w:rPr>
        <w:t xml:space="preserve">Total </w:t>
      </w:r>
      <w:r w:rsidRPr="00A96365">
        <w:rPr>
          <w:rFonts w:ascii="Times New Roman" w:hAnsi="Times New Roman" w:cs="Times New Roman"/>
          <w:b/>
          <w:i/>
          <w:sz w:val="24"/>
          <w:szCs w:val="24"/>
        </w:rPr>
        <w:t>Social Benefit</w:t>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r>
      <w:r w:rsidRPr="00A96365">
        <w:rPr>
          <w:rFonts w:ascii="Times New Roman" w:hAnsi="Times New Roman" w:cs="Times New Roman"/>
          <w:b/>
          <w:sz w:val="24"/>
          <w:szCs w:val="24"/>
        </w:rPr>
        <w:tab/>
        <w:t xml:space="preserve">            10.651.320.512 </w:t>
      </w:r>
    </w:p>
    <w:p w14:paraId="5955B878" w14:textId="77777777" w:rsidR="00415496" w:rsidRPr="00A96365" w:rsidRDefault="00415496" w:rsidP="00415496">
      <w:pPr>
        <w:tabs>
          <w:tab w:val="left" w:pos="6237"/>
        </w:tabs>
        <w:ind w:right="-427"/>
        <w:rPr>
          <w:rFonts w:ascii="Times New Roman" w:hAnsi="Times New Roman" w:cs="Times New Roman"/>
          <w:sz w:val="24"/>
          <w:szCs w:val="24"/>
        </w:rPr>
      </w:pPr>
    </w:p>
    <w:p w14:paraId="4892C449" w14:textId="77777777" w:rsidR="00415496" w:rsidRPr="00A96365" w:rsidRDefault="00415496" w:rsidP="00415496">
      <w:pPr>
        <w:tabs>
          <w:tab w:val="left" w:pos="6237"/>
        </w:tabs>
        <w:ind w:right="-285"/>
        <w:rPr>
          <w:rFonts w:ascii="Times New Roman" w:hAnsi="Times New Roman" w:cs="Times New Roman"/>
          <w:b/>
          <w:i/>
          <w:sz w:val="24"/>
          <w:szCs w:val="24"/>
        </w:rPr>
      </w:pPr>
      <w:r w:rsidRPr="00A96365">
        <w:rPr>
          <w:rFonts w:ascii="Times New Roman" w:hAnsi="Times New Roman" w:cs="Times New Roman"/>
          <w:b/>
          <w:i/>
          <w:sz w:val="24"/>
          <w:szCs w:val="24"/>
        </w:rPr>
        <w:t>SOCIAL COST</w:t>
      </w:r>
    </w:p>
    <w:p w14:paraId="4181058D" w14:textId="77777777"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Kaitannya dengan Lingkungan:</w:t>
      </w:r>
    </w:p>
    <w:p w14:paraId="0DBED4AF" w14:textId="77777777" w:rsidR="00415496" w:rsidRPr="00A96365" w:rsidRDefault="00415496" w:rsidP="00415496">
      <w:pPr>
        <w:tabs>
          <w:tab w:val="left" w:pos="709"/>
          <w:tab w:val="left" w:pos="6237"/>
        </w:tabs>
        <w:ind w:right="-427"/>
        <w:rPr>
          <w:rFonts w:ascii="Times New Roman" w:hAnsi="Times New Roman" w:cs="Times New Roman"/>
          <w:b/>
          <w:sz w:val="24"/>
          <w:szCs w:val="24"/>
        </w:rPr>
      </w:pPr>
      <w:r w:rsidRPr="00A96365">
        <w:rPr>
          <w:rFonts w:ascii="Times New Roman" w:hAnsi="Times New Roman" w:cs="Times New Roman"/>
          <w:sz w:val="24"/>
          <w:szCs w:val="24"/>
        </w:rPr>
        <w:tab/>
        <w:t>Biaya Kerusakan Jalan</w:t>
      </w:r>
    </w:p>
    <w:p w14:paraId="6CF1E49C" w14:textId="77777777" w:rsidR="00415496" w:rsidRPr="00A96365" w:rsidRDefault="00415496" w:rsidP="00415496">
      <w:pPr>
        <w:tabs>
          <w:tab w:val="left" w:pos="709"/>
          <w:tab w:val="left" w:pos="6237"/>
        </w:tabs>
        <w:ind w:right="-285"/>
        <w:rPr>
          <w:rFonts w:ascii="Times New Roman" w:hAnsi="Times New Roman" w:cs="Times New Roman"/>
          <w:b/>
          <w:sz w:val="24"/>
          <w:szCs w:val="24"/>
        </w:rPr>
      </w:pPr>
      <w:r w:rsidRPr="00A96365">
        <w:rPr>
          <w:rFonts w:ascii="Times New Roman" w:hAnsi="Times New Roman" w:cs="Times New Roman"/>
          <w:sz w:val="24"/>
          <w:szCs w:val="24"/>
        </w:rPr>
        <w:tab/>
        <w:t>Kebocoran Pipa Gas</w:t>
      </w:r>
    </w:p>
    <w:p w14:paraId="16DC26DE" w14:textId="77777777" w:rsidR="00415496" w:rsidRPr="00A96365" w:rsidRDefault="00415496" w:rsidP="00415496">
      <w:pPr>
        <w:tabs>
          <w:tab w:val="left" w:pos="6237"/>
        </w:tabs>
        <w:ind w:right="-427"/>
        <w:rPr>
          <w:rFonts w:ascii="Times New Roman" w:hAnsi="Times New Roman" w:cs="Times New Roman"/>
          <w:b/>
          <w:sz w:val="24"/>
          <w:szCs w:val="24"/>
        </w:rPr>
      </w:pPr>
      <w:r w:rsidRPr="00A96365">
        <w:rPr>
          <w:rFonts w:ascii="Times New Roman" w:hAnsi="Times New Roman" w:cs="Times New Roman"/>
          <w:sz w:val="24"/>
          <w:szCs w:val="24"/>
        </w:rPr>
        <w:t xml:space="preserve">Total Biaya Kaitannya dengan Lingkungan                                     </w:t>
      </w:r>
      <w:r w:rsidRPr="00A96365">
        <w:rPr>
          <w:rFonts w:ascii="Times New Roman" w:hAnsi="Times New Roman" w:cs="Times New Roman"/>
          <w:b/>
          <w:sz w:val="24"/>
          <w:szCs w:val="24"/>
        </w:rPr>
        <w:t>323.400.000</w:t>
      </w:r>
    </w:p>
    <w:p w14:paraId="16CBBF3C" w14:textId="77777777" w:rsidR="00415496" w:rsidRPr="00A96365" w:rsidRDefault="00415496" w:rsidP="00415496">
      <w:pPr>
        <w:tabs>
          <w:tab w:val="left" w:pos="6237"/>
        </w:tabs>
        <w:ind w:right="-285"/>
        <w:rPr>
          <w:rFonts w:ascii="Times New Roman" w:hAnsi="Times New Roman" w:cs="Times New Roman"/>
          <w:b/>
          <w:sz w:val="24"/>
          <w:szCs w:val="24"/>
        </w:rPr>
      </w:pPr>
    </w:p>
    <w:p w14:paraId="21741732" w14:textId="77777777"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Kaitannya dengan Masyarakat:</w:t>
      </w:r>
    </w:p>
    <w:p w14:paraId="7DAAAE0E" w14:textId="77777777" w:rsidR="00415496" w:rsidRPr="00A96365" w:rsidRDefault="00415496" w:rsidP="00415496">
      <w:pPr>
        <w:ind w:right="-427" w:firstLine="720"/>
        <w:rPr>
          <w:rFonts w:ascii="Times New Roman" w:hAnsi="Times New Roman" w:cs="Times New Roman"/>
          <w:sz w:val="24"/>
          <w:szCs w:val="24"/>
        </w:rPr>
      </w:pPr>
      <w:r w:rsidRPr="00A96365">
        <w:rPr>
          <w:rFonts w:ascii="Times New Roman" w:hAnsi="Times New Roman" w:cs="Times New Roman"/>
          <w:sz w:val="24"/>
          <w:szCs w:val="24"/>
        </w:rPr>
        <w:t xml:space="preserve">Perbaikan Sarana Umum yang dibuat oleh perusahaan                             </w:t>
      </w:r>
    </w:p>
    <w:p w14:paraId="17E44793" w14:textId="77777777" w:rsidR="00415496" w:rsidRPr="00A96365" w:rsidRDefault="00415496" w:rsidP="00415496">
      <w:pPr>
        <w:tabs>
          <w:tab w:val="left" w:pos="6237"/>
        </w:tabs>
        <w:ind w:right="-427"/>
        <w:rPr>
          <w:rFonts w:ascii="Times New Roman" w:hAnsi="Times New Roman" w:cs="Times New Roman"/>
          <w:sz w:val="24"/>
          <w:szCs w:val="24"/>
        </w:rPr>
      </w:pPr>
      <w:r w:rsidRPr="00A96365">
        <w:rPr>
          <w:rFonts w:ascii="Times New Roman" w:hAnsi="Times New Roman" w:cs="Times New Roman"/>
          <w:sz w:val="24"/>
          <w:szCs w:val="24"/>
        </w:rPr>
        <w:t xml:space="preserve">Total biaya kaitannya dengan masyarakat                                          </w:t>
      </w:r>
      <w:r w:rsidRPr="00A96365">
        <w:rPr>
          <w:rFonts w:ascii="Times New Roman" w:hAnsi="Times New Roman" w:cs="Times New Roman"/>
          <w:b/>
          <w:sz w:val="24"/>
          <w:szCs w:val="24"/>
        </w:rPr>
        <w:t>22.554.000</w:t>
      </w:r>
      <w:r w:rsidRPr="00A96365">
        <w:rPr>
          <w:rFonts w:ascii="Times New Roman" w:hAnsi="Times New Roman" w:cs="Times New Roman"/>
          <w:sz w:val="24"/>
          <w:szCs w:val="24"/>
        </w:rPr>
        <w:tab/>
      </w:r>
    </w:p>
    <w:p w14:paraId="2B9A88E0" w14:textId="5EB300FB" w:rsidR="00415496" w:rsidRPr="00A96365" w:rsidRDefault="00415496" w:rsidP="00415496">
      <w:pPr>
        <w:tabs>
          <w:tab w:val="left" w:pos="6237"/>
        </w:tabs>
        <w:ind w:right="-285" w:firstLine="720"/>
        <w:rPr>
          <w:rFonts w:ascii="Times New Roman" w:hAnsi="Times New Roman" w:cs="Times New Roman"/>
          <w:b/>
          <w:sz w:val="24"/>
          <w:szCs w:val="24"/>
          <w:u w:val="single"/>
        </w:rPr>
      </w:pPr>
      <w:r w:rsidRPr="00A96365">
        <w:rPr>
          <w:rFonts w:ascii="Times New Roman" w:hAnsi="Times New Roman" w:cs="Times New Roman"/>
          <w:b/>
          <w:noProof/>
          <w:sz w:val="24"/>
          <w:szCs w:val="24"/>
          <w:lang w:val="en-US"/>
        </w:rPr>
        <mc:AlternateContent>
          <mc:Choice Requires="wps">
            <w:drawing>
              <wp:anchor distT="0" distB="0" distL="114300" distR="114300" simplePos="0" relativeHeight="251735040" behindDoc="0" locked="0" layoutInCell="1" allowOverlap="1" wp14:anchorId="23EB4D84" wp14:editId="6355693C">
                <wp:simplePos x="0" y="0"/>
                <wp:positionH relativeFrom="column">
                  <wp:posOffset>4303395</wp:posOffset>
                </wp:positionH>
                <wp:positionV relativeFrom="paragraph">
                  <wp:posOffset>157480</wp:posOffset>
                </wp:positionV>
                <wp:extent cx="923925" cy="0"/>
                <wp:effectExtent l="9525" t="13335" r="9525" b="5715"/>
                <wp:wrapNone/>
                <wp:docPr id="743695545"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53E16C4" id="Straight Arrow Connector 24" o:spid="_x0000_s1026" type="#_x0000_t32" style="position:absolute;margin-left:338.85pt;margin-top:12.4pt;width:72.75pt;height:0;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"/>
            </w:pict>
          </mc:Fallback>
        </mc:AlternateContent>
      </w:r>
      <w:r w:rsidRPr="00A96365">
        <w:rPr>
          <w:rFonts w:ascii="Times New Roman" w:hAnsi="Times New Roman" w:cs="Times New Roman"/>
          <w:b/>
          <w:sz w:val="24"/>
          <w:szCs w:val="24"/>
        </w:rPr>
        <w:t xml:space="preserve">Total </w:t>
      </w:r>
      <w:r w:rsidRPr="00A96365">
        <w:rPr>
          <w:rFonts w:ascii="Times New Roman" w:hAnsi="Times New Roman" w:cs="Times New Roman"/>
          <w:b/>
          <w:i/>
          <w:sz w:val="24"/>
          <w:szCs w:val="24"/>
        </w:rPr>
        <w:t>Social Cost</w:t>
      </w:r>
      <w:r w:rsidRPr="00A96365">
        <w:rPr>
          <w:rFonts w:ascii="Times New Roman" w:hAnsi="Times New Roman" w:cs="Times New Roman"/>
          <w:sz w:val="24"/>
          <w:szCs w:val="24"/>
        </w:rPr>
        <w:tab/>
      </w:r>
      <w:r w:rsidRPr="00A96365">
        <w:rPr>
          <w:rFonts w:ascii="Times New Roman" w:hAnsi="Times New Roman" w:cs="Times New Roman"/>
          <w:sz w:val="24"/>
          <w:szCs w:val="24"/>
        </w:rPr>
        <w:tab/>
        <w:t xml:space="preserve">      </w:t>
      </w:r>
      <w:r w:rsidRPr="00A96365">
        <w:rPr>
          <w:rFonts w:ascii="Times New Roman" w:hAnsi="Times New Roman" w:cs="Times New Roman"/>
          <w:b/>
          <w:sz w:val="24"/>
          <w:szCs w:val="24"/>
        </w:rPr>
        <w:t>345.954.000+</w:t>
      </w:r>
    </w:p>
    <w:p w14:paraId="6281D53C" w14:textId="514FE44C" w:rsidR="00415496" w:rsidRPr="00A96365" w:rsidRDefault="00415496" w:rsidP="00415496">
      <w:pPr>
        <w:tabs>
          <w:tab w:val="left" w:pos="6237"/>
        </w:tabs>
        <w:ind w:right="-285"/>
        <w:rPr>
          <w:rFonts w:ascii="Times New Roman" w:hAnsi="Times New Roman" w:cs="Times New Roman"/>
          <w:b/>
          <w:sz w:val="24"/>
          <w:szCs w:val="24"/>
        </w:rPr>
      </w:pPr>
      <w:r w:rsidRPr="00A96365">
        <w:rPr>
          <w:rFonts w:ascii="Times New Roman" w:hAnsi="Times New Roman" w:cs="Times New Roman"/>
          <w:b/>
          <w:sz w:val="24"/>
          <w:szCs w:val="24"/>
        </w:rPr>
        <w:t>Net Social Surplus, 31 Desember 20</w:t>
      </w:r>
      <w:r w:rsidR="00BC0DDD">
        <w:rPr>
          <w:rFonts w:ascii="Times New Roman" w:hAnsi="Times New Roman" w:cs="Times New Roman"/>
          <w:b/>
          <w:sz w:val="24"/>
          <w:szCs w:val="24"/>
          <w:lang w:val="en-US"/>
        </w:rPr>
        <w:t>20</w:t>
      </w:r>
      <w:r w:rsidRPr="00A96365">
        <w:rPr>
          <w:rFonts w:ascii="Times New Roman" w:hAnsi="Times New Roman" w:cs="Times New Roman"/>
          <w:b/>
          <w:sz w:val="24"/>
          <w:szCs w:val="24"/>
        </w:rPr>
        <w:tab/>
        <w:t xml:space="preserve">     10.997.274.512</w:t>
      </w:r>
    </w:p>
    <w:p w14:paraId="5129291B" w14:textId="77777777"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p>
    <w:p w14:paraId="331AC926" w14:textId="254092C6" w:rsidR="00415496" w:rsidRPr="00A96365" w:rsidRDefault="00415496" w:rsidP="00415496">
      <w:pPr>
        <w:shd w:val="clear" w:color="auto" w:fill="FFFFFF"/>
        <w:spacing w:line="480" w:lineRule="auto"/>
        <w:jc w:val="both"/>
        <w:rPr>
          <w:rFonts w:ascii="Times New Roman" w:hAnsi="Times New Roman" w:cs="Times New Roman"/>
          <w:b/>
          <w:sz w:val="24"/>
          <w:szCs w:val="24"/>
          <w:lang w:eastAsia="id-ID"/>
        </w:rPr>
      </w:pPr>
      <w:r w:rsidRPr="00A96365">
        <w:rPr>
          <w:rFonts w:ascii="Times New Roman" w:hAnsi="Times New Roman" w:cs="Times New Roman"/>
          <w:b/>
          <w:i/>
          <w:sz w:val="24"/>
          <w:szCs w:val="24"/>
          <w:lang w:eastAsia="id-ID"/>
        </w:rPr>
        <w:t xml:space="preserve">Global Reporting initiative </w:t>
      </w:r>
      <w:r w:rsidRPr="00A96365">
        <w:rPr>
          <w:rFonts w:ascii="Times New Roman" w:hAnsi="Times New Roman" w:cs="Times New Roman"/>
          <w:b/>
          <w:sz w:val="24"/>
          <w:szCs w:val="24"/>
          <w:lang w:eastAsia="id-ID"/>
        </w:rPr>
        <w:t>Terhadap PT. Perusahaan Gas Negara</w:t>
      </w:r>
    </w:p>
    <w:p w14:paraId="0FD3F166" w14:textId="27BB445D" w:rsidR="00415496" w:rsidRDefault="00415496" w:rsidP="00415496">
      <w:pPr>
        <w:spacing w:line="480" w:lineRule="auto"/>
        <w:ind w:firstLine="540"/>
        <w:jc w:val="both"/>
        <w:rPr>
          <w:rFonts w:ascii="Times New Roman" w:hAnsi="Times New Roman" w:cs="Times New Roman"/>
          <w:sz w:val="24"/>
          <w:szCs w:val="24"/>
          <w:lang w:val="en-US"/>
        </w:rPr>
      </w:pPr>
      <w:r w:rsidRPr="00A96365">
        <w:rPr>
          <w:rFonts w:ascii="Times New Roman" w:hAnsi="Times New Roman" w:cs="Times New Roman"/>
          <w:sz w:val="24"/>
          <w:szCs w:val="24"/>
        </w:rPr>
        <w:t>Pada Perusahaan Gas Negara GRI (</w:t>
      </w:r>
      <w:r w:rsidRPr="00A96365">
        <w:rPr>
          <w:rFonts w:ascii="Times New Roman" w:hAnsi="Times New Roman" w:cs="Times New Roman"/>
          <w:i/>
          <w:sz w:val="24"/>
          <w:szCs w:val="24"/>
        </w:rPr>
        <w:t>Global Reporting Initiative</w:t>
      </w:r>
      <w:r w:rsidRPr="00A96365">
        <w:rPr>
          <w:rFonts w:ascii="Times New Roman" w:hAnsi="Times New Roman" w:cs="Times New Roman"/>
          <w:sz w:val="24"/>
          <w:szCs w:val="24"/>
        </w:rPr>
        <w:t>) digunakan sebagai laporan keberlanjutan maupun kualitas informasi yang dimuat dalam laporan tahunan. PT. PGN merupakan salah satu perusahaan publik dimana perusahaan tersebut di wajibkan untuk menyampaikan informasi tanggung jawab sosial perusahaan CSR (</w:t>
      </w:r>
      <w:r w:rsidRPr="00A96365">
        <w:rPr>
          <w:rFonts w:ascii="Times New Roman" w:hAnsi="Times New Roman" w:cs="Times New Roman"/>
          <w:i/>
          <w:sz w:val="24"/>
          <w:szCs w:val="24"/>
        </w:rPr>
        <w:t>Corporate Social Responsibility</w:t>
      </w:r>
      <w:r w:rsidRPr="00A96365">
        <w:rPr>
          <w:rFonts w:ascii="Times New Roman" w:hAnsi="Times New Roman" w:cs="Times New Roman"/>
          <w:sz w:val="24"/>
          <w:szCs w:val="24"/>
        </w:rPr>
        <w:t xml:space="preserve">) dalam laporan tahunan atau dalam laporan tersendiri. </w:t>
      </w:r>
      <w:r w:rsidRPr="00A96365">
        <w:rPr>
          <w:rFonts w:ascii="Times New Roman" w:hAnsi="Times New Roman" w:cs="Times New Roman"/>
          <w:i/>
          <w:sz w:val="24"/>
          <w:szCs w:val="24"/>
        </w:rPr>
        <w:t>National  Center for Sustainability Reporting</w:t>
      </w:r>
      <w:r w:rsidRPr="00A96365">
        <w:rPr>
          <w:rFonts w:ascii="Times New Roman" w:hAnsi="Times New Roman" w:cs="Times New Roman"/>
          <w:sz w:val="24"/>
          <w:szCs w:val="24"/>
        </w:rPr>
        <w:t xml:space="preserve"> (NCSR) menyatakan bahwa PT. PGN Tbk telah menyampaikan laporan </w:t>
      </w:r>
      <w:r w:rsidRPr="00A96365">
        <w:rPr>
          <w:rFonts w:ascii="Times New Roman" w:hAnsi="Times New Roman" w:cs="Times New Roman"/>
          <w:sz w:val="24"/>
          <w:szCs w:val="24"/>
        </w:rPr>
        <w:lastRenderedPageBreak/>
        <w:t>keberlanjutan tahun 20</w:t>
      </w:r>
      <w:r w:rsidR="00FF7F84">
        <w:rPr>
          <w:rFonts w:ascii="Times New Roman" w:hAnsi="Times New Roman" w:cs="Times New Roman"/>
          <w:sz w:val="24"/>
          <w:szCs w:val="24"/>
          <w:lang w:val="en-US"/>
        </w:rPr>
        <w:t>20</w:t>
      </w:r>
      <w:r w:rsidRPr="00A96365">
        <w:rPr>
          <w:rFonts w:ascii="Times New Roman" w:hAnsi="Times New Roman" w:cs="Times New Roman"/>
          <w:sz w:val="24"/>
          <w:szCs w:val="24"/>
        </w:rPr>
        <w:t xml:space="preserve"> dan menyimpulkan bahwa laporan tersebut telah memenuhi persyaratan level aplikasi A+. Level aplikasi memberi gambaran tentang sejauh mana pedoman GRI telah ditetapkan dalam laporan yang disampaikan dan dalam laporan tersebut telah memuat seperangkat pengungkapan yang diisyaratkan dalam level aplikasi, dan indeks GRI telah disajikan dalam laporan tersebut secara memadai, sesuai dengan pedoman </w:t>
      </w:r>
      <w:commentRangeStart w:id="10"/>
      <w:r w:rsidRPr="00A96365">
        <w:rPr>
          <w:rFonts w:ascii="Times New Roman" w:hAnsi="Times New Roman" w:cs="Times New Roman"/>
          <w:sz w:val="24"/>
          <w:szCs w:val="24"/>
        </w:rPr>
        <w:t>GRI</w:t>
      </w:r>
      <w:commentRangeEnd w:id="10"/>
      <w:r w:rsidR="00002552">
        <w:rPr>
          <w:rStyle w:val="CommentReference"/>
        </w:rPr>
        <w:commentReference w:id="10"/>
      </w:r>
      <w:r w:rsidRPr="00A96365">
        <w:rPr>
          <w:rFonts w:ascii="Times New Roman" w:hAnsi="Times New Roman" w:cs="Times New Roman"/>
          <w:sz w:val="24"/>
          <w:szCs w:val="24"/>
        </w:rPr>
        <w:t>.</w:t>
      </w:r>
    </w:p>
    <w:p w14:paraId="051BE00B" w14:textId="77777777" w:rsidR="00002552" w:rsidRPr="00002552" w:rsidRDefault="00002552" w:rsidP="00415496">
      <w:pPr>
        <w:spacing w:line="480" w:lineRule="auto"/>
        <w:ind w:firstLine="540"/>
        <w:jc w:val="both"/>
        <w:rPr>
          <w:rFonts w:ascii="Times New Roman" w:eastAsia="Times New Roman" w:hAnsi="Times New Roman" w:cs="Times New Roman"/>
          <w:sz w:val="24"/>
          <w:szCs w:val="24"/>
          <w:lang w:val="en-US" w:eastAsia="id-ID"/>
        </w:rPr>
      </w:pPr>
    </w:p>
    <w:p w14:paraId="50E09CC9" w14:textId="77777777" w:rsidR="00415496" w:rsidRPr="00A96365" w:rsidRDefault="00415496" w:rsidP="00415496">
      <w:pPr>
        <w:rPr>
          <w:rFonts w:ascii="Times New Roman" w:hAnsi="Times New Roman" w:cs="Times New Roman"/>
          <w:sz w:val="24"/>
          <w:szCs w:val="24"/>
        </w:rPr>
      </w:pPr>
    </w:p>
    <w:p w14:paraId="4C165305" w14:textId="08A9CC10" w:rsidR="00415496" w:rsidRPr="00A96365" w:rsidRDefault="00415496" w:rsidP="00D02E2A">
      <w:pPr>
        <w:spacing w:line="480" w:lineRule="auto"/>
        <w:rPr>
          <w:rFonts w:ascii="Times New Roman" w:hAnsi="Times New Roman" w:cs="Times New Roman"/>
          <w:b/>
          <w:sz w:val="24"/>
          <w:szCs w:val="24"/>
        </w:rPr>
      </w:pPr>
      <w:r w:rsidRPr="00A96365">
        <w:rPr>
          <w:rFonts w:ascii="Times New Roman" w:hAnsi="Times New Roman" w:cs="Times New Roman"/>
          <w:b/>
          <w:sz w:val="24"/>
          <w:szCs w:val="24"/>
        </w:rPr>
        <w:t>KESIMPULAN DAN SARAN</w:t>
      </w:r>
    </w:p>
    <w:p w14:paraId="0F7BC11C" w14:textId="703D4DE0" w:rsidR="00415496" w:rsidRPr="00D02E2A" w:rsidRDefault="00415496" w:rsidP="004532C3">
      <w:pPr>
        <w:pStyle w:val="ListParagraph"/>
        <w:numPr>
          <w:ilvl w:val="0"/>
          <w:numId w:val="16"/>
        </w:numPr>
        <w:spacing w:line="480" w:lineRule="auto"/>
        <w:ind w:left="284" w:hanging="284"/>
        <w:jc w:val="both"/>
        <w:rPr>
          <w:rFonts w:ascii="Times New Roman" w:hAnsi="Times New Roman" w:cs="Times New Roman"/>
          <w:b/>
          <w:sz w:val="24"/>
          <w:szCs w:val="24"/>
        </w:rPr>
      </w:pPr>
      <w:r w:rsidRPr="00D02E2A">
        <w:rPr>
          <w:rFonts w:ascii="Times New Roman" w:hAnsi="Times New Roman" w:cs="Times New Roman"/>
          <w:b/>
          <w:sz w:val="24"/>
          <w:szCs w:val="24"/>
        </w:rPr>
        <w:t>Kesimpulan</w:t>
      </w:r>
    </w:p>
    <w:p w14:paraId="7639541F" w14:textId="5E633732" w:rsidR="00415496" w:rsidRPr="00D02E2A" w:rsidRDefault="00415496" w:rsidP="004532C3">
      <w:pPr>
        <w:pStyle w:val="ListParagraph"/>
        <w:numPr>
          <w:ilvl w:val="0"/>
          <w:numId w:val="17"/>
        </w:numPr>
        <w:spacing w:line="480" w:lineRule="auto"/>
        <w:jc w:val="both"/>
        <w:rPr>
          <w:rFonts w:ascii="Times New Roman" w:hAnsi="Times New Roman" w:cs="Times New Roman"/>
          <w:sz w:val="24"/>
          <w:szCs w:val="24"/>
        </w:rPr>
      </w:pPr>
      <w:r w:rsidRPr="00D02E2A">
        <w:rPr>
          <w:rFonts w:ascii="Times New Roman" w:hAnsi="Times New Roman" w:cs="Times New Roman"/>
          <w:sz w:val="24"/>
          <w:szCs w:val="24"/>
        </w:rPr>
        <w:t xml:space="preserve">Biaya sosial yang dikeluarkan oleh PT. Perusahaan Gas Negara bervariasi sesuai dengan tanggung jawab sosial yang dilaksanakan oleh perusahaan. tanggug jawab sosial PT. Perusahaan Gas Negara terhadap lingkungan hidup antara lain dilakukan melalui pengeluaran biaya pengelolaan lingkungan yang meliputi: biaya bantuan bencana alam, dan biaya bidang lingkungan hidup seperti apotek hidup, dan penanaman mengrove. Tanggung jawab sosial PT. Perusahaan Gas Negara terhadap masyarakat luar atau sekitar perusahaan dilakukan melalui pengeluaran biaya untuk masyarakat luar atau sekitar perusahaan yang terdiri dari: biaya pendidikan, biaya bidang sarana umum, biaya keagamaan, dan biaya kesehatan. Semua program dan biaya tanggung jawab sosial dalam </w:t>
      </w:r>
      <w:r w:rsidRPr="00D02E2A">
        <w:rPr>
          <w:rFonts w:ascii="Times New Roman" w:hAnsi="Times New Roman" w:cs="Times New Roman"/>
          <w:sz w:val="24"/>
          <w:szCs w:val="24"/>
        </w:rPr>
        <w:lastRenderedPageBreak/>
        <w:t>pelaksanaan tanggung jawab sosial telah dilaksanakan dengan sesuai dan tepat guna atau telah efektif dan efisien.</w:t>
      </w:r>
    </w:p>
    <w:p w14:paraId="610401B7" w14:textId="61419989" w:rsidR="00415496" w:rsidRPr="00D02E2A" w:rsidRDefault="00004318" w:rsidP="00004318">
      <w:pPr>
        <w:shd w:val="clear" w:color="auto" w:fill="FFFFFF"/>
        <w:spacing w:line="480" w:lineRule="auto"/>
        <w:ind w:left="851" w:hanging="284"/>
        <w:jc w:val="both"/>
        <w:rPr>
          <w:rFonts w:ascii="Times New Roman" w:hAnsi="Times New Roman" w:cs="Times New Roman"/>
          <w:sz w:val="24"/>
          <w:szCs w:val="24"/>
          <w:lang w:eastAsia="id-ID"/>
        </w:rPr>
      </w:pPr>
      <w:r>
        <w:rPr>
          <w:rFonts w:ascii="Times New Roman" w:hAnsi="Times New Roman" w:cs="Times New Roman"/>
          <w:sz w:val="24"/>
          <w:szCs w:val="24"/>
          <w:lang w:val="en-US"/>
        </w:rPr>
        <w:t xml:space="preserve">2. </w:t>
      </w:r>
      <w:r w:rsidR="00415496" w:rsidRPr="00D02E2A">
        <w:rPr>
          <w:rFonts w:ascii="Times New Roman" w:hAnsi="Times New Roman" w:cs="Times New Roman"/>
          <w:sz w:val="24"/>
          <w:szCs w:val="24"/>
          <w:lang w:eastAsia="id-ID"/>
        </w:rPr>
        <w:t xml:space="preserve">Bentuk Pengungkapan tanggung jawab sosial perusahaan gas negara melputi tanggung jawab sosial perusahaan terhadap lingkungan hidup, tanggung jawab sosial perusahaan terhadap masyarakat luar dan sekitar perusahaan, dan tanggung jawab sosial terhadap kesejahteraan karyawan. </w:t>
      </w:r>
    </w:p>
    <w:p w14:paraId="71C2AD5B" w14:textId="1F7F8D8E" w:rsidR="00415496" w:rsidRPr="00A96365" w:rsidRDefault="00D02E2A" w:rsidP="00415496">
      <w:pPr>
        <w:shd w:val="clear" w:color="auto" w:fill="FFFFFF"/>
        <w:spacing w:line="480" w:lineRule="auto"/>
        <w:jc w:val="both"/>
        <w:rPr>
          <w:rFonts w:ascii="Times New Roman" w:hAnsi="Times New Roman" w:cs="Times New Roman"/>
          <w:b/>
          <w:sz w:val="24"/>
          <w:szCs w:val="24"/>
          <w:lang w:eastAsia="id-ID"/>
        </w:rPr>
      </w:pPr>
      <w:r>
        <w:rPr>
          <w:rFonts w:ascii="Times New Roman" w:hAnsi="Times New Roman" w:cs="Times New Roman"/>
          <w:b/>
          <w:sz w:val="24"/>
          <w:szCs w:val="24"/>
          <w:lang w:val="en-US" w:eastAsia="id-ID"/>
        </w:rPr>
        <w:t>B.</w:t>
      </w:r>
      <w:r w:rsidR="00415496" w:rsidRPr="00A96365">
        <w:rPr>
          <w:rFonts w:ascii="Times New Roman" w:hAnsi="Times New Roman" w:cs="Times New Roman"/>
          <w:b/>
          <w:sz w:val="24"/>
          <w:szCs w:val="24"/>
          <w:lang w:eastAsia="id-ID"/>
        </w:rPr>
        <w:tab/>
        <w:t>Saran</w:t>
      </w:r>
    </w:p>
    <w:p w14:paraId="54818121" w14:textId="77777777" w:rsidR="00415496" w:rsidRPr="00A96365" w:rsidRDefault="00415496" w:rsidP="00415496">
      <w:pPr>
        <w:shd w:val="clear" w:color="auto" w:fill="FFFFFF"/>
        <w:spacing w:line="480" w:lineRule="auto"/>
        <w:jc w:val="both"/>
        <w:rPr>
          <w:rFonts w:ascii="Times New Roman" w:hAnsi="Times New Roman" w:cs="Times New Roman"/>
          <w:sz w:val="24"/>
          <w:szCs w:val="24"/>
          <w:lang w:eastAsia="id-ID"/>
        </w:rPr>
      </w:pPr>
      <w:r w:rsidRPr="00A96365">
        <w:rPr>
          <w:rFonts w:ascii="Times New Roman" w:hAnsi="Times New Roman" w:cs="Times New Roman"/>
          <w:b/>
          <w:sz w:val="24"/>
          <w:szCs w:val="24"/>
          <w:lang w:eastAsia="id-ID"/>
        </w:rPr>
        <w:tab/>
      </w:r>
      <w:r w:rsidRPr="00A96365">
        <w:rPr>
          <w:rFonts w:ascii="Times New Roman" w:hAnsi="Times New Roman" w:cs="Times New Roman"/>
          <w:sz w:val="24"/>
          <w:szCs w:val="24"/>
          <w:lang w:eastAsia="id-ID"/>
        </w:rPr>
        <w:t>Berdasarkan kesimpulan diatas, penulis mencoba untuk memberikan saran yang mungkin dapat berguna bagi beberapa pihak sebagai berikut:</w:t>
      </w:r>
    </w:p>
    <w:p w14:paraId="0743BF9C" w14:textId="77777777" w:rsidR="00415496" w:rsidRPr="00A96365" w:rsidRDefault="00415496" w:rsidP="004532C3">
      <w:pPr>
        <w:pStyle w:val="ListParagraph"/>
        <w:numPr>
          <w:ilvl w:val="0"/>
          <w:numId w:val="15"/>
        </w:numPr>
        <w:shd w:val="clear" w:color="auto" w:fill="FFFFFF"/>
        <w:spacing w:after="0" w:line="480" w:lineRule="auto"/>
        <w:ind w:left="709" w:hanging="709"/>
        <w:jc w:val="both"/>
        <w:rPr>
          <w:rFonts w:ascii="Times New Roman" w:hAnsi="Times New Roman" w:cs="Times New Roman"/>
          <w:sz w:val="24"/>
          <w:szCs w:val="24"/>
          <w:lang w:eastAsia="id-ID"/>
        </w:rPr>
      </w:pPr>
      <w:r w:rsidRPr="00A96365">
        <w:rPr>
          <w:rFonts w:ascii="Times New Roman" w:hAnsi="Times New Roman" w:cs="Times New Roman"/>
          <w:sz w:val="24"/>
          <w:szCs w:val="24"/>
          <w:lang w:eastAsia="id-ID"/>
        </w:rPr>
        <w:t>Bagi perusahaan, biaya sosial yang dikeluarkan bervariasi sesuai dengan tanggung jawab sosial yang dilaksanakan oleh perusahaan. yaitu tanggung jawab sosial PT. Perusahaan Gas Negara terhadap lingkungan hidup, masyarakat atau sekitar perusahaan, dan kesejahteraan karyawan. Hal ini dimaksudkan agar dapat mengetahui apa saja yang termasuk dalam biaya-biaya sosial perusahaan.</w:t>
      </w:r>
    </w:p>
    <w:p w14:paraId="15E1F02C" w14:textId="3A5CEB52" w:rsidR="0030083E" w:rsidRPr="00B33D15" w:rsidRDefault="00415496" w:rsidP="004532C3">
      <w:pPr>
        <w:pStyle w:val="ListParagraph"/>
        <w:numPr>
          <w:ilvl w:val="0"/>
          <w:numId w:val="15"/>
        </w:numPr>
        <w:shd w:val="clear" w:color="auto" w:fill="FFFFFF"/>
        <w:spacing w:after="0" w:line="480" w:lineRule="auto"/>
        <w:ind w:left="709" w:hanging="709"/>
        <w:jc w:val="both"/>
        <w:rPr>
          <w:rFonts w:ascii="Times New Roman" w:hAnsi="Times New Roman" w:cs="Times New Roman"/>
          <w:sz w:val="24"/>
          <w:szCs w:val="24"/>
          <w:lang w:eastAsia="id-ID"/>
        </w:rPr>
      </w:pPr>
      <w:r w:rsidRPr="00B33D15">
        <w:rPr>
          <w:rFonts w:ascii="Times New Roman" w:hAnsi="Times New Roman" w:cs="Times New Roman"/>
          <w:sz w:val="24"/>
          <w:szCs w:val="24"/>
          <w:lang w:eastAsia="id-ID"/>
        </w:rPr>
        <w:t>Perusahaan sebaiknya memberikan laporan khusus mengenai cara penyajian dan pengungkapan tanggung jawab sosial perusahaan. karena dengan adanya pengungkapan tanggung jawab sosial terpisah akan memberikan nilai tambah penilaian tanggung jawab sosial perusahaan.</w:t>
      </w:r>
    </w:p>
    <w:p w14:paraId="0B625E18" w14:textId="77777777" w:rsidR="00415496" w:rsidRPr="00A96365" w:rsidRDefault="00415496" w:rsidP="00415496">
      <w:pPr>
        <w:pStyle w:val="ListParagraph"/>
        <w:spacing w:line="480" w:lineRule="auto"/>
        <w:ind w:left="709"/>
        <w:jc w:val="both"/>
        <w:rPr>
          <w:rFonts w:ascii="Times New Roman" w:hAnsi="Times New Roman" w:cs="Times New Roman"/>
          <w:sz w:val="24"/>
          <w:szCs w:val="24"/>
        </w:rPr>
      </w:pPr>
    </w:p>
    <w:p w14:paraId="124CAD69" w14:textId="77777777" w:rsidR="00415496" w:rsidRPr="00A96365" w:rsidRDefault="00415496" w:rsidP="00415496">
      <w:pPr>
        <w:spacing w:line="360" w:lineRule="auto"/>
        <w:jc w:val="center"/>
        <w:rPr>
          <w:rFonts w:ascii="Times New Roman" w:hAnsi="Times New Roman" w:cs="Times New Roman"/>
          <w:b/>
          <w:sz w:val="24"/>
          <w:szCs w:val="24"/>
        </w:rPr>
      </w:pPr>
      <w:commentRangeStart w:id="11"/>
      <w:r w:rsidRPr="00A96365">
        <w:rPr>
          <w:rFonts w:ascii="Times New Roman" w:hAnsi="Times New Roman" w:cs="Times New Roman"/>
          <w:b/>
          <w:sz w:val="24"/>
          <w:szCs w:val="24"/>
        </w:rPr>
        <w:t>DAFTAR</w:t>
      </w:r>
      <w:commentRangeEnd w:id="11"/>
      <w:r w:rsidR="00002552">
        <w:rPr>
          <w:rStyle w:val="CommentReference"/>
        </w:rPr>
        <w:commentReference w:id="11"/>
      </w:r>
      <w:r w:rsidRPr="00A96365">
        <w:rPr>
          <w:rFonts w:ascii="Times New Roman" w:hAnsi="Times New Roman" w:cs="Times New Roman"/>
          <w:b/>
          <w:sz w:val="24"/>
          <w:szCs w:val="24"/>
        </w:rPr>
        <w:t xml:space="preserve"> PUSTAKA</w:t>
      </w:r>
    </w:p>
    <w:p w14:paraId="22A54E77" w14:textId="01BE7578"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lastRenderedPageBreak/>
        <w:t>Arief Budiomota, Adi Prasejito dan Bambang Rudito, 20</w:t>
      </w:r>
      <w:r w:rsidR="006F3C40">
        <w:rPr>
          <w:rFonts w:ascii="Times New Roman" w:hAnsi="Times New Roman" w:cs="Times New Roman"/>
          <w:sz w:val="24"/>
          <w:szCs w:val="24"/>
          <w:lang w:val="en-US"/>
        </w:rPr>
        <w:t>1</w:t>
      </w:r>
      <w:r w:rsidRPr="00A96365">
        <w:rPr>
          <w:rFonts w:ascii="Times New Roman" w:hAnsi="Times New Roman" w:cs="Times New Roman"/>
          <w:sz w:val="24"/>
          <w:szCs w:val="24"/>
        </w:rPr>
        <w:t xml:space="preserve">4, </w:t>
      </w:r>
      <w:r w:rsidRPr="00A96365">
        <w:rPr>
          <w:rFonts w:ascii="Times New Roman" w:hAnsi="Times New Roman" w:cs="Times New Roman"/>
          <w:b/>
          <w:i/>
          <w:sz w:val="24"/>
          <w:szCs w:val="24"/>
        </w:rPr>
        <w:t>Corporate Social Responsibility</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ICSD, Jakarta.</w:t>
      </w:r>
    </w:p>
    <w:p w14:paraId="74714E85" w14:textId="6793E92A" w:rsidR="00415496" w:rsidRPr="00A96365" w:rsidRDefault="00415496" w:rsidP="00415496">
      <w:pPr>
        <w:spacing w:before="240" w:line="360" w:lineRule="auto"/>
        <w:jc w:val="both"/>
        <w:rPr>
          <w:rFonts w:ascii="Times New Roman" w:hAnsi="Times New Roman" w:cs="Times New Roman"/>
          <w:sz w:val="24"/>
          <w:szCs w:val="24"/>
        </w:rPr>
      </w:pPr>
      <w:r w:rsidRPr="00A96365">
        <w:rPr>
          <w:rFonts w:ascii="Times New Roman" w:hAnsi="Times New Roman" w:cs="Times New Roman"/>
          <w:sz w:val="24"/>
          <w:szCs w:val="24"/>
        </w:rPr>
        <w:t>Estes Ralph, 20</w:t>
      </w:r>
      <w:r w:rsidR="00860641">
        <w:rPr>
          <w:rFonts w:ascii="Times New Roman" w:hAnsi="Times New Roman" w:cs="Times New Roman"/>
          <w:sz w:val="24"/>
          <w:szCs w:val="24"/>
          <w:lang w:val="en-US"/>
        </w:rPr>
        <w:t>1</w:t>
      </w:r>
      <w:r w:rsidRPr="00A96365">
        <w:rPr>
          <w:rFonts w:ascii="Times New Roman" w:hAnsi="Times New Roman" w:cs="Times New Roman"/>
          <w:sz w:val="24"/>
          <w:szCs w:val="24"/>
        </w:rPr>
        <w:t xml:space="preserve">0, </w:t>
      </w:r>
      <w:r w:rsidRPr="00A96365">
        <w:rPr>
          <w:rFonts w:ascii="Times New Roman" w:hAnsi="Times New Roman" w:cs="Times New Roman"/>
          <w:b/>
          <w:i/>
          <w:sz w:val="24"/>
          <w:szCs w:val="24"/>
        </w:rPr>
        <w:t>Corporate Social Accounting</w:t>
      </w:r>
      <w:r w:rsidRPr="00A96365">
        <w:rPr>
          <w:rFonts w:ascii="Times New Roman" w:hAnsi="Times New Roman" w:cs="Times New Roman"/>
          <w:i/>
          <w:sz w:val="24"/>
          <w:szCs w:val="24"/>
        </w:rPr>
        <w:t>,</w:t>
      </w:r>
      <w:r w:rsidRPr="00A96365">
        <w:rPr>
          <w:rFonts w:ascii="Times New Roman" w:hAnsi="Times New Roman" w:cs="Times New Roman"/>
          <w:sz w:val="24"/>
          <w:szCs w:val="24"/>
        </w:rPr>
        <w:t xml:space="preserve"> New York.</w:t>
      </w:r>
    </w:p>
    <w:p w14:paraId="39DE3070" w14:textId="2AF9959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Harahap Sofyan Syafri, 20</w:t>
      </w:r>
      <w:r w:rsidR="00860641">
        <w:rPr>
          <w:rFonts w:ascii="Times New Roman" w:hAnsi="Times New Roman" w:cs="Times New Roman"/>
          <w:sz w:val="24"/>
          <w:szCs w:val="24"/>
          <w:lang w:val="en-US"/>
        </w:rPr>
        <w:t>1</w:t>
      </w:r>
      <w:r w:rsidRPr="00A96365">
        <w:rPr>
          <w:rFonts w:ascii="Times New Roman" w:hAnsi="Times New Roman" w:cs="Times New Roman"/>
          <w:sz w:val="24"/>
          <w:szCs w:val="24"/>
        </w:rPr>
        <w:t xml:space="preserve">1, </w:t>
      </w:r>
      <w:r w:rsidRPr="00A96365">
        <w:rPr>
          <w:rFonts w:ascii="Times New Roman" w:hAnsi="Times New Roman" w:cs="Times New Roman"/>
          <w:b/>
          <w:i/>
          <w:sz w:val="24"/>
          <w:szCs w:val="24"/>
        </w:rPr>
        <w:t>Teori Akuntansi</w:t>
      </w:r>
      <w:r w:rsidRPr="00A96365">
        <w:rPr>
          <w:rFonts w:ascii="Times New Roman" w:hAnsi="Times New Roman" w:cs="Times New Roman"/>
          <w:i/>
          <w:sz w:val="24"/>
          <w:szCs w:val="24"/>
        </w:rPr>
        <w:t xml:space="preserve">, Edisi Revisi, </w:t>
      </w:r>
      <w:r w:rsidRPr="00A96365">
        <w:rPr>
          <w:rFonts w:ascii="Times New Roman" w:hAnsi="Times New Roman" w:cs="Times New Roman"/>
          <w:sz w:val="24"/>
          <w:szCs w:val="24"/>
        </w:rPr>
        <w:t>PT. Raja Grafindo Persada, Jakarta.</w:t>
      </w:r>
    </w:p>
    <w:p w14:paraId="1BF516BA" w14:textId="2A0508E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Harahap Sofyan Syafri, 20</w:t>
      </w:r>
      <w:r w:rsidR="00860641">
        <w:rPr>
          <w:rFonts w:ascii="Times New Roman" w:hAnsi="Times New Roman" w:cs="Times New Roman"/>
          <w:sz w:val="24"/>
          <w:szCs w:val="24"/>
          <w:lang w:val="en-US"/>
        </w:rPr>
        <w:t>11</w:t>
      </w:r>
      <w:r w:rsidRPr="00A96365">
        <w:rPr>
          <w:rFonts w:ascii="Times New Roman" w:hAnsi="Times New Roman" w:cs="Times New Roman"/>
          <w:sz w:val="24"/>
          <w:szCs w:val="24"/>
        </w:rPr>
        <w:t xml:space="preserve">, </w:t>
      </w:r>
      <w:r w:rsidRPr="00A96365">
        <w:rPr>
          <w:rFonts w:ascii="Times New Roman" w:hAnsi="Times New Roman" w:cs="Times New Roman"/>
          <w:b/>
          <w:i/>
          <w:sz w:val="24"/>
          <w:szCs w:val="24"/>
        </w:rPr>
        <w:t>Teori Akuntansi</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PT. Raja Grafindo Persada, Jakarta.</w:t>
      </w:r>
    </w:p>
    <w:p w14:paraId="24758F79" w14:textId="77777777"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 xml:space="preserve">Harahap Sofyan Syafri, 2011, </w:t>
      </w:r>
      <w:r w:rsidRPr="00A96365">
        <w:rPr>
          <w:rFonts w:ascii="Times New Roman" w:hAnsi="Times New Roman" w:cs="Times New Roman"/>
          <w:b/>
          <w:i/>
          <w:sz w:val="24"/>
          <w:szCs w:val="24"/>
        </w:rPr>
        <w:t>Teori Akuntani</w:t>
      </w:r>
      <w:r w:rsidRPr="00A96365">
        <w:rPr>
          <w:rFonts w:ascii="Times New Roman" w:hAnsi="Times New Roman" w:cs="Times New Roman"/>
          <w:sz w:val="24"/>
          <w:szCs w:val="24"/>
        </w:rPr>
        <w:t>, Edisi Revisi, PT . Raja Grafindo Persada, Jakarta.</w:t>
      </w:r>
    </w:p>
    <w:p w14:paraId="4D0DEDBF" w14:textId="6DAA6627"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Indriantoro, Nur, dan Bambang Supomo, 20</w:t>
      </w:r>
      <w:r w:rsidR="00B33D15">
        <w:rPr>
          <w:rFonts w:ascii="Times New Roman" w:hAnsi="Times New Roman" w:cs="Times New Roman"/>
          <w:sz w:val="24"/>
          <w:szCs w:val="24"/>
          <w:lang w:val="en-US"/>
        </w:rPr>
        <w:t>1</w:t>
      </w:r>
      <w:r w:rsidRPr="00A96365">
        <w:rPr>
          <w:rFonts w:ascii="Times New Roman" w:hAnsi="Times New Roman" w:cs="Times New Roman"/>
          <w:sz w:val="24"/>
          <w:szCs w:val="24"/>
        </w:rPr>
        <w:t xml:space="preserve">0, </w:t>
      </w:r>
      <w:r w:rsidRPr="00A96365">
        <w:rPr>
          <w:rFonts w:ascii="Times New Roman" w:hAnsi="Times New Roman" w:cs="Times New Roman"/>
          <w:b/>
          <w:i/>
          <w:sz w:val="24"/>
          <w:szCs w:val="24"/>
        </w:rPr>
        <w:t>Metode Penelitian Untuk Akuntansi dan Manajemen</w:t>
      </w:r>
      <w:r w:rsidRPr="00A96365">
        <w:rPr>
          <w:rFonts w:ascii="Times New Roman" w:hAnsi="Times New Roman" w:cs="Times New Roman"/>
          <w:i/>
          <w:sz w:val="24"/>
          <w:szCs w:val="24"/>
        </w:rPr>
        <w:t xml:space="preserve">, </w:t>
      </w:r>
      <w:r w:rsidRPr="00A96365">
        <w:rPr>
          <w:rFonts w:ascii="Times New Roman" w:hAnsi="Times New Roman" w:cs="Times New Roman"/>
          <w:sz w:val="24"/>
          <w:szCs w:val="24"/>
        </w:rPr>
        <w:t>Edisi Pertama, Jakarta.</w:t>
      </w:r>
    </w:p>
    <w:p w14:paraId="2A669B98" w14:textId="4B0E1DB6" w:rsidR="00415496" w:rsidRPr="00A96365" w:rsidRDefault="00415496" w:rsidP="00415496">
      <w:pPr>
        <w:spacing w:line="360" w:lineRule="auto"/>
        <w:ind w:left="709" w:hanging="709"/>
        <w:jc w:val="both"/>
        <w:rPr>
          <w:rFonts w:ascii="Times New Roman" w:hAnsi="Times New Roman" w:cs="Times New Roman"/>
          <w:sz w:val="24"/>
          <w:szCs w:val="24"/>
        </w:rPr>
      </w:pPr>
      <w:r w:rsidRPr="00A96365">
        <w:rPr>
          <w:rFonts w:ascii="Times New Roman" w:hAnsi="Times New Roman" w:cs="Times New Roman"/>
          <w:sz w:val="24"/>
          <w:szCs w:val="24"/>
        </w:rPr>
        <w:t>IAI, 20</w:t>
      </w:r>
      <w:r w:rsidR="006F3C40">
        <w:rPr>
          <w:rFonts w:ascii="Times New Roman" w:hAnsi="Times New Roman" w:cs="Times New Roman"/>
          <w:sz w:val="24"/>
          <w:szCs w:val="24"/>
          <w:lang w:val="en-US"/>
        </w:rPr>
        <w:t>1</w:t>
      </w:r>
      <w:r w:rsidRPr="00A96365">
        <w:rPr>
          <w:rFonts w:ascii="Times New Roman" w:hAnsi="Times New Roman" w:cs="Times New Roman"/>
          <w:sz w:val="24"/>
          <w:szCs w:val="24"/>
        </w:rPr>
        <w:t>1, Pengungkapan Sosial dalam Laporan Keuangan, Media Akuntansi No.16, Halaman 54</w:t>
      </w:r>
    </w:p>
    <w:p w14:paraId="0C6DD1C2" w14:textId="07478B08" w:rsidR="00415496" w:rsidRPr="00A96365" w:rsidRDefault="00415496" w:rsidP="00415496">
      <w:pPr>
        <w:spacing w:line="360" w:lineRule="auto"/>
        <w:jc w:val="both"/>
        <w:rPr>
          <w:rFonts w:ascii="Times New Roman" w:hAnsi="Times New Roman" w:cs="Times New Roman"/>
          <w:color w:val="4F81BD" w:themeColor="accent1"/>
          <w:sz w:val="24"/>
          <w:szCs w:val="24"/>
          <w:u w:val="single"/>
        </w:rPr>
      </w:pPr>
    </w:p>
    <w:p w14:paraId="01778AF8" w14:textId="77777777" w:rsidR="00B61E7D" w:rsidRPr="00A96365" w:rsidRDefault="00B61E7D" w:rsidP="009766A4">
      <w:pPr>
        <w:pStyle w:val="ListParagraph"/>
        <w:spacing w:after="0" w:line="480" w:lineRule="auto"/>
        <w:ind w:left="0"/>
        <w:jc w:val="both"/>
        <w:rPr>
          <w:rFonts w:ascii="Times New Roman" w:hAnsi="Times New Roman" w:cs="Times New Roman"/>
          <w:b/>
          <w:bCs/>
          <w:sz w:val="24"/>
          <w:szCs w:val="24"/>
          <w:lang w:val="en-US"/>
        </w:rPr>
      </w:pPr>
    </w:p>
    <w:sectPr w:rsidR="00B61E7D" w:rsidRPr="00A96365" w:rsidSect="009C5043">
      <w:headerReference w:type="default" r:id="rId11"/>
      <w:footerReference w:type="first" r:id="rId12"/>
      <w:pgSz w:w="11906" w:h="16838" w:code="9"/>
      <w:pgMar w:top="2268" w:right="1701" w:bottom="1701" w:left="2268" w:header="709" w:footer="709" w:gutter="0"/>
      <w:pgNumType w:start="62"/>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ismail - [2010]" w:date="2024-05-08T15:47:00Z" w:initials="i-[">
    <w:p w14:paraId="525CCAF8" w14:textId="05885BB5" w:rsidR="00002552" w:rsidRPr="00002552" w:rsidRDefault="00002552">
      <w:pPr>
        <w:pStyle w:val="CommentText"/>
        <w:rPr>
          <w:lang w:val="en-US"/>
        </w:rPr>
      </w:pPr>
      <w:r>
        <w:rPr>
          <w:rStyle w:val="CommentReference"/>
        </w:rPr>
        <w:annotationRef/>
      </w:r>
      <w:proofErr w:type="spellStart"/>
      <w:r>
        <w:rPr>
          <w:lang w:val="en-US"/>
        </w:rPr>
        <w:t>Abstrak</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paragrap</w:t>
      </w:r>
      <w:proofErr w:type="spellEnd"/>
    </w:p>
  </w:comment>
  <w:comment w:id="2" w:author="ismail - [2010]" w:date="2024-05-08T15:47:00Z" w:initials="i-[">
    <w:p w14:paraId="5B32F08A" w14:textId="77308189" w:rsidR="00002552" w:rsidRPr="00002552" w:rsidRDefault="00002552">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3" w:author="ismail - [2010]" w:date="2024-05-08T15:48:00Z" w:initials="i-[">
    <w:p w14:paraId="1AE65431" w14:textId="038F9FBA" w:rsidR="00002552" w:rsidRPr="00002552" w:rsidRDefault="00002552">
      <w:pPr>
        <w:pStyle w:val="CommentText"/>
        <w:rPr>
          <w:lang w:val="en-US"/>
        </w:rPr>
      </w:pPr>
      <w:r>
        <w:rPr>
          <w:rStyle w:val="CommentReference"/>
        </w:rPr>
        <w:annotationRef/>
      </w:r>
      <w:proofErr w:type="spellStart"/>
      <w:r>
        <w:rPr>
          <w:lang w:val="en-US"/>
        </w:rPr>
        <w:t>Sumber</w:t>
      </w:r>
      <w:proofErr w:type="spellEnd"/>
      <w:r>
        <w:rPr>
          <w:lang w:val="en-US"/>
        </w:rPr>
        <w:t xml:space="preserve"> </w:t>
      </w:r>
      <w:proofErr w:type="spellStart"/>
      <w:r>
        <w:rPr>
          <w:lang w:val="en-US"/>
        </w:rPr>
        <w:t>pustaka</w:t>
      </w:r>
      <w:proofErr w:type="spellEnd"/>
      <w:r>
        <w:rPr>
          <w:lang w:val="en-US"/>
        </w:rPr>
        <w:t xml:space="preserve"> </w:t>
      </w:r>
      <w:proofErr w:type="spellStart"/>
      <w:r>
        <w:rPr>
          <w:lang w:val="en-US"/>
        </w:rPr>
        <w:t>banyak</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buku</w:t>
      </w:r>
      <w:proofErr w:type="spellEnd"/>
      <w:r>
        <w:rPr>
          <w:lang w:val="en-US"/>
        </w:rPr>
        <w:t xml:space="preserve">, </w:t>
      </w:r>
      <w:proofErr w:type="spellStart"/>
      <w:r>
        <w:rPr>
          <w:lang w:val="en-US"/>
        </w:rPr>
        <w:t>sebaiknya</w:t>
      </w:r>
      <w:proofErr w:type="spellEnd"/>
      <w:r>
        <w:rPr>
          <w:lang w:val="en-US"/>
        </w:rPr>
        <w:t xml:space="preserve"> </w:t>
      </w:r>
      <w:proofErr w:type="spellStart"/>
      <w:r>
        <w:rPr>
          <w:lang w:val="en-US"/>
        </w:rPr>
        <w:t>ditambahkan</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jurnal</w:t>
      </w:r>
      <w:proofErr w:type="spellEnd"/>
      <w:r>
        <w:rPr>
          <w:lang w:val="en-US"/>
        </w:rPr>
        <w:t xml:space="preserve"> </w:t>
      </w:r>
      <w:proofErr w:type="spellStart"/>
      <w:r>
        <w:rPr>
          <w:lang w:val="en-US"/>
        </w:rPr>
        <w:t>relevan</w:t>
      </w:r>
      <w:proofErr w:type="spellEnd"/>
    </w:p>
  </w:comment>
  <w:comment w:id="4" w:author="ismail - [2010]" w:date="2024-05-08T15:49:00Z" w:initials="i-[">
    <w:p w14:paraId="37EF65A2" w14:textId="3D81D8DE" w:rsidR="00002552" w:rsidRPr="00002552" w:rsidRDefault="00002552">
      <w:pPr>
        <w:pStyle w:val="CommentText"/>
        <w:rPr>
          <w:lang w:val="en-US"/>
        </w:rPr>
      </w:pPr>
      <w:r>
        <w:rPr>
          <w:rStyle w:val="CommentReference"/>
        </w:rPr>
        <w:annotationRef/>
      </w:r>
      <w:proofErr w:type="spellStart"/>
      <w:r>
        <w:rPr>
          <w:lang w:val="en-US"/>
        </w:rPr>
        <w:t>Dibuat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baik</w:t>
      </w:r>
      <w:proofErr w:type="spellEnd"/>
    </w:p>
  </w:comment>
  <w:comment w:id="10" w:author="ismail - [2010]" w:date="2024-05-08T15:50:00Z" w:initials="i-[">
    <w:p w14:paraId="196EABFD" w14:textId="5517D7C3" w:rsidR="00002552" w:rsidRPr="00002552" w:rsidRDefault="00002552">
      <w:pPr>
        <w:pStyle w:val="CommentText"/>
        <w:rPr>
          <w:lang w:val="en-US"/>
        </w:rPr>
      </w:pPr>
      <w:r>
        <w:rPr>
          <w:rStyle w:val="CommentReference"/>
        </w:rPr>
        <w:annotationRef/>
      </w:r>
      <w:proofErr w:type="spellStart"/>
      <w:r>
        <w:rPr>
          <w:lang w:val="en-US"/>
        </w:rPr>
        <w:t>Pembahasan</w:t>
      </w:r>
      <w:proofErr w:type="spellEnd"/>
      <w:r>
        <w:rPr>
          <w:lang w:val="en-US"/>
        </w:rPr>
        <w:t xml:space="preserve"> </w:t>
      </w:r>
      <w:proofErr w:type="spellStart"/>
      <w:r>
        <w:rPr>
          <w:lang w:val="en-US"/>
        </w:rPr>
        <w:t>belum</w:t>
      </w:r>
      <w:proofErr w:type="spellEnd"/>
      <w:r>
        <w:rPr>
          <w:lang w:val="en-US"/>
        </w:rPr>
        <w:t xml:space="preserve"> </w:t>
      </w:r>
      <w:proofErr w:type="spellStart"/>
      <w:r>
        <w:rPr>
          <w:lang w:val="en-US"/>
        </w:rPr>
        <w:t>tergambar</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sejalannya</w:t>
      </w:r>
      <w:proofErr w:type="spellEnd"/>
    </w:p>
  </w:comment>
  <w:comment w:id="11" w:author="ismail - [2010]" w:date="2024-05-08T15:50:00Z" w:initials="i-[">
    <w:p w14:paraId="0EBD3B9E" w14:textId="0EB42E94" w:rsidR="00002552" w:rsidRPr="00002552" w:rsidRDefault="00002552">
      <w:pPr>
        <w:pStyle w:val="CommentText"/>
        <w:rPr>
          <w:lang w:val="en-US"/>
        </w:rPr>
      </w:pPr>
      <w:r>
        <w:rPr>
          <w:rStyle w:val="CommentReference"/>
        </w:rPr>
        <w:annotationRef/>
      </w:r>
      <w:r>
        <w:rPr>
          <w:lang w:val="en-US"/>
        </w:rPr>
        <w:t>mendeley</w:t>
      </w:r>
      <w:bookmarkStart w:id="12" w:name="_GoBack"/>
      <w:bookmarkEnd w:id="12"/>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71BF92" w14:textId="77777777" w:rsidR="004532C3" w:rsidRDefault="004532C3" w:rsidP="00566C6C">
      <w:pPr>
        <w:spacing w:after="0" w:line="240" w:lineRule="auto"/>
      </w:pPr>
      <w:r>
        <w:separator/>
      </w:r>
    </w:p>
  </w:endnote>
  <w:endnote w:type="continuationSeparator" w:id="0">
    <w:p w14:paraId="325090BF" w14:textId="77777777" w:rsidR="004532C3" w:rsidRDefault="004532C3" w:rsidP="00566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77C9F0" w14:textId="4AA02AF8" w:rsidR="002A0756" w:rsidRPr="005C79E3" w:rsidRDefault="002A0756">
    <w:pPr>
      <w:pStyle w:val="Footer"/>
      <w:jc w:val="center"/>
      <w:rPr>
        <w:rFonts w:ascii="Times New Roman" w:hAnsi="Times New Roman" w:cs="Times New Roman"/>
        <w:sz w:val="24"/>
        <w:szCs w:val="24"/>
      </w:rPr>
    </w:pPr>
  </w:p>
  <w:p w14:paraId="728AB8F4" w14:textId="77777777" w:rsidR="002A0756" w:rsidRPr="000B43E8" w:rsidRDefault="002A0756" w:rsidP="003E6FE7">
    <w:pPr>
      <w:pStyle w:val="Footer"/>
      <w:tabs>
        <w:tab w:val="clear" w:pos="4513"/>
        <w:tab w:val="clear" w:pos="9026"/>
        <w:tab w:val="left" w:pos="5310"/>
      </w:tabs>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DFBD17" w14:textId="77777777" w:rsidR="004532C3" w:rsidRDefault="004532C3" w:rsidP="00566C6C">
      <w:pPr>
        <w:spacing w:after="0" w:line="240" w:lineRule="auto"/>
      </w:pPr>
      <w:r>
        <w:separator/>
      </w:r>
    </w:p>
  </w:footnote>
  <w:footnote w:type="continuationSeparator" w:id="0">
    <w:p w14:paraId="20F35C1B" w14:textId="77777777" w:rsidR="004532C3" w:rsidRDefault="004532C3" w:rsidP="00566C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C73F4" w14:textId="4971CFAB" w:rsidR="002A0756" w:rsidRPr="00772C77" w:rsidRDefault="002A0756">
    <w:pPr>
      <w:pStyle w:val="Header"/>
      <w:jc w:val="right"/>
      <w:rPr>
        <w:rFonts w:ascii="Times New Roman" w:hAnsi="Times New Roman" w:cs="Times New Roman"/>
        <w:sz w:val="24"/>
        <w:szCs w:val="24"/>
      </w:rPr>
    </w:pPr>
  </w:p>
  <w:p w14:paraId="399912FC" w14:textId="77777777" w:rsidR="002A0756" w:rsidRDefault="002A0756" w:rsidP="00BD21EE">
    <w:pPr>
      <w:pStyle w:val="Header"/>
      <w:tabs>
        <w:tab w:val="clear" w:pos="4513"/>
        <w:tab w:val="clear" w:pos="9026"/>
        <w:tab w:val="left" w:pos="4605"/>
        <w:tab w:val="left" w:pos="6179"/>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360F8"/>
    <w:multiLevelType w:val="hybridMultilevel"/>
    <w:tmpl w:val="E5EC0E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D425AF8"/>
    <w:multiLevelType w:val="hybridMultilevel"/>
    <w:tmpl w:val="3C1C6AAC"/>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nsid w:val="154665F2"/>
    <w:multiLevelType w:val="hybridMultilevel"/>
    <w:tmpl w:val="1E4821A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D8F2CE6"/>
    <w:multiLevelType w:val="hybridMultilevel"/>
    <w:tmpl w:val="5BC02A62"/>
    <w:lvl w:ilvl="0" w:tplc="1A9E9248">
      <w:start w:val="1"/>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24E35A67"/>
    <w:multiLevelType w:val="hybridMultilevel"/>
    <w:tmpl w:val="7D127992"/>
    <w:lvl w:ilvl="0" w:tplc="5C7203CA">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27D679F7"/>
    <w:multiLevelType w:val="hybridMultilevel"/>
    <w:tmpl w:val="49941A16"/>
    <w:lvl w:ilvl="0" w:tplc="F390648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6">
    <w:nsid w:val="33157098"/>
    <w:multiLevelType w:val="multilevel"/>
    <w:tmpl w:val="ACD05248"/>
    <w:lvl w:ilvl="0">
      <w:start w:val="1"/>
      <w:numFmt w:val="decimal"/>
      <w:lvlText w:val="%1."/>
      <w:lvlJc w:val="left"/>
      <w:pPr>
        <w:ind w:left="1485" w:hanging="360"/>
      </w:pPr>
    </w:lvl>
    <w:lvl w:ilvl="1">
      <w:start w:val="1"/>
      <w:numFmt w:val="decimal"/>
      <w:isLgl/>
      <w:lvlText w:val="%1.%2"/>
      <w:lvlJc w:val="left"/>
      <w:pPr>
        <w:ind w:left="1845" w:hanging="720"/>
      </w:pPr>
      <w:rPr>
        <w:rFonts w:hint="default"/>
      </w:rPr>
    </w:lvl>
    <w:lvl w:ilvl="2">
      <w:start w:val="8"/>
      <w:numFmt w:val="decimal"/>
      <w:isLgl/>
      <w:lvlText w:val="%1.%2.%3"/>
      <w:lvlJc w:val="left"/>
      <w:pPr>
        <w:ind w:left="1845" w:hanging="720"/>
      </w:pPr>
      <w:rPr>
        <w:rFonts w:hint="default"/>
      </w:rPr>
    </w:lvl>
    <w:lvl w:ilvl="3">
      <w:start w:val="1"/>
      <w:numFmt w:val="decimal"/>
      <w:isLgl/>
      <w:lvlText w:val="%1.%2.%3.%4"/>
      <w:lvlJc w:val="left"/>
      <w:pPr>
        <w:ind w:left="1845" w:hanging="720"/>
      </w:pPr>
      <w:rPr>
        <w:rFonts w:hint="default"/>
      </w:rPr>
    </w:lvl>
    <w:lvl w:ilvl="4">
      <w:start w:val="1"/>
      <w:numFmt w:val="decimal"/>
      <w:isLgl/>
      <w:lvlText w:val="%1.%2.%3.%4.%5"/>
      <w:lvlJc w:val="left"/>
      <w:pPr>
        <w:ind w:left="2205" w:hanging="1080"/>
      </w:pPr>
      <w:rPr>
        <w:rFonts w:hint="default"/>
      </w:rPr>
    </w:lvl>
    <w:lvl w:ilvl="5">
      <w:start w:val="1"/>
      <w:numFmt w:val="decimal"/>
      <w:isLgl/>
      <w:lvlText w:val="%1.%2.%3.%4.%5.%6"/>
      <w:lvlJc w:val="left"/>
      <w:pPr>
        <w:ind w:left="2205" w:hanging="1080"/>
      </w:pPr>
      <w:rPr>
        <w:rFonts w:hint="default"/>
      </w:rPr>
    </w:lvl>
    <w:lvl w:ilvl="6">
      <w:start w:val="1"/>
      <w:numFmt w:val="decimal"/>
      <w:isLgl/>
      <w:lvlText w:val="%1.%2.%3.%4.%5.%6.%7"/>
      <w:lvlJc w:val="left"/>
      <w:pPr>
        <w:ind w:left="2565" w:hanging="1440"/>
      </w:pPr>
      <w:rPr>
        <w:rFonts w:hint="default"/>
      </w:rPr>
    </w:lvl>
    <w:lvl w:ilvl="7">
      <w:start w:val="1"/>
      <w:numFmt w:val="decimal"/>
      <w:isLgl/>
      <w:lvlText w:val="%1.%2.%3.%4.%5.%6.%7.%8"/>
      <w:lvlJc w:val="left"/>
      <w:pPr>
        <w:ind w:left="2565" w:hanging="1440"/>
      </w:pPr>
      <w:rPr>
        <w:rFonts w:hint="default"/>
      </w:rPr>
    </w:lvl>
    <w:lvl w:ilvl="8">
      <w:start w:val="1"/>
      <w:numFmt w:val="decimal"/>
      <w:isLgl/>
      <w:lvlText w:val="%1.%2.%3.%4.%5.%6.%7.%8.%9"/>
      <w:lvlJc w:val="left"/>
      <w:pPr>
        <w:ind w:left="2925" w:hanging="1800"/>
      </w:pPr>
      <w:rPr>
        <w:rFonts w:hint="default"/>
      </w:rPr>
    </w:lvl>
  </w:abstractNum>
  <w:abstractNum w:abstractNumId="7">
    <w:nsid w:val="367E3B32"/>
    <w:multiLevelType w:val="hybridMultilevel"/>
    <w:tmpl w:val="84423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CAD6D61"/>
    <w:multiLevelType w:val="multilevel"/>
    <w:tmpl w:val="1150890A"/>
    <w:lvl w:ilvl="0">
      <w:start w:val="1"/>
      <w:numFmt w:val="upperRoman"/>
      <w:lvlText w:val="BAB %1"/>
      <w:lvlJc w:val="right"/>
      <w:pPr>
        <w:ind w:left="1077" w:hanging="283"/>
      </w:pPr>
      <w:rPr>
        <w:rFonts w:hint="default"/>
      </w:rPr>
    </w:lvl>
    <w:lvl w:ilvl="1">
      <w:start w:val="1"/>
      <w:numFmt w:val="lowerLetter"/>
      <w:lvlText w:val="%2."/>
      <w:lvlJc w:val="left"/>
      <w:pPr>
        <w:ind w:left="1491" w:hanging="283"/>
      </w:pPr>
      <w:rPr>
        <w:rFonts w:hint="default"/>
      </w:rPr>
    </w:lvl>
    <w:lvl w:ilvl="2">
      <w:start w:val="1"/>
      <w:numFmt w:val="lowerRoman"/>
      <w:lvlText w:val="%3."/>
      <w:lvlJc w:val="right"/>
      <w:pPr>
        <w:ind w:left="1905" w:hanging="283"/>
      </w:pPr>
      <w:rPr>
        <w:rFonts w:hint="default"/>
      </w:rPr>
    </w:lvl>
    <w:lvl w:ilvl="3">
      <w:start w:val="1"/>
      <w:numFmt w:val="decimal"/>
      <w:lvlText w:val="%4."/>
      <w:lvlJc w:val="left"/>
      <w:pPr>
        <w:ind w:left="2319" w:hanging="283"/>
      </w:pPr>
      <w:rPr>
        <w:rFonts w:hint="default"/>
      </w:rPr>
    </w:lvl>
    <w:lvl w:ilvl="4">
      <w:start w:val="1"/>
      <w:numFmt w:val="lowerLetter"/>
      <w:lvlText w:val="%5."/>
      <w:lvlJc w:val="left"/>
      <w:pPr>
        <w:ind w:left="2733" w:hanging="283"/>
      </w:pPr>
      <w:rPr>
        <w:rFonts w:hint="default"/>
      </w:rPr>
    </w:lvl>
    <w:lvl w:ilvl="5">
      <w:start w:val="1"/>
      <w:numFmt w:val="lowerRoman"/>
      <w:lvlText w:val="%6."/>
      <w:lvlJc w:val="right"/>
      <w:pPr>
        <w:ind w:left="3147" w:hanging="283"/>
      </w:pPr>
      <w:rPr>
        <w:rFonts w:hint="default"/>
      </w:rPr>
    </w:lvl>
    <w:lvl w:ilvl="6">
      <w:start w:val="1"/>
      <w:numFmt w:val="decimal"/>
      <w:lvlText w:val="%7."/>
      <w:lvlJc w:val="left"/>
      <w:pPr>
        <w:ind w:left="3561" w:hanging="283"/>
      </w:pPr>
      <w:rPr>
        <w:rFonts w:hint="default"/>
      </w:rPr>
    </w:lvl>
    <w:lvl w:ilvl="7">
      <w:start w:val="1"/>
      <w:numFmt w:val="lowerLetter"/>
      <w:lvlText w:val="%8."/>
      <w:lvlJc w:val="left"/>
      <w:pPr>
        <w:ind w:left="3975" w:hanging="283"/>
      </w:pPr>
      <w:rPr>
        <w:rFonts w:hint="default"/>
      </w:rPr>
    </w:lvl>
    <w:lvl w:ilvl="8">
      <w:start w:val="1"/>
      <w:numFmt w:val="lowerRoman"/>
      <w:lvlText w:val="%9."/>
      <w:lvlJc w:val="right"/>
      <w:pPr>
        <w:ind w:left="4389" w:hanging="283"/>
      </w:pPr>
      <w:rPr>
        <w:rFonts w:hint="default"/>
      </w:rPr>
    </w:lvl>
  </w:abstractNum>
  <w:abstractNum w:abstractNumId="9">
    <w:nsid w:val="3CE02D6D"/>
    <w:multiLevelType w:val="hybridMultilevel"/>
    <w:tmpl w:val="A96C16B8"/>
    <w:lvl w:ilvl="0" w:tplc="FCCE0E5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
    <w:nsid w:val="4A487A40"/>
    <w:multiLevelType w:val="hybridMultilevel"/>
    <w:tmpl w:val="154EA5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E5D0071"/>
    <w:multiLevelType w:val="hybridMultilevel"/>
    <w:tmpl w:val="C57EF9B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3936DE0"/>
    <w:multiLevelType w:val="hybridMultilevel"/>
    <w:tmpl w:val="1736BA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59793547"/>
    <w:multiLevelType w:val="hybridMultilevel"/>
    <w:tmpl w:val="272AE3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6B2C448A"/>
    <w:multiLevelType w:val="hybridMultilevel"/>
    <w:tmpl w:val="CAE424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nsid w:val="6D8E3B7D"/>
    <w:multiLevelType w:val="hybridMultilevel"/>
    <w:tmpl w:val="66D0A71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75394F66"/>
    <w:multiLevelType w:val="hybridMultilevel"/>
    <w:tmpl w:val="BEE86AB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753F3A0D"/>
    <w:multiLevelType w:val="hybridMultilevel"/>
    <w:tmpl w:val="D3669416"/>
    <w:lvl w:ilvl="0" w:tplc="7F66DDA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8"/>
  </w:num>
  <w:num w:numId="2">
    <w:abstractNumId w:val="1"/>
  </w:num>
  <w:num w:numId="3">
    <w:abstractNumId w:val="6"/>
  </w:num>
  <w:num w:numId="4">
    <w:abstractNumId w:val="16"/>
  </w:num>
  <w:num w:numId="5">
    <w:abstractNumId w:val="9"/>
  </w:num>
  <w:num w:numId="6">
    <w:abstractNumId w:val="13"/>
  </w:num>
  <w:num w:numId="7">
    <w:abstractNumId w:val="7"/>
  </w:num>
  <w:num w:numId="8">
    <w:abstractNumId w:val="12"/>
  </w:num>
  <w:num w:numId="9">
    <w:abstractNumId w:val="4"/>
  </w:num>
  <w:num w:numId="10">
    <w:abstractNumId w:val="5"/>
  </w:num>
  <w:num w:numId="11">
    <w:abstractNumId w:val="0"/>
  </w:num>
  <w:num w:numId="12">
    <w:abstractNumId w:val="2"/>
  </w:num>
  <w:num w:numId="13">
    <w:abstractNumId w:val="14"/>
  </w:num>
  <w:num w:numId="14">
    <w:abstractNumId w:val="3"/>
  </w:num>
  <w:num w:numId="15">
    <w:abstractNumId w:val="10"/>
  </w:num>
  <w:num w:numId="16">
    <w:abstractNumId w:val="15"/>
  </w:num>
  <w:num w:numId="17">
    <w:abstractNumId w:val="17"/>
  </w:num>
  <w:num w:numId="18">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0E53"/>
    <w:rsid w:val="00002552"/>
    <w:rsid w:val="00002D1E"/>
    <w:rsid w:val="00003DFB"/>
    <w:rsid w:val="00004318"/>
    <w:rsid w:val="00006824"/>
    <w:rsid w:val="00007D2F"/>
    <w:rsid w:val="0001143B"/>
    <w:rsid w:val="00012145"/>
    <w:rsid w:val="00012379"/>
    <w:rsid w:val="000158E8"/>
    <w:rsid w:val="00016D5A"/>
    <w:rsid w:val="000230D0"/>
    <w:rsid w:val="00024CB9"/>
    <w:rsid w:val="000258D4"/>
    <w:rsid w:val="00025C8A"/>
    <w:rsid w:val="00034AA0"/>
    <w:rsid w:val="000353FF"/>
    <w:rsid w:val="000376B3"/>
    <w:rsid w:val="00045200"/>
    <w:rsid w:val="000458E7"/>
    <w:rsid w:val="00050B6B"/>
    <w:rsid w:val="0005242F"/>
    <w:rsid w:val="00055023"/>
    <w:rsid w:val="0006093B"/>
    <w:rsid w:val="00060EDC"/>
    <w:rsid w:val="00062B35"/>
    <w:rsid w:val="000633B9"/>
    <w:rsid w:val="00067002"/>
    <w:rsid w:val="0007347D"/>
    <w:rsid w:val="00090E30"/>
    <w:rsid w:val="00094F44"/>
    <w:rsid w:val="000A255A"/>
    <w:rsid w:val="000A3E6D"/>
    <w:rsid w:val="000A4FCB"/>
    <w:rsid w:val="000A6618"/>
    <w:rsid w:val="000A7504"/>
    <w:rsid w:val="000B2104"/>
    <w:rsid w:val="000B43E8"/>
    <w:rsid w:val="000C60C9"/>
    <w:rsid w:val="000C6F88"/>
    <w:rsid w:val="000D08A0"/>
    <w:rsid w:val="000D0C73"/>
    <w:rsid w:val="000D14DE"/>
    <w:rsid w:val="000D2462"/>
    <w:rsid w:val="000D5AF2"/>
    <w:rsid w:val="000D72DC"/>
    <w:rsid w:val="000E0B88"/>
    <w:rsid w:val="000E1F33"/>
    <w:rsid w:val="000E7432"/>
    <w:rsid w:val="000E7F34"/>
    <w:rsid w:val="000E7F9D"/>
    <w:rsid w:val="000F43DC"/>
    <w:rsid w:val="000F6170"/>
    <w:rsid w:val="000F6945"/>
    <w:rsid w:val="000F78C9"/>
    <w:rsid w:val="001052C5"/>
    <w:rsid w:val="00106683"/>
    <w:rsid w:val="001113B9"/>
    <w:rsid w:val="00112C79"/>
    <w:rsid w:val="00122DC5"/>
    <w:rsid w:val="00123247"/>
    <w:rsid w:val="00124C1C"/>
    <w:rsid w:val="00126B60"/>
    <w:rsid w:val="001302AB"/>
    <w:rsid w:val="00130957"/>
    <w:rsid w:val="00132103"/>
    <w:rsid w:val="001360B7"/>
    <w:rsid w:val="00140B13"/>
    <w:rsid w:val="0014234A"/>
    <w:rsid w:val="001431C2"/>
    <w:rsid w:val="001439E6"/>
    <w:rsid w:val="001452AB"/>
    <w:rsid w:val="00150703"/>
    <w:rsid w:val="001535E6"/>
    <w:rsid w:val="00155A9C"/>
    <w:rsid w:val="001563D1"/>
    <w:rsid w:val="00164F00"/>
    <w:rsid w:val="001666A9"/>
    <w:rsid w:val="00170409"/>
    <w:rsid w:val="001704FF"/>
    <w:rsid w:val="00175CD1"/>
    <w:rsid w:val="00183018"/>
    <w:rsid w:val="00183056"/>
    <w:rsid w:val="0018410E"/>
    <w:rsid w:val="00185866"/>
    <w:rsid w:val="0019148D"/>
    <w:rsid w:val="00191E9E"/>
    <w:rsid w:val="001A0D98"/>
    <w:rsid w:val="001A42E4"/>
    <w:rsid w:val="001A4C74"/>
    <w:rsid w:val="001A66BA"/>
    <w:rsid w:val="001B0825"/>
    <w:rsid w:val="001B4329"/>
    <w:rsid w:val="001B7337"/>
    <w:rsid w:val="001B76CA"/>
    <w:rsid w:val="001C0FC2"/>
    <w:rsid w:val="001C451A"/>
    <w:rsid w:val="001C5E11"/>
    <w:rsid w:val="001D14F7"/>
    <w:rsid w:val="001E08CB"/>
    <w:rsid w:val="001F1232"/>
    <w:rsid w:val="001F3767"/>
    <w:rsid w:val="001F454B"/>
    <w:rsid w:val="002036D8"/>
    <w:rsid w:val="00203B90"/>
    <w:rsid w:val="00206906"/>
    <w:rsid w:val="00223678"/>
    <w:rsid w:val="00223FF7"/>
    <w:rsid w:val="00230DB7"/>
    <w:rsid w:val="00234021"/>
    <w:rsid w:val="00234C64"/>
    <w:rsid w:val="00236662"/>
    <w:rsid w:val="00245FD4"/>
    <w:rsid w:val="00246000"/>
    <w:rsid w:val="00247985"/>
    <w:rsid w:val="00252AB6"/>
    <w:rsid w:val="002535F8"/>
    <w:rsid w:val="00254B18"/>
    <w:rsid w:val="002631E5"/>
    <w:rsid w:val="002655A2"/>
    <w:rsid w:val="00270051"/>
    <w:rsid w:val="002745BA"/>
    <w:rsid w:val="00281FFC"/>
    <w:rsid w:val="0028452B"/>
    <w:rsid w:val="00285BC1"/>
    <w:rsid w:val="002956F4"/>
    <w:rsid w:val="002A0756"/>
    <w:rsid w:val="002A2887"/>
    <w:rsid w:val="002A4579"/>
    <w:rsid w:val="002B078C"/>
    <w:rsid w:val="002C04D1"/>
    <w:rsid w:val="002C4097"/>
    <w:rsid w:val="002D0989"/>
    <w:rsid w:val="002D12C1"/>
    <w:rsid w:val="002D5843"/>
    <w:rsid w:val="002D5958"/>
    <w:rsid w:val="002D7095"/>
    <w:rsid w:val="002E708D"/>
    <w:rsid w:val="002F2B47"/>
    <w:rsid w:val="002F57DB"/>
    <w:rsid w:val="0030083E"/>
    <w:rsid w:val="00300D9D"/>
    <w:rsid w:val="003020F1"/>
    <w:rsid w:val="003039A4"/>
    <w:rsid w:val="00306487"/>
    <w:rsid w:val="003069B0"/>
    <w:rsid w:val="00307B39"/>
    <w:rsid w:val="00312C40"/>
    <w:rsid w:val="00313E67"/>
    <w:rsid w:val="00314870"/>
    <w:rsid w:val="00321637"/>
    <w:rsid w:val="00323E21"/>
    <w:rsid w:val="00330519"/>
    <w:rsid w:val="0033526C"/>
    <w:rsid w:val="0033669E"/>
    <w:rsid w:val="003367BA"/>
    <w:rsid w:val="00341CD4"/>
    <w:rsid w:val="003479AA"/>
    <w:rsid w:val="0035066B"/>
    <w:rsid w:val="00351B4B"/>
    <w:rsid w:val="003609B0"/>
    <w:rsid w:val="003645AD"/>
    <w:rsid w:val="00367862"/>
    <w:rsid w:val="00370C2F"/>
    <w:rsid w:val="00373B96"/>
    <w:rsid w:val="00374BCC"/>
    <w:rsid w:val="00376D0A"/>
    <w:rsid w:val="00377222"/>
    <w:rsid w:val="0038398C"/>
    <w:rsid w:val="003905DE"/>
    <w:rsid w:val="00390CF3"/>
    <w:rsid w:val="00394475"/>
    <w:rsid w:val="00394859"/>
    <w:rsid w:val="00395001"/>
    <w:rsid w:val="00395BF9"/>
    <w:rsid w:val="0039787F"/>
    <w:rsid w:val="003A0E5C"/>
    <w:rsid w:val="003A0F54"/>
    <w:rsid w:val="003A7BD2"/>
    <w:rsid w:val="003B4873"/>
    <w:rsid w:val="003B64FB"/>
    <w:rsid w:val="003C1E42"/>
    <w:rsid w:val="003C5957"/>
    <w:rsid w:val="003D3A14"/>
    <w:rsid w:val="003D612B"/>
    <w:rsid w:val="003D7FF2"/>
    <w:rsid w:val="003E11FB"/>
    <w:rsid w:val="003E1600"/>
    <w:rsid w:val="003E393C"/>
    <w:rsid w:val="003E5366"/>
    <w:rsid w:val="003E6100"/>
    <w:rsid w:val="003E67C3"/>
    <w:rsid w:val="003E6FE7"/>
    <w:rsid w:val="003E7653"/>
    <w:rsid w:val="003F4C2D"/>
    <w:rsid w:val="003F520E"/>
    <w:rsid w:val="003F6F45"/>
    <w:rsid w:val="00401AEC"/>
    <w:rsid w:val="00403E85"/>
    <w:rsid w:val="00407135"/>
    <w:rsid w:val="00410147"/>
    <w:rsid w:val="004148F7"/>
    <w:rsid w:val="00415221"/>
    <w:rsid w:val="00415496"/>
    <w:rsid w:val="004222FA"/>
    <w:rsid w:val="00422BFB"/>
    <w:rsid w:val="00431E3E"/>
    <w:rsid w:val="004332D7"/>
    <w:rsid w:val="00434736"/>
    <w:rsid w:val="0044054B"/>
    <w:rsid w:val="00440BF5"/>
    <w:rsid w:val="00445486"/>
    <w:rsid w:val="004458D3"/>
    <w:rsid w:val="004532C3"/>
    <w:rsid w:val="00454984"/>
    <w:rsid w:val="0045533D"/>
    <w:rsid w:val="004576BD"/>
    <w:rsid w:val="00462499"/>
    <w:rsid w:val="00462741"/>
    <w:rsid w:val="00472F4A"/>
    <w:rsid w:val="00473DEF"/>
    <w:rsid w:val="00481781"/>
    <w:rsid w:val="00486E9F"/>
    <w:rsid w:val="00487D61"/>
    <w:rsid w:val="004933B7"/>
    <w:rsid w:val="004954B9"/>
    <w:rsid w:val="00497915"/>
    <w:rsid w:val="00497CC5"/>
    <w:rsid w:val="004A211F"/>
    <w:rsid w:val="004B39D9"/>
    <w:rsid w:val="004B47B6"/>
    <w:rsid w:val="004B52EE"/>
    <w:rsid w:val="004C0271"/>
    <w:rsid w:val="004C2822"/>
    <w:rsid w:val="004C4D79"/>
    <w:rsid w:val="004D3F97"/>
    <w:rsid w:val="004D5346"/>
    <w:rsid w:val="004F0D5F"/>
    <w:rsid w:val="004F3B4F"/>
    <w:rsid w:val="004F3C73"/>
    <w:rsid w:val="004F417E"/>
    <w:rsid w:val="004F674F"/>
    <w:rsid w:val="004F720C"/>
    <w:rsid w:val="00503D6E"/>
    <w:rsid w:val="00505B5A"/>
    <w:rsid w:val="00505EA4"/>
    <w:rsid w:val="00513457"/>
    <w:rsid w:val="005149EB"/>
    <w:rsid w:val="00515A37"/>
    <w:rsid w:val="00520796"/>
    <w:rsid w:val="00542E9B"/>
    <w:rsid w:val="00543667"/>
    <w:rsid w:val="00556757"/>
    <w:rsid w:val="005601FE"/>
    <w:rsid w:val="005636F4"/>
    <w:rsid w:val="00564B20"/>
    <w:rsid w:val="005653CA"/>
    <w:rsid w:val="00566C6C"/>
    <w:rsid w:val="00567474"/>
    <w:rsid w:val="005722EC"/>
    <w:rsid w:val="005725A6"/>
    <w:rsid w:val="00574B4C"/>
    <w:rsid w:val="00574D5C"/>
    <w:rsid w:val="00576B4F"/>
    <w:rsid w:val="005772E2"/>
    <w:rsid w:val="00580C14"/>
    <w:rsid w:val="0058729F"/>
    <w:rsid w:val="00592153"/>
    <w:rsid w:val="00593B1E"/>
    <w:rsid w:val="00596D42"/>
    <w:rsid w:val="005A0F26"/>
    <w:rsid w:val="005A1935"/>
    <w:rsid w:val="005A3632"/>
    <w:rsid w:val="005A573B"/>
    <w:rsid w:val="005B3276"/>
    <w:rsid w:val="005B409F"/>
    <w:rsid w:val="005B5C6C"/>
    <w:rsid w:val="005B72EC"/>
    <w:rsid w:val="005C3397"/>
    <w:rsid w:val="005C6201"/>
    <w:rsid w:val="005C78C3"/>
    <w:rsid w:val="005C79E3"/>
    <w:rsid w:val="005D38AA"/>
    <w:rsid w:val="005D74E7"/>
    <w:rsid w:val="005D7A6F"/>
    <w:rsid w:val="005E1C6D"/>
    <w:rsid w:val="005E2560"/>
    <w:rsid w:val="005E278B"/>
    <w:rsid w:val="005E2BD8"/>
    <w:rsid w:val="005E31AA"/>
    <w:rsid w:val="005F0D48"/>
    <w:rsid w:val="005F0DDA"/>
    <w:rsid w:val="005F568B"/>
    <w:rsid w:val="0060369E"/>
    <w:rsid w:val="0060509B"/>
    <w:rsid w:val="00606864"/>
    <w:rsid w:val="006071C7"/>
    <w:rsid w:val="0061035A"/>
    <w:rsid w:val="00612B77"/>
    <w:rsid w:val="006168DB"/>
    <w:rsid w:val="00616E5F"/>
    <w:rsid w:val="00627592"/>
    <w:rsid w:val="00630823"/>
    <w:rsid w:val="006355A5"/>
    <w:rsid w:val="006370A1"/>
    <w:rsid w:val="0064151B"/>
    <w:rsid w:val="00643A2D"/>
    <w:rsid w:val="0064465F"/>
    <w:rsid w:val="00646A79"/>
    <w:rsid w:val="00653820"/>
    <w:rsid w:val="00657AB6"/>
    <w:rsid w:val="00660F82"/>
    <w:rsid w:val="00664793"/>
    <w:rsid w:val="00672192"/>
    <w:rsid w:val="00672AB7"/>
    <w:rsid w:val="00672DBE"/>
    <w:rsid w:val="006730A8"/>
    <w:rsid w:val="006749EB"/>
    <w:rsid w:val="00680E46"/>
    <w:rsid w:val="00684F53"/>
    <w:rsid w:val="00692418"/>
    <w:rsid w:val="00694763"/>
    <w:rsid w:val="006A020A"/>
    <w:rsid w:val="006A0CED"/>
    <w:rsid w:val="006A1484"/>
    <w:rsid w:val="006A5C89"/>
    <w:rsid w:val="006B307E"/>
    <w:rsid w:val="006B417F"/>
    <w:rsid w:val="006B42CB"/>
    <w:rsid w:val="006B5656"/>
    <w:rsid w:val="006B75F3"/>
    <w:rsid w:val="006C1C96"/>
    <w:rsid w:val="006C47AD"/>
    <w:rsid w:val="006C5408"/>
    <w:rsid w:val="006C77BC"/>
    <w:rsid w:val="006D1A94"/>
    <w:rsid w:val="006D367A"/>
    <w:rsid w:val="006D6341"/>
    <w:rsid w:val="006D729F"/>
    <w:rsid w:val="006E1463"/>
    <w:rsid w:val="006E644E"/>
    <w:rsid w:val="006F1E69"/>
    <w:rsid w:val="006F3056"/>
    <w:rsid w:val="006F3C40"/>
    <w:rsid w:val="006F4445"/>
    <w:rsid w:val="00700135"/>
    <w:rsid w:val="007023F7"/>
    <w:rsid w:val="007041BF"/>
    <w:rsid w:val="00705297"/>
    <w:rsid w:val="00705E75"/>
    <w:rsid w:val="007060E5"/>
    <w:rsid w:val="0070692E"/>
    <w:rsid w:val="007102A3"/>
    <w:rsid w:val="00711FFD"/>
    <w:rsid w:val="0071476C"/>
    <w:rsid w:val="00714D8A"/>
    <w:rsid w:val="007157F9"/>
    <w:rsid w:val="00715C46"/>
    <w:rsid w:val="007207AF"/>
    <w:rsid w:val="00723101"/>
    <w:rsid w:val="0072680D"/>
    <w:rsid w:val="00727F6A"/>
    <w:rsid w:val="00730DF5"/>
    <w:rsid w:val="00731116"/>
    <w:rsid w:val="0074016F"/>
    <w:rsid w:val="00741D5E"/>
    <w:rsid w:val="00741F8A"/>
    <w:rsid w:val="00745CDF"/>
    <w:rsid w:val="00750857"/>
    <w:rsid w:val="00755EF6"/>
    <w:rsid w:val="00757E58"/>
    <w:rsid w:val="00767213"/>
    <w:rsid w:val="00771C6B"/>
    <w:rsid w:val="00772C77"/>
    <w:rsid w:val="00782CC1"/>
    <w:rsid w:val="0078414E"/>
    <w:rsid w:val="007908D2"/>
    <w:rsid w:val="00791261"/>
    <w:rsid w:val="0079254A"/>
    <w:rsid w:val="00796CA8"/>
    <w:rsid w:val="007A1581"/>
    <w:rsid w:val="007B1CAB"/>
    <w:rsid w:val="007C0439"/>
    <w:rsid w:val="007C0B80"/>
    <w:rsid w:val="007C3F0D"/>
    <w:rsid w:val="007C5C1D"/>
    <w:rsid w:val="007C6AFA"/>
    <w:rsid w:val="007C7F17"/>
    <w:rsid w:val="007D098A"/>
    <w:rsid w:val="007D2566"/>
    <w:rsid w:val="007D488E"/>
    <w:rsid w:val="007D76DA"/>
    <w:rsid w:val="007E1A14"/>
    <w:rsid w:val="007E2261"/>
    <w:rsid w:val="007E4B7C"/>
    <w:rsid w:val="007E6EB8"/>
    <w:rsid w:val="00803FA0"/>
    <w:rsid w:val="00805963"/>
    <w:rsid w:val="00810D0F"/>
    <w:rsid w:val="00817334"/>
    <w:rsid w:val="00817F39"/>
    <w:rsid w:val="00820A5B"/>
    <w:rsid w:val="00826C26"/>
    <w:rsid w:val="008342A7"/>
    <w:rsid w:val="00834F37"/>
    <w:rsid w:val="0083640A"/>
    <w:rsid w:val="0084137A"/>
    <w:rsid w:val="00843E75"/>
    <w:rsid w:val="00845378"/>
    <w:rsid w:val="00846A8F"/>
    <w:rsid w:val="00846E88"/>
    <w:rsid w:val="00847B64"/>
    <w:rsid w:val="008506B5"/>
    <w:rsid w:val="00853BAC"/>
    <w:rsid w:val="00854F0F"/>
    <w:rsid w:val="00856B41"/>
    <w:rsid w:val="0086042D"/>
    <w:rsid w:val="00860641"/>
    <w:rsid w:val="00866443"/>
    <w:rsid w:val="008667B8"/>
    <w:rsid w:val="008669D8"/>
    <w:rsid w:val="00872E7C"/>
    <w:rsid w:val="00873B3E"/>
    <w:rsid w:val="008772A9"/>
    <w:rsid w:val="0088256B"/>
    <w:rsid w:val="0088474C"/>
    <w:rsid w:val="0088545B"/>
    <w:rsid w:val="00887EEC"/>
    <w:rsid w:val="008905F6"/>
    <w:rsid w:val="00896EEC"/>
    <w:rsid w:val="00897EE2"/>
    <w:rsid w:val="008A1936"/>
    <w:rsid w:val="008A2962"/>
    <w:rsid w:val="008A298D"/>
    <w:rsid w:val="008A5464"/>
    <w:rsid w:val="008A673D"/>
    <w:rsid w:val="008A781E"/>
    <w:rsid w:val="008A7E95"/>
    <w:rsid w:val="008B3392"/>
    <w:rsid w:val="008B68D5"/>
    <w:rsid w:val="008B7CF0"/>
    <w:rsid w:val="008C0ADA"/>
    <w:rsid w:val="008C1C50"/>
    <w:rsid w:val="008C221B"/>
    <w:rsid w:val="008C2F5C"/>
    <w:rsid w:val="008C6089"/>
    <w:rsid w:val="008D1C80"/>
    <w:rsid w:val="008D511A"/>
    <w:rsid w:val="008D7DAF"/>
    <w:rsid w:val="008E01CF"/>
    <w:rsid w:val="008E2B7D"/>
    <w:rsid w:val="008E5A81"/>
    <w:rsid w:val="008E5E03"/>
    <w:rsid w:val="008F1639"/>
    <w:rsid w:val="008F4221"/>
    <w:rsid w:val="008F7BCA"/>
    <w:rsid w:val="009000A5"/>
    <w:rsid w:val="00901A03"/>
    <w:rsid w:val="009023F9"/>
    <w:rsid w:val="00905B00"/>
    <w:rsid w:val="00905E99"/>
    <w:rsid w:val="00907719"/>
    <w:rsid w:val="009139B2"/>
    <w:rsid w:val="00913D7D"/>
    <w:rsid w:val="00915CD1"/>
    <w:rsid w:val="00916B3F"/>
    <w:rsid w:val="00920D8B"/>
    <w:rsid w:val="00921FE3"/>
    <w:rsid w:val="0092351E"/>
    <w:rsid w:val="00930470"/>
    <w:rsid w:val="009331CB"/>
    <w:rsid w:val="00934AD2"/>
    <w:rsid w:val="009407CE"/>
    <w:rsid w:val="00946315"/>
    <w:rsid w:val="0094692B"/>
    <w:rsid w:val="00947427"/>
    <w:rsid w:val="00953E45"/>
    <w:rsid w:val="00955F52"/>
    <w:rsid w:val="009607B2"/>
    <w:rsid w:val="00960AA4"/>
    <w:rsid w:val="00963960"/>
    <w:rsid w:val="00964E6F"/>
    <w:rsid w:val="00965A1B"/>
    <w:rsid w:val="009714BC"/>
    <w:rsid w:val="00974785"/>
    <w:rsid w:val="00975791"/>
    <w:rsid w:val="009766A4"/>
    <w:rsid w:val="0098432F"/>
    <w:rsid w:val="0098589B"/>
    <w:rsid w:val="0098743C"/>
    <w:rsid w:val="009964CE"/>
    <w:rsid w:val="009A0F17"/>
    <w:rsid w:val="009A1C86"/>
    <w:rsid w:val="009A38CD"/>
    <w:rsid w:val="009B2239"/>
    <w:rsid w:val="009B2F9C"/>
    <w:rsid w:val="009B3848"/>
    <w:rsid w:val="009B3CE6"/>
    <w:rsid w:val="009B42A8"/>
    <w:rsid w:val="009B4D10"/>
    <w:rsid w:val="009B7739"/>
    <w:rsid w:val="009B7D23"/>
    <w:rsid w:val="009C5043"/>
    <w:rsid w:val="009D5FFA"/>
    <w:rsid w:val="009E65EE"/>
    <w:rsid w:val="009E6797"/>
    <w:rsid w:val="009E6E76"/>
    <w:rsid w:val="009F000C"/>
    <w:rsid w:val="009F5600"/>
    <w:rsid w:val="00A02518"/>
    <w:rsid w:val="00A04085"/>
    <w:rsid w:val="00A04905"/>
    <w:rsid w:val="00A153C4"/>
    <w:rsid w:val="00A164F9"/>
    <w:rsid w:val="00A21B5F"/>
    <w:rsid w:val="00A26391"/>
    <w:rsid w:val="00A2753C"/>
    <w:rsid w:val="00A33308"/>
    <w:rsid w:val="00A3388F"/>
    <w:rsid w:val="00A34115"/>
    <w:rsid w:val="00A414C9"/>
    <w:rsid w:val="00A41C62"/>
    <w:rsid w:val="00A42B71"/>
    <w:rsid w:val="00A42CAD"/>
    <w:rsid w:val="00A44556"/>
    <w:rsid w:val="00A453E6"/>
    <w:rsid w:val="00A468B0"/>
    <w:rsid w:val="00A524E6"/>
    <w:rsid w:val="00A569F2"/>
    <w:rsid w:val="00A57AB5"/>
    <w:rsid w:val="00A62970"/>
    <w:rsid w:val="00A651A9"/>
    <w:rsid w:val="00A6783C"/>
    <w:rsid w:val="00A70EA3"/>
    <w:rsid w:val="00A73673"/>
    <w:rsid w:val="00A75FED"/>
    <w:rsid w:val="00A80229"/>
    <w:rsid w:val="00A824BA"/>
    <w:rsid w:val="00A8381D"/>
    <w:rsid w:val="00A83A3B"/>
    <w:rsid w:val="00A90E53"/>
    <w:rsid w:val="00A96365"/>
    <w:rsid w:val="00A97240"/>
    <w:rsid w:val="00A974AE"/>
    <w:rsid w:val="00AA06D8"/>
    <w:rsid w:val="00AA0962"/>
    <w:rsid w:val="00AA0C82"/>
    <w:rsid w:val="00AA1AC2"/>
    <w:rsid w:val="00AA27EF"/>
    <w:rsid w:val="00AA2F67"/>
    <w:rsid w:val="00AA5CFA"/>
    <w:rsid w:val="00AA61BF"/>
    <w:rsid w:val="00AA78B3"/>
    <w:rsid w:val="00AB4D40"/>
    <w:rsid w:val="00AB7B01"/>
    <w:rsid w:val="00AB7E35"/>
    <w:rsid w:val="00AC1FEA"/>
    <w:rsid w:val="00AC3C92"/>
    <w:rsid w:val="00AC47DB"/>
    <w:rsid w:val="00AD37C8"/>
    <w:rsid w:val="00AD4BD0"/>
    <w:rsid w:val="00AE042C"/>
    <w:rsid w:val="00AF08CF"/>
    <w:rsid w:val="00AF551F"/>
    <w:rsid w:val="00AF7055"/>
    <w:rsid w:val="00B01DA1"/>
    <w:rsid w:val="00B02757"/>
    <w:rsid w:val="00B0360C"/>
    <w:rsid w:val="00B11E53"/>
    <w:rsid w:val="00B12162"/>
    <w:rsid w:val="00B13BCE"/>
    <w:rsid w:val="00B1472D"/>
    <w:rsid w:val="00B161F6"/>
    <w:rsid w:val="00B2549D"/>
    <w:rsid w:val="00B26DF4"/>
    <w:rsid w:val="00B27627"/>
    <w:rsid w:val="00B2796B"/>
    <w:rsid w:val="00B310FC"/>
    <w:rsid w:val="00B31389"/>
    <w:rsid w:val="00B31C82"/>
    <w:rsid w:val="00B32021"/>
    <w:rsid w:val="00B33D15"/>
    <w:rsid w:val="00B34FEC"/>
    <w:rsid w:val="00B36812"/>
    <w:rsid w:val="00B36F5D"/>
    <w:rsid w:val="00B439EF"/>
    <w:rsid w:val="00B4563A"/>
    <w:rsid w:val="00B47752"/>
    <w:rsid w:val="00B47F89"/>
    <w:rsid w:val="00B51FF9"/>
    <w:rsid w:val="00B54A11"/>
    <w:rsid w:val="00B551C7"/>
    <w:rsid w:val="00B613E3"/>
    <w:rsid w:val="00B61BB0"/>
    <w:rsid w:val="00B61E7D"/>
    <w:rsid w:val="00B62545"/>
    <w:rsid w:val="00B632F4"/>
    <w:rsid w:val="00B63472"/>
    <w:rsid w:val="00B64081"/>
    <w:rsid w:val="00B6481E"/>
    <w:rsid w:val="00B7028C"/>
    <w:rsid w:val="00B7061E"/>
    <w:rsid w:val="00B779BC"/>
    <w:rsid w:val="00B80E57"/>
    <w:rsid w:val="00B81A51"/>
    <w:rsid w:val="00B82258"/>
    <w:rsid w:val="00B856B7"/>
    <w:rsid w:val="00B92AEB"/>
    <w:rsid w:val="00B934BB"/>
    <w:rsid w:val="00B96498"/>
    <w:rsid w:val="00B9681A"/>
    <w:rsid w:val="00BA0789"/>
    <w:rsid w:val="00BA60C2"/>
    <w:rsid w:val="00BA63F0"/>
    <w:rsid w:val="00BA6BB7"/>
    <w:rsid w:val="00BA7E7D"/>
    <w:rsid w:val="00BB0CD1"/>
    <w:rsid w:val="00BB26E4"/>
    <w:rsid w:val="00BB4D8F"/>
    <w:rsid w:val="00BC0DDD"/>
    <w:rsid w:val="00BC0EA9"/>
    <w:rsid w:val="00BC1A52"/>
    <w:rsid w:val="00BC22FE"/>
    <w:rsid w:val="00BC62B4"/>
    <w:rsid w:val="00BC798D"/>
    <w:rsid w:val="00BD086F"/>
    <w:rsid w:val="00BD21EE"/>
    <w:rsid w:val="00BD5E86"/>
    <w:rsid w:val="00BD70BF"/>
    <w:rsid w:val="00BE0EDD"/>
    <w:rsid w:val="00BF0567"/>
    <w:rsid w:val="00BF0D28"/>
    <w:rsid w:val="00BF14B9"/>
    <w:rsid w:val="00BF26FF"/>
    <w:rsid w:val="00BF41BA"/>
    <w:rsid w:val="00C01CEA"/>
    <w:rsid w:val="00C01E27"/>
    <w:rsid w:val="00C13FF4"/>
    <w:rsid w:val="00C14CAF"/>
    <w:rsid w:val="00C17ADE"/>
    <w:rsid w:val="00C25F2E"/>
    <w:rsid w:val="00C26225"/>
    <w:rsid w:val="00C303F0"/>
    <w:rsid w:val="00C32D85"/>
    <w:rsid w:val="00C36026"/>
    <w:rsid w:val="00C46B8E"/>
    <w:rsid w:val="00C5130A"/>
    <w:rsid w:val="00C567AD"/>
    <w:rsid w:val="00C60641"/>
    <w:rsid w:val="00C612CB"/>
    <w:rsid w:val="00C61772"/>
    <w:rsid w:val="00C64EF7"/>
    <w:rsid w:val="00C66943"/>
    <w:rsid w:val="00C711E8"/>
    <w:rsid w:val="00C71498"/>
    <w:rsid w:val="00C72796"/>
    <w:rsid w:val="00C72DB6"/>
    <w:rsid w:val="00C75665"/>
    <w:rsid w:val="00C75A33"/>
    <w:rsid w:val="00C8354B"/>
    <w:rsid w:val="00C849EF"/>
    <w:rsid w:val="00C90018"/>
    <w:rsid w:val="00C9582C"/>
    <w:rsid w:val="00C96E15"/>
    <w:rsid w:val="00CA002D"/>
    <w:rsid w:val="00CB04E2"/>
    <w:rsid w:val="00CB2764"/>
    <w:rsid w:val="00CB4AF1"/>
    <w:rsid w:val="00CB55C0"/>
    <w:rsid w:val="00CC2D18"/>
    <w:rsid w:val="00CC34D8"/>
    <w:rsid w:val="00CC3ECB"/>
    <w:rsid w:val="00CC6891"/>
    <w:rsid w:val="00CD375D"/>
    <w:rsid w:val="00CD45D0"/>
    <w:rsid w:val="00CD524A"/>
    <w:rsid w:val="00CD7168"/>
    <w:rsid w:val="00CE4D5A"/>
    <w:rsid w:val="00CF0FE1"/>
    <w:rsid w:val="00CF427B"/>
    <w:rsid w:val="00D02E2A"/>
    <w:rsid w:val="00D07669"/>
    <w:rsid w:val="00D1254C"/>
    <w:rsid w:val="00D12C40"/>
    <w:rsid w:val="00D15E71"/>
    <w:rsid w:val="00D160DE"/>
    <w:rsid w:val="00D215E9"/>
    <w:rsid w:val="00D25060"/>
    <w:rsid w:val="00D255F4"/>
    <w:rsid w:val="00D25F71"/>
    <w:rsid w:val="00D27FF6"/>
    <w:rsid w:val="00D307B3"/>
    <w:rsid w:val="00D3366E"/>
    <w:rsid w:val="00D337F5"/>
    <w:rsid w:val="00D341AE"/>
    <w:rsid w:val="00D34B76"/>
    <w:rsid w:val="00D358DF"/>
    <w:rsid w:val="00D37899"/>
    <w:rsid w:val="00D42E96"/>
    <w:rsid w:val="00D54A22"/>
    <w:rsid w:val="00D5514A"/>
    <w:rsid w:val="00D55537"/>
    <w:rsid w:val="00D576B5"/>
    <w:rsid w:val="00D57E2E"/>
    <w:rsid w:val="00D607C9"/>
    <w:rsid w:val="00D63AA0"/>
    <w:rsid w:val="00D64426"/>
    <w:rsid w:val="00D716B0"/>
    <w:rsid w:val="00D733CE"/>
    <w:rsid w:val="00D74074"/>
    <w:rsid w:val="00D74A32"/>
    <w:rsid w:val="00D77373"/>
    <w:rsid w:val="00D7756E"/>
    <w:rsid w:val="00D82EC9"/>
    <w:rsid w:val="00D841A9"/>
    <w:rsid w:val="00D849AF"/>
    <w:rsid w:val="00D85633"/>
    <w:rsid w:val="00D903FA"/>
    <w:rsid w:val="00D918AD"/>
    <w:rsid w:val="00D9556B"/>
    <w:rsid w:val="00D9792C"/>
    <w:rsid w:val="00D97C90"/>
    <w:rsid w:val="00DA61A2"/>
    <w:rsid w:val="00DA61B9"/>
    <w:rsid w:val="00DA6CD9"/>
    <w:rsid w:val="00DB059B"/>
    <w:rsid w:val="00DB513B"/>
    <w:rsid w:val="00DB7C96"/>
    <w:rsid w:val="00DC39BD"/>
    <w:rsid w:val="00DC7D22"/>
    <w:rsid w:val="00DD14E8"/>
    <w:rsid w:val="00DD1D50"/>
    <w:rsid w:val="00DD2600"/>
    <w:rsid w:val="00DE0670"/>
    <w:rsid w:val="00DE19C2"/>
    <w:rsid w:val="00DE1BF1"/>
    <w:rsid w:val="00DE2B1E"/>
    <w:rsid w:val="00DE4F9E"/>
    <w:rsid w:val="00DF107E"/>
    <w:rsid w:val="00DF2563"/>
    <w:rsid w:val="00DF53DA"/>
    <w:rsid w:val="00E00CD0"/>
    <w:rsid w:val="00E04C92"/>
    <w:rsid w:val="00E071A4"/>
    <w:rsid w:val="00E105C9"/>
    <w:rsid w:val="00E106B0"/>
    <w:rsid w:val="00E11004"/>
    <w:rsid w:val="00E11CE2"/>
    <w:rsid w:val="00E13183"/>
    <w:rsid w:val="00E16997"/>
    <w:rsid w:val="00E20C29"/>
    <w:rsid w:val="00E23C7B"/>
    <w:rsid w:val="00E33AF4"/>
    <w:rsid w:val="00E3657D"/>
    <w:rsid w:val="00E4462E"/>
    <w:rsid w:val="00E45AF4"/>
    <w:rsid w:val="00E46E32"/>
    <w:rsid w:val="00E476A0"/>
    <w:rsid w:val="00E5340A"/>
    <w:rsid w:val="00E545BA"/>
    <w:rsid w:val="00E56268"/>
    <w:rsid w:val="00E57C43"/>
    <w:rsid w:val="00E63828"/>
    <w:rsid w:val="00E659AD"/>
    <w:rsid w:val="00E663F9"/>
    <w:rsid w:val="00E667B0"/>
    <w:rsid w:val="00E66BE7"/>
    <w:rsid w:val="00E67BC7"/>
    <w:rsid w:val="00E70F33"/>
    <w:rsid w:val="00E72799"/>
    <w:rsid w:val="00E733E7"/>
    <w:rsid w:val="00E76616"/>
    <w:rsid w:val="00E843E6"/>
    <w:rsid w:val="00E868E2"/>
    <w:rsid w:val="00E91479"/>
    <w:rsid w:val="00E9210B"/>
    <w:rsid w:val="00E9765D"/>
    <w:rsid w:val="00E97994"/>
    <w:rsid w:val="00EA076D"/>
    <w:rsid w:val="00EB2C1E"/>
    <w:rsid w:val="00EB30FE"/>
    <w:rsid w:val="00EB3FCE"/>
    <w:rsid w:val="00EB40B9"/>
    <w:rsid w:val="00EB4C5B"/>
    <w:rsid w:val="00EB5748"/>
    <w:rsid w:val="00EB7F6F"/>
    <w:rsid w:val="00EC74B0"/>
    <w:rsid w:val="00ED03E1"/>
    <w:rsid w:val="00ED24AD"/>
    <w:rsid w:val="00ED58E5"/>
    <w:rsid w:val="00EE2695"/>
    <w:rsid w:val="00EE4DEB"/>
    <w:rsid w:val="00EF0949"/>
    <w:rsid w:val="00EF2AD8"/>
    <w:rsid w:val="00F023C8"/>
    <w:rsid w:val="00F11062"/>
    <w:rsid w:val="00F2361E"/>
    <w:rsid w:val="00F2490B"/>
    <w:rsid w:val="00F340B5"/>
    <w:rsid w:val="00F34C52"/>
    <w:rsid w:val="00F40735"/>
    <w:rsid w:val="00F40DB0"/>
    <w:rsid w:val="00F41938"/>
    <w:rsid w:val="00F47473"/>
    <w:rsid w:val="00F47A6B"/>
    <w:rsid w:val="00F5125C"/>
    <w:rsid w:val="00F539AB"/>
    <w:rsid w:val="00F53E5E"/>
    <w:rsid w:val="00F55D38"/>
    <w:rsid w:val="00F60AFA"/>
    <w:rsid w:val="00F61820"/>
    <w:rsid w:val="00F6264A"/>
    <w:rsid w:val="00F6580E"/>
    <w:rsid w:val="00F674BC"/>
    <w:rsid w:val="00F675AF"/>
    <w:rsid w:val="00F67EE8"/>
    <w:rsid w:val="00F701AB"/>
    <w:rsid w:val="00F7043E"/>
    <w:rsid w:val="00F76477"/>
    <w:rsid w:val="00F845D1"/>
    <w:rsid w:val="00F86482"/>
    <w:rsid w:val="00F86CA5"/>
    <w:rsid w:val="00F87D21"/>
    <w:rsid w:val="00F93299"/>
    <w:rsid w:val="00F94E34"/>
    <w:rsid w:val="00F959CA"/>
    <w:rsid w:val="00F97EDD"/>
    <w:rsid w:val="00FA4FE4"/>
    <w:rsid w:val="00FA516A"/>
    <w:rsid w:val="00FA53A2"/>
    <w:rsid w:val="00FB006F"/>
    <w:rsid w:val="00FB0E89"/>
    <w:rsid w:val="00FB306F"/>
    <w:rsid w:val="00FB45E2"/>
    <w:rsid w:val="00FB680A"/>
    <w:rsid w:val="00FC053F"/>
    <w:rsid w:val="00FC1BA8"/>
    <w:rsid w:val="00FC3992"/>
    <w:rsid w:val="00FD0B6B"/>
    <w:rsid w:val="00FE4E5D"/>
    <w:rsid w:val="00FF51AF"/>
    <w:rsid w:val="00FF7F8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v:fill color="white" on="f"/>
      <v:stroke on="f"/>
    </o:shapedefaults>
    <o:shapelayout v:ext="edit">
      <o:idmap v:ext="edit" data="1"/>
    </o:shapelayout>
  </w:shapeDefaults>
  <w:decimalSymbol w:val=","/>
  <w:listSeparator w:val=";"/>
  <w14:docId w14:val="68885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paragraph" w:styleId="NoSpacing">
    <w:name w:val="No Spacing"/>
    <w:basedOn w:val="Normal"/>
    <w:uiPriority w:val="1"/>
    <w:qFormat/>
    <w:rsid w:val="00025C8A"/>
    <w:pPr>
      <w:spacing w:after="0" w:line="240" w:lineRule="auto"/>
    </w:pPr>
    <w:rPr>
      <w:rFonts w:ascii="Times New Roman" w:eastAsia="Times New Roman" w:hAnsi="Times New Roman" w:cs="Times New Roman"/>
      <w:sz w:val="24"/>
      <w:szCs w:val="24"/>
      <w:lang w:val="en-GB" w:eastAsia="en-GB"/>
    </w:rPr>
  </w:style>
  <w:style w:type="character" w:styleId="SubtleEmphasis">
    <w:name w:val="Subtle Emphasis"/>
    <w:basedOn w:val="DefaultParagraphFont"/>
    <w:uiPriority w:val="19"/>
    <w:qFormat/>
    <w:rsid w:val="00025C8A"/>
    <w:rPr>
      <w:i/>
      <w:iCs/>
      <w:color w:val="808080" w:themeColor="text1" w:themeTint="7F"/>
    </w:rPr>
  </w:style>
  <w:style w:type="character" w:styleId="Emphasis">
    <w:name w:val="Emphasis"/>
    <w:basedOn w:val="DefaultParagraphFont"/>
    <w:uiPriority w:val="20"/>
    <w:qFormat/>
    <w:rsid w:val="00025C8A"/>
    <w:rPr>
      <w:i/>
      <w:iCs/>
    </w:rPr>
  </w:style>
  <w:style w:type="character" w:customStyle="1" w:styleId="apple-converted-space">
    <w:name w:val="apple-converted-space"/>
    <w:basedOn w:val="DefaultParagraphFont"/>
    <w:rsid w:val="00025C8A"/>
  </w:style>
  <w:style w:type="character" w:styleId="CommentReference">
    <w:name w:val="annotation reference"/>
    <w:basedOn w:val="DefaultParagraphFont"/>
    <w:uiPriority w:val="99"/>
    <w:semiHidden/>
    <w:unhideWhenUsed/>
    <w:rsid w:val="00002552"/>
    <w:rPr>
      <w:sz w:val="16"/>
      <w:szCs w:val="16"/>
    </w:rPr>
  </w:style>
  <w:style w:type="paragraph" w:styleId="CommentText">
    <w:name w:val="annotation text"/>
    <w:basedOn w:val="Normal"/>
    <w:link w:val="CommentTextChar"/>
    <w:uiPriority w:val="99"/>
    <w:semiHidden/>
    <w:unhideWhenUsed/>
    <w:rsid w:val="00002552"/>
    <w:pPr>
      <w:spacing w:line="240" w:lineRule="auto"/>
    </w:pPr>
    <w:rPr>
      <w:sz w:val="20"/>
      <w:szCs w:val="20"/>
    </w:rPr>
  </w:style>
  <w:style w:type="character" w:customStyle="1" w:styleId="CommentTextChar">
    <w:name w:val="Comment Text Char"/>
    <w:basedOn w:val="DefaultParagraphFont"/>
    <w:link w:val="CommentText"/>
    <w:uiPriority w:val="99"/>
    <w:semiHidden/>
    <w:rsid w:val="00002552"/>
    <w:rPr>
      <w:sz w:val="20"/>
      <w:szCs w:val="20"/>
    </w:rPr>
  </w:style>
  <w:style w:type="paragraph" w:styleId="CommentSubject">
    <w:name w:val="annotation subject"/>
    <w:basedOn w:val="CommentText"/>
    <w:next w:val="CommentText"/>
    <w:link w:val="CommentSubjectChar"/>
    <w:uiPriority w:val="99"/>
    <w:semiHidden/>
    <w:unhideWhenUsed/>
    <w:rsid w:val="00002552"/>
    <w:rPr>
      <w:b/>
      <w:bCs/>
    </w:rPr>
  </w:style>
  <w:style w:type="character" w:customStyle="1" w:styleId="CommentSubjectChar">
    <w:name w:val="Comment Subject Char"/>
    <w:basedOn w:val="CommentTextChar"/>
    <w:link w:val="CommentSubject"/>
    <w:uiPriority w:val="99"/>
    <w:semiHidden/>
    <w:rsid w:val="00002552"/>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E53"/>
  </w:style>
  <w:style w:type="paragraph" w:styleId="Heading1">
    <w:name w:val="heading 1"/>
    <w:basedOn w:val="Normal"/>
    <w:next w:val="Normal"/>
    <w:link w:val="Heading1Char"/>
    <w:uiPriority w:val="9"/>
    <w:qFormat/>
    <w:rsid w:val="00A3388F"/>
    <w:pPr>
      <w:spacing w:line="360" w:lineRule="auto"/>
      <w:jc w:val="center"/>
      <w:outlineLvl w:val="0"/>
    </w:pPr>
    <w:rPr>
      <w:rFonts w:ascii="Times New Roman" w:hAnsi="Times New Roman" w:cs="Times New Roman"/>
      <w:b/>
      <w:sz w:val="24"/>
      <w:szCs w:val="24"/>
    </w:rPr>
  </w:style>
  <w:style w:type="paragraph" w:styleId="Heading2">
    <w:name w:val="heading 2"/>
    <w:basedOn w:val="Normal"/>
    <w:next w:val="Normal"/>
    <w:link w:val="Heading2Char"/>
    <w:uiPriority w:val="9"/>
    <w:unhideWhenUsed/>
    <w:qFormat/>
    <w:rsid w:val="003D7FF2"/>
    <w:pPr>
      <w:spacing w:after="0"/>
      <w:jc w:val="center"/>
      <w:outlineLvl w:val="1"/>
    </w:pPr>
    <w:rPr>
      <w:rFonts w:ascii="Times New Roman" w:hAnsi="Times New Roman" w:cs="Times New Roman"/>
      <w:b/>
      <w:sz w:val="24"/>
      <w:szCs w:val="24"/>
    </w:rPr>
  </w:style>
  <w:style w:type="paragraph" w:styleId="Heading3">
    <w:name w:val="heading 3"/>
    <w:basedOn w:val="Normal"/>
    <w:next w:val="Normal"/>
    <w:link w:val="Heading3Char"/>
    <w:uiPriority w:val="9"/>
    <w:unhideWhenUsed/>
    <w:qFormat/>
    <w:rsid w:val="006D1A94"/>
    <w:pPr>
      <w:spacing w:after="0" w:line="480" w:lineRule="auto"/>
      <w:jc w:val="both"/>
      <w:outlineLvl w:val="2"/>
    </w:pPr>
    <w:rPr>
      <w:rFonts w:ascii="Times New Roman" w:hAnsi="Times New Roman" w:cs="Times New Roman"/>
      <w:b/>
      <w:sz w:val="24"/>
      <w:szCs w:val="24"/>
    </w:rPr>
  </w:style>
  <w:style w:type="paragraph" w:styleId="Heading4">
    <w:name w:val="heading 4"/>
    <w:basedOn w:val="Normal"/>
    <w:next w:val="Normal"/>
    <w:link w:val="Heading4Char"/>
    <w:uiPriority w:val="9"/>
    <w:unhideWhenUsed/>
    <w:qFormat/>
    <w:rsid w:val="00DE4F9E"/>
    <w:pPr>
      <w:spacing w:after="0" w:line="480" w:lineRule="auto"/>
      <w:jc w:val="both"/>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90E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0E53"/>
    <w:rPr>
      <w:rFonts w:ascii="Tahoma" w:hAnsi="Tahoma" w:cs="Tahoma"/>
      <w:sz w:val="16"/>
      <w:szCs w:val="16"/>
    </w:rPr>
  </w:style>
  <w:style w:type="character" w:customStyle="1" w:styleId="Heading1Char">
    <w:name w:val="Heading 1 Char"/>
    <w:basedOn w:val="DefaultParagraphFont"/>
    <w:link w:val="Heading1"/>
    <w:uiPriority w:val="9"/>
    <w:rsid w:val="00A3388F"/>
    <w:rPr>
      <w:rFonts w:ascii="Times New Roman" w:hAnsi="Times New Roman" w:cs="Times New Roman"/>
      <w:b/>
      <w:sz w:val="24"/>
      <w:szCs w:val="24"/>
    </w:rPr>
  </w:style>
  <w:style w:type="paragraph" w:styleId="Header">
    <w:name w:val="header"/>
    <w:basedOn w:val="Normal"/>
    <w:link w:val="HeaderChar"/>
    <w:uiPriority w:val="99"/>
    <w:unhideWhenUsed/>
    <w:rsid w:val="00566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6C6C"/>
  </w:style>
  <w:style w:type="paragraph" w:styleId="Footer">
    <w:name w:val="footer"/>
    <w:basedOn w:val="Normal"/>
    <w:link w:val="FooterChar"/>
    <w:uiPriority w:val="99"/>
    <w:unhideWhenUsed/>
    <w:rsid w:val="00566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6C6C"/>
  </w:style>
  <w:style w:type="paragraph" w:styleId="ListParagraph">
    <w:name w:val="List Paragraph"/>
    <w:basedOn w:val="Normal"/>
    <w:uiPriority w:val="34"/>
    <w:qFormat/>
    <w:rsid w:val="00684F53"/>
    <w:pPr>
      <w:ind w:left="720"/>
      <w:contextualSpacing/>
    </w:pPr>
  </w:style>
  <w:style w:type="character" w:customStyle="1" w:styleId="Heading2Char">
    <w:name w:val="Heading 2 Char"/>
    <w:basedOn w:val="DefaultParagraphFont"/>
    <w:link w:val="Heading2"/>
    <w:uiPriority w:val="9"/>
    <w:rsid w:val="003D7FF2"/>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D1A94"/>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DE4F9E"/>
    <w:rPr>
      <w:rFonts w:ascii="Times New Roman" w:hAnsi="Times New Roman" w:cs="Times New Roman"/>
      <w:b/>
      <w:sz w:val="24"/>
      <w:szCs w:val="24"/>
    </w:rPr>
  </w:style>
  <w:style w:type="table" w:styleId="TableGrid">
    <w:name w:val="Table Grid"/>
    <w:basedOn w:val="TableNormal"/>
    <w:uiPriority w:val="59"/>
    <w:rsid w:val="00F539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12162"/>
    <w:rPr>
      <w:color w:val="808080"/>
    </w:rPr>
  </w:style>
  <w:style w:type="paragraph" w:styleId="TOCHeading">
    <w:name w:val="TOC Heading"/>
    <w:basedOn w:val="Heading1"/>
    <w:next w:val="Normal"/>
    <w:uiPriority w:val="39"/>
    <w:unhideWhenUsed/>
    <w:qFormat/>
    <w:rsid w:val="007D098A"/>
    <w:pPr>
      <w:keepNext/>
      <w:keepLines/>
      <w:spacing w:before="480" w:after="0" w:line="276" w:lineRule="auto"/>
      <w:jc w:val="left"/>
      <w:outlineLvl w:val="9"/>
    </w:pPr>
    <w:rPr>
      <w:rFonts w:asciiTheme="majorHAnsi" w:eastAsiaTheme="majorEastAsia" w:hAnsiTheme="majorHAnsi" w:cstheme="majorBidi"/>
      <w:bCs/>
      <w:color w:val="365F91" w:themeColor="accent1" w:themeShade="BF"/>
      <w:sz w:val="28"/>
      <w:szCs w:val="28"/>
      <w:lang w:val="en-US" w:eastAsia="ja-JP"/>
    </w:rPr>
  </w:style>
  <w:style w:type="paragraph" w:styleId="TOC1">
    <w:name w:val="toc 1"/>
    <w:basedOn w:val="Normal"/>
    <w:next w:val="Normal"/>
    <w:autoRedefine/>
    <w:uiPriority w:val="39"/>
    <w:unhideWhenUsed/>
    <w:rsid w:val="007D098A"/>
    <w:pPr>
      <w:spacing w:after="100"/>
    </w:pPr>
  </w:style>
  <w:style w:type="paragraph" w:styleId="TOC2">
    <w:name w:val="toc 2"/>
    <w:basedOn w:val="Normal"/>
    <w:next w:val="Normal"/>
    <w:autoRedefine/>
    <w:uiPriority w:val="39"/>
    <w:unhideWhenUsed/>
    <w:rsid w:val="007D098A"/>
    <w:pPr>
      <w:spacing w:after="100"/>
      <w:ind w:left="220"/>
    </w:pPr>
  </w:style>
  <w:style w:type="paragraph" w:styleId="TOC3">
    <w:name w:val="toc 3"/>
    <w:basedOn w:val="Normal"/>
    <w:next w:val="Normal"/>
    <w:autoRedefine/>
    <w:uiPriority w:val="39"/>
    <w:unhideWhenUsed/>
    <w:rsid w:val="007D098A"/>
    <w:pPr>
      <w:spacing w:after="100"/>
      <w:ind w:left="440"/>
    </w:pPr>
  </w:style>
  <w:style w:type="character" w:styleId="Hyperlink">
    <w:name w:val="Hyperlink"/>
    <w:basedOn w:val="DefaultParagraphFont"/>
    <w:uiPriority w:val="99"/>
    <w:unhideWhenUsed/>
    <w:rsid w:val="007D098A"/>
    <w:rPr>
      <w:color w:val="0000FF" w:themeColor="hyperlink"/>
      <w:u w:val="single"/>
    </w:rPr>
  </w:style>
  <w:style w:type="paragraph" w:styleId="NoSpacing">
    <w:name w:val="No Spacing"/>
    <w:basedOn w:val="Normal"/>
    <w:uiPriority w:val="1"/>
    <w:qFormat/>
    <w:rsid w:val="00025C8A"/>
    <w:pPr>
      <w:spacing w:after="0" w:line="240" w:lineRule="auto"/>
    </w:pPr>
    <w:rPr>
      <w:rFonts w:ascii="Times New Roman" w:eastAsia="Times New Roman" w:hAnsi="Times New Roman" w:cs="Times New Roman"/>
      <w:sz w:val="24"/>
      <w:szCs w:val="24"/>
      <w:lang w:val="en-GB" w:eastAsia="en-GB"/>
    </w:rPr>
  </w:style>
  <w:style w:type="character" w:styleId="SubtleEmphasis">
    <w:name w:val="Subtle Emphasis"/>
    <w:basedOn w:val="DefaultParagraphFont"/>
    <w:uiPriority w:val="19"/>
    <w:qFormat/>
    <w:rsid w:val="00025C8A"/>
    <w:rPr>
      <w:i/>
      <w:iCs/>
      <w:color w:val="808080" w:themeColor="text1" w:themeTint="7F"/>
    </w:rPr>
  </w:style>
  <w:style w:type="character" w:styleId="Emphasis">
    <w:name w:val="Emphasis"/>
    <w:basedOn w:val="DefaultParagraphFont"/>
    <w:uiPriority w:val="20"/>
    <w:qFormat/>
    <w:rsid w:val="00025C8A"/>
    <w:rPr>
      <w:i/>
      <w:iCs/>
    </w:rPr>
  </w:style>
  <w:style w:type="character" w:customStyle="1" w:styleId="apple-converted-space">
    <w:name w:val="apple-converted-space"/>
    <w:basedOn w:val="DefaultParagraphFont"/>
    <w:rsid w:val="00025C8A"/>
  </w:style>
  <w:style w:type="character" w:styleId="CommentReference">
    <w:name w:val="annotation reference"/>
    <w:basedOn w:val="DefaultParagraphFont"/>
    <w:uiPriority w:val="99"/>
    <w:semiHidden/>
    <w:unhideWhenUsed/>
    <w:rsid w:val="00002552"/>
    <w:rPr>
      <w:sz w:val="16"/>
      <w:szCs w:val="16"/>
    </w:rPr>
  </w:style>
  <w:style w:type="paragraph" w:styleId="CommentText">
    <w:name w:val="annotation text"/>
    <w:basedOn w:val="Normal"/>
    <w:link w:val="CommentTextChar"/>
    <w:uiPriority w:val="99"/>
    <w:semiHidden/>
    <w:unhideWhenUsed/>
    <w:rsid w:val="00002552"/>
    <w:pPr>
      <w:spacing w:line="240" w:lineRule="auto"/>
    </w:pPr>
    <w:rPr>
      <w:sz w:val="20"/>
      <w:szCs w:val="20"/>
    </w:rPr>
  </w:style>
  <w:style w:type="character" w:customStyle="1" w:styleId="CommentTextChar">
    <w:name w:val="Comment Text Char"/>
    <w:basedOn w:val="DefaultParagraphFont"/>
    <w:link w:val="CommentText"/>
    <w:uiPriority w:val="99"/>
    <w:semiHidden/>
    <w:rsid w:val="00002552"/>
    <w:rPr>
      <w:sz w:val="20"/>
      <w:szCs w:val="20"/>
    </w:rPr>
  </w:style>
  <w:style w:type="paragraph" w:styleId="CommentSubject">
    <w:name w:val="annotation subject"/>
    <w:basedOn w:val="CommentText"/>
    <w:next w:val="CommentText"/>
    <w:link w:val="CommentSubjectChar"/>
    <w:uiPriority w:val="99"/>
    <w:semiHidden/>
    <w:unhideWhenUsed/>
    <w:rsid w:val="00002552"/>
    <w:rPr>
      <w:b/>
      <w:bCs/>
    </w:rPr>
  </w:style>
  <w:style w:type="character" w:customStyle="1" w:styleId="CommentSubjectChar">
    <w:name w:val="Comment Subject Char"/>
    <w:basedOn w:val="CommentTextChar"/>
    <w:link w:val="CommentSubject"/>
    <w:uiPriority w:val="99"/>
    <w:semiHidden/>
    <w:rsid w:val="000025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544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id.wikipedia.org/wiki/Organisasi" TargetMode="Externa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6676D-5E07-4255-8D49-3C281A222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32</Pages>
  <Words>6625</Words>
  <Characters>37765</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yadi</dc:creator>
  <cp:lastModifiedBy>ismail - [2010]</cp:lastModifiedBy>
  <cp:revision>235</cp:revision>
  <cp:lastPrinted>2015-11-06T23:55:00Z</cp:lastPrinted>
  <dcterms:created xsi:type="dcterms:W3CDTF">2024-01-16T04:48:00Z</dcterms:created>
  <dcterms:modified xsi:type="dcterms:W3CDTF">2024-05-08T08:50:00Z</dcterms:modified>
</cp:coreProperties>
</file>