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8B2E3F"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086409" w:rsidRPr="008B2E3F" w:rsidRDefault="008B2E3F" w:rsidP="005E4091">
      <w:pPr>
        <w:pStyle w:val="BodyText3"/>
        <w:tabs>
          <w:tab w:val="left" w:pos="5954"/>
        </w:tabs>
        <w:spacing w:after="0"/>
        <w:ind w:right="-142" w:hanging="142"/>
        <w:jc w:val="center"/>
        <w:rPr>
          <w:rFonts w:ascii="Calibri" w:hAnsi="Calibri" w:cs="Calibri"/>
          <w:b/>
          <w:color w:val="FF0000"/>
          <w:sz w:val="24"/>
          <w:szCs w:val="22"/>
          <w:lang w:val="en-US"/>
        </w:rPr>
      </w:pPr>
      <w:r w:rsidRPr="008B2E3F">
        <w:rPr>
          <w:rFonts w:asciiTheme="minorHAnsi" w:hAnsiTheme="minorHAnsi" w:cstheme="minorHAnsi"/>
          <w:b/>
          <w:sz w:val="24"/>
          <w:szCs w:val="24"/>
          <w:lang w:val="en-US"/>
        </w:rPr>
        <w:t>ANALISA AKUNTANSI SOSIAL DALAM  PENGUNGKAPAN TANGGUNG JAWAB SOSIAL PADA PT. PERUSAHAAN GAS NEGARA (Persero) Tbk AREA PALEMBANG</w:t>
      </w:r>
      <w:r w:rsidRPr="008B2E3F">
        <w:rPr>
          <w:rFonts w:ascii="Calibri" w:hAnsi="Calibri" w:cs="Calibri"/>
          <w:b/>
          <w:color w:val="FF0000"/>
          <w:sz w:val="24"/>
          <w:szCs w:val="24"/>
          <w:lang w:val="en-US"/>
        </w:rPr>
        <w:t xml:space="preserve"> </w:t>
      </w:r>
    </w:p>
    <w:p w:rsidR="00917DD7" w:rsidRPr="008B2E3F" w:rsidRDefault="00917DD7" w:rsidP="00F8535C">
      <w:pPr>
        <w:pBdr>
          <w:bottom w:val="single" w:sz="4" w:space="0" w:color="auto"/>
        </w:pBdr>
        <w:rPr>
          <w:rFonts w:ascii="Calibri" w:hAnsi="Calibri" w:cs="Calibri"/>
          <w:b/>
          <w:bCs/>
          <w:color w:val="FF0000"/>
          <w:sz w:val="10"/>
          <w:szCs w:val="22"/>
          <w:lang w:val="id-ID"/>
        </w:rPr>
      </w:pPr>
    </w:p>
    <w:p w:rsidR="00EC6E03" w:rsidRPr="008B2E3F" w:rsidRDefault="00EC6E03" w:rsidP="00FC43D9">
      <w:pPr>
        <w:jc w:val="center"/>
        <w:rPr>
          <w:rFonts w:ascii="Calibri" w:hAnsi="Calibri" w:cs="Calibri"/>
          <w:b/>
          <w:color w:val="FF0000"/>
          <w:sz w:val="18"/>
          <w:szCs w:val="18"/>
        </w:rPr>
      </w:pPr>
    </w:p>
    <w:p w:rsidR="003958BE" w:rsidRPr="008B2E3F" w:rsidRDefault="003958BE" w:rsidP="003958BE">
      <w:pPr>
        <w:tabs>
          <w:tab w:val="left" w:pos="900"/>
        </w:tabs>
        <w:jc w:val="center"/>
        <w:rPr>
          <w:rFonts w:ascii="Calibri" w:hAnsi="Calibri" w:cs="Calibri"/>
          <w:color w:val="FF0000"/>
        </w:rPr>
      </w:pPr>
      <w:r w:rsidRPr="008B2E3F">
        <w:rPr>
          <w:rFonts w:asciiTheme="minorHAnsi" w:hAnsiTheme="minorHAnsi" w:cstheme="minorHAnsi"/>
          <w:color w:val="FF0000"/>
          <w:vertAlign w:val="superscript"/>
          <w:lang w:val="id-ID"/>
        </w:rPr>
        <w:t>1</w:t>
      </w:r>
      <w:r w:rsidR="00BC0A08" w:rsidRPr="008B2E3F">
        <w:rPr>
          <w:rFonts w:asciiTheme="minorHAnsi" w:hAnsiTheme="minorHAnsi" w:cstheme="minorHAnsi"/>
          <w:color w:val="FF0000"/>
          <w:vertAlign w:val="superscript"/>
        </w:rPr>
        <w:t>*</w:t>
      </w:r>
      <w:r w:rsidRPr="008B2E3F">
        <w:rPr>
          <w:rFonts w:asciiTheme="minorHAnsi" w:hAnsiTheme="minorHAnsi" w:cstheme="minorHAnsi"/>
          <w:color w:val="FF0000"/>
          <w:vertAlign w:val="superscript"/>
        </w:rPr>
        <w:t>)</w:t>
      </w:r>
      <w:r w:rsidRPr="008B2E3F">
        <w:rPr>
          <w:rFonts w:asciiTheme="minorHAnsi" w:hAnsiTheme="minorHAnsi" w:cstheme="minorHAnsi"/>
          <w:color w:val="FF0000"/>
          <w:lang w:val="id-ID"/>
        </w:rPr>
        <w:t xml:space="preserve"> </w:t>
      </w:r>
      <w:r w:rsidR="00BC0A08" w:rsidRPr="008B2E3F">
        <w:rPr>
          <w:rFonts w:asciiTheme="minorHAnsi" w:hAnsiTheme="minorHAnsi" w:cstheme="minorHAnsi"/>
          <w:color w:val="FF0000"/>
        </w:rPr>
        <w:t xml:space="preserve">Alfina Sefia Prinata, </w:t>
      </w:r>
      <w:r w:rsidR="00BC0A08" w:rsidRPr="008B2E3F">
        <w:rPr>
          <w:rFonts w:ascii="Calibri" w:hAnsi="Calibri" w:cs="Calibri"/>
          <w:color w:val="FF0000"/>
          <w:vertAlign w:val="superscript"/>
          <w:lang w:val="id-ID"/>
        </w:rPr>
        <w:t>2</w:t>
      </w:r>
      <w:r w:rsidR="00BC0A08" w:rsidRPr="008B2E3F">
        <w:rPr>
          <w:rFonts w:ascii="Calibri" w:hAnsi="Calibri" w:cs="Calibri"/>
          <w:color w:val="FF0000"/>
          <w:vertAlign w:val="superscript"/>
        </w:rPr>
        <w:t xml:space="preserve">) </w:t>
      </w:r>
      <w:r w:rsidR="00BC0A08" w:rsidRPr="008B2E3F">
        <w:rPr>
          <w:rFonts w:asciiTheme="minorHAnsi" w:hAnsiTheme="minorHAnsi" w:cstheme="minorHAnsi"/>
          <w:color w:val="FF0000"/>
        </w:rPr>
        <w:t xml:space="preserve">Sutrisno, </w:t>
      </w:r>
      <w:r w:rsidR="00BC0A08" w:rsidRPr="008B2E3F">
        <w:rPr>
          <w:rFonts w:ascii="Calibri" w:hAnsi="Calibri" w:cs="Calibri"/>
          <w:color w:val="FF0000"/>
          <w:vertAlign w:val="superscript"/>
        </w:rPr>
        <w:t xml:space="preserve">3) </w:t>
      </w:r>
      <w:r w:rsidR="00BC0A08" w:rsidRPr="008B2E3F">
        <w:rPr>
          <w:rFonts w:asciiTheme="minorHAnsi" w:hAnsiTheme="minorHAnsi" w:cstheme="minorHAnsi"/>
          <w:color w:val="FF0000"/>
        </w:rPr>
        <w:t>Rauly Sijabat</w:t>
      </w:r>
      <w:r w:rsidR="00BC0A08" w:rsidRPr="008B2E3F">
        <w:rPr>
          <w:rFonts w:ascii="Calibri" w:hAnsi="Calibri" w:cs="Calibri"/>
          <w:color w:val="FF0000"/>
        </w:rPr>
        <w:t xml:space="preserve"> </w:t>
      </w:r>
      <w:r w:rsidRPr="008B2E3F">
        <w:rPr>
          <w:rFonts w:ascii="Calibri" w:hAnsi="Calibri" w:cs="Calibri"/>
          <w:color w:val="FF0000"/>
          <w:vertAlign w:val="superscript"/>
        </w:rPr>
        <w:t xml:space="preserve"> </w:t>
      </w:r>
    </w:p>
    <w:p w:rsidR="003958BE" w:rsidRPr="008B2E3F" w:rsidRDefault="00E45E16" w:rsidP="003958BE">
      <w:pPr>
        <w:tabs>
          <w:tab w:val="center" w:leader="dot" w:pos="8505"/>
        </w:tabs>
        <w:jc w:val="center"/>
        <w:rPr>
          <w:rFonts w:ascii="Calibri" w:hAnsi="Calibri" w:cs="Calibri"/>
          <w:color w:val="FF0000"/>
        </w:rPr>
      </w:pPr>
      <w:r w:rsidRPr="008B2E3F">
        <w:rPr>
          <w:rFonts w:ascii="Calibri" w:hAnsi="Calibri" w:cs="Calibri"/>
          <w:color w:val="FF0000"/>
        </w:rPr>
        <w:t xml:space="preserve">Fakultas Ekonomi dan Bisnis, </w:t>
      </w:r>
      <w:r w:rsidR="003958BE" w:rsidRPr="008B2E3F">
        <w:rPr>
          <w:rFonts w:ascii="Calibri" w:hAnsi="Calibri" w:cs="Calibri"/>
          <w:color w:val="FF0000"/>
        </w:rPr>
        <w:t xml:space="preserve">Universitas </w:t>
      </w:r>
      <w:r w:rsidRPr="008B2E3F">
        <w:rPr>
          <w:rFonts w:ascii="Calibri" w:hAnsi="Calibri" w:cs="Calibri"/>
          <w:color w:val="FF0000"/>
        </w:rPr>
        <w:t>PGRI Semarang</w:t>
      </w:r>
      <w:r w:rsidR="003958BE" w:rsidRPr="008B2E3F">
        <w:rPr>
          <w:rFonts w:ascii="Calibri" w:hAnsi="Calibri" w:cs="Calibri"/>
          <w:color w:val="FF0000"/>
        </w:rPr>
        <w:t xml:space="preserve">, </w:t>
      </w:r>
      <w:r w:rsidRPr="008B2E3F">
        <w:rPr>
          <w:rFonts w:ascii="Calibri" w:hAnsi="Calibri" w:cs="Calibri"/>
          <w:color w:val="FF0000"/>
        </w:rPr>
        <w:t xml:space="preserve">Jawa Tengah </w:t>
      </w:r>
      <w:r w:rsidR="003958BE" w:rsidRPr="008B2E3F">
        <w:rPr>
          <w:rFonts w:ascii="Calibri" w:hAnsi="Calibri" w:cs="Calibri"/>
          <w:color w:val="FF0000"/>
          <w:vertAlign w:val="superscript"/>
          <w:lang w:val="id-ID"/>
        </w:rPr>
        <w:t>1)</w:t>
      </w:r>
      <w:r w:rsidR="003958BE" w:rsidRPr="008B2E3F">
        <w:rPr>
          <w:rFonts w:ascii="Calibri" w:hAnsi="Calibri" w:cs="Calibri"/>
          <w:color w:val="FF0000"/>
          <w:vertAlign w:val="superscript"/>
        </w:rPr>
        <w:t>2)3)</w:t>
      </w:r>
    </w:p>
    <w:p w:rsidR="003958BE" w:rsidRPr="008B2E3F" w:rsidRDefault="003958BE" w:rsidP="003958BE">
      <w:pPr>
        <w:pStyle w:val="BodyText"/>
        <w:tabs>
          <w:tab w:val="left" w:pos="3686"/>
        </w:tabs>
        <w:spacing w:after="0"/>
        <w:jc w:val="center"/>
        <w:rPr>
          <w:rFonts w:ascii="Calibri" w:hAnsi="Calibri" w:cs="Calibri"/>
          <w:color w:val="FF0000"/>
          <w:lang w:val="en-US"/>
        </w:rPr>
      </w:pPr>
    </w:p>
    <w:p w:rsidR="003958BE" w:rsidRPr="008B2E3F" w:rsidRDefault="003958BE" w:rsidP="00E45E16">
      <w:pPr>
        <w:pStyle w:val="BodyText"/>
        <w:tabs>
          <w:tab w:val="left" w:pos="3686"/>
        </w:tabs>
        <w:spacing w:after="0"/>
        <w:jc w:val="center"/>
        <w:rPr>
          <w:rFonts w:ascii="Calibri" w:hAnsi="Calibri" w:cs="Calibri"/>
          <w:color w:val="FF0000"/>
          <w:sz w:val="14"/>
          <w:szCs w:val="16"/>
          <w:lang w:val="id-ID"/>
        </w:rPr>
      </w:pPr>
      <w:r w:rsidRPr="008B2E3F">
        <w:rPr>
          <w:rFonts w:ascii="Calibri" w:hAnsi="Calibri" w:cs="Calibri"/>
          <w:color w:val="FF0000"/>
          <w:lang w:val="id-ID"/>
        </w:rPr>
        <w:t>E-mail</w:t>
      </w:r>
      <w:r w:rsidRPr="008B2E3F">
        <w:rPr>
          <w:rFonts w:ascii="Calibri" w:hAnsi="Calibri" w:cs="Calibri"/>
          <w:color w:val="FF0000"/>
          <w:lang w:val="en-US"/>
        </w:rPr>
        <w:t xml:space="preserve"> </w:t>
      </w:r>
      <w:r w:rsidRPr="008B2E3F">
        <w:rPr>
          <w:rFonts w:ascii="Calibri" w:hAnsi="Calibri" w:cs="Calibri"/>
          <w:color w:val="FF0000"/>
          <w:lang w:val="id-ID"/>
        </w:rPr>
        <w:t>:</w:t>
      </w:r>
      <w:r w:rsidRPr="008B2E3F">
        <w:rPr>
          <w:rFonts w:ascii="Calibri" w:hAnsi="Calibri" w:cs="Calibri"/>
          <w:color w:val="FF0000"/>
          <w:lang w:val="en-US"/>
        </w:rPr>
        <w:t xml:space="preserve"> </w:t>
      </w:r>
      <w:r w:rsidR="00BC0A08" w:rsidRPr="008B2E3F">
        <w:rPr>
          <w:b/>
          <w:color w:val="FF0000"/>
          <w:sz w:val="22"/>
          <w:szCs w:val="22"/>
          <w:vertAlign w:val="superscript"/>
          <w:lang w:val="en-US"/>
        </w:rPr>
        <w:t xml:space="preserve">1* </w:t>
      </w:r>
      <w:r w:rsidR="00BC0A08" w:rsidRPr="008B2E3F">
        <w:rPr>
          <w:color w:val="FF0000"/>
          <w:sz w:val="22"/>
          <w:szCs w:val="22"/>
          <w:lang w:val="en-US"/>
        </w:rPr>
        <w:t>alfina.prinata@gmail.com</w:t>
      </w:r>
      <w:r w:rsidR="00BC0A08" w:rsidRPr="008B2E3F">
        <w:rPr>
          <w:color w:val="FF0000"/>
          <w:sz w:val="22"/>
          <w:szCs w:val="22"/>
          <w:lang w:val="id-ID"/>
        </w:rPr>
        <w:t xml:space="preserve">, </w:t>
      </w:r>
      <w:r w:rsidR="00BC0A08" w:rsidRPr="008B2E3F">
        <w:rPr>
          <w:b/>
          <w:color w:val="FF0000"/>
          <w:sz w:val="22"/>
          <w:szCs w:val="22"/>
          <w:vertAlign w:val="superscript"/>
          <w:lang w:val="en-US"/>
        </w:rPr>
        <w:t>2</w:t>
      </w:r>
      <w:r w:rsidR="00BC0A08" w:rsidRPr="008B2E3F">
        <w:rPr>
          <w:color w:val="FF0000"/>
          <w:sz w:val="22"/>
          <w:szCs w:val="22"/>
          <w:lang w:val="en-US"/>
        </w:rPr>
        <w:t>s</w:t>
      </w:r>
      <w:r w:rsidR="00BC0A08" w:rsidRPr="008B2E3F">
        <w:rPr>
          <w:color w:val="FF0000"/>
          <w:sz w:val="22"/>
          <w:szCs w:val="22"/>
          <w:lang w:val="id-ID"/>
        </w:rPr>
        <w:t>utrisno</w:t>
      </w:r>
      <w:r w:rsidR="00BC0A08" w:rsidRPr="008B2E3F">
        <w:rPr>
          <w:color w:val="FF0000"/>
          <w:sz w:val="22"/>
          <w:szCs w:val="22"/>
          <w:lang w:val="en-US"/>
        </w:rPr>
        <w:t>60upgris@gmail.com</w:t>
      </w:r>
      <w:r w:rsidR="00BC0A08" w:rsidRPr="008B2E3F">
        <w:rPr>
          <w:color w:val="FF0000"/>
          <w:sz w:val="22"/>
          <w:szCs w:val="22"/>
          <w:lang w:val="id-ID"/>
        </w:rPr>
        <w:t>,</w:t>
      </w:r>
      <w:r w:rsidR="00BC0A08" w:rsidRPr="008B2E3F">
        <w:rPr>
          <w:color w:val="FF0000"/>
          <w:sz w:val="22"/>
          <w:szCs w:val="22"/>
          <w:lang w:val="en-US"/>
        </w:rPr>
        <w:t xml:space="preserve"> </w:t>
      </w:r>
      <w:r w:rsidR="00BC0A08" w:rsidRPr="008B2E3F">
        <w:rPr>
          <w:color w:val="FF0000"/>
          <w:sz w:val="22"/>
          <w:szCs w:val="22"/>
          <w:lang w:val="id-ID"/>
        </w:rPr>
        <w:t xml:space="preserve"> </w:t>
      </w:r>
      <w:r w:rsidR="00BC0A08" w:rsidRPr="008B2E3F">
        <w:rPr>
          <w:b/>
          <w:color w:val="FF0000"/>
          <w:sz w:val="22"/>
          <w:szCs w:val="22"/>
          <w:vertAlign w:val="superscript"/>
          <w:lang w:val="en-US"/>
        </w:rPr>
        <w:t>3</w:t>
      </w:r>
      <w:r w:rsidR="00BC0A08" w:rsidRPr="008B2E3F">
        <w:rPr>
          <w:color w:val="FF0000"/>
          <w:sz w:val="22"/>
          <w:szCs w:val="22"/>
          <w:lang w:val="en-US"/>
        </w:rPr>
        <w:t>r</w:t>
      </w:r>
      <w:r w:rsidR="00BC0A08" w:rsidRPr="008B2E3F">
        <w:rPr>
          <w:color w:val="FF0000"/>
          <w:sz w:val="22"/>
          <w:szCs w:val="22"/>
          <w:lang w:val="id-ID"/>
        </w:rPr>
        <w:t>auly</w:t>
      </w:r>
      <w:r w:rsidR="00BC0A08" w:rsidRPr="008B2E3F">
        <w:rPr>
          <w:color w:val="FF0000"/>
          <w:sz w:val="22"/>
          <w:szCs w:val="22"/>
          <w:lang w:val="en-US"/>
        </w:rPr>
        <w:t>s</w:t>
      </w:r>
      <w:r w:rsidR="00BC0A08" w:rsidRPr="008B2E3F">
        <w:rPr>
          <w:color w:val="FF0000"/>
          <w:sz w:val="22"/>
          <w:szCs w:val="22"/>
          <w:lang w:val="id-ID"/>
        </w:rPr>
        <w:t>ijabat</w:t>
      </w:r>
      <w:r w:rsidR="00BC0A08" w:rsidRPr="008B2E3F">
        <w:rPr>
          <w:color w:val="FF0000"/>
          <w:sz w:val="22"/>
          <w:szCs w:val="22"/>
          <w:lang w:val="en-US"/>
        </w:rPr>
        <w:t xml:space="preserve">@upgris.ac.id </w:t>
      </w:r>
    </w:p>
    <w:p w:rsidR="00BF418E" w:rsidRPr="008B2E3F" w:rsidRDefault="003958BE" w:rsidP="003958BE">
      <w:pPr>
        <w:jc w:val="center"/>
        <w:rPr>
          <w:rFonts w:ascii="Calibri" w:hAnsi="Calibri" w:cs="Calibri"/>
          <w:b/>
          <w:color w:val="FF0000"/>
          <w:sz w:val="18"/>
          <w:szCs w:val="18"/>
          <w:lang w:val="id-ID"/>
        </w:rPr>
      </w:pPr>
      <w:proofErr w:type="gramStart"/>
      <w:r w:rsidRPr="008B2E3F">
        <w:rPr>
          <w:rFonts w:ascii="Calibri" w:hAnsi="Calibri" w:cs="Calibri"/>
          <w:i/>
          <w:color w:val="FF0000"/>
          <w:sz w:val="20"/>
          <w:szCs w:val="20"/>
        </w:rPr>
        <w:t xml:space="preserve">Submitted </w:t>
      </w:r>
      <w:r w:rsidR="00E45E16" w:rsidRPr="008B2E3F">
        <w:rPr>
          <w:rFonts w:ascii="Calibri" w:hAnsi="Calibri" w:cs="Calibri"/>
          <w:color w:val="FF0000"/>
          <w:sz w:val="20"/>
          <w:szCs w:val="20"/>
        </w:rPr>
        <w:t>:</w:t>
      </w:r>
      <w:proofErr w:type="gramEnd"/>
      <w:r w:rsidR="00E45E16" w:rsidRPr="008B2E3F">
        <w:rPr>
          <w:rFonts w:ascii="Calibri" w:hAnsi="Calibri" w:cs="Calibri"/>
          <w:color w:val="FF0000"/>
          <w:sz w:val="20"/>
          <w:szCs w:val="20"/>
        </w:rPr>
        <w:t xml:space="preserve"> </w:t>
      </w:r>
      <w:r w:rsidR="002279CD" w:rsidRPr="008B2E3F">
        <w:rPr>
          <w:rFonts w:ascii="Calibri" w:hAnsi="Calibri" w:cs="Calibri"/>
          <w:color w:val="FF0000"/>
          <w:sz w:val="20"/>
          <w:szCs w:val="20"/>
        </w:rPr>
        <w:t>02 Agustus</w:t>
      </w:r>
      <w:r w:rsidRPr="008B2E3F">
        <w:rPr>
          <w:rFonts w:ascii="Calibri" w:hAnsi="Calibri" w:cs="Calibri"/>
          <w:color w:val="FF0000"/>
          <w:sz w:val="20"/>
          <w:szCs w:val="20"/>
        </w:rPr>
        <w:t xml:space="preserve"> 2023</w:t>
      </w:r>
      <w:r w:rsidRPr="008B2E3F">
        <w:rPr>
          <w:rFonts w:ascii="Calibri" w:hAnsi="Calibri" w:cs="Calibri"/>
          <w:i/>
          <w:color w:val="FF0000"/>
          <w:sz w:val="20"/>
          <w:szCs w:val="20"/>
        </w:rPr>
        <w:t>, Review accepted</w:t>
      </w:r>
      <w:r w:rsidR="002279CD" w:rsidRPr="008B2E3F">
        <w:rPr>
          <w:rFonts w:ascii="Calibri" w:hAnsi="Calibri" w:cs="Calibri"/>
          <w:color w:val="FF0000"/>
          <w:sz w:val="20"/>
          <w:szCs w:val="20"/>
        </w:rPr>
        <w:t xml:space="preserve"> : 18</w:t>
      </w:r>
      <w:r w:rsidRPr="008B2E3F">
        <w:rPr>
          <w:rFonts w:ascii="Calibri" w:hAnsi="Calibri" w:cs="Calibri"/>
          <w:color w:val="FF0000"/>
          <w:sz w:val="20"/>
          <w:szCs w:val="20"/>
        </w:rPr>
        <w:t xml:space="preserve"> </w:t>
      </w:r>
      <w:r w:rsidR="002279CD" w:rsidRPr="008B2E3F">
        <w:rPr>
          <w:rFonts w:ascii="Calibri" w:hAnsi="Calibri" w:cs="Calibri"/>
          <w:color w:val="FF0000"/>
          <w:sz w:val="20"/>
          <w:szCs w:val="20"/>
        </w:rPr>
        <w:t>September</w:t>
      </w:r>
      <w:r w:rsidRPr="008B2E3F">
        <w:rPr>
          <w:rFonts w:ascii="Calibri" w:hAnsi="Calibri" w:cs="Calibri"/>
          <w:color w:val="FF0000"/>
          <w:sz w:val="20"/>
          <w:szCs w:val="20"/>
        </w:rPr>
        <w:t xml:space="preserve"> 2023, </w:t>
      </w:r>
      <w:r w:rsidRPr="008B2E3F">
        <w:rPr>
          <w:rFonts w:ascii="Calibri" w:hAnsi="Calibri" w:cs="Calibri"/>
          <w:i/>
          <w:color w:val="FF0000"/>
          <w:sz w:val="20"/>
          <w:szCs w:val="20"/>
        </w:rPr>
        <w:t>Publish</w:t>
      </w:r>
      <w:r w:rsidR="002279CD" w:rsidRPr="008B2E3F">
        <w:rPr>
          <w:rFonts w:ascii="Calibri" w:hAnsi="Calibri" w:cs="Calibri"/>
          <w:color w:val="FF0000"/>
          <w:sz w:val="20"/>
          <w:szCs w:val="20"/>
        </w:rPr>
        <w:t xml:space="preserve"> : 14</w:t>
      </w:r>
      <w:r w:rsidRPr="008B2E3F">
        <w:rPr>
          <w:rFonts w:ascii="Calibri" w:hAnsi="Calibri" w:cs="Calibri"/>
          <w:color w:val="FF0000"/>
          <w:sz w:val="20"/>
          <w:szCs w:val="20"/>
        </w:rPr>
        <w:t xml:space="preserve"> </w:t>
      </w:r>
      <w:r w:rsidR="002279CD" w:rsidRPr="008B2E3F">
        <w:rPr>
          <w:rFonts w:ascii="Calibri" w:hAnsi="Calibri" w:cs="Calibri"/>
          <w:color w:val="FF0000"/>
          <w:sz w:val="20"/>
          <w:szCs w:val="20"/>
        </w:rPr>
        <w:t>Oktober</w:t>
      </w:r>
      <w:r w:rsidRPr="008B2E3F">
        <w:rPr>
          <w:rFonts w:ascii="Calibri" w:hAnsi="Calibri" w:cs="Calibri"/>
          <w:color w:val="FF0000"/>
          <w:sz w:val="20"/>
          <w:szCs w:val="20"/>
        </w:rPr>
        <w:t xml:space="preserve"> 2023</w:t>
      </w:r>
    </w:p>
    <w:p w:rsidR="00677F5B" w:rsidRPr="008B2E3F" w:rsidRDefault="00677F5B" w:rsidP="00677F5B">
      <w:pPr>
        <w:tabs>
          <w:tab w:val="center" w:leader="dot" w:pos="8505"/>
        </w:tabs>
        <w:jc w:val="center"/>
        <w:rPr>
          <w:color w:val="FF0000"/>
          <w:sz w:val="14"/>
          <w:szCs w:val="16"/>
          <w:lang w:val="id-ID"/>
        </w:rPr>
      </w:pPr>
    </w:p>
    <w:p w:rsidR="00BF418E" w:rsidRPr="008B2E3F" w:rsidRDefault="00BF418E" w:rsidP="003958BE">
      <w:pPr>
        <w:tabs>
          <w:tab w:val="center" w:leader="dot" w:pos="8505"/>
        </w:tabs>
        <w:rPr>
          <w:rFonts w:ascii="Calibri" w:hAnsi="Calibri" w:cs="Calibri"/>
          <w:b/>
          <w:color w:val="FF0000"/>
          <w:sz w:val="18"/>
          <w:szCs w:val="20"/>
        </w:rPr>
      </w:pPr>
    </w:p>
    <w:p w:rsidR="00580A74" w:rsidRPr="008B2E3F" w:rsidRDefault="00580A74" w:rsidP="002279CD">
      <w:pPr>
        <w:jc w:val="center"/>
        <w:rPr>
          <w:rFonts w:ascii="Calibri" w:hAnsi="Calibri" w:cs="Calibri"/>
          <w:b/>
          <w:bCs/>
          <w:color w:val="FF0000"/>
          <w:kern w:val="36"/>
          <w:sz w:val="22"/>
          <w:szCs w:val="22"/>
          <w:lang w:eastAsia="id-ID"/>
        </w:rPr>
      </w:pPr>
      <w:r w:rsidRPr="008B2E3F">
        <w:rPr>
          <w:rFonts w:ascii="Calibri" w:hAnsi="Calibri" w:cs="Calibri"/>
          <w:b/>
          <w:color w:val="FF0000"/>
          <w:sz w:val="22"/>
          <w:szCs w:val="22"/>
        </w:rPr>
        <w:t>ABSTRA</w:t>
      </w:r>
      <w:r w:rsidRPr="008B2E3F">
        <w:rPr>
          <w:rFonts w:ascii="Calibri" w:hAnsi="Calibri" w:cs="Calibri"/>
          <w:b/>
          <w:color w:val="FF0000"/>
          <w:sz w:val="22"/>
          <w:szCs w:val="22"/>
          <w:lang w:val="id-ID"/>
        </w:rPr>
        <w:t>CT</w:t>
      </w:r>
    </w:p>
    <w:p w:rsidR="004A1688" w:rsidRPr="008B2E3F" w:rsidRDefault="004A1688" w:rsidP="002279CD">
      <w:pPr>
        <w:jc w:val="both"/>
        <w:rPr>
          <w:rFonts w:ascii="Calibri" w:hAnsi="Calibri" w:cs="Calibri"/>
          <w:i/>
          <w:color w:val="FF0000"/>
          <w:sz w:val="20"/>
          <w:szCs w:val="20"/>
        </w:rPr>
      </w:pPr>
    </w:p>
    <w:p w:rsidR="008B2E3F" w:rsidRPr="008B2E3F" w:rsidRDefault="008B2E3F" w:rsidP="008B2E3F">
      <w:pPr>
        <w:ind w:firstLine="720"/>
        <w:jc w:val="both"/>
        <w:rPr>
          <w:sz w:val="22"/>
          <w:szCs w:val="22"/>
        </w:rPr>
      </w:pPr>
      <w:r w:rsidRPr="008B2E3F">
        <w:rPr>
          <w:sz w:val="22"/>
          <w:szCs w:val="22"/>
        </w:rPr>
        <w:t xml:space="preserve">Research purposes This that is want to </w:t>
      </w:r>
      <w:proofErr w:type="gramStart"/>
      <w:r w:rsidRPr="008B2E3F">
        <w:rPr>
          <w:sz w:val="22"/>
          <w:szCs w:val="22"/>
        </w:rPr>
        <w:t>know  Accountancy</w:t>
      </w:r>
      <w:proofErr w:type="gramEnd"/>
      <w:r w:rsidRPr="008B2E3F">
        <w:rPr>
          <w:sz w:val="22"/>
          <w:szCs w:val="22"/>
        </w:rPr>
        <w:t xml:space="preserve"> Social in disclosure not quite enough social responsibility at PT. Persahaan Gas Negara (Persero) Tbk Palembang Area. Technique used in study This that is with use Qualitative Analysis method that analyzes data that is not number or shaped numbers no explanation can stated in form numbers and secondly the Analysis Method Quantitative that is the method by which the analysis is carried out  to internal data form number For apply explanation from numbers the .</w:t>
      </w:r>
      <w:r>
        <w:rPr>
          <w:sz w:val="22"/>
          <w:szCs w:val="22"/>
        </w:rPr>
        <w:t xml:space="preserve"> </w:t>
      </w:r>
      <w:r w:rsidRPr="008B2E3F">
        <w:rPr>
          <w:sz w:val="22"/>
          <w:szCs w:val="22"/>
        </w:rPr>
        <w:t xml:space="preserve">Study This show that Accounting Activities Social in Disclosure Social Responsibility Already carried out by PT . Perusahaan Gas Negara (Persero) Tbk Palembang Area can be considered effective and </w:t>
      </w:r>
      <w:proofErr w:type="gramStart"/>
      <w:r w:rsidRPr="008B2E3F">
        <w:rPr>
          <w:sz w:val="22"/>
          <w:szCs w:val="22"/>
        </w:rPr>
        <w:t>efficient .</w:t>
      </w:r>
      <w:proofErr w:type="gramEnd"/>
      <w:r w:rsidRPr="008B2E3F">
        <w:rPr>
          <w:sz w:val="22"/>
          <w:szCs w:val="22"/>
        </w:rPr>
        <w:t xml:space="preserve"> Have followed rule government</w:t>
      </w:r>
      <w:r w:rsidRPr="008B2E3F">
        <w:rPr>
          <w:color w:val="FF0000"/>
          <w:sz w:val="22"/>
          <w:szCs w:val="22"/>
        </w:rPr>
        <w:t xml:space="preserve"> </w:t>
      </w:r>
      <w:r w:rsidRPr="008B2E3F">
        <w:rPr>
          <w:sz w:val="22"/>
          <w:szCs w:val="22"/>
        </w:rPr>
        <w:t xml:space="preserve">and that's it held with Enough </w:t>
      </w:r>
      <w:proofErr w:type="gramStart"/>
      <w:r w:rsidRPr="008B2E3F">
        <w:rPr>
          <w:sz w:val="22"/>
          <w:szCs w:val="22"/>
        </w:rPr>
        <w:t>Good .</w:t>
      </w:r>
      <w:proofErr w:type="gramEnd"/>
      <w:r w:rsidRPr="008B2E3F">
        <w:rPr>
          <w:sz w:val="22"/>
          <w:szCs w:val="22"/>
        </w:rPr>
        <w:t xml:space="preserve"> With emit related </w:t>
      </w:r>
      <w:proofErr w:type="gramStart"/>
      <w:r w:rsidRPr="008B2E3F">
        <w:rPr>
          <w:sz w:val="22"/>
          <w:szCs w:val="22"/>
        </w:rPr>
        <w:t>costs  with</w:t>
      </w:r>
      <w:proofErr w:type="gramEnd"/>
      <w:r w:rsidRPr="008B2E3F">
        <w:rPr>
          <w:sz w:val="22"/>
          <w:szCs w:val="22"/>
        </w:rPr>
        <w:t xml:space="preserve"> cost social (Welfare Employees, Society and Environment) and has</w:t>
      </w:r>
      <w:r>
        <w:rPr>
          <w:sz w:val="22"/>
          <w:szCs w:val="22"/>
        </w:rPr>
        <w:t xml:space="preserve"> disclose responsibility social</w:t>
      </w:r>
      <w:r w:rsidRPr="008B2E3F">
        <w:rPr>
          <w:sz w:val="22"/>
          <w:szCs w:val="22"/>
        </w:rPr>
        <w:t>.</w:t>
      </w:r>
    </w:p>
    <w:p w:rsidR="008B2E3F" w:rsidRDefault="008B2E3F" w:rsidP="002279CD">
      <w:pPr>
        <w:pStyle w:val="BodyText"/>
        <w:spacing w:after="0"/>
        <w:rPr>
          <w:i/>
          <w:color w:val="FF0000"/>
          <w:sz w:val="22"/>
          <w:szCs w:val="22"/>
          <w:lang w:val="en-US"/>
        </w:rPr>
      </w:pPr>
    </w:p>
    <w:p w:rsidR="008B2E3F" w:rsidRPr="008B2E3F" w:rsidRDefault="003958BE" w:rsidP="008B2E3F">
      <w:pPr>
        <w:jc w:val="both"/>
        <w:rPr>
          <w:i/>
          <w:sz w:val="22"/>
          <w:szCs w:val="22"/>
        </w:rPr>
      </w:pPr>
      <w:r w:rsidRPr="008B2E3F">
        <w:rPr>
          <w:i/>
          <w:iCs/>
          <w:color w:val="FF0000"/>
          <w:sz w:val="22"/>
          <w:szCs w:val="22"/>
        </w:rPr>
        <w:t xml:space="preserve">Keywords: </w:t>
      </w:r>
      <w:r w:rsidR="008B2E3F">
        <w:rPr>
          <w:i/>
          <w:sz w:val="22"/>
          <w:szCs w:val="22"/>
        </w:rPr>
        <w:t>Accountancy Social</w:t>
      </w:r>
      <w:r w:rsidR="008B2E3F" w:rsidRPr="008B2E3F">
        <w:rPr>
          <w:i/>
          <w:sz w:val="22"/>
          <w:szCs w:val="22"/>
        </w:rPr>
        <w:t>, Disclosure Social</w:t>
      </w:r>
      <w:r w:rsidR="008B2E3F">
        <w:rPr>
          <w:i/>
          <w:sz w:val="22"/>
          <w:szCs w:val="22"/>
        </w:rPr>
        <w:t xml:space="preserve"> </w:t>
      </w:r>
      <w:proofErr w:type="gramStart"/>
      <w:r w:rsidR="008B2E3F">
        <w:rPr>
          <w:i/>
          <w:sz w:val="22"/>
          <w:szCs w:val="22"/>
        </w:rPr>
        <w:t>Responsibility ,</w:t>
      </w:r>
      <w:proofErr w:type="gramEnd"/>
      <w:r w:rsidR="008B2E3F">
        <w:rPr>
          <w:i/>
          <w:sz w:val="22"/>
          <w:szCs w:val="22"/>
        </w:rPr>
        <w:t xml:space="preserve"> Efficiency , </w:t>
      </w:r>
      <w:r w:rsidR="008B2E3F" w:rsidRPr="008B2E3F">
        <w:rPr>
          <w:i/>
          <w:sz w:val="22"/>
          <w:szCs w:val="22"/>
        </w:rPr>
        <w:t>Effectiveness.</w:t>
      </w:r>
    </w:p>
    <w:p w:rsidR="003958BE" w:rsidRPr="008B2E3F" w:rsidRDefault="003958BE" w:rsidP="002279CD">
      <w:pPr>
        <w:pStyle w:val="BodyText"/>
        <w:spacing w:after="0"/>
        <w:rPr>
          <w:i/>
          <w:iCs/>
          <w:color w:val="FF0000"/>
          <w:sz w:val="22"/>
          <w:szCs w:val="22"/>
          <w:lang w:val="en-US"/>
        </w:rPr>
      </w:pPr>
    </w:p>
    <w:p w:rsidR="003958BE" w:rsidRPr="008B2E3F" w:rsidRDefault="003958BE" w:rsidP="002279CD">
      <w:pPr>
        <w:pStyle w:val="ListParagraph"/>
        <w:spacing w:after="0" w:line="240" w:lineRule="auto"/>
        <w:ind w:left="0"/>
        <w:jc w:val="both"/>
        <w:rPr>
          <w:rFonts w:ascii="Times New Roman" w:hAnsi="Times New Roman"/>
          <w:b/>
          <w:color w:val="FF0000"/>
          <w:sz w:val="18"/>
          <w:szCs w:val="18"/>
          <w:lang w:val="en-US"/>
        </w:rPr>
      </w:pPr>
    </w:p>
    <w:p w:rsidR="003958BE" w:rsidRPr="008B2E3F" w:rsidRDefault="003958BE" w:rsidP="002279CD">
      <w:pPr>
        <w:jc w:val="center"/>
        <w:rPr>
          <w:b/>
          <w:color w:val="FF0000"/>
          <w:szCs w:val="22"/>
        </w:rPr>
      </w:pPr>
      <w:r w:rsidRPr="008B2E3F">
        <w:rPr>
          <w:b/>
          <w:color w:val="FF0000"/>
          <w:szCs w:val="22"/>
        </w:rPr>
        <w:t>ABSTRAK</w:t>
      </w:r>
    </w:p>
    <w:p w:rsidR="00A83ED5" w:rsidRPr="008B2E3F" w:rsidRDefault="00A83ED5" w:rsidP="002279CD">
      <w:pPr>
        <w:jc w:val="center"/>
        <w:rPr>
          <w:b/>
          <w:bCs/>
          <w:color w:val="FF0000"/>
          <w:kern w:val="36"/>
          <w:szCs w:val="22"/>
          <w:lang w:eastAsia="id-ID"/>
        </w:rPr>
      </w:pPr>
    </w:p>
    <w:p w:rsidR="008B2E3F" w:rsidRPr="008B2E3F" w:rsidRDefault="008B2E3F" w:rsidP="008B2E3F">
      <w:pPr>
        <w:ind w:firstLine="720"/>
        <w:jc w:val="both"/>
        <w:rPr>
          <w:sz w:val="22"/>
          <w:szCs w:val="22"/>
        </w:rPr>
      </w:pPr>
      <w:r w:rsidRPr="008B2E3F">
        <w:rPr>
          <w:sz w:val="22"/>
          <w:szCs w:val="22"/>
        </w:rPr>
        <w:t xml:space="preserve">Tujuan penelitian ini yaitu ingin </w:t>
      </w:r>
      <w:proofErr w:type="gramStart"/>
      <w:r w:rsidRPr="008B2E3F">
        <w:rPr>
          <w:sz w:val="22"/>
          <w:szCs w:val="22"/>
        </w:rPr>
        <w:t>mengetahui  Akuntansi</w:t>
      </w:r>
      <w:proofErr w:type="gramEnd"/>
      <w:r w:rsidRPr="008B2E3F">
        <w:rPr>
          <w:sz w:val="22"/>
          <w:szCs w:val="22"/>
        </w:rPr>
        <w:t xml:space="preserve"> Sosial dalam pengungkapan tanggung jawab social pada PT. Persahaan Gas Negara (Persero) Tbk Area Palembang. Teknik yang digunakan dalam penelitian ini yaitu dengan menggunakan metode Analisa Kualitatif yang menganalisis data yang bukan angka atau angka yang berbentuk penjelasan yang tidak dapat dinyatakan dalam bentuk angka dan yang kedua Metode Analisis Kuantitatif yaitu metode yang menganalisis yang dilakukan  terhadap data dalam bentuk angka untuk menerapkan penjelasna dari angka-angka tersebut.</w:t>
      </w:r>
      <w:r>
        <w:rPr>
          <w:sz w:val="22"/>
          <w:szCs w:val="22"/>
        </w:rPr>
        <w:t xml:space="preserve"> </w:t>
      </w:r>
      <w:r w:rsidRPr="008B2E3F">
        <w:rPr>
          <w:sz w:val="22"/>
          <w:szCs w:val="22"/>
        </w:rPr>
        <w:t xml:space="preserve">Penelitian ini menunjukkan bahwa Aktivitas Akuntansi Sosial dalam Pengungkapan Tanggung Jawab Sosial sudah dilakukan oleh PT. Perusahaan Gas Negara (Persero) Tbk Area Palembang dapat dinilai sudah efektif dan efisien. </w:t>
      </w:r>
      <w:proofErr w:type="gramStart"/>
      <w:r w:rsidRPr="008B2E3F">
        <w:rPr>
          <w:sz w:val="22"/>
          <w:szCs w:val="22"/>
        </w:rPr>
        <w:t>Telah Mengikuti aturan pemerintah</w:t>
      </w:r>
      <w:r w:rsidRPr="008B2E3F">
        <w:rPr>
          <w:color w:val="FF0000"/>
          <w:sz w:val="22"/>
          <w:szCs w:val="22"/>
        </w:rPr>
        <w:t xml:space="preserve"> </w:t>
      </w:r>
      <w:r w:rsidRPr="008B2E3F">
        <w:rPr>
          <w:sz w:val="22"/>
          <w:szCs w:val="22"/>
        </w:rPr>
        <w:t>dan sudah dilaksanakan dengan cukup baik.</w:t>
      </w:r>
      <w:proofErr w:type="gramEnd"/>
      <w:r w:rsidRPr="008B2E3F">
        <w:rPr>
          <w:sz w:val="22"/>
          <w:szCs w:val="22"/>
        </w:rPr>
        <w:t xml:space="preserve"> </w:t>
      </w:r>
      <w:proofErr w:type="gramStart"/>
      <w:r w:rsidRPr="008B2E3F">
        <w:rPr>
          <w:sz w:val="22"/>
          <w:szCs w:val="22"/>
        </w:rPr>
        <w:t>Dengan mengeluarkan biaya yang berhubungan dengan biaya sosial (Kesejahteraan Karyawan, Masyarakat dan Lingkungan) dan telah mengungkapkan tanggungajawab sosial.</w:t>
      </w:r>
      <w:proofErr w:type="gramEnd"/>
    </w:p>
    <w:p w:rsidR="0040339F" w:rsidRPr="008B2E3F" w:rsidRDefault="0040339F" w:rsidP="002279CD">
      <w:pPr>
        <w:jc w:val="both"/>
        <w:rPr>
          <w:color w:val="FF0000"/>
          <w:sz w:val="20"/>
          <w:lang w:val="es-ES"/>
        </w:rPr>
      </w:pPr>
    </w:p>
    <w:p w:rsidR="008B2E3F" w:rsidRPr="008B2E3F" w:rsidRDefault="003958BE" w:rsidP="008B2E3F">
      <w:pPr>
        <w:jc w:val="both"/>
        <w:rPr>
          <w:sz w:val="22"/>
          <w:szCs w:val="22"/>
        </w:rPr>
      </w:pPr>
      <w:r w:rsidRPr="008B2E3F">
        <w:rPr>
          <w:color w:val="FF0000"/>
          <w:sz w:val="22"/>
          <w:szCs w:val="22"/>
        </w:rPr>
        <w:t>Kata</w:t>
      </w:r>
      <w:r w:rsidRPr="008B2E3F">
        <w:rPr>
          <w:color w:val="FF0000"/>
          <w:spacing w:val="-1"/>
          <w:sz w:val="22"/>
          <w:szCs w:val="22"/>
        </w:rPr>
        <w:t xml:space="preserve"> </w:t>
      </w:r>
      <w:proofErr w:type="gramStart"/>
      <w:r w:rsidRPr="008B2E3F">
        <w:rPr>
          <w:color w:val="FF0000"/>
          <w:sz w:val="22"/>
          <w:szCs w:val="22"/>
        </w:rPr>
        <w:t>kunci</w:t>
      </w:r>
      <w:r w:rsidRPr="008B2E3F">
        <w:rPr>
          <w:color w:val="FF0000"/>
          <w:spacing w:val="-2"/>
          <w:sz w:val="22"/>
          <w:szCs w:val="22"/>
        </w:rPr>
        <w:t xml:space="preserve"> </w:t>
      </w:r>
      <w:r w:rsidRPr="008B2E3F">
        <w:rPr>
          <w:color w:val="FF0000"/>
          <w:sz w:val="22"/>
          <w:szCs w:val="22"/>
        </w:rPr>
        <w:t>:</w:t>
      </w:r>
      <w:proofErr w:type="gramEnd"/>
      <w:r w:rsidRPr="008B2E3F">
        <w:rPr>
          <w:color w:val="FF0000"/>
          <w:spacing w:val="-9"/>
          <w:sz w:val="22"/>
          <w:szCs w:val="22"/>
        </w:rPr>
        <w:t xml:space="preserve"> </w:t>
      </w:r>
      <w:r w:rsidR="008B2E3F" w:rsidRPr="008B2E3F">
        <w:rPr>
          <w:sz w:val="22"/>
          <w:szCs w:val="22"/>
        </w:rPr>
        <w:t>Akuntansi Sosial, Pengungkapan Tanggung Jawab Sosial, Efisiensi, Efektivitas.</w:t>
      </w:r>
    </w:p>
    <w:p w:rsidR="00FA50E0" w:rsidRPr="008B2E3F" w:rsidRDefault="00FA50E0" w:rsidP="002279CD">
      <w:pPr>
        <w:pStyle w:val="BodyText"/>
        <w:spacing w:before="5"/>
        <w:jc w:val="both"/>
        <w:rPr>
          <w:rFonts w:ascii="Calibri" w:hAnsi="Calibri" w:cs="Calibri"/>
          <w:color w:val="FF0000"/>
          <w:sz w:val="20"/>
          <w:szCs w:val="20"/>
        </w:rPr>
      </w:pPr>
    </w:p>
    <w:p w:rsidR="00591C72" w:rsidRPr="008B2E3F" w:rsidRDefault="00591C72" w:rsidP="00A952D8">
      <w:pPr>
        <w:tabs>
          <w:tab w:val="left" w:pos="426"/>
        </w:tabs>
        <w:ind w:left="426" w:hanging="426"/>
        <w:jc w:val="both"/>
        <w:rPr>
          <w:rFonts w:ascii="Calibri" w:hAnsi="Calibri" w:cs="Calibri"/>
          <w:b/>
          <w:color w:val="FF0000"/>
          <w:sz w:val="22"/>
          <w:szCs w:val="22"/>
        </w:rPr>
        <w:sectPr w:rsidR="00591C72" w:rsidRPr="008B2E3F" w:rsidSect="00AC7641">
          <w:headerReference w:type="default" r:id="rId9"/>
          <w:footerReference w:type="default" r:id="rId10"/>
          <w:type w:val="continuous"/>
          <w:pgSz w:w="11906" w:h="16838"/>
          <w:pgMar w:top="1440" w:right="1440" w:bottom="1440" w:left="1440" w:header="708" w:footer="708" w:gutter="0"/>
          <w:pgNumType w:start="1"/>
          <w:cols w:space="708"/>
          <w:docGrid w:linePitch="360"/>
        </w:sectPr>
      </w:pPr>
    </w:p>
    <w:p w:rsidR="00A952D8" w:rsidRPr="008B2E3F" w:rsidRDefault="00FA7F3A" w:rsidP="002279CD">
      <w:pPr>
        <w:tabs>
          <w:tab w:val="left" w:pos="426"/>
        </w:tabs>
        <w:spacing w:line="276" w:lineRule="auto"/>
        <w:ind w:left="426" w:hanging="426"/>
        <w:jc w:val="center"/>
        <w:rPr>
          <w:b/>
          <w:color w:val="FF0000"/>
          <w:szCs w:val="22"/>
        </w:rPr>
      </w:pPr>
      <w:r w:rsidRPr="008B2E3F">
        <w:rPr>
          <w:b/>
          <w:color w:val="FF0000"/>
          <w:szCs w:val="22"/>
        </w:rPr>
        <w:lastRenderedPageBreak/>
        <w:t>PENDAHULUAN</w:t>
      </w:r>
    </w:p>
    <w:p w:rsidR="00A83ED5" w:rsidRPr="008B2E3F" w:rsidRDefault="00A83ED5" w:rsidP="002279CD">
      <w:pPr>
        <w:tabs>
          <w:tab w:val="left" w:pos="426"/>
        </w:tabs>
        <w:spacing w:line="276" w:lineRule="auto"/>
        <w:ind w:left="426" w:hanging="426"/>
        <w:jc w:val="center"/>
        <w:rPr>
          <w:b/>
          <w:color w:val="FF0000"/>
          <w:szCs w:val="22"/>
        </w:rPr>
      </w:pPr>
    </w:p>
    <w:p w:rsidR="00B20B62" w:rsidRPr="008B2E3F" w:rsidRDefault="00B20B62" w:rsidP="008B2E3F">
      <w:pPr>
        <w:numPr>
          <w:ilvl w:val="0"/>
          <w:numId w:val="2"/>
        </w:numPr>
        <w:spacing w:line="276" w:lineRule="auto"/>
        <w:jc w:val="both"/>
        <w:rPr>
          <w:b/>
          <w:color w:val="FF0000"/>
        </w:rPr>
      </w:pPr>
      <w:r w:rsidRPr="008B2E3F">
        <w:rPr>
          <w:b/>
          <w:color w:val="FF0000"/>
        </w:rPr>
        <w:t>Latar Belakang</w:t>
      </w:r>
    </w:p>
    <w:p w:rsidR="008B2E3F" w:rsidRPr="00A96365" w:rsidRDefault="008B2E3F" w:rsidP="008B2E3F">
      <w:pPr>
        <w:spacing w:line="276" w:lineRule="auto"/>
        <w:ind w:firstLine="720"/>
        <w:jc w:val="both"/>
      </w:pPr>
      <w:proofErr w:type="gramStart"/>
      <w:r w:rsidRPr="00A96365">
        <w:t>Seiring dengan perkembangan zaman kebanyakan orang beranggapan bahwa perusahaan merupakan lembaga yang dapat mensejahterakan masyarakat.</w:t>
      </w:r>
      <w:proofErr w:type="gramEnd"/>
      <w:r w:rsidRPr="00A96365">
        <w:t xml:space="preserve"> </w:t>
      </w:r>
      <w:proofErr w:type="gramStart"/>
      <w:r w:rsidRPr="00A96365">
        <w:t xml:space="preserve">Mulai dari menyediakan lapangan </w:t>
      </w:r>
      <w:r w:rsidRPr="00A96365">
        <w:lastRenderedPageBreak/>
        <w:t>pekerjaan, memproduksi barang yang dibutuhkan, membayar pajak untuk menambah penghasilan negara serta menyediakan anggaran untuk sumbangan bila masyarakat membutuhkan.</w:t>
      </w:r>
      <w:proofErr w:type="gramEnd"/>
      <w:r w:rsidRPr="00A96365">
        <w:t xml:space="preserve"> </w:t>
      </w:r>
      <w:proofErr w:type="gramStart"/>
      <w:r w:rsidRPr="00A96365">
        <w:t>Selain itu perusahaan dapat berdampak pada keadaan yang dapat meningkatkan kesejahteraan masyarakat (</w:t>
      </w:r>
      <w:r w:rsidRPr="00A96365">
        <w:rPr>
          <w:i/>
        </w:rPr>
        <w:t>social benefit</w:t>
      </w:r>
      <w:r w:rsidRPr="00A96365">
        <w:t>).</w:t>
      </w:r>
      <w:proofErr w:type="gramEnd"/>
      <w:r w:rsidRPr="00A96365">
        <w:t xml:space="preserve"> </w:t>
      </w:r>
      <w:proofErr w:type="gramStart"/>
      <w:r w:rsidRPr="00A96365">
        <w:t xml:space="preserve">Dengan fungsi </w:t>
      </w:r>
      <w:r w:rsidRPr="00A96365">
        <w:lastRenderedPageBreak/>
        <w:t>perusahaan yang begitu besarnya kepada masyarakat sehingga perusahaan dapat dengan leluasa menjalankan aktivitasnya.</w:t>
      </w:r>
      <w:proofErr w:type="gramEnd"/>
      <w:r w:rsidRPr="00A96365">
        <w:t xml:space="preserve"> </w:t>
      </w:r>
    </w:p>
    <w:p w:rsidR="008B2E3F" w:rsidRDefault="008B2E3F" w:rsidP="008B2E3F">
      <w:pPr>
        <w:spacing w:line="276" w:lineRule="auto"/>
        <w:ind w:firstLine="720"/>
        <w:jc w:val="both"/>
      </w:pPr>
      <w:r w:rsidRPr="00A96365">
        <w:t xml:space="preserve">Dampak negatif tersebut antara </w:t>
      </w:r>
      <w:proofErr w:type="gramStart"/>
      <w:r w:rsidRPr="00A96365">
        <w:t>lain</w:t>
      </w:r>
      <w:proofErr w:type="gramEnd"/>
      <w:r w:rsidRPr="00A96365">
        <w:t xml:space="preserve"> polusi, keracunan, ekploitasi sumber daya alam, kebisingan yang dihasilkan oleh mesin produksi, dan lain-lain. Dampak negatif tersebut jika tidak dikontrol maka </w:t>
      </w:r>
      <w:proofErr w:type="gramStart"/>
      <w:r w:rsidRPr="00A96365">
        <w:t>akan</w:t>
      </w:r>
      <w:proofErr w:type="gramEnd"/>
      <w:r w:rsidRPr="00A96365">
        <w:t xml:space="preserve"> merugikan masyarakat dan lingkungannya, dampak ini disebut </w:t>
      </w:r>
      <w:r w:rsidRPr="00A96365">
        <w:rPr>
          <w:i/>
        </w:rPr>
        <w:t>social cost.</w:t>
      </w:r>
      <w:r w:rsidRPr="00A96365">
        <w:t xml:space="preserve"> </w:t>
      </w:r>
      <w:proofErr w:type="gramStart"/>
      <w:r w:rsidRPr="00A96365">
        <w:t>Karena besarnya dampak tersebut terhadap masyarakat, maka masyarakat menginginkan dampak tersebut dikontrol sehingga tidak menimbulkan efek negatif yang terlalu besar.</w:t>
      </w:r>
      <w:proofErr w:type="gramEnd"/>
      <w:r w:rsidRPr="00A96365">
        <w:t xml:space="preserve"> </w:t>
      </w:r>
      <w:proofErr w:type="gramStart"/>
      <w:r w:rsidRPr="00A96365">
        <w:t xml:space="preserve">Mengantisipasi masalah tersebut, kemudian berkembang </w:t>
      </w:r>
      <w:r w:rsidRPr="00A96365">
        <w:rPr>
          <w:i/>
        </w:rPr>
        <w:t>social accounting</w:t>
      </w:r>
      <w:r w:rsidRPr="00A96365">
        <w:t>.</w:t>
      </w:r>
      <w:proofErr w:type="gramEnd"/>
      <w:r w:rsidRPr="00A96365">
        <w:t xml:space="preserve"> </w:t>
      </w:r>
      <w:proofErr w:type="gramStart"/>
      <w:r w:rsidRPr="00A96365">
        <w:rPr>
          <w:i/>
        </w:rPr>
        <w:t>Social accounting</w:t>
      </w:r>
      <w:r w:rsidRPr="00A96365">
        <w:t xml:space="preserve"> (Akuntansi Sosial) didefinisikan sebagai penyusunan, pengukuran, dan analisis terhadap konsekuensi-konsekuensi sosial dan ekonomi dari perilaku yang berkaitan dengan pemerin</w:t>
      </w:r>
      <w:r>
        <w:t>tah dan wirausahawan.</w:t>
      </w:r>
      <w:proofErr w:type="gramEnd"/>
      <w:r>
        <w:t xml:space="preserve"> </w:t>
      </w:r>
    </w:p>
    <w:p w:rsidR="008B2E3F" w:rsidRPr="008B2E3F" w:rsidRDefault="008B2E3F" w:rsidP="008B2E3F">
      <w:pPr>
        <w:ind w:firstLine="720"/>
        <w:jc w:val="both"/>
      </w:pPr>
      <w:proofErr w:type="gramStart"/>
      <w:r w:rsidRPr="008B2E3F">
        <w:t>Akuntansi sosial mengharuskan perusahaan untuk menganalisa, mengidentifikasi, mencatat mengikhtisarkan, melaporkan, menganalisis efek keterlibatan ekonomis dan sosial antara perusahaan dan lingkungannya, baik untung (benefit) dan kerugian (cost).</w:t>
      </w:r>
      <w:proofErr w:type="gramEnd"/>
      <w:r w:rsidRPr="008B2E3F">
        <w:t xml:space="preserve"> Bagaimanapun, perusahaan memperoleh nilai tambah karena kontribusi masyarakat sekitar termasuk lingkungan hayati (social resources</w:t>
      </w:r>
      <w:proofErr w:type="gramStart"/>
      <w:r w:rsidRPr="008B2E3F">
        <w:t>) .</w:t>
      </w:r>
      <w:proofErr w:type="gramEnd"/>
      <w:r w:rsidRPr="008B2E3F">
        <w:t xml:space="preserve"> </w:t>
      </w:r>
      <w:proofErr w:type="gramStart"/>
      <w:r w:rsidRPr="008B2E3F">
        <w:t>Hal yang perlu di ingat, rusaknya social resources berarti timbul social cost yang harus di tanggung oleh masyarakat.</w:t>
      </w:r>
      <w:proofErr w:type="gramEnd"/>
      <w:r w:rsidRPr="008B2E3F">
        <w:t xml:space="preserve"> Sebaliknya, jika aktivitas perusahaan meningkatkan mutu social resource, maka social benefit yang </w:t>
      </w:r>
      <w:proofErr w:type="gramStart"/>
      <w:r w:rsidRPr="008B2E3F">
        <w:t>akan</w:t>
      </w:r>
      <w:proofErr w:type="gramEnd"/>
      <w:r w:rsidRPr="008B2E3F">
        <w:t xml:space="preserve"> diperoleh masyarakat. Sehingga hal ini </w:t>
      </w:r>
      <w:proofErr w:type="gramStart"/>
      <w:r w:rsidRPr="008B2E3F">
        <w:t>akan</w:t>
      </w:r>
      <w:proofErr w:type="gramEnd"/>
      <w:r w:rsidRPr="008B2E3F">
        <w:t xml:space="preserve"> diterapkan di dalam akuntansi sosial keuangan konvensional.</w:t>
      </w:r>
    </w:p>
    <w:p w:rsidR="008B2E3F" w:rsidRPr="00A96365" w:rsidRDefault="008B2E3F" w:rsidP="008B2E3F">
      <w:pPr>
        <w:spacing w:line="276" w:lineRule="auto"/>
        <w:ind w:firstLine="720"/>
        <w:jc w:val="both"/>
      </w:pPr>
      <w:r w:rsidRPr="00A96365">
        <w:t xml:space="preserve">PT. Perusahaan Gas Negara (PGN) merupakan perusahaan yang bergerak di bidang transmisi gas bumi terbesar di </w:t>
      </w:r>
      <w:proofErr w:type="gramStart"/>
      <w:r w:rsidRPr="00A96365">
        <w:t>indonesia</w:t>
      </w:r>
      <w:proofErr w:type="gramEnd"/>
      <w:r w:rsidRPr="00A96365">
        <w:t xml:space="preserve"> mempunyai perhatian yang </w:t>
      </w:r>
      <w:r w:rsidRPr="00A96365">
        <w:lastRenderedPageBreak/>
        <w:t>cukup besar terhadap tanggung jawab sosialnya pada karyawan, masyarakat dan lingkungannya. Upaya yang dilakukan oleh PT. Perusahaan Gas Negara sebagai bentuk pelaksanaan tanggung jawab sosialnya pada karyaw</w:t>
      </w:r>
      <w:r>
        <w:t xml:space="preserve">an, masyarakat, dan lingkungan, diantaranya dengan memperhatikan </w:t>
      </w:r>
      <w:r w:rsidRPr="00A96365">
        <w:t xml:space="preserve">kesejahteraan karyawannya, pemberian bantuan kepada masyarakat dan bakti sosial di luar atau sekitar perusahaan melalui penyaluran dana yang dianggarkan setiap tahun yang didanai oleh program kemitraan dan bina lingkungan (PKBL), serta </w:t>
      </w:r>
      <w:r w:rsidRPr="00A96365">
        <w:rPr>
          <w:i/>
        </w:rPr>
        <w:t>Corporate Social Responsibility</w:t>
      </w:r>
      <w:r w:rsidRPr="00A96365">
        <w:t xml:space="preserve"> (CSR), PGN juga melakukan penghijauan dalam upaya  melestarikan lingkungan. </w:t>
      </w:r>
      <w:proofErr w:type="gramStart"/>
      <w:r w:rsidRPr="00A96365">
        <w:t>Penerapan ini bertujuan untuk meningkatkan kesadaran perusahaan terhadap tanggung jawab sosialnya.</w:t>
      </w:r>
      <w:proofErr w:type="gramEnd"/>
    </w:p>
    <w:p w:rsidR="008B2E3F" w:rsidRPr="00A96365" w:rsidRDefault="008B2E3F" w:rsidP="008B2E3F">
      <w:pPr>
        <w:spacing w:line="276" w:lineRule="auto"/>
        <w:ind w:firstLine="720"/>
        <w:jc w:val="both"/>
      </w:pPr>
      <w:r w:rsidRPr="00A96365">
        <w:t xml:space="preserve">Sejauh ini biaya sosial yang dikeluarkan oleh PT. Perusahaan Gas Negara (PGN) lebih didasarkan kepada kesadaran perusahaan sebagai bagian masyarakat, sehingga </w:t>
      </w:r>
      <w:proofErr w:type="gramStart"/>
      <w:r w:rsidRPr="00A96365">
        <w:t>dana</w:t>
      </w:r>
      <w:proofErr w:type="gramEnd"/>
      <w:r w:rsidRPr="00A96365">
        <w:t xml:space="preserve"> mengenai biaya-biaya sehubungan dengan kegiatan sosial yang telah dilaksanakan di laporkan ke dalam laporan khusus mengenai tanggung jawab sosial perusahaan. </w:t>
      </w:r>
      <w:proofErr w:type="gramStart"/>
      <w:r w:rsidRPr="00A96365">
        <w:t>Biaya-biaya ini dalam laporan tahunan perusahaan dimasukkan kedalam biaya administrasi dan umum.</w:t>
      </w:r>
      <w:proofErr w:type="gramEnd"/>
      <w:r w:rsidRPr="00A96365">
        <w:t xml:space="preserve"> PT. Perusahaan Gas Negara (PGN) secara rinci memang belum melakukan pengklasifikasian atas biaya-biaya sosial yang di keluarkannya, apakah kelompok </w:t>
      </w:r>
      <w:r w:rsidRPr="00A96365">
        <w:rPr>
          <w:i/>
        </w:rPr>
        <w:t>social benefit cost</w:t>
      </w:r>
      <w:r w:rsidRPr="00A96365">
        <w:t xml:space="preserve"> atau </w:t>
      </w:r>
      <w:r w:rsidRPr="00A96365">
        <w:rPr>
          <w:i/>
        </w:rPr>
        <w:t>social cost.</w:t>
      </w:r>
      <w:r w:rsidRPr="00A96365">
        <w:t xml:space="preserve"> </w:t>
      </w:r>
    </w:p>
    <w:p w:rsidR="008B2E3F" w:rsidRPr="00A96365" w:rsidRDefault="008B2E3F" w:rsidP="008B2E3F">
      <w:pPr>
        <w:spacing w:line="276" w:lineRule="auto"/>
        <w:jc w:val="both"/>
        <w:rPr>
          <w:b/>
        </w:rPr>
      </w:pPr>
      <w:r>
        <w:rPr>
          <w:b/>
        </w:rPr>
        <w:t>R</w:t>
      </w:r>
      <w:r w:rsidRPr="00A96365">
        <w:rPr>
          <w:b/>
        </w:rPr>
        <w:t>umusan Masalah</w:t>
      </w:r>
    </w:p>
    <w:p w:rsidR="008B2E3F" w:rsidRPr="00185866" w:rsidRDefault="008B2E3F" w:rsidP="008B2E3F">
      <w:pPr>
        <w:spacing w:line="276" w:lineRule="auto"/>
        <w:ind w:firstLine="720"/>
        <w:jc w:val="both"/>
      </w:pPr>
      <w:r w:rsidRPr="00A96365">
        <w:t xml:space="preserve">Berdasarkan latar </w:t>
      </w:r>
      <w:proofErr w:type="gramStart"/>
      <w:r w:rsidRPr="00A96365">
        <w:t>belakang</w:t>
      </w:r>
      <w:r>
        <w:t xml:space="preserve"> </w:t>
      </w:r>
      <w:r w:rsidRPr="00A96365">
        <w:t xml:space="preserve"> </w:t>
      </w:r>
      <w:r>
        <w:t>yang</w:t>
      </w:r>
      <w:proofErr w:type="gramEnd"/>
      <w:r>
        <w:t xml:space="preserve"> telah diuraikan</w:t>
      </w:r>
      <w:r w:rsidRPr="00A96365">
        <w:t xml:space="preserve">, maka </w:t>
      </w:r>
      <w:r>
        <w:t>permasalahan yang dapat dirumuskan pada penelitian ini adalah :</w:t>
      </w:r>
    </w:p>
    <w:p w:rsidR="008B2E3F" w:rsidRPr="00A96365" w:rsidRDefault="008B2E3F" w:rsidP="008B2E3F">
      <w:pPr>
        <w:pStyle w:val="ListParagraph"/>
        <w:numPr>
          <w:ilvl w:val="0"/>
          <w:numId w:val="7"/>
        </w:numPr>
        <w:spacing w:after="0"/>
        <w:ind w:left="709" w:hanging="709"/>
        <w:jc w:val="both"/>
        <w:rPr>
          <w:rFonts w:ascii="Times New Roman" w:hAnsi="Times New Roman"/>
          <w:sz w:val="24"/>
          <w:szCs w:val="24"/>
        </w:rPr>
      </w:pPr>
      <w:r w:rsidRPr="00A96365">
        <w:rPr>
          <w:rFonts w:ascii="Times New Roman" w:hAnsi="Times New Roman"/>
          <w:sz w:val="24"/>
          <w:szCs w:val="24"/>
        </w:rPr>
        <w:t xml:space="preserve">Apakah telah efektif dan efisien pengeluaran biaya sosial  yang </w:t>
      </w:r>
      <w:r w:rsidRPr="00A96365">
        <w:rPr>
          <w:rFonts w:ascii="Times New Roman" w:hAnsi="Times New Roman"/>
          <w:sz w:val="24"/>
          <w:szCs w:val="24"/>
        </w:rPr>
        <w:lastRenderedPageBreak/>
        <w:t>dikeluarkan oleh PT. Perusahaan Gas Negara Area Palembang dalam pelaksanaan tanggung jawab sosial tersebut.</w:t>
      </w:r>
    </w:p>
    <w:p w:rsidR="008B2E3F" w:rsidRDefault="008B2E3F" w:rsidP="008B2E3F">
      <w:pPr>
        <w:pStyle w:val="ListParagraph"/>
        <w:numPr>
          <w:ilvl w:val="0"/>
          <w:numId w:val="7"/>
        </w:numPr>
        <w:spacing w:after="0"/>
        <w:ind w:left="709" w:hanging="709"/>
        <w:jc w:val="both"/>
        <w:rPr>
          <w:rFonts w:ascii="Times New Roman" w:hAnsi="Times New Roman"/>
          <w:sz w:val="24"/>
          <w:szCs w:val="24"/>
        </w:rPr>
      </w:pPr>
      <w:r w:rsidRPr="00BF14B9">
        <w:rPr>
          <w:rFonts w:ascii="Times New Roman" w:hAnsi="Times New Roman"/>
          <w:sz w:val="24"/>
          <w:szCs w:val="24"/>
        </w:rPr>
        <w:t>Bagaimanakah pengungkapan tanggung jawab sosial pada PT. Perusahaan Gas Negara Area Palembang.</w:t>
      </w:r>
    </w:p>
    <w:p w:rsidR="008B2E3F" w:rsidRPr="00BF14B9" w:rsidRDefault="008B2E3F" w:rsidP="008B2E3F">
      <w:pPr>
        <w:pStyle w:val="ListParagraph"/>
        <w:spacing w:after="0"/>
        <w:ind w:left="709"/>
        <w:jc w:val="both"/>
        <w:rPr>
          <w:rFonts w:ascii="Times New Roman" w:hAnsi="Times New Roman"/>
          <w:sz w:val="24"/>
          <w:szCs w:val="24"/>
        </w:rPr>
      </w:pPr>
    </w:p>
    <w:p w:rsidR="008B2E3F" w:rsidRPr="00A96365" w:rsidRDefault="008B2E3F" w:rsidP="008B2E3F">
      <w:pPr>
        <w:spacing w:line="276" w:lineRule="auto"/>
        <w:jc w:val="both"/>
        <w:rPr>
          <w:b/>
        </w:rPr>
      </w:pPr>
      <w:r w:rsidRPr="00A96365">
        <w:rPr>
          <w:b/>
        </w:rPr>
        <w:t>Tujuan Penelitian</w:t>
      </w:r>
    </w:p>
    <w:p w:rsidR="008B2E3F" w:rsidRPr="00A96365" w:rsidRDefault="008B2E3F" w:rsidP="008B2E3F">
      <w:pPr>
        <w:spacing w:line="276" w:lineRule="auto"/>
        <w:ind w:firstLine="709"/>
        <w:jc w:val="both"/>
      </w:pPr>
      <w:r>
        <w:t>Berda</w:t>
      </w:r>
      <w:r>
        <w:t>sarkan rumusan masalah yang ada</w:t>
      </w:r>
      <w:r>
        <w:t xml:space="preserve">, maka tujuan penelitian ini adalah sebagai </w:t>
      </w:r>
      <w:proofErr w:type="gramStart"/>
      <w:r>
        <w:t xml:space="preserve">berikut </w:t>
      </w:r>
      <w:r w:rsidRPr="00A96365">
        <w:t>:</w:t>
      </w:r>
      <w:proofErr w:type="gramEnd"/>
    </w:p>
    <w:p w:rsidR="008B2E3F" w:rsidRPr="008B2E3F" w:rsidRDefault="008B2E3F" w:rsidP="008B2E3F">
      <w:pPr>
        <w:pStyle w:val="ListParagraph"/>
        <w:numPr>
          <w:ilvl w:val="0"/>
          <w:numId w:val="8"/>
        </w:numPr>
        <w:spacing w:after="0"/>
        <w:ind w:left="709" w:hanging="709"/>
        <w:jc w:val="both"/>
        <w:rPr>
          <w:rFonts w:ascii="Times New Roman" w:hAnsi="Times New Roman"/>
          <w:sz w:val="24"/>
          <w:szCs w:val="24"/>
        </w:rPr>
      </w:pPr>
      <w:r w:rsidRPr="00A96365">
        <w:rPr>
          <w:rFonts w:ascii="Times New Roman" w:hAnsi="Times New Roman"/>
          <w:sz w:val="24"/>
          <w:szCs w:val="24"/>
        </w:rPr>
        <w:t>Untuk mengetahui apakah telah efektif dan efisien pengeluaran  biaya sosial dalam pelaksanaan tanggung jawab sosial yang di laksanakan oleh PT. Perusahaan Gas Negara Area Palembang.</w:t>
      </w:r>
    </w:p>
    <w:p w:rsidR="008B2E3F" w:rsidRPr="008B2E3F" w:rsidRDefault="008B2E3F" w:rsidP="008B2E3F">
      <w:pPr>
        <w:pStyle w:val="ListParagraph"/>
        <w:numPr>
          <w:ilvl w:val="0"/>
          <w:numId w:val="8"/>
        </w:numPr>
        <w:spacing w:after="0"/>
        <w:ind w:left="709" w:hanging="709"/>
        <w:jc w:val="both"/>
        <w:rPr>
          <w:rFonts w:ascii="Times New Roman" w:hAnsi="Times New Roman"/>
          <w:sz w:val="24"/>
          <w:szCs w:val="24"/>
        </w:rPr>
      </w:pPr>
      <w:r w:rsidRPr="008B2E3F">
        <w:rPr>
          <w:rFonts w:ascii="Times New Roman" w:hAnsi="Times New Roman"/>
          <w:sz w:val="24"/>
          <w:szCs w:val="24"/>
        </w:rPr>
        <w:t>Untuk mengetahui pegungkapan tanggung jawab sosial pada PT. Perusahaan Gas Negara Area Palembang</w:t>
      </w:r>
    </w:p>
    <w:p w:rsidR="008B2E3F" w:rsidRDefault="008B2E3F" w:rsidP="002279CD">
      <w:pPr>
        <w:autoSpaceDE w:val="0"/>
        <w:autoSpaceDN w:val="0"/>
        <w:adjustRightInd w:val="0"/>
        <w:spacing w:line="276" w:lineRule="auto"/>
        <w:jc w:val="center"/>
        <w:rPr>
          <w:b/>
          <w:color w:val="FF0000"/>
        </w:rPr>
      </w:pPr>
    </w:p>
    <w:p w:rsidR="00B20B62" w:rsidRPr="008B2E3F" w:rsidRDefault="00B20B62" w:rsidP="008B2E3F">
      <w:pPr>
        <w:autoSpaceDE w:val="0"/>
        <w:autoSpaceDN w:val="0"/>
        <w:adjustRightInd w:val="0"/>
        <w:spacing w:line="276" w:lineRule="auto"/>
        <w:jc w:val="center"/>
        <w:rPr>
          <w:b/>
          <w:color w:val="FF0000"/>
        </w:rPr>
      </w:pPr>
      <w:r w:rsidRPr="008B2E3F">
        <w:rPr>
          <w:b/>
          <w:color w:val="FF0000"/>
        </w:rPr>
        <w:t>TINJAUAN PUSTAKA</w:t>
      </w:r>
    </w:p>
    <w:p w:rsidR="008B2E3F" w:rsidRPr="008B2E3F" w:rsidRDefault="008B2E3F" w:rsidP="008B2E3F">
      <w:pPr>
        <w:spacing w:line="276" w:lineRule="auto"/>
        <w:jc w:val="both"/>
        <w:rPr>
          <w:lang w:eastAsia="id-ID"/>
        </w:rPr>
      </w:pPr>
      <w:r w:rsidRPr="008B2E3F">
        <w:rPr>
          <w:b/>
        </w:rPr>
        <w:t>Akuntansi Sosial</w:t>
      </w:r>
      <w:r w:rsidRPr="008B2E3F">
        <w:rPr>
          <w:b/>
        </w:rPr>
        <w:tab/>
      </w:r>
    </w:p>
    <w:p w:rsidR="008B2E3F" w:rsidRPr="008B2E3F" w:rsidRDefault="008B2E3F" w:rsidP="008B2E3F">
      <w:pPr>
        <w:spacing w:line="276" w:lineRule="auto"/>
        <w:jc w:val="both"/>
        <w:rPr>
          <w:lang w:eastAsia="id-ID"/>
        </w:rPr>
      </w:pPr>
      <w:r w:rsidRPr="008B2E3F">
        <w:rPr>
          <w:lang w:eastAsia="id-ID"/>
        </w:rPr>
        <w:t xml:space="preserve">Menurut “Sofyan S. Harahap (2011:34), </w:t>
      </w:r>
      <w:proofErr w:type="gramStart"/>
      <w:r w:rsidRPr="008B2E3F">
        <w:rPr>
          <w:lang w:eastAsia="id-ID"/>
        </w:rPr>
        <w:t>mendefinisikan :</w:t>
      </w:r>
      <w:proofErr w:type="gramEnd"/>
    </w:p>
    <w:p w:rsidR="008B2E3F" w:rsidRPr="008B2E3F" w:rsidRDefault="008B2E3F" w:rsidP="008B2E3F">
      <w:pPr>
        <w:spacing w:line="276" w:lineRule="auto"/>
        <w:jc w:val="both"/>
        <w:rPr>
          <w:lang w:eastAsia="id-ID"/>
        </w:rPr>
      </w:pPr>
      <w:r w:rsidRPr="008B2E3F">
        <w:rPr>
          <w:lang w:eastAsia="id-ID"/>
        </w:rPr>
        <w:t>“</w:t>
      </w:r>
      <w:proofErr w:type="gramStart"/>
      <w:r w:rsidRPr="008B2E3F">
        <w:rPr>
          <w:lang w:eastAsia="id-ID"/>
        </w:rPr>
        <w:t>akuntansi</w:t>
      </w:r>
      <w:proofErr w:type="gramEnd"/>
      <w:r w:rsidRPr="008B2E3F">
        <w:rPr>
          <w:lang w:eastAsia="id-ID"/>
        </w:rPr>
        <w:t xml:space="preserve"> sosial adalah sebagai bidang ilmu yang berfungsi dan mencoba mengidentifikasi, mengukur, menilai, melaporkan aspek-aspek </w:t>
      </w:r>
      <w:r w:rsidRPr="008B2E3F">
        <w:rPr>
          <w:i/>
          <w:lang w:eastAsia="id-ID"/>
        </w:rPr>
        <w:t>social benefit</w:t>
      </w:r>
      <w:r w:rsidRPr="008B2E3F">
        <w:rPr>
          <w:lang w:eastAsia="id-ID"/>
        </w:rPr>
        <w:t xml:space="preserve"> dan </w:t>
      </w:r>
      <w:r w:rsidRPr="008B2E3F">
        <w:rPr>
          <w:i/>
          <w:lang w:eastAsia="id-ID"/>
        </w:rPr>
        <w:t>social cost</w:t>
      </w:r>
      <w:r w:rsidRPr="008B2E3F">
        <w:rPr>
          <w:lang w:eastAsia="id-ID"/>
        </w:rPr>
        <w:t xml:space="preserve"> yang ditimbulkan oleh lembaga. Penukuran ini pada skhirnya </w:t>
      </w:r>
      <w:proofErr w:type="gramStart"/>
      <w:r w:rsidRPr="008B2E3F">
        <w:rPr>
          <w:lang w:eastAsia="id-ID"/>
        </w:rPr>
        <w:t>akan</w:t>
      </w:r>
      <w:proofErr w:type="gramEnd"/>
      <w:r w:rsidRPr="008B2E3F">
        <w:rPr>
          <w:lang w:eastAsia="id-ID"/>
        </w:rPr>
        <w:t xml:space="preserve"> diupayakan sebagai informasi yang dijadikan dasar dalam proses pengambilan keputusan untuk meningkatkan peran lembaga, baik perusahaan atau yang lain untuk meningkatkan kualitas hidup masysarakat dan lingkungan secara keseluruhan”</w:t>
      </w:r>
    </w:p>
    <w:p w:rsidR="008B2E3F" w:rsidRPr="008B2E3F" w:rsidRDefault="008B2E3F" w:rsidP="008B2E3F">
      <w:pPr>
        <w:spacing w:line="276" w:lineRule="auto"/>
        <w:jc w:val="both"/>
      </w:pPr>
      <w:r w:rsidRPr="008B2E3F">
        <w:rPr>
          <w:lang w:eastAsia="id-ID"/>
        </w:rPr>
        <w:tab/>
        <w:t xml:space="preserve">Dari definisi akuntansi sosial yang telah diuraikan di atas, </w:t>
      </w:r>
      <w:proofErr w:type="gramStart"/>
      <w:r w:rsidRPr="008B2E3F">
        <w:rPr>
          <w:lang w:eastAsia="id-ID"/>
        </w:rPr>
        <w:t>dapat  disimpulkan</w:t>
      </w:r>
      <w:proofErr w:type="gramEnd"/>
      <w:r w:rsidRPr="008B2E3F">
        <w:rPr>
          <w:lang w:eastAsia="id-ID"/>
        </w:rPr>
        <w:t xml:space="preserve"> bahwa akuntansi sosial adalah </w:t>
      </w:r>
      <w:r w:rsidRPr="008B2E3F">
        <w:rPr>
          <w:lang w:eastAsia="id-ID"/>
        </w:rPr>
        <w:lastRenderedPageBreak/>
        <w:t>menerangkan serta melaporkan dampak  dan kontribusi perusahaan terhadap  lingkungannya baik internal maupun eksternal juga keuntungan dan kerugian  lingkungan hidup akibat penggunaan sumber daya alam dan sumber daya manusia oleh industri.</w:t>
      </w:r>
    </w:p>
    <w:p w:rsidR="008B2E3F" w:rsidRPr="008B2E3F" w:rsidRDefault="008B2E3F" w:rsidP="008B2E3F">
      <w:pPr>
        <w:pStyle w:val="NoSpacing"/>
        <w:spacing w:line="276" w:lineRule="auto"/>
        <w:jc w:val="both"/>
        <w:rPr>
          <w:rFonts w:ascii="Times New Roman" w:hAnsi="Times New Roman"/>
          <w:b/>
          <w:sz w:val="24"/>
          <w:szCs w:val="24"/>
        </w:rPr>
      </w:pPr>
      <w:r w:rsidRPr="008B2E3F">
        <w:rPr>
          <w:rFonts w:ascii="Times New Roman" w:hAnsi="Times New Roman"/>
          <w:b/>
          <w:sz w:val="24"/>
          <w:szCs w:val="24"/>
        </w:rPr>
        <w:t>Tujuan Akuntansi Sosial</w:t>
      </w:r>
    </w:p>
    <w:p w:rsidR="008B2E3F" w:rsidRPr="008B2E3F" w:rsidRDefault="008B2E3F" w:rsidP="008B2E3F">
      <w:pPr>
        <w:spacing w:line="276" w:lineRule="auto"/>
        <w:jc w:val="both"/>
      </w:pPr>
      <w:r w:rsidRPr="008B2E3F">
        <w:rPr>
          <w:b/>
        </w:rPr>
        <w:tab/>
      </w:r>
      <w:r w:rsidRPr="008B2E3F">
        <w:t xml:space="preserve">Akuntansi sosial sebagai bidang ilmu yang salah satu fungsinya adalah melaporkan aspek </w:t>
      </w:r>
      <w:r w:rsidRPr="008B2E3F">
        <w:rPr>
          <w:i/>
        </w:rPr>
        <w:t>sosial benefit</w:t>
      </w:r>
      <w:r w:rsidRPr="008B2E3F">
        <w:t xml:space="preserve"> dan </w:t>
      </w:r>
      <w:r w:rsidRPr="008B2E3F">
        <w:rPr>
          <w:i/>
        </w:rPr>
        <w:t>sosial cost</w:t>
      </w:r>
      <w:r w:rsidRPr="008B2E3F">
        <w:t xml:space="preserve"> dari keberadaan suatu perusahaan. </w:t>
      </w:r>
      <w:proofErr w:type="gramStart"/>
      <w:r w:rsidRPr="008B2E3F">
        <w:t>Apabila akuntansi sosial diterapkan pada suatu perusahaan maka biaya-biaya sosial yang telah dikeluarkan perusahaan untuk lingkungan masyarakat diluar atau sekitar perusahaan dan untuk kesejahteraan karyawannya dilaporkan tersendiri atau terpisah.</w:t>
      </w:r>
      <w:proofErr w:type="gramEnd"/>
    </w:p>
    <w:p w:rsidR="008B2E3F" w:rsidRPr="008B2E3F" w:rsidRDefault="008B2E3F" w:rsidP="008B2E3F">
      <w:pPr>
        <w:spacing w:line="276" w:lineRule="auto"/>
        <w:jc w:val="both"/>
      </w:pPr>
      <w:proofErr w:type="gramStart"/>
      <w:r w:rsidRPr="008B2E3F">
        <w:t>Akuntansi sosial juga mempunyai beberapa tujuan.</w:t>
      </w:r>
      <w:proofErr w:type="gramEnd"/>
      <w:r w:rsidRPr="008B2E3F">
        <w:t xml:space="preserve"> Tujuan akuntansi sosial yang di kemukakan oleh Ramanathan (2010) adalah sebagai berikut:</w:t>
      </w:r>
    </w:p>
    <w:p w:rsidR="008B2E3F" w:rsidRPr="008B2E3F" w:rsidRDefault="008B2E3F" w:rsidP="008B2E3F">
      <w:pPr>
        <w:pStyle w:val="ListParagraph"/>
        <w:numPr>
          <w:ilvl w:val="0"/>
          <w:numId w:val="9"/>
        </w:numPr>
        <w:spacing w:after="0"/>
        <w:ind w:left="709" w:hanging="425"/>
        <w:jc w:val="both"/>
        <w:rPr>
          <w:rFonts w:ascii="Times New Roman" w:hAnsi="Times New Roman"/>
          <w:sz w:val="24"/>
          <w:szCs w:val="24"/>
        </w:rPr>
      </w:pPr>
      <w:r w:rsidRPr="008B2E3F">
        <w:rPr>
          <w:rFonts w:ascii="Times New Roman" w:hAnsi="Times New Roman"/>
          <w:sz w:val="24"/>
          <w:szCs w:val="24"/>
        </w:rPr>
        <w:t>Akuntansi sosial bertujuan untuk mengidentifikasi dan mengukur kontribusi sosial bersih suatu periode, yang tidak hanya menetralisasi cost dan benefit pada perusahaan tetapi juga yang ditimbulkannya dari pengaruh externalist yang berbeda dari tiap kelompok sosial.</w:t>
      </w:r>
    </w:p>
    <w:p w:rsidR="008B2E3F" w:rsidRPr="008B2E3F" w:rsidRDefault="008B2E3F" w:rsidP="008B2E3F">
      <w:pPr>
        <w:pStyle w:val="ListParagraph"/>
        <w:tabs>
          <w:tab w:val="left" w:pos="3416"/>
        </w:tabs>
        <w:ind w:left="709"/>
        <w:jc w:val="both"/>
        <w:rPr>
          <w:rFonts w:ascii="Times New Roman" w:hAnsi="Times New Roman"/>
          <w:sz w:val="24"/>
          <w:szCs w:val="24"/>
        </w:rPr>
      </w:pPr>
      <w:r w:rsidRPr="008B2E3F">
        <w:rPr>
          <w:rFonts w:ascii="Times New Roman" w:hAnsi="Times New Roman"/>
          <w:sz w:val="24"/>
          <w:szCs w:val="24"/>
        </w:rPr>
        <w:tab/>
      </w:r>
    </w:p>
    <w:p w:rsidR="008B2E3F" w:rsidRPr="008B2E3F" w:rsidRDefault="008B2E3F" w:rsidP="008B2E3F">
      <w:pPr>
        <w:pStyle w:val="ListParagraph"/>
        <w:numPr>
          <w:ilvl w:val="0"/>
          <w:numId w:val="9"/>
        </w:numPr>
        <w:spacing w:after="0"/>
        <w:ind w:left="709" w:hanging="426"/>
        <w:jc w:val="both"/>
        <w:rPr>
          <w:rFonts w:ascii="Times New Roman" w:hAnsi="Times New Roman"/>
          <w:sz w:val="24"/>
          <w:szCs w:val="24"/>
        </w:rPr>
      </w:pPr>
      <w:r w:rsidRPr="008B2E3F">
        <w:rPr>
          <w:rFonts w:ascii="Times New Roman" w:hAnsi="Times New Roman"/>
          <w:sz w:val="24"/>
          <w:szCs w:val="24"/>
        </w:rPr>
        <w:t xml:space="preserve">Akuntansi sosial bertujuan untuk membantu menetapkan apakah praktik-praktik dan strategi perusahaan secara langsung mempengaruhi sumber dayaan kemampuan seseorang, komunitas, kelompok-kelompok sosial dan generasi tetap konsisten dengan prioritas sosial yang benar-benar terbagi secara luas pada suatu sisi </w:t>
      </w:r>
      <w:r w:rsidRPr="008B2E3F">
        <w:rPr>
          <w:rFonts w:ascii="Times New Roman" w:hAnsi="Times New Roman"/>
          <w:sz w:val="24"/>
          <w:szCs w:val="24"/>
        </w:rPr>
        <w:lastRenderedPageBreak/>
        <w:t>dan aspirasi legitimasi seseorang pada sisi lain.</w:t>
      </w:r>
    </w:p>
    <w:p w:rsidR="008B2E3F" w:rsidRPr="008B2E3F" w:rsidRDefault="008B2E3F" w:rsidP="008B2E3F">
      <w:pPr>
        <w:pStyle w:val="ListParagraph"/>
        <w:ind w:left="709"/>
        <w:jc w:val="both"/>
        <w:rPr>
          <w:rFonts w:ascii="Times New Roman" w:hAnsi="Times New Roman"/>
          <w:sz w:val="24"/>
          <w:szCs w:val="24"/>
        </w:rPr>
      </w:pPr>
    </w:p>
    <w:p w:rsidR="008B2E3F" w:rsidRPr="008B2E3F" w:rsidRDefault="008B2E3F" w:rsidP="008B2E3F">
      <w:pPr>
        <w:pStyle w:val="ListParagraph"/>
        <w:numPr>
          <w:ilvl w:val="0"/>
          <w:numId w:val="9"/>
        </w:numPr>
        <w:spacing w:after="0"/>
        <w:ind w:left="709" w:hanging="426"/>
        <w:jc w:val="both"/>
        <w:rPr>
          <w:rFonts w:ascii="Times New Roman" w:hAnsi="Times New Roman"/>
          <w:sz w:val="24"/>
          <w:szCs w:val="24"/>
        </w:rPr>
      </w:pPr>
      <w:r w:rsidRPr="008B2E3F">
        <w:rPr>
          <w:rFonts w:ascii="Times New Roman" w:hAnsi="Times New Roman"/>
          <w:sz w:val="24"/>
          <w:szCs w:val="24"/>
        </w:rPr>
        <w:t xml:space="preserve">Akuntansi sosial bertujuan untuk menyediakan informasi yang relevan mengenai tujuan perusahaan, program kinerja, dan kontribusi untuk tujuan sosial bagi semua kelompok sosial. Informasi yang disediakan untuk akuntabilitas publik dan yang memfasilitasi pembuatan keputusan berkenaan dengan </w:t>
      </w:r>
      <w:r w:rsidRPr="008B2E3F">
        <w:rPr>
          <w:rFonts w:ascii="Times New Roman" w:hAnsi="Times New Roman"/>
          <w:i/>
          <w:sz w:val="24"/>
          <w:szCs w:val="24"/>
        </w:rPr>
        <w:t>social choice</w:t>
      </w:r>
      <w:r w:rsidRPr="008B2E3F">
        <w:rPr>
          <w:rFonts w:ascii="Times New Roman" w:hAnsi="Times New Roman"/>
          <w:sz w:val="24"/>
          <w:szCs w:val="24"/>
        </w:rPr>
        <w:t xml:space="preserve"> (pilihan-pilihan) dan alokasi sumber daya sosial.</w:t>
      </w:r>
    </w:p>
    <w:p w:rsidR="008B2E3F" w:rsidRPr="008B2E3F" w:rsidRDefault="008B2E3F" w:rsidP="008B2E3F">
      <w:pPr>
        <w:pStyle w:val="ListParagraph"/>
        <w:ind w:left="0" w:firstLine="709"/>
        <w:jc w:val="both"/>
        <w:rPr>
          <w:rFonts w:ascii="Times New Roman" w:hAnsi="Times New Roman"/>
          <w:b/>
          <w:sz w:val="24"/>
          <w:szCs w:val="24"/>
          <w:lang w:eastAsia="id-ID"/>
        </w:rPr>
      </w:pPr>
    </w:p>
    <w:p w:rsidR="008B2E3F" w:rsidRPr="008B2E3F" w:rsidRDefault="008B2E3F" w:rsidP="008B2E3F">
      <w:pPr>
        <w:spacing w:line="276" w:lineRule="auto"/>
        <w:rPr>
          <w:b/>
          <w:lang w:eastAsia="id-ID"/>
        </w:rPr>
      </w:pPr>
      <w:r w:rsidRPr="008B2E3F">
        <w:rPr>
          <w:b/>
          <w:lang w:eastAsia="id-ID"/>
        </w:rPr>
        <w:t>Perkembangan Konsep Tanggung Jawab Perusahaan</w:t>
      </w:r>
    </w:p>
    <w:p w:rsidR="008B2E3F" w:rsidRPr="008B2E3F" w:rsidRDefault="008B2E3F" w:rsidP="008B2E3F">
      <w:pPr>
        <w:spacing w:line="276" w:lineRule="auto"/>
        <w:jc w:val="both"/>
        <w:rPr>
          <w:rStyle w:val="Emphasis"/>
          <w:rFonts w:ascii="Times New Roman" w:hAnsi="Times New Roman"/>
        </w:rPr>
      </w:pPr>
      <w:r w:rsidRPr="008B2E3F">
        <w:rPr>
          <w:lang w:eastAsia="id-ID"/>
        </w:rPr>
        <w:tab/>
      </w:r>
      <w:proofErr w:type="gramStart"/>
      <w:r w:rsidRPr="008B2E3F">
        <w:rPr>
          <w:lang w:eastAsia="id-ID"/>
        </w:rPr>
        <w:t>Perkembangan konsep tanggung jawab sosial menuntut perusahaan untuk menjaga kelestarian lingkungan dan kehidupan sosial masyarakat.</w:t>
      </w:r>
      <w:proofErr w:type="gramEnd"/>
      <w:r w:rsidRPr="008B2E3F">
        <w:rPr>
          <w:lang w:eastAsia="id-ID"/>
        </w:rPr>
        <w:t xml:space="preserve"> </w:t>
      </w:r>
      <w:proofErr w:type="gramStart"/>
      <w:r w:rsidRPr="008B2E3F">
        <w:rPr>
          <w:lang w:eastAsia="id-ID"/>
        </w:rPr>
        <w:t>Perusahaan diharapkan menjaga keseimbangan antara mencari keuntungan, menjaga kelestarian lingkungan dan kehidupan sosial.</w:t>
      </w:r>
      <w:proofErr w:type="gramEnd"/>
      <w:r w:rsidRPr="008B2E3F">
        <w:rPr>
          <w:lang w:eastAsia="id-ID"/>
        </w:rPr>
        <w:t xml:space="preserve"> Perusahaan yang merusak lingkungan dan kehidupan masyarakat </w:t>
      </w:r>
      <w:proofErr w:type="gramStart"/>
      <w:r w:rsidRPr="008B2E3F">
        <w:rPr>
          <w:lang w:eastAsia="id-ID"/>
        </w:rPr>
        <w:t>akan</w:t>
      </w:r>
      <w:proofErr w:type="gramEnd"/>
      <w:r w:rsidRPr="008B2E3F">
        <w:rPr>
          <w:lang w:eastAsia="id-ID"/>
        </w:rPr>
        <w:t xml:space="preserve"> mendapat reaksi negatif dari masyarakat sekitarnya yang pada akhirnya akan merugikan usaha, karena itu yang paling penting dalam dunia usaha sekarang adalah bukan mencari keuntungan yang setinggi-tingginya tetapi keberlangsungan usaha jangka panjang.</w:t>
      </w:r>
      <w:r w:rsidRPr="008B2E3F">
        <w:rPr>
          <w:lang w:eastAsia="id-ID"/>
        </w:rPr>
        <w:tab/>
      </w:r>
    </w:p>
    <w:p w:rsidR="008B2E3F" w:rsidRPr="008B2E3F" w:rsidRDefault="008B2E3F" w:rsidP="008B2E3F">
      <w:pPr>
        <w:spacing w:line="276" w:lineRule="auto"/>
        <w:jc w:val="both"/>
        <w:rPr>
          <w:b/>
        </w:rPr>
      </w:pPr>
      <w:r w:rsidRPr="008B2E3F">
        <w:rPr>
          <w:b/>
        </w:rPr>
        <w:t>Pengukuran Dalam Akuntansi Sosial</w:t>
      </w:r>
    </w:p>
    <w:p w:rsidR="008B2E3F" w:rsidRPr="008B2E3F" w:rsidRDefault="008B2E3F" w:rsidP="008B2E3F">
      <w:pPr>
        <w:spacing w:line="276" w:lineRule="auto"/>
        <w:ind w:firstLine="720"/>
        <w:jc w:val="both"/>
        <w:rPr>
          <w:rStyle w:val="SubtleEmphasis"/>
          <w:i w:val="0"/>
          <w:color w:val="000000" w:themeColor="text1"/>
        </w:rPr>
      </w:pPr>
      <w:proofErr w:type="gramStart"/>
      <w:r w:rsidRPr="008B2E3F">
        <w:rPr>
          <w:rStyle w:val="SubtleEmphasis"/>
          <w:color w:val="000000" w:themeColor="text1"/>
        </w:rPr>
        <w:t>Dalam pertukaran yang terjadi antara perusahaan dan lingkungan sosialnya terdapat dua dampak yang timbul yaitu dampak positif atau yang disebut juga dengan manfaat sosial (social benefit) dan dampak negatif yang disebut dengan pengorbanan sosial (social cost).</w:t>
      </w:r>
      <w:proofErr w:type="gramEnd"/>
      <w:r w:rsidRPr="008B2E3F">
        <w:rPr>
          <w:rStyle w:val="SubtleEmphasis"/>
          <w:color w:val="000000" w:themeColor="text1"/>
        </w:rPr>
        <w:t xml:space="preserve"> </w:t>
      </w:r>
      <w:proofErr w:type="gramStart"/>
      <w:r w:rsidRPr="008B2E3F">
        <w:rPr>
          <w:rStyle w:val="SubtleEmphasis"/>
          <w:color w:val="000000" w:themeColor="text1"/>
        </w:rPr>
        <w:t xml:space="preserve">Masalah yang timbul adalah bagaimana </w:t>
      </w:r>
      <w:r w:rsidRPr="008B2E3F">
        <w:rPr>
          <w:rStyle w:val="SubtleEmphasis"/>
          <w:color w:val="000000" w:themeColor="text1"/>
        </w:rPr>
        <w:lastRenderedPageBreak/>
        <w:t>mengukur kedua dampak tersebut.</w:t>
      </w:r>
      <w:proofErr w:type="gramEnd"/>
      <w:r w:rsidRPr="008B2E3F">
        <w:rPr>
          <w:rStyle w:val="SubtleEmphasis"/>
          <w:color w:val="000000" w:themeColor="text1"/>
        </w:rPr>
        <w:t xml:space="preserve"> </w:t>
      </w:r>
      <w:proofErr w:type="gramStart"/>
      <w:r w:rsidRPr="008B2E3F">
        <w:rPr>
          <w:rStyle w:val="SubtleEmphasis"/>
          <w:color w:val="000000" w:themeColor="text1"/>
        </w:rPr>
        <w:t>masalah</w:t>
      </w:r>
      <w:proofErr w:type="gramEnd"/>
      <w:r w:rsidRPr="008B2E3F">
        <w:rPr>
          <w:rStyle w:val="SubtleEmphasis"/>
          <w:color w:val="000000" w:themeColor="text1"/>
        </w:rPr>
        <w:t xml:space="preserve"> pengukuran akuntansi sosial memang rumit, karena jika dibandingkan dengan transaksi biasa yang langsung dapat dicatat dan mempengaruhi posisi keuangan, maka dalam akuntansi sosial terlebih dahulu harus diukur dampak positif dan dampak negatif yang ditimbulkan oleh perusahaan. </w:t>
      </w:r>
    </w:p>
    <w:p w:rsidR="008B2E3F" w:rsidRPr="008B2E3F" w:rsidRDefault="008B2E3F" w:rsidP="008B2E3F">
      <w:pPr>
        <w:spacing w:line="276" w:lineRule="auto"/>
        <w:ind w:firstLine="436"/>
        <w:jc w:val="both"/>
      </w:pPr>
      <w:r w:rsidRPr="008B2E3F">
        <w:t xml:space="preserve">Salah satu cara pengukuran </w:t>
      </w:r>
      <w:r w:rsidRPr="008B2E3F">
        <w:rPr>
          <w:i/>
        </w:rPr>
        <w:t>social cost</w:t>
      </w:r>
      <w:r w:rsidRPr="008B2E3F">
        <w:t xml:space="preserve"> adalah seperti yang dikemukakan oleh Sofyan Syafri Harahap (2011:413) mengenai kaitan polusi udara dengan bahan, lingkungan, dan mahluk hidup yang terkena polousi, dimana kerugian ekonomis dari bahan yang menjadi polusi ditaksir dengan menggunakan rumus sebagai berikut:</w:t>
      </w:r>
    </w:p>
    <w:p w:rsidR="008B2E3F" w:rsidRPr="008B2E3F" w:rsidRDefault="008B2E3F" w:rsidP="008B2E3F">
      <w:pPr>
        <w:spacing w:line="276" w:lineRule="auto"/>
        <w:jc w:val="both"/>
        <w:rPr>
          <w:b/>
        </w:rPr>
      </w:pPr>
      <w:r w:rsidRPr="008B2E3F">
        <w:rPr>
          <w:b/>
          <w:noProof/>
        </w:rPr>
        <mc:AlternateContent>
          <mc:Choice Requires="wps">
            <w:drawing>
              <wp:anchor distT="0" distB="0" distL="114300" distR="114300" simplePos="0" relativeHeight="251659264" behindDoc="0" locked="0" layoutInCell="1" allowOverlap="1" wp14:anchorId="68DF186F" wp14:editId="51B93F1A">
                <wp:simplePos x="0" y="0"/>
                <wp:positionH relativeFrom="column">
                  <wp:posOffset>26670</wp:posOffset>
                </wp:positionH>
                <wp:positionV relativeFrom="paragraph">
                  <wp:posOffset>-1270</wp:posOffset>
                </wp:positionV>
                <wp:extent cx="1400175" cy="247650"/>
                <wp:effectExtent l="9525" t="7620" r="9525" b="11430"/>
                <wp:wrapNone/>
                <wp:docPr id="141686225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47650"/>
                        </a:xfrm>
                        <a:prstGeom prst="rect">
                          <a:avLst/>
                        </a:prstGeom>
                        <a:solidFill>
                          <a:srgbClr val="FFFFFF"/>
                        </a:solidFill>
                        <a:ln w="9525">
                          <a:solidFill>
                            <a:srgbClr val="000000"/>
                          </a:solidFill>
                          <a:miter lim="800000"/>
                          <a:headEnd/>
                          <a:tailEnd/>
                        </a:ln>
                      </wps:spPr>
                      <wps:txbx>
                        <w:txbxContent>
                          <w:p w:rsidR="008B2E3F" w:rsidRPr="00685427" w:rsidRDefault="008B2E3F" w:rsidP="008B2E3F">
                            <w:pPr>
                              <w:spacing w:line="480" w:lineRule="auto"/>
                              <w:jc w:val="both"/>
                              <w:rPr>
                                <w:b/>
                              </w:rPr>
                            </w:pPr>
                            <w:r w:rsidRPr="00685427">
                              <w:rPr>
                                <w:b/>
                              </w:rPr>
                              <w:t>Q = P x N x F x R</w:t>
                            </w:r>
                          </w:p>
                          <w:p w:rsidR="008B2E3F" w:rsidRDefault="008B2E3F" w:rsidP="008B2E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left:0;text-align:left;margin-left:2.1pt;margin-top:-.1pt;width:110.2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">
                <v:textbox>
                  <w:txbxContent>
                    <w:p w:rsidR="008B2E3F" w:rsidRPr="00685427" w:rsidRDefault="008B2E3F" w:rsidP="008B2E3F">
                      <w:pPr>
                        <w:spacing w:line="480" w:lineRule="auto"/>
                        <w:jc w:val="both"/>
                        <w:rPr>
                          <w:b/>
                        </w:rPr>
                      </w:pPr>
                      <w:r w:rsidRPr="00685427">
                        <w:rPr>
                          <w:b/>
                        </w:rPr>
                        <w:t>Q = P x N x F x R</w:t>
                      </w:r>
                    </w:p>
                    <w:p w:rsidR="008B2E3F" w:rsidRDefault="008B2E3F" w:rsidP="008B2E3F"/>
                  </w:txbxContent>
                </v:textbox>
              </v:rect>
            </w:pict>
          </mc:Fallback>
        </mc:AlternateContent>
      </w:r>
    </w:p>
    <w:p w:rsidR="008B2E3F" w:rsidRPr="008B2E3F" w:rsidRDefault="008B2E3F" w:rsidP="008B2E3F">
      <w:pPr>
        <w:spacing w:line="276" w:lineRule="auto"/>
        <w:ind w:left="567" w:hanging="567"/>
        <w:jc w:val="both"/>
      </w:pPr>
      <w:r w:rsidRPr="008B2E3F">
        <w:rPr>
          <w:b/>
        </w:rPr>
        <w:t xml:space="preserve">Q =    </w:t>
      </w:r>
      <w:r w:rsidRPr="008B2E3F">
        <w:t>Kerugian akibat produksi</w:t>
      </w:r>
    </w:p>
    <w:p w:rsidR="008B2E3F" w:rsidRPr="008B2E3F" w:rsidRDefault="008B2E3F" w:rsidP="008B2E3F">
      <w:pPr>
        <w:pStyle w:val="NoSpacing"/>
        <w:spacing w:line="276" w:lineRule="auto"/>
        <w:rPr>
          <w:rFonts w:ascii="Times New Roman" w:hAnsi="Times New Roman"/>
          <w:sz w:val="24"/>
          <w:szCs w:val="24"/>
        </w:rPr>
      </w:pPr>
      <w:r w:rsidRPr="008B2E3F">
        <w:rPr>
          <w:rFonts w:ascii="Times New Roman" w:hAnsi="Times New Roman"/>
          <w:b/>
          <w:sz w:val="24"/>
          <w:szCs w:val="24"/>
        </w:rPr>
        <w:t xml:space="preserve">P  =  </w:t>
      </w:r>
      <w:r w:rsidRPr="008B2E3F">
        <w:rPr>
          <w:rFonts w:ascii="Times New Roman" w:hAnsi="Times New Roman"/>
          <w:sz w:val="24"/>
          <w:szCs w:val="24"/>
        </w:rPr>
        <w:t>Produksi dalam dollar</w:t>
      </w:r>
    </w:p>
    <w:p w:rsidR="008B2E3F" w:rsidRPr="008B2E3F" w:rsidRDefault="008B2E3F" w:rsidP="008B2E3F">
      <w:pPr>
        <w:pStyle w:val="NoSpacing"/>
        <w:spacing w:line="276" w:lineRule="auto"/>
        <w:rPr>
          <w:rFonts w:ascii="Times New Roman" w:hAnsi="Times New Roman"/>
          <w:sz w:val="24"/>
          <w:szCs w:val="24"/>
        </w:rPr>
      </w:pPr>
      <w:r w:rsidRPr="008B2E3F">
        <w:rPr>
          <w:rFonts w:ascii="Times New Roman" w:hAnsi="Times New Roman"/>
          <w:b/>
          <w:sz w:val="24"/>
          <w:szCs w:val="24"/>
        </w:rPr>
        <w:t xml:space="preserve">N  = </w:t>
      </w:r>
      <w:r w:rsidRPr="008B2E3F">
        <w:rPr>
          <w:rFonts w:ascii="Times New Roman" w:hAnsi="Times New Roman"/>
          <w:sz w:val="24"/>
          <w:szCs w:val="24"/>
        </w:rPr>
        <w:t>Umur ekonomis dari suatu bahan yang dinilai berdasarkan penggunaannya</w:t>
      </w:r>
    </w:p>
    <w:p w:rsidR="008B2E3F" w:rsidRPr="008B2E3F" w:rsidRDefault="008B2E3F" w:rsidP="008B2E3F">
      <w:pPr>
        <w:pStyle w:val="NoSpacing"/>
        <w:spacing w:line="276" w:lineRule="auto"/>
        <w:rPr>
          <w:rFonts w:ascii="Times New Roman" w:hAnsi="Times New Roman"/>
          <w:sz w:val="24"/>
          <w:szCs w:val="24"/>
        </w:rPr>
      </w:pPr>
      <w:r w:rsidRPr="008B2E3F">
        <w:rPr>
          <w:rFonts w:ascii="Times New Roman" w:hAnsi="Times New Roman"/>
          <w:b/>
          <w:sz w:val="24"/>
          <w:szCs w:val="24"/>
        </w:rPr>
        <w:t xml:space="preserve">F  = </w:t>
      </w:r>
      <w:r w:rsidRPr="008B2E3F">
        <w:rPr>
          <w:rFonts w:ascii="Times New Roman" w:hAnsi="Times New Roman"/>
          <w:sz w:val="24"/>
          <w:szCs w:val="24"/>
        </w:rPr>
        <w:t>Faktor rata-rata tertimbang sebagai presentasi bahan yang menimbulkan polusi udara</w:t>
      </w:r>
    </w:p>
    <w:p w:rsidR="008B2E3F" w:rsidRPr="008B2E3F" w:rsidRDefault="008B2E3F" w:rsidP="008B2E3F">
      <w:pPr>
        <w:pStyle w:val="NoSpacing"/>
        <w:spacing w:line="276" w:lineRule="auto"/>
        <w:rPr>
          <w:rFonts w:ascii="Times New Roman" w:hAnsi="Times New Roman"/>
          <w:sz w:val="24"/>
          <w:szCs w:val="24"/>
        </w:rPr>
      </w:pPr>
      <w:r w:rsidRPr="008B2E3F">
        <w:rPr>
          <w:rFonts w:ascii="Times New Roman" w:hAnsi="Times New Roman"/>
          <w:b/>
          <w:sz w:val="24"/>
          <w:szCs w:val="24"/>
        </w:rPr>
        <w:t>R =</w:t>
      </w:r>
      <w:r w:rsidRPr="008B2E3F">
        <w:rPr>
          <w:rFonts w:ascii="Times New Roman" w:hAnsi="Times New Roman"/>
          <w:sz w:val="24"/>
          <w:szCs w:val="24"/>
        </w:rPr>
        <w:t xml:space="preserve"> Faktor tenaga kerja yang menggambarkan nilai bahan yang di pakai dan nilai yang masih ada</w:t>
      </w:r>
    </w:p>
    <w:p w:rsidR="008B2E3F" w:rsidRPr="008B2E3F" w:rsidRDefault="008B2E3F" w:rsidP="008B2E3F">
      <w:pPr>
        <w:spacing w:line="276" w:lineRule="auto"/>
        <w:ind w:left="567" w:hanging="567"/>
        <w:jc w:val="both"/>
      </w:pPr>
      <w:r w:rsidRPr="008B2E3F">
        <w:t>Kerugian yang terjadi kepada tanah akibat polusi tadi dihitung dengan rumus:</w:t>
      </w:r>
      <w:r w:rsidRPr="008B2E3F">
        <w:rPr>
          <w:noProof/>
        </w:rPr>
        <mc:AlternateContent>
          <mc:Choice Requires="wps">
            <w:drawing>
              <wp:anchor distT="0" distB="0" distL="114300" distR="114300" simplePos="0" relativeHeight="251660288" behindDoc="0" locked="0" layoutInCell="1" allowOverlap="1" wp14:anchorId="4AB6AE0C" wp14:editId="5D3FE7E3">
                <wp:simplePos x="0" y="0"/>
                <wp:positionH relativeFrom="column">
                  <wp:posOffset>17145</wp:posOffset>
                </wp:positionH>
                <wp:positionV relativeFrom="paragraph">
                  <wp:posOffset>291465</wp:posOffset>
                </wp:positionV>
                <wp:extent cx="866775" cy="272415"/>
                <wp:effectExtent l="9525" t="8890" r="9525" b="13970"/>
                <wp:wrapNone/>
                <wp:docPr id="21916331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272415"/>
                        </a:xfrm>
                        <a:prstGeom prst="rect">
                          <a:avLst/>
                        </a:prstGeom>
                        <a:solidFill>
                          <a:srgbClr val="FFFFFF"/>
                        </a:solidFill>
                        <a:ln w="9525">
                          <a:solidFill>
                            <a:srgbClr val="000000"/>
                          </a:solidFill>
                          <a:miter lim="800000"/>
                          <a:headEnd/>
                          <a:tailEnd/>
                        </a:ln>
                      </wps:spPr>
                      <wps:txbx>
                        <w:txbxContent>
                          <w:p w:rsidR="008B2E3F" w:rsidRPr="00685427" w:rsidRDefault="008B2E3F" w:rsidP="008B2E3F">
                            <w:pPr>
                              <w:spacing w:line="480" w:lineRule="auto"/>
                              <w:ind w:left="567" w:hanging="567"/>
                              <w:jc w:val="both"/>
                              <w:rPr>
                                <w:b/>
                              </w:rPr>
                            </w:pPr>
                            <w:r w:rsidRPr="00685427">
                              <w:rPr>
                                <w:b/>
                              </w:rPr>
                              <w:t>L = Q x V</w:t>
                            </w:r>
                          </w:p>
                          <w:p w:rsidR="008B2E3F" w:rsidRDefault="008B2E3F" w:rsidP="008B2E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7" style="position:absolute;left:0;text-align:left;margin-left:1.35pt;margin-top:22.95pt;width:68.25pt;height:2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">
                <v:textbox>
                  <w:txbxContent>
                    <w:p w:rsidR="008B2E3F" w:rsidRPr="00685427" w:rsidRDefault="008B2E3F" w:rsidP="008B2E3F">
                      <w:pPr>
                        <w:spacing w:line="480" w:lineRule="auto"/>
                        <w:ind w:left="567" w:hanging="567"/>
                        <w:jc w:val="both"/>
                        <w:rPr>
                          <w:b/>
                        </w:rPr>
                      </w:pPr>
                      <w:r w:rsidRPr="00685427">
                        <w:rPr>
                          <w:b/>
                        </w:rPr>
                        <w:t>L = Q x V</w:t>
                      </w:r>
                    </w:p>
                    <w:p w:rsidR="008B2E3F" w:rsidRDefault="008B2E3F" w:rsidP="008B2E3F"/>
                  </w:txbxContent>
                </v:textbox>
              </v:rect>
            </w:pict>
          </mc:Fallback>
        </mc:AlternateContent>
      </w:r>
    </w:p>
    <w:p w:rsidR="008B2E3F" w:rsidRPr="008B2E3F" w:rsidRDefault="008B2E3F" w:rsidP="008B2E3F">
      <w:pPr>
        <w:spacing w:line="276" w:lineRule="auto"/>
        <w:ind w:left="567" w:hanging="567"/>
        <w:jc w:val="both"/>
        <w:rPr>
          <w:b/>
        </w:rPr>
      </w:pPr>
    </w:p>
    <w:p w:rsidR="008B2E3F" w:rsidRPr="008B2E3F" w:rsidRDefault="008B2E3F" w:rsidP="008B2E3F">
      <w:pPr>
        <w:pStyle w:val="NoSpacing"/>
        <w:spacing w:line="276" w:lineRule="auto"/>
        <w:rPr>
          <w:rFonts w:ascii="Times New Roman" w:hAnsi="Times New Roman"/>
          <w:sz w:val="24"/>
          <w:szCs w:val="24"/>
        </w:rPr>
      </w:pPr>
      <w:r w:rsidRPr="008B2E3F">
        <w:rPr>
          <w:rFonts w:ascii="Times New Roman" w:hAnsi="Times New Roman"/>
          <w:b/>
          <w:sz w:val="24"/>
          <w:szCs w:val="24"/>
        </w:rPr>
        <w:t xml:space="preserve">L = </w:t>
      </w:r>
      <w:r w:rsidRPr="008B2E3F">
        <w:rPr>
          <w:rFonts w:ascii="Times New Roman" w:hAnsi="Times New Roman"/>
          <w:sz w:val="24"/>
          <w:szCs w:val="24"/>
        </w:rPr>
        <w:t>Kerusakan lahan</w:t>
      </w:r>
    </w:p>
    <w:p w:rsidR="008B2E3F" w:rsidRPr="008B2E3F" w:rsidRDefault="008B2E3F" w:rsidP="008B2E3F">
      <w:pPr>
        <w:pStyle w:val="NoSpacing"/>
        <w:spacing w:line="276" w:lineRule="auto"/>
        <w:rPr>
          <w:rFonts w:ascii="Times New Roman" w:hAnsi="Times New Roman"/>
          <w:sz w:val="24"/>
          <w:szCs w:val="24"/>
        </w:rPr>
      </w:pPr>
      <w:r w:rsidRPr="008B2E3F">
        <w:rPr>
          <w:rFonts w:ascii="Times New Roman" w:hAnsi="Times New Roman"/>
          <w:b/>
          <w:sz w:val="24"/>
          <w:szCs w:val="24"/>
        </w:rPr>
        <w:t xml:space="preserve">Q = </w:t>
      </w:r>
      <w:r w:rsidRPr="008B2E3F">
        <w:rPr>
          <w:rFonts w:ascii="Times New Roman" w:hAnsi="Times New Roman"/>
          <w:sz w:val="24"/>
          <w:szCs w:val="24"/>
        </w:rPr>
        <w:t>Nilai bahan yang menyebabkan polusi sebagaiman rumus diatas</w:t>
      </w:r>
    </w:p>
    <w:p w:rsidR="008B2E3F" w:rsidRPr="008B2E3F" w:rsidRDefault="008B2E3F" w:rsidP="008B2E3F">
      <w:pPr>
        <w:pStyle w:val="NoSpacing"/>
        <w:spacing w:line="276" w:lineRule="auto"/>
        <w:rPr>
          <w:rFonts w:ascii="Times New Roman" w:hAnsi="Times New Roman"/>
          <w:sz w:val="24"/>
          <w:szCs w:val="24"/>
        </w:rPr>
      </w:pPr>
      <w:r w:rsidRPr="008B2E3F">
        <w:rPr>
          <w:rFonts w:ascii="Times New Roman" w:hAnsi="Times New Roman"/>
          <w:b/>
          <w:sz w:val="24"/>
          <w:szCs w:val="24"/>
        </w:rPr>
        <w:t xml:space="preserve">V = </w:t>
      </w:r>
      <w:r w:rsidRPr="008B2E3F">
        <w:rPr>
          <w:rFonts w:ascii="Times New Roman" w:hAnsi="Times New Roman"/>
          <w:sz w:val="24"/>
          <w:szCs w:val="24"/>
        </w:rPr>
        <w:t>Nilai interaksi tanah per tahun</w:t>
      </w:r>
    </w:p>
    <w:p w:rsidR="008B2E3F" w:rsidRPr="008B2E3F" w:rsidRDefault="008B2E3F" w:rsidP="008B2E3F">
      <w:pPr>
        <w:pStyle w:val="NoSpacing"/>
        <w:spacing w:line="276" w:lineRule="auto"/>
        <w:rPr>
          <w:rFonts w:ascii="Times New Roman" w:hAnsi="Times New Roman"/>
          <w:sz w:val="24"/>
          <w:szCs w:val="24"/>
        </w:rPr>
      </w:pPr>
    </w:p>
    <w:p w:rsidR="008B2E3F" w:rsidRPr="008B2E3F" w:rsidRDefault="008B2E3F" w:rsidP="008B2E3F">
      <w:pPr>
        <w:pStyle w:val="ListParagraph"/>
        <w:ind w:left="284"/>
        <w:jc w:val="both"/>
        <w:rPr>
          <w:rFonts w:ascii="Times New Roman" w:hAnsi="Times New Roman"/>
          <w:iCs/>
          <w:color w:val="000000" w:themeColor="text1"/>
          <w:sz w:val="24"/>
          <w:szCs w:val="24"/>
        </w:rPr>
      </w:pPr>
    </w:p>
    <w:p w:rsidR="008B2E3F" w:rsidRPr="008B2E3F" w:rsidRDefault="008B2E3F" w:rsidP="008B2E3F">
      <w:pPr>
        <w:tabs>
          <w:tab w:val="left" w:pos="851"/>
        </w:tabs>
        <w:spacing w:line="276" w:lineRule="auto"/>
        <w:jc w:val="both"/>
        <w:rPr>
          <w:b/>
          <w:i/>
        </w:rPr>
      </w:pPr>
      <w:r w:rsidRPr="008B2E3F">
        <w:rPr>
          <w:b/>
          <w:i/>
        </w:rPr>
        <w:t>Global Reporting Initiative (GRI)</w:t>
      </w:r>
    </w:p>
    <w:p w:rsidR="008B2E3F" w:rsidRPr="008B2E3F" w:rsidRDefault="008B2E3F" w:rsidP="008B2E3F">
      <w:pPr>
        <w:spacing w:line="276" w:lineRule="auto"/>
        <w:ind w:firstLine="540"/>
        <w:jc w:val="both"/>
      </w:pPr>
      <w:r w:rsidRPr="008B2E3F">
        <w:tab/>
      </w:r>
      <w:proofErr w:type="gramStart"/>
      <w:r w:rsidRPr="008B2E3F">
        <w:t xml:space="preserve">Bagi perusahaan yang melakukan </w:t>
      </w:r>
      <w:r w:rsidRPr="008B2E3F">
        <w:rPr>
          <w:i/>
        </w:rPr>
        <w:t>CSR</w:t>
      </w:r>
      <w:r w:rsidRPr="008B2E3F">
        <w:t xml:space="preserve">, perusahaan tersebut harus membuat laporan mengenai kegiatan </w:t>
      </w:r>
      <w:r w:rsidRPr="008B2E3F">
        <w:rPr>
          <w:i/>
        </w:rPr>
        <w:t>CSR</w:t>
      </w:r>
      <w:r w:rsidRPr="008B2E3F">
        <w:t>-nya.</w:t>
      </w:r>
      <w:proofErr w:type="gramEnd"/>
      <w:r w:rsidRPr="008B2E3F">
        <w:t xml:space="preserve"> </w:t>
      </w:r>
      <w:proofErr w:type="gramStart"/>
      <w:r w:rsidRPr="008B2E3F">
        <w:t xml:space="preserve">Dalam pembuatan laporan tersebut </w:t>
      </w:r>
      <w:r w:rsidRPr="008B2E3F">
        <w:lastRenderedPageBreak/>
        <w:t>terdapat perbedaan teknik pelaporan dalam laporan tahunnya.</w:t>
      </w:r>
      <w:proofErr w:type="gramEnd"/>
      <w:r w:rsidRPr="008B2E3F">
        <w:t xml:space="preserve"> Perbedaan ini disebabkan karena perusahaan tidak lagi hanya mempunyai kewajiban melaporkan aktivitas finansialnya saja tetapi juga aktivitas-aktivitas lainnya yang berkaitan dengan </w:t>
      </w:r>
    </w:p>
    <w:p w:rsidR="008B2E3F" w:rsidRPr="008B2E3F" w:rsidRDefault="008B2E3F" w:rsidP="008B2E3F">
      <w:pPr>
        <w:spacing w:line="276" w:lineRule="auto"/>
        <w:ind w:firstLine="540"/>
        <w:jc w:val="both"/>
      </w:pPr>
      <w:r w:rsidRPr="008B2E3F">
        <w:t xml:space="preserve">Dalam Elliot (2006:645), </w:t>
      </w:r>
      <w:r w:rsidRPr="008B2E3F">
        <w:rPr>
          <w:i/>
        </w:rPr>
        <w:t xml:space="preserve">GRI </w:t>
      </w:r>
      <w:r w:rsidRPr="008B2E3F">
        <w:t xml:space="preserve">memiliki misi untuk mengembangkan pedoman pelaporan </w:t>
      </w:r>
      <w:r w:rsidRPr="008B2E3F">
        <w:rPr>
          <w:i/>
        </w:rPr>
        <w:t>sustainability global</w:t>
      </w:r>
      <w:r w:rsidRPr="008B2E3F">
        <w:t xml:space="preserve"> untuk dapat digunakan oleh organisasi-organisasi sukarela dalam melaporkan tiga elemen yang terkait dalam kegiatan mereka baik dari produksi maupun jasa, yaitu: </w:t>
      </w:r>
    </w:p>
    <w:p w:rsidR="008B2E3F" w:rsidRPr="008B2E3F" w:rsidRDefault="008B2E3F" w:rsidP="008B2E3F">
      <w:pPr>
        <w:numPr>
          <w:ilvl w:val="0"/>
          <w:numId w:val="12"/>
        </w:numPr>
        <w:spacing w:line="276" w:lineRule="auto"/>
        <w:ind w:left="360"/>
        <w:jc w:val="both"/>
      </w:pPr>
      <w:r w:rsidRPr="008B2E3F">
        <w:t xml:space="preserve">Ekonomi, merupakan indikator yang meliputi nilai ekonomi yang dapat memberikan manfaat langsung bagi perusahaan dan dampak dari kondisi ekonomi yang </w:t>
      </w:r>
      <w:proofErr w:type="gramStart"/>
      <w:r w:rsidRPr="008B2E3F">
        <w:t>akan</w:t>
      </w:r>
      <w:proofErr w:type="gramEnd"/>
      <w:r w:rsidRPr="008B2E3F">
        <w:t xml:space="preserve"> berpengaruh pada keberlanjutan usaha secara keseluruhan. Dimensi ekonomi meliputi informasi keuangan dan non-keuangan.</w:t>
      </w:r>
    </w:p>
    <w:p w:rsidR="008B2E3F" w:rsidRPr="008B2E3F" w:rsidRDefault="008B2E3F" w:rsidP="008B2E3F">
      <w:pPr>
        <w:numPr>
          <w:ilvl w:val="0"/>
          <w:numId w:val="12"/>
        </w:numPr>
        <w:spacing w:line="276" w:lineRule="auto"/>
        <w:ind w:left="360"/>
        <w:jc w:val="both"/>
      </w:pPr>
      <w:r w:rsidRPr="008B2E3F">
        <w:t>Sosial, merupakan indikator yang berfokus pada kepedulian perusahaan terhadap kesejahteraan karyawan dan masyarakat. Dimensi sosial meliputi informasi mengenai kesehatan dan keselamatan manusia.</w:t>
      </w:r>
    </w:p>
    <w:p w:rsidR="008B2E3F" w:rsidRPr="008B2E3F" w:rsidRDefault="008B2E3F" w:rsidP="008B2E3F">
      <w:pPr>
        <w:spacing w:line="276" w:lineRule="auto"/>
        <w:ind w:left="360"/>
        <w:jc w:val="both"/>
      </w:pPr>
    </w:p>
    <w:p w:rsidR="008B2E3F" w:rsidRPr="008B2E3F" w:rsidRDefault="008B2E3F" w:rsidP="008B2E3F">
      <w:pPr>
        <w:spacing w:line="276" w:lineRule="auto"/>
        <w:jc w:val="both"/>
      </w:pPr>
      <w:proofErr w:type="gramStart"/>
      <w:r w:rsidRPr="008B2E3F">
        <w:t>Lingkungan, merupakan indikator yang berfokus pada kepedulian perusahaan terhadap lingkungan hayati seperti ekosistem.</w:t>
      </w:r>
      <w:proofErr w:type="gramEnd"/>
      <w:r w:rsidRPr="008B2E3F">
        <w:t xml:space="preserve"> Dimensi lingkungan meliputi dampak buruk pada udara, air, tanah, keanekaragaman hayati, dan kesehatan manusia dari </w:t>
      </w:r>
      <w:proofErr w:type="gramStart"/>
      <w:r w:rsidRPr="008B2E3F">
        <w:t>dampak  produksi</w:t>
      </w:r>
      <w:proofErr w:type="gramEnd"/>
      <w:r w:rsidRPr="008B2E3F">
        <w:t xml:space="preserve"> organisasi baik produk maupun jasa.</w:t>
      </w:r>
    </w:p>
    <w:p w:rsidR="008B2E3F" w:rsidRPr="008B2E3F" w:rsidRDefault="008B2E3F" w:rsidP="008B2E3F">
      <w:pPr>
        <w:spacing w:line="276" w:lineRule="auto"/>
        <w:jc w:val="both"/>
        <w:rPr>
          <w:b/>
        </w:rPr>
      </w:pPr>
      <w:r w:rsidRPr="008B2E3F">
        <w:rPr>
          <w:b/>
        </w:rPr>
        <w:t>Bentuk Tanggung Jawab Sosial Perusahaan</w:t>
      </w:r>
    </w:p>
    <w:p w:rsidR="008B2E3F" w:rsidRPr="008B2E3F" w:rsidRDefault="008B2E3F" w:rsidP="008B2E3F">
      <w:pPr>
        <w:spacing w:line="276" w:lineRule="auto"/>
        <w:ind w:firstLine="720"/>
        <w:jc w:val="both"/>
        <w:rPr>
          <w:shd w:val="clear" w:color="auto" w:fill="FFFFFF"/>
        </w:rPr>
      </w:pPr>
      <w:r w:rsidRPr="008B2E3F">
        <w:rPr>
          <w:bCs/>
          <w:shd w:val="clear" w:color="auto" w:fill="FFFFFF"/>
        </w:rPr>
        <w:t>Tanggung jawab Sosial Perusahaan</w:t>
      </w:r>
      <w:r w:rsidRPr="008B2E3F">
        <w:rPr>
          <w:rStyle w:val="apple-converted-space"/>
          <w:color w:val="252525"/>
          <w:shd w:val="clear" w:color="auto" w:fill="FFFFFF"/>
        </w:rPr>
        <w:t> </w:t>
      </w:r>
      <w:r w:rsidRPr="008B2E3F">
        <w:rPr>
          <w:shd w:val="clear" w:color="auto" w:fill="FFFFFF"/>
        </w:rPr>
        <w:t xml:space="preserve"> adalah suatu konsep bahwa</w:t>
      </w:r>
      <w:r w:rsidRPr="008B2E3F">
        <w:rPr>
          <w:rStyle w:val="apple-converted-space"/>
          <w:color w:val="000000" w:themeColor="text1"/>
          <w:shd w:val="clear" w:color="auto" w:fill="FFFFFF"/>
        </w:rPr>
        <w:t> </w:t>
      </w:r>
      <w:hyperlink r:id="rId11" w:tooltip="Organisasi" w:history="1">
        <w:r w:rsidRPr="008B2E3F">
          <w:rPr>
            <w:rStyle w:val="Hyperlink"/>
            <w:color w:val="000000" w:themeColor="text1"/>
            <w:shd w:val="clear" w:color="auto" w:fill="FFFFFF"/>
          </w:rPr>
          <w:t>organisasi</w:t>
        </w:r>
      </w:hyperlink>
      <w:r w:rsidRPr="008B2E3F">
        <w:rPr>
          <w:shd w:val="clear" w:color="auto" w:fill="FFFFFF"/>
        </w:rPr>
        <w:t xml:space="preserve">, khususnya </w:t>
      </w:r>
      <w:hyperlink r:id="rId12" w:tooltip="Perusahaan" w:history="1">
        <w:r w:rsidRPr="008B2E3F">
          <w:rPr>
            <w:rStyle w:val="Hyperlink"/>
            <w:color w:val="000000" w:themeColor="text1"/>
            <w:shd w:val="clear" w:color="auto" w:fill="FFFFFF"/>
          </w:rPr>
          <w:t>perusahaan</w:t>
        </w:r>
      </w:hyperlink>
      <w:r w:rsidRPr="008B2E3F">
        <w:rPr>
          <w:rStyle w:val="apple-converted-space"/>
          <w:color w:val="252525"/>
          <w:shd w:val="clear" w:color="auto" w:fill="FFFFFF"/>
        </w:rPr>
        <w:t> </w:t>
      </w:r>
      <w:r w:rsidRPr="008B2E3F">
        <w:rPr>
          <w:shd w:val="clear" w:color="auto" w:fill="FFFFFF"/>
        </w:rPr>
        <w:t xml:space="preserve">adalah memiliki berbagai bentuk tanggung jawab terhadap seluruh pemangku kepentingannya, yang diantaranya adalah konsumen, karyawan, pemegang saham, komunitas, dan lingkungan dalam segala aspek. Bentuk tanggung jawab sosial perusahaan atau keterlibatan sosial perusahaan itu tergantung </w:t>
      </w:r>
      <w:proofErr w:type="gramStart"/>
      <w:r w:rsidRPr="008B2E3F">
        <w:rPr>
          <w:shd w:val="clear" w:color="auto" w:fill="FFFFFF"/>
        </w:rPr>
        <w:t>pada  lingkungan</w:t>
      </w:r>
      <w:proofErr w:type="gramEnd"/>
      <w:r w:rsidRPr="008B2E3F">
        <w:rPr>
          <w:shd w:val="clear" w:color="auto" w:fill="FFFFFF"/>
        </w:rPr>
        <w:t xml:space="preserve"> sosial, masyarakat, sifat, dan keadaan tertentu yang berbeda dari satu masyarakat dengan masyarakat lainnya. </w:t>
      </w:r>
      <w:proofErr w:type="gramStart"/>
      <w:r w:rsidRPr="008B2E3F">
        <w:rPr>
          <w:shd w:val="clear" w:color="auto" w:fill="FFFFFF"/>
        </w:rPr>
        <w:t>Setiap perusahaan pasti memiliki kesadaran terhadap kepentingan orang-orang yang berada disekitar (diluar) perusahaan maupun didalam perusahaan.</w:t>
      </w:r>
      <w:proofErr w:type="gramEnd"/>
      <w:r w:rsidRPr="008B2E3F">
        <w:rPr>
          <w:shd w:val="clear" w:color="auto" w:fill="FFFFFF"/>
        </w:rPr>
        <w:t xml:space="preserve"> </w:t>
      </w:r>
      <w:proofErr w:type="gramStart"/>
      <w:r w:rsidRPr="008B2E3F">
        <w:rPr>
          <w:shd w:val="clear" w:color="auto" w:fill="FFFFFF"/>
        </w:rPr>
        <w:t>seperti</w:t>
      </w:r>
      <w:proofErr w:type="gramEnd"/>
      <w:r w:rsidRPr="008B2E3F">
        <w:rPr>
          <w:shd w:val="clear" w:color="auto" w:fill="FFFFFF"/>
        </w:rPr>
        <w:t xml:space="preserve"> halnya yang ada pada Perusahaan Gas Negara, perusahaan ini memiliki tanggung jawab sosial yang besar terhadap kesejahteraan pegawainya, masyarakat sekitar dan lingkungan hidup. </w:t>
      </w:r>
    </w:p>
    <w:p w:rsidR="008B2E3F" w:rsidRPr="008B2E3F" w:rsidRDefault="008B2E3F" w:rsidP="008B2E3F">
      <w:pPr>
        <w:spacing w:line="276" w:lineRule="auto"/>
        <w:ind w:firstLine="720"/>
        <w:jc w:val="both"/>
        <w:rPr>
          <w:color w:val="252525"/>
          <w:shd w:val="clear" w:color="auto" w:fill="FFFFFF"/>
        </w:rPr>
      </w:pPr>
      <w:r w:rsidRPr="008B2E3F">
        <w:rPr>
          <w:color w:val="252525"/>
          <w:shd w:val="clear" w:color="auto" w:fill="FFFFFF"/>
        </w:rPr>
        <w:t>Menurut “Sofyan S. Harahap (2011:468</w:t>
      </w:r>
      <w:proofErr w:type="gramStart"/>
      <w:r w:rsidRPr="008B2E3F">
        <w:rPr>
          <w:color w:val="252525"/>
          <w:shd w:val="clear" w:color="auto" w:fill="FFFFFF"/>
        </w:rPr>
        <w:t>)  tentang</w:t>
      </w:r>
      <w:proofErr w:type="gramEnd"/>
      <w:r w:rsidRPr="008B2E3F">
        <w:rPr>
          <w:color w:val="252525"/>
          <w:shd w:val="clear" w:color="auto" w:fill="FFFFFF"/>
        </w:rPr>
        <w:t xml:space="preserve"> keterlibatan sosial perusahaan yang di ungkapkan dalam laporan tahunan perusahaan”, bentuk tanggung jawab sosial perusahaan yang diungkapkan adalah sebagai berikut:</w:t>
      </w:r>
    </w:p>
    <w:p w:rsidR="008B2E3F" w:rsidRPr="008B2E3F" w:rsidRDefault="008B2E3F" w:rsidP="008B2E3F">
      <w:pPr>
        <w:pStyle w:val="NoSpacing"/>
        <w:numPr>
          <w:ilvl w:val="0"/>
          <w:numId w:val="10"/>
        </w:numPr>
        <w:spacing w:line="276" w:lineRule="auto"/>
        <w:ind w:left="426" w:hanging="426"/>
        <w:jc w:val="both"/>
        <w:rPr>
          <w:rFonts w:ascii="Times New Roman" w:hAnsi="Times New Roman"/>
          <w:sz w:val="24"/>
          <w:szCs w:val="24"/>
        </w:rPr>
      </w:pPr>
      <w:r w:rsidRPr="008B2E3F">
        <w:rPr>
          <w:rFonts w:ascii="Times New Roman" w:hAnsi="Times New Roman"/>
          <w:sz w:val="24"/>
          <w:szCs w:val="24"/>
        </w:rPr>
        <w:t>Lingkungan, Meliputi: Polusi, Pencegahan kerusakan lingkungan, konservasi sumber–sumber alam, dan lain-lain.</w:t>
      </w:r>
    </w:p>
    <w:p w:rsidR="008B2E3F" w:rsidRPr="008B2E3F" w:rsidRDefault="008B2E3F" w:rsidP="008B2E3F">
      <w:pPr>
        <w:pStyle w:val="NoSpacing"/>
        <w:numPr>
          <w:ilvl w:val="0"/>
          <w:numId w:val="10"/>
        </w:numPr>
        <w:spacing w:line="276" w:lineRule="auto"/>
        <w:ind w:left="426" w:hanging="426"/>
        <w:jc w:val="both"/>
        <w:rPr>
          <w:rFonts w:ascii="Times New Roman" w:hAnsi="Times New Roman"/>
          <w:sz w:val="24"/>
          <w:szCs w:val="24"/>
        </w:rPr>
      </w:pPr>
      <w:r w:rsidRPr="008B2E3F">
        <w:rPr>
          <w:rFonts w:ascii="Times New Roman" w:hAnsi="Times New Roman"/>
          <w:sz w:val="24"/>
          <w:szCs w:val="24"/>
        </w:rPr>
        <w:t>Energi, Meliputi : Konservasi energi, Penghematan , dan lain-lain.</w:t>
      </w:r>
    </w:p>
    <w:p w:rsidR="008B2E3F" w:rsidRPr="008B2E3F" w:rsidRDefault="008B2E3F" w:rsidP="008B2E3F">
      <w:pPr>
        <w:pStyle w:val="NoSpacing"/>
        <w:numPr>
          <w:ilvl w:val="0"/>
          <w:numId w:val="10"/>
        </w:numPr>
        <w:spacing w:line="276" w:lineRule="auto"/>
        <w:ind w:left="426" w:hanging="426"/>
        <w:jc w:val="both"/>
        <w:rPr>
          <w:rFonts w:ascii="Times New Roman" w:hAnsi="Times New Roman"/>
          <w:sz w:val="24"/>
          <w:szCs w:val="24"/>
        </w:rPr>
      </w:pPr>
      <w:r w:rsidRPr="008B2E3F">
        <w:rPr>
          <w:rFonts w:ascii="Times New Roman" w:hAnsi="Times New Roman"/>
          <w:sz w:val="24"/>
          <w:szCs w:val="24"/>
        </w:rPr>
        <w:t>Praktik Usaha yang Fair, Seperti: Merekrut pegawai dari minoritas dan peningkatan kemampuannya, serta penggunaan tenaga wanita sebagai pegawai.</w:t>
      </w:r>
    </w:p>
    <w:p w:rsidR="008B2E3F" w:rsidRPr="008B2E3F" w:rsidRDefault="008B2E3F" w:rsidP="008B2E3F">
      <w:pPr>
        <w:pStyle w:val="NoSpacing"/>
        <w:numPr>
          <w:ilvl w:val="0"/>
          <w:numId w:val="10"/>
        </w:numPr>
        <w:spacing w:line="276" w:lineRule="auto"/>
        <w:ind w:left="426" w:hanging="426"/>
        <w:jc w:val="both"/>
        <w:rPr>
          <w:rFonts w:ascii="Times New Roman" w:hAnsi="Times New Roman"/>
          <w:sz w:val="24"/>
          <w:szCs w:val="24"/>
        </w:rPr>
      </w:pPr>
      <w:r w:rsidRPr="008B2E3F">
        <w:rPr>
          <w:rFonts w:ascii="Times New Roman" w:hAnsi="Times New Roman"/>
          <w:sz w:val="24"/>
          <w:szCs w:val="24"/>
        </w:rPr>
        <w:t>Sumber Tenaga Manusia, yaitu: Kesehatan dan keamanan pegawai, Training, dan lain-lain.</w:t>
      </w:r>
    </w:p>
    <w:p w:rsidR="008B2E3F" w:rsidRPr="008B2E3F" w:rsidRDefault="008B2E3F" w:rsidP="008B2E3F">
      <w:pPr>
        <w:pStyle w:val="NoSpacing"/>
        <w:numPr>
          <w:ilvl w:val="0"/>
          <w:numId w:val="10"/>
        </w:numPr>
        <w:spacing w:line="276" w:lineRule="auto"/>
        <w:ind w:left="426" w:hanging="426"/>
        <w:jc w:val="both"/>
        <w:rPr>
          <w:rFonts w:ascii="Times New Roman" w:hAnsi="Times New Roman"/>
          <w:sz w:val="24"/>
          <w:szCs w:val="24"/>
        </w:rPr>
      </w:pPr>
      <w:r w:rsidRPr="008B2E3F">
        <w:rPr>
          <w:rFonts w:ascii="Times New Roman" w:hAnsi="Times New Roman"/>
          <w:sz w:val="24"/>
          <w:szCs w:val="24"/>
        </w:rPr>
        <w:t xml:space="preserve">Keterlibatan terhadap masyarakat, seperti: Kegiatan masyarakat sekitar, </w:t>
      </w:r>
      <w:r w:rsidRPr="008B2E3F">
        <w:rPr>
          <w:rFonts w:ascii="Times New Roman" w:hAnsi="Times New Roman"/>
          <w:sz w:val="24"/>
          <w:szCs w:val="24"/>
        </w:rPr>
        <w:lastRenderedPageBreak/>
        <w:t>Pendidikan, Bantuan kesehatan, dan lain-lain.</w:t>
      </w:r>
    </w:p>
    <w:p w:rsidR="008B2E3F" w:rsidRPr="008B2E3F" w:rsidRDefault="008B2E3F" w:rsidP="008B2E3F">
      <w:pPr>
        <w:pStyle w:val="NoSpacing"/>
        <w:numPr>
          <w:ilvl w:val="0"/>
          <w:numId w:val="10"/>
        </w:numPr>
        <w:spacing w:line="276" w:lineRule="auto"/>
        <w:ind w:left="426" w:hanging="426"/>
        <w:jc w:val="both"/>
        <w:rPr>
          <w:rFonts w:ascii="Times New Roman" w:hAnsi="Times New Roman"/>
          <w:sz w:val="24"/>
          <w:szCs w:val="24"/>
        </w:rPr>
      </w:pPr>
      <w:r w:rsidRPr="008B2E3F">
        <w:rPr>
          <w:rFonts w:ascii="Times New Roman" w:hAnsi="Times New Roman"/>
          <w:sz w:val="24"/>
          <w:szCs w:val="24"/>
        </w:rPr>
        <w:t>Produksi, seperti : Keamanan produksi, Mengurangi polusi, Keracunan, dan lain-lain.</w:t>
      </w:r>
    </w:p>
    <w:p w:rsidR="008B2E3F" w:rsidRPr="008B2E3F" w:rsidRDefault="008B2E3F" w:rsidP="008B2E3F">
      <w:pPr>
        <w:pStyle w:val="NoSpacing"/>
        <w:spacing w:line="276" w:lineRule="auto"/>
        <w:ind w:left="426"/>
        <w:jc w:val="both"/>
        <w:rPr>
          <w:rFonts w:ascii="Times New Roman" w:hAnsi="Times New Roman"/>
          <w:sz w:val="24"/>
          <w:szCs w:val="24"/>
        </w:rPr>
      </w:pPr>
    </w:p>
    <w:p w:rsidR="008B2E3F" w:rsidRPr="008B2E3F" w:rsidRDefault="008B2E3F" w:rsidP="008B2E3F">
      <w:pPr>
        <w:pStyle w:val="NoSpacing"/>
        <w:spacing w:line="276" w:lineRule="auto"/>
        <w:ind w:firstLine="415"/>
        <w:jc w:val="both"/>
        <w:rPr>
          <w:rFonts w:ascii="Times New Roman" w:hAnsi="Times New Roman"/>
          <w:sz w:val="24"/>
          <w:szCs w:val="24"/>
        </w:rPr>
      </w:pPr>
      <w:r w:rsidRPr="008B2E3F">
        <w:rPr>
          <w:rFonts w:ascii="Times New Roman" w:hAnsi="Times New Roman"/>
          <w:sz w:val="24"/>
          <w:szCs w:val="24"/>
        </w:rPr>
        <w:t>Sebenarnya banyak lagi hal-hal yang dapat dikemukakan sesuai dengan keadaan, baik yang dialami masyarakat maupun potensial yang dimiliki perusahaan. Yang penting diingat bahwa kegiatan ini menyangkut keterlibatan perusahaan dalam kegiatan sosial dan bakti sosial.</w:t>
      </w:r>
    </w:p>
    <w:p w:rsidR="008B2E3F" w:rsidRPr="008B2E3F" w:rsidRDefault="008B2E3F" w:rsidP="008B2E3F">
      <w:pPr>
        <w:pStyle w:val="NoSpacing"/>
        <w:spacing w:line="276" w:lineRule="auto"/>
        <w:jc w:val="both"/>
        <w:rPr>
          <w:rFonts w:ascii="Times New Roman" w:hAnsi="Times New Roman"/>
          <w:b/>
          <w:sz w:val="24"/>
          <w:szCs w:val="24"/>
        </w:rPr>
      </w:pPr>
      <w:r w:rsidRPr="008B2E3F">
        <w:rPr>
          <w:rFonts w:ascii="Times New Roman" w:hAnsi="Times New Roman"/>
          <w:b/>
          <w:sz w:val="24"/>
          <w:szCs w:val="24"/>
        </w:rPr>
        <w:t>Pengungkapan Informasi Akuntansi Sosial</w:t>
      </w:r>
    </w:p>
    <w:p w:rsidR="008B2E3F" w:rsidRPr="008B2E3F" w:rsidRDefault="008B2E3F" w:rsidP="008B2E3F">
      <w:pPr>
        <w:pStyle w:val="NoSpacing"/>
        <w:spacing w:line="276" w:lineRule="auto"/>
        <w:jc w:val="both"/>
        <w:rPr>
          <w:rFonts w:ascii="Times New Roman" w:hAnsi="Times New Roman"/>
          <w:sz w:val="24"/>
          <w:szCs w:val="24"/>
        </w:rPr>
      </w:pPr>
      <w:r w:rsidRPr="008B2E3F">
        <w:rPr>
          <w:rFonts w:ascii="Times New Roman" w:hAnsi="Times New Roman"/>
          <w:b/>
          <w:sz w:val="24"/>
          <w:szCs w:val="24"/>
        </w:rPr>
        <w:tab/>
      </w:r>
      <w:r w:rsidRPr="008B2E3F">
        <w:rPr>
          <w:rFonts w:ascii="Times New Roman" w:hAnsi="Times New Roman"/>
          <w:sz w:val="24"/>
          <w:szCs w:val="24"/>
        </w:rPr>
        <w:t xml:space="preserve">Pengungkapan merupakan suatu istilah yang relatif, akan tetapi merupakan tujuan dasar laporan keuangan setelah menentukan untuk siapa dan tujuan apa informasi itu disajikan. Pengungkapan informasi akuntansi sosial yang sering juga disebut sebagai </w:t>
      </w:r>
      <w:r w:rsidRPr="008B2E3F">
        <w:rPr>
          <w:rFonts w:ascii="Times New Roman" w:hAnsi="Times New Roman"/>
          <w:i/>
          <w:sz w:val="24"/>
          <w:szCs w:val="24"/>
        </w:rPr>
        <w:t>social disclosure, social accounting</w:t>
      </w:r>
      <w:r w:rsidRPr="008B2E3F">
        <w:rPr>
          <w:rFonts w:ascii="Times New Roman" w:hAnsi="Times New Roman"/>
          <w:sz w:val="24"/>
          <w:szCs w:val="24"/>
        </w:rPr>
        <w:t xml:space="preserve"> atau </w:t>
      </w:r>
      <w:r w:rsidRPr="008B2E3F">
        <w:rPr>
          <w:rFonts w:ascii="Times New Roman" w:hAnsi="Times New Roman"/>
          <w:i/>
          <w:sz w:val="24"/>
          <w:szCs w:val="24"/>
        </w:rPr>
        <w:t>corporate social</w:t>
      </w:r>
      <w:r w:rsidRPr="008B2E3F">
        <w:rPr>
          <w:rFonts w:ascii="Times New Roman" w:hAnsi="Times New Roman"/>
          <w:sz w:val="24"/>
          <w:szCs w:val="24"/>
        </w:rPr>
        <w:t xml:space="preserve"> </w:t>
      </w:r>
      <w:r w:rsidRPr="008B2E3F">
        <w:rPr>
          <w:rFonts w:ascii="Times New Roman" w:hAnsi="Times New Roman"/>
          <w:i/>
          <w:sz w:val="24"/>
          <w:szCs w:val="24"/>
        </w:rPr>
        <w:t>responsibility</w:t>
      </w:r>
      <w:r w:rsidRPr="008B2E3F">
        <w:rPr>
          <w:rFonts w:ascii="Times New Roman" w:hAnsi="Times New Roman"/>
          <w:sz w:val="24"/>
          <w:szCs w:val="24"/>
        </w:rPr>
        <w:t xml:space="preserve"> (Hackston dan Milne, 2016) merupakan proses pengkomunikasian dampak sosial dan lingkungan dari kegiatan ekonomi perusahaan terhadap kelompok, khusus yang berkepentingan dan masyarakat secara keseluruhan. Hal tersebut tentunya memperluas tanggung jawab perusahaan untuk menyajikan laporan keuangan kepada para pemangku kepentingan, di luar peran tradisionalnya untuk menyediakan laporan keuangan kepada pemilik modal, khususnya pemegang saham. Perluasan tersebut dibuat dengan asumsi bahwa selama ini perusahaan memberikan kontribusi eksternalitas negatif terhadap lingkungan sekitarnya dan masyarakat seperti masalah sosial, polusi, sumber daya, limbah sehingga kepercayaan masyarakat terhadap </w:t>
      </w:r>
      <w:r w:rsidRPr="008B2E3F">
        <w:rPr>
          <w:rFonts w:ascii="Times New Roman" w:hAnsi="Times New Roman"/>
          <w:sz w:val="24"/>
          <w:szCs w:val="24"/>
        </w:rPr>
        <w:lastRenderedPageBreak/>
        <w:t>perusahaan menjadi berkurang.</w:t>
      </w:r>
      <w:r w:rsidRPr="008B2E3F">
        <w:rPr>
          <w:rFonts w:ascii="Times New Roman" w:hAnsi="Times New Roman"/>
          <w:sz w:val="24"/>
          <w:szCs w:val="24"/>
        </w:rPr>
        <w:cr/>
      </w:r>
    </w:p>
    <w:p w:rsidR="008B2E3F" w:rsidRPr="008B2E3F" w:rsidRDefault="008B2E3F" w:rsidP="008B2E3F">
      <w:pPr>
        <w:pStyle w:val="NoSpacing"/>
        <w:spacing w:line="276" w:lineRule="auto"/>
        <w:jc w:val="both"/>
        <w:rPr>
          <w:rFonts w:ascii="Times New Roman" w:hAnsi="Times New Roman"/>
          <w:sz w:val="24"/>
          <w:szCs w:val="24"/>
        </w:rPr>
      </w:pPr>
    </w:p>
    <w:p w:rsidR="008B2E3F" w:rsidRPr="008B2E3F" w:rsidRDefault="008B2E3F" w:rsidP="008B2E3F">
      <w:pPr>
        <w:pStyle w:val="NoSpacing"/>
        <w:spacing w:line="276" w:lineRule="auto"/>
        <w:jc w:val="both"/>
        <w:rPr>
          <w:rFonts w:ascii="Times New Roman" w:hAnsi="Times New Roman"/>
          <w:b/>
          <w:sz w:val="24"/>
          <w:szCs w:val="24"/>
        </w:rPr>
      </w:pPr>
      <w:r w:rsidRPr="008B2E3F">
        <w:rPr>
          <w:rFonts w:ascii="Times New Roman" w:hAnsi="Times New Roman"/>
          <w:sz w:val="24"/>
          <w:szCs w:val="24"/>
        </w:rPr>
        <w:t xml:space="preserve"> </w:t>
      </w:r>
      <w:r w:rsidRPr="008B2E3F">
        <w:rPr>
          <w:rFonts w:ascii="Times New Roman" w:hAnsi="Times New Roman"/>
          <w:b/>
          <w:sz w:val="24"/>
          <w:szCs w:val="24"/>
        </w:rPr>
        <w:t>Prinsip Pengungkapan</w:t>
      </w:r>
    </w:p>
    <w:p w:rsidR="008B2E3F" w:rsidRPr="008B2E3F" w:rsidRDefault="008B2E3F" w:rsidP="008B2E3F">
      <w:pPr>
        <w:spacing w:line="276" w:lineRule="auto"/>
        <w:jc w:val="both"/>
        <w:rPr>
          <w:b/>
        </w:rPr>
      </w:pPr>
      <w:r w:rsidRPr="008B2E3F">
        <w:tab/>
        <w:t xml:space="preserve">Pengungkapan akuntansi sosial dalam laporan tahunan dalam media akuntansi (2011:54) merupakan prinsip dasar </w:t>
      </w:r>
      <w:r w:rsidRPr="008B2E3F">
        <w:rPr>
          <w:i/>
        </w:rPr>
        <w:t xml:space="preserve">corporate governance </w:t>
      </w:r>
      <w:r w:rsidRPr="008B2E3F">
        <w:t xml:space="preserve">meliputi “prinsip </w:t>
      </w:r>
      <w:r w:rsidRPr="008B2E3F">
        <w:rPr>
          <w:i/>
        </w:rPr>
        <w:t xml:space="preserve">fairness </w:t>
      </w:r>
      <w:r w:rsidRPr="008B2E3F">
        <w:t xml:space="preserve">untuk melindungi kepentingan pemegang saham minoritas dari adanya penggelapan, transaksi internal atau mungkin adanya </w:t>
      </w:r>
      <w:r w:rsidRPr="008B2E3F">
        <w:rPr>
          <w:i/>
        </w:rPr>
        <w:t>irregularities</w:t>
      </w:r>
      <w:r w:rsidRPr="008B2E3F">
        <w:t xml:space="preserve"> yang lain. </w:t>
      </w:r>
      <w:proofErr w:type="gramStart"/>
      <w:r w:rsidRPr="008B2E3F">
        <w:t xml:space="preserve">Prinsip </w:t>
      </w:r>
      <w:r w:rsidRPr="008B2E3F">
        <w:rPr>
          <w:i/>
        </w:rPr>
        <w:t xml:space="preserve">Responsibility </w:t>
      </w:r>
      <w:r w:rsidRPr="008B2E3F">
        <w:t xml:space="preserve">berbicara tentang bagaimana perusahaan bertanggung jawab kepada </w:t>
      </w:r>
      <w:r w:rsidRPr="008B2E3F">
        <w:rPr>
          <w:i/>
        </w:rPr>
        <w:t xml:space="preserve">stakeholder </w:t>
      </w:r>
      <w:r w:rsidRPr="008B2E3F">
        <w:t>dan juga lingkungan.</w:t>
      </w:r>
      <w:proofErr w:type="gramEnd"/>
      <w:r w:rsidRPr="008B2E3F">
        <w:t xml:space="preserve"> </w:t>
      </w:r>
      <w:proofErr w:type="gramStart"/>
      <w:r w:rsidRPr="008B2E3F">
        <w:t xml:space="preserve">Prinsip </w:t>
      </w:r>
      <w:r w:rsidRPr="008B2E3F">
        <w:rPr>
          <w:i/>
        </w:rPr>
        <w:t>Accountibility</w:t>
      </w:r>
      <w:r w:rsidRPr="008B2E3F">
        <w:t xml:space="preserve"> digunakn untuk menciptakan sistem kontrol yang efektif berdasarkan distribusi kekuasaan pemegang saham, direksi dan komisaris, dan prinsip transparansi berbicara mengenai keterbukaan informasi tentang </w:t>
      </w:r>
      <w:r w:rsidRPr="008B2E3F">
        <w:rPr>
          <w:i/>
        </w:rPr>
        <w:t xml:space="preserve">Performance </w:t>
      </w:r>
      <w:r w:rsidRPr="008B2E3F">
        <w:t>perusahaan secara tepat waktu dan akurat”.</w:t>
      </w:r>
      <w:proofErr w:type="gramEnd"/>
      <w:r w:rsidRPr="008B2E3F">
        <w:t xml:space="preserve"> </w:t>
      </w:r>
      <w:proofErr w:type="gramStart"/>
      <w:r w:rsidRPr="008B2E3F">
        <w:t xml:space="preserve">Prinsip dasar </w:t>
      </w:r>
      <w:r w:rsidRPr="008B2E3F">
        <w:rPr>
          <w:i/>
        </w:rPr>
        <w:t xml:space="preserve">Good Govermance </w:t>
      </w:r>
      <w:r w:rsidRPr="008B2E3F">
        <w:t xml:space="preserve">ini mengharuskan perusahaan untuk memberikan laporan bukan hanya kepada pemegangs saham, calon investor, kreditur, dan pemerintah semata tetapi juga kepada </w:t>
      </w:r>
      <w:r w:rsidRPr="008B2E3F">
        <w:rPr>
          <w:i/>
        </w:rPr>
        <w:t>stakeholder</w:t>
      </w:r>
      <w:r w:rsidRPr="008B2E3F">
        <w:t xml:space="preserve"> lainnya seperti masyarakat umum dan karyawan.</w:t>
      </w:r>
      <w:proofErr w:type="gramEnd"/>
      <w:r w:rsidRPr="008B2E3F">
        <w:t xml:space="preserve"> </w:t>
      </w:r>
      <w:proofErr w:type="gramStart"/>
      <w:r w:rsidRPr="008B2E3F">
        <w:t>Pengungkapan dalam laporan keuangan merupakan penyajian informasi yang diperlukanuntuk operasi optimal pasar modal yang efisien.</w:t>
      </w:r>
      <w:proofErr w:type="gramEnd"/>
      <w:r w:rsidRPr="008B2E3F">
        <w:t xml:space="preserve"> Secara tidak langsung informasi yang memadai harus disajikam untuk mengungkapkan dilakukan prediksi mengenai </w:t>
      </w:r>
      <w:r w:rsidRPr="008B2E3F">
        <w:rPr>
          <w:i/>
        </w:rPr>
        <w:t>trend deviden</w:t>
      </w:r>
      <w:r w:rsidRPr="008B2E3F">
        <w:t xml:space="preserve"> di masa yang </w:t>
      </w:r>
      <w:proofErr w:type="gramStart"/>
      <w:r w:rsidRPr="008B2E3F">
        <w:t>akan</w:t>
      </w:r>
      <w:proofErr w:type="gramEnd"/>
      <w:r w:rsidRPr="008B2E3F">
        <w:t xml:space="preserve"> datang dan </w:t>
      </w:r>
      <w:r w:rsidRPr="008B2E3F">
        <w:rPr>
          <w:i/>
        </w:rPr>
        <w:t xml:space="preserve">variabilitas </w:t>
      </w:r>
      <w:r w:rsidRPr="008B2E3F">
        <w:t xml:space="preserve">serta </w:t>
      </w:r>
      <w:r w:rsidRPr="008B2E3F">
        <w:rPr>
          <w:i/>
        </w:rPr>
        <w:t>kovariabilitas</w:t>
      </w:r>
      <w:r w:rsidRPr="008B2E3F">
        <w:t xml:space="preserve"> hasil di masa yang akan datang.</w:t>
      </w:r>
    </w:p>
    <w:p w:rsidR="008B2E3F" w:rsidRPr="008B2E3F" w:rsidRDefault="008B2E3F" w:rsidP="008B2E3F">
      <w:pPr>
        <w:pStyle w:val="NoSpacing"/>
        <w:spacing w:line="276" w:lineRule="auto"/>
        <w:jc w:val="both"/>
        <w:rPr>
          <w:rFonts w:ascii="Times New Roman" w:hAnsi="Times New Roman"/>
          <w:b/>
          <w:sz w:val="24"/>
          <w:szCs w:val="24"/>
        </w:rPr>
      </w:pPr>
      <w:r w:rsidRPr="008B2E3F">
        <w:rPr>
          <w:rFonts w:ascii="Times New Roman" w:hAnsi="Times New Roman"/>
          <w:b/>
          <w:sz w:val="24"/>
          <w:szCs w:val="24"/>
        </w:rPr>
        <w:t>Pelaporan Akuntansi Sosial</w:t>
      </w:r>
    </w:p>
    <w:p w:rsidR="008B2E3F" w:rsidRPr="008B2E3F" w:rsidRDefault="008B2E3F" w:rsidP="008B2E3F">
      <w:pPr>
        <w:pStyle w:val="NoSpacing"/>
        <w:spacing w:line="276" w:lineRule="auto"/>
        <w:ind w:firstLine="709"/>
        <w:jc w:val="both"/>
        <w:rPr>
          <w:rFonts w:ascii="Times New Roman" w:hAnsi="Times New Roman"/>
          <w:b/>
          <w:sz w:val="24"/>
          <w:szCs w:val="24"/>
        </w:rPr>
      </w:pPr>
      <w:r w:rsidRPr="008B2E3F">
        <w:rPr>
          <w:rFonts w:ascii="Times New Roman" w:hAnsi="Times New Roman"/>
          <w:sz w:val="24"/>
          <w:szCs w:val="24"/>
        </w:rPr>
        <w:t xml:space="preserve">Ada beberapa teknik yang dapat digunakan dalam pelaporan akuntansi social. Diller (2013:371) Teknik mengungkapkan yang dapat digunakan </w:t>
      </w:r>
      <w:r w:rsidRPr="008B2E3F">
        <w:rPr>
          <w:rFonts w:ascii="Times New Roman" w:hAnsi="Times New Roman"/>
          <w:sz w:val="24"/>
          <w:szCs w:val="24"/>
        </w:rPr>
        <w:lastRenderedPageBreak/>
        <w:t>dalam pelaporan akuntansi sosial sebagai berikut:</w:t>
      </w:r>
    </w:p>
    <w:p w:rsidR="008B2E3F" w:rsidRPr="008B2E3F" w:rsidRDefault="008B2E3F" w:rsidP="008B2E3F">
      <w:pPr>
        <w:pStyle w:val="NoSpacing"/>
        <w:numPr>
          <w:ilvl w:val="0"/>
          <w:numId w:val="11"/>
        </w:numPr>
        <w:spacing w:line="276" w:lineRule="auto"/>
        <w:ind w:left="426" w:hanging="426"/>
        <w:jc w:val="both"/>
        <w:rPr>
          <w:rFonts w:ascii="Times New Roman" w:hAnsi="Times New Roman"/>
          <w:sz w:val="24"/>
          <w:szCs w:val="24"/>
        </w:rPr>
      </w:pPr>
      <w:r w:rsidRPr="008B2E3F">
        <w:rPr>
          <w:rFonts w:ascii="Times New Roman" w:hAnsi="Times New Roman"/>
          <w:sz w:val="24"/>
          <w:szCs w:val="24"/>
        </w:rPr>
        <w:t>Pengungkapan dalam surat kepada pemegang saham baik dalam laporan tahunan atau bentuk laporan lainnya</w:t>
      </w:r>
    </w:p>
    <w:p w:rsidR="008B2E3F" w:rsidRPr="008B2E3F" w:rsidRDefault="008B2E3F" w:rsidP="008B2E3F">
      <w:pPr>
        <w:pStyle w:val="NoSpacing"/>
        <w:numPr>
          <w:ilvl w:val="0"/>
          <w:numId w:val="11"/>
        </w:numPr>
        <w:spacing w:line="276" w:lineRule="auto"/>
        <w:ind w:left="426" w:hanging="426"/>
        <w:jc w:val="both"/>
        <w:rPr>
          <w:rFonts w:ascii="Times New Roman" w:hAnsi="Times New Roman"/>
          <w:sz w:val="24"/>
          <w:szCs w:val="24"/>
        </w:rPr>
      </w:pPr>
      <w:r w:rsidRPr="008B2E3F">
        <w:rPr>
          <w:rFonts w:ascii="Times New Roman" w:hAnsi="Times New Roman"/>
          <w:sz w:val="24"/>
          <w:szCs w:val="24"/>
        </w:rPr>
        <w:t>Pengungkapan dalam catatan atas laporan keuangan</w:t>
      </w:r>
      <w:r w:rsidRPr="008B2E3F">
        <w:rPr>
          <w:rFonts w:ascii="Times New Roman" w:hAnsi="Times New Roman"/>
          <w:sz w:val="24"/>
          <w:szCs w:val="24"/>
          <w:lang w:val="en-US"/>
        </w:rPr>
        <w:t xml:space="preserve"> </w:t>
      </w:r>
    </w:p>
    <w:p w:rsidR="00B20B62" w:rsidRPr="00CB6AC3" w:rsidRDefault="008B2E3F" w:rsidP="00CB6AC3">
      <w:pPr>
        <w:pStyle w:val="NoSpacing"/>
        <w:numPr>
          <w:ilvl w:val="0"/>
          <w:numId w:val="11"/>
        </w:numPr>
        <w:spacing w:line="276" w:lineRule="auto"/>
        <w:ind w:left="426" w:hanging="426"/>
        <w:jc w:val="both"/>
        <w:rPr>
          <w:rFonts w:ascii="Times New Roman" w:hAnsi="Times New Roman"/>
          <w:sz w:val="24"/>
          <w:szCs w:val="24"/>
        </w:rPr>
      </w:pPr>
      <w:r w:rsidRPr="008B2E3F">
        <w:rPr>
          <w:rFonts w:ascii="Times New Roman" w:hAnsi="Times New Roman"/>
          <w:sz w:val="24"/>
          <w:szCs w:val="24"/>
        </w:rPr>
        <w:t>Dibuat dalam perkiraan tambahan misalnya melalui adanya perkiraan (akun) penyisihan kerusakan lokasi, biaya pemeliharaan lingkungan, dan sebagainya.</w:t>
      </w:r>
    </w:p>
    <w:p w:rsidR="00B20B62" w:rsidRPr="00CB6AC3" w:rsidRDefault="00B20B62" w:rsidP="00CB6AC3">
      <w:pPr>
        <w:tabs>
          <w:tab w:val="left" w:pos="364"/>
        </w:tabs>
        <w:spacing w:line="276" w:lineRule="auto"/>
        <w:rPr>
          <w:rFonts w:ascii="Calibri" w:eastAsia="Calibri" w:hAnsi="Calibri" w:cs="Calibri"/>
          <w:b/>
          <w:color w:val="FF0000"/>
        </w:rPr>
      </w:pPr>
    </w:p>
    <w:p w:rsidR="003958BE" w:rsidRPr="00CB6AC3" w:rsidRDefault="003958BE" w:rsidP="00CB6AC3">
      <w:pPr>
        <w:tabs>
          <w:tab w:val="left" w:pos="364"/>
        </w:tabs>
        <w:spacing w:line="276" w:lineRule="auto"/>
        <w:jc w:val="center"/>
        <w:rPr>
          <w:b/>
          <w:color w:val="FF0000"/>
        </w:rPr>
      </w:pPr>
      <w:r w:rsidRPr="00CB6AC3">
        <w:rPr>
          <w:b/>
          <w:color w:val="FF0000"/>
        </w:rPr>
        <w:t>METODE PENELITIAN</w:t>
      </w:r>
    </w:p>
    <w:p w:rsidR="00CB6AC3" w:rsidRPr="00CB6AC3" w:rsidRDefault="00CB6AC3" w:rsidP="00CB6AC3">
      <w:pPr>
        <w:pStyle w:val="Heading2"/>
        <w:spacing w:line="276" w:lineRule="auto"/>
        <w:jc w:val="both"/>
        <w:rPr>
          <w:sz w:val="24"/>
          <w:szCs w:val="24"/>
        </w:rPr>
      </w:pPr>
      <w:bookmarkStart w:id="0" w:name="_Toc420108528"/>
      <w:bookmarkStart w:id="1" w:name="_Toc420878560"/>
      <w:bookmarkStart w:id="2" w:name="_Toc420878845"/>
      <w:bookmarkStart w:id="3" w:name="_Toc421037066"/>
      <w:bookmarkStart w:id="4" w:name="_Toc426319098"/>
      <w:r w:rsidRPr="00CB6AC3">
        <w:rPr>
          <w:sz w:val="24"/>
          <w:szCs w:val="24"/>
        </w:rPr>
        <w:t>Teknik Analisis</w:t>
      </w:r>
      <w:bookmarkEnd w:id="0"/>
      <w:bookmarkEnd w:id="1"/>
      <w:bookmarkEnd w:id="2"/>
      <w:bookmarkEnd w:id="3"/>
      <w:bookmarkEnd w:id="4"/>
    </w:p>
    <w:p w:rsidR="00CB6AC3" w:rsidRPr="00CB6AC3" w:rsidRDefault="00CB6AC3" w:rsidP="00CB6AC3">
      <w:pPr>
        <w:pStyle w:val="ListParagraph"/>
        <w:spacing w:after="0"/>
        <w:ind w:left="0"/>
        <w:jc w:val="both"/>
        <w:rPr>
          <w:rFonts w:ascii="Times New Roman" w:hAnsi="Times New Roman"/>
          <w:sz w:val="24"/>
          <w:szCs w:val="24"/>
          <w:lang w:val="en-US"/>
        </w:rPr>
      </w:pPr>
      <w:r w:rsidRPr="00CB6AC3">
        <w:rPr>
          <w:rFonts w:ascii="Times New Roman" w:hAnsi="Times New Roman"/>
          <w:sz w:val="24"/>
          <w:szCs w:val="24"/>
        </w:rPr>
        <w:tab/>
        <w:t xml:space="preserve">Teknik analisis adalah </w:t>
      </w:r>
      <w:r w:rsidRPr="00CB6AC3">
        <w:rPr>
          <w:rFonts w:ascii="Times New Roman" w:hAnsi="Times New Roman"/>
          <w:sz w:val="24"/>
          <w:szCs w:val="24"/>
          <w:lang w:val="en-US"/>
        </w:rPr>
        <w:t>Teknik yang digunakan sebagai alat bantu bagi peneliti untuk mengambil suatu keputusan atau sejumlah data yang telah terkumpul. Menurut Ghozali (2011:65) Teknik analisis data, ada dua metode yaitu : Pertama Analisis Kualitatif, yaitu metode yang menganalisis data yang berupa angka yang berbentuk penjelasan yang tidak dapat dinyatakan dalam bentuk angka dan yang kedua Analisis Kuantitatif yaitu metode yang menganalisis yang dilakukan terhadap data yang berbentuk angka untuk menerapkan suatu penjelasan dari angka-angka tersebut.</w:t>
      </w:r>
    </w:p>
    <w:p w:rsidR="00CB6AC3" w:rsidRPr="00CB6AC3" w:rsidRDefault="00CB6AC3" w:rsidP="00CB6AC3">
      <w:pPr>
        <w:pStyle w:val="ListParagraph"/>
        <w:spacing w:after="0"/>
        <w:ind w:left="0"/>
        <w:jc w:val="both"/>
        <w:rPr>
          <w:rFonts w:ascii="Times New Roman" w:hAnsi="Times New Roman"/>
          <w:b/>
          <w:bCs/>
          <w:sz w:val="24"/>
          <w:szCs w:val="24"/>
          <w:lang w:val="en-US"/>
        </w:rPr>
      </w:pPr>
      <w:r w:rsidRPr="00CB6AC3">
        <w:rPr>
          <w:rFonts w:ascii="Times New Roman" w:hAnsi="Times New Roman"/>
          <w:b/>
          <w:bCs/>
          <w:sz w:val="24"/>
          <w:szCs w:val="24"/>
          <w:lang w:val="en-US"/>
        </w:rPr>
        <w:t>Populasi dan Sampel</w:t>
      </w:r>
    </w:p>
    <w:p w:rsidR="00CB6AC3" w:rsidRPr="00CB6AC3" w:rsidRDefault="00CB6AC3" w:rsidP="00CB6AC3">
      <w:pPr>
        <w:pStyle w:val="ListParagraph"/>
        <w:spacing w:after="0"/>
        <w:ind w:left="0"/>
        <w:jc w:val="both"/>
        <w:rPr>
          <w:rFonts w:ascii="Times New Roman" w:hAnsi="Times New Roman"/>
          <w:b/>
          <w:bCs/>
          <w:sz w:val="24"/>
          <w:szCs w:val="24"/>
          <w:lang w:val="en-US"/>
        </w:rPr>
      </w:pPr>
      <w:r w:rsidRPr="00CB6AC3">
        <w:rPr>
          <w:rFonts w:ascii="Times New Roman" w:hAnsi="Times New Roman"/>
          <w:b/>
          <w:bCs/>
          <w:sz w:val="24"/>
          <w:szCs w:val="24"/>
          <w:lang w:val="en-US"/>
        </w:rPr>
        <w:t>Populasi</w:t>
      </w:r>
    </w:p>
    <w:p w:rsidR="00CB6AC3" w:rsidRPr="00CB6AC3" w:rsidRDefault="00CB6AC3" w:rsidP="00CB6AC3">
      <w:pPr>
        <w:tabs>
          <w:tab w:val="left" w:pos="709"/>
          <w:tab w:val="left" w:pos="851"/>
        </w:tabs>
        <w:spacing w:line="276" w:lineRule="auto"/>
        <w:jc w:val="both"/>
      </w:pPr>
      <w:r w:rsidRPr="00CB6AC3">
        <w:rPr>
          <w:b/>
          <w:bCs/>
        </w:rPr>
        <w:t xml:space="preserve">          </w:t>
      </w:r>
      <w:r w:rsidRPr="00CB6AC3">
        <w:t xml:space="preserve"> Menurut Sugiono (2018:80) mendefinisikan populasi sebagai “wilayah generalisasi yang terdiri atas objek/subjek yang mempunyai kualitas dan karakteristik tertentu yang ditetapkan oleh peneliti untuk dipelajari kemudian ditarik kesimpulannya” penelitian ini yang menjadi populasi adalah tanggung jawab sosial dalam tingkat kesejahteraan pegawai, masyarakat, dan lingkungan pada PT. Perusahaan Gas Negara Area </w:t>
      </w:r>
      <w:r w:rsidRPr="00CB6AC3">
        <w:lastRenderedPageBreak/>
        <w:t>Palembang dari tahun 1996  sampai tahun 2020.</w:t>
      </w:r>
    </w:p>
    <w:p w:rsidR="00CB6AC3" w:rsidRPr="00CB6AC3" w:rsidRDefault="00CB6AC3" w:rsidP="00CB6AC3">
      <w:pPr>
        <w:pStyle w:val="ListParagraph"/>
        <w:spacing w:after="0"/>
        <w:ind w:left="0"/>
        <w:jc w:val="both"/>
        <w:rPr>
          <w:rFonts w:ascii="Times New Roman" w:hAnsi="Times New Roman"/>
          <w:b/>
          <w:bCs/>
          <w:sz w:val="24"/>
          <w:szCs w:val="24"/>
          <w:lang w:val="en-US"/>
        </w:rPr>
      </w:pPr>
      <w:r w:rsidRPr="00CB6AC3">
        <w:rPr>
          <w:rFonts w:ascii="Times New Roman" w:hAnsi="Times New Roman"/>
          <w:b/>
          <w:bCs/>
          <w:sz w:val="24"/>
          <w:szCs w:val="24"/>
          <w:lang w:val="en-US"/>
        </w:rPr>
        <w:t>Sampel</w:t>
      </w:r>
    </w:p>
    <w:p w:rsidR="00CB6AC3" w:rsidRPr="00CB6AC3" w:rsidRDefault="00CB6AC3" w:rsidP="00CB6AC3">
      <w:pPr>
        <w:pStyle w:val="ListParagraph"/>
        <w:spacing w:after="0"/>
        <w:ind w:left="0"/>
        <w:jc w:val="both"/>
        <w:rPr>
          <w:rFonts w:ascii="Times New Roman" w:hAnsi="Times New Roman"/>
          <w:sz w:val="24"/>
          <w:szCs w:val="24"/>
          <w:lang w:val="en-US"/>
        </w:rPr>
      </w:pPr>
      <w:r w:rsidRPr="00CB6AC3">
        <w:rPr>
          <w:rFonts w:ascii="Times New Roman" w:hAnsi="Times New Roman"/>
          <w:b/>
          <w:bCs/>
          <w:sz w:val="24"/>
          <w:szCs w:val="24"/>
          <w:lang w:val="en-US"/>
        </w:rPr>
        <w:t xml:space="preserve">              </w:t>
      </w:r>
      <w:proofErr w:type="gramStart"/>
      <w:r w:rsidRPr="00CB6AC3">
        <w:rPr>
          <w:rFonts w:ascii="Times New Roman" w:hAnsi="Times New Roman"/>
          <w:sz w:val="24"/>
          <w:szCs w:val="24"/>
          <w:lang w:val="en-US"/>
        </w:rPr>
        <w:t>Pengertian sampel menurut Sugiyono (2018:81) adalah “bagian dari jumlah dan karakteristik yang dimiliki oleh populasi”.</w:t>
      </w:r>
      <w:proofErr w:type="gramEnd"/>
      <w:r w:rsidRPr="00CB6AC3">
        <w:rPr>
          <w:rFonts w:ascii="Times New Roman" w:hAnsi="Times New Roman"/>
          <w:sz w:val="24"/>
          <w:szCs w:val="24"/>
          <w:lang w:val="en-US"/>
        </w:rPr>
        <w:t xml:space="preserve"> </w:t>
      </w:r>
      <w:proofErr w:type="gramStart"/>
      <w:r w:rsidRPr="00CB6AC3">
        <w:rPr>
          <w:rFonts w:ascii="Times New Roman" w:hAnsi="Times New Roman"/>
          <w:sz w:val="24"/>
          <w:szCs w:val="24"/>
          <w:lang w:val="en-US"/>
        </w:rPr>
        <w:t xml:space="preserve">Teknik pengambilan sampel dalam penelitian ini dengan menggunakan </w:t>
      </w:r>
      <w:r w:rsidRPr="00CB6AC3">
        <w:rPr>
          <w:rFonts w:ascii="Times New Roman" w:hAnsi="Times New Roman"/>
          <w:i/>
          <w:iCs/>
          <w:sz w:val="24"/>
          <w:szCs w:val="24"/>
          <w:lang w:val="en-US"/>
        </w:rPr>
        <w:t xml:space="preserve">purposive sampling </w:t>
      </w:r>
      <w:r w:rsidRPr="00CB6AC3">
        <w:rPr>
          <w:rFonts w:ascii="Times New Roman" w:hAnsi="Times New Roman"/>
          <w:sz w:val="24"/>
          <w:szCs w:val="24"/>
          <w:lang w:val="en-US"/>
        </w:rPr>
        <w:t>dengan tujuan untuk mendapatkan sampel yang sesuai dengan tujuan penelitian.</w:t>
      </w:r>
      <w:proofErr w:type="gramEnd"/>
    </w:p>
    <w:p w:rsidR="00CB6AC3" w:rsidRPr="00CB6AC3" w:rsidRDefault="00CB6AC3" w:rsidP="00CB6AC3">
      <w:pPr>
        <w:tabs>
          <w:tab w:val="left" w:pos="142"/>
          <w:tab w:val="left" w:pos="709"/>
        </w:tabs>
        <w:spacing w:line="276" w:lineRule="auto"/>
        <w:jc w:val="both"/>
      </w:pPr>
      <w:proofErr w:type="gramStart"/>
      <w:r w:rsidRPr="00CB6AC3">
        <w:t>Sampel yang digunakan pada penelitian bentuk tanggung jawab sosial dalam tingkat kesejahteraan pegawai, masyarakat, dan lingkungan pada PT. Perusahaan Gas Negara Area Palembang pada tahun 2020.</w:t>
      </w:r>
      <w:proofErr w:type="gramEnd"/>
    </w:p>
    <w:p w:rsidR="00CB6AC3" w:rsidRPr="00CB6AC3" w:rsidRDefault="00CB6AC3" w:rsidP="00CB6AC3">
      <w:pPr>
        <w:pStyle w:val="ListParagraph"/>
        <w:spacing w:after="0"/>
        <w:ind w:left="0"/>
        <w:jc w:val="both"/>
        <w:rPr>
          <w:rFonts w:ascii="Times New Roman" w:hAnsi="Times New Roman"/>
          <w:b/>
          <w:bCs/>
          <w:sz w:val="24"/>
          <w:szCs w:val="24"/>
          <w:lang w:val="en-US"/>
        </w:rPr>
      </w:pPr>
      <w:r w:rsidRPr="00CB6AC3">
        <w:rPr>
          <w:rFonts w:ascii="Times New Roman" w:hAnsi="Times New Roman"/>
          <w:b/>
          <w:bCs/>
          <w:sz w:val="24"/>
          <w:szCs w:val="24"/>
          <w:lang w:val="en-US"/>
        </w:rPr>
        <w:t>Teknik Pengumpulan Data</w:t>
      </w:r>
    </w:p>
    <w:p w:rsidR="00CB6AC3" w:rsidRPr="00CB6AC3" w:rsidRDefault="00CB6AC3" w:rsidP="00CB6AC3">
      <w:pPr>
        <w:pStyle w:val="ListParagraph"/>
        <w:spacing w:after="0"/>
        <w:ind w:left="0"/>
        <w:jc w:val="both"/>
        <w:rPr>
          <w:rFonts w:ascii="Times New Roman" w:hAnsi="Times New Roman"/>
          <w:sz w:val="24"/>
          <w:szCs w:val="24"/>
          <w:lang w:val="en-US"/>
        </w:rPr>
      </w:pPr>
      <w:r w:rsidRPr="00CB6AC3">
        <w:rPr>
          <w:rFonts w:ascii="Times New Roman" w:hAnsi="Times New Roman"/>
          <w:b/>
          <w:bCs/>
          <w:sz w:val="24"/>
          <w:szCs w:val="24"/>
          <w:lang w:val="en-US"/>
        </w:rPr>
        <w:tab/>
      </w:r>
      <w:r w:rsidRPr="00CB6AC3">
        <w:rPr>
          <w:rFonts w:ascii="Times New Roman" w:hAnsi="Times New Roman"/>
          <w:sz w:val="24"/>
          <w:szCs w:val="24"/>
          <w:lang w:val="en-US"/>
        </w:rPr>
        <w:t xml:space="preserve">Menurut Sugiyono (2018:63) ada tiga macam Teknik pengumpulan data, yaitu observasi, wawancara, dan </w:t>
      </w:r>
      <w:proofErr w:type="gramStart"/>
      <w:r w:rsidRPr="00CB6AC3">
        <w:rPr>
          <w:rFonts w:ascii="Times New Roman" w:hAnsi="Times New Roman"/>
          <w:sz w:val="24"/>
          <w:szCs w:val="24"/>
          <w:lang w:val="en-US"/>
        </w:rPr>
        <w:t>dokumentasi :</w:t>
      </w:r>
      <w:proofErr w:type="gramEnd"/>
    </w:p>
    <w:p w:rsidR="00CB6AC3" w:rsidRPr="00CB6AC3" w:rsidRDefault="00CB6AC3" w:rsidP="00CB6AC3">
      <w:pPr>
        <w:pStyle w:val="ListParagraph"/>
        <w:spacing w:after="0"/>
        <w:ind w:left="0"/>
        <w:jc w:val="both"/>
        <w:rPr>
          <w:rFonts w:ascii="Times New Roman" w:hAnsi="Times New Roman"/>
          <w:sz w:val="24"/>
          <w:szCs w:val="24"/>
          <w:lang w:val="en-US"/>
        </w:rPr>
      </w:pPr>
      <w:r w:rsidRPr="00CB6AC3">
        <w:rPr>
          <w:rFonts w:ascii="Times New Roman" w:hAnsi="Times New Roman"/>
          <w:sz w:val="24"/>
          <w:szCs w:val="24"/>
          <w:lang w:val="en-US"/>
        </w:rPr>
        <w:t>Pengamatan (Observasi)</w:t>
      </w:r>
    </w:p>
    <w:p w:rsidR="00CB6AC3" w:rsidRPr="00CB6AC3" w:rsidRDefault="00CB6AC3" w:rsidP="00CB6AC3">
      <w:pPr>
        <w:pStyle w:val="ListParagraph"/>
        <w:spacing w:after="0"/>
        <w:ind w:left="0"/>
        <w:jc w:val="both"/>
        <w:rPr>
          <w:rFonts w:ascii="Times New Roman" w:hAnsi="Times New Roman"/>
          <w:sz w:val="24"/>
          <w:szCs w:val="24"/>
          <w:lang w:val="en-US"/>
        </w:rPr>
      </w:pPr>
      <w:proofErr w:type="gramStart"/>
      <w:r w:rsidRPr="00CB6AC3">
        <w:rPr>
          <w:rFonts w:ascii="Times New Roman" w:hAnsi="Times New Roman"/>
          <w:sz w:val="24"/>
          <w:szCs w:val="24"/>
          <w:lang w:val="en-US"/>
        </w:rPr>
        <w:t>Pengamatan atau observasi adalah pengumpulan data dengan terjun langsung ke lapangan dengan mengamati secara langsung objek yang diteliti dan tidak hanya mengukur sikap dari responden namun juga dapat digunakan untuk merekam berbagai phenomena yang terjadi.</w:t>
      </w:r>
      <w:proofErr w:type="gramEnd"/>
    </w:p>
    <w:p w:rsidR="00CB6AC3" w:rsidRPr="00CB6AC3" w:rsidRDefault="00CB6AC3" w:rsidP="00CB6AC3">
      <w:pPr>
        <w:pStyle w:val="ListParagraph"/>
        <w:spacing w:after="0"/>
        <w:ind w:left="0"/>
        <w:jc w:val="both"/>
        <w:rPr>
          <w:rFonts w:ascii="Times New Roman" w:hAnsi="Times New Roman"/>
          <w:sz w:val="24"/>
          <w:szCs w:val="24"/>
          <w:lang w:val="en-US"/>
        </w:rPr>
      </w:pPr>
      <w:r w:rsidRPr="00CB6AC3">
        <w:rPr>
          <w:rFonts w:ascii="Times New Roman" w:hAnsi="Times New Roman"/>
          <w:sz w:val="24"/>
          <w:szCs w:val="24"/>
          <w:lang w:val="en-US"/>
        </w:rPr>
        <w:t>Wawancara</w:t>
      </w:r>
    </w:p>
    <w:p w:rsidR="00CB6AC3" w:rsidRPr="00CB6AC3" w:rsidRDefault="00CB6AC3" w:rsidP="00CB6AC3">
      <w:pPr>
        <w:pStyle w:val="ListParagraph"/>
        <w:spacing w:after="0"/>
        <w:ind w:left="0"/>
        <w:jc w:val="both"/>
        <w:rPr>
          <w:rFonts w:ascii="Times New Roman" w:hAnsi="Times New Roman"/>
          <w:sz w:val="24"/>
          <w:szCs w:val="24"/>
          <w:lang w:val="en-US"/>
        </w:rPr>
      </w:pPr>
      <w:r w:rsidRPr="00CB6AC3">
        <w:rPr>
          <w:rFonts w:ascii="Times New Roman" w:hAnsi="Times New Roman"/>
          <w:sz w:val="24"/>
          <w:szCs w:val="24"/>
          <w:lang w:val="en-US"/>
        </w:rPr>
        <w:t>Wawancara adalah proses memperoleh keterangan untuk tujuan penelitian dengan carat anta jawab, sambil bertatap muka antara si pewawancara dengan si penjawab atau responden dengan menggunakan alat yang dinamakan interview guide.</w:t>
      </w:r>
    </w:p>
    <w:p w:rsidR="00CB6AC3" w:rsidRPr="00CB6AC3" w:rsidRDefault="00CB6AC3" w:rsidP="00CB6AC3">
      <w:pPr>
        <w:pStyle w:val="ListParagraph"/>
        <w:spacing w:after="0"/>
        <w:ind w:left="0"/>
        <w:jc w:val="both"/>
        <w:rPr>
          <w:rFonts w:ascii="Times New Roman" w:hAnsi="Times New Roman"/>
          <w:sz w:val="24"/>
          <w:szCs w:val="24"/>
          <w:lang w:val="en-US"/>
        </w:rPr>
      </w:pPr>
      <w:r w:rsidRPr="00CB6AC3">
        <w:rPr>
          <w:rFonts w:ascii="Times New Roman" w:hAnsi="Times New Roman"/>
          <w:sz w:val="24"/>
          <w:szCs w:val="24"/>
          <w:lang w:val="en-US"/>
        </w:rPr>
        <w:t>Dokumentasi</w:t>
      </w:r>
    </w:p>
    <w:p w:rsidR="00CB6AC3" w:rsidRPr="00CB6AC3" w:rsidRDefault="00CB6AC3" w:rsidP="00CB6AC3">
      <w:pPr>
        <w:pStyle w:val="ListParagraph"/>
        <w:spacing w:after="0"/>
        <w:ind w:left="0"/>
        <w:jc w:val="both"/>
        <w:rPr>
          <w:rFonts w:ascii="Times New Roman" w:hAnsi="Times New Roman"/>
          <w:sz w:val="24"/>
          <w:szCs w:val="24"/>
          <w:lang w:val="en-US"/>
        </w:rPr>
      </w:pPr>
      <w:proofErr w:type="gramStart"/>
      <w:r w:rsidRPr="00CB6AC3">
        <w:rPr>
          <w:rFonts w:ascii="Times New Roman" w:hAnsi="Times New Roman"/>
          <w:sz w:val="24"/>
          <w:szCs w:val="24"/>
          <w:lang w:val="en-US"/>
        </w:rPr>
        <w:t>Dokumentasi adalah pengambilan data diperoleh melalui dokumen-dokumen.</w:t>
      </w:r>
      <w:proofErr w:type="gramEnd"/>
      <w:r w:rsidRPr="00CB6AC3">
        <w:rPr>
          <w:rFonts w:ascii="Times New Roman" w:hAnsi="Times New Roman"/>
          <w:sz w:val="24"/>
          <w:szCs w:val="24"/>
          <w:lang w:val="en-US"/>
        </w:rPr>
        <w:t xml:space="preserve"> </w:t>
      </w:r>
      <w:proofErr w:type="gramStart"/>
      <w:r w:rsidRPr="00CB6AC3">
        <w:rPr>
          <w:rFonts w:ascii="Times New Roman" w:hAnsi="Times New Roman"/>
          <w:sz w:val="24"/>
          <w:szCs w:val="24"/>
          <w:lang w:val="en-US"/>
        </w:rPr>
        <w:t>Keuntungan menggunakan dokumen adalah biaya relative murah, waktu dan tenaga lebih efisien.</w:t>
      </w:r>
      <w:proofErr w:type="gramEnd"/>
    </w:p>
    <w:p w:rsidR="00CB6AC3" w:rsidRPr="00CB6AC3" w:rsidRDefault="00CB6AC3" w:rsidP="00CB6AC3">
      <w:pPr>
        <w:pStyle w:val="ListParagraph"/>
        <w:spacing w:after="0"/>
        <w:ind w:left="0"/>
        <w:jc w:val="both"/>
        <w:rPr>
          <w:rFonts w:ascii="Times New Roman" w:hAnsi="Times New Roman"/>
          <w:sz w:val="24"/>
          <w:szCs w:val="24"/>
        </w:rPr>
      </w:pPr>
      <w:r w:rsidRPr="00CB6AC3">
        <w:rPr>
          <w:rFonts w:ascii="Times New Roman" w:hAnsi="Times New Roman"/>
          <w:sz w:val="24"/>
          <w:szCs w:val="24"/>
        </w:rPr>
        <w:lastRenderedPageBreak/>
        <w:t>Teknik pengumpulan data yang digunakan dalam penelitian ini adalah :</w:t>
      </w:r>
    </w:p>
    <w:p w:rsidR="00CB6AC3" w:rsidRPr="00CB6AC3" w:rsidRDefault="00CB6AC3" w:rsidP="00CB6AC3">
      <w:pPr>
        <w:pStyle w:val="ListParagraph"/>
        <w:ind w:left="0"/>
        <w:jc w:val="both"/>
        <w:rPr>
          <w:rFonts w:ascii="Times New Roman" w:hAnsi="Times New Roman"/>
          <w:sz w:val="24"/>
          <w:szCs w:val="24"/>
        </w:rPr>
      </w:pPr>
    </w:p>
    <w:p w:rsidR="00CB6AC3" w:rsidRPr="00CB6AC3" w:rsidRDefault="00CB6AC3" w:rsidP="00CB6AC3">
      <w:pPr>
        <w:pStyle w:val="ListParagraph"/>
        <w:numPr>
          <w:ilvl w:val="7"/>
          <w:numId w:val="13"/>
        </w:numPr>
        <w:spacing w:after="0"/>
        <w:ind w:left="284" w:hanging="284"/>
        <w:jc w:val="both"/>
        <w:rPr>
          <w:rFonts w:ascii="Times New Roman" w:hAnsi="Times New Roman"/>
          <w:sz w:val="24"/>
          <w:szCs w:val="24"/>
        </w:rPr>
      </w:pPr>
      <w:r w:rsidRPr="00CB6AC3">
        <w:rPr>
          <w:rFonts w:ascii="Times New Roman" w:hAnsi="Times New Roman"/>
          <w:sz w:val="24"/>
          <w:szCs w:val="24"/>
        </w:rPr>
        <w:t>Penelitian yang dilakukan dengan cara melakukan pengamatan dan pencatatan terhadap objek yang diteliti pada waktu terjadinya kejadian.</w:t>
      </w:r>
    </w:p>
    <w:p w:rsidR="00CB6AC3" w:rsidRPr="00CB6AC3" w:rsidRDefault="00CB6AC3" w:rsidP="00CB6AC3">
      <w:pPr>
        <w:pStyle w:val="ListParagraph"/>
        <w:numPr>
          <w:ilvl w:val="7"/>
          <w:numId w:val="13"/>
        </w:numPr>
        <w:spacing w:after="0"/>
        <w:ind w:left="0" w:hanging="284"/>
        <w:jc w:val="both"/>
        <w:rPr>
          <w:rFonts w:ascii="Times New Roman" w:hAnsi="Times New Roman"/>
          <w:sz w:val="24"/>
          <w:szCs w:val="24"/>
          <w:lang w:val="en-US"/>
        </w:rPr>
      </w:pPr>
      <w:r w:rsidRPr="00CB6AC3">
        <w:rPr>
          <w:rFonts w:ascii="Times New Roman" w:hAnsi="Times New Roman"/>
          <w:sz w:val="24"/>
          <w:szCs w:val="24"/>
        </w:rPr>
        <w:t xml:space="preserve">Data-data yang diperoleh melalui catatan-catatan, fotocopy, </w:t>
      </w:r>
      <w:r w:rsidRPr="00CB6AC3">
        <w:rPr>
          <w:rFonts w:ascii="Times New Roman" w:hAnsi="Times New Roman"/>
          <w:i/>
          <w:sz w:val="24"/>
          <w:szCs w:val="24"/>
        </w:rPr>
        <w:t>print out</w:t>
      </w:r>
      <w:r w:rsidRPr="00CB6AC3">
        <w:rPr>
          <w:rFonts w:ascii="Times New Roman" w:hAnsi="Times New Roman"/>
          <w:sz w:val="24"/>
          <w:szCs w:val="24"/>
        </w:rPr>
        <w:t xml:space="preserve"> komputer dan laporan-laporan yang dianggap perlu pada penelitian ini.</w:t>
      </w:r>
    </w:p>
    <w:p w:rsidR="00CB6AC3" w:rsidRPr="00CB6AC3" w:rsidRDefault="00CB6AC3" w:rsidP="00CB6AC3">
      <w:pPr>
        <w:pStyle w:val="ListParagraph"/>
        <w:spacing w:after="0"/>
        <w:ind w:left="0"/>
        <w:jc w:val="both"/>
        <w:rPr>
          <w:rFonts w:ascii="Times New Roman" w:hAnsi="Times New Roman"/>
          <w:b/>
          <w:bCs/>
          <w:sz w:val="24"/>
          <w:szCs w:val="24"/>
          <w:lang w:val="en-US"/>
        </w:rPr>
      </w:pPr>
      <w:proofErr w:type="gramStart"/>
      <w:r w:rsidRPr="00CB6AC3">
        <w:rPr>
          <w:rFonts w:ascii="Times New Roman" w:hAnsi="Times New Roman"/>
          <w:b/>
          <w:bCs/>
          <w:sz w:val="24"/>
          <w:szCs w:val="24"/>
          <w:lang w:val="en-US"/>
        </w:rPr>
        <w:t>Variabel  dan</w:t>
      </w:r>
      <w:proofErr w:type="gramEnd"/>
      <w:r w:rsidRPr="00CB6AC3">
        <w:rPr>
          <w:rFonts w:ascii="Times New Roman" w:hAnsi="Times New Roman"/>
          <w:b/>
          <w:bCs/>
          <w:sz w:val="24"/>
          <w:szCs w:val="24"/>
          <w:lang w:val="en-US"/>
        </w:rPr>
        <w:t xml:space="preserve"> Definisi Operasional</w:t>
      </w:r>
    </w:p>
    <w:p w:rsidR="00CB6AC3" w:rsidRPr="00CB6AC3" w:rsidRDefault="00CB6AC3" w:rsidP="00CB6AC3">
      <w:pPr>
        <w:pStyle w:val="ListParagraph"/>
        <w:spacing w:after="0"/>
        <w:ind w:left="0"/>
        <w:jc w:val="both"/>
        <w:rPr>
          <w:rFonts w:ascii="Times New Roman" w:hAnsi="Times New Roman"/>
          <w:sz w:val="24"/>
          <w:szCs w:val="24"/>
          <w:lang w:val="en-US"/>
        </w:rPr>
      </w:pPr>
      <w:r w:rsidRPr="00CB6AC3">
        <w:rPr>
          <w:rFonts w:ascii="Times New Roman" w:hAnsi="Times New Roman"/>
          <w:sz w:val="24"/>
          <w:szCs w:val="24"/>
          <w:lang w:val="en-US"/>
        </w:rPr>
        <w:t xml:space="preserve">Definisi operasional variable menjelaskan konsep masing-masing variable yang digunakan dalam penelitian </w:t>
      </w:r>
      <w:proofErr w:type="gramStart"/>
      <w:r w:rsidRPr="00CB6AC3">
        <w:rPr>
          <w:rFonts w:ascii="Times New Roman" w:hAnsi="Times New Roman"/>
          <w:sz w:val="24"/>
          <w:szCs w:val="24"/>
          <w:lang w:val="en-US"/>
        </w:rPr>
        <w:t>adalah :</w:t>
      </w:r>
      <w:proofErr w:type="gramEnd"/>
    </w:p>
    <w:p w:rsidR="00CB6AC3" w:rsidRPr="00CB6AC3" w:rsidRDefault="00CB6AC3" w:rsidP="00CB6AC3">
      <w:pPr>
        <w:tabs>
          <w:tab w:val="left" w:pos="709"/>
          <w:tab w:val="left" w:pos="851"/>
        </w:tabs>
        <w:spacing w:line="276" w:lineRule="auto"/>
        <w:jc w:val="center"/>
        <w:rPr>
          <w:b/>
        </w:rPr>
      </w:pPr>
      <w:r w:rsidRPr="00CB6AC3">
        <w:rPr>
          <w:b/>
        </w:rPr>
        <w:t xml:space="preserve">Tabel </w:t>
      </w:r>
      <w:proofErr w:type="gramStart"/>
      <w:r w:rsidRPr="00CB6AC3">
        <w:rPr>
          <w:b/>
        </w:rPr>
        <w:t>I  Variabel</w:t>
      </w:r>
      <w:proofErr w:type="gramEnd"/>
      <w:r w:rsidRPr="00CB6AC3">
        <w:rPr>
          <w:b/>
        </w:rPr>
        <w:t xml:space="preserve"> dan Definisi Operasional</w:t>
      </w:r>
    </w:p>
    <w:tbl>
      <w:tblPr>
        <w:tblStyle w:val="TableGrid"/>
        <w:tblW w:w="0" w:type="auto"/>
        <w:tblInd w:w="108" w:type="dxa"/>
        <w:tblLook w:val="04A0" w:firstRow="1" w:lastRow="0" w:firstColumn="1" w:lastColumn="0" w:noHBand="0" w:noVBand="1"/>
      </w:tblPr>
      <w:tblGrid>
        <w:gridCol w:w="1567"/>
        <w:gridCol w:w="1376"/>
        <w:gridCol w:w="1324"/>
      </w:tblGrid>
      <w:tr w:rsidR="00CB6AC3" w:rsidRPr="00CB6AC3" w:rsidTr="002E4301">
        <w:tc>
          <w:tcPr>
            <w:tcW w:w="1930" w:type="dxa"/>
          </w:tcPr>
          <w:p w:rsidR="00CB6AC3" w:rsidRPr="00CB6AC3" w:rsidRDefault="00CB6AC3" w:rsidP="00CB6AC3">
            <w:pPr>
              <w:tabs>
                <w:tab w:val="left" w:pos="709"/>
                <w:tab w:val="left" w:pos="851"/>
              </w:tabs>
              <w:spacing w:line="276" w:lineRule="auto"/>
              <w:jc w:val="center"/>
              <w:rPr>
                <w:b/>
              </w:rPr>
            </w:pPr>
            <w:r w:rsidRPr="00CB6AC3">
              <w:rPr>
                <w:b/>
              </w:rPr>
              <w:t>Variabel</w:t>
            </w:r>
          </w:p>
        </w:tc>
        <w:tc>
          <w:tcPr>
            <w:tcW w:w="3173" w:type="dxa"/>
          </w:tcPr>
          <w:p w:rsidR="00CB6AC3" w:rsidRPr="00CB6AC3" w:rsidRDefault="00CB6AC3" w:rsidP="00CB6AC3">
            <w:pPr>
              <w:tabs>
                <w:tab w:val="left" w:pos="709"/>
                <w:tab w:val="left" w:pos="851"/>
              </w:tabs>
              <w:spacing w:line="276" w:lineRule="auto"/>
              <w:jc w:val="center"/>
              <w:rPr>
                <w:b/>
              </w:rPr>
            </w:pPr>
            <w:r w:rsidRPr="00CB6AC3">
              <w:rPr>
                <w:b/>
              </w:rPr>
              <w:t>Definisi</w:t>
            </w:r>
          </w:p>
        </w:tc>
        <w:tc>
          <w:tcPr>
            <w:tcW w:w="1985" w:type="dxa"/>
          </w:tcPr>
          <w:p w:rsidR="00CB6AC3" w:rsidRPr="00CB6AC3" w:rsidRDefault="00CB6AC3" w:rsidP="00CB6AC3">
            <w:pPr>
              <w:tabs>
                <w:tab w:val="left" w:pos="709"/>
                <w:tab w:val="left" w:pos="851"/>
              </w:tabs>
              <w:spacing w:line="276" w:lineRule="auto"/>
              <w:jc w:val="center"/>
              <w:rPr>
                <w:b/>
              </w:rPr>
            </w:pPr>
            <w:r w:rsidRPr="00CB6AC3">
              <w:rPr>
                <w:b/>
              </w:rPr>
              <w:t>Indikator</w:t>
            </w:r>
          </w:p>
        </w:tc>
      </w:tr>
      <w:tr w:rsidR="00CB6AC3" w:rsidRPr="00CB6AC3" w:rsidTr="002E4301">
        <w:trPr>
          <w:trHeight w:val="1688"/>
        </w:trPr>
        <w:tc>
          <w:tcPr>
            <w:tcW w:w="1930" w:type="dxa"/>
          </w:tcPr>
          <w:p w:rsidR="00CB6AC3" w:rsidRPr="00CB6AC3" w:rsidRDefault="00CB6AC3" w:rsidP="00CB6AC3">
            <w:pPr>
              <w:tabs>
                <w:tab w:val="left" w:pos="709"/>
                <w:tab w:val="left" w:pos="851"/>
              </w:tabs>
              <w:spacing w:line="276" w:lineRule="auto"/>
            </w:pPr>
            <w:r w:rsidRPr="00CB6AC3">
              <w:t>Akuntansi Sosial</w:t>
            </w:r>
          </w:p>
        </w:tc>
        <w:tc>
          <w:tcPr>
            <w:tcW w:w="3173" w:type="dxa"/>
          </w:tcPr>
          <w:p w:rsidR="00CB6AC3" w:rsidRPr="00CB6AC3" w:rsidRDefault="00CB6AC3" w:rsidP="00CB6AC3">
            <w:pPr>
              <w:tabs>
                <w:tab w:val="left" w:pos="709"/>
                <w:tab w:val="left" w:pos="851"/>
              </w:tabs>
              <w:spacing w:line="276" w:lineRule="auto"/>
              <w:rPr>
                <w:i/>
              </w:rPr>
            </w:pPr>
            <w:r w:rsidRPr="00CB6AC3">
              <w:t xml:space="preserve">Suatu penyajian informasi menyangkut </w:t>
            </w:r>
            <w:r w:rsidRPr="00CB6AC3">
              <w:rPr>
                <w:i/>
              </w:rPr>
              <w:t>social benefit dan social cost</w:t>
            </w:r>
          </w:p>
          <w:p w:rsidR="00CB6AC3" w:rsidRPr="00CB6AC3" w:rsidRDefault="00CB6AC3" w:rsidP="00CB6AC3">
            <w:pPr>
              <w:tabs>
                <w:tab w:val="left" w:pos="709"/>
                <w:tab w:val="left" w:pos="851"/>
              </w:tabs>
              <w:spacing w:line="276" w:lineRule="auto"/>
              <w:rPr>
                <w:i/>
              </w:rPr>
            </w:pPr>
            <w:r w:rsidRPr="00CB6AC3">
              <w:rPr>
                <w:i/>
              </w:rPr>
              <w:t xml:space="preserve">(Sofyan S Harahap </w:t>
            </w:r>
            <w:r w:rsidRPr="00CB6AC3">
              <w:t>(2004:349))</w:t>
            </w:r>
          </w:p>
        </w:tc>
        <w:tc>
          <w:tcPr>
            <w:tcW w:w="1985" w:type="dxa"/>
          </w:tcPr>
          <w:p w:rsidR="00CB6AC3" w:rsidRPr="00CB6AC3" w:rsidRDefault="00CB6AC3" w:rsidP="00CB6AC3">
            <w:pPr>
              <w:tabs>
                <w:tab w:val="left" w:pos="709"/>
                <w:tab w:val="left" w:pos="851"/>
              </w:tabs>
              <w:spacing w:line="276" w:lineRule="auto"/>
            </w:pPr>
            <w:r w:rsidRPr="00CB6AC3">
              <w:t>Laporan tahunan</w:t>
            </w:r>
          </w:p>
        </w:tc>
      </w:tr>
      <w:tr w:rsidR="00CB6AC3" w:rsidRPr="00CB6AC3" w:rsidTr="002E4301">
        <w:trPr>
          <w:trHeight w:val="1981"/>
        </w:trPr>
        <w:tc>
          <w:tcPr>
            <w:tcW w:w="1930" w:type="dxa"/>
          </w:tcPr>
          <w:p w:rsidR="00CB6AC3" w:rsidRPr="00CB6AC3" w:rsidRDefault="00CB6AC3" w:rsidP="00CB6AC3">
            <w:pPr>
              <w:tabs>
                <w:tab w:val="left" w:pos="709"/>
                <w:tab w:val="left" w:pos="851"/>
              </w:tabs>
              <w:spacing w:line="276" w:lineRule="auto"/>
            </w:pPr>
            <w:r w:rsidRPr="00CB6AC3">
              <w:t>Pengungkapan Tanggung Jawab Sosial</w:t>
            </w:r>
          </w:p>
        </w:tc>
        <w:tc>
          <w:tcPr>
            <w:tcW w:w="3173" w:type="dxa"/>
          </w:tcPr>
          <w:p w:rsidR="00CB6AC3" w:rsidRPr="00CB6AC3" w:rsidRDefault="00CB6AC3" w:rsidP="00CB6AC3">
            <w:pPr>
              <w:tabs>
                <w:tab w:val="left" w:pos="709"/>
                <w:tab w:val="left" w:pos="851"/>
              </w:tabs>
              <w:spacing w:line="276" w:lineRule="auto"/>
            </w:pPr>
            <w:r w:rsidRPr="00CB6AC3">
              <w:t>Pertanggung jawaban sosial perusahaan terhadap perusahaan, karyawan, masyarakat, dan lingkungan (Sofyan S Harahap (2004:356))</w:t>
            </w:r>
          </w:p>
        </w:tc>
        <w:tc>
          <w:tcPr>
            <w:tcW w:w="1985" w:type="dxa"/>
          </w:tcPr>
          <w:p w:rsidR="00CB6AC3" w:rsidRPr="00CB6AC3" w:rsidRDefault="00CB6AC3" w:rsidP="00CB6AC3">
            <w:pPr>
              <w:tabs>
                <w:tab w:val="left" w:pos="142"/>
                <w:tab w:val="left" w:pos="709"/>
              </w:tabs>
              <w:spacing w:line="276" w:lineRule="auto"/>
            </w:pPr>
            <w:r w:rsidRPr="00CB6AC3">
              <w:t>Program kegiatan sosial:</w:t>
            </w:r>
          </w:p>
          <w:p w:rsidR="00CB6AC3" w:rsidRPr="00CB6AC3" w:rsidRDefault="00CB6AC3" w:rsidP="00CB6AC3">
            <w:pPr>
              <w:tabs>
                <w:tab w:val="left" w:pos="142"/>
                <w:tab w:val="left" w:pos="709"/>
              </w:tabs>
              <w:spacing w:line="276" w:lineRule="auto"/>
              <w:ind w:left="333" w:hanging="333"/>
            </w:pPr>
            <w:r w:rsidRPr="00CB6AC3">
              <w:t xml:space="preserve">1.  Karyawan </w:t>
            </w:r>
          </w:p>
          <w:p w:rsidR="00CB6AC3" w:rsidRPr="00CB6AC3" w:rsidRDefault="00CB6AC3" w:rsidP="00CB6AC3">
            <w:pPr>
              <w:tabs>
                <w:tab w:val="left" w:pos="142"/>
                <w:tab w:val="left" w:pos="709"/>
              </w:tabs>
              <w:spacing w:line="276" w:lineRule="auto"/>
            </w:pPr>
            <w:r w:rsidRPr="00CB6AC3">
              <w:t xml:space="preserve">2.  Masyarakat </w:t>
            </w:r>
          </w:p>
          <w:p w:rsidR="00CB6AC3" w:rsidRPr="00CB6AC3" w:rsidRDefault="00CB6AC3" w:rsidP="00CB6AC3">
            <w:pPr>
              <w:tabs>
                <w:tab w:val="left" w:pos="142"/>
                <w:tab w:val="left" w:pos="709"/>
              </w:tabs>
              <w:spacing w:line="276" w:lineRule="auto"/>
            </w:pPr>
            <w:r w:rsidRPr="00CB6AC3">
              <w:t>3.  Lingkungan</w:t>
            </w:r>
          </w:p>
        </w:tc>
      </w:tr>
    </w:tbl>
    <w:p w:rsidR="00CB6AC3" w:rsidRPr="00CB6AC3" w:rsidRDefault="00CB6AC3" w:rsidP="00CB6AC3">
      <w:pPr>
        <w:tabs>
          <w:tab w:val="left" w:pos="709"/>
          <w:tab w:val="left" w:pos="851"/>
        </w:tabs>
        <w:spacing w:line="276" w:lineRule="auto"/>
        <w:jc w:val="both"/>
        <w:rPr>
          <w:i/>
        </w:rPr>
      </w:pPr>
      <w:r w:rsidRPr="00CB6AC3">
        <w:rPr>
          <w:i/>
        </w:rPr>
        <w:t>Sumber: peneliti</w:t>
      </w:r>
    </w:p>
    <w:p w:rsidR="00CB6AC3" w:rsidRPr="00CB6AC3" w:rsidRDefault="00CB6AC3" w:rsidP="00CB6AC3">
      <w:pPr>
        <w:shd w:val="clear" w:color="auto" w:fill="FFFFFF"/>
        <w:spacing w:line="276" w:lineRule="auto"/>
        <w:jc w:val="both"/>
        <w:rPr>
          <w:b/>
          <w:lang w:eastAsia="id-ID"/>
        </w:rPr>
      </w:pPr>
      <w:r w:rsidRPr="00CB6AC3">
        <w:rPr>
          <w:b/>
          <w:lang w:eastAsia="id-ID"/>
        </w:rPr>
        <w:lastRenderedPageBreak/>
        <w:t>Biaya-Biaya Sosial Perusahaan Pada PT. Perusahaan Gas Negara</w:t>
      </w:r>
    </w:p>
    <w:p w:rsidR="00CB6AC3" w:rsidRPr="00CB6AC3" w:rsidRDefault="00CB6AC3" w:rsidP="00CB6AC3">
      <w:pPr>
        <w:pStyle w:val="ListParagraph"/>
        <w:shd w:val="clear" w:color="auto" w:fill="FFFFFF"/>
        <w:ind w:left="0" w:firstLine="720"/>
        <w:jc w:val="both"/>
        <w:rPr>
          <w:rFonts w:ascii="Times New Roman" w:hAnsi="Times New Roman"/>
          <w:sz w:val="24"/>
          <w:szCs w:val="24"/>
          <w:lang w:eastAsia="id-ID"/>
        </w:rPr>
      </w:pPr>
      <w:r w:rsidRPr="00CB6AC3">
        <w:rPr>
          <w:rFonts w:ascii="Times New Roman" w:hAnsi="Times New Roman"/>
          <w:sz w:val="24"/>
          <w:szCs w:val="24"/>
          <w:lang w:eastAsia="id-ID"/>
        </w:rPr>
        <w:t>Untuk melaksanakan tanggung jawab sosial PT. Perusahaan Gas Negara telah mengeluarkan sejumlah biaya sosial. Pengeluaran biaya sosial yang dilakukann PT. Perusahaan Gas Negara merupakan bentuk ungkapan dari pelaksanaan tanggung jawab sosial perusahaan secara nyata. Sejauh ini biaya-biaya sosial yang dikeluarkan oleh PT. Perusahaan Gas Negara lebih didasarkan pada kesadaran perusahaan sebagai bagian dari masyarakat untuk berpartisipasi aktif dalam upaya meningkatkan kualitas hidup masyarakat sekitar perusahaan, pegawai perusahaan, dan lingkungan perusahaan secara keseluruhan.</w:t>
      </w:r>
    </w:p>
    <w:p w:rsidR="00CB6AC3" w:rsidRPr="00CB6AC3" w:rsidRDefault="00CB6AC3" w:rsidP="00CB6AC3">
      <w:pPr>
        <w:pStyle w:val="ListParagraph"/>
        <w:shd w:val="clear" w:color="auto" w:fill="FFFFFF"/>
        <w:ind w:left="0" w:firstLine="720"/>
        <w:jc w:val="both"/>
        <w:rPr>
          <w:rFonts w:ascii="Times New Roman" w:hAnsi="Times New Roman"/>
          <w:sz w:val="24"/>
          <w:szCs w:val="24"/>
          <w:lang w:eastAsia="id-ID"/>
        </w:rPr>
      </w:pPr>
      <w:r w:rsidRPr="00CB6AC3">
        <w:rPr>
          <w:rFonts w:ascii="Times New Roman" w:hAnsi="Times New Roman"/>
          <w:sz w:val="24"/>
          <w:szCs w:val="24"/>
          <w:lang w:eastAsia="id-ID"/>
        </w:rPr>
        <w:t>Adapun biaya sosial yang dikeluarkan oleh PT. Perusahan Gas Negara sehubungan dengan pelaksanaan tanggung jawab sosial perusahaan adalah sebagai berikut:</w:t>
      </w:r>
    </w:p>
    <w:p w:rsidR="00CB6AC3" w:rsidRPr="00CB6AC3" w:rsidRDefault="00CB6AC3" w:rsidP="00CB6AC3">
      <w:pPr>
        <w:pStyle w:val="ListParagraph"/>
        <w:numPr>
          <w:ilvl w:val="0"/>
          <w:numId w:val="14"/>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t>Biaya pengelolaan lingkungan</w:t>
      </w:r>
    </w:p>
    <w:p w:rsidR="00CB6AC3" w:rsidRPr="00CB6AC3" w:rsidRDefault="00CB6AC3" w:rsidP="00CB6AC3">
      <w:pPr>
        <w:shd w:val="clear" w:color="auto" w:fill="FFFFFF"/>
        <w:spacing w:line="276" w:lineRule="auto"/>
        <w:ind w:firstLine="426"/>
        <w:jc w:val="both"/>
        <w:rPr>
          <w:lang w:eastAsia="id-ID"/>
        </w:rPr>
      </w:pPr>
      <w:proofErr w:type="gramStart"/>
      <w:r w:rsidRPr="00CB6AC3">
        <w:rPr>
          <w:lang w:eastAsia="id-ID"/>
        </w:rPr>
        <w:t>Biaya ini dikeluarkan oleh PT. Perusahaan Gas Negara sehubungan dengan tanggung jawab sosial perusahaan terhadap kelestarian lingkungan.</w:t>
      </w:r>
      <w:proofErr w:type="gramEnd"/>
      <w:r w:rsidRPr="00CB6AC3">
        <w:rPr>
          <w:lang w:eastAsia="id-ID"/>
        </w:rPr>
        <w:t xml:space="preserve"> </w:t>
      </w:r>
      <w:proofErr w:type="gramStart"/>
      <w:r w:rsidRPr="00CB6AC3">
        <w:rPr>
          <w:lang w:eastAsia="id-ID"/>
        </w:rPr>
        <w:t>PT. Perusahaan Gas Negara menyadari bahwa Perusahaan Gas Negara menghasilkan banyak limbah akibat kegiatannya.</w:t>
      </w:r>
      <w:proofErr w:type="gramEnd"/>
      <w:r w:rsidRPr="00CB6AC3">
        <w:rPr>
          <w:lang w:eastAsia="id-ID"/>
        </w:rPr>
        <w:t xml:space="preserve"> </w:t>
      </w:r>
      <w:proofErr w:type="gramStart"/>
      <w:r w:rsidRPr="00CB6AC3">
        <w:rPr>
          <w:lang w:eastAsia="id-ID"/>
        </w:rPr>
        <w:t>Oleh sebab itu Perusahaan Gas Negara melaksanakan program pengelolaan lingkungan dan pemantauan lingkungan sebagai wujud komitmen perusahaan untuk menjaga kelestarian lingkungan.</w:t>
      </w:r>
      <w:proofErr w:type="gramEnd"/>
      <w:r w:rsidRPr="00CB6AC3">
        <w:rPr>
          <w:lang w:eastAsia="id-ID"/>
        </w:rPr>
        <w:t xml:space="preserve"> Pelaksanaan program tersebut disesuaikan dengan rekomendasi (AMDAL atau UKL-UPL</w:t>
      </w:r>
      <w:proofErr w:type="gramStart"/>
      <w:r w:rsidRPr="00CB6AC3">
        <w:rPr>
          <w:lang w:eastAsia="id-ID"/>
        </w:rPr>
        <w:t>) .</w:t>
      </w:r>
      <w:proofErr w:type="gramEnd"/>
      <w:r w:rsidRPr="00CB6AC3">
        <w:rPr>
          <w:lang w:eastAsia="id-ID"/>
        </w:rPr>
        <w:t xml:space="preserve"> Adapun yang termasuk dalam kelompok biaya pengelolaan lingkungan ini antara lain:</w:t>
      </w:r>
    </w:p>
    <w:p w:rsidR="00CB6AC3" w:rsidRPr="00CB6AC3" w:rsidRDefault="00CB6AC3" w:rsidP="00CB6AC3">
      <w:pPr>
        <w:pStyle w:val="ListParagraph"/>
        <w:numPr>
          <w:ilvl w:val="0"/>
          <w:numId w:val="15"/>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t>Biaya bantuan bencana alam</w:t>
      </w:r>
    </w:p>
    <w:p w:rsidR="00CB6AC3" w:rsidRPr="00CB6AC3" w:rsidRDefault="00CB6AC3" w:rsidP="00CB6AC3">
      <w:pPr>
        <w:pStyle w:val="ListParagraph"/>
        <w:numPr>
          <w:ilvl w:val="0"/>
          <w:numId w:val="15"/>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lastRenderedPageBreak/>
        <w:t>Biaya bidang lingkungan hidup</w:t>
      </w:r>
      <w:r w:rsidRPr="00CB6AC3">
        <w:rPr>
          <w:rFonts w:ascii="Times New Roman" w:hAnsi="Times New Roman"/>
          <w:b/>
          <w:sz w:val="24"/>
          <w:szCs w:val="24"/>
          <w:lang w:eastAsia="id-ID"/>
        </w:rPr>
        <w:t xml:space="preserve">, </w:t>
      </w:r>
      <w:r w:rsidRPr="00CB6AC3">
        <w:rPr>
          <w:rFonts w:ascii="Times New Roman" w:hAnsi="Times New Roman"/>
          <w:sz w:val="24"/>
          <w:szCs w:val="24"/>
          <w:lang w:eastAsia="id-ID"/>
        </w:rPr>
        <w:t>seperti: apotik hidup, penanaman mangrove.</w:t>
      </w:r>
    </w:p>
    <w:p w:rsidR="00CB6AC3" w:rsidRPr="00CB6AC3" w:rsidRDefault="00CB6AC3" w:rsidP="00CB6AC3">
      <w:pPr>
        <w:pStyle w:val="ListParagraph"/>
        <w:numPr>
          <w:ilvl w:val="0"/>
          <w:numId w:val="14"/>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t>Biaya untuk masyarakat luar atau sekitar perusahaan</w:t>
      </w:r>
    </w:p>
    <w:p w:rsidR="00CB6AC3" w:rsidRPr="00CB6AC3" w:rsidRDefault="00CB6AC3" w:rsidP="00CB6AC3">
      <w:pPr>
        <w:pStyle w:val="ListParagraph"/>
        <w:shd w:val="clear" w:color="auto" w:fill="FFFFFF"/>
        <w:ind w:left="0" w:firstLine="426"/>
        <w:jc w:val="both"/>
        <w:rPr>
          <w:rFonts w:ascii="Times New Roman" w:hAnsi="Times New Roman"/>
          <w:sz w:val="24"/>
          <w:szCs w:val="24"/>
          <w:lang w:eastAsia="id-ID"/>
        </w:rPr>
      </w:pPr>
      <w:r w:rsidRPr="00CB6AC3">
        <w:rPr>
          <w:rFonts w:ascii="Times New Roman" w:hAnsi="Times New Roman"/>
          <w:sz w:val="24"/>
          <w:szCs w:val="24"/>
          <w:lang w:eastAsia="id-ID"/>
        </w:rPr>
        <w:t>Biaya ini dikeluarkan oleh PT. Perusahaan gas negara sebagai wujud kepedulian perusahaan kepada masyarakat luar atau sekitar perusahaan. biaya untuk masyarakat luar atau sekitar perusahaan ini antara lain:</w:t>
      </w:r>
    </w:p>
    <w:p w:rsidR="00CB6AC3" w:rsidRPr="00CB6AC3" w:rsidRDefault="00CB6AC3" w:rsidP="00CB6AC3">
      <w:pPr>
        <w:pStyle w:val="ListParagraph"/>
        <w:numPr>
          <w:ilvl w:val="0"/>
          <w:numId w:val="16"/>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t>Biaya Pendidikan</w:t>
      </w:r>
    </w:p>
    <w:p w:rsidR="00CB6AC3" w:rsidRPr="00CB6AC3" w:rsidRDefault="00CB6AC3" w:rsidP="00CB6AC3">
      <w:pPr>
        <w:pStyle w:val="ListParagraph"/>
        <w:shd w:val="clear" w:color="auto" w:fill="FFFFFF"/>
        <w:ind w:left="0" w:firstLine="426"/>
        <w:jc w:val="both"/>
        <w:rPr>
          <w:rFonts w:ascii="Times New Roman" w:hAnsi="Times New Roman"/>
          <w:b/>
          <w:sz w:val="24"/>
          <w:szCs w:val="24"/>
          <w:lang w:eastAsia="id-ID"/>
        </w:rPr>
      </w:pPr>
      <w:r w:rsidRPr="00CB6AC3">
        <w:rPr>
          <w:rFonts w:ascii="Times New Roman" w:hAnsi="Times New Roman"/>
          <w:sz w:val="24"/>
          <w:szCs w:val="24"/>
          <w:lang w:eastAsia="id-ID"/>
        </w:rPr>
        <w:t>Setiap tahunnya PT. Perusahaan Gas Negara  memberikan bantuan di bidang pendidikan  seperti  biaya  perpustakaan  keliling,  pengadaan  peralatan olahraga,</w:t>
      </w:r>
    </w:p>
    <w:p w:rsidR="00CB6AC3" w:rsidRPr="00CB6AC3" w:rsidRDefault="00CB6AC3" w:rsidP="00CB6AC3">
      <w:pPr>
        <w:shd w:val="clear" w:color="auto" w:fill="FFFFFF"/>
        <w:spacing w:line="276" w:lineRule="auto"/>
        <w:jc w:val="both"/>
        <w:rPr>
          <w:b/>
          <w:lang w:eastAsia="id-ID"/>
        </w:rPr>
      </w:pPr>
      <w:proofErr w:type="gramStart"/>
      <w:r w:rsidRPr="00CB6AC3">
        <w:rPr>
          <w:lang w:eastAsia="id-ID"/>
        </w:rPr>
        <w:t>pengadaan</w:t>
      </w:r>
      <w:proofErr w:type="gramEnd"/>
      <w:r w:rsidRPr="00CB6AC3">
        <w:rPr>
          <w:lang w:eastAsia="id-ID"/>
        </w:rPr>
        <w:t xml:space="preserve"> alat musik, dan pengadaan alat tulis.</w:t>
      </w:r>
    </w:p>
    <w:p w:rsidR="00CB6AC3" w:rsidRPr="00CB6AC3" w:rsidRDefault="00CB6AC3" w:rsidP="00CB6AC3">
      <w:pPr>
        <w:pStyle w:val="ListParagraph"/>
        <w:numPr>
          <w:ilvl w:val="0"/>
          <w:numId w:val="16"/>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t>Biaya bidang sarana umum</w:t>
      </w:r>
    </w:p>
    <w:p w:rsidR="00CB6AC3" w:rsidRPr="00CB6AC3" w:rsidRDefault="00CB6AC3" w:rsidP="00CB6AC3">
      <w:pPr>
        <w:pStyle w:val="ListParagraph"/>
        <w:shd w:val="clear" w:color="auto" w:fill="FFFFFF"/>
        <w:ind w:left="0" w:firstLine="426"/>
        <w:jc w:val="both"/>
        <w:rPr>
          <w:rFonts w:ascii="Times New Roman" w:hAnsi="Times New Roman"/>
          <w:sz w:val="24"/>
          <w:szCs w:val="24"/>
          <w:lang w:eastAsia="id-ID"/>
        </w:rPr>
      </w:pPr>
      <w:r w:rsidRPr="00CB6AC3">
        <w:rPr>
          <w:rFonts w:ascii="Times New Roman" w:hAnsi="Times New Roman"/>
          <w:sz w:val="24"/>
          <w:szCs w:val="24"/>
          <w:lang w:eastAsia="id-ID"/>
        </w:rPr>
        <w:t>Perkiraan biaya bidang sarana umum dipakai unuk menampung biaya sehubungan dengan pembangunan sarana umum yang dilakukan oleh perusahaan untuk masyarakat yang berada di lingkungan perusahaan dan diluar lingkungan perusahaan. biaya sehubungan dengan bidang sarana umum yang dikeluarkan oleh perusahaan, seperti pembangunan MCK sekolah, pembuatan jalan beton, dan pembangunan mushola.</w:t>
      </w:r>
    </w:p>
    <w:p w:rsidR="00CB6AC3" w:rsidRPr="00CB6AC3" w:rsidRDefault="00CB6AC3" w:rsidP="00CB6AC3">
      <w:pPr>
        <w:pStyle w:val="ListParagraph"/>
        <w:numPr>
          <w:ilvl w:val="0"/>
          <w:numId w:val="16"/>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t>Biaya keagamaan</w:t>
      </w:r>
    </w:p>
    <w:p w:rsidR="00CB6AC3" w:rsidRPr="00CB6AC3" w:rsidRDefault="00CB6AC3" w:rsidP="00CB6AC3">
      <w:pPr>
        <w:pStyle w:val="ListParagraph"/>
        <w:shd w:val="clear" w:color="auto" w:fill="FFFFFF"/>
        <w:ind w:left="0" w:firstLine="426"/>
        <w:jc w:val="both"/>
        <w:rPr>
          <w:rFonts w:ascii="Times New Roman" w:hAnsi="Times New Roman"/>
          <w:sz w:val="24"/>
          <w:szCs w:val="24"/>
          <w:lang w:eastAsia="id-ID"/>
        </w:rPr>
      </w:pPr>
      <w:r w:rsidRPr="00CB6AC3">
        <w:rPr>
          <w:rFonts w:ascii="Times New Roman" w:hAnsi="Times New Roman"/>
          <w:sz w:val="24"/>
          <w:szCs w:val="24"/>
          <w:lang w:eastAsia="id-ID"/>
        </w:rPr>
        <w:t>Setiap tahunnya PT. Perusahaan Gas Negara menyerahkan bantuan untuk tali kasih outsourcing dalam rangka Idul Fitri, tali kasih untuk pensiun dalam rangka Idul Fitri, Santunan anak yatim dan duafa, sumbangan panti asuhan, biaya transport panti, biaya seremonial nuzulul quran, hewan kurban idul adha dan bantuan dana proposal.</w:t>
      </w:r>
    </w:p>
    <w:p w:rsidR="00CB6AC3" w:rsidRPr="00CB6AC3" w:rsidRDefault="00CB6AC3" w:rsidP="00CB6AC3">
      <w:pPr>
        <w:pStyle w:val="ListParagraph"/>
        <w:numPr>
          <w:ilvl w:val="0"/>
          <w:numId w:val="16"/>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t>Biaya kesehatan</w:t>
      </w:r>
    </w:p>
    <w:p w:rsidR="00CB6AC3" w:rsidRPr="00CB6AC3" w:rsidRDefault="00CB6AC3" w:rsidP="00CB6AC3">
      <w:pPr>
        <w:pStyle w:val="ListParagraph"/>
        <w:shd w:val="clear" w:color="auto" w:fill="FFFFFF"/>
        <w:ind w:left="0" w:firstLine="426"/>
        <w:jc w:val="both"/>
        <w:rPr>
          <w:rFonts w:ascii="Times New Roman" w:hAnsi="Times New Roman"/>
          <w:sz w:val="24"/>
          <w:szCs w:val="24"/>
          <w:lang w:eastAsia="id-ID"/>
        </w:rPr>
      </w:pPr>
      <w:r w:rsidRPr="00CB6AC3">
        <w:rPr>
          <w:rFonts w:ascii="Times New Roman" w:hAnsi="Times New Roman"/>
          <w:sz w:val="24"/>
          <w:szCs w:val="24"/>
          <w:lang w:eastAsia="id-ID"/>
        </w:rPr>
        <w:t xml:space="preserve">PT. Perusahaan Gas Negara mengeluarkan bantuan biaya kesehatan </w:t>
      </w:r>
      <w:r w:rsidRPr="00CB6AC3">
        <w:rPr>
          <w:rFonts w:ascii="Times New Roman" w:hAnsi="Times New Roman"/>
          <w:sz w:val="24"/>
          <w:szCs w:val="24"/>
          <w:lang w:eastAsia="id-ID"/>
        </w:rPr>
        <w:lastRenderedPageBreak/>
        <w:t>setiap tahunnya seperti: Donor darah, bantuan makanan bergizi, bantuan kesehatan outsourcing, bantuan kesehatan pensiun, khitanan massal, pengadaan kacamata gratis, operasi katarak, operasi bibir sumbing dan hernia, bantuan sembako outsourcing, bantuan sembako pensiun, bantuan alat bantu dengar, jalan dan lensa untuk pensiunan.</w:t>
      </w:r>
    </w:p>
    <w:p w:rsidR="00CB6AC3" w:rsidRPr="00CB6AC3" w:rsidRDefault="00CB6AC3" w:rsidP="00CB6AC3">
      <w:pPr>
        <w:pStyle w:val="ListParagraph"/>
        <w:numPr>
          <w:ilvl w:val="0"/>
          <w:numId w:val="16"/>
        </w:numPr>
        <w:shd w:val="clear" w:color="auto" w:fill="FFFFFF"/>
        <w:spacing w:after="0"/>
        <w:ind w:left="426" w:hanging="426"/>
        <w:jc w:val="both"/>
        <w:rPr>
          <w:rFonts w:ascii="Times New Roman" w:hAnsi="Times New Roman"/>
          <w:sz w:val="24"/>
          <w:szCs w:val="24"/>
          <w:lang w:eastAsia="id-ID"/>
        </w:rPr>
      </w:pPr>
      <w:r w:rsidRPr="00CB6AC3">
        <w:rPr>
          <w:rFonts w:ascii="Times New Roman" w:hAnsi="Times New Roman"/>
          <w:sz w:val="24"/>
          <w:szCs w:val="24"/>
          <w:lang w:eastAsia="id-ID"/>
        </w:rPr>
        <w:t>Biaya kesejahteraan Karyawan</w:t>
      </w:r>
    </w:p>
    <w:p w:rsidR="00CB6AC3" w:rsidRPr="00CB6AC3" w:rsidRDefault="00CB6AC3" w:rsidP="00CB6AC3">
      <w:pPr>
        <w:pStyle w:val="ListParagraph"/>
        <w:shd w:val="clear" w:color="auto" w:fill="FFFFFF"/>
        <w:ind w:left="0" w:firstLine="426"/>
        <w:jc w:val="both"/>
        <w:rPr>
          <w:rFonts w:ascii="Times New Roman" w:hAnsi="Times New Roman"/>
          <w:sz w:val="24"/>
          <w:szCs w:val="24"/>
          <w:lang w:eastAsia="id-ID"/>
        </w:rPr>
      </w:pPr>
      <w:r w:rsidRPr="00CB6AC3">
        <w:rPr>
          <w:rFonts w:ascii="Times New Roman" w:hAnsi="Times New Roman"/>
          <w:sz w:val="24"/>
          <w:szCs w:val="24"/>
          <w:lang w:eastAsia="id-ID"/>
        </w:rPr>
        <w:t xml:space="preserve">Perkiraan biaya ini untuk menampung biaya-biaya yang dikeluarkan perusahaan sehubungan dengan upaya perusahaan untuk meningkatkan kesejahteraan karyawannya. Biaya kesejahteraan ini meliputi antara lain: </w:t>
      </w:r>
    </w:p>
    <w:p w:rsidR="00CB6AC3" w:rsidRPr="00CB6AC3" w:rsidRDefault="00CB6AC3" w:rsidP="00CB6AC3">
      <w:pPr>
        <w:pStyle w:val="ListParagraph"/>
        <w:numPr>
          <w:ilvl w:val="0"/>
          <w:numId w:val="17"/>
        </w:numPr>
        <w:shd w:val="clear" w:color="auto" w:fill="FFFFFF"/>
        <w:spacing w:after="0"/>
        <w:jc w:val="both"/>
        <w:rPr>
          <w:rFonts w:ascii="Times New Roman" w:hAnsi="Times New Roman"/>
          <w:sz w:val="24"/>
          <w:szCs w:val="24"/>
          <w:lang w:eastAsia="id-ID"/>
        </w:rPr>
      </w:pPr>
      <w:r w:rsidRPr="00CB6AC3">
        <w:rPr>
          <w:rFonts w:ascii="Times New Roman" w:hAnsi="Times New Roman"/>
          <w:sz w:val="24"/>
          <w:szCs w:val="24"/>
          <w:lang w:eastAsia="id-ID"/>
        </w:rPr>
        <w:t>Biaya pendidikan dan pelatihan</w:t>
      </w:r>
    </w:p>
    <w:p w:rsidR="00CB6AC3" w:rsidRPr="00CB6AC3" w:rsidRDefault="00CB6AC3" w:rsidP="00CB6AC3">
      <w:pPr>
        <w:pStyle w:val="ListParagraph"/>
        <w:numPr>
          <w:ilvl w:val="0"/>
          <w:numId w:val="17"/>
        </w:numPr>
        <w:shd w:val="clear" w:color="auto" w:fill="FFFFFF"/>
        <w:spacing w:after="0"/>
        <w:jc w:val="both"/>
        <w:rPr>
          <w:rFonts w:ascii="Times New Roman" w:hAnsi="Times New Roman"/>
          <w:sz w:val="24"/>
          <w:szCs w:val="24"/>
          <w:lang w:eastAsia="id-ID"/>
        </w:rPr>
      </w:pPr>
      <w:r w:rsidRPr="00CB6AC3">
        <w:rPr>
          <w:rFonts w:ascii="Times New Roman" w:hAnsi="Times New Roman"/>
          <w:sz w:val="24"/>
          <w:szCs w:val="24"/>
          <w:lang w:eastAsia="id-ID"/>
        </w:rPr>
        <w:t>Biaya kesehatan pekerja dan keluarga</w:t>
      </w:r>
    </w:p>
    <w:p w:rsidR="00CB6AC3" w:rsidRPr="00CB6AC3" w:rsidRDefault="00CB6AC3" w:rsidP="00CB6AC3">
      <w:pPr>
        <w:pStyle w:val="ListParagraph"/>
        <w:numPr>
          <w:ilvl w:val="0"/>
          <w:numId w:val="17"/>
        </w:numPr>
        <w:shd w:val="clear" w:color="auto" w:fill="FFFFFF"/>
        <w:spacing w:after="0"/>
        <w:jc w:val="both"/>
        <w:rPr>
          <w:rFonts w:ascii="Times New Roman" w:hAnsi="Times New Roman"/>
          <w:sz w:val="24"/>
          <w:szCs w:val="24"/>
          <w:lang w:eastAsia="id-ID"/>
        </w:rPr>
      </w:pPr>
      <w:r w:rsidRPr="00CB6AC3">
        <w:rPr>
          <w:rFonts w:ascii="Times New Roman" w:hAnsi="Times New Roman"/>
          <w:sz w:val="24"/>
          <w:szCs w:val="24"/>
          <w:lang w:eastAsia="id-ID"/>
        </w:rPr>
        <w:t>Tunjangan pensiun dan asuransi</w:t>
      </w:r>
    </w:p>
    <w:p w:rsidR="00CB6AC3" w:rsidRPr="00CB6AC3" w:rsidRDefault="00CB6AC3" w:rsidP="00CB6AC3">
      <w:pPr>
        <w:pStyle w:val="ListParagraph"/>
        <w:numPr>
          <w:ilvl w:val="0"/>
          <w:numId w:val="17"/>
        </w:numPr>
        <w:shd w:val="clear" w:color="auto" w:fill="FFFFFF"/>
        <w:spacing w:after="0"/>
        <w:jc w:val="both"/>
        <w:rPr>
          <w:rFonts w:ascii="Times New Roman" w:hAnsi="Times New Roman"/>
          <w:sz w:val="24"/>
          <w:szCs w:val="24"/>
          <w:lang w:eastAsia="id-ID"/>
        </w:rPr>
      </w:pPr>
      <w:r w:rsidRPr="00CB6AC3">
        <w:rPr>
          <w:rFonts w:ascii="Times New Roman" w:hAnsi="Times New Roman"/>
          <w:sz w:val="24"/>
          <w:szCs w:val="24"/>
          <w:lang w:eastAsia="id-ID"/>
        </w:rPr>
        <w:t>Remunerasi pekerja</w:t>
      </w:r>
    </w:p>
    <w:p w:rsidR="00CB6AC3" w:rsidRPr="00CB6AC3" w:rsidRDefault="00CB6AC3" w:rsidP="00CB6AC3">
      <w:pPr>
        <w:pStyle w:val="ListParagraph"/>
        <w:numPr>
          <w:ilvl w:val="0"/>
          <w:numId w:val="17"/>
        </w:numPr>
        <w:shd w:val="clear" w:color="auto" w:fill="FFFFFF"/>
        <w:spacing w:after="0"/>
        <w:jc w:val="both"/>
        <w:rPr>
          <w:rFonts w:ascii="Times New Roman" w:hAnsi="Times New Roman"/>
          <w:sz w:val="24"/>
          <w:szCs w:val="24"/>
          <w:lang w:eastAsia="id-ID"/>
        </w:rPr>
      </w:pPr>
      <w:r w:rsidRPr="00CB6AC3">
        <w:rPr>
          <w:rFonts w:ascii="Times New Roman" w:hAnsi="Times New Roman"/>
          <w:sz w:val="24"/>
          <w:szCs w:val="24"/>
          <w:lang w:eastAsia="id-ID"/>
        </w:rPr>
        <w:t>Asuransi kecelakaan tenaga kerja</w:t>
      </w:r>
    </w:p>
    <w:p w:rsidR="002279CD" w:rsidRPr="00CB6AC3" w:rsidRDefault="00CB6AC3" w:rsidP="00CB6AC3">
      <w:pPr>
        <w:pStyle w:val="ListParagraph"/>
        <w:numPr>
          <w:ilvl w:val="0"/>
          <w:numId w:val="17"/>
        </w:numPr>
        <w:shd w:val="clear" w:color="auto" w:fill="FFFFFF"/>
        <w:spacing w:after="0"/>
        <w:jc w:val="both"/>
        <w:rPr>
          <w:rFonts w:ascii="Times New Roman" w:hAnsi="Times New Roman"/>
          <w:sz w:val="24"/>
          <w:szCs w:val="24"/>
          <w:lang w:eastAsia="id-ID"/>
        </w:rPr>
      </w:pPr>
      <w:r w:rsidRPr="00CB6AC3">
        <w:rPr>
          <w:rFonts w:ascii="Times New Roman" w:hAnsi="Times New Roman"/>
          <w:sz w:val="24"/>
          <w:szCs w:val="24"/>
          <w:lang w:eastAsia="id-ID"/>
        </w:rPr>
        <w:t>Biaya tunjangan hari raya keagamaan</w:t>
      </w:r>
    </w:p>
    <w:p w:rsidR="00CB6AC3" w:rsidRDefault="00CB6AC3" w:rsidP="002279CD">
      <w:pPr>
        <w:spacing w:line="276" w:lineRule="auto"/>
        <w:jc w:val="center"/>
        <w:rPr>
          <w:color w:val="FF0000"/>
        </w:rPr>
      </w:pPr>
    </w:p>
    <w:p w:rsidR="003958BE" w:rsidRPr="008B2E3F" w:rsidRDefault="003958BE" w:rsidP="00CB6AC3">
      <w:pPr>
        <w:spacing w:line="276" w:lineRule="auto"/>
        <w:jc w:val="center"/>
        <w:rPr>
          <w:b/>
          <w:color w:val="FF0000"/>
        </w:rPr>
      </w:pPr>
      <w:r w:rsidRPr="008B2E3F">
        <w:rPr>
          <w:b/>
          <w:color w:val="FF0000"/>
        </w:rPr>
        <w:t>HASIL PENELITIAN DAN PEMBAHASAN</w:t>
      </w:r>
    </w:p>
    <w:p w:rsidR="00CB6AC3" w:rsidRPr="001C0FC2" w:rsidRDefault="00CB6AC3" w:rsidP="00CB6AC3">
      <w:pPr>
        <w:shd w:val="clear" w:color="auto" w:fill="FFFFFF"/>
        <w:spacing w:line="276" w:lineRule="auto"/>
        <w:jc w:val="both"/>
        <w:rPr>
          <w:b/>
          <w:color w:val="333333"/>
          <w:lang w:eastAsia="id-ID"/>
        </w:rPr>
      </w:pPr>
      <w:r w:rsidRPr="001C0FC2">
        <w:rPr>
          <w:b/>
          <w:color w:val="333333"/>
          <w:lang w:eastAsia="id-ID"/>
        </w:rPr>
        <w:t>Analisa pengeluaran biaya sosial yang efektif dan efisien dalam pelaksanaan tanggung jawab sosial PT. Perusahaan Gas Negara</w:t>
      </w:r>
    </w:p>
    <w:p w:rsidR="00CB6AC3" w:rsidRPr="00A96365" w:rsidRDefault="00CB6AC3" w:rsidP="00CB6AC3">
      <w:pPr>
        <w:pStyle w:val="ListParagraph"/>
        <w:shd w:val="clear" w:color="auto" w:fill="FFFFFF"/>
        <w:ind w:left="0" w:firstLine="709"/>
        <w:jc w:val="both"/>
        <w:rPr>
          <w:rFonts w:ascii="Times New Roman" w:hAnsi="Times New Roman"/>
          <w:sz w:val="24"/>
          <w:szCs w:val="24"/>
          <w:lang w:eastAsia="id-ID"/>
        </w:rPr>
      </w:pPr>
      <w:r w:rsidRPr="00A96365">
        <w:rPr>
          <w:rFonts w:ascii="Times New Roman" w:hAnsi="Times New Roman"/>
          <w:sz w:val="24"/>
          <w:szCs w:val="24"/>
          <w:lang w:eastAsia="id-ID"/>
        </w:rPr>
        <w:t>Untuk melaksanakan program tanggung jawab sosial perusahaan, PGN menganggarkan biaya untuk terlaksananya program tersebut. Dibawah ini dapat dilihat biaya sosial yang dikeluarkan PT. Perusahaan Gas Negara.</w:t>
      </w:r>
    </w:p>
    <w:p w:rsidR="00CB6AC3" w:rsidRPr="00CB04E2" w:rsidRDefault="00CB6AC3" w:rsidP="00CB6AC3">
      <w:pPr>
        <w:pStyle w:val="Header"/>
        <w:spacing w:line="276" w:lineRule="auto"/>
        <w:jc w:val="center"/>
        <w:rPr>
          <w:b/>
          <w:lang w:val="en-US"/>
        </w:rPr>
      </w:pPr>
      <w:r w:rsidRPr="00A96365">
        <w:rPr>
          <w:b/>
        </w:rPr>
        <w:t xml:space="preserve">Tabel </w:t>
      </w:r>
      <w:r>
        <w:rPr>
          <w:b/>
          <w:lang w:val="en-US"/>
        </w:rPr>
        <w:t xml:space="preserve"> 2</w:t>
      </w:r>
    </w:p>
    <w:p w:rsidR="00CB6AC3" w:rsidRPr="00A96365" w:rsidRDefault="00CB6AC3" w:rsidP="00CB6AC3">
      <w:pPr>
        <w:pStyle w:val="Header"/>
        <w:spacing w:line="276" w:lineRule="auto"/>
        <w:jc w:val="center"/>
        <w:rPr>
          <w:b/>
        </w:rPr>
      </w:pPr>
    </w:p>
    <w:p w:rsidR="002279CD" w:rsidRDefault="00CB6AC3" w:rsidP="00CB6AC3">
      <w:pPr>
        <w:spacing w:line="276" w:lineRule="auto"/>
        <w:rPr>
          <w:b/>
          <w:color w:val="FF0000"/>
        </w:rPr>
      </w:pPr>
      <w:r w:rsidRPr="00A96365">
        <w:rPr>
          <w:b/>
        </w:rPr>
        <w:t>Biaya Sosial PT. Perusahaan Gas Negara</w:t>
      </w:r>
    </w:p>
    <w:p w:rsidR="00CB6AC3" w:rsidRDefault="00CB6AC3" w:rsidP="00CB6AC3">
      <w:pPr>
        <w:spacing w:line="276" w:lineRule="auto"/>
        <w:rPr>
          <w:b/>
          <w:color w:val="FF0000"/>
        </w:rPr>
        <w:sectPr w:rsidR="00CB6AC3" w:rsidSect="00AC7641">
          <w:type w:val="continuous"/>
          <w:pgSz w:w="11906" w:h="16838"/>
          <w:pgMar w:top="1440" w:right="1440" w:bottom="1440" w:left="1440" w:header="510" w:footer="708" w:gutter="0"/>
          <w:pgNumType w:start="1"/>
          <w:cols w:num="2" w:space="708"/>
          <w:docGrid w:linePitch="360"/>
        </w:sectPr>
      </w:pPr>
    </w:p>
    <w:tbl>
      <w:tblPr>
        <w:tblStyle w:val="TableGrid"/>
        <w:tblpPr w:leftFromText="180" w:rightFromText="180" w:vertAnchor="text" w:horzAnchor="page" w:tblpX="1678" w:tblpY="584"/>
        <w:tblW w:w="10060" w:type="dxa"/>
        <w:tblLayout w:type="fixed"/>
        <w:tblLook w:val="04A0" w:firstRow="1" w:lastRow="0" w:firstColumn="1" w:lastColumn="0" w:noHBand="0" w:noVBand="1"/>
      </w:tblPr>
      <w:tblGrid>
        <w:gridCol w:w="569"/>
        <w:gridCol w:w="2533"/>
        <w:gridCol w:w="1732"/>
        <w:gridCol w:w="1682"/>
        <w:gridCol w:w="1701"/>
        <w:gridCol w:w="1843"/>
      </w:tblGrid>
      <w:tr w:rsidR="00CB6AC3" w:rsidRPr="00A96365" w:rsidTr="002E4301">
        <w:trPr>
          <w:trHeight w:val="249"/>
        </w:trPr>
        <w:tc>
          <w:tcPr>
            <w:tcW w:w="569" w:type="dxa"/>
          </w:tcPr>
          <w:p w:rsidR="00CB6AC3" w:rsidRPr="00A96365" w:rsidRDefault="00CB6AC3" w:rsidP="002E4301">
            <w:pPr>
              <w:spacing w:line="276" w:lineRule="auto"/>
              <w:jc w:val="center"/>
            </w:pPr>
            <w:r w:rsidRPr="00A96365">
              <w:lastRenderedPageBreak/>
              <w:t>No</w:t>
            </w:r>
          </w:p>
        </w:tc>
        <w:tc>
          <w:tcPr>
            <w:tcW w:w="2533" w:type="dxa"/>
          </w:tcPr>
          <w:p w:rsidR="00CB6AC3" w:rsidRPr="00A96365" w:rsidRDefault="00CB6AC3" w:rsidP="002E4301">
            <w:pPr>
              <w:spacing w:line="276" w:lineRule="auto"/>
              <w:jc w:val="center"/>
            </w:pPr>
            <w:r w:rsidRPr="00A96365">
              <w:t>Program Kerja</w:t>
            </w:r>
          </w:p>
        </w:tc>
        <w:tc>
          <w:tcPr>
            <w:tcW w:w="1732" w:type="dxa"/>
          </w:tcPr>
          <w:p w:rsidR="00CB6AC3" w:rsidRPr="00CB04E2" w:rsidRDefault="00CB6AC3" w:rsidP="002E4301">
            <w:pPr>
              <w:spacing w:line="276" w:lineRule="auto"/>
            </w:pPr>
            <w:r w:rsidRPr="00A96365">
              <w:t>Anggaran 20</w:t>
            </w:r>
            <w:r>
              <w:t>20</w:t>
            </w:r>
          </w:p>
        </w:tc>
        <w:tc>
          <w:tcPr>
            <w:tcW w:w="1682" w:type="dxa"/>
          </w:tcPr>
          <w:p w:rsidR="00CB6AC3" w:rsidRPr="00A96365" w:rsidRDefault="00CB6AC3" w:rsidP="002E4301">
            <w:pPr>
              <w:spacing w:line="276" w:lineRule="auto"/>
              <w:jc w:val="center"/>
            </w:pPr>
            <w:r w:rsidRPr="00A96365">
              <w:t>Realisasi</w:t>
            </w:r>
          </w:p>
        </w:tc>
        <w:tc>
          <w:tcPr>
            <w:tcW w:w="1701" w:type="dxa"/>
          </w:tcPr>
          <w:p w:rsidR="00CB6AC3" w:rsidRPr="00A96365" w:rsidRDefault="00CB6AC3" w:rsidP="002E4301">
            <w:pPr>
              <w:spacing w:line="276" w:lineRule="auto"/>
            </w:pPr>
            <w:r w:rsidRPr="00A96365">
              <w:t>Sisa Dana</w:t>
            </w:r>
          </w:p>
        </w:tc>
        <w:tc>
          <w:tcPr>
            <w:tcW w:w="1843" w:type="dxa"/>
          </w:tcPr>
          <w:p w:rsidR="00CB6AC3" w:rsidRPr="00A96365" w:rsidRDefault="00CB6AC3" w:rsidP="002E4301">
            <w:pPr>
              <w:spacing w:line="276" w:lineRule="auto"/>
              <w:jc w:val="center"/>
            </w:pPr>
            <w:r w:rsidRPr="00A96365">
              <w:t>Keterangan</w:t>
            </w:r>
          </w:p>
        </w:tc>
      </w:tr>
      <w:tr w:rsidR="00CB6AC3" w:rsidRPr="00A96365" w:rsidTr="002E4301">
        <w:trPr>
          <w:trHeight w:val="2955"/>
        </w:trPr>
        <w:tc>
          <w:tcPr>
            <w:tcW w:w="569" w:type="dxa"/>
          </w:tcPr>
          <w:p w:rsidR="00CB6AC3" w:rsidRPr="00A96365" w:rsidRDefault="00CB6AC3" w:rsidP="002E4301">
            <w:pPr>
              <w:spacing w:line="276" w:lineRule="auto"/>
              <w:jc w:val="center"/>
            </w:pPr>
            <w:r w:rsidRPr="00A96365">
              <w:t>1.</w:t>
            </w:r>
          </w:p>
        </w:tc>
        <w:tc>
          <w:tcPr>
            <w:tcW w:w="2533" w:type="dxa"/>
          </w:tcPr>
          <w:p w:rsidR="00CB6AC3" w:rsidRPr="00A96365" w:rsidRDefault="00CB6AC3" w:rsidP="002E4301">
            <w:pPr>
              <w:spacing w:line="276" w:lineRule="auto"/>
              <w:rPr>
                <w:b/>
              </w:rPr>
            </w:pPr>
            <w:r w:rsidRPr="00A96365">
              <w:rPr>
                <w:b/>
              </w:rPr>
              <w:t>Pengelolaan Lingkungan</w:t>
            </w: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Bantuan Bencana Alam</w:t>
            </w:r>
          </w:p>
          <w:p w:rsidR="00CB6AC3" w:rsidRPr="00A96365" w:rsidRDefault="00CB6AC3" w:rsidP="002E4301">
            <w:pPr>
              <w:spacing w:line="276" w:lineRule="auto"/>
            </w:pPr>
            <w:r w:rsidRPr="00A96365">
              <w:t>Bidang Lingkungan Hidup</w:t>
            </w: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Apotik Hidup</w:t>
            </w: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Penanaman mangrove Cirebon</w:t>
            </w: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Bantuan Dana Proposal</w:t>
            </w:r>
          </w:p>
          <w:p w:rsidR="00CB6AC3" w:rsidRPr="00A96365" w:rsidRDefault="00CB6AC3" w:rsidP="002E4301">
            <w:pPr>
              <w:spacing w:line="276" w:lineRule="auto"/>
            </w:pPr>
          </w:p>
        </w:tc>
        <w:tc>
          <w:tcPr>
            <w:tcW w:w="1732" w:type="dxa"/>
          </w:tcPr>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500.000.000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171.150.000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115.650.000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100.000.000</w:t>
            </w:r>
          </w:p>
        </w:tc>
        <w:tc>
          <w:tcPr>
            <w:tcW w:w="1682" w:type="dxa"/>
          </w:tcPr>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115.650.000</w:t>
            </w:r>
          </w:p>
        </w:tc>
        <w:tc>
          <w:tcPr>
            <w:tcW w:w="1701" w:type="dxa"/>
          </w:tcPr>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490.000.000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100.000.000</w:t>
            </w:r>
          </w:p>
        </w:tc>
        <w:tc>
          <w:tcPr>
            <w:tcW w:w="1843" w:type="dxa"/>
          </w:tcPr>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r w:rsidRPr="00A96365">
              <w:t>Untuk korban kebakaran</w:t>
            </w: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E66BE7" w:rsidRDefault="00CB6AC3" w:rsidP="002E4301">
            <w:pPr>
              <w:spacing w:line="276" w:lineRule="auto"/>
            </w:pPr>
            <w:r w:rsidRPr="00A96365">
              <w:t xml:space="preserve">Dilaksanakan </w:t>
            </w:r>
            <w:r>
              <w:t>A</w:t>
            </w:r>
            <w:r w:rsidRPr="00A96365">
              <w:t>pril 20</w:t>
            </w:r>
            <w:r>
              <w:t>20</w:t>
            </w:r>
          </w:p>
        </w:tc>
      </w:tr>
      <w:tr w:rsidR="00CB6AC3" w:rsidRPr="00A96365" w:rsidTr="002E4301">
        <w:trPr>
          <w:trHeight w:val="416"/>
        </w:trPr>
        <w:tc>
          <w:tcPr>
            <w:tcW w:w="569" w:type="dxa"/>
          </w:tcPr>
          <w:p w:rsidR="00CB6AC3" w:rsidRPr="00A96365" w:rsidRDefault="00CB6AC3" w:rsidP="002E4301">
            <w:pPr>
              <w:spacing w:line="276" w:lineRule="auto"/>
              <w:jc w:val="center"/>
            </w:pPr>
            <w:r w:rsidRPr="00A96365">
              <w:t>2.</w:t>
            </w:r>
          </w:p>
        </w:tc>
        <w:tc>
          <w:tcPr>
            <w:tcW w:w="2533" w:type="dxa"/>
          </w:tcPr>
          <w:p w:rsidR="00CB6AC3" w:rsidRPr="00A96365" w:rsidRDefault="00CB6AC3" w:rsidP="002E4301">
            <w:pPr>
              <w:spacing w:line="276" w:lineRule="auto"/>
              <w:rPr>
                <w:b/>
              </w:rPr>
            </w:pPr>
            <w:r w:rsidRPr="00A96365">
              <w:rPr>
                <w:b/>
              </w:rPr>
              <w:t>Masyarakat Luar dan Sekitar Perusahaan</w:t>
            </w:r>
          </w:p>
          <w:p w:rsidR="00CB6AC3" w:rsidRPr="00A96365" w:rsidRDefault="00CB6AC3" w:rsidP="002E4301">
            <w:pPr>
              <w:spacing w:line="276" w:lineRule="auto"/>
              <w:rPr>
                <w:b/>
              </w:rPr>
            </w:pPr>
            <w:r w:rsidRPr="00A96365">
              <w:t>Bidang Pendidikan</w:t>
            </w:r>
          </w:p>
          <w:p w:rsidR="00CB6AC3" w:rsidRPr="00A96365" w:rsidRDefault="00CB6AC3" w:rsidP="00CB6AC3">
            <w:pPr>
              <w:pStyle w:val="ListParagraph"/>
              <w:numPr>
                <w:ilvl w:val="0"/>
                <w:numId w:val="18"/>
              </w:numPr>
              <w:spacing w:after="0"/>
              <w:ind w:left="256" w:hanging="141"/>
              <w:rPr>
                <w:rFonts w:ascii="Times New Roman" w:hAnsi="Times New Roman"/>
                <w:b/>
                <w:sz w:val="24"/>
                <w:szCs w:val="24"/>
              </w:rPr>
            </w:pPr>
            <w:r w:rsidRPr="00A96365">
              <w:rPr>
                <w:rFonts w:ascii="Times New Roman" w:hAnsi="Times New Roman"/>
                <w:sz w:val="24"/>
                <w:szCs w:val="24"/>
              </w:rPr>
              <w:t>Perpustakaan Keliling</w:t>
            </w:r>
          </w:p>
          <w:p w:rsidR="00CB6AC3" w:rsidRPr="00A96365" w:rsidRDefault="00CB6AC3" w:rsidP="00CB6AC3">
            <w:pPr>
              <w:pStyle w:val="ListParagraph"/>
              <w:numPr>
                <w:ilvl w:val="0"/>
                <w:numId w:val="18"/>
              </w:numPr>
              <w:spacing w:after="0"/>
              <w:ind w:left="256" w:hanging="141"/>
              <w:rPr>
                <w:rFonts w:ascii="Times New Roman" w:hAnsi="Times New Roman"/>
                <w:b/>
                <w:sz w:val="24"/>
                <w:szCs w:val="24"/>
              </w:rPr>
            </w:pPr>
            <w:r w:rsidRPr="00A96365">
              <w:rPr>
                <w:rFonts w:ascii="Times New Roman" w:hAnsi="Times New Roman"/>
                <w:sz w:val="24"/>
                <w:szCs w:val="24"/>
              </w:rPr>
              <w:t>Pengadaan Peralatan Olahraga</w:t>
            </w:r>
          </w:p>
          <w:p w:rsidR="00CB6AC3" w:rsidRPr="00A96365" w:rsidRDefault="00CB6AC3" w:rsidP="00CB6AC3">
            <w:pPr>
              <w:pStyle w:val="ListParagraph"/>
              <w:numPr>
                <w:ilvl w:val="0"/>
                <w:numId w:val="18"/>
              </w:numPr>
              <w:spacing w:after="0"/>
              <w:ind w:left="256" w:hanging="141"/>
              <w:rPr>
                <w:rFonts w:ascii="Times New Roman" w:hAnsi="Times New Roman"/>
                <w:b/>
                <w:sz w:val="24"/>
                <w:szCs w:val="24"/>
              </w:rPr>
            </w:pPr>
            <w:r w:rsidRPr="00A96365">
              <w:rPr>
                <w:rFonts w:ascii="Times New Roman" w:hAnsi="Times New Roman"/>
                <w:sz w:val="24"/>
                <w:szCs w:val="24"/>
              </w:rPr>
              <w:t>Pengadaan Alat Musik</w:t>
            </w:r>
          </w:p>
          <w:p w:rsidR="00CB6AC3" w:rsidRPr="00A96365" w:rsidRDefault="00CB6AC3" w:rsidP="00CB6AC3">
            <w:pPr>
              <w:pStyle w:val="ListParagraph"/>
              <w:numPr>
                <w:ilvl w:val="0"/>
                <w:numId w:val="18"/>
              </w:numPr>
              <w:spacing w:after="0"/>
              <w:ind w:left="256" w:hanging="141"/>
              <w:rPr>
                <w:rFonts w:ascii="Times New Roman" w:hAnsi="Times New Roman"/>
                <w:b/>
                <w:sz w:val="24"/>
                <w:szCs w:val="24"/>
              </w:rPr>
            </w:pPr>
            <w:r w:rsidRPr="00A96365">
              <w:rPr>
                <w:rFonts w:ascii="Times New Roman" w:hAnsi="Times New Roman"/>
                <w:sz w:val="24"/>
                <w:szCs w:val="24"/>
              </w:rPr>
              <w:t>Pengadaan alat tulis</w:t>
            </w:r>
          </w:p>
          <w:p w:rsidR="00CB6AC3" w:rsidRPr="00A96365" w:rsidRDefault="00CB6AC3" w:rsidP="002E4301">
            <w:pPr>
              <w:pStyle w:val="ListParagraph"/>
              <w:ind w:left="256"/>
              <w:rPr>
                <w:rFonts w:ascii="Times New Roman" w:hAnsi="Times New Roman"/>
                <w:b/>
                <w:sz w:val="24"/>
                <w:szCs w:val="24"/>
              </w:rPr>
            </w:pPr>
          </w:p>
          <w:p w:rsidR="00CB6AC3" w:rsidRPr="00A96365" w:rsidRDefault="00CB6AC3" w:rsidP="00CB6AC3">
            <w:pPr>
              <w:pStyle w:val="ListParagraph"/>
              <w:numPr>
                <w:ilvl w:val="0"/>
                <w:numId w:val="18"/>
              </w:numPr>
              <w:spacing w:after="0"/>
              <w:ind w:left="256" w:hanging="141"/>
              <w:rPr>
                <w:rFonts w:ascii="Times New Roman" w:hAnsi="Times New Roman"/>
                <w:b/>
                <w:sz w:val="24"/>
                <w:szCs w:val="24"/>
              </w:rPr>
            </w:pPr>
            <w:r w:rsidRPr="00A96365">
              <w:rPr>
                <w:rFonts w:ascii="Times New Roman" w:hAnsi="Times New Roman"/>
                <w:sz w:val="24"/>
                <w:szCs w:val="24"/>
              </w:rPr>
              <w:t>Bantuan dana proposal</w:t>
            </w:r>
          </w:p>
          <w:p w:rsidR="00CB6AC3" w:rsidRPr="00A96365" w:rsidRDefault="00CB6AC3" w:rsidP="002E4301">
            <w:pPr>
              <w:pStyle w:val="ListParagraph"/>
              <w:ind w:left="256"/>
              <w:rPr>
                <w:rFonts w:ascii="Times New Roman" w:hAnsi="Times New Roman"/>
                <w:b/>
                <w:sz w:val="24"/>
                <w:szCs w:val="24"/>
              </w:rPr>
            </w:pPr>
          </w:p>
          <w:p w:rsidR="00CB6AC3" w:rsidRPr="00A96365" w:rsidRDefault="00CB6AC3" w:rsidP="002E4301">
            <w:pPr>
              <w:spacing w:line="276" w:lineRule="auto"/>
              <w:rPr>
                <w:b/>
              </w:rPr>
            </w:pPr>
            <w:r w:rsidRPr="00A96365">
              <w:t>Bidang Kesehatan</w:t>
            </w: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Donor Darah</w:t>
            </w: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Bantuan Makanan Bergizi</w:t>
            </w:r>
          </w:p>
          <w:p w:rsidR="00CB6AC3" w:rsidRPr="00A96365" w:rsidRDefault="00CB6AC3" w:rsidP="002E4301">
            <w:pPr>
              <w:pStyle w:val="ListParagraph"/>
              <w:ind w:left="257"/>
              <w:rPr>
                <w:rFonts w:ascii="Times New Roman" w:hAnsi="Times New Roman"/>
                <w:sz w:val="24"/>
                <w:szCs w:val="24"/>
              </w:rPr>
            </w:pPr>
          </w:p>
          <w:p w:rsidR="00CB6AC3" w:rsidRPr="00A96365" w:rsidRDefault="00CB6AC3" w:rsidP="002E4301">
            <w:pPr>
              <w:pStyle w:val="ListParagraph"/>
              <w:ind w:left="257"/>
              <w:rPr>
                <w:rFonts w:ascii="Times New Roman" w:hAnsi="Times New Roman"/>
                <w:sz w:val="24"/>
                <w:szCs w:val="24"/>
              </w:rPr>
            </w:pP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Bantuan Kesehatan outsorcing</w:t>
            </w:r>
          </w:p>
          <w:p w:rsidR="00CB6AC3" w:rsidRPr="00A96365" w:rsidRDefault="00CB6AC3" w:rsidP="002E4301">
            <w:pPr>
              <w:pStyle w:val="ListParagraph"/>
              <w:ind w:left="257"/>
              <w:rPr>
                <w:rFonts w:ascii="Times New Roman" w:hAnsi="Times New Roman"/>
                <w:sz w:val="24"/>
                <w:szCs w:val="24"/>
              </w:rPr>
            </w:pP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Bantuan Kesehatan Pensiun</w:t>
            </w:r>
          </w:p>
          <w:p w:rsidR="00CB6AC3" w:rsidRPr="00A96365" w:rsidRDefault="00CB6AC3" w:rsidP="002E4301">
            <w:pPr>
              <w:pStyle w:val="ListParagraph"/>
              <w:ind w:left="257"/>
              <w:rPr>
                <w:rFonts w:ascii="Times New Roman" w:hAnsi="Times New Roman"/>
                <w:sz w:val="24"/>
                <w:szCs w:val="24"/>
              </w:rPr>
            </w:pP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Khitan Massal</w:t>
            </w: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 xml:space="preserve">Pengadaan Kacamata </w:t>
            </w:r>
            <w:r w:rsidRPr="00A96365">
              <w:rPr>
                <w:rFonts w:ascii="Times New Roman" w:hAnsi="Times New Roman"/>
                <w:sz w:val="24"/>
                <w:szCs w:val="24"/>
              </w:rPr>
              <w:lastRenderedPageBreak/>
              <w:t>gratis</w:t>
            </w:r>
          </w:p>
          <w:p w:rsidR="00CB6AC3" w:rsidRPr="00A96365" w:rsidRDefault="00CB6AC3" w:rsidP="002E4301">
            <w:pPr>
              <w:pStyle w:val="ListParagraph"/>
              <w:ind w:left="257"/>
              <w:rPr>
                <w:rFonts w:ascii="Times New Roman" w:hAnsi="Times New Roman"/>
                <w:sz w:val="24"/>
                <w:szCs w:val="24"/>
              </w:rPr>
            </w:pP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Operasi Katarak</w:t>
            </w: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Operasi bibir sumbing dan Hernia</w:t>
            </w: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Bantuan Sembako Outsorcing</w:t>
            </w: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Bantuan sembako Pensiun</w:t>
            </w: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Bantuan alat bantu dengar, jalan, dan lensa untuk pensiunan</w:t>
            </w:r>
          </w:p>
          <w:p w:rsidR="00CB6AC3" w:rsidRPr="00A96365" w:rsidRDefault="00CB6AC3" w:rsidP="00CB6AC3">
            <w:pPr>
              <w:pStyle w:val="ListParagraph"/>
              <w:numPr>
                <w:ilvl w:val="0"/>
                <w:numId w:val="18"/>
              </w:numPr>
              <w:spacing w:after="0"/>
              <w:ind w:left="257" w:hanging="115"/>
              <w:rPr>
                <w:rFonts w:ascii="Times New Roman" w:hAnsi="Times New Roman"/>
                <w:sz w:val="24"/>
                <w:szCs w:val="24"/>
              </w:rPr>
            </w:pPr>
            <w:r w:rsidRPr="00A96365">
              <w:rPr>
                <w:rFonts w:ascii="Times New Roman" w:hAnsi="Times New Roman"/>
                <w:sz w:val="24"/>
                <w:szCs w:val="24"/>
              </w:rPr>
              <w:t>Bantuan dana proposal</w:t>
            </w:r>
          </w:p>
          <w:p w:rsidR="00CB6AC3" w:rsidRPr="00A96365" w:rsidRDefault="00CB6AC3" w:rsidP="002E4301">
            <w:pPr>
              <w:spacing w:line="276" w:lineRule="auto"/>
            </w:pPr>
          </w:p>
          <w:p w:rsidR="00CB6AC3" w:rsidRPr="00A96365" w:rsidRDefault="00CB6AC3" w:rsidP="002E4301">
            <w:pPr>
              <w:spacing w:line="276" w:lineRule="auto"/>
              <w:rPr>
                <w:b/>
              </w:rPr>
            </w:pPr>
            <w:r w:rsidRPr="00A96365">
              <w:t>Bidang Sarana Umum</w:t>
            </w:r>
          </w:p>
          <w:p w:rsidR="00CB6AC3" w:rsidRPr="00A96365" w:rsidRDefault="00CB6AC3" w:rsidP="00CB6AC3">
            <w:pPr>
              <w:pStyle w:val="ListParagraph"/>
              <w:numPr>
                <w:ilvl w:val="0"/>
                <w:numId w:val="18"/>
              </w:numPr>
              <w:spacing w:after="0"/>
              <w:ind w:left="257" w:hanging="115"/>
              <w:rPr>
                <w:rFonts w:ascii="Times New Roman" w:hAnsi="Times New Roman"/>
                <w:b/>
                <w:sz w:val="24"/>
                <w:szCs w:val="24"/>
              </w:rPr>
            </w:pPr>
            <w:r w:rsidRPr="00A96365">
              <w:rPr>
                <w:rFonts w:ascii="Times New Roman" w:hAnsi="Times New Roman"/>
                <w:sz w:val="24"/>
                <w:szCs w:val="24"/>
              </w:rPr>
              <w:t>Pembangunan MCK Sekolah</w:t>
            </w:r>
          </w:p>
          <w:p w:rsidR="00CB6AC3" w:rsidRPr="00A96365" w:rsidRDefault="00CB6AC3" w:rsidP="00CB6AC3">
            <w:pPr>
              <w:pStyle w:val="ListParagraph"/>
              <w:numPr>
                <w:ilvl w:val="0"/>
                <w:numId w:val="18"/>
              </w:numPr>
              <w:spacing w:after="0"/>
              <w:ind w:left="257" w:hanging="115"/>
              <w:rPr>
                <w:rFonts w:ascii="Times New Roman" w:hAnsi="Times New Roman"/>
                <w:b/>
                <w:sz w:val="24"/>
                <w:szCs w:val="24"/>
              </w:rPr>
            </w:pPr>
            <w:r w:rsidRPr="00A96365">
              <w:rPr>
                <w:rFonts w:ascii="Times New Roman" w:hAnsi="Times New Roman"/>
                <w:sz w:val="24"/>
                <w:szCs w:val="24"/>
              </w:rPr>
              <w:t>Pembuatan Jalan Beton</w:t>
            </w:r>
          </w:p>
          <w:p w:rsidR="00CB6AC3" w:rsidRPr="00A96365" w:rsidRDefault="00CB6AC3" w:rsidP="002E4301">
            <w:pPr>
              <w:spacing w:line="276" w:lineRule="auto"/>
              <w:rPr>
                <w:b/>
              </w:rPr>
            </w:pPr>
          </w:p>
          <w:p w:rsidR="00CB6AC3" w:rsidRPr="00A96365" w:rsidRDefault="00CB6AC3" w:rsidP="002E4301">
            <w:pPr>
              <w:pStyle w:val="ListParagraph"/>
              <w:ind w:left="257"/>
              <w:rPr>
                <w:rFonts w:ascii="Times New Roman" w:hAnsi="Times New Roman"/>
                <w:b/>
                <w:sz w:val="24"/>
                <w:szCs w:val="24"/>
              </w:rPr>
            </w:pPr>
          </w:p>
          <w:p w:rsidR="00CB6AC3" w:rsidRPr="00A96365" w:rsidRDefault="00CB6AC3" w:rsidP="00CB6AC3">
            <w:pPr>
              <w:pStyle w:val="ListParagraph"/>
              <w:numPr>
                <w:ilvl w:val="0"/>
                <w:numId w:val="18"/>
              </w:numPr>
              <w:spacing w:after="0"/>
              <w:ind w:left="257" w:hanging="115"/>
              <w:rPr>
                <w:rFonts w:ascii="Times New Roman" w:hAnsi="Times New Roman"/>
                <w:b/>
                <w:sz w:val="24"/>
                <w:szCs w:val="24"/>
              </w:rPr>
            </w:pPr>
            <w:r w:rsidRPr="00A96365">
              <w:rPr>
                <w:rFonts w:ascii="Times New Roman" w:hAnsi="Times New Roman"/>
                <w:sz w:val="24"/>
                <w:szCs w:val="24"/>
              </w:rPr>
              <w:t>Pembangunan Mushola</w:t>
            </w:r>
          </w:p>
          <w:p w:rsidR="00CB6AC3" w:rsidRPr="00A96365" w:rsidRDefault="00CB6AC3" w:rsidP="002E4301">
            <w:pPr>
              <w:spacing w:line="276" w:lineRule="auto"/>
              <w:rPr>
                <w:b/>
              </w:rPr>
            </w:pPr>
          </w:p>
          <w:p w:rsidR="00CB6AC3" w:rsidRPr="00A96365" w:rsidRDefault="00CB6AC3" w:rsidP="00CB6AC3">
            <w:pPr>
              <w:pStyle w:val="ListParagraph"/>
              <w:numPr>
                <w:ilvl w:val="0"/>
                <w:numId w:val="18"/>
              </w:numPr>
              <w:spacing w:after="0"/>
              <w:ind w:left="257" w:hanging="115"/>
              <w:rPr>
                <w:rFonts w:ascii="Times New Roman" w:hAnsi="Times New Roman"/>
                <w:b/>
                <w:sz w:val="24"/>
                <w:szCs w:val="24"/>
              </w:rPr>
            </w:pPr>
            <w:r w:rsidRPr="00A96365">
              <w:rPr>
                <w:rFonts w:ascii="Times New Roman" w:hAnsi="Times New Roman"/>
                <w:sz w:val="24"/>
                <w:szCs w:val="24"/>
              </w:rPr>
              <w:t>Bantuan Dana Proposal</w:t>
            </w:r>
          </w:p>
          <w:p w:rsidR="00CB6AC3" w:rsidRPr="00A96365" w:rsidRDefault="00CB6AC3" w:rsidP="002E4301">
            <w:pPr>
              <w:pStyle w:val="ListParagraph"/>
              <w:ind w:left="115"/>
              <w:rPr>
                <w:rFonts w:ascii="Times New Roman" w:hAnsi="Times New Roman"/>
                <w:b/>
                <w:sz w:val="24"/>
                <w:szCs w:val="24"/>
              </w:rPr>
            </w:pPr>
          </w:p>
          <w:p w:rsidR="00CB6AC3" w:rsidRPr="00A96365" w:rsidRDefault="00CB6AC3" w:rsidP="002E4301">
            <w:pPr>
              <w:spacing w:line="276" w:lineRule="auto"/>
              <w:rPr>
                <w:b/>
              </w:rPr>
            </w:pPr>
            <w:r w:rsidRPr="00A96365">
              <w:t>Bidang Keagamaan</w:t>
            </w:r>
          </w:p>
          <w:p w:rsidR="00CB6AC3" w:rsidRPr="00A96365" w:rsidRDefault="00CB6AC3" w:rsidP="00CB6AC3">
            <w:pPr>
              <w:pStyle w:val="ListParagraph"/>
              <w:numPr>
                <w:ilvl w:val="0"/>
                <w:numId w:val="18"/>
              </w:numPr>
              <w:spacing w:after="0"/>
              <w:ind w:left="256" w:hanging="115"/>
              <w:rPr>
                <w:rFonts w:ascii="Times New Roman" w:hAnsi="Times New Roman"/>
                <w:b/>
                <w:sz w:val="24"/>
                <w:szCs w:val="24"/>
              </w:rPr>
            </w:pPr>
            <w:r w:rsidRPr="00A96365">
              <w:rPr>
                <w:rFonts w:ascii="Times New Roman" w:hAnsi="Times New Roman"/>
                <w:sz w:val="24"/>
                <w:szCs w:val="24"/>
              </w:rPr>
              <w:t>Tali Kasih Untuk outsourcing dalam rangka idul fitri</w:t>
            </w:r>
          </w:p>
          <w:p w:rsidR="00CB6AC3" w:rsidRPr="00A96365" w:rsidRDefault="00CB6AC3" w:rsidP="00CB6AC3">
            <w:pPr>
              <w:pStyle w:val="ListParagraph"/>
              <w:numPr>
                <w:ilvl w:val="0"/>
                <w:numId w:val="18"/>
              </w:numPr>
              <w:spacing w:after="0"/>
              <w:ind w:left="256" w:hanging="115"/>
              <w:rPr>
                <w:rFonts w:ascii="Times New Roman" w:hAnsi="Times New Roman"/>
                <w:b/>
                <w:sz w:val="24"/>
                <w:szCs w:val="24"/>
              </w:rPr>
            </w:pPr>
            <w:r w:rsidRPr="00A96365">
              <w:rPr>
                <w:rFonts w:ascii="Times New Roman" w:hAnsi="Times New Roman"/>
                <w:sz w:val="24"/>
                <w:szCs w:val="24"/>
              </w:rPr>
              <w:t>Tali Kasih Untuk pensiunan dalam rangka idul fitri</w:t>
            </w: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Santunan anak yatim dan duafa</w:t>
            </w: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Sumbangan Panti Asuhan</w:t>
            </w:r>
          </w:p>
          <w:p w:rsidR="00CB6AC3" w:rsidRPr="00A96365" w:rsidRDefault="00CB6AC3" w:rsidP="002E4301">
            <w:pPr>
              <w:pStyle w:val="ListParagraph"/>
              <w:ind w:left="256"/>
              <w:rPr>
                <w:rFonts w:ascii="Times New Roman" w:hAnsi="Times New Roman"/>
                <w:sz w:val="24"/>
                <w:szCs w:val="24"/>
              </w:rPr>
            </w:pP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Biaya Transport Panti</w:t>
            </w:r>
          </w:p>
          <w:p w:rsidR="00CB6AC3" w:rsidRPr="00A96365" w:rsidRDefault="00CB6AC3" w:rsidP="002E4301">
            <w:pPr>
              <w:pStyle w:val="ListParagraph"/>
              <w:rPr>
                <w:rFonts w:ascii="Times New Roman" w:hAnsi="Times New Roman"/>
                <w:sz w:val="24"/>
                <w:szCs w:val="24"/>
              </w:rPr>
            </w:pPr>
          </w:p>
          <w:p w:rsidR="00CB6AC3" w:rsidRPr="00A96365" w:rsidRDefault="00CB6AC3" w:rsidP="002E4301">
            <w:pPr>
              <w:pStyle w:val="ListParagraph"/>
              <w:ind w:left="256"/>
              <w:rPr>
                <w:rFonts w:ascii="Times New Roman" w:hAnsi="Times New Roman"/>
                <w:sz w:val="24"/>
                <w:szCs w:val="24"/>
              </w:rPr>
            </w:pP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Biaya Seremonial Nuzulul Quran</w:t>
            </w:r>
          </w:p>
          <w:p w:rsidR="00CB6AC3" w:rsidRPr="00A96365" w:rsidRDefault="00CB6AC3" w:rsidP="002E4301">
            <w:pPr>
              <w:pStyle w:val="ListParagraph"/>
              <w:ind w:left="256"/>
              <w:rPr>
                <w:rFonts w:ascii="Times New Roman" w:hAnsi="Times New Roman"/>
                <w:sz w:val="24"/>
                <w:szCs w:val="24"/>
              </w:rPr>
            </w:pPr>
          </w:p>
          <w:p w:rsidR="00CB6AC3" w:rsidRPr="00A96365" w:rsidRDefault="00CB6AC3" w:rsidP="00CB6AC3">
            <w:pPr>
              <w:pStyle w:val="ListParagraph"/>
              <w:numPr>
                <w:ilvl w:val="0"/>
                <w:numId w:val="18"/>
              </w:numPr>
              <w:spacing w:after="0"/>
              <w:ind w:left="256" w:hanging="115"/>
              <w:rPr>
                <w:rFonts w:ascii="Times New Roman" w:hAnsi="Times New Roman"/>
                <w:sz w:val="24"/>
                <w:szCs w:val="24"/>
              </w:rPr>
            </w:pPr>
            <w:r w:rsidRPr="00A96365">
              <w:rPr>
                <w:rFonts w:ascii="Times New Roman" w:hAnsi="Times New Roman"/>
                <w:sz w:val="24"/>
                <w:szCs w:val="24"/>
              </w:rPr>
              <w:t>Idul Adha</w:t>
            </w:r>
          </w:p>
          <w:p w:rsidR="00CB6AC3" w:rsidRPr="00A96365" w:rsidRDefault="00CB6AC3" w:rsidP="00CB6AC3">
            <w:pPr>
              <w:pStyle w:val="ListParagraph"/>
              <w:numPr>
                <w:ilvl w:val="0"/>
                <w:numId w:val="18"/>
              </w:numPr>
              <w:spacing w:after="0"/>
              <w:ind w:left="256" w:hanging="115"/>
              <w:rPr>
                <w:rFonts w:ascii="Times New Roman" w:hAnsi="Times New Roman"/>
                <w:b/>
                <w:sz w:val="24"/>
                <w:szCs w:val="24"/>
              </w:rPr>
            </w:pPr>
            <w:r w:rsidRPr="00A96365">
              <w:rPr>
                <w:rFonts w:ascii="Times New Roman" w:hAnsi="Times New Roman"/>
                <w:sz w:val="24"/>
                <w:szCs w:val="24"/>
              </w:rPr>
              <w:t>Bantuan Dana Proposal</w:t>
            </w:r>
          </w:p>
        </w:tc>
        <w:tc>
          <w:tcPr>
            <w:tcW w:w="1732" w:type="dxa"/>
          </w:tcPr>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jc w:val="right"/>
            </w:pPr>
            <w:r w:rsidRPr="00A96365">
              <w:t>1.118.425.000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72.000.000</w:t>
            </w:r>
          </w:p>
          <w:p w:rsidR="00CB6AC3" w:rsidRPr="00A96365" w:rsidRDefault="00CB6AC3" w:rsidP="002E4301">
            <w:pPr>
              <w:spacing w:line="276" w:lineRule="auto"/>
              <w:jc w:val="right"/>
            </w:pPr>
            <w:r w:rsidRPr="00A96365">
              <w:t>30.000.000</w:t>
            </w:r>
          </w:p>
          <w:p w:rsidR="00CB6AC3" w:rsidRPr="00A96365" w:rsidRDefault="00CB6AC3" w:rsidP="002E4301">
            <w:pPr>
              <w:spacing w:line="276" w:lineRule="auto"/>
              <w:jc w:val="right"/>
            </w:pPr>
            <w:r w:rsidRPr="00A96365">
              <w:t>50.000.000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100.000.000</w:t>
            </w:r>
          </w:p>
          <w:p w:rsidR="00CB6AC3" w:rsidRPr="00A96365" w:rsidRDefault="00CB6AC3" w:rsidP="002E4301">
            <w:pPr>
              <w:spacing w:line="276" w:lineRule="auto"/>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70.650.000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375.000.000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687.000.000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630.000.000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370.370.000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120.000.000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350.000.000</w:t>
            </w:r>
          </w:p>
          <w:p w:rsidR="00CB6AC3" w:rsidRPr="00A96365" w:rsidRDefault="00CB6AC3" w:rsidP="002E4301">
            <w:pPr>
              <w:spacing w:line="276" w:lineRule="auto"/>
            </w:pPr>
          </w:p>
          <w:p w:rsidR="00CB6AC3" w:rsidRPr="00A96365" w:rsidRDefault="00CB6AC3" w:rsidP="002E4301">
            <w:pPr>
              <w:spacing w:line="276" w:lineRule="auto"/>
              <w:jc w:val="right"/>
            </w:pPr>
            <w:r w:rsidRPr="00A96365">
              <w:lastRenderedPageBreak/>
              <w:t>130.700.000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687.000.000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630.000.000</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350.000.000</w:t>
            </w:r>
          </w:p>
          <w:p w:rsidR="00CB6AC3" w:rsidRPr="00A96365" w:rsidRDefault="00CB6AC3" w:rsidP="002E4301">
            <w:pPr>
              <w:spacing w:line="276" w:lineRule="auto"/>
              <w:jc w:val="right"/>
            </w:pPr>
            <w:r w:rsidRPr="00A96365">
              <w:t>100.000.000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191.850.000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167.142.000</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127.818.752</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100.000.000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jc w:val="right"/>
            </w:pPr>
            <w:r w:rsidRPr="00A96365">
              <w:t xml:space="preserve">   687.000.000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 xml:space="preserve">   630.000.000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1.000.000.000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150.000.000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50.000.000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250.000.000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425.250.000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lastRenderedPageBreak/>
              <w:t>100.000.000</w:t>
            </w:r>
          </w:p>
        </w:tc>
        <w:tc>
          <w:tcPr>
            <w:tcW w:w="1682" w:type="dxa"/>
          </w:tcPr>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jc w:val="right"/>
            </w:pPr>
            <w:r w:rsidRPr="00A96365">
              <w:t>72.000.000</w:t>
            </w:r>
          </w:p>
          <w:p w:rsidR="00CB6AC3" w:rsidRPr="00A96365" w:rsidRDefault="00CB6AC3" w:rsidP="002E4301">
            <w:pPr>
              <w:spacing w:line="276" w:lineRule="auto"/>
              <w:jc w:val="right"/>
            </w:pPr>
            <w:r w:rsidRPr="00A96365">
              <w:t>30.000.000</w:t>
            </w:r>
          </w:p>
          <w:p w:rsidR="00CB6AC3" w:rsidRPr="00A96365" w:rsidRDefault="00CB6AC3" w:rsidP="002E4301">
            <w:pPr>
              <w:spacing w:line="276" w:lineRule="auto"/>
              <w:jc w:val="right"/>
            </w:pPr>
            <w:r w:rsidRPr="00A96365">
              <w:t>50.000.000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60.710.000</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29.999.500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373.592.000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701.000.000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618.750.000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370.370.000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118.900.001</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400.655.000</w:t>
            </w:r>
          </w:p>
          <w:p w:rsidR="00CB6AC3" w:rsidRPr="00A96365" w:rsidRDefault="00CB6AC3" w:rsidP="002E4301">
            <w:pPr>
              <w:spacing w:line="276" w:lineRule="auto"/>
            </w:pPr>
          </w:p>
          <w:p w:rsidR="00CB6AC3" w:rsidRPr="00A96365" w:rsidRDefault="00CB6AC3" w:rsidP="002E4301">
            <w:pPr>
              <w:spacing w:line="276" w:lineRule="auto"/>
              <w:jc w:val="right"/>
            </w:pPr>
            <w:r w:rsidRPr="00A96365">
              <w:lastRenderedPageBreak/>
              <w:t>-</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701.000.000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618.750.000</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5.879.011</w:t>
            </w:r>
          </w:p>
          <w:p w:rsidR="00CB6AC3" w:rsidRPr="00A96365" w:rsidRDefault="00CB6AC3" w:rsidP="002E4301">
            <w:pPr>
              <w:spacing w:line="276" w:lineRule="auto"/>
              <w:jc w:val="right"/>
            </w:pPr>
            <w:r w:rsidRPr="00A96365">
              <w:t>9.000.000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115.000.000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57.475.000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 xml:space="preserve">  719.000.000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627.750.000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1.000.000.000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150.000.000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50.000.000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250.000.000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423.800.000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lastRenderedPageBreak/>
              <w:t>22.750.000</w:t>
            </w:r>
          </w:p>
          <w:p w:rsidR="00CB6AC3" w:rsidRPr="00A96365" w:rsidRDefault="00CB6AC3" w:rsidP="002E4301">
            <w:pPr>
              <w:spacing w:line="276" w:lineRule="auto"/>
              <w:jc w:val="right"/>
            </w:pPr>
          </w:p>
        </w:tc>
        <w:tc>
          <w:tcPr>
            <w:tcW w:w="1701" w:type="dxa"/>
          </w:tcPr>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pPr>
            <w:r w:rsidRPr="00A96365">
              <w:t>1.118.425.000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39.290.000</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40.650.500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1.408.000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(14.000.000)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11.250.000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1.099.999</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(50.655.000)</w:t>
            </w:r>
          </w:p>
          <w:p w:rsidR="00CB6AC3" w:rsidRPr="00A96365" w:rsidRDefault="00CB6AC3" w:rsidP="002E4301">
            <w:pPr>
              <w:spacing w:line="276" w:lineRule="auto"/>
            </w:pPr>
          </w:p>
          <w:p w:rsidR="00CB6AC3" w:rsidRPr="00A96365" w:rsidRDefault="00CB6AC3" w:rsidP="002E4301">
            <w:pPr>
              <w:spacing w:line="276" w:lineRule="auto"/>
              <w:jc w:val="right"/>
            </w:pPr>
            <w:r w:rsidRPr="00A96365">
              <w:lastRenderedPageBreak/>
              <w:t>130.700.000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(14.000.000)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11.250.000</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344.120.989</w:t>
            </w:r>
          </w:p>
          <w:p w:rsidR="00CB6AC3" w:rsidRPr="00A96365" w:rsidRDefault="00CB6AC3" w:rsidP="002E4301">
            <w:pPr>
              <w:spacing w:line="276" w:lineRule="auto"/>
              <w:jc w:val="right"/>
            </w:pPr>
            <w:r w:rsidRPr="00A96365">
              <w:t>91.000.000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r w:rsidRPr="00A96365">
              <w:t>76.850.000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167.142.000</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127.818.752</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42.525.000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jc w:val="right"/>
            </w:pPr>
            <w:r w:rsidRPr="00A96365">
              <w:t>(32.000.000)</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2.250.000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t>-</w:t>
            </w:r>
          </w:p>
          <w:p w:rsidR="00CB6AC3" w:rsidRPr="00A96365" w:rsidRDefault="00CB6AC3" w:rsidP="002E4301">
            <w:pPr>
              <w:spacing w:line="276" w:lineRule="auto"/>
            </w:pPr>
          </w:p>
          <w:p w:rsidR="00CB6AC3" w:rsidRPr="00A96365" w:rsidRDefault="00CB6AC3" w:rsidP="002E4301">
            <w:pPr>
              <w:spacing w:line="276" w:lineRule="auto"/>
              <w:jc w:val="right"/>
            </w:pPr>
            <w:r w:rsidRPr="00A96365">
              <w:t>1.450.000</w:t>
            </w:r>
          </w:p>
          <w:p w:rsidR="00CB6AC3" w:rsidRPr="00A96365" w:rsidRDefault="00CB6AC3" w:rsidP="002E4301">
            <w:pPr>
              <w:spacing w:line="276" w:lineRule="auto"/>
              <w:jc w:val="right"/>
            </w:pPr>
          </w:p>
          <w:p w:rsidR="00CB6AC3" w:rsidRPr="00A96365" w:rsidRDefault="00CB6AC3" w:rsidP="002E4301">
            <w:pPr>
              <w:spacing w:line="276" w:lineRule="auto"/>
              <w:jc w:val="right"/>
            </w:pPr>
            <w:r w:rsidRPr="00A96365">
              <w:lastRenderedPageBreak/>
              <w:t>77.250.000</w:t>
            </w:r>
          </w:p>
          <w:p w:rsidR="00CB6AC3" w:rsidRPr="00A96365" w:rsidRDefault="00CB6AC3" w:rsidP="002E4301">
            <w:pPr>
              <w:spacing w:line="276" w:lineRule="auto"/>
              <w:jc w:val="right"/>
            </w:pPr>
          </w:p>
        </w:tc>
        <w:tc>
          <w:tcPr>
            <w:tcW w:w="1843" w:type="dxa"/>
          </w:tcPr>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r w:rsidRPr="00A96365">
              <w:t>Untuk SD/SMP</w:t>
            </w:r>
          </w:p>
          <w:p w:rsidR="00CB6AC3" w:rsidRPr="00A96365" w:rsidRDefault="00CB6AC3" w:rsidP="002E4301">
            <w:pPr>
              <w:spacing w:line="276" w:lineRule="auto"/>
            </w:pPr>
            <w:r w:rsidRPr="00A96365">
              <w:t>Untuk SD/SMP</w:t>
            </w:r>
          </w:p>
          <w:p w:rsidR="00CB6AC3" w:rsidRPr="00A96365" w:rsidRDefault="00CB6AC3" w:rsidP="002E4301">
            <w:pPr>
              <w:spacing w:line="276" w:lineRule="auto"/>
            </w:pPr>
            <w:r w:rsidRPr="00A96365">
              <w:t>Untuk TK/PAUD/SD</w:t>
            </w: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E66BE7" w:rsidRDefault="00CB6AC3" w:rsidP="002E4301">
            <w:pPr>
              <w:spacing w:line="276" w:lineRule="auto"/>
            </w:pPr>
            <w:r w:rsidRPr="00A96365">
              <w:t>Dilaksanakan Mei 20</w:t>
            </w:r>
            <w:r>
              <w:t>20</w:t>
            </w:r>
          </w:p>
          <w:p w:rsidR="00CB6AC3" w:rsidRPr="00E66BE7" w:rsidRDefault="00CB6AC3" w:rsidP="002E4301">
            <w:pPr>
              <w:spacing w:line="276" w:lineRule="auto"/>
            </w:pPr>
            <w:r w:rsidRPr="00A96365">
              <w:t>Dilaksanakan Mei 20</w:t>
            </w:r>
            <w:r>
              <w:t>20</w:t>
            </w:r>
          </w:p>
          <w:p w:rsidR="00CB6AC3" w:rsidRPr="00A96365" w:rsidRDefault="00CB6AC3" w:rsidP="002E4301">
            <w:pPr>
              <w:spacing w:line="276" w:lineRule="auto"/>
            </w:pPr>
          </w:p>
          <w:p w:rsidR="00CB6AC3" w:rsidRPr="00A96365" w:rsidRDefault="00CB6AC3" w:rsidP="002E4301">
            <w:pPr>
              <w:spacing w:line="276" w:lineRule="auto"/>
            </w:pPr>
          </w:p>
          <w:p w:rsidR="00CB6AC3" w:rsidRPr="00E66BE7" w:rsidRDefault="00CB6AC3" w:rsidP="002E4301">
            <w:pPr>
              <w:spacing w:line="276" w:lineRule="auto"/>
            </w:pPr>
            <w:r w:rsidRPr="00A96365">
              <w:t>Dilaksanakan Mei 20</w:t>
            </w:r>
            <w:r>
              <w:t>20</w:t>
            </w:r>
          </w:p>
          <w:p w:rsidR="00CB6AC3" w:rsidRPr="00A96365" w:rsidRDefault="00CB6AC3" w:rsidP="002E4301">
            <w:pPr>
              <w:spacing w:line="276" w:lineRule="auto"/>
            </w:pPr>
          </w:p>
          <w:p w:rsidR="00CB6AC3" w:rsidRPr="00E66BE7" w:rsidRDefault="00CB6AC3" w:rsidP="002E4301">
            <w:pPr>
              <w:spacing w:line="276" w:lineRule="auto"/>
            </w:pPr>
            <w:r w:rsidRPr="00A96365">
              <w:t>Dilaksanakan Mei 20</w:t>
            </w:r>
            <w:r>
              <w:t>20</w:t>
            </w:r>
          </w:p>
          <w:p w:rsidR="00CB6AC3" w:rsidRPr="00E66BE7" w:rsidRDefault="00CB6AC3" w:rsidP="002E4301">
            <w:pPr>
              <w:spacing w:line="276" w:lineRule="auto"/>
            </w:pPr>
            <w:r w:rsidRPr="00A96365">
              <w:t>Dilaksanakan Mei 20</w:t>
            </w:r>
            <w:r>
              <w:t>20</w:t>
            </w:r>
          </w:p>
          <w:p w:rsidR="00CB6AC3" w:rsidRPr="00E66BE7" w:rsidRDefault="00CB6AC3" w:rsidP="002E4301">
            <w:pPr>
              <w:spacing w:line="276" w:lineRule="auto"/>
            </w:pPr>
            <w:r w:rsidRPr="00A96365">
              <w:t>Dilaksanakan Mei 20</w:t>
            </w:r>
            <w:r>
              <w:t>20</w:t>
            </w:r>
          </w:p>
          <w:p w:rsidR="00CB6AC3" w:rsidRPr="00E66BE7" w:rsidRDefault="00CB6AC3" w:rsidP="002E4301">
            <w:pPr>
              <w:spacing w:line="276" w:lineRule="auto"/>
            </w:pPr>
            <w:r w:rsidRPr="00A96365">
              <w:t>Dilaksanakan Mei 20</w:t>
            </w:r>
            <w:r>
              <w:t>20</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E66BE7" w:rsidRDefault="00CB6AC3" w:rsidP="002E4301">
            <w:pPr>
              <w:spacing w:line="276" w:lineRule="auto"/>
            </w:pPr>
            <w:r w:rsidRPr="00A96365">
              <w:t>Dilaksanakan Mei 20</w:t>
            </w:r>
            <w:r>
              <w:t>20</w:t>
            </w:r>
          </w:p>
          <w:p w:rsidR="00CB6AC3" w:rsidRPr="00E66BE7" w:rsidRDefault="00CB6AC3" w:rsidP="002E4301">
            <w:pPr>
              <w:spacing w:line="276" w:lineRule="auto"/>
            </w:pPr>
            <w:r w:rsidRPr="00A96365">
              <w:t>Dilaksanakan Mei 20</w:t>
            </w:r>
            <w:r>
              <w:t>20</w:t>
            </w:r>
          </w:p>
          <w:p w:rsidR="00CB6AC3" w:rsidRPr="00A96365" w:rsidRDefault="00CB6AC3" w:rsidP="002E4301">
            <w:pPr>
              <w:spacing w:line="276" w:lineRule="auto"/>
            </w:pPr>
          </w:p>
          <w:p w:rsidR="00CB6AC3" w:rsidRPr="00A96365" w:rsidRDefault="00CB6AC3" w:rsidP="002E4301">
            <w:pPr>
              <w:spacing w:line="276" w:lineRule="auto"/>
            </w:pPr>
            <w:r w:rsidRPr="00A96365">
              <w:t>Untuk Pensiunan</w:t>
            </w:r>
          </w:p>
          <w:p w:rsidR="00CB6AC3" w:rsidRPr="00A96365" w:rsidRDefault="00CB6AC3" w:rsidP="002E4301">
            <w:pPr>
              <w:spacing w:line="276" w:lineRule="auto"/>
              <w:jc w:val="right"/>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r w:rsidRPr="00A96365">
              <w:t>Untuk Sekolah di SBU 1</w:t>
            </w:r>
          </w:p>
          <w:p w:rsidR="00CB6AC3" w:rsidRPr="00A96365" w:rsidRDefault="00CB6AC3" w:rsidP="002E4301">
            <w:pPr>
              <w:spacing w:line="276" w:lineRule="auto"/>
            </w:pPr>
            <w:r w:rsidRPr="00A96365">
              <w:t>Untuk jalan sekitar kantor PGN</w:t>
            </w:r>
          </w:p>
          <w:p w:rsidR="00CB6AC3" w:rsidRPr="00A96365" w:rsidRDefault="00CB6AC3" w:rsidP="002E4301">
            <w:pPr>
              <w:spacing w:line="276" w:lineRule="auto"/>
            </w:pPr>
          </w:p>
          <w:p w:rsidR="00CB6AC3" w:rsidRPr="00A96365" w:rsidRDefault="00CB6AC3" w:rsidP="002E4301">
            <w:pPr>
              <w:spacing w:line="276" w:lineRule="auto"/>
            </w:pPr>
            <w:r w:rsidRPr="00A96365">
              <w:t>Untuk mushola sekitar kantor PGN</w:t>
            </w: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p>
          <w:p w:rsidR="00CB6AC3" w:rsidRPr="00E66BE7" w:rsidRDefault="00CB6AC3" w:rsidP="002E4301">
            <w:pPr>
              <w:spacing w:line="276" w:lineRule="auto"/>
            </w:pPr>
            <w:r w:rsidRPr="00A96365">
              <w:t>Dilaksanakan Juli 20</w:t>
            </w:r>
            <w:r>
              <w:t>20</w:t>
            </w:r>
          </w:p>
          <w:p w:rsidR="00CB6AC3" w:rsidRPr="00A96365" w:rsidRDefault="00CB6AC3" w:rsidP="002E4301">
            <w:pPr>
              <w:spacing w:line="276" w:lineRule="auto"/>
            </w:pPr>
          </w:p>
          <w:p w:rsidR="00CB6AC3" w:rsidRPr="00E66BE7" w:rsidRDefault="00CB6AC3" w:rsidP="002E4301">
            <w:pPr>
              <w:spacing w:line="276" w:lineRule="auto"/>
            </w:pPr>
            <w:r w:rsidRPr="00A96365">
              <w:t>Dilaksanakan Juli 20</w:t>
            </w:r>
            <w:r>
              <w:t>20</w:t>
            </w:r>
          </w:p>
          <w:p w:rsidR="00CB6AC3" w:rsidRPr="00E66BE7" w:rsidRDefault="00CB6AC3" w:rsidP="002E4301">
            <w:pPr>
              <w:spacing w:line="276" w:lineRule="auto"/>
            </w:pPr>
            <w:r w:rsidRPr="00A96365">
              <w:t>Dilaksanakan Juli 20</w:t>
            </w:r>
            <w:r>
              <w:t>20</w:t>
            </w:r>
          </w:p>
          <w:p w:rsidR="00CB6AC3" w:rsidRPr="00E66BE7" w:rsidRDefault="00CB6AC3" w:rsidP="002E4301">
            <w:pPr>
              <w:spacing w:line="276" w:lineRule="auto"/>
            </w:pPr>
            <w:r w:rsidRPr="00A96365">
              <w:t>Dilaksanakan Juli 20</w:t>
            </w:r>
            <w:r>
              <w:t>20</w:t>
            </w:r>
          </w:p>
          <w:p w:rsidR="00CB6AC3" w:rsidRPr="00E66BE7" w:rsidRDefault="00CB6AC3" w:rsidP="002E4301">
            <w:pPr>
              <w:spacing w:line="276" w:lineRule="auto"/>
            </w:pPr>
            <w:r w:rsidRPr="00A96365">
              <w:t>Dilaksanakan Juli 20</w:t>
            </w:r>
            <w:r>
              <w:t>20</w:t>
            </w:r>
          </w:p>
          <w:p w:rsidR="00CB6AC3" w:rsidRPr="00A96365" w:rsidRDefault="00CB6AC3" w:rsidP="002E4301">
            <w:pPr>
              <w:spacing w:line="276" w:lineRule="auto"/>
            </w:pPr>
          </w:p>
          <w:p w:rsidR="00CB6AC3" w:rsidRPr="00A96365" w:rsidRDefault="00CB6AC3" w:rsidP="002E4301">
            <w:pPr>
              <w:spacing w:line="276" w:lineRule="auto"/>
            </w:pPr>
          </w:p>
          <w:p w:rsidR="00CB6AC3" w:rsidRPr="00A96365" w:rsidRDefault="00CB6AC3" w:rsidP="002E4301">
            <w:pPr>
              <w:spacing w:line="276" w:lineRule="auto"/>
            </w:pPr>
            <w:r w:rsidRPr="00A96365">
              <w:t>Diselenggarakan oleh Kantor Pusat</w:t>
            </w:r>
          </w:p>
          <w:p w:rsidR="00CB6AC3" w:rsidRPr="00E66BE7" w:rsidRDefault="00CB6AC3" w:rsidP="002E4301">
            <w:pPr>
              <w:spacing w:line="276" w:lineRule="auto"/>
            </w:pPr>
            <w:r w:rsidRPr="00A96365">
              <w:lastRenderedPageBreak/>
              <w:t>Dilaksanakan Oktober 20</w:t>
            </w:r>
            <w:r>
              <w:t>20</w:t>
            </w:r>
          </w:p>
        </w:tc>
      </w:tr>
      <w:tr w:rsidR="00CB6AC3" w:rsidRPr="00A96365" w:rsidTr="002E4301">
        <w:trPr>
          <w:trHeight w:val="140"/>
        </w:trPr>
        <w:tc>
          <w:tcPr>
            <w:tcW w:w="569" w:type="dxa"/>
          </w:tcPr>
          <w:p w:rsidR="00CB6AC3" w:rsidRPr="00A96365" w:rsidRDefault="00CB6AC3" w:rsidP="002E4301">
            <w:pPr>
              <w:spacing w:line="276" w:lineRule="auto"/>
            </w:pPr>
          </w:p>
        </w:tc>
        <w:tc>
          <w:tcPr>
            <w:tcW w:w="2533" w:type="dxa"/>
          </w:tcPr>
          <w:p w:rsidR="00CB6AC3" w:rsidRPr="00A96365" w:rsidRDefault="00CB6AC3" w:rsidP="002E4301">
            <w:pPr>
              <w:spacing w:line="276" w:lineRule="auto"/>
            </w:pPr>
            <w:r w:rsidRPr="00A96365">
              <w:t>TOTAL</w:t>
            </w:r>
          </w:p>
        </w:tc>
        <w:tc>
          <w:tcPr>
            <w:tcW w:w="1732" w:type="dxa"/>
          </w:tcPr>
          <w:p w:rsidR="00CB6AC3" w:rsidRPr="00A96365" w:rsidRDefault="00CB6AC3" w:rsidP="002E4301">
            <w:pPr>
              <w:spacing w:line="276" w:lineRule="auto"/>
              <w:jc w:val="right"/>
            </w:pPr>
            <w:r w:rsidRPr="00A96365">
              <w:t>10.637.005.752</w:t>
            </w:r>
          </w:p>
        </w:tc>
        <w:tc>
          <w:tcPr>
            <w:tcW w:w="1682" w:type="dxa"/>
          </w:tcPr>
          <w:p w:rsidR="00CB6AC3" w:rsidRPr="00A96365" w:rsidRDefault="00CB6AC3" w:rsidP="002E4301">
            <w:pPr>
              <w:spacing w:line="276" w:lineRule="auto"/>
              <w:jc w:val="right"/>
            </w:pPr>
            <w:r w:rsidRPr="00A96365">
              <w:t>7.646.530.512</w:t>
            </w:r>
          </w:p>
        </w:tc>
        <w:tc>
          <w:tcPr>
            <w:tcW w:w="1701" w:type="dxa"/>
          </w:tcPr>
          <w:p w:rsidR="00CB6AC3" w:rsidRPr="00A96365" w:rsidRDefault="00CB6AC3" w:rsidP="002E4301">
            <w:pPr>
              <w:spacing w:line="276" w:lineRule="auto"/>
              <w:jc w:val="right"/>
            </w:pPr>
            <w:r w:rsidRPr="00A96365">
              <w:t>2.939.975.240</w:t>
            </w:r>
          </w:p>
        </w:tc>
        <w:tc>
          <w:tcPr>
            <w:tcW w:w="1843" w:type="dxa"/>
          </w:tcPr>
          <w:p w:rsidR="00CB6AC3" w:rsidRPr="00A96365" w:rsidRDefault="00CB6AC3" w:rsidP="002E4301">
            <w:pPr>
              <w:spacing w:line="276" w:lineRule="auto"/>
            </w:pPr>
          </w:p>
        </w:tc>
      </w:tr>
      <w:tr w:rsidR="00CB6AC3" w:rsidRPr="00A96365" w:rsidTr="002E4301">
        <w:trPr>
          <w:trHeight w:val="140"/>
        </w:trPr>
        <w:tc>
          <w:tcPr>
            <w:tcW w:w="569" w:type="dxa"/>
          </w:tcPr>
          <w:p w:rsidR="00CB6AC3" w:rsidRPr="00A96365" w:rsidRDefault="00CB6AC3" w:rsidP="002E4301">
            <w:pPr>
              <w:spacing w:line="276" w:lineRule="auto"/>
            </w:pPr>
          </w:p>
        </w:tc>
        <w:tc>
          <w:tcPr>
            <w:tcW w:w="2533" w:type="dxa"/>
          </w:tcPr>
          <w:p w:rsidR="00CB6AC3" w:rsidRPr="00A96365" w:rsidRDefault="00CB6AC3" w:rsidP="002E4301">
            <w:pPr>
              <w:spacing w:line="276" w:lineRule="auto"/>
            </w:pPr>
            <w:r w:rsidRPr="00A96365">
              <w:t>SISA ANGGARAN</w:t>
            </w:r>
          </w:p>
        </w:tc>
        <w:tc>
          <w:tcPr>
            <w:tcW w:w="1732" w:type="dxa"/>
          </w:tcPr>
          <w:p w:rsidR="00CB6AC3" w:rsidRPr="00A96365" w:rsidRDefault="00CB6AC3" w:rsidP="002E4301">
            <w:pPr>
              <w:spacing w:line="276" w:lineRule="auto"/>
              <w:jc w:val="right"/>
            </w:pPr>
            <w:r w:rsidRPr="00A96365">
              <w:t>2.934.975.240</w:t>
            </w:r>
          </w:p>
        </w:tc>
        <w:tc>
          <w:tcPr>
            <w:tcW w:w="1682" w:type="dxa"/>
          </w:tcPr>
          <w:p w:rsidR="00CB6AC3" w:rsidRPr="00A96365" w:rsidRDefault="00CB6AC3" w:rsidP="002E4301">
            <w:pPr>
              <w:spacing w:line="276" w:lineRule="auto"/>
              <w:jc w:val="right"/>
            </w:pPr>
          </w:p>
        </w:tc>
        <w:tc>
          <w:tcPr>
            <w:tcW w:w="1701" w:type="dxa"/>
          </w:tcPr>
          <w:p w:rsidR="00CB6AC3" w:rsidRPr="00A96365" w:rsidRDefault="00CB6AC3" w:rsidP="002E4301">
            <w:pPr>
              <w:spacing w:line="276" w:lineRule="auto"/>
              <w:jc w:val="right"/>
            </w:pPr>
          </w:p>
        </w:tc>
        <w:tc>
          <w:tcPr>
            <w:tcW w:w="1843" w:type="dxa"/>
          </w:tcPr>
          <w:p w:rsidR="00CB6AC3" w:rsidRPr="00A96365" w:rsidRDefault="00CB6AC3" w:rsidP="002E4301">
            <w:pPr>
              <w:spacing w:line="276" w:lineRule="auto"/>
            </w:pPr>
          </w:p>
        </w:tc>
      </w:tr>
    </w:tbl>
    <w:p w:rsidR="00CB6AC3" w:rsidRDefault="00CB6AC3" w:rsidP="00CB6AC3">
      <w:pPr>
        <w:spacing w:line="276" w:lineRule="auto"/>
        <w:rPr>
          <w:b/>
          <w:color w:val="FF0000"/>
        </w:rPr>
      </w:pPr>
    </w:p>
    <w:p w:rsidR="00CB6AC3" w:rsidRPr="008B2E3F" w:rsidRDefault="00CB6AC3" w:rsidP="00CB6AC3">
      <w:pPr>
        <w:spacing w:line="276" w:lineRule="auto"/>
        <w:rPr>
          <w:b/>
          <w:color w:val="FF0000"/>
        </w:rPr>
      </w:pPr>
    </w:p>
    <w:p w:rsidR="00CB6AC3" w:rsidRDefault="00CB6AC3" w:rsidP="00C7457B">
      <w:pPr>
        <w:pStyle w:val="icsmheading1"/>
        <w:numPr>
          <w:ilvl w:val="0"/>
          <w:numId w:val="5"/>
        </w:numPr>
        <w:spacing w:before="0" w:after="0" w:line="276" w:lineRule="auto"/>
        <w:outlineLvl w:val="0"/>
        <w:rPr>
          <w:color w:val="FF0000"/>
          <w:sz w:val="24"/>
          <w:szCs w:val="24"/>
          <w:lang w:val="en-US"/>
        </w:rPr>
        <w:sectPr w:rsidR="00CB6AC3" w:rsidSect="00562ED3">
          <w:type w:val="continuous"/>
          <w:pgSz w:w="11906" w:h="16838"/>
          <w:pgMar w:top="1440" w:right="1440" w:bottom="1440" w:left="1440" w:header="510" w:footer="708" w:gutter="0"/>
          <w:pgNumType w:start="10"/>
          <w:cols w:space="708"/>
          <w:docGrid w:linePitch="360"/>
        </w:sectPr>
      </w:pPr>
    </w:p>
    <w:p w:rsidR="00CB6AC3" w:rsidRPr="00E66BE7" w:rsidRDefault="00CB6AC3" w:rsidP="00CB6AC3">
      <w:pPr>
        <w:shd w:val="clear" w:color="auto" w:fill="FFFFFF"/>
        <w:spacing w:line="276" w:lineRule="auto"/>
        <w:jc w:val="both"/>
        <w:rPr>
          <w:b/>
          <w:lang w:eastAsia="id-ID"/>
        </w:rPr>
      </w:pPr>
      <w:r w:rsidRPr="00E66BE7">
        <w:rPr>
          <w:b/>
          <w:lang w:eastAsia="id-ID"/>
        </w:rPr>
        <w:lastRenderedPageBreak/>
        <w:t xml:space="preserve">Metode </w:t>
      </w:r>
      <w:r w:rsidRPr="00E66BE7">
        <w:rPr>
          <w:b/>
          <w:i/>
          <w:lang w:eastAsia="id-ID"/>
        </w:rPr>
        <w:t>Survey</w:t>
      </w:r>
      <w:r w:rsidRPr="00E66BE7">
        <w:rPr>
          <w:b/>
          <w:lang w:eastAsia="id-ID"/>
        </w:rPr>
        <w:t xml:space="preserve"> dan Wawancara</w:t>
      </w:r>
    </w:p>
    <w:p w:rsidR="00CB6AC3" w:rsidRDefault="00CB6AC3" w:rsidP="00CB6AC3">
      <w:pPr>
        <w:pStyle w:val="ListParagraph"/>
        <w:shd w:val="clear" w:color="auto" w:fill="FFFFFF"/>
        <w:ind w:left="0" w:firstLine="709"/>
        <w:jc w:val="both"/>
        <w:rPr>
          <w:rFonts w:ascii="Times New Roman" w:hAnsi="Times New Roman"/>
          <w:sz w:val="24"/>
          <w:szCs w:val="24"/>
          <w:lang w:eastAsia="id-ID"/>
        </w:rPr>
      </w:pPr>
      <w:r w:rsidRPr="00A96365">
        <w:rPr>
          <w:rFonts w:ascii="Times New Roman" w:hAnsi="Times New Roman"/>
          <w:sz w:val="24"/>
          <w:szCs w:val="24"/>
          <w:lang w:eastAsia="id-ID"/>
        </w:rPr>
        <w:t xml:space="preserve">Dalam mengukur keefektifan dan keefisien, peneliti menggunakan beberapa metode. Metode yang digunakan peneliti yaitu metode </w:t>
      </w:r>
      <w:r w:rsidRPr="00A96365">
        <w:rPr>
          <w:rFonts w:ascii="Times New Roman" w:hAnsi="Times New Roman"/>
          <w:i/>
          <w:sz w:val="24"/>
          <w:szCs w:val="24"/>
          <w:lang w:eastAsia="id-ID"/>
        </w:rPr>
        <w:t>survey</w:t>
      </w:r>
      <w:r w:rsidRPr="00A96365">
        <w:rPr>
          <w:rFonts w:ascii="Times New Roman" w:hAnsi="Times New Roman"/>
          <w:sz w:val="24"/>
          <w:szCs w:val="24"/>
          <w:lang w:eastAsia="id-ID"/>
        </w:rPr>
        <w:t xml:space="preserve"> dan wawancara. Metode tersebut digunakan  agar dapat mengukur efektif dan efisien biaya yang dikeluarkan perusahaan dengan pelaksanaan tanggung jawab sosialnya apakah telah tersalurkan dengan baik atau tidak.</w:t>
      </w:r>
    </w:p>
    <w:p w:rsidR="00CB6AC3" w:rsidRPr="00A96365" w:rsidRDefault="00CB6AC3" w:rsidP="00CB6AC3">
      <w:pPr>
        <w:pStyle w:val="ListParagraph"/>
        <w:shd w:val="clear" w:color="auto" w:fill="FFFFFF"/>
        <w:ind w:left="0" w:firstLine="709"/>
        <w:jc w:val="both"/>
        <w:rPr>
          <w:rFonts w:ascii="Times New Roman" w:hAnsi="Times New Roman"/>
          <w:sz w:val="24"/>
          <w:szCs w:val="24"/>
          <w:lang w:eastAsia="id-ID"/>
        </w:rPr>
      </w:pPr>
      <w:r w:rsidRPr="00A96365">
        <w:rPr>
          <w:rFonts w:ascii="Times New Roman" w:hAnsi="Times New Roman"/>
          <w:sz w:val="24"/>
          <w:szCs w:val="24"/>
          <w:lang w:eastAsia="id-ID"/>
        </w:rPr>
        <w:t xml:space="preserve">PT. Perusahaan Gas Negara mengukur keefektifan dan keefesienan dinilai secara keseluruhan dari program yang dilaksanakan. Pada bulan </w:t>
      </w:r>
      <w:r>
        <w:rPr>
          <w:rFonts w:ascii="Times New Roman" w:hAnsi="Times New Roman"/>
          <w:sz w:val="24"/>
          <w:szCs w:val="24"/>
          <w:lang w:val="en-US" w:eastAsia="id-ID"/>
        </w:rPr>
        <w:t>M</w:t>
      </w:r>
      <w:r w:rsidRPr="00A96365">
        <w:rPr>
          <w:rFonts w:ascii="Times New Roman" w:hAnsi="Times New Roman"/>
          <w:sz w:val="24"/>
          <w:szCs w:val="24"/>
          <w:lang w:eastAsia="id-ID"/>
        </w:rPr>
        <w:t>ei tahun 20</w:t>
      </w:r>
      <w:r>
        <w:rPr>
          <w:rFonts w:ascii="Times New Roman" w:hAnsi="Times New Roman"/>
          <w:sz w:val="24"/>
          <w:szCs w:val="24"/>
          <w:lang w:val="en-US" w:eastAsia="id-ID"/>
        </w:rPr>
        <w:t>20</w:t>
      </w:r>
      <w:r w:rsidRPr="00A96365">
        <w:rPr>
          <w:rFonts w:ascii="Times New Roman" w:hAnsi="Times New Roman"/>
          <w:sz w:val="24"/>
          <w:szCs w:val="24"/>
          <w:lang w:eastAsia="id-ID"/>
        </w:rPr>
        <w:t xml:space="preserve">, peneliti datang langsung untuk melakukan survey ke PT. Perusahaan Gas Negara yang sedang melakukan program tanggung jawab sosial. Dimana PGN melakukan bakti sosialnya ke masyarakat luar dan sekitar perusahaan, dengan mengadakan donor darah, khitan massal, pemeriksaan kesehatan mata, pengadaan kacamata gratis, operasi katarak. PGN juga membantu masyarakat, outsourcing, dan pensiunan, serta karyawan dengan cara memberikan bantuan sembako, bantuan makanan bergizi dan bantuan alat bantu dengar, jalan dan lensa mata untuk pensiunan. Peneliti juga melakukan survey lansung dari PGN menuju kelembaga </w:t>
      </w:r>
      <w:r w:rsidRPr="00A96365">
        <w:rPr>
          <w:rFonts w:ascii="Times New Roman" w:hAnsi="Times New Roman"/>
          <w:sz w:val="24"/>
          <w:szCs w:val="24"/>
          <w:lang w:eastAsia="id-ID"/>
        </w:rPr>
        <w:lastRenderedPageBreak/>
        <w:t xml:space="preserve">pendidikan seperti PAUD, TK, SD, SMP yang berada disekitar perusahaan. dimana di lembaga pendidikan tersebut benar telah menerima bantuan dari PGN, mulai dari sebagian siswa-siswi dan guru-guru telah menerima bantuan di bidang kesehatan seperti diatas. PGN juga memberikan bantuan kepada PAUD, TK, SD, SMP sekitar seperti, berupa pengadaan alat olahraga, pengadaan alat musik, pengadaan alat tulis dan juga memberikan bantuan pembangunan MCK sekolah. Sebagai salah satu perusahaan BUMN, PGN turut serta aktif dalam kegiatan membantu sesama, seperti terjadinya bencana alam kebakaran yang terjadi di salah satu daerah di kota palembang, PGN mendonasikan dana untuk korban kebakaran tersebut sesuai dengan dana yang direalisasikan. </w:t>
      </w:r>
    </w:p>
    <w:p w:rsidR="00CB6AC3" w:rsidRPr="00A96365" w:rsidRDefault="00CB6AC3" w:rsidP="00CB6AC3">
      <w:pPr>
        <w:pStyle w:val="ListParagraph"/>
        <w:shd w:val="clear" w:color="auto" w:fill="FFFFFF"/>
        <w:ind w:left="0" w:firstLine="709"/>
        <w:jc w:val="both"/>
        <w:rPr>
          <w:rFonts w:ascii="Times New Roman" w:hAnsi="Times New Roman"/>
          <w:sz w:val="24"/>
          <w:szCs w:val="24"/>
          <w:lang w:eastAsia="id-ID"/>
        </w:rPr>
      </w:pPr>
      <w:r w:rsidRPr="00A96365">
        <w:rPr>
          <w:rFonts w:ascii="Times New Roman" w:hAnsi="Times New Roman"/>
          <w:sz w:val="24"/>
          <w:szCs w:val="24"/>
          <w:lang w:eastAsia="id-ID"/>
        </w:rPr>
        <w:t xml:space="preserve">Di bulan </w:t>
      </w:r>
      <w:r>
        <w:rPr>
          <w:rFonts w:ascii="Times New Roman" w:hAnsi="Times New Roman"/>
          <w:sz w:val="24"/>
          <w:szCs w:val="24"/>
          <w:lang w:val="en-US" w:eastAsia="id-ID"/>
        </w:rPr>
        <w:t>A</w:t>
      </w:r>
      <w:r w:rsidRPr="00A96365">
        <w:rPr>
          <w:rFonts w:ascii="Times New Roman" w:hAnsi="Times New Roman"/>
          <w:sz w:val="24"/>
          <w:szCs w:val="24"/>
          <w:lang w:eastAsia="id-ID"/>
        </w:rPr>
        <w:t>pril 20</w:t>
      </w:r>
      <w:r>
        <w:rPr>
          <w:rFonts w:ascii="Times New Roman" w:hAnsi="Times New Roman"/>
          <w:sz w:val="24"/>
          <w:szCs w:val="24"/>
          <w:lang w:val="en-US" w:eastAsia="id-ID"/>
        </w:rPr>
        <w:t>20</w:t>
      </w:r>
      <w:r w:rsidRPr="00A96365">
        <w:rPr>
          <w:rFonts w:ascii="Times New Roman" w:hAnsi="Times New Roman"/>
          <w:sz w:val="24"/>
          <w:szCs w:val="24"/>
          <w:lang w:eastAsia="id-ID"/>
        </w:rPr>
        <w:t xml:space="preserve"> PGN juga turut serta aktif dalam menjaga kelestarian lingkungan, diantaranya yaitu dengan pembuatan apotik hidup, dan penanaman mangrove. Dimana semuanya telah dilaksanakan sesuai dengan biaya yang direalisasikan PGN. Di bulan juli 20</w:t>
      </w:r>
      <w:r>
        <w:rPr>
          <w:rFonts w:ascii="Times New Roman" w:hAnsi="Times New Roman"/>
          <w:sz w:val="24"/>
          <w:szCs w:val="24"/>
          <w:lang w:val="en-US" w:eastAsia="id-ID"/>
        </w:rPr>
        <w:t>20</w:t>
      </w:r>
      <w:r w:rsidRPr="00A96365">
        <w:rPr>
          <w:rFonts w:ascii="Times New Roman" w:hAnsi="Times New Roman"/>
          <w:sz w:val="24"/>
          <w:szCs w:val="24"/>
          <w:lang w:eastAsia="id-ID"/>
        </w:rPr>
        <w:t xml:space="preserve"> dalam rangka hari raya idulfitri, PGN memberikan bantuan yang diantaranya tali kasih outsourcing dalam rangka Idul Fitri, tali kasih untuk pensiun dalam rangka Idul </w:t>
      </w:r>
      <w:r w:rsidRPr="00A96365">
        <w:rPr>
          <w:rFonts w:ascii="Times New Roman" w:hAnsi="Times New Roman"/>
          <w:sz w:val="24"/>
          <w:szCs w:val="24"/>
          <w:lang w:eastAsia="id-ID"/>
        </w:rPr>
        <w:lastRenderedPageBreak/>
        <w:t>Fitri, Santunan anak yatim dan duafa, sumbangan panti asuhan, biaya transport panti, biaya seremonial nuzulul quran, semua telah sesuai dan tepat guna dengan survey yang dilakukan. Dan d bulan oktober 20</w:t>
      </w:r>
      <w:r>
        <w:rPr>
          <w:rFonts w:ascii="Times New Roman" w:hAnsi="Times New Roman"/>
          <w:sz w:val="24"/>
          <w:szCs w:val="24"/>
          <w:lang w:val="en-US" w:eastAsia="id-ID"/>
        </w:rPr>
        <w:t>20</w:t>
      </w:r>
      <w:r w:rsidRPr="00A96365">
        <w:rPr>
          <w:rFonts w:ascii="Times New Roman" w:hAnsi="Times New Roman"/>
          <w:sz w:val="24"/>
          <w:szCs w:val="24"/>
          <w:lang w:eastAsia="id-ID"/>
        </w:rPr>
        <w:t xml:space="preserve"> dalam rangka idul adha, PGN mendonasikan dana untuk hewan kurban idul adha, dan juga terlaksana dengan tepat guna.</w:t>
      </w:r>
    </w:p>
    <w:p w:rsidR="00CB6AC3" w:rsidRPr="00A96365" w:rsidRDefault="00CB6AC3" w:rsidP="00CB6AC3">
      <w:pPr>
        <w:pStyle w:val="ListParagraph"/>
        <w:shd w:val="clear" w:color="auto" w:fill="FFFFFF"/>
        <w:ind w:left="0" w:firstLine="709"/>
        <w:jc w:val="both"/>
        <w:rPr>
          <w:rFonts w:ascii="Times New Roman" w:hAnsi="Times New Roman"/>
          <w:sz w:val="24"/>
          <w:szCs w:val="24"/>
          <w:lang w:eastAsia="id-ID"/>
        </w:rPr>
      </w:pPr>
      <w:r w:rsidRPr="00A96365">
        <w:rPr>
          <w:rFonts w:ascii="Times New Roman" w:hAnsi="Times New Roman"/>
          <w:sz w:val="24"/>
          <w:szCs w:val="24"/>
          <w:lang w:eastAsia="id-ID"/>
        </w:rPr>
        <w:t xml:space="preserve">Selain dengan metode </w:t>
      </w:r>
      <w:r w:rsidRPr="00A96365">
        <w:rPr>
          <w:rFonts w:ascii="Times New Roman" w:hAnsi="Times New Roman"/>
          <w:i/>
          <w:sz w:val="24"/>
          <w:szCs w:val="24"/>
          <w:lang w:eastAsia="id-ID"/>
        </w:rPr>
        <w:t>survey</w:t>
      </w:r>
      <w:r w:rsidRPr="00A96365">
        <w:rPr>
          <w:rFonts w:ascii="Times New Roman" w:hAnsi="Times New Roman"/>
          <w:sz w:val="24"/>
          <w:szCs w:val="24"/>
          <w:lang w:eastAsia="id-ID"/>
        </w:rPr>
        <w:t>, peneliti juga menggunakan metode wawancara secara langsung, dimana peneliti mewawancarai secara langsung 30 orang, yang diantaranya 8 orang karyawan PT. Perusahaan Gas Negara, 5 outsourcing, 5 pensiunan, dan 12 masyarakat umum. Dimana dari hasil wawancara tersebut peneliti menilai bahwa kegiatan yang dilakukan PGN, antara biaya yang dikeluarkan dengan kegiatan pelaksanaannya yang telah diselenggarakan  PT. Perusahaan Gas Negara itu telah terealisasi dengan baik dan telah sesuai atau telah efektif dan efisien karena dari 30 orang tersebut hanya 2 orang yang kurang mengetahui tentang program tanggung jawab sosial tersebut.</w:t>
      </w:r>
    </w:p>
    <w:p w:rsidR="00CB6AC3" w:rsidRPr="00A96365" w:rsidRDefault="00CB6AC3" w:rsidP="00CB6AC3">
      <w:pPr>
        <w:pStyle w:val="ListParagraph"/>
        <w:shd w:val="clear" w:color="auto" w:fill="FFFFFF"/>
        <w:ind w:left="0" w:firstLine="709"/>
        <w:jc w:val="both"/>
        <w:rPr>
          <w:rFonts w:ascii="Times New Roman" w:hAnsi="Times New Roman"/>
          <w:sz w:val="24"/>
          <w:szCs w:val="24"/>
          <w:lang w:eastAsia="id-ID"/>
        </w:rPr>
      </w:pPr>
      <w:r w:rsidRPr="00A96365">
        <w:rPr>
          <w:rFonts w:ascii="Times New Roman" w:hAnsi="Times New Roman"/>
          <w:sz w:val="24"/>
          <w:szCs w:val="24"/>
          <w:lang w:eastAsia="id-ID"/>
        </w:rPr>
        <w:t xml:space="preserve">Dapat disimpulkan bahwa dari hasil </w:t>
      </w:r>
      <w:r w:rsidRPr="00A96365">
        <w:rPr>
          <w:rFonts w:ascii="Times New Roman" w:hAnsi="Times New Roman"/>
          <w:i/>
          <w:sz w:val="24"/>
          <w:szCs w:val="24"/>
          <w:lang w:eastAsia="id-ID"/>
        </w:rPr>
        <w:t>survey</w:t>
      </w:r>
      <w:r w:rsidRPr="00A96365">
        <w:rPr>
          <w:rFonts w:ascii="Times New Roman" w:hAnsi="Times New Roman"/>
          <w:sz w:val="24"/>
          <w:szCs w:val="24"/>
          <w:lang w:eastAsia="id-ID"/>
        </w:rPr>
        <w:t xml:space="preserve"> dan wawancara yang dilakukan peneliti, pengeluaran biaya dan pelaksanaan tanggung jawab sosial telah efektif dan efisien karena 28 dari 30 orang yang di survey dan wawancara tersebut telah memberikan informasi dan data pengeluaran biaya dalam pelaksanaan tanggung jawab sosialnya telah sesuai dan benar secara tepat guna, atau </w:t>
      </w:r>
      <m:oMath>
        <m:f>
          <m:fPr>
            <m:ctrlPr>
              <w:rPr>
                <w:rFonts w:ascii="Cambria Math" w:hAnsi="Cambria Math"/>
                <w:i/>
                <w:sz w:val="24"/>
                <w:szCs w:val="24"/>
                <w:lang w:eastAsia="id-ID"/>
              </w:rPr>
            </m:ctrlPr>
          </m:fPr>
          <m:num>
            <m:r>
              <w:rPr>
                <w:rFonts w:ascii="Cambria Math" w:hAnsi="Cambria Math"/>
                <w:sz w:val="24"/>
                <w:szCs w:val="24"/>
                <w:lang w:eastAsia="id-ID"/>
              </w:rPr>
              <m:t>28</m:t>
            </m:r>
          </m:num>
          <m:den>
            <m:r>
              <w:rPr>
                <w:rFonts w:ascii="Cambria Math" w:hAnsi="Cambria Math"/>
                <w:sz w:val="24"/>
                <w:szCs w:val="24"/>
                <w:lang w:eastAsia="id-ID"/>
              </w:rPr>
              <m:t>30</m:t>
            </m:r>
          </m:den>
        </m:f>
        <m:r>
          <w:rPr>
            <w:rFonts w:ascii="Cambria Math" w:hAnsi="Cambria Math"/>
            <w:sz w:val="24"/>
            <w:szCs w:val="24"/>
            <w:lang w:eastAsia="id-ID"/>
          </w:rPr>
          <m:t xml:space="preserve">×100%=98% ,  </m:t>
        </m:r>
      </m:oMath>
      <w:r w:rsidRPr="00A96365">
        <w:rPr>
          <w:rFonts w:ascii="Times New Roman" w:hAnsi="Times New Roman"/>
          <w:sz w:val="24"/>
          <w:szCs w:val="24"/>
          <w:lang w:eastAsia="id-ID"/>
        </w:rPr>
        <w:t xml:space="preserve">artinya sebanyak 98% responden telah mengetahui  program dan pelaksanaan tanggung jawab sosial tersebut. </w:t>
      </w:r>
    </w:p>
    <w:p w:rsidR="00CB6AC3" w:rsidRPr="00A96365" w:rsidRDefault="00CB6AC3" w:rsidP="00CB6AC3">
      <w:pPr>
        <w:shd w:val="clear" w:color="auto" w:fill="FFFFFF"/>
        <w:spacing w:line="276" w:lineRule="auto"/>
        <w:jc w:val="both"/>
        <w:rPr>
          <w:b/>
          <w:lang w:eastAsia="id-ID"/>
        </w:rPr>
      </w:pPr>
      <w:r w:rsidRPr="00A96365">
        <w:rPr>
          <w:b/>
          <w:lang w:eastAsia="id-ID"/>
        </w:rPr>
        <w:t xml:space="preserve">Biaya Kesejahteraan Karyawan </w:t>
      </w:r>
    </w:p>
    <w:p w:rsidR="00CB6AC3" w:rsidRDefault="00CB6AC3" w:rsidP="00CB6AC3">
      <w:pPr>
        <w:pStyle w:val="ListParagraph"/>
        <w:shd w:val="clear" w:color="auto" w:fill="FFFFFF"/>
        <w:ind w:left="0" w:firstLine="709"/>
        <w:jc w:val="both"/>
        <w:rPr>
          <w:rFonts w:ascii="Times New Roman" w:hAnsi="Times New Roman"/>
          <w:b/>
          <w:sz w:val="24"/>
          <w:szCs w:val="24"/>
        </w:rPr>
      </w:pPr>
      <w:r w:rsidRPr="00A96365">
        <w:rPr>
          <w:rFonts w:ascii="Times New Roman" w:hAnsi="Times New Roman"/>
          <w:sz w:val="24"/>
          <w:szCs w:val="24"/>
          <w:lang w:eastAsia="id-ID"/>
        </w:rPr>
        <w:lastRenderedPageBreak/>
        <w:t xml:space="preserve">Biaya-biaya yang dikeluarkan oleh PGN tentunya tidak sedikit. PGN mengeluarkan dana untuk berbagai bidang seperti biaya untuk kesejahteraan karyawan. Setiap perusahaan sangat memperhatikan kesejahteraan karyawannya, begitu pula Perusahaan Gas Negara yang sangat memperhatikan kesejahteraan karyawannya, hal ini dibuktikan Perusahaan Gas Negara dengan menganggarkan biaya pendidikan dan pelatihan, asuransi biaya kesehatan karyawan dan keluarga, tunjangan dana pensiun, remunerasi pekerja dan asuransi kecelakaan tenaga kerja sebagai bentuk pertanggung jawaban sosial kepada karyawannya tetapi dana yang dianggarkan berbeda dengan biaya yang dianggarkan untuk program CSR TJSL, melainkan masuk ke dalam laporan keuangan khususnya pada laporan laba rugi perusahaan. Hal tersebut terjadi karena anggaran dana CSR di khususkan sebagai program tanggung jawab sosial perusahaan kepada masyarakat dan lingkungan sekitar perusahaan. Untuk biaya kesejahteraan karyawan PT. Perusahaan Gas Negara tidak memberikan perlakuan khusus baik dalam hal pencatatan dan pelaporannya. </w:t>
      </w:r>
    </w:p>
    <w:p w:rsidR="00CB6AC3" w:rsidRPr="00A96365" w:rsidRDefault="00CB6AC3" w:rsidP="00CB6AC3">
      <w:pPr>
        <w:spacing w:line="276" w:lineRule="auto"/>
        <w:jc w:val="both"/>
        <w:rPr>
          <w:b/>
        </w:rPr>
      </w:pPr>
      <w:r w:rsidRPr="00A96365">
        <w:rPr>
          <w:b/>
        </w:rPr>
        <w:t>Bentuk Tanggung Jawab Sosial Perusahaan Pada PT. Perusahaan</w:t>
      </w:r>
      <w:r>
        <w:rPr>
          <w:b/>
        </w:rPr>
        <w:t xml:space="preserve"> </w:t>
      </w:r>
      <w:r w:rsidRPr="00A96365">
        <w:rPr>
          <w:b/>
        </w:rPr>
        <w:t>Gas Negara</w:t>
      </w:r>
    </w:p>
    <w:p w:rsidR="00CB6AC3" w:rsidRPr="00A96365" w:rsidRDefault="00CB6AC3" w:rsidP="00CB6AC3">
      <w:pPr>
        <w:spacing w:line="276" w:lineRule="auto"/>
        <w:jc w:val="both"/>
      </w:pPr>
      <w:r w:rsidRPr="00A96365">
        <w:tab/>
      </w:r>
      <w:proofErr w:type="gramStart"/>
      <w:r w:rsidRPr="00A96365">
        <w:t>PT. Perusahaan Gas Negara sangat peduli kepada lingkungan fisik maupaun lingkungan sosial.</w:t>
      </w:r>
      <w:proofErr w:type="gramEnd"/>
      <w:r w:rsidRPr="00A96365">
        <w:t xml:space="preserve"> Komitmen ini antara </w:t>
      </w:r>
      <w:proofErr w:type="gramStart"/>
      <w:r w:rsidRPr="00A96365">
        <w:t>lain</w:t>
      </w:r>
      <w:proofErr w:type="gramEnd"/>
      <w:r w:rsidRPr="00A96365">
        <w:t xml:space="preserve"> ditegaskan melalui keanggotaan PT. Perusahaan Gas Negara, perusahaan mengembangkan paradigma stakeholder management dan secara proaktif menjadi agen perubahan bagi lingkungannya.</w:t>
      </w:r>
    </w:p>
    <w:p w:rsidR="00CB6AC3" w:rsidRPr="00A96365" w:rsidRDefault="00CB6AC3" w:rsidP="00CB6AC3">
      <w:pPr>
        <w:spacing w:line="276" w:lineRule="auto"/>
        <w:jc w:val="both"/>
        <w:rPr>
          <w:b/>
        </w:rPr>
      </w:pPr>
      <w:r w:rsidRPr="00A96365">
        <w:tab/>
      </w:r>
      <w:proofErr w:type="gramStart"/>
      <w:r w:rsidRPr="00A96365">
        <w:t xml:space="preserve">PT. Perusahaan Gas Negara senantiasa mengupayakan keseimbangan kepentingan para stakeholders, karyawan, </w:t>
      </w:r>
      <w:r w:rsidRPr="00A96365">
        <w:lastRenderedPageBreak/>
        <w:t>pemasok, pelanggan, distributor, pemerintah dan masyarakat yang ikut berkontribusi terhadap keberhasilan perusahaan maupun yang terkena dampak akibat kegiatan perusahaan, sehingga keberadaan perusahaan dalam jangka panjang dapat terpelihara.</w:t>
      </w:r>
      <w:proofErr w:type="gramEnd"/>
      <w:r w:rsidRPr="00A96365">
        <w:t xml:space="preserve"> Bentuk tanggung jawab sosial perusahaan yang dilakukan PT. Perusahaan Gas Negara secara umum dapat dibagi menjadi beberapa kelompok sebagai </w:t>
      </w:r>
      <w:proofErr w:type="gramStart"/>
      <w:r w:rsidRPr="00A96365">
        <w:t>berikut</w:t>
      </w:r>
      <w:r>
        <w:t xml:space="preserve"> </w:t>
      </w:r>
      <w:r w:rsidRPr="00A96365">
        <w:t>:</w:t>
      </w:r>
      <w:proofErr w:type="gramEnd"/>
    </w:p>
    <w:p w:rsidR="00CB6AC3" w:rsidRPr="00A96365" w:rsidRDefault="00CB6AC3" w:rsidP="00CB6AC3">
      <w:pPr>
        <w:spacing w:line="276" w:lineRule="auto"/>
        <w:jc w:val="both"/>
        <w:rPr>
          <w:b/>
        </w:rPr>
      </w:pPr>
      <w:r w:rsidRPr="00A96365">
        <w:rPr>
          <w:b/>
        </w:rPr>
        <w:t>Tanggung Jawab Sosial Perusahaan Terhadap Lingkungan hidup</w:t>
      </w:r>
    </w:p>
    <w:p w:rsidR="00CB6AC3" w:rsidRPr="00A96365" w:rsidRDefault="00CB6AC3" w:rsidP="00CB6AC3">
      <w:pPr>
        <w:spacing w:line="276" w:lineRule="auto"/>
        <w:jc w:val="both"/>
      </w:pPr>
      <w:r w:rsidRPr="00A96365">
        <w:tab/>
        <w:t xml:space="preserve">Sebagai perusahaan yang berwawasan lingkungan, PT. Perusahaan Gas Negara sangat menjaga </w:t>
      </w:r>
      <w:proofErr w:type="gramStart"/>
      <w:r w:rsidRPr="00A96365">
        <w:t>akan</w:t>
      </w:r>
      <w:proofErr w:type="gramEnd"/>
      <w:r w:rsidRPr="00A96365">
        <w:t xml:space="preserve"> kelestarian lingkungan. </w:t>
      </w:r>
      <w:proofErr w:type="gramStart"/>
      <w:r w:rsidRPr="00A96365">
        <w:t>Tanggung jawab sosial terhadap lingkungan hidup juga dituangkan dalam bentuk kebijakan terhadap lingkungan hidup PT. Perusahaan Gas Negara.</w:t>
      </w:r>
      <w:proofErr w:type="gramEnd"/>
      <w:r w:rsidRPr="00A96365">
        <w:t xml:space="preserve"> Selain melalui kegiatan operasional, Perusahaan Gas Negara juga menunjukkan komitmen pelestarian lingkungan alam melalui kegiatan yang dilaksanakan melalui program Bina Lingkungan dan program TJSL. Kegiatan pelestarian melalui program ini lebih berupaya upaya edukasi, partisipasi, dan bantuan dengan tujuan tumbuh dan berkembangnya kesadaran masyarakat luas </w:t>
      </w:r>
      <w:proofErr w:type="gramStart"/>
      <w:r w:rsidRPr="00A96365">
        <w:t>akan</w:t>
      </w:r>
      <w:proofErr w:type="gramEnd"/>
      <w:r w:rsidRPr="00A96365">
        <w:t xml:space="preserve"> arti penting kelestarian alam bagi kehidupan masa kini maupaun generasi mendatang.</w:t>
      </w:r>
    </w:p>
    <w:p w:rsidR="00CB6AC3" w:rsidRPr="00A96365" w:rsidRDefault="00CB6AC3" w:rsidP="00CB6AC3">
      <w:pPr>
        <w:spacing w:line="276" w:lineRule="auto"/>
        <w:jc w:val="both"/>
        <w:rPr>
          <w:b/>
        </w:rPr>
      </w:pPr>
      <w:r w:rsidRPr="00A96365">
        <w:rPr>
          <w:b/>
        </w:rPr>
        <w:t>Tanggung jawab perusahaan terhadap masyarakat luar atau sekitar perusahaan</w:t>
      </w:r>
    </w:p>
    <w:p w:rsidR="00CB6AC3" w:rsidRPr="00A96365" w:rsidRDefault="00CB6AC3" w:rsidP="00CB6AC3">
      <w:pPr>
        <w:spacing w:line="276" w:lineRule="auto"/>
        <w:ind w:firstLine="709"/>
        <w:jc w:val="both"/>
      </w:pPr>
      <w:r w:rsidRPr="00A96365">
        <w:rPr>
          <w:b/>
        </w:rPr>
        <w:tab/>
      </w:r>
      <w:proofErr w:type="gramStart"/>
      <w:r w:rsidRPr="00A96365">
        <w:t>Masyarakat sekitar adalah suatu pemangku kepentingan (stakeholder)</w:t>
      </w:r>
      <w:r w:rsidRPr="00A96365">
        <w:rPr>
          <w:b/>
        </w:rPr>
        <w:t xml:space="preserve"> </w:t>
      </w:r>
      <w:r w:rsidRPr="00A96365">
        <w:t>utama.</w:t>
      </w:r>
      <w:proofErr w:type="gramEnd"/>
      <w:r w:rsidRPr="00A96365">
        <w:t xml:space="preserve"> </w:t>
      </w:r>
      <w:proofErr w:type="gramStart"/>
      <w:r w:rsidRPr="00A96365">
        <w:t>Besar harapan mereka untuk tumbuh dan berkembang selaras dengan kemajuan perusahaan.</w:t>
      </w:r>
      <w:proofErr w:type="gramEnd"/>
      <w:r w:rsidRPr="00A96365">
        <w:t xml:space="preserve"> </w:t>
      </w:r>
      <w:proofErr w:type="gramStart"/>
      <w:r w:rsidRPr="00A96365">
        <w:t xml:space="preserve">Untuk memenuhi harapan tersebut, PGN merealisasikan berbagai program di bidang sosial kemasyarakatan dalam bentuk program </w:t>
      </w:r>
      <w:r w:rsidRPr="00A96365">
        <w:lastRenderedPageBreak/>
        <w:t>tanggung jawab sosial dan lingkungan sekitar perusahaan.</w:t>
      </w:r>
      <w:proofErr w:type="gramEnd"/>
      <w:r w:rsidRPr="00A96365">
        <w:t xml:space="preserve"> PGN senantiasa mendukung dan terlibat langsung dalam pelaksanaan program tanggung jawab sosial perusahaan tersebut, dimana kegiatan tanggung jawab sosial lingkungan (TJSL) yang dilaksanakan sepanjang tahun 2013 mencakup program pelestarian lingkungan, melestarikan program dalam bidang ketenagakerjaan, kesehatan dan keselamatan kerja, program kemitraan dan pemberdayaan ekonomi masyarakat, pembangunan sarana dan prasarana untuk masyarakat dan program bantuan bencana alam dan bantuan masyarakat.</w:t>
      </w:r>
    </w:p>
    <w:p w:rsidR="00CB6AC3" w:rsidRPr="00A96365" w:rsidRDefault="00CB6AC3" w:rsidP="00CB6AC3">
      <w:pPr>
        <w:spacing w:line="276" w:lineRule="auto"/>
        <w:jc w:val="both"/>
        <w:rPr>
          <w:b/>
        </w:rPr>
      </w:pPr>
      <w:r w:rsidRPr="00A96365">
        <w:rPr>
          <w:b/>
        </w:rPr>
        <w:t>Tanggung jawab sosial perusahaan terhadap kesejahteraan Karyawan</w:t>
      </w:r>
    </w:p>
    <w:p w:rsidR="00CB6AC3" w:rsidRPr="00A96365" w:rsidRDefault="00CB6AC3" w:rsidP="00CB6AC3">
      <w:pPr>
        <w:spacing w:line="276" w:lineRule="auto"/>
        <w:jc w:val="both"/>
      </w:pPr>
      <w:r w:rsidRPr="00A96365">
        <w:rPr>
          <w:b/>
        </w:rPr>
        <w:tab/>
      </w:r>
      <w:proofErr w:type="gramStart"/>
      <w:r w:rsidRPr="00A96365">
        <w:t>Sebagai bentuk komitmen untuk berkembang menjadi perusahaan kelas dunia, selaian menuntut peningkatan kompetensi dan kinerja yang optimal dari para pekerjanya, PGN memberikan bentuk tanggung jawab sosial perusahaan berupa peningkatan kesejahteraan karyawannya.</w:t>
      </w:r>
      <w:proofErr w:type="gramEnd"/>
      <w:r w:rsidRPr="00A96365">
        <w:t xml:space="preserve">  </w:t>
      </w:r>
      <w:proofErr w:type="gramStart"/>
      <w:r w:rsidRPr="00A96365">
        <w:t>Perusahaan memandang karyawan sebagai aset yang potensial.</w:t>
      </w:r>
      <w:proofErr w:type="gramEnd"/>
      <w:r w:rsidRPr="00A96365">
        <w:t xml:space="preserve"> Oleh sebab itu dengan memberikan kesejahteraan kepada para karyawan diharapkan </w:t>
      </w:r>
      <w:proofErr w:type="gramStart"/>
      <w:r w:rsidRPr="00A96365">
        <w:t>akan</w:t>
      </w:r>
      <w:proofErr w:type="gramEnd"/>
      <w:r w:rsidRPr="00A96365">
        <w:t xml:space="preserve"> memberikan keuntungan langsung dari perusahaan berupa peningkatan produktivitas.</w:t>
      </w:r>
    </w:p>
    <w:p w:rsidR="00CB6AC3" w:rsidRPr="00A96365" w:rsidRDefault="00CB6AC3" w:rsidP="00CB6AC3">
      <w:pPr>
        <w:spacing w:line="276" w:lineRule="auto"/>
        <w:ind w:firstLine="709"/>
        <w:jc w:val="both"/>
      </w:pPr>
      <w:proofErr w:type="gramStart"/>
      <w:r w:rsidRPr="00A96365">
        <w:t>Perusahaan Gas Negara memberikan bentuk kesejahteraan yang sangat bersaing dibandingkan dengan perusahaan sekelas.</w:t>
      </w:r>
      <w:proofErr w:type="gramEnd"/>
      <w:r w:rsidRPr="00A96365">
        <w:t xml:space="preserve"> </w:t>
      </w:r>
      <w:proofErr w:type="gramStart"/>
      <w:r w:rsidRPr="00A96365">
        <w:t>Hal tersebut dilakukan untuk menjamin agar perusahaan senantiasa dapat menarik talenta-talenta dibidangnya untuk bergabung dilain pihak, juga mampu membuat SDM dengan talenta dan kompetensi yang terus meningkat tetap berkomitmen untuk berkarya secara optimal.</w:t>
      </w:r>
      <w:proofErr w:type="gramEnd"/>
      <w:r w:rsidRPr="00A96365">
        <w:t xml:space="preserve"> Bentuk kesejahteraan yang diberikan oleh PGN antara lain berupa remunerasi pekerja, tunjangan hari raya keagamaan, program </w:t>
      </w:r>
      <w:r w:rsidRPr="00A96365">
        <w:lastRenderedPageBreak/>
        <w:t>bantuan pekerja seperti kesehatan pekerja dan keluarga, program kesehatan hari tua, program kesehatan pensiun dini, program pensiun dan asuransi, dan lain sebagainya.</w:t>
      </w:r>
    </w:p>
    <w:p w:rsidR="00CB6AC3" w:rsidRPr="00A96365" w:rsidRDefault="00CB6AC3" w:rsidP="00CB6AC3">
      <w:pPr>
        <w:spacing w:line="276" w:lineRule="auto"/>
        <w:jc w:val="both"/>
        <w:rPr>
          <w:b/>
        </w:rPr>
      </w:pPr>
      <w:r w:rsidRPr="00A96365">
        <w:rPr>
          <w:b/>
        </w:rPr>
        <w:t>Pengungkapan Tanggung Jawab Sosial PT. Perusahaan Gas Negara</w:t>
      </w:r>
    </w:p>
    <w:p w:rsidR="00CB6AC3" w:rsidRPr="00A96365" w:rsidRDefault="00CB6AC3" w:rsidP="00CB6AC3">
      <w:pPr>
        <w:spacing w:line="276" w:lineRule="auto"/>
        <w:jc w:val="both"/>
      </w:pPr>
      <w:r w:rsidRPr="00A96365">
        <w:rPr>
          <w:b/>
        </w:rPr>
        <w:tab/>
      </w:r>
      <w:proofErr w:type="gramStart"/>
      <w:r w:rsidRPr="00A96365">
        <w:t>PT. Perusahaan Gas Negara belum memiliki suatu media tersendiri, misalnya dalam bentuk laporan khusus untuk mengungkapkan tanggung jawab sosial perusahaan.</w:t>
      </w:r>
      <w:proofErr w:type="gramEnd"/>
      <w:r w:rsidRPr="00A96365">
        <w:t xml:space="preserve"> selama ini PT. Perusahaan Gas Negara menggunakan GRI (</w:t>
      </w:r>
      <w:r w:rsidRPr="00A96365">
        <w:rPr>
          <w:i/>
        </w:rPr>
        <w:t>Global report initiative)</w:t>
      </w:r>
      <w:r w:rsidRPr="00A96365">
        <w:t xml:space="preserve"> atau sama juga dengan laporan Tahunan berkelanjutan yang diterbitkan oleh perusahaan sebagai media untuk mengungkapkan tanggung jawab sosialnya dalam laporan itu, PT. Perusahaan Gas Negara memasukkan berbagai item informasi sosial yang dilaksanakan oleh perusahaan.</w:t>
      </w:r>
    </w:p>
    <w:p w:rsidR="00CB6AC3" w:rsidRPr="00A96365" w:rsidRDefault="00CB6AC3" w:rsidP="00CB6AC3">
      <w:pPr>
        <w:pStyle w:val="ListParagraph"/>
        <w:numPr>
          <w:ilvl w:val="0"/>
          <w:numId w:val="19"/>
        </w:numPr>
        <w:spacing w:after="0"/>
        <w:ind w:left="426" w:hanging="426"/>
        <w:jc w:val="both"/>
        <w:rPr>
          <w:rFonts w:ascii="Times New Roman" w:hAnsi="Times New Roman"/>
          <w:sz w:val="24"/>
          <w:szCs w:val="24"/>
        </w:rPr>
      </w:pPr>
      <w:r w:rsidRPr="00A96365">
        <w:rPr>
          <w:rFonts w:ascii="Times New Roman" w:hAnsi="Times New Roman"/>
          <w:sz w:val="24"/>
          <w:szCs w:val="24"/>
        </w:rPr>
        <w:t>Kesehatan, Keselamatan Kerja dan Pengelolaan lingkungan (K3PL)</w:t>
      </w:r>
    </w:p>
    <w:p w:rsidR="00CB6AC3" w:rsidRPr="00A96365" w:rsidRDefault="00CB6AC3" w:rsidP="00CB6AC3">
      <w:pPr>
        <w:pStyle w:val="ListParagraph"/>
        <w:ind w:left="0" w:firstLine="426"/>
        <w:jc w:val="both"/>
        <w:rPr>
          <w:rFonts w:ascii="Times New Roman" w:hAnsi="Times New Roman"/>
          <w:sz w:val="24"/>
          <w:szCs w:val="24"/>
        </w:rPr>
      </w:pPr>
      <w:r w:rsidRPr="00A96365">
        <w:rPr>
          <w:rFonts w:ascii="Times New Roman" w:hAnsi="Times New Roman"/>
          <w:sz w:val="24"/>
          <w:szCs w:val="24"/>
        </w:rPr>
        <w:t>Kebijakan dan kesehatan keselamatan kerja yang ditetapkan perusahaan bertujuan mendukung pencapaian prestasi dan kenyamanan kerja karyawan. Kegiatan operasional pengelolaan dan operasional gas PGN yang berisiko tinggi menjadikan perusahaan harus berkomitmen menerapkan aspek keselamatan dan kesehatan kerja (K3) secara maksimal. Komitmen manajemen dan seluruh jajaran PGN dalam menjaga keselamatan dan kesehatan kerja tercermin dalam nilai budaya (procise) perusahaan. salah satu poinnya menegaskan, “senantiasa mengutamakan keselamatan kerja, baik untuk pekerja maupun lingkungan sekitar”. Mengelola lingkungan</w:t>
      </w:r>
    </w:p>
    <w:p w:rsidR="00CB6AC3" w:rsidRPr="00A96365" w:rsidRDefault="00CB6AC3" w:rsidP="00CB6AC3">
      <w:pPr>
        <w:pStyle w:val="ListParagraph"/>
        <w:numPr>
          <w:ilvl w:val="0"/>
          <w:numId w:val="19"/>
        </w:numPr>
        <w:spacing w:after="0"/>
        <w:ind w:left="426" w:hanging="426"/>
        <w:jc w:val="both"/>
        <w:rPr>
          <w:rFonts w:ascii="Times New Roman" w:hAnsi="Times New Roman"/>
          <w:sz w:val="24"/>
          <w:szCs w:val="24"/>
        </w:rPr>
      </w:pPr>
      <w:r w:rsidRPr="00A96365">
        <w:rPr>
          <w:rFonts w:ascii="Times New Roman" w:hAnsi="Times New Roman"/>
          <w:sz w:val="24"/>
          <w:szCs w:val="24"/>
        </w:rPr>
        <w:t>Program tanggung jawab sosial dan lingkungan perusahaan</w:t>
      </w:r>
    </w:p>
    <w:p w:rsidR="00CB6AC3" w:rsidRPr="00A96365" w:rsidRDefault="00CB6AC3" w:rsidP="00CB6AC3">
      <w:pPr>
        <w:pStyle w:val="ListParagraph"/>
        <w:ind w:left="0" w:firstLine="426"/>
        <w:jc w:val="both"/>
        <w:rPr>
          <w:rFonts w:ascii="Times New Roman" w:hAnsi="Times New Roman"/>
          <w:sz w:val="24"/>
          <w:szCs w:val="24"/>
        </w:rPr>
      </w:pPr>
      <w:r w:rsidRPr="00A96365">
        <w:rPr>
          <w:rFonts w:ascii="Times New Roman" w:hAnsi="Times New Roman"/>
          <w:sz w:val="24"/>
          <w:szCs w:val="24"/>
        </w:rPr>
        <w:t xml:space="preserve">Program tanggung jawab sosial dan lingkungan perusahaan dilakukan melalui </w:t>
      </w:r>
      <w:r w:rsidRPr="00A96365">
        <w:rPr>
          <w:rFonts w:ascii="Times New Roman" w:hAnsi="Times New Roman"/>
          <w:sz w:val="24"/>
          <w:szCs w:val="24"/>
        </w:rPr>
        <w:lastRenderedPageBreak/>
        <w:t>pengembangan kinerja yang seimbang dan hamonis antara kinerja ekonomi (profit), masyarakat (people), dan lingkungan (planet). Untuk mewujudkan keseimbangan tersebut, terutama tumbuh berkembangnya kesejahteraan masyarakat diwilayah operasi dan sekitarnya. Perusahaan merancang dan meerealisasikan program pemeliharaan kebutuhan pokok masyarakat agar berkembang seiring pertumbuhan usaha. Program tanggung jawab sosial dan lingkungan perusahaan diharapkan mampu:</w:t>
      </w:r>
    </w:p>
    <w:p w:rsidR="00CB6AC3" w:rsidRPr="00A96365" w:rsidRDefault="00CB6AC3" w:rsidP="00CB6AC3">
      <w:pPr>
        <w:pStyle w:val="ListParagraph"/>
        <w:numPr>
          <w:ilvl w:val="0"/>
          <w:numId w:val="20"/>
        </w:numPr>
        <w:spacing w:after="0"/>
        <w:ind w:left="426" w:hanging="426"/>
        <w:jc w:val="both"/>
        <w:rPr>
          <w:rFonts w:ascii="Times New Roman" w:hAnsi="Times New Roman"/>
          <w:sz w:val="24"/>
          <w:szCs w:val="24"/>
        </w:rPr>
      </w:pPr>
      <w:r w:rsidRPr="00A96365">
        <w:rPr>
          <w:rFonts w:ascii="Times New Roman" w:hAnsi="Times New Roman"/>
          <w:sz w:val="24"/>
          <w:szCs w:val="24"/>
        </w:rPr>
        <w:t>Memberikan kontribusi positif bagi pemberdayaan masyarakat dan lingkungan wilayah operasi Perusahaan Gas Negara dan sekitarnya.</w:t>
      </w:r>
    </w:p>
    <w:p w:rsidR="00CB6AC3" w:rsidRPr="00A96365" w:rsidRDefault="00CB6AC3" w:rsidP="00CB6AC3">
      <w:pPr>
        <w:pStyle w:val="ListParagraph"/>
        <w:numPr>
          <w:ilvl w:val="0"/>
          <w:numId w:val="20"/>
        </w:numPr>
        <w:spacing w:after="0"/>
        <w:ind w:left="426" w:hanging="426"/>
        <w:jc w:val="both"/>
        <w:rPr>
          <w:rFonts w:ascii="Times New Roman" w:hAnsi="Times New Roman"/>
          <w:sz w:val="24"/>
          <w:szCs w:val="24"/>
        </w:rPr>
      </w:pPr>
      <w:r w:rsidRPr="00A96365">
        <w:rPr>
          <w:rFonts w:ascii="Times New Roman" w:hAnsi="Times New Roman"/>
          <w:sz w:val="24"/>
          <w:szCs w:val="24"/>
        </w:rPr>
        <w:t>Meningkatkan pemahaman publik terhadap Perusahaan Gas Negara melalui informasi dalam kegiatan sosial.</w:t>
      </w:r>
    </w:p>
    <w:p w:rsidR="00CB6AC3" w:rsidRPr="00A96365" w:rsidRDefault="00CB6AC3" w:rsidP="00CB6AC3">
      <w:pPr>
        <w:pStyle w:val="ListParagraph"/>
        <w:numPr>
          <w:ilvl w:val="0"/>
          <w:numId w:val="20"/>
        </w:numPr>
        <w:spacing w:after="0"/>
        <w:ind w:left="426" w:hanging="426"/>
        <w:jc w:val="both"/>
        <w:rPr>
          <w:rFonts w:ascii="Times New Roman" w:hAnsi="Times New Roman"/>
          <w:sz w:val="24"/>
          <w:szCs w:val="24"/>
        </w:rPr>
      </w:pPr>
      <w:r w:rsidRPr="00A96365">
        <w:rPr>
          <w:rFonts w:ascii="Times New Roman" w:hAnsi="Times New Roman"/>
          <w:sz w:val="24"/>
          <w:szCs w:val="24"/>
        </w:rPr>
        <w:t>Menunjang kelancaran operasional Perusahaan Gas Negara dengan dukungan dari unit/area/rayon dalam melaksanakan program tanggung jawab sosial dan lingkungan perusahaan.</w:t>
      </w:r>
    </w:p>
    <w:p w:rsidR="00CB6AC3" w:rsidRPr="00A96365" w:rsidRDefault="00CB6AC3" w:rsidP="00CB6AC3">
      <w:pPr>
        <w:pStyle w:val="ListParagraph"/>
        <w:numPr>
          <w:ilvl w:val="0"/>
          <w:numId w:val="20"/>
        </w:numPr>
        <w:spacing w:after="0"/>
        <w:ind w:left="426" w:hanging="426"/>
        <w:jc w:val="both"/>
        <w:rPr>
          <w:rFonts w:ascii="Times New Roman" w:hAnsi="Times New Roman"/>
          <w:sz w:val="24"/>
          <w:szCs w:val="24"/>
        </w:rPr>
      </w:pPr>
      <w:r w:rsidRPr="00A96365">
        <w:rPr>
          <w:rFonts w:ascii="Times New Roman" w:hAnsi="Times New Roman"/>
          <w:sz w:val="24"/>
          <w:szCs w:val="24"/>
        </w:rPr>
        <w:t>Membangun empati masyarakat kepada Perusahaan Gas Negara.</w:t>
      </w:r>
    </w:p>
    <w:p w:rsidR="00CB6AC3" w:rsidRPr="00A96365" w:rsidRDefault="00CB6AC3" w:rsidP="00CB6AC3">
      <w:pPr>
        <w:pStyle w:val="ListParagraph"/>
        <w:numPr>
          <w:ilvl w:val="0"/>
          <w:numId w:val="20"/>
        </w:numPr>
        <w:spacing w:after="0"/>
        <w:ind w:left="426" w:hanging="426"/>
        <w:jc w:val="both"/>
        <w:rPr>
          <w:rFonts w:ascii="Times New Roman" w:hAnsi="Times New Roman"/>
          <w:sz w:val="24"/>
          <w:szCs w:val="24"/>
        </w:rPr>
      </w:pPr>
      <w:r w:rsidRPr="00A96365">
        <w:rPr>
          <w:rFonts w:ascii="Times New Roman" w:hAnsi="Times New Roman"/>
          <w:sz w:val="24"/>
          <w:szCs w:val="24"/>
        </w:rPr>
        <w:t>Membentuk citra positif Perusahaan Gas Negara dimata publik, dan</w:t>
      </w:r>
    </w:p>
    <w:p w:rsidR="00CB6AC3" w:rsidRDefault="00CB6AC3" w:rsidP="00CB6AC3">
      <w:pPr>
        <w:pStyle w:val="ListParagraph"/>
        <w:numPr>
          <w:ilvl w:val="0"/>
          <w:numId w:val="20"/>
        </w:numPr>
        <w:spacing w:after="0"/>
        <w:ind w:left="426" w:hanging="426"/>
        <w:jc w:val="both"/>
        <w:rPr>
          <w:rFonts w:ascii="Times New Roman" w:hAnsi="Times New Roman"/>
          <w:sz w:val="24"/>
          <w:szCs w:val="24"/>
        </w:rPr>
      </w:pPr>
      <w:r w:rsidRPr="00A96365">
        <w:rPr>
          <w:rFonts w:ascii="Times New Roman" w:hAnsi="Times New Roman"/>
          <w:sz w:val="24"/>
          <w:szCs w:val="24"/>
        </w:rPr>
        <w:t>Meningkatkan nilai perusahaan melalui pembentukan reputasi.</w:t>
      </w:r>
    </w:p>
    <w:p w:rsidR="00CB6AC3" w:rsidRPr="00A96365" w:rsidRDefault="00CB6AC3" w:rsidP="00CB6AC3">
      <w:pPr>
        <w:pStyle w:val="ListParagraph"/>
        <w:spacing w:after="0"/>
        <w:ind w:left="426"/>
        <w:jc w:val="both"/>
        <w:rPr>
          <w:rFonts w:ascii="Times New Roman" w:hAnsi="Times New Roman"/>
          <w:sz w:val="24"/>
          <w:szCs w:val="24"/>
        </w:rPr>
      </w:pPr>
    </w:p>
    <w:p w:rsidR="00CB6AC3" w:rsidRDefault="00CB6AC3" w:rsidP="00CB6AC3">
      <w:pPr>
        <w:pStyle w:val="ListParagraph"/>
        <w:ind w:left="0" w:firstLine="426"/>
        <w:jc w:val="both"/>
        <w:rPr>
          <w:rFonts w:ascii="Times New Roman" w:hAnsi="Times New Roman"/>
          <w:sz w:val="24"/>
          <w:szCs w:val="24"/>
        </w:rPr>
      </w:pPr>
      <w:r w:rsidRPr="00A96365">
        <w:rPr>
          <w:rFonts w:ascii="Times New Roman" w:hAnsi="Times New Roman"/>
          <w:sz w:val="24"/>
          <w:szCs w:val="24"/>
        </w:rPr>
        <w:t>Berikut ini dapat dilihat pada tabel  yang merupakan laporan tanggung jawab sosial dan lingkungan  pada PT. Perusahaan Gas Negara.</w:t>
      </w:r>
    </w:p>
    <w:p w:rsidR="00CB6AC3" w:rsidRDefault="00CB6AC3" w:rsidP="00CB6AC3">
      <w:pPr>
        <w:pStyle w:val="icsmheading1"/>
        <w:spacing w:before="0" w:after="0" w:line="276" w:lineRule="auto"/>
        <w:outlineLvl w:val="0"/>
        <w:rPr>
          <w:color w:val="FF0000"/>
          <w:sz w:val="24"/>
          <w:szCs w:val="24"/>
          <w:lang w:val="en-US"/>
        </w:rPr>
      </w:pPr>
    </w:p>
    <w:p w:rsidR="00CB6AC3" w:rsidRDefault="00CB6AC3" w:rsidP="00CB6AC3">
      <w:pPr>
        <w:pStyle w:val="icsmheading1"/>
        <w:spacing w:before="0" w:after="0" w:line="276" w:lineRule="auto"/>
        <w:outlineLvl w:val="0"/>
        <w:rPr>
          <w:color w:val="FF0000"/>
          <w:sz w:val="24"/>
          <w:szCs w:val="24"/>
          <w:lang w:val="en-US"/>
        </w:rPr>
        <w:sectPr w:rsidR="00CB6AC3" w:rsidSect="00562ED3">
          <w:type w:val="continuous"/>
          <w:pgSz w:w="11906" w:h="16838"/>
          <w:pgMar w:top="1440" w:right="1440" w:bottom="1440" w:left="1440" w:header="510" w:footer="708" w:gutter="0"/>
          <w:pgNumType w:start="12"/>
          <w:cols w:num="2" w:space="708"/>
          <w:docGrid w:linePitch="360"/>
        </w:sectPr>
      </w:pPr>
    </w:p>
    <w:p w:rsidR="00CB6AC3" w:rsidRPr="00C26225" w:rsidRDefault="00CB6AC3" w:rsidP="00CB6AC3">
      <w:pPr>
        <w:pStyle w:val="NoSpacing"/>
        <w:jc w:val="center"/>
        <w:rPr>
          <w:lang w:val="en-US"/>
        </w:rPr>
      </w:pPr>
      <w:r w:rsidRPr="00A96365">
        <w:lastRenderedPageBreak/>
        <w:t xml:space="preserve">Tabel </w:t>
      </w:r>
    </w:p>
    <w:p w:rsidR="00CB6AC3" w:rsidRPr="00A96365" w:rsidRDefault="00CB6AC3" w:rsidP="00CB6AC3">
      <w:pPr>
        <w:pStyle w:val="NoSpacing"/>
        <w:jc w:val="center"/>
      </w:pPr>
      <w:r w:rsidRPr="00A96365">
        <w:lastRenderedPageBreak/>
        <w:t>PT. Perusahaan Gas Negara</w:t>
      </w:r>
    </w:p>
    <w:p w:rsidR="00CB6AC3" w:rsidRPr="00A96365" w:rsidRDefault="00CB6AC3" w:rsidP="00CB6AC3">
      <w:pPr>
        <w:pStyle w:val="NoSpacing"/>
        <w:jc w:val="center"/>
      </w:pPr>
      <w:r w:rsidRPr="00A96365">
        <w:t>Laporan Tanggung Jawab Sosial</w:t>
      </w:r>
    </w:p>
    <w:p w:rsidR="00CB6AC3" w:rsidRPr="00A33308" w:rsidRDefault="00CB6AC3" w:rsidP="00CB6AC3">
      <w:pPr>
        <w:pStyle w:val="NoSpacing"/>
        <w:jc w:val="center"/>
        <w:rPr>
          <w:lang w:val="en-US"/>
        </w:rPr>
      </w:pPr>
      <w:r w:rsidRPr="00A96365">
        <w:t>Untuk Tahun Buku Berakhir 31 Desember 20</w:t>
      </w:r>
      <w:r>
        <w:rPr>
          <w:lang w:val="en-US"/>
        </w:rPr>
        <w:t>20</w:t>
      </w:r>
    </w:p>
    <w:p w:rsidR="00CB6AC3" w:rsidRPr="00A96365" w:rsidRDefault="00CB6AC3" w:rsidP="00CB6AC3">
      <w:pPr>
        <w:jc w:val="center"/>
      </w:pPr>
    </w:p>
    <w:p w:rsidR="00CB6AC3" w:rsidRPr="00A96365" w:rsidRDefault="00CB6AC3" w:rsidP="00CB6AC3">
      <w:pPr>
        <w:rPr>
          <w:b/>
          <w:i/>
        </w:rPr>
      </w:pPr>
      <w:r w:rsidRPr="00A96365">
        <w:rPr>
          <w:b/>
          <w:i/>
        </w:rPr>
        <w:t>SOCIAL BENEFIT</w:t>
      </w:r>
    </w:p>
    <w:p w:rsidR="00CB6AC3" w:rsidRPr="00A96365" w:rsidRDefault="00CB6AC3" w:rsidP="00CB6AC3">
      <w:pPr>
        <w:rPr>
          <w:b/>
        </w:rPr>
      </w:pPr>
      <w:r w:rsidRPr="00A96365">
        <w:rPr>
          <w:b/>
        </w:rPr>
        <w:t xml:space="preserve">Kaitannya dengan masyarakat:                            </w:t>
      </w:r>
    </w:p>
    <w:p w:rsidR="00CB6AC3" w:rsidRPr="00A96365" w:rsidRDefault="00CB6AC3" w:rsidP="00CB6AC3">
      <w:pPr>
        <w:ind w:firstLine="720"/>
        <w:rPr>
          <w:b/>
        </w:rPr>
      </w:pPr>
      <w:r w:rsidRPr="00A96365">
        <w:t>Biaya bidang Pendidikan</w:t>
      </w:r>
      <w:r w:rsidRPr="00A96365">
        <w:tab/>
      </w:r>
      <w:r w:rsidRPr="00A96365">
        <w:tab/>
      </w:r>
      <w:r w:rsidRPr="00A96365">
        <w:tab/>
        <w:t xml:space="preserve">                   </w:t>
      </w:r>
      <w:r w:rsidRPr="00A96365">
        <w:rPr>
          <w:b/>
        </w:rPr>
        <w:t>212.000.000</w:t>
      </w:r>
    </w:p>
    <w:p w:rsidR="00CB6AC3" w:rsidRPr="00A96365" w:rsidRDefault="00CB6AC3" w:rsidP="00CB6AC3">
      <w:pPr>
        <w:ind w:firstLine="720"/>
        <w:rPr>
          <w:b/>
        </w:rPr>
      </w:pPr>
      <w:r w:rsidRPr="00A96365">
        <w:t>Biaya bidang Kesehatan</w:t>
      </w:r>
      <w:r w:rsidRPr="00A96365">
        <w:tab/>
      </w:r>
      <w:r w:rsidRPr="00A96365">
        <w:tab/>
      </w:r>
      <w:r w:rsidRPr="00A96365">
        <w:tab/>
      </w:r>
      <w:r w:rsidRPr="00A96365">
        <w:rPr>
          <w:b/>
        </w:rPr>
        <w:t xml:space="preserve">                3.947.895.512</w:t>
      </w:r>
    </w:p>
    <w:p w:rsidR="00CB6AC3" w:rsidRPr="00A96365" w:rsidRDefault="00CB6AC3" w:rsidP="00CB6AC3">
      <w:pPr>
        <w:ind w:firstLine="720"/>
        <w:rPr>
          <w:b/>
        </w:rPr>
      </w:pPr>
      <w:r w:rsidRPr="00A96365">
        <w:t>Biaya bidang Sarana Umum</w:t>
      </w:r>
      <w:r w:rsidRPr="00A96365">
        <w:tab/>
      </w:r>
      <w:r w:rsidRPr="00A96365">
        <w:tab/>
      </w:r>
      <w:r w:rsidRPr="00A96365">
        <w:tab/>
        <w:t xml:space="preserve">                   </w:t>
      </w:r>
      <w:r w:rsidRPr="00A96365">
        <w:rPr>
          <w:b/>
        </w:rPr>
        <w:t>172.475.000</w:t>
      </w:r>
    </w:p>
    <w:p w:rsidR="00CB6AC3" w:rsidRPr="00A96365" w:rsidRDefault="00CB6AC3" w:rsidP="00CB6AC3">
      <w:pPr>
        <w:ind w:firstLine="720"/>
        <w:rPr>
          <w:b/>
        </w:rPr>
      </w:pPr>
      <w:r w:rsidRPr="00A96365">
        <w:rPr>
          <w:noProof/>
        </w:rPr>
        <mc:AlternateContent>
          <mc:Choice Requires="wps">
            <w:drawing>
              <wp:anchor distT="0" distB="0" distL="114300" distR="114300" simplePos="0" relativeHeight="251662336" behindDoc="0" locked="0" layoutInCell="1" allowOverlap="1" wp14:anchorId="5C2E5577" wp14:editId="78918B0C">
                <wp:simplePos x="0" y="0"/>
                <wp:positionH relativeFrom="column">
                  <wp:posOffset>3741420</wp:posOffset>
                </wp:positionH>
                <wp:positionV relativeFrom="paragraph">
                  <wp:posOffset>156845</wp:posOffset>
                </wp:positionV>
                <wp:extent cx="1000125" cy="0"/>
                <wp:effectExtent l="9525" t="5715" r="9525" b="13335"/>
                <wp:wrapNone/>
                <wp:docPr id="758500934"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294.6pt;margin-top:12.35pt;width:78.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"/>
            </w:pict>
          </mc:Fallback>
        </mc:AlternateContent>
      </w:r>
      <w:r w:rsidRPr="00A96365">
        <w:t>Biaya bidang Keagamaan</w:t>
      </w:r>
      <w:r w:rsidRPr="00A96365">
        <w:tab/>
      </w:r>
      <w:r w:rsidRPr="00A96365">
        <w:tab/>
      </w:r>
      <w:r w:rsidRPr="00A96365">
        <w:tab/>
      </w:r>
      <w:r w:rsidRPr="00A96365">
        <w:rPr>
          <w:b/>
        </w:rPr>
        <w:t xml:space="preserve">                3.243.300.000+</w:t>
      </w:r>
    </w:p>
    <w:p w:rsidR="00CB6AC3" w:rsidRPr="00A96365" w:rsidRDefault="00CB6AC3" w:rsidP="00CB6AC3">
      <w:pPr>
        <w:ind w:right="-427"/>
      </w:pPr>
      <w:r w:rsidRPr="00A96365">
        <w:rPr>
          <w:b/>
        </w:rPr>
        <w:t>Total Biaya Kaitannya dengan Masyarakat</w:t>
      </w:r>
      <w:r w:rsidRPr="00A96365">
        <w:tab/>
        <w:t xml:space="preserve">                          </w:t>
      </w:r>
      <w:r w:rsidRPr="00A96365">
        <w:rPr>
          <w:b/>
        </w:rPr>
        <w:t>7.575.670.512</w:t>
      </w:r>
      <w:r w:rsidRPr="00A96365">
        <w:tab/>
      </w:r>
    </w:p>
    <w:p w:rsidR="00CB6AC3" w:rsidRPr="00A96365" w:rsidRDefault="00CB6AC3" w:rsidP="00CB6AC3">
      <w:pPr>
        <w:rPr>
          <w:b/>
        </w:rPr>
      </w:pPr>
      <w:r w:rsidRPr="00A96365">
        <w:rPr>
          <w:b/>
        </w:rPr>
        <w:t>Kaitannya dengan Lingkungan:</w:t>
      </w:r>
    </w:p>
    <w:p w:rsidR="00CB6AC3" w:rsidRPr="00A96365" w:rsidRDefault="00CB6AC3" w:rsidP="00CB6AC3">
      <w:pPr>
        <w:ind w:firstLine="720"/>
        <w:rPr>
          <w:b/>
        </w:rPr>
      </w:pPr>
      <w:r w:rsidRPr="00A96365">
        <w:t>Biaya untuk Bencana Alam</w:t>
      </w:r>
      <w:r w:rsidRPr="00A96365">
        <w:tab/>
      </w:r>
      <w:r w:rsidRPr="00A96365">
        <w:tab/>
      </w:r>
      <w:r w:rsidRPr="00A96365">
        <w:tab/>
        <w:t xml:space="preserve">      </w:t>
      </w:r>
    </w:p>
    <w:p w:rsidR="00CB6AC3" w:rsidRPr="00A96365" w:rsidRDefault="00CB6AC3" w:rsidP="00CB6AC3">
      <w:pPr>
        <w:ind w:firstLine="720"/>
        <w:rPr>
          <w:b/>
        </w:rPr>
      </w:pPr>
      <w:r w:rsidRPr="00A96365">
        <w:t>Biaya bidang Lingkungan Hidup</w:t>
      </w:r>
      <w:r w:rsidRPr="00A96365">
        <w:tab/>
      </w:r>
      <w:r w:rsidRPr="00A96365">
        <w:tab/>
        <w:t xml:space="preserve">    </w:t>
      </w:r>
    </w:p>
    <w:p w:rsidR="00CB6AC3" w:rsidRPr="00A96365" w:rsidRDefault="00CB6AC3" w:rsidP="00CB6AC3">
      <w:pPr>
        <w:ind w:right="-427"/>
        <w:rPr>
          <w:b/>
        </w:rPr>
      </w:pPr>
      <w:r w:rsidRPr="00A96365">
        <w:rPr>
          <w:b/>
        </w:rPr>
        <w:t>Total Biaya Kaitannya dengan Lingkungan</w:t>
      </w:r>
      <w:r w:rsidRPr="00A96365">
        <w:tab/>
      </w:r>
      <w:r w:rsidRPr="00A96365">
        <w:tab/>
        <w:t xml:space="preserve">                 </w:t>
      </w:r>
      <w:r w:rsidRPr="00A96365">
        <w:rPr>
          <w:b/>
        </w:rPr>
        <w:t>125.650.000</w:t>
      </w:r>
    </w:p>
    <w:p w:rsidR="00CB6AC3" w:rsidRPr="00A96365" w:rsidRDefault="00CB6AC3" w:rsidP="00CB6AC3"/>
    <w:p w:rsidR="00CB6AC3" w:rsidRPr="00A96365" w:rsidRDefault="00CB6AC3" w:rsidP="00CB6AC3">
      <w:pPr>
        <w:rPr>
          <w:b/>
        </w:rPr>
      </w:pPr>
      <w:r w:rsidRPr="00A96365">
        <w:rPr>
          <w:b/>
        </w:rPr>
        <w:t>Kaitannya dengan Kesejahteraan Karyawan</w:t>
      </w:r>
    </w:p>
    <w:p w:rsidR="00CB6AC3" w:rsidRPr="00A96365" w:rsidRDefault="00CB6AC3" w:rsidP="00CB6AC3">
      <w:pPr>
        <w:ind w:firstLine="720"/>
        <w:rPr>
          <w:b/>
        </w:rPr>
      </w:pPr>
      <w:r w:rsidRPr="00A96365">
        <w:t>Biaya Pendidikan dan Pelatihan</w:t>
      </w:r>
      <w:r w:rsidRPr="00A96365">
        <w:tab/>
      </w:r>
      <w:r w:rsidRPr="00A96365">
        <w:tab/>
      </w:r>
    </w:p>
    <w:p w:rsidR="00CB6AC3" w:rsidRPr="00A96365" w:rsidRDefault="00CB6AC3" w:rsidP="00CB6AC3">
      <w:pPr>
        <w:ind w:firstLine="720"/>
        <w:rPr>
          <w:b/>
        </w:rPr>
      </w:pPr>
      <w:r w:rsidRPr="00A96365">
        <w:t>Biaya Keshatan Pekerja dan Keluarga</w:t>
      </w:r>
      <w:r w:rsidRPr="00A96365">
        <w:tab/>
      </w:r>
      <w:r w:rsidRPr="00A96365">
        <w:tab/>
      </w:r>
    </w:p>
    <w:p w:rsidR="00CB6AC3" w:rsidRPr="00A96365" w:rsidRDefault="00CB6AC3" w:rsidP="00CB6AC3">
      <w:pPr>
        <w:ind w:firstLine="720"/>
        <w:rPr>
          <w:b/>
        </w:rPr>
      </w:pPr>
      <w:r w:rsidRPr="00A96365">
        <w:t>Tunjangan Pensiun dan Asuransi</w:t>
      </w:r>
      <w:r w:rsidRPr="00A96365">
        <w:tab/>
      </w:r>
      <w:r w:rsidRPr="00A96365">
        <w:tab/>
      </w:r>
    </w:p>
    <w:p w:rsidR="00CB6AC3" w:rsidRPr="00A96365" w:rsidRDefault="00CB6AC3" w:rsidP="00CB6AC3">
      <w:pPr>
        <w:ind w:firstLine="720"/>
        <w:rPr>
          <w:b/>
        </w:rPr>
      </w:pPr>
      <w:r w:rsidRPr="00A96365">
        <w:t>Remunerasi Pekerja</w:t>
      </w:r>
      <w:r w:rsidRPr="00A96365">
        <w:tab/>
      </w:r>
      <w:r w:rsidRPr="00A96365">
        <w:tab/>
      </w:r>
      <w:r w:rsidRPr="00A96365">
        <w:tab/>
      </w:r>
      <w:r w:rsidRPr="00A96365">
        <w:tab/>
      </w:r>
    </w:p>
    <w:p w:rsidR="00CB6AC3" w:rsidRPr="00A96365" w:rsidRDefault="00CB6AC3" w:rsidP="00CB6AC3">
      <w:pPr>
        <w:ind w:firstLine="720"/>
        <w:rPr>
          <w:b/>
        </w:rPr>
      </w:pPr>
      <w:r w:rsidRPr="00A96365">
        <w:t>Asuransi Kecelakaan Tenaga Kerja</w:t>
      </w:r>
      <w:r w:rsidRPr="00A96365">
        <w:tab/>
      </w:r>
      <w:r w:rsidRPr="00A96365">
        <w:tab/>
      </w:r>
    </w:p>
    <w:p w:rsidR="00CB6AC3" w:rsidRPr="00A96365" w:rsidRDefault="00CB6AC3" w:rsidP="00CB6AC3">
      <w:pPr>
        <w:rPr>
          <w:b/>
        </w:rPr>
      </w:pPr>
      <w:r w:rsidRPr="00A96365">
        <w:t xml:space="preserve">            Tunjangan Hari Raya Keagamaan</w:t>
      </w:r>
      <w:r w:rsidRPr="00A96365">
        <w:tab/>
      </w:r>
    </w:p>
    <w:p w:rsidR="00CB6AC3" w:rsidRPr="00A96365" w:rsidRDefault="00CB6AC3" w:rsidP="00CB6AC3">
      <w:pPr>
        <w:ind w:right="-427"/>
        <w:rPr>
          <w:b/>
        </w:rPr>
      </w:pPr>
      <w:r w:rsidRPr="00A96365">
        <w:rPr>
          <w:b/>
          <w:noProof/>
        </w:rPr>
        <mc:AlternateContent>
          <mc:Choice Requires="wps">
            <w:drawing>
              <wp:anchor distT="0" distB="0" distL="114300" distR="114300" simplePos="0" relativeHeight="251663360" behindDoc="0" locked="0" layoutInCell="1" allowOverlap="1" wp14:anchorId="02903CE1" wp14:editId="727C3E68">
                <wp:simplePos x="0" y="0"/>
                <wp:positionH relativeFrom="column">
                  <wp:posOffset>4189095</wp:posOffset>
                </wp:positionH>
                <wp:positionV relativeFrom="paragraph">
                  <wp:posOffset>161290</wp:posOffset>
                </wp:positionV>
                <wp:extent cx="923925" cy="0"/>
                <wp:effectExtent l="9525" t="9525" r="9525" b="9525"/>
                <wp:wrapNone/>
                <wp:docPr id="169543527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5" o:spid="_x0000_s1026" type="#_x0000_t32" style="position:absolute;margin-left:329.85pt;margin-top:12.7pt;width:72.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"/>
            </w:pict>
          </mc:Fallback>
        </mc:AlternateContent>
      </w:r>
      <w:r w:rsidRPr="00A96365">
        <w:rPr>
          <w:b/>
        </w:rPr>
        <w:t>Total Biaya Kaitannya dengan Kesejahteraan Karyawan</w:t>
      </w:r>
      <w:r w:rsidRPr="00A96365">
        <w:t xml:space="preserve">             </w:t>
      </w:r>
      <w:r w:rsidRPr="00A96365">
        <w:rPr>
          <w:b/>
        </w:rPr>
        <w:t>2.950.000.000+</w:t>
      </w:r>
    </w:p>
    <w:p w:rsidR="00CB6AC3" w:rsidRPr="00A96365" w:rsidRDefault="00CB6AC3" w:rsidP="00CB6AC3">
      <w:pPr>
        <w:ind w:right="-427"/>
      </w:pPr>
      <w:r w:rsidRPr="00A96365">
        <w:rPr>
          <w:b/>
        </w:rPr>
        <w:t xml:space="preserve">Total </w:t>
      </w:r>
      <w:r w:rsidRPr="00A96365">
        <w:rPr>
          <w:b/>
          <w:i/>
        </w:rPr>
        <w:t>Social Benefit</w:t>
      </w:r>
      <w:r w:rsidRPr="00A96365">
        <w:rPr>
          <w:b/>
        </w:rPr>
        <w:tab/>
      </w:r>
      <w:r w:rsidRPr="00A96365">
        <w:rPr>
          <w:b/>
        </w:rPr>
        <w:tab/>
      </w:r>
      <w:r w:rsidRPr="00A96365">
        <w:rPr>
          <w:b/>
        </w:rPr>
        <w:tab/>
      </w:r>
      <w:r w:rsidRPr="00A96365">
        <w:rPr>
          <w:b/>
        </w:rPr>
        <w:tab/>
      </w:r>
      <w:r w:rsidRPr="00A96365">
        <w:rPr>
          <w:b/>
        </w:rPr>
        <w:tab/>
      </w:r>
      <w:r w:rsidRPr="00A96365">
        <w:rPr>
          <w:b/>
        </w:rPr>
        <w:tab/>
        <w:t xml:space="preserve">            10.651.320.512 </w:t>
      </w:r>
    </w:p>
    <w:p w:rsidR="00CB6AC3" w:rsidRPr="00A96365" w:rsidRDefault="00CB6AC3" w:rsidP="00CB6AC3">
      <w:pPr>
        <w:tabs>
          <w:tab w:val="left" w:pos="6237"/>
        </w:tabs>
        <w:ind w:right="-427"/>
      </w:pPr>
    </w:p>
    <w:p w:rsidR="00CB6AC3" w:rsidRPr="00A96365" w:rsidRDefault="00CB6AC3" w:rsidP="00CB6AC3">
      <w:pPr>
        <w:tabs>
          <w:tab w:val="left" w:pos="6237"/>
        </w:tabs>
        <w:ind w:right="-285"/>
        <w:rPr>
          <w:b/>
          <w:i/>
        </w:rPr>
      </w:pPr>
      <w:r w:rsidRPr="00A96365">
        <w:rPr>
          <w:b/>
          <w:i/>
        </w:rPr>
        <w:t>SOCIAL COST</w:t>
      </w:r>
    </w:p>
    <w:p w:rsidR="00CB6AC3" w:rsidRPr="00A96365" w:rsidRDefault="00CB6AC3" w:rsidP="00CB6AC3">
      <w:pPr>
        <w:tabs>
          <w:tab w:val="left" w:pos="6237"/>
        </w:tabs>
        <w:ind w:right="-285"/>
        <w:rPr>
          <w:b/>
        </w:rPr>
      </w:pPr>
      <w:r w:rsidRPr="00A96365">
        <w:rPr>
          <w:b/>
        </w:rPr>
        <w:t>Kaitannya dengan Lingkungan:</w:t>
      </w:r>
    </w:p>
    <w:p w:rsidR="00CB6AC3" w:rsidRPr="00A96365" w:rsidRDefault="00CB6AC3" w:rsidP="00CB6AC3">
      <w:pPr>
        <w:tabs>
          <w:tab w:val="left" w:pos="709"/>
          <w:tab w:val="left" w:pos="6237"/>
        </w:tabs>
        <w:ind w:right="-427"/>
        <w:rPr>
          <w:b/>
        </w:rPr>
      </w:pPr>
      <w:r w:rsidRPr="00A96365">
        <w:tab/>
        <w:t>Biaya Kerusakan Jalan</w:t>
      </w:r>
    </w:p>
    <w:p w:rsidR="00CB6AC3" w:rsidRPr="00A96365" w:rsidRDefault="00CB6AC3" w:rsidP="00CB6AC3">
      <w:pPr>
        <w:tabs>
          <w:tab w:val="left" w:pos="709"/>
          <w:tab w:val="left" w:pos="6237"/>
        </w:tabs>
        <w:ind w:right="-285"/>
        <w:rPr>
          <w:b/>
        </w:rPr>
      </w:pPr>
      <w:r w:rsidRPr="00A96365">
        <w:tab/>
        <w:t>Kebocoran Pipa Gas</w:t>
      </w:r>
    </w:p>
    <w:p w:rsidR="00CB6AC3" w:rsidRPr="00A96365" w:rsidRDefault="00CB6AC3" w:rsidP="00CB6AC3">
      <w:pPr>
        <w:tabs>
          <w:tab w:val="left" w:pos="6237"/>
        </w:tabs>
        <w:ind w:right="-427"/>
        <w:rPr>
          <w:b/>
        </w:rPr>
      </w:pPr>
      <w:r w:rsidRPr="00A96365">
        <w:t xml:space="preserve">Total Biaya Kaitannya dengan Lingkungan                                     </w:t>
      </w:r>
      <w:r w:rsidRPr="00A96365">
        <w:rPr>
          <w:b/>
        </w:rPr>
        <w:t>323.400.000</w:t>
      </w:r>
    </w:p>
    <w:p w:rsidR="00CB6AC3" w:rsidRPr="00A96365" w:rsidRDefault="00CB6AC3" w:rsidP="00CB6AC3">
      <w:pPr>
        <w:tabs>
          <w:tab w:val="left" w:pos="6237"/>
        </w:tabs>
        <w:ind w:right="-285"/>
        <w:rPr>
          <w:b/>
        </w:rPr>
      </w:pPr>
    </w:p>
    <w:p w:rsidR="00CB6AC3" w:rsidRPr="00A96365" w:rsidRDefault="00CB6AC3" w:rsidP="00CB6AC3">
      <w:pPr>
        <w:tabs>
          <w:tab w:val="left" w:pos="6237"/>
        </w:tabs>
        <w:ind w:right="-285"/>
        <w:rPr>
          <w:b/>
        </w:rPr>
      </w:pPr>
      <w:r w:rsidRPr="00A96365">
        <w:rPr>
          <w:b/>
        </w:rPr>
        <w:t>Kaitannya dengan Masyarakat:</w:t>
      </w:r>
    </w:p>
    <w:p w:rsidR="00CB6AC3" w:rsidRPr="00A96365" w:rsidRDefault="00CB6AC3" w:rsidP="00CB6AC3">
      <w:pPr>
        <w:ind w:right="-427" w:firstLine="720"/>
      </w:pPr>
      <w:r w:rsidRPr="00A96365">
        <w:t xml:space="preserve">Perbaikan Sarana Umum yang dibuat oleh perusahaan                             </w:t>
      </w:r>
    </w:p>
    <w:p w:rsidR="00CB6AC3" w:rsidRPr="00A96365" w:rsidRDefault="00CB6AC3" w:rsidP="00CB6AC3">
      <w:pPr>
        <w:tabs>
          <w:tab w:val="left" w:pos="6237"/>
        </w:tabs>
        <w:ind w:right="-427"/>
      </w:pPr>
      <w:r w:rsidRPr="00A96365">
        <w:t xml:space="preserve">Total biaya kaitannya dengan masyarakat                                          </w:t>
      </w:r>
      <w:r w:rsidRPr="00A96365">
        <w:rPr>
          <w:b/>
        </w:rPr>
        <w:t>22.554.000</w:t>
      </w:r>
      <w:r w:rsidRPr="00A96365">
        <w:tab/>
      </w:r>
    </w:p>
    <w:p w:rsidR="00CB6AC3" w:rsidRPr="00A96365" w:rsidRDefault="00CB6AC3" w:rsidP="00CB6AC3">
      <w:pPr>
        <w:tabs>
          <w:tab w:val="left" w:pos="6237"/>
        </w:tabs>
        <w:ind w:right="-285" w:firstLine="720"/>
        <w:rPr>
          <w:b/>
          <w:u w:val="single"/>
        </w:rPr>
      </w:pPr>
      <w:r w:rsidRPr="00A96365">
        <w:rPr>
          <w:b/>
          <w:noProof/>
        </w:rPr>
        <mc:AlternateContent>
          <mc:Choice Requires="wps">
            <w:drawing>
              <wp:anchor distT="0" distB="0" distL="114300" distR="114300" simplePos="0" relativeHeight="251664384" behindDoc="0" locked="0" layoutInCell="1" allowOverlap="1" wp14:anchorId="2372FE3E" wp14:editId="0D904E7E">
                <wp:simplePos x="0" y="0"/>
                <wp:positionH relativeFrom="column">
                  <wp:posOffset>4303395</wp:posOffset>
                </wp:positionH>
                <wp:positionV relativeFrom="paragraph">
                  <wp:posOffset>157480</wp:posOffset>
                </wp:positionV>
                <wp:extent cx="923925" cy="0"/>
                <wp:effectExtent l="9525" t="13335" r="9525" b="5715"/>
                <wp:wrapNone/>
                <wp:docPr id="743695545"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338.85pt;margin-top:12.4pt;width:72.7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"/>
            </w:pict>
          </mc:Fallback>
        </mc:AlternateContent>
      </w:r>
      <w:r w:rsidRPr="00A96365">
        <w:rPr>
          <w:b/>
        </w:rPr>
        <w:t xml:space="preserve">Total </w:t>
      </w:r>
      <w:r w:rsidRPr="00A96365">
        <w:rPr>
          <w:b/>
          <w:i/>
        </w:rPr>
        <w:t>Social Cost</w:t>
      </w:r>
      <w:r w:rsidR="00DA5E6F">
        <w:tab/>
        <w:t xml:space="preserve">  </w:t>
      </w:r>
      <w:r w:rsidR="00DA5E6F">
        <w:tab/>
      </w:r>
      <w:r w:rsidRPr="00A96365">
        <w:t xml:space="preserve">  </w:t>
      </w:r>
      <w:r w:rsidRPr="00A96365">
        <w:rPr>
          <w:b/>
        </w:rPr>
        <w:t>345.954.000+</w:t>
      </w:r>
    </w:p>
    <w:p w:rsidR="00CB6AC3" w:rsidRDefault="00CB6AC3" w:rsidP="00CB6AC3">
      <w:pPr>
        <w:pStyle w:val="icsmheading1"/>
        <w:spacing w:before="0" w:after="0" w:line="276" w:lineRule="auto"/>
        <w:outlineLvl w:val="0"/>
        <w:rPr>
          <w:color w:val="FF0000"/>
          <w:sz w:val="24"/>
          <w:szCs w:val="24"/>
          <w:lang w:val="en-US"/>
        </w:rPr>
      </w:pPr>
      <w:r w:rsidRPr="00A96365">
        <w:rPr>
          <w:sz w:val="24"/>
          <w:szCs w:val="24"/>
        </w:rPr>
        <w:t>Net Social Surplus, 31 Desember 20</w:t>
      </w:r>
      <w:r>
        <w:rPr>
          <w:sz w:val="24"/>
          <w:szCs w:val="24"/>
          <w:lang w:val="en-US"/>
        </w:rPr>
        <w:t>20</w:t>
      </w:r>
      <w:r w:rsidRPr="00A96365">
        <w:rPr>
          <w:sz w:val="24"/>
          <w:szCs w:val="24"/>
        </w:rPr>
        <w:tab/>
        <w:t xml:space="preserve">     </w:t>
      </w:r>
      <w:r w:rsidR="00DA5E6F">
        <w:rPr>
          <w:sz w:val="24"/>
          <w:szCs w:val="24"/>
        </w:rPr>
        <w:tab/>
      </w:r>
      <w:r w:rsidR="00DA5E6F">
        <w:rPr>
          <w:sz w:val="24"/>
          <w:szCs w:val="24"/>
        </w:rPr>
        <w:tab/>
      </w:r>
      <w:r w:rsidR="00DA5E6F">
        <w:rPr>
          <w:sz w:val="24"/>
          <w:szCs w:val="24"/>
        </w:rPr>
        <w:tab/>
      </w:r>
      <w:r w:rsidRPr="00A96365">
        <w:rPr>
          <w:sz w:val="24"/>
          <w:szCs w:val="24"/>
        </w:rPr>
        <w:t>10.997.274.51</w:t>
      </w:r>
    </w:p>
    <w:p w:rsidR="00CB6AC3" w:rsidRDefault="00CB6AC3" w:rsidP="00CB6AC3">
      <w:pPr>
        <w:pStyle w:val="icsmheading1"/>
        <w:spacing w:before="0" w:after="0" w:line="276" w:lineRule="auto"/>
        <w:outlineLvl w:val="0"/>
        <w:rPr>
          <w:color w:val="FF0000"/>
          <w:sz w:val="24"/>
          <w:szCs w:val="24"/>
          <w:lang w:val="en-US"/>
        </w:rPr>
      </w:pPr>
    </w:p>
    <w:p w:rsidR="00DA5E6F" w:rsidRDefault="00DA5E6F" w:rsidP="00CB6AC3">
      <w:pPr>
        <w:pStyle w:val="icsmheading1"/>
        <w:spacing w:before="0" w:after="0" w:line="276" w:lineRule="auto"/>
        <w:outlineLvl w:val="0"/>
        <w:rPr>
          <w:color w:val="FF0000"/>
          <w:sz w:val="24"/>
          <w:szCs w:val="24"/>
          <w:lang w:val="en-US"/>
        </w:rPr>
        <w:sectPr w:rsidR="00DA5E6F" w:rsidSect="00562ED3">
          <w:type w:val="continuous"/>
          <w:pgSz w:w="11906" w:h="16838"/>
          <w:pgMar w:top="1440" w:right="1440" w:bottom="1440" w:left="1440" w:header="510" w:footer="708" w:gutter="0"/>
          <w:pgNumType w:start="15"/>
          <w:cols w:space="708"/>
          <w:docGrid w:linePitch="360"/>
        </w:sectPr>
      </w:pPr>
    </w:p>
    <w:p w:rsidR="00DA5E6F" w:rsidRDefault="00DA5E6F" w:rsidP="00DA5E6F">
      <w:pPr>
        <w:shd w:val="clear" w:color="auto" w:fill="FFFFFF"/>
        <w:spacing w:line="276" w:lineRule="auto"/>
        <w:jc w:val="both"/>
        <w:rPr>
          <w:b/>
          <w:lang w:eastAsia="id-ID"/>
        </w:rPr>
      </w:pPr>
      <w:r w:rsidRPr="00A96365">
        <w:rPr>
          <w:b/>
          <w:i/>
          <w:lang w:eastAsia="id-ID"/>
        </w:rPr>
        <w:lastRenderedPageBreak/>
        <w:t xml:space="preserve">Global Reporting initiative </w:t>
      </w:r>
      <w:r w:rsidRPr="00A96365">
        <w:rPr>
          <w:b/>
          <w:lang w:eastAsia="id-ID"/>
        </w:rPr>
        <w:t>Terhadap PT. Perusahaan Gas Negara</w:t>
      </w:r>
    </w:p>
    <w:p w:rsidR="00DA5E6F" w:rsidRPr="00A96365" w:rsidRDefault="00DA5E6F" w:rsidP="00DA5E6F">
      <w:pPr>
        <w:shd w:val="clear" w:color="auto" w:fill="FFFFFF"/>
        <w:spacing w:line="276" w:lineRule="auto"/>
        <w:jc w:val="both"/>
        <w:rPr>
          <w:b/>
          <w:lang w:eastAsia="id-ID"/>
        </w:rPr>
      </w:pPr>
    </w:p>
    <w:p w:rsidR="00CB6AC3" w:rsidRPr="00DA5E6F" w:rsidRDefault="00DA5E6F" w:rsidP="00DA5E6F">
      <w:pPr>
        <w:pStyle w:val="icsmheading1"/>
        <w:spacing w:before="0" w:after="0" w:line="276" w:lineRule="auto"/>
        <w:ind w:firstLine="720"/>
        <w:jc w:val="both"/>
        <w:outlineLvl w:val="0"/>
        <w:rPr>
          <w:b w:val="0"/>
          <w:color w:val="FF0000"/>
          <w:sz w:val="24"/>
          <w:szCs w:val="24"/>
          <w:lang w:val="en-US"/>
        </w:rPr>
      </w:pPr>
      <w:proofErr w:type="gramStart"/>
      <w:r w:rsidRPr="00DA5E6F">
        <w:rPr>
          <w:b w:val="0"/>
          <w:sz w:val="24"/>
          <w:szCs w:val="24"/>
        </w:rPr>
        <w:t>Pada Perusahaan Gas Negara GRI (</w:t>
      </w:r>
      <w:r w:rsidRPr="00DA5E6F">
        <w:rPr>
          <w:b w:val="0"/>
          <w:i/>
          <w:sz w:val="24"/>
          <w:szCs w:val="24"/>
        </w:rPr>
        <w:t>Global Reporting Initiative</w:t>
      </w:r>
      <w:r w:rsidRPr="00DA5E6F">
        <w:rPr>
          <w:b w:val="0"/>
          <w:sz w:val="24"/>
          <w:szCs w:val="24"/>
        </w:rPr>
        <w:t>) digunakan sebagai laporan keberlanjutan maupun kualitas informasi yang dimuat dalam laporan tahunan.</w:t>
      </w:r>
      <w:proofErr w:type="gramEnd"/>
      <w:r w:rsidRPr="00DA5E6F">
        <w:rPr>
          <w:b w:val="0"/>
          <w:sz w:val="24"/>
          <w:szCs w:val="24"/>
        </w:rPr>
        <w:t xml:space="preserve"> </w:t>
      </w:r>
      <w:proofErr w:type="gramStart"/>
      <w:r w:rsidRPr="00DA5E6F">
        <w:rPr>
          <w:b w:val="0"/>
          <w:sz w:val="24"/>
          <w:szCs w:val="24"/>
        </w:rPr>
        <w:t xml:space="preserve">PT. PGN merupakan salah satu perusahaan publik dimana perusahaan tersebut di wajibkan untuk </w:t>
      </w:r>
      <w:r w:rsidRPr="00DA5E6F">
        <w:rPr>
          <w:b w:val="0"/>
          <w:sz w:val="24"/>
          <w:szCs w:val="24"/>
        </w:rPr>
        <w:lastRenderedPageBreak/>
        <w:t>menyampaikan informasi tanggung jawab sosial perusahaan CSR (</w:t>
      </w:r>
      <w:r w:rsidRPr="00DA5E6F">
        <w:rPr>
          <w:b w:val="0"/>
          <w:i/>
          <w:sz w:val="24"/>
          <w:szCs w:val="24"/>
        </w:rPr>
        <w:t>Corporate Social Responsibility</w:t>
      </w:r>
      <w:r w:rsidRPr="00DA5E6F">
        <w:rPr>
          <w:b w:val="0"/>
          <w:sz w:val="24"/>
          <w:szCs w:val="24"/>
        </w:rPr>
        <w:t>) dalam laporan tahunan atau dalam laporan tersendiri.</w:t>
      </w:r>
      <w:proofErr w:type="gramEnd"/>
      <w:r w:rsidRPr="00DA5E6F">
        <w:rPr>
          <w:b w:val="0"/>
          <w:sz w:val="24"/>
          <w:szCs w:val="24"/>
        </w:rPr>
        <w:t xml:space="preserve"> </w:t>
      </w:r>
      <w:proofErr w:type="gramStart"/>
      <w:r w:rsidRPr="00DA5E6F">
        <w:rPr>
          <w:b w:val="0"/>
          <w:i/>
          <w:sz w:val="24"/>
          <w:szCs w:val="24"/>
        </w:rPr>
        <w:t>National  Center</w:t>
      </w:r>
      <w:proofErr w:type="gramEnd"/>
      <w:r w:rsidRPr="00DA5E6F">
        <w:rPr>
          <w:b w:val="0"/>
          <w:i/>
          <w:sz w:val="24"/>
          <w:szCs w:val="24"/>
        </w:rPr>
        <w:t xml:space="preserve"> for Sustainability Reporting</w:t>
      </w:r>
      <w:r w:rsidRPr="00DA5E6F">
        <w:rPr>
          <w:b w:val="0"/>
          <w:sz w:val="24"/>
          <w:szCs w:val="24"/>
        </w:rPr>
        <w:t xml:space="preserve"> (NCSR) menyatakan bahwa PT. PGN Tbk telah menyampaikan laporan keberlanjutan tahun 20</w:t>
      </w:r>
      <w:r w:rsidRPr="00DA5E6F">
        <w:rPr>
          <w:b w:val="0"/>
          <w:sz w:val="24"/>
          <w:szCs w:val="24"/>
          <w:lang w:val="en-US"/>
        </w:rPr>
        <w:t>20</w:t>
      </w:r>
      <w:r w:rsidRPr="00DA5E6F">
        <w:rPr>
          <w:b w:val="0"/>
          <w:sz w:val="24"/>
          <w:szCs w:val="24"/>
        </w:rPr>
        <w:t xml:space="preserve"> dan menyimpulkan bahwa laporan tersebut telah memenuhi persyaratan level aplikasi A+. </w:t>
      </w:r>
      <w:proofErr w:type="gramStart"/>
      <w:r w:rsidRPr="00DA5E6F">
        <w:rPr>
          <w:b w:val="0"/>
          <w:sz w:val="24"/>
          <w:szCs w:val="24"/>
        </w:rPr>
        <w:t xml:space="preserve">Level </w:t>
      </w:r>
      <w:r w:rsidRPr="00DA5E6F">
        <w:rPr>
          <w:b w:val="0"/>
          <w:sz w:val="24"/>
          <w:szCs w:val="24"/>
        </w:rPr>
        <w:lastRenderedPageBreak/>
        <w:t>aplikasi memberi gambaran tentang sejauh mana pedoman GRI telah ditetapkan dalam laporan yang disampaikan dan dalam laporan tersebut telah memuat seperangkat pengungkapan yang diisyaratkan dalam level aplikasi, dan indeks GRI telah disajikan dalam laporan tersebut secara memadai, sesuai dengan pedoman GRI.</w:t>
      </w:r>
      <w:proofErr w:type="gramEnd"/>
    </w:p>
    <w:p w:rsidR="00A83ED5" w:rsidRPr="008B2E3F" w:rsidRDefault="00A83ED5" w:rsidP="002279CD">
      <w:pPr>
        <w:spacing w:line="276" w:lineRule="auto"/>
        <w:jc w:val="both"/>
        <w:rPr>
          <w:b/>
          <w:bCs/>
          <w:color w:val="FF0000"/>
        </w:rPr>
      </w:pPr>
    </w:p>
    <w:p w:rsidR="003958BE" w:rsidRPr="008B2E3F" w:rsidRDefault="003958BE" w:rsidP="002279CD">
      <w:pPr>
        <w:spacing w:line="276" w:lineRule="auto"/>
        <w:jc w:val="both"/>
        <w:rPr>
          <w:b/>
          <w:bCs/>
          <w:color w:val="FF0000"/>
        </w:rPr>
      </w:pPr>
      <w:r w:rsidRPr="008B2E3F">
        <w:rPr>
          <w:b/>
          <w:bCs/>
          <w:color w:val="FF0000"/>
        </w:rPr>
        <w:t>Kesimpulan</w:t>
      </w:r>
    </w:p>
    <w:p w:rsidR="00AC7641" w:rsidRPr="008B2E3F" w:rsidRDefault="00AC7641" w:rsidP="00C7457B">
      <w:pPr>
        <w:pStyle w:val="ListParagraph"/>
        <w:numPr>
          <w:ilvl w:val="0"/>
          <w:numId w:val="4"/>
        </w:numPr>
        <w:spacing w:after="0"/>
        <w:rPr>
          <w:rFonts w:ascii="Times New Roman" w:hAnsi="Times New Roman"/>
          <w:b/>
          <w:color w:val="FF0000"/>
          <w:sz w:val="24"/>
          <w:szCs w:val="24"/>
          <w:lang w:val="en-US"/>
        </w:rPr>
      </w:pPr>
      <w:r w:rsidRPr="008B2E3F">
        <w:rPr>
          <w:rFonts w:ascii="Times New Roman" w:hAnsi="Times New Roman"/>
          <w:b/>
          <w:color w:val="FF0000"/>
          <w:sz w:val="24"/>
          <w:szCs w:val="24"/>
          <w:lang w:val="en-US"/>
        </w:rPr>
        <w:t xml:space="preserve">Kesimpulan </w:t>
      </w:r>
    </w:p>
    <w:p w:rsidR="00DA5E6F" w:rsidRPr="00DA5E6F" w:rsidRDefault="00DA5E6F" w:rsidP="00DA5E6F">
      <w:pPr>
        <w:pStyle w:val="ListParagraph"/>
        <w:numPr>
          <w:ilvl w:val="1"/>
          <w:numId w:val="4"/>
        </w:numPr>
        <w:tabs>
          <w:tab w:val="clear" w:pos="1080"/>
        </w:tabs>
        <w:ind w:left="426"/>
        <w:jc w:val="both"/>
        <w:rPr>
          <w:rFonts w:ascii="Times New Roman" w:hAnsi="Times New Roman"/>
          <w:sz w:val="24"/>
          <w:szCs w:val="24"/>
        </w:rPr>
      </w:pPr>
      <w:r w:rsidRPr="00DA5E6F">
        <w:rPr>
          <w:rFonts w:ascii="Times New Roman" w:hAnsi="Times New Roman"/>
          <w:sz w:val="24"/>
          <w:szCs w:val="24"/>
        </w:rPr>
        <w:t>Biaya sosial yang dikeluarkan oleh PT. Perusahaan Gas Negara bervariasi sesuai dengan tanggung jawab sosial yang dilaksanakan oleh perusahaan. tanggug jawab sosial PT. Perusahaan Gas Negara terhadap lingkungan hidup antara lain dilakukan melalui pengeluaran biaya pengelolaan lingkungan yang meliputi: biaya bantuan bencana alam, dan biaya bidang lingkungan hidup seperti apotek hidup, dan penanaman mengrove. Tanggung jawab sosial PT. Perusahaan Gas Negara terhadap masyarakat luar atau sekitar perusahaan dilakukan melalui pengeluaran biaya untuk masyarakat luar atau sekitar perusahaan yang terdiri dari: biaya pendidikan, biaya bidang sarana umum, biaya keagamaan, dan biaya kesehatan. Semua program dan biaya tanggung jawab sosial dalam pelaksanaan tanggung jawab sosial telah dilaksanakan dengan sesuai dan tepat guna atau telah efektif dan efisien.</w:t>
      </w:r>
    </w:p>
    <w:p w:rsidR="00AC7641" w:rsidRPr="00DA5E6F" w:rsidRDefault="00DA5E6F" w:rsidP="00DA5E6F">
      <w:pPr>
        <w:pStyle w:val="ListParagraph"/>
        <w:numPr>
          <w:ilvl w:val="1"/>
          <w:numId w:val="4"/>
        </w:numPr>
        <w:tabs>
          <w:tab w:val="clear" w:pos="1080"/>
        </w:tabs>
        <w:ind w:left="426"/>
        <w:jc w:val="both"/>
        <w:rPr>
          <w:rFonts w:ascii="Times New Roman" w:hAnsi="Times New Roman"/>
          <w:sz w:val="24"/>
          <w:szCs w:val="24"/>
        </w:rPr>
      </w:pPr>
      <w:r w:rsidRPr="00DA5E6F">
        <w:rPr>
          <w:rFonts w:ascii="Times New Roman" w:hAnsi="Times New Roman"/>
          <w:sz w:val="24"/>
          <w:szCs w:val="24"/>
          <w:lang w:eastAsia="id-ID"/>
        </w:rPr>
        <w:t xml:space="preserve">Bentuk Pengungkapan tanggung jawab sosial perusahaan gas negara melputi tanggung jawab sosial perusahaan terhadap lingkungan hidup, tanggung jawab sosial perusahaan terhadap masyarakat luar </w:t>
      </w:r>
      <w:r w:rsidRPr="00DA5E6F">
        <w:rPr>
          <w:rFonts w:ascii="Times New Roman" w:hAnsi="Times New Roman"/>
          <w:sz w:val="24"/>
          <w:szCs w:val="24"/>
          <w:lang w:eastAsia="id-ID"/>
        </w:rPr>
        <w:lastRenderedPageBreak/>
        <w:t>dan sekitar perusahaan, dan tanggung jawab sosial terhadap kesejahteraan karyawan.</w:t>
      </w:r>
    </w:p>
    <w:p w:rsidR="00DA5E6F" w:rsidRPr="008B2E3F" w:rsidRDefault="00DA5E6F" w:rsidP="00562ED3">
      <w:pPr>
        <w:tabs>
          <w:tab w:val="left" w:pos="360"/>
        </w:tabs>
        <w:spacing w:line="276" w:lineRule="auto"/>
        <w:ind w:right="-23"/>
        <w:rPr>
          <w:b/>
          <w:color w:val="FF0000"/>
          <w:lang w:val="sv-SE"/>
        </w:rPr>
      </w:pPr>
    </w:p>
    <w:p w:rsidR="00AC7641" w:rsidRPr="008B2E3F" w:rsidRDefault="00AC7641" w:rsidP="00562ED3">
      <w:pPr>
        <w:spacing w:line="276" w:lineRule="auto"/>
        <w:jc w:val="center"/>
        <w:rPr>
          <w:b/>
          <w:color w:val="FF0000"/>
          <w:sz w:val="22"/>
          <w:szCs w:val="22"/>
        </w:rPr>
      </w:pPr>
      <w:r w:rsidRPr="008B2E3F">
        <w:rPr>
          <w:b/>
          <w:color w:val="FF0000"/>
          <w:sz w:val="22"/>
          <w:szCs w:val="22"/>
        </w:rPr>
        <w:t>DAFTAR PUSTAKA</w:t>
      </w:r>
    </w:p>
    <w:p w:rsidR="00562ED3" w:rsidRDefault="00562ED3" w:rsidP="00562ED3">
      <w:pPr>
        <w:spacing w:line="276" w:lineRule="auto"/>
        <w:ind w:left="709" w:hanging="709"/>
        <w:jc w:val="both"/>
      </w:pPr>
      <w:r w:rsidRPr="00A96365">
        <w:t>Arief Budiomota, Adi Prasejito dan Bambang Rudito, 20</w:t>
      </w:r>
      <w:r>
        <w:t>1</w:t>
      </w:r>
      <w:r w:rsidRPr="00A96365">
        <w:t xml:space="preserve">4, </w:t>
      </w:r>
      <w:r w:rsidRPr="00A96365">
        <w:rPr>
          <w:b/>
          <w:i/>
        </w:rPr>
        <w:t>Corporate Social Responsibility</w:t>
      </w:r>
      <w:r w:rsidRPr="00A96365">
        <w:rPr>
          <w:i/>
        </w:rPr>
        <w:t xml:space="preserve">, </w:t>
      </w:r>
      <w:r w:rsidRPr="00A96365">
        <w:t>ICSD, Jakarta.</w:t>
      </w:r>
    </w:p>
    <w:p w:rsidR="00562ED3" w:rsidRPr="00A96365" w:rsidRDefault="00562ED3" w:rsidP="00562ED3">
      <w:pPr>
        <w:spacing w:line="276" w:lineRule="auto"/>
        <w:ind w:left="709" w:hanging="709"/>
        <w:jc w:val="both"/>
      </w:pPr>
      <w:proofErr w:type="gramStart"/>
      <w:r w:rsidRPr="00A96365">
        <w:t>Estes Ralph, 20</w:t>
      </w:r>
      <w:r>
        <w:t>1</w:t>
      </w:r>
      <w:r w:rsidRPr="00A96365">
        <w:t xml:space="preserve">0, </w:t>
      </w:r>
      <w:r w:rsidRPr="00A96365">
        <w:rPr>
          <w:b/>
          <w:i/>
        </w:rPr>
        <w:t>Corporate Social Accounting</w:t>
      </w:r>
      <w:r w:rsidRPr="00A96365">
        <w:rPr>
          <w:i/>
        </w:rPr>
        <w:t>,</w:t>
      </w:r>
      <w:r w:rsidRPr="00A96365">
        <w:t xml:space="preserve"> New York.</w:t>
      </w:r>
      <w:proofErr w:type="gramEnd"/>
    </w:p>
    <w:p w:rsidR="00562ED3" w:rsidRPr="00A96365" w:rsidRDefault="00562ED3" w:rsidP="00562ED3">
      <w:pPr>
        <w:spacing w:line="276" w:lineRule="auto"/>
        <w:ind w:left="709" w:hanging="709"/>
        <w:jc w:val="both"/>
      </w:pPr>
      <w:r w:rsidRPr="00A96365">
        <w:t>Harahap Sofyan Syafri, 20</w:t>
      </w:r>
      <w:r>
        <w:t>1</w:t>
      </w:r>
      <w:r w:rsidRPr="00A96365">
        <w:t xml:space="preserve">1, </w:t>
      </w:r>
      <w:r w:rsidRPr="00A96365">
        <w:rPr>
          <w:b/>
          <w:i/>
        </w:rPr>
        <w:t>Teori Akuntansi</w:t>
      </w:r>
      <w:r w:rsidRPr="00A96365">
        <w:rPr>
          <w:i/>
        </w:rPr>
        <w:t xml:space="preserve">, Edisi Revisi, </w:t>
      </w:r>
      <w:r w:rsidRPr="00A96365">
        <w:t>PT. Raja Grafindo Persada, Jakarta.</w:t>
      </w:r>
    </w:p>
    <w:p w:rsidR="00562ED3" w:rsidRPr="00A96365" w:rsidRDefault="00562ED3" w:rsidP="00562ED3">
      <w:pPr>
        <w:spacing w:line="276" w:lineRule="auto"/>
        <w:ind w:left="709" w:hanging="709"/>
        <w:jc w:val="both"/>
      </w:pPr>
      <w:r w:rsidRPr="00A96365">
        <w:t>Harahap Sofyan Syafri, 20</w:t>
      </w:r>
      <w:r>
        <w:t>11</w:t>
      </w:r>
      <w:r w:rsidRPr="00A96365">
        <w:t xml:space="preserve">, </w:t>
      </w:r>
      <w:r w:rsidRPr="00A96365">
        <w:rPr>
          <w:b/>
          <w:i/>
        </w:rPr>
        <w:t>Teori Akuntansi</w:t>
      </w:r>
      <w:r w:rsidRPr="00A96365">
        <w:rPr>
          <w:i/>
        </w:rPr>
        <w:t xml:space="preserve">, </w:t>
      </w:r>
      <w:r w:rsidRPr="00A96365">
        <w:t>PT. Raja Grafindo Persada, Jakarta.</w:t>
      </w:r>
    </w:p>
    <w:p w:rsidR="00562ED3" w:rsidRPr="00A96365" w:rsidRDefault="00562ED3" w:rsidP="00562ED3">
      <w:pPr>
        <w:spacing w:line="276" w:lineRule="auto"/>
        <w:ind w:left="709" w:hanging="709"/>
        <w:jc w:val="both"/>
      </w:pPr>
      <w:r w:rsidRPr="00A96365">
        <w:t xml:space="preserve">Harahap Sofyan Syafri, 2011, </w:t>
      </w:r>
      <w:r w:rsidRPr="00A96365">
        <w:rPr>
          <w:b/>
          <w:i/>
        </w:rPr>
        <w:t>Teori Akuntani</w:t>
      </w:r>
      <w:r w:rsidRPr="00A96365">
        <w:t xml:space="preserve">, Edisi Revisi, </w:t>
      </w:r>
      <w:proofErr w:type="gramStart"/>
      <w:r w:rsidRPr="00A96365">
        <w:t>PT .</w:t>
      </w:r>
      <w:proofErr w:type="gramEnd"/>
      <w:r w:rsidRPr="00A96365">
        <w:t xml:space="preserve"> Raja Grafindo Persada, Jakarta.</w:t>
      </w:r>
    </w:p>
    <w:p w:rsidR="00562ED3" w:rsidRDefault="00562ED3" w:rsidP="00562ED3">
      <w:pPr>
        <w:spacing w:line="276" w:lineRule="auto"/>
        <w:ind w:left="709" w:hanging="709"/>
        <w:jc w:val="both"/>
      </w:pPr>
      <w:r w:rsidRPr="00A96365">
        <w:t>Indriantoro, Nur, dan Bambang Supomo, 20</w:t>
      </w:r>
      <w:r>
        <w:t>1</w:t>
      </w:r>
      <w:r w:rsidRPr="00A96365">
        <w:t xml:space="preserve">0, </w:t>
      </w:r>
      <w:r w:rsidRPr="00A96365">
        <w:rPr>
          <w:b/>
          <w:i/>
        </w:rPr>
        <w:t>Metode Penelitian Untuk Akuntansi dan Manajemen</w:t>
      </w:r>
      <w:r w:rsidRPr="00A96365">
        <w:rPr>
          <w:i/>
        </w:rPr>
        <w:t xml:space="preserve">, </w:t>
      </w:r>
      <w:r w:rsidRPr="00A96365">
        <w:t>Edisi Pertama, Jakarta.</w:t>
      </w:r>
    </w:p>
    <w:p w:rsidR="00AC7641" w:rsidRPr="00562ED3" w:rsidRDefault="00562ED3" w:rsidP="00562ED3">
      <w:pPr>
        <w:spacing w:line="276" w:lineRule="auto"/>
        <w:ind w:left="709" w:hanging="709"/>
        <w:jc w:val="both"/>
      </w:pPr>
      <w:r w:rsidRPr="00A96365">
        <w:t>IAI, 20</w:t>
      </w:r>
      <w:r>
        <w:t>1</w:t>
      </w:r>
      <w:r w:rsidRPr="00A96365">
        <w:t>1, Pengungkapan Sosial dalam Laporan Keuangan, Media Akuntansi No.16, Halaman 54</w:t>
      </w:r>
    </w:p>
    <w:p w:rsidR="0055450E" w:rsidRPr="008B2E3F" w:rsidRDefault="0055450E" w:rsidP="007D273E">
      <w:pPr>
        <w:pStyle w:val="ListParagraph"/>
        <w:spacing w:after="0" w:line="240" w:lineRule="auto"/>
        <w:ind w:left="0"/>
        <w:rPr>
          <w:rFonts w:cs="Calibri"/>
          <w:b/>
          <w:color w:val="FF0000"/>
          <w:sz w:val="18"/>
          <w:szCs w:val="18"/>
          <w:lang w:val="en-US"/>
        </w:rPr>
      </w:pPr>
      <w:bookmarkStart w:id="5" w:name="_GoBack"/>
      <w:bookmarkEnd w:id="5"/>
    </w:p>
    <w:sectPr w:rsidR="0055450E" w:rsidRPr="008B2E3F" w:rsidSect="00562ED3">
      <w:type w:val="continuous"/>
      <w:pgSz w:w="11906" w:h="16838"/>
      <w:pgMar w:top="1440" w:right="1440" w:bottom="1440" w:left="1440" w:header="510" w:footer="708" w:gutter="0"/>
      <w:pgNumType w:start="16"/>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77E" w:rsidRDefault="00F6377E">
      <w:r>
        <w:separator/>
      </w:r>
    </w:p>
  </w:endnote>
  <w:endnote w:type="continuationSeparator" w:id="0">
    <w:p w:rsidR="00F6377E" w:rsidRDefault="00F63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64C31EC1" wp14:editId="2C7FB791">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8"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3AB20D45" wp14:editId="5BB3D081">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562ED3">
      <w:rPr>
        <w:noProof/>
      </w:rPr>
      <w:t>16</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77E" w:rsidRDefault="00F6377E">
      <w:r>
        <w:separator/>
      </w:r>
    </w:p>
  </w:footnote>
  <w:footnote w:type="continuationSeparator" w:id="0">
    <w:p w:rsidR="00F6377E" w:rsidRDefault="00F637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3DA5AC86" wp14:editId="17D86C65">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A4360F8"/>
    <w:multiLevelType w:val="hybridMultilevel"/>
    <w:tmpl w:val="E5EC0E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D425AF8"/>
    <w:multiLevelType w:val="hybridMultilevel"/>
    <w:tmpl w:val="3C1C6AA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nsid w:val="154665F2"/>
    <w:multiLevelType w:val="hybridMultilevel"/>
    <w:tmpl w:val="1E4821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D8F2CE6"/>
    <w:multiLevelType w:val="hybridMultilevel"/>
    <w:tmpl w:val="5BC02A62"/>
    <w:lvl w:ilvl="0" w:tplc="1A9E9248">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24E35A67"/>
    <w:multiLevelType w:val="hybridMultilevel"/>
    <w:tmpl w:val="7D127992"/>
    <w:lvl w:ilvl="0" w:tplc="5C7203CA">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27D679F7"/>
    <w:multiLevelType w:val="hybridMultilevel"/>
    <w:tmpl w:val="49941A16"/>
    <w:lvl w:ilvl="0" w:tplc="F390648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33157098"/>
    <w:multiLevelType w:val="multilevel"/>
    <w:tmpl w:val="ACD05248"/>
    <w:lvl w:ilvl="0">
      <w:start w:val="1"/>
      <w:numFmt w:val="decimal"/>
      <w:lvlText w:val="%1."/>
      <w:lvlJc w:val="left"/>
      <w:pPr>
        <w:ind w:left="1485" w:hanging="360"/>
      </w:pPr>
    </w:lvl>
    <w:lvl w:ilvl="1">
      <w:start w:val="1"/>
      <w:numFmt w:val="decimal"/>
      <w:isLgl/>
      <w:lvlText w:val="%1.%2"/>
      <w:lvlJc w:val="left"/>
      <w:pPr>
        <w:ind w:left="1845" w:hanging="720"/>
      </w:pPr>
      <w:rPr>
        <w:rFonts w:hint="default"/>
      </w:rPr>
    </w:lvl>
    <w:lvl w:ilvl="2">
      <w:start w:val="8"/>
      <w:numFmt w:val="decimal"/>
      <w:isLgl/>
      <w:lvlText w:val="%1.%2.%3"/>
      <w:lvlJc w:val="left"/>
      <w:pPr>
        <w:ind w:left="1845"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05" w:hanging="1080"/>
      </w:pPr>
      <w:rPr>
        <w:rFonts w:hint="default"/>
      </w:rPr>
    </w:lvl>
    <w:lvl w:ilvl="5">
      <w:start w:val="1"/>
      <w:numFmt w:val="decimal"/>
      <w:isLgl/>
      <w:lvlText w:val="%1.%2.%3.%4.%5.%6"/>
      <w:lvlJc w:val="left"/>
      <w:pPr>
        <w:ind w:left="2205" w:hanging="1080"/>
      </w:pPr>
      <w:rPr>
        <w:rFonts w:hint="default"/>
      </w:rPr>
    </w:lvl>
    <w:lvl w:ilvl="6">
      <w:start w:val="1"/>
      <w:numFmt w:val="decimal"/>
      <w:isLgl/>
      <w:lvlText w:val="%1.%2.%3.%4.%5.%6.%7"/>
      <w:lvlJc w:val="left"/>
      <w:pPr>
        <w:ind w:left="2565" w:hanging="1440"/>
      </w:pPr>
      <w:rPr>
        <w:rFonts w:hint="default"/>
      </w:rPr>
    </w:lvl>
    <w:lvl w:ilvl="7">
      <w:start w:val="1"/>
      <w:numFmt w:val="decimal"/>
      <w:isLgl/>
      <w:lvlText w:val="%1.%2.%3.%4.%5.%6.%7.%8"/>
      <w:lvlJc w:val="left"/>
      <w:pPr>
        <w:ind w:left="2565" w:hanging="1440"/>
      </w:pPr>
      <w:rPr>
        <w:rFonts w:hint="default"/>
      </w:rPr>
    </w:lvl>
    <w:lvl w:ilvl="8">
      <w:start w:val="1"/>
      <w:numFmt w:val="decimal"/>
      <w:isLgl/>
      <w:lvlText w:val="%1.%2.%3.%4.%5.%6.%7.%8.%9"/>
      <w:lvlJc w:val="left"/>
      <w:pPr>
        <w:ind w:left="2925" w:hanging="1800"/>
      </w:pPr>
      <w:rPr>
        <w:rFonts w:hint="default"/>
      </w:rPr>
    </w:lvl>
  </w:abstractNum>
  <w:abstractNum w:abstractNumId="9">
    <w:nsid w:val="367E3B32"/>
    <w:multiLevelType w:val="hybridMultilevel"/>
    <w:tmpl w:val="84423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12">
    <w:nsid w:val="3CE02D6D"/>
    <w:multiLevelType w:val="hybridMultilevel"/>
    <w:tmpl w:val="A96C16B8"/>
    <w:lvl w:ilvl="0" w:tplc="FCCE0E5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3936DE0"/>
    <w:multiLevelType w:val="hybridMultilevel"/>
    <w:tmpl w:val="1736BA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59793547"/>
    <w:multiLevelType w:val="hybridMultilevel"/>
    <w:tmpl w:val="272AE3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6B2C448A"/>
    <w:multiLevelType w:val="hybridMultilevel"/>
    <w:tmpl w:val="CAE424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394F66"/>
    <w:multiLevelType w:val="hybridMultilevel"/>
    <w:tmpl w:val="BEE86A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53F3A0D"/>
    <w:multiLevelType w:val="hybridMultilevel"/>
    <w:tmpl w:val="D3669416"/>
    <w:lvl w:ilvl="0" w:tplc="7F66DDA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3"/>
  </w:num>
  <w:num w:numId="3">
    <w:abstractNumId w:val="4"/>
  </w:num>
  <w:num w:numId="4">
    <w:abstractNumId w:val="16"/>
  </w:num>
  <w:num w:numId="5">
    <w:abstractNumId w:val="10"/>
  </w:num>
  <w:num w:numId="6">
    <w:abstractNumId w:val="18"/>
  </w:num>
  <w:num w:numId="7">
    <w:abstractNumId w:val="2"/>
  </w:num>
  <w:num w:numId="8">
    <w:abstractNumId w:val="8"/>
  </w:num>
  <w:num w:numId="9">
    <w:abstractNumId w:val="19"/>
  </w:num>
  <w:num w:numId="10">
    <w:abstractNumId w:val="12"/>
  </w:num>
  <w:num w:numId="11">
    <w:abstractNumId w:val="15"/>
  </w:num>
  <w:num w:numId="12">
    <w:abstractNumId w:val="9"/>
  </w:num>
  <w:num w:numId="13">
    <w:abstractNumId w:val="11"/>
  </w:num>
  <w:num w:numId="14">
    <w:abstractNumId w:val="14"/>
  </w:num>
  <w:num w:numId="15">
    <w:abstractNumId w:val="6"/>
  </w:num>
  <w:num w:numId="16">
    <w:abstractNumId w:val="7"/>
  </w:num>
  <w:num w:numId="17">
    <w:abstractNumId w:val="17"/>
  </w:num>
  <w:num w:numId="18">
    <w:abstractNumId w:val="5"/>
  </w:num>
  <w:num w:numId="19">
    <w:abstractNumId w:val="1"/>
  </w:num>
  <w:num w:numId="20">
    <w:abstractNumId w:val="3"/>
  </w:num>
  <w:num w:numId="21">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62ED3"/>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2E3F"/>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6AC3"/>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5E6F"/>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377E"/>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character" w:styleId="SubtleEmphasis">
    <w:name w:val="Subtle Emphasis"/>
    <w:basedOn w:val="DefaultParagraphFont"/>
    <w:uiPriority w:val="19"/>
    <w:qFormat/>
    <w:rsid w:val="008B2E3F"/>
    <w:rPr>
      <w:i/>
      <w:iCs/>
      <w:color w:val="808080" w:themeColor="text1" w:themeTint="7F"/>
    </w:rPr>
  </w:style>
  <w:style w:type="character" w:customStyle="1" w:styleId="apple-converted-space">
    <w:name w:val="apple-converted-space"/>
    <w:basedOn w:val="DefaultParagraphFont"/>
    <w:rsid w:val="008B2E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5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character" w:styleId="SubtleEmphasis">
    <w:name w:val="Subtle Emphasis"/>
    <w:basedOn w:val="DefaultParagraphFont"/>
    <w:uiPriority w:val="19"/>
    <w:qFormat/>
    <w:rsid w:val="008B2E3F"/>
    <w:rPr>
      <w:i/>
      <w:iCs/>
      <w:color w:val="808080" w:themeColor="text1" w:themeTint="7F"/>
    </w:rPr>
  </w:style>
  <w:style w:type="character" w:customStyle="1" w:styleId="apple-converted-space">
    <w:name w:val="apple-converted-space"/>
    <w:basedOn w:val="DefaultParagraphFont"/>
    <w:rsid w:val="008B2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id.wikipedia.org/wiki/Perusaha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id.wikipedia.org/wiki/Organisasi" TargetMode="Externa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8F6CC852-E25A-4104-A43F-358A9E10D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6514</Words>
  <Characters>37135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43562</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3</cp:revision>
  <cp:lastPrinted>2023-10-13T22:55:00Z</cp:lastPrinted>
  <dcterms:created xsi:type="dcterms:W3CDTF">2024-05-27T08:31:00Z</dcterms:created>
  <dcterms:modified xsi:type="dcterms:W3CDTF">2024-05-27T08:36:00Z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