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34C9" w:rsidRPr="004034C9" w:rsidRDefault="004034C9" w:rsidP="004034C9">
      <w:pPr>
        <w:spacing w:after="0" w:line="240" w:lineRule="auto"/>
        <w:jc w:val="center"/>
        <w:rPr>
          <w:rFonts w:ascii="Times New Roman" w:hAnsi="Times New Roman" w:cs="Times New Roman"/>
          <w:b/>
          <w:bCs/>
          <w:color w:val="FF0000"/>
          <w:sz w:val="28"/>
          <w:szCs w:val="28"/>
        </w:rPr>
      </w:pPr>
      <w:r w:rsidRPr="004034C9">
        <w:rPr>
          <w:rFonts w:ascii="Times New Roman" w:hAnsi="Times New Roman" w:cs="Times New Roman"/>
          <w:b/>
          <w:bCs/>
          <w:color w:val="FF0000"/>
          <w:sz w:val="28"/>
          <w:szCs w:val="28"/>
        </w:rPr>
        <w:t xml:space="preserve">PENTINGNYA LAPORAN KEUANGAN BAGI </w:t>
      </w:r>
    </w:p>
    <w:p w:rsidR="004034C9" w:rsidRPr="004034C9" w:rsidRDefault="004034C9" w:rsidP="004034C9">
      <w:pPr>
        <w:spacing w:after="0" w:line="240" w:lineRule="auto"/>
        <w:jc w:val="center"/>
        <w:rPr>
          <w:rFonts w:ascii="Times New Roman" w:hAnsi="Times New Roman" w:cs="Times New Roman"/>
          <w:b/>
          <w:bCs/>
          <w:color w:val="FF0000"/>
          <w:sz w:val="28"/>
          <w:szCs w:val="28"/>
        </w:rPr>
      </w:pPr>
      <w:r w:rsidRPr="004034C9">
        <w:rPr>
          <w:rFonts w:ascii="Times New Roman" w:hAnsi="Times New Roman" w:cs="Times New Roman"/>
          <w:b/>
          <w:bCs/>
          <w:color w:val="FF0000"/>
          <w:sz w:val="28"/>
          <w:szCs w:val="28"/>
        </w:rPr>
        <w:t>USAHA MIKRO KECIL MENENGAH (UMKM) PEMULA</w:t>
      </w:r>
    </w:p>
    <w:p w:rsidR="004034C9" w:rsidRPr="004034C9" w:rsidRDefault="004034C9" w:rsidP="004034C9">
      <w:pPr>
        <w:spacing w:after="0" w:line="240" w:lineRule="auto"/>
        <w:jc w:val="center"/>
        <w:rPr>
          <w:rFonts w:ascii="Times New Roman" w:hAnsi="Times New Roman" w:cs="Times New Roman"/>
          <w:b/>
          <w:color w:val="FF0000"/>
          <w:sz w:val="28"/>
          <w:szCs w:val="28"/>
          <w:shd w:val="clear" w:color="auto" w:fill="FFFFFF"/>
          <w:lang w:val="en-US"/>
        </w:rPr>
      </w:pPr>
      <w:r w:rsidRPr="004034C9">
        <w:rPr>
          <w:rFonts w:ascii="Times New Roman" w:hAnsi="Times New Roman" w:cs="Times New Roman"/>
          <w:b/>
          <w:bCs/>
          <w:color w:val="FF0000"/>
          <w:sz w:val="28"/>
          <w:szCs w:val="28"/>
        </w:rPr>
        <w:t xml:space="preserve">DI RT 17 DAN 18 </w:t>
      </w:r>
      <w:r w:rsidRPr="004034C9">
        <w:rPr>
          <w:rFonts w:ascii="Times New Roman" w:hAnsi="Times New Roman" w:cs="Times New Roman"/>
          <w:b/>
          <w:bCs/>
          <w:color w:val="FF0000"/>
          <w:sz w:val="28"/>
          <w:szCs w:val="28"/>
        </w:rPr>
        <w:t>DESA PASIR PUTIH KELURAHAN SUKA</w:t>
      </w:r>
      <w:r w:rsidRPr="004034C9">
        <w:rPr>
          <w:rFonts w:ascii="Times New Roman" w:hAnsi="Times New Roman" w:cs="Times New Roman"/>
          <w:b/>
          <w:bCs/>
          <w:color w:val="FF0000"/>
          <w:sz w:val="28"/>
          <w:szCs w:val="28"/>
        </w:rPr>
        <w:t>JADI</w:t>
      </w:r>
      <w:r w:rsidRPr="004034C9">
        <w:rPr>
          <w:rFonts w:ascii="Times New Roman" w:hAnsi="Times New Roman" w:cs="Times New Roman"/>
          <w:b/>
          <w:color w:val="FF0000"/>
          <w:sz w:val="28"/>
          <w:szCs w:val="28"/>
          <w:shd w:val="clear" w:color="auto" w:fill="FFFFFF"/>
        </w:rPr>
        <w:t xml:space="preserve"> </w:t>
      </w:r>
    </w:p>
    <w:p w:rsidR="007B23FE" w:rsidRPr="004034C9" w:rsidRDefault="00B31B5C" w:rsidP="007B23FE">
      <w:pPr>
        <w:widowControl w:val="0"/>
        <w:autoSpaceDE w:val="0"/>
        <w:autoSpaceDN w:val="0"/>
        <w:spacing w:before="264" w:after="0" w:line="240" w:lineRule="auto"/>
        <w:ind w:left="1051" w:right="678"/>
        <w:jc w:val="center"/>
        <w:outlineLvl w:val="0"/>
        <w:rPr>
          <w:rFonts w:ascii="Times New Roman" w:eastAsia="Times New Roman" w:hAnsi="Times New Roman" w:cs="Times New Roman"/>
          <w:b/>
          <w:bCs/>
          <w:color w:val="FF0000"/>
          <w:sz w:val="24"/>
          <w:szCs w:val="24"/>
          <w:lang w:val="id"/>
        </w:rPr>
      </w:pPr>
      <w:proofErr w:type="spellStart"/>
      <w:r>
        <w:rPr>
          <w:rFonts w:ascii="Times New Roman" w:hAnsi="Times New Roman" w:cs="Times New Roman"/>
          <w:b/>
          <w:color w:val="FF0000"/>
          <w:sz w:val="24"/>
          <w:szCs w:val="24"/>
          <w:lang w:val="en-US"/>
        </w:rPr>
        <w:t>Sugiharto</w:t>
      </w:r>
      <w:proofErr w:type="spellEnd"/>
      <w:r w:rsidR="001367C9" w:rsidRPr="004034C9">
        <w:rPr>
          <w:rFonts w:ascii="Times New Roman" w:eastAsia="Times New Roman" w:hAnsi="Times New Roman" w:cs="Times New Roman"/>
          <w:b/>
          <w:bCs/>
          <w:color w:val="FF0000"/>
          <w:sz w:val="24"/>
          <w:szCs w:val="24"/>
          <w:lang w:val="id"/>
        </w:rPr>
        <w:t xml:space="preserve"> </w:t>
      </w:r>
      <w:r w:rsidR="007B23FE" w:rsidRPr="004034C9">
        <w:rPr>
          <w:rFonts w:ascii="Times New Roman" w:eastAsia="Times New Roman" w:hAnsi="Times New Roman" w:cs="Times New Roman"/>
          <w:b/>
          <w:bCs/>
          <w:color w:val="FF0000"/>
          <w:sz w:val="24"/>
          <w:szCs w:val="24"/>
          <w:vertAlign w:val="superscript"/>
          <w:lang w:val="id"/>
        </w:rPr>
        <w:t>1)</w:t>
      </w:r>
      <w:r w:rsidR="007B23FE" w:rsidRPr="004034C9">
        <w:rPr>
          <w:rFonts w:ascii="Times New Roman" w:eastAsia="Times New Roman" w:hAnsi="Times New Roman" w:cs="Times New Roman"/>
          <w:b/>
          <w:bCs/>
          <w:color w:val="FF0000"/>
          <w:sz w:val="24"/>
          <w:szCs w:val="24"/>
          <w:lang w:val="id"/>
        </w:rPr>
        <w:t>,</w:t>
      </w:r>
      <w:r w:rsidR="007B23FE" w:rsidRPr="004034C9">
        <w:rPr>
          <w:rFonts w:ascii="Times New Roman" w:eastAsia="Times New Roman" w:hAnsi="Times New Roman" w:cs="Times New Roman"/>
          <w:b/>
          <w:bCs/>
          <w:color w:val="FF0000"/>
          <w:spacing w:val="-3"/>
          <w:sz w:val="24"/>
          <w:szCs w:val="24"/>
          <w:lang w:val="id"/>
        </w:rPr>
        <w:t xml:space="preserve"> </w:t>
      </w:r>
      <w:r>
        <w:rPr>
          <w:rFonts w:ascii="Times New Roman" w:eastAsia="Times New Roman" w:hAnsi="Times New Roman" w:cs="Times New Roman"/>
          <w:b/>
          <w:bCs/>
          <w:color w:val="FF0000"/>
          <w:spacing w:val="-3"/>
          <w:sz w:val="24"/>
          <w:szCs w:val="24"/>
          <w:lang w:val="id"/>
        </w:rPr>
        <w:t>Syaiful Sahri</w:t>
      </w:r>
      <w:r w:rsidR="001367C9" w:rsidRPr="004034C9">
        <w:rPr>
          <w:rFonts w:ascii="Times New Roman" w:eastAsia="Times New Roman" w:hAnsi="Times New Roman" w:cs="Times New Roman"/>
          <w:b/>
          <w:bCs/>
          <w:color w:val="FF0000"/>
          <w:sz w:val="24"/>
          <w:szCs w:val="24"/>
          <w:vertAlign w:val="superscript"/>
          <w:lang w:val="id"/>
        </w:rPr>
        <w:t xml:space="preserve"> 2</w:t>
      </w:r>
      <w:r w:rsidR="007B23FE" w:rsidRPr="004034C9">
        <w:rPr>
          <w:rFonts w:ascii="Times New Roman" w:eastAsia="Times New Roman" w:hAnsi="Times New Roman" w:cs="Times New Roman"/>
          <w:b/>
          <w:bCs/>
          <w:color w:val="FF0000"/>
          <w:sz w:val="24"/>
          <w:szCs w:val="24"/>
          <w:vertAlign w:val="superscript"/>
          <w:lang w:val="id"/>
        </w:rPr>
        <w:t>)</w:t>
      </w:r>
      <w:r w:rsidR="007B23FE" w:rsidRPr="004034C9">
        <w:rPr>
          <w:rFonts w:ascii="Times New Roman" w:eastAsia="Times New Roman" w:hAnsi="Times New Roman" w:cs="Times New Roman"/>
          <w:b/>
          <w:bCs/>
          <w:color w:val="FF0000"/>
          <w:sz w:val="24"/>
          <w:szCs w:val="24"/>
          <w:lang w:val="id"/>
        </w:rPr>
        <w:t>,</w:t>
      </w:r>
      <w:r w:rsidR="007B23FE" w:rsidRPr="004034C9">
        <w:rPr>
          <w:rFonts w:ascii="Times New Roman" w:eastAsia="Times New Roman" w:hAnsi="Times New Roman" w:cs="Times New Roman"/>
          <w:b/>
          <w:bCs/>
          <w:color w:val="FF0000"/>
          <w:spacing w:val="-3"/>
          <w:sz w:val="24"/>
          <w:szCs w:val="24"/>
          <w:lang w:val="id"/>
        </w:rPr>
        <w:t xml:space="preserve"> </w:t>
      </w:r>
      <w:r>
        <w:rPr>
          <w:rFonts w:ascii="Times New Roman" w:eastAsia="Times New Roman" w:hAnsi="Times New Roman" w:cs="Times New Roman"/>
          <w:b/>
          <w:bCs/>
          <w:color w:val="FF0000"/>
          <w:spacing w:val="-3"/>
          <w:sz w:val="24"/>
          <w:szCs w:val="24"/>
          <w:lang w:val="id"/>
        </w:rPr>
        <w:t>Syahyun</w:t>
      </w:r>
      <w:r w:rsidR="007B23FE" w:rsidRPr="004034C9">
        <w:rPr>
          <w:rFonts w:ascii="Times New Roman" w:eastAsia="Times New Roman" w:hAnsi="Times New Roman" w:cs="Times New Roman"/>
          <w:b/>
          <w:bCs/>
          <w:color w:val="FF0000"/>
          <w:sz w:val="24"/>
          <w:szCs w:val="24"/>
          <w:vertAlign w:val="superscript"/>
          <w:lang w:val="id"/>
        </w:rPr>
        <w:t>3</w:t>
      </w:r>
      <w:proofErr w:type="gramStart"/>
      <w:r w:rsidR="007B23FE" w:rsidRPr="004034C9">
        <w:rPr>
          <w:rFonts w:ascii="Times New Roman" w:eastAsia="Times New Roman" w:hAnsi="Times New Roman" w:cs="Times New Roman"/>
          <w:b/>
          <w:bCs/>
          <w:color w:val="FF0000"/>
          <w:sz w:val="24"/>
          <w:szCs w:val="24"/>
          <w:vertAlign w:val="superscript"/>
          <w:lang w:val="id"/>
        </w:rPr>
        <w:t>)</w:t>
      </w:r>
      <w:r w:rsidR="005300CA">
        <w:rPr>
          <w:rFonts w:ascii="Times New Roman" w:eastAsia="Times New Roman" w:hAnsi="Times New Roman" w:cs="Times New Roman"/>
          <w:b/>
          <w:bCs/>
          <w:color w:val="FF0000"/>
          <w:sz w:val="24"/>
          <w:szCs w:val="24"/>
          <w:vertAlign w:val="superscript"/>
          <w:lang w:val="id"/>
        </w:rPr>
        <w:t xml:space="preserve"> </w:t>
      </w:r>
      <w:r w:rsidR="005300CA">
        <w:rPr>
          <w:rFonts w:ascii="Times New Roman" w:eastAsia="Times New Roman" w:hAnsi="Times New Roman" w:cs="Times New Roman"/>
          <w:b/>
          <w:bCs/>
          <w:color w:val="FF0000"/>
          <w:spacing w:val="-3"/>
          <w:sz w:val="24"/>
          <w:szCs w:val="24"/>
          <w:lang w:val="id"/>
        </w:rPr>
        <w:t>,</w:t>
      </w:r>
      <w:proofErr w:type="gramEnd"/>
      <w:r w:rsidR="005300CA">
        <w:rPr>
          <w:rFonts w:ascii="Times New Roman" w:eastAsia="Times New Roman" w:hAnsi="Times New Roman" w:cs="Times New Roman"/>
          <w:b/>
          <w:bCs/>
          <w:color w:val="FF0000"/>
          <w:spacing w:val="-3"/>
          <w:sz w:val="24"/>
          <w:szCs w:val="24"/>
          <w:lang w:val="id"/>
        </w:rPr>
        <w:t xml:space="preserve"> Rizal Effendi</w:t>
      </w:r>
      <w:r w:rsidR="005300CA">
        <w:rPr>
          <w:rFonts w:ascii="Times New Roman" w:eastAsia="Times New Roman" w:hAnsi="Times New Roman" w:cs="Times New Roman"/>
          <w:b/>
          <w:bCs/>
          <w:color w:val="FF0000"/>
          <w:sz w:val="24"/>
          <w:szCs w:val="24"/>
          <w:vertAlign w:val="superscript"/>
          <w:lang w:val="id"/>
        </w:rPr>
        <w:t>4</w:t>
      </w:r>
      <w:r w:rsidR="005300CA" w:rsidRPr="004034C9">
        <w:rPr>
          <w:rFonts w:ascii="Times New Roman" w:eastAsia="Times New Roman" w:hAnsi="Times New Roman" w:cs="Times New Roman"/>
          <w:b/>
          <w:bCs/>
          <w:color w:val="FF0000"/>
          <w:sz w:val="24"/>
          <w:szCs w:val="24"/>
          <w:vertAlign w:val="superscript"/>
          <w:lang w:val="id"/>
        </w:rPr>
        <w:t>)</w:t>
      </w:r>
      <w:r w:rsidR="005300CA">
        <w:rPr>
          <w:rFonts w:ascii="Times New Roman" w:eastAsia="Times New Roman" w:hAnsi="Times New Roman" w:cs="Times New Roman"/>
          <w:b/>
          <w:bCs/>
          <w:color w:val="FF0000"/>
          <w:spacing w:val="-3"/>
          <w:sz w:val="24"/>
          <w:szCs w:val="24"/>
          <w:lang w:val="id"/>
        </w:rPr>
        <w:t>, Yancik Syafitri</w:t>
      </w:r>
      <w:r w:rsidR="005300CA">
        <w:rPr>
          <w:rFonts w:ascii="Times New Roman" w:eastAsia="Times New Roman" w:hAnsi="Times New Roman" w:cs="Times New Roman"/>
          <w:b/>
          <w:bCs/>
          <w:color w:val="FF0000"/>
          <w:sz w:val="24"/>
          <w:szCs w:val="24"/>
          <w:vertAlign w:val="superscript"/>
          <w:lang w:val="id"/>
        </w:rPr>
        <w:t>5</w:t>
      </w:r>
      <w:r w:rsidR="005300CA" w:rsidRPr="004034C9">
        <w:rPr>
          <w:rFonts w:ascii="Times New Roman" w:eastAsia="Times New Roman" w:hAnsi="Times New Roman" w:cs="Times New Roman"/>
          <w:b/>
          <w:bCs/>
          <w:color w:val="FF0000"/>
          <w:sz w:val="24"/>
          <w:szCs w:val="24"/>
          <w:vertAlign w:val="superscript"/>
          <w:lang w:val="id"/>
        </w:rPr>
        <w:t>)</w:t>
      </w:r>
      <w:r w:rsidR="005300CA">
        <w:rPr>
          <w:rFonts w:ascii="Times New Roman" w:eastAsia="Times New Roman" w:hAnsi="Times New Roman" w:cs="Times New Roman"/>
          <w:b/>
          <w:bCs/>
          <w:color w:val="FF0000"/>
          <w:spacing w:val="-3"/>
          <w:sz w:val="24"/>
          <w:szCs w:val="24"/>
          <w:lang w:val="id"/>
        </w:rPr>
        <w:t>, Rusmida Jun Harapan Hutabarat</w:t>
      </w:r>
      <w:bookmarkStart w:id="0" w:name="_GoBack"/>
      <w:bookmarkEnd w:id="0"/>
      <w:r w:rsidR="005300CA">
        <w:rPr>
          <w:rFonts w:ascii="Times New Roman" w:eastAsia="Times New Roman" w:hAnsi="Times New Roman" w:cs="Times New Roman"/>
          <w:b/>
          <w:bCs/>
          <w:color w:val="FF0000"/>
          <w:sz w:val="24"/>
          <w:szCs w:val="24"/>
          <w:vertAlign w:val="superscript"/>
          <w:lang w:val="id"/>
        </w:rPr>
        <w:t>6</w:t>
      </w:r>
      <w:r w:rsidR="005300CA" w:rsidRPr="004034C9">
        <w:rPr>
          <w:rFonts w:ascii="Times New Roman" w:eastAsia="Times New Roman" w:hAnsi="Times New Roman" w:cs="Times New Roman"/>
          <w:b/>
          <w:bCs/>
          <w:color w:val="FF0000"/>
          <w:sz w:val="24"/>
          <w:szCs w:val="24"/>
          <w:vertAlign w:val="superscript"/>
          <w:lang w:val="id"/>
        </w:rPr>
        <w:t>)</w:t>
      </w:r>
    </w:p>
    <w:p w:rsidR="004F5AA5" w:rsidRPr="004034C9" w:rsidRDefault="004F5AA5" w:rsidP="007B23FE">
      <w:pPr>
        <w:spacing w:after="0" w:line="240" w:lineRule="auto"/>
        <w:rPr>
          <w:rFonts w:ascii="Times New Roman" w:hAnsi="Times New Roman" w:cs="Times New Roman"/>
          <w:color w:val="FF0000"/>
          <w:lang w:val="en-US"/>
        </w:rPr>
      </w:pPr>
    </w:p>
    <w:p w:rsidR="00204CDD" w:rsidRPr="004034C9" w:rsidRDefault="004F5AA5" w:rsidP="00BF4A47">
      <w:pPr>
        <w:pStyle w:val="BodyText"/>
        <w:spacing w:line="267" w:lineRule="exact"/>
        <w:ind w:left="962" w:right="740"/>
        <w:jc w:val="center"/>
        <w:rPr>
          <w:color w:val="FF0000"/>
          <w:sz w:val="24"/>
          <w:szCs w:val="24"/>
          <w:u w:val="single" w:color="0000FF"/>
        </w:rPr>
      </w:pPr>
      <w:r w:rsidRPr="004034C9">
        <w:rPr>
          <w:rFonts w:ascii="Times New Roman" w:hAnsi="Times New Roman"/>
          <w:color w:val="FF0000"/>
          <w:sz w:val="24"/>
          <w:szCs w:val="24"/>
        </w:rPr>
        <w:t>[</w:t>
      </w:r>
      <w:proofErr w:type="gramStart"/>
      <w:r w:rsidR="007B23FE" w:rsidRPr="004034C9">
        <w:rPr>
          <w:rFonts w:ascii="Times New Roman" w:hAnsi="Times New Roman"/>
          <w:color w:val="FF0000"/>
          <w:sz w:val="20"/>
        </w:rPr>
        <w:t>Email</w:t>
      </w:r>
      <w:r w:rsidR="007B23FE" w:rsidRPr="004034C9">
        <w:rPr>
          <w:rFonts w:ascii="Times New Roman" w:hAnsi="Times New Roman"/>
          <w:color w:val="FF0000"/>
          <w:spacing w:val="-7"/>
          <w:sz w:val="20"/>
        </w:rPr>
        <w:t xml:space="preserve"> </w:t>
      </w:r>
      <w:r w:rsidR="00800797" w:rsidRPr="004034C9">
        <w:rPr>
          <w:rFonts w:ascii="Times New Roman" w:hAnsi="Times New Roman"/>
          <w:color w:val="FF0000"/>
          <w:spacing w:val="-2"/>
          <w:sz w:val="20"/>
        </w:rPr>
        <w:t>:</w:t>
      </w:r>
      <w:proofErr w:type="gramEnd"/>
      <w:r w:rsidR="00800797" w:rsidRPr="004034C9">
        <w:rPr>
          <w:rFonts w:ascii="Times New Roman" w:hAnsi="Times New Roman"/>
          <w:color w:val="FF0000"/>
          <w:spacing w:val="-2"/>
          <w:sz w:val="20"/>
        </w:rPr>
        <w:t xml:space="preserve"> </w:t>
      </w:r>
      <w:r w:rsidR="001367C9" w:rsidRPr="004034C9">
        <w:rPr>
          <w:rFonts w:ascii="Times New Roman" w:hAnsi="Times New Roman"/>
          <w:color w:val="FF0000"/>
          <w:sz w:val="20"/>
          <w:vertAlign w:val="superscript"/>
        </w:rPr>
        <w:t>1</w:t>
      </w:r>
      <w:r w:rsidR="00800797" w:rsidRPr="004034C9">
        <w:rPr>
          <w:rFonts w:ascii="Times New Roman" w:hAnsi="Times New Roman"/>
          <w:color w:val="FF0000"/>
          <w:sz w:val="20"/>
          <w:vertAlign w:val="superscript"/>
        </w:rPr>
        <w:t xml:space="preserve">) </w:t>
      </w:r>
      <w:hyperlink r:id="rId8" w:history="1">
        <w:r w:rsidR="00800797" w:rsidRPr="004034C9">
          <w:rPr>
            <w:rStyle w:val="Hyperlink"/>
            <w:rFonts w:ascii="Times New Roman" w:hAnsi="Times New Roman"/>
            <w:color w:val="FF0000"/>
            <w:sz w:val="20"/>
          </w:rPr>
          <w:t>yusrohakimah@yahoo.co.id</w:t>
        </w:r>
      </w:hyperlink>
      <w:r w:rsidR="00800797" w:rsidRPr="004034C9">
        <w:rPr>
          <w:rFonts w:ascii="Times New Roman" w:hAnsi="Times New Roman"/>
          <w:color w:val="FF0000"/>
          <w:sz w:val="20"/>
        </w:rPr>
        <w:t xml:space="preserve"> </w:t>
      </w:r>
      <w:r w:rsidR="001367C9" w:rsidRPr="004034C9">
        <w:rPr>
          <w:rFonts w:ascii="Times New Roman" w:hAnsi="Times New Roman"/>
          <w:color w:val="FF0000"/>
          <w:sz w:val="20"/>
        </w:rPr>
        <w:t>,</w:t>
      </w:r>
      <w:r w:rsidR="00800797" w:rsidRPr="004034C9">
        <w:rPr>
          <w:rFonts w:ascii="Times New Roman" w:hAnsi="Times New Roman"/>
          <w:color w:val="FF0000"/>
          <w:sz w:val="20"/>
        </w:rPr>
        <w:t xml:space="preserve"> </w:t>
      </w:r>
      <w:r w:rsidR="00800797" w:rsidRPr="004034C9">
        <w:rPr>
          <w:rFonts w:ascii="Times New Roman" w:hAnsi="Times New Roman"/>
          <w:color w:val="FF0000"/>
          <w:sz w:val="20"/>
          <w:vertAlign w:val="superscript"/>
        </w:rPr>
        <w:t>2)</w:t>
      </w:r>
      <w:hyperlink r:id="rId9" w:history="1">
        <w:r w:rsidR="00800797" w:rsidRPr="004034C9">
          <w:rPr>
            <w:rStyle w:val="Hyperlink"/>
            <w:rFonts w:ascii="Times New Roman" w:hAnsi="Times New Roman"/>
            <w:color w:val="FF0000"/>
            <w:sz w:val="20"/>
          </w:rPr>
          <w:t>yunsuprani070667@gmail.com</w:t>
        </w:r>
      </w:hyperlink>
      <w:r w:rsidR="001367C9" w:rsidRPr="004034C9">
        <w:rPr>
          <w:rFonts w:ascii="Times New Roman" w:hAnsi="Times New Roman"/>
          <w:color w:val="FF0000"/>
          <w:sz w:val="20"/>
        </w:rPr>
        <w:t>,</w:t>
      </w:r>
      <w:r w:rsidR="00800797" w:rsidRPr="004034C9">
        <w:rPr>
          <w:rFonts w:ascii="Times New Roman" w:hAnsi="Times New Roman"/>
          <w:color w:val="FF0000"/>
          <w:sz w:val="20"/>
        </w:rPr>
        <w:t xml:space="preserve"> </w:t>
      </w:r>
      <w:r w:rsidR="001367C9" w:rsidRPr="004034C9">
        <w:rPr>
          <w:rFonts w:ascii="Times New Roman" w:hAnsi="Times New Roman"/>
          <w:color w:val="FF0000"/>
          <w:sz w:val="20"/>
          <w:vertAlign w:val="superscript"/>
        </w:rPr>
        <w:t>3)</w:t>
      </w:r>
      <w:r w:rsidR="001367C9" w:rsidRPr="004034C9">
        <w:rPr>
          <w:rFonts w:ascii="Times New Roman" w:hAnsi="Times New Roman"/>
          <w:color w:val="FF0000"/>
          <w:sz w:val="20"/>
        </w:rPr>
        <w:t xml:space="preserve"> </w:t>
      </w:r>
      <w:hyperlink r:id="rId10" w:history="1">
        <w:r w:rsidR="001367C9" w:rsidRPr="004034C9">
          <w:rPr>
            <w:rStyle w:val="Hyperlink"/>
            <w:rFonts w:ascii="Times New Roman" w:hAnsi="Times New Roman"/>
            <w:color w:val="FF0000"/>
            <w:sz w:val="20"/>
          </w:rPr>
          <w:t>muhammad.said170464@gmail.com</w:t>
        </w:r>
      </w:hyperlink>
      <w:r w:rsidR="001367C9" w:rsidRPr="004034C9">
        <w:rPr>
          <w:color w:val="FF0000"/>
          <w:sz w:val="16"/>
          <w:szCs w:val="16"/>
        </w:rPr>
        <w:t xml:space="preserve"> </w:t>
      </w:r>
      <w:r w:rsidR="003F0FC4" w:rsidRPr="004034C9">
        <w:rPr>
          <w:rFonts w:ascii="Times New Roman" w:hAnsi="Times New Roman"/>
          <w:color w:val="FF0000"/>
          <w:sz w:val="24"/>
          <w:szCs w:val="24"/>
        </w:rPr>
        <w:t>]</w:t>
      </w:r>
    </w:p>
    <w:p w:rsidR="00204CDD" w:rsidRPr="004034C9" w:rsidRDefault="00204CDD" w:rsidP="00204CDD">
      <w:pPr>
        <w:spacing w:after="0" w:line="240" w:lineRule="auto"/>
        <w:jc w:val="center"/>
        <w:rPr>
          <w:rFonts w:ascii="Times New Roman" w:hAnsi="Times New Roman" w:cs="Times New Roman"/>
          <w:color w:val="FF0000"/>
          <w:lang w:val="en-US"/>
        </w:rPr>
      </w:pPr>
      <w:r w:rsidRPr="004034C9">
        <w:rPr>
          <w:rFonts w:ascii="Times New Roman" w:hAnsi="Times New Roman" w:cs="Times New Roman"/>
          <w:color w:val="FF0000"/>
          <w:lang w:val="en-US"/>
        </w:rPr>
        <w:t>(</w:t>
      </w:r>
      <w:proofErr w:type="spellStart"/>
      <w:r w:rsidR="00BE3A4B" w:rsidRPr="004034C9">
        <w:rPr>
          <w:rFonts w:ascii="Times New Roman" w:hAnsi="Times New Roman" w:cs="Times New Roman"/>
          <w:color w:val="FF0000"/>
          <w:lang w:val="en-US"/>
        </w:rPr>
        <w:t>Fakultas</w:t>
      </w:r>
      <w:proofErr w:type="spellEnd"/>
      <w:r w:rsidR="00BE3A4B" w:rsidRPr="004034C9">
        <w:rPr>
          <w:rFonts w:ascii="Times New Roman" w:hAnsi="Times New Roman" w:cs="Times New Roman"/>
          <w:color w:val="FF0000"/>
          <w:lang w:val="en-US"/>
        </w:rPr>
        <w:t xml:space="preserve"> </w:t>
      </w:r>
      <w:proofErr w:type="spellStart"/>
      <w:r w:rsidR="00BE3A4B" w:rsidRPr="004034C9">
        <w:rPr>
          <w:rFonts w:ascii="Times New Roman" w:hAnsi="Times New Roman" w:cs="Times New Roman"/>
          <w:color w:val="FF0000"/>
          <w:lang w:val="en-US"/>
        </w:rPr>
        <w:t>Ekonomi</w:t>
      </w:r>
      <w:proofErr w:type="spellEnd"/>
      <w:r w:rsidR="001367C9" w:rsidRPr="004034C9">
        <w:rPr>
          <w:rFonts w:ascii="Times New Roman" w:hAnsi="Times New Roman" w:cs="Times New Roman"/>
          <w:color w:val="FF0000"/>
          <w:lang w:val="en-US"/>
        </w:rPr>
        <w:t xml:space="preserve"> </w:t>
      </w:r>
      <w:proofErr w:type="spellStart"/>
      <w:r w:rsidR="001367C9" w:rsidRPr="004034C9">
        <w:rPr>
          <w:rFonts w:ascii="Times New Roman" w:hAnsi="Times New Roman" w:cs="Times New Roman"/>
          <w:color w:val="FF0000"/>
          <w:lang w:val="en-US"/>
        </w:rPr>
        <w:t>dan</w:t>
      </w:r>
      <w:proofErr w:type="spellEnd"/>
      <w:r w:rsidR="001367C9" w:rsidRPr="004034C9">
        <w:rPr>
          <w:rFonts w:ascii="Times New Roman" w:hAnsi="Times New Roman" w:cs="Times New Roman"/>
          <w:color w:val="FF0000"/>
          <w:lang w:val="en-US"/>
        </w:rPr>
        <w:t xml:space="preserve"> </w:t>
      </w:r>
      <w:proofErr w:type="spellStart"/>
      <w:r w:rsidR="001367C9" w:rsidRPr="004034C9">
        <w:rPr>
          <w:rFonts w:ascii="Times New Roman" w:hAnsi="Times New Roman" w:cs="Times New Roman"/>
          <w:color w:val="FF0000"/>
          <w:lang w:val="en-US"/>
        </w:rPr>
        <w:t>Bisnis</w:t>
      </w:r>
      <w:proofErr w:type="spellEnd"/>
      <w:r w:rsidR="00BE3A4B" w:rsidRPr="004034C9">
        <w:rPr>
          <w:rFonts w:ascii="Times New Roman" w:hAnsi="Times New Roman" w:cs="Times New Roman"/>
          <w:color w:val="FF0000"/>
          <w:lang w:val="en-US"/>
        </w:rPr>
        <w:t xml:space="preserve">, </w:t>
      </w:r>
      <w:proofErr w:type="spellStart"/>
      <w:r w:rsidRPr="004034C9">
        <w:rPr>
          <w:rFonts w:ascii="Times New Roman" w:hAnsi="Times New Roman" w:cs="Times New Roman"/>
          <w:color w:val="FF0000"/>
          <w:lang w:val="en-US"/>
        </w:rPr>
        <w:t>Universitas</w:t>
      </w:r>
      <w:proofErr w:type="spellEnd"/>
      <w:r w:rsidRPr="004034C9">
        <w:rPr>
          <w:rFonts w:ascii="Times New Roman" w:hAnsi="Times New Roman" w:cs="Times New Roman"/>
          <w:color w:val="FF0000"/>
          <w:lang w:val="en-US"/>
        </w:rPr>
        <w:t xml:space="preserve"> </w:t>
      </w:r>
      <w:proofErr w:type="spellStart"/>
      <w:r w:rsidR="001367C9" w:rsidRPr="004034C9">
        <w:rPr>
          <w:rFonts w:ascii="Times New Roman" w:hAnsi="Times New Roman" w:cs="Times New Roman"/>
          <w:color w:val="FF0000"/>
          <w:lang w:val="en-US"/>
        </w:rPr>
        <w:t>Tridinanti</w:t>
      </w:r>
      <w:proofErr w:type="spellEnd"/>
      <w:r w:rsidR="00BE3A4B" w:rsidRPr="004034C9">
        <w:rPr>
          <w:rFonts w:ascii="Times New Roman" w:hAnsi="Times New Roman" w:cs="Times New Roman"/>
          <w:color w:val="FF0000"/>
          <w:lang w:val="en-US"/>
        </w:rPr>
        <w:t xml:space="preserve">, </w:t>
      </w:r>
      <w:r w:rsidR="001367C9" w:rsidRPr="004034C9">
        <w:rPr>
          <w:rFonts w:ascii="Times New Roman" w:hAnsi="Times New Roman" w:cs="Times New Roman"/>
          <w:color w:val="FF0000"/>
          <w:lang w:val="en-US"/>
        </w:rPr>
        <w:t>Palembang</w:t>
      </w:r>
      <w:r w:rsidR="007B23FE" w:rsidRPr="004034C9">
        <w:rPr>
          <w:rFonts w:ascii="Times New Roman" w:hAnsi="Times New Roman" w:cs="Times New Roman"/>
          <w:color w:val="FF0000"/>
          <w:lang w:val="en-US"/>
        </w:rPr>
        <w:t xml:space="preserve">, </w:t>
      </w:r>
      <w:r w:rsidR="00BE3A4B" w:rsidRPr="004034C9">
        <w:rPr>
          <w:rFonts w:ascii="Times New Roman" w:hAnsi="Times New Roman" w:cs="Times New Roman"/>
          <w:color w:val="FF0000"/>
          <w:lang w:val="en-US"/>
        </w:rPr>
        <w:t>Sumatera Selatan</w:t>
      </w:r>
      <w:r w:rsidR="001367C9" w:rsidRPr="004034C9">
        <w:rPr>
          <w:rFonts w:ascii="Times New Roman" w:hAnsi="Times New Roman" w:cs="Times New Roman"/>
          <w:color w:val="FF0000"/>
          <w:vertAlign w:val="superscript"/>
          <w:lang w:val="en-US"/>
        </w:rPr>
        <w:t>1</w:t>
      </w:r>
      <w:proofErr w:type="gramStart"/>
      <w:r w:rsidR="001367C9" w:rsidRPr="004034C9">
        <w:rPr>
          <w:rFonts w:ascii="Times New Roman" w:hAnsi="Times New Roman" w:cs="Times New Roman"/>
          <w:color w:val="FF0000"/>
          <w:vertAlign w:val="superscript"/>
          <w:lang w:val="en-US"/>
        </w:rPr>
        <w:t>,2,3</w:t>
      </w:r>
      <w:proofErr w:type="gramEnd"/>
      <w:r w:rsidRPr="004034C9">
        <w:rPr>
          <w:rFonts w:ascii="Times New Roman" w:hAnsi="Times New Roman" w:cs="Times New Roman"/>
          <w:color w:val="FF0000"/>
          <w:lang w:val="en-US"/>
        </w:rPr>
        <w:t>)</w:t>
      </w:r>
    </w:p>
    <w:p w:rsidR="00BA5698" w:rsidRPr="004034C9" w:rsidRDefault="00BA5698" w:rsidP="00A119BA">
      <w:pPr>
        <w:spacing w:after="0"/>
        <w:rPr>
          <w:rFonts w:ascii="Times New Roman" w:hAnsi="Times New Roman" w:cs="Times New Roman"/>
          <w:color w:val="FF0000"/>
          <w:sz w:val="24"/>
          <w:szCs w:val="24"/>
        </w:rPr>
      </w:pPr>
    </w:p>
    <w:p w:rsidR="00BA5698" w:rsidRPr="004034C9" w:rsidRDefault="00BA5698" w:rsidP="00A119BA">
      <w:pPr>
        <w:spacing w:after="0" w:line="240" w:lineRule="auto"/>
        <w:rPr>
          <w:rFonts w:ascii="Times New Roman" w:hAnsi="Times New Roman" w:cs="Times New Roman"/>
          <w:b/>
          <w:color w:val="FF0000"/>
          <w:sz w:val="24"/>
          <w:szCs w:val="24"/>
        </w:rPr>
      </w:pPr>
      <w:r w:rsidRPr="004034C9">
        <w:rPr>
          <w:rFonts w:ascii="Times New Roman" w:hAnsi="Times New Roman" w:cs="Times New Roman"/>
          <w:b/>
          <w:color w:val="FF0000"/>
          <w:sz w:val="24"/>
          <w:szCs w:val="24"/>
        </w:rPr>
        <w:t>Abstrak</w:t>
      </w:r>
    </w:p>
    <w:p w:rsidR="004034C9" w:rsidRDefault="004034C9" w:rsidP="00465F58">
      <w:pPr>
        <w:pStyle w:val="Abstract"/>
        <w:spacing w:before="60" w:after="80" w:line="276" w:lineRule="auto"/>
        <w:ind w:firstLine="720"/>
        <w:rPr>
          <w:rFonts w:ascii="Times New Roman" w:hAnsi="Times New Roman"/>
          <w:color w:val="FF0000"/>
          <w:sz w:val="24"/>
          <w:szCs w:val="24"/>
        </w:rPr>
      </w:pPr>
      <w:r>
        <w:rPr>
          <w:rFonts w:ascii="Times New Roman" w:hAnsi="Times New Roman"/>
          <w:noProof/>
          <w:sz w:val="24"/>
          <w:szCs w:val="24"/>
          <w:lang w:eastAsia="id-ID"/>
        </w:rPr>
        <w:t>Terciptanya Peningkatan Pendapatan masyarakat tidak terlepas dari andil UMKM dalam pembangunan ekonomi nasional. UMKM menyumbang 60 persen pertumbuhan ekonomi nasional. Memberikan transfer pengetahuan tentang UMKM, tips-tips membangun pertumbuhan bisnis UMKM, dan memberikan ide-ide kreatif usaha kecil menengah diharapkan dapat membantu masyarakat di Rt. 17 dan 18 Desa Pasir Putih Kelurahan Suka Jadi dalam upaya menumbuhkan minat berwira usaha guna dapat meningkatkan penghasilan. Metode yang digunakan dalam pengabdian kepada masyarakat ini adalah metode pendidikan masyarakat dimana metode ini digunakan untuk kegiatan-kegiatan dalam bentuk penyuluhan yang bertujuan meningkatkan pemahaman tentang pentingnya laporan keuangan di dalam suatu bisnis. Dengan demikian melalui pengabdian kepada masyarakat ini akan memberikan pengetahuan pembuatan laporan keuangan dengan baik dan benar.</w:t>
      </w:r>
    </w:p>
    <w:p w:rsidR="002A2AE3" w:rsidRPr="004034C9" w:rsidRDefault="002A2AE3" w:rsidP="007B23FE">
      <w:pPr>
        <w:pStyle w:val="BodyText"/>
        <w:spacing w:after="0" w:line="240" w:lineRule="auto"/>
        <w:rPr>
          <w:rFonts w:ascii="Times New Roman" w:hAnsi="Times New Roman"/>
          <w:b/>
          <w:color w:val="FF0000"/>
          <w:sz w:val="24"/>
          <w:szCs w:val="24"/>
        </w:rPr>
      </w:pPr>
    </w:p>
    <w:p w:rsidR="00844F7A" w:rsidRPr="004034C9" w:rsidRDefault="002A2AE3" w:rsidP="00844F7A">
      <w:pPr>
        <w:pStyle w:val="BodyText"/>
        <w:spacing w:after="0" w:line="240" w:lineRule="auto"/>
        <w:ind w:firstLine="0"/>
        <w:rPr>
          <w:rFonts w:ascii="Times New Roman" w:hAnsi="Times New Roman"/>
          <w:color w:val="FF0000"/>
          <w:sz w:val="24"/>
          <w:szCs w:val="24"/>
        </w:rPr>
      </w:pPr>
      <w:r w:rsidRPr="004034C9">
        <w:rPr>
          <w:rFonts w:ascii="Times New Roman" w:hAnsi="Times New Roman"/>
          <w:color w:val="FF0000"/>
          <w:sz w:val="24"/>
          <w:szCs w:val="24"/>
          <w:lang w:val="id-ID"/>
        </w:rPr>
        <w:t>Kata Kunci:</w:t>
      </w:r>
      <w:r w:rsidR="004034C9">
        <w:rPr>
          <w:rFonts w:ascii="Times New Roman" w:hAnsi="Times New Roman"/>
          <w:color w:val="FF0000"/>
          <w:sz w:val="24"/>
          <w:szCs w:val="24"/>
        </w:rPr>
        <w:t xml:space="preserve"> </w:t>
      </w:r>
      <w:r w:rsidR="004034C9">
        <w:rPr>
          <w:rFonts w:ascii="Times New Roman" w:hAnsi="Times New Roman"/>
          <w:noProof/>
          <w:sz w:val="24"/>
          <w:szCs w:val="24"/>
          <w:lang w:eastAsia="id-ID"/>
        </w:rPr>
        <w:t>UM</w:t>
      </w:r>
      <w:r w:rsidR="004034C9">
        <w:rPr>
          <w:rFonts w:ascii="Times New Roman" w:hAnsi="Times New Roman"/>
          <w:noProof/>
          <w:sz w:val="24"/>
          <w:szCs w:val="24"/>
          <w:lang w:eastAsia="id-ID"/>
        </w:rPr>
        <w:t>KM, Laporan Keuangan</w:t>
      </w:r>
      <w:r w:rsidR="001367C9" w:rsidRPr="004034C9">
        <w:rPr>
          <w:rFonts w:ascii="Times New Roman" w:hAnsi="Times New Roman"/>
          <w:color w:val="FF0000"/>
          <w:sz w:val="24"/>
          <w:szCs w:val="24"/>
        </w:rPr>
        <w:t xml:space="preserve"> </w:t>
      </w:r>
    </w:p>
    <w:p w:rsidR="001367C9" w:rsidRPr="004034C9" w:rsidRDefault="001367C9" w:rsidP="00844F7A">
      <w:pPr>
        <w:pStyle w:val="BodyText"/>
        <w:spacing w:after="0" w:line="240" w:lineRule="auto"/>
        <w:ind w:firstLine="0"/>
        <w:rPr>
          <w:rFonts w:ascii="Times New Roman" w:hAnsi="Times New Roman"/>
          <w:b/>
          <w:color w:val="FF0000"/>
          <w:sz w:val="24"/>
          <w:szCs w:val="24"/>
        </w:rPr>
      </w:pPr>
    </w:p>
    <w:p w:rsidR="00B835E1" w:rsidRPr="004034C9" w:rsidRDefault="00BA5698" w:rsidP="007B23FE">
      <w:pPr>
        <w:spacing w:before="120" w:after="120" w:line="360" w:lineRule="auto"/>
        <w:jc w:val="both"/>
        <w:rPr>
          <w:rFonts w:ascii="Times New Roman" w:hAnsi="Times New Roman" w:cs="Times New Roman"/>
          <w:b/>
          <w:color w:val="FF0000"/>
          <w:sz w:val="24"/>
          <w:szCs w:val="24"/>
          <w:lang w:val="en-US"/>
        </w:rPr>
      </w:pPr>
      <w:r w:rsidRPr="004034C9">
        <w:rPr>
          <w:rFonts w:ascii="Times New Roman" w:hAnsi="Times New Roman" w:cs="Times New Roman"/>
          <w:b/>
          <w:color w:val="FF0000"/>
          <w:sz w:val="24"/>
          <w:szCs w:val="24"/>
        </w:rPr>
        <w:t>PENDAHULUAN</w:t>
      </w:r>
    </w:p>
    <w:p w:rsidR="004034C9" w:rsidRDefault="004034C9" w:rsidP="001367C9">
      <w:pPr>
        <w:spacing w:after="0" w:line="360" w:lineRule="auto"/>
        <w:ind w:firstLine="720"/>
        <w:jc w:val="both"/>
        <w:rPr>
          <w:rFonts w:ascii="Times New Roman" w:hAnsi="Times New Roman" w:cs="Times New Roman"/>
          <w:bCs/>
          <w:color w:val="FF0000"/>
          <w:sz w:val="24"/>
          <w:szCs w:val="24"/>
          <w:shd w:val="clear" w:color="auto" w:fill="FFFFFF"/>
          <w:lang w:val="en-US"/>
        </w:rPr>
      </w:pPr>
      <w:r w:rsidRPr="002246E5">
        <w:rPr>
          <w:rFonts w:ascii="Times New Roman" w:hAnsi="Times New Roman" w:cs="Times New Roman"/>
          <w:sz w:val="24"/>
          <w:szCs w:val="24"/>
        </w:rPr>
        <w:t>Bagi usaha kecil dan menen</w:t>
      </w:r>
      <w:r>
        <w:rPr>
          <w:rFonts w:ascii="Times New Roman" w:hAnsi="Times New Roman" w:cs="Times New Roman"/>
          <w:sz w:val="24"/>
          <w:szCs w:val="24"/>
        </w:rPr>
        <w:t>enga</w:t>
      </w:r>
      <w:r w:rsidRPr="002246E5">
        <w:rPr>
          <w:rFonts w:ascii="Times New Roman" w:hAnsi="Times New Roman" w:cs="Times New Roman"/>
          <w:sz w:val="24"/>
          <w:szCs w:val="24"/>
        </w:rPr>
        <w:t xml:space="preserve">h </w:t>
      </w:r>
      <w:r>
        <w:rPr>
          <w:rFonts w:ascii="Times New Roman" w:hAnsi="Times New Roman" w:cs="Times New Roman"/>
          <w:sz w:val="24"/>
          <w:szCs w:val="24"/>
        </w:rPr>
        <w:t xml:space="preserve">Laporan keuangan sangatlah diperlukan. Hal ini erat kaitannya dengan pengambilan keputusan bagi pengusaha kecil. Melalui laporan keuangan yang disusun dapat dilihat laba atau rugi usaha selama periode tertentu. Mudur atau majunya Usaha Bisnis  dan dapat memperluas usaha menjadikan pengusaha kecil menjadi pengusaha kena pajak yang semakin besar. Melihat perlunya pengusaha kecil dalam berbisnis terhadap laporan keuangan </w:t>
      </w:r>
      <w:r>
        <w:rPr>
          <w:rFonts w:ascii="Times New Roman" w:hAnsi="Times New Roman" w:cs="Times New Roman"/>
          <w:sz w:val="24"/>
          <w:szCs w:val="24"/>
        </w:rPr>
        <w:lastRenderedPageBreak/>
        <w:t>sebagai salah satu alat pengambilan keputusan, maka materi pengabdian masyarakat ini disusun dengan judul Pentingnya Penyusunan Laporan Keuangan Bagi Pengusaha Kecil.</w:t>
      </w:r>
    </w:p>
    <w:p w:rsidR="004034C9" w:rsidRDefault="004034C9" w:rsidP="004034C9">
      <w:pPr>
        <w:spacing w:after="0" w:line="360" w:lineRule="auto"/>
        <w:ind w:firstLine="720"/>
        <w:jc w:val="both"/>
        <w:rPr>
          <w:rFonts w:ascii="Times New Roman" w:hAnsi="Times New Roman" w:cs="Times New Roman"/>
          <w:noProof/>
          <w:sz w:val="24"/>
          <w:szCs w:val="24"/>
          <w:lang w:eastAsia="id-ID"/>
        </w:rPr>
      </w:pPr>
      <w:r>
        <w:rPr>
          <w:rFonts w:ascii="Times New Roman" w:hAnsi="Times New Roman" w:cs="Times New Roman"/>
          <w:noProof/>
          <w:sz w:val="24"/>
          <w:szCs w:val="24"/>
          <w:lang w:eastAsia="id-ID"/>
        </w:rPr>
        <w:t xml:space="preserve">Dari pengabdian mayarakat ini diharapkan para umkm pemula dapat memahai pentingnya laporan keuangan pemula yang berguna sebagai alat pengambilan keputusan, adanya peluang masuknya investor baru dan juga berguna sebagai administrasi perpajakan dalam memenuhi kriteria undang-undang perpajakan. Tahapan kegiatan ini adalah : wawancara, diskusi, menjelaskan, mengedukasi, menyusun, merumuskan, membahas, memahami , menindak lanjuti yang luarannya berupa artikel pengabdian.   </w:t>
      </w:r>
    </w:p>
    <w:p w:rsidR="004034C9" w:rsidRDefault="004034C9" w:rsidP="001E1270">
      <w:pPr>
        <w:spacing w:before="120" w:after="120" w:line="360" w:lineRule="auto"/>
        <w:jc w:val="both"/>
        <w:rPr>
          <w:rFonts w:ascii="Times New Roman" w:hAnsi="Times New Roman" w:cs="Times New Roman"/>
          <w:b/>
          <w:bCs/>
          <w:color w:val="FF0000"/>
          <w:sz w:val="24"/>
          <w:szCs w:val="24"/>
          <w:lang w:val="en-US"/>
        </w:rPr>
      </w:pPr>
    </w:p>
    <w:p w:rsidR="00BA5698" w:rsidRPr="004034C9" w:rsidRDefault="00BA5698" w:rsidP="001E1270">
      <w:pPr>
        <w:spacing w:before="120" w:after="120" w:line="360" w:lineRule="auto"/>
        <w:jc w:val="both"/>
        <w:rPr>
          <w:rFonts w:ascii="Times New Roman" w:hAnsi="Times New Roman" w:cs="Times New Roman"/>
          <w:b/>
          <w:bCs/>
          <w:color w:val="FF0000"/>
          <w:sz w:val="24"/>
          <w:szCs w:val="24"/>
          <w:lang w:val="en-US"/>
        </w:rPr>
      </w:pPr>
      <w:r w:rsidRPr="004034C9">
        <w:rPr>
          <w:rFonts w:ascii="Times New Roman" w:hAnsi="Times New Roman" w:cs="Times New Roman"/>
          <w:b/>
          <w:bCs/>
          <w:color w:val="FF0000"/>
          <w:sz w:val="24"/>
          <w:szCs w:val="24"/>
        </w:rPr>
        <w:t xml:space="preserve">METODE </w:t>
      </w:r>
      <w:r w:rsidRPr="004034C9">
        <w:rPr>
          <w:rFonts w:ascii="Times New Roman" w:hAnsi="Times New Roman" w:cs="Times New Roman"/>
          <w:b/>
          <w:bCs/>
          <w:color w:val="FF0000"/>
          <w:sz w:val="24"/>
          <w:szCs w:val="24"/>
          <w:lang w:val="en-US"/>
        </w:rPr>
        <w:t>PELAKSANAAN</w:t>
      </w:r>
    </w:p>
    <w:p w:rsidR="004034C9" w:rsidRDefault="004034C9" w:rsidP="004034C9">
      <w:pPr>
        <w:spacing w:after="0" w:line="360" w:lineRule="auto"/>
        <w:jc w:val="both"/>
        <w:rPr>
          <w:rFonts w:ascii="Times New Roman" w:hAnsi="Times New Roman" w:cs="Times New Roman"/>
          <w:noProof/>
          <w:sz w:val="24"/>
          <w:szCs w:val="24"/>
          <w:lang w:eastAsia="id-ID"/>
        </w:rPr>
      </w:pPr>
      <w:r>
        <w:rPr>
          <w:rFonts w:ascii="Times New Roman" w:hAnsi="Times New Roman" w:cs="Times New Roman"/>
          <w:noProof/>
          <w:sz w:val="24"/>
          <w:szCs w:val="24"/>
          <w:lang w:eastAsia="id-ID"/>
        </w:rPr>
        <w:t xml:space="preserve">Kegiatan pengabdian kepada masyarakat ini adalah untuk memberikan penyuluhan kepada para UMKM (Usaha Mikro Kecil Menengah) yang berada di Rt 17 dan 18 Desa Pasir Putih Kelurahan Suka Jadi. Penting bag UMKM kiranya dapat memperhatikan pembuatan laporan keuangan UMKM Pemula dengan baik dan benar. Peserta pengabdian masyarakat ini terdiri dari sepuluh orang Dosen Fakultas Ekonomi dan Bisnis Universitas Tridinanti yang terdiri dari program studi manajemen dan Akuntansi sebagai nara sumber, pegawai dan pemilik toko, bengkel motor dan industri tahu sebagai pelaku Usaha Mikro Kecil dan Menengah (UMKM). Tempat kegiatan berlokasi di Rt. 17 dan Rt 18 Desa Pasir Putih Kelurahan Suka Jadi. Kegiatan dilakukan pada hari Sabtu 27 April 2024 mulai pukul 09.00 Wib  sampai dengan selesai. </w:t>
      </w:r>
    </w:p>
    <w:p w:rsidR="004034C9" w:rsidRDefault="004034C9" w:rsidP="004034C9">
      <w:pPr>
        <w:spacing w:after="0" w:line="360" w:lineRule="auto"/>
        <w:jc w:val="both"/>
        <w:rPr>
          <w:rFonts w:ascii="Times New Roman" w:hAnsi="Times New Roman" w:cs="Times New Roman"/>
          <w:noProof/>
          <w:sz w:val="24"/>
          <w:szCs w:val="24"/>
          <w:lang w:eastAsia="id-ID"/>
        </w:rPr>
      </w:pPr>
      <w:r>
        <w:rPr>
          <w:rFonts w:ascii="Times New Roman" w:hAnsi="Times New Roman" w:cs="Times New Roman"/>
          <w:noProof/>
          <w:sz w:val="24"/>
          <w:szCs w:val="24"/>
          <w:lang w:eastAsia="id-ID"/>
        </w:rPr>
        <w:tab/>
        <w:t xml:space="preserve">Metode pelaksanaan dilakukan dengan cara melakukan presentasi, diskusi, dan tanya jawab kepada UMKM tentang ruang lingkup usahanya, dilanjutkan dengan pendampingan  cara membuat laporan keuangan. Bahan yang digunakan  adalah materi yang dibuat sebanyak 14 halaman, termasuk pelatihan perhitungan laporan keuangan umkm pemula dengan pemahaman real account, nominal accoun, mixed accoun dan akun prive. Dilanjutkan dengan pemahaman klasifikasi </w:t>
      </w:r>
      <w:r>
        <w:rPr>
          <w:rFonts w:ascii="Times New Roman" w:hAnsi="Times New Roman" w:cs="Times New Roman"/>
          <w:noProof/>
          <w:sz w:val="24"/>
          <w:szCs w:val="24"/>
          <w:lang w:eastAsia="id-ID"/>
        </w:rPr>
        <w:lastRenderedPageBreak/>
        <w:t>real accoun, nominal account, mixed account dan akun prive. Serta penetuan natural base on account.</w:t>
      </w:r>
    </w:p>
    <w:p w:rsidR="001367C9" w:rsidRPr="004034C9" w:rsidRDefault="00171BB0" w:rsidP="001367C9">
      <w:pPr>
        <w:pStyle w:val="Heading1"/>
        <w:spacing w:before="197" w:line="360" w:lineRule="auto"/>
        <w:rPr>
          <w:rFonts w:ascii="Times New Roman" w:hAnsi="Times New Roman" w:cs="Times New Roman"/>
          <w:color w:val="FF0000"/>
          <w:sz w:val="24"/>
          <w:szCs w:val="24"/>
          <w:lang w:val="en-US"/>
        </w:rPr>
      </w:pPr>
      <w:r w:rsidRPr="004034C9">
        <w:rPr>
          <w:rFonts w:ascii="Times New Roman" w:hAnsi="Times New Roman" w:cs="Times New Roman"/>
          <w:color w:val="FF0000"/>
          <w:sz w:val="24"/>
          <w:szCs w:val="24"/>
        </w:rPr>
        <w:t>HASIL</w:t>
      </w:r>
      <w:r w:rsidRPr="004034C9">
        <w:rPr>
          <w:rFonts w:ascii="Times New Roman" w:hAnsi="Times New Roman" w:cs="Times New Roman"/>
          <w:color w:val="FF0000"/>
          <w:spacing w:val="-1"/>
          <w:sz w:val="24"/>
          <w:szCs w:val="24"/>
        </w:rPr>
        <w:t xml:space="preserve"> </w:t>
      </w:r>
      <w:r w:rsidRPr="004034C9">
        <w:rPr>
          <w:rFonts w:ascii="Times New Roman" w:hAnsi="Times New Roman" w:cs="Times New Roman"/>
          <w:color w:val="FF0000"/>
          <w:sz w:val="24"/>
          <w:szCs w:val="24"/>
        </w:rPr>
        <w:t>DAN PEMBAHASAN</w:t>
      </w:r>
    </w:p>
    <w:p w:rsidR="004034C9" w:rsidRDefault="004034C9" w:rsidP="004034C9">
      <w:pPr>
        <w:pStyle w:val="NormalWeb"/>
        <w:shd w:val="clear" w:color="auto" w:fill="FFFFFF"/>
        <w:spacing w:before="0" w:beforeAutospacing="0" w:after="0" w:afterAutospacing="0" w:line="360" w:lineRule="auto"/>
        <w:ind w:left="284" w:hanging="284"/>
        <w:jc w:val="both"/>
        <w:rPr>
          <w:noProof/>
          <w:lang w:val="id-ID" w:eastAsia="id-ID"/>
        </w:rPr>
      </w:pPr>
      <w:r w:rsidRPr="009B0A3D">
        <w:rPr>
          <w:noProof/>
          <w:lang w:val="id-ID" w:eastAsia="id-ID"/>
        </w:rPr>
        <w:t xml:space="preserve">Usaha </w:t>
      </w:r>
      <w:r>
        <w:rPr>
          <w:noProof/>
          <w:lang w:val="id-ID" w:eastAsia="id-ID"/>
        </w:rPr>
        <w:t xml:space="preserve">Mikro Kecil memengah (UMKM) adalah sebuah istilah yang mengacu pada usaha berskala kecil yang memiliki kekayaan bersih maksimal sekitar Rp 200.000.000, belum termasuk tanah dan bangunan. Usaha ini merupakan contoh dari badan usaha per seorangan  dan dimiliki oleh satu orang saja. Menurut Kepres RI No. 99 tahun 1998 Usaha ini bersifat heterogen serta perlu dilindungi pmerintah untuk mencegah persaingan yang tidak sehat. Usaha ini dalam kegiatannya penting untuk membuat laporan keuangan sederhana dengan baik dan benar, dalam pembuatan laporan keuangan sederhana yang baik dan benar kurangnya petunjuk literatur pedoman penyusunan laporan keuangan secara sederhana yang menggambarkan aktivitas awal usaha kegiatan UMKM, disamping itu kurangnya pemahaman Usaha Mikro Kecil Menengah (UMKM) pentingnya menyusun laporan keuangan mengenai hal-hal berikut : </w:t>
      </w:r>
    </w:p>
    <w:p w:rsidR="004034C9" w:rsidRDefault="004034C9" w:rsidP="00780B5A">
      <w:pPr>
        <w:pStyle w:val="NormalWeb"/>
        <w:numPr>
          <w:ilvl w:val="0"/>
          <w:numId w:val="2"/>
        </w:numPr>
        <w:shd w:val="clear" w:color="auto" w:fill="FFFFFF"/>
        <w:spacing w:before="0" w:beforeAutospacing="0" w:after="0" w:afterAutospacing="0" w:line="360" w:lineRule="auto"/>
        <w:ind w:left="284" w:hanging="284"/>
        <w:jc w:val="both"/>
        <w:rPr>
          <w:noProof/>
          <w:lang w:val="id-ID" w:eastAsia="id-ID"/>
        </w:rPr>
      </w:pPr>
      <w:r>
        <w:rPr>
          <w:noProof/>
          <w:lang w:val="id-ID" w:eastAsia="id-ID"/>
        </w:rPr>
        <w:t xml:space="preserve">Akun-akun pada laporan keuangan yang terdiri dari : Akun Neraca (Real Acount), Akun Nominal (Akun Laba Rugi) dan Mixed Account (Akun Campuran) serta akun Prive (Pengambilan uang oleh pemilik UMKM). </w:t>
      </w:r>
    </w:p>
    <w:p w:rsidR="004034C9" w:rsidRPr="00670949" w:rsidRDefault="004034C9" w:rsidP="00780B5A">
      <w:pPr>
        <w:pStyle w:val="NormalWeb"/>
        <w:numPr>
          <w:ilvl w:val="0"/>
          <w:numId w:val="3"/>
        </w:numPr>
        <w:shd w:val="clear" w:color="auto" w:fill="FFFFFF"/>
        <w:spacing w:before="0" w:beforeAutospacing="0" w:after="0" w:afterAutospacing="0" w:line="360" w:lineRule="auto"/>
        <w:ind w:left="641" w:hanging="357"/>
        <w:jc w:val="both"/>
        <w:rPr>
          <w:b/>
          <w:noProof/>
          <w:lang w:val="id-ID" w:eastAsia="id-ID"/>
        </w:rPr>
      </w:pPr>
      <w:r w:rsidRPr="00670949">
        <w:rPr>
          <w:b/>
          <w:noProof/>
          <w:lang w:val="id-ID" w:eastAsia="id-ID"/>
        </w:rPr>
        <w:t xml:space="preserve">Akun Neraca (Real Account). </w:t>
      </w:r>
    </w:p>
    <w:p w:rsidR="004034C9" w:rsidRDefault="004034C9" w:rsidP="004034C9">
      <w:pPr>
        <w:pStyle w:val="NormalWeb"/>
        <w:shd w:val="clear" w:color="auto" w:fill="FFFFFF"/>
        <w:spacing w:before="0" w:beforeAutospacing="0" w:after="0" w:afterAutospacing="0" w:line="360" w:lineRule="auto"/>
        <w:ind w:left="644"/>
        <w:jc w:val="both"/>
        <w:rPr>
          <w:noProof/>
          <w:lang w:val="id-ID" w:eastAsia="id-ID"/>
        </w:rPr>
      </w:pPr>
      <w:r>
        <w:rPr>
          <w:noProof/>
          <w:lang w:val="id-ID" w:eastAsia="id-ID"/>
        </w:rPr>
        <w:t xml:space="preserve">Merupakan akun yang saldonya pada akhir periode dipindahkan ke neraca periode berikutnya, seperti ; aktiva, hutang dan modal. Pengertian lain akun riil adalah sekelompok akun yang digunakan untuk mencatat perubbahan keuangan dan dilaporkan dalam neraca keuangan pada tiap laporan keuangan. Dalam proses pencatatan, akun ini mmemiliki  saldo yang permanen dan tidak ditutup untuk satu periode tertentu. </w:t>
      </w:r>
    </w:p>
    <w:p w:rsidR="004034C9" w:rsidRPr="00670949" w:rsidRDefault="004034C9" w:rsidP="00780B5A">
      <w:pPr>
        <w:pStyle w:val="NormalWeb"/>
        <w:numPr>
          <w:ilvl w:val="0"/>
          <w:numId w:val="3"/>
        </w:numPr>
        <w:shd w:val="clear" w:color="auto" w:fill="FFFFFF"/>
        <w:spacing w:before="0" w:beforeAutospacing="0" w:after="0" w:afterAutospacing="0" w:line="360" w:lineRule="auto"/>
        <w:jc w:val="both"/>
        <w:rPr>
          <w:b/>
          <w:noProof/>
          <w:lang w:val="id-ID" w:eastAsia="id-ID"/>
        </w:rPr>
      </w:pPr>
      <w:r w:rsidRPr="00670949">
        <w:rPr>
          <w:b/>
          <w:noProof/>
          <w:lang w:val="id-ID" w:eastAsia="id-ID"/>
        </w:rPr>
        <w:t>Akun Nominal (Nominal Account).</w:t>
      </w:r>
    </w:p>
    <w:p w:rsidR="004034C9" w:rsidRDefault="004034C9" w:rsidP="004034C9">
      <w:pPr>
        <w:pStyle w:val="NormalWeb"/>
        <w:shd w:val="clear" w:color="auto" w:fill="FFFFFF"/>
        <w:spacing w:before="0" w:beforeAutospacing="0" w:after="0" w:afterAutospacing="0" w:line="360" w:lineRule="auto"/>
        <w:ind w:left="644"/>
        <w:jc w:val="both"/>
        <w:rPr>
          <w:noProof/>
          <w:lang w:val="id-ID" w:eastAsia="id-ID"/>
        </w:rPr>
      </w:pPr>
      <w:r>
        <w:rPr>
          <w:noProof/>
          <w:lang w:val="id-ID" w:eastAsia="id-ID"/>
        </w:rPr>
        <w:t xml:space="preserve">Merupakan sebuah akun yang disajikan di laporan laba rugi. Dalam proses pencatatan, akun nominal disajikan ke dalam tipe tertutup dan dituliskan tanpa jumlah saldo, hal ini dikarenakan saldonya telah dipindahkan ke </w:t>
      </w:r>
      <w:r>
        <w:rPr>
          <w:noProof/>
          <w:lang w:val="id-ID" w:eastAsia="id-ID"/>
        </w:rPr>
        <w:lastRenderedPageBreak/>
        <w:t xml:space="preserve">modal. Fungsi akun nominal yaitu mempermudah perusahaan untuk mengawasi pengeluaran serta pendapatan dalam kegiatan bisnis. </w:t>
      </w:r>
    </w:p>
    <w:p w:rsidR="004034C9" w:rsidRPr="00670949" w:rsidRDefault="004034C9" w:rsidP="00780B5A">
      <w:pPr>
        <w:pStyle w:val="NormalWeb"/>
        <w:numPr>
          <w:ilvl w:val="0"/>
          <w:numId w:val="3"/>
        </w:numPr>
        <w:shd w:val="clear" w:color="auto" w:fill="FFFFFF"/>
        <w:spacing w:before="0" w:beforeAutospacing="0" w:after="0" w:afterAutospacing="0" w:line="360" w:lineRule="auto"/>
        <w:jc w:val="both"/>
        <w:rPr>
          <w:b/>
          <w:noProof/>
          <w:lang w:val="id-ID" w:eastAsia="id-ID"/>
        </w:rPr>
      </w:pPr>
      <w:r w:rsidRPr="00670949">
        <w:rPr>
          <w:b/>
          <w:noProof/>
          <w:lang w:val="id-ID" w:eastAsia="id-ID"/>
        </w:rPr>
        <w:t xml:space="preserve">Mixed Account (Akun Campuran). </w:t>
      </w:r>
    </w:p>
    <w:p w:rsidR="004034C9" w:rsidRDefault="004034C9" w:rsidP="004034C9">
      <w:pPr>
        <w:pStyle w:val="NormalWeb"/>
        <w:shd w:val="clear" w:color="auto" w:fill="FFFFFF"/>
        <w:spacing w:before="0" w:beforeAutospacing="0" w:after="0" w:afterAutospacing="0" w:line="360" w:lineRule="auto"/>
        <w:ind w:left="644"/>
        <w:jc w:val="both"/>
        <w:rPr>
          <w:noProof/>
          <w:lang w:val="id-ID" w:eastAsia="id-ID"/>
        </w:rPr>
      </w:pPr>
      <w:r>
        <w:rPr>
          <w:noProof/>
          <w:lang w:val="id-ID" w:eastAsia="id-ID"/>
        </w:rPr>
        <w:t xml:space="preserve">Merupakan perkiraan yang terdapat dalam laba rugi dan juga terdapat di meraca, seperti perkiraan persediaan. </w:t>
      </w:r>
    </w:p>
    <w:p w:rsidR="004034C9" w:rsidRPr="002B255C" w:rsidRDefault="004034C9" w:rsidP="00780B5A">
      <w:pPr>
        <w:pStyle w:val="NormalWeb"/>
        <w:numPr>
          <w:ilvl w:val="0"/>
          <w:numId w:val="3"/>
        </w:numPr>
        <w:shd w:val="clear" w:color="auto" w:fill="FFFFFF"/>
        <w:spacing w:before="0" w:beforeAutospacing="0" w:after="0" w:afterAutospacing="0" w:line="360" w:lineRule="auto"/>
        <w:jc w:val="both"/>
        <w:rPr>
          <w:b/>
          <w:noProof/>
          <w:lang w:val="id-ID" w:eastAsia="id-ID"/>
        </w:rPr>
      </w:pPr>
      <w:r w:rsidRPr="002B255C">
        <w:rPr>
          <w:b/>
          <w:noProof/>
          <w:lang w:val="id-ID" w:eastAsia="id-ID"/>
        </w:rPr>
        <w:t>Akun Prive</w:t>
      </w:r>
    </w:p>
    <w:p w:rsidR="004034C9" w:rsidRDefault="004034C9" w:rsidP="004034C9">
      <w:pPr>
        <w:pStyle w:val="NormalWeb"/>
        <w:shd w:val="clear" w:color="auto" w:fill="FFFFFF"/>
        <w:spacing w:before="0" w:beforeAutospacing="0" w:after="0" w:afterAutospacing="0" w:line="360" w:lineRule="auto"/>
        <w:ind w:left="644"/>
        <w:jc w:val="both"/>
        <w:rPr>
          <w:noProof/>
          <w:lang w:val="id-ID" w:eastAsia="id-ID"/>
        </w:rPr>
      </w:pPr>
      <w:r>
        <w:rPr>
          <w:noProof/>
          <w:lang w:val="id-ID" w:eastAsia="id-ID"/>
        </w:rPr>
        <w:t xml:space="preserve">Adalah penarikan atau withdrawals sebagian modal pada sebuah perusahaan yang digunakan untuk kebutuhan pribadi pemiliknya. Pencatatan penarikan dana tersebut dilakukan di akun prive dan nantinya akan mengurangi equitas dari total pemilik modal. </w:t>
      </w:r>
    </w:p>
    <w:p w:rsidR="004034C9" w:rsidRDefault="004034C9" w:rsidP="00780B5A">
      <w:pPr>
        <w:pStyle w:val="NormalWeb"/>
        <w:numPr>
          <w:ilvl w:val="0"/>
          <w:numId w:val="2"/>
        </w:numPr>
        <w:shd w:val="clear" w:color="auto" w:fill="FFFFFF"/>
        <w:spacing w:before="0" w:beforeAutospacing="0" w:after="0" w:afterAutospacing="0" w:line="360" w:lineRule="auto"/>
        <w:ind w:left="284" w:hanging="284"/>
        <w:jc w:val="both"/>
        <w:rPr>
          <w:noProof/>
          <w:lang w:val="id-ID" w:eastAsia="id-ID"/>
        </w:rPr>
      </w:pPr>
      <w:r>
        <w:rPr>
          <w:noProof/>
          <w:lang w:val="id-ID" w:eastAsia="id-ID"/>
        </w:rPr>
        <w:t xml:space="preserve">Klasifikasi Real Account, Nominal Account dan Mixed account serta Akun Prive </w:t>
      </w:r>
    </w:p>
    <w:p w:rsidR="004034C9" w:rsidRDefault="004034C9" w:rsidP="00780B5A">
      <w:pPr>
        <w:pStyle w:val="NormalWeb"/>
        <w:numPr>
          <w:ilvl w:val="0"/>
          <w:numId w:val="4"/>
        </w:numPr>
        <w:shd w:val="clear" w:color="auto" w:fill="FFFFFF"/>
        <w:spacing w:before="0" w:beforeAutospacing="0" w:after="0" w:afterAutospacing="0" w:line="360" w:lineRule="auto"/>
        <w:ind w:left="709" w:hanging="425"/>
        <w:jc w:val="both"/>
        <w:rPr>
          <w:noProof/>
          <w:lang w:val="id-ID" w:eastAsia="id-ID"/>
        </w:rPr>
      </w:pPr>
      <w:r w:rsidRPr="00D43243">
        <w:rPr>
          <w:b/>
          <w:noProof/>
          <w:lang w:val="id-ID" w:eastAsia="id-ID"/>
        </w:rPr>
        <w:t>Real account</w:t>
      </w:r>
      <w:r>
        <w:rPr>
          <w:noProof/>
          <w:lang w:val="id-ID" w:eastAsia="id-ID"/>
        </w:rPr>
        <w:t xml:space="preserve">, merupakan kelompok akun yang nilaai saldonya selalu tersedia dan tidak pernah ditutup selama perusahaan beroperasi, hal ini didasarkan pada konsep going concern (berkesinambungan) (yenni R, 2018).   Jenis-jenis akun ini terdiri dari; aktiva, hutang dan modal. </w:t>
      </w:r>
    </w:p>
    <w:p w:rsidR="004034C9" w:rsidRDefault="004034C9" w:rsidP="00780B5A">
      <w:pPr>
        <w:pStyle w:val="NormalWeb"/>
        <w:numPr>
          <w:ilvl w:val="0"/>
          <w:numId w:val="5"/>
        </w:numPr>
        <w:shd w:val="clear" w:color="auto" w:fill="FFFFFF"/>
        <w:spacing w:before="0" w:beforeAutospacing="0" w:after="0" w:afterAutospacing="0" w:line="360" w:lineRule="auto"/>
        <w:ind w:left="993" w:hanging="284"/>
        <w:jc w:val="both"/>
        <w:rPr>
          <w:noProof/>
          <w:lang w:val="id-ID" w:eastAsia="id-ID"/>
        </w:rPr>
      </w:pPr>
      <w:r w:rsidRPr="006842D3">
        <w:rPr>
          <w:b/>
          <w:noProof/>
          <w:lang w:val="id-ID" w:eastAsia="id-ID"/>
        </w:rPr>
        <w:t>Akun Aset.</w:t>
      </w:r>
      <w:r>
        <w:rPr>
          <w:noProof/>
          <w:lang w:val="id-ID" w:eastAsia="id-ID"/>
        </w:rPr>
        <w:t xml:space="preserve"> Adalah sumber daya ekonomi yang dimiliki perusahaan utuk melakukan kegiatan usaha. Akun ini dibedakan menjadi : Harta lancar, Harta tetap, Hharta tidak berwujud, dan investasi jangka panjang. </w:t>
      </w:r>
    </w:p>
    <w:p w:rsidR="004034C9" w:rsidRDefault="004034C9" w:rsidP="004034C9">
      <w:pPr>
        <w:pStyle w:val="NormalWeb"/>
        <w:shd w:val="clear" w:color="auto" w:fill="FFFFFF"/>
        <w:spacing w:before="0" w:beforeAutospacing="0" w:after="0" w:afterAutospacing="0" w:line="360" w:lineRule="auto"/>
        <w:ind w:left="1004"/>
        <w:jc w:val="both"/>
        <w:rPr>
          <w:noProof/>
          <w:lang w:val="id-ID" w:eastAsia="id-ID"/>
        </w:rPr>
      </w:pPr>
      <w:r w:rsidRPr="006842D3">
        <w:rPr>
          <w:b/>
          <w:noProof/>
          <w:lang w:val="id-ID" w:eastAsia="id-ID"/>
        </w:rPr>
        <w:t>Harta lancar</w:t>
      </w:r>
      <w:r>
        <w:rPr>
          <w:noProof/>
          <w:lang w:val="id-ID" w:eastAsia="id-ID"/>
        </w:rPr>
        <w:t xml:space="preserve"> merupakan harta yang tingkat likuiditasnya tinggi dan usia pemakaiannya kurang dari satu tahun, misalnya ; kas, piutang usaha/dagang, dan persediaan. </w:t>
      </w:r>
    </w:p>
    <w:p w:rsidR="004034C9" w:rsidRDefault="004034C9" w:rsidP="004034C9">
      <w:pPr>
        <w:pStyle w:val="NormalWeb"/>
        <w:shd w:val="clear" w:color="auto" w:fill="FFFFFF"/>
        <w:spacing w:before="0" w:beforeAutospacing="0" w:after="0" w:afterAutospacing="0" w:line="360" w:lineRule="auto"/>
        <w:ind w:left="1004"/>
        <w:jc w:val="both"/>
        <w:rPr>
          <w:noProof/>
          <w:lang w:val="id-ID" w:eastAsia="id-ID"/>
        </w:rPr>
      </w:pPr>
      <w:r w:rsidRPr="006842D3">
        <w:rPr>
          <w:b/>
          <w:noProof/>
          <w:lang w:val="id-ID" w:eastAsia="id-ID"/>
        </w:rPr>
        <w:t>Harta Tetap</w:t>
      </w:r>
      <w:r>
        <w:rPr>
          <w:noProof/>
          <w:lang w:val="id-ID" w:eastAsia="id-ID"/>
        </w:rPr>
        <w:t xml:space="preserve"> merupakan harta yang memiliki wujud dan usia ekonomisnya lebih dari satu tahun, misalnya ; Tanah, gedung, mesin, peralatan. </w:t>
      </w:r>
    </w:p>
    <w:p w:rsidR="004034C9" w:rsidRDefault="004034C9" w:rsidP="004034C9">
      <w:pPr>
        <w:pStyle w:val="NormalWeb"/>
        <w:shd w:val="clear" w:color="auto" w:fill="FFFFFF"/>
        <w:spacing w:before="0" w:beforeAutospacing="0" w:after="0" w:afterAutospacing="0" w:line="360" w:lineRule="auto"/>
        <w:ind w:left="1004"/>
        <w:jc w:val="both"/>
        <w:rPr>
          <w:noProof/>
          <w:lang w:val="id-ID" w:eastAsia="id-ID"/>
        </w:rPr>
      </w:pPr>
      <w:r>
        <w:rPr>
          <w:b/>
          <w:noProof/>
          <w:lang w:val="id-ID" w:eastAsia="id-ID"/>
        </w:rPr>
        <w:t xml:space="preserve">Harta Tidak Berwujud, </w:t>
      </w:r>
      <w:r>
        <w:rPr>
          <w:noProof/>
          <w:lang w:val="id-ID" w:eastAsia="id-ID"/>
        </w:rPr>
        <w:t xml:space="preserve">adalah harta yang tidak bisa dilihat akan tetapi memiliki nilai ekonomi, misalnya ; hak paten, hak cipta dan merk.  </w:t>
      </w:r>
    </w:p>
    <w:p w:rsidR="004034C9" w:rsidRDefault="004034C9" w:rsidP="004034C9">
      <w:pPr>
        <w:pStyle w:val="NormalWeb"/>
        <w:shd w:val="clear" w:color="auto" w:fill="FFFFFF"/>
        <w:spacing w:before="0" w:beforeAutospacing="0" w:after="0" w:afterAutospacing="0" w:line="360" w:lineRule="auto"/>
        <w:ind w:left="1004"/>
        <w:jc w:val="both"/>
        <w:rPr>
          <w:noProof/>
          <w:lang w:val="id-ID" w:eastAsia="id-ID"/>
        </w:rPr>
      </w:pPr>
      <w:r>
        <w:rPr>
          <w:b/>
          <w:noProof/>
          <w:lang w:val="id-ID" w:eastAsia="id-ID"/>
        </w:rPr>
        <w:lastRenderedPageBreak/>
        <w:t xml:space="preserve">Investasi Jangka Panjang, </w:t>
      </w:r>
      <w:r>
        <w:rPr>
          <w:noProof/>
          <w:lang w:val="id-ID" w:eastAsia="id-ID"/>
        </w:rPr>
        <w:t xml:space="preserve">merupakan harta perusahaan berwujud surat berharga, saham dan deposito. </w:t>
      </w:r>
    </w:p>
    <w:p w:rsidR="004034C9" w:rsidRDefault="004034C9" w:rsidP="00780B5A">
      <w:pPr>
        <w:pStyle w:val="NormalWeb"/>
        <w:numPr>
          <w:ilvl w:val="0"/>
          <w:numId w:val="5"/>
        </w:numPr>
        <w:shd w:val="clear" w:color="auto" w:fill="FFFFFF"/>
        <w:spacing w:before="0" w:beforeAutospacing="0" w:after="0" w:afterAutospacing="0" w:line="360" w:lineRule="auto"/>
        <w:ind w:left="993" w:hanging="284"/>
        <w:jc w:val="both"/>
        <w:rPr>
          <w:noProof/>
          <w:lang w:val="id-ID" w:eastAsia="id-ID"/>
        </w:rPr>
      </w:pPr>
      <w:r>
        <w:rPr>
          <w:b/>
          <w:noProof/>
          <w:lang w:val="id-ID" w:eastAsia="id-ID"/>
        </w:rPr>
        <w:t xml:space="preserve">Akun Hutang, </w:t>
      </w:r>
      <w:r>
        <w:rPr>
          <w:noProof/>
          <w:lang w:val="id-ID" w:eastAsia="id-ID"/>
        </w:rPr>
        <w:t xml:space="preserve">merupakan berbagai hutang perusahaan yang harus dibayarkan kepada pihak lain dalam jangka waktu tertentu. Hutang (Kewajiban) ini terdiri dari:Hutang lancar, Hutang jangka Panjang dan Hutang Lainnya. </w:t>
      </w:r>
    </w:p>
    <w:p w:rsidR="004034C9" w:rsidRDefault="004034C9" w:rsidP="004034C9">
      <w:pPr>
        <w:pStyle w:val="NormalWeb"/>
        <w:shd w:val="clear" w:color="auto" w:fill="FFFFFF"/>
        <w:spacing w:before="0" w:beforeAutospacing="0" w:after="0" w:afterAutospacing="0" w:line="360" w:lineRule="auto"/>
        <w:ind w:left="993"/>
        <w:jc w:val="both"/>
        <w:rPr>
          <w:noProof/>
          <w:lang w:val="id-ID" w:eastAsia="id-ID"/>
        </w:rPr>
      </w:pPr>
      <w:r>
        <w:rPr>
          <w:b/>
          <w:noProof/>
          <w:lang w:val="id-ID" w:eastAsia="id-ID"/>
        </w:rPr>
        <w:t xml:space="preserve">Hutang Lancar, </w:t>
      </w:r>
      <w:r>
        <w:rPr>
          <w:noProof/>
          <w:lang w:val="id-ID" w:eastAsia="id-ID"/>
        </w:rPr>
        <w:t xml:space="preserve">Hutang atau kewajiban yang harus dibayar perusahaan kurang dari sati tahun, misalnya; Hutang Usaha, hutang bunga, hutang gaji, pendapatan yang diterima dimuka dan wesel bayar. </w:t>
      </w:r>
    </w:p>
    <w:p w:rsidR="004034C9" w:rsidRDefault="004034C9" w:rsidP="004034C9">
      <w:pPr>
        <w:pStyle w:val="NormalWeb"/>
        <w:shd w:val="clear" w:color="auto" w:fill="FFFFFF"/>
        <w:spacing w:before="0" w:beforeAutospacing="0" w:after="0" w:afterAutospacing="0" w:line="360" w:lineRule="auto"/>
        <w:ind w:left="993"/>
        <w:jc w:val="both"/>
        <w:rPr>
          <w:noProof/>
          <w:lang w:val="id-ID" w:eastAsia="id-ID"/>
        </w:rPr>
      </w:pPr>
      <w:r>
        <w:rPr>
          <w:b/>
          <w:noProof/>
          <w:lang w:val="id-ID" w:eastAsia="id-ID"/>
        </w:rPr>
        <w:t xml:space="preserve">Hutang Jangka Panjang, </w:t>
      </w:r>
      <w:r>
        <w:rPr>
          <w:noProof/>
          <w:lang w:val="id-ID" w:eastAsia="id-ID"/>
        </w:rPr>
        <w:t xml:space="preserve">Hutang yang harus dibayar perusahaan lebih darii satu tahun, misalnya hutang bank, hutang hipotik dan pinjaman obligasi. </w:t>
      </w:r>
    </w:p>
    <w:p w:rsidR="004034C9" w:rsidRDefault="004034C9" w:rsidP="004034C9">
      <w:pPr>
        <w:pStyle w:val="NormalWeb"/>
        <w:shd w:val="clear" w:color="auto" w:fill="FFFFFF"/>
        <w:spacing w:before="0" w:beforeAutospacing="0" w:after="0" w:afterAutospacing="0" w:line="360" w:lineRule="auto"/>
        <w:ind w:left="993"/>
        <w:jc w:val="both"/>
        <w:rPr>
          <w:noProof/>
          <w:lang w:val="id-ID" w:eastAsia="id-ID"/>
        </w:rPr>
      </w:pPr>
      <w:r>
        <w:rPr>
          <w:b/>
          <w:noProof/>
          <w:lang w:val="id-ID" w:eastAsia="id-ID"/>
        </w:rPr>
        <w:t xml:space="preserve">Hutang Lain-Lain, </w:t>
      </w:r>
      <w:r>
        <w:rPr>
          <w:noProof/>
          <w:lang w:val="id-ID" w:eastAsia="id-ID"/>
        </w:rPr>
        <w:t xml:space="preserve">merupakan hutang yang tidak bisa digolongkan ke dalam hutang dagang ataupun hutang jangka panjang, misalnya hutang pajak. </w:t>
      </w:r>
    </w:p>
    <w:p w:rsidR="004034C9" w:rsidRPr="00FC7EA5" w:rsidRDefault="004034C9" w:rsidP="00780B5A">
      <w:pPr>
        <w:pStyle w:val="NormalWeb"/>
        <w:numPr>
          <w:ilvl w:val="0"/>
          <w:numId w:val="5"/>
        </w:numPr>
        <w:shd w:val="clear" w:color="auto" w:fill="FFFFFF"/>
        <w:spacing w:before="0" w:beforeAutospacing="0" w:after="0" w:afterAutospacing="0" w:line="360" w:lineRule="auto"/>
        <w:ind w:left="993" w:hanging="284"/>
        <w:jc w:val="both"/>
        <w:rPr>
          <w:noProof/>
          <w:lang w:val="id-ID" w:eastAsia="id-ID"/>
        </w:rPr>
      </w:pPr>
      <w:r>
        <w:rPr>
          <w:b/>
          <w:noProof/>
          <w:lang w:val="id-ID" w:eastAsia="id-ID"/>
        </w:rPr>
        <w:t xml:space="preserve">Akun Equitas (Modal), </w:t>
      </w:r>
      <w:r>
        <w:rPr>
          <w:noProof/>
          <w:lang w:val="id-ID" w:eastAsia="id-ID"/>
        </w:rPr>
        <w:t xml:space="preserve">merupakan kekayaan pemilik atas sebahagian harta perusahaan, yang merupakan selisih antara total aset dengan total hutang perusahaan, misalnya modal pribadi pemilik. </w:t>
      </w:r>
      <w:r>
        <w:rPr>
          <w:b/>
          <w:noProof/>
          <w:lang w:val="id-ID" w:eastAsia="id-ID"/>
        </w:rPr>
        <w:t xml:space="preserve"> </w:t>
      </w:r>
    </w:p>
    <w:p w:rsidR="004034C9" w:rsidRPr="00360771" w:rsidRDefault="004034C9" w:rsidP="00780B5A">
      <w:pPr>
        <w:pStyle w:val="NormalWeb"/>
        <w:numPr>
          <w:ilvl w:val="0"/>
          <w:numId w:val="4"/>
        </w:numPr>
        <w:shd w:val="clear" w:color="auto" w:fill="FFFFFF"/>
        <w:spacing w:before="0" w:beforeAutospacing="0" w:after="0" w:afterAutospacing="0" w:line="360" w:lineRule="auto"/>
        <w:ind w:left="709" w:hanging="425"/>
        <w:jc w:val="both"/>
        <w:rPr>
          <w:b/>
          <w:noProof/>
          <w:lang w:val="id-ID" w:eastAsia="id-ID"/>
        </w:rPr>
      </w:pPr>
      <w:r w:rsidRPr="00B1291E">
        <w:rPr>
          <w:b/>
          <w:noProof/>
          <w:lang w:val="id-ID" w:eastAsia="id-ID"/>
        </w:rPr>
        <w:t>Nominal Account</w:t>
      </w:r>
      <w:r>
        <w:rPr>
          <w:b/>
          <w:noProof/>
          <w:lang w:val="id-ID" w:eastAsia="id-ID"/>
        </w:rPr>
        <w:t xml:space="preserve">, </w:t>
      </w:r>
      <w:r>
        <w:rPr>
          <w:noProof/>
          <w:lang w:val="id-ID" w:eastAsia="id-ID"/>
        </w:rPr>
        <w:t xml:space="preserve">adalah kelompok akun yang ditulis transaksinya didalam laporan laba rugi perusahaan. Akun ini dalam proses pencatatannya dikategorikan sebagai akun tertutup tanpa jumlah saldo. Akun ini terdiri dari dua jenis akun yaitu : pendapatan dan beban (Rizal Effendi, 2014). </w:t>
      </w:r>
    </w:p>
    <w:p w:rsidR="004034C9" w:rsidRDefault="004034C9" w:rsidP="004034C9">
      <w:pPr>
        <w:pStyle w:val="NormalWeb"/>
        <w:shd w:val="clear" w:color="auto" w:fill="FFFFFF"/>
        <w:spacing w:before="0" w:beforeAutospacing="0" w:after="0" w:afterAutospacing="0" w:line="360" w:lineRule="auto"/>
        <w:ind w:left="709"/>
        <w:jc w:val="both"/>
        <w:rPr>
          <w:noProof/>
          <w:lang w:val="id-ID" w:eastAsia="id-ID"/>
        </w:rPr>
      </w:pPr>
      <w:r>
        <w:rPr>
          <w:b/>
          <w:noProof/>
          <w:lang w:val="id-ID" w:eastAsia="id-ID"/>
        </w:rPr>
        <w:t xml:space="preserve">Akun Pendapatan, </w:t>
      </w:r>
      <w:r w:rsidRPr="00486146">
        <w:rPr>
          <w:noProof/>
          <w:lang w:val="id-ID" w:eastAsia="id-ID"/>
        </w:rPr>
        <w:t xml:space="preserve">merupakan </w:t>
      </w:r>
      <w:r>
        <w:rPr>
          <w:noProof/>
          <w:lang w:val="id-ID" w:eastAsia="id-ID"/>
        </w:rPr>
        <w:t xml:space="preserve">akun yang didalamnya terdapat penambahan jumlah aset dari kegiatan dan juga operasional perusahaan. Akun pendapatan ini terdiri dari pendapatan operasional dan pendapatan lainnya. </w:t>
      </w:r>
    </w:p>
    <w:p w:rsidR="004034C9" w:rsidRDefault="004034C9" w:rsidP="004034C9">
      <w:pPr>
        <w:pStyle w:val="NormalWeb"/>
        <w:shd w:val="clear" w:color="auto" w:fill="FFFFFF"/>
        <w:spacing w:before="0" w:beforeAutospacing="0" w:after="0" w:afterAutospacing="0" w:line="360" w:lineRule="auto"/>
        <w:ind w:left="709"/>
        <w:jc w:val="both"/>
        <w:rPr>
          <w:noProof/>
          <w:lang w:val="id-ID" w:eastAsia="id-ID"/>
        </w:rPr>
      </w:pPr>
      <w:r>
        <w:rPr>
          <w:b/>
          <w:noProof/>
          <w:lang w:val="id-ID" w:eastAsia="id-ID"/>
        </w:rPr>
        <w:t xml:space="preserve">Akun Beban, </w:t>
      </w:r>
      <w:r w:rsidRPr="00F8258D">
        <w:rPr>
          <w:noProof/>
          <w:lang w:val="id-ID" w:eastAsia="id-ID"/>
        </w:rPr>
        <w:t>Mer</w:t>
      </w:r>
      <w:r>
        <w:rPr>
          <w:noProof/>
          <w:lang w:val="id-ID" w:eastAsia="id-ID"/>
        </w:rPr>
        <w:t xml:space="preserve">upakan sejumlah biaya yang harus dikeluarkan oleh perusahaan dalam rangka melakukan kegiatan perusahaan. Misalnya biaya penjualan dan berbagai beban lainnya. </w:t>
      </w:r>
    </w:p>
    <w:p w:rsidR="004034C9" w:rsidRDefault="004034C9" w:rsidP="00780B5A">
      <w:pPr>
        <w:pStyle w:val="NormalWeb"/>
        <w:numPr>
          <w:ilvl w:val="0"/>
          <w:numId w:val="4"/>
        </w:numPr>
        <w:shd w:val="clear" w:color="auto" w:fill="FFFFFF"/>
        <w:spacing w:before="0" w:beforeAutospacing="0" w:after="0" w:afterAutospacing="0" w:line="360" w:lineRule="auto"/>
        <w:ind w:left="709" w:hanging="425"/>
        <w:jc w:val="both"/>
        <w:rPr>
          <w:noProof/>
          <w:lang w:val="id-ID" w:eastAsia="id-ID"/>
        </w:rPr>
      </w:pPr>
      <w:r>
        <w:rPr>
          <w:noProof/>
          <w:lang w:val="id-ID" w:eastAsia="id-ID"/>
        </w:rPr>
        <w:lastRenderedPageBreak/>
        <w:t xml:space="preserve">Mixed Account, adalah perkiraaan campuran, dimana perkiraan ini masuk kedalam akun laba rugi dan akun neraca, misalnya akun persediaan. </w:t>
      </w:r>
    </w:p>
    <w:p w:rsidR="004034C9" w:rsidRDefault="004034C9" w:rsidP="00780B5A">
      <w:pPr>
        <w:pStyle w:val="NormalWeb"/>
        <w:numPr>
          <w:ilvl w:val="0"/>
          <w:numId w:val="4"/>
        </w:numPr>
        <w:shd w:val="clear" w:color="auto" w:fill="FFFFFF"/>
        <w:spacing w:before="0" w:beforeAutospacing="0" w:after="0" w:afterAutospacing="0" w:line="360" w:lineRule="auto"/>
        <w:ind w:left="709" w:hanging="425"/>
        <w:jc w:val="both"/>
        <w:rPr>
          <w:noProof/>
          <w:lang w:val="id-ID" w:eastAsia="id-ID"/>
        </w:rPr>
      </w:pPr>
      <w:r>
        <w:rPr>
          <w:noProof/>
          <w:lang w:val="id-ID" w:eastAsia="id-ID"/>
        </w:rPr>
        <w:t xml:space="preserve">Akun Prive,  dalam akuntansi adalah pengembalian atau penarikan uang untuk kepentingan pribadi. </w:t>
      </w:r>
    </w:p>
    <w:p w:rsidR="004034C9" w:rsidRDefault="004034C9" w:rsidP="00780B5A">
      <w:pPr>
        <w:pStyle w:val="NormalWeb"/>
        <w:numPr>
          <w:ilvl w:val="0"/>
          <w:numId w:val="2"/>
        </w:numPr>
        <w:shd w:val="clear" w:color="auto" w:fill="FFFFFF"/>
        <w:spacing w:before="0" w:beforeAutospacing="0" w:after="0" w:afterAutospacing="0" w:line="360" w:lineRule="auto"/>
        <w:ind w:left="284" w:hanging="284"/>
        <w:jc w:val="both"/>
        <w:rPr>
          <w:noProof/>
          <w:lang w:val="id-ID" w:eastAsia="id-ID"/>
        </w:rPr>
      </w:pPr>
      <w:r>
        <w:rPr>
          <w:noProof/>
          <w:lang w:val="id-ID" w:eastAsia="id-ID"/>
        </w:rPr>
        <w:t xml:space="preserve"> Saldo normal akun</w:t>
      </w:r>
    </w:p>
    <w:p w:rsidR="004034C9" w:rsidRDefault="004034C9" w:rsidP="004034C9">
      <w:pPr>
        <w:pStyle w:val="NormalWeb"/>
        <w:shd w:val="clear" w:color="auto" w:fill="FFFFFF"/>
        <w:spacing w:before="0" w:beforeAutospacing="0" w:after="0" w:afterAutospacing="0" w:line="360" w:lineRule="auto"/>
        <w:ind w:left="284"/>
        <w:jc w:val="both"/>
        <w:rPr>
          <w:noProof/>
          <w:lang w:val="id-ID" w:eastAsia="id-ID"/>
        </w:rPr>
      </w:pPr>
      <w:r>
        <w:rPr>
          <w:noProof/>
          <w:lang w:val="id-ID" w:eastAsia="id-ID"/>
        </w:rPr>
        <w:t xml:space="preserve">Merupakan proses memperkirakan suatu akun yang berada disisi debit atau kredit berdasarkan klasifikasinya akun saldo normal. Saldo normal memiliki fungsi (Fes Waren, 2014) : 1. Sebagai aturan pencatatan akuntansi, 2. Penentu antara saldo debit dan kredit, mengelompokkan akun riil, mengelompokkn akun nominal, dan memudahkan membaca aset dan kewajiban. </w:t>
      </w:r>
    </w:p>
    <w:p w:rsidR="004034C9" w:rsidRDefault="004034C9" w:rsidP="004034C9">
      <w:pPr>
        <w:pStyle w:val="NormalWeb"/>
        <w:shd w:val="clear" w:color="auto" w:fill="FFFFFF"/>
        <w:spacing w:before="0" w:beforeAutospacing="0" w:after="0" w:afterAutospacing="0" w:line="360" w:lineRule="auto"/>
        <w:ind w:left="284"/>
        <w:jc w:val="both"/>
        <w:rPr>
          <w:noProof/>
          <w:lang w:val="id-ID" w:eastAsia="id-ID"/>
        </w:rPr>
      </w:pPr>
    </w:p>
    <w:p w:rsidR="004034C9" w:rsidRDefault="004034C9" w:rsidP="00780B5A">
      <w:pPr>
        <w:pStyle w:val="NormalWeb"/>
        <w:numPr>
          <w:ilvl w:val="0"/>
          <w:numId w:val="2"/>
        </w:numPr>
        <w:shd w:val="clear" w:color="auto" w:fill="FFFFFF"/>
        <w:spacing w:before="0" w:beforeAutospacing="0" w:after="0" w:afterAutospacing="0" w:line="360" w:lineRule="auto"/>
        <w:ind w:left="284" w:hanging="284"/>
        <w:jc w:val="both"/>
        <w:rPr>
          <w:noProof/>
          <w:lang w:val="id-ID" w:eastAsia="id-ID"/>
        </w:rPr>
      </w:pPr>
      <w:r>
        <w:rPr>
          <w:noProof/>
          <w:lang w:val="id-ID" w:eastAsia="id-ID"/>
        </w:rPr>
        <w:t xml:space="preserve">Laporan Keuangan </w:t>
      </w:r>
    </w:p>
    <w:p w:rsidR="004034C9" w:rsidRDefault="004034C9" w:rsidP="004034C9">
      <w:pPr>
        <w:pStyle w:val="NormalWeb"/>
        <w:shd w:val="clear" w:color="auto" w:fill="FFFFFF"/>
        <w:spacing w:before="0" w:beforeAutospacing="0" w:after="0" w:afterAutospacing="0" w:line="360" w:lineRule="auto"/>
        <w:ind w:firstLine="720"/>
        <w:jc w:val="both"/>
        <w:rPr>
          <w:noProof/>
          <w:lang w:val="id-ID" w:eastAsia="id-ID"/>
        </w:rPr>
      </w:pPr>
      <w:r>
        <w:rPr>
          <w:noProof/>
          <w:lang w:val="id-ID" w:eastAsia="id-ID"/>
        </w:rPr>
        <w:t>Laporan keuangan merupakan laporan akuntansi yang menyediakan informasi yang disiapkan bagi para pennguna (Carl S. Warren,2019). Para pengguna yang dimaksud seperti ; pemilik, investor, karyawan, kreditor dan pihak terkait lainnya.  Laporan keuangan (</w:t>
      </w:r>
      <w:r w:rsidRPr="00A2263F">
        <w:rPr>
          <w:i/>
          <w:noProof/>
          <w:lang w:val="id-ID" w:eastAsia="id-ID"/>
        </w:rPr>
        <w:t>financial stetment</w:t>
      </w:r>
      <w:r>
        <w:rPr>
          <w:noProof/>
          <w:lang w:val="id-ID" w:eastAsia="id-ID"/>
        </w:rPr>
        <w:t xml:space="preserve">) yang utama bagi perusahaan perseorangan adalah : laporan laba rugi, laporan ekuitas pemilik, laporan posisi keuangan,laporan arus kas dan catatan atas laporan keuangan. Urutan laporan yang biasanya disiapkan dam karateristik data yang disajikan dalam setiap laporan seperti tabel berikut : </w:t>
      </w:r>
    </w:p>
    <w:p w:rsidR="004034C9" w:rsidRDefault="004034C9" w:rsidP="004034C9">
      <w:pPr>
        <w:pStyle w:val="NormalWeb"/>
        <w:shd w:val="clear" w:color="auto" w:fill="FFFFFF"/>
        <w:spacing w:before="0" w:beforeAutospacing="0" w:after="0" w:afterAutospacing="0" w:line="360" w:lineRule="auto"/>
        <w:jc w:val="both"/>
        <w:rPr>
          <w:noProof/>
          <w:lang w:val="id-ID" w:eastAsia="id-ID"/>
        </w:rPr>
      </w:pPr>
      <w:r>
        <w:rPr>
          <w:noProof/>
          <w:lang w:val="id-ID" w:eastAsia="id-ID"/>
        </w:rPr>
        <w:t>Tabel 1. Data yang disajikan dalam setiap laporan</w:t>
      </w:r>
    </w:p>
    <w:tbl>
      <w:tblPr>
        <w:tblStyle w:val="TableGrid"/>
        <w:tblW w:w="0" w:type="auto"/>
        <w:tblInd w:w="108" w:type="dxa"/>
        <w:tblLook w:val="04A0" w:firstRow="1" w:lastRow="0" w:firstColumn="1" w:lastColumn="0" w:noHBand="0" w:noVBand="1"/>
      </w:tblPr>
      <w:tblGrid>
        <w:gridCol w:w="973"/>
        <w:gridCol w:w="2900"/>
        <w:gridCol w:w="4173"/>
      </w:tblGrid>
      <w:tr w:rsidR="004034C9" w:rsidTr="000F143D">
        <w:tc>
          <w:tcPr>
            <w:tcW w:w="993" w:type="dxa"/>
          </w:tcPr>
          <w:p w:rsidR="004034C9" w:rsidRPr="004B1D2D" w:rsidRDefault="004034C9" w:rsidP="000F143D">
            <w:pPr>
              <w:rPr>
                <w:rFonts w:ascii="Times New Roman" w:hAnsi="Times New Roman" w:cs="Times New Roman"/>
                <w:noProof/>
                <w:sz w:val="24"/>
                <w:szCs w:val="24"/>
                <w:lang w:eastAsia="id-ID"/>
              </w:rPr>
            </w:pPr>
            <w:r w:rsidRPr="004B1D2D">
              <w:rPr>
                <w:rFonts w:ascii="Times New Roman" w:hAnsi="Times New Roman" w:cs="Times New Roman"/>
                <w:noProof/>
                <w:sz w:val="24"/>
                <w:szCs w:val="24"/>
                <w:lang w:eastAsia="id-ID"/>
              </w:rPr>
              <w:t xml:space="preserve">Urutan </w:t>
            </w:r>
          </w:p>
        </w:tc>
        <w:tc>
          <w:tcPr>
            <w:tcW w:w="3260" w:type="dxa"/>
          </w:tcPr>
          <w:p w:rsidR="004034C9" w:rsidRPr="004B1D2D" w:rsidRDefault="004034C9" w:rsidP="000F143D">
            <w:pPr>
              <w:rPr>
                <w:rFonts w:ascii="Times New Roman" w:hAnsi="Times New Roman" w:cs="Times New Roman"/>
                <w:noProof/>
                <w:sz w:val="24"/>
                <w:szCs w:val="24"/>
                <w:lang w:eastAsia="id-ID"/>
              </w:rPr>
            </w:pPr>
            <w:r w:rsidRPr="004B1D2D">
              <w:rPr>
                <w:rFonts w:ascii="Times New Roman" w:hAnsi="Times New Roman" w:cs="Times New Roman"/>
                <w:noProof/>
                <w:sz w:val="24"/>
                <w:szCs w:val="24"/>
                <w:lang w:eastAsia="id-ID"/>
              </w:rPr>
              <w:t xml:space="preserve">Laporan keuangan </w:t>
            </w:r>
          </w:p>
        </w:tc>
        <w:tc>
          <w:tcPr>
            <w:tcW w:w="4819" w:type="dxa"/>
          </w:tcPr>
          <w:p w:rsidR="004034C9" w:rsidRPr="004B1D2D" w:rsidRDefault="004034C9" w:rsidP="000F143D">
            <w:pPr>
              <w:rPr>
                <w:rFonts w:ascii="Times New Roman" w:hAnsi="Times New Roman" w:cs="Times New Roman"/>
                <w:noProof/>
                <w:sz w:val="24"/>
                <w:szCs w:val="24"/>
                <w:lang w:eastAsia="id-ID"/>
              </w:rPr>
            </w:pPr>
            <w:r w:rsidRPr="004B1D2D">
              <w:rPr>
                <w:rFonts w:ascii="Times New Roman" w:hAnsi="Times New Roman" w:cs="Times New Roman"/>
                <w:noProof/>
                <w:sz w:val="24"/>
                <w:szCs w:val="24"/>
                <w:lang w:eastAsia="id-ID"/>
              </w:rPr>
              <w:t xml:space="preserve">Penjelasan </w:t>
            </w:r>
          </w:p>
        </w:tc>
      </w:tr>
      <w:tr w:rsidR="004034C9" w:rsidTr="000F143D">
        <w:tc>
          <w:tcPr>
            <w:tcW w:w="993" w:type="dxa"/>
          </w:tcPr>
          <w:p w:rsidR="004034C9" w:rsidRPr="004B1D2D" w:rsidRDefault="004034C9" w:rsidP="000F143D">
            <w:pPr>
              <w:rPr>
                <w:rFonts w:ascii="Times New Roman" w:hAnsi="Times New Roman" w:cs="Times New Roman"/>
                <w:noProof/>
                <w:sz w:val="24"/>
                <w:szCs w:val="24"/>
                <w:lang w:eastAsia="id-ID"/>
              </w:rPr>
            </w:pPr>
            <w:r w:rsidRPr="004B1D2D">
              <w:rPr>
                <w:rFonts w:ascii="Times New Roman" w:hAnsi="Times New Roman" w:cs="Times New Roman"/>
                <w:noProof/>
                <w:sz w:val="24"/>
                <w:szCs w:val="24"/>
                <w:lang w:eastAsia="id-ID"/>
              </w:rPr>
              <w:t>1</w:t>
            </w:r>
          </w:p>
        </w:tc>
        <w:tc>
          <w:tcPr>
            <w:tcW w:w="3260" w:type="dxa"/>
          </w:tcPr>
          <w:p w:rsidR="004034C9" w:rsidRPr="004B1D2D" w:rsidRDefault="004034C9" w:rsidP="000F143D">
            <w:pPr>
              <w:rPr>
                <w:rFonts w:ascii="Times New Roman" w:hAnsi="Times New Roman" w:cs="Times New Roman"/>
                <w:noProof/>
                <w:sz w:val="24"/>
                <w:szCs w:val="24"/>
                <w:lang w:eastAsia="id-ID"/>
              </w:rPr>
            </w:pPr>
            <w:r w:rsidRPr="004B1D2D">
              <w:rPr>
                <w:rFonts w:ascii="Times New Roman" w:hAnsi="Times New Roman" w:cs="Times New Roman"/>
                <w:noProof/>
                <w:sz w:val="24"/>
                <w:szCs w:val="24"/>
                <w:lang w:eastAsia="id-ID"/>
              </w:rPr>
              <w:t>Laporan Laba Rugi (</w:t>
            </w:r>
            <w:r w:rsidRPr="004B1D2D">
              <w:rPr>
                <w:rFonts w:ascii="Times New Roman" w:hAnsi="Times New Roman" w:cs="Times New Roman"/>
                <w:i/>
                <w:noProof/>
                <w:sz w:val="24"/>
                <w:szCs w:val="24"/>
                <w:lang w:eastAsia="id-ID"/>
              </w:rPr>
              <w:t>Income Statetmen)</w:t>
            </w:r>
          </w:p>
        </w:tc>
        <w:tc>
          <w:tcPr>
            <w:tcW w:w="4819" w:type="dxa"/>
          </w:tcPr>
          <w:p w:rsidR="004034C9" w:rsidRPr="004B1D2D" w:rsidRDefault="004034C9" w:rsidP="000F143D">
            <w:pPr>
              <w:rPr>
                <w:rFonts w:ascii="Times New Roman" w:hAnsi="Times New Roman" w:cs="Times New Roman"/>
                <w:noProof/>
                <w:sz w:val="24"/>
                <w:szCs w:val="24"/>
                <w:lang w:eastAsia="id-ID"/>
              </w:rPr>
            </w:pPr>
            <w:r>
              <w:rPr>
                <w:rFonts w:ascii="Times New Roman" w:hAnsi="Times New Roman" w:cs="Times New Roman"/>
                <w:noProof/>
                <w:sz w:val="24"/>
                <w:szCs w:val="24"/>
                <w:lang w:eastAsia="id-ID"/>
              </w:rPr>
              <w:t>Ringkasan dari pendapatan dan beban untuk suatu periode waktu tertentu, seperti satu bulan atau satu tahun.</w:t>
            </w:r>
          </w:p>
        </w:tc>
      </w:tr>
      <w:tr w:rsidR="004034C9" w:rsidTr="000F143D">
        <w:tc>
          <w:tcPr>
            <w:tcW w:w="993" w:type="dxa"/>
          </w:tcPr>
          <w:p w:rsidR="004034C9" w:rsidRPr="004B1D2D" w:rsidRDefault="004034C9" w:rsidP="000F143D">
            <w:pPr>
              <w:rPr>
                <w:rFonts w:ascii="Times New Roman" w:hAnsi="Times New Roman" w:cs="Times New Roman"/>
                <w:noProof/>
                <w:sz w:val="24"/>
                <w:szCs w:val="24"/>
                <w:lang w:eastAsia="id-ID"/>
              </w:rPr>
            </w:pPr>
            <w:r>
              <w:rPr>
                <w:rFonts w:ascii="Times New Roman" w:hAnsi="Times New Roman" w:cs="Times New Roman"/>
                <w:noProof/>
                <w:sz w:val="24"/>
                <w:szCs w:val="24"/>
                <w:lang w:eastAsia="id-ID"/>
              </w:rPr>
              <w:t>2</w:t>
            </w:r>
          </w:p>
        </w:tc>
        <w:tc>
          <w:tcPr>
            <w:tcW w:w="3260" w:type="dxa"/>
          </w:tcPr>
          <w:p w:rsidR="004034C9" w:rsidRPr="004B1D2D" w:rsidRDefault="004034C9" w:rsidP="000F143D">
            <w:pPr>
              <w:rPr>
                <w:rFonts w:ascii="Times New Roman" w:hAnsi="Times New Roman" w:cs="Times New Roman"/>
                <w:noProof/>
                <w:sz w:val="24"/>
                <w:szCs w:val="24"/>
                <w:lang w:eastAsia="id-ID"/>
              </w:rPr>
            </w:pPr>
            <w:r>
              <w:rPr>
                <w:rFonts w:ascii="Times New Roman" w:hAnsi="Times New Roman" w:cs="Times New Roman"/>
                <w:noProof/>
                <w:sz w:val="24"/>
                <w:szCs w:val="24"/>
                <w:lang w:eastAsia="id-ID"/>
              </w:rPr>
              <w:t>Laporan equitas pemilik (</w:t>
            </w:r>
            <w:r w:rsidRPr="000E6DC9">
              <w:rPr>
                <w:rFonts w:ascii="Times New Roman" w:hAnsi="Times New Roman" w:cs="Times New Roman"/>
                <w:i/>
                <w:noProof/>
                <w:sz w:val="24"/>
                <w:szCs w:val="24"/>
                <w:lang w:eastAsia="id-ID"/>
              </w:rPr>
              <w:t>Staetement of owner’s equity</w:t>
            </w:r>
            <w:r>
              <w:rPr>
                <w:rFonts w:ascii="Times New Roman" w:hAnsi="Times New Roman" w:cs="Times New Roman"/>
                <w:noProof/>
                <w:sz w:val="24"/>
                <w:szCs w:val="24"/>
                <w:lang w:eastAsia="id-ID"/>
              </w:rPr>
              <w:t>)</w:t>
            </w:r>
          </w:p>
        </w:tc>
        <w:tc>
          <w:tcPr>
            <w:tcW w:w="4819" w:type="dxa"/>
          </w:tcPr>
          <w:p w:rsidR="004034C9" w:rsidRPr="004B1D2D" w:rsidRDefault="004034C9" w:rsidP="000F143D">
            <w:pPr>
              <w:rPr>
                <w:rFonts w:ascii="Times New Roman" w:hAnsi="Times New Roman" w:cs="Times New Roman"/>
                <w:noProof/>
                <w:sz w:val="24"/>
                <w:szCs w:val="24"/>
                <w:lang w:eastAsia="id-ID"/>
              </w:rPr>
            </w:pPr>
            <w:r>
              <w:rPr>
                <w:rFonts w:ascii="Times New Roman" w:hAnsi="Times New Roman" w:cs="Times New Roman"/>
                <w:noProof/>
                <w:sz w:val="24"/>
                <w:szCs w:val="24"/>
                <w:lang w:eastAsia="id-ID"/>
              </w:rPr>
              <w:t>Ringkasan perubahan dalam equitas pemilik yang terjadi selama periode waktu tertentu, seperti satu bulan atau satu tahun.</w:t>
            </w:r>
          </w:p>
        </w:tc>
      </w:tr>
      <w:tr w:rsidR="004034C9" w:rsidTr="000F143D">
        <w:tc>
          <w:tcPr>
            <w:tcW w:w="993" w:type="dxa"/>
          </w:tcPr>
          <w:p w:rsidR="004034C9" w:rsidRPr="00CB4C91" w:rsidRDefault="004034C9" w:rsidP="000F143D">
            <w:pPr>
              <w:rPr>
                <w:rFonts w:ascii="Times New Roman" w:hAnsi="Times New Roman" w:cs="Times New Roman"/>
                <w:noProof/>
                <w:sz w:val="24"/>
                <w:szCs w:val="24"/>
                <w:lang w:eastAsia="id-ID"/>
              </w:rPr>
            </w:pPr>
            <w:r>
              <w:rPr>
                <w:rFonts w:ascii="Times New Roman" w:hAnsi="Times New Roman" w:cs="Times New Roman"/>
                <w:noProof/>
                <w:sz w:val="24"/>
                <w:szCs w:val="24"/>
                <w:lang w:eastAsia="id-ID"/>
              </w:rPr>
              <w:t>3</w:t>
            </w:r>
          </w:p>
        </w:tc>
        <w:tc>
          <w:tcPr>
            <w:tcW w:w="3260" w:type="dxa"/>
          </w:tcPr>
          <w:p w:rsidR="004034C9" w:rsidRPr="00CB4C91" w:rsidRDefault="004034C9" w:rsidP="000F143D">
            <w:pPr>
              <w:rPr>
                <w:rFonts w:ascii="Times New Roman" w:hAnsi="Times New Roman" w:cs="Times New Roman"/>
                <w:noProof/>
                <w:sz w:val="24"/>
                <w:szCs w:val="24"/>
                <w:lang w:eastAsia="id-ID"/>
              </w:rPr>
            </w:pPr>
            <w:r>
              <w:rPr>
                <w:rFonts w:ascii="Times New Roman" w:hAnsi="Times New Roman" w:cs="Times New Roman"/>
                <w:noProof/>
                <w:sz w:val="24"/>
                <w:szCs w:val="24"/>
                <w:lang w:eastAsia="id-ID"/>
              </w:rPr>
              <w:t>Laporan posisi keuangan (</w:t>
            </w:r>
            <w:r w:rsidRPr="000E6DC9">
              <w:rPr>
                <w:rFonts w:ascii="Times New Roman" w:hAnsi="Times New Roman" w:cs="Times New Roman"/>
                <w:i/>
                <w:noProof/>
                <w:sz w:val="24"/>
                <w:szCs w:val="24"/>
                <w:lang w:eastAsia="id-ID"/>
              </w:rPr>
              <w:t>Statetment of financial position)</w:t>
            </w:r>
          </w:p>
        </w:tc>
        <w:tc>
          <w:tcPr>
            <w:tcW w:w="4819" w:type="dxa"/>
          </w:tcPr>
          <w:p w:rsidR="004034C9" w:rsidRPr="00FB34D5" w:rsidRDefault="004034C9" w:rsidP="000F143D">
            <w:pPr>
              <w:rPr>
                <w:rFonts w:ascii="Times New Roman" w:hAnsi="Times New Roman" w:cs="Times New Roman"/>
                <w:noProof/>
                <w:sz w:val="24"/>
                <w:szCs w:val="24"/>
                <w:lang w:eastAsia="id-ID"/>
              </w:rPr>
            </w:pPr>
            <w:r>
              <w:rPr>
                <w:rFonts w:ascii="Times New Roman" w:hAnsi="Times New Roman" w:cs="Times New Roman"/>
                <w:noProof/>
                <w:sz w:val="24"/>
                <w:szCs w:val="24"/>
                <w:lang w:eastAsia="id-ID"/>
              </w:rPr>
              <w:t xml:space="preserve">Daftar aset, liabilitas, dan equitas pemilik pada waktu tertentu, biasanya pada tanggal terakhir dari bulan atau tahun tertentu. </w:t>
            </w:r>
          </w:p>
        </w:tc>
      </w:tr>
      <w:tr w:rsidR="004034C9" w:rsidTr="000F143D">
        <w:tc>
          <w:tcPr>
            <w:tcW w:w="993" w:type="dxa"/>
          </w:tcPr>
          <w:p w:rsidR="004034C9" w:rsidRPr="00B7621F" w:rsidRDefault="004034C9" w:rsidP="000F143D">
            <w:pPr>
              <w:rPr>
                <w:rFonts w:ascii="Times New Roman" w:hAnsi="Times New Roman" w:cs="Times New Roman"/>
                <w:noProof/>
                <w:sz w:val="24"/>
                <w:szCs w:val="24"/>
                <w:lang w:eastAsia="id-ID"/>
              </w:rPr>
            </w:pPr>
            <w:r>
              <w:rPr>
                <w:rFonts w:ascii="Times New Roman" w:hAnsi="Times New Roman" w:cs="Times New Roman"/>
                <w:noProof/>
                <w:sz w:val="24"/>
                <w:szCs w:val="24"/>
                <w:lang w:eastAsia="id-ID"/>
              </w:rPr>
              <w:t>4</w:t>
            </w:r>
          </w:p>
        </w:tc>
        <w:tc>
          <w:tcPr>
            <w:tcW w:w="3260" w:type="dxa"/>
          </w:tcPr>
          <w:p w:rsidR="004034C9" w:rsidRPr="00B7621F" w:rsidRDefault="004034C9" w:rsidP="000F143D">
            <w:pPr>
              <w:rPr>
                <w:rFonts w:ascii="Times New Roman" w:hAnsi="Times New Roman" w:cs="Times New Roman"/>
                <w:noProof/>
                <w:sz w:val="24"/>
                <w:szCs w:val="24"/>
                <w:lang w:eastAsia="id-ID"/>
              </w:rPr>
            </w:pPr>
            <w:r>
              <w:rPr>
                <w:rFonts w:ascii="Times New Roman" w:hAnsi="Times New Roman" w:cs="Times New Roman"/>
                <w:noProof/>
                <w:sz w:val="24"/>
                <w:szCs w:val="24"/>
                <w:lang w:eastAsia="id-ID"/>
              </w:rPr>
              <w:t xml:space="preserve">Laporan arus kas ( </w:t>
            </w:r>
            <w:r w:rsidRPr="000E6DC9">
              <w:rPr>
                <w:rFonts w:ascii="Times New Roman" w:hAnsi="Times New Roman" w:cs="Times New Roman"/>
                <w:i/>
                <w:noProof/>
                <w:sz w:val="24"/>
                <w:szCs w:val="24"/>
                <w:lang w:eastAsia="id-ID"/>
              </w:rPr>
              <w:lastRenderedPageBreak/>
              <w:t>Statetment of cash flows)</w:t>
            </w:r>
          </w:p>
        </w:tc>
        <w:tc>
          <w:tcPr>
            <w:tcW w:w="4819" w:type="dxa"/>
          </w:tcPr>
          <w:p w:rsidR="004034C9" w:rsidRPr="00E402D9" w:rsidRDefault="004034C9" w:rsidP="000F143D">
            <w:pPr>
              <w:rPr>
                <w:rFonts w:ascii="Times New Roman" w:hAnsi="Times New Roman" w:cs="Times New Roman"/>
                <w:noProof/>
                <w:sz w:val="24"/>
                <w:szCs w:val="24"/>
                <w:lang w:eastAsia="id-ID"/>
              </w:rPr>
            </w:pPr>
            <w:r>
              <w:rPr>
                <w:rFonts w:ascii="Times New Roman" w:hAnsi="Times New Roman" w:cs="Times New Roman"/>
                <w:noProof/>
                <w:sz w:val="24"/>
                <w:szCs w:val="24"/>
                <w:lang w:eastAsia="id-ID"/>
              </w:rPr>
              <w:lastRenderedPageBreak/>
              <w:t xml:space="preserve">Ringkasan dari penerimaan dan </w:t>
            </w:r>
            <w:r>
              <w:rPr>
                <w:rFonts w:ascii="Times New Roman" w:hAnsi="Times New Roman" w:cs="Times New Roman"/>
                <w:noProof/>
                <w:sz w:val="24"/>
                <w:szCs w:val="24"/>
                <w:lang w:eastAsia="id-ID"/>
              </w:rPr>
              <w:lastRenderedPageBreak/>
              <w:t xml:space="preserve">pembayaran kas untuk periode waktu tertentu seperti satu bulan atau satu tahun. </w:t>
            </w:r>
          </w:p>
        </w:tc>
      </w:tr>
    </w:tbl>
    <w:p w:rsidR="004034C9" w:rsidRDefault="004034C9" w:rsidP="004034C9">
      <w:pPr>
        <w:pStyle w:val="NormalWeb"/>
        <w:shd w:val="clear" w:color="auto" w:fill="FFFFFF"/>
        <w:spacing w:before="0" w:beforeAutospacing="0" w:after="0" w:afterAutospacing="0" w:line="360" w:lineRule="auto"/>
        <w:jc w:val="both"/>
        <w:rPr>
          <w:noProof/>
          <w:lang w:val="id-ID" w:eastAsia="id-ID"/>
        </w:rPr>
      </w:pPr>
      <w:r>
        <w:rPr>
          <w:noProof/>
          <w:lang w:val="id-ID" w:eastAsia="id-ID"/>
        </w:rPr>
        <w:lastRenderedPageBreak/>
        <w:t>Sumber : James Reve, 2019</w:t>
      </w:r>
    </w:p>
    <w:p w:rsidR="004034C9" w:rsidRDefault="004034C9" w:rsidP="00780B5A">
      <w:pPr>
        <w:pStyle w:val="NormalWeb"/>
        <w:numPr>
          <w:ilvl w:val="0"/>
          <w:numId w:val="2"/>
        </w:numPr>
        <w:shd w:val="clear" w:color="auto" w:fill="FFFFFF"/>
        <w:spacing w:before="0" w:beforeAutospacing="0" w:after="0" w:afterAutospacing="0" w:line="360" w:lineRule="auto"/>
        <w:ind w:left="284" w:hanging="284"/>
        <w:jc w:val="both"/>
        <w:rPr>
          <w:noProof/>
          <w:lang w:val="id-ID" w:eastAsia="id-ID"/>
        </w:rPr>
      </w:pPr>
      <w:r>
        <w:rPr>
          <w:noProof/>
          <w:lang w:val="id-ID" w:eastAsia="id-ID"/>
        </w:rPr>
        <w:t xml:space="preserve">Laporan Keuangan Sebagai alat Pengambilan Keputusan, Masuknya Investor Baru dan sarana administrasi Perpajakan </w:t>
      </w:r>
    </w:p>
    <w:p w:rsidR="004034C9" w:rsidRDefault="004034C9" w:rsidP="004034C9">
      <w:pPr>
        <w:pStyle w:val="NormalWeb"/>
        <w:shd w:val="clear" w:color="auto" w:fill="FFFFFF"/>
        <w:spacing w:before="0" w:beforeAutospacing="0" w:after="0" w:afterAutospacing="0" w:line="360" w:lineRule="auto"/>
        <w:ind w:left="284" w:firstLine="1156"/>
        <w:jc w:val="both"/>
        <w:rPr>
          <w:noProof/>
          <w:lang w:val="id-ID" w:eastAsia="id-ID"/>
        </w:rPr>
      </w:pPr>
      <w:r>
        <w:rPr>
          <w:noProof/>
          <w:lang w:val="id-ID" w:eastAsia="id-ID"/>
        </w:rPr>
        <w:t xml:space="preserve">Laporan keuangan UMKM memiliki peranan penting untuk mengetaui perkembangan usaha. Dengan laporan keuangan  dapat diketahui apakah perusahaan mendapatkan keuntungan atau justru menderita kerugian dalam kurun waktu tertentu. Sejalan dengan Rizal Effendi, 2014, laporan keuangan dibuat dengan tujuan : 1. Mengetahui kondisi keuangan perusahaan, 2. Meningkatya kepercayaan publik, 3. Sebagai bahan evaluasi, Sebagai contoh melihat kondisi keuangan perusahaan, misalnya melalui rasio keuangan. Salah satunya adalah Current rasio = aktiva lancar berbading hutang lancar. Rasio ini menujukkan kemampuan perusahaan untuk membayar hutang jangka pendek. Pedoman yang baik adalah dua berbanding satu. Dari contoh ilustrasi didapat current rasio sama dengan aktiva lancar berbanding hutang lancar yaitu Rp 35.000.000 berbanding Rp 2.500.000 atau 14 : 1 yang memberikan arti Rp 1 hutang lancar dijamin dengan Rp 14 Aktiva lancar. Hal ini dapat meningkatkan kepercayaan publik dan bahan evaluasi. </w:t>
      </w:r>
    </w:p>
    <w:p w:rsidR="004034C9" w:rsidRDefault="004034C9" w:rsidP="004034C9">
      <w:pPr>
        <w:pStyle w:val="NormalWeb"/>
        <w:shd w:val="clear" w:color="auto" w:fill="FFFFFF"/>
        <w:spacing w:before="0" w:beforeAutospacing="0" w:after="0" w:afterAutospacing="0" w:line="360" w:lineRule="auto"/>
        <w:ind w:left="284" w:firstLine="1157"/>
        <w:jc w:val="both"/>
        <w:rPr>
          <w:noProof/>
          <w:lang w:val="id-ID" w:eastAsia="id-ID"/>
        </w:rPr>
      </w:pPr>
      <w:r>
        <w:rPr>
          <w:noProof/>
          <w:lang w:val="id-ID" w:eastAsia="id-ID"/>
        </w:rPr>
        <w:t xml:space="preserve">Usaha mikro kecil menengha (UMKM) melalui pentingnya penyusunan laporan keuangan dapat menimbulkan minat ketertarikan investor untuk masuk kedalam bisnis UMKM tersebut. Masuknya investor ini melalui valuasi terhadap laporan keuangan yang disusun. Misalnya pada ilustrasi UMKM dapat dilihat bahwa laba yang dihasilkan sebesar Rp 9.500.000 dan modal mengalami kenaikan dari modal awal Rp 248.000.000 mengalami kenaikan modal menjadi Rp 257.500.000 . </w:t>
      </w:r>
    </w:p>
    <w:p w:rsidR="004034C9" w:rsidRDefault="004034C9" w:rsidP="004034C9">
      <w:pPr>
        <w:pStyle w:val="NormalWeb"/>
        <w:shd w:val="clear" w:color="auto" w:fill="FFFFFF"/>
        <w:spacing w:before="0" w:beforeAutospacing="0" w:after="0" w:afterAutospacing="0" w:line="360" w:lineRule="auto"/>
        <w:ind w:left="284" w:firstLine="1157"/>
        <w:jc w:val="both"/>
        <w:rPr>
          <w:noProof/>
          <w:lang w:val="id-ID" w:eastAsia="id-ID"/>
        </w:rPr>
      </w:pPr>
      <w:r>
        <w:rPr>
          <w:noProof/>
          <w:lang w:val="id-ID" w:eastAsia="id-ID"/>
        </w:rPr>
        <w:t xml:space="preserve">Masuknya investor ke bisnis UMKM terdapat dua jenis pembiayaan, yaitu : 1. Melalui hutang dan 2. Equitas. Melalui equitas UMKM dapat menyesuaikan keuntungan dan biaya dari sumber pembiayaan equitas. Equitas memiliki ciri-ciri tidak menimbulkan kewajiban bagi pemilik bisnis, </w:t>
      </w:r>
      <w:r>
        <w:rPr>
          <w:noProof/>
          <w:lang w:val="id-ID" w:eastAsia="id-ID"/>
        </w:rPr>
        <w:lastRenderedPageBreak/>
        <w:t xml:space="preserve">maksudnya pemilik bisnis UMKM tidak memiliki tanggung jawab tetap terhadap pemberi dana. Sedangkan pembiayaan melalui hutang menimbulkan kewajiban dimana UMKM sebagai pemilik bisnis harus mengembalikan dana yang diberikan beserta imbal hasil dalam bentuk bunga. Pembiayaan equitas sebenarnya lebih mahal dari pada pembiayaan dengan hutang, dimana UMKM harus siap berbagi kepemilikan usaha dengan pemberi dana dari equitas. Proporsi kepemilikan yang dibagikanpun bergantung dari besarnya modal dan juga nilai bisnis yang dimilkiki saat terjadinya pembiayaan, demgan kata lain banyak implikasi lain yang perlu diperhatikan ketika investor masuk dengan pembiayaan equitas. </w:t>
      </w:r>
    </w:p>
    <w:p w:rsidR="004034C9" w:rsidRDefault="004034C9" w:rsidP="004034C9">
      <w:pPr>
        <w:pStyle w:val="NormalWeb"/>
        <w:shd w:val="clear" w:color="auto" w:fill="FFFFFF"/>
        <w:spacing w:before="0" w:beforeAutospacing="0" w:after="0" w:afterAutospacing="0" w:line="360" w:lineRule="auto"/>
        <w:ind w:left="284" w:firstLine="1157"/>
        <w:jc w:val="both"/>
        <w:rPr>
          <w:noProof/>
          <w:lang w:val="id-ID" w:eastAsia="id-ID"/>
        </w:rPr>
      </w:pPr>
      <w:r>
        <w:rPr>
          <w:noProof/>
          <w:lang w:val="id-ID" w:eastAsia="id-ID"/>
        </w:rPr>
        <w:t xml:space="preserve">Melalui pentingnya laporan keuangan yang dapat membantu dalam mengelola keuangan bisnis UMKM dan memastikan keberlangsungan bisnis dalam jangka panjang, laporan keuangan juga penting sebagai bukti pendukung dalam mematuhi peraturan perundang-undangan perpajakan seperti menghitung, memotong/memungut, menyetor dan melaporkan pajak ke kantor pelayanan pajak sesuai domisili UMKM.   </w:t>
      </w:r>
    </w:p>
    <w:p w:rsidR="004034C9" w:rsidRDefault="004034C9" w:rsidP="004034C9">
      <w:pPr>
        <w:pStyle w:val="NormalWeb"/>
        <w:shd w:val="clear" w:color="auto" w:fill="FFFFFF"/>
        <w:spacing w:before="0" w:beforeAutospacing="0" w:after="0" w:afterAutospacing="0" w:line="360" w:lineRule="auto"/>
        <w:ind w:left="284" w:firstLine="1156"/>
        <w:jc w:val="both"/>
        <w:rPr>
          <w:noProof/>
          <w:lang w:val="id-ID" w:eastAsia="id-ID"/>
        </w:rPr>
      </w:pPr>
    </w:p>
    <w:p w:rsidR="004034C9" w:rsidRPr="00E1077B" w:rsidRDefault="004034C9" w:rsidP="004034C9">
      <w:pPr>
        <w:rPr>
          <w:rFonts w:ascii="Times New Roman" w:hAnsi="Times New Roman" w:cs="Times New Roman"/>
          <w:noProof/>
          <w:sz w:val="24"/>
          <w:szCs w:val="24"/>
          <w:lang w:eastAsia="id-ID"/>
        </w:rPr>
      </w:pPr>
      <w:r w:rsidRPr="00E1077B">
        <w:rPr>
          <w:rFonts w:ascii="Times New Roman" w:hAnsi="Times New Roman" w:cs="Times New Roman"/>
          <w:b/>
          <w:noProof/>
          <w:sz w:val="24"/>
          <w:szCs w:val="24"/>
          <w:lang w:eastAsia="id-ID"/>
        </w:rPr>
        <w:t>Ilustrasi:</w:t>
      </w:r>
    </w:p>
    <w:p w:rsidR="004034C9" w:rsidRPr="00DE0C45" w:rsidRDefault="004034C9" w:rsidP="004034C9">
      <w:pPr>
        <w:spacing w:after="0" w:line="360" w:lineRule="auto"/>
        <w:ind w:firstLine="720"/>
        <w:jc w:val="both"/>
        <w:rPr>
          <w:rFonts w:ascii="Times New Roman" w:hAnsi="Times New Roman" w:cs="Times New Roman"/>
          <w:noProof/>
          <w:sz w:val="24"/>
          <w:szCs w:val="24"/>
          <w:lang w:eastAsia="id-ID"/>
        </w:rPr>
      </w:pPr>
      <w:r w:rsidRPr="00E1077B">
        <w:rPr>
          <w:rFonts w:ascii="Times New Roman" w:hAnsi="Times New Roman" w:cs="Times New Roman"/>
          <w:noProof/>
          <w:sz w:val="24"/>
          <w:szCs w:val="24"/>
          <w:lang w:eastAsia="id-ID"/>
        </w:rPr>
        <w:t>Desa Pasir Putih</w:t>
      </w:r>
      <w:r>
        <w:rPr>
          <w:rFonts w:ascii="Times New Roman" w:hAnsi="Times New Roman" w:cs="Times New Roman"/>
          <w:noProof/>
          <w:sz w:val="24"/>
          <w:szCs w:val="24"/>
          <w:lang w:eastAsia="id-ID"/>
        </w:rPr>
        <w:t xml:space="preserve"> Kelurahan Suka Jadi khususnya di Rt 17 dan Rt 18 banyak juga terdapat UMKM (Usaha Mikro Kecil Menengah, misalnya Pabrik Tahu, Bengkel Motor, Toko Sembako dan lain-lain. UMKM ini banyak juga yang baru berdiri, sebagai UMKM yang baru berdiri tentunya memerlukan catatan untuk dapat mencatat semua kegiatan usahanya, harta, hutang, modal, pendapatan bahkan penarikan uang pribadinya dari usaha.  Untuk mencatat semua kegiatan ini diperlukan catatan Akuntansi Pemula sebagai berikut:  </w:t>
      </w:r>
    </w:p>
    <w:p w:rsidR="004034C9" w:rsidRDefault="004034C9" w:rsidP="004034C9">
      <w:pPr>
        <w:pStyle w:val="NormalWeb"/>
        <w:shd w:val="clear" w:color="auto" w:fill="FFFFFF"/>
        <w:spacing w:before="0" w:beforeAutospacing="0" w:after="0" w:afterAutospacing="0" w:line="360" w:lineRule="auto"/>
        <w:rPr>
          <w:color w:val="333333"/>
          <w:lang w:val="id-ID"/>
        </w:rPr>
      </w:pPr>
      <w:r>
        <w:rPr>
          <w:color w:val="333333"/>
          <w:lang w:val="id-ID"/>
        </w:rPr>
        <w:t>B</w:t>
      </w:r>
      <w:r w:rsidRPr="003547D0">
        <w:rPr>
          <w:color w:val="333333"/>
          <w:lang w:val="id-ID"/>
        </w:rPr>
        <w:t xml:space="preserve">erikut ini adalah </w:t>
      </w:r>
      <w:r>
        <w:rPr>
          <w:color w:val="333333"/>
          <w:lang w:val="id-ID"/>
        </w:rPr>
        <w:t xml:space="preserve">Catatan akuntansi dari UMKM Bengkel Motor Per 30 Nopember 2023 sebagai investasi awal usahanya: </w:t>
      </w:r>
    </w:p>
    <w:p w:rsidR="004034C9" w:rsidRDefault="004034C9" w:rsidP="004034C9">
      <w:pPr>
        <w:spacing w:after="0" w:line="360" w:lineRule="auto"/>
        <w:ind w:left="568" w:hanging="284"/>
        <w:jc w:val="both"/>
        <w:rPr>
          <w:rFonts w:ascii="Times New Roman" w:hAnsi="Times New Roman" w:cs="Times New Roman"/>
          <w:sz w:val="24"/>
          <w:szCs w:val="24"/>
        </w:rPr>
      </w:pPr>
      <w:r>
        <w:rPr>
          <w:rFonts w:ascii="Times New Roman" w:hAnsi="Times New Roman" w:cs="Times New Roman"/>
          <w:sz w:val="24"/>
          <w:szCs w:val="24"/>
        </w:rPr>
        <w:t>Kas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Rp   20.000.000</w:t>
      </w:r>
    </w:p>
    <w:p w:rsidR="004034C9" w:rsidRDefault="004034C9" w:rsidP="004034C9">
      <w:pPr>
        <w:spacing w:after="0" w:line="360" w:lineRule="auto"/>
        <w:ind w:left="568" w:hanging="284"/>
        <w:jc w:val="both"/>
        <w:rPr>
          <w:rFonts w:ascii="Times New Roman" w:hAnsi="Times New Roman" w:cs="Times New Roman"/>
          <w:sz w:val="24"/>
          <w:szCs w:val="24"/>
        </w:rPr>
      </w:pPr>
      <w:r>
        <w:rPr>
          <w:rFonts w:ascii="Times New Roman" w:hAnsi="Times New Roman" w:cs="Times New Roman"/>
          <w:sz w:val="24"/>
          <w:szCs w:val="24"/>
        </w:rPr>
        <w:t>Piutang</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Rp     5.000.000</w:t>
      </w:r>
    </w:p>
    <w:p w:rsidR="004034C9" w:rsidRDefault="004034C9" w:rsidP="004034C9">
      <w:pPr>
        <w:spacing w:after="0" w:line="360" w:lineRule="auto"/>
        <w:ind w:left="568" w:hanging="284"/>
        <w:jc w:val="both"/>
        <w:rPr>
          <w:rFonts w:ascii="Times New Roman" w:hAnsi="Times New Roman" w:cs="Times New Roman"/>
          <w:sz w:val="24"/>
          <w:szCs w:val="24"/>
        </w:rPr>
      </w:pPr>
      <w:r>
        <w:rPr>
          <w:rFonts w:ascii="Times New Roman" w:hAnsi="Times New Roman" w:cs="Times New Roman"/>
          <w:sz w:val="24"/>
          <w:szCs w:val="24"/>
        </w:rPr>
        <w:lastRenderedPageBreak/>
        <w:t>Perlengkapan kantor</w:t>
      </w:r>
      <w:r>
        <w:rPr>
          <w:rFonts w:ascii="Times New Roman" w:hAnsi="Times New Roman" w:cs="Times New Roman"/>
          <w:sz w:val="24"/>
          <w:szCs w:val="24"/>
        </w:rPr>
        <w:tab/>
        <w:t>Rp     3.000.000</w:t>
      </w:r>
    </w:p>
    <w:p w:rsidR="004034C9" w:rsidRDefault="004034C9" w:rsidP="004034C9">
      <w:pPr>
        <w:spacing w:after="0" w:line="360" w:lineRule="auto"/>
        <w:ind w:left="568" w:hanging="284"/>
        <w:jc w:val="both"/>
        <w:rPr>
          <w:rFonts w:ascii="Times New Roman" w:hAnsi="Times New Roman" w:cs="Times New Roman"/>
          <w:sz w:val="24"/>
          <w:szCs w:val="24"/>
        </w:rPr>
      </w:pPr>
      <w:r>
        <w:rPr>
          <w:rFonts w:ascii="Times New Roman" w:hAnsi="Times New Roman" w:cs="Times New Roman"/>
          <w:sz w:val="24"/>
          <w:szCs w:val="24"/>
        </w:rPr>
        <w:t>Tanah</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Rp   50.000.000</w:t>
      </w:r>
    </w:p>
    <w:p w:rsidR="004034C9" w:rsidRDefault="004034C9" w:rsidP="004034C9">
      <w:pPr>
        <w:spacing w:after="0" w:line="360" w:lineRule="auto"/>
        <w:ind w:left="568" w:hanging="284"/>
        <w:jc w:val="both"/>
        <w:rPr>
          <w:rFonts w:ascii="Times New Roman" w:hAnsi="Times New Roman" w:cs="Times New Roman"/>
          <w:sz w:val="24"/>
          <w:szCs w:val="24"/>
        </w:rPr>
      </w:pPr>
      <w:r>
        <w:rPr>
          <w:rFonts w:ascii="Times New Roman" w:hAnsi="Times New Roman" w:cs="Times New Roman"/>
          <w:sz w:val="24"/>
          <w:szCs w:val="24"/>
        </w:rPr>
        <w:t>Gedung</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Rp 100.000.000</w:t>
      </w:r>
    </w:p>
    <w:p w:rsidR="004034C9" w:rsidRDefault="004034C9" w:rsidP="004034C9">
      <w:pPr>
        <w:spacing w:after="0" w:line="360" w:lineRule="auto"/>
        <w:ind w:left="568" w:hanging="284"/>
        <w:jc w:val="both"/>
        <w:rPr>
          <w:rFonts w:ascii="Times New Roman" w:hAnsi="Times New Roman" w:cs="Times New Roman"/>
          <w:sz w:val="24"/>
          <w:szCs w:val="24"/>
        </w:rPr>
      </w:pPr>
      <w:r>
        <w:rPr>
          <w:rFonts w:ascii="Times New Roman" w:hAnsi="Times New Roman" w:cs="Times New Roman"/>
          <w:sz w:val="24"/>
          <w:szCs w:val="24"/>
        </w:rPr>
        <w:t xml:space="preserve">Kendaraan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Rp   75.000.000</w:t>
      </w:r>
    </w:p>
    <w:p w:rsidR="004034C9" w:rsidRDefault="004034C9" w:rsidP="004034C9">
      <w:pPr>
        <w:spacing w:after="0" w:line="360" w:lineRule="auto"/>
        <w:ind w:left="568" w:hanging="284"/>
        <w:jc w:val="both"/>
        <w:rPr>
          <w:rFonts w:ascii="Times New Roman" w:hAnsi="Times New Roman" w:cs="Times New Roman"/>
          <w:sz w:val="24"/>
          <w:szCs w:val="24"/>
        </w:rPr>
      </w:pPr>
      <w:r>
        <w:rPr>
          <w:rFonts w:ascii="Times New Roman" w:hAnsi="Times New Roman" w:cs="Times New Roman"/>
          <w:sz w:val="24"/>
          <w:szCs w:val="24"/>
        </w:rPr>
        <w:t>Utang usaha</w:t>
      </w:r>
      <w:r>
        <w:rPr>
          <w:rFonts w:ascii="Times New Roman" w:hAnsi="Times New Roman" w:cs="Times New Roman"/>
          <w:sz w:val="24"/>
          <w:szCs w:val="24"/>
        </w:rPr>
        <w:tab/>
      </w:r>
      <w:r>
        <w:rPr>
          <w:rFonts w:ascii="Times New Roman" w:hAnsi="Times New Roman" w:cs="Times New Roman"/>
          <w:sz w:val="24"/>
          <w:szCs w:val="24"/>
        </w:rPr>
        <w:tab/>
        <w:t>Rp     5.000.000</w:t>
      </w:r>
    </w:p>
    <w:p w:rsidR="004034C9" w:rsidRDefault="004034C9" w:rsidP="004034C9">
      <w:pPr>
        <w:spacing w:after="0" w:line="360" w:lineRule="auto"/>
        <w:ind w:left="568" w:hanging="284"/>
        <w:jc w:val="both"/>
        <w:rPr>
          <w:rFonts w:ascii="Times New Roman" w:hAnsi="Times New Roman" w:cs="Times New Roman"/>
          <w:sz w:val="24"/>
          <w:szCs w:val="24"/>
        </w:rPr>
      </w:pPr>
      <w:r>
        <w:rPr>
          <w:rFonts w:ascii="Times New Roman" w:hAnsi="Times New Roman" w:cs="Times New Roman"/>
          <w:sz w:val="24"/>
          <w:szCs w:val="24"/>
        </w:rPr>
        <w:t xml:space="preserve">Modal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Rp 248.000.000</w:t>
      </w:r>
    </w:p>
    <w:p w:rsidR="004034C9" w:rsidRDefault="004034C9" w:rsidP="004034C9">
      <w:pPr>
        <w:spacing w:after="0" w:line="240" w:lineRule="auto"/>
        <w:jc w:val="both"/>
        <w:rPr>
          <w:rFonts w:ascii="Times New Roman" w:hAnsi="Times New Roman" w:cs="Times New Roman"/>
          <w:sz w:val="24"/>
          <w:szCs w:val="24"/>
        </w:rPr>
      </w:pPr>
    </w:p>
    <w:p w:rsidR="004034C9" w:rsidRDefault="004034C9" w:rsidP="004034C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Transaksi yang terjadi selama bulan Desember adalah sebagai berikut Tahun 2023 : </w:t>
      </w:r>
    </w:p>
    <w:p w:rsidR="004034C9" w:rsidRDefault="004034C9" w:rsidP="004034C9">
      <w:pPr>
        <w:spacing w:after="0" w:line="240" w:lineRule="auto"/>
        <w:jc w:val="both"/>
        <w:rPr>
          <w:rFonts w:ascii="Times New Roman" w:hAnsi="Times New Roman" w:cs="Times New Roman"/>
          <w:sz w:val="24"/>
          <w:szCs w:val="24"/>
        </w:rPr>
      </w:pPr>
    </w:p>
    <w:p w:rsidR="004034C9" w:rsidRDefault="004034C9" w:rsidP="004034C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 Desember Diterima pendapatan jasa bengkel Rp 2.500.000</w:t>
      </w:r>
    </w:p>
    <w:p w:rsidR="004034C9" w:rsidRDefault="004034C9" w:rsidP="004034C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 Desember Dibayar beban gaji sebesar Rp 6.000.000</w:t>
      </w:r>
    </w:p>
    <w:p w:rsidR="004034C9" w:rsidRDefault="004034C9" w:rsidP="004034C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5 Desember Diterima pembayaran piutang usaha Rp 3.000.000</w:t>
      </w:r>
    </w:p>
    <w:p w:rsidR="004034C9" w:rsidRDefault="004034C9" w:rsidP="004034C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7 Desember Dibayar beban listrik, air dan telepon Rp 1.500.000</w:t>
      </w:r>
    </w:p>
    <w:p w:rsidR="004034C9" w:rsidRDefault="004034C9" w:rsidP="004034C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15 Desember Diterima pendapatan jasa bengkel Rp 15.000.000</w:t>
      </w:r>
    </w:p>
    <w:p w:rsidR="004034C9" w:rsidRDefault="004034C9" w:rsidP="004034C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20 Desember dibayar utang usaha Rp 2.500.000</w:t>
      </w:r>
    </w:p>
    <w:p w:rsidR="004034C9" w:rsidRDefault="004034C9" w:rsidP="004034C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25 Desember Dibayar transport Rp 500.000</w:t>
      </w:r>
    </w:p>
    <w:p w:rsidR="004034C9" w:rsidRDefault="004034C9" w:rsidP="004034C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30 Desember Dibeli perlengkapan kantor Rp 2.000.000</w:t>
      </w:r>
    </w:p>
    <w:p w:rsidR="004034C9" w:rsidRDefault="004034C9" w:rsidP="004034C9">
      <w:pPr>
        <w:spacing w:after="0" w:line="240" w:lineRule="auto"/>
        <w:jc w:val="both"/>
        <w:rPr>
          <w:rFonts w:ascii="Times New Roman" w:hAnsi="Times New Roman" w:cs="Times New Roman"/>
          <w:sz w:val="24"/>
          <w:szCs w:val="24"/>
        </w:rPr>
      </w:pPr>
    </w:p>
    <w:p w:rsidR="004034C9" w:rsidRDefault="004034C9" w:rsidP="004034C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Diminta :</w:t>
      </w:r>
    </w:p>
    <w:p w:rsidR="004034C9" w:rsidRDefault="004034C9" w:rsidP="004034C9">
      <w:pPr>
        <w:spacing w:after="0" w:line="36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 Susun Laporan Keuangan UMKM Pemula dari usaha tersebut, yang terdiri dari : a. Laporan Perhitungan Laba Rugi, 2. Laporan Perubahan Modal, 3. Laporan Posisi Keuangan (Neraca).  dan Laporan Arus Kas dan Catatan Atas Laporan Keuangan </w:t>
      </w:r>
    </w:p>
    <w:p w:rsidR="004034C9" w:rsidRDefault="004034C9" w:rsidP="004034C9">
      <w:pPr>
        <w:spacing w:after="0" w:line="360" w:lineRule="auto"/>
        <w:jc w:val="both"/>
        <w:rPr>
          <w:rFonts w:ascii="Times New Roman" w:hAnsi="Times New Roman" w:cs="Times New Roman"/>
          <w:sz w:val="24"/>
          <w:szCs w:val="24"/>
        </w:rPr>
      </w:pPr>
    </w:p>
    <w:p w:rsidR="004034C9" w:rsidRDefault="004034C9" w:rsidP="004034C9">
      <w:pPr>
        <w:spacing w:after="0" w:line="360" w:lineRule="auto"/>
        <w:rPr>
          <w:rFonts w:ascii="Times New Roman" w:hAnsi="Times New Roman" w:cs="Times New Roman"/>
          <w:noProof/>
          <w:sz w:val="24"/>
          <w:szCs w:val="24"/>
          <w:lang w:eastAsia="id-ID"/>
        </w:rPr>
      </w:pPr>
      <w:r w:rsidRPr="008F7FD8">
        <w:rPr>
          <w:rFonts w:ascii="Times New Roman" w:hAnsi="Times New Roman" w:cs="Times New Roman"/>
          <w:noProof/>
          <w:sz w:val="24"/>
          <w:szCs w:val="24"/>
          <w:lang w:eastAsia="id-ID"/>
        </w:rPr>
        <w:t xml:space="preserve">Penyelesaian : </w:t>
      </w:r>
    </w:p>
    <w:p w:rsidR="004034C9" w:rsidRDefault="004034C9" w:rsidP="004034C9">
      <w:pPr>
        <w:spacing w:after="0" w:line="360" w:lineRule="auto"/>
        <w:rPr>
          <w:rFonts w:ascii="Times New Roman" w:hAnsi="Times New Roman" w:cs="Times New Roman"/>
          <w:noProof/>
          <w:sz w:val="24"/>
          <w:szCs w:val="24"/>
          <w:lang w:eastAsia="id-ID"/>
        </w:rPr>
      </w:pPr>
      <w:r>
        <w:rPr>
          <w:rFonts w:ascii="Times New Roman" w:hAnsi="Times New Roman" w:cs="Times New Roman"/>
          <w:noProof/>
          <w:sz w:val="24"/>
          <w:szCs w:val="24"/>
          <w:lang w:eastAsia="id-ID"/>
        </w:rPr>
        <w:t xml:space="preserve">Untuk Mendapatkan Laporan Keuangan Pemula UMKM (Usaha Mikro Kecil Menengah). Langkah-langkah yang dilakukan adalah sebagai berikut : </w:t>
      </w:r>
    </w:p>
    <w:p w:rsidR="004034C9" w:rsidRPr="004E094B" w:rsidRDefault="004034C9" w:rsidP="00780B5A">
      <w:pPr>
        <w:pStyle w:val="ListParagraph"/>
        <w:numPr>
          <w:ilvl w:val="0"/>
          <w:numId w:val="1"/>
        </w:numPr>
        <w:spacing w:after="0" w:line="360" w:lineRule="auto"/>
        <w:ind w:left="284" w:hanging="284"/>
        <w:rPr>
          <w:rFonts w:ascii="Times New Roman" w:hAnsi="Times New Roman" w:cs="Times New Roman"/>
          <w:noProof/>
          <w:sz w:val="24"/>
          <w:szCs w:val="24"/>
          <w:lang w:eastAsia="id-ID"/>
        </w:rPr>
      </w:pPr>
      <w:r>
        <w:rPr>
          <w:rFonts w:ascii="Times New Roman" w:hAnsi="Times New Roman" w:cs="Times New Roman"/>
          <w:noProof/>
          <w:sz w:val="24"/>
          <w:szCs w:val="24"/>
          <w:lang w:eastAsia="id-ID"/>
        </w:rPr>
        <w:t xml:space="preserve">Menyusun berbagai transaksi atau kejadian tersebut kedalam bentuk jurnal sepertii berikut: </w:t>
      </w:r>
      <w:r w:rsidRPr="004E094B">
        <w:rPr>
          <w:rFonts w:ascii="Times New Roman" w:hAnsi="Times New Roman" w:cs="Times New Roman"/>
          <w:noProof/>
          <w:sz w:val="24"/>
          <w:szCs w:val="24"/>
          <w:lang w:eastAsia="id-ID"/>
        </w:rPr>
        <w:t xml:space="preserve"> </w:t>
      </w:r>
    </w:p>
    <w:p w:rsidR="004034C9" w:rsidRDefault="004034C9" w:rsidP="004034C9">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Tabel 1. Jurnal Umum </w:t>
      </w:r>
    </w:p>
    <w:tbl>
      <w:tblPr>
        <w:tblStyle w:val="TableGrid"/>
        <w:tblW w:w="0" w:type="auto"/>
        <w:tblInd w:w="108" w:type="dxa"/>
        <w:tblLook w:val="04A0" w:firstRow="1" w:lastRow="0" w:firstColumn="1" w:lastColumn="0" w:noHBand="0" w:noVBand="1"/>
      </w:tblPr>
      <w:tblGrid>
        <w:gridCol w:w="706"/>
        <w:gridCol w:w="456"/>
        <w:gridCol w:w="2419"/>
        <w:gridCol w:w="663"/>
        <w:gridCol w:w="2133"/>
        <w:gridCol w:w="1669"/>
      </w:tblGrid>
      <w:tr w:rsidR="004034C9" w:rsidRPr="000D1A97" w:rsidTr="000F143D">
        <w:tc>
          <w:tcPr>
            <w:tcW w:w="709" w:type="dxa"/>
          </w:tcPr>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lastRenderedPageBreak/>
              <w:t xml:space="preserve">Tgl </w:t>
            </w:r>
          </w:p>
        </w:tc>
        <w:tc>
          <w:tcPr>
            <w:tcW w:w="3290" w:type="dxa"/>
            <w:gridSpan w:val="2"/>
          </w:tcPr>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 xml:space="preserve">Uraian </w:t>
            </w:r>
          </w:p>
        </w:tc>
        <w:tc>
          <w:tcPr>
            <w:tcW w:w="710" w:type="dxa"/>
          </w:tcPr>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 xml:space="preserve">Ref </w:t>
            </w:r>
          </w:p>
        </w:tc>
        <w:tc>
          <w:tcPr>
            <w:tcW w:w="2521" w:type="dxa"/>
          </w:tcPr>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Debit (Rp )</w:t>
            </w:r>
          </w:p>
        </w:tc>
        <w:tc>
          <w:tcPr>
            <w:tcW w:w="1842" w:type="dxa"/>
          </w:tcPr>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Kredit (Rp)</w:t>
            </w:r>
          </w:p>
        </w:tc>
      </w:tr>
      <w:tr w:rsidR="004034C9" w:rsidRPr="000D1A97" w:rsidTr="000F143D">
        <w:tc>
          <w:tcPr>
            <w:tcW w:w="709" w:type="dxa"/>
          </w:tcPr>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Des</w:t>
            </w:r>
          </w:p>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2020</w:t>
            </w:r>
          </w:p>
        </w:tc>
        <w:tc>
          <w:tcPr>
            <w:tcW w:w="456" w:type="dxa"/>
          </w:tcPr>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01</w:t>
            </w:r>
          </w:p>
        </w:tc>
        <w:tc>
          <w:tcPr>
            <w:tcW w:w="2834" w:type="dxa"/>
          </w:tcPr>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Kas</w:t>
            </w:r>
          </w:p>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 xml:space="preserve">     Pendapatan </w:t>
            </w:r>
          </w:p>
        </w:tc>
        <w:tc>
          <w:tcPr>
            <w:tcW w:w="710" w:type="dxa"/>
          </w:tcPr>
          <w:p w:rsidR="004034C9" w:rsidRPr="000D1A97" w:rsidRDefault="004034C9" w:rsidP="000F143D">
            <w:pPr>
              <w:rPr>
                <w:rFonts w:ascii="Times New Roman" w:hAnsi="Times New Roman" w:cs="Times New Roman"/>
                <w:sz w:val="24"/>
                <w:szCs w:val="24"/>
              </w:rPr>
            </w:pPr>
          </w:p>
        </w:tc>
        <w:tc>
          <w:tcPr>
            <w:tcW w:w="2521" w:type="dxa"/>
          </w:tcPr>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2.500.000</w:t>
            </w:r>
          </w:p>
        </w:tc>
        <w:tc>
          <w:tcPr>
            <w:tcW w:w="1842" w:type="dxa"/>
          </w:tcPr>
          <w:p w:rsidR="004034C9" w:rsidRPr="000D1A97" w:rsidRDefault="004034C9" w:rsidP="000F143D">
            <w:pPr>
              <w:rPr>
                <w:rFonts w:ascii="Times New Roman" w:hAnsi="Times New Roman" w:cs="Times New Roman"/>
                <w:sz w:val="24"/>
                <w:szCs w:val="24"/>
              </w:rPr>
            </w:pPr>
          </w:p>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2.500.000</w:t>
            </w:r>
          </w:p>
        </w:tc>
      </w:tr>
      <w:tr w:rsidR="004034C9" w:rsidRPr="000D1A97" w:rsidTr="000F143D">
        <w:tc>
          <w:tcPr>
            <w:tcW w:w="709" w:type="dxa"/>
          </w:tcPr>
          <w:p w:rsidR="004034C9" w:rsidRPr="000D1A97" w:rsidRDefault="004034C9" w:rsidP="000F143D">
            <w:pPr>
              <w:rPr>
                <w:rFonts w:ascii="Times New Roman" w:hAnsi="Times New Roman" w:cs="Times New Roman"/>
                <w:sz w:val="24"/>
                <w:szCs w:val="24"/>
              </w:rPr>
            </w:pPr>
          </w:p>
        </w:tc>
        <w:tc>
          <w:tcPr>
            <w:tcW w:w="456" w:type="dxa"/>
          </w:tcPr>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03</w:t>
            </w:r>
          </w:p>
        </w:tc>
        <w:tc>
          <w:tcPr>
            <w:tcW w:w="2834" w:type="dxa"/>
          </w:tcPr>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Beban Gaji</w:t>
            </w:r>
          </w:p>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 xml:space="preserve">    Kas </w:t>
            </w:r>
          </w:p>
        </w:tc>
        <w:tc>
          <w:tcPr>
            <w:tcW w:w="710" w:type="dxa"/>
          </w:tcPr>
          <w:p w:rsidR="004034C9" w:rsidRPr="000D1A97" w:rsidRDefault="004034C9" w:rsidP="000F143D">
            <w:pPr>
              <w:rPr>
                <w:rFonts w:ascii="Times New Roman" w:hAnsi="Times New Roman" w:cs="Times New Roman"/>
                <w:sz w:val="24"/>
                <w:szCs w:val="24"/>
              </w:rPr>
            </w:pPr>
          </w:p>
        </w:tc>
        <w:tc>
          <w:tcPr>
            <w:tcW w:w="2521" w:type="dxa"/>
          </w:tcPr>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6.000.000</w:t>
            </w:r>
          </w:p>
        </w:tc>
        <w:tc>
          <w:tcPr>
            <w:tcW w:w="1842" w:type="dxa"/>
          </w:tcPr>
          <w:p w:rsidR="004034C9" w:rsidRPr="000D1A97" w:rsidRDefault="004034C9" w:rsidP="000F143D">
            <w:pPr>
              <w:rPr>
                <w:rFonts w:ascii="Times New Roman" w:hAnsi="Times New Roman" w:cs="Times New Roman"/>
                <w:sz w:val="24"/>
                <w:szCs w:val="24"/>
              </w:rPr>
            </w:pPr>
          </w:p>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6.000.000</w:t>
            </w:r>
          </w:p>
        </w:tc>
      </w:tr>
      <w:tr w:rsidR="004034C9" w:rsidRPr="000D1A97" w:rsidTr="000F143D">
        <w:tc>
          <w:tcPr>
            <w:tcW w:w="709" w:type="dxa"/>
          </w:tcPr>
          <w:p w:rsidR="004034C9" w:rsidRPr="000D1A97" w:rsidRDefault="004034C9" w:rsidP="000F143D">
            <w:pPr>
              <w:rPr>
                <w:rFonts w:ascii="Times New Roman" w:hAnsi="Times New Roman" w:cs="Times New Roman"/>
                <w:sz w:val="24"/>
                <w:szCs w:val="24"/>
              </w:rPr>
            </w:pPr>
          </w:p>
        </w:tc>
        <w:tc>
          <w:tcPr>
            <w:tcW w:w="456" w:type="dxa"/>
          </w:tcPr>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05</w:t>
            </w:r>
          </w:p>
        </w:tc>
        <w:tc>
          <w:tcPr>
            <w:tcW w:w="2834" w:type="dxa"/>
          </w:tcPr>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Kas</w:t>
            </w:r>
          </w:p>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 xml:space="preserve">   Piutang Usaha</w:t>
            </w:r>
          </w:p>
        </w:tc>
        <w:tc>
          <w:tcPr>
            <w:tcW w:w="710" w:type="dxa"/>
          </w:tcPr>
          <w:p w:rsidR="004034C9" w:rsidRPr="000D1A97" w:rsidRDefault="004034C9" w:rsidP="000F143D">
            <w:pPr>
              <w:rPr>
                <w:rFonts w:ascii="Times New Roman" w:hAnsi="Times New Roman" w:cs="Times New Roman"/>
                <w:sz w:val="24"/>
                <w:szCs w:val="24"/>
              </w:rPr>
            </w:pPr>
          </w:p>
        </w:tc>
        <w:tc>
          <w:tcPr>
            <w:tcW w:w="2521" w:type="dxa"/>
          </w:tcPr>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3.000.000</w:t>
            </w:r>
          </w:p>
        </w:tc>
        <w:tc>
          <w:tcPr>
            <w:tcW w:w="1842" w:type="dxa"/>
          </w:tcPr>
          <w:p w:rsidR="004034C9" w:rsidRPr="000D1A97" w:rsidRDefault="004034C9" w:rsidP="000F143D">
            <w:pPr>
              <w:rPr>
                <w:rFonts w:ascii="Times New Roman" w:hAnsi="Times New Roman" w:cs="Times New Roman"/>
                <w:sz w:val="24"/>
                <w:szCs w:val="24"/>
              </w:rPr>
            </w:pPr>
          </w:p>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3.000.000</w:t>
            </w:r>
          </w:p>
        </w:tc>
      </w:tr>
      <w:tr w:rsidR="004034C9" w:rsidRPr="000D1A97" w:rsidTr="000F143D">
        <w:tc>
          <w:tcPr>
            <w:tcW w:w="709" w:type="dxa"/>
          </w:tcPr>
          <w:p w:rsidR="004034C9" w:rsidRPr="000D1A97" w:rsidRDefault="004034C9" w:rsidP="000F143D">
            <w:pPr>
              <w:rPr>
                <w:rFonts w:ascii="Times New Roman" w:hAnsi="Times New Roman" w:cs="Times New Roman"/>
                <w:sz w:val="24"/>
                <w:szCs w:val="24"/>
              </w:rPr>
            </w:pPr>
          </w:p>
        </w:tc>
        <w:tc>
          <w:tcPr>
            <w:tcW w:w="456" w:type="dxa"/>
          </w:tcPr>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07</w:t>
            </w:r>
          </w:p>
        </w:tc>
        <w:tc>
          <w:tcPr>
            <w:tcW w:w="2834" w:type="dxa"/>
          </w:tcPr>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Beban listrik, air, telpon</w:t>
            </w:r>
          </w:p>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 xml:space="preserve">    Kas</w:t>
            </w:r>
          </w:p>
        </w:tc>
        <w:tc>
          <w:tcPr>
            <w:tcW w:w="710" w:type="dxa"/>
          </w:tcPr>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 xml:space="preserve">  </w:t>
            </w:r>
          </w:p>
        </w:tc>
        <w:tc>
          <w:tcPr>
            <w:tcW w:w="2521" w:type="dxa"/>
          </w:tcPr>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1.500.000</w:t>
            </w:r>
          </w:p>
        </w:tc>
        <w:tc>
          <w:tcPr>
            <w:tcW w:w="1842" w:type="dxa"/>
          </w:tcPr>
          <w:p w:rsidR="004034C9" w:rsidRPr="000D1A97" w:rsidRDefault="004034C9" w:rsidP="000F143D">
            <w:pPr>
              <w:rPr>
                <w:rFonts w:ascii="Times New Roman" w:hAnsi="Times New Roman" w:cs="Times New Roman"/>
                <w:sz w:val="24"/>
                <w:szCs w:val="24"/>
              </w:rPr>
            </w:pPr>
          </w:p>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1.500.000</w:t>
            </w:r>
          </w:p>
        </w:tc>
      </w:tr>
      <w:tr w:rsidR="004034C9" w:rsidRPr="000D1A97" w:rsidTr="000F143D">
        <w:tc>
          <w:tcPr>
            <w:tcW w:w="709" w:type="dxa"/>
          </w:tcPr>
          <w:p w:rsidR="004034C9" w:rsidRPr="000D1A97" w:rsidRDefault="004034C9" w:rsidP="000F143D">
            <w:pPr>
              <w:rPr>
                <w:rFonts w:ascii="Times New Roman" w:hAnsi="Times New Roman" w:cs="Times New Roman"/>
                <w:sz w:val="24"/>
                <w:szCs w:val="24"/>
              </w:rPr>
            </w:pPr>
          </w:p>
        </w:tc>
        <w:tc>
          <w:tcPr>
            <w:tcW w:w="456" w:type="dxa"/>
          </w:tcPr>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15</w:t>
            </w:r>
          </w:p>
        </w:tc>
        <w:tc>
          <w:tcPr>
            <w:tcW w:w="2834" w:type="dxa"/>
          </w:tcPr>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Kas</w:t>
            </w:r>
          </w:p>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 xml:space="preserve">    Pendapatan jasa </w:t>
            </w:r>
          </w:p>
        </w:tc>
        <w:tc>
          <w:tcPr>
            <w:tcW w:w="710" w:type="dxa"/>
          </w:tcPr>
          <w:p w:rsidR="004034C9" w:rsidRPr="000D1A97" w:rsidRDefault="004034C9" w:rsidP="000F143D">
            <w:pPr>
              <w:rPr>
                <w:rFonts w:ascii="Times New Roman" w:hAnsi="Times New Roman" w:cs="Times New Roman"/>
                <w:sz w:val="24"/>
                <w:szCs w:val="24"/>
              </w:rPr>
            </w:pPr>
          </w:p>
        </w:tc>
        <w:tc>
          <w:tcPr>
            <w:tcW w:w="2521" w:type="dxa"/>
          </w:tcPr>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15.000.000</w:t>
            </w:r>
          </w:p>
        </w:tc>
        <w:tc>
          <w:tcPr>
            <w:tcW w:w="1842" w:type="dxa"/>
          </w:tcPr>
          <w:p w:rsidR="004034C9" w:rsidRPr="000D1A97" w:rsidRDefault="004034C9" w:rsidP="000F143D">
            <w:pPr>
              <w:rPr>
                <w:rFonts w:ascii="Times New Roman" w:hAnsi="Times New Roman" w:cs="Times New Roman"/>
                <w:sz w:val="24"/>
                <w:szCs w:val="24"/>
              </w:rPr>
            </w:pPr>
          </w:p>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15.000.000</w:t>
            </w:r>
          </w:p>
        </w:tc>
      </w:tr>
      <w:tr w:rsidR="004034C9" w:rsidRPr="000D1A97" w:rsidTr="000F143D">
        <w:tc>
          <w:tcPr>
            <w:tcW w:w="709" w:type="dxa"/>
          </w:tcPr>
          <w:p w:rsidR="004034C9" w:rsidRPr="000D1A97" w:rsidRDefault="004034C9" w:rsidP="000F143D">
            <w:pPr>
              <w:rPr>
                <w:rFonts w:ascii="Times New Roman" w:hAnsi="Times New Roman" w:cs="Times New Roman"/>
                <w:sz w:val="24"/>
                <w:szCs w:val="24"/>
              </w:rPr>
            </w:pPr>
          </w:p>
        </w:tc>
        <w:tc>
          <w:tcPr>
            <w:tcW w:w="456" w:type="dxa"/>
          </w:tcPr>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20</w:t>
            </w:r>
          </w:p>
        </w:tc>
        <w:tc>
          <w:tcPr>
            <w:tcW w:w="2834" w:type="dxa"/>
          </w:tcPr>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Utang Usaha</w:t>
            </w:r>
          </w:p>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 xml:space="preserve">    Kas </w:t>
            </w:r>
          </w:p>
        </w:tc>
        <w:tc>
          <w:tcPr>
            <w:tcW w:w="710" w:type="dxa"/>
          </w:tcPr>
          <w:p w:rsidR="004034C9" w:rsidRPr="000D1A97" w:rsidRDefault="004034C9" w:rsidP="000F143D">
            <w:pPr>
              <w:rPr>
                <w:rFonts w:ascii="Times New Roman" w:hAnsi="Times New Roman" w:cs="Times New Roman"/>
                <w:sz w:val="24"/>
                <w:szCs w:val="24"/>
              </w:rPr>
            </w:pPr>
          </w:p>
        </w:tc>
        <w:tc>
          <w:tcPr>
            <w:tcW w:w="2521" w:type="dxa"/>
          </w:tcPr>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 xml:space="preserve"> 2.500.000</w:t>
            </w:r>
          </w:p>
        </w:tc>
        <w:tc>
          <w:tcPr>
            <w:tcW w:w="1842" w:type="dxa"/>
          </w:tcPr>
          <w:p w:rsidR="004034C9" w:rsidRPr="000D1A97" w:rsidRDefault="004034C9" w:rsidP="000F143D">
            <w:pPr>
              <w:rPr>
                <w:rFonts w:ascii="Times New Roman" w:hAnsi="Times New Roman" w:cs="Times New Roman"/>
                <w:sz w:val="24"/>
                <w:szCs w:val="24"/>
              </w:rPr>
            </w:pPr>
          </w:p>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2.500.000</w:t>
            </w:r>
          </w:p>
        </w:tc>
      </w:tr>
      <w:tr w:rsidR="004034C9" w:rsidRPr="000D1A97" w:rsidTr="000F143D">
        <w:tc>
          <w:tcPr>
            <w:tcW w:w="709" w:type="dxa"/>
          </w:tcPr>
          <w:p w:rsidR="004034C9" w:rsidRPr="000D1A97" w:rsidRDefault="004034C9" w:rsidP="000F143D">
            <w:pPr>
              <w:rPr>
                <w:rFonts w:ascii="Times New Roman" w:hAnsi="Times New Roman" w:cs="Times New Roman"/>
                <w:sz w:val="24"/>
                <w:szCs w:val="24"/>
              </w:rPr>
            </w:pPr>
          </w:p>
        </w:tc>
        <w:tc>
          <w:tcPr>
            <w:tcW w:w="456" w:type="dxa"/>
          </w:tcPr>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25</w:t>
            </w:r>
          </w:p>
        </w:tc>
        <w:tc>
          <w:tcPr>
            <w:tcW w:w="2834" w:type="dxa"/>
          </w:tcPr>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Beban Transport</w:t>
            </w:r>
          </w:p>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 xml:space="preserve">    Kas</w:t>
            </w:r>
          </w:p>
        </w:tc>
        <w:tc>
          <w:tcPr>
            <w:tcW w:w="710" w:type="dxa"/>
          </w:tcPr>
          <w:p w:rsidR="004034C9" w:rsidRPr="000D1A97" w:rsidRDefault="004034C9" w:rsidP="000F143D">
            <w:pPr>
              <w:rPr>
                <w:rFonts w:ascii="Times New Roman" w:hAnsi="Times New Roman" w:cs="Times New Roman"/>
                <w:sz w:val="24"/>
                <w:szCs w:val="24"/>
              </w:rPr>
            </w:pPr>
          </w:p>
        </w:tc>
        <w:tc>
          <w:tcPr>
            <w:tcW w:w="2521" w:type="dxa"/>
          </w:tcPr>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500.000</w:t>
            </w:r>
          </w:p>
        </w:tc>
        <w:tc>
          <w:tcPr>
            <w:tcW w:w="1842" w:type="dxa"/>
          </w:tcPr>
          <w:p w:rsidR="004034C9" w:rsidRPr="000D1A97" w:rsidRDefault="004034C9" w:rsidP="000F143D">
            <w:pPr>
              <w:rPr>
                <w:rFonts w:ascii="Times New Roman" w:hAnsi="Times New Roman" w:cs="Times New Roman"/>
                <w:sz w:val="24"/>
                <w:szCs w:val="24"/>
              </w:rPr>
            </w:pPr>
          </w:p>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500.000</w:t>
            </w:r>
          </w:p>
        </w:tc>
      </w:tr>
      <w:tr w:rsidR="004034C9" w:rsidRPr="000D1A97" w:rsidTr="000F143D">
        <w:tc>
          <w:tcPr>
            <w:tcW w:w="709" w:type="dxa"/>
          </w:tcPr>
          <w:p w:rsidR="004034C9" w:rsidRPr="000D1A97" w:rsidRDefault="004034C9" w:rsidP="000F143D">
            <w:pPr>
              <w:rPr>
                <w:rFonts w:ascii="Times New Roman" w:hAnsi="Times New Roman" w:cs="Times New Roman"/>
                <w:sz w:val="24"/>
                <w:szCs w:val="24"/>
              </w:rPr>
            </w:pPr>
          </w:p>
        </w:tc>
        <w:tc>
          <w:tcPr>
            <w:tcW w:w="456" w:type="dxa"/>
          </w:tcPr>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26</w:t>
            </w:r>
          </w:p>
        </w:tc>
        <w:tc>
          <w:tcPr>
            <w:tcW w:w="2834" w:type="dxa"/>
          </w:tcPr>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Perlengkapan kantor</w:t>
            </w:r>
          </w:p>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 xml:space="preserve">    Kas</w:t>
            </w:r>
          </w:p>
        </w:tc>
        <w:tc>
          <w:tcPr>
            <w:tcW w:w="710" w:type="dxa"/>
          </w:tcPr>
          <w:p w:rsidR="004034C9" w:rsidRPr="000D1A97" w:rsidRDefault="004034C9" w:rsidP="000F143D">
            <w:pPr>
              <w:rPr>
                <w:rFonts w:ascii="Times New Roman" w:hAnsi="Times New Roman" w:cs="Times New Roman"/>
                <w:sz w:val="24"/>
                <w:szCs w:val="24"/>
              </w:rPr>
            </w:pPr>
          </w:p>
        </w:tc>
        <w:tc>
          <w:tcPr>
            <w:tcW w:w="2521" w:type="dxa"/>
          </w:tcPr>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2.000.000</w:t>
            </w:r>
          </w:p>
        </w:tc>
        <w:tc>
          <w:tcPr>
            <w:tcW w:w="1842" w:type="dxa"/>
          </w:tcPr>
          <w:p w:rsidR="004034C9" w:rsidRPr="000D1A97" w:rsidRDefault="004034C9" w:rsidP="000F143D">
            <w:pPr>
              <w:rPr>
                <w:rFonts w:ascii="Times New Roman" w:hAnsi="Times New Roman" w:cs="Times New Roman"/>
                <w:sz w:val="24"/>
                <w:szCs w:val="24"/>
              </w:rPr>
            </w:pPr>
          </w:p>
          <w:p w:rsidR="004034C9" w:rsidRPr="000D1A97" w:rsidRDefault="004034C9" w:rsidP="000F143D">
            <w:pPr>
              <w:rPr>
                <w:rFonts w:ascii="Times New Roman" w:hAnsi="Times New Roman" w:cs="Times New Roman"/>
                <w:sz w:val="24"/>
                <w:szCs w:val="24"/>
              </w:rPr>
            </w:pPr>
            <w:r w:rsidRPr="000D1A97">
              <w:rPr>
                <w:rFonts w:ascii="Times New Roman" w:hAnsi="Times New Roman" w:cs="Times New Roman"/>
                <w:sz w:val="24"/>
                <w:szCs w:val="24"/>
              </w:rPr>
              <w:t>2.000.000</w:t>
            </w:r>
          </w:p>
        </w:tc>
      </w:tr>
    </w:tbl>
    <w:p w:rsidR="004034C9" w:rsidRDefault="004034C9" w:rsidP="004034C9">
      <w:pPr>
        <w:pStyle w:val="NoSpacing"/>
        <w:rPr>
          <w:rFonts w:ascii="Times New Roman" w:hAnsi="Times New Roman" w:cs="Times New Roman"/>
          <w:sz w:val="24"/>
          <w:szCs w:val="24"/>
        </w:rPr>
      </w:pPr>
      <w:r>
        <w:rPr>
          <w:rFonts w:ascii="Times New Roman" w:hAnsi="Times New Roman" w:cs="Times New Roman"/>
          <w:sz w:val="24"/>
          <w:szCs w:val="24"/>
        </w:rPr>
        <w:t>Sumber : Olahan data primer, 2024</w:t>
      </w:r>
    </w:p>
    <w:p w:rsidR="004034C9" w:rsidRDefault="004034C9" w:rsidP="004034C9">
      <w:pPr>
        <w:pStyle w:val="NoSpacing"/>
        <w:rPr>
          <w:rFonts w:ascii="Times New Roman" w:hAnsi="Times New Roman" w:cs="Times New Roman"/>
          <w:sz w:val="24"/>
          <w:szCs w:val="24"/>
        </w:rPr>
      </w:pPr>
    </w:p>
    <w:p w:rsidR="004034C9" w:rsidRDefault="004034C9" w:rsidP="00780B5A">
      <w:pPr>
        <w:pStyle w:val="NoSpacing"/>
        <w:numPr>
          <w:ilvl w:val="0"/>
          <w:numId w:val="1"/>
        </w:numPr>
        <w:ind w:left="284" w:hanging="284"/>
        <w:rPr>
          <w:rFonts w:ascii="Times New Roman" w:hAnsi="Times New Roman" w:cs="Times New Roman"/>
          <w:sz w:val="24"/>
          <w:szCs w:val="24"/>
        </w:rPr>
      </w:pPr>
      <w:r>
        <w:rPr>
          <w:rFonts w:ascii="Times New Roman" w:hAnsi="Times New Roman" w:cs="Times New Roman"/>
          <w:sz w:val="24"/>
          <w:szCs w:val="24"/>
        </w:rPr>
        <w:t xml:space="preserve">Menentukan Posisi Jurnal tersebut ke dalam </w:t>
      </w:r>
      <w:r w:rsidRPr="009B764B">
        <w:rPr>
          <w:rFonts w:ascii="Times New Roman" w:hAnsi="Times New Roman" w:cs="Times New Roman"/>
          <w:i/>
          <w:sz w:val="24"/>
          <w:szCs w:val="24"/>
        </w:rPr>
        <w:t>Natural base on account</w:t>
      </w:r>
      <w:r>
        <w:rPr>
          <w:rFonts w:ascii="Times New Roman" w:hAnsi="Times New Roman" w:cs="Times New Roman"/>
          <w:sz w:val="24"/>
          <w:szCs w:val="24"/>
        </w:rPr>
        <w:t xml:space="preserve"> (Saldo Normal) seperti berikut : </w:t>
      </w:r>
    </w:p>
    <w:p w:rsidR="004034C9" w:rsidRDefault="004034C9" w:rsidP="004034C9">
      <w:pPr>
        <w:pStyle w:val="NoSpacing"/>
        <w:ind w:left="284"/>
        <w:rPr>
          <w:rFonts w:ascii="Times New Roman" w:hAnsi="Times New Roman" w:cs="Times New Roman"/>
          <w:sz w:val="24"/>
          <w:szCs w:val="24"/>
        </w:rPr>
      </w:pPr>
    </w:p>
    <w:p w:rsidR="004034C9" w:rsidRDefault="004034C9" w:rsidP="004034C9">
      <w:pPr>
        <w:pStyle w:val="NoSpacing"/>
        <w:ind w:left="284"/>
        <w:rPr>
          <w:rFonts w:ascii="Times New Roman" w:hAnsi="Times New Roman" w:cs="Times New Roman"/>
          <w:sz w:val="24"/>
          <w:szCs w:val="24"/>
        </w:rPr>
      </w:pPr>
      <w:r>
        <w:rPr>
          <w:rFonts w:ascii="Times New Roman" w:hAnsi="Times New Roman" w:cs="Times New Roman"/>
          <w:sz w:val="24"/>
          <w:szCs w:val="24"/>
        </w:rPr>
        <w:t xml:space="preserve">Tabel 2. Saldo Normal Akun Neraca </w:t>
      </w:r>
    </w:p>
    <w:tbl>
      <w:tblPr>
        <w:tblStyle w:val="TableGrid"/>
        <w:tblW w:w="0" w:type="auto"/>
        <w:tblInd w:w="284" w:type="dxa"/>
        <w:tblLook w:val="04A0" w:firstRow="1" w:lastRow="0" w:firstColumn="1" w:lastColumn="0" w:noHBand="0" w:noVBand="1"/>
      </w:tblPr>
      <w:tblGrid>
        <w:gridCol w:w="2656"/>
        <w:gridCol w:w="2632"/>
        <w:gridCol w:w="2582"/>
      </w:tblGrid>
      <w:tr w:rsidR="004034C9" w:rsidTr="000F143D">
        <w:tc>
          <w:tcPr>
            <w:tcW w:w="8896" w:type="dxa"/>
            <w:gridSpan w:val="3"/>
          </w:tcPr>
          <w:p w:rsidR="004034C9" w:rsidRPr="007D5B9F" w:rsidRDefault="004034C9" w:rsidP="000F143D">
            <w:pPr>
              <w:pStyle w:val="NoSpacing"/>
              <w:jc w:val="center"/>
              <w:rPr>
                <w:rFonts w:ascii="Times New Roman" w:hAnsi="Times New Roman" w:cs="Times New Roman"/>
                <w:b/>
                <w:i/>
                <w:sz w:val="24"/>
                <w:szCs w:val="24"/>
              </w:rPr>
            </w:pPr>
            <w:r w:rsidRPr="007D5B9F">
              <w:rPr>
                <w:rFonts w:ascii="Times New Roman" w:hAnsi="Times New Roman" w:cs="Times New Roman"/>
                <w:b/>
                <w:i/>
                <w:sz w:val="24"/>
                <w:szCs w:val="24"/>
              </w:rPr>
              <w:t>Real Account (Perkiraan Neraca)</w:t>
            </w:r>
          </w:p>
        </w:tc>
      </w:tr>
      <w:tr w:rsidR="004034C9" w:rsidTr="000F143D">
        <w:tc>
          <w:tcPr>
            <w:tcW w:w="3006" w:type="dxa"/>
          </w:tcPr>
          <w:p w:rsidR="004034C9" w:rsidRPr="007D5B9F" w:rsidRDefault="004034C9" w:rsidP="000F143D">
            <w:pPr>
              <w:pStyle w:val="NoSpacing"/>
              <w:jc w:val="center"/>
              <w:rPr>
                <w:rFonts w:ascii="Times New Roman" w:hAnsi="Times New Roman" w:cs="Times New Roman"/>
                <w:b/>
                <w:i/>
                <w:sz w:val="24"/>
                <w:szCs w:val="24"/>
              </w:rPr>
            </w:pPr>
            <w:r w:rsidRPr="007D5B9F">
              <w:rPr>
                <w:rFonts w:ascii="Times New Roman" w:hAnsi="Times New Roman" w:cs="Times New Roman"/>
                <w:b/>
                <w:i/>
                <w:sz w:val="24"/>
                <w:szCs w:val="24"/>
              </w:rPr>
              <w:t>Aktiva</w:t>
            </w:r>
          </w:p>
        </w:tc>
        <w:tc>
          <w:tcPr>
            <w:tcW w:w="2976" w:type="dxa"/>
          </w:tcPr>
          <w:p w:rsidR="004034C9" w:rsidRPr="007D5B9F" w:rsidRDefault="004034C9" w:rsidP="000F143D">
            <w:pPr>
              <w:pStyle w:val="NoSpacing"/>
              <w:jc w:val="center"/>
              <w:rPr>
                <w:rFonts w:ascii="Times New Roman" w:hAnsi="Times New Roman" w:cs="Times New Roman"/>
                <w:b/>
                <w:i/>
                <w:sz w:val="24"/>
                <w:szCs w:val="24"/>
              </w:rPr>
            </w:pPr>
            <w:r w:rsidRPr="007D5B9F">
              <w:rPr>
                <w:rFonts w:ascii="Times New Roman" w:hAnsi="Times New Roman" w:cs="Times New Roman"/>
                <w:b/>
                <w:i/>
                <w:sz w:val="24"/>
                <w:szCs w:val="24"/>
              </w:rPr>
              <w:t>Hutang</w:t>
            </w:r>
          </w:p>
        </w:tc>
        <w:tc>
          <w:tcPr>
            <w:tcW w:w="2914" w:type="dxa"/>
          </w:tcPr>
          <w:p w:rsidR="004034C9" w:rsidRPr="007D5B9F" w:rsidRDefault="004034C9" w:rsidP="000F143D">
            <w:pPr>
              <w:pStyle w:val="NoSpacing"/>
              <w:jc w:val="center"/>
              <w:rPr>
                <w:rFonts w:ascii="Times New Roman" w:hAnsi="Times New Roman" w:cs="Times New Roman"/>
                <w:b/>
                <w:i/>
                <w:sz w:val="24"/>
                <w:szCs w:val="24"/>
              </w:rPr>
            </w:pPr>
            <w:r w:rsidRPr="007D5B9F">
              <w:rPr>
                <w:rFonts w:ascii="Times New Roman" w:hAnsi="Times New Roman" w:cs="Times New Roman"/>
                <w:b/>
                <w:i/>
                <w:sz w:val="24"/>
                <w:szCs w:val="24"/>
              </w:rPr>
              <w:t>Modal</w:t>
            </w:r>
          </w:p>
        </w:tc>
      </w:tr>
      <w:tr w:rsidR="004034C9" w:rsidTr="000F143D">
        <w:tc>
          <w:tcPr>
            <w:tcW w:w="3006" w:type="dxa"/>
          </w:tcPr>
          <w:p w:rsidR="004034C9" w:rsidRDefault="004034C9" w:rsidP="000F143D">
            <w:pPr>
              <w:pStyle w:val="NoSpacing"/>
              <w:rPr>
                <w:rFonts w:ascii="Times New Roman" w:hAnsi="Times New Roman" w:cs="Times New Roman"/>
                <w:sz w:val="24"/>
                <w:szCs w:val="24"/>
              </w:rPr>
            </w:pPr>
            <w:r>
              <w:rPr>
                <w:rFonts w:ascii="Times New Roman" w:hAnsi="Times New Roman" w:cs="Times New Roman"/>
                <w:sz w:val="24"/>
                <w:szCs w:val="24"/>
              </w:rPr>
              <w:t>Bertambah (Debit)</w:t>
            </w:r>
          </w:p>
        </w:tc>
        <w:tc>
          <w:tcPr>
            <w:tcW w:w="2976" w:type="dxa"/>
          </w:tcPr>
          <w:p w:rsidR="004034C9" w:rsidRDefault="004034C9" w:rsidP="000F143D">
            <w:pPr>
              <w:pStyle w:val="NoSpacing"/>
              <w:rPr>
                <w:rFonts w:ascii="Times New Roman" w:hAnsi="Times New Roman" w:cs="Times New Roman"/>
                <w:sz w:val="24"/>
                <w:szCs w:val="24"/>
              </w:rPr>
            </w:pPr>
            <w:r>
              <w:rPr>
                <w:rFonts w:ascii="Times New Roman" w:hAnsi="Times New Roman" w:cs="Times New Roman"/>
                <w:sz w:val="24"/>
                <w:szCs w:val="24"/>
              </w:rPr>
              <w:t>Bertambah (Kredit)</w:t>
            </w:r>
          </w:p>
        </w:tc>
        <w:tc>
          <w:tcPr>
            <w:tcW w:w="2914" w:type="dxa"/>
          </w:tcPr>
          <w:p w:rsidR="004034C9" w:rsidRDefault="004034C9" w:rsidP="000F143D">
            <w:pPr>
              <w:pStyle w:val="NoSpacing"/>
              <w:rPr>
                <w:rFonts w:ascii="Times New Roman" w:hAnsi="Times New Roman" w:cs="Times New Roman"/>
                <w:sz w:val="24"/>
                <w:szCs w:val="24"/>
              </w:rPr>
            </w:pPr>
            <w:r>
              <w:rPr>
                <w:rFonts w:ascii="Times New Roman" w:hAnsi="Times New Roman" w:cs="Times New Roman"/>
                <w:sz w:val="24"/>
                <w:szCs w:val="24"/>
              </w:rPr>
              <w:t>Bertambah (Kredit)</w:t>
            </w:r>
          </w:p>
        </w:tc>
      </w:tr>
      <w:tr w:rsidR="004034C9" w:rsidTr="000F143D">
        <w:tc>
          <w:tcPr>
            <w:tcW w:w="3006" w:type="dxa"/>
          </w:tcPr>
          <w:p w:rsidR="004034C9" w:rsidRDefault="004034C9" w:rsidP="000F143D">
            <w:pPr>
              <w:pStyle w:val="NoSpacing"/>
              <w:rPr>
                <w:rFonts w:ascii="Times New Roman" w:hAnsi="Times New Roman" w:cs="Times New Roman"/>
                <w:sz w:val="24"/>
                <w:szCs w:val="24"/>
              </w:rPr>
            </w:pPr>
            <w:r>
              <w:rPr>
                <w:rFonts w:ascii="Times New Roman" w:hAnsi="Times New Roman" w:cs="Times New Roman"/>
                <w:sz w:val="24"/>
                <w:szCs w:val="24"/>
              </w:rPr>
              <w:t>Berkurang (Kredit)</w:t>
            </w:r>
          </w:p>
        </w:tc>
        <w:tc>
          <w:tcPr>
            <w:tcW w:w="2976" w:type="dxa"/>
          </w:tcPr>
          <w:p w:rsidR="004034C9" w:rsidRDefault="004034C9" w:rsidP="000F143D">
            <w:pPr>
              <w:pStyle w:val="NoSpacing"/>
              <w:rPr>
                <w:rFonts w:ascii="Times New Roman" w:hAnsi="Times New Roman" w:cs="Times New Roman"/>
                <w:sz w:val="24"/>
                <w:szCs w:val="24"/>
              </w:rPr>
            </w:pPr>
            <w:r>
              <w:rPr>
                <w:rFonts w:ascii="Times New Roman" w:hAnsi="Times New Roman" w:cs="Times New Roman"/>
                <w:sz w:val="24"/>
                <w:szCs w:val="24"/>
              </w:rPr>
              <w:t>Berkurang (Debit)</w:t>
            </w:r>
          </w:p>
        </w:tc>
        <w:tc>
          <w:tcPr>
            <w:tcW w:w="2914" w:type="dxa"/>
          </w:tcPr>
          <w:p w:rsidR="004034C9" w:rsidRDefault="004034C9" w:rsidP="000F143D">
            <w:pPr>
              <w:pStyle w:val="NoSpacing"/>
              <w:rPr>
                <w:rFonts w:ascii="Times New Roman" w:hAnsi="Times New Roman" w:cs="Times New Roman"/>
                <w:sz w:val="24"/>
                <w:szCs w:val="24"/>
              </w:rPr>
            </w:pPr>
            <w:r>
              <w:rPr>
                <w:rFonts w:ascii="Times New Roman" w:hAnsi="Times New Roman" w:cs="Times New Roman"/>
                <w:sz w:val="24"/>
                <w:szCs w:val="24"/>
              </w:rPr>
              <w:t>Berkurang (Debit)</w:t>
            </w:r>
          </w:p>
        </w:tc>
      </w:tr>
      <w:tr w:rsidR="004034C9" w:rsidTr="000F143D">
        <w:tc>
          <w:tcPr>
            <w:tcW w:w="3006" w:type="dxa"/>
          </w:tcPr>
          <w:p w:rsidR="004034C9" w:rsidRDefault="004034C9" w:rsidP="000F143D">
            <w:pPr>
              <w:pStyle w:val="NoSpacing"/>
              <w:rPr>
                <w:rFonts w:ascii="Times New Roman" w:hAnsi="Times New Roman" w:cs="Times New Roman"/>
                <w:sz w:val="24"/>
                <w:szCs w:val="24"/>
              </w:rPr>
            </w:pPr>
            <w:r>
              <w:rPr>
                <w:rFonts w:ascii="Times New Roman" w:hAnsi="Times New Roman" w:cs="Times New Roman"/>
                <w:sz w:val="24"/>
                <w:szCs w:val="24"/>
              </w:rPr>
              <w:t xml:space="preserve">Posisi Normal (Debit) </w:t>
            </w:r>
          </w:p>
        </w:tc>
        <w:tc>
          <w:tcPr>
            <w:tcW w:w="2976" w:type="dxa"/>
          </w:tcPr>
          <w:p w:rsidR="004034C9" w:rsidRDefault="004034C9" w:rsidP="000F143D">
            <w:pPr>
              <w:pStyle w:val="NoSpacing"/>
              <w:rPr>
                <w:rFonts w:ascii="Times New Roman" w:hAnsi="Times New Roman" w:cs="Times New Roman"/>
                <w:sz w:val="24"/>
                <w:szCs w:val="24"/>
              </w:rPr>
            </w:pPr>
            <w:r>
              <w:rPr>
                <w:rFonts w:ascii="Times New Roman" w:hAnsi="Times New Roman" w:cs="Times New Roman"/>
                <w:sz w:val="24"/>
                <w:szCs w:val="24"/>
              </w:rPr>
              <w:t xml:space="preserve">Posisi Normal (Kredit) </w:t>
            </w:r>
          </w:p>
        </w:tc>
        <w:tc>
          <w:tcPr>
            <w:tcW w:w="2914" w:type="dxa"/>
          </w:tcPr>
          <w:p w:rsidR="004034C9" w:rsidRDefault="004034C9" w:rsidP="000F143D">
            <w:pPr>
              <w:pStyle w:val="NoSpacing"/>
              <w:rPr>
                <w:rFonts w:ascii="Times New Roman" w:hAnsi="Times New Roman" w:cs="Times New Roman"/>
                <w:sz w:val="24"/>
                <w:szCs w:val="24"/>
              </w:rPr>
            </w:pPr>
            <w:r>
              <w:rPr>
                <w:rFonts w:ascii="Times New Roman" w:hAnsi="Times New Roman" w:cs="Times New Roman"/>
                <w:sz w:val="24"/>
                <w:szCs w:val="24"/>
              </w:rPr>
              <w:t xml:space="preserve">Posisi Normal (Kredit) </w:t>
            </w:r>
          </w:p>
        </w:tc>
      </w:tr>
    </w:tbl>
    <w:p w:rsidR="004034C9" w:rsidRDefault="004034C9" w:rsidP="004034C9">
      <w:pPr>
        <w:pStyle w:val="NoSpacing"/>
        <w:rPr>
          <w:rFonts w:ascii="Times New Roman" w:hAnsi="Times New Roman" w:cs="Times New Roman"/>
          <w:sz w:val="24"/>
          <w:szCs w:val="24"/>
        </w:rPr>
      </w:pPr>
      <w:r>
        <w:rPr>
          <w:rFonts w:ascii="Times New Roman" w:hAnsi="Times New Roman" w:cs="Times New Roman"/>
          <w:sz w:val="24"/>
          <w:szCs w:val="24"/>
        </w:rPr>
        <w:t xml:space="preserve">   Sumber : : Fess Warren, 2010</w:t>
      </w:r>
    </w:p>
    <w:p w:rsidR="004034C9" w:rsidRDefault="004034C9" w:rsidP="004034C9">
      <w:pPr>
        <w:pStyle w:val="NoSpacing"/>
        <w:rPr>
          <w:rFonts w:ascii="Times New Roman" w:hAnsi="Times New Roman" w:cs="Times New Roman"/>
          <w:sz w:val="24"/>
          <w:szCs w:val="24"/>
        </w:rPr>
      </w:pPr>
    </w:p>
    <w:p w:rsidR="004034C9" w:rsidRDefault="004034C9" w:rsidP="004034C9">
      <w:pPr>
        <w:pStyle w:val="NoSpacing"/>
        <w:rPr>
          <w:rFonts w:ascii="Times New Roman" w:hAnsi="Times New Roman" w:cs="Times New Roman"/>
          <w:sz w:val="24"/>
          <w:szCs w:val="24"/>
        </w:rPr>
      </w:pPr>
      <w:r>
        <w:rPr>
          <w:rFonts w:ascii="Times New Roman" w:hAnsi="Times New Roman" w:cs="Times New Roman"/>
          <w:sz w:val="24"/>
          <w:szCs w:val="24"/>
        </w:rPr>
        <w:t xml:space="preserve">   Tabel 3.Saldo Normal Akun Laba Rugi </w:t>
      </w:r>
    </w:p>
    <w:tbl>
      <w:tblPr>
        <w:tblStyle w:val="TableGrid"/>
        <w:tblW w:w="0" w:type="auto"/>
        <w:tblInd w:w="284" w:type="dxa"/>
        <w:tblLook w:val="04A0" w:firstRow="1" w:lastRow="0" w:firstColumn="1" w:lastColumn="0" w:noHBand="0" w:noVBand="1"/>
      </w:tblPr>
      <w:tblGrid>
        <w:gridCol w:w="7870"/>
      </w:tblGrid>
      <w:tr w:rsidR="004034C9" w:rsidTr="000F143D">
        <w:tc>
          <w:tcPr>
            <w:tcW w:w="8896" w:type="dxa"/>
          </w:tcPr>
          <w:p w:rsidR="004034C9" w:rsidRPr="007D5B9F" w:rsidRDefault="004034C9" w:rsidP="000F143D">
            <w:pPr>
              <w:pStyle w:val="NoSpacing"/>
              <w:jc w:val="center"/>
              <w:rPr>
                <w:rFonts w:ascii="Times New Roman" w:hAnsi="Times New Roman" w:cs="Times New Roman"/>
                <w:b/>
                <w:i/>
                <w:sz w:val="24"/>
                <w:szCs w:val="24"/>
              </w:rPr>
            </w:pPr>
            <w:r>
              <w:rPr>
                <w:rFonts w:ascii="Times New Roman" w:hAnsi="Times New Roman" w:cs="Times New Roman"/>
                <w:b/>
                <w:i/>
                <w:sz w:val="24"/>
                <w:szCs w:val="24"/>
              </w:rPr>
              <w:t>Nominal Ac</w:t>
            </w:r>
            <w:r w:rsidRPr="007D5B9F">
              <w:rPr>
                <w:rFonts w:ascii="Times New Roman" w:hAnsi="Times New Roman" w:cs="Times New Roman"/>
                <w:b/>
                <w:i/>
                <w:sz w:val="24"/>
                <w:szCs w:val="24"/>
              </w:rPr>
              <w:t xml:space="preserve">count (Perkiraan </w:t>
            </w:r>
            <w:r>
              <w:rPr>
                <w:rFonts w:ascii="Times New Roman" w:hAnsi="Times New Roman" w:cs="Times New Roman"/>
                <w:b/>
                <w:i/>
                <w:sz w:val="24"/>
                <w:szCs w:val="24"/>
              </w:rPr>
              <w:t xml:space="preserve">Laba Rugi </w:t>
            </w:r>
            <w:r w:rsidRPr="007D5B9F">
              <w:rPr>
                <w:rFonts w:ascii="Times New Roman" w:hAnsi="Times New Roman" w:cs="Times New Roman"/>
                <w:b/>
                <w:i/>
                <w:sz w:val="24"/>
                <w:szCs w:val="24"/>
              </w:rPr>
              <w:t>)</w:t>
            </w:r>
          </w:p>
        </w:tc>
      </w:tr>
      <w:tr w:rsidR="004034C9" w:rsidTr="000F143D">
        <w:tc>
          <w:tcPr>
            <w:tcW w:w="8896" w:type="dxa"/>
          </w:tcPr>
          <w:p w:rsidR="004034C9" w:rsidRDefault="004034C9" w:rsidP="000F143D">
            <w:pPr>
              <w:pStyle w:val="NoSpacing"/>
              <w:rPr>
                <w:rFonts w:ascii="Times New Roman" w:hAnsi="Times New Roman" w:cs="Times New Roman"/>
                <w:b/>
                <w:i/>
                <w:sz w:val="24"/>
                <w:szCs w:val="24"/>
              </w:rPr>
            </w:pPr>
            <w:r>
              <w:rPr>
                <w:rFonts w:ascii="Times New Roman" w:hAnsi="Times New Roman" w:cs="Times New Roman"/>
                <w:b/>
                <w:i/>
                <w:sz w:val="24"/>
                <w:szCs w:val="24"/>
              </w:rPr>
              <w:t xml:space="preserve">Pendapatan           Bertambah (Kredit) ; Berkurang (Debit); Posisi Normal (Kredit)                                                                 </w:t>
            </w:r>
          </w:p>
        </w:tc>
      </w:tr>
      <w:tr w:rsidR="004034C9" w:rsidTr="000F143D">
        <w:tc>
          <w:tcPr>
            <w:tcW w:w="8896" w:type="dxa"/>
          </w:tcPr>
          <w:p w:rsidR="004034C9" w:rsidRDefault="004034C9" w:rsidP="000F143D">
            <w:pPr>
              <w:pStyle w:val="NoSpacing"/>
              <w:rPr>
                <w:rFonts w:ascii="Times New Roman" w:hAnsi="Times New Roman" w:cs="Times New Roman"/>
                <w:b/>
                <w:i/>
                <w:sz w:val="24"/>
                <w:szCs w:val="24"/>
              </w:rPr>
            </w:pPr>
            <w:r>
              <w:rPr>
                <w:rFonts w:ascii="Times New Roman" w:hAnsi="Times New Roman" w:cs="Times New Roman"/>
                <w:b/>
                <w:i/>
                <w:sz w:val="24"/>
                <w:szCs w:val="24"/>
              </w:rPr>
              <w:t xml:space="preserve">Biaya      Bertambah (Debit) ; Berkurang (Kredit) ; Posisi normal (Debit) </w:t>
            </w:r>
          </w:p>
        </w:tc>
      </w:tr>
    </w:tbl>
    <w:p w:rsidR="004034C9" w:rsidRDefault="004034C9" w:rsidP="004034C9">
      <w:pPr>
        <w:pStyle w:val="NoSpacing"/>
        <w:jc w:val="both"/>
        <w:rPr>
          <w:rFonts w:ascii="Times New Roman" w:hAnsi="Times New Roman" w:cs="Times New Roman"/>
          <w:sz w:val="24"/>
          <w:szCs w:val="24"/>
        </w:rPr>
      </w:pPr>
      <w:r>
        <w:rPr>
          <w:rFonts w:ascii="Times New Roman" w:hAnsi="Times New Roman" w:cs="Times New Roman"/>
          <w:sz w:val="24"/>
          <w:szCs w:val="24"/>
        </w:rPr>
        <w:t xml:space="preserve">   Sumber : Fess Waren, 2010</w:t>
      </w:r>
    </w:p>
    <w:p w:rsidR="004034C9" w:rsidRDefault="004034C9" w:rsidP="004034C9">
      <w:pPr>
        <w:pStyle w:val="NoSpacing"/>
        <w:jc w:val="both"/>
        <w:rPr>
          <w:rFonts w:ascii="Times New Roman" w:hAnsi="Times New Roman" w:cs="Times New Roman"/>
          <w:sz w:val="24"/>
          <w:szCs w:val="24"/>
        </w:rPr>
      </w:pPr>
    </w:p>
    <w:p w:rsidR="004034C9" w:rsidRDefault="004034C9" w:rsidP="004034C9">
      <w:pPr>
        <w:pStyle w:val="NoSpacing"/>
        <w:jc w:val="both"/>
        <w:rPr>
          <w:rFonts w:ascii="Times New Roman" w:hAnsi="Times New Roman" w:cs="Times New Roman"/>
          <w:sz w:val="24"/>
          <w:szCs w:val="24"/>
        </w:rPr>
      </w:pPr>
      <w:r>
        <w:rPr>
          <w:rFonts w:ascii="Times New Roman" w:hAnsi="Times New Roman" w:cs="Times New Roman"/>
          <w:sz w:val="24"/>
          <w:szCs w:val="24"/>
        </w:rPr>
        <w:t xml:space="preserve">Tabel 4. Saldo normal akun prive (Pengambilan uang pribadi pemilik).  </w:t>
      </w:r>
    </w:p>
    <w:tbl>
      <w:tblPr>
        <w:tblStyle w:val="TableGrid"/>
        <w:tblW w:w="0" w:type="auto"/>
        <w:tblInd w:w="108" w:type="dxa"/>
        <w:tblLook w:val="04A0" w:firstRow="1" w:lastRow="0" w:firstColumn="1" w:lastColumn="0" w:noHBand="0" w:noVBand="1"/>
      </w:tblPr>
      <w:tblGrid>
        <w:gridCol w:w="1837"/>
        <w:gridCol w:w="2169"/>
        <w:gridCol w:w="1826"/>
        <w:gridCol w:w="2214"/>
      </w:tblGrid>
      <w:tr w:rsidR="004034C9" w:rsidTr="000F143D">
        <w:tc>
          <w:tcPr>
            <w:tcW w:w="2127" w:type="dxa"/>
          </w:tcPr>
          <w:p w:rsidR="004034C9" w:rsidRDefault="004034C9" w:rsidP="000F143D">
            <w:pPr>
              <w:pStyle w:val="NoSpacing"/>
              <w:jc w:val="both"/>
              <w:rPr>
                <w:rFonts w:ascii="Times New Roman" w:hAnsi="Times New Roman" w:cs="Times New Roman"/>
                <w:sz w:val="24"/>
                <w:szCs w:val="24"/>
              </w:rPr>
            </w:pPr>
            <w:r>
              <w:rPr>
                <w:rFonts w:ascii="Times New Roman" w:hAnsi="Times New Roman" w:cs="Times New Roman"/>
                <w:sz w:val="24"/>
                <w:szCs w:val="24"/>
              </w:rPr>
              <w:t xml:space="preserve">Akun </w:t>
            </w:r>
          </w:p>
        </w:tc>
        <w:tc>
          <w:tcPr>
            <w:tcW w:w="2409" w:type="dxa"/>
          </w:tcPr>
          <w:p w:rsidR="004034C9" w:rsidRDefault="004034C9" w:rsidP="000F143D">
            <w:pPr>
              <w:pStyle w:val="NoSpacing"/>
              <w:jc w:val="both"/>
              <w:rPr>
                <w:rFonts w:ascii="Times New Roman" w:hAnsi="Times New Roman" w:cs="Times New Roman"/>
                <w:sz w:val="24"/>
                <w:szCs w:val="24"/>
              </w:rPr>
            </w:pPr>
            <w:r>
              <w:rPr>
                <w:rFonts w:ascii="Times New Roman" w:hAnsi="Times New Roman" w:cs="Times New Roman"/>
                <w:sz w:val="24"/>
                <w:szCs w:val="24"/>
              </w:rPr>
              <w:t xml:space="preserve">Bertambah </w:t>
            </w:r>
          </w:p>
        </w:tc>
        <w:tc>
          <w:tcPr>
            <w:tcW w:w="1985" w:type="dxa"/>
          </w:tcPr>
          <w:p w:rsidR="004034C9" w:rsidRDefault="004034C9" w:rsidP="000F143D">
            <w:pPr>
              <w:pStyle w:val="NoSpacing"/>
              <w:jc w:val="both"/>
              <w:rPr>
                <w:rFonts w:ascii="Times New Roman" w:hAnsi="Times New Roman" w:cs="Times New Roman"/>
                <w:sz w:val="24"/>
                <w:szCs w:val="24"/>
              </w:rPr>
            </w:pPr>
            <w:r>
              <w:rPr>
                <w:rFonts w:ascii="Times New Roman" w:hAnsi="Times New Roman" w:cs="Times New Roman"/>
                <w:sz w:val="24"/>
                <w:szCs w:val="24"/>
              </w:rPr>
              <w:t xml:space="preserve">Berkurang </w:t>
            </w:r>
          </w:p>
        </w:tc>
        <w:tc>
          <w:tcPr>
            <w:tcW w:w="2551" w:type="dxa"/>
          </w:tcPr>
          <w:p w:rsidR="004034C9" w:rsidRDefault="004034C9" w:rsidP="000F143D">
            <w:pPr>
              <w:pStyle w:val="NoSpacing"/>
              <w:jc w:val="both"/>
              <w:rPr>
                <w:rFonts w:ascii="Times New Roman" w:hAnsi="Times New Roman" w:cs="Times New Roman"/>
                <w:sz w:val="24"/>
                <w:szCs w:val="24"/>
              </w:rPr>
            </w:pPr>
            <w:r>
              <w:rPr>
                <w:rFonts w:ascii="Times New Roman" w:hAnsi="Times New Roman" w:cs="Times New Roman"/>
                <w:sz w:val="24"/>
                <w:szCs w:val="24"/>
              </w:rPr>
              <w:t xml:space="preserve">Normal </w:t>
            </w:r>
          </w:p>
        </w:tc>
      </w:tr>
      <w:tr w:rsidR="004034C9" w:rsidTr="000F143D">
        <w:tc>
          <w:tcPr>
            <w:tcW w:w="2127" w:type="dxa"/>
          </w:tcPr>
          <w:p w:rsidR="004034C9" w:rsidRDefault="004034C9" w:rsidP="000F143D">
            <w:pPr>
              <w:pStyle w:val="NoSpacing"/>
              <w:jc w:val="both"/>
              <w:rPr>
                <w:rFonts w:ascii="Times New Roman" w:hAnsi="Times New Roman" w:cs="Times New Roman"/>
                <w:sz w:val="24"/>
                <w:szCs w:val="24"/>
              </w:rPr>
            </w:pPr>
            <w:r>
              <w:rPr>
                <w:rFonts w:ascii="Times New Roman" w:hAnsi="Times New Roman" w:cs="Times New Roman"/>
                <w:sz w:val="24"/>
                <w:szCs w:val="24"/>
              </w:rPr>
              <w:t xml:space="preserve">Prive </w:t>
            </w:r>
          </w:p>
        </w:tc>
        <w:tc>
          <w:tcPr>
            <w:tcW w:w="2409" w:type="dxa"/>
          </w:tcPr>
          <w:p w:rsidR="004034C9" w:rsidRDefault="004034C9" w:rsidP="000F143D">
            <w:pPr>
              <w:pStyle w:val="NoSpacing"/>
              <w:jc w:val="both"/>
              <w:rPr>
                <w:rFonts w:ascii="Times New Roman" w:hAnsi="Times New Roman" w:cs="Times New Roman"/>
                <w:sz w:val="24"/>
                <w:szCs w:val="24"/>
              </w:rPr>
            </w:pPr>
            <w:r>
              <w:rPr>
                <w:rFonts w:ascii="Times New Roman" w:hAnsi="Times New Roman" w:cs="Times New Roman"/>
                <w:sz w:val="24"/>
                <w:szCs w:val="24"/>
              </w:rPr>
              <w:t>Debit</w:t>
            </w:r>
          </w:p>
        </w:tc>
        <w:tc>
          <w:tcPr>
            <w:tcW w:w="1985" w:type="dxa"/>
          </w:tcPr>
          <w:p w:rsidR="004034C9" w:rsidRDefault="004034C9" w:rsidP="000F143D">
            <w:pPr>
              <w:pStyle w:val="NoSpacing"/>
              <w:jc w:val="both"/>
              <w:rPr>
                <w:rFonts w:ascii="Times New Roman" w:hAnsi="Times New Roman" w:cs="Times New Roman"/>
                <w:sz w:val="24"/>
                <w:szCs w:val="24"/>
              </w:rPr>
            </w:pPr>
            <w:r>
              <w:rPr>
                <w:rFonts w:ascii="Times New Roman" w:hAnsi="Times New Roman" w:cs="Times New Roman"/>
                <w:sz w:val="24"/>
                <w:szCs w:val="24"/>
              </w:rPr>
              <w:t xml:space="preserve">Kredit </w:t>
            </w:r>
          </w:p>
        </w:tc>
        <w:tc>
          <w:tcPr>
            <w:tcW w:w="2551" w:type="dxa"/>
          </w:tcPr>
          <w:p w:rsidR="004034C9" w:rsidRDefault="004034C9" w:rsidP="000F143D">
            <w:pPr>
              <w:pStyle w:val="NoSpacing"/>
              <w:jc w:val="both"/>
              <w:rPr>
                <w:rFonts w:ascii="Times New Roman" w:hAnsi="Times New Roman" w:cs="Times New Roman"/>
                <w:sz w:val="24"/>
                <w:szCs w:val="24"/>
              </w:rPr>
            </w:pPr>
            <w:r>
              <w:rPr>
                <w:rFonts w:ascii="Times New Roman" w:hAnsi="Times New Roman" w:cs="Times New Roman"/>
                <w:sz w:val="24"/>
                <w:szCs w:val="24"/>
              </w:rPr>
              <w:t xml:space="preserve">Debit </w:t>
            </w:r>
          </w:p>
        </w:tc>
      </w:tr>
    </w:tbl>
    <w:p w:rsidR="004034C9" w:rsidRDefault="004034C9" w:rsidP="004034C9">
      <w:pPr>
        <w:pStyle w:val="NoSpacing"/>
        <w:jc w:val="both"/>
        <w:rPr>
          <w:rFonts w:ascii="Times New Roman" w:hAnsi="Times New Roman" w:cs="Times New Roman"/>
          <w:sz w:val="24"/>
          <w:szCs w:val="24"/>
        </w:rPr>
      </w:pPr>
      <w:r>
        <w:rPr>
          <w:rFonts w:ascii="Times New Roman" w:hAnsi="Times New Roman" w:cs="Times New Roman"/>
          <w:sz w:val="24"/>
          <w:szCs w:val="24"/>
        </w:rPr>
        <w:t xml:space="preserve">Sumber : Fess Waren, 2010. </w:t>
      </w:r>
    </w:p>
    <w:p w:rsidR="004034C9" w:rsidRDefault="004034C9" w:rsidP="004034C9">
      <w:pPr>
        <w:pStyle w:val="NoSpacing"/>
        <w:jc w:val="both"/>
        <w:rPr>
          <w:rFonts w:ascii="Times New Roman" w:hAnsi="Times New Roman" w:cs="Times New Roman"/>
          <w:sz w:val="24"/>
          <w:szCs w:val="24"/>
        </w:rPr>
      </w:pPr>
    </w:p>
    <w:p w:rsidR="004034C9" w:rsidRDefault="004034C9" w:rsidP="00780B5A">
      <w:pPr>
        <w:pStyle w:val="NoSpacing"/>
        <w:numPr>
          <w:ilvl w:val="0"/>
          <w:numId w:val="1"/>
        </w:numPr>
        <w:ind w:left="284" w:hanging="284"/>
        <w:jc w:val="both"/>
        <w:rPr>
          <w:rFonts w:ascii="Times New Roman" w:hAnsi="Times New Roman" w:cs="Times New Roman"/>
          <w:sz w:val="24"/>
          <w:szCs w:val="24"/>
        </w:rPr>
      </w:pPr>
      <w:r>
        <w:rPr>
          <w:rFonts w:ascii="Times New Roman" w:hAnsi="Times New Roman" w:cs="Times New Roman"/>
          <w:sz w:val="24"/>
          <w:szCs w:val="24"/>
        </w:rPr>
        <w:lastRenderedPageBreak/>
        <w:t xml:space="preserve">Tabel 5. Menyusun </w:t>
      </w:r>
      <w:r w:rsidRPr="00791049">
        <w:rPr>
          <w:rFonts w:ascii="Times New Roman" w:hAnsi="Times New Roman" w:cs="Times New Roman"/>
          <w:i/>
          <w:sz w:val="24"/>
          <w:szCs w:val="24"/>
        </w:rPr>
        <w:t>Accounting Equation</w:t>
      </w:r>
      <w:r>
        <w:rPr>
          <w:rFonts w:ascii="Times New Roman" w:hAnsi="Times New Roman" w:cs="Times New Roman"/>
          <w:sz w:val="24"/>
          <w:szCs w:val="24"/>
        </w:rPr>
        <w:t xml:space="preserve"> (Persamaan Dasar Akuntansi).Dalam Juta Rupiah </w:t>
      </w:r>
    </w:p>
    <w:p w:rsidR="004034C9" w:rsidRDefault="004034C9" w:rsidP="004034C9">
      <w:pPr>
        <w:pStyle w:val="NoSpacing"/>
        <w:ind w:left="284"/>
        <w:jc w:val="both"/>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818"/>
        <w:gridCol w:w="775"/>
        <w:gridCol w:w="919"/>
        <w:gridCol w:w="855"/>
        <w:gridCol w:w="791"/>
        <w:gridCol w:w="944"/>
        <w:gridCol w:w="1212"/>
        <w:gridCol w:w="893"/>
        <w:gridCol w:w="839"/>
      </w:tblGrid>
      <w:tr w:rsidR="004034C9" w:rsidTr="000F143D">
        <w:tc>
          <w:tcPr>
            <w:tcW w:w="859" w:type="dxa"/>
          </w:tcPr>
          <w:p w:rsidR="004034C9" w:rsidRDefault="004034C9" w:rsidP="000F143D">
            <w:pPr>
              <w:pStyle w:val="NoSpacing"/>
              <w:jc w:val="both"/>
              <w:rPr>
                <w:rFonts w:ascii="Times New Roman" w:hAnsi="Times New Roman" w:cs="Times New Roman"/>
                <w:sz w:val="24"/>
                <w:szCs w:val="24"/>
              </w:rPr>
            </w:pPr>
            <w:r>
              <w:rPr>
                <w:rFonts w:ascii="Times New Roman" w:hAnsi="Times New Roman" w:cs="Times New Roman"/>
                <w:sz w:val="24"/>
                <w:szCs w:val="24"/>
              </w:rPr>
              <w:t xml:space="preserve">Date </w:t>
            </w:r>
          </w:p>
        </w:tc>
        <w:tc>
          <w:tcPr>
            <w:tcW w:w="837" w:type="dxa"/>
          </w:tcPr>
          <w:p w:rsidR="004034C9" w:rsidRDefault="004034C9" w:rsidP="000F143D">
            <w:pPr>
              <w:pStyle w:val="NoSpacing"/>
              <w:jc w:val="both"/>
              <w:rPr>
                <w:rFonts w:ascii="Times New Roman" w:hAnsi="Times New Roman" w:cs="Times New Roman"/>
                <w:sz w:val="24"/>
                <w:szCs w:val="24"/>
              </w:rPr>
            </w:pPr>
            <w:r>
              <w:rPr>
                <w:rFonts w:ascii="Times New Roman" w:hAnsi="Times New Roman" w:cs="Times New Roman"/>
                <w:sz w:val="24"/>
                <w:szCs w:val="24"/>
              </w:rPr>
              <w:t>Akun</w:t>
            </w:r>
          </w:p>
        </w:tc>
        <w:tc>
          <w:tcPr>
            <w:tcW w:w="5649" w:type="dxa"/>
            <w:gridSpan w:val="5"/>
          </w:tcPr>
          <w:p w:rsidR="004034C9" w:rsidRDefault="004034C9" w:rsidP="000F143D">
            <w:pPr>
              <w:pStyle w:val="NoSpacing"/>
              <w:jc w:val="center"/>
              <w:rPr>
                <w:rFonts w:ascii="Times New Roman" w:hAnsi="Times New Roman" w:cs="Times New Roman"/>
                <w:sz w:val="24"/>
                <w:szCs w:val="24"/>
              </w:rPr>
            </w:pPr>
            <w:r>
              <w:rPr>
                <w:rFonts w:ascii="Times New Roman" w:hAnsi="Times New Roman" w:cs="Times New Roman"/>
                <w:sz w:val="24"/>
                <w:szCs w:val="24"/>
              </w:rPr>
              <w:t>Aktiva</w:t>
            </w:r>
          </w:p>
        </w:tc>
        <w:tc>
          <w:tcPr>
            <w:tcW w:w="923" w:type="dxa"/>
          </w:tcPr>
          <w:p w:rsidR="004034C9" w:rsidRDefault="004034C9" w:rsidP="000F143D">
            <w:pPr>
              <w:pStyle w:val="NoSpacing"/>
              <w:jc w:val="both"/>
              <w:rPr>
                <w:rFonts w:ascii="Times New Roman" w:hAnsi="Times New Roman" w:cs="Times New Roman"/>
                <w:sz w:val="24"/>
                <w:szCs w:val="24"/>
              </w:rPr>
            </w:pPr>
            <w:r>
              <w:rPr>
                <w:rFonts w:ascii="Times New Roman" w:hAnsi="Times New Roman" w:cs="Times New Roman"/>
                <w:sz w:val="24"/>
                <w:szCs w:val="24"/>
              </w:rPr>
              <w:t>Hutang</w:t>
            </w:r>
          </w:p>
        </w:tc>
        <w:tc>
          <w:tcPr>
            <w:tcW w:w="866" w:type="dxa"/>
          </w:tcPr>
          <w:p w:rsidR="004034C9" w:rsidRDefault="004034C9" w:rsidP="000F143D">
            <w:pPr>
              <w:pStyle w:val="NoSpacing"/>
              <w:jc w:val="both"/>
              <w:rPr>
                <w:rFonts w:ascii="Times New Roman" w:hAnsi="Times New Roman" w:cs="Times New Roman"/>
                <w:sz w:val="24"/>
                <w:szCs w:val="24"/>
              </w:rPr>
            </w:pPr>
            <w:r>
              <w:rPr>
                <w:rFonts w:ascii="Times New Roman" w:hAnsi="Times New Roman" w:cs="Times New Roman"/>
                <w:sz w:val="24"/>
                <w:szCs w:val="24"/>
              </w:rPr>
              <w:t xml:space="preserve">Modal </w:t>
            </w:r>
          </w:p>
        </w:tc>
      </w:tr>
      <w:tr w:rsidR="004034C9" w:rsidTr="000F143D">
        <w:tc>
          <w:tcPr>
            <w:tcW w:w="859" w:type="dxa"/>
          </w:tcPr>
          <w:p w:rsidR="004034C9" w:rsidRDefault="004034C9" w:rsidP="000F143D">
            <w:pPr>
              <w:pStyle w:val="NoSpacing"/>
              <w:jc w:val="both"/>
              <w:rPr>
                <w:rFonts w:ascii="Times New Roman" w:hAnsi="Times New Roman" w:cs="Times New Roman"/>
                <w:sz w:val="24"/>
                <w:szCs w:val="24"/>
              </w:rPr>
            </w:pPr>
          </w:p>
        </w:tc>
        <w:tc>
          <w:tcPr>
            <w:tcW w:w="837" w:type="dxa"/>
          </w:tcPr>
          <w:p w:rsidR="004034C9" w:rsidRDefault="004034C9" w:rsidP="000F143D">
            <w:pPr>
              <w:pStyle w:val="NoSpacing"/>
              <w:jc w:val="both"/>
              <w:rPr>
                <w:rFonts w:ascii="Times New Roman" w:hAnsi="Times New Roman" w:cs="Times New Roman"/>
                <w:sz w:val="24"/>
                <w:szCs w:val="24"/>
              </w:rPr>
            </w:pPr>
            <w:r>
              <w:rPr>
                <w:rFonts w:ascii="Times New Roman" w:hAnsi="Times New Roman" w:cs="Times New Roman"/>
                <w:sz w:val="24"/>
                <w:szCs w:val="24"/>
              </w:rPr>
              <w:t>Kas</w:t>
            </w:r>
          </w:p>
        </w:tc>
        <w:tc>
          <w:tcPr>
            <w:tcW w:w="992" w:type="dxa"/>
          </w:tcPr>
          <w:p w:rsidR="004034C9" w:rsidRDefault="004034C9" w:rsidP="000F143D">
            <w:pPr>
              <w:pStyle w:val="NoSpacing"/>
              <w:jc w:val="both"/>
              <w:rPr>
                <w:rFonts w:ascii="Times New Roman" w:hAnsi="Times New Roman" w:cs="Times New Roman"/>
                <w:sz w:val="24"/>
                <w:szCs w:val="24"/>
              </w:rPr>
            </w:pPr>
            <w:r>
              <w:rPr>
                <w:rFonts w:ascii="Times New Roman" w:hAnsi="Times New Roman" w:cs="Times New Roman"/>
                <w:sz w:val="24"/>
                <w:szCs w:val="24"/>
              </w:rPr>
              <w:t xml:space="preserve">Piutang </w:t>
            </w:r>
          </w:p>
        </w:tc>
        <w:tc>
          <w:tcPr>
            <w:tcW w:w="1402" w:type="dxa"/>
          </w:tcPr>
          <w:p w:rsidR="004034C9" w:rsidRDefault="004034C9" w:rsidP="000F143D">
            <w:pPr>
              <w:pStyle w:val="NoSpacing"/>
              <w:jc w:val="both"/>
              <w:rPr>
                <w:rFonts w:ascii="Times New Roman" w:hAnsi="Times New Roman" w:cs="Times New Roman"/>
                <w:sz w:val="24"/>
                <w:szCs w:val="24"/>
              </w:rPr>
            </w:pPr>
            <w:r>
              <w:rPr>
                <w:rFonts w:ascii="Times New Roman" w:hAnsi="Times New Roman" w:cs="Times New Roman"/>
                <w:sz w:val="24"/>
                <w:szCs w:val="24"/>
              </w:rPr>
              <w:t>Perl. Kantor</w:t>
            </w:r>
          </w:p>
        </w:tc>
        <w:tc>
          <w:tcPr>
            <w:tcW w:w="987" w:type="dxa"/>
          </w:tcPr>
          <w:p w:rsidR="004034C9" w:rsidRDefault="004034C9" w:rsidP="000F143D">
            <w:pPr>
              <w:pStyle w:val="NoSpacing"/>
              <w:jc w:val="both"/>
              <w:rPr>
                <w:rFonts w:ascii="Times New Roman" w:hAnsi="Times New Roman" w:cs="Times New Roman"/>
                <w:sz w:val="24"/>
                <w:szCs w:val="24"/>
              </w:rPr>
            </w:pPr>
            <w:r>
              <w:rPr>
                <w:rFonts w:ascii="Times New Roman" w:hAnsi="Times New Roman" w:cs="Times New Roman"/>
                <w:sz w:val="24"/>
                <w:szCs w:val="24"/>
              </w:rPr>
              <w:t xml:space="preserve">Tanah </w:t>
            </w:r>
          </w:p>
        </w:tc>
        <w:tc>
          <w:tcPr>
            <w:tcW w:w="993" w:type="dxa"/>
          </w:tcPr>
          <w:p w:rsidR="004034C9" w:rsidRDefault="004034C9" w:rsidP="000F143D">
            <w:pPr>
              <w:pStyle w:val="NoSpacing"/>
              <w:jc w:val="both"/>
              <w:rPr>
                <w:rFonts w:ascii="Times New Roman" w:hAnsi="Times New Roman" w:cs="Times New Roman"/>
                <w:sz w:val="24"/>
                <w:szCs w:val="24"/>
              </w:rPr>
            </w:pPr>
            <w:r>
              <w:rPr>
                <w:rFonts w:ascii="Times New Roman" w:hAnsi="Times New Roman" w:cs="Times New Roman"/>
                <w:sz w:val="24"/>
                <w:szCs w:val="24"/>
              </w:rPr>
              <w:t xml:space="preserve">Gedung </w:t>
            </w:r>
          </w:p>
        </w:tc>
        <w:tc>
          <w:tcPr>
            <w:tcW w:w="1275" w:type="dxa"/>
          </w:tcPr>
          <w:p w:rsidR="004034C9" w:rsidRDefault="004034C9" w:rsidP="000F143D">
            <w:pPr>
              <w:pStyle w:val="NoSpacing"/>
              <w:jc w:val="both"/>
              <w:rPr>
                <w:rFonts w:ascii="Times New Roman" w:hAnsi="Times New Roman" w:cs="Times New Roman"/>
                <w:sz w:val="24"/>
                <w:szCs w:val="24"/>
              </w:rPr>
            </w:pPr>
            <w:r>
              <w:rPr>
                <w:rFonts w:ascii="Times New Roman" w:hAnsi="Times New Roman" w:cs="Times New Roman"/>
                <w:sz w:val="24"/>
                <w:szCs w:val="24"/>
              </w:rPr>
              <w:t xml:space="preserve">Kendaraan </w:t>
            </w:r>
          </w:p>
        </w:tc>
        <w:tc>
          <w:tcPr>
            <w:tcW w:w="923" w:type="dxa"/>
          </w:tcPr>
          <w:p w:rsidR="004034C9" w:rsidRDefault="004034C9" w:rsidP="000F143D">
            <w:pPr>
              <w:pStyle w:val="NoSpacing"/>
              <w:jc w:val="both"/>
              <w:rPr>
                <w:rFonts w:ascii="Times New Roman" w:hAnsi="Times New Roman" w:cs="Times New Roman"/>
                <w:sz w:val="24"/>
                <w:szCs w:val="24"/>
              </w:rPr>
            </w:pPr>
          </w:p>
        </w:tc>
        <w:tc>
          <w:tcPr>
            <w:tcW w:w="866" w:type="dxa"/>
          </w:tcPr>
          <w:p w:rsidR="004034C9" w:rsidRDefault="004034C9" w:rsidP="000F143D">
            <w:pPr>
              <w:pStyle w:val="NoSpacing"/>
              <w:jc w:val="both"/>
              <w:rPr>
                <w:rFonts w:ascii="Times New Roman" w:hAnsi="Times New Roman" w:cs="Times New Roman"/>
                <w:sz w:val="24"/>
                <w:szCs w:val="24"/>
              </w:rPr>
            </w:pPr>
          </w:p>
        </w:tc>
      </w:tr>
      <w:tr w:rsidR="004034C9" w:rsidRPr="00625C04" w:rsidTr="000F143D">
        <w:tc>
          <w:tcPr>
            <w:tcW w:w="859" w:type="dxa"/>
          </w:tcPr>
          <w:p w:rsidR="004034C9" w:rsidRPr="00625C04" w:rsidRDefault="004034C9" w:rsidP="000F143D">
            <w:pPr>
              <w:pStyle w:val="NoSpacing"/>
              <w:jc w:val="both"/>
              <w:rPr>
                <w:rFonts w:ascii="Times New Roman" w:hAnsi="Times New Roman" w:cs="Times New Roman"/>
              </w:rPr>
            </w:pPr>
            <w:r w:rsidRPr="00625C04">
              <w:rPr>
                <w:rFonts w:ascii="Times New Roman" w:hAnsi="Times New Roman" w:cs="Times New Roman"/>
              </w:rPr>
              <w:t>S.awal</w:t>
            </w:r>
          </w:p>
        </w:tc>
        <w:tc>
          <w:tcPr>
            <w:tcW w:w="837"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20.000</w:t>
            </w:r>
          </w:p>
        </w:tc>
        <w:tc>
          <w:tcPr>
            <w:tcW w:w="992"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5.000</w:t>
            </w:r>
          </w:p>
        </w:tc>
        <w:tc>
          <w:tcPr>
            <w:tcW w:w="1402"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3.000</w:t>
            </w:r>
          </w:p>
        </w:tc>
        <w:tc>
          <w:tcPr>
            <w:tcW w:w="987"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50.000</w:t>
            </w:r>
          </w:p>
        </w:tc>
        <w:tc>
          <w:tcPr>
            <w:tcW w:w="993"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100.000</w:t>
            </w:r>
          </w:p>
        </w:tc>
        <w:tc>
          <w:tcPr>
            <w:tcW w:w="1275"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75.000</w:t>
            </w:r>
          </w:p>
        </w:tc>
        <w:tc>
          <w:tcPr>
            <w:tcW w:w="923"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5.000</w:t>
            </w:r>
          </w:p>
        </w:tc>
        <w:tc>
          <w:tcPr>
            <w:tcW w:w="866"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248.000</w:t>
            </w:r>
          </w:p>
        </w:tc>
      </w:tr>
      <w:tr w:rsidR="004034C9" w:rsidRPr="00625C04" w:rsidTr="000F143D">
        <w:tc>
          <w:tcPr>
            <w:tcW w:w="859" w:type="dxa"/>
          </w:tcPr>
          <w:p w:rsidR="004034C9" w:rsidRPr="00625C04" w:rsidRDefault="004034C9" w:rsidP="000F143D">
            <w:pPr>
              <w:pStyle w:val="NoSpacing"/>
              <w:jc w:val="both"/>
              <w:rPr>
                <w:rFonts w:ascii="Times New Roman" w:hAnsi="Times New Roman" w:cs="Times New Roman"/>
              </w:rPr>
            </w:pPr>
            <w:r>
              <w:rPr>
                <w:rFonts w:ascii="Times New Roman" w:hAnsi="Times New Roman" w:cs="Times New Roman"/>
              </w:rPr>
              <w:t>1/12</w:t>
            </w:r>
          </w:p>
        </w:tc>
        <w:tc>
          <w:tcPr>
            <w:tcW w:w="837"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2.500</w:t>
            </w:r>
          </w:p>
        </w:tc>
        <w:tc>
          <w:tcPr>
            <w:tcW w:w="992" w:type="dxa"/>
          </w:tcPr>
          <w:p w:rsidR="004034C9" w:rsidRPr="00625C04" w:rsidRDefault="004034C9" w:rsidP="000F143D">
            <w:pPr>
              <w:pStyle w:val="NoSpacing"/>
              <w:jc w:val="right"/>
              <w:rPr>
                <w:rFonts w:ascii="Times New Roman" w:hAnsi="Times New Roman" w:cs="Times New Roman"/>
              </w:rPr>
            </w:pPr>
          </w:p>
        </w:tc>
        <w:tc>
          <w:tcPr>
            <w:tcW w:w="1402" w:type="dxa"/>
          </w:tcPr>
          <w:p w:rsidR="004034C9" w:rsidRPr="00625C04" w:rsidRDefault="004034C9" w:rsidP="000F143D">
            <w:pPr>
              <w:pStyle w:val="NoSpacing"/>
              <w:jc w:val="right"/>
              <w:rPr>
                <w:rFonts w:ascii="Times New Roman" w:hAnsi="Times New Roman" w:cs="Times New Roman"/>
              </w:rPr>
            </w:pPr>
          </w:p>
        </w:tc>
        <w:tc>
          <w:tcPr>
            <w:tcW w:w="987" w:type="dxa"/>
          </w:tcPr>
          <w:p w:rsidR="004034C9" w:rsidRPr="00625C04" w:rsidRDefault="004034C9" w:rsidP="000F143D">
            <w:pPr>
              <w:pStyle w:val="NoSpacing"/>
              <w:jc w:val="right"/>
              <w:rPr>
                <w:rFonts w:ascii="Times New Roman" w:hAnsi="Times New Roman" w:cs="Times New Roman"/>
              </w:rPr>
            </w:pPr>
          </w:p>
        </w:tc>
        <w:tc>
          <w:tcPr>
            <w:tcW w:w="993" w:type="dxa"/>
          </w:tcPr>
          <w:p w:rsidR="004034C9" w:rsidRPr="00625C04" w:rsidRDefault="004034C9" w:rsidP="000F143D">
            <w:pPr>
              <w:pStyle w:val="NoSpacing"/>
              <w:jc w:val="right"/>
              <w:rPr>
                <w:rFonts w:ascii="Times New Roman" w:hAnsi="Times New Roman" w:cs="Times New Roman"/>
              </w:rPr>
            </w:pPr>
          </w:p>
        </w:tc>
        <w:tc>
          <w:tcPr>
            <w:tcW w:w="1275" w:type="dxa"/>
          </w:tcPr>
          <w:p w:rsidR="004034C9" w:rsidRPr="00625C04" w:rsidRDefault="004034C9" w:rsidP="000F143D">
            <w:pPr>
              <w:pStyle w:val="NoSpacing"/>
              <w:jc w:val="right"/>
              <w:rPr>
                <w:rFonts w:ascii="Times New Roman" w:hAnsi="Times New Roman" w:cs="Times New Roman"/>
              </w:rPr>
            </w:pPr>
          </w:p>
        </w:tc>
        <w:tc>
          <w:tcPr>
            <w:tcW w:w="923" w:type="dxa"/>
          </w:tcPr>
          <w:p w:rsidR="004034C9" w:rsidRPr="00625C04" w:rsidRDefault="004034C9" w:rsidP="000F143D">
            <w:pPr>
              <w:pStyle w:val="NoSpacing"/>
              <w:jc w:val="right"/>
              <w:rPr>
                <w:rFonts w:ascii="Times New Roman" w:hAnsi="Times New Roman" w:cs="Times New Roman"/>
              </w:rPr>
            </w:pPr>
          </w:p>
        </w:tc>
        <w:tc>
          <w:tcPr>
            <w:tcW w:w="866"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2.500</w:t>
            </w:r>
          </w:p>
        </w:tc>
      </w:tr>
      <w:tr w:rsidR="004034C9" w:rsidRPr="00625C04" w:rsidTr="000F143D">
        <w:tc>
          <w:tcPr>
            <w:tcW w:w="859" w:type="dxa"/>
          </w:tcPr>
          <w:p w:rsidR="004034C9" w:rsidRPr="00625C04" w:rsidRDefault="004034C9" w:rsidP="000F143D">
            <w:pPr>
              <w:pStyle w:val="NoSpacing"/>
              <w:jc w:val="both"/>
              <w:rPr>
                <w:rFonts w:ascii="Times New Roman" w:hAnsi="Times New Roman" w:cs="Times New Roman"/>
              </w:rPr>
            </w:pPr>
          </w:p>
        </w:tc>
        <w:tc>
          <w:tcPr>
            <w:tcW w:w="837"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22.500</w:t>
            </w:r>
          </w:p>
        </w:tc>
        <w:tc>
          <w:tcPr>
            <w:tcW w:w="992" w:type="dxa"/>
          </w:tcPr>
          <w:p w:rsidR="004034C9" w:rsidRPr="00625C04" w:rsidRDefault="004034C9" w:rsidP="000F143D">
            <w:pPr>
              <w:pStyle w:val="NoSpacing"/>
              <w:jc w:val="right"/>
              <w:rPr>
                <w:rFonts w:ascii="Times New Roman" w:hAnsi="Times New Roman" w:cs="Times New Roman"/>
              </w:rPr>
            </w:pPr>
          </w:p>
        </w:tc>
        <w:tc>
          <w:tcPr>
            <w:tcW w:w="1402" w:type="dxa"/>
          </w:tcPr>
          <w:p w:rsidR="004034C9" w:rsidRPr="00625C04" w:rsidRDefault="004034C9" w:rsidP="000F143D">
            <w:pPr>
              <w:pStyle w:val="NoSpacing"/>
              <w:jc w:val="right"/>
              <w:rPr>
                <w:rFonts w:ascii="Times New Roman" w:hAnsi="Times New Roman" w:cs="Times New Roman"/>
              </w:rPr>
            </w:pPr>
          </w:p>
        </w:tc>
        <w:tc>
          <w:tcPr>
            <w:tcW w:w="987" w:type="dxa"/>
          </w:tcPr>
          <w:p w:rsidR="004034C9" w:rsidRPr="00625C04" w:rsidRDefault="004034C9" w:rsidP="000F143D">
            <w:pPr>
              <w:pStyle w:val="NoSpacing"/>
              <w:jc w:val="right"/>
              <w:rPr>
                <w:rFonts w:ascii="Times New Roman" w:hAnsi="Times New Roman" w:cs="Times New Roman"/>
              </w:rPr>
            </w:pPr>
          </w:p>
        </w:tc>
        <w:tc>
          <w:tcPr>
            <w:tcW w:w="993" w:type="dxa"/>
          </w:tcPr>
          <w:p w:rsidR="004034C9" w:rsidRPr="00625C04" w:rsidRDefault="004034C9" w:rsidP="000F143D">
            <w:pPr>
              <w:pStyle w:val="NoSpacing"/>
              <w:jc w:val="right"/>
              <w:rPr>
                <w:rFonts w:ascii="Times New Roman" w:hAnsi="Times New Roman" w:cs="Times New Roman"/>
              </w:rPr>
            </w:pPr>
          </w:p>
        </w:tc>
        <w:tc>
          <w:tcPr>
            <w:tcW w:w="1275" w:type="dxa"/>
          </w:tcPr>
          <w:p w:rsidR="004034C9" w:rsidRPr="00625C04" w:rsidRDefault="004034C9" w:rsidP="000F143D">
            <w:pPr>
              <w:pStyle w:val="NoSpacing"/>
              <w:jc w:val="right"/>
              <w:rPr>
                <w:rFonts w:ascii="Times New Roman" w:hAnsi="Times New Roman" w:cs="Times New Roman"/>
              </w:rPr>
            </w:pPr>
          </w:p>
        </w:tc>
        <w:tc>
          <w:tcPr>
            <w:tcW w:w="923" w:type="dxa"/>
          </w:tcPr>
          <w:p w:rsidR="004034C9" w:rsidRPr="00625C04" w:rsidRDefault="004034C9" w:rsidP="000F143D">
            <w:pPr>
              <w:pStyle w:val="NoSpacing"/>
              <w:jc w:val="right"/>
              <w:rPr>
                <w:rFonts w:ascii="Times New Roman" w:hAnsi="Times New Roman" w:cs="Times New Roman"/>
              </w:rPr>
            </w:pPr>
          </w:p>
        </w:tc>
        <w:tc>
          <w:tcPr>
            <w:tcW w:w="866"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250.500</w:t>
            </w:r>
          </w:p>
        </w:tc>
      </w:tr>
      <w:tr w:rsidR="004034C9" w:rsidRPr="00625C04" w:rsidTr="000F143D">
        <w:tc>
          <w:tcPr>
            <w:tcW w:w="859" w:type="dxa"/>
          </w:tcPr>
          <w:p w:rsidR="004034C9" w:rsidRPr="00625C04" w:rsidRDefault="004034C9" w:rsidP="000F143D">
            <w:pPr>
              <w:pStyle w:val="NoSpacing"/>
              <w:jc w:val="both"/>
              <w:rPr>
                <w:rFonts w:ascii="Times New Roman" w:hAnsi="Times New Roman" w:cs="Times New Roman"/>
              </w:rPr>
            </w:pPr>
            <w:r>
              <w:rPr>
                <w:rFonts w:ascii="Times New Roman" w:hAnsi="Times New Roman" w:cs="Times New Roman"/>
              </w:rPr>
              <w:t>3/12</w:t>
            </w:r>
          </w:p>
        </w:tc>
        <w:tc>
          <w:tcPr>
            <w:tcW w:w="837" w:type="dxa"/>
          </w:tcPr>
          <w:p w:rsidR="004034C9" w:rsidRDefault="004034C9" w:rsidP="000F143D">
            <w:pPr>
              <w:pStyle w:val="NoSpacing"/>
              <w:jc w:val="right"/>
              <w:rPr>
                <w:rFonts w:ascii="Times New Roman" w:hAnsi="Times New Roman" w:cs="Times New Roman"/>
              </w:rPr>
            </w:pPr>
            <w:r>
              <w:rPr>
                <w:rFonts w:ascii="Times New Roman" w:hAnsi="Times New Roman" w:cs="Times New Roman"/>
              </w:rPr>
              <w:t>(6.000)</w:t>
            </w:r>
          </w:p>
        </w:tc>
        <w:tc>
          <w:tcPr>
            <w:tcW w:w="992" w:type="dxa"/>
          </w:tcPr>
          <w:p w:rsidR="004034C9" w:rsidRPr="00625C04" w:rsidRDefault="004034C9" w:rsidP="000F143D">
            <w:pPr>
              <w:pStyle w:val="NoSpacing"/>
              <w:jc w:val="right"/>
              <w:rPr>
                <w:rFonts w:ascii="Times New Roman" w:hAnsi="Times New Roman" w:cs="Times New Roman"/>
              </w:rPr>
            </w:pPr>
          </w:p>
        </w:tc>
        <w:tc>
          <w:tcPr>
            <w:tcW w:w="1402" w:type="dxa"/>
          </w:tcPr>
          <w:p w:rsidR="004034C9" w:rsidRPr="00625C04" w:rsidRDefault="004034C9" w:rsidP="000F143D">
            <w:pPr>
              <w:pStyle w:val="NoSpacing"/>
              <w:jc w:val="right"/>
              <w:rPr>
                <w:rFonts w:ascii="Times New Roman" w:hAnsi="Times New Roman" w:cs="Times New Roman"/>
              </w:rPr>
            </w:pPr>
          </w:p>
        </w:tc>
        <w:tc>
          <w:tcPr>
            <w:tcW w:w="987" w:type="dxa"/>
          </w:tcPr>
          <w:p w:rsidR="004034C9" w:rsidRPr="00625C04" w:rsidRDefault="004034C9" w:rsidP="000F143D">
            <w:pPr>
              <w:pStyle w:val="NoSpacing"/>
              <w:jc w:val="right"/>
              <w:rPr>
                <w:rFonts w:ascii="Times New Roman" w:hAnsi="Times New Roman" w:cs="Times New Roman"/>
              </w:rPr>
            </w:pPr>
          </w:p>
        </w:tc>
        <w:tc>
          <w:tcPr>
            <w:tcW w:w="993" w:type="dxa"/>
          </w:tcPr>
          <w:p w:rsidR="004034C9" w:rsidRPr="00625C04" w:rsidRDefault="004034C9" w:rsidP="000F143D">
            <w:pPr>
              <w:pStyle w:val="NoSpacing"/>
              <w:jc w:val="right"/>
              <w:rPr>
                <w:rFonts w:ascii="Times New Roman" w:hAnsi="Times New Roman" w:cs="Times New Roman"/>
              </w:rPr>
            </w:pPr>
          </w:p>
        </w:tc>
        <w:tc>
          <w:tcPr>
            <w:tcW w:w="1275" w:type="dxa"/>
          </w:tcPr>
          <w:p w:rsidR="004034C9" w:rsidRPr="00625C04" w:rsidRDefault="004034C9" w:rsidP="000F143D">
            <w:pPr>
              <w:pStyle w:val="NoSpacing"/>
              <w:jc w:val="right"/>
              <w:rPr>
                <w:rFonts w:ascii="Times New Roman" w:hAnsi="Times New Roman" w:cs="Times New Roman"/>
              </w:rPr>
            </w:pPr>
          </w:p>
        </w:tc>
        <w:tc>
          <w:tcPr>
            <w:tcW w:w="923" w:type="dxa"/>
          </w:tcPr>
          <w:p w:rsidR="004034C9" w:rsidRPr="00625C04" w:rsidRDefault="004034C9" w:rsidP="000F143D">
            <w:pPr>
              <w:pStyle w:val="NoSpacing"/>
              <w:jc w:val="right"/>
              <w:rPr>
                <w:rFonts w:ascii="Times New Roman" w:hAnsi="Times New Roman" w:cs="Times New Roman"/>
              </w:rPr>
            </w:pPr>
          </w:p>
        </w:tc>
        <w:tc>
          <w:tcPr>
            <w:tcW w:w="866" w:type="dxa"/>
          </w:tcPr>
          <w:p w:rsidR="004034C9" w:rsidRDefault="004034C9" w:rsidP="000F143D">
            <w:pPr>
              <w:pStyle w:val="NoSpacing"/>
              <w:jc w:val="right"/>
              <w:rPr>
                <w:rFonts w:ascii="Times New Roman" w:hAnsi="Times New Roman" w:cs="Times New Roman"/>
              </w:rPr>
            </w:pPr>
            <w:r>
              <w:rPr>
                <w:rFonts w:ascii="Times New Roman" w:hAnsi="Times New Roman" w:cs="Times New Roman"/>
              </w:rPr>
              <w:t>(6.000)</w:t>
            </w:r>
          </w:p>
        </w:tc>
      </w:tr>
      <w:tr w:rsidR="004034C9" w:rsidRPr="00625C04" w:rsidTr="000F143D">
        <w:tc>
          <w:tcPr>
            <w:tcW w:w="859" w:type="dxa"/>
          </w:tcPr>
          <w:p w:rsidR="004034C9" w:rsidRPr="00625C04" w:rsidRDefault="004034C9" w:rsidP="000F143D">
            <w:pPr>
              <w:pStyle w:val="NoSpacing"/>
              <w:jc w:val="both"/>
              <w:rPr>
                <w:rFonts w:ascii="Times New Roman" w:hAnsi="Times New Roman" w:cs="Times New Roman"/>
              </w:rPr>
            </w:pPr>
          </w:p>
        </w:tc>
        <w:tc>
          <w:tcPr>
            <w:tcW w:w="837" w:type="dxa"/>
          </w:tcPr>
          <w:p w:rsidR="004034C9" w:rsidRDefault="004034C9" w:rsidP="000F143D">
            <w:pPr>
              <w:pStyle w:val="NoSpacing"/>
              <w:jc w:val="right"/>
              <w:rPr>
                <w:rFonts w:ascii="Times New Roman" w:hAnsi="Times New Roman" w:cs="Times New Roman"/>
              </w:rPr>
            </w:pPr>
            <w:r>
              <w:rPr>
                <w:rFonts w:ascii="Times New Roman" w:hAnsi="Times New Roman" w:cs="Times New Roman"/>
              </w:rPr>
              <w:t>16.500</w:t>
            </w:r>
          </w:p>
        </w:tc>
        <w:tc>
          <w:tcPr>
            <w:tcW w:w="992" w:type="dxa"/>
          </w:tcPr>
          <w:p w:rsidR="004034C9" w:rsidRPr="00625C04" w:rsidRDefault="004034C9" w:rsidP="000F143D">
            <w:pPr>
              <w:pStyle w:val="NoSpacing"/>
              <w:jc w:val="both"/>
              <w:rPr>
                <w:rFonts w:ascii="Times New Roman" w:hAnsi="Times New Roman" w:cs="Times New Roman"/>
              </w:rPr>
            </w:pPr>
          </w:p>
        </w:tc>
        <w:tc>
          <w:tcPr>
            <w:tcW w:w="1402" w:type="dxa"/>
          </w:tcPr>
          <w:p w:rsidR="004034C9" w:rsidRPr="00625C04" w:rsidRDefault="004034C9" w:rsidP="000F143D">
            <w:pPr>
              <w:pStyle w:val="NoSpacing"/>
              <w:jc w:val="both"/>
              <w:rPr>
                <w:rFonts w:ascii="Times New Roman" w:hAnsi="Times New Roman" w:cs="Times New Roman"/>
              </w:rPr>
            </w:pPr>
          </w:p>
        </w:tc>
        <w:tc>
          <w:tcPr>
            <w:tcW w:w="987" w:type="dxa"/>
          </w:tcPr>
          <w:p w:rsidR="004034C9" w:rsidRPr="00625C04" w:rsidRDefault="004034C9" w:rsidP="000F143D">
            <w:pPr>
              <w:pStyle w:val="NoSpacing"/>
              <w:jc w:val="both"/>
              <w:rPr>
                <w:rFonts w:ascii="Times New Roman" w:hAnsi="Times New Roman" w:cs="Times New Roman"/>
              </w:rPr>
            </w:pPr>
          </w:p>
        </w:tc>
        <w:tc>
          <w:tcPr>
            <w:tcW w:w="993" w:type="dxa"/>
          </w:tcPr>
          <w:p w:rsidR="004034C9" w:rsidRPr="00625C04" w:rsidRDefault="004034C9" w:rsidP="000F143D">
            <w:pPr>
              <w:pStyle w:val="NoSpacing"/>
              <w:jc w:val="both"/>
              <w:rPr>
                <w:rFonts w:ascii="Times New Roman" w:hAnsi="Times New Roman" w:cs="Times New Roman"/>
              </w:rPr>
            </w:pPr>
          </w:p>
        </w:tc>
        <w:tc>
          <w:tcPr>
            <w:tcW w:w="1275" w:type="dxa"/>
          </w:tcPr>
          <w:p w:rsidR="004034C9" w:rsidRPr="00625C04" w:rsidRDefault="004034C9" w:rsidP="000F143D">
            <w:pPr>
              <w:pStyle w:val="NoSpacing"/>
              <w:jc w:val="both"/>
              <w:rPr>
                <w:rFonts w:ascii="Times New Roman" w:hAnsi="Times New Roman" w:cs="Times New Roman"/>
              </w:rPr>
            </w:pPr>
          </w:p>
        </w:tc>
        <w:tc>
          <w:tcPr>
            <w:tcW w:w="923" w:type="dxa"/>
          </w:tcPr>
          <w:p w:rsidR="004034C9" w:rsidRPr="00625C04" w:rsidRDefault="004034C9" w:rsidP="000F143D">
            <w:pPr>
              <w:pStyle w:val="NoSpacing"/>
              <w:jc w:val="both"/>
              <w:rPr>
                <w:rFonts w:ascii="Times New Roman" w:hAnsi="Times New Roman" w:cs="Times New Roman"/>
              </w:rPr>
            </w:pPr>
          </w:p>
        </w:tc>
        <w:tc>
          <w:tcPr>
            <w:tcW w:w="866" w:type="dxa"/>
          </w:tcPr>
          <w:p w:rsidR="004034C9" w:rsidRDefault="004034C9" w:rsidP="000F143D">
            <w:pPr>
              <w:pStyle w:val="NoSpacing"/>
              <w:jc w:val="right"/>
              <w:rPr>
                <w:rFonts w:ascii="Times New Roman" w:hAnsi="Times New Roman" w:cs="Times New Roman"/>
              </w:rPr>
            </w:pPr>
            <w:r>
              <w:rPr>
                <w:rFonts w:ascii="Times New Roman" w:hAnsi="Times New Roman" w:cs="Times New Roman"/>
              </w:rPr>
              <w:t>244.500</w:t>
            </w:r>
          </w:p>
        </w:tc>
      </w:tr>
      <w:tr w:rsidR="004034C9" w:rsidRPr="00625C04" w:rsidTr="000F143D">
        <w:tc>
          <w:tcPr>
            <w:tcW w:w="859" w:type="dxa"/>
          </w:tcPr>
          <w:p w:rsidR="004034C9" w:rsidRPr="00625C04" w:rsidRDefault="004034C9" w:rsidP="000F143D">
            <w:pPr>
              <w:pStyle w:val="NoSpacing"/>
              <w:jc w:val="both"/>
              <w:rPr>
                <w:rFonts w:ascii="Times New Roman" w:hAnsi="Times New Roman" w:cs="Times New Roman"/>
              </w:rPr>
            </w:pPr>
            <w:r>
              <w:rPr>
                <w:rFonts w:ascii="Times New Roman" w:hAnsi="Times New Roman" w:cs="Times New Roman"/>
              </w:rPr>
              <w:t>5/12</w:t>
            </w:r>
          </w:p>
        </w:tc>
        <w:tc>
          <w:tcPr>
            <w:tcW w:w="837" w:type="dxa"/>
          </w:tcPr>
          <w:p w:rsidR="004034C9" w:rsidRDefault="004034C9" w:rsidP="000F143D">
            <w:pPr>
              <w:pStyle w:val="NoSpacing"/>
              <w:jc w:val="right"/>
              <w:rPr>
                <w:rFonts w:ascii="Times New Roman" w:hAnsi="Times New Roman" w:cs="Times New Roman"/>
              </w:rPr>
            </w:pPr>
            <w:r>
              <w:rPr>
                <w:rFonts w:ascii="Times New Roman" w:hAnsi="Times New Roman" w:cs="Times New Roman"/>
              </w:rPr>
              <w:t>3.000</w:t>
            </w:r>
          </w:p>
        </w:tc>
        <w:tc>
          <w:tcPr>
            <w:tcW w:w="992"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(3.000)</w:t>
            </w:r>
          </w:p>
        </w:tc>
        <w:tc>
          <w:tcPr>
            <w:tcW w:w="1402" w:type="dxa"/>
          </w:tcPr>
          <w:p w:rsidR="004034C9" w:rsidRPr="00625C04" w:rsidRDefault="004034C9" w:rsidP="000F143D">
            <w:pPr>
              <w:pStyle w:val="NoSpacing"/>
              <w:jc w:val="both"/>
              <w:rPr>
                <w:rFonts w:ascii="Times New Roman" w:hAnsi="Times New Roman" w:cs="Times New Roman"/>
              </w:rPr>
            </w:pPr>
          </w:p>
        </w:tc>
        <w:tc>
          <w:tcPr>
            <w:tcW w:w="987" w:type="dxa"/>
          </w:tcPr>
          <w:p w:rsidR="004034C9" w:rsidRPr="00625C04" w:rsidRDefault="004034C9" w:rsidP="000F143D">
            <w:pPr>
              <w:pStyle w:val="NoSpacing"/>
              <w:jc w:val="both"/>
              <w:rPr>
                <w:rFonts w:ascii="Times New Roman" w:hAnsi="Times New Roman" w:cs="Times New Roman"/>
              </w:rPr>
            </w:pPr>
          </w:p>
        </w:tc>
        <w:tc>
          <w:tcPr>
            <w:tcW w:w="993" w:type="dxa"/>
          </w:tcPr>
          <w:p w:rsidR="004034C9" w:rsidRPr="00625C04" w:rsidRDefault="004034C9" w:rsidP="000F143D">
            <w:pPr>
              <w:pStyle w:val="NoSpacing"/>
              <w:jc w:val="both"/>
              <w:rPr>
                <w:rFonts w:ascii="Times New Roman" w:hAnsi="Times New Roman" w:cs="Times New Roman"/>
              </w:rPr>
            </w:pPr>
          </w:p>
        </w:tc>
        <w:tc>
          <w:tcPr>
            <w:tcW w:w="1275" w:type="dxa"/>
          </w:tcPr>
          <w:p w:rsidR="004034C9" w:rsidRPr="00625C04" w:rsidRDefault="004034C9" w:rsidP="000F143D">
            <w:pPr>
              <w:pStyle w:val="NoSpacing"/>
              <w:jc w:val="both"/>
              <w:rPr>
                <w:rFonts w:ascii="Times New Roman" w:hAnsi="Times New Roman" w:cs="Times New Roman"/>
              </w:rPr>
            </w:pPr>
          </w:p>
        </w:tc>
        <w:tc>
          <w:tcPr>
            <w:tcW w:w="923" w:type="dxa"/>
          </w:tcPr>
          <w:p w:rsidR="004034C9" w:rsidRPr="00625C04" w:rsidRDefault="004034C9" w:rsidP="000F143D">
            <w:pPr>
              <w:pStyle w:val="NoSpacing"/>
              <w:jc w:val="both"/>
              <w:rPr>
                <w:rFonts w:ascii="Times New Roman" w:hAnsi="Times New Roman" w:cs="Times New Roman"/>
              </w:rPr>
            </w:pPr>
          </w:p>
        </w:tc>
        <w:tc>
          <w:tcPr>
            <w:tcW w:w="866" w:type="dxa"/>
          </w:tcPr>
          <w:p w:rsidR="004034C9" w:rsidRDefault="004034C9" w:rsidP="000F143D">
            <w:pPr>
              <w:pStyle w:val="NoSpacing"/>
              <w:jc w:val="right"/>
              <w:rPr>
                <w:rFonts w:ascii="Times New Roman" w:hAnsi="Times New Roman" w:cs="Times New Roman"/>
              </w:rPr>
            </w:pPr>
          </w:p>
        </w:tc>
      </w:tr>
      <w:tr w:rsidR="004034C9" w:rsidRPr="00625C04" w:rsidTr="000F143D">
        <w:tc>
          <w:tcPr>
            <w:tcW w:w="859" w:type="dxa"/>
          </w:tcPr>
          <w:p w:rsidR="004034C9" w:rsidRPr="00625C04" w:rsidRDefault="004034C9" w:rsidP="000F143D">
            <w:pPr>
              <w:pStyle w:val="NoSpacing"/>
              <w:jc w:val="both"/>
              <w:rPr>
                <w:rFonts w:ascii="Times New Roman" w:hAnsi="Times New Roman" w:cs="Times New Roman"/>
              </w:rPr>
            </w:pPr>
          </w:p>
        </w:tc>
        <w:tc>
          <w:tcPr>
            <w:tcW w:w="837" w:type="dxa"/>
          </w:tcPr>
          <w:p w:rsidR="004034C9" w:rsidRDefault="004034C9" w:rsidP="000F143D">
            <w:pPr>
              <w:pStyle w:val="NoSpacing"/>
              <w:jc w:val="right"/>
              <w:rPr>
                <w:rFonts w:ascii="Times New Roman" w:hAnsi="Times New Roman" w:cs="Times New Roman"/>
              </w:rPr>
            </w:pPr>
            <w:r>
              <w:rPr>
                <w:rFonts w:ascii="Times New Roman" w:hAnsi="Times New Roman" w:cs="Times New Roman"/>
              </w:rPr>
              <w:t>19.500</w:t>
            </w:r>
          </w:p>
        </w:tc>
        <w:tc>
          <w:tcPr>
            <w:tcW w:w="992"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2.000</w:t>
            </w:r>
          </w:p>
        </w:tc>
        <w:tc>
          <w:tcPr>
            <w:tcW w:w="1402"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3.000</w:t>
            </w:r>
          </w:p>
        </w:tc>
        <w:tc>
          <w:tcPr>
            <w:tcW w:w="987"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50.000</w:t>
            </w:r>
          </w:p>
        </w:tc>
        <w:tc>
          <w:tcPr>
            <w:tcW w:w="993"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100.000</w:t>
            </w:r>
          </w:p>
        </w:tc>
        <w:tc>
          <w:tcPr>
            <w:tcW w:w="1275"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75.000</w:t>
            </w:r>
          </w:p>
        </w:tc>
        <w:tc>
          <w:tcPr>
            <w:tcW w:w="923"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5.000</w:t>
            </w:r>
          </w:p>
        </w:tc>
        <w:tc>
          <w:tcPr>
            <w:tcW w:w="866" w:type="dxa"/>
          </w:tcPr>
          <w:p w:rsidR="004034C9" w:rsidRDefault="004034C9" w:rsidP="000F143D">
            <w:pPr>
              <w:pStyle w:val="NoSpacing"/>
              <w:jc w:val="right"/>
              <w:rPr>
                <w:rFonts w:ascii="Times New Roman" w:hAnsi="Times New Roman" w:cs="Times New Roman"/>
              </w:rPr>
            </w:pPr>
            <w:r>
              <w:rPr>
                <w:rFonts w:ascii="Times New Roman" w:hAnsi="Times New Roman" w:cs="Times New Roman"/>
              </w:rPr>
              <w:t>244.500</w:t>
            </w:r>
          </w:p>
        </w:tc>
      </w:tr>
      <w:tr w:rsidR="004034C9" w:rsidRPr="00625C04" w:rsidTr="000F143D">
        <w:tc>
          <w:tcPr>
            <w:tcW w:w="859" w:type="dxa"/>
          </w:tcPr>
          <w:p w:rsidR="004034C9" w:rsidRPr="00625C04" w:rsidRDefault="004034C9" w:rsidP="000F143D">
            <w:pPr>
              <w:pStyle w:val="NoSpacing"/>
              <w:jc w:val="both"/>
              <w:rPr>
                <w:rFonts w:ascii="Times New Roman" w:hAnsi="Times New Roman" w:cs="Times New Roman"/>
              </w:rPr>
            </w:pPr>
            <w:r>
              <w:rPr>
                <w:rFonts w:ascii="Times New Roman" w:hAnsi="Times New Roman" w:cs="Times New Roman"/>
              </w:rPr>
              <w:t>7/12</w:t>
            </w:r>
          </w:p>
        </w:tc>
        <w:tc>
          <w:tcPr>
            <w:tcW w:w="837" w:type="dxa"/>
          </w:tcPr>
          <w:p w:rsidR="004034C9" w:rsidRDefault="004034C9" w:rsidP="000F143D">
            <w:pPr>
              <w:pStyle w:val="NoSpacing"/>
              <w:jc w:val="right"/>
              <w:rPr>
                <w:rFonts w:ascii="Times New Roman" w:hAnsi="Times New Roman" w:cs="Times New Roman"/>
              </w:rPr>
            </w:pPr>
            <w:r>
              <w:rPr>
                <w:rFonts w:ascii="Times New Roman" w:hAnsi="Times New Roman" w:cs="Times New Roman"/>
              </w:rPr>
              <w:t>(1.500)</w:t>
            </w:r>
          </w:p>
        </w:tc>
        <w:tc>
          <w:tcPr>
            <w:tcW w:w="992" w:type="dxa"/>
          </w:tcPr>
          <w:p w:rsidR="004034C9" w:rsidRPr="00625C04" w:rsidRDefault="004034C9" w:rsidP="000F143D">
            <w:pPr>
              <w:pStyle w:val="NoSpacing"/>
              <w:jc w:val="right"/>
              <w:rPr>
                <w:rFonts w:ascii="Times New Roman" w:hAnsi="Times New Roman" w:cs="Times New Roman"/>
              </w:rPr>
            </w:pPr>
          </w:p>
        </w:tc>
        <w:tc>
          <w:tcPr>
            <w:tcW w:w="1402" w:type="dxa"/>
          </w:tcPr>
          <w:p w:rsidR="004034C9" w:rsidRPr="00625C04" w:rsidRDefault="004034C9" w:rsidP="000F143D">
            <w:pPr>
              <w:pStyle w:val="NoSpacing"/>
              <w:jc w:val="right"/>
              <w:rPr>
                <w:rFonts w:ascii="Times New Roman" w:hAnsi="Times New Roman" w:cs="Times New Roman"/>
              </w:rPr>
            </w:pPr>
          </w:p>
        </w:tc>
        <w:tc>
          <w:tcPr>
            <w:tcW w:w="987" w:type="dxa"/>
          </w:tcPr>
          <w:p w:rsidR="004034C9" w:rsidRPr="00625C04" w:rsidRDefault="004034C9" w:rsidP="000F143D">
            <w:pPr>
              <w:pStyle w:val="NoSpacing"/>
              <w:jc w:val="right"/>
              <w:rPr>
                <w:rFonts w:ascii="Times New Roman" w:hAnsi="Times New Roman" w:cs="Times New Roman"/>
              </w:rPr>
            </w:pPr>
          </w:p>
        </w:tc>
        <w:tc>
          <w:tcPr>
            <w:tcW w:w="993" w:type="dxa"/>
          </w:tcPr>
          <w:p w:rsidR="004034C9" w:rsidRPr="00625C04" w:rsidRDefault="004034C9" w:rsidP="000F143D">
            <w:pPr>
              <w:pStyle w:val="NoSpacing"/>
              <w:jc w:val="right"/>
              <w:rPr>
                <w:rFonts w:ascii="Times New Roman" w:hAnsi="Times New Roman" w:cs="Times New Roman"/>
              </w:rPr>
            </w:pPr>
          </w:p>
        </w:tc>
        <w:tc>
          <w:tcPr>
            <w:tcW w:w="1275" w:type="dxa"/>
          </w:tcPr>
          <w:p w:rsidR="004034C9" w:rsidRPr="00625C04" w:rsidRDefault="004034C9" w:rsidP="000F143D">
            <w:pPr>
              <w:pStyle w:val="NoSpacing"/>
              <w:jc w:val="right"/>
              <w:rPr>
                <w:rFonts w:ascii="Times New Roman" w:hAnsi="Times New Roman" w:cs="Times New Roman"/>
              </w:rPr>
            </w:pPr>
          </w:p>
        </w:tc>
        <w:tc>
          <w:tcPr>
            <w:tcW w:w="923" w:type="dxa"/>
          </w:tcPr>
          <w:p w:rsidR="004034C9" w:rsidRPr="00625C04" w:rsidRDefault="004034C9" w:rsidP="000F143D">
            <w:pPr>
              <w:pStyle w:val="NoSpacing"/>
              <w:jc w:val="right"/>
              <w:rPr>
                <w:rFonts w:ascii="Times New Roman" w:hAnsi="Times New Roman" w:cs="Times New Roman"/>
              </w:rPr>
            </w:pPr>
          </w:p>
        </w:tc>
        <w:tc>
          <w:tcPr>
            <w:tcW w:w="866" w:type="dxa"/>
          </w:tcPr>
          <w:p w:rsidR="004034C9" w:rsidRDefault="004034C9" w:rsidP="000F143D">
            <w:pPr>
              <w:pStyle w:val="NoSpacing"/>
              <w:jc w:val="right"/>
              <w:rPr>
                <w:rFonts w:ascii="Times New Roman" w:hAnsi="Times New Roman" w:cs="Times New Roman"/>
              </w:rPr>
            </w:pPr>
            <w:r>
              <w:rPr>
                <w:rFonts w:ascii="Times New Roman" w:hAnsi="Times New Roman" w:cs="Times New Roman"/>
              </w:rPr>
              <w:t>(1.500)</w:t>
            </w:r>
          </w:p>
        </w:tc>
      </w:tr>
      <w:tr w:rsidR="004034C9" w:rsidRPr="00625C04" w:rsidTr="000F143D">
        <w:tc>
          <w:tcPr>
            <w:tcW w:w="859" w:type="dxa"/>
          </w:tcPr>
          <w:p w:rsidR="004034C9" w:rsidRPr="00625C04" w:rsidRDefault="004034C9" w:rsidP="000F143D">
            <w:pPr>
              <w:pStyle w:val="NoSpacing"/>
              <w:jc w:val="both"/>
              <w:rPr>
                <w:rFonts w:ascii="Times New Roman" w:hAnsi="Times New Roman" w:cs="Times New Roman"/>
              </w:rPr>
            </w:pPr>
          </w:p>
        </w:tc>
        <w:tc>
          <w:tcPr>
            <w:tcW w:w="837" w:type="dxa"/>
          </w:tcPr>
          <w:p w:rsidR="004034C9" w:rsidRDefault="004034C9" w:rsidP="000F143D">
            <w:pPr>
              <w:pStyle w:val="NoSpacing"/>
              <w:jc w:val="right"/>
              <w:rPr>
                <w:rFonts w:ascii="Times New Roman" w:hAnsi="Times New Roman" w:cs="Times New Roman"/>
              </w:rPr>
            </w:pPr>
            <w:r>
              <w:rPr>
                <w:rFonts w:ascii="Times New Roman" w:hAnsi="Times New Roman" w:cs="Times New Roman"/>
              </w:rPr>
              <w:t>18.000</w:t>
            </w:r>
          </w:p>
        </w:tc>
        <w:tc>
          <w:tcPr>
            <w:tcW w:w="992"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2.000</w:t>
            </w:r>
          </w:p>
        </w:tc>
        <w:tc>
          <w:tcPr>
            <w:tcW w:w="1402"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3.000</w:t>
            </w:r>
          </w:p>
        </w:tc>
        <w:tc>
          <w:tcPr>
            <w:tcW w:w="987"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50.000</w:t>
            </w:r>
          </w:p>
        </w:tc>
        <w:tc>
          <w:tcPr>
            <w:tcW w:w="993"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100.000</w:t>
            </w:r>
          </w:p>
        </w:tc>
        <w:tc>
          <w:tcPr>
            <w:tcW w:w="1275"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75.000</w:t>
            </w:r>
          </w:p>
        </w:tc>
        <w:tc>
          <w:tcPr>
            <w:tcW w:w="923"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5.000</w:t>
            </w:r>
          </w:p>
        </w:tc>
        <w:tc>
          <w:tcPr>
            <w:tcW w:w="866" w:type="dxa"/>
          </w:tcPr>
          <w:p w:rsidR="004034C9" w:rsidRDefault="004034C9" w:rsidP="000F143D">
            <w:pPr>
              <w:pStyle w:val="NoSpacing"/>
              <w:jc w:val="right"/>
              <w:rPr>
                <w:rFonts w:ascii="Times New Roman" w:hAnsi="Times New Roman" w:cs="Times New Roman"/>
              </w:rPr>
            </w:pPr>
            <w:r>
              <w:rPr>
                <w:rFonts w:ascii="Times New Roman" w:hAnsi="Times New Roman" w:cs="Times New Roman"/>
              </w:rPr>
              <w:t>243.000</w:t>
            </w:r>
          </w:p>
        </w:tc>
      </w:tr>
      <w:tr w:rsidR="004034C9" w:rsidRPr="00625C04" w:rsidTr="000F143D">
        <w:tc>
          <w:tcPr>
            <w:tcW w:w="859" w:type="dxa"/>
          </w:tcPr>
          <w:p w:rsidR="004034C9" w:rsidRPr="00625C04" w:rsidRDefault="004034C9" w:rsidP="000F143D">
            <w:pPr>
              <w:pStyle w:val="NoSpacing"/>
              <w:jc w:val="both"/>
              <w:rPr>
                <w:rFonts w:ascii="Times New Roman" w:hAnsi="Times New Roman" w:cs="Times New Roman"/>
              </w:rPr>
            </w:pPr>
            <w:r>
              <w:rPr>
                <w:rFonts w:ascii="Times New Roman" w:hAnsi="Times New Roman" w:cs="Times New Roman"/>
              </w:rPr>
              <w:t>15/12</w:t>
            </w:r>
          </w:p>
        </w:tc>
        <w:tc>
          <w:tcPr>
            <w:tcW w:w="837" w:type="dxa"/>
          </w:tcPr>
          <w:p w:rsidR="004034C9" w:rsidRDefault="004034C9" w:rsidP="000F143D">
            <w:pPr>
              <w:pStyle w:val="NoSpacing"/>
              <w:jc w:val="right"/>
              <w:rPr>
                <w:rFonts w:ascii="Times New Roman" w:hAnsi="Times New Roman" w:cs="Times New Roman"/>
              </w:rPr>
            </w:pPr>
            <w:r>
              <w:rPr>
                <w:rFonts w:ascii="Times New Roman" w:hAnsi="Times New Roman" w:cs="Times New Roman"/>
              </w:rPr>
              <w:t>15.000</w:t>
            </w:r>
          </w:p>
        </w:tc>
        <w:tc>
          <w:tcPr>
            <w:tcW w:w="992" w:type="dxa"/>
          </w:tcPr>
          <w:p w:rsidR="004034C9" w:rsidRPr="00625C04" w:rsidRDefault="004034C9" w:rsidP="000F143D">
            <w:pPr>
              <w:pStyle w:val="NoSpacing"/>
              <w:jc w:val="both"/>
              <w:rPr>
                <w:rFonts w:ascii="Times New Roman" w:hAnsi="Times New Roman" w:cs="Times New Roman"/>
              </w:rPr>
            </w:pPr>
          </w:p>
        </w:tc>
        <w:tc>
          <w:tcPr>
            <w:tcW w:w="1402" w:type="dxa"/>
          </w:tcPr>
          <w:p w:rsidR="004034C9" w:rsidRPr="00625C04" w:rsidRDefault="004034C9" w:rsidP="000F143D">
            <w:pPr>
              <w:pStyle w:val="NoSpacing"/>
              <w:jc w:val="both"/>
              <w:rPr>
                <w:rFonts w:ascii="Times New Roman" w:hAnsi="Times New Roman" w:cs="Times New Roman"/>
              </w:rPr>
            </w:pPr>
          </w:p>
        </w:tc>
        <w:tc>
          <w:tcPr>
            <w:tcW w:w="987" w:type="dxa"/>
          </w:tcPr>
          <w:p w:rsidR="004034C9" w:rsidRPr="00625C04" w:rsidRDefault="004034C9" w:rsidP="000F143D">
            <w:pPr>
              <w:pStyle w:val="NoSpacing"/>
              <w:jc w:val="both"/>
              <w:rPr>
                <w:rFonts w:ascii="Times New Roman" w:hAnsi="Times New Roman" w:cs="Times New Roman"/>
              </w:rPr>
            </w:pPr>
          </w:p>
        </w:tc>
        <w:tc>
          <w:tcPr>
            <w:tcW w:w="993" w:type="dxa"/>
          </w:tcPr>
          <w:p w:rsidR="004034C9" w:rsidRPr="00625C04" w:rsidRDefault="004034C9" w:rsidP="000F143D">
            <w:pPr>
              <w:pStyle w:val="NoSpacing"/>
              <w:jc w:val="both"/>
              <w:rPr>
                <w:rFonts w:ascii="Times New Roman" w:hAnsi="Times New Roman" w:cs="Times New Roman"/>
              </w:rPr>
            </w:pPr>
          </w:p>
        </w:tc>
        <w:tc>
          <w:tcPr>
            <w:tcW w:w="1275" w:type="dxa"/>
          </w:tcPr>
          <w:p w:rsidR="004034C9" w:rsidRPr="00625C04" w:rsidRDefault="004034C9" w:rsidP="000F143D">
            <w:pPr>
              <w:pStyle w:val="NoSpacing"/>
              <w:jc w:val="both"/>
              <w:rPr>
                <w:rFonts w:ascii="Times New Roman" w:hAnsi="Times New Roman" w:cs="Times New Roman"/>
              </w:rPr>
            </w:pPr>
          </w:p>
        </w:tc>
        <w:tc>
          <w:tcPr>
            <w:tcW w:w="923" w:type="dxa"/>
          </w:tcPr>
          <w:p w:rsidR="004034C9" w:rsidRPr="00625C04" w:rsidRDefault="004034C9" w:rsidP="000F143D">
            <w:pPr>
              <w:pStyle w:val="NoSpacing"/>
              <w:jc w:val="both"/>
              <w:rPr>
                <w:rFonts w:ascii="Times New Roman" w:hAnsi="Times New Roman" w:cs="Times New Roman"/>
              </w:rPr>
            </w:pPr>
          </w:p>
        </w:tc>
        <w:tc>
          <w:tcPr>
            <w:tcW w:w="866" w:type="dxa"/>
          </w:tcPr>
          <w:p w:rsidR="004034C9" w:rsidRDefault="004034C9" w:rsidP="000F143D">
            <w:pPr>
              <w:pStyle w:val="NoSpacing"/>
              <w:jc w:val="right"/>
              <w:rPr>
                <w:rFonts w:ascii="Times New Roman" w:hAnsi="Times New Roman" w:cs="Times New Roman"/>
              </w:rPr>
            </w:pPr>
            <w:r>
              <w:rPr>
                <w:rFonts w:ascii="Times New Roman" w:hAnsi="Times New Roman" w:cs="Times New Roman"/>
              </w:rPr>
              <w:t>15.000</w:t>
            </w:r>
          </w:p>
        </w:tc>
      </w:tr>
      <w:tr w:rsidR="004034C9" w:rsidRPr="00625C04" w:rsidTr="000F143D">
        <w:tc>
          <w:tcPr>
            <w:tcW w:w="859" w:type="dxa"/>
          </w:tcPr>
          <w:p w:rsidR="004034C9" w:rsidRPr="00625C04" w:rsidRDefault="004034C9" w:rsidP="000F143D">
            <w:pPr>
              <w:pStyle w:val="NoSpacing"/>
              <w:jc w:val="both"/>
              <w:rPr>
                <w:rFonts w:ascii="Times New Roman" w:hAnsi="Times New Roman" w:cs="Times New Roman"/>
              </w:rPr>
            </w:pPr>
          </w:p>
        </w:tc>
        <w:tc>
          <w:tcPr>
            <w:tcW w:w="837" w:type="dxa"/>
          </w:tcPr>
          <w:p w:rsidR="004034C9" w:rsidRDefault="004034C9" w:rsidP="000F143D">
            <w:pPr>
              <w:pStyle w:val="NoSpacing"/>
              <w:jc w:val="right"/>
              <w:rPr>
                <w:rFonts w:ascii="Times New Roman" w:hAnsi="Times New Roman" w:cs="Times New Roman"/>
              </w:rPr>
            </w:pPr>
            <w:r>
              <w:rPr>
                <w:rFonts w:ascii="Times New Roman" w:hAnsi="Times New Roman" w:cs="Times New Roman"/>
              </w:rPr>
              <w:t>33.000</w:t>
            </w:r>
          </w:p>
        </w:tc>
        <w:tc>
          <w:tcPr>
            <w:tcW w:w="992"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2.000</w:t>
            </w:r>
          </w:p>
        </w:tc>
        <w:tc>
          <w:tcPr>
            <w:tcW w:w="1402"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3.000</w:t>
            </w:r>
          </w:p>
        </w:tc>
        <w:tc>
          <w:tcPr>
            <w:tcW w:w="987"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50.000</w:t>
            </w:r>
          </w:p>
        </w:tc>
        <w:tc>
          <w:tcPr>
            <w:tcW w:w="993"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100.000</w:t>
            </w:r>
          </w:p>
        </w:tc>
        <w:tc>
          <w:tcPr>
            <w:tcW w:w="1275"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75.000</w:t>
            </w:r>
          </w:p>
        </w:tc>
        <w:tc>
          <w:tcPr>
            <w:tcW w:w="923"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5.000</w:t>
            </w:r>
          </w:p>
        </w:tc>
        <w:tc>
          <w:tcPr>
            <w:tcW w:w="866" w:type="dxa"/>
          </w:tcPr>
          <w:p w:rsidR="004034C9" w:rsidRDefault="004034C9" w:rsidP="000F143D">
            <w:pPr>
              <w:pStyle w:val="NoSpacing"/>
              <w:jc w:val="right"/>
              <w:rPr>
                <w:rFonts w:ascii="Times New Roman" w:hAnsi="Times New Roman" w:cs="Times New Roman"/>
              </w:rPr>
            </w:pPr>
            <w:r>
              <w:rPr>
                <w:rFonts w:ascii="Times New Roman" w:hAnsi="Times New Roman" w:cs="Times New Roman"/>
              </w:rPr>
              <w:t>258.000</w:t>
            </w:r>
          </w:p>
        </w:tc>
      </w:tr>
      <w:tr w:rsidR="004034C9" w:rsidRPr="00625C04" w:rsidTr="000F143D">
        <w:tc>
          <w:tcPr>
            <w:tcW w:w="859" w:type="dxa"/>
          </w:tcPr>
          <w:p w:rsidR="004034C9" w:rsidRPr="00625C04" w:rsidRDefault="004034C9" w:rsidP="000F143D">
            <w:pPr>
              <w:pStyle w:val="NoSpacing"/>
              <w:jc w:val="both"/>
              <w:rPr>
                <w:rFonts w:ascii="Times New Roman" w:hAnsi="Times New Roman" w:cs="Times New Roman"/>
              </w:rPr>
            </w:pPr>
            <w:r>
              <w:rPr>
                <w:rFonts w:ascii="Times New Roman" w:hAnsi="Times New Roman" w:cs="Times New Roman"/>
              </w:rPr>
              <w:t>20/12</w:t>
            </w:r>
          </w:p>
        </w:tc>
        <w:tc>
          <w:tcPr>
            <w:tcW w:w="837" w:type="dxa"/>
          </w:tcPr>
          <w:p w:rsidR="004034C9" w:rsidRDefault="004034C9" w:rsidP="000F143D">
            <w:pPr>
              <w:pStyle w:val="NoSpacing"/>
              <w:jc w:val="right"/>
              <w:rPr>
                <w:rFonts w:ascii="Times New Roman" w:hAnsi="Times New Roman" w:cs="Times New Roman"/>
              </w:rPr>
            </w:pPr>
            <w:r>
              <w:rPr>
                <w:rFonts w:ascii="Times New Roman" w:hAnsi="Times New Roman" w:cs="Times New Roman"/>
              </w:rPr>
              <w:t>(2.500)</w:t>
            </w:r>
          </w:p>
        </w:tc>
        <w:tc>
          <w:tcPr>
            <w:tcW w:w="992" w:type="dxa"/>
          </w:tcPr>
          <w:p w:rsidR="004034C9" w:rsidRPr="00625C04" w:rsidRDefault="004034C9" w:rsidP="000F143D">
            <w:pPr>
              <w:pStyle w:val="NoSpacing"/>
              <w:jc w:val="right"/>
              <w:rPr>
                <w:rFonts w:ascii="Times New Roman" w:hAnsi="Times New Roman" w:cs="Times New Roman"/>
              </w:rPr>
            </w:pPr>
          </w:p>
        </w:tc>
        <w:tc>
          <w:tcPr>
            <w:tcW w:w="1402" w:type="dxa"/>
          </w:tcPr>
          <w:p w:rsidR="004034C9" w:rsidRPr="00625C04" w:rsidRDefault="004034C9" w:rsidP="000F143D">
            <w:pPr>
              <w:pStyle w:val="NoSpacing"/>
              <w:jc w:val="right"/>
              <w:rPr>
                <w:rFonts w:ascii="Times New Roman" w:hAnsi="Times New Roman" w:cs="Times New Roman"/>
              </w:rPr>
            </w:pPr>
          </w:p>
        </w:tc>
        <w:tc>
          <w:tcPr>
            <w:tcW w:w="987" w:type="dxa"/>
          </w:tcPr>
          <w:p w:rsidR="004034C9" w:rsidRPr="00625C04" w:rsidRDefault="004034C9" w:rsidP="000F143D">
            <w:pPr>
              <w:pStyle w:val="NoSpacing"/>
              <w:jc w:val="right"/>
              <w:rPr>
                <w:rFonts w:ascii="Times New Roman" w:hAnsi="Times New Roman" w:cs="Times New Roman"/>
              </w:rPr>
            </w:pPr>
          </w:p>
        </w:tc>
        <w:tc>
          <w:tcPr>
            <w:tcW w:w="993" w:type="dxa"/>
          </w:tcPr>
          <w:p w:rsidR="004034C9" w:rsidRPr="00625C04" w:rsidRDefault="004034C9" w:rsidP="000F143D">
            <w:pPr>
              <w:pStyle w:val="NoSpacing"/>
              <w:jc w:val="right"/>
              <w:rPr>
                <w:rFonts w:ascii="Times New Roman" w:hAnsi="Times New Roman" w:cs="Times New Roman"/>
              </w:rPr>
            </w:pPr>
          </w:p>
        </w:tc>
        <w:tc>
          <w:tcPr>
            <w:tcW w:w="1275" w:type="dxa"/>
          </w:tcPr>
          <w:p w:rsidR="004034C9" w:rsidRPr="00625C04" w:rsidRDefault="004034C9" w:rsidP="000F143D">
            <w:pPr>
              <w:pStyle w:val="NoSpacing"/>
              <w:jc w:val="right"/>
              <w:rPr>
                <w:rFonts w:ascii="Times New Roman" w:hAnsi="Times New Roman" w:cs="Times New Roman"/>
              </w:rPr>
            </w:pPr>
          </w:p>
        </w:tc>
        <w:tc>
          <w:tcPr>
            <w:tcW w:w="923"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(2.500)</w:t>
            </w:r>
          </w:p>
        </w:tc>
        <w:tc>
          <w:tcPr>
            <w:tcW w:w="866" w:type="dxa"/>
          </w:tcPr>
          <w:p w:rsidR="004034C9" w:rsidRDefault="004034C9" w:rsidP="000F143D">
            <w:pPr>
              <w:pStyle w:val="NoSpacing"/>
              <w:jc w:val="right"/>
              <w:rPr>
                <w:rFonts w:ascii="Times New Roman" w:hAnsi="Times New Roman" w:cs="Times New Roman"/>
              </w:rPr>
            </w:pPr>
          </w:p>
        </w:tc>
      </w:tr>
      <w:tr w:rsidR="004034C9" w:rsidRPr="00625C04" w:rsidTr="000F143D">
        <w:tc>
          <w:tcPr>
            <w:tcW w:w="859" w:type="dxa"/>
          </w:tcPr>
          <w:p w:rsidR="004034C9" w:rsidRPr="00625C04" w:rsidRDefault="004034C9" w:rsidP="000F143D">
            <w:pPr>
              <w:pStyle w:val="NoSpacing"/>
              <w:jc w:val="both"/>
              <w:rPr>
                <w:rFonts w:ascii="Times New Roman" w:hAnsi="Times New Roman" w:cs="Times New Roman"/>
              </w:rPr>
            </w:pPr>
          </w:p>
        </w:tc>
        <w:tc>
          <w:tcPr>
            <w:tcW w:w="837" w:type="dxa"/>
          </w:tcPr>
          <w:p w:rsidR="004034C9" w:rsidRDefault="004034C9" w:rsidP="000F143D">
            <w:pPr>
              <w:pStyle w:val="NoSpacing"/>
              <w:jc w:val="right"/>
              <w:rPr>
                <w:rFonts w:ascii="Times New Roman" w:hAnsi="Times New Roman" w:cs="Times New Roman"/>
              </w:rPr>
            </w:pPr>
            <w:r>
              <w:rPr>
                <w:rFonts w:ascii="Times New Roman" w:hAnsi="Times New Roman" w:cs="Times New Roman"/>
              </w:rPr>
              <w:t>30.500</w:t>
            </w:r>
          </w:p>
        </w:tc>
        <w:tc>
          <w:tcPr>
            <w:tcW w:w="992"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2.000</w:t>
            </w:r>
          </w:p>
        </w:tc>
        <w:tc>
          <w:tcPr>
            <w:tcW w:w="1402"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3.000</w:t>
            </w:r>
          </w:p>
        </w:tc>
        <w:tc>
          <w:tcPr>
            <w:tcW w:w="987"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50.000</w:t>
            </w:r>
          </w:p>
        </w:tc>
        <w:tc>
          <w:tcPr>
            <w:tcW w:w="993"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100.000</w:t>
            </w:r>
          </w:p>
        </w:tc>
        <w:tc>
          <w:tcPr>
            <w:tcW w:w="1275"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75.000</w:t>
            </w:r>
          </w:p>
        </w:tc>
        <w:tc>
          <w:tcPr>
            <w:tcW w:w="923"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2.500</w:t>
            </w:r>
          </w:p>
        </w:tc>
        <w:tc>
          <w:tcPr>
            <w:tcW w:w="866" w:type="dxa"/>
          </w:tcPr>
          <w:p w:rsidR="004034C9" w:rsidRDefault="004034C9" w:rsidP="000F143D">
            <w:pPr>
              <w:pStyle w:val="NoSpacing"/>
              <w:jc w:val="right"/>
              <w:rPr>
                <w:rFonts w:ascii="Times New Roman" w:hAnsi="Times New Roman" w:cs="Times New Roman"/>
              </w:rPr>
            </w:pPr>
            <w:r>
              <w:rPr>
                <w:rFonts w:ascii="Times New Roman" w:hAnsi="Times New Roman" w:cs="Times New Roman"/>
              </w:rPr>
              <w:t>258.000</w:t>
            </w:r>
          </w:p>
        </w:tc>
      </w:tr>
      <w:tr w:rsidR="004034C9" w:rsidRPr="00625C04" w:rsidTr="000F143D">
        <w:tc>
          <w:tcPr>
            <w:tcW w:w="859" w:type="dxa"/>
          </w:tcPr>
          <w:p w:rsidR="004034C9" w:rsidRPr="00625C04" w:rsidRDefault="004034C9" w:rsidP="000F143D">
            <w:pPr>
              <w:pStyle w:val="NoSpacing"/>
              <w:jc w:val="both"/>
              <w:rPr>
                <w:rFonts w:ascii="Times New Roman" w:hAnsi="Times New Roman" w:cs="Times New Roman"/>
              </w:rPr>
            </w:pPr>
            <w:r>
              <w:rPr>
                <w:rFonts w:ascii="Times New Roman" w:hAnsi="Times New Roman" w:cs="Times New Roman"/>
              </w:rPr>
              <w:t>25/12</w:t>
            </w:r>
          </w:p>
        </w:tc>
        <w:tc>
          <w:tcPr>
            <w:tcW w:w="837" w:type="dxa"/>
          </w:tcPr>
          <w:p w:rsidR="004034C9" w:rsidRDefault="004034C9" w:rsidP="000F143D">
            <w:pPr>
              <w:pStyle w:val="NoSpacing"/>
              <w:jc w:val="right"/>
              <w:rPr>
                <w:rFonts w:ascii="Times New Roman" w:hAnsi="Times New Roman" w:cs="Times New Roman"/>
              </w:rPr>
            </w:pPr>
            <w:r>
              <w:rPr>
                <w:rFonts w:ascii="Times New Roman" w:hAnsi="Times New Roman" w:cs="Times New Roman"/>
              </w:rPr>
              <w:t>(500)</w:t>
            </w:r>
          </w:p>
        </w:tc>
        <w:tc>
          <w:tcPr>
            <w:tcW w:w="992" w:type="dxa"/>
          </w:tcPr>
          <w:p w:rsidR="004034C9" w:rsidRPr="00625C04" w:rsidRDefault="004034C9" w:rsidP="000F143D">
            <w:pPr>
              <w:pStyle w:val="NoSpacing"/>
              <w:jc w:val="both"/>
              <w:rPr>
                <w:rFonts w:ascii="Times New Roman" w:hAnsi="Times New Roman" w:cs="Times New Roman"/>
              </w:rPr>
            </w:pPr>
          </w:p>
        </w:tc>
        <w:tc>
          <w:tcPr>
            <w:tcW w:w="1402" w:type="dxa"/>
          </w:tcPr>
          <w:p w:rsidR="004034C9" w:rsidRPr="00625C04" w:rsidRDefault="004034C9" w:rsidP="000F143D">
            <w:pPr>
              <w:pStyle w:val="NoSpacing"/>
              <w:jc w:val="both"/>
              <w:rPr>
                <w:rFonts w:ascii="Times New Roman" w:hAnsi="Times New Roman" w:cs="Times New Roman"/>
              </w:rPr>
            </w:pPr>
          </w:p>
        </w:tc>
        <w:tc>
          <w:tcPr>
            <w:tcW w:w="987" w:type="dxa"/>
          </w:tcPr>
          <w:p w:rsidR="004034C9" w:rsidRPr="00625C04" w:rsidRDefault="004034C9" w:rsidP="000F143D">
            <w:pPr>
              <w:pStyle w:val="NoSpacing"/>
              <w:jc w:val="both"/>
              <w:rPr>
                <w:rFonts w:ascii="Times New Roman" w:hAnsi="Times New Roman" w:cs="Times New Roman"/>
              </w:rPr>
            </w:pPr>
          </w:p>
        </w:tc>
        <w:tc>
          <w:tcPr>
            <w:tcW w:w="993" w:type="dxa"/>
          </w:tcPr>
          <w:p w:rsidR="004034C9" w:rsidRPr="00625C04" w:rsidRDefault="004034C9" w:rsidP="000F143D">
            <w:pPr>
              <w:pStyle w:val="NoSpacing"/>
              <w:jc w:val="both"/>
              <w:rPr>
                <w:rFonts w:ascii="Times New Roman" w:hAnsi="Times New Roman" w:cs="Times New Roman"/>
              </w:rPr>
            </w:pPr>
          </w:p>
        </w:tc>
        <w:tc>
          <w:tcPr>
            <w:tcW w:w="1275" w:type="dxa"/>
          </w:tcPr>
          <w:p w:rsidR="004034C9" w:rsidRPr="00625C04" w:rsidRDefault="004034C9" w:rsidP="000F143D">
            <w:pPr>
              <w:pStyle w:val="NoSpacing"/>
              <w:jc w:val="both"/>
              <w:rPr>
                <w:rFonts w:ascii="Times New Roman" w:hAnsi="Times New Roman" w:cs="Times New Roman"/>
              </w:rPr>
            </w:pPr>
          </w:p>
        </w:tc>
        <w:tc>
          <w:tcPr>
            <w:tcW w:w="923" w:type="dxa"/>
          </w:tcPr>
          <w:p w:rsidR="004034C9" w:rsidRPr="00625C04" w:rsidRDefault="004034C9" w:rsidP="000F143D">
            <w:pPr>
              <w:pStyle w:val="NoSpacing"/>
              <w:jc w:val="both"/>
              <w:rPr>
                <w:rFonts w:ascii="Times New Roman" w:hAnsi="Times New Roman" w:cs="Times New Roman"/>
              </w:rPr>
            </w:pPr>
          </w:p>
        </w:tc>
        <w:tc>
          <w:tcPr>
            <w:tcW w:w="866" w:type="dxa"/>
          </w:tcPr>
          <w:p w:rsidR="004034C9" w:rsidRDefault="004034C9" w:rsidP="000F143D">
            <w:pPr>
              <w:pStyle w:val="NoSpacing"/>
              <w:jc w:val="right"/>
              <w:rPr>
                <w:rFonts w:ascii="Times New Roman" w:hAnsi="Times New Roman" w:cs="Times New Roman"/>
              </w:rPr>
            </w:pPr>
            <w:r>
              <w:rPr>
                <w:rFonts w:ascii="Times New Roman" w:hAnsi="Times New Roman" w:cs="Times New Roman"/>
              </w:rPr>
              <w:t>(5.00)</w:t>
            </w:r>
          </w:p>
        </w:tc>
      </w:tr>
      <w:tr w:rsidR="004034C9" w:rsidRPr="00625C04" w:rsidTr="000F143D">
        <w:tc>
          <w:tcPr>
            <w:tcW w:w="859" w:type="dxa"/>
          </w:tcPr>
          <w:p w:rsidR="004034C9" w:rsidRPr="00625C04" w:rsidRDefault="004034C9" w:rsidP="000F143D">
            <w:pPr>
              <w:pStyle w:val="NoSpacing"/>
              <w:jc w:val="both"/>
              <w:rPr>
                <w:rFonts w:ascii="Times New Roman" w:hAnsi="Times New Roman" w:cs="Times New Roman"/>
              </w:rPr>
            </w:pPr>
          </w:p>
        </w:tc>
        <w:tc>
          <w:tcPr>
            <w:tcW w:w="837" w:type="dxa"/>
          </w:tcPr>
          <w:p w:rsidR="004034C9" w:rsidRDefault="004034C9" w:rsidP="000F143D">
            <w:pPr>
              <w:pStyle w:val="NoSpacing"/>
              <w:jc w:val="right"/>
              <w:rPr>
                <w:rFonts w:ascii="Times New Roman" w:hAnsi="Times New Roman" w:cs="Times New Roman"/>
              </w:rPr>
            </w:pPr>
            <w:r>
              <w:rPr>
                <w:rFonts w:ascii="Times New Roman" w:hAnsi="Times New Roman" w:cs="Times New Roman"/>
              </w:rPr>
              <w:t>30.000</w:t>
            </w:r>
          </w:p>
        </w:tc>
        <w:tc>
          <w:tcPr>
            <w:tcW w:w="992"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2.000</w:t>
            </w:r>
          </w:p>
        </w:tc>
        <w:tc>
          <w:tcPr>
            <w:tcW w:w="1402"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3.000</w:t>
            </w:r>
          </w:p>
        </w:tc>
        <w:tc>
          <w:tcPr>
            <w:tcW w:w="987"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50.000</w:t>
            </w:r>
          </w:p>
        </w:tc>
        <w:tc>
          <w:tcPr>
            <w:tcW w:w="993"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100.000</w:t>
            </w:r>
          </w:p>
        </w:tc>
        <w:tc>
          <w:tcPr>
            <w:tcW w:w="1275"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75.000</w:t>
            </w:r>
          </w:p>
        </w:tc>
        <w:tc>
          <w:tcPr>
            <w:tcW w:w="923"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2.500</w:t>
            </w:r>
          </w:p>
        </w:tc>
        <w:tc>
          <w:tcPr>
            <w:tcW w:w="866" w:type="dxa"/>
          </w:tcPr>
          <w:p w:rsidR="004034C9" w:rsidRDefault="004034C9" w:rsidP="000F143D">
            <w:pPr>
              <w:pStyle w:val="NoSpacing"/>
              <w:jc w:val="right"/>
              <w:rPr>
                <w:rFonts w:ascii="Times New Roman" w:hAnsi="Times New Roman" w:cs="Times New Roman"/>
              </w:rPr>
            </w:pPr>
            <w:r>
              <w:rPr>
                <w:rFonts w:ascii="Times New Roman" w:hAnsi="Times New Roman" w:cs="Times New Roman"/>
              </w:rPr>
              <w:t>257.500</w:t>
            </w:r>
          </w:p>
        </w:tc>
      </w:tr>
      <w:tr w:rsidR="004034C9" w:rsidRPr="00625C04" w:rsidTr="000F143D">
        <w:tc>
          <w:tcPr>
            <w:tcW w:w="859" w:type="dxa"/>
          </w:tcPr>
          <w:p w:rsidR="004034C9" w:rsidRPr="00625C04" w:rsidRDefault="004034C9" w:rsidP="000F143D">
            <w:pPr>
              <w:pStyle w:val="NoSpacing"/>
              <w:jc w:val="both"/>
              <w:rPr>
                <w:rFonts w:ascii="Times New Roman" w:hAnsi="Times New Roman" w:cs="Times New Roman"/>
              </w:rPr>
            </w:pPr>
            <w:r>
              <w:rPr>
                <w:rFonts w:ascii="Times New Roman" w:hAnsi="Times New Roman" w:cs="Times New Roman"/>
              </w:rPr>
              <w:t>26/12</w:t>
            </w:r>
          </w:p>
        </w:tc>
        <w:tc>
          <w:tcPr>
            <w:tcW w:w="837" w:type="dxa"/>
          </w:tcPr>
          <w:p w:rsidR="004034C9" w:rsidRDefault="004034C9" w:rsidP="000F143D">
            <w:pPr>
              <w:pStyle w:val="NoSpacing"/>
              <w:jc w:val="right"/>
              <w:rPr>
                <w:rFonts w:ascii="Times New Roman" w:hAnsi="Times New Roman" w:cs="Times New Roman"/>
              </w:rPr>
            </w:pPr>
            <w:r>
              <w:rPr>
                <w:rFonts w:ascii="Times New Roman" w:hAnsi="Times New Roman" w:cs="Times New Roman"/>
              </w:rPr>
              <w:t>(2.000)</w:t>
            </w:r>
          </w:p>
        </w:tc>
        <w:tc>
          <w:tcPr>
            <w:tcW w:w="992" w:type="dxa"/>
          </w:tcPr>
          <w:p w:rsidR="004034C9" w:rsidRPr="00625C04" w:rsidRDefault="004034C9" w:rsidP="000F143D">
            <w:pPr>
              <w:pStyle w:val="NoSpacing"/>
              <w:jc w:val="right"/>
              <w:rPr>
                <w:rFonts w:ascii="Times New Roman" w:hAnsi="Times New Roman" w:cs="Times New Roman"/>
              </w:rPr>
            </w:pPr>
          </w:p>
        </w:tc>
        <w:tc>
          <w:tcPr>
            <w:tcW w:w="1402"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2.000</w:t>
            </w:r>
          </w:p>
        </w:tc>
        <w:tc>
          <w:tcPr>
            <w:tcW w:w="987" w:type="dxa"/>
          </w:tcPr>
          <w:p w:rsidR="004034C9" w:rsidRPr="00625C04" w:rsidRDefault="004034C9" w:rsidP="000F143D">
            <w:pPr>
              <w:pStyle w:val="NoSpacing"/>
              <w:jc w:val="right"/>
              <w:rPr>
                <w:rFonts w:ascii="Times New Roman" w:hAnsi="Times New Roman" w:cs="Times New Roman"/>
              </w:rPr>
            </w:pPr>
          </w:p>
        </w:tc>
        <w:tc>
          <w:tcPr>
            <w:tcW w:w="993" w:type="dxa"/>
          </w:tcPr>
          <w:p w:rsidR="004034C9" w:rsidRPr="00625C04" w:rsidRDefault="004034C9" w:rsidP="000F143D">
            <w:pPr>
              <w:pStyle w:val="NoSpacing"/>
              <w:jc w:val="right"/>
              <w:rPr>
                <w:rFonts w:ascii="Times New Roman" w:hAnsi="Times New Roman" w:cs="Times New Roman"/>
              </w:rPr>
            </w:pPr>
          </w:p>
        </w:tc>
        <w:tc>
          <w:tcPr>
            <w:tcW w:w="1275" w:type="dxa"/>
          </w:tcPr>
          <w:p w:rsidR="004034C9" w:rsidRPr="00625C04" w:rsidRDefault="004034C9" w:rsidP="000F143D">
            <w:pPr>
              <w:pStyle w:val="NoSpacing"/>
              <w:jc w:val="right"/>
              <w:rPr>
                <w:rFonts w:ascii="Times New Roman" w:hAnsi="Times New Roman" w:cs="Times New Roman"/>
              </w:rPr>
            </w:pPr>
          </w:p>
        </w:tc>
        <w:tc>
          <w:tcPr>
            <w:tcW w:w="923" w:type="dxa"/>
          </w:tcPr>
          <w:p w:rsidR="004034C9" w:rsidRPr="00625C04" w:rsidRDefault="004034C9" w:rsidP="000F143D">
            <w:pPr>
              <w:pStyle w:val="NoSpacing"/>
              <w:jc w:val="right"/>
              <w:rPr>
                <w:rFonts w:ascii="Times New Roman" w:hAnsi="Times New Roman" w:cs="Times New Roman"/>
              </w:rPr>
            </w:pPr>
          </w:p>
        </w:tc>
        <w:tc>
          <w:tcPr>
            <w:tcW w:w="866" w:type="dxa"/>
          </w:tcPr>
          <w:p w:rsidR="004034C9" w:rsidRDefault="004034C9" w:rsidP="000F143D">
            <w:pPr>
              <w:pStyle w:val="NoSpacing"/>
              <w:jc w:val="right"/>
              <w:rPr>
                <w:rFonts w:ascii="Times New Roman" w:hAnsi="Times New Roman" w:cs="Times New Roman"/>
              </w:rPr>
            </w:pPr>
          </w:p>
        </w:tc>
      </w:tr>
      <w:tr w:rsidR="004034C9" w:rsidRPr="00625C04" w:rsidTr="000F143D">
        <w:tc>
          <w:tcPr>
            <w:tcW w:w="859" w:type="dxa"/>
          </w:tcPr>
          <w:p w:rsidR="004034C9" w:rsidRDefault="004034C9" w:rsidP="000F143D">
            <w:pPr>
              <w:pStyle w:val="NoSpacing"/>
              <w:jc w:val="both"/>
              <w:rPr>
                <w:rFonts w:ascii="Times New Roman" w:hAnsi="Times New Roman" w:cs="Times New Roman"/>
              </w:rPr>
            </w:pPr>
            <w:r>
              <w:rPr>
                <w:rFonts w:ascii="Times New Roman" w:hAnsi="Times New Roman" w:cs="Times New Roman"/>
              </w:rPr>
              <w:t>S.Akhir</w:t>
            </w:r>
          </w:p>
        </w:tc>
        <w:tc>
          <w:tcPr>
            <w:tcW w:w="837" w:type="dxa"/>
          </w:tcPr>
          <w:p w:rsidR="004034C9" w:rsidRDefault="004034C9" w:rsidP="000F143D">
            <w:pPr>
              <w:pStyle w:val="NoSpacing"/>
              <w:jc w:val="right"/>
              <w:rPr>
                <w:rFonts w:ascii="Times New Roman" w:hAnsi="Times New Roman" w:cs="Times New Roman"/>
              </w:rPr>
            </w:pPr>
            <w:r>
              <w:rPr>
                <w:rFonts w:ascii="Times New Roman" w:hAnsi="Times New Roman" w:cs="Times New Roman"/>
              </w:rPr>
              <w:t>28.000</w:t>
            </w:r>
          </w:p>
        </w:tc>
        <w:tc>
          <w:tcPr>
            <w:tcW w:w="992"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2.000</w:t>
            </w:r>
          </w:p>
        </w:tc>
        <w:tc>
          <w:tcPr>
            <w:tcW w:w="1402" w:type="dxa"/>
          </w:tcPr>
          <w:p w:rsidR="004034C9" w:rsidRDefault="004034C9" w:rsidP="000F143D">
            <w:pPr>
              <w:pStyle w:val="NoSpacing"/>
              <w:jc w:val="right"/>
              <w:rPr>
                <w:rFonts w:ascii="Times New Roman" w:hAnsi="Times New Roman" w:cs="Times New Roman"/>
              </w:rPr>
            </w:pPr>
            <w:r>
              <w:rPr>
                <w:rFonts w:ascii="Times New Roman" w:hAnsi="Times New Roman" w:cs="Times New Roman"/>
              </w:rPr>
              <w:t>5.000</w:t>
            </w:r>
          </w:p>
        </w:tc>
        <w:tc>
          <w:tcPr>
            <w:tcW w:w="987"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50.000</w:t>
            </w:r>
          </w:p>
        </w:tc>
        <w:tc>
          <w:tcPr>
            <w:tcW w:w="993"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100.000</w:t>
            </w:r>
          </w:p>
        </w:tc>
        <w:tc>
          <w:tcPr>
            <w:tcW w:w="1275"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75.000</w:t>
            </w:r>
          </w:p>
        </w:tc>
        <w:tc>
          <w:tcPr>
            <w:tcW w:w="923" w:type="dxa"/>
          </w:tcPr>
          <w:p w:rsidR="004034C9" w:rsidRPr="00625C04" w:rsidRDefault="004034C9" w:rsidP="000F143D">
            <w:pPr>
              <w:pStyle w:val="NoSpacing"/>
              <w:jc w:val="right"/>
              <w:rPr>
                <w:rFonts w:ascii="Times New Roman" w:hAnsi="Times New Roman" w:cs="Times New Roman"/>
              </w:rPr>
            </w:pPr>
            <w:r>
              <w:rPr>
                <w:rFonts w:ascii="Times New Roman" w:hAnsi="Times New Roman" w:cs="Times New Roman"/>
              </w:rPr>
              <w:t>2.500</w:t>
            </w:r>
          </w:p>
        </w:tc>
        <w:tc>
          <w:tcPr>
            <w:tcW w:w="866" w:type="dxa"/>
          </w:tcPr>
          <w:p w:rsidR="004034C9" w:rsidRDefault="004034C9" w:rsidP="000F143D">
            <w:pPr>
              <w:pStyle w:val="NoSpacing"/>
              <w:jc w:val="right"/>
              <w:rPr>
                <w:rFonts w:ascii="Times New Roman" w:hAnsi="Times New Roman" w:cs="Times New Roman"/>
              </w:rPr>
            </w:pPr>
            <w:r>
              <w:rPr>
                <w:rFonts w:ascii="Times New Roman" w:hAnsi="Times New Roman" w:cs="Times New Roman"/>
              </w:rPr>
              <w:t>257.500</w:t>
            </w:r>
          </w:p>
        </w:tc>
      </w:tr>
    </w:tbl>
    <w:p w:rsidR="004034C9" w:rsidRPr="00625C04" w:rsidRDefault="004034C9" w:rsidP="004034C9">
      <w:pPr>
        <w:pStyle w:val="NoSpacing"/>
        <w:ind w:left="284"/>
        <w:jc w:val="both"/>
        <w:rPr>
          <w:rFonts w:ascii="Times New Roman" w:hAnsi="Times New Roman" w:cs="Times New Roman"/>
          <w:sz w:val="20"/>
          <w:szCs w:val="20"/>
        </w:rPr>
      </w:pPr>
      <w:r>
        <w:rPr>
          <w:rFonts w:ascii="Times New Roman" w:hAnsi="Times New Roman" w:cs="Times New Roman"/>
          <w:sz w:val="20"/>
          <w:szCs w:val="20"/>
        </w:rPr>
        <w:t>Sumber : Data diolah, 2024</w:t>
      </w:r>
    </w:p>
    <w:p w:rsidR="004034C9" w:rsidRDefault="004034C9" w:rsidP="004034C9">
      <w:pPr>
        <w:pStyle w:val="NoSpacing"/>
        <w:rPr>
          <w:rFonts w:ascii="Times New Roman" w:hAnsi="Times New Roman" w:cs="Times New Roman"/>
          <w:sz w:val="24"/>
          <w:szCs w:val="24"/>
        </w:rPr>
      </w:pPr>
    </w:p>
    <w:p w:rsidR="004034C9" w:rsidRDefault="004034C9" w:rsidP="00780B5A">
      <w:pPr>
        <w:pStyle w:val="NoSpacing"/>
        <w:numPr>
          <w:ilvl w:val="0"/>
          <w:numId w:val="1"/>
        </w:numPr>
        <w:ind w:left="284" w:hanging="284"/>
        <w:rPr>
          <w:rFonts w:ascii="Times New Roman" w:hAnsi="Times New Roman" w:cs="Times New Roman"/>
          <w:sz w:val="24"/>
          <w:szCs w:val="24"/>
        </w:rPr>
      </w:pPr>
      <w:r>
        <w:rPr>
          <w:rFonts w:ascii="Times New Roman" w:hAnsi="Times New Roman" w:cs="Times New Roman"/>
          <w:sz w:val="24"/>
          <w:szCs w:val="24"/>
        </w:rPr>
        <w:t>Tabel 6. Menyusun Saldo Awal Usaha UMKM (Usaha Mikro Kecil Menengah) Pemula</w:t>
      </w:r>
    </w:p>
    <w:tbl>
      <w:tblPr>
        <w:tblStyle w:val="TableGrid"/>
        <w:tblW w:w="0" w:type="auto"/>
        <w:tblInd w:w="108" w:type="dxa"/>
        <w:tblLook w:val="04A0" w:firstRow="1" w:lastRow="0" w:firstColumn="1" w:lastColumn="0" w:noHBand="0" w:noVBand="1"/>
      </w:tblPr>
      <w:tblGrid>
        <w:gridCol w:w="2805"/>
        <w:gridCol w:w="2645"/>
        <w:gridCol w:w="2596"/>
      </w:tblGrid>
      <w:tr w:rsidR="004034C9" w:rsidTr="000F143D">
        <w:tc>
          <w:tcPr>
            <w:tcW w:w="3162" w:type="dxa"/>
          </w:tcPr>
          <w:p w:rsidR="004034C9" w:rsidRDefault="004034C9" w:rsidP="000F143D">
            <w:pPr>
              <w:pStyle w:val="NoSpacing"/>
              <w:jc w:val="center"/>
              <w:rPr>
                <w:rFonts w:ascii="Times New Roman" w:hAnsi="Times New Roman" w:cs="Times New Roman"/>
                <w:sz w:val="24"/>
                <w:szCs w:val="24"/>
              </w:rPr>
            </w:pPr>
            <w:r>
              <w:rPr>
                <w:rFonts w:ascii="Times New Roman" w:hAnsi="Times New Roman" w:cs="Times New Roman"/>
                <w:sz w:val="24"/>
                <w:szCs w:val="24"/>
              </w:rPr>
              <w:t>Akun</w:t>
            </w:r>
          </w:p>
        </w:tc>
        <w:tc>
          <w:tcPr>
            <w:tcW w:w="2986" w:type="dxa"/>
          </w:tcPr>
          <w:p w:rsidR="004034C9" w:rsidRDefault="004034C9" w:rsidP="000F143D">
            <w:pPr>
              <w:pStyle w:val="NoSpacing"/>
              <w:jc w:val="center"/>
              <w:rPr>
                <w:rFonts w:ascii="Times New Roman" w:hAnsi="Times New Roman" w:cs="Times New Roman"/>
                <w:sz w:val="24"/>
                <w:szCs w:val="24"/>
              </w:rPr>
            </w:pPr>
            <w:r>
              <w:rPr>
                <w:rFonts w:ascii="Times New Roman" w:hAnsi="Times New Roman" w:cs="Times New Roman"/>
                <w:sz w:val="24"/>
                <w:szCs w:val="24"/>
              </w:rPr>
              <w:t>Debit (Rp)</w:t>
            </w:r>
          </w:p>
        </w:tc>
        <w:tc>
          <w:tcPr>
            <w:tcW w:w="2924" w:type="dxa"/>
          </w:tcPr>
          <w:p w:rsidR="004034C9" w:rsidRDefault="004034C9" w:rsidP="000F143D">
            <w:pPr>
              <w:pStyle w:val="NoSpacing"/>
              <w:jc w:val="center"/>
              <w:rPr>
                <w:rFonts w:ascii="Times New Roman" w:hAnsi="Times New Roman" w:cs="Times New Roman"/>
                <w:sz w:val="24"/>
                <w:szCs w:val="24"/>
              </w:rPr>
            </w:pPr>
            <w:r>
              <w:rPr>
                <w:rFonts w:ascii="Times New Roman" w:hAnsi="Times New Roman" w:cs="Times New Roman"/>
                <w:sz w:val="24"/>
                <w:szCs w:val="24"/>
              </w:rPr>
              <w:t>Kredit (Rp)</w:t>
            </w:r>
          </w:p>
        </w:tc>
      </w:tr>
      <w:tr w:rsidR="004034C9" w:rsidTr="000F143D">
        <w:tc>
          <w:tcPr>
            <w:tcW w:w="3162" w:type="dxa"/>
          </w:tcPr>
          <w:p w:rsidR="004034C9" w:rsidRDefault="004034C9" w:rsidP="000F143D">
            <w:pPr>
              <w:pStyle w:val="NoSpacing"/>
              <w:rPr>
                <w:rFonts w:ascii="Times New Roman" w:hAnsi="Times New Roman" w:cs="Times New Roman"/>
                <w:sz w:val="24"/>
                <w:szCs w:val="24"/>
              </w:rPr>
            </w:pPr>
            <w:r>
              <w:rPr>
                <w:rFonts w:ascii="Times New Roman" w:hAnsi="Times New Roman" w:cs="Times New Roman"/>
                <w:sz w:val="24"/>
                <w:szCs w:val="24"/>
              </w:rPr>
              <w:t>Kas</w:t>
            </w:r>
          </w:p>
        </w:tc>
        <w:tc>
          <w:tcPr>
            <w:tcW w:w="2986" w:type="dxa"/>
          </w:tcPr>
          <w:p w:rsidR="004034C9" w:rsidRDefault="004034C9" w:rsidP="000F143D">
            <w:pPr>
              <w:pStyle w:val="NoSpacing"/>
              <w:jc w:val="right"/>
              <w:rPr>
                <w:rFonts w:ascii="Times New Roman" w:hAnsi="Times New Roman" w:cs="Times New Roman"/>
                <w:sz w:val="24"/>
                <w:szCs w:val="24"/>
              </w:rPr>
            </w:pPr>
            <w:r>
              <w:rPr>
                <w:rFonts w:ascii="Times New Roman" w:hAnsi="Times New Roman" w:cs="Times New Roman"/>
                <w:sz w:val="24"/>
                <w:szCs w:val="24"/>
              </w:rPr>
              <w:t>20.000.0000</w:t>
            </w:r>
          </w:p>
        </w:tc>
        <w:tc>
          <w:tcPr>
            <w:tcW w:w="2924" w:type="dxa"/>
          </w:tcPr>
          <w:p w:rsidR="004034C9" w:rsidRDefault="004034C9" w:rsidP="000F143D">
            <w:pPr>
              <w:pStyle w:val="NoSpacing"/>
              <w:rPr>
                <w:rFonts w:ascii="Times New Roman" w:hAnsi="Times New Roman" w:cs="Times New Roman"/>
                <w:sz w:val="24"/>
                <w:szCs w:val="24"/>
              </w:rPr>
            </w:pPr>
          </w:p>
        </w:tc>
      </w:tr>
      <w:tr w:rsidR="004034C9" w:rsidTr="000F143D">
        <w:tc>
          <w:tcPr>
            <w:tcW w:w="3162" w:type="dxa"/>
          </w:tcPr>
          <w:p w:rsidR="004034C9" w:rsidRDefault="004034C9" w:rsidP="000F143D">
            <w:pPr>
              <w:pStyle w:val="NoSpacing"/>
              <w:rPr>
                <w:rFonts w:ascii="Times New Roman" w:hAnsi="Times New Roman" w:cs="Times New Roman"/>
                <w:sz w:val="24"/>
                <w:szCs w:val="24"/>
              </w:rPr>
            </w:pPr>
            <w:r>
              <w:rPr>
                <w:rFonts w:ascii="Times New Roman" w:hAnsi="Times New Roman" w:cs="Times New Roman"/>
                <w:sz w:val="24"/>
                <w:szCs w:val="24"/>
              </w:rPr>
              <w:t xml:space="preserve">Piutang </w:t>
            </w:r>
          </w:p>
        </w:tc>
        <w:tc>
          <w:tcPr>
            <w:tcW w:w="2986" w:type="dxa"/>
          </w:tcPr>
          <w:p w:rsidR="004034C9" w:rsidRDefault="004034C9" w:rsidP="000F143D">
            <w:pPr>
              <w:pStyle w:val="NoSpacing"/>
              <w:jc w:val="right"/>
              <w:rPr>
                <w:rFonts w:ascii="Times New Roman" w:hAnsi="Times New Roman" w:cs="Times New Roman"/>
                <w:sz w:val="24"/>
                <w:szCs w:val="24"/>
              </w:rPr>
            </w:pPr>
            <w:r>
              <w:rPr>
                <w:rFonts w:ascii="Times New Roman" w:hAnsi="Times New Roman" w:cs="Times New Roman"/>
                <w:sz w:val="24"/>
                <w:szCs w:val="24"/>
              </w:rPr>
              <w:t>5.000.000</w:t>
            </w:r>
          </w:p>
        </w:tc>
        <w:tc>
          <w:tcPr>
            <w:tcW w:w="2924" w:type="dxa"/>
          </w:tcPr>
          <w:p w:rsidR="004034C9" w:rsidRDefault="004034C9" w:rsidP="000F143D">
            <w:pPr>
              <w:pStyle w:val="NoSpacing"/>
              <w:rPr>
                <w:rFonts w:ascii="Times New Roman" w:hAnsi="Times New Roman" w:cs="Times New Roman"/>
                <w:sz w:val="24"/>
                <w:szCs w:val="24"/>
              </w:rPr>
            </w:pPr>
          </w:p>
        </w:tc>
      </w:tr>
      <w:tr w:rsidR="004034C9" w:rsidTr="000F143D">
        <w:tc>
          <w:tcPr>
            <w:tcW w:w="3162" w:type="dxa"/>
          </w:tcPr>
          <w:p w:rsidR="004034C9" w:rsidRDefault="004034C9" w:rsidP="000F143D">
            <w:pPr>
              <w:pStyle w:val="NoSpacing"/>
              <w:rPr>
                <w:rFonts w:ascii="Times New Roman" w:hAnsi="Times New Roman" w:cs="Times New Roman"/>
                <w:sz w:val="24"/>
                <w:szCs w:val="24"/>
              </w:rPr>
            </w:pPr>
            <w:r>
              <w:rPr>
                <w:rFonts w:ascii="Times New Roman" w:hAnsi="Times New Roman" w:cs="Times New Roman"/>
                <w:sz w:val="24"/>
                <w:szCs w:val="24"/>
              </w:rPr>
              <w:t xml:space="preserve">Perlengkapan Kantor </w:t>
            </w:r>
          </w:p>
        </w:tc>
        <w:tc>
          <w:tcPr>
            <w:tcW w:w="2986" w:type="dxa"/>
          </w:tcPr>
          <w:p w:rsidR="004034C9" w:rsidRDefault="004034C9" w:rsidP="000F143D">
            <w:pPr>
              <w:pStyle w:val="NoSpacing"/>
              <w:jc w:val="right"/>
              <w:rPr>
                <w:rFonts w:ascii="Times New Roman" w:hAnsi="Times New Roman" w:cs="Times New Roman"/>
                <w:sz w:val="24"/>
                <w:szCs w:val="24"/>
              </w:rPr>
            </w:pPr>
            <w:r>
              <w:rPr>
                <w:rFonts w:ascii="Times New Roman" w:hAnsi="Times New Roman" w:cs="Times New Roman"/>
                <w:sz w:val="24"/>
                <w:szCs w:val="24"/>
              </w:rPr>
              <w:t>3.000.000</w:t>
            </w:r>
          </w:p>
        </w:tc>
        <w:tc>
          <w:tcPr>
            <w:tcW w:w="2924" w:type="dxa"/>
          </w:tcPr>
          <w:p w:rsidR="004034C9" w:rsidRDefault="004034C9" w:rsidP="000F143D">
            <w:pPr>
              <w:pStyle w:val="NoSpacing"/>
              <w:rPr>
                <w:rFonts w:ascii="Times New Roman" w:hAnsi="Times New Roman" w:cs="Times New Roman"/>
                <w:sz w:val="24"/>
                <w:szCs w:val="24"/>
              </w:rPr>
            </w:pPr>
          </w:p>
        </w:tc>
      </w:tr>
      <w:tr w:rsidR="004034C9" w:rsidTr="000F143D">
        <w:tc>
          <w:tcPr>
            <w:tcW w:w="3162" w:type="dxa"/>
          </w:tcPr>
          <w:p w:rsidR="004034C9" w:rsidRDefault="004034C9" w:rsidP="000F143D">
            <w:pPr>
              <w:pStyle w:val="NoSpacing"/>
              <w:rPr>
                <w:rFonts w:ascii="Times New Roman" w:hAnsi="Times New Roman" w:cs="Times New Roman"/>
                <w:sz w:val="24"/>
                <w:szCs w:val="24"/>
              </w:rPr>
            </w:pPr>
            <w:r>
              <w:rPr>
                <w:rFonts w:ascii="Times New Roman" w:hAnsi="Times New Roman" w:cs="Times New Roman"/>
                <w:sz w:val="24"/>
                <w:szCs w:val="24"/>
              </w:rPr>
              <w:t xml:space="preserve">Tanah </w:t>
            </w:r>
          </w:p>
        </w:tc>
        <w:tc>
          <w:tcPr>
            <w:tcW w:w="2986" w:type="dxa"/>
          </w:tcPr>
          <w:p w:rsidR="004034C9" w:rsidRDefault="004034C9" w:rsidP="000F143D">
            <w:pPr>
              <w:pStyle w:val="NoSpacing"/>
              <w:jc w:val="right"/>
              <w:rPr>
                <w:rFonts w:ascii="Times New Roman" w:hAnsi="Times New Roman" w:cs="Times New Roman"/>
                <w:sz w:val="24"/>
                <w:szCs w:val="24"/>
              </w:rPr>
            </w:pPr>
            <w:r>
              <w:rPr>
                <w:rFonts w:ascii="Times New Roman" w:hAnsi="Times New Roman" w:cs="Times New Roman"/>
                <w:sz w:val="24"/>
                <w:szCs w:val="24"/>
              </w:rPr>
              <w:t>50.000.000</w:t>
            </w:r>
          </w:p>
        </w:tc>
        <w:tc>
          <w:tcPr>
            <w:tcW w:w="2924" w:type="dxa"/>
          </w:tcPr>
          <w:p w:rsidR="004034C9" w:rsidRDefault="004034C9" w:rsidP="000F143D">
            <w:pPr>
              <w:pStyle w:val="NoSpacing"/>
              <w:rPr>
                <w:rFonts w:ascii="Times New Roman" w:hAnsi="Times New Roman" w:cs="Times New Roman"/>
                <w:sz w:val="24"/>
                <w:szCs w:val="24"/>
              </w:rPr>
            </w:pPr>
          </w:p>
        </w:tc>
      </w:tr>
      <w:tr w:rsidR="004034C9" w:rsidTr="000F143D">
        <w:tc>
          <w:tcPr>
            <w:tcW w:w="3162" w:type="dxa"/>
          </w:tcPr>
          <w:p w:rsidR="004034C9" w:rsidRDefault="004034C9" w:rsidP="000F143D">
            <w:pPr>
              <w:pStyle w:val="NoSpacing"/>
              <w:rPr>
                <w:rFonts w:ascii="Times New Roman" w:hAnsi="Times New Roman" w:cs="Times New Roman"/>
                <w:sz w:val="24"/>
                <w:szCs w:val="24"/>
              </w:rPr>
            </w:pPr>
            <w:r>
              <w:rPr>
                <w:rFonts w:ascii="Times New Roman" w:hAnsi="Times New Roman" w:cs="Times New Roman"/>
                <w:sz w:val="24"/>
                <w:szCs w:val="24"/>
              </w:rPr>
              <w:t xml:space="preserve">Gedung </w:t>
            </w:r>
          </w:p>
        </w:tc>
        <w:tc>
          <w:tcPr>
            <w:tcW w:w="2986" w:type="dxa"/>
          </w:tcPr>
          <w:p w:rsidR="004034C9" w:rsidRDefault="004034C9" w:rsidP="000F143D">
            <w:pPr>
              <w:pStyle w:val="NoSpacing"/>
              <w:jc w:val="right"/>
              <w:rPr>
                <w:rFonts w:ascii="Times New Roman" w:hAnsi="Times New Roman" w:cs="Times New Roman"/>
                <w:sz w:val="24"/>
                <w:szCs w:val="24"/>
              </w:rPr>
            </w:pPr>
            <w:r>
              <w:rPr>
                <w:rFonts w:ascii="Times New Roman" w:hAnsi="Times New Roman" w:cs="Times New Roman"/>
                <w:sz w:val="24"/>
                <w:szCs w:val="24"/>
              </w:rPr>
              <w:t>100.000.000</w:t>
            </w:r>
          </w:p>
        </w:tc>
        <w:tc>
          <w:tcPr>
            <w:tcW w:w="2924" w:type="dxa"/>
          </w:tcPr>
          <w:p w:rsidR="004034C9" w:rsidRDefault="004034C9" w:rsidP="000F143D">
            <w:pPr>
              <w:pStyle w:val="NoSpacing"/>
              <w:rPr>
                <w:rFonts w:ascii="Times New Roman" w:hAnsi="Times New Roman" w:cs="Times New Roman"/>
                <w:sz w:val="24"/>
                <w:szCs w:val="24"/>
              </w:rPr>
            </w:pPr>
          </w:p>
        </w:tc>
      </w:tr>
      <w:tr w:rsidR="004034C9" w:rsidTr="000F143D">
        <w:tc>
          <w:tcPr>
            <w:tcW w:w="3162" w:type="dxa"/>
          </w:tcPr>
          <w:p w:rsidR="004034C9" w:rsidRDefault="004034C9" w:rsidP="000F143D">
            <w:pPr>
              <w:pStyle w:val="NoSpacing"/>
              <w:rPr>
                <w:rFonts w:ascii="Times New Roman" w:hAnsi="Times New Roman" w:cs="Times New Roman"/>
                <w:sz w:val="24"/>
                <w:szCs w:val="24"/>
              </w:rPr>
            </w:pPr>
            <w:r>
              <w:rPr>
                <w:rFonts w:ascii="Times New Roman" w:hAnsi="Times New Roman" w:cs="Times New Roman"/>
                <w:sz w:val="24"/>
                <w:szCs w:val="24"/>
              </w:rPr>
              <w:lastRenderedPageBreak/>
              <w:t xml:space="preserve">Kendaraan </w:t>
            </w:r>
          </w:p>
        </w:tc>
        <w:tc>
          <w:tcPr>
            <w:tcW w:w="2986" w:type="dxa"/>
          </w:tcPr>
          <w:p w:rsidR="004034C9" w:rsidRDefault="004034C9" w:rsidP="000F143D">
            <w:pPr>
              <w:pStyle w:val="NoSpacing"/>
              <w:jc w:val="right"/>
              <w:rPr>
                <w:rFonts w:ascii="Times New Roman" w:hAnsi="Times New Roman" w:cs="Times New Roman"/>
                <w:sz w:val="24"/>
                <w:szCs w:val="24"/>
              </w:rPr>
            </w:pPr>
            <w:r>
              <w:rPr>
                <w:rFonts w:ascii="Times New Roman" w:hAnsi="Times New Roman" w:cs="Times New Roman"/>
                <w:sz w:val="24"/>
                <w:szCs w:val="24"/>
              </w:rPr>
              <w:t>75.000.000</w:t>
            </w:r>
          </w:p>
        </w:tc>
        <w:tc>
          <w:tcPr>
            <w:tcW w:w="2924" w:type="dxa"/>
          </w:tcPr>
          <w:p w:rsidR="004034C9" w:rsidRDefault="004034C9" w:rsidP="000F143D">
            <w:pPr>
              <w:pStyle w:val="NoSpacing"/>
              <w:rPr>
                <w:rFonts w:ascii="Times New Roman" w:hAnsi="Times New Roman" w:cs="Times New Roman"/>
                <w:sz w:val="24"/>
                <w:szCs w:val="24"/>
              </w:rPr>
            </w:pPr>
          </w:p>
        </w:tc>
      </w:tr>
      <w:tr w:rsidR="004034C9" w:rsidTr="000F143D">
        <w:tc>
          <w:tcPr>
            <w:tcW w:w="3162" w:type="dxa"/>
          </w:tcPr>
          <w:p w:rsidR="004034C9" w:rsidRDefault="004034C9" w:rsidP="000F143D">
            <w:pPr>
              <w:pStyle w:val="NoSpacing"/>
              <w:rPr>
                <w:rFonts w:ascii="Times New Roman" w:hAnsi="Times New Roman" w:cs="Times New Roman"/>
                <w:sz w:val="24"/>
                <w:szCs w:val="24"/>
              </w:rPr>
            </w:pPr>
            <w:r>
              <w:rPr>
                <w:rFonts w:ascii="Times New Roman" w:hAnsi="Times New Roman" w:cs="Times New Roman"/>
                <w:sz w:val="24"/>
                <w:szCs w:val="24"/>
              </w:rPr>
              <w:t xml:space="preserve">Utang Usaha </w:t>
            </w:r>
          </w:p>
        </w:tc>
        <w:tc>
          <w:tcPr>
            <w:tcW w:w="2986" w:type="dxa"/>
          </w:tcPr>
          <w:p w:rsidR="004034C9" w:rsidRDefault="004034C9" w:rsidP="000F143D">
            <w:pPr>
              <w:pStyle w:val="NoSpacing"/>
              <w:rPr>
                <w:rFonts w:ascii="Times New Roman" w:hAnsi="Times New Roman" w:cs="Times New Roman"/>
                <w:sz w:val="24"/>
                <w:szCs w:val="24"/>
              </w:rPr>
            </w:pPr>
          </w:p>
        </w:tc>
        <w:tc>
          <w:tcPr>
            <w:tcW w:w="2924" w:type="dxa"/>
          </w:tcPr>
          <w:p w:rsidR="004034C9" w:rsidRDefault="004034C9" w:rsidP="000F143D">
            <w:pPr>
              <w:pStyle w:val="NoSpacing"/>
              <w:jc w:val="right"/>
              <w:rPr>
                <w:rFonts w:ascii="Times New Roman" w:hAnsi="Times New Roman" w:cs="Times New Roman"/>
                <w:sz w:val="24"/>
                <w:szCs w:val="24"/>
              </w:rPr>
            </w:pPr>
            <w:r>
              <w:rPr>
                <w:rFonts w:ascii="Times New Roman" w:hAnsi="Times New Roman" w:cs="Times New Roman"/>
                <w:sz w:val="24"/>
                <w:szCs w:val="24"/>
              </w:rPr>
              <w:t>5.000.000</w:t>
            </w:r>
          </w:p>
        </w:tc>
      </w:tr>
      <w:tr w:rsidR="004034C9" w:rsidTr="000F143D">
        <w:tc>
          <w:tcPr>
            <w:tcW w:w="3162" w:type="dxa"/>
          </w:tcPr>
          <w:p w:rsidR="004034C9" w:rsidRDefault="004034C9" w:rsidP="000F143D">
            <w:pPr>
              <w:pStyle w:val="NoSpacing"/>
              <w:rPr>
                <w:rFonts w:ascii="Times New Roman" w:hAnsi="Times New Roman" w:cs="Times New Roman"/>
                <w:sz w:val="24"/>
                <w:szCs w:val="24"/>
              </w:rPr>
            </w:pPr>
            <w:r>
              <w:rPr>
                <w:rFonts w:ascii="Times New Roman" w:hAnsi="Times New Roman" w:cs="Times New Roman"/>
                <w:sz w:val="24"/>
                <w:szCs w:val="24"/>
              </w:rPr>
              <w:t xml:space="preserve">Modal </w:t>
            </w:r>
          </w:p>
        </w:tc>
        <w:tc>
          <w:tcPr>
            <w:tcW w:w="2986" w:type="dxa"/>
          </w:tcPr>
          <w:p w:rsidR="004034C9" w:rsidRDefault="004034C9" w:rsidP="000F143D">
            <w:pPr>
              <w:pStyle w:val="NoSpacing"/>
              <w:rPr>
                <w:rFonts w:ascii="Times New Roman" w:hAnsi="Times New Roman" w:cs="Times New Roman"/>
                <w:sz w:val="24"/>
                <w:szCs w:val="24"/>
              </w:rPr>
            </w:pPr>
          </w:p>
        </w:tc>
        <w:tc>
          <w:tcPr>
            <w:tcW w:w="2924" w:type="dxa"/>
          </w:tcPr>
          <w:p w:rsidR="004034C9" w:rsidRDefault="004034C9" w:rsidP="000F143D">
            <w:pPr>
              <w:pStyle w:val="NoSpacing"/>
              <w:jc w:val="right"/>
              <w:rPr>
                <w:rFonts w:ascii="Times New Roman" w:hAnsi="Times New Roman" w:cs="Times New Roman"/>
                <w:sz w:val="24"/>
                <w:szCs w:val="24"/>
              </w:rPr>
            </w:pPr>
            <w:r>
              <w:rPr>
                <w:rFonts w:ascii="Times New Roman" w:hAnsi="Times New Roman" w:cs="Times New Roman"/>
                <w:sz w:val="24"/>
                <w:szCs w:val="24"/>
              </w:rPr>
              <w:t>248.000.000</w:t>
            </w:r>
          </w:p>
        </w:tc>
      </w:tr>
      <w:tr w:rsidR="004034C9" w:rsidTr="000F143D">
        <w:tc>
          <w:tcPr>
            <w:tcW w:w="3162" w:type="dxa"/>
          </w:tcPr>
          <w:p w:rsidR="004034C9" w:rsidRDefault="004034C9" w:rsidP="000F143D">
            <w:pPr>
              <w:pStyle w:val="NoSpacing"/>
              <w:rPr>
                <w:rFonts w:ascii="Times New Roman" w:hAnsi="Times New Roman" w:cs="Times New Roman"/>
                <w:sz w:val="24"/>
                <w:szCs w:val="24"/>
              </w:rPr>
            </w:pPr>
            <w:r>
              <w:rPr>
                <w:rFonts w:ascii="Times New Roman" w:hAnsi="Times New Roman" w:cs="Times New Roman"/>
                <w:sz w:val="24"/>
                <w:szCs w:val="24"/>
              </w:rPr>
              <w:t xml:space="preserve">TOTAL </w:t>
            </w:r>
          </w:p>
        </w:tc>
        <w:tc>
          <w:tcPr>
            <w:tcW w:w="2986" w:type="dxa"/>
          </w:tcPr>
          <w:p w:rsidR="004034C9" w:rsidRDefault="004034C9" w:rsidP="000F143D">
            <w:pPr>
              <w:pStyle w:val="NoSpacing"/>
              <w:jc w:val="right"/>
              <w:rPr>
                <w:rFonts w:ascii="Times New Roman" w:hAnsi="Times New Roman" w:cs="Times New Roman"/>
                <w:sz w:val="24"/>
                <w:szCs w:val="24"/>
              </w:rPr>
            </w:pPr>
            <w:r>
              <w:rPr>
                <w:rFonts w:ascii="Times New Roman" w:hAnsi="Times New Roman" w:cs="Times New Roman"/>
                <w:sz w:val="24"/>
                <w:szCs w:val="24"/>
              </w:rPr>
              <w:t>253.000.000</w:t>
            </w:r>
          </w:p>
        </w:tc>
        <w:tc>
          <w:tcPr>
            <w:tcW w:w="2924" w:type="dxa"/>
          </w:tcPr>
          <w:p w:rsidR="004034C9" w:rsidRDefault="004034C9" w:rsidP="000F143D">
            <w:pPr>
              <w:pStyle w:val="NoSpacing"/>
              <w:jc w:val="right"/>
              <w:rPr>
                <w:rFonts w:ascii="Times New Roman" w:hAnsi="Times New Roman" w:cs="Times New Roman"/>
                <w:sz w:val="24"/>
                <w:szCs w:val="24"/>
              </w:rPr>
            </w:pPr>
            <w:r>
              <w:rPr>
                <w:rFonts w:ascii="Times New Roman" w:hAnsi="Times New Roman" w:cs="Times New Roman"/>
                <w:sz w:val="24"/>
                <w:szCs w:val="24"/>
              </w:rPr>
              <w:t>253.000.000</w:t>
            </w:r>
          </w:p>
        </w:tc>
      </w:tr>
    </w:tbl>
    <w:p w:rsidR="004034C9" w:rsidRDefault="004034C9" w:rsidP="001367C9">
      <w:pPr>
        <w:tabs>
          <w:tab w:val="left" w:pos="426"/>
        </w:tabs>
        <w:spacing w:after="160" w:line="360" w:lineRule="auto"/>
        <w:rPr>
          <w:rFonts w:ascii="Times New Roman" w:hAnsi="Times New Roman" w:cs="Times New Roman"/>
          <w:bCs/>
          <w:color w:val="FF0000"/>
          <w:sz w:val="24"/>
          <w:szCs w:val="24"/>
          <w:shd w:val="clear" w:color="auto" w:fill="FFFFFF"/>
          <w:lang w:val="en-US"/>
        </w:rPr>
      </w:pPr>
    </w:p>
    <w:p w:rsidR="004034C9" w:rsidRDefault="004034C9" w:rsidP="00780B5A">
      <w:pPr>
        <w:pStyle w:val="NoSpacing"/>
        <w:numPr>
          <w:ilvl w:val="0"/>
          <w:numId w:val="1"/>
        </w:numPr>
        <w:ind w:left="284" w:hanging="284"/>
        <w:rPr>
          <w:rFonts w:ascii="Times New Roman" w:hAnsi="Times New Roman" w:cs="Times New Roman"/>
          <w:sz w:val="24"/>
          <w:szCs w:val="24"/>
        </w:rPr>
      </w:pPr>
      <w:r>
        <w:rPr>
          <w:rFonts w:ascii="Times New Roman" w:hAnsi="Times New Roman" w:cs="Times New Roman"/>
          <w:sz w:val="24"/>
          <w:szCs w:val="24"/>
        </w:rPr>
        <w:t xml:space="preserve">Menyusun Laporan Keuangan UMKM (Usaha Mikro Kecil Menengah) Pemula </w:t>
      </w:r>
    </w:p>
    <w:p w:rsidR="004034C9" w:rsidRDefault="004034C9" w:rsidP="004034C9">
      <w:pPr>
        <w:pStyle w:val="NoSpacing"/>
        <w:rPr>
          <w:rFonts w:ascii="Times New Roman" w:hAnsi="Times New Roman" w:cs="Times New Roman"/>
          <w:sz w:val="24"/>
          <w:szCs w:val="24"/>
        </w:rPr>
      </w:pPr>
    </w:p>
    <w:p w:rsidR="004034C9" w:rsidRDefault="004034C9" w:rsidP="004034C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1. Laporan Laba Rugi Usaha Bengkel </w:t>
      </w:r>
    </w:p>
    <w:p w:rsidR="004034C9" w:rsidRDefault="004034C9" w:rsidP="004034C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Tabel 7</w:t>
      </w:r>
    </w:p>
    <w:p w:rsidR="004034C9" w:rsidRPr="00E02E18" w:rsidRDefault="004034C9" w:rsidP="004034C9">
      <w:pPr>
        <w:spacing w:after="0" w:line="240" w:lineRule="auto"/>
        <w:jc w:val="center"/>
        <w:rPr>
          <w:rFonts w:ascii="Times New Roman" w:hAnsi="Times New Roman" w:cs="Times New Roman"/>
          <w:sz w:val="24"/>
          <w:szCs w:val="24"/>
        </w:rPr>
      </w:pPr>
      <w:r w:rsidRPr="00E02E18">
        <w:rPr>
          <w:rFonts w:ascii="Times New Roman" w:hAnsi="Times New Roman" w:cs="Times New Roman"/>
          <w:sz w:val="24"/>
          <w:szCs w:val="24"/>
        </w:rPr>
        <w:t>Usaha Bengkel</w:t>
      </w:r>
    </w:p>
    <w:p w:rsidR="004034C9" w:rsidRPr="00E02E18" w:rsidRDefault="004034C9" w:rsidP="004034C9">
      <w:pPr>
        <w:spacing w:after="0" w:line="240" w:lineRule="auto"/>
        <w:jc w:val="center"/>
        <w:rPr>
          <w:rFonts w:ascii="Times New Roman" w:hAnsi="Times New Roman" w:cs="Times New Roman"/>
          <w:sz w:val="24"/>
          <w:szCs w:val="24"/>
        </w:rPr>
      </w:pPr>
      <w:r w:rsidRPr="00E02E18">
        <w:rPr>
          <w:rFonts w:ascii="Times New Roman" w:hAnsi="Times New Roman" w:cs="Times New Roman"/>
          <w:sz w:val="24"/>
          <w:szCs w:val="24"/>
        </w:rPr>
        <w:t>Laporan Laba Rugi</w:t>
      </w:r>
    </w:p>
    <w:p w:rsidR="004034C9" w:rsidRPr="00E02E18" w:rsidRDefault="004034C9" w:rsidP="004034C9">
      <w:pPr>
        <w:spacing w:after="0" w:line="240" w:lineRule="auto"/>
        <w:jc w:val="center"/>
        <w:rPr>
          <w:rFonts w:ascii="Times New Roman" w:hAnsi="Times New Roman" w:cs="Times New Roman"/>
          <w:sz w:val="24"/>
          <w:szCs w:val="24"/>
        </w:rPr>
      </w:pPr>
      <w:r w:rsidRPr="00E02E18">
        <w:rPr>
          <w:rFonts w:ascii="Times New Roman" w:hAnsi="Times New Roman" w:cs="Times New Roman"/>
          <w:sz w:val="24"/>
          <w:szCs w:val="24"/>
        </w:rPr>
        <w:t>Untuk periode yang berakhir 31 Desember 202</w:t>
      </w:r>
      <w:r>
        <w:rPr>
          <w:rFonts w:ascii="Times New Roman" w:hAnsi="Times New Roman" w:cs="Times New Roman"/>
          <w:sz w:val="24"/>
          <w:szCs w:val="24"/>
        </w:rPr>
        <w:t>3</w:t>
      </w:r>
    </w:p>
    <w:p w:rsidR="004034C9" w:rsidRPr="00E02E18" w:rsidRDefault="004034C9" w:rsidP="004034C9">
      <w:pPr>
        <w:spacing w:after="0" w:line="240" w:lineRule="auto"/>
        <w:jc w:val="both"/>
        <w:rPr>
          <w:rFonts w:ascii="Times New Roman" w:hAnsi="Times New Roman" w:cs="Times New Roman"/>
          <w:sz w:val="24"/>
          <w:szCs w:val="24"/>
        </w:rPr>
      </w:pPr>
    </w:p>
    <w:tbl>
      <w:tblPr>
        <w:tblStyle w:val="TableGrid"/>
        <w:tblW w:w="0" w:type="auto"/>
        <w:tblInd w:w="284" w:type="dxa"/>
        <w:tblLook w:val="04A0" w:firstRow="1" w:lastRow="0" w:firstColumn="1" w:lastColumn="0" w:noHBand="0" w:noVBand="1"/>
      </w:tblPr>
      <w:tblGrid>
        <w:gridCol w:w="3937"/>
        <w:gridCol w:w="3933"/>
      </w:tblGrid>
      <w:tr w:rsidR="004034C9" w:rsidRPr="00E02E18" w:rsidTr="000F143D">
        <w:tc>
          <w:tcPr>
            <w:tcW w:w="4076" w:type="dxa"/>
          </w:tcPr>
          <w:p w:rsidR="004034C9" w:rsidRPr="00E02E18" w:rsidRDefault="004034C9" w:rsidP="000F143D">
            <w:pPr>
              <w:pStyle w:val="NoSpacing"/>
              <w:rPr>
                <w:rFonts w:ascii="Times New Roman" w:hAnsi="Times New Roman" w:cs="Times New Roman"/>
                <w:sz w:val="24"/>
                <w:szCs w:val="24"/>
              </w:rPr>
            </w:pPr>
            <w:r w:rsidRPr="00E02E18">
              <w:rPr>
                <w:rFonts w:ascii="Times New Roman" w:hAnsi="Times New Roman" w:cs="Times New Roman"/>
                <w:sz w:val="24"/>
                <w:szCs w:val="24"/>
              </w:rPr>
              <w:t xml:space="preserve">Pendapatan jasa </w:t>
            </w:r>
          </w:p>
        </w:tc>
        <w:tc>
          <w:tcPr>
            <w:tcW w:w="4077" w:type="dxa"/>
          </w:tcPr>
          <w:p w:rsidR="004034C9" w:rsidRPr="00E02E18" w:rsidRDefault="004034C9" w:rsidP="000F143D">
            <w:pPr>
              <w:pStyle w:val="NoSpacing"/>
              <w:jc w:val="right"/>
              <w:rPr>
                <w:rFonts w:ascii="Times New Roman" w:hAnsi="Times New Roman" w:cs="Times New Roman"/>
                <w:sz w:val="24"/>
                <w:szCs w:val="24"/>
              </w:rPr>
            </w:pPr>
            <w:r w:rsidRPr="00E02E18">
              <w:rPr>
                <w:rFonts w:ascii="Times New Roman" w:hAnsi="Times New Roman" w:cs="Times New Roman"/>
                <w:sz w:val="24"/>
                <w:szCs w:val="24"/>
              </w:rPr>
              <w:t>Rp 17.500.000</w:t>
            </w:r>
          </w:p>
        </w:tc>
      </w:tr>
      <w:tr w:rsidR="004034C9" w:rsidRPr="00E02E18" w:rsidTr="000F143D">
        <w:tc>
          <w:tcPr>
            <w:tcW w:w="4076" w:type="dxa"/>
          </w:tcPr>
          <w:p w:rsidR="004034C9" w:rsidRPr="00E02E18" w:rsidRDefault="004034C9" w:rsidP="000F143D">
            <w:pPr>
              <w:pStyle w:val="NoSpacing"/>
              <w:rPr>
                <w:rFonts w:ascii="Times New Roman" w:hAnsi="Times New Roman" w:cs="Times New Roman"/>
                <w:sz w:val="24"/>
                <w:szCs w:val="24"/>
              </w:rPr>
            </w:pPr>
            <w:r w:rsidRPr="00E02E18">
              <w:rPr>
                <w:rFonts w:ascii="Times New Roman" w:hAnsi="Times New Roman" w:cs="Times New Roman"/>
                <w:sz w:val="24"/>
                <w:szCs w:val="24"/>
              </w:rPr>
              <w:t xml:space="preserve">Beban Operasional : </w:t>
            </w:r>
          </w:p>
          <w:p w:rsidR="004034C9" w:rsidRPr="00E02E18" w:rsidRDefault="004034C9" w:rsidP="000F143D">
            <w:pPr>
              <w:pStyle w:val="NoSpacing"/>
              <w:rPr>
                <w:rFonts w:ascii="Times New Roman" w:hAnsi="Times New Roman" w:cs="Times New Roman"/>
                <w:sz w:val="24"/>
                <w:szCs w:val="24"/>
              </w:rPr>
            </w:pPr>
            <w:r w:rsidRPr="00E02E18">
              <w:rPr>
                <w:rFonts w:ascii="Times New Roman" w:hAnsi="Times New Roman" w:cs="Times New Roman"/>
                <w:sz w:val="24"/>
                <w:szCs w:val="24"/>
              </w:rPr>
              <w:t>Beban Gaji</w:t>
            </w:r>
          </w:p>
          <w:p w:rsidR="004034C9" w:rsidRPr="00E02E18" w:rsidRDefault="004034C9" w:rsidP="000F143D">
            <w:pPr>
              <w:pStyle w:val="NoSpacing"/>
              <w:rPr>
                <w:rFonts w:ascii="Times New Roman" w:hAnsi="Times New Roman" w:cs="Times New Roman"/>
                <w:sz w:val="24"/>
                <w:szCs w:val="24"/>
              </w:rPr>
            </w:pPr>
            <w:r w:rsidRPr="00E02E18">
              <w:rPr>
                <w:rFonts w:ascii="Times New Roman" w:hAnsi="Times New Roman" w:cs="Times New Roman"/>
                <w:sz w:val="24"/>
                <w:szCs w:val="24"/>
              </w:rPr>
              <w:t xml:space="preserve">Beban listrik, air dan Telpon </w:t>
            </w:r>
          </w:p>
          <w:p w:rsidR="004034C9" w:rsidRPr="00E02E18" w:rsidRDefault="004034C9" w:rsidP="000F143D">
            <w:pPr>
              <w:pStyle w:val="NoSpacing"/>
              <w:rPr>
                <w:rFonts w:ascii="Times New Roman" w:hAnsi="Times New Roman" w:cs="Times New Roman"/>
                <w:sz w:val="24"/>
                <w:szCs w:val="24"/>
              </w:rPr>
            </w:pPr>
            <w:r w:rsidRPr="00E02E18">
              <w:rPr>
                <w:rFonts w:ascii="Times New Roman" w:hAnsi="Times New Roman" w:cs="Times New Roman"/>
                <w:sz w:val="24"/>
                <w:szCs w:val="24"/>
              </w:rPr>
              <w:t xml:space="preserve">Beban Transport </w:t>
            </w:r>
          </w:p>
          <w:p w:rsidR="004034C9" w:rsidRPr="00E02E18" w:rsidRDefault="004034C9" w:rsidP="000F143D">
            <w:pPr>
              <w:pStyle w:val="NoSpacing"/>
              <w:rPr>
                <w:rFonts w:ascii="Times New Roman" w:hAnsi="Times New Roman" w:cs="Times New Roman"/>
                <w:sz w:val="24"/>
                <w:szCs w:val="24"/>
              </w:rPr>
            </w:pPr>
          </w:p>
        </w:tc>
        <w:tc>
          <w:tcPr>
            <w:tcW w:w="4077" w:type="dxa"/>
          </w:tcPr>
          <w:p w:rsidR="004034C9" w:rsidRPr="00E02E18" w:rsidRDefault="004034C9" w:rsidP="000F143D">
            <w:pPr>
              <w:pStyle w:val="NoSpacing"/>
              <w:rPr>
                <w:rFonts w:ascii="Times New Roman" w:hAnsi="Times New Roman" w:cs="Times New Roman"/>
                <w:sz w:val="24"/>
                <w:szCs w:val="24"/>
              </w:rPr>
            </w:pPr>
          </w:p>
          <w:p w:rsidR="004034C9" w:rsidRPr="00E02E18" w:rsidRDefault="004034C9" w:rsidP="000F143D">
            <w:pPr>
              <w:pStyle w:val="NoSpacing"/>
              <w:rPr>
                <w:rFonts w:ascii="Times New Roman" w:hAnsi="Times New Roman" w:cs="Times New Roman"/>
                <w:sz w:val="24"/>
                <w:szCs w:val="24"/>
              </w:rPr>
            </w:pPr>
            <w:r w:rsidRPr="00E02E18">
              <w:rPr>
                <w:rFonts w:ascii="Times New Roman" w:hAnsi="Times New Roman" w:cs="Times New Roman"/>
                <w:sz w:val="24"/>
                <w:szCs w:val="24"/>
              </w:rPr>
              <w:t>Rp 6.000.000</w:t>
            </w:r>
          </w:p>
          <w:p w:rsidR="004034C9" w:rsidRPr="00E02E18" w:rsidRDefault="004034C9" w:rsidP="000F143D">
            <w:pPr>
              <w:pStyle w:val="NoSpacing"/>
              <w:rPr>
                <w:rFonts w:ascii="Times New Roman" w:hAnsi="Times New Roman" w:cs="Times New Roman"/>
                <w:sz w:val="24"/>
                <w:szCs w:val="24"/>
              </w:rPr>
            </w:pPr>
            <w:r w:rsidRPr="00E02E18">
              <w:rPr>
                <w:rFonts w:ascii="Times New Roman" w:hAnsi="Times New Roman" w:cs="Times New Roman"/>
                <w:sz w:val="24"/>
                <w:szCs w:val="24"/>
              </w:rPr>
              <w:t>Rp 1.500.000</w:t>
            </w:r>
          </w:p>
          <w:p w:rsidR="004034C9" w:rsidRPr="00E02E18" w:rsidRDefault="004034C9" w:rsidP="000F143D">
            <w:pPr>
              <w:pStyle w:val="NoSpacing"/>
              <w:rPr>
                <w:rFonts w:ascii="Times New Roman" w:hAnsi="Times New Roman" w:cs="Times New Roman"/>
                <w:sz w:val="24"/>
                <w:szCs w:val="24"/>
              </w:rPr>
            </w:pPr>
            <w:r w:rsidRPr="00E02E18">
              <w:rPr>
                <w:rFonts w:ascii="Times New Roman" w:hAnsi="Times New Roman" w:cs="Times New Roman"/>
                <w:sz w:val="24"/>
                <w:szCs w:val="24"/>
              </w:rPr>
              <w:t>Rp    500.000</w:t>
            </w:r>
          </w:p>
        </w:tc>
      </w:tr>
      <w:tr w:rsidR="004034C9" w:rsidRPr="00E02E18" w:rsidTr="000F143D">
        <w:tc>
          <w:tcPr>
            <w:tcW w:w="4076" w:type="dxa"/>
          </w:tcPr>
          <w:p w:rsidR="004034C9" w:rsidRPr="00E02E18" w:rsidRDefault="004034C9" w:rsidP="000F143D">
            <w:pPr>
              <w:pStyle w:val="NoSpacing"/>
              <w:rPr>
                <w:rFonts w:ascii="Times New Roman" w:hAnsi="Times New Roman" w:cs="Times New Roman"/>
                <w:sz w:val="24"/>
                <w:szCs w:val="24"/>
              </w:rPr>
            </w:pPr>
            <w:r w:rsidRPr="00E02E18">
              <w:rPr>
                <w:rFonts w:ascii="Times New Roman" w:hAnsi="Times New Roman" w:cs="Times New Roman"/>
                <w:sz w:val="24"/>
                <w:szCs w:val="24"/>
              </w:rPr>
              <w:t xml:space="preserve">Total Beban Operasional </w:t>
            </w:r>
          </w:p>
        </w:tc>
        <w:tc>
          <w:tcPr>
            <w:tcW w:w="4077" w:type="dxa"/>
          </w:tcPr>
          <w:p w:rsidR="004034C9" w:rsidRPr="00E02E18" w:rsidRDefault="004034C9" w:rsidP="000F143D">
            <w:pPr>
              <w:pStyle w:val="NoSpacing"/>
              <w:jc w:val="right"/>
              <w:rPr>
                <w:rFonts w:ascii="Times New Roman" w:hAnsi="Times New Roman" w:cs="Times New Roman"/>
                <w:sz w:val="24"/>
                <w:szCs w:val="24"/>
              </w:rPr>
            </w:pPr>
            <w:r w:rsidRPr="00E02E18">
              <w:rPr>
                <w:rFonts w:ascii="Times New Roman" w:hAnsi="Times New Roman" w:cs="Times New Roman"/>
                <w:sz w:val="24"/>
                <w:szCs w:val="24"/>
              </w:rPr>
              <w:t>Rp 8.000.000</w:t>
            </w:r>
          </w:p>
        </w:tc>
      </w:tr>
      <w:tr w:rsidR="004034C9" w:rsidRPr="00E02E18" w:rsidTr="000F143D">
        <w:tc>
          <w:tcPr>
            <w:tcW w:w="4076" w:type="dxa"/>
          </w:tcPr>
          <w:p w:rsidR="004034C9" w:rsidRPr="00E02E18" w:rsidRDefault="004034C9" w:rsidP="000F143D">
            <w:pPr>
              <w:pStyle w:val="NoSpacing"/>
              <w:rPr>
                <w:rFonts w:ascii="Times New Roman" w:hAnsi="Times New Roman" w:cs="Times New Roman"/>
                <w:sz w:val="24"/>
                <w:szCs w:val="24"/>
              </w:rPr>
            </w:pPr>
            <w:r w:rsidRPr="00E02E18">
              <w:rPr>
                <w:rFonts w:ascii="Times New Roman" w:hAnsi="Times New Roman" w:cs="Times New Roman"/>
                <w:sz w:val="24"/>
                <w:szCs w:val="24"/>
              </w:rPr>
              <w:t xml:space="preserve">LABA BERSIH USAHA </w:t>
            </w:r>
          </w:p>
        </w:tc>
        <w:tc>
          <w:tcPr>
            <w:tcW w:w="4077" w:type="dxa"/>
          </w:tcPr>
          <w:p w:rsidR="004034C9" w:rsidRPr="00E02E18" w:rsidRDefault="004034C9" w:rsidP="000F143D">
            <w:pPr>
              <w:pStyle w:val="NoSpacing"/>
              <w:jc w:val="right"/>
              <w:rPr>
                <w:rFonts w:ascii="Times New Roman" w:hAnsi="Times New Roman" w:cs="Times New Roman"/>
                <w:sz w:val="24"/>
                <w:szCs w:val="24"/>
              </w:rPr>
            </w:pPr>
            <w:r w:rsidRPr="00E02E18">
              <w:rPr>
                <w:rFonts w:ascii="Times New Roman" w:hAnsi="Times New Roman" w:cs="Times New Roman"/>
                <w:sz w:val="24"/>
                <w:szCs w:val="24"/>
              </w:rPr>
              <w:t>Rp 9.500.000</w:t>
            </w:r>
          </w:p>
        </w:tc>
      </w:tr>
    </w:tbl>
    <w:p w:rsidR="004034C9" w:rsidRDefault="004034C9" w:rsidP="004034C9">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   Sumber : Olahan data primer, 2024. </w:t>
      </w:r>
    </w:p>
    <w:p w:rsidR="004034C9" w:rsidRDefault="004034C9" w:rsidP="004034C9">
      <w:pPr>
        <w:spacing w:after="0" w:line="480" w:lineRule="auto"/>
        <w:jc w:val="both"/>
        <w:rPr>
          <w:rFonts w:ascii="Times New Roman" w:hAnsi="Times New Roman" w:cs="Times New Roman"/>
          <w:sz w:val="24"/>
          <w:szCs w:val="24"/>
        </w:rPr>
      </w:pPr>
      <w:r>
        <w:rPr>
          <w:rFonts w:ascii="Times New Roman" w:hAnsi="Times New Roman" w:cs="Times New Roman"/>
          <w:sz w:val="24"/>
          <w:szCs w:val="24"/>
        </w:rPr>
        <w:t>2. Laporan Perubahan Equitas</w:t>
      </w:r>
    </w:p>
    <w:p w:rsidR="004034C9" w:rsidRDefault="004034C9" w:rsidP="004034C9">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Tabel 8 Laporan Perubahan Equitas</w:t>
      </w:r>
    </w:p>
    <w:tbl>
      <w:tblPr>
        <w:tblStyle w:val="TableGrid"/>
        <w:tblW w:w="0" w:type="auto"/>
        <w:tblInd w:w="250" w:type="dxa"/>
        <w:tblLook w:val="04A0" w:firstRow="1" w:lastRow="0" w:firstColumn="1" w:lastColumn="0" w:noHBand="0" w:noVBand="1"/>
      </w:tblPr>
      <w:tblGrid>
        <w:gridCol w:w="3826"/>
        <w:gridCol w:w="4077"/>
      </w:tblGrid>
      <w:tr w:rsidR="004034C9" w:rsidTr="000F143D">
        <w:tc>
          <w:tcPr>
            <w:tcW w:w="3826" w:type="dxa"/>
          </w:tcPr>
          <w:p w:rsidR="004034C9" w:rsidRPr="008B28E7" w:rsidRDefault="004034C9" w:rsidP="000F143D">
            <w:pPr>
              <w:pStyle w:val="NoSpacing"/>
              <w:rPr>
                <w:rFonts w:ascii="Times New Roman" w:hAnsi="Times New Roman" w:cs="Times New Roman"/>
                <w:sz w:val="24"/>
                <w:szCs w:val="24"/>
              </w:rPr>
            </w:pPr>
            <w:r w:rsidRPr="008B28E7">
              <w:rPr>
                <w:rFonts w:ascii="Times New Roman" w:hAnsi="Times New Roman" w:cs="Times New Roman"/>
                <w:sz w:val="24"/>
                <w:szCs w:val="24"/>
              </w:rPr>
              <w:t xml:space="preserve">Modal awal </w:t>
            </w:r>
          </w:p>
        </w:tc>
        <w:tc>
          <w:tcPr>
            <w:tcW w:w="4077" w:type="dxa"/>
          </w:tcPr>
          <w:p w:rsidR="004034C9" w:rsidRPr="008B28E7" w:rsidRDefault="004034C9" w:rsidP="000F143D">
            <w:pPr>
              <w:pStyle w:val="NoSpacing"/>
              <w:jc w:val="right"/>
              <w:rPr>
                <w:rFonts w:ascii="Times New Roman" w:hAnsi="Times New Roman" w:cs="Times New Roman"/>
                <w:sz w:val="24"/>
                <w:szCs w:val="24"/>
              </w:rPr>
            </w:pPr>
            <w:r w:rsidRPr="008B28E7">
              <w:rPr>
                <w:rFonts w:ascii="Times New Roman" w:hAnsi="Times New Roman" w:cs="Times New Roman"/>
                <w:sz w:val="24"/>
                <w:szCs w:val="24"/>
              </w:rPr>
              <w:t>Rp 248.000.000</w:t>
            </w:r>
          </w:p>
        </w:tc>
      </w:tr>
      <w:tr w:rsidR="004034C9" w:rsidTr="000F143D">
        <w:tc>
          <w:tcPr>
            <w:tcW w:w="3826" w:type="dxa"/>
          </w:tcPr>
          <w:p w:rsidR="004034C9" w:rsidRPr="008B28E7" w:rsidRDefault="004034C9" w:rsidP="000F143D">
            <w:pPr>
              <w:pStyle w:val="NoSpacing"/>
              <w:rPr>
                <w:rFonts w:ascii="Times New Roman" w:hAnsi="Times New Roman" w:cs="Times New Roman"/>
                <w:sz w:val="24"/>
                <w:szCs w:val="24"/>
              </w:rPr>
            </w:pPr>
            <w:r w:rsidRPr="008B28E7">
              <w:rPr>
                <w:rFonts w:ascii="Times New Roman" w:hAnsi="Times New Roman" w:cs="Times New Roman"/>
                <w:sz w:val="24"/>
                <w:szCs w:val="24"/>
              </w:rPr>
              <w:t xml:space="preserve">Penambahan : </w:t>
            </w:r>
          </w:p>
          <w:p w:rsidR="004034C9" w:rsidRPr="008B28E7" w:rsidRDefault="004034C9" w:rsidP="000F143D">
            <w:pPr>
              <w:pStyle w:val="NoSpacing"/>
              <w:rPr>
                <w:rFonts w:ascii="Times New Roman" w:hAnsi="Times New Roman" w:cs="Times New Roman"/>
                <w:sz w:val="24"/>
                <w:szCs w:val="24"/>
              </w:rPr>
            </w:pPr>
            <w:r w:rsidRPr="008B28E7">
              <w:rPr>
                <w:rFonts w:ascii="Times New Roman" w:hAnsi="Times New Roman" w:cs="Times New Roman"/>
                <w:sz w:val="24"/>
                <w:szCs w:val="24"/>
              </w:rPr>
              <w:t xml:space="preserve">Laba Tahun Berjalan </w:t>
            </w:r>
          </w:p>
        </w:tc>
        <w:tc>
          <w:tcPr>
            <w:tcW w:w="4077" w:type="dxa"/>
          </w:tcPr>
          <w:p w:rsidR="004034C9" w:rsidRPr="008B28E7" w:rsidRDefault="004034C9" w:rsidP="000F143D">
            <w:pPr>
              <w:pStyle w:val="NoSpacing"/>
              <w:rPr>
                <w:rFonts w:ascii="Times New Roman" w:hAnsi="Times New Roman" w:cs="Times New Roman"/>
                <w:sz w:val="24"/>
                <w:szCs w:val="24"/>
              </w:rPr>
            </w:pPr>
          </w:p>
          <w:p w:rsidR="004034C9" w:rsidRPr="008B28E7" w:rsidRDefault="004034C9" w:rsidP="000F143D">
            <w:pPr>
              <w:pStyle w:val="NoSpacing"/>
              <w:rPr>
                <w:rFonts w:ascii="Times New Roman" w:hAnsi="Times New Roman" w:cs="Times New Roman"/>
                <w:sz w:val="24"/>
                <w:szCs w:val="24"/>
              </w:rPr>
            </w:pPr>
            <w:r w:rsidRPr="008B28E7">
              <w:rPr>
                <w:rFonts w:ascii="Times New Roman" w:hAnsi="Times New Roman" w:cs="Times New Roman"/>
                <w:sz w:val="24"/>
                <w:szCs w:val="24"/>
              </w:rPr>
              <w:t>Rp. 9.500.000</w:t>
            </w:r>
          </w:p>
        </w:tc>
      </w:tr>
      <w:tr w:rsidR="004034C9" w:rsidTr="000F143D">
        <w:tc>
          <w:tcPr>
            <w:tcW w:w="3826" w:type="dxa"/>
          </w:tcPr>
          <w:p w:rsidR="004034C9" w:rsidRPr="008B28E7" w:rsidRDefault="004034C9" w:rsidP="000F143D">
            <w:pPr>
              <w:pStyle w:val="NoSpacing"/>
              <w:rPr>
                <w:rFonts w:ascii="Times New Roman" w:hAnsi="Times New Roman" w:cs="Times New Roman"/>
                <w:sz w:val="24"/>
                <w:szCs w:val="24"/>
              </w:rPr>
            </w:pPr>
            <w:r w:rsidRPr="008B28E7">
              <w:rPr>
                <w:rFonts w:ascii="Times New Roman" w:hAnsi="Times New Roman" w:cs="Times New Roman"/>
                <w:sz w:val="24"/>
                <w:szCs w:val="24"/>
              </w:rPr>
              <w:t xml:space="preserve">Total Penambahan Laba Tahun berjalan </w:t>
            </w:r>
          </w:p>
        </w:tc>
        <w:tc>
          <w:tcPr>
            <w:tcW w:w="4077" w:type="dxa"/>
          </w:tcPr>
          <w:p w:rsidR="004034C9" w:rsidRPr="008B28E7" w:rsidRDefault="004034C9" w:rsidP="000F143D">
            <w:pPr>
              <w:pStyle w:val="NoSpacing"/>
              <w:jc w:val="right"/>
              <w:rPr>
                <w:rFonts w:ascii="Times New Roman" w:hAnsi="Times New Roman" w:cs="Times New Roman"/>
                <w:sz w:val="24"/>
                <w:szCs w:val="24"/>
              </w:rPr>
            </w:pPr>
            <w:r w:rsidRPr="008B28E7">
              <w:rPr>
                <w:rFonts w:ascii="Times New Roman" w:hAnsi="Times New Roman" w:cs="Times New Roman"/>
                <w:sz w:val="24"/>
                <w:szCs w:val="24"/>
              </w:rPr>
              <w:t>Rp 9.500.000</w:t>
            </w:r>
          </w:p>
        </w:tc>
      </w:tr>
      <w:tr w:rsidR="004034C9" w:rsidTr="000F143D">
        <w:tc>
          <w:tcPr>
            <w:tcW w:w="3826" w:type="dxa"/>
          </w:tcPr>
          <w:p w:rsidR="004034C9" w:rsidRPr="008B28E7" w:rsidRDefault="004034C9" w:rsidP="000F143D">
            <w:pPr>
              <w:pStyle w:val="NoSpacing"/>
              <w:rPr>
                <w:rFonts w:ascii="Times New Roman" w:hAnsi="Times New Roman" w:cs="Times New Roman"/>
                <w:sz w:val="24"/>
                <w:szCs w:val="24"/>
              </w:rPr>
            </w:pPr>
            <w:r w:rsidRPr="008B28E7">
              <w:rPr>
                <w:rFonts w:ascii="Times New Roman" w:hAnsi="Times New Roman" w:cs="Times New Roman"/>
                <w:sz w:val="24"/>
                <w:szCs w:val="24"/>
              </w:rPr>
              <w:t xml:space="preserve">Modal Akhir </w:t>
            </w:r>
          </w:p>
        </w:tc>
        <w:tc>
          <w:tcPr>
            <w:tcW w:w="4077" w:type="dxa"/>
          </w:tcPr>
          <w:p w:rsidR="004034C9" w:rsidRPr="008B28E7" w:rsidRDefault="004034C9" w:rsidP="000F143D">
            <w:pPr>
              <w:pStyle w:val="NoSpacing"/>
              <w:jc w:val="right"/>
              <w:rPr>
                <w:rFonts w:ascii="Times New Roman" w:hAnsi="Times New Roman" w:cs="Times New Roman"/>
                <w:sz w:val="24"/>
                <w:szCs w:val="24"/>
              </w:rPr>
            </w:pPr>
            <w:r w:rsidRPr="008B28E7">
              <w:rPr>
                <w:rFonts w:ascii="Times New Roman" w:hAnsi="Times New Roman" w:cs="Times New Roman"/>
                <w:sz w:val="24"/>
                <w:szCs w:val="24"/>
              </w:rPr>
              <w:t>Rp 257.500.000</w:t>
            </w:r>
          </w:p>
        </w:tc>
      </w:tr>
    </w:tbl>
    <w:p w:rsidR="004034C9" w:rsidRDefault="004034C9" w:rsidP="004034C9">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  Sumber : Olahan data primer, 2024. </w:t>
      </w:r>
    </w:p>
    <w:p w:rsidR="004034C9" w:rsidRDefault="004034C9" w:rsidP="004034C9">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3. Laporan Posisi Keuangan </w:t>
      </w:r>
    </w:p>
    <w:p w:rsidR="004034C9" w:rsidRDefault="004034C9" w:rsidP="004034C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Tabel 9</w:t>
      </w:r>
    </w:p>
    <w:p w:rsidR="004034C9" w:rsidRDefault="004034C9" w:rsidP="004034C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Usaha Bengkel</w:t>
      </w:r>
    </w:p>
    <w:p w:rsidR="004034C9" w:rsidRDefault="004034C9" w:rsidP="004034C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Laporan Posisi Keuangan (Neraca )</w:t>
      </w:r>
    </w:p>
    <w:p w:rsidR="004034C9" w:rsidRDefault="004034C9" w:rsidP="004034C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Per 31 Desember 2023</w:t>
      </w:r>
    </w:p>
    <w:p w:rsidR="004034C9" w:rsidRDefault="004034C9" w:rsidP="004034C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Dalam Rupiah </w:t>
      </w:r>
    </w:p>
    <w:tbl>
      <w:tblPr>
        <w:tblStyle w:val="TableGrid"/>
        <w:tblW w:w="8080" w:type="dxa"/>
        <w:tblInd w:w="108" w:type="dxa"/>
        <w:tblLook w:val="04A0" w:firstRow="1" w:lastRow="0" w:firstColumn="1" w:lastColumn="0" w:noHBand="0" w:noVBand="1"/>
      </w:tblPr>
      <w:tblGrid>
        <w:gridCol w:w="3828"/>
        <w:gridCol w:w="4252"/>
      </w:tblGrid>
      <w:tr w:rsidR="004034C9" w:rsidTr="000F143D">
        <w:tc>
          <w:tcPr>
            <w:tcW w:w="3828" w:type="dxa"/>
          </w:tcPr>
          <w:p w:rsidR="004034C9" w:rsidRDefault="004034C9" w:rsidP="000F143D">
            <w:pPr>
              <w:jc w:val="both"/>
              <w:rPr>
                <w:rFonts w:ascii="Times New Roman" w:hAnsi="Times New Roman" w:cs="Times New Roman"/>
                <w:sz w:val="24"/>
                <w:szCs w:val="24"/>
              </w:rPr>
            </w:pPr>
            <w:r>
              <w:rPr>
                <w:rFonts w:ascii="Times New Roman" w:hAnsi="Times New Roman" w:cs="Times New Roman"/>
                <w:sz w:val="24"/>
                <w:szCs w:val="24"/>
              </w:rPr>
              <w:t xml:space="preserve">Aktiva </w:t>
            </w:r>
          </w:p>
          <w:p w:rsidR="004034C9" w:rsidRDefault="004034C9" w:rsidP="000F143D">
            <w:pPr>
              <w:jc w:val="both"/>
              <w:rPr>
                <w:rFonts w:ascii="Times New Roman" w:hAnsi="Times New Roman" w:cs="Times New Roman"/>
                <w:sz w:val="24"/>
                <w:szCs w:val="24"/>
              </w:rPr>
            </w:pPr>
            <w:r>
              <w:rPr>
                <w:rFonts w:ascii="Times New Roman" w:hAnsi="Times New Roman" w:cs="Times New Roman"/>
                <w:sz w:val="24"/>
                <w:szCs w:val="24"/>
              </w:rPr>
              <w:lastRenderedPageBreak/>
              <w:t xml:space="preserve">Aktiva Lancar : </w:t>
            </w:r>
          </w:p>
          <w:p w:rsidR="004034C9" w:rsidRDefault="004034C9" w:rsidP="000F143D">
            <w:pPr>
              <w:jc w:val="both"/>
              <w:rPr>
                <w:rFonts w:ascii="Times New Roman" w:hAnsi="Times New Roman" w:cs="Times New Roman"/>
                <w:sz w:val="24"/>
                <w:szCs w:val="24"/>
              </w:rPr>
            </w:pPr>
            <w:r>
              <w:rPr>
                <w:rFonts w:ascii="Times New Roman" w:hAnsi="Times New Roman" w:cs="Times New Roman"/>
                <w:sz w:val="24"/>
                <w:szCs w:val="24"/>
              </w:rPr>
              <w:t>Kas                                 28.000.000</w:t>
            </w:r>
          </w:p>
          <w:p w:rsidR="004034C9" w:rsidRDefault="004034C9" w:rsidP="000F143D">
            <w:pPr>
              <w:jc w:val="both"/>
              <w:rPr>
                <w:rFonts w:ascii="Times New Roman" w:hAnsi="Times New Roman" w:cs="Times New Roman"/>
                <w:sz w:val="24"/>
                <w:szCs w:val="24"/>
              </w:rPr>
            </w:pPr>
            <w:r>
              <w:rPr>
                <w:rFonts w:ascii="Times New Roman" w:hAnsi="Times New Roman" w:cs="Times New Roman"/>
                <w:sz w:val="24"/>
                <w:szCs w:val="24"/>
              </w:rPr>
              <w:t>Piutang Usaha                   2.000.000</w:t>
            </w:r>
          </w:p>
          <w:p w:rsidR="004034C9" w:rsidRDefault="004034C9" w:rsidP="000F143D">
            <w:pPr>
              <w:jc w:val="both"/>
              <w:rPr>
                <w:rFonts w:ascii="Times New Roman" w:hAnsi="Times New Roman" w:cs="Times New Roman"/>
                <w:sz w:val="24"/>
                <w:szCs w:val="24"/>
              </w:rPr>
            </w:pPr>
            <w:r>
              <w:rPr>
                <w:rFonts w:ascii="Times New Roman" w:hAnsi="Times New Roman" w:cs="Times New Roman"/>
                <w:sz w:val="24"/>
                <w:szCs w:val="24"/>
              </w:rPr>
              <w:t>Perlengkapan                     5.000.000</w:t>
            </w:r>
          </w:p>
          <w:p w:rsidR="004034C9" w:rsidRDefault="004034C9" w:rsidP="000F143D">
            <w:pPr>
              <w:jc w:val="both"/>
              <w:rPr>
                <w:rFonts w:ascii="Times New Roman" w:hAnsi="Times New Roman" w:cs="Times New Roman"/>
                <w:sz w:val="24"/>
                <w:szCs w:val="24"/>
              </w:rPr>
            </w:pPr>
          </w:p>
        </w:tc>
        <w:tc>
          <w:tcPr>
            <w:tcW w:w="4252" w:type="dxa"/>
          </w:tcPr>
          <w:p w:rsidR="004034C9" w:rsidRDefault="004034C9" w:rsidP="000F143D">
            <w:pPr>
              <w:jc w:val="both"/>
              <w:rPr>
                <w:rFonts w:ascii="Times New Roman" w:hAnsi="Times New Roman" w:cs="Times New Roman"/>
                <w:sz w:val="24"/>
                <w:szCs w:val="24"/>
              </w:rPr>
            </w:pPr>
            <w:r>
              <w:rPr>
                <w:rFonts w:ascii="Times New Roman" w:hAnsi="Times New Roman" w:cs="Times New Roman"/>
                <w:sz w:val="24"/>
                <w:szCs w:val="24"/>
              </w:rPr>
              <w:lastRenderedPageBreak/>
              <w:t xml:space="preserve">Kewajiban  </w:t>
            </w:r>
          </w:p>
          <w:p w:rsidR="004034C9" w:rsidRDefault="004034C9" w:rsidP="000F143D">
            <w:pPr>
              <w:jc w:val="both"/>
              <w:rPr>
                <w:rFonts w:ascii="Times New Roman" w:hAnsi="Times New Roman" w:cs="Times New Roman"/>
                <w:sz w:val="24"/>
                <w:szCs w:val="24"/>
              </w:rPr>
            </w:pPr>
            <w:r>
              <w:rPr>
                <w:rFonts w:ascii="Times New Roman" w:hAnsi="Times New Roman" w:cs="Times New Roman"/>
                <w:sz w:val="24"/>
                <w:szCs w:val="24"/>
              </w:rPr>
              <w:lastRenderedPageBreak/>
              <w:t xml:space="preserve">Utang jangka Pendek : </w:t>
            </w:r>
          </w:p>
          <w:p w:rsidR="004034C9" w:rsidRPr="00C45330" w:rsidRDefault="004034C9" w:rsidP="000F143D">
            <w:pPr>
              <w:jc w:val="both"/>
              <w:rPr>
                <w:rFonts w:ascii="Times New Roman" w:hAnsi="Times New Roman" w:cs="Times New Roman"/>
                <w:sz w:val="24"/>
                <w:szCs w:val="24"/>
                <w:u w:val="single"/>
              </w:rPr>
            </w:pPr>
            <w:r>
              <w:rPr>
                <w:rFonts w:ascii="Times New Roman" w:hAnsi="Times New Roman" w:cs="Times New Roman"/>
                <w:sz w:val="24"/>
                <w:szCs w:val="24"/>
              </w:rPr>
              <w:t xml:space="preserve">Utang usaha                   </w:t>
            </w:r>
            <w:r w:rsidRPr="00C45330">
              <w:rPr>
                <w:rFonts w:ascii="Times New Roman" w:hAnsi="Times New Roman" w:cs="Times New Roman"/>
                <w:sz w:val="24"/>
                <w:szCs w:val="24"/>
                <w:u w:val="single"/>
              </w:rPr>
              <w:t>2.500.000</w:t>
            </w:r>
          </w:p>
          <w:p w:rsidR="004034C9" w:rsidRDefault="004034C9" w:rsidP="000F143D">
            <w:pPr>
              <w:jc w:val="both"/>
              <w:rPr>
                <w:rFonts w:ascii="Times New Roman" w:hAnsi="Times New Roman" w:cs="Times New Roman"/>
                <w:sz w:val="24"/>
                <w:szCs w:val="24"/>
              </w:rPr>
            </w:pPr>
          </w:p>
          <w:p w:rsidR="004034C9" w:rsidRDefault="004034C9" w:rsidP="000F143D">
            <w:pPr>
              <w:jc w:val="both"/>
              <w:rPr>
                <w:rFonts w:ascii="Times New Roman" w:hAnsi="Times New Roman" w:cs="Times New Roman"/>
                <w:sz w:val="24"/>
                <w:szCs w:val="24"/>
              </w:rPr>
            </w:pPr>
          </w:p>
          <w:p w:rsidR="004034C9" w:rsidRDefault="004034C9" w:rsidP="000F143D">
            <w:pPr>
              <w:jc w:val="both"/>
              <w:rPr>
                <w:rFonts w:ascii="Times New Roman" w:hAnsi="Times New Roman" w:cs="Times New Roman"/>
                <w:sz w:val="24"/>
                <w:szCs w:val="24"/>
              </w:rPr>
            </w:pPr>
          </w:p>
        </w:tc>
      </w:tr>
      <w:tr w:rsidR="004034C9" w:rsidTr="000F143D">
        <w:tc>
          <w:tcPr>
            <w:tcW w:w="3828" w:type="dxa"/>
          </w:tcPr>
          <w:p w:rsidR="004034C9" w:rsidRDefault="004034C9" w:rsidP="000F143D">
            <w:pPr>
              <w:jc w:val="both"/>
              <w:rPr>
                <w:rFonts w:ascii="Times New Roman" w:hAnsi="Times New Roman" w:cs="Times New Roman"/>
                <w:sz w:val="24"/>
                <w:szCs w:val="24"/>
              </w:rPr>
            </w:pPr>
            <w:r>
              <w:rPr>
                <w:rFonts w:ascii="Times New Roman" w:hAnsi="Times New Roman" w:cs="Times New Roman"/>
                <w:sz w:val="24"/>
                <w:szCs w:val="24"/>
              </w:rPr>
              <w:lastRenderedPageBreak/>
              <w:t>Total Aktiva Lancar        35.000.000</w:t>
            </w:r>
          </w:p>
        </w:tc>
        <w:tc>
          <w:tcPr>
            <w:tcW w:w="4252" w:type="dxa"/>
          </w:tcPr>
          <w:p w:rsidR="004034C9" w:rsidRDefault="004034C9" w:rsidP="000F143D">
            <w:pPr>
              <w:jc w:val="both"/>
              <w:rPr>
                <w:rFonts w:ascii="Times New Roman" w:hAnsi="Times New Roman" w:cs="Times New Roman"/>
                <w:sz w:val="24"/>
                <w:szCs w:val="24"/>
              </w:rPr>
            </w:pPr>
            <w:r w:rsidRPr="00C45330">
              <w:rPr>
                <w:rFonts w:ascii="Times New Roman" w:hAnsi="Times New Roman" w:cs="Times New Roman"/>
                <w:sz w:val="24"/>
                <w:szCs w:val="24"/>
              </w:rPr>
              <w:t>Total Utang Usaha</w:t>
            </w:r>
            <w:r>
              <w:rPr>
                <w:rFonts w:ascii="Times New Roman" w:hAnsi="Times New Roman" w:cs="Times New Roman"/>
                <w:sz w:val="24"/>
                <w:szCs w:val="24"/>
              </w:rPr>
              <w:t xml:space="preserve">         2.500.000</w:t>
            </w:r>
          </w:p>
        </w:tc>
      </w:tr>
      <w:tr w:rsidR="004034C9" w:rsidTr="000F143D">
        <w:tc>
          <w:tcPr>
            <w:tcW w:w="3828" w:type="dxa"/>
          </w:tcPr>
          <w:p w:rsidR="004034C9" w:rsidRDefault="004034C9" w:rsidP="000F143D">
            <w:pPr>
              <w:jc w:val="both"/>
              <w:rPr>
                <w:rFonts w:ascii="Times New Roman" w:hAnsi="Times New Roman" w:cs="Times New Roman"/>
                <w:sz w:val="24"/>
                <w:szCs w:val="24"/>
              </w:rPr>
            </w:pPr>
            <w:r>
              <w:rPr>
                <w:rFonts w:ascii="Times New Roman" w:hAnsi="Times New Roman" w:cs="Times New Roman"/>
                <w:sz w:val="24"/>
                <w:szCs w:val="24"/>
              </w:rPr>
              <w:t xml:space="preserve">Aktiva Tetap </w:t>
            </w:r>
          </w:p>
          <w:p w:rsidR="004034C9" w:rsidRDefault="004034C9" w:rsidP="000F143D">
            <w:pPr>
              <w:jc w:val="both"/>
              <w:rPr>
                <w:rFonts w:ascii="Times New Roman" w:hAnsi="Times New Roman" w:cs="Times New Roman"/>
                <w:sz w:val="24"/>
                <w:szCs w:val="24"/>
              </w:rPr>
            </w:pPr>
            <w:r>
              <w:rPr>
                <w:rFonts w:ascii="Times New Roman" w:hAnsi="Times New Roman" w:cs="Times New Roman"/>
                <w:sz w:val="24"/>
                <w:szCs w:val="24"/>
              </w:rPr>
              <w:t>Tanah                             50.000.000</w:t>
            </w:r>
          </w:p>
          <w:p w:rsidR="004034C9" w:rsidRDefault="004034C9" w:rsidP="000F143D">
            <w:pPr>
              <w:jc w:val="both"/>
              <w:rPr>
                <w:rFonts w:ascii="Times New Roman" w:hAnsi="Times New Roman" w:cs="Times New Roman"/>
                <w:sz w:val="24"/>
                <w:szCs w:val="24"/>
              </w:rPr>
            </w:pPr>
            <w:r>
              <w:rPr>
                <w:rFonts w:ascii="Times New Roman" w:hAnsi="Times New Roman" w:cs="Times New Roman"/>
                <w:sz w:val="24"/>
                <w:szCs w:val="24"/>
              </w:rPr>
              <w:t xml:space="preserve">Gedung                         100.000.000  </w:t>
            </w:r>
          </w:p>
          <w:p w:rsidR="004034C9" w:rsidRDefault="004034C9" w:rsidP="000F143D">
            <w:pPr>
              <w:jc w:val="both"/>
              <w:rPr>
                <w:rFonts w:ascii="Times New Roman" w:hAnsi="Times New Roman" w:cs="Times New Roman"/>
                <w:sz w:val="24"/>
                <w:szCs w:val="24"/>
              </w:rPr>
            </w:pPr>
            <w:r>
              <w:rPr>
                <w:rFonts w:ascii="Times New Roman" w:hAnsi="Times New Roman" w:cs="Times New Roman"/>
                <w:sz w:val="24"/>
                <w:szCs w:val="24"/>
              </w:rPr>
              <w:t xml:space="preserve">Kendaraan                      75.000.000 </w:t>
            </w:r>
          </w:p>
        </w:tc>
        <w:tc>
          <w:tcPr>
            <w:tcW w:w="4252" w:type="dxa"/>
          </w:tcPr>
          <w:p w:rsidR="004034C9" w:rsidRDefault="004034C9" w:rsidP="000F143D">
            <w:pPr>
              <w:jc w:val="both"/>
              <w:rPr>
                <w:rFonts w:ascii="Times New Roman" w:hAnsi="Times New Roman" w:cs="Times New Roman"/>
                <w:sz w:val="24"/>
                <w:szCs w:val="24"/>
              </w:rPr>
            </w:pPr>
            <w:r>
              <w:rPr>
                <w:rFonts w:ascii="Times New Roman" w:hAnsi="Times New Roman" w:cs="Times New Roman"/>
                <w:sz w:val="24"/>
                <w:szCs w:val="24"/>
              </w:rPr>
              <w:t xml:space="preserve">Modal : </w:t>
            </w:r>
          </w:p>
          <w:p w:rsidR="004034C9" w:rsidRPr="00C45330" w:rsidRDefault="004034C9" w:rsidP="000F143D">
            <w:pPr>
              <w:jc w:val="both"/>
              <w:rPr>
                <w:rFonts w:ascii="Times New Roman" w:hAnsi="Times New Roman" w:cs="Times New Roman"/>
                <w:sz w:val="24"/>
                <w:szCs w:val="24"/>
              </w:rPr>
            </w:pPr>
            <w:r>
              <w:rPr>
                <w:rFonts w:ascii="Times New Roman" w:hAnsi="Times New Roman" w:cs="Times New Roman"/>
                <w:sz w:val="24"/>
                <w:szCs w:val="24"/>
              </w:rPr>
              <w:t>Modal Pemilik           257.500.000</w:t>
            </w:r>
          </w:p>
        </w:tc>
      </w:tr>
      <w:tr w:rsidR="004034C9" w:rsidTr="000F143D">
        <w:tc>
          <w:tcPr>
            <w:tcW w:w="3828" w:type="dxa"/>
          </w:tcPr>
          <w:p w:rsidR="004034C9" w:rsidRDefault="004034C9" w:rsidP="000F143D">
            <w:pPr>
              <w:jc w:val="both"/>
              <w:rPr>
                <w:rFonts w:ascii="Times New Roman" w:hAnsi="Times New Roman" w:cs="Times New Roman"/>
                <w:sz w:val="24"/>
                <w:szCs w:val="24"/>
              </w:rPr>
            </w:pPr>
            <w:r>
              <w:rPr>
                <w:rFonts w:ascii="Times New Roman" w:hAnsi="Times New Roman" w:cs="Times New Roman"/>
                <w:sz w:val="24"/>
                <w:szCs w:val="24"/>
              </w:rPr>
              <w:t>Total Aktiva Tetap      225.000.000</w:t>
            </w:r>
          </w:p>
        </w:tc>
        <w:tc>
          <w:tcPr>
            <w:tcW w:w="4252" w:type="dxa"/>
          </w:tcPr>
          <w:p w:rsidR="004034C9" w:rsidRPr="00C45330" w:rsidRDefault="004034C9" w:rsidP="000F143D">
            <w:pPr>
              <w:jc w:val="both"/>
              <w:rPr>
                <w:rFonts w:ascii="Times New Roman" w:hAnsi="Times New Roman" w:cs="Times New Roman"/>
                <w:sz w:val="24"/>
                <w:szCs w:val="24"/>
              </w:rPr>
            </w:pPr>
          </w:p>
        </w:tc>
      </w:tr>
      <w:tr w:rsidR="004034C9" w:rsidTr="000F143D">
        <w:tc>
          <w:tcPr>
            <w:tcW w:w="3828" w:type="dxa"/>
          </w:tcPr>
          <w:p w:rsidR="004034C9" w:rsidRDefault="004034C9" w:rsidP="000F143D">
            <w:pPr>
              <w:jc w:val="both"/>
              <w:rPr>
                <w:rFonts w:ascii="Times New Roman" w:hAnsi="Times New Roman" w:cs="Times New Roman"/>
                <w:sz w:val="24"/>
                <w:szCs w:val="24"/>
              </w:rPr>
            </w:pPr>
            <w:r>
              <w:rPr>
                <w:rFonts w:ascii="Times New Roman" w:hAnsi="Times New Roman" w:cs="Times New Roman"/>
                <w:sz w:val="24"/>
                <w:szCs w:val="24"/>
              </w:rPr>
              <w:t>Total Aktiva                260.000.000</w:t>
            </w:r>
          </w:p>
        </w:tc>
        <w:tc>
          <w:tcPr>
            <w:tcW w:w="4252" w:type="dxa"/>
          </w:tcPr>
          <w:p w:rsidR="004034C9" w:rsidRPr="00C45330" w:rsidRDefault="004034C9" w:rsidP="000F143D">
            <w:pPr>
              <w:jc w:val="both"/>
              <w:rPr>
                <w:rFonts w:ascii="Times New Roman" w:hAnsi="Times New Roman" w:cs="Times New Roman"/>
                <w:sz w:val="24"/>
                <w:szCs w:val="24"/>
              </w:rPr>
            </w:pPr>
            <w:r>
              <w:rPr>
                <w:rFonts w:ascii="Times New Roman" w:hAnsi="Times New Roman" w:cs="Times New Roman"/>
                <w:sz w:val="24"/>
                <w:szCs w:val="24"/>
              </w:rPr>
              <w:t xml:space="preserve">Total Kewajiban dan Modal 260.000.000 </w:t>
            </w:r>
          </w:p>
        </w:tc>
      </w:tr>
    </w:tbl>
    <w:p w:rsidR="004034C9" w:rsidRDefault="004034C9" w:rsidP="004034C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Sumber : Olahan data primer, 2024</w:t>
      </w:r>
    </w:p>
    <w:p w:rsidR="004034C9" w:rsidRDefault="004034C9" w:rsidP="004034C9">
      <w:pPr>
        <w:spacing w:after="0" w:line="240" w:lineRule="auto"/>
        <w:jc w:val="both"/>
        <w:rPr>
          <w:rFonts w:ascii="Times New Roman" w:hAnsi="Times New Roman" w:cs="Times New Roman"/>
          <w:sz w:val="24"/>
          <w:szCs w:val="24"/>
        </w:rPr>
      </w:pPr>
    </w:p>
    <w:p w:rsidR="004034C9" w:rsidRDefault="004034C9" w:rsidP="004034C9">
      <w:pPr>
        <w:spacing w:after="0" w:line="480" w:lineRule="auto"/>
        <w:jc w:val="both"/>
        <w:rPr>
          <w:rFonts w:ascii="Times New Roman" w:hAnsi="Times New Roman" w:cs="Times New Roman"/>
          <w:b/>
          <w:sz w:val="24"/>
          <w:szCs w:val="24"/>
        </w:rPr>
      </w:pPr>
      <w:r w:rsidRPr="00CE6683">
        <w:rPr>
          <w:rFonts w:ascii="Times New Roman" w:hAnsi="Times New Roman" w:cs="Times New Roman"/>
          <w:b/>
          <w:sz w:val="24"/>
          <w:szCs w:val="24"/>
        </w:rPr>
        <w:t xml:space="preserve">4. Laporan Arus Kas </w:t>
      </w:r>
    </w:p>
    <w:p w:rsidR="004034C9" w:rsidRPr="00CE6683" w:rsidRDefault="004034C9" w:rsidP="004034C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Tabel 10</w:t>
      </w:r>
    </w:p>
    <w:p w:rsidR="004034C9" w:rsidRDefault="004034C9" w:rsidP="004034C9">
      <w:pPr>
        <w:pStyle w:val="ListParagraph"/>
        <w:spacing w:after="0" w:line="240" w:lineRule="auto"/>
        <w:ind w:left="646"/>
        <w:jc w:val="center"/>
        <w:rPr>
          <w:rFonts w:ascii="Times New Roman" w:hAnsi="Times New Roman" w:cs="Times New Roman"/>
          <w:b/>
          <w:sz w:val="24"/>
          <w:szCs w:val="24"/>
        </w:rPr>
      </w:pPr>
      <w:r>
        <w:rPr>
          <w:rFonts w:ascii="Times New Roman" w:hAnsi="Times New Roman" w:cs="Times New Roman"/>
          <w:b/>
          <w:sz w:val="24"/>
          <w:szCs w:val="24"/>
        </w:rPr>
        <w:t>Usaha Bengkel</w:t>
      </w:r>
    </w:p>
    <w:p w:rsidR="004034C9" w:rsidRDefault="004034C9" w:rsidP="004034C9">
      <w:pPr>
        <w:pStyle w:val="ListParagraph"/>
        <w:spacing w:after="0" w:line="240" w:lineRule="auto"/>
        <w:ind w:left="646"/>
        <w:jc w:val="center"/>
        <w:rPr>
          <w:rFonts w:ascii="Times New Roman" w:hAnsi="Times New Roman" w:cs="Times New Roman"/>
          <w:b/>
          <w:sz w:val="24"/>
          <w:szCs w:val="24"/>
        </w:rPr>
      </w:pPr>
      <w:r>
        <w:rPr>
          <w:rFonts w:ascii="Times New Roman" w:hAnsi="Times New Roman" w:cs="Times New Roman"/>
          <w:b/>
          <w:sz w:val="24"/>
          <w:szCs w:val="24"/>
        </w:rPr>
        <w:t>Laporan Arus Kas</w:t>
      </w:r>
    </w:p>
    <w:p w:rsidR="004034C9" w:rsidRDefault="004034C9" w:rsidP="004034C9">
      <w:pPr>
        <w:pStyle w:val="ListParagraph"/>
        <w:spacing w:after="0" w:line="240" w:lineRule="auto"/>
        <w:ind w:left="646"/>
        <w:jc w:val="center"/>
        <w:rPr>
          <w:rFonts w:ascii="Times New Roman" w:hAnsi="Times New Roman" w:cs="Times New Roman"/>
          <w:b/>
          <w:sz w:val="24"/>
          <w:szCs w:val="24"/>
        </w:rPr>
      </w:pPr>
      <w:r>
        <w:rPr>
          <w:rFonts w:ascii="Times New Roman" w:hAnsi="Times New Roman" w:cs="Times New Roman"/>
          <w:b/>
          <w:sz w:val="24"/>
          <w:szCs w:val="24"/>
        </w:rPr>
        <w:t>Per 31 Desember 2023</w:t>
      </w:r>
    </w:p>
    <w:p w:rsidR="004034C9" w:rsidRDefault="004034C9" w:rsidP="004034C9">
      <w:pPr>
        <w:pStyle w:val="ListParagraph"/>
        <w:spacing w:after="0" w:line="240" w:lineRule="auto"/>
        <w:ind w:left="646"/>
        <w:jc w:val="center"/>
        <w:rPr>
          <w:rFonts w:ascii="Times New Roman" w:hAnsi="Times New Roman" w:cs="Times New Roman"/>
          <w:b/>
          <w:sz w:val="24"/>
          <w:szCs w:val="24"/>
        </w:rPr>
      </w:pPr>
      <w:r>
        <w:rPr>
          <w:rFonts w:ascii="Times New Roman" w:hAnsi="Times New Roman" w:cs="Times New Roman"/>
          <w:b/>
          <w:sz w:val="24"/>
          <w:szCs w:val="24"/>
        </w:rPr>
        <w:t xml:space="preserve">Dalam Rupiah </w:t>
      </w:r>
    </w:p>
    <w:p w:rsidR="004034C9" w:rsidRDefault="004034C9" w:rsidP="004034C9">
      <w:pPr>
        <w:pStyle w:val="ListParagraph"/>
        <w:spacing w:after="0" w:line="240" w:lineRule="auto"/>
        <w:ind w:left="0"/>
        <w:jc w:val="both"/>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899"/>
        <w:gridCol w:w="2147"/>
      </w:tblGrid>
      <w:tr w:rsidR="004034C9" w:rsidTr="000F143D">
        <w:tc>
          <w:tcPr>
            <w:tcW w:w="6663" w:type="dxa"/>
          </w:tcPr>
          <w:p w:rsidR="004034C9" w:rsidRDefault="004034C9" w:rsidP="000F143D">
            <w:pPr>
              <w:pStyle w:val="ListParagraph"/>
              <w:ind w:left="0"/>
              <w:jc w:val="both"/>
              <w:rPr>
                <w:rFonts w:ascii="Times New Roman" w:hAnsi="Times New Roman" w:cs="Times New Roman"/>
                <w:sz w:val="24"/>
                <w:szCs w:val="24"/>
              </w:rPr>
            </w:pPr>
            <w:r w:rsidRPr="00235483">
              <w:rPr>
                <w:rFonts w:ascii="Times New Roman" w:hAnsi="Times New Roman" w:cs="Times New Roman"/>
                <w:b/>
                <w:sz w:val="24"/>
                <w:szCs w:val="24"/>
              </w:rPr>
              <w:t>Arus kas dari aktivitas operasional</w:t>
            </w:r>
            <w:r>
              <w:rPr>
                <w:rFonts w:ascii="Times New Roman" w:hAnsi="Times New Roman" w:cs="Times New Roman"/>
                <w:sz w:val="24"/>
                <w:szCs w:val="24"/>
              </w:rPr>
              <w:t xml:space="preserve"> : </w:t>
            </w:r>
          </w:p>
          <w:p w:rsidR="004034C9" w:rsidRDefault="004034C9" w:rsidP="000F143D">
            <w:pPr>
              <w:pStyle w:val="ListParagraph"/>
              <w:ind w:left="0"/>
              <w:jc w:val="both"/>
              <w:rPr>
                <w:rFonts w:ascii="Times New Roman" w:hAnsi="Times New Roman" w:cs="Times New Roman"/>
                <w:sz w:val="24"/>
                <w:szCs w:val="24"/>
              </w:rPr>
            </w:pPr>
            <w:r>
              <w:rPr>
                <w:rFonts w:ascii="Times New Roman" w:hAnsi="Times New Roman" w:cs="Times New Roman"/>
                <w:sz w:val="24"/>
                <w:szCs w:val="24"/>
              </w:rPr>
              <w:t>Kas diterima dari pelanggan................................... 17.500.000</w:t>
            </w:r>
          </w:p>
          <w:p w:rsidR="004034C9" w:rsidRDefault="004034C9" w:rsidP="000F143D">
            <w:pPr>
              <w:pStyle w:val="ListParagraph"/>
              <w:ind w:left="0"/>
              <w:jc w:val="both"/>
              <w:rPr>
                <w:rFonts w:ascii="Times New Roman" w:hAnsi="Times New Roman" w:cs="Times New Roman"/>
                <w:sz w:val="24"/>
                <w:szCs w:val="24"/>
                <w:u w:val="single"/>
              </w:rPr>
            </w:pPr>
            <w:r>
              <w:rPr>
                <w:rFonts w:ascii="Times New Roman" w:hAnsi="Times New Roman" w:cs="Times New Roman"/>
                <w:sz w:val="24"/>
                <w:szCs w:val="24"/>
              </w:rPr>
              <w:t xml:space="preserve">Dikurangi pembayaran kas untuk beban ................  </w:t>
            </w:r>
            <w:r w:rsidRPr="00A42044">
              <w:rPr>
                <w:rFonts w:ascii="Times New Roman" w:hAnsi="Times New Roman" w:cs="Times New Roman"/>
                <w:sz w:val="24"/>
                <w:szCs w:val="24"/>
              </w:rPr>
              <w:t>8.000.000</w:t>
            </w:r>
          </w:p>
          <w:p w:rsidR="004034C9" w:rsidRDefault="004034C9" w:rsidP="000F143D">
            <w:pPr>
              <w:pStyle w:val="ListParagraph"/>
              <w:ind w:left="0"/>
              <w:jc w:val="both"/>
              <w:rPr>
                <w:rFonts w:ascii="Times New Roman" w:hAnsi="Times New Roman" w:cs="Times New Roman"/>
                <w:sz w:val="24"/>
                <w:szCs w:val="24"/>
              </w:rPr>
            </w:pPr>
            <w:r w:rsidRPr="001B39BE">
              <w:rPr>
                <w:rFonts w:ascii="Times New Roman" w:hAnsi="Times New Roman" w:cs="Times New Roman"/>
                <w:sz w:val="24"/>
                <w:szCs w:val="24"/>
              </w:rPr>
              <w:t xml:space="preserve">Dikurang pembayaran hutang ................................  </w:t>
            </w:r>
            <w:r w:rsidRPr="00F75490">
              <w:rPr>
                <w:rFonts w:ascii="Times New Roman" w:hAnsi="Times New Roman" w:cs="Times New Roman"/>
                <w:sz w:val="24"/>
                <w:szCs w:val="24"/>
              </w:rPr>
              <w:t>2.000.000</w:t>
            </w:r>
          </w:p>
          <w:p w:rsidR="004034C9" w:rsidRPr="001B39BE" w:rsidRDefault="004034C9" w:rsidP="000F143D">
            <w:pPr>
              <w:pStyle w:val="ListParagraph"/>
              <w:ind w:left="0"/>
              <w:jc w:val="both"/>
              <w:rPr>
                <w:rFonts w:ascii="Times New Roman" w:hAnsi="Times New Roman" w:cs="Times New Roman"/>
                <w:sz w:val="24"/>
                <w:szCs w:val="24"/>
              </w:rPr>
            </w:pPr>
            <w:r>
              <w:rPr>
                <w:rFonts w:ascii="Times New Roman" w:hAnsi="Times New Roman" w:cs="Times New Roman"/>
                <w:sz w:val="24"/>
                <w:szCs w:val="24"/>
              </w:rPr>
              <w:t>Dikurangi pembayaran kas beban perlengkapan......</w:t>
            </w:r>
            <w:r w:rsidRPr="00F75490">
              <w:rPr>
                <w:rFonts w:ascii="Times New Roman" w:hAnsi="Times New Roman" w:cs="Times New Roman"/>
                <w:sz w:val="24"/>
                <w:szCs w:val="24"/>
                <w:u w:val="single"/>
              </w:rPr>
              <w:t>5.000.000</w:t>
            </w:r>
          </w:p>
          <w:p w:rsidR="004034C9" w:rsidRDefault="004034C9" w:rsidP="000F143D">
            <w:pPr>
              <w:pStyle w:val="ListParagraph"/>
              <w:ind w:left="0"/>
              <w:jc w:val="both"/>
              <w:rPr>
                <w:rFonts w:ascii="Times New Roman" w:hAnsi="Times New Roman" w:cs="Times New Roman"/>
                <w:sz w:val="24"/>
                <w:szCs w:val="24"/>
              </w:rPr>
            </w:pPr>
            <w:r>
              <w:rPr>
                <w:rFonts w:ascii="Times New Roman" w:hAnsi="Times New Roman" w:cs="Times New Roman"/>
                <w:sz w:val="24"/>
                <w:szCs w:val="24"/>
              </w:rPr>
              <w:t>Aruss kas neto dari aktivitas operasional........................................</w:t>
            </w:r>
          </w:p>
          <w:p w:rsidR="004034C9" w:rsidRDefault="004034C9" w:rsidP="000F143D">
            <w:pPr>
              <w:pStyle w:val="ListParagraph"/>
              <w:ind w:left="0"/>
              <w:jc w:val="both"/>
              <w:rPr>
                <w:rFonts w:ascii="Times New Roman" w:hAnsi="Times New Roman" w:cs="Times New Roman"/>
                <w:sz w:val="24"/>
                <w:szCs w:val="24"/>
              </w:rPr>
            </w:pPr>
          </w:p>
          <w:p w:rsidR="004034C9" w:rsidRPr="00235483" w:rsidRDefault="004034C9" w:rsidP="000F143D">
            <w:pPr>
              <w:pStyle w:val="ListParagraph"/>
              <w:ind w:left="0"/>
              <w:jc w:val="both"/>
              <w:rPr>
                <w:rFonts w:ascii="Times New Roman" w:hAnsi="Times New Roman" w:cs="Times New Roman"/>
                <w:b/>
                <w:sz w:val="24"/>
                <w:szCs w:val="24"/>
              </w:rPr>
            </w:pPr>
            <w:r w:rsidRPr="00235483">
              <w:rPr>
                <w:rFonts w:ascii="Times New Roman" w:hAnsi="Times New Roman" w:cs="Times New Roman"/>
                <w:b/>
                <w:sz w:val="24"/>
                <w:szCs w:val="24"/>
              </w:rPr>
              <w:t>Arus kas dari aktivitas Investasi:</w:t>
            </w:r>
          </w:p>
          <w:p w:rsidR="004034C9" w:rsidRDefault="004034C9" w:rsidP="000F143D">
            <w:pPr>
              <w:pStyle w:val="ListParagraph"/>
              <w:ind w:left="0"/>
              <w:rPr>
                <w:rFonts w:ascii="Times New Roman" w:hAnsi="Times New Roman" w:cs="Times New Roman"/>
                <w:sz w:val="24"/>
                <w:szCs w:val="24"/>
              </w:rPr>
            </w:pPr>
            <w:r>
              <w:rPr>
                <w:rFonts w:ascii="Times New Roman" w:hAnsi="Times New Roman" w:cs="Times New Roman"/>
                <w:sz w:val="24"/>
                <w:szCs w:val="24"/>
              </w:rPr>
              <w:t>Pembayaran kas untuk pembelian Aset.........       225.000.000</w:t>
            </w:r>
          </w:p>
          <w:p w:rsidR="004034C9" w:rsidRPr="00C605E3" w:rsidRDefault="004034C9" w:rsidP="000F143D">
            <w:pPr>
              <w:pStyle w:val="ListParagraph"/>
              <w:ind w:left="0"/>
              <w:rPr>
                <w:rFonts w:ascii="Times New Roman" w:hAnsi="Times New Roman" w:cs="Times New Roman"/>
                <w:sz w:val="24"/>
                <w:szCs w:val="24"/>
                <w:u w:val="single"/>
              </w:rPr>
            </w:pPr>
            <w:r>
              <w:rPr>
                <w:rFonts w:ascii="Times New Roman" w:hAnsi="Times New Roman" w:cs="Times New Roman"/>
                <w:sz w:val="24"/>
                <w:szCs w:val="24"/>
              </w:rPr>
              <w:t xml:space="preserve">Pembayaran kas untuk pembelian perlengkapan      </w:t>
            </w:r>
            <w:r w:rsidRPr="00C605E3">
              <w:rPr>
                <w:rFonts w:ascii="Times New Roman" w:hAnsi="Times New Roman" w:cs="Times New Roman"/>
                <w:sz w:val="24"/>
                <w:szCs w:val="24"/>
                <w:u w:val="single"/>
              </w:rPr>
              <w:t>2.500.000</w:t>
            </w:r>
          </w:p>
          <w:p w:rsidR="004034C9" w:rsidRPr="00830E85" w:rsidRDefault="004034C9" w:rsidP="000F143D">
            <w:pPr>
              <w:pStyle w:val="ListParagraph"/>
              <w:ind w:left="0"/>
              <w:jc w:val="both"/>
              <w:rPr>
                <w:rFonts w:ascii="Times New Roman" w:hAnsi="Times New Roman" w:cs="Times New Roman"/>
                <w:sz w:val="24"/>
                <w:szCs w:val="24"/>
              </w:rPr>
            </w:pPr>
            <w:r w:rsidRPr="00830E85">
              <w:rPr>
                <w:rFonts w:ascii="Times New Roman" w:hAnsi="Times New Roman" w:cs="Times New Roman"/>
                <w:sz w:val="24"/>
                <w:szCs w:val="24"/>
              </w:rPr>
              <w:t>Arus kas dari aktivitas investasi.....................................................</w:t>
            </w:r>
          </w:p>
          <w:p w:rsidR="004034C9" w:rsidRPr="00775A1F" w:rsidRDefault="004034C9" w:rsidP="000F143D">
            <w:pPr>
              <w:pStyle w:val="ListParagraph"/>
              <w:ind w:left="0"/>
              <w:jc w:val="both"/>
              <w:rPr>
                <w:rFonts w:ascii="Times New Roman" w:hAnsi="Times New Roman" w:cs="Times New Roman"/>
                <w:sz w:val="24"/>
                <w:szCs w:val="24"/>
              </w:rPr>
            </w:pPr>
          </w:p>
          <w:p w:rsidR="004034C9" w:rsidRPr="00235483" w:rsidRDefault="004034C9" w:rsidP="000F143D">
            <w:pPr>
              <w:pStyle w:val="ListParagraph"/>
              <w:ind w:left="0"/>
              <w:jc w:val="both"/>
              <w:rPr>
                <w:rFonts w:ascii="Times New Roman" w:hAnsi="Times New Roman" w:cs="Times New Roman"/>
                <w:b/>
                <w:sz w:val="24"/>
                <w:szCs w:val="24"/>
              </w:rPr>
            </w:pPr>
            <w:r w:rsidRPr="00235483">
              <w:rPr>
                <w:rFonts w:ascii="Times New Roman" w:hAnsi="Times New Roman" w:cs="Times New Roman"/>
                <w:b/>
                <w:sz w:val="24"/>
                <w:szCs w:val="24"/>
              </w:rPr>
              <w:t>Arus kas dari aktivitas pendanaan:</w:t>
            </w:r>
          </w:p>
          <w:p w:rsidR="004034C9" w:rsidRDefault="004034C9" w:rsidP="000F143D">
            <w:pPr>
              <w:pStyle w:val="ListParagraph"/>
              <w:ind w:left="0"/>
              <w:jc w:val="both"/>
              <w:rPr>
                <w:rFonts w:ascii="Times New Roman" w:hAnsi="Times New Roman" w:cs="Times New Roman"/>
                <w:sz w:val="24"/>
                <w:szCs w:val="24"/>
              </w:rPr>
            </w:pPr>
            <w:r>
              <w:rPr>
                <w:rFonts w:ascii="Times New Roman" w:hAnsi="Times New Roman" w:cs="Times New Roman"/>
                <w:sz w:val="24"/>
                <w:szCs w:val="24"/>
              </w:rPr>
              <w:t xml:space="preserve">Kas diterima sebagai investasi </w:t>
            </w:r>
            <w:r>
              <w:rPr>
                <w:rFonts w:ascii="Times New Roman" w:hAnsi="Times New Roman" w:cs="Times New Roman"/>
                <w:sz w:val="24"/>
                <w:szCs w:val="24"/>
              </w:rPr>
              <w:lastRenderedPageBreak/>
              <w:t>pemilik...............248.000.000</w:t>
            </w:r>
          </w:p>
          <w:p w:rsidR="004034C9" w:rsidRPr="00E72C91" w:rsidRDefault="004034C9" w:rsidP="000F143D">
            <w:pPr>
              <w:pStyle w:val="ListParagraph"/>
              <w:ind w:left="0"/>
              <w:jc w:val="both"/>
              <w:rPr>
                <w:rFonts w:ascii="Times New Roman" w:hAnsi="Times New Roman" w:cs="Times New Roman"/>
                <w:sz w:val="24"/>
                <w:szCs w:val="24"/>
                <w:u w:val="single"/>
              </w:rPr>
            </w:pPr>
            <w:r>
              <w:rPr>
                <w:rFonts w:ascii="Times New Roman" w:hAnsi="Times New Roman" w:cs="Times New Roman"/>
                <w:sz w:val="24"/>
                <w:szCs w:val="24"/>
              </w:rPr>
              <w:t xml:space="preserve">Dikurangi penarikan kas oleh pemilik........................      </w:t>
            </w:r>
            <w:r w:rsidRPr="00E72C91">
              <w:rPr>
                <w:rFonts w:ascii="Times New Roman" w:hAnsi="Times New Roman" w:cs="Times New Roman"/>
                <w:sz w:val="24"/>
                <w:szCs w:val="24"/>
                <w:u w:val="single"/>
              </w:rPr>
              <w:t>0</w:t>
            </w:r>
          </w:p>
          <w:p w:rsidR="004034C9" w:rsidRDefault="004034C9" w:rsidP="000F143D">
            <w:pPr>
              <w:pStyle w:val="ListParagraph"/>
              <w:ind w:left="0"/>
              <w:jc w:val="both"/>
              <w:rPr>
                <w:rFonts w:ascii="Times New Roman" w:hAnsi="Times New Roman" w:cs="Times New Roman"/>
                <w:sz w:val="24"/>
                <w:szCs w:val="24"/>
              </w:rPr>
            </w:pPr>
            <w:r>
              <w:rPr>
                <w:rFonts w:ascii="Times New Roman" w:hAnsi="Times New Roman" w:cs="Times New Roman"/>
                <w:sz w:val="24"/>
                <w:szCs w:val="24"/>
              </w:rPr>
              <w:t>Arus kas dari aktivitas pendanaan ..............................</w:t>
            </w:r>
          </w:p>
          <w:p w:rsidR="004034C9" w:rsidRDefault="004034C9" w:rsidP="000F143D">
            <w:pPr>
              <w:pStyle w:val="ListParagraph"/>
              <w:ind w:left="0"/>
              <w:jc w:val="both"/>
              <w:rPr>
                <w:rFonts w:ascii="Times New Roman" w:hAnsi="Times New Roman" w:cs="Times New Roman"/>
                <w:sz w:val="24"/>
                <w:szCs w:val="24"/>
              </w:rPr>
            </w:pPr>
          </w:p>
          <w:p w:rsidR="004034C9" w:rsidRPr="00665F9D" w:rsidRDefault="004034C9" w:rsidP="000F143D">
            <w:pPr>
              <w:pStyle w:val="ListParagraph"/>
              <w:ind w:left="0"/>
              <w:jc w:val="both"/>
              <w:rPr>
                <w:rFonts w:ascii="Times New Roman" w:hAnsi="Times New Roman" w:cs="Times New Roman"/>
                <w:sz w:val="24"/>
                <w:szCs w:val="24"/>
              </w:rPr>
            </w:pPr>
            <w:r w:rsidRPr="00235483">
              <w:rPr>
                <w:rFonts w:ascii="Times New Roman" w:hAnsi="Times New Roman" w:cs="Times New Roman"/>
                <w:b/>
                <w:sz w:val="24"/>
                <w:szCs w:val="24"/>
              </w:rPr>
              <w:t>Kenaikan neto dalam kas dan saldo kas</w:t>
            </w:r>
            <w:r>
              <w:rPr>
                <w:rFonts w:ascii="Times New Roman" w:hAnsi="Times New Roman" w:cs="Times New Roman"/>
                <w:sz w:val="24"/>
                <w:szCs w:val="24"/>
              </w:rPr>
              <w:t>......................</w:t>
            </w:r>
          </w:p>
        </w:tc>
        <w:tc>
          <w:tcPr>
            <w:tcW w:w="2409" w:type="dxa"/>
          </w:tcPr>
          <w:p w:rsidR="004034C9" w:rsidRDefault="004034C9" w:rsidP="000F143D">
            <w:pPr>
              <w:pStyle w:val="ListParagraph"/>
              <w:ind w:left="0"/>
              <w:jc w:val="both"/>
              <w:rPr>
                <w:rFonts w:ascii="Times New Roman" w:hAnsi="Times New Roman" w:cs="Times New Roman"/>
                <w:sz w:val="24"/>
                <w:szCs w:val="24"/>
              </w:rPr>
            </w:pPr>
          </w:p>
          <w:p w:rsidR="004034C9" w:rsidRDefault="004034C9" w:rsidP="000F143D">
            <w:pPr>
              <w:pStyle w:val="ListParagraph"/>
              <w:ind w:left="0"/>
              <w:jc w:val="both"/>
              <w:rPr>
                <w:rFonts w:ascii="Times New Roman" w:hAnsi="Times New Roman" w:cs="Times New Roman"/>
                <w:sz w:val="24"/>
                <w:szCs w:val="24"/>
              </w:rPr>
            </w:pPr>
          </w:p>
          <w:p w:rsidR="004034C9" w:rsidRDefault="004034C9" w:rsidP="000F143D">
            <w:pPr>
              <w:pStyle w:val="ListParagraph"/>
              <w:ind w:left="0"/>
              <w:jc w:val="both"/>
              <w:rPr>
                <w:rFonts w:ascii="Times New Roman" w:hAnsi="Times New Roman" w:cs="Times New Roman"/>
                <w:sz w:val="24"/>
                <w:szCs w:val="24"/>
              </w:rPr>
            </w:pPr>
          </w:p>
          <w:p w:rsidR="004034C9" w:rsidRDefault="004034C9" w:rsidP="000F143D">
            <w:pPr>
              <w:pStyle w:val="ListParagraph"/>
              <w:ind w:left="0"/>
              <w:jc w:val="both"/>
              <w:rPr>
                <w:rFonts w:ascii="Times New Roman" w:hAnsi="Times New Roman" w:cs="Times New Roman"/>
                <w:sz w:val="24"/>
                <w:szCs w:val="24"/>
              </w:rPr>
            </w:pPr>
          </w:p>
          <w:p w:rsidR="004034C9" w:rsidRDefault="004034C9" w:rsidP="000F143D">
            <w:pPr>
              <w:pStyle w:val="ListParagraph"/>
              <w:ind w:left="0"/>
              <w:jc w:val="both"/>
              <w:rPr>
                <w:rFonts w:ascii="Times New Roman" w:hAnsi="Times New Roman" w:cs="Times New Roman"/>
                <w:sz w:val="24"/>
                <w:szCs w:val="24"/>
              </w:rPr>
            </w:pPr>
          </w:p>
          <w:p w:rsidR="004034C9" w:rsidRPr="00D90AE0" w:rsidRDefault="004034C9" w:rsidP="000F143D">
            <w:pPr>
              <w:pStyle w:val="ListParagraph"/>
              <w:ind w:left="0"/>
              <w:jc w:val="center"/>
              <w:rPr>
                <w:rFonts w:ascii="Times New Roman" w:hAnsi="Times New Roman" w:cs="Times New Roman"/>
                <w:b/>
                <w:sz w:val="24"/>
                <w:szCs w:val="24"/>
              </w:rPr>
            </w:pPr>
            <w:r>
              <w:rPr>
                <w:rFonts w:ascii="Times New Roman" w:hAnsi="Times New Roman" w:cs="Times New Roman"/>
                <w:sz w:val="24"/>
                <w:szCs w:val="24"/>
              </w:rPr>
              <w:t xml:space="preserve">  </w:t>
            </w:r>
            <w:r w:rsidRPr="00D90AE0">
              <w:rPr>
                <w:rFonts w:ascii="Times New Roman" w:hAnsi="Times New Roman" w:cs="Times New Roman"/>
                <w:b/>
                <w:sz w:val="24"/>
                <w:szCs w:val="24"/>
              </w:rPr>
              <w:t>2.500.000</w:t>
            </w:r>
          </w:p>
          <w:p w:rsidR="004034C9" w:rsidRPr="00D90AE0" w:rsidRDefault="004034C9" w:rsidP="000F143D">
            <w:pPr>
              <w:pStyle w:val="ListParagraph"/>
              <w:ind w:left="0"/>
              <w:jc w:val="center"/>
              <w:rPr>
                <w:rFonts w:ascii="Times New Roman" w:hAnsi="Times New Roman" w:cs="Times New Roman"/>
                <w:b/>
                <w:sz w:val="24"/>
                <w:szCs w:val="24"/>
              </w:rPr>
            </w:pPr>
          </w:p>
          <w:p w:rsidR="004034C9" w:rsidRDefault="004034C9" w:rsidP="000F143D">
            <w:pPr>
              <w:pStyle w:val="ListParagraph"/>
              <w:ind w:left="0"/>
              <w:jc w:val="center"/>
              <w:rPr>
                <w:rFonts w:ascii="Times New Roman" w:hAnsi="Times New Roman" w:cs="Times New Roman"/>
                <w:sz w:val="24"/>
                <w:szCs w:val="24"/>
              </w:rPr>
            </w:pPr>
          </w:p>
          <w:p w:rsidR="004034C9" w:rsidRDefault="004034C9" w:rsidP="000F143D">
            <w:pPr>
              <w:pStyle w:val="ListParagraph"/>
              <w:ind w:left="0"/>
              <w:jc w:val="center"/>
              <w:rPr>
                <w:rFonts w:ascii="Times New Roman" w:hAnsi="Times New Roman" w:cs="Times New Roman"/>
                <w:sz w:val="24"/>
                <w:szCs w:val="24"/>
              </w:rPr>
            </w:pPr>
          </w:p>
          <w:p w:rsidR="004034C9" w:rsidRDefault="004034C9" w:rsidP="000F143D">
            <w:pPr>
              <w:pStyle w:val="ListParagraph"/>
              <w:ind w:left="0"/>
              <w:jc w:val="center"/>
              <w:rPr>
                <w:rFonts w:ascii="Times New Roman" w:hAnsi="Times New Roman" w:cs="Times New Roman"/>
                <w:sz w:val="24"/>
                <w:szCs w:val="24"/>
              </w:rPr>
            </w:pPr>
          </w:p>
          <w:p w:rsidR="004034C9" w:rsidRPr="00D90AE0" w:rsidRDefault="004034C9" w:rsidP="000F143D">
            <w:pPr>
              <w:pStyle w:val="ListParagraph"/>
              <w:ind w:left="0"/>
              <w:jc w:val="center"/>
              <w:rPr>
                <w:rFonts w:ascii="Times New Roman" w:hAnsi="Times New Roman" w:cs="Times New Roman"/>
                <w:b/>
                <w:sz w:val="24"/>
                <w:szCs w:val="24"/>
              </w:rPr>
            </w:pPr>
            <w:r w:rsidRPr="00D90AE0">
              <w:rPr>
                <w:rFonts w:ascii="Times New Roman" w:hAnsi="Times New Roman" w:cs="Times New Roman"/>
                <w:b/>
                <w:sz w:val="24"/>
                <w:szCs w:val="24"/>
              </w:rPr>
              <w:t>(222.500.000)</w:t>
            </w:r>
          </w:p>
          <w:p w:rsidR="004034C9" w:rsidRPr="00D90AE0" w:rsidRDefault="004034C9" w:rsidP="000F143D">
            <w:pPr>
              <w:pStyle w:val="ListParagraph"/>
              <w:ind w:left="0"/>
              <w:jc w:val="center"/>
              <w:rPr>
                <w:rFonts w:ascii="Times New Roman" w:hAnsi="Times New Roman" w:cs="Times New Roman"/>
                <w:b/>
                <w:sz w:val="24"/>
                <w:szCs w:val="24"/>
              </w:rPr>
            </w:pPr>
          </w:p>
          <w:p w:rsidR="004034C9" w:rsidRDefault="004034C9" w:rsidP="000F143D">
            <w:pPr>
              <w:pStyle w:val="ListParagraph"/>
              <w:ind w:left="0"/>
              <w:jc w:val="center"/>
              <w:rPr>
                <w:rFonts w:ascii="Times New Roman" w:hAnsi="Times New Roman" w:cs="Times New Roman"/>
                <w:sz w:val="24"/>
                <w:szCs w:val="24"/>
              </w:rPr>
            </w:pPr>
          </w:p>
          <w:p w:rsidR="004034C9" w:rsidRDefault="004034C9" w:rsidP="000F143D">
            <w:pPr>
              <w:pStyle w:val="ListParagraph"/>
              <w:ind w:left="0"/>
              <w:jc w:val="center"/>
              <w:rPr>
                <w:rFonts w:ascii="Times New Roman" w:hAnsi="Times New Roman" w:cs="Times New Roman"/>
                <w:sz w:val="24"/>
                <w:szCs w:val="24"/>
              </w:rPr>
            </w:pPr>
          </w:p>
          <w:p w:rsidR="004034C9" w:rsidRDefault="004034C9" w:rsidP="000F143D">
            <w:pPr>
              <w:pStyle w:val="ListParagraph"/>
              <w:ind w:left="0"/>
              <w:jc w:val="center"/>
              <w:rPr>
                <w:rFonts w:ascii="Times New Roman" w:hAnsi="Times New Roman" w:cs="Times New Roman"/>
                <w:sz w:val="24"/>
                <w:szCs w:val="24"/>
              </w:rPr>
            </w:pPr>
          </w:p>
          <w:p w:rsidR="004034C9" w:rsidRPr="00D90AE0" w:rsidRDefault="004034C9" w:rsidP="000F143D">
            <w:pPr>
              <w:pStyle w:val="ListParagraph"/>
              <w:ind w:left="0"/>
              <w:jc w:val="center"/>
              <w:rPr>
                <w:rFonts w:ascii="Times New Roman" w:hAnsi="Times New Roman" w:cs="Times New Roman"/>
                <w:b/>
                <w:sz w:val="24"/>
                <w:szCs w:val="24"/>
                <w:u w:val="single"/>
              </w:rPr>
            </w:pPr>
            <w:r w:rsidRPr="00D90AE0">
              <w:rPr>
                <w:rFonts w:ascii="Times New Roman" w:hAnsi="Times New Roman" w:cs="Times New Roman"/>
                <w:b/>
                <w:sz w:val="24"/>
                <w:szCs w:val="24"/>
                <w:u w:val="single"/>
              </w:rPr>
              <w:t>248.000.000</w:t>
            </w:r>
          </w:p>
          <w:p w:rsidR="004034C9" w:rsidRPr="00D90AE0" w:rsidRDefault="004034C9" w:rsidP="000F143D">
            <w:pPr>
              <w:pStyle w:val="ListParagraph"/>
              <w:ind w:left="0"/>
              <w:jc w:val="center"/>
              <w:rPr>
                <w:rFonts w:ascii="Times New Roman" w:hAnsi="Times New Roman" w:cs="Times New Roman"/>
                <w:b/>
                <w:sz w:val="24"/>
                <w:szCs w:val="24"/>
              </w:rPr>
            </w:pPr>
          </w:p>
          <w:p w:rsidR="004034C9" w:rsidRPr="00D90AE0" w:rsidRDefault="004034C9" w:rsidP="000F143D">
            <w:pPr>
              <w:pStyle w:val="ListParagraph"/>
              <w:ind w:left="0"/>
              <w:jc w:val="center"/>
              <w:rPr>
                <w:rFonts w:ascii="Times New Roman" w:hAnsi="Times New Roman" w:cs="Times New Roman"/>
                <w:b/>
                <w:sz w:val="24"/>
                <w:szCs w:val="24"/>
              </w:rPr>
            </w:pPr>
            <w:r w:rsidRPr="00D90AE0">
              <w:rPr>
                <w:rFonts w:ascii="Times New Roman" w:hAnsi="Times New Roman" w:cs="Times New Roman"/>
                <w:b/>
                <w:sz w:val="24"/>
                <w:szCs w:val="24"/>
              </w:rPr>
              <w:t>28.000.000</w:t>
            </w:r>
          </w:p>
        </w:tc>
      </w:tr>
    </w:tbl>
    <w:p w:rsidR="004034C9" w:rsidRPr="00CE6683" w:rsidRDefault="004034C9" w:rsidP="004034C9">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Sumber : Olahan data primer, 2024</w:t>
      </w:r>
    </w:p>
    <w:p w:rsidR="004034C9" w:rsidRDefault="004034C9" w:rsidP="00780B5A">
      <w:pPr>
        <w:pStyle w:val="ListParagraph"/>
        <w:numPr>
          <w:ilvl w:val="0"/>
          <w:numId w:val="4"/>
        </w:numPr>
        <w:spacing w:after="0" w:line="360" w:lineRule="auto"/>
        <w:ind w:left="425" w:hanging="426"/>
        <w:jc w:val="both"/>
        <w:rPr>
          <w:rFonts w:ascii="Times New Roman" w:hAnsi="Times New Roman" w:cs="Times New Roman"/>
          <w:b/>
          <w:sz w:val="24"/>
          <w:szCs w:val="24"/>
        </w:rPr>
      </w:pPr>
      <w:r>
        <w:rPr>
          <w:rFonts w:ascii="Times New Roman" w:hAnsi="Times New Roman" w:cs="Times New Roman"/>
          <w:b/>
          <w:sz w:val="24"/>
          <w:szCs w:val="24"/>
        </w:rPr>
        <w:t xml:space="preserve">Catatan Atas Laporan Keuangan </w:t>
      </w:r>
    </w:p>
    <w:p w:rsidR="004034C9" w:rsidRDefault="004034C9" w:rsidP="004034C9">
      <w:pPr>
        <w:pStyle w:val="ListParagraph"/>
        <w:spacing w:after="0" w:line="360" w:lineRule="auto"/>
        <w:ind w:left="0" w:firstLine="709"/>
        <w:jc w:val="both"/>
        <w:rPr>
          <w:rFonts w:ascii="Times New Roman" w:hAnsi="Times New Roman" w:cs="Times New Roman"/>
          <w:sz w:val="24"/>
          <w:szCs w:val="24"/>
        </w:rPr>
      </w:pPr>
      <w:r w:rsidRPr="009537CF">
        <w:rPr>
          <w:rFonts w:ascii="Times New Roman" w:hAnsi="Times New Roman" w:cs="Times New Roman"/>
          <w:sz w:val="24"/>
          <w:szCs w:val="24"/>
        </w:rPr>
        <w:t>C</w:t>
      </w:r>
      <w:r>
        <w:rPr>
          <w:rFonts w:ascii="Times New Roman" w:hAnsi="Times New Roman" w:cs="Times New Roman"/>
          <w:sz w:val="24"/>
          <w:szCs w:val="24"/>
        </w:rPr>
        <w:t xml:space="preserve">atatan atas laporan keuangan (CALK) adalah catatan atau informasi tambahan laporan keuangan yang disajikan pada bagian akhir laporan keuangan. Hal ini bertujuan agar tersedia tambahan informasi bagi pembaca laporan leuangan. Dan membantu menjelaskan perhitungan item tertentu yang ada dalam laporan keuangan sehingga bisa memberikan nilai komprehensif terhadap kondisi finansial sebuah perusahaan. Mallaui catatan atas laporan keuangan ini bisa menyajikan informasi tentang hutang, piutang , kelangsungan usaha, kewajiban kontijensi dan informasi kontekstual lainnya. </w:t>
      </w:r>
    </w:p>
    <w:p w:rsidR="004034C9" w:rsidRDefault="004034C9" w:rsidP="004034C9">
      <w:pPr>
        <w:rPr>
          <w:noProof/>
          <w:lang w:eastAsia="id-ID"/>
        </w:rPr>
      </w:pPr>
    </w:p>
    <w:p w:rsidR="00104445" w:rsidRDefault="00104445" w:rsidP="00104445">
      <w:pPr>
        <w:pStyle w:val="Heading1"/>
        <w:spacing w:line="360" w:lineRule="auto"/>
        <w:rPr>
          <w:rFonts w:ascii="Times New Roman" w:hAnsi="Times New Roman" w:cs="Times New Roman"/>
          <w:color w:val="FF0000"/>
          <w:sz w:val="24"/>
          <w:szCs w:val="24"/>
          <w:lang w:val="en-US"/>
        </w:rPr>
      </w:pPr>
      <w:r w:rsidRPr="004034C9">
        <w:rPr>
          <w:rFonts w:ascii="Times New Roman" w:hAnsi="Times New Roman" w:cs="Times New Roman"/>
          <w:color w:val="FF0000"/>
          <w:sz w:val="24"/>
          <w:szCs w:val="24"/>
        </w:rPr>
        <w:t xml:space="preserve">KESIMPULAN </w:t>
      </w:r>
    </w:p>
    <w:p w:rsidR="004034C9" w:rsidRDefault="004034C9" w:rsidP="004034C9">
      <w:pPr>
        <w:tabs>
          <w:tab w:val="left" w:pos="1170"/>
        </w:tabs>
        <w:spacing w:after="0" w:line="360" w:lineRule="auto"/>
        <w:rPr>
          <w:rFonts w:ascii="Times New Roman" w:hAnsi="Times New Roman" w:cs="Times New Roman"/>
          <w:sz w:val="24"/>
          <w:szCs w:val="24"/>
        </w:rPr>
      </w:pPr>
      <w:r w:rsidRPr="00E0309E">
        <w:rPr>
          <w:rFonts w:ascii="Times New Roman" w:hAnsi="Times New Roman" w:cs="Times New Roman"/>
          <w:sz w:val="24"/>
          <w:szCs w:val="24"/>
        </w:rPr>
        <w:t xml:space="preserve">Hasil </w:t>
      </w:r>
      <w:r>
        <w:rPr>
          <w:rFonts w:ascii="Times New Roman" w:hAnsi="Times New Roman" w:cs="Times New Roman"/>
          <w:sz w:val="24"/>
          <w:szCs w:val="24"/>
        </w:rPr>
        <w:t>Pembahasan yang telah dilakukan di atas dapat disimpulkan bahwa:</w:t>
      </w:r>
    </w:p>
    <w:p w:rsidR="004034C9" w:rsidRDefault="004034C9" w:rsidP="00780B5A">
      <w:pPr>
        <w:pStyle w:val="ListParagraph"/>
        <w:numPr>
          <w:ilvl w:val="0"/>
          <w:numId w:val="6"/>
        </w:numPr>
        <w:tabs>
          <w:tab w:val="left" w:pos="284"/>
        </w:tabs>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Pentngnya penyusunan laporan keuangan Usaha Mikro Kecil Menengah (UMKM) sangatlah diperlukan sebagai bahan untuk mengelola bisnis UMKM. </w:t>
      </w:r>
    </w:p>
    <w:p w:rsidR="004034C9" w:rsidRDefault="004034C9" w:rsidP="00780B5A">
      <w:pPr>
        <w:pStyle w:val="ListParagraph"/>
        <w:numPr>
          <w:ilvl w:val="0"/>
          <w:numId w:val="6"/>
        </w:numPr>
        <w:tabs>
          <w:tab w:val="left" w:pos="284"/>
        </w:tabs>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Penyusunan laporan keuangan perlunya pemahaman Real Accoun, Nominal Accoun, Prive Account dan Mixed Account yang dapat dipahami letak posisi saldo debet kredit sehingga tersusunnya laporan keuangan. Adapun laporan keuangan yang dimaksud yaitu : Laporan laba rugi, laporan ekuitas, laporan posisi keuangan, laporan arus kas dan catatan atas laporan keuangan yang diperlukan sebagai pendukung akun akun laporan keuangan mengenai kebijakan Akuntansi yang digunakaan. </w:t>
      </w:r>
    </w:p>
    <w:p w:rsidR="004034C9" w:rsidRDefault="004034C9" w:rsidP="00780B5A">
      <w:pPr>
        <w:pStyle w:val="ListParagraph"/>
        <w:numPr>
          <w:ilvl w:val="0"/>
          <w:numId w:val="6"/>
        </w:numPr>
        <w:tabs>
          <w:tab w:val="left" w:pos="284"/>
        </w:tabs>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Melalui penyusunan laporan keuangan yang sangat penting bagi UMKM dapat digunakan sebagai alat pengambilan keputusan apakah bisnis UMKM akan berlanjut terus menerus ataupun sebaliknya. </w:t>
      </w:r>
    </w:p>
    <w:p w:rsidR="004034C9" w:rsidRDefault="004034C9" w:rsidP="00780B5A">
      <w:pPr>
        <w:pStyle w:val="ListParagraph"/>
        <w:numPr>
          <w:ilvl w:val="0"/>
          <w:numId w:val="6"/>
        </w:numPr>
        <w:tabs>
          <w:tab w:val="left" w:pos="284"/>
        </w:tabs>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lastRenderedPageBreak/>
        <w:t xml:space="preserve">Pentingnya laporan keuangan UMKM yang dapat dipergunakan sebagai bahan evaluasi apakah investor dapat masuk kedalam bisnis UMKM atau pun sebaliknya. Masuknya Investor dapat dengan penambahan equitas atau melalui hutang. </w:t>
      </w:r>
    </w:p>
    <w:p w:rsidR="004034C9" w:rsidRPr="00D50D19" w:rsidRDefault="004034C9" w:rsidP="00780B5A">
      <w:pPr>
        <w:pStyle w:val="ListParagraph"/>
        <w:numPr>
          <w:ilvl w:val="0"/>
          <w:numId w:val="6"/>
        </w:numPr>
        <w:tabs>
          <w:tab w:val="left" w:pos="284"/>
        </w:tabs>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Laporan keuangan yang sudah disusun oleh UMKM sebagai laporan keuangan pemula dapat juga berguna sebagai pemenuhan unsur adminstrasi perpajakan sebagaimana yang telah dipersyaratkan Undang-Undang Perpajakan.   </w:t>
      </w:r>
    </w:p>
    <w:p w:rsidR="004034C9" w:rsidRPr="004034C9" w:rsidRDefault="004034C9" w:rsidP="004034C9">
      <w:pPr>
        <w:rPr>
          <w:lang w:val="en-US"/>
        </w:rPr>
      </w:pPr>
    </w:p>
    <w:p w:rsidR="00104445" w:rsidRDefault="00104445" w:rsidP="00356FB5">
      <w:pPr>
        <w:pStyle w:val="Heading1"/>
        <w:spacing w:before="122"/>
        <w:rPr>
          <w:rFonts w:ascii="Times New Roman" w:hAnsi="Times New Roman" w:cs="Times New Roman"/>
          <w:color w:val="FF0000"/>
          <w:sz w:val="24"/>
          <w:szCs w:val="24"/>
          <w:lang w:val="en-US"/>
        </w:rPr>
      </w:pPr>
      <w:r w:rsidRPr="004034C9">
        <w:rPr>
          <w:rFonts w:ascii="Times New Roman" w:hAnsi="Times New Roman" w:cs="Times New Roman"/>
          <w:color w:val="FF0000"/>
          <w:sz w:val="24"/>
          <w:szCs w:val="24"/>
        </w:rPr>
        <w:t>REFERENSI</w:t>
      </w:r>
    </w:p>
    <w:p w:rsidR="004034C9" w:rsidRDefault="004034C9" w:rsidP="004034C9">
      <w:pPr>
        <w:spacing w:after="0" w:line="480" w:lineRule="auto"/>
        <w:ind w:left="567" w:hanging="567"/>
        <w:jc w:val="both"/>
        <w:rPr>
          <w:rFonts w:ascii="Times New Roman" w:hAnsi="Times New Roman" w:cs="Times New Roman"/>
          <w:i/>
          <w:sz w:val="24"/>
          <w:szCs w:val="24"/>
          <w:lang w:val="en-US"/>
        </w:rPr>
      </w:pPr>
      <w:r>
        <w:rPr>
          <w:rFonts w:ascii="Times New Roman" w:hAnsi="Times New Roman" w:cs="Times New Roman"/>
          <w:sz w:val="24"/>
          <w:szCs w:val="24"/>
        </w:rPr>
        <w:t xml:space="preserve">Carl S. Warren James M. Reeve, Ersa Triwahyuni, Amir Abadi Yusup, 2019, </w:t>
      </w:r>
      <w:r w:rsidRPr="00AB6EC7">
        <w:rPr>
          <w:rFonts w:ascii="Times New Roman" w:hAnsi="Times New Roman" w:cs="Times New Roman"/>
          <w:i/>
          <w:sz w:val="24"/>
          <w:szCs w:val="24"/>
        </w:rPr>
        <w:t>Pengantar Akuntansi 1</w:t>
      </w:r>
      <w:r>
        <w:rPr>
          <w:rFonts w:ascii="Times New Roman" w:hAnsi="Times New Roman" w:cs="Times New Roman"/>
          <w:sz w:val="24"/>
          <w:szCs w:val="24"/>
        </w:rPr>
        <w:t>, Penerbit Salemba Empat, Jakarta.</w:t>
      </w:r>
    </w:p>
    <w:p w:rsidR="004034C9" w:rsidRDefault="004034C9" w:rsidP="004034C9">
      <w:pPr>
        <w:spacing w:after="0" w:line="480" w:lineRule="auto"/>
        <w:ind w:left="567" w:hanging="567"/>
        <w:jc w:val="both"/>
        <w:rPr>
          <w:rFonts w:ascii="Times New Roman" w:hAnsi="Times New Roman" w:cs="Times New Roman"/>
          <w:i/>
          <w:sz w:val="24"/>
          <w:szCs w:val="24"/>
          <w:lang w:val="en-US"/>
        </w:rPr>
      </w:pPr>
      <w:r w:rsidRPr="00B0700B">
        <w:rPr>
          <w:rFonts w:ascii="Times New Roman" w:hAnsi="Times New Roman" w:cs="Times New Roman"/>
          <w:sz w:val="24"/>
          <w:szCs w:val="24"/>
        </w:rPr>
        <w:t xml:space="preserve">Carl S. Warren James M. Reeve, Ersa Triwahyuni, Amir Abadi Yusup, 2019, </w:t>
      </w:r>
      <w:r w:rsidRPr="00AB6EC7">
        <w:rPr>
          <w:rFonts w:ascii="Times New Roman" w:hAnsi="Times New Roman" w:cs="Times New Roman"/>
          <w:i/>
          <w:sz w:val="24"/>
          <w:szCs w:val="24"/>
        </w:rPr>
        <w:t>Pengantar Akuntansi 2</w:t>
      </w:r>
      <w:r w:rsidRPr="00B0700B">
        <w:rPr>
          <w:rFonts w:ascii="Times New Roman" w:hAnsi="Times New Roman" w:cs="Times New Roman"/>
          <w:sz w:val="24"/>
          <w:szCs w:val="24"/>
        </w:rPr>
        <w:t>, Penerbit Salemba Empat, Jakarta.</w:t>
      </w:r>
    </w:p>
    <w:p w:rsidR="004034C9" w:rsidRDefault="004034C9" w:rsidP="004034C9">
      <w:pPr>
        <w:spacing w:after="0" w:line="480" w:lineRule="auto"/>
        <w:ind w:left="567" w:hanging="567"/>
        <w:jc w:val="both"/>
        <w:rPr>
          <w:rFonts w:ascii="Times New Roman" w:hAnsi="Times New Roman" w:cs="Times New Roman"/>
          <w:i/>
          <w:sz w:val="24"/>
          <w:szCs w:val="24"/>
          <w:lang w:val="en-US"/>
        </w:rPr>
      </w:pPr>
      <w:r w:rsidRPr="000D524A">
        <w:rPr>
          <w:rFonts w:ascii="Times New Roman" w:hAnsi="Times New Roman" w:cs="Times New Roman"/>
          <w:sz w:val="24"/>
          <w:szCs w:val="24"/>
        </w:rPr>
        <w:t>Peraturan Menteri Keuangan No. 197/PMK.03/2013,</w:t>
      </w:r>
      <w:r>
        <w:rPr>
          <w:rFonts w:ascii="Times New Roman" w:hAnsi="Times New Roman" w:cs="Times New Roman"/>
          <w:sz w:val="24"/>
          <w:szCs w:val="24"/>
        </w:rPr>
        <w:t xml:space="preserve"> tentang Pengusaha Kecil Kieso weygenad, 2018, </w:t>
      </w:r>
      <w:r w:rsidRPr="00AB6EC7">
        <w:rPr>
          <w:rFonts w:ascii="Times New Roman" w:hAnsi="Times New Roman" w:cs="Times New Roman"/>
          <w:i/>
          <w:sz w:val="24"/>
          <w:szCs w:val="24"/>
        </w:rPr>
        <w:t>Akuntansi Keuangan Menengah</w:t>
      </w:r>
      <w:r>
        <w:rPr>
          <w:rFonts w:ascii="Times New Roman" w:hAnsi="Times New Roman" w:cs="Times New Roman"/>
          <w:sz w:val="24"/>
          <w:szCs w:val="24"/>
        </w:rPr>
        <w:t xml:space="preserve"> Edisi IFRS, Penerbit Salemba</w:t>
      </w:r>
      <w:r>
        <w:rPr>
          <w:rFonts w:ascii="Times New Roman" w:hAnsi="Times New Roman" w:cs="Times New Roman"/>
          <w:sz w:val="24"/>
          <w:szCs w:val="24"/>
          <w:lang w:val="en-US"/>
        </w:rPr>
        <w:t xml:space="preserve"> </w:t>
      </w:r>
      <w:r>
        <w:rPr>
          <w:rFonts w:ascii="Times New Roman" w:hAnsi="Times New Roman" w:cs="Times New Roman"/>
          <w:sz w:val="24"/>
          <w:szCs w:val="24"/>
        </w:rPr>
        <w:t>Empat Jakarta.</w:t>
      </w:r>
    </w:p>
    <w:p w:rsidR="004034C9" w:rsidRDefault="004034C9" w:rsidP="004034C9">
      <w:pPr>
        <w:spacing w:after="0" w:line="480" w:lineRule="auto"/>
        <w:ind w:left="567" w:hanging="567"/>
        <w:jc w:val="both"/>
        <w:rPr>
          <w:rFonts w:ascii="Times New Roman" w:hAnsi="Times New Roman" w:cs="Times New Roman"/>
          <w:i/>
          <w:sz w:val="24"/>
          <w:szCs w:val="24"/>
          <w:lang w:val="en-US"/>
        </w:rPr>
      </w:pPr>
      <w:r>
        <w:rPr>
          <w:rFonts w:ascii="Times New Roman" w:hAnsi="Times New Roman" w:cs="Times New Roman"/>
          <w:sz w:val="24"/>
          <w:szCs w:val="24"/>
        </w:rPr>
        <w:t xml:space="preserve">Rinald J Ebert, 2014 </w:t>
      </w:r>
      <w:r w:rsidRPr="00AB6EC7">
        <w:rPr>
          <w:rFonts w:ascii="Times New Roman" w:hAnsi="Times New Roman" w:cs="Times New Roman"/>
          <w:i/>
          <w:sz w:val="24"/>
          <w:szCs w:val="24"/>
        </w:rPr>
        <w:t>Pengantar Bisnis</w:t>
      </w:r>
      <w:r>
        <w:rPr>
          <w:rFonts w:ascii="Times New Roman" w:hAnsi="Times New Roman" w:cs="Times New Roman"/>
          <w:sz w:val="24"/>
          <w:szCs w:val="24"/>
        </w:rPr>
        <w:t xml:space="preserve">, Penerbit Salemba Empat Jakarta </w:t>
      </w:r>
    </w:p>
    <w:p w:rsidR="004034C9" w:rsidRDefault="004034C9" w:rsidP="004034C9">
      <w:pPr>
        <w:spacing w:after="0" w:line="480" w:lineRule="auto"/>
        <w:ind w:left="567" w:hanging="567"/>
        <w:jc w:val="both"/>
        <w:rPr>
          <w:rFonts w:ascii="Times New Roman" w:hAnsi="Times New Roman" w:cs="Times New Roman"/>
          <w:i/>
          <w:sz w:val="24"/>
          <w:szCs w:val="24"/>
          <w:lang w:val="en-US"/>
        </w:rPr>
      </w:pPr>
      <w:r>
        <w:rPr>
          <w:rFonts w:ascii="Times New Roman" w:hAnsi="Times New Roman" w:cs="Times New Roman"/>
          <w:sz w:val="24"/>
          <w:szCs w:val="24"/>
        </w:rPr>
        <w:t xml:space="preserve">Rizal Effendi, 2014, </w:t>
      </w:r>
      <w:r>
        <w:rPr>
          <w:rFonts w:ascii="Times New Roman" w:hAnsi="Times New Roman" w:cs="Times New Roman"/>
          <w:i/>
          <w:iCs/>
          <w:sz w:val="24"/>
          <w:szCs w:val="24"/>
        </w:rPr>
        <w:t xml:space="preserve">Prinsip-prinsip Akuntansi Berbasis SAK ETAP, </w:t>
      </w:r>
      <w:r>
        <w:rPr>
          <w:rFonts w:ascii="Times New Roman" w:hAnsi="Times New Roman" w:cs="Times New Roman"/>
          <w:sz w:val="24"/>
          <w:szCs w:val="24"/>
        </w:rPr>
        <w:t>Penerbit Raja</w:t>
      </w:r>
      <w:r>
        <w:rPr>
          <w:rFonts w:ascii="Times New Roman" w:hAnsi="Times New Roman" w:cs="Times New Roman"/>
          <w:i/>
          <w:sz w:val="24"/>
          <w:szCs w:val="24"/>
          <w:lang w:val="en-US"/>
        </w:rPr>
        <w:t xml:space="preserve"> </w:t>
      </w:r>
      <w:r>
        <w:rPr>
          <w:rFonts w:ascii="Times New Roman" w:hAnsi="Times New Roman" w:cs="Times New Roman"/>
          <w:sz w:val="24"/>
          <w:szCs w:val="24"/>
        </w:rPr>
        <w:t>Grafindo Persada, Jakarta.</w:t>
      </w:r>
    </w:p>
    <w:p w:rsidR="00897908" w:rsidRPr="004034C9" w:rsidRDefault="004034C9" w:rsidP="004034C9">
      <w:pPr>
        <w:spacing w:after="0" w:line="480" w:lineRule="auto"/>
        <w:ind w:left="567" w:hanging="567"/>
        <w:jc w:val="both"/>
        <w:rPr>
          <w:rFonts w:ascii="Times New Roman" w:hAnsi="Times New Roman" w:cs="Times New Roman"/>
          <w:i/>
          <w:sz w:val="24"/>
          <w:szCs w:val="24"/>
          <w:lang w:val="en-US"/>
        </w:rPr>
      </w:pPr>
      <w:r>
        <w:rPr>
          <w:rFonts w:ascii="Times New Roman" w:hAnsi="Times New Roman" w:cs="Times New Roman"/>
          <w:sz w:val="24"/>
          <w:szCs w:val="24"/>
        </w:rPr>
        <w:t xml:space="preserve">Mulyadi, 2001, </w:t>
      </w:r>
      <w:r w:rsidRPr="00AB6EC7">
        <w:rPr>
          <w:rFonts w:ascii="Times New Roman" w:hAnsi="Times New Roman" w:cs="Times New Roman"/>
          <w:i/>
          <w:sz w:val="24"/>
          <w:szCs w:val="24"/>
        </w:rPr>
        <w:t>Akuntansi Manajemen</w:t>
      </w:r>
      <w:r>
        <w:rPr>
          <w:rFonts w:ascii="Times New Roman" w:hAnsi="Times New Roman" w:cs="Times New Roman"/>
          <w:sz w:val="24"/>
          <w:szCs w:val="24"/>
        </w:rPr>
        <w:t>, Konsep Manfaat dan Rekayasa, Penerbit Salemba Empat Jakarta.</w:t>
      </w:r>
    </w:p>
    <w:sectPr w:rsidR="00897908" w:rsidRPr="004034C9" w:rsidSect="00BF4A47">
      <w:headerReference w:type="default" r:id="rId11"/>
      <w:footerReference w:type="default" r:id="rId12"/>
      <w:pgSz w:w="11907" w:h="16839" w:code="9"/>
      <w:pgMar w:top="1701" w:right="1701" w:bottom="1701" w:left="2268" w:header="709" w:footer="709" w:gutter="0"/>
      <w:pgNumType w:start="58"/>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0B5A" w:rsidRDefault="00780B5A" w:rsidP="00BA5698">
      <w:pPr>
        <w:spacing w:after="0" w:line="240" w:lineRule="auto"/>
      </w:pPr>
      <w:r>
        <w:separator/>
      </w:r>
    </w:p>
  </w:endnote>
  <w:endnote w:type="continuationSeparator" w:id="0">
    <w:p w:rsidR="00780B5A" w:rsidRDefault="00780B5A" w:rsidP="00BA5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1084198"/>
      <w:docPartObj>
        <w:docPartGallery w:val="Page Numbers (Bottom of Page)"/>
        <w:docPartUnique/>
      </w:docPartObj>
    </w:sdtPr>
    <w:sdtEndPr>
      <w:rPr>
        <w:noProof/>
      </w:rPr>
    </w:sdtEndPr>
    <w:sdtContent>
      <w:p w:rsidR="006F3457" w:rsidRDefault="006F3457">
        <w:pPr>
          <w:pStyle w:val="Footer"/>
          <w:jc w:val="right"/>
        </w:pPr>
        <w:r>
          <w:fldChar w:fldCharType="begin"/>
        </w:r>
        <w:r>
          <w:instrText xml:space="preserve"> PAGE   \* MERGEFORMAT </w:instrText>
        </w:r>
        <w:r>
          <w:fldChar w:fldCharType="separate"/>
        </w:r>
        <w:r w:rsidR="005300CA">
          <w:rPr>
            <w:noProof/>
          </w:rPr>
          <w:t>58</w:t>
        </w:r>
        <w:r>
          <w:rPr>
            <w:noProof/>
          </w:rPr>
          <w:fldChar w:fldCharType="end"/>
        </w:r>
      </w:p>
    </w:sdtContent>
  </w:sdt>
  <w:p w:rsidR="006F3457" w:rsidRDefault="00800797">
    <w:pPr>
      <w:pStyle w:val="Footer"/>
    </w:pPr>
    <w:r>
      <w:rPr>
        <w:noProof/>
        <w:lang w:val="en-US"/>
      </w:rPr>
      <mc:AlternateContent>
        <mc:Choice Requires="wps">
          <w:drawing>
            <wp:anchor distT="0" distB="0" distL="114300" distR="114300" simplePos="0" relativeHeight="251659264" behindDoc="0" locked="0" layoutInCell="1" allowOverlap="1" wp14:anchorId="77EA25D9" wp14:editId="6CBAF548">
              <wp:simplePos x="0" y="0"/>
              <wp:positionH relativeFrom="column">
                <wp:posOffset>-159385</wp:posOffset>
              </wp:positionH>
              <wp:positionV relativeFrom="paragraph">
                <wp:posOffset>96520</wp:posOffset>
              </wp:positionV>
              <wp:extent cx="4886325" cy="295275"/>
              <wp:effectExtent l="0" t="0" r="28575" b="28575"/>
              <wp:wrapNone/>
              <wp:docPr id="3" name="Text Box 3"/>
              <wp:cNvGraphicFramePr/>
              <a:graphic xmlns:a="http://schemas.openxmlformats.org/drawingml/2006/main">
                <a:graphicData uri="http://schemas.microsoft.com/office/word/2010/wordprocessingShape">
                  <wps:wsp>
                    <wps:cNvSpPr txBox="1"/>
                    <wps:spPr>
                      <a:xfrm>
                        <a:off x="0" y="0"/>
                        <a:ext cx="4886325" cy="2952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F3457" w:rsidRDefault="00BE3A4B">
                          <w:r w:rsidRPr="00BE3A4B">
                            <w:t>https://ejournal.univ-tridinanti.ac.id/index.php/JEM/index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12.55pt;margin-top:7.6pt;width:384.7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" fillcolor="white [3201]" strokecolor="white [3212]" strokeweight=".5pt">
              <v:textbox>
                <w:txbxContent>
                  <w:p w:rsidR="006F3457" w:rsidRDefault="00BE3A4B">
                    <w:r w:rsidRPr="00BE3A4B">
                      <w:t>https://ejournal.univ-tridinanti.ac.id/index.php/JEM/index</w:t>
                    </w:r>
                  </w:p>
                </w:txbxContent>
              </v:textbox>
            </v:shape>
          </w:pict>
        </mc:Fallback>
      </mc:AlternateContent>
    </w:r>
  </w:p>
  <w:p w:rsidR="003406A6" w:rsidRDefault="003406A6"/>
  <w:p w:rsidR="003406A6" w:rsidRDefault="003406A6"/>
  <w:p w:rsidR="003406A6" w:rsidRDefault="003406A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0B5A" w:rsidRDefault="00780B5A" w:rsidP="00BA5698">
      <w:pPr>
        <w:spacing w:after="0" w:line="240" w:lineRule="auto"/>
      </w:pPr>
      <w:r>
        <w:separator/>
      </w:r>
    </w:p>
  </w:footnote>
  <w:footnote w:type="continuationSeparator" w:id="0">
    <w:p w:rsidR="00780B5A" w:rsidRDefault="00780B5A" w:rsidP="00BA56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19BA" w:rsidRPr="00BA5698" w:rsidRDefault="00A119BA">
    <w:pPr>
      <w:pStyle w:val="Header"/>
      <w:rPr>
        <w:rFonts w:ascii="Times New Roman" w:hAnsi="Times New Roman" w:cs="Times New Roman"/>
        <w:b/>
        <w:i/>
        <w:lang w:val="en-US"/>
      </w:rPr>
    </w:pPr>
    <w:proofErr w:type="spellStart"/>
    <w:r w:rsidRPr="00BA5698">
      <w:rPr>
        <w:rFonts w:ascii="Times New Roman" w:hAnsi="Times New Roman" w:cs="Times New Roman"/>
        <w:b/>
        <w:i/>
        <w:lang w:val="en-US"/>
      </w:rPr>
      <w:t>Jurnal</w:t>
    </w:r>
    <w:proofErr w:type="spellEnd"/>
    <w:r w:rsidRPr="00BA5698">
      <w:rPr>
        <w:rFonts w:ascii="Times New Roman" w:hAnsi="Times New Roman" w:cs="Times New Roman"/>
        <w:b/>
        <w:i/>
        <w:lang w:val="en-US"/>
      </w:rPr>
      <w:t xml:space="preserve"> </w:t>
    </w:r>
    <w:proofErr w:type="spellStart"/>
    <w:r w:rsidRPr="00BA5698">
      <w:rPr>
        <w:rFonts w:ascii="Times New Roman" w:hAnsi="Times New Roman" w:cs="Times New Roman"/>
        <w:b/>
        <w:i/>
        <w:lang w:val="en-US"/>
      </w:rPr>
      <w:t>Pengabdian</w:t>
    </w:r>
    <w:proofErr w:type="spellEnd"/>
    <w:r w:rsidRPr="00BA5698">
      <w:rPr>
        <w:rFonts w:ascii="Times New Roman" w:hAnsi="Times New Roman" w:cs="Times New Roman"/>
        <w:b/>
        <w:i/>
        <w:lang w:val="en-US"/>
      </w:rPr>
      <w:t xml:space="preserve"> </w:t>
    </w:r>
    <w:proofErr w:type="spellStart"/>
    <w:r w:rsidRPr="00BA5698">
      <w:rPr>
        <w:rFonts w:ascii="Times New Roman" w:hAnsi="Times New Roman" w:cs="Times New Roman"/>
        <w:b/>
        <w:i/>
        <w:lang w:val="en-US"/>
      </w:rPr>
      <w:t>Ekonomi</w:t>
    </w:r>
    <w:proofErr w:type="spellEnd"/>
    <w:r w:rsidRPr="00BA5698">
      <w:rPr>
        <w:rFonts w:ascii="Times New Roman" w:hAnsi="Times New Roman" w:cs="Times New Roman"/>
        <w:b/>
        <w:i/>
        <w:lang w:val="en-US"/>
      </w:rPr>
      <w:t xml:space="preserve"> </w:t>
    </w:r>
    <w:proofErr w:type="spellStart"/>
    <w:r w:rsidRPr="00BA5698">
      <w:rPr>
        <w:rFonts w:ascii="Times New Roman" w:hAnsi="Times New Roman" w:cs="Times New Roman"/>
        <w:b/>
        <w:i/>
        <w:lang w:val="en-US"/>
      </w:rPr>
      <w:t>Mengabdi</w:t>
    </w:r>
    <w:proofErr w:type="spellEnd"/>
  </w:p>
  <w:p w:rsidR="003406A6" w:rsidRPr="00BF4A47" w:rsidRDefault="00BE3A4B" w:rsidP="00BF4A47">
    <w:pPr>
      <w:pStyle w:val="Header"/>
      <w:rPr>
        <w:rFonts w:ascii="Times New Roman" w:hAnsi="Times New Roman" w:cs="Times New Roman"/>
        <w:b/>
        <w:i/>
        <w:lang w:val="en-US"/>
      </w:rPr>
    </w:pPr>
    <w:r>
      <w:rPr>
        <w:rFonts w:ascii="Times New Roman" w:hAnsi="Times New Roman" w:cs="Times New Roman"/>
        <w:b/>
        <w:i/>
        <w:lang w:val="en-US"/>
      </w:rPr>
      <w:t xml:space="preserve">Volume 02 </w:t>
    </w:r>
    <w:proofErr w:type="spellStart"/>
    <w:r>
      <w:rPr>
        <w:rFonts w:ascii="Times New Roman" w:hAnsi="Times New Roman" w:cs="Times New Roman"/>
        <w:b/>
        <w:i/>
        <w:lang w:val="en-US"/>
      </w:rPr>
      <w:t>Nomor</w:t>
    </w:r>
    <w:proofErr w:type="spellEnd"/>
    <w:r>
      <w:rPr>
        <w:rFonts w:ascii="Times New Roman" w:hAnsi="Times New Roman" w:cs="Times New Roman"/>
        <w:b/>
        <w:i/>
        <w:lang w:val="en-US"/>
      </w:rPr>
      <w:t xml:space="preserve"> 01, </w:t>
    </w:r>
    <w:r w:rsidR="008D0422">
      <w:rPr>
        <w:rFonts w:ascii="Times New Roman" w:hAnsi="Times New Roman" w:cs="Times New Roman"/>
        <w:b/>
        <w:i/>
        <w:lang w:val="en-US"/>
      </w:rPr>
      <w:t>April</w:t>
    </w:r>
    <w:r>
      <w:rPr>
        <w:rFonts w:ascii="Times New Roman" w:hAnsi="Times New Roman" w:cs="Times New Roman"/>
        <w:b/>
        <w:i/>
        <w:lang w:val="en-US"/>
      </w:rPr>
      <w:t xml:space="preserve"> 2023</w:t>
    </w:r>
  </w:p>
  <w:p w:rsidR="003406A6" w:rsidRDefault="003406A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BB778E"/>
    <w:multiLevelType w:val="hybridMultilevel"/>
    <w:tmpl w:val="66F68B22"/>
    <w:lvl w:ilvl="0" w:tplc="B3647F8A">
      <w:start w:val="1"/>
      <w:numFmt w:val="decimal"/>
      <w:lvlText w:val="%1."/>
      <w:lvlJc w:val="left"/>
      <w:pPr>
        <w:ind w:left="644" w:hanging="36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
    <w:nsid w:val="3A0876F4"/>
    <w:multiLevelType w:val="hybridMultilevel"/>
    <w:tmpl w:val="87565EC4"/>
    <w:lvl w:ilvl="0" w:tplc="071AB32E">
      <w:start w:val="1"/>
      <w:numFmt w:val="decimal"/>
      <w:lvlText w:val="%1."/>
      <w:lvlJc w:val="left"/>
      <w:pPr>
        <w:ind w:left="720" w:hanging="360"/>
      </w:pPr>
      <w:rPr>
        <w:rFonts w:ascii="Times New Roman" w:eastAsia="Times New Roman" w:hAnsi="Times New Roman" w:cs="Times New Roman"/>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4F037A68"/>
    <w:multiLevelType w:val="hybridMultilevel"/>
    <w:tmpl w:val="82542FF0"/>
    <w:lvl w:ilvl="0" w:tplc="7124E30A">
      <w:start w:val="1"/>
      <w:numFmt w:val="lowerLetter"/>
      <w:lvlText w:val="%1."/>
      <w:lvlJc w:val="left"/>
      <w:pPr>
        <w:ind w:left="1364" w:hanging="360"/>
      </w:pPr>
      <w:rPr>
        <w:rFonts w:hint="default"/>
        <w:b/>
      </w:rPr>
    </w:lvl>
    <w:lvl w:ilvl="1" w:tplc="04210019" w:tentative="1">
      <w:start w:val="1"/>
      <w:numFmt w:val="lowerLetter"/>
      <w:lvlText w:val="%2."/>
      <w:lvlJc w:val="left"/>
      <w:pPr>
        <w:ind w:left="2084" w:hanging="360"/>
      </w:pPr>
    </w:lvl>
    <w:lvl w:ilvl="2" w:tplc="0421001B" w:tentative="1">
      <w:start w:val="1"/>
      <w:numFmt w:val="lowerRoman"/>
      <w:lvlText w:val="%3."/>
      <w:lvlJc w:val="right"/>
      <w:pPr>
        <w:ind w:left="2804" w:hanging="180"/>
      </w:pPr>
    </w:lvl>
    <w:lvl w:ilvl="3" w:tplc="0421000F" w:tentative="1">
      <w:start w:val="1"/>
      <w:numFmt w:val="decimal"/>
      <w:lvlText w:val="%4."/>
      <w:lvlJc w:val="left"/>
      <w:pPr>
        <w:ind w:left="3524" w:hanging="360"/>
      </w:pPr>
    </w:lvl>
    <w:lvl w:ilvl="4" w:tplc="04210019" w:tentative="1">
      <w:start w:val="1"/>
      <w:numFmt w:val="lowerLetter"/>
      <w:lvlText w:val="%5."/>
      <w:lvlJc w:val="left"/>
      <w:pPr>
        <w:ind w:left="4244" w:hanging="360"/>
      </w:pPr>
    </w:lvl>
    <w:lvl w:ilvl="5" w:tplc="0421001B" w:tentative="1">
      <w:start w:val="1"/>
      <w:numFmt w:val="lowerRoman"/>
      <w:lvlText w:val="%6."/>
      <w:lvlJc w:val="right"/>
      <w:pPr>
        <w:ind w:left="4964" w:hanging="180"/>
      </w:pPr>
    </w:lvl>
    <w:lvl w:ilvl="6" w:tplc="0421000F" w:tentative="1">
      <w:start w:val="1"/>
      <w:numFmt w:val="decimal"/>
      <w:lvlText w:val="%7."/>
      <w:lvlJc w:val="left"/>
      <w:pPr>
        <w:ind w:left="5684" w:hanging="360"/>
      </w:pPr>
    </w:lvl>
    <w:lvl w:ilvl="7" w:tplc="04210019" w:tentative="1">
      <w:start w:val="1"/>
      <w:numFmt w:val="lowerLetter"/>
      <w:lvlText w:val="%8."/>
      <w:lvlJc w:val="left"/>
      <w:pPr>
        <w:ind w:left="6404" w:hanging="360"/>
      </w:pPr>
    </w:lvl>
    <w:lvl w:ilvl="8" w:tplc="0421001B" w:tentative="1">
      <w:start w:val="1"/>
      <w:numFmt w:val="lowerRoman"/>
      <w:lvlText w:val="%9."/>
      <w:lvlJc w:val="right"/>
      <w:pPr>
        <w:ind w:left="7124" w:hanging="180"/>
      </w:pPr>
    </w:lvl>
  </w:abstractNum>
  <w:abstractNum w:abstractNumId="3">
    <w:nsid w:val="4F6C213F"/>
    <w:multiLevelType w:val="hybridMultilevel"/>
    <w:tmpl w:val="DF1CC996"/>
    <w:lvl w:ilvl="0" w:tplc="6C5A2E5C">
      <w:start w:val="1"/>
      <w:numFmt w:val="lowerLetter"/>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4">
    <w:nsid w:val="7DCE0E4F"/>
    <w:multiLevelType w:val="hybridMultilevel"/>
    <w:tmpl w:val="5F466F3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7F842DC4"/>
    <w:multiLevelType w:val="hybridMultilevel"/>
    <w:tmpl w:val="E3AA9A0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5"/>
  </w:num>
  <w:num w:numId="2">
    <w:abstractNumId w:val="1"/>
  </w:num>
  <w:num w:numId="3">
    <w:abstractNumId w:val="3"/>
  </w:num>
  <w:num w:numId="4">
    <w:abstractNumId w:val="0"/>
  </w:num>
  <w:num w:numId="5">
    <w:abstractNumId w:val="2"/>
  </w:num>
  <w:num w:numId="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698"/>
    <w:rsid w:val="00053C49"/>
    <w:rsid w:val="00064073"/>
    <w:rsid w:val="00082F64"/>
    <w:rsid w:val="000A1C87"/>
    <w:rsid w:val="000A56A3"/>
    <w:rsid w:val="00104445"/>
    <w:rsid w:val="00135728"/>
    <w:rsid w:val="001367C9"/>
    <w:rsid w:val="00171BB0"/>
    <w:rsid w:val="0019122B"/>
    <w:rsid w:val="001E1270"/>
    <w:rsid w:val="0020004B"/>
    <w:rsid w:val="00204CDD"/>
    <w:rsid w:val="00253FC3"/>
    <w:rsid w:val="00266CF5"/>
    <w:rsid w:val="00271301"/>
    <w:rsid w:val="002757CD"/>
    <w:rsid w:val="002A2AE3"/>
    <w:rsid w:val="002C4816"/>
    <w:rsid w:val="002E412F"/>
    <w:rsid w:val="002E48A0"/>
    <w:rsid w:val="002E5D77"/>
    <w:rsid w:val="002F7933"/>
    <w:rsid w:val="003406A6"/>
    <w:rsid w:val="00356FB5"/>
    <w:rsid w:val="00367D3C"/>
    <w:rsid w:val="003F0FC4"/>
    <w:rsid w:val="004034C9"/>
    <w:rsid w:val="0043400D"/>
    <w:rsid w:val="004537EC"/>
    <w:rsid w:val="00465F58"/>
    <w:rsid w:val="004D3E52"/>
    <w:rsid w:val="004E0E55"/>
    <w:rsid w:val="004F5AA5"/>
    <w:rsid w:val="005300CA"/>
    <w:rsid w:val="00535781"/>
    <w:rsid w:val="005409B1"/>
    <w:rsid w:val="0055150B"/>
    <w:rsid w:val="005A2120"/>
    <w:rsid w:val="005A678C"/>
    <w:rsid w:val="006533F5"/>
    <w:rsid w:val="00672C25"/>
    <w:rsid w:val="006D2CD4"/>
    <w:rsid w:val="006F3457"/>
    <w:rsid w:val="00712F8E"/>
    <w:rsid w:val="007563C5"/>
    <w:rsid w:val="00780B5A"/>
    <w:rsid w:val="007B23FE"/>
    <w:rsid w:val="007B2EE7"/>
    <w:rsid w:val="00800797"/>
    <w:rsid w:val="008068BD"/>
    <w:rsid w:val="00844F7A"/>
    <w:rsid w:val="008458E2"/>
    <w:rsid w:val="0084799B"/>
    <w:rsid w:val="00897908"/>
    <w:rsid w:val="008A1D14"/>
    <w:rsid w:val="008D0422"/>
    <w:rsid w:val="008D38F9"/>
    <w:rsid w:val="008D591A"/>
    <w:rsid w:val="009305FA"/>
    <w:rsid w:val="009414BD"/>
    <w:rsid w:val="009E185D"/>
    <w:rsid w:val="009E2980"/>
    <w:rsid w:val="00A119BA"/>
    <w:rsid w:val="00A45982"/>
    <w:rsid w:val="00A4762B"/>
    <w:rsid w:val="00AE38F6"/>
    <w:rsid w:val="00B012AA"/>
    <w:rsid w:val="00B1741D"/>
    <w:rsid w:val="00B31B5C"/>
    <w:rsid w:val="00B835E1"/>
    <w:rsid w:val="00BA5698"/>
    <w:rsid w:val="00BD23A0"/>
    <w:rsid w:val="00BE3A4B"/>
    <w:rsid w:val="00BF4A47"/>
    <w:rsid w:val="00C6111A"/>
    <w:rsid w:val="00CA2CA9"/>
    <w:rsid w:val="00CC035C"/>
    <w:rsid w:val="00CC653E"/>
    <w:rsid w:val="00CE719C"/>
    <w:rsid w:val="00D13A87"/>
    <w:rsid w:val="00D32BAD"/>
    <w:rsid w:val="00D70199"/>
    <w:rsid w:val="00D85F44"/>
    <w:rsid w:val="00DF2E50"/>
    <w:rsid w:val="00E53E0D"/>
    <w:rsid w:val="00EA31AD"/>
    <w:rsid w:val="00EE0302"/>
    <w:rsid w:val="00EE32A7"/>
    <w:rsid w:val="00EF62E5"/>
    <w:rsid w:val="00F1275A"/>
    <w:rsid w:val="00FF7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698"/>
    <w:rPr>
      <w:lang w:val="id-ID"/>
    </w:rPr>
  </w:style>
  <w:style w:type="paragraph" w:styleId="Heading1">
    <w:name w:val="heading 1"/>
    <w:basedOn w:val="Normal"/>
    <w:next w:val="Normal"/>
    <w:link w:val="Heading1Char"/>
    <w:uiPriority w:val="9"/>
    <w:qFormat/>
    <w:rsid w:val="002A2A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2A2AE3"/>
    <w:pPr>
      <w:widowControl w:val="0"/>
      <w:autoSpaceDE w:val="0"/>
      <w:autoSpaceDN w:val="0"/>
      <w:spacing w:after="0" w:line="240" w:lineRule="auto"/>
      <w:ind w:left="841" w:hanging="721"/>
      <w:jc w:val="both"/>
      <w:outlineLvl w:val="1"/>
    </w:pPr>
    <w:rPr>
      <w:rFonts w:ascii="Calibri" w:eastAsia="Calibri" w:hAnsi="Calibri" w:cs="Calibri"/>
      <w:b/>
      <w:bCs/>
      <w:sz w:val="24"/>
      <w:szCs w:val="24"/>
      <w:lang w:val="id"/>
    </w:rPr>
  </w:style>
  <w:style w:type="paragraph" w:styleId="Heading3">
    <w:name w:val="heading 3"/>
    <w:basedOn w:val="Normal"/>
    <w:next w:val="Normal"/>
    <w:link w:val="Heading3Char"/>
    <w:uiPriority w:val="9"/>
    <w:unhideWhenUsed/>
    <w:qFormat/>
    <w:rsid w:val="002A2A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A5698"/>
    <w:pPr>
      <w:spacing w:after="240" w:line="240" w:lineRule="atLeast"/>
      <w:ind w:firstLine="360"/>
      <w:jc w:val="both"/>
    </w:pPr>
    <w:rPr>
      <w:rFonts w:ascii="Garamond" w:eastAsia="Times New Roman" w:hAnsi="Garamond" w:cs="Times New Roman"/>
      <w:szCs w:val="20"/>
      <w:lang w:val="en-US"/>
    </w:rPr>
  </w:style>
  <w:style w:type="character" w:customStyle="1" w:styleId="BodyTextChar">
    <w:name w:val="Body Text Char"/>
    <w:basedOn w:val="DefaultParagraphFont"/>
    <w:link w:val="BodyText"/>
    <w:rsid w:val="00BA5698"/>
    <w:rPr>
      <w:rFonts w:ascii="Garamond" w:eastAsia="Times New Roman" w:hAnsi="Garamond" w:cs="Times New Roman"/>
      <w:szCs w:val="20"/>
    </w:rPr>
  </w:style>
  <w:style w:type="paragraph" w:styleId="Header">
    <w:name w:val="header"/>
    <w:basedOn w:val="Normal"/>
    <w:link w:val="HeaderChar"/>
    <w:uiPriority w:val="99"/>
    <w:unhideWhenUsed/>
    <w:rsid w:val="00BA56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698"/>
    <w:rPr>
      <w:lang w:val="id-ID"/>
    </w:rPr>
  </w:style>
  <w:style w:type="paragraph" w:styleId="Footer">
    <w:name w:val="footer"/>
    <w:basedOn w:val="Normal"/>
    <w:link w:val="FooterChar"/>
    <w:uiPriority w:val="99"/>
    <w:unhideWhenUsed/>
    <w:rsid w:val="00BA56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698"/>
    <w:rPr>
      <w:lang w:val="id-ID"/>
    </w:rPr>
  </w:style>
  <w:style w:type="paragraph" w:styleId="BalloonText">
    <w:name w:val="Balloon Text"/>
    <w:basedOn w:val="Normal"/>
    <w:link w:val="BalloonTextChar"/>
    <w:uiPriority w:val="99"/>
    <w:semiHidden/>
    <w:unhideWhenUsed/>
    <w:rsid w:val="004340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400D"/>
    <w:rPr>
      <w:rFonts w:ascii="Segoe UI" w:hAnsi="Segoe UI" w:cs="Segoe UI"/>
      <w:sz w:val="18"/>
      <w:szCs w:val="18"/>
      <w:lang w:val="id-ID"/>
    </w:rPr>
  </w:style>
  <w:style w:type="character" w:styleId="Hyperlink">
    <w:name w:val="Hyperlink"/>
    <w:basedOn w:val="DefaultParagraphFont"/>
    <w:uiPriority w:val="99"/>
    <w:unhideWhenUsed/>
    <w:rsid w:val="0043400D"/>
    <w:rPr>
      <w:color w:val="0000FF" w:themeColor="hyperlink"/>
      <w:u w:val="single"/>
    </w:rPr>
  </w:style>
  <w:style w:type="paragraph" w:styleId="ListParagraph">
    <w:name w:val="List Paragraph"/>
    <w:basedOn w:val="Normal"/>
    <w:uiPriority w:val="34"/>
    <w:qFormat/>
    <w:rsid w:val="005A678C"/>
    <w:pPr>
      <w:ind w:left="720"/>
      <w:contextualSpacing/>
    </w:pPr>
  </w:style>
  <w:style w:type="table" w:styleId="TableGrid">
    <w:name w:val="Table Grid"/>
    <w:basedOn w:val="TableNormal"/>
    <w:uiPriority w:val="39"/>
    <w:qFormat/>
    <w:rsid w:val="00D13A87"/>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204CDD"/>
    <w:pPr>
      <w:widowControl w:val="0"/>
      <w:autoSpaceDE w:val="0"/>
      <w:autoSpaceDN w:val="0"/>
      <w:spacing w:after="0" w:line="240" w:lineRule="auto"/>
    </w:pPr>
    <w:rPr>
      <w:rFonts w:ascii="Cambria" w:eastAsia="Cambria" w:hAnsi="Cambria" w:cs="Cambria"/>
      <w:lang w:val="id"/>
    </w:rPr>
  </w:style>
  <w:style w:type="character" w:customStyle="1" w:styleId="Heading1Char">
    <w:name w:val="Heading 1 Char"/>
    <w:basedOn w:val="DefaultParagraphFont"/>
    <w:link w:val="Heading1"/>
    <w:uiPriority w:val="9"/>
    <w:rsid w:val="002A2AE3"/>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1"/>
    <w:rsid w:val="002A2AE3"/>
    <w:rPr>
      <w:rFonts w:ascii="Calibri" w:eastAsia="Calibri" w:hAnsi="Calibri" w:cs="Calibri"/>
      <w:b/>
      <w:bCs/>
      <w:sz w:val="24"/>
      <w:szCs w:val="24"/>
      <w:lang w:val="id"/>
    </w:rPr>
  </w:style>
  <w:style w:type="character" w:customStyle="1" w:styleId="Heading3Char">
    <w:name w:val="Heading 3 Char"/>
    <w:basedOn w:val="DefaultParagraphFont"/>
    <w:link w:val="Heading3"/>
    <w:uiPriority w:val="9"/>
    <w:rsid w:val="002A2AE3"/>
    <w:rPr>
      <w:rFonts w:asciiTheme="majorHAnsi" w:eastAsiaTheme="majorEastAsia" w:hAnsiTheme="majorHAnsi" w:cstheme="majorBidi"/>
      <w:b/>
      <w:bCs/>
      <w:color w:val="4F81BD" w:themeColor="accent1"/>
      <w:lang w:val="id-ID"/>
    </w:rPr>
  </w:style>
  <w:style w:type="paragraph" w:styleId="TOC1">
    <w:name w:val="toc 1"/>
    <w:basedOn w:val="Normal"/>
    <w:uiPriority w:val="1"/>
    <w:qFormat/>
    <w:rsid w:val="002A2AE3"/>
    <w:pPr>
      <w:widowControl w:val="0"/>
      <w:autoSpaceDE w:val="0"/>
      <w:autoSpaceDN w:val="0"/>
      <w:spacing w:before="146" w:after="0" w:line="240" w:lineRule="auto"/>
      <w:ind w:left="120"/>
    </w:pPr>
    <w:rPr>
      <w:rFonts w:ascii="Calibri" w:eastAsia="Calibri" w:hAnsi="Calibri" w:cs="Calibri"/>
      <w:sz w:val="24"/>
      <w:szCs w:val="24"/>
      <w:lang w:val="id"/>
    </w:rPr>
  </w:style>
  <w:style w:type="paragraph" w:styleId="NoSpacing">
    <w:name w:val="No Spacing"/>
    <w:uiPriority w:val="1"/>
    <w:qFormat/>
    <w:rsid w:val="001E1270"/>
    <w:pPr>
      <w:spacing w:after="0" w:line="240" w:lineRule="auto"/>
    </w:pPr>
    <w:rPr>
      <w:lang w:val="id-ID"/>
    </w:rPr>
  </w:style>
  <w:style w:type="paragraph" w:customStyle="1" w:styleId="uppercase">
    <w:name w:val="uppercase"/>
    <w:basedOn w:val="Normal"/>
    <w:rsid w:val="009E185D"/>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customStyle="1" w:styleId="Abstract">
    <w:name w:val="Abstract"/>
    <w:basedOn w:val="Normal"/>
    <w:qFormat/>
    <w:rsid w:val="00465F58"/>
    <w:pPr>
      <w:spacing w:after="0" w:line="240" w:lineRule="auto"/>
      <w:jc w:val="both"/>
    </w:pPr>
    <w:rPr>
      <w:rFonts w:ascii="Palatino Linotype" w:eastAsia="Calibri" w:hAnsi="Palatino Linotype" w:cs="Times New Roman"/>
      <w:sz w:val="16"/>
      <w:szCs w:val="20"/>
      <w:lang w:val="tr-TR"/>
    </w:rPr>
  </w:style>
  <w:style w:type="paragraph" w:styleId="NormalWeb">
    <w:name w:val="Normal (Web)"/>
    <w:basedOn w:val="Normal"/>
    <w:uiPriority w:val="99"/>
    <w:rsid w:val="00465F58"/>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LightShading">
    <w:name w:val="Light Shading"/>
    <w:basedOn w:val="TableNormal"/>
    <w:uiPriority w:val="60"/>
    <w:rsid w:val="00465F58"/>
    <w:pPr>
      <w:widowControl w:val="0"/>
      <w:autoSpaceDE w:val="0"/>
      <w:autoSpaceDN w:val="0"/>
      <w:spacing w:after="0" w:line="240" w:lineRule="auto"/>
    </w:pPr>
    <w:rPr>
      <w:rFonts w:ascii="Calibri" w:eastAsia="Calibri" w:hAnsi="Calibri" w:cs="SimSun"/>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beforeAutospacing="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Emphasis">
    <w:name w:val="Emphasis"/>
    <w:basedOn w:val="DefaultParagraphFont"/>
    <w:uiPriority w:val="20"/>
    <w:qFormat/>
    <w:rsid w:val="001367C9"/>
    <w:rPr>
      <w:i/>
      <w:iCs/>
    </w:rPr>
  </w:style>
  <w:style w:type="character" w:styleId="EndnoteReference">
    <w:name w:val="endnote reference"/>
    <w:basedOn w:val="DefaultParagraphFont"/>
    <w:uiPriority w:val="99"/>
    <w:unhideWhenUsed/>
    <w:rsid w:val="001367C9"/>
    <w:rPr>
      <w:vertAlign w:val="superscript"/>
    </w:rPr>
  </w:style>
  <w:style w:type="character" w:styleId="FootnoteReference">
    <w:name w:val="footnote reference"/>
    <w:basedOn w:val="DefaultParagraphFont"/>
    <w:uiPriority w:val="99"/>
    <w:semiHidden/>
    <w:unhideWhenUsed/>
    <w:rsid w:val="001367C9"/>
    <w:rPr>
      <w:vertAlign w:val="superscript"/>
    </w:rPr>
  </w:style>
  <w:style w:type="paragraph" w:styleId="EndnoteText">
    <w:name w:val="endnote text"/>
    <w:basedOn w:val="Normal"/>
    <w:link w:val="EndnoteTextChar"/>
    <w:uiPriority w:val="99"/>
    <w:unhideWhenUsed/>
    <w:rsid w:val="001367C9"/>
    <w:pPr>
      <w:spacing w:after="0" w:line="240" w:lineRule="auto"/>
    </w:pPr>
    <w:rPr>
      <w:sz w:val="20"/>
      <w:szCs w:val="20"/>
      <w:lang w:val="en-US"/>
    </w:rPr>
  </w:style>
  <w:style w:type="character" w:customStyle="1" w:styleId="EndnoteTextChar">
    <w:name w:val="Endnote Text Char"/>
    <w:basedOn w:val="DefaultParagraphFont"/>
    <w:link w:val="EndnoteText"/>
    <w:uiPriority w:val="99"/>
    <w:rsid w:val="001367C9"/>
    <w:rPr>
      <w:sz w:val="20"/>
      <w:szCs w:val="20"/>
    </w:rPr>
  </w:style>
  <w:style w:type="paragraph" w:customStyle="1" w:styleId="ListParagraph1">
    <w:name w:val="List Paragraph1"/>
    <w:basedOn w:val="Normal"/>
    <w:uiPriority w:val="34"/>
    <w:qFormat/>
    <w:rsid w:val="001367C9"/>
    <w:pPr>
      <w:spacing w:after="160" w:line="259" w:lineRule="auto"/>
      <w:ind w:left="720"/>
      <w:contextualSpacing/>
    </w:pPr>
    <w:rPr>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698"/>
    <w:rPr>
      <w:lang w:val="id-ID"/>
    </w:rPr>
  </w:style>
  <w:style w:type="paragraph" w:styleId="Heading1">
    <w:name w:val="heading 1"/>
    <w:basedOn w:val="Normal"/>
    <w:next w:val="Normal"/>
    <w:link w:val="Heading1Char"/>
    <w:uiPriority w:val="9"/>
    <w:qFormat/>
    <w:rsid w:val="002A2A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2A2AE3"/>
    <w:pPr>
      <w:widowControl w:val="0"/>
      <w:autoSpaceDE w:val="0"/>
      <w:autoSpaceDN w:val="0"/>
      <w:spacing w:after="0" w:line="240" w:lineRule="auto"/>
      <w:ind w:left="841" w:hanging="721"/>
      <w:jc w:val="both"/>
      <w:outlineLvl w:val="1"/>
    </w:pPr>
    <w:rPr>
      <w:rFonts w:ascii="Calibri" w:eastAsia="Calibri" w:hAnsi="Calibri" w:cs="Calibri"/>
      <w:b/>
      <w:bCs/>
      <w:sz w:val="24"/>
      <w:szCs w:val="24"/>
      <w:lang w:val="id"/>
    </w:rPr>
  </w:style>
  <w:style w:type="paragraph" w:styleId="Heading3">
    <w:name w:val="heading 3"/>
    <w:basedOn w:val="Normal"/>
    <w:next w:val="Normal"/>
    <w:link w:val="Heading3Char"/>
    <w:uiPriority w:val="9"/>
    <w:unhideWhenUsed/>
    <w:qFormat/>
    <w:rsid w:val="002A2A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A5698"/>
    <w:pPr>
      <w:spacing w:after="240" w:line="240" w:lineRule="atLeast"/>
      <w:ind w:firstLine="360"/>
      <w:jc w:val="both"/>
    </w:pPr>
    <w:rPr>
      <w:rFonts w:ascii="Garamond" w:eastAsia="Times New Roman" w:hAnsi="Garamond" w:cs="Times New Roman"/>
      <w:szCs w:val="20"/>
      <w:lang w:val="en-US"/>
    </w:rPr>
  </w:style>
  <w:style w:type="character" w:customStyle="1" w:styleId="BodyTextChar">
    <w:name w:val="Body Text Char"/>
    <w:basedOn w:val="DefaultParagraphFont"/>
    <w:link w:val="BodyText"/>
    <w:rsid w:val="00BA5698"/>
    <w:rPr>
      <w:rFonts w:ascii="Garamond" w:eastAsia="Times New Roman" w:hAnsi="Garamond" w:cs="Times New Roman"/>
      <w:szCs w:val="20"/>
    </w:rPr>
  </w:style>
  <w:style w:type="paragraph" w:styleId="Header">
    <w:name w:val="header"/>
    <w:basedOn w:val="Normal"/>
    <w:link w:val="HeaderChar"/>
    <w:uiPriority w:val="99"/>
    <w:unhideWhenUsed/>
    <w:rsid w:val="00BA56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698"/>
    <w:rPr>
      <w:lang w:val="id-ID"/>
    </w:rPr>
  </w:style>
  <w:style w:type="paragraph" w:styleId="Footer">
    <w:name w:val="footer"/>
    <w:basedOn w:val="Normal"/>
    <w:link w:val="FooterChar"/>
    <w:uiPriority w:val="99"/>
    <w:unhideWhenUsed/>
    <w:rsid w:val="00BA56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698"/>
    <w:rPr>
      <w:lang w:val="id-ID"/>
    </w:rPr>
  </w:style>
  <w:style w:type="paragraph" w:styleId="BalloonText">
    <w:name w:val="Balloon Text"/>
    <w:basedOn w:val="Normal"/>
    <w:link w:val="BalloonTextChar"/>
    <w:uiPriority w:val="99"/>
    <w:semiHidden/>
    <w:unhideWhenUsed/>
    <w:rsid w:val="004340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400D"/>
    <w:rPr>
      <w:rFonts w:ascii="Segoe UI" w:hAnsi="Segoe UI" w:cs="Segoe UI"/>
      <w:sz w:val="18"/>
      <w:szCs w:val="18"/>
      <w:lang w:val="id-ID"/>
    </w:rPr>
  </w:style>
  <w:style w:type="character" w:styleId="Hyperlink">
    <w:name w:val="Hyperlink"/>
    <w:basedOn w:val="DefaultParagraphFont"/>
    <w:uiPriority w:val="99"/>
    <w:unhideWhenUsed/>
    <w:rsid w:val="0043400D"/>
    <w:rPr>
      <w:color w:val="0000FF" w:themeColor="hyperlink"/>
      <w:u w:val="single"/>
    </w:rPr>
  </w:style>
  <w:style w:type="paragraph" w:styleId="ListParagraph">
    <w:name w:val="List Paragraph"/>
    <w:basedOn w:val="Normal"/>
    <w:uiPriority w:val="34"/>
    <w:qFormat/>
    <w:rsid w:val="005A678C"/>
    <w:pPr>
      <w:ind w:left="720"/>
      <w:contextualSpacing/>
    </w:pPr>
  </w:style>
  <w:style w:type="table" w:styleId="TableGrid">
    <w:name w:val="Table Grid"/>
    <w:basedOn w:val="TableNormal"/>
    <w:uiPriority w:val="39"/>
    <w:qFormat/>
    <w:rsid w:val="00D13A87"/>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204CDD"/>
    <w:pPr>
      <w:widowControl w:val="0"/>
      <w:autoSpaceDE w:val="0"/>
      <w:autoSpaceDN w:val="0"/>
      <w:spacing w:after="0" w:line="240" w:lineRule="auto"/>
    </w:pPr>
    <w:rPr>
      <w:rFonts w:ascii="Cambria" w:eastAsia="Cambria" w:hAnsi="Cambria" w:cs="Cambria"/>
      <w:lang w:val="id"/>
    </w:rPr>
  </w:style>
  <w:style w:type="character" w:customStyle="1" w:styleId="Heading1Char">
    <w:name w:val="Heading 1 Char"/>
    <w:basedOn w:val="DefaultParagraphFont"/>
    <w:link w:val="Heading1"/>
    <w:uiPriority w:val="9"/>
    <w:rsid w:val="002A2AE3"/>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1"/>
    <w:rsid w:val="002A2AE3"/>
    <w:rPr>
      <w:rFonts w:ascii="Calibri" w:eastAsia="Calibri" w:hAnsi="Calibri" w:cs="Calibri"/>
      <w:b/>
      <w:bCs/>
      <w:sz w:val="24"/>
      <w:szCs w:val="24"/>
      <w:lang w:val="id"/>
    </w:rPr>
  </w:style>
  <w:style w:type="character" w:customStyle="1" w:styleId="Heading3Char">
    <w:name w:val="Heading 3 Char"/>
    <w:basedOn w:val="DefaultParagraphFont"/>
    <w:link w:val="Heading3"/>
    <w:uiPriority w:val="9"/>
    <w:rsid w:val="002A2AE3"/>
    <w:rPr>
      <w:rFonts w:asciiTheme="majorHAnsi" w:eastAsiaTheme="majorEastAsia" w:hAnsiTheme="majorHAnsi" w:cstheme="majorBidi"/>
      <w:b/>
      <w:bCs/>
      <w:color w:val="4F81BD" w:themeColor="accent1"/>
      <w:lang w:val="id-ID"/>
    </w:rPr>
  </w:style>
  <w:style w:type="paragraph" w:styleId="TOC1">
    <w:name w:val="toc 1"/>
    <w:basedOn w:val="Normal"/>
    <w:uiPriority w:val="1"/>
    <w:qFormat/>
    <w:rsid w:val="002A2AE3"/>
    <w:pPr>
      <w:widowControl w:val="0"/>
      <w:autoSpaceDE w:val="0"/>
      <w:autoSpaceDN w:val="0"/>
      <w:spacing w:before="146" w:after="0" w:line="240" w:lineRule="auto"/>
      <w:ind w:left="120"/>
    </w:pPr>
    <w:rPr>
      <w:rFonts w:ascii="Calibri" w:eastAsia="Calibri" w:hAnsi="Calibri" w:cs="Calibri"/>
      <w:sz w:val="24"/>
      <w:szCs w:val="24"/>
      <w:lang w:val="id"/>
    </w:rPr>
  </w:style>
  <w:style w:type="paragraph" w:styleId="NoSpacing">
    <w:name w:val="No Spacing"/>
    <w:uiPriority w:val="1"/>
    <w:qFormat/>
    <w:rsid w:val="001E1270"/>
    <w:pPr>
      <w:spacing w:after="0" w:line="240" w:lineRule="auto"/>
    </w:pPr>
    <w:rPr>
      <w:lang w:val="id-ID"/>
    </w:rPr>
  </w:style>
  <w:style w:type="paragraph" w:customStyle="1" w:styleId="uppercase">
    <w:name w:val="uppercase"/>
    <w:basedOn w:val="Normal"/>
    <w:rsid w:val="009E185D"/>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customStyle="1" w:styleId="Abstract">
    <w:name w:val="Abstract"/>
    <w:basedOn w:val="Normal"/>
    <w:qFormat/>
    <w:rsid w:val="00465F58"/>
    <w:pPr>
      <w:spacing w:after="0" w:line="240" w:lineRule="auto"/>
      <w:jc w:val="both"/>
    </w:pPr>
    <w:rPr>
      <w:rFonts w:ascii="Palatino Linotype" w:eastAsia="Calibri" w:hAnsi="Palatino Linotype" w:cs="Times New Roman"/>
      <w:sz w:val="16"/>
      <w:szCs w:val="20"/>
      <w:lang w:val="tr-TR"/>
    </w:rPr>
  </w:style>
  <w:style w:type="paragraph" w:styleId="NormalWeb">
    <w:name w:val="Normal (Web)"/>
    <w:basedOn w:val="Normal"/>
    <w:uiPriority w:val="99"/>
    <w:rsid w:val="00465F58"/>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LightShading">
    <w:name w:val="Light Shading"/>
    <w:basedOn w:val="TableNormal"/>
    <w:uiPriority w:val="60"/>
    <w:rsid w:val="00465F58"/>
    <w:pPr>
      <w:widowControl w:val="0"/>
      <w:autoSpaceDE w:val="0"/>
      <w:autoSpaceDN w:val="0"/>
      <w:spacing w:after="0" w:line="240" w:lineRule="auto"/>
    </w:pPr>
    <w:rPr>
      <w:rFonts w:ascii="Calibri" w:eastAsia="Calibri" w:hAnsi="Calibri" w:cs="SimSun"/>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beforeAutospacing="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Emphasis">
    <w:name w:val="Emphasis"/>
    <w:basedOn w:val="DefaultParagraphFont"/>
    <w:uiPriority w:val="20"/>
    <w:qFormat/>
    <w:rsid w:val="001367C9"/>
    <w:rPr>
      <w:i/>
      <w:iCs/>
    </w:rPr>
  </w:style>
  <w:style w:type="character" w:styleId="EndnoteReference">
    <w:name w:val="endnote reference"/>
    <w:basedOn w:val="DefaultParagraphFont"/>
    <w:uiPriority w:val="99"/>
    <w:unhideWhenUsed/>
    <w:rsid w:val="001367C9"/>
    <w:rPr>
      <w:vertAlign w:val="superscript"/>
    </w:rPr>
  </w:style>
  <w:style w:type="character" w:styleId="FootnoteReference">
    <w:name w:val="footnote reference"/>
    <w:basedOn w:val="DefaultParagraphFont"/>
    <w:uiPriority w:val="99"/>
    <w:semiHidden/>
    <w:unhideWhenUsed/>
    <w:rsid w:val="001367C9"/>
    <w:rPr>
      <w:vertAlign w:val="superscript"/>
    </w:rPr>
  </w:style>
  <w:style w:type="paragraph" w:styleId="EndnoteText">
    <w:name w:val="endnote text"/>
    <w:basedOn w:val="Normal"/>
    <w:link w:val="EndnoteTextChar"/>
    <w:uiPriority w:val="99"/>
    <w:unhideWhenUsed/>
    <w:rsid w:val="001367C9"/>
    <w:pPr>
      <w:spacing w:after="0" w:line="240" w:lineRule="auto"/>
    </w:pPr>
    <w:rPr>
      <w:sz w:val="20"/>
      <w:szCs w:val="20"/>
      <w:lang w:val="en-US"/>
    </w:rPr>
  </w:style>
  <w:style w:type="character" w:customStyle="1" w:styleId="EndnoteTextChar">
    <w:name w:val="Endnote Text Char"/>
    <w:basedOn w:val="DefaultParagraphFont"/>
    <w:link w:val="EndnoteText"/>
    <w:uiPriority w:val="99"/>
    <w:rsid w:val="001367C9"/>
    <w:rPr>
      <w:sz w:val="20"/>
      <w:szCs w:val="20"/>
    </w:rPr>
  </w:style>
  <w:style w:type="paragraph" w:customStyle="1" w:styleId="ListParagraph1">
    <w:name w:val="List Paragraph1"/>
    <w:basedOn w:val="Normal"/>
    <w:uiPriority w:val="34"/>
    <w:qFormat/>
    <w:rsid w:val="001367C9"/>
    <w:pPr>
      <w:spacing w:after="160" w:line="259" w:lineRule="auto"/>
      <w:ind w:left="720"/>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srohakimah@yahoo.co.id"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muhammad.said170464@gmail.com" TargetMode="External"/><Relationship Id="rId4" Type="http://schemas.openxmlformats.org/officeDocument/2006/relationships/settings" Target="settings.xml"/><Relationship Id="rId9" Type="http://schemas.openxmlformats.org/officeDocument/2006/relationships/hyperlink" Target="mailto:yunsuprani070667@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15</Pages>
  <Words>3501</Words>
  <Characters>19961</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23416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3</cp:revision>
  <cp:lastPrinted>2023-05-07T08:54:00Z</cp:lastPrinted>
  <dcterms:created xsi:type="dcterms:W3CDTF">2024-06-05T07:39:00Z</dcterms:created>
  <dcterms:modified xsi:type="dcterms:W3CDTF">2024-06-05T07:42:00Z</dcterms:modified>
</cp:coreProperties>
</file>