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7478" w:rsidRPr="00CA7478" w:rsidRDefault="00CA7478" w:rsidP="00CA7478">
      <w:pPr>
        <w:spacing w:after="0" w:line="360" w:lineRule="auto"/>
        <w:jc w:val="center"/>
        <w:rPr>
          <w:rFonts w:ascii="Times New Roman" w:hAnsi="Times New Roman" w:cs="Times New Roman"/>
          <w:b/>
          <w:sz w:val="28"/>
          <w:szCs w:val="28"/>
        </w:rPr>
      </w:pPr>
      <w:r w:rsidRPr="00CA7478">
        <w:rPr>
          <w:rFonts w:ascii="Times New Roman" w:hAnsi="Times New Roman" w:cs="Times New Roman"/>
          <w:b/>
          <w:sz w:val="28"/>
          <w:szCs w:val="28"/>
        </w:rPr>
        <w:t xml:space="preserve">PELATIHAN DAN PENYULUHAN </w:t>
      </w:r>
    </w:p>
    <w:p w:rsidR="00CA7478" w:rsidRPr="00CA7478" w:rsidRDefault="00CA7478" w:rsidP="00CA7478">
      <w:pPr>
        <w:spacing w:after="0" w:line="360" w:lineRule="auto"/>
        <w:jc w:val="center"/>
        <w:rPr>
          <w:rFonts w:ascii="Times New Roman" w:hAnsi="Times New Roman" w:cs="Times New Roman"/>
          <w:b/>
          <w:sz w:val="28"/>
          <w:szCs w:val="28"/>
        </w:rPr>
      </w:pPr>
      <w:r w:rsidRPr="00CA7478">
        <w:rPr>
          <w:rFonts w:ascii="Times New Roman" w:hAnsi="Times New Roman" w:cs="Times New Roman"/>
          <w:b/>
          <w:sz w:val="28"/>
          <w:szCs w:val="28"/>
        </w:rPr>
        <w:t xml:space="preserve">MENYUSUN LAPORAN KEUANGAN YANG SEDERHANA UNTUK </w:t>
      </w:r>
    </w:p>
    <w:p w:rsidR="00EA2FEB" w:rsidRDefault="00CA7478" w:rsidP="00CA7478">
      <w:pPr>
        <w:spacing w:after="0" w:line="360" w:lineRule="auto"/>
        <w:jc w:val="center"/>
        <w:rPr>
          <w:rFonts w:ascii="Times New Roman" w:hAnsi="Times New Roman" w:cs="Times New Roman"/>
          <w:b/>
          <w:sz w:val="28"/>
          <w:szCs w:val="28"/>
        </w:rPr>
      </w:pPr>
      <w:r w:rsidRPr="00CA7478">
        <w:rPr>
          <w:rFonts w:ascii="Times New Roman" w:hAnsi="Times New Roman" w:cs="Times New Roman"/>
          <w:b/>
          <w:sz w:val="28"/>
          <w:szCs w:val="28"/>
        </w:rPr>
        <w:t xml:space="preserve">USAHA </w:t>
      </w:r>
      <w:r w:rsidRPr="00CA7478">
        <w:rPr>
          <w:rFonts w:ascii="Times New Roman" w:hAnsi="Times New Roman" w:cs="Times New Roman"/>
          <w:b/>
          <w:i/>
          <w:sz w:val="28"/>
          <w:szCs w:val="28"/>
        </w:rPr>
        <w:t>HOME INDUSTRY</w:t>
      </w:r>
      <w:r w:rsidRPr="00CA7478">
        <w:rPr>
          <w:rFonts w:ascii="Times New Roman" w:hAnsi="Times New Roman" w:cs="Times New Roman"/>
          <w:b/>
          <w:sz w:val="28"/>
          <w:szCs w:val="28"/>
        </w:rPr>
        <w:t xml:space="preserve"> (PEMPEK “TATA”) DI KOTA PALEMBANG</w:t>
      </w:r>
    </w:p>
    <w:p w:rsidR="00CA7478" w:rsidRDefault="00CA7478" w:rsidP="00CA7478">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Meti Zuliyana</w:t>
      </w:r>
      <w:r>
        <w:rPr>
          <w:rFonts w:ascii="Times New Roman" w:hAnsi="Times New Roman" w:cs="Times New Roman"/>
          <w:sz w:val="24"/>
          <w:szCs w:val="24"/>
          <w:vertAlign w:val="superscript"/>
        </w:rPr>
        <w:t>1)</w:t>
      </w:r>
      <w:r>
        <w:rPr>
          <w:rFonts w:ascii="Times New Roman" w:hAnsi="Times New Roman" w:cs="Times New Roman"/>
          <w:sz w:val="24"/>
          <w:szCs w:val="24"/>
        </w:rPr>
        <w:t>, Sasiska Rani</w:t>
      </w:r>
      <w:r>
        <w:rPr>
          <w:rFonts w:ascii="Times New Roman" w:hAnsi="Times New Roman" w:cs="Times New Roman"/>
          <w:sz w:val="24"/>
          <w:szCs w:val="24"/>
          <w:vertAlign w:val="superscript"/>
        </w:rPr>
        <w:t>2)</w:t>
      </w:r>
      <w:r>
        <w:rPr>
          <w:rFonts w:ascii="Times New Roman" w:hAnsi="Times New Roman" w:cs="Times New Roman"/>
          <w:sz w:val="24"/>
          <w:szCs w:val="24"/>
        </w:rPr>
        <w:t>, Dian Septianti</w:t>
      </w:r>
      <w:r w:rsidRPr="00CA7478">
        <w:rPr>
          <w:rFonts w:ascii="Times New Roman" w:hAnsi="Times New Roman" w:cs="Times New Roman"/>
          <w:sz w:val="24"/>
          <w:szCs w:val="24"/>
          <w:vertAlign w:val="superscript"/>
        </w:rPr>
        <w:t>3)</w:t>
      </w:r>
      <w:r>
        <w:rPr>
          <w:rFonts w:ascii="Times New Roman" w:hAnsi="Times New Roman" w:cs="Times New Roman"/>
          <w:sz w:val="24"/>
          <w:szCs w:val="24"/>
        </w:rPr>
        <w:t>, Nyayu Khairani Putri</w:t>
      </w:r>
      <w:r w:rsidRPr="00CA7478">
        <w:rPr>
          <w:rFonts w:ascii="Times New Roman" w:hAnsi="Times New Roman" w:cs="Times New Roman"/>
          <w:sz w:val="24"/>
          <w:szCs w:val="24"/>
          <w:vertAlign w:val="superscript"/>
        </w:rPr>
        <w:t>4)</w:t>
      </w:r>
      <w:r>
        <w:rPr>
          <w:rFonts w:ascii="Times New Roman" w:hAnsi="Times New Roman" w:cs="Times New Roman"/>
          <w:sz w:val="24"/>
          <w:szCs w:val="24"/>
        </w:rPr>
        <w:t xml:space="preserve">, </w:t>
      </w:r>
    </w:p>
    <w:p w:rsidR="00CA7478" w:rsidRPr="00CA7478" w:rsidRDefault="00CA7478" w:rsidP="00CA7478">
      <w:pPr>
        <w:spacing w:after="0" w:line="360" w:lineRule="auto"/>
        <w:jc w:val="center"/>
        <w:rPr>
          <w:rFonts w:ascii="Times New Roman" w:hAnsi="Times New Roman" w:cs="Times New Roman"/>
          <w:sz w:val="24"/>
          <w:szCs w:val="24"/>
          <w:vertAlign w:val="superscript"/>
        </w:rPr>
      </w:pPr>
      <w:r>
        <w:rPr>
          <w:rFonts w:ascii="Times New Roman" w:hAnsi="Times New Roman" w:cs="Times New Roman"/>
          <w:sz w:val="24"/>
          <w:szCs w:val="24"/>
        </w:rPr>
        <w:t>Frecilia Nanda Melvani</w:t>
      </w:r>
      <w:r>
        <w:rPr>
          <w:rFonts w:ascii="Times New Roman" w:hAnsi="Times New Roman" w:cs="Times New Roman"/>
          <w:sz w:val="24"/>
          <w:szCs w:val="24"/>
          <w:vertAlign w:val="superscript"/>
        </w:rPr>
        <w:t>5)</w:t>
      </w:r>
      <w:r>
        <w:rPr>
          <w:rFonts w:ascii="Times New Roman" w:hAnsi="Times New Roman" w:cs="Times New Roman"/>
          <w:sz w:val="24"/>
          <w:szCs w:val="24"/>
        </w:rPr>
        <w:t>, Amel Lia</w:t>
      </w:r>
      <w:r>
        <w:rPr>
          <w:rFonts w:ascii="Times New Roman" w:hAnsi="Times New Roman" w:cs="Times New Roman"/>
          <w:sz w:val="24"/>
          <w:szCs w:val="24"/>
          <w:vertAlign w:val="superscript"/>
        </w:rPr>
        <w:t>6)</w:t>
      </w:r>
    </w:p>
    <w:p w:rsidR="00CA7478" w:rsidRPr="00CA7478" w:rsidRDefault="00CA7478" w:rsidP="00CA7478">
      <w:pPr>
        <w:spacing w:after="0" w:line="360" w:lineRule="auto"/>
        <w:jc w:val="center"/>
        <w:rPr>
          <w:rFonts w:ascii="Times New Roman" w:hAnsi="Times New Roman" w:cs="Times New Roman"/>
          <w:sz w:val="24"/>
          <w:szCs w:val="24"/>
        </w:rPr>
      </w:pPr>
      <w:r w:rsidRPr="00CA7478">
        <w:rPr>
          <w:rFonts w:ascii="Times New Roman" w:hAnsi="Times New Roman" w:cs="Times New Roman"/>
          <w:sz w:val="24"/>
          <w:szCs w:val="24"/>
        </w:rPr>
        <w:t xml:space="preserve">Fakultas Ekonomi dan Bisnis, Universitas Tridinanti, Palembang, Sumatera Selatan </w:t>
      </w:r>
      <w:r w:rsidRPr="001158FC">
        <w:rPr>
          <w:rFonts w:ascii="Times New Roman" w:hAnsi="Times New Roman" w:cs="Times New Roman"/>
          <w:sz w:val="24"/>
          <w:szCs w:val="24"/>
          <w:vertAlign w:val="superscript"/>
        </w:rPr>
        <w:t>1,2,3,4,5</w:t>
      </w:r>
      <w:r w:rsidRPr="00CA7478">
        <w:rPr>
          <w:rFonts w:ascii="Times New Roman" w:hAnsi="Times New Roman" w:cs="Times New Roman"/>
          <w:sz w:val="24"/>
          <w:szCs w:val="24"/>
        </w:rPr>
        <w:t xml:space="preserve"> </w:t>
      </w:r>
    </w:p>
    <w:p w:rsidR="00206480" w:rsidRDefault="00CA7478" w:rsidP="0096311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Email koresponden</w:t>
      </w:r>
      <w:r w:rsidRPr="00CA7478">
        <w:rPr>
          <w:rFonts w:ascii="Times New Roman" w:hAnsi="Times New Roman" w:cs="Times New Roman"/>
          <w:sz w:val="24"/>
          <w:szCs w:val="24"/>
        </w:rPr>
        <w:t>:</w:t>
      </w:r>
      <w:r w:rsidR="001158FC">
        <w:rPr>
          <w:rFonts w:ascii="Times New Roman" w:hAnsi="Times New Roman" w:cs="Times New Roman"/>
          <w:sz w:val="24"/>
          <w:szCs w:val="24"/>
        </w:rPr>
        <w:t xml:space="preserve"> </w:t>
      </w:r>
      <w:r w:rsidR="001158FC">
        <w:rPr>
          <w:rFonts w:ascii="Times New Roman" w:hAnsi="Times New Roman" w:cs="Times New Roman"/>
          <w:sz w:val="24"/>
          <w:szCs w:val="24"/>
          <w:vertAlign w:val="superscript"/>
        </w:rPr>
        <w:t>1</w:t>
      </w:r>
      <w:r>
        <w:rPr>
          <w:rFonts w:ascii="Times New Roman" w:hAnsi="Times New Roman" w:cs="Times New Roman"/>
          <w:sz w:val="24"/>
          <w:szCs w:val="24"/>
        </w:rPr>
        <w:t xml:space="preserve"> </w:t>
      </w:r>
      <w:hyperlink r:id="rId7" w:history="1">
        <w:r w:rsidR="00206480" w:rsidRPr="00414A93">
          <w:rPr>
            <w:rStyle w:val="Hyperlink"/>
            <w:rFonts w:ascii="Times New Roman" w:hAnsi="Times New Roman" w:cs="Times New Roman"/>
            <w:sz w:val="24"/>
            <w:szCs w:val="24"/>
          </w:rPr>
          <w:t>meti_zuliyana@univ-tridinanti.ac.id</w:t>
        </w:r>
      </w:hyperlink>
    </w:p>
    <w:p w:rsidR="00206480" w:rsidRDefault="00206480" w:rsidP="00CA7478">
      <w:pPr>
        <w:spacing w:after="0" w:line="360" w:lineRule="auto"/>
        <w:jc w:val="center"/>
        <w:rPr>
          <w:rFonts w:ascii="Times New Roman" w:hAnsi="Times New Roman" w:cs="Times New Roman"/>
          <w:sz w:val="24"/>
          <w:szCs w:val="24"/>
        </w:rPr>
      </w:pPr>
    </w:p>
    <w:p w:rsidR="00963117" w:rsidRDefault="00206480" w:rsidP="00963117">
      <w:pPr>
        <w:spacing w:after="0" w:line="360" w:lineRule="auto"/>
        <w:jc w:val="center"/>
        <w:rPr>
          <w:rFonts w:ascii="Times New Roman" w:hAnsi="Times New Roman" w:cs="Times New Roman"/>
          <w:b/>
          <w:sz w:val="24"/>
          <w:szCs w:val="24"/>
        </w:rPr>
      </w:pPr>
      <w:r w:rsidRPr="00206480">
        <w:rPr>
          <w:rFonts w:ascii="Times New Roman" w:hAnsi="Times New Roman" w:cs="Times New Roman"/>
          <w:b/>
          <w:sz w:val="24"/>
          <w:szCs w:val="24"/>
        </w:rPr>
        <w:t>Abstrak</w:t>
      </w:r>
    </w:p>
    <w:p w:rsidR="004378A6" w:rsidRDefault="00963117" w:rsidP="0096311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Menyusun laporan keuangan tidak hanya bermanfaat untuk menghitung laba rugi, melainkan juga sebagai salah satu sumber informasi utuk mengambil kebijakan dalam menghadapi persaingan bisnis.</w:t>
      </w:r>
      <w:r w:rsidR="001B44F0">
        <w:rPr>
          <w:rFonts w:ascii="Times New Roman" w:hAnsi="Times New Roman" w:cs="Times New Roman"/>
          <w:sz w:val="24"/>
          <w:szCs w:val="24"/>
        </w:rPr>
        <w:t xml:space="preserve"> Kegiatan pengabdian kepada masyarakat ini bertujuan unt</w:t>
      </w:r>
      <w:r w:rsidR="004378A6">
        <w:rPr>
          <w:rFonts w:ascii="Times New Roman" w:hAnsi="Times New Roman" w:cs="Times New Roman"/>
          <w:sz w:val="24"/>
          <w:szCs w:val="24"/>
        </w:rPr>
        <w:t>uk memb</w:t>
      </w:r>
      <w:r w:rsidR="001B44F0">
        <w:rPr>
          <w:rFonts w:ascii="Times New Roman" w:hAnsi="Times New Roman" w:cs="Times New Roman"/>
          <w:sz w:val="24"/>
          <w:szCs w:val="24"/>
        </w:rPr>
        <w:t xml:space="preserve">erikan </w:t>
      </w:r>
      <w:r w:rsidR="004378A6">
        <w:rPr>
          <w:rFonts w:ascii="Times New Roman" w:hAnsi="Times New Roman" w:cs="Times New Roman"/>
          <w:sz w:val="24"/>
          <w:szCs w:val="24"/>
        </w:rPr>
        <w:t xml:space="preserve">pengetahuan dan </w:t>
      </w:r>
      <w:r w:rsidR="001B44F0">
        <w:rPr>
          <w:rFonts w:ascii="Times New Roman" w:hAnsi="Times New Roman" w:cs="Times New Roman"/>
          <w:sz w:val="24"/>
          <w:szCs w:val="24"/>
        </w:rPr>
        <w:t>pemahaman mengenai</w:t>
      </w:r>
      <w:r w:rsidR="004378A6">
        <w:rPr>
          <w:rFonts w:ascii="Times New Roman" w:hAnsi="Times New Roman" w:cs="Times New Roman"/>
          <w:sz w:val="24"/>
          <w:szCs w:val="24"/>
        </w:rPr>
        <w:t xml:space="preserve"> lebih lanjut mengenai</w:t>
      </w:r>
      <w:r w:rsidR="001B44F0">
        <w:rPr>
          <w:rFonts w:ascii="Times New Roman" w:hAnsi="Times New Roman" w:cs="Times New Roman"/>
          <w:sz w:val="24"/>
          <w:szCs w:val="24"/>
        </w:rPr>
        <w:t xml:space="preserve"> pentingnya menyusun laporan keuangan</w:t>
      </w:r>
      <w:r w:rsidR="001158FC">
        <w:rPr>
          <w:rFonts w:ascii="Times New Roman" w:hAnsi="Times New Roman" w:cs="Times New Roman"/>
          <w:sz w:val="24"/>
          <w:szCs w:val="24"/>
        </w:rPr>
        <w:t xml:space="preserve"> yang sederhana</w:t>
      </w:r>
      <w:r w:rsidR="001B44F0">
        <w:rPr>
          <w:rFonts w:ascii="Times New Roman" w:hAnsi="Times New Roman" w:cs="Times New Roman"/>
          <w:sz w:val="24"/>
          <w:szCs w:val="24"/>
        </w:rPr>
        <w:t xml:space="preserve"> sebagai bahan </w:t>
      </w:r>
      <w:r w:rsidR="001B44F0" w:rsidRPr="001B44F0">
        <w:rPr>
          <w:rFonts w:ascii="Times New Roman" w:hAnsi="Times New Roman" w:cs="Times New Roman"/>
          <w:sz w:val="24"/>
          <w:szCs w:val="24"/>
        </w:rPr>
        <w:t xml:space="preserve"> pertimbangan dalam </w:t>
      </w:r>
      <w:r w:rsidR="001B44F0">
        <w:rPr>
          <w:rFonts w:ascii="Times New Roman" w:hAnsi="Times New Roman" w:cs="Times New Roman"/>
          <w:sz w:val="24"/>
          <w:szCs w:val="24"/>
        </w:rPr>
        <w:t xml:space="preserve">proses </w:t>
      </w:r>
      <w:r w:rsidR="001B44F0" w:rsidRPr="001B44F0">
        <w:rPr>
          <w:rFonts w:ascii="Times New Roman" w:hAnsi="Times New Roman" w:cs="Times New Roman"/>
          <w:sz w:val="24"/>
          <w:szCs w:val="24"/>
        </w:rPr>
        <w:t>pengambilan keputusan penting</w:t>
      </w:r>
      <w:r w:rsidR="004378A6">
        <w:rPr>
          <w:rFonts w:ascii="Times New Roman" w:hAnsi="Times New Roman" w:cs="Times New Roman"/>
          <w:sz w:val="24"/>
          <w:szCs w:val="24"/>
        </w:rPr>
        <w:t xml:space="preserve"> kegiatan usaha</w:t>
      </w:r>
      <w:r w:rsidR="001B44F0" w:rsidRPr="001B44F0">
        <w:rPr>
          <w:rFonts w:ascii="Times New Roman" w:hAnsi="Times New Roman" w:cs="Times New Roman"/>
          <w:sz w:val="24"/>
          <w:szCs w:val="24"/>
        </w:rPr>
        <w:t>, terutama yang berhubungan dengan keuangan atau</w:t>
      </w:r>
      <w:r w:rsidR="001B44F0">
        <w:rPr>
          <w:rFonts w:ascii="Times New Roman" w:hAnsi="Times New Roman" w:cs="Times New Roman"/>
          <w:sz w:val="24"/>
          <w:szCs w:val="24"/>
        </w:rPr>
        <w:t>pun</w:t>
      </w:r>
      <w:r w:rsidR="001B44F0" w:rsidRPr="001B44F0">
        <w:rPr>
          <w:rFonts w:ascii="Times New Roman" w:hAnsi="Times New Roman" w:cs="Times New Roman"/>
          <w:sz w:val="24"/>
          <w:szCs w:val="24"/>
        </w:rPr>
        <w:t xml:space="preserve"> kelangsungan hidup </w:t>
      </w:r>
      <w:r w:rsidR="001B44F0">
        <w:rPr>
          <w:rFonts w:ascii="Times New Roman" w:hAnsi="Times New Roman" w:cs="Times New Roman"/>
          <w:sz w:val="24"/>
          <w:szCs w:val="24"/>
        </w:rPr>
        <w:t>suatu usaha. Sasaran dalam pengabdian ini adalah</w:t>
      </w:r>
      <w:r w:rsidR="00A51C18">
        <w:rPr>
          <w:rFonts w:ascii="Times New Roman" w:hAnsi="Times New Roman" w:cs="Times New Roman"/>
          <w:sz w:val="24"/>
          <w:szCs w:val="24"/>
        </w:rPr>
        <w:t xml:space="preserve"> usaha</w:t>
      </w:r>
      <w:r w:rsidR="001B44F0">
        <w:rPr>
          <w:rFonts w:ascii="Times New Roman" w:hAnsi="Times New Roman" w:cs="Times New Roman"/>
          <w:sz w:val="24"/>
          <w:szCs w:val="24"/>
        </w:rPr>
        <w:t xml:space="preserve"> </w:t>
      </w:r>
      <w:r w:rsidR="001B44F0" w:rsidRPr="004378A6">
        <w:rPr>
          <w:rFonts w:ascii="Times New Roman" w:hAnsi="Times New Roman" w:cs="Times New Roman"/>
          <w:i/>
          <w:sz w:val="24"/>
          <w:szCs w:val="24"/>
        </w:rPr>
        <w:t>home industry</w:t>
      </w:r>
      <w:r w:rsidR="001B44F0">
        <w:rPr>
          <w:rFonts w:ascii="Times New Roman" w:hAnsi="Times New Roman" w:cs="Times New Roman"/>
          <w:sz w:val="24"/>
          <w:szCs w:val="24"/>
        </w:rPr>
        <w:t xml:space="preserve"> </w:t>
      </w:r>
      <w:r w:rsidR="004378A6">
        <w:rPr>
          <w:rFonts w:ascii="Times New Roman" w:hAnsi="Times New Roman" w:cs="Times New Roman"/>
          <w:sz w:val="24"/>
          <w:szCs w:val="24"/>
        </w:rPr>
        <w:t>pempek “TATA”. Adapun hasil kegiatan pengabdian masyarakat ini diharapkan peserta dapat lebih memahami tentang pentingnya peranan dalam menyusun laporan keuangan yang sederhana bagi suatu usaha.</w:t>
      </w:r>
    </w:p>
    <w:p w:rsidR="00963117" w:rsidRPr="00963117" w:rsidRDefault="004378A6" w:rsidP="0096311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Kata Kunci: Laporan Keuangan yang Sederhana  </w:t>
      </w:r>
    </w:p>
    <w:p w:rsidR="00206480" w:rsidRDefault="00206480" w:rsidP="004378A6">
      <w:pPr>
        <w:spacing w:after="0" w:line="360" w:lineRule="auto"/>
        <w:rPr>
          <w:rFonts w:ascii="Times New Roman" w:hAnsi="Times New Roman" w:cs="Times New Roman"/>
          <w:b/>
          <w:sz w:val="24"/>
          <w:szCs w:val="24"/>
        </w:rPr>
      </w:pPr>
    </w:p>
    <w:p w:rsidR="00206480" w:rsidRDefault="001A7031" w:rsidP="0020648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PENDAHULUAN</w:t>
      </w:r>
    </w:p>
    <w:p w:rsidR="00206480" w:rsidRPr="005C3E11" w:rsidRDefault="00206480" w:rsidP="001A7031">
      <w:pPr>
        <w:pStyle w:val="BodyText"/>
        <w:spacing w:line="360" w:lineRule="auto"/>
        <w:ind w:firstLine="720"/>
        <w:jc w:val="both"/>
        <w:rPr>
          <w:rFonts w:ascii="Times New Roman" w:hAnsi="Times New Roman" w:cs="Times New Roman"/>
          <w:sz w:val="24"/>
          <w:szCs w:val="24"/>
        </w:rPr>
      </w:pPr>
      <w:r w:rsidRPr="005C3E11">
        <w:rPr>
          <w:rFonts w:ascii="Times New Roman" w:hAnsi="Times New Roman" w:cs="Times New Roman"/>
          <w:sz w:val="24"/>
          <w:szCs w:val="24"/>
        </w:rPr>
        <w:t>Di Indonesia, UMKM mendominasi unit usaha dengan jumlah sekitar 99,9% dan memiliki peranan menyerap tenaga kerja hampir 96%. Namun demikian, masih banyak UMKM</w:t>
      </w:r>
      <w:r w:rsidRPr="005C3E11">
        <w:rPr>
          <w:rFonts w:ascii="Times New Roman" w:hAnsi="Times New Roman" w:cs="Times New Roman"/>
          <w:spacing w:val="-6"/>
          <w:sz w:val="24"/>
          <w:szCs w:val="24"/>
        </w:rPr>
        <w:t xml:space="preserve"> </w:t>
      </w:r>
      <w:r w:rsidRPr="005C3E11">
        <w:rPr>
          <w:rFonts w:ascii="Times New Roman" w:hAnsi="Times New Roman" w:cs="Times New Roman"/>
          <w:sz w:val="24"/>
          <w:szCs w:val="24"/>
        </w:rPr>
        <w:t>yang</w:t>
      </w:r>
      <w:r w:rsidRPr="005C3E11">
        <w:rPr>
          <w:rFonts w:ascii="Times New Roman" w:hAnsi="Times New Roman" w:cs="Times New Roman"/>
          <w:spacing w:val="-10"/>
          <w:sz w:val="24"/>
          <w:szCs w:val="24"/>
        </w:rPr>
        <w:t xml:space="preserve"> </w:t>
      </w:r>
      <w:r w:rsidRPr="005C3E11">
        <w:rPr>
          <w:rFonts w:ascii="Times New Roman" w:hAnsi="Times New Roman" w:cs="Times New Roman"/>
          <w:sz w:val="24"/>
          <w:szCs w:val="24"/>
        </w:rPr>
        <w:t>masih</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belum</w:t>
      </w:r>
      <w:r w:rsidRPr="005C3E11">
        <w:rPr>
          <w:rFonts w:ascii="Times New Roman" w:hAnsi="Times New Roman" w:cs="Times New Roman"/>
          <w:spacing w:val="-10"/>
          <w:sz w:val="24"/>
          <w:szCs w:val="24"/>
        </w:rPr>
        <w:t xml:space="preserve"> </w:t>
      </w:r>
      <w:r w:rsidRPr="005C3E11">
        <w:rPr>
          <w:rFonts w:ascii="Times New Roman" w:hAnsi="Times New Roman" w:cs="Times New Roman"/>
          <w:sz w:val="24"/>
          <w:szCs w:val="24"/>
        </w:rPr>
        <w:t>menyadari</w:t>
      </w:r>
      <w:r w:rsidRPr="005C3E11">
        <w:rPr>
          <w:rFonts w:ascii="Times New Roman" w:hAnsi="Times New Roman" w:cs="Times New Roman"/>
          <w:spacing w:val="-7"/>
          <w:sz w:val="24"/>
          <w:szCs w:val="24"/>
        </w:rPr>
        <w:t xml:space="preserve"> </w:t>
      </w:r>
      <w:r w:rsidRPr="005C3E11">
        <w:rPr>
          <w:rFonts w:ascii="Times New Roman" w:hAnsi="Times New Roman" w:cs="Times New Roman"/>
          <w:sz w:val="24"/>
          <w:szCs w:val="24"/>
        </w:rPr>
        <w:t>pentingnya</w:t>
      </w:r>
      <w:r w:rsidRPr="005C3E11">
        <w:rPr>
          <w:rFonts w:ascii="Times New Roman" w:hAnsi="Times New Roman" w:cs="Times New Roman"/>
          <w:spacing w:val="-9"/>
          <w:sz w:val="24"/>
          <w:szCs w:val="24"/>
        </w:rPr>
        <w:t xml:space="preserve"> </w:t>
      </w:r>
      <w:r w:rsidRPr="005C3E11">
        <w:rPr>
          <w:rFonts w:ascii="Times New Roman" w:hAnsi="Times New Roman" w:cs="Times New Roman"/>
          <w:sz w:val="24"/>
          <w:szCs w:val="24"/>
        </w:rPr>
        <w:t>pencatatan</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keuangan</w:t>
      </w:r>
      <w:r w:rsidRPr="005C3E11">
        <w:rPr>
          <w:rFonts w:ascii="Times New Roman" w:hAnsi="Times New Roman" w:cs="Times New Roman"/>
          <w:spacing w:val="-10"/>
          <w:sz w:val="24"/>
          <w:szCs w:val="24"/>
        </w:rPr>
        <w:t xml:space="preserve"> </w:t>
      </w:r>
      <w:r w:rsidRPr="005C3E11">
        <w:rPr>
          <w:rFonts w:ascii="Times New Roman" w:hAnsi="Times New Roman" w:cs="Times New Roman"/>
          <w:sz w:val="24"/>
          <w:szCs w:val="24"/>
        </w:rPr>
        <w:t>dalam</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melakukan usahanya.</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Hal</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ini</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dilatar</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belakangi</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dengan</w:t>
      </w:r>
      <w:r w:rsidRPr="005C3E11">
        <w:rPr>
          <w:rFonts w:ascii="Times New Roman" w:hAnsi="Times New Roman" w:cs="Times New Roman"/>
          <w:spacing w:val="-9"/>
          <w:sz w:val="24"/>
          <w:szCs w:val="24"/>
        </w:rPr>
        <w:t xml:space="preserve"> </w:t>
      </w:r>
      <w:r w:rsidRPr="005C3E11">
        <w:rPr>
          <w:rFonts w:ascii="Times New Roman" w:hAnsi="Times New Roman" w:cs="Times New Roman"/>
          <w:sz w:val="24"/>
          <w:szCs w:val="24"/>
        </w:rPr>
        <w:t>pendapat</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UMKM</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bahwa</w:t>
      </w:r>
      <w:r w:rsidRPr="005C3E11">
        <w:rPr>
          <w:rFonts w:ascii="Times New Roman" w:hAnsi="Times New Roman" w:cs="Times New Roman"/>
          <w:spacing w:val="-8"/>
          <w:sz w:val="24"/>
          <w:szCs w:val="24"/>
        </w:rPr>
        <w:t xml:space="preserve"> </w:t>
      </w:r>
      <w:r w:rsidRPr="005C3E11">
        <w:rPr>
          <w:rFonts w:ascii="Times New Roman" w:hAnsi="Times New Roman" w:cs="Times New Roman"/>
          <w:sz w:val="24"/>
          <w:szCs w:val="24"/>
        </w:rPr>
        <w:t>pencatatan</w:t>
      </w:r>
      <w:r w:rsidRPr="005C3E11">
        <w:rPr>
          <w:rFonts w:ascii="Times New Roman" w:hAnsi="Times New Roman" w:cs="Times New Roman"/>
          <w:spacing w:val="-9"/>
          <w:sz w:val="24"/>
          <w:szCs w:val="24"/>
        </w:rPr>
        <w:t xml:space="preserve"> </w:t>
      </w:r>
      <w:r w:rsidRPr="005C3E11">
        <w:rPr>
          <w:rFonts w:ascii="Times New Roman" w:hAnsi="Times New Roman" w:cs="Times New Roman"/>
          <w:sz w:val="24"/>
          <w:szCs w:val="24"/>
        </w:rPr>
        <w:t xml:space="preserve">keuangan masih dianggap sulit </w:t>
      </w:r>
      <w:r w:rsidRPr="005C3E11">
        <w:rPr>
          <w:rFonts w:ascii="Times New Roman" w:hAnsi="Times New Roman" w:cs="Times New Roman"/>
          <w:i/>
          <w:color w:val="202429"/>
          <w:sz w:val="24"/>
          <w:szCs w:val="24"/>
        </w:rPr>
        <w:t>(</w:t>
      </w:r>
      <w:hyperlink r:id="rId8">
        <w:r w:rsidRPr="005C3E11">
          <w:rPr>
            <w:rFonts w:ascii="Times New Roman" w:hAnsi="Times New Roman" w:cs="Times New Roman"/>
            <w:i/>
            <w:color w:val="0000FF"/>
            <w:sz w:val="24"/>
            <w:szCs w:val="24"/>
            <w:u w:val="single" w:color="0000FF"/>
          </w:rPr>
          <w:t>www.bi.go.id</w:t>
        </w:r>
      </w:hyperlink>
      <w:r w:rsidRPr="005C3E11">
        <w:rPr>
          <w:rFonts w:ascii="Times New Roman" w:hAnsi="Times New Roman" w:cs="Times New Roman"/>
          <w:i/>
          <w:color w:val="202429"/>
          <w:sz w:val="24"/>
          <w:szCs w:val="24"/>
        </w:rPr>
        <w:t>)</w:t>
      </w:r>
      <w:r w:rsidRPr="005C3E11">
        <w:rPr>
          <w:rFonts w:ascii="Times New Roman" w:hAnsi="Times New Roman" w:cs="Times New Roman"/>
          <w:color w:val="202429"/>
          <w:sz w:val="24"/>
          <w:szCs w:val="24"/>
        </w:rPr>
        <w:t>.</w:t>
      </w:r>
    </w:p>
    <w:p w:rsidR="00206480" w:rsidRPr="005C3E11" w:rsidRDefault="00206480" w:rsidP="001A7031">
      <w:pPr>
        <w:pStyle w:val="BodyText"/>
        <w:spacing w:line="360" w:lineRule="auto"/>
        <w:ind w:firstLine="720"/>
        <w:jc w:val="both"/>
        <w:rPr>
          <w:rFonts w:ascii="Times New Roman" w:hAnsi="Times New Roman" w:cs="Times New Roman"/>
          <w:sz w:val="24"/>
          <w:szCs w:val="24"/>
        </w:rPr>
      </w:pPr>
      <w:r w:rsidRPr="005C3E11">
        <w:rPr>
          <w:rFonts w:ascii="Times New Roman" w:hAnsi="Times New Roman" w:cs="Times New Roman"/>
          <w:sz w:val="24"/>
          <w:szCs w:val="24"/>
        </w:rPr>
        <w:t xml:space="preserve">Dampak yang terjadi pada UMKM yaitu UMKM tidak mengetahui kondisi keuangan dan performa usahanya. Selain itu, keuangan usaha dengan keuangan pribadi berpotensi bercampur. Dampak lain yang mungkin terjadi yaitu rendahnya pembiayaan perbankan dan lembaga keuangan lainnya kepada UMKM. Rendahnya pembiayaan </w:t>
      </w:r>
      <w:r w:rsidRPr="005C3E11">
        <w:rPr>
          <w:rFonts w:ascii="Times New Roman" w:hAnsi="Times New Roman" w:cs="Times New Roman"/>
          <w:spacing w:val="-2"/>
          <w:sz w:val="24"/>
          <w:szCs w:val="24"/>
        </w:rPr>
        <w:t>perbankan</w:t>
      </w:r>
      <w:r w:rsidRPr="005C3E11">
        <w:rPr>
          <w:rFonts w:ascii="Times New Roman" w:hAnsi="Times New Roman" w:cs="Times New Roman"/>
          <w:spacing w:val="-6"/>
          <w:sz w:val="24"/>
          <w:szCs w:val="24"/>
        </w:rPr>
        <w:t xml:space="preserve"> </w:t>
      </w:r>
      <w:r w:rsidRPr="005C3E11">
        <w:rPr>
          <w:rFonts w:ascii="Times New Roman" w:hAnsi="Times New Roman" w:cs="Times New Roman"/>
          <w:spacing w:val="-2"/>
          <w:sz w:val="24"/>
          <w:szCs w:val="24"/>
        </w:rPr>
        <w:t>atau</w:t>
      </w:r>
      <w:r w:rsidRPr="005C3E11">
        <w:rPr>
          <w:rFonts w:ascii="Times New Roman" w:hAnsi="Times New Roman" w:cs="Times New Roman"/>
          <w:spacing w:val="-5"/>
          <w:sz w:val="24"/>
          <w:szCs w:val="24"/>
        </w:rPr>
        <w:t xml:space="preserve"> </w:t>
      </w:r>
      <w:r w:rsidRPr="005C3E11">
        <w:rPr>
          <w:rFonts w:ascii="Times New Roman" w:hAnsi="Times New Roman" w:cs="Times New Roman"/>
          <w:spacing w:val="-2"/>
          <w:sz w:val="24"/>
          <w:szCs w:val="24"/>
        </w:rPr>
        <w:t>lembaga</w:t>
      </w:r>
      <w:r w:rsidRPr="005C3E11">
        <w:rPr>
          <w:rFonts w:ascii="Times New Roman" w:hAnsi="Times New Roman" w:cs="Times New Roman"/>
          <w:spacing w:val="-5"/>
          <w:sz w:val="24"/>
          <w:szCs w:val="24"/>
        </w:rPr>
        <w:t xml:space="preserve"> </w:t>
      </w:r>
      <w:r w:rsidRPr="005C3E11">
        <w:rPr>
          <w:rFonts w:ascii="Times New Roman" w:hAnsi="Times New Roman" w:cs="Times New Roman"/>
          <w:spacing w:val="-2"/>
          <w:sz w:val="24"/>
          <w:szCs w:val="24"/>
        </w:rPr>
        <w:t>keuangan</w:t>
      </w:r>
      <w:r w:rsidRPr="005C3E11">
        <w:rPr>
          <w:rFonts w:ascii="Times New Roman" w:hAnsi="Times New Roman" w:cs="Times New Roman"/>
          <w:spacing w:val="-6"/>
          <w:sz w:val="24"/>
          <w:szCs w:val="24"/>
        </w:rPr>
        <w:t xml:space="preserve"> </w:t>
      </w:r>
      <w:r w:rsidRPr="005C3E11">
        <w:rPr>
          <w:rFonts w:ascii="Times New Roman" w:hAnsi="Times New Roman" w:cs="Times New Roman"/>
          <w:spacing w:val="-2"/>
          <w:sz w:val="24"/>
          <w:szCs w:val="24"/>
        </w:rPr>
        <w:t>lainnya</w:t>
      </w:r>
      <w:r w:rsidRPr="005C3E11">
        <w:rPr>
          <w:rFonts w:ascii="Times New Roman" w:hAnsi="Times New Roman" w:cs="Times New Roman"/>
          <w:spacing w:val="-5"/>
          <w:sz w:val="24"/>
          <w:szCs w:val="24"/>
        </w:rPr>
        <w:t xml:space="preserve"> </w:t>
      </w:r>
      <w:r w:rsidRPr="005C3E11">
        <w:rPr>
          <w:rFonts w:ascii="Times New Roman" w:hAnsi="Times New Roman" w:cs="Times New Roman"/>
          <w:spacing w:val="-2"/>
          <w:sz w:val="24"/>
          <w:szCs w:val="24"/>
        </w:rPr>
        <w:t>yaitu</w:t>
      </w:r>
      <w:r w:rsidRPr="005C3E11">
        <w:rPr>
          <w:rFonts w:ascii="Times New Roman" w:hAnsi="Times New Roman" w:cs="Times New Roman"/>
          <w:spacing w:val="-5"/>
          <w:sz w:val="24"/>
          <w:szCs w:val="24"/>
        </w:rPr>
        <w:t xml:space="preserve"> </w:t>
      </w:r>
      <w:r w:rsidRPr="005C3E11">
        <w:rPr>
          <w:rFonts w:ascii="Times New Roman" w:hAnsi="Times New Roman" w:cs="Times New Roman"/>
          <w:spacing w:val="-2"/>
          <w:sz w:val="24"/>
          <w:szCs w:val="24"/>
        </w:rPr>
        <w:t>terdapat</w:t>
      </w:r>
      <w:r w:rsidRPr="005C3E11">
        <w:rPr>
          <w:rFonts w:ascii="Times New Roman" w:hAnsi="Times New Roman" w:cs="Times New Roman"/>
          <w:spacing w:val="-4"/>
          <w:sz w:val="24"/>
          <w:szCs w:val="24"/>
        </w:rPr>
        <w:t xml:space="preserve"> </w:t>
      </w:r>
      <w:r w:rsidRPr="005C3E11">
        <w:rPr>
          <w:rFonts w:ascii="Times New Roman" w:hAnsi="Times New Roman" w:cs="Times New Roman"/>
          <w:i/>
          <w:spacing w:val="-2"/>
          <w:sz w:val="24"/>
          <w:szCs w:val="24"/>
        </w:rPr>
        <w:t>assymetric</w:t>
      </w:r>
      <w:r w:rsidRPr="005C3E11">
        <w:rPr>
          <w:rFonts w:ascii="Times New Roman" w:hAnsi="Times New Roman" w:cs="Times New Roman"/>
          <w:i/>
          <w:spacing w:val="-6"/>
          <w:sz w:val="24"/>
          <w:szCs w:val="24"/>
        </w:rPr>
        <w:t xml:space="preserve"> </w:t>
      </w:r>
      <w:r w:rsidRPr="005C3E11">
        <w:rPr>
          <w:rFonts w:ascii="Times New Roman" w:hAnsi="Times New Roman" w:cs="Times New Roman"/>
          <w:i/>
          <w:spacing w:val="-2"/>
          <w:sz w:val="24"/>
          <w:szCs w:val="24"/>
        </w:rPr>
        <w:t>information</w:t>
      </w:r>
      <w:r w:rsidRPr="005C3E11">
        <w:rPr>
          <w:rFonts w:ascii="Times New Roman" w:hAnsi="Times New Roman" w:cs="Times New Roman"/>
          <w:i/>
          <w:spacing w:val="-5"/>
          <w:sz w:val="24"/>
          <w:szCs w:val="24"/>
        </w:rPr>
        <w:t xml:space="preserve"> </w:t>
      </w:r>
      <w:r w:rsidRPr="005C3E11">
        <w:rPr>
          <w:rFonts w:ascii="Times New Roman" w:hAnsi="Times New Roman" w:cs="Times New Roman"/>
          <w:spacing w:val="-2"/>
          <w:sz w:val="24"/>
          <w:szCs w:val="24"/>
        </w:rPr>
        <w:t xml:space="preserve">sehingga </w:t>
      </w:r>
      <w:r w:rsidRPr="005C3E11">
        <w:rPr>
          <w:rFonts w:ascii="Times New Roman" w:hAnsi="Times New Roman" w:cs="Times New Roman"/>
          <w:sz w:val="24"/>
          <w:szCs w:val="24"/>
        </w:rPr>
        <w:t xml:space="preserve">perbankan tidak mengetahui </w:t>
      </w:r>
      <w:r w:rsidRPr="005C3E11">
        <w:rPr>
          <w:rFonts w:ascii="Times New Roman" w:hAnsi="Times New Roman" w:cs="Times New Roman"/>
          <w:i/>
          <w:sz w:val="24"/>
          <w:szCs w:val="24"/>
        </w:rPr>
        <w:t xml:space="preserve">track record </w:t>
      </w:r>
      <w:r w:rsidRPr="005C3E11">
        <w:rPr>
          <w:rFonts w:ascii="Times New Roman" w:hAnsi="Times New Roman" w:cs="Times New Roman"/>
          <w:sz w:val="24"/>
          <w:szCs w:val="24"/>
        </w:rPr>
        <w:lastRenderedPageBreak/>
        <w:t>keuangan UMKM.</w:t>
      </w:r>
    </w:p>
    <w:p w:rsidR="00B203E2" w:rsidRDefault="00206480" w:rsidP="001A7031">
      <w:pPr>
        <w:pStyle w:val="BodyText"/>
        <w:spacing w:line="360" w:lineRule="auto"/>
        <w:ind w:firstLine="720"/>
        <w:jc w:val="both"/>
        <w:rPr>
          <w:rFonts w:ascii="Times New Roman" w:eastAsia="Times New Roman" w:hAnsi="Times New Roman" w:cs="Times New Roman"/>
          <w:sz w:val="24"/>
          <w:szCs w:val="24"/>
          <w:lang w:eastAsia="en-GB"/>
        </w:rPr>
      </w:pPr>
      <w:r w:rsidRPr="005C3E11">
        <w:rPr>
          <w:rFonts w:ascii="Times New Roman" w:eastAsia="Times New Roman" w:hAnsi="Times New Roman" w:cs="Times New Roman"/>
          <w:sz w:val="24"/>
          <w:szCs w:val="24"/>
          <w:lang w:eastAsia="en-GB"/>
        </w:rPr>
        <w:t>Salah satu permasalahan krusial yang dihadapi usaha kecil adalah pengelolaan keuangan karena pada umumnya pengelolaan keuangan usaha kecil belum teradministrasi dengan baik dimana pengelolaan keuangan belum dipisahkan antara keperluan usaha dan keperluan pribadi (rumah tangga). Hal tersebut dapat berakibat pada kelangsungan usaha ke depannya karena pemilik usaha tidak bisa mengetahui secara pasti keuntungan yang diperoleh perbulannya dari usaha yang dijalankannya sehingga perencanaan usaha/</w:t>
      </w:r>
      <w:r w:rsidRPr="00B00AD1">
        <w:rPr>
          <w:rFonts w:ascii="Times New Roman" w:eastAsia="Times New Roman" w:hAnsi="Times New Roman" w:cs="Times New Roman"/>
          <w:i/>
          <w:sz w:val="24"/>
          <w:szCs w:val="24"/>
          <w:lang w:eastAsia="en-GB"/>
        </w:rPr>
        <w:t>planning</w:t>
      </w:r>
      <w:r w:rsidRPr="005C3E11">
        <w:rPr>
          <w:rFonts w:ascii="Times New Roman" w:eastAsia="Times New Roman" w:hAnsi="Times New Roman" w:cs="Times New Roman"/>
          <w:sz w:val="24"/>
          <w:szCs w:val="24"/>
          <w:lang w:eastAsia="en-GB"/>
        </w:rPr>
        <w:t xml:space="preserve"> secara pasti tidak dapat dibuat. Permasalahan tersebut membawa dampak bagi kemajuan dan perkembangan usaha kecil, untuk itu diperlukan adanya pengetahuan dan ketrampilan mengenai akuntansi dan pengelolaan keuangan.</w:t>
      </w:r>
      <w:r w:rsidRPr="005F3BF1">
        <w:rPr>
          <w:rFonts w:ascii="Times New Roman" w:eastAsia="Times New Roman" w:hAnsi="Times New Roman" w:cs="Times New Roman"/>
          <w:color w:val="FF0000"/>
          <w:sz w:val="24"/>
          <w:szCs w:val="24"/>
          <w:lang w:eastAsia="en-GB"/>
        </w:rPr>
        <w:t xml:space="preserve"> </w:t>
      </w:r>
      <w:r w:rsidRPr="005C3E11">
        <w:rPr>
          <w:rFonts w:ascii="Times New Roman" w:eastAsia="Times New Roman" w:hAnsi="Times New Roman" w:cs="Times New Roman"/>
          <w:sz w:val="24"/>
          <w:szCs w:val="24"/>
          <w:lang w:eastAsia="en-GB"/>
        </w:rPr>
        <w:t xml:space="preserve">Makalah ini memberikan gambaran umum mengenai pengetahuan akuntansi dan bagaimana mengelola keuangan secara baik. Pengelolaan manajemen yang selama ini dijalankan adalah secara tradisional seperti </w:t>
      </w:r>
      <w:r w:rsidRPr="005C3E11">
        <w:rPr>
          <w:rFonts w:ascii="Times New Roman" w:eastAsia="Times New Roman" w:hAnsi="Times New Roman" w:cs="Times New Roman"/>
          <w:i/>
          <w:sz w:val="24"/>
          <w:szCs w:val="24"/>
          <w:lang w:eastAsia="en-GB"/>
        </w:rPr>
        <w:t>home industry-home industry</w:t>
      </w:r>
      <w:r w:rsidRPr="005C3E11">
        <w:rPr>
          <w:rFonts w:ascii="Times New Roman" w:eastAsia="Times New Roman" w:hAnsi="Times New Roman" w:cs="Times New Roman"/>
          <w:sz w:val="24"/>
          <w:szCs w:val="24"/>
          <w:lang w:eastAsia="en-GB"/>
        </w:rPr>
        <w:t xml:space="preserve"> lain pada umumnya. Demikian juga pengelolaan keuangannya juga belum dipisahkan antara keperluan usaha dengan keperluan pribadi sehingga pemilik usaha tidak bisa mengetahui secara pasti keuntungan yang diperoleh perbulannya dari usaha yang dijalankannya. Hal ini mengakibatkan pemilik usaha juga tidak dapat membuat perencanaan/</w:t>
      </w:r>
      <w:r w:rsidRPr="005C3E11">
        <w:rPr>
          <w:rFonts w:ascii="Times New Roman" w:eastAsia="Times New Roman" w:hAnsi="Times New Roman" w:cs="Times New Roman"/>
          <w:i/>
          <w:sz w:val="24"/>
          <w:szCs w:val="24"/>
          <w:lang w:eastAsia="en-GB"/>
        </w:rPr>
        <w:t>planning</w:t>
      </w:r>
      <w:r w:rsidRPr="005C3E11">
        <w:rPr>
          <w:rFonts w:ascii="Times New Roman" w:eastAsia="Times New Roman" w:hAnsi="Times New Roman" w:cs="Times New Roman"/>
          <w:sz w:val="24"/>
          <w:szCs w:val="24"/>
          <w:lang w:eastAsia="en-GB"/>
        </w:rPr>
        <w:t xml:space="preserve"> secara pasti bagi kelangsungan usaha kedepannya. </w:t>
      </w:r>
      <w:r>
        <w:rPr>
          <w:rFonts w:ascii="Times New Roman" w:eastAsia="Times New Roman" w:hAnsi="Times New Roman" w:cs="Times New Roman"/>
          <w:sz w:val="24"/>
          <w:szCs w:val="24"/>
          <w:lang w:eastAsia="en-GB"/>
        </w:rPr>
        <w:t>Maka dari itu, kami mencoba untuk melakukan pelatihan dan penyuluhan cara membuat laporan keuangan yang sederhana, pada kesempatan ini kami terlebih dahulu melakukan pelatihan dan penyuluhan untuk usaha rumahan/</w:t>
      </w:r>
      <w:r w:rsidRPr="005C3E11">
        <w:rPr>
          <w:rFonts w:ascii="Times New Roman" w:eastAsia="Times New Roman" w:hAnsi="Times New Roman" w:cs="Times New Roman"/>
          <w:i/>
          <w:sz w:val="24"/>
          <w:szCs w:val="24"/>
          <w:lang w:eastAsia="en-GB"/>
        </w:rPr>
        <w:t>home industry</w:t>
      </w:r>
      <w:r>
        <w:rPr>
          <w:rFonts w:ascii="Times New Roman" w:eastAsia="Times New Roman" w:hAnsi="Times New Roman" w:cs="Times New Roman"/>
          <w:i/>
          <w:sz w:val="24"/>
          <w:szCs w:val="24"/>
          <w:lang w:eastAsia="en-GB"/>
        </w:rPr>
        <w:t xml:space="preserve"> </w:t>
      </w:r>
      <w:r>
        <w:rPr>
          <w:rFonts w:ascii="Times New Roman" w:eastAsia="Times New Roman" w:hAnsi="Times New Roman" w:cs="Times New Roman"/>
          <w:sz w:val="24"/>
          <w:szCs w:val="24"/>
          <w:lang w:eastAsia="en-GB"/>
        </w:rPr>
        <w:t>yang belum terlalu tinggi aktivitasnya. Untuk usaha kecil yang belum terlalu tinggi aktivitasnya, masih dimungkin untuk membuat laporan keuangan dari dicatatnya transaksi kedalam persamaan akuntansi sampai laporan keuangan.</w:t>
      </w:r>
    </w:p>
    <w:p w:rsidR="00B203E2" w:rsidRDefault="00B203E2" w:rsidP="001A7031">
      <w:pPr>
        <w:pStyle w:val="BodyText"/>
        <w:spacing w:line="360" w:lineRule="auto"/>
        <w:ind w:firstLine="720"/>
        <w:jc w:val="both"/>
        <w:rPr>
          <w:rFonts w:ascii="Times New Roman" w:eastAsia="Times New Roman" w:hAnsi="Times New Roman" w:cs="Times New Roman"/>
          <w:sz w:val="24"/>
          <w:szCs w:val="24"/>
          <w:lang w:eastAsia="en-GB"/>
        </w:rPr>
      </w:pPr>
    </w:p>
    <w:p w:rsidR="00B203E2" w:rsidRDefault="00B203E2" w:rsidP="00B203E2">
      <w:pPr>
        <w:pStyle w:val="BodyText"/>
        <w:spacing w:line="360" w:lineRule="auto"/>
        <w:jc w:val="center"/>
        <w:rPr>
          <w:rFonts w:ascii="Times New Roman" w:eastAsia="Times New Roman" w:hAnsi="Times New Roman" w:cs="Times New Roman"/>
          <w:sz w:val="24"/>
          <w:szCs w:val="24"/>
          <w:lang w:eastAsia="en-GB"/>
        </w:rPr>
      </w:pPr>
      <w:r w:rsidRPr="00B203E2">
        <w:rPr>
          <w:rFonts w:ascii="Times New Roman" w:eastAsia="Times New Roman" w:hAnsi="Times New Roman" w:cs="Times New Roman"/>
          <w:noProof/>
          <w:sz w:val="24"/>
          <w:szCs w:val="24"/>
        </w:rPr>
        <w:drawing>
          <wp:inline distT="0" distB="0" distL="0" distR="0">
            <wp:extent cx="3933825" cy="1688050"/>
            <wp:effectExtent l="19050" t="0" r="9525" b="0"/>
            <wp:docPr id="1" name="Picture 1" descr="C:\Users\Ketua Akuntansi\Downloads\WhatsApp Image 2024-08-14 at 13.49.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etua Akuntansi\Downloads\WhatsApp Image 2024-08-14 at 13.49.27.jpeg"/>
                    <pic:cNvPicPr>
                      <a:picLocks noChangeAspect="1" noChangeArrowheads="1"/>
                    </pic:cNvPicPr>
                  </pic:nvPicPr>
                  <pic:blipFill>
                    <a:blip r:embed="rId9" cstate="print"/>
                    <a:srcRect/>
                    <a:stretch>
                      <a:fillRect/>
                    </a:stretch>
                  </pic:blipFill>
                  <pic:spPr bwMode="auto">
                    <a:xfrm>
                      <a:off x="0" y="0"/>
                      <a:ext cx="3940274" cy="1690817"/>
                    </a:xfrm>
                    <a:prstGeom prst="rect">
                      <a:avLst/>
                    </a:prstGeom>
                    <a:noFill/>
                    <a:ln w="9525">
                      <a:noFill/>
                      <a:miter lim="800000"/>
                      <a:headEnd/>
                      <a:tailEnd/>
                    </a:ln>
                  </pic:spPr>
                </pic:pic>
              </a:graphicData>
            </a:graphic>
          </wp:inline>
        </w:drawing>
      </w:r>
    </w:p>
    <w:p w:rsidR="00B203E2" w:rsidRDefault="00B203E2" w:rsidP="001158FC">
      <w:pPr>
        <w:pStyle w:val="BodyText"/>
        <w:spacing w:line="36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Gambar 1. Logo Pempek Tata</w:t>
      </w:r>
    </w:p>
    <w:p w:rsidR="001158FC" w:rsidRDefault="001158FC" w:rsidP="001158FC">
      <w:pPr>
        <w:pStyle w:val="BodyText"/>
        <w:spacing w:line="360" w:lineRule="auto"/>
        <w:jc w:val="center"/>
        <w:rPr>
          <w:rFonts w:ascii="Times New Roman" w:eastAsia="Times New Roman" w:hAnsi="Times New Roman" w:cs="Times New Roman"/>
          <w:sz w:val="24"/>
          <w:szCs w:val="24"/>
          <w:lang w:eastAsia="en-GB"/>
        </w:rPr>
      </w:pPr>
    </w:p>
    <w:p w:rsidR="00206480" w:rsidRDefault="00206480" w:rsidP="001A7031">
      <w:pPr>
        <w:pStyle w:val="BodyText"/>
        <w:spacing w:line="360" w:lineRule="auto"/>
        <w:ind w:firstLine="720"/>
        <w:jc w:val="both"/>
        <w:rPr>
          <w:rFonts w:ascii="Times New Roman" w:hAnsi="Times New Roman" w:cs="Times New Roman"/>
          <w:b/>
          <w:sz w:val="24"/>
          <w:szCs w:val="24"/>
        </w:rPr>
      </w:pPr>
      <w:r w:rsidRPr="00A036A0">
        <w:rPr>
          <w:rFonts w:ascii="Times New Roman" w:hAnsi="Times New Roman" w:cs="Times New Roman"/>
          <w:sz w:val="24"/>
          <w:szCs w:val="24"/>
        </w:rPr>
        <w:lastRenderedPageBreak/>
        <w:t xml:space="preserve">Usaha </w:t>
      </w:r>
      <w:r w:rsidRPr="00C77ACD">
        <w:rPr>
          <w:rFonts w:ascii="Times New Roman" w:hAnsi="Times New Roman" w:cs="Times New Roman"/>
          <w:i/>
          <w:sz w:val="24"/>
          <w:szCs w:val="24"/>
        </w:rPr>
        <w:t>home industry</w:t>
      </w:r>
      <w:r w:rsidRPr="00A036A0">
        <w:rPr>
          <w:rFonts w:ascii="Times New Roman" w:hAnsi="Times New Roman" w:cs="Times New Roman"/>
          <w:sz w:val="24"/>
          <w:szCs w:val="24"/>
        </w:rPr>
        <w:t xml:space="preserve"> pempek “TATA” merupakan usaha yang bergerak di bidang pengolahan aneka pempek, model, tekwan yang merupakan makanan khas kota Palembang. </w:t>
      </w:r>
      <w:r>
        <w:rPr>
          <w:rFonts w:ascii="Times New Roman" w:hAnsi="Times New Roman" w:cs="Times New Roman"/>
          <w:sz w:val="24"/>
          <w:szCs w:val="24"/>
        </w:rPr>
        <w:t>Pempek “TATA”</w:t>
      </w:r>
      <w:r w:rsidRPr="00A036A0">
        <w:rPr>
          <w:rFonts w:ascii="Times New Roman" w:hAnsi="Times New Roman" w:cs="Times New Roman"/>
          <w:sz w:val="24"/>
          <w:szCs w:val="24"/>
        </w:rPr>
        <w:t xml:space="preserve"> berlokasi </w:t>
      </w:r>
      <w:r>
        <w:rPr>
          <w:rFonts w:ascii="Times New Roman" w:hAnsi="Times New Roman" w:cs="Times New Roman"/>
          <w:sz w:val="24"/>
          <w:szCs w:val="24"/>
        </w:rPr>
        <w:t>di jalan kebun bunga VAP B.20 Rt.035 Palembang</w:t>
      </w:r>
      <w:r w:rsidRPr="00A036A0">
        <w:rPr>
          <w:rFonts w:ascii="Times New Roman" w:hAnsi="Times New Roman" w:cs="Times New Roman"/>
          <w:sz w:val="24"/>
          <w:szCs w:val="24"/>
        </w:rPr>
        <w:t xml:space="preserve"> S</w:t>
      </w:r>
      <w:r>
        <w:rPr>
          <w:rFonts w:ascii="Times New Roman" w:hAnsi="Times New Roman" w:cs="Times New Roman"/>
          <w:sz w:val="24"/>
          <w:szCs w:val="24"/>
        </w:rPr>
        <w:t xml:space="preserve">umatera Selatan. Untuk membantu dalam memajukan dan mengembangkan usahanya, maka TIM PKM beserta perwakilan mahasiswa mencoba membantu membenahi pencatatan keuangan usahanya. Oleh karena itu, kami TIM PKM dari Fakultas Ekonomi dan Bisnis Universitas Tridinanti </w:t>
      </w:r>
      <w:r w:rsidRPr="00A036A0">
        <w:rPr>
          <w:rFonts w:ascii="Times New Roman" w:hAnsi="Times New Roman" w:cs="Times New Roman"/>
          <w:sz w:val="24"/>
          <w:szCs w:val="24"/>
        </w:rPr>
        <w:t>mengadakan</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kegiatan</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pengabdian</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kepada</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masyarakat dengan tema</w:t>
      </w:r>
      <w:r>
        <w:rPr>
          <w:rFonts w:ascii="Times New Roman" w:hAnsi="Times New Roman" w:cs="Times New Roman"/>
          <w:sz w:val="24"/>
          <w:szCs w:val="24"/>
        </w:rPr>
        <w:t xml:space="preserve"> </w:t>
      </w:r>
      <w:r w:rsidR="001A7031">
        <w:rPr>
          <w:rFonts w:ascii="Times New Roman" w:hAnsi="Times New Roman" w:cs="Times New Roman"/>
          <w:b/>
          <w:sz w:val="24"/>
          <w:szCs w:val="24"/>
        </w:rPr>
        <w:t>“Pelatihan d</w:t>
      </w:r>
      <w:r w:rsidRPr="00A036A0">
        <w:rPr>
          <w:rFonts w:ascii="Times New Roman" w:hAnsi="Times New Roman" w:cs="Times New Roman"/>
          <w:b/>
          <w:sz w:val="24"/>
          <w:szCs w:val="24"/>
        </w:rPr>
        <w:t xml:space="preserve">an Penyuluhan Menyusun Keuangan Yang Sederhana Untuk Usaha </w:t>
      </w:r>
      <w:r w:rsidRPr="00A036A0">
        <w:rPr>
          <w:rFonts w:ascii="Times New Roman" w:hAnsi="Times New Roman" w:cs="Times New Roman"/>
          <w:b/>
          <w:i/>
          <w:sz w:val="24"/>
          <w:szCs w:val="24"/>
        </w:rPr>
        <w:t>Home Industry</w:t>
      </w:r>
      <w:r w:rsidRPr="00A036A0">
        <w:rPr>
          <w:rFonts w:ascii="Times New Roman" w:hAnsi="Times New Roman" w:cs="Times New Roman"/>
          <w:b/>
          <w:sz w:val="24"/>
          <w:szCs w:val="24"/>
        </w:rPr>
        <w:t xml:space="preserve"> (Pempek “TATA”) Di Kota Palembang”.</w:t>
      </w:r>
    </w:p>
    <w:p w:rsidR="001A7031" w:rsidRDefault="001A7031" w:rsidP="001A7031">
      <w:pPr>
        <w:pStyle w:val="BodyText"/>
        <w:spacing w:line="360" w:lineRule="auto"/>
        <w:jc w:val="both"/>
        <w:rPr>
          <w:rFonts w:ascii="Times New Roman" w:hAnsi="Times New Roman" w:cs="Times New Roman"/>
          <w:b/>
          <w:sz w:val="24"/>
          <w:szCs w:val="24"/>
        </w:rPr>
      </w:pPr>
    </w:p>
    <w:p w:rsidR="001A7031" w:rsidRDefault="001A7031" w:rsidP="001A7031">
      <w:pPr>
        <w:pStyle w:val="BodyText"/>
        <w:spacing w:line="360" w:lineRule="auto"/>
        <w:jc w:val="both"/>
        <w:rPr>
          <w:rFonts w:ascii="Times New Roman" w:hAnsi="Times New Roman" w:cs="Times New Roman"/>
          <w:b/>
          <w:sz w:val="24"/>
          <w:szCs w:val="24"/>
        </w:rPr>
      </w:pPr>
      <w:r>
        <w:rPr>
          <w:rFonts w:ascii="Times New Roman" w:hAnsi="Times New Roman" w:cs="Times New Roman"/>
          <w:b/>
          <w:sz w:val="24"/>
          <w:szCs w:val="24"/>
        </w:rPr>
        <w:t>METODE PELAKSANAAN</w:t>
      </w:r>
    </w:p>
    <w:p w:rsidR="004678F3" w:rsidRDefault="004678F3" w:rsidP="004678F3">
      <w:pPr>
        <w:autoSpaceDE w:val="0"/>
        <w:autoSpaceDN w:val="0"/>
        <w:adjustRightInd w:val="0"/>
        <w:spacing w:after="0" w:line="360" w:lineRule="auto"/>
        <w:ind w:firstLine="720"/>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Pelatihan dan penyuluhan kegiatan pengabdian pada masyarakat ini dimulai dengan </w:t>
      </w:r>
      <w:r w:rsidR="00D229FC">
        <w:rPr>
          <w:rFonts w:ascii="Times New Roman" w:hAnsi="Times New Roman" w:cs="Times New Roman"/>
          <w:color w:val="000000"/>
          <w:sz w:val="24"/>
          <w:szCs w:val="24"/>
          <w:lang w:val="en-US"/>
        </w:rPr>
        <w:t xml:space="preserve">metode melalui presentasi dan </w:t>
      </w:r>
      <w:r>
        <w:rPr>
          <w:rFonts w:ascii="Times New Roman" w:hAnsi="Times New Roman" w:cs="Times New Roman"/>
          <w:color w:val="000000"/>
          <w:sz w:val="24"/>
          <w:szCs w:val="24"/>
          <w:lang w:val="en-US"/>
        </w:rPr>
        <w:t>pemaparan teori terkait apa yang perlu diketahui dan dipahami peserta</w:t>
      </w:r>
      <w:r w:rsidR="001158FC">
        <w:rPr>
          <w:rFonts w:ascii="Times New Roman" w:hAnsi="Times New Roman" w:cs="Times New Roman"/>
          <w:color w:val="000000"/>
          <w:sz w:val="24"/>
          <w:szCs w:val="24"/>
          <w:lang w:val="en-US"/>
        </w:rPr>
        <w:t xml:space="preserve"> serta diskusi diakhir kegiatan</w:t>
      </w:r>
      <w:r>
        <w:rPr>
          <w:rFonts w:ascii="Times New Roman" w:hAnsi="Times New Roman" w:cs="Times New Roman"/>
          <w:color w:val="000000"/>
          <w:sz w:val="24"/>
          <w:szCs w:val="24"/>
          <w:lang w:val="en-US"/>
        </w:rPr>
        <w:t xml:space="preserve">. </w:t>
      </w:r>
      <w:r w:rsidR="00B00AD1">
        <w:rPr>
          <w:rFonts w:ascii="Times New Roman" w:hAnsi="Times New Roman" w:cs="Times New Roman"/>
          <w:color w:val="000000"/>
          <w:sz w:val="24"/>
          <w:szCs w:val="24"/>
          <w:lang w:val="en-US"/>
        </w:rPr>
        <w:t xml:space="preserve">Adapun </w:t>
      </w:r>
      <w:r w:rsidR="001158FC">
        <w:rPr>
          <w:rFonts w:ascii="Times New Roman" w:hAnsi="Times New Roman" w:cs="Times New Roman"/>
          <w:color w:val="000000"/>
          <w:sz w:val="24"/>
          <w:szCs w:val="24"/>
          <w:lang w:val="en-US"/>
        </w:rPr>
        <w:t xml:space="preserve">pelaksanaan kegiatan </w:t>
      </w:r>
      <w:r w:rsidR="00D229FC">
        <w:rPr>
          <w:rFonts w:ascii="Times New Roman" w:hAnsi="Times New Roman" w:cs="Times New Roman"/>
          <w:color w:val="000000"/>
          <w:sz w:val="24"/>
          <w:szCs w:val="24"/>
          <w:lang w:val="en-US"/>
        </w:rPr>
        <w:t>ini</w:t>
      </w:r>
      <w:r w:rsidR="00B00AD1">
        <w:rPr>
          <w:rFonts w:ascii="Times New Roman" w:hAnsi="Times New Roman" w:cs="Times New Roman"/>
          <w:color w:val="000000"/>
          <w:sz w:val="24"/>
          <w:szCs w:val="24"/>
          <w:lang w:val="en-US"/>
        </w:rPr>
        <w:t xml:space="preserve"> terdiri dari lima</w:t>
      </w:r>
      <w:r w:rsidR="00D229FC">
        <w:rPr>
          <w:rFonts w:ascii="Times New Roman" w:hAnsi="Times New Roman" w:cs="Times New Roman"/>
          <w:color w:val="000000"/>
          <w:sz w:val="24"/>
          <w:szCs w:val="24"/>
          <w:lang w:val="en-US"/>
        </w:rPr>
        <w:t xml:space="preserve"> orang dosen Fakultas Ekonomi dan Bisnis Universitas Tridinanti yang berperan sebagai narasumber.</w:t>
      </w:r>
    </w:p>
    <w:p w:rsidR="004678F3" w:rsidRDefault="004678F3" w:rsidP="00E55BB1">
      <w:pPr>
        <w:autoSpaceDE w:val="0"/>
        <w:autoSpaceDN w:val="0"/>
        <w:adjustRightInd w:val="0"/>
        <w:spacing w:after="0" w:line="360" w:lineRule="auto"/>
        <w:ind w:firstLine="720"/>
        <w:jc w:val="both"/>
        <w:rPr>
          <w:rFonts w:ascii="Times New Roman" w:hAnsi="Times New Roman" w:cs="Times New Roman"/>
          <w:color w:val="000000"/>
          <w:sz w:val="24"/>
          <w:szCs w:val="24"/>
        </w:rPr>
      </w:pPr>
      <w:r>
        <w:rPr>
          <w:rFonts w:ascii="Times New Roman" w:hAnsi="Times New Roman" w:cs="Times New Roman"/>
          <w:sz w:val="24"/>
          <w:szCs w:val="24"/>
          <w:lang w:val="en-US"/>
        </w:rPr>
        <w:t xml:space="preserve">Dengan adanya kegiatan pengabdian kepada masyarakat ini, diharapkan peserta dapat </w:t>
      </w:r>
      <w:r w:rsidR="00D229FC">
        <w:rPr>
          <w:rFonts w:ascii="Times New Roman" w:hAnsi="Times New Roman" w:cs="Times New Roman"/>
          <w:sz w:val="24"/>
          <w:szCs w:val="24"/>
          <w:lang w:val="en-US"/>
        </w:rPr>
        <w:t xml:space="preserve">lebih </w:t>
      </w:r>
      <w:r>
        <w:rPr>
          <w:rFonts w:ascii="Times New Roman" w:hAnsi="Times New Roman" w:cs="Times New Roman"/>
          <w:sz w:val="24"/>
          <w:szCs w:val="24"/>
          <w:lang w:val="en-US"/>
        </w:rPr>
        <w:t xml:space="preserve">memahami pentingnya </w:t>
      </w:r>
      <w:r w:rsidR="001158FC">
        <w:rPr>
          <w:rFonts w:ascii="Times New Roman" w:hAnsi="Times New Roman" w:cs="Times New Roman"/>
          <w:sz w:val="24"/>
          <w:szCs w:val="24"/>
          <w:lang w:val="en-US"/>
        </w:rPr>
        <w:t xml:space="preserve">menyusun laporan keuangan yang </w:t>
      </w:r>
      <w:r w:rsidR="00D229FC">
        <w:rPr>
          <w:rFonts w:ascii="Times New Roman" w:hAnsi="Times New Roman" w:cs="Times New Roman"/>
          <w:sz w:val="24"/>
          <w:szCs w:val="24"/>
          <w:lang w:val="en-US"/>
        </w:rPr>
        <w:t>sederhana bagi</w:t>
      </w:r>
      <w:r w:rsidR="00A51C18">
        <w:rPr>
          <w:rFonts w:ascii="Times New Roman" w:hAnsi="Times New Roman" w:cs="Times New Roman"/>
          <w:sz w:val="24"/>
          <w:szCs w:val="24"/>
          <w:lang w:val="en-US"/>
        </w:rPr>
        <w:t xml:space="preserve"> usaha</w:t>
      </w:r>
      <w:r w:rsidR="00D229FC">
        <w:rPr>
          <w:rFonts w:ascii="Times New Roman" w:hAnsi="Times New Roman" w:cs="Times New Roman"/>
          <w:sz w:val="24"/>
          <w:szCs w:val="24"/>
          <w:lang w:val="en-US"/>
        </w:rPr>
        <w:t xml:space="preserve"> </w:t>
      </w:r>
      <w:r w:rsidR="00D229FC" w:rsidRPr="00D229FC">
        <w:rPr>
          <w:rFonts w:ascii="Times New Roman" w:hAnsi="Times New Roman" w:cs="Times New Roman"/>
          <w:i/>
          <w:sz w:val="24"/>
          <w:szCs w:val="24"/>
          <w:lang w:val="en-US"/>
        </w:rPr>
        <w:t>home industry</w:t>
      </w:r>
      <w:r>
        <w:rPr>
          <w:rFonts w:ascii="Times New Roman" w:hAnsi="Times New Roman" w:cs="Times New Roman"/>
          <w:sz w:val="24"/>
          <w:szCs w:val="24"/>
          <w:lang w:val="en-US"/>
        </w:rPr>
        <w:t xml:space="preserve"> guna menunjang pelaksanaan kegia</w:t>
      </w:r>
      <w:r w:rsidR="00D229FC">
        <w:rPr>
          <w:rFonts w:ascii="Times New Roman" w:hAnsi="Times New Roman" w:cs="Times New Roman"/>
          <w:sz w:val="24"/>
          <w:szCs w:val="24"/>
          <w:lang w:val="en-US"/>
        </w:rPr>
        <w:t>tan usaha</w:t>
      </w:r>
      <w:r w:rsidR="00B00AD1">
        <w:rPr>
          <w:rFonts w:ascii="Times New Roman" w:hAnsi="Times New Roman" w:cs="Times New Roman"/>
          <w:sz w:val="24"/>
          <w:szCs w:val="24"/>
          <w:lang w:val="en-US"/>
        </w:rPr>
        <w:t xml:space="preserve"> dimana sebagai dasar evaluasi kegiatan bisnis</w:t>
      </w:r>
      <w:r w:rsidR="00D229FC">
        <w:rPr>
          <w:rFonts w:ascii="Times New Roman" w:hAnsi="Times New Roman" w:cs="Times New Roman"/>
          <w:sz w:val="24"/>
          <w:szCs w:val="24"/>
          <w:lang w:val="en-US"/>
        </w:rPr>
        <w:t>. Adapun pelaksanaan p</w:t>
      </w:r>
      <w:r w:rsidRPr="004678F3">
        <w:rPr>
          <w:rFonts w:ascii="Times New Roman" w:hAnsi="Times New Roman" w:cs="Times New Roman"/>
          <w:color w:val="000000"/>
          <w:sz w:val="24"/>
          <w:szCs w:val="24"/>
        </w:rPr>
        <w:t>elatihan</w:t>
      </w:r>
      <w:r w:rsidR="00D229FC">
        <w:rPr>
          <w:rFonts w:ascii="Times New Roman" w:hAnsi="Times New Roman" w:cs="Times New Roman"/>
          <w:color w:val="000000"/>
          <w:sz w:val="24"/>
          <w:szCs w:val="24"/>
        </w:rPr>
        <w:t xml:space="preserve"> dan penyuluhan</w:t>
      </w:r>
      <w:r w:rsidRPr="004678F3">
        <w:rPr>
          <w:rFonts w:ascii="Times New Roman" w:hAnsi="Times New Roman" w:cs="Times New Roman"/>
          <w:color w:val="000000"/>
          <w:sz w:val="24"/>
          <w:szCs w:val="24"/>
        </w:rPr>
        <w:t xml:space="preserve"> dilakukan pada hari Kamis tanggal 15 Agustus 2024</w:t>
      </w:r>
      <w:r w:rsidR="00D229FC">
        <w:rPr>
          <w:rFonts w:ascii="Times New Roman" w:hAnsi="Times New Roman" w:cs="Times New Roman"/>
          <w:color w:val="000000"/>
          <w:sz w:val="24"/>
          <w:szCs w:val="24"/>
        </w:rPr>
        <w:t xml:space="preserve"> berlokasi di</w:t>
      </w:r>
      <w:r w:rsidR="00A51C18">
        <w:rPr>
          <w:rFonts w:ascii="Times New Roman" w:hAnsi="Times New Roman" w:cs="Times New Roman"/>
          <w:color w:val="000000"/>
          <w:sz w:val="24"/>
          <w:szCs w:val="24"/>
        </w:rPr>
        <w:t xml:space="preserve"> </w:t>
      </w:r>
      <w:r w:rsidR="00A51C18">
        <w:rPr>
          <w:rFonts w:ascii="Times New Roman" w:hAnsi="Times New Roman" w:cs="Times New Roman"/>
          <w:sz w:val="24"/>
          <w:szCs w:val="24"/>
          <w:lang w:val="en-US"/>
        </w:rPr>
        <w:t>usaha</w:t>
      </w:r>
      <w:r w:rsidR="00D229FC">
        <w:rPr>
          <w:rFonts w:ascii="Times New Roman" w:hAnsi="Times New Roman" w:cs="Times New Roman"/>
          <w:color w:val="000000"/>
          <w:sz w:val="24"/>
          <w:szCs w:val="24"/>
        </w:rPr>
        <w:t xml:space="preserve"> </w:t>
      </w:r>
      <w:r w:rsidR="00D229FC" w:rsidRPr="00D229FC">
        <w:rPr>
          <w:rFonts w:ascii="Times New Roman" w:hAnsi="Times New Roman" w:cs="Times New Roman"/>
          <w:i/>
          <w:color w:val="000000"/>
          <w:sz w:val="24"/>
          <w:szCs w:val="24"/>
        </w:rPr>
        <w:t>home industry</w:t>
      </w:r>
      <w:r w:rsidR="00D229FC">
        <w:rPr>
          <w:rFonts w:ascii="Times New Roman" w:hAnsi="Times New Roman" w:cs="Times New Roman"/>
          <w:color w:val="000000"/>
          <w:sz w:val="24"/>
          <w:szCs w:val="24"/>
        </w:rPr>
        <w:t xml:space="preserve"> pempek </w:t>
      </w:r>
      <w:r w:rsidR="001158FC">
        <w:rPr>
          <w:rFonts w:ascii="Times New Roman" w:hAnsi="Times New Roman" w:cs="Times New Roman"/>
          <w:color w:val="000000"/>
          <w:sz w:val="24"/>
          <w:szCs w:val="24"/>
        </w:rPr>
        <w:t>“</w:t>
      </w:r>
      <w:r w:rsidR="00D229FC">
        <w:rPr>
          <w:rFonts w:ascii="Times New Roman" w:hAnsi="Times New Roman" w:cs="Times New Roman"/>
          <w:color w:val="000000"/>
          <w:sz w:val="24"/>
          <w:szCs w:val="24"/>
        </w:rPr>
        <w:t>TATA</w:t>
      </w:r>
      <w:r w:rsidR="001158FC">
        <w:rPr>
          <w:rFonts w:ascii="Times New Roman" w:hAnsi="Times New Roman" w:cs="Times New Roman"/>
          <w:color w:val="000000"/>
          <w:sz w:val="24"/>
          <w:szCs w:val="24"/>
        </w:rPr>
        <w:t>”</w:t>
      </w:r>
      <w:r w:rsidRPr="004678F3">
        <w:rPr>
          <w:rFonts w:ascii="Times New Roman" w:hAnsi="Times New Roman" w:cs="Times New Roman"/>
          <w:color w:val="000000"/>
          <w:sz w:val="24"/>
          <w:szCs w:val="24"/>
        </w:rPr>
        <w:t>.</w:t>
      </w:r>
    </w:p>
    <w:p w:rsidR="00E55BB1" w:rsidRPr="00E55BB1" w:rsidRDefault="00E55BB1" w:rsidP="00E55BB1">
      <w:pPr>
        <w:autoSpaceDE w:val="0"/>
        <w:autoSpaceDN w:val="0"/>
        <w:adjustRightInd w:val="0"/>
        <w:spacing w:after="0" w:line="360" w:lineRule="auto"/>
        <w:ind w:firstLine="720"/>
        <w:jc w:val="both"/>
        <w:rPr>
          <w:rFonts w:ascii="Times New Roman" w:hAnsi="Times New Roman" w:cs="Times New Roman"/>
          <w:sz w:val="24"/>
          <w:szCs w:val="24"/>
          <w:lang w:val="en-US"/>
        </w:rPr>
      </w:pPr>
    </w:p>
    <w:p w:rsidR="001A7031" w:rsidRDefault="00E55BB1" w:rsidP="001A7031">
      <w:pPr>
        <w:pStyle w:val="BodyText"/>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67456" behindDoc="1" locked="0" layoutInCell="1" allowOverlap="1">
            <wp:simplePos x="0" y="0"/>
            <wp:positionH relativeFrom="column">
              <wp:posOffset>2124075</wp:posOffset>
            </wp:positionH>
            <wp:positionV relativeFrom="paragraph">
              <wp:posOffset>11430</wp:posOffset>
            </wp:positionV>
            <wp:extent cx="1731645" cy="1771650"/>
            <wp:effectExtent l="19050" t="0" r="1905" b="0"/>
            <wp:wrapNone/>
            <wp:docPr id="6" name="Picture 4" descr="D:\Meti\Pengandian Msy Gjl 2024 (Bengkulu)\WhatsApp Image 2024-08-19 at 10.45.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eti\Pengandian Msy Gjl 2024 (Bengkulu)\WhatsApp Image 2024-08-19 at 10.45.21.jpeg"/>
                    <pic:cNvPicPr>
                      <a:picLocks noChangeAspect="1" noChangeArrowheads="1"/>
                    </pic:cNvPicPr>
                  </pic:nvPicPr>
                  <pic:blipFill>
                    <a:blip r:embed="rId10" cstate="print"/>
                    <a:srcRect/>
                    <a:stretch>
                      <a:fillRect/>
                    </a:stretch>
                  </pic:blipFill>
                  <pic:spPr bwMode="auto">
                    <a:xfrm>
                      <a:off x="0" y="0"/>
                      <a:ext cx="1731645" cy="1771650"/>
                    </a:xfrm>
                    <a:prstGeom prst="rect">
                      <a:avLst/>
                    </a:prstGeom>
                    <a:noFill/>
                    <a:ln w="9525">
                      <a:noFill/>
                      <a:miter lim="800000"/>
                      <a:headEnd/>
                      <a:tailEnd/>
                    </a:ln>
                  </pic:spPr>
                </pic:pic>
              </a:graphicData>
            </a:graphic>
          </wp:anchor>
        </w:drawing>
      </w:r>
      <w:r>
        <w:rPr>
          <w:rFonts w:ascii="Times New Roman" w:hAnsi="Times New Roman" w:cs="Times New Roman"/>
          <w:b/>
          <w:noProof/>
          <w:sz w:val="24"/>
          <w:szCs w:val="24"/>
        </w:rPr>
        <w:drawing>
          <wp:anchor distT="0" distB="0" distL="114300" distR="114300" simplePos="0" relativeHeight="251666432" behindDoc="1" locked="0" layoutInCell="1" allowOverlap="1">
            <wp:simplePos x="0" y="0"/>
            <wp:positionH relativeFrom="column">
              <wp:posOffset>3905250</wp:posOffset>
            </wp:positionH>
            <wp:positionV relativeFrom="paragraph">
              <wp:posOffset>78105</wp:posOffset>
            </wp:positionV>
            <wp:extent cx="2019300" cy="1666875"/>
            <wp:effectExtent l="19050" t="0" r="0" b="0"/>
            <wp:wrapNone/>
            <wp:docPr id="3" name="Picture 2" descr="D:\Meti\Pengandian Msy Gjl 2024 (Bengkulu)\WhatsApp Image 2024-08-19 at 10.37.1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eti\Pengandian Msy Gjl 2024 (Bengkulu)\WhatsApp Image 2024-08-19 at 10.37.18 (1).jpeg"/>
                    <pic:cNvPicPr>
                      <a:picLocks noChangeAspect="1" noChangeArrowheads="1"/>
                    </pic:cNvPicPr>
                  </pic:nvPicPr>
                  <pic:blipFill>
                    <a:blip r:embed="rId11" cstate="print"/>
                    <a:srcRect/>
                    <a:stretch>
                      <a:fillRect/>
                    </a:stretch>
                  </pic:blipFill>
                  <pic:spPr bwMode="auto">
                    <a:xfrm>
                      <a:off x="0" y="0"/>
                      <a:ext cx="2019300" cy="1666875"/>
                    </a:xfrm>
                    <a:prstGeom prst="rect">
                      <a:avLst/>
                    </a:prstGeom>
                    <a:noFill/>
                    <a:ln w="9525">
                      <a:noFill/>
                      <a:miter lim="800000"/>
                      <a:headEnd/>
                      <a:tailEnd/>
                    </a:ln>
                  </pic:spPr>
                </pic:pic>
              </a:graphicData>
            </a:graphic>
          </wp:anchor>
        </w:drawing>
      </w:r>
      <w:r>
        <w:rPr>
          <w:rFonts w:ascii="Times New Roman" w:hAnsi="Times New Roman" w:cs="Times New Roman"/>
          <w:b/>
          <w:noProof/>
          <w:sz w:val="24"/>
          <w:szCs w:val="24"/>
        </w:rPr>
        <w:drawing>
          <wp:anchor distT="0" distB="0" distL="114300" distR="114300" simplePos="0" relativeHeight="251664384" behindDoc="1" locked="0" layoutInCell="1" allowOverlap="1">
            <wp:simplePos x="0" y="0"/>
            <wp:positionH relativeFrom="column">
              <wp:posOffset>-9525</wp:posOffset>
            </wp:positionH>
            <wp:positionV relativeFrom="paragraph">
              <wp:posOffset>87630</wp:posOffset>
            </wp:positionV>
            <wp:extent cx="2076450" cy="1695450"/>
            <wp:effectExtent l="19050" t="0" r="0" b="0"/>
            <wp:wrapNone/>
            <wp:docPr id="2" name="Picture 1" descr="D:\Meti\Pengandian Msy Gjl 2024 (Bengkulu)\WhatsApp Image 2024-08-19 at 10.37.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ti\Pengandian Msy Gjl 2024 (Bengkulu)\WhatsApp Image 2024-08-19 at 10.37.18.jpeg"/>
                    <pic:cNvPicPr>
                      <a:picLocks noChangeAspect="1" noChangeArrowheads="1"/>
                    </pic:cNvPicPr>
                  </pic:nvPicPr>
                  <pic:blipFill>
                    <a:blip r:embed="rId12" cstate="print"/>
                    <a:srcRect/>
                    <a:stretch>
                      <a:fillRect/>
                    </a:stretch>
                  </pic:blipFill>
                  <pic:spPr bwMode="auto">
                    <a:xfrm>
                      <a:off x="0" y="0"/>
                      <a:ext cx="2076450" cy="1695450"/>
                    </a:xfrm>
                    <a:prstGeom prst="rect">
                      <a:avLst/>
                    </a:prstGeom>
                    <a:noFill/>
                    <a:ln w="9525">
                      <a:noFill/>
                      <a:miter lim="800000"/>
                      <a:headEnd/>
                      <a:tailEnd/>
                    </a:ln>
                  </pic:spPr>
                </pic:pic>
              </a:graphicData>
            </a:graphic>
          </wp:anchor>
        </w:drawing>
      </w:r>
    </w:p>
    <w:p w:rsidR="001A7031" w:rsidRDefault="001A7031" w:rsidP="001A7031">
      <w:pPr>
        <w:pStyle w:val="BodyText"/>
        <w:spacing w:line="360" w:lineRule="auto"/>
        <w:jc w:val="both"/>
        <w:rPr>
          <w:rFonts w:ascii="Times New Roman" w:hAnsi="Times New Roman" w:cs="Times New Roman"/>
          <w:b/>
          <w:sz w:val="24"/>
          <w:szCs w:val="24"/>
        </w:rPr>
      </w:pPr>
    </w:p>
    <w:p w:rsidR="00B203E2" w:rsidRDefault="00B203E2" w:rsidP="001A7031">
      <w:pPr>
        <w:pStyle w:val="BodyText"/>
        <w:spacing w:line="360" w:lineRule="auto"/>
        <w:jc w:val="both"/>
        <w:rPr>
          <w:rFonts w:ascii="Times New Roman" w:hAnsi="Times New Roman" w:cs="Times New Roman"/>
          <w:b/>
          <w:sz w:val="24"/>
          <w:szCs w:val="24"/>
        </w:rPr>
      </w:pPr>
    </w:p>
    <w:p w:rsidR="00B203E2" w:rsidRDefault="00B203E2" w:rsidP="001A7031">
      <w:pPr>
        <w:pStyle w:val="BodyText"/>
        <w:spacing w:line="360" w:lineRule="auto"/>
        <w:jc w:val="both"/>
        <w:rPr>
          <w:rFonts w:ascii="Times New Roman" w:hAnsi="Times New Roman" w:cs="Times New Roman"/>
          <w:b/>
          <w:sz w:val="24"/>
          <w:szCs w:val="24"/>
        </w:rPr>
      </w:pPr>
    </w:p>
    <w:p w:rsidR="00B203E2" w:rsidRDefault="00B203E2" w:rsidP="001A7031">
      <w:pPr>
        <w:pStyle w:val="BodyText"/>
        <w:spacing w:line="360" w:lineRule="auto"/>
        <w:jc w:val="both"/>
        <w:rPr>
          <w:rFonts w:ascii="Times New Roman" w:hAnsi="Times New Roman" w:cs="Times New Roman"/>
          <w:b/>
          <w:sz w:val="24"/>
          <w:szCs w:val="24"/>
        </w:rPr>
      </w:pPr>
    </w:p>
    <w:p w:rsidR="00B203E2" w:rsidRDefault="00B203E2" w:rsidP="001A7031">
      <w:pPr>
        <w:pStyle w:val="BodyText"/>
        <w:spacing w:line="360" w:lineRule="auto"/>
        <w:jc w:val="both"/>
        <w:rPr>
          <w:rFonts w:ascii="Times New Roman" w:hAnsi="Times New Roman" w:cs="Times New Roman"/>
          <w:b/>
          <w:sz w:val="24"/>
          <w:szCs w:val="24"/>
        </w:rPr>
      </w:pPr>
    </w:p>
    <w:p w:rsidR="00B203E2" w:rsidRDefault="00B203E2" w:rsidP="001A7031">
      <w:pPr>
        <w:pStyle w:val="BodyText"/>
        <w:spacing w:line="360" w:lineRule="auto"/>
        <w:jc w:val="both"/>
        <w:rPr>
          <w:rFonts w:ascii="Times New Roman" w:hAnsi="Times New Roman" w:cs="Times New Roman"/>
          <w:b/>
          <w:sz w:val="24"/>
          <w:szCs w:val="24"/>
        </w:rPr>
      </w:pPr>
    </w:p>
    <w:p w:rsidR="00B203E2" w:rsidRPr="00B203E2" w:rsidRDefault="00B203E2" w:rsidP="00B203E2">
      <w:pPr>
        <w:pStyle w:val="BodyText"/>
        <w:spacing w:line="360" w:lineRule="auto"/>
        <w:jc w:val="center"/>
        <w:rPr>
          <w:rFonts w:ascii="Times New Roman" w:hAnsi="Times New Roman" w:cs="Times New Roman"/>
          <w:sz w:val="24"/>
          <w:szCs w:val="24"/>
        </w:rPr>
      </w:pPr>
      <w:r w:rsidRPr="00B203E2">
        <w:rPr>
          <w:rFonts w:ascii="Times New Roman" w:hAnsi="Times New Roman" w:cs="Times New Roman"/>
          <w:sz w:val="24"/>
          <w:szCs w:val="24"/>
        </w:rPr>
        <w:t xml:space="preserve">Gambar 2. </w:t>
      </w:r>
      <w:r>
        <w:rPr>
          <w:rFonts w:ascii="Times New Roman" w:hAnsi="Times New Roman" w:cs="Times New Roman"/>
          <w:sz w:val="24"/>
          <w:szCs w:val="24"/>
        </w:rPr>
        <w:t>Pelaksanaan kegiatan PKM</w:t>
      </w:r>
    </w:p>
    <w:p w:rsidR="00B203E2" w:rsidRDefault="00B203E2" w:rsidP="001A7031">
      <w:pPr>
        <w:pStyle w:val="BodyText"/>
        <w:spacing w:line="360" w:lineRule="auto"/>
        <w:jc w:val="both"/>
        <w:rPr>
          <w:rFonts w:ascii="Times New Roman" w:hAnsi="Times New Roman" w:cs="Times New Roman"/>
          <w:b/>
          <w:sz w:val="24"/>
          <w:szCs w:val="24"/>
        </w:rPr>
      </w:pPr>
    </w:p>
    <w:p w:rsidR="001158FC" w:rsidRDefault="001158FC" w:rsidP="001A7031">
      <w:pPr>
        <w:pStyle w:val="BodyText"/>
        <w:spacing w:line="360" w:lineRule="auto"/>
        <w:jc w:val="both"/>
        <w:rPr>
          <w:rFonts w:ascii="Times New Roman" w:hAnsi="Times New Roman" w:cs="Times New Roman"/>
          <w:b/>
          <w:sz w:val="24"/>
          <w:szCs w:val="24"/>
        </w:rPr>
      </w:pPr>
    </w:p>
    <w:p w:rsidR="001A7031" w:rsidRPr="00A036A0" w:rsidRDefault="001A7031" w:rsidP="001A7031">
      <w:pPr>
        <w:pStyle w:val="BodyText"/>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HASIL DAN PEMBAHASAN</w:t>
      </w:r>
    </w:p>
    <w:p w:rsidR="001A7031" w:rsidRPr="0012032F" w:rsidRDefault="001A7031" w:rsidP="001A7031">
      <w:pPr>
        <w:spacing w:after="0" w:line="360" w:lineRule="auto"/>
        <w:ind w:firstLine="720"/>
        <w:jc w:val="both"/>
        <w:rPr>
          <w:rFonts w:ascii="Times New Roman" w:eastAsia="Times New Roman" w:hAnsi="Times New Roman" w:cs="Times New Roman"/>
          <w:sz w:val="24"/>
          <w:szCs w:val="24"/>
          <w:lang w:eastAsia="en-GB"/>
        </w:rPr>
      </w:pPr>
      <w:r w:rsidRPr="0012032F">
        <w:rPr>
          <w:rFonts w:ascii="Times New Roman" w:eastAsia="Times New Roman" w:hAnsi="Times New Roman" w:cs="Times New Roman"/>
          <w:sz w:val="24"/>
          <w:szCs w:val="24"/>
          <w:lang w:eastAsia="en-GB"/>
        </w:rPr>
        <w:t>Akuntansi adalah suatu aktivitas jasa (mengidentifikasikan, mengukur, mengkalsifikasikan dan mengikhtisarkan) kejadian atau transaksi ekonomi yang menghasilkan informasi kuantitatif terutama yang bersifat keuangan yang digunakan dalam pengambilan keputusan (Amin. W, 1997)</w:t>
      </w:r>
      <w:r>
        <w:rPr>
          <w:rFonts w:ascii="Times New Roman" w:eastAsia="Times New Roman" w:hAnsi="Times New Roman" w:cs="Times New Roman"/>
          <w:sz w:val="24"/>
          <w:szCs w:val="24"/>
          <w:lang w:eastAsia="en-GB"/>
        </w:rPr>
        <w:t>.</w:t>
      </w:r>
      <w:r w:rsidRPr="0012032F">
        <w:rPr>
          <w:rFonts w:ascii="Times New Roman" w:eastAsia="Times New Roman" w:hAnsi="Times New Roman" w:cs="Times New Roman"/>
          <w:sz w:val="24"/>
          <w:szCs w:val="24"/>
          <w:lang w:eastAsia="en-GB"/>
        </w:rPr>
        <w:t xml:space="preserve"> Akuntansi adalah </w:t>
      </w:r>
      <w:r>
        <w:rPr>
          <w:rFonts w:ascii="Times New Roman" w:eastAsia="Times New Roman" w:hAnsi="Times New Roman" w:cs="Times New Roman"/>
          <w:sz w:val="24"/>
          <w:szCs w:val="24"/>
          <w:lang w:eastAsia="en-GB"/>
        </w:rPr>
        <w:t>sistem informasi yang menghasilkan informasi keuangan kepada pihak-pihak yang berkepentingan mengenai aktivitas ekonomi dan kondisi suatu perusahaan (Rudianto, 2012)</w:t>
      </w:r>
      <w:r w:rsidRPr="0012032F">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12032F">
        <w:rPr>
          <w:rFonts w:ascii="Times New Roman" w:eastAsia="Times New Roman" w:hAnsi="Times New Roman" w:cs="Times New Roman"/>
          <w:sz w:val="24"/>
          <w:szCs w:val="24"/>
          <w:lang w:eastAsia="en-GB"/>
        </w:rPr>
        <w:t>Dari pengertian</w:t>
      </w:r>
      <w:r>
        <w:rPr>
          <w:rFonts w:ascii="Times New Roman" w:eastAsia="Times New Roman" w:hAnsi="Times New Roman" w:cs="Times New Roman"/>
          <w:sz w:val="24"/>
          <w:szCs w:val="24"/>
          <w:lang w:eastAsia="en-GB"/>
        </w:rPr>
        <w:t xml:space="preserve"> </w:t>
      </w:r>
      <w:r w:rsidRPr="0012032F">
        <w:rPr>
          <w:rFonts w:ascii="Times New Roman" w:eastAsia="Times New Roman" w:hAnsi="Times New Roman" w:cs="Times New Roman"/>
          <w:sz w:val="24"/>
          <w:szCs w:val="24"/>
          <w:lang w:eastAsia="en-GB"/>
        </w:rPr>
        <w:t xml:space="preserve">pengertian </w:t>
      </w:r>
      <w:r>
        <w:rPr>
          <w:rFonts w:ascii="Times New Roman" w:eastAsia="Times New Roman" w:hAnsi="Times New Roman" w:cs="Times New Roman"/>
          <w:sz w:val="24"/>
          <w:szCs w:val="24"/>
          <w:lang w:eastAsia="en-GB"/>
        </w:rPr>
        <w:t>tersebut</w:t>
      </w:r>
      <w:r w:rsidRPr="0012032F">
        <w:rPr>
          <w:rFonts w:ascii="Times New Roman" w:eastAsia="Times New Roman" w:hAnsi="Times New Roman" w:cs="Times New Roman"/>
          <w:sz w:val="24"/>
          <w:szCs w:val="24"/>
          <w:lang w:eastAsia="en-GB"/>
        </w:rPr>
        <w:t xml:space="preserve">, maka akuntansi terdiri dari tiga aktivitas atau kegiatan utama yaitu: </w:t>
      </w:r>
      <w:bookmarkStart w:id="0" w:name="3"/>
      <w:bookmarkEnd w:id="0"/>
    </w:p>
    <w:p w:rsidR="001A7031" w:rsidRDefault="001A7031" w:rsidP="001A7031">
      <w:pPr>
        <w:pStyle w:val="ListParagraph"/>
        <w:numPr>
          <w:ilvl w:val="0"/>
          <w:numId w:val="1"/>
        </w:numPr>
        <w:spacing w:after="0" w:line="360" w:lineRule="auto"/>
        <w:ind w:left="426" w:hanging="426"/>
        <w:jc w:val="both"/>
        <w:rPr>
          <w:rFonts w:ascii="Times New Roman" w:eastAsia="Times New Roman" w:hAnsi="Times New Roman" w:cs="Times New Roman"/>
          <w:sz w:val="24"/>
          <w:szCs w:val="24"/>
          <w:lang w:eastAsia="en-GB"/>
        </w:rPr>
      </w:pPr>
      <w:r w:rsidRPr="00A77E42">
        <w:rPr>
          <w:rFonts w:ascii="Times New Roman" w:eastAsia="Times New Roman" w:hAnsi="Times New Roman" w:cs="Times New Roman"/>
          <w:sz w:val="24"/>
          <w:szCs w:val="24"/>
          <w:lang w:eastAsia="en-GB"/>
        </w:rPr>
        <w:t>Aktivitas identifikasi yaitu mengidentifikasikan transaksi-transaksi yang terjadi dalam</w:t>
      </w:r>
      <w:r>
        <w:rPr>
          <w:rFonts w:ascii="Times New Roman" w:eastAsia="Times New Roman" w:hAnsi="Times New Roman" w:cs="Times New Roman"/>
          <w:sz w:val="24"/>
          <w:szCs w:val="24"/>
          <w:lang w:eastAsia="en-GB"/>
        </w:rPr>
        <w:t xml:space="preserve"> </w:t>
      </w:r>
      <w:r w:rsidRPr="00A77E42">
        <w:rPr>
          <w:rFonts w:ascii="Times New Roman" w:eastAsia="Times New Roman" w:hAnsi="Times New Roman" w:cs="Times New Roman"/>
          <w:sz w:val="24"/>
          <w:szCs w:val="24"/>
          <w:lang w:eastAsia="en-GB"/>
        </w:rPr>
        <w:t>perusahaan.</w:t>
      </w:r>
    </w:p>
    <w:p w:rsidR="001A7031" w:rsidRDefault="001A7031" w:rsidP="001A7031">
      <w:pPr>
        <w:pStyle w:val="ListParagraph"/>
        <w:numPr>
          <w:ilvl w:val="0"/>
          <w:numId w:val="1"/>
        </w:numPr>
        <w:spacing w:after="0" w:line="360" w:lineRule="auto"/>
        <w:ind w:left="426" w:hanging="426"/>
        <w:jc w:val="both"/>
        <w:rPr>
          <w:rFonts w:ascii="Times New Roman" w:eastAsia="Times New Roman" w:hAnsi="Times New Roman" w:cs="Times New Roman"/>
          <w:sz w:val="24"/>
          <w:szCs w:val="24"/>
          <w:lang w:eastAsia="en-GB"/>
        </w:rPr>
      </w:pPr>
      <w:r w:rsidRPr="00A77E42">
        <w:rPr>
          <w:rFonts w:ascii="Times New Roman" w:eastAsia="Times New Roman" w:hAnsi="Times New Roman" w:cs="Times New Roman"/>
          <w:sz w:val="24"/>
          <w:szCs w:val="24"/>
          <w:lang w:eastAsia="en-GB"/>
        </w:rPr>
        <w:t>Aktivitas pencatatan yaitu aktivitas yang dilakukan untuk mencatat transaksi-transaksi yang telah diidentifikasi secara kronologis dan sistematis.</w:t>
      </w:r>
    </w:p>
    <w:p w:rsidR="001A7031" w:rsidRDefault="001A7031" w:rsidP="001A7031">
      <w:pPr>
        <w:pStyle w:val="ListParagraph"/>
        <w:numPr>
          <w:ilvl w:val="0"/>
          <w:numId w:val="1"/>
        </w:numPr>
        <w:spacing w:after="0" w:line="360" w:lineRule="auto"/>
        <w:ind w:left="426" w:hanging="426"/>
        <w:jc w:val="both"/>
        <w:rPr>
          <w:rFonts w:ascii="Times New Roman" w:eastAsia="Times New Roman" w:hAnsi="Times New Roman" w:cs="Times New Roman"/>
          <w:sz w:val="24"/>
          <w:szCs w:val="24"/>
          <w:lang w:eastAsia="en-GB"/>
        </w:rPr>
      </w:pPr>
      <w:r w:rsidRPr="00A77E42">
        <w:rPr>
          <w:rFonts w:ascii="Times New Roman" w:eastAsia="Times New Roman" w:hAnsi="Times New Roman" w:cs="Times New Roman"/>
          <w:sz w:val="24"/>
          <w:szCs w:val="24"/>
          <w:lang w:eastAsia="en-GB"/>
        </w:rPr>
        <w:t xml:space="preserve">Aktivitas komunikasi yaitu aktivitas untuk mengkomunikasikan informasi akuntansi dalam bentuk laporan keuangan kepada para pemakai laporan keuangan atau pihak yang berkepentingan baik internal perusahaan maupun pihak eksternal. </w:t>
      </w:r>
    </w:p>
    <w:p w:rsidR="001A7031" w:rsidRDefault="001A7031" w:rsidP="001A7031">
      <w:pPr>
        <w:spacing w:after="0" w:line="360" w:lineRule="auto"/>
        <w:rPr>
          <w:rFonts w:ascii="Times New Roman" w:eastAsia="Times New Roman" w:hAnsi="Times New Roman" w:cs="Times New Roman"/>
          <w:sz w:val="24"/>
          <w:szCs w:val="24"/>
          <w:lang w:eastAsia="en-GB"/>
        </w:rPr>
      </w:pPr>
    </w:p>
    <w:p w:rsidR="001A7031" w:rsidRPr="001A7031" w:rsidRDefault="001A7031" w:rsidP="001A7031">
      <w:pPr>
        <w:spacing w:after="0" w:line="360" w:lineRule="auto"/>
        <w:rPr>
          <w:rFonts w:ascii="Times New Roman" w:eastAsia="Times New Roman" w:hAnsi="Times New Roman" w:cs="Times New Roman"/>
          <w:sz w:val="24"/>
          <w:szCs w:val="24"/>
          <w:lang w:eastAsia="en-GB"/>
        </w:rPr>
      </w:pPr>
      <w:r w:rsidRPr="001A7031">
        <w:rPr>
          <w:rFonts w:ascii="Times New Roman" w:eastAsia="Times New Roman" w:hAnsi="Times New Roman" w:cs="Times New Roman"/>
          <w:sz w:val="24"/>
          <w:szCs w:val="24"/>
          <w:lang w:eastAsia="en-GB"/>
        </w:rPr>
        <w:t xml:space="preserve">Proses Persamaan Akuntansi </w:t>
      </w:r>
    </w:p>
    <w:p w:rsidR="001A7031" w:rsidRDefault="001A7031" w:rsidP="001A7031">
      <w:pPr>
        <w:spacing w:after="0" w:line="360" w:lineRule="auto"/>
        <w:ind w:firstLine="36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Telah dijelaskan diatas bahwa untuk usaha </w:t>
      </w:r>
      <w:r w:rsidRPr="00A036A0">
        <w:rPr>
          <w:rFonts w:ascii="Times New Roman" w:eastAsia="Times New Roman" w:hAnsi="Times New Roman" w:cs="Times New Roman"/>
          <w:i/>
          <w:sz w:val="24"/>
          <w:szCs w:val="24"/>
          <w:lang w:eastAsia="en-GB"/>
        </w:rPr>
        <w:t>home industry</w:t>
      </w:r>
      <w:r>
        <w:rPr>
          <w:rFonts w:ascii="Times New Roman" w:eastAsia="Times New Roman" w:hAnsi="Times New Roman" w:cs="Times New Roman"/>
          <w:sz w:val="24"/>
          <w:szCs w:val="24"/>
          <w:lang w:eastAsia="en-GB"/>
        </w:rPr>
        <w:t xml:space="preserve"> yang masih belum terlalu tinggi aktivitasnya, masih bisa menggunakan proses pencatatannya menggunakan persamaan akuntansi. Berikut ini p</w:t>
      </w:r>
      <w:r w:rsidRPr="00AB5785">
        <w:rPr>
          <w:rFonts w:ascii="Times New Roman" w:eastAsia="Times New Roman" w:hAnsi="Times New Roman" w:cs="Times New Roman"/>
          <w:sz w:val="24"/>
          <w:szCs w:val="24"/>
          <w:lang w:eastAsia="en-GB"/>
        </w:rPr>
        <w:t xml:space="preserve">embahasan mengenai tahapan-tahapan dalam proses akuntansi berkaitan dengan </w:t>
      </w:r>
      <w:r>
        <w:rPr>
          <w:rFonts w:ascii="Times New Roman" w:eastAsia="Times New Roman" w:hAnsi="Times New Roman" w:cs="Times New Roman"/>
          <w:sz w:val="24"/>
          <w:szCs w:val="24"/>
          <w:lang w:eastAsia="en-GB"/>
        </w:rPr>
        <w:t>persamaan</w:t>
      </w:r>
      <w:r w:rsidRPr="00AB5785">
        <w:rPr>
          <w:rFonts w:ascii="Times New Roman" w:eastAsia="Times New Roman" w:hAnsi="Times New Roman" w:cs="Times New Roman"/>
          <w:sz w:val="24"/>
          <w:szCs w:val="24"/>
          <w:lang w:eastAsia="en-GB"/>
        </w:rPr>
        <w:t xml:space="preserve"> akuntansi</w:t>
      </w:r>
      <w:r>
        <w:rPr>
          <w:rFonts w:ascii="Times New Roman" w:eastAsia="Times New Roman" w:hAnsi="Times New Roman" w:cs="Times New Roman"/>
          <w:sz w:val="24"/>
          <w:szCs w:val="24"/>
          <w:lang w:eastAsia="en-GB"/>
        </w:rPr>
        <w:t xml:space="preserve"> (</w:t>
      </w:r>
      <w:r w:rsidRPr="00A036A0">
        <w:rPr>
          <w:rFonts w:ascii="Times New Roman" w:eastAsia="Times New Roman" w:hAnsi="Times New Roman" w:cs="Times New Roman"/>
          <w:i/>
          <w:sz w:val="24"/>
          <w:szCs w:val="24"/>
          <w:lang w:eastAsia="en-GB"/>
        </w:rPr>
        <w:t>Accounting Equation</w:t>
      </w:r>
      <w:r>
        <w:rPr>
          <w:rFonts w:ascii="Times New Roman" w:eastAsia="Times New Roman" w:hAnsi="Times New Roman" w:cs="Times New Roman"/>
          <w:sz w:val="24"/>
          <w:szCs w:val="24"/>
          <w:lang w:eastAsia="en-GB"/>
        </w:rPr>
        <w:t>)</w:t>
      </w:r>
      <w:r w:rsidRPr="00AB5785">
        <w:rPr>
          <w:rFonts w:ascii="Times New Roman" w:eastAsia="Times New Roman" w:hAnsi="Times New Roman" w:cs="Times New Roman"/>
          <w:sz w:val="24"/>
          <w:szCs w:val="24"/>
          <w:lang w:eastAsia="en-GB"/>
        </w:rPr>
        <w:t xml:space="preserve"> yang </w:t>
      </w:r>
      <w:r>
        <w:rPr>
          <w:rFonts w:ascii="Times New Roman" w:eastAsia="Times New Roman" w:hAnsi="Times New Roman" w:cs="Times New Roman"/>
          <w:sz w:val="24"/>
          <w:szCs w:val="24"/>
          <w:lang w:eastAsia="en-GB"/>
        </w:rPr>
        <w:t xml:space="preserve">sederhana </w:t>
      </w:r>
      <w:r w:rsidRPr="00AB5785">
        <w:rPr>
          <w:rFonts w:ascii="Times New Roman" w:eastAsia="Times New Roman" w:hAnsi="Times New Roman" w:cs="Times New Roman"/>
          <w:sz w:val="24"/>
          <w:szCs w:val="24"/>
          <w:lang w:eastAsia="en-GB"/>
        </w:rPr>
        <w:t xml:space="preserve">dapat digambarkan sebagai berikut: </w:t>
      </w:r>
    </w:p>
    <w:p w:rsidR="001A7031" w:rsidRPr="00A036A0" w:rsidRDefault="00E13068" w:rsidP="001A7031">
      <w:pPr>
        <w:spacing w:line="240" w:lineRule="auto"/>
        <w:jc w:val="center"/>
        <w:rPr>
          <w:rFonts w:ascii="Times New Roman" w:eastAsia="Batang" w:hAnsi="Times New Roman" w:cs="Times New Roman"/>
          <w:sz w:val="16"/>
          <w:szCs w:val="16"/>
        </w:rPr>
      </w:pPr>
      <w:r w:rsidRPr="00E13068">
        <w:rPr>
          <w:rFonts w:ascii="Times New Roman" w:eastAsia="Batang" w:hAnsi="Times New Roman" w:cs="Times New Roman"/>
          <w:noProof/>
          <w:sz w:val="16"/>
          <w:szCs w:val="16"/>
        </w:rPr>
        <w:pict>
          <v:line id="_x0000_s1026" style="position:absolute;left:0;text-align:left;z-index:251660288" from="315.6pt,12.2pt" to="315.6pt,51pt" strokeweight="3pt"/>
        </w:pict>
      </w:r>
      <w:r w:rsidRPr="00E13068">
        <w:rPr>
          <w:rFonts w:ascii="Times New Roman" w:eastAsia="Batang" w:hAnsi="Times New Roman" w:cs="Times New Roman"/>
          <w:noProof/>
          <w:sz w:val="16"/>
          <w:szCs w:val="16"/>
        </w:rPr>
        <w:pict>
          <v:line id="_x0000_s1027" style="position:absolute;left:0;text-align:left;z-index:251661312" from="92.25pt,11.25pt" to="92.25pt,51pt" strokeweight="3pt"/>
        </w:pict>
      </w:r>
      <w:r w:rsidRPr="00E13068">
        <w:rPr>
          <w:rFonts w:ascii="Times New Roman" w:eastAsia="Batang" w:hAnsi="Times New Roman" w:cs="Times New Roman"/>
          <w:noProof/>
          <w:sz w:val="16"/>
          <w:szCs w:val="16"/>
        </w:rPr>
        <w:pict>
          <v:line id="_x0000_s1028" style="position:absolute;left:0;text-align:left;z-index:251662336" from="92.25pt,11.25pt" to="315.6pt,11.25pt" strokeweight="3pt"/>
        </w:pict>
      </w:r>
    </w:p>
    <w:p w:rsidR="001A7031" w:rsidRPr="00A036A0" w:rsidRDefault="001A7031" w:rsidP="001A7031">
      <w:pPr>
        <w:rPr>
          <w:rFonts w:ascii="Times New Roman" w:eastAsia="Batang" w:hAnsi="Times New Roman" w:cs="Times New Roman"/>
          <w:b/>
          <w:sz w:val="18"/>
          <w:szCs w:val="18"/>
        </w:rPr>
      </w:pPr>
      <w:r w:rsidRPr="00A036A0">
        <w:rPr>
          <w:rFonts w:ascii="Times New Roman" w:eastAsia="Batang" w:hAnsi="Times New Roman" w:cs="Times New Roman"/>
          <w:b/>
          <w:sz w:val="18"/>
          <w:szCs w:val="18"/>
        </w:rPr>
        <w:t xml:space="preserve">                                                             Debit                                      Kredit</w:t>
      </w:r>
    </w:p>
    <w:p w:rsidR="001A7031" w:rsidRPr="00A036A0" w:rsidRDefault="00E13068" w:rsidP="001A7031">
      <w:pPr>
        <w:rPr>
          <w:rFonts w:ascii="Times New Roman" w:eastAsia="Batang" w:hAnsi="Times New Roman" w:cs="Times New Roman"/>
          <w:b/>
          <w:sz w:val="18"/>
          <w:szCs w:val="18"/>
        </w:rPr>
      </w:pPr>
      <w:r w:rsidRPr="00E13068">
        <w:rPr>
          <w:rFonts w:ascii="Times New Roman" w:eastAsia="Batang" w:hAnsi="Times New Roman" w:cs="Times New Roman"/>
          <w:b/>
          <w:noProof/>
          <w:sz w:val="18"/>
          <w:szCs w:val="18"/>
        </w:rPr>
        <w:pict>
          <v:line id="_x0000_s1029" style="position:absolute;z-index:251663360" from="92.25pt,13.5pt" to="315.6pt,13.5pt" strokeweight="3pt"/>
        </w:pict>
      </w:r>
      <w:r w:rsidR="001A7031" w:rsidRPr="00A036A0">
        <w:rPr>
          <w:rFonts w:ascii="Times New Roman" w:eastAsia="Batang" w:hAnsi="Times New Roman" w:cs="Times New Roman"/>
          <w:b/>
          <w:sz w:val="18"/>
          <w:szCs w:val="18"/>
        </w:rPr>
        <w:t xml:space="preserve">                                                     ASET</w:t>
      </w:r>
      <w:r w:rsidR="001A7031">
        <w:rPr>
          <w:rFonts w:ascii="Times New Roman" w:eastAsia="Batang" w:hAnsi="Times New Roman" w:cs="Times New Roman"/>
          <w:b/>
          <w:sz w:val="18"/>
          <w:szCs w:val="18"/>
        </w:rPr>
        <w:t xml:space="preserve">/HARTA  </w:t>
      </w:r>
      <w:r w:rsidR="001A7031" w:rsidRPr="00A036A0">
        <w:rPr>
          <w:rFonts w:ascii="Times New Roman" w:eastAsia="Batang" w:hAnsi="Times New Roman" w:cs="Times New Roman"/>
          <w:b/>
          <w:sz w:val="18"/>
          <w:szCs w:val="18"/>
        </w:rPr>
        <w:t xml:space="preserve"> = LIABILITAS + EKUITAS </w:t>
      </w:r>
    </w:p>
    <w:p w:rsidR="001A7031" w:rsidRPr="00A036A0" w:rsidRDefault="001A7031" w:rsidP="001A7031">
      <w:pPr>
        <w:jc w:val="both"/>
        <w:rPr>
          <w:rFonts w:ascii="Times New Roman" w:eastAsia="Batang" w:hAnsi="Times New Roman" w:cs="Times New Roman"/>
          <w:sz w:val="16"/>
          <w:szCs w:val="16"/>
        </w:rPr>
      </w:pPr>
      <w:r w:rsidRPr="00A036A0">
        <w:rPr>
          <w:rFonts w:ascii="Times New Roman" w:eastAsia="Batang" w:hAnsi="Times New Roman" w:cs="Times New Roman"/>
          <w:sz w:val="16"/>
          <w:szCs w:val="16"/>
        </w:rPr>
        <w:t xml:space="preserve">                                                                        </w:t>
      </w:r>
    </w:p>
    <w:p w:rsidR="001A7031" w:rsidRPr="00A036A0" w:rsidRDefault="001A7031" w:rsidP="001A7031">
      <w:pPr>
        <w:spacing w:after="0" w:line="360" w:lineRule="auto"/>
        <w:ind w:firstLine="720"/>
        <w:jc w:val="both"/>
        <w:rPr>
          <w:rFonts w:ascii="Times New Roman" w:eastAsia="Batang" w:hAnsi="Times New Roman" w:cs="Times New Roman"/>
          <w:sz w:val="24"/>
          <w:szCs w:val="24"/>
        </w:rPr>
      </w:pPr>
      <w:r w:rsidRPr="00A036A0">
        <w:rPr>
          <w:rFonts w:ascii="Times New Roman" w:eastAsia="Batang" w:hAnsi="Times New Roman" w:cs="Times New Roman"/>
          <w:sz w:val="24"/>
          <w:szCs w:val="24"/>
        </w:rPr>
        <w:t xml:space="preserve">Ketika melakukan pencatatan akuntansi, ada istilah yang paling sering disebut, yaitu “ </w:t>
      </w:r>
      <w:r w:rsidRPr="00A036A0">
        <w:rPr>
          <w:rFonts w:ascii="Times New Roman" w:eastAsia="Batang" w:hAnsi="Times New Roman" w:cs="Times New Roman"/>
          <w:b/>
          <w:sz w:val="24"/>
          <w:szCs w:val="24"/>
        </w:rPr>
        <w:t>Debit</w:t>
      </w:r>
      <w:r w:rsidRPr="00A036A0">
        <w:rPr>
          <w:rFonts w:ascii="Times New Roman" w:eastAsia="Batang" w:hAnsi="Times New Roman" w:cs="Times New Roman"/>
          <w:sz w:val="24"/>
          <w:szCs w:val="24"/>
        </w:rPr>
        <w:t xml:space="preserve"> “ dan  “ </w:t>
      </w:r>
      <w:r w:rsidRPr="00A036A0">
        <w:rPr>
          <w:rFonts w:ascii="Times New Roman" w:eastAsia="Batang" w:hAnsi="Times New Roman" w:cs="Times New Roman"/>
          <w:b/>
          <w:sz w:val="24"/>
          <w:szCs w:val="24"/>
        </w:rPr>
        <w:t>Kredit</w:t>
      </w:r>
      <w:r w:rsidRPr="00A036A0">
        <w:rPr>
          <w:rFonts w:ascii="Times New Roman" w:eastAsia="Batang" w:hAnsi="Times New Roman" w:cs="Times New Roman"/>
          <w:sz w:val="24"/>
          <w:szCs w:val="24"/>
        </w:rPr>
        <w:t xml:space="preserve"> “. Debit atau kredit tidaklah bermakna kenaikkan atau penurunan. Istilah di debit berarti dicatat di sebelah kiri, sebaliknya di kredit berarti dicatat di sebelah kanan.</w:t>
      </w:r>
    </w:p>
    <w:p w:rsidR="001A7031" w:rsidRPr="001A7031" w:rsidRDefault="001A7031" w:rsidP="001A7031">
      <w:pPr>
        <w:spacing w:after="0" w:line="360" w:lineRule="auto"/>
        <w:rPr>
          <w:rFonts w:ascii="Times New Roman" w:eastAsia="Batang" w:hAnsi="Times New Roman" w:cs="Times New Roman"/>
          <w:sz w:val="24"/>
          <w:szCs w:val="24"/>
          <w:u w:val="single"/>
        </w:rPr>
      </w:pPr>
      <w:r w:rsidRPr="001A7031">
        <w:rPr>
          <w:rFonts w:ascii="Times New Roman" w:eastAsia="Batang" w:hAnsi="Times New Roman" w:cs="Times New Roman"/>
          <w:sz w:val="24"/>
          <w:szCs w:val="24"/>
          <w:u w:val="single"/>
        </w:rPr>
        <w:t>Aturan persamaan akuntansi:</w:t>
      </w:r>
    </w:p>
    <w:p w:rsidR="001A7031" w:rsidRPr="001A7031" w:rsidRDefault="001A7031" w:rsidP="001A7031">
      <w:pPr>
        <w:pStyle w:val="ListParagraph"/>
        <w:numPr>
          <w:ilvl w:val="0"/>
          <w:numId w:val="8"/>
        </w:numPr>
        <w:tabs>
          <w:tab w:val="left" w:pos="270"/>
        </w:tabs>
        <w:spacing w:after="0" w:line="360" w:lineRule="auto"/>
        <w:rPr>
          <w:rFonts w:ascii="Times New Roman" w:eastAsia="Batang" w:hAnsi="Times New Roman" w:cs="Times New Roman"/>
          <w:sz w:val="24"/>
          <w:szCs w:val="24"/>
        </w:rPr>
      </w:pPr>
      <w:r w:rsidRPr="001A7031">
        <w:rPr>
          <w:rFonts w:ascii="Times New Roman" w:eastAsia="Batang" w:hAnsi="Times New Roman" w:cs="Times New Roman"/>
          <w:sz w:val="24"/>
          <w:szCs w:val="24"/>
        </w:rPr>
        <w:t>Aktiva bertambah, aktiva lain berkurang.</w:t>
      </w:r>
    </w:p>
    <w:p w:rsidR="001A7031" w:rsidRDefault="001A7031" w:rsidP="001A7031">
      <w:pPr>
        <w:pStyle w:val="ListParagraph"/>
        <w:numPr>
          <w:ilvl w:val="0"/>
          <w:numId w:val="8"/>
        </w:numPr>
        <w:tabs>
          <w:tab w:val="left" w:pos="270"/>
        </w:tabs>
        <w:spacing w:after="0" w:line="360" w:lineRule="auto"/>
        <w:rPr>
          <w:rFonts w:ascii="Times New Roman" w:eastAsia="Batang" w:hAnsi="Times New Roman" w:cs="Times New Roman"/>
          <w:sz w:val="24"/>
          <w:szCs w:val="24"/>
        </w:rPr>
      </w:pPr>
      <w:r w:rsidRPr="001A7031">
        <w:rPr>
          <w:rFonts w:ascii="Times New Roman" w:eastAsia="Batang" w:hAnsi="Times New Roman" w:cs="Times New Roman"/>
          <w:sz w:val="24"/>
          <w:szCs w:val="24"/>
        </w:rPr>
        <w:t>Aktiva bertambah, kewajiban bertambah.</w:t>
      </w:r>
    </w:p>
    <w:p w:rsidR="001A7031" w:rsidRDefault="001A7031" w:rsidP="001A7031">
      <w:pPr>
        <w:pStyle w:val="ListParagraph"/>
        <w:numPr>
          <w:ilvl w:val="0"/>
          <w:numId w:val="8"/>
        </w:numPr>
        <w:tabs>
          <w:tab w:val="left" w:pos="270"/>
        </w:tabs>
        <w:spacing w:after="0" w:line="360" w:lineRule="auto"/>
        <w:rPr>
          <w:rFonts w:ascii="Times New Roman" w:eastAsia="Batang" w:hAnsi="Times New Roman" w:cs="Times New Roman"/>
          <w:sz w:val="24"/>
          <w:szCs w:val="24"/>
        </w:rPr>
      </w:pPr>
      <w:r w:rsidRPr="001A7031">
        <w:rPr>
          <w:rFonts w:ascii="Times New Roman" w:eastAsia="Batang" w:hAnsi="Times New Roman" w:cs="Times New Roman"/>
          <w:sz w:val="24"/>
          <w:szCs w:val="24"/>
        </w:rPr>
        <w:t>Aktiva bertambah, ekuitas pemilik bertambah.</w:t>
      </w:r>
    </w:p>
    <w:p w:rsidR="001A7031" w:rsidRDefault="001A7031" w:rsidP="001A7031">
      <w:pPr>
        <w:pStyle w:val="ListParagraph"/>
        <w:numPr>
          <w:ilvl w:val="0"/>
          <w:numId w:val="8"/>
        </w:numPr>
        <w:tabs>
          <w:tab w:val="left" w:pos="270"/>
        </w:tabs>
        <w:spacing w:after="0" w:line="360" w:lineRule="auto"/>
        <w:rPr>
          <w:rFonts w:ascii="Times New Roman" w:eastAsia="Batang" w:hAnsi="Times New Roman" w:cs="Times New Roman"/>
          <w:sz w:val="24"/>
          <w:szCs w:val="24"/>
        </w:rPr>
      </w:pPr>
      <w:r w:rsidRPr="001A7031">
        <w:rPr>
          <w:rFonts w:ascii="Times New Roman" w:eastAsia="Batang" w:hAnsi="Times New Roman" w:cs="Times New Roman"/>
          <w:sz w:val="24"/>
          <w:szCs w:val="24"/>
        </w:rPr>
        <w:lastRenderedPageBreak/>
        <w:t>Aktiva berkurang, kewajiban berkurang.</w:t>
      </w:r>
    </w:p>
    <w:p w:rsidR="001A7031" w:rsidRPr="001A7031" w:rsidRDefault="001A7031" w:rsidP="001A7031">
      <w:pPr>
        <w:pStyle w:val="ListParagraph"/>
        <w:numPr>
          <w:ilvl w:val="0"/>
          <w:numId w:val="8"/>
        </w:numPr>
        <w:tabs>
          <w:tab w:val="left" w:pos="270"/>
        </w:tabs>
        <w:spacing w:after="0" w:line="360" w:lineRule="auto"/>
        <w:rPr>
          <w:rFonts w:ascii="Times New Roman" w:eastAsia="Batang" w:hAnsi="Times New Roman" w:cs="Times New Roman"/>
          <w:sz w:val="24"/>
          <w:szCs w:val="24"/>
        </w:rPr>
      </w:pPr>
      <w:r w:rsidRPr="001A7031">
        <w:rPr>
          <w:rFonts w:ascii="Times New Roman" w:eastAsia="Batang" w:hAnsi="Times New Roman" w:cs="Times New Roman"/>
          <w:sz w:val="24"/>
          <w:szCs w:val="24"/>
        </w:rPr>
        <w:t>Aktiva berkurang, ekuitas pemilik berkurang.</w:t>
      </w:r>
    </w:p>
    <w:p w:rsidR="001A7031" w:rsidRDefault="001A7031" w:rsidP="001A7031">
      <w:pPr>
        <w:spacing w:after="0" w:line="240" w:lineRule="auto"/>
        <w:rPr>
          <w:rFonts w:ascii="Times New Roman" w:eastAsia="Batang" w:hAnsi="Times New Roman" w:cs="Times New Roman"/>
          <w:sz w:val="24"/>
          <w:szCs w:val="24"/>
        </w:rPr>
      </w:pPr>
    </w:p>
    <w:p w:rsidR="001A7031" w:rsidRPr="00592C4C" w:rsidRDefault="001A7031" w:rsidP="001A7031">
      <w:pPr>
        <w:spacing w:after="0" w:line="240" w:lineRule="auto"/>
        <w:rPr>
          <w:rFonts w:ascii="Times New Roman" w:eastAsia="Batang" w:hAnsi="Times New Roman" w:cs="Times New Roman"/>
          <w:sz w:val="24"/>
          <w:szCs w:val="24"/>
        </w:rPr>
      </w:pPr>
    </w:p>
    <w:p w:rsidR="001A7031" w:rsidRPr="001A7031" w:rsidRDefault="001A7031" w:rsidP="001A7031">
      <w:pPr>
        <w:spacing w:after="0" w:line="240" w:lineRule="auto"/>
        <w:jc w:val="center"/>
        <w:rPr>
          <w:rFonts w:ascii="Times New Roman" w:eastAsia="Batang" w:hAnsi="Times New Roman" w:cs="Times New Roman"/>
          <w:sz w:val="24"/>
          <w:szCs w:val="24"/>
        </w:rPr>
      </w:pPr>
      <w:r w:rsidRPr="001A7031">
        <w:rPr>
          <w:rFonts w:ascii="Times New Roman" w:eastAsia="Batang" w:hAnsi="Times New Roman" w:cs="Times New Roman"/>
          <w:sz w:val="24"/>
          <w:szCs w:val="24"/>
        </w:rPr>
        <w:t xml:space="preserve">Tabel 1. Pengaruh Ekuitas Terhadap Transaksi dalam Persamaan Akuntansi </w:t>
      </w:r>
    </w:p>
    <w:tbl>
      <w:tblPr>
        <w:tblStyle w:val="TableGrid"/>
        <w:tblW w:w="0" w:type="auto"/>
        <w:jc w:val="center"/>
        <w:tblInd w:w="108" w:type="dxa"/>
        <w:tblLook w:val="01E0"/>
      </w:tblPr>
      <w:tblGrid>
        <w:gridCol w:w="3934"/>
        <w:gridCol w:w="4127"/>
      </w:tblGrid>
      <w:tr w:rsidR="001A7031" w:rsidRPr="00592C4C" w:rsidTr="001A7031">
        <w:trPr>
          <w:jc w:val="center"/>
        </w:trPr>
        <w:tc>
          <w:tcPr>
            <w:tcW w:w="3934" w:type="dxa"/>
            <w:vAlign w:val="center"/>
          </w:tcPr>
          <w:p w:rsidR="001A7031" w:rsidRPr="00592C4C" w:rsidRDefault="001A7031" w:rsidP="00D5042D">
            <w:pPr>
              <w:spacing w:after="0" w:line="240" w:lineRule="auto"/>
              <w:jc w:val="center"/>
              <w:rPr>
                <w:rFonts w:ascii="Times New Roman" w:eastAsia="Batang" w:hAnsi="Times New Roman" w:cs="Times New Roman"/>
                <w:b/>
                <w:sz w:val="24"/>
                <w:szCs w:val="24"/>
              </w:rPr>
            </w:pPr>
            <w:r w:rsidRPr="00592C4C">
              <w:rPr>
                <w:rFonts w:ascii="Times New Roman" w:eastAsia="Batang" w:hAnsi="Times New Roman" w:cs="Times New Roman"/>
                <w:b/>
                <w:sz w:val="24"/>
                <w:szCs w:val="24"/>
              </w:rPr>
              <w:t>Jenis Transaksi</w:t>
            </w:r>
          </w:p>
        </w:tc>
        <w:tc>
          <w:tcPr>
            <w:tcW w:w="4127" w:type="dxa"/>
            <w:vAlign w:val="center"/>
          </w:tcPr>
          <w:p w:rsidR="001A7031" w:rsidRPr="00592C4C" w:rsidRDefault="001A7031" w:rsidP="00D5042D">
            <w:pPr>
              <w:spacing w:after="0" w:line="240" w:lineRule="auto"/>
              <w:jc w:val="center"/>
              <w:rPr>
                <w:rFonts w:ascii="Times New Roman" w:eastAsia="Batang" w:hAnsi="Times New Roman" w:cs="Times New Roman"/>
                <w:b/>
                <w:sz w:val="24"/>
                <w:szCs w:val="24"/>
              </w:rPr>
            </w:pPr>
            <w:r w:rsidRPr="00592C4C">
              <w:rPr>
                <w:rFonts w:ascii="Times New Roman" w:eastAsia="Batang" w:hAnsi="Times New Roman" w:cs="Times New Roman"/>
                <w:b/>
                <w:sz w:val="24"/>
                <w:szCs w:val="24"/>
              </w:rPr>
              <w:t>Pengaruh Terhadap Ekuitas</w:t>
            </w:r>
            <w:r>
              <w:rPr>
                <w:rFonts w:ascii="Times New Roman" w:eastAsia="Batang" w:hAnsi="Times New Roman" w:cs="Times New Roman"/>
                <w:b/>
                <w:sz w:val="24"/>
                <w:szCs w:val="24"/>
              </w:rPr>
              <w:t>/Modal</w:t>
            </w:r>
          </w:p>
        </w:tc>
      </w:tr>
      <w:tr w:rsidR="001A7031" w:rsidRPr="00592C4C" w:rsidTr="001A7031">
        <w:trPr>
          <w:jc w:val="center"/>
        </w:trPr>
        <w:tc>
          <w:tcPr>
            <w:tcW w:w="3934" w:type="dxa"/>
            <w:vAlign w:val="center"/>
          </w:tcPr>
          <w:p w:rsidR="001A7031" w:rsidRPr="00592C4C" w:rsidRDefault="001A7031" w:rsidP="00D5042D">
            <w:pPr>
              <w:spacing w:after="0" w:line="240" w:lineRule="auto"/>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Setoran Modal oleh Pemilik</w:t>
            </w:r>
          </w:p>
        </w:tc>
        <w:tc>
          <w:tcPr>
            <w:tcW w:w="4127" w:type="dxa"/>
            <w:vAlign w:val="center"/>
          </w:tcPr>
          <w:p w:rsidR="001A7031" w:rsidRPr="00592C4C" w:rsidRDefault="001A7031" w:rsidP="00D5042D">
            <w:pPr>
              <w:spacing w:after="0" w:line="240" w:lineRule="auto"/>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Menambah</w:t>
            </w:r>
          </w:p>
        </w:tc>
      </w:tr>
      <w:tr w:rsidR="001A7031" w:rsidRPr="00592C4C" w:rsidTr="001A7031">
        <w:trPr>
          <w:jc w:val="center"/>
        </w:trPr>
        <w:tc>
          <w:tcPr>
            <w:tcW w:w="3934" w:type="dxa"/>
            <w:vAlign w:val="center"/>
          </w:tcPr>
          <w:p w:rsidR="001A7031" w:rsidRPr="00592C4C" w:rsidRDefault="001A7031" w:rsidP="00D5042D">
            <w:pPr>
              <w:spacing w:after="0" w:line="240" w:lineRule="auto"/>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Pengambilan Prive</w:t>
            </w:r>
          </w:p>
        </w:tc>
        <w:tc>
          <w:tcPr>
            <w:tcW w:w="4127" w:type="dxa"/>
            <w:vAlign w:val="center"/>
          </w:tcPr>
          <w:p w:rsidR="001A7031" w:rsidRPr="00592C4C" w:rsidRDefault="001A7031" w:rsidP="00D5042D">
            <w:pPr>
              <w:spacing w:after="0" w:line="240" w:lineRule="auto"/>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Mengurangi</w:t>
            </w:r>
          </w:p>
        </w:tc>
      </w:tr>
      <w:tr w:rsidR="001A7031" w:rsidRPr="00592C4C" w:rsidTr="001A7031">
        <w:trPr>
          <w:jc w:val="center"/>
        </w:trPr>
        <w:tc>
          <w:tcPr>
            <w:tcW w:w="3934" w:type="dxa"/>
            <w:vAlign w:val="center"/>
          </w:tcPr>
          <w:p w:rsidR="001A7031" w:rsidRPr="00592C4C" w:rsidRDefault="001A7031" w:rsidP="00D5042D">
            <w:pPr>
              <w:spacing w:after="0" w:line="240" w:lineRule="auto"/>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Pendapatan</w:t>
            </w:r>
          </w:p>
        </w:tc>
        <w:tc>
          <w:tcPr>
            <w:tcW w:w="4127" w:type="dxa"/>
            <w:vAlign w:val="center"/>
          </w:tcPr>
          <w:p w:rsidR="001A7031" w:rsidRPr="00592C4C" w:rsidRDefault="001A7031" w:rsidP="00D5042D">
            <w:pPr>
              <w:spacing w:after="0" w:line="240" w:lineRule="auto"/>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Menambah</w:t>
            </w:r>
          </w:p>
        </w:tc>
      </w:tr>
      <w:tr w:rsidR="001A7031" w:rsidRPr="00592C4C" w:rsidTr="001A7031">
        <w:trPr>
          <w:jc w:val="center"/>
        </w:trPr>
        <w:tc>
          <w:tcPr>
            <w:tcW w:w="3934" w:type="dxa"/>
            <w:vAlign w:val="center"/>
          </w:tcPr>
          <w:p w:rsidR="001A7031" w:rsidRPr="00592C4C" w:rsidRDefault="001A7031" w:rsidP="00D5042D">
            <w:pPr>
              <w:spacing w:after="0" w:line="240" w:lineRule="auto"/>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Pengeluaran beban</w:t>
            </w:r>
          </w:p>
        </w:tc>
        <w:tc>
          <w:tcPr>
            <w:tcW w:w="4127" w:type="dxa"/>
            <w:vAlign w:val="center"/>
          </w:tcPr>
          <w:p w:rsidR="001A7031" w:rsidRPr="00592C4C" w:rsidRDefault="001A7031" w:rsidP="00D5042D">
            <w:pPr>
              <w:spacing w:after="0" w:line="240" w:lineRule="auto"/>
              <w:jc w:val="center"/>
              <w:rPr>
                <w:rFonts w:ascii="Times New Roman" w:eastAsia="Batang" w:hAnsi="Times New Roman" w:cs="Times New Roman"/>
                <w:sz w:val="24"/>
                <w:szCs w:val="24"/>
              </w:rPr>
            </w:pPr>
            <w:r w:rsidRPr="00592C4C">
              <w:rPr>
                <w:rFonts w:ascii="Times New Roman" w:eastAsia="Batang" w:hAnsi="Times New Roman" w:cs="Times New Roman"/>
                <w:sz w:val="24"/>
                <w:szCs w:val="24"/>
              </w:rPr>
              <w:t>Mengurangi</w:t>
            </w:r>
          </w:p>
        </w:tc>
      </w:tr>
    </w:tbl>
    <w:p w:rsidR="001A7031" w:rsidRDefault="001A7031" w:rsidP="001A7031">
      <w:pPr>
        <w:spacing w:after="0" w:line="360" w:lineRule="auto"/>
        <w:ind w:firstLine="426"/>
        <w:jc w:val="both"/>
        <w:rPr>
          <w:rFonts w:ascii="Times New Roman" w:eastAsia="Times New Roman" w:hAnsi="Times New Roman" w:cs="Times New Roman"/>
          <w:sz w:val="24"/>
          <w:szCs w:val="24"/>
          <w:lang w:eastAsia="en-GB"/>
        </w:rPr>
      </w:pPr>
    </w:p>
    <w:p w:rsidR="001A7031" w:rsidRPr="007A6ED9" w:rsidRDefault="001A7031" w:rsidP="001A7031">
      <w:pPr>
        <w:spacing w:after="0" w:line="360" w:lineRule="auto"/>
        <w:ind w:firstLine="426"/>
        <w:jc w:val="both"/>
        <w:rPr>
          <w:rFonts w:ascii="Times New Roman" w:eastAsia="Times New Roman" w:hAnsi="Times New Roman" w:cs="Times New Roman"/>
          <w:sz w:val="24"/>
          <w:szCs w:val="24"/>
          <w:lang w:eastAsia="en-GB"/>
        </w:rPr>
      </w:pPr>
      <w:r w:rsidRPr="007A6ED9">
        <w:rPr>
          <w:rFonts w:ascii="Times New Roman" w:eastAsia="Times New Roman" w:hAnsi="Times New Roman" w:cs="Times New Roman"/>
          <w:sz w:val="24"/>
          <w:szCs w:val="24"/>
          <w:lang w:eastAsia="en-GB"/>
        </w:rPr>
        <w:t xml:space="preserve">Dapat dikatakan saldo-saldo akhir akun bersaldo debit dijumlahkan, dan saldo-saldo akun bersaldo kredit juga dijumlahkan, lalu dibandingkan. Jika nilainya sama berarti </w:t>
      </w:r>
      <w:r w:rsidRPr="006E46E7">
        <w:rPr>
          <w:rFonts w:ascii="Times New Roman" w:eastAsia="Times New Roman" w:hAnsi="Times New Roman" w:cs="Times New Roman"/>
          <w:i/>
          <w:sz w:val="24"/>
          <w:szCs w:val="24"/>
          <w:lang w:eastAsia="en-GB"/>
        </w:rPr>
        <w:t>balance</w:t>
      </w:r>
      <w:r w:rsidRPr="007A6ED9">
        <w:rPr>
          <w:rFonts w:ascii="Times New Roman" w:eastAsia="Times New Roman" w:hAnsi="Times New Roman" w:cs="Times New Roman"/>
          <w:sz w:val="24"/>
          <w:szCs w:val="24"/>
          <w:lang w:eastAsia="en-GB"/>
        </w:rPr>
        <w:t xml:space="preserve"> (sudah benar).</w:t>
      </w:r>
    </w:p>
    <w:p w:rsidR="001A7031" w:rsidRPr="007A6ED9" w:rsidRDefault="001A7031" w:rsidP="001A7031">
      <w:pPr>
        <w:spacing w:after="0" w:line="360" w:lineRule="auto"/>
        <w:ind w:firstLine="426"/>
        <w:jc w:val="both"/>
        <w:rPr>
          <w:rFonts w:ascii="Times New Roman" w:eastAsia="Times New Roman" w:hAnsi="Times New Roman" w:cs="Times New Roman"/>
          <w:sz w:val="24"/>
          <w:szCs w:val="24"/>
          <w:lang w:eastAsia="en-GB"/>
        </w:rPr>
      </w:pPr>
      <w:r w:rsidRPr="007A6ED9">
        <w:rPr>
          <w:rFonts w:ascii="Times New Roman" w:eastAsia="Times New Roman" w:hAnsi="Times New Roman" w:cs="Times New Roman"/>
          <w:sz w:val="24"/>
          <w:szCs w:val="24"/>
          <w:lang w:eastAsia="en-GB"/>
        </w:rPr>
        <w:t>Bagaimana jika tidak seimbang? ada beberapa kemungkinan yang menyebabkan neraca tidak seimbang antara lain:</w:t>
      </w:r>
    </w:p>
    <w:p w:rsidR="001A7031" w:rsidRDefault="001A7031" w:rsidP="001A7031">
      <w:pPr>
        <w:pStyle w:val="ListParagraph"/>
        <w:numPr>
          <w:ilvl w:val="0"/>
          <w:numId w:val="2"/>
        </w:numPr>
        <w:spacing w:after="0" w:line="360" w:lineRule="auto"/>
        <w:ind w:left="709" w:hanging="283"/>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Ada transaksi yang belum dicatat.</w:t>
      </w:r>
    </w:p>
    <w:p w:rsidR="001A7031" w:rsidRDefault="001A7031" w:rsidP="001A7031">
      <w:pPr>
        <w:pStyle w:val="ListParagraph"/>
        <w:numPr>
          <w:ilvl w:val="0"/>
          <w:numId w:val="2"/>
        </w:numPr>
        <w:spacing w:after="0" w:line="360" w:lineRule="auto"/>
        <w:ind w:left="709" w:hanging="283"/>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Ada transaksi yang salah perhitungan atau salah catat.</w:t>
      </w:r>
    </w:p>
    <w:p w:rsidR="001A7031" w:rsidRDefault="001A7031" w:rsidP="001A7031">
      <w:pPr>
        <w:pStyle w:val="ListParagraph"/>
        <w:spacing w:after="0" w:line="360" w:lineRule="auto"/>
        <w:rPr>
          <w:rFonts w:ascii="Times New Roman" w:eastAsia="Times New Roman" w:hAnsi="Times New Roman" w:cs="Times New Roman"/>
          <w:sz w:val="24"/>
          <w:szCs w:val="24"/>
          <w:lang w:eastAsia="en-GB"/>
        </w:rPr>
      </w:pPr>
    </w:p>
    <w:p w:rsidR="001A7031" w:rsidRPr="001A7031" w:rsidRDefault="001A7031" w:rsidP="001A7031">
      <w:pPr>
        <w:spacing w:after="0" w:line="360" w:lineRule="auto"/>
        <w:jc w:val="both"/>
        <w:rPr>
          <w:rFonts w:ascii="Times New Roman" w:eastAsia="Times New Roman" w:hAnsi="Times New Roman" w:cs="Times New Roman"/>
          <w:sz w:val="24"/>
          <w:szCs w:val="24"/>
          <w:lang w:eastAsia="en-GB"/>
        </w:rPr>
      </w:pPr>
      <w:r w:rsidRPr="001A7031">
        <w:rPr>
          <w:rFonts w:ascii="Times New Roman" w:eastAsia="Times New Roman" w:hAnsi="Times New Roman" w:cs="Times New Roman"/>
          <w:bCs/>
          <w:iCs/>
          <w:sz w:val="24"/>
          <w:szCs w:val="24"/>
          <w:lang w:eastAsia="en-GB"/>
        </w:rPr>
        <w:t>Laporan Keuangan</w:t>
      </w:r>
      <w:r w:rsidRPr="001A7031">
        <w:rPr>
          <w:rFonts w:ascii="Times New Roman" w:eastAsia="Times New Roman" w:hAnsi="Times New Roman" w:cs="Times New Roman"/>
          <w:sz w:val="24"/>
          <w:szCs w:val="24"/>
          <w:lang w:eastAsia="en-GB"/>
        </w:rPr>
        <w:t xml:space="preserve"> adalah hasil akhir dari proses akuntansi yang berupa laporan kesimpulan dari berbagai transaksi keuangan. Contohnya Laporan Laba Rugi, Laporan Perubahan Modal / Ekuitas, Neraca / Laporan Posisi Keuangan. </w:t>
      </w:r>
    </w:p>
    <w:p w:rsidR="001A7031" w:rsidRDefault="001A7031" w:rsidP="001A7031">
      <w:pPr>
        <w:pStyle w:val="ListParagraph"/>
        <w:spacing w:after="0" w:line="360" w:lineRule="auto"/>
        <w:ind w:left="360"/>
        <w:jc w:val="both"/>
        <w:rPr>
          <w:rFonts w:ascii="Times New Roman" w:eastAsia="Times New Roman" w:hAnsi="Times New Roman" w:cs="Times New Roman"/>
          <w:sz w:val="24"/>
          <w:szCs w:val="24"/>
          <w:lang w:eastAsia="en-GB"/>
        </w:rPr>
      </w:pPr>
    </w:p>
    <w:p w:rsidR="001A7031" w:rsidRPr="00A036A0" w:rsidRDefault="001A7031" w:rsidP="001A7031">
      <w:pPr>
        <w:pStyle w:val="Heading7"/>
        <w:spacing w:before="0" w:line="360" w:lineRule="auto"/>
        <w:ind w:left="0" w:firstLine="0"/>
        <w:rPr>
          <w:rFonts w:ascii="Times New Roman" w:hAnsi="Times New Roman" w:cs="Times New Roman"/>
          <w:sz w:val="24"/>
          <w:szCs w:val="24"/>
        </w:rPr>
      </w:pPr>
      <w:bookmarkStart w:id="1" w:name="_TOC_250008"/>
      <w:r w:rsidRPr="00A036A0">
        <w:rPr>
          <w:rFonts w:ascii="Times New Roman" w:hAnsi="Times New Roman" w:cs="Times New Roman"/>
          <w:sz w:val="24"/>
          <w:szCs w:val="24"/>
        </w:rPr>
        <w:t>Usaha</w:t>
      </w:r>
      <w:r w:rsidRPr="00A036A0">
        <w:rPr>
          <w:rFonts w:ascii="Times New Roman" w:hAnsi="Times New Roman" w:cs="Times New Roman"/>
          <w:spacing w:val="-6"/>
          <w:sz w:val="24"/>
          <w:szCs w:val="24"/>
        </w:rPr>
        <w:t xml:space="preserve"> </w:t>
      </w:r>
      <w:r w:rsidRPr="00A036A0">
        <w:rPr>
          <w:rFonts w:ascii="Times New Roman" w:hAnsi="Times New Roman" w:cs="Times New Roman"/>
          <w:sz w:val="24"/>
          <w:szCs w:val="24"/>
        </w:rPr>
        <w:t>Mikro</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Kecil</w:t>
      </w:r>
      <w:bookmarkEnd w:id="1"/>
      <w:r w:rsidRPr="00A036A0">
        <w:rPr>
          <w:rFonts w:ascii="Times New Roman" w:hAnsi="Times New Roman" w:cs="Times New Roman"/>
          <w:spacing w:val="-2"/>
          <w:sz w:val="24"/>
          <w:szCs w:val="24"/>
        </w:rPr>
        <w:t xml:space="preserve"> Menengah</w:t>
      </w:r>
    </w:p>
    <w:p w:rsidR="001A7031" w:rsidRPr="00A036A0" w:rsidRDefault="001A7031" w:rsidP="001A7031">
      <w:pPr>
        <w:pStyle w:val="BodyText"/>
        <w:spacing w:line="360" w:lineRule="auto"/>
        <w:ind w:firstLine="720"/>
        <w:jc w:val="both"/>
        <w:rPr>
          <w:rFonts w:ascii="Times New Roman" w:hAnsi="Times New Roman" w:cs="Times New Roman"/>
          <w:sz w:val="24"/>
          <w:szCs w:val="24"/>
        </w:rPr>
      </w:pPr>
      <w:r w:rsidRPr="00A036A0">
        <w:rPr>
          <w:rFonts w:ascii="Times New Roman" w:hAnsi="Times New Roman" w:cs="Times New Roman"/>
          <w:sz w:val="24"/>
          <w:szCs w:val="24"/>
        </w:rPr>
        <w:t>Berdasarkan Undang-Undang Republik Indonesia No. 20 BAB I pasal 1 Usaha Mikro, Kecil dan Menengah adalah usaha ekonomi produktif milik orang perseorangan dan/atau bahan usaha perorangan yang bukan merupakan anak perusahaan atau bukan cabang perusahaan yang dimiliki, dikuasai, atau menjadi bagian baik langsung maupun tidak langsung dari usaha Menengah atau Usaha yan</w:t>
      </w:r>
      <w:r w:rsidR="00D5042D">
        <w:rPr>
          <w:rFonts w:ascii="Times New Roman" w:hAnsi="Times New Roman" w:cs="Times New Roman"/>
          <w:sz w:val="24"/>
          <w:szCs w:val="24"/>
        </w:rPr>
        <w:t>g memenuhi kriteria usaha kecil:</w:t>
      </w:r>
    </w:p>
    <w:p w:rsidR="001A7031" w:rsidRPr="00A036A0" w:rsidRDefault="001A7031" w:rsidP="001A7031">
      <w:pPr>
        <w:pStyle w:val="ListParagraph"/>
        <w:widowControl w:val="0"/>
        <w:numPr>
          <w:ilvl w:val="0"/>
          <w:numId w:val="5"/>
        </w:numPr>
        <w:autoSpaceDE w:val="0"/>
        <w:autoSpaceDN w:val="0"/>
        <w:spacing w:after="0" w:line="360" w:lineRule="auto"/>
        <w:ind w:left="450"/>
        <w:contextualSpacing w:val="0"/>
        <w:jc w:val="both"/>
        <w:rPr>
          <w:rFonts w:ascii="Times New Roman" w:hAnsi="Times New Roman" w:cs="Times New Roman"/>
          <w:sz w:val="24"/>
          <w:szCs w:val="24"/>
        </w:rPr>
      </w:pPr>
      <w:r w:rsidRPr="00A036A0">
        <w:rPr>
          <w:rFonts w:ascii="Times New Roman" w:hAnsi="Times New Roman" w:cs="Times New Roman"/>
          <w:sz w:val="24"/>
          <w:szCs w:val="24"/>
        </w:rPr>
        <w:t>Kriteria</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mikro</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adalah</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memiliki</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kekayaan</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bersih</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paling</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banyak</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Rp</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 xml:space="preserve">50.000.000,- (lima puluh juta rupiah) tidak termasuk tanah dan bangunan tempat usaha atau memiliki hasil penjualan tahunan paling banyak Rp 300.000.000,- (tiga ratus juta </w:t>
      </w:r>
      <w:r w:rsidRPr="00A036A0">
        <w:rPr>
          <w:rFonts w:ascii="Times New Roman" w:hAnsi="Times New Roman" w:cs="Times New Roman"/>
          <w:spacing w:val="-2"/>
          <w:sz w:val="24"/>
          <w:szCs w:val="24"/>
        </w:rPr>
        <w:t>rupiah).</w:t>
      </w:r>
    </w:p>
    <w:p w:rsidR="001A7031" w:rsidRPr="00A036A0" w:rsidRDefault="001A7031" w:rsidP="001A7031">
      <w:pPr>
        <w:pStyle w:val="ListParagraph"/>
        <w:widowControl w:val="0"/>
        <w:numPr>
          <w:ilvl w:val="0"/>
          <w:numId w:val="5"/>
        </w:numPr>
        <w:autoSpaceDE w:val="0"/>
        <w:autoSpaceDN w:val="0"/>
        <w:spacing w:after="0" w:line="360" w:lineRule="auto"/>
        <w:ind w:left="450"/>
        <w:contextualSpacing w:val="0"/>
        <w:jc w:val="both"/>
        <w:rPr>
          <w:rFonts w:ascii="Times New Roman" w:hAnsi="Times New Roman" w:cs="Times New Roman"/>
          <w:sz w:val="24"/>
          <w:szCs w:val="24"/>
        </w:rPr>
      </w:pPr>
      <w:r w:rsidRPr="00A036A0">
        <w:rPr>
          <w:rFonts w:ascii="Times New Roman" w:hAnsi="Times New Roman" w:cs="Times New Roman"/>
          <w:sz w:val="24"/>
          <w:szCs w:val="24"/>
        </w:rPr>
        <w:t>Kriteria</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kecil</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adalah</w:t>
      </w:r>
      <w:r w:rsidRPr="00A036A0">
        <w:rPr>
          <w:rFonts w:ascii="Times New Roman" w:hAnsi="Times New Roman" w:cs="Times New Roman"/>
          <w:spacing w:val="-6"/>
          <w:sz w:val="24"/>
          <w:szCs w:val="24"/>
        </w:rPr>
        <w:t xml:space="preserve"> </w:t>
      </w:r>
      <w:r w:rsidRPr="00A036A0">
        <w:rPr>
          <w:rFonts w:ascii="Times New Roman" w:hAnsi="Times New Roman" w:cs="Times New Roman"/>
          <w:sz w:val="24"/>
          <w:szCs w:val="24"/>
        </w:rPr>
        <w:t>memiliki</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kekayaan</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bersih</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lebih</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Rp</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50.000.000,-</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 xml:space="preserve">(lima puluh juta rupiah) sampai dengan paling banyak Rp 500.000.000,- (lima ratus juta rupiah) tidak </w:t>
      </w:r>
      <w:r w:rsidRPr="00A036A0">
        <w:rPr>
          <w:rFonts w:ascii="Times New Roman" w:hAnsi="Times New Roman" w:cs="Times New Roman"/>
          <w:sz w:val="24"/>
          <w:szCs w:val="24"/>
        </w:rPr>
        <w:lastRenderedPageBreak/>
        <w:t>termasuk tanah dan bangunan tempat usaha atau memiliki hasil penjualan</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tahunan</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lebih</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Rp</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300.000.000,-</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(tiga</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ratus</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juta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rupiah)</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sampai</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dengan paling banyak Rp 2.500.000.000 (dua milyar lima ratus juta rupiah).</w:t>
      </w:r>
    </w:p>
    <w:p w:rsidR="001A7031" w:rsidRPr="00A036A0" w:rsidRDefault="001A7031" w:rsidP="001A7031">
      <w:pPr>
        <w:pStyle w:val="ListParagraph"/>
        <w:widowControl w:val="0"/>
        <w:numPr>
          <w:ilvl w:val="0"/>
          <w:numId w:val="5"/>
        </w:numPr>
        <w:autoSpaceDE w:val="0"/>
        <w:autoSpaceDN w:val="0"/>
        <w:spacing w:after="0" w:line="360" w:lineRule="auto"/>
        <w:ind w:left="450"/>
        <w:contextualSpacing w:val="0"/>
        <w:jc w:val="both"/>
        <w:rPr>
          <w:rFonts w:ascii="Times New Roman" w:hAnsi="Times New Roman" w:cs="Times New Roman"/>
          <w:sz w:val="24"/>
          <w:szCs w:val="24"/>
        </w:rPr>
      </w:pPr>
      <w:r w:rsidRPr="00A036A0">
        <w:rPr>
          <w:rFonts w:ascii="Times New Roman" w:hAnsi="Times New Roman" w:cs="Times New Roman"/>
          <w:sz w:val="24"/>
          <w:szCs w:val="24"/>
        </w:rPr>
        <w:t>Kriteria Usaha Menengah adalah memiliki kekayaan bersih lebih dari Rp 500.000.000,- (lima ratus juta rupiah) sampai dengan paling banyak Rp 10.000.000.000,- (sepuluh milyar rupiah) tidak termasuk tanah dan bangunan tempat usaha atau memiliki hasil penjualan tahunan lebih dari Rp 2.500.000.000 (dua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milyar</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lima</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ratus</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juta</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rupiah)</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sampai</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dengan</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paling</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banyak</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Rp</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50.000.000.000,- (lima puluh milyar rupiah).</w:t>
      </w:r>
    </w:p>
    <w:p w:rsidR="001A7031" w:rsidRPr="00A036A0" w:rsidRDefault="001A7031" w:rsidP="001A7031">
      <w:pPr>
        <w:pStyle w:val="BodyText"/>
        <w:spacing w:line="360" w:lineRule="auto"/>
        <w:ind w:firstLine="720"/>
        <w:jc w:val="both"/>
        <w:rPr>
          <w:rFonts w:ascii="Times New Roman" w:hAnsi="Times New Roman" w:cs="Times New Roman"/>
          <w:sz w:val="24"/>
          <w:szCs w:val="24"/>
        </w:rPr>
      </w:pPr>
      <w:r w:rsidRPr="00A036A0">
        <w:rPr>
          <w:rFonts w:ascii="Times New Roman" w:hAnsi="Times New Roman" w:cs="Times New Roman"/>
          <w:sz w:val="24"/>
          <w:szCs w:val="24"/>
        </w:rPr>
        <w:t>Menurut</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Badan</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Pusat</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Statistik</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jumlah</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tenaga</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kerja</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UMKM</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kurang</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100</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 xml:space="preserve">orang, dengan rincian kategori sebgai berikut : usaha rumah </w:t>
      </w:r>
      <w:r>
        <w:rPr>
          <w:rFonts w:ascii="Times New Roman" w:hAnsi="Times New Roman" w:cs="Times New Roman"/>
          <w:sz w:val="24"/>
          <w:szCs w:val="24"/>
        </w:rPr>
        <w:t>tangga dan mikro terdiri dari 1-</w:t>
      </w:r>
      <w:r w:rsidRPr="00A036A0">
        <w:rPr>
          <w:rFonts w:ascii="Times New Roman" w:hAnsi="Times New Roman" w:cs="Times New Roman"/>
          <w:sz w:val="24"/>
          <w:szCs w:val="24"/>
        </w:rPr>
        <w:t>4 tenaga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kerja,</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kecil</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terdiri</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5-19</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tenaga</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kerja,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menengah</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terdiri</w:t>
      </w:r>
      <w:r w:rsidRPr="00A036A0">
        <w:rPr>
          <w:rFonts w:ascii="Times New Roman" w:hAnsi="Times New Roman" w:cs="Times New Roman"/>
          <w:spacing w:val="-11"/>
          <w:sz w:val="24"/>
          <w:szCs w:val="24"/>
        </w:rPr>
        <w:t xml:space="preserve"> </w:t>
      </w:r>
      <w:r w:rsidRPr="00A036A0">
        <w:rPr>
          <w:rFonts w:ascii="Times New Roman" w:hAnsi="Times New Roman" w:cs="Times New Roman"/>
          <w:sz w:val="24"/>
          <w:szCs w:val="24"/>
        </w:rPr>
        <w:t>dari</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20-</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 xml:space="preserve">99 </w:t>
      </w:r>
      <w:r w:rsidRPr="00A036A0">
        <w:rPr>
          <w:rFonts w:ascii="Times New Roman" w:hAnsi="Times New Roman" w:cs="Times New Roman"/>
          <w:spacing w:val="-2"/>
          <w:sz w:val="24"/>
          <w:szCs w:val="24"/>
        </w:rPr>
        <w:t>tenaga</w:t>
      </w:r>
      <w:r w:rsidRPr="00A036A0">
        <w:rPr>
          <w:rFonts w:ascii="Times New Roman" w:hAnsi="Times New Roman" w:cs="Times New Roman"/>
          <w:spacing w:val="-4"/>
          <w:sz w:val="24"/>
          <w:szCs w:val="24"/>
        </w:rPr>
        <w:t xml:space="preserve"> </w:t>
      </w:r>
      <w:r w:rsidRPr="00A036A0">
        <w:rPr>
          <w:rFonts w:ascii="Times New Roman" w:hAnsi="Times New Roman" w:cs="Times New Roman"/>
          <w:spacing w:val="-2"/>
          <w:sz w:val="24"/>
          <w:szCs w:val="24"/>
        </w:rPr>
        <w:t>kerja,</w:t>
      </w:r>
      <w:r w:rsidRPr="00A036A0">
        <w:rPr>
          <w:rFonts w:ascii="Times New Roman" w:hAnsi="Times New Roman" w:cs="Times New Roman"/>
          <w:spacing w:val="-1"/>
          <w:sz w:val="24"/>
          <w:szCs w:val="24"/>
        </w:rPr>
        <w:t xml:space="preserve"> </w:t>
      </w:r>
      <w:r w:rsidRPr="00A036A0">
        <w:rPr>
          <w:rFonts w:ascii="Times New Roman" w:hAnsi="Times New Roman" w:cs="Times New Roman"/>
          <w:spacing w:val="-2"/>
          <w:sz w:val="24"/>
          <w:szCs w:val="24"/>
        </w:rPr>
        <w:t>dan</w:t>
      </w:r>
      <w:r w:rsidRPr="00A036A0">
        <w:rPr>
          <w:rFonts w:ascii="Times New Roman" w:hAnsi="Times New Roman" w:cs="Times New Roman"/>
          <w:spacing w:val="-4"/>
          <w:sz w:val="24"/>
          <w:szCs w:val="24"/>
        </w:rPr>
        <w:t xml:space="preserve"> </w:t>
      </w:r>
      <w:r w:rsidRPr="00A036A0">
        <w:rPr>
          <w:rFonts w:ascii="Times New Roman" w:hAnsi="Times New Roman" w:cs="Times New Roman"/>
          <w:spacing w:val="-2"/>
          <w:sz w:val="24"/>
          <w:szCs w:val="24"/>
        </w:rPr>
        <w:t>usaha</w:t>
      </w:r>
      <w:r w:rsidRPr="00A036A0">
        <w:rPr>
          <w:rFonts w:ascii="Times New Roman" w:hAnsi="Times New Roman" w:cs="Times New Roman"/>
          <w:spacing w:val="-1"/>
          <w:sz w:val="24"/>
          <w:szCs w:val="24"/>
        </w:rPr>
        <w:t xml:space="preserve"> </w:t>
      </w:r>
      <w:r w:rsidRPr="00A036A0">
        <w:rPr>
          <w:rFonts w:ascii="Times New Roman" w:hAnsi="Times New Roman" w:cs="Times New Roman"/>
          <w:spacing w:val="-2"/>
          <w:sz w:val="24"/>
          <w:szCs w:val="24"/>
        </w:rPr>
        <w:t>besar</w:t>
      </w:r>
      <w:r w:rsidRPr="00A036A0">
        <w:rPr>
          <w:rFonts w:ascii="Times New Roman" w:hAnsi="Times New Roman" w:cs="Times New Roman"/>
          <w:spacing w:val="-1"/>
          <w:sz w:val="24"/>
          <w:szCs w:val="24"/>
        </w:rPr>
        <w:t xml:space="preserve"> </w:t>
      </w:r>
      <w:r w:rsidRPr="00A036A0">
        <w:rPr>
          <w:rFonts w:ascii="Times New Roman" w:hAnsi="Times New Roman" w:cs="Times New Roman"/>
          <w:spacing w:val="-2"/>
          <w:sz w:val="24"/>
          <w:szCs w:val="24"/>
        </w:rPr>
        <w:t>memiliki</w:t>
      </w:r>
      <w:r w:rsidRPr="00A036A0">
        <w:rPr>
          <w:rFonts w:ascii="Times New Roman" w:hAnsi="Times New Roman" w:cs="Times New Roman"/>
          <w:spacing w:val="-3"/>
          <w:sz w:val="24"/>
          <w:szCs w:val="24"/>
        </w:rPr>
        <w:t xml:space="preserve"> </w:t>
      </w:r>
      <w:r w:rsidRPr="00A036A0">
        <w:rPr>
          <w:rFonts w:ascii="Times New Roman" w:hAnsi="Times New Roman" w:cs="Times New Roman"/>
          <w:spacing w:val="-2"/>
          <w:sz w:val="24"/>
          <w:szCs w:val="24"/>
        </w:rPr>
        <w:t>tenaga</w:t>
      </w:r>
      <w:r w:rsidRPr="00A036A0">
        <w:rPr>
          <w:rFonts w:ascii="Times New Roman" w:hAnsi="Times New Roman" w:cs="Times New Roman"/>
          <w:spacing w:val="-3"/>
          <w:sz w:val="24"/>
          <w:szCs w:val="24"/>
        </w:rPr>
        <w:t xml:space="preserve"> </w:t>
      </w:r>
      <w:r w:rsidRPr="00A036A0">
        <w:rPr>
          <w:rFonts w:ascii="Times New Roman" w:hAnsi="Times New Roman" w:cs="Times New Roman"/>
          <w:spacing w:val="-2"/>
          <w:sz w:val="24"/>
          <w:szCs w:val="24"/>
        </w:rPr>
        <w:t>kerja</w:t>
      </w:r>
      <w:r w:rsidRPr="00A036A0">
        <w:rPr>
          <w:rFonts w:ascii="Times New Roman" w:hAnsi="Times New Roman" w:cs="Times New Roman"/>
          <w:spacing w:val="-3"/>
          <w:sz w:val="24"/>
          <w:szCs w:val="24"/>
        </w:rPr>
        <w:t xml:space="preserve"> </w:t>
      </w:r>
      <w:r w:rsidRPr="00A036A0">
        <w:rPr>
          <w:rFonts w:ascii="Times New Roman" w:hAnsi="Times New Roman" w:cs="Times New Roman"/>
          <w:spacing w:val="-2"/>
          <w:sz w:val="24"/>
          <w:szCs w:val="24"/>
        </w:rPr>
        <w:t>sebanyak</w:t>
      </w:r>
      <w:r w:rsidRPr="00A036A0">
        <w:rPr>
          <w:rFonts w:ascii="Times New Roman" w:hAnsi="Times New Roman" w:cs="Times New Roman"/>
          <w:spacing w:val="-3"/>
          <w:sz w:val="24"/>
          <w:szCs w:val="24"/>
        </w:rPr>
        <w:t xml:space="preserve"> </w:t>
      </w:r>
      <w:r w:rsidRPr="00A036A0">
        <w:rPr>
          <w:rFonts w:ascii="Times New Roman" w:hAnsi="Times New Roman" w:cs="Times New Roman"/>
          <w:spacing w:val="-2"/>
          <w:sz w:val="24"/>
          <w:szCs w:val="24"/>
        </w:rPr>
        <w:t>100 tenaga</w:t>
      </w:r>
      <w:r w:rsidRPr="00A036A0">
        <w:rPr>
          <w:rFonts w:ascii="Times New Roman" w:hAnsi="Times New Roman" w:cs="Times New Roman"/>
          <w:spacing w:val="-1"/>
          <w:sz w:val="24"/>
          <w:szCs w:val="24"/>
        </w:rPr>
        <w:t xml:space="preserve"> </w:t>
      </w:r>
      <w:r w:rsidRPr="00A036A0">
        <w:rPr>
          <w:rFonts w:ascii="Times New Roman" w:hAnsi="Times New Roman" w:cs="Times New Roman"/>
          <w:spacing w:val="-2"/>
          <w:sz w:val="24"/>
          <w:szCs w:val="24"/>
        </w:rPr>
        <w:t>kerja</w:t>
      </w:r>
      <w:r w:rsidRPr="00A036A0">
        <w:rPr>
          <w:rFonts w:ascii="Times New Roman" w:hAnsi="Times New Roman" w:cs="Times New Roman"/>
          <w:spacing w:val="-4"/>
          <w:sz w:val="24"/>
          <w:szCs w:val="24"/>
        </w:rPr>
        <w:t xml:space="preserve"> </w:t>
      </w:r>
      <w:r w:rsidRPr="00A036A0">
        <w:rPr>
          <w:rFonts w:ascii="Times New Roman" w:hAnsi="Times New Roman" w:cs="Times New Roman"/>
          <w:spacing w:val="-2"/>
          <w:sz w:val="24"/>
          <w:szCs w:val="24"/>
        </w:rPr>
        <w:t>atau</w:t>
      </w:r>
      <w:r w:rsidRPr="00A036A0">
        <w:rPr>
          <w:rFonts w:ascii="Times New Roman" w:hAnsi="Times New Roman" w:cs="Times New Roman"/>
          <w:sz w:val="24"/>
          <w:szCs w:val="24"/>
        </w:rPr>
        <w:t xml:space="preserve"> </w:t>
      </w:r>
      <w:r w:rsidRPr="00A036A0">
        <w:rPr>
          <w:rFonts w:ascii="Times New Roman" w:hAnsi="Times New Roman" w:cs="Times New Roman"/>
          <w:spacing w:val="-2"/>
          <w:sz w:val="24"/>
          <w:szCs w:val="24"/>
        </w:rPr>
        <w:t>lebih.</w:t>
      </w:r>
    </w:p>
    <w:p w:rsidR="001A7031" w:rsidRPr="00A036A0" w:rsidRDefault="001A7031" w:rsidP="001A7031">
      <w:pPr>
        <w:pStyle w:val="BodyText"/>
        <w:spacing w:line="360" w:lineRule="auto"/>
        <w:rPr>
          <w:rFonts w:ascii="Times New Roman" w:hAnsi="Times New Roman" w:cs="Times New Roman"/>
          <w:sz w:val="24"/>
          <w:szCs w:val="24"/>
        </w:rPr>
      </w:pPr>
    </w:p>
    <w:p w:rsidR="001A7031" w:rsidRPr="00A036A0" w:rsidRDefault="001A7031" w:rsidP="00D5042D">
      <w:pPr>
        <w:pStyle w:val="Heading7"/>
        <w:spacing w:before="0" w:line="360" w:lineRule="auto"/>
        <w:ind w:left="0" w:firstLine="0"/>
        <w:rPr>
          <w:rFonts w:ascii="Times New Roman" w:hAnsi="Times New Roman" w:cs="Times New Roman"/>
          <w:sz w:val="24"/>
          <w:szCs w:val="24"/>
        </w:rPr>
      </w:pPr>
      <w:r w:rsidRPr="00A036A0">
        <w:rPr>
          <w:rFonts w:ascii="Times New Roman" w:hAnsi="Times New Roman" w:cs="Times New Roman"/>
          <w:sz w:val="24"/>
          <w:szCs w:val="24"/>
        </w:rPr>
        <w:t>SAK</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EMKM</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(Standar</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Akuntansi</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Entitas</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Mikro</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Kecil</w:t>
      </w:r>
      <w:r w:rsidRPr="00A036A0">
        <w:rPr>
          <w:rFonts w:ascii="Times New Roman" w:hAnsi="Times New Roman" w:cs="Times New Roman"/>
          <w:spacing w:val="-10"/>
          <w:sz w:val="24"/>
          <w:szCs w:val="24"/>
        </w:rPr>
        <w:t xml:space="preserve"> </w:t>
      </w:r>
      <w:r w:rsidRPr="00A036A0">
        <w:rPr>
          <w:rFonts w:ascii="Times New Roman" w:hAnsi="Times New Roman" w:cs="Times New Roman"/>
          <w:spacing w:val="-2"/>
          <w:sz w:val="24"/>
          <w:szCs w:val="24"/>
        </w:rPr>
        <w:t>Menengah)</w:t>
      </w:r>
    </w:p>
    <w:p w:rsidR="001A7031" w:rsidRPr="00A036A0" w:rsidRDefault="001A7031" w:rsidP="001A7031">
      <w:pPr>
        <w:pStyle w:val="BodyText"/>
        <w:spacing w:line="360" w:lineRule="auto"/>
        <w:ind w:firstLine="720"/>
        <w:jc w:val="both"/>
        <w:rPr>
          <w:rFonts w:ascii="Times New Roman" w:hAnsi="Times New Roman" w:cs="Times New Roman"/>
          <w:sz w:val="24"/>
          <w:szCs w:val="24"/>
        </w:rPr>
      </w:pPr>
      <w:r w:rsidRPr="00A036A0">
        <w:rPr>
          <w:rFonts w:ascii="Times New Roman" w:hAnsi="Times New Roman" w:cs="Times New Roman"/>
          <w:sz w:val="24"/>
          <w:szCs w:val="24"/>
        </w:rPr>
        <w:t>Laporan keuangan merupakan alat untuk menggambarkan kondisi bisnis. Pertumbuhan</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dan</w:t>
      </w:r>
      <w:r w:rsidRPr="00A036A0">
        <w:rPr>
          <w:rFonts w:ascii="Times New Roman" w:hAnsi="Times New Roman" w:cs="Times New Roman"/>
          <w:spacing w:val="-13"/>
          <w:sz w:val="24"/>
          <w:szCs w:val="24"/>
        </w:rPr>
        <w:t xml:space="preserve"> </w:t>
      </w:r>
      <w:r w:rsidRPr="00A036A0">
        <w:rPr>
          <w:rFonts w:ascii="Times New Roman" w:hAnsi="Times New Roman" w:cs="Times New Roman"/>
          <w:i/>
          <w:sz w:val="24"/>
          <w:szCs w:val="24"/>
        </w:rPr>
        <w:t>trend</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pengelolaan</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sebuah</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tergambar</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dalam laporan keuangan. Laporan keuangan dapat juga menjadi prasyarat administratif bagi sebuah lembaga untuk mendapatkan pengakuan dalam hal kelayakan pengajuan pinjaman atau pembayaran pajak.</w:t>
      </w:r>
    </w:p>
    <w:p w:rsidR="001A7031" w:rsidRPr="00A036A0" w:rsidRDefault="001A7031" w:rsidP="001A7031">
      <w:pPr>
        <w:pStyle w:val="BodyText"/>
        <w:spacing w:line="360" w:lineRule="auto"/>
        <w:ind w:firstLine="720"/>
        <w:jc w:val="both"/>
        <w:rPr>
          <w:rFonts w:ascii="Times New Roman" w:hAnsi="Times New Roman" w:cs="Times New Roman"/>
          <w:sz w:val="24"/>
          <w:szCs w:val="24"/>
        </w:rPr>
      </w:pPr>
      <w:r w:rsidRPr="00A036A0">
        <w:rPr>
          <w:rFonts w:ascii="Times New Roman" w:hAnsi="Times New Roman" w:cs="Times New Roman"/>
          <w:sz w:val="24"/>
          <w:szCs w:val="24"/>
        </w:rPr>
        <w:t>UMKM atau</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usaha</w:t>
      </w:r>
      <w:r w:rsidRPr="00A036A0">
        <w:rPr>
          <w:rFonts w:ascii="Times New Roman" w:hAnsi="Times New Roman" w:cs="Times New Roman"/>
          <w:spacing w:val="-1"/>
          <w:sz w:val="24"/>
          <w:szCs w:val="24"/>
        </w:rPr>
        <w:t xml:space="preserve"> </w:t>
      </w:r>
      <w:r w:rsidRPr="00A036A0">
        <w:rPr>
          <w:rFonts w:ascii="Times New Roman" w:hAnsi="Times New Roman" w:cs="Times New Roman"/>
          <w:sz w:val="24"/>
          <w:szCs w:val="24"/>
        </w:rPr>
        <w:t>mikro</w:t>
      </w:r>
      <w:r w:rsidRPr="00A036A0">
        <w:rPr>
          <w:rFonts w:ascii="Times New Roman" w:hAnsi="Times New Roman" w:cs="Times New Roman"/>
          <w:spacing w:val="-2"/>
          <w:sz w:val="24"/>
          <w:szCs w:val="24"/>
        </w:rPr>
        <w:t xml:space="preserve"> </w:t>
      </w:r>
      <w:r w:rsidRPr="00A036A0">
        <w:rPr>
          <w:rFonts w:ascii="Times New Roman" w:hAnsi="Times New Roman" w:cs="Times New Roman"/>
          <w:sz w:val="24"/>
          <w:szCs w:val="24"/>
        </w:rPr>
        <w:t>kecil</w:t>
      </w:r>
      <w:r w:rsidRPr="00A036A0">
        <w:rPr>
          <w:rFonts w:ascii="Times New Roman" w:hAnsi="Times New Roman" w:cs="Times New Roman"/>
          <w:spacing w:val="-1"/>
          <w:sz w:val="24"/>
          <w:szCs w:val="24"/>
        </w:rPr>
        <w:t xml:space="preserve"> </w:t>
      </w:r>
      <w:r w:rsidRPr="00A036A0">
        <w:rPr>
          <w:rFonts w:ascii="Times New Roman" w:hAnsi="Times New Roman" w:cs="Times New Roman"/>
          <w:sz w:val="24"/>
          <w:szCs w:val="24"/>
        </w:rPr>
        <w:t>dan</w:t>
      </w:r>
      <w:r w:rsidRPr="00A036A0">
        <w:rPr>
          <w:rFonts w:ascii="Times New Roman" w:hAnsi="Times New Roman" w:cs="Times New Roman"/>
          <w:spacing w:val="-2"/>
          <w:sz w:val="24"/>
          <w:szCs w:val="24"/>
        </w:rPr>
        <w:t xml:space="preserve"> </w:t>
      </w:r>
      <w:r w:rsidRPr="00A036A0">
        <w:rPr>
          <w:rFonts w:ascii="Times New Roman" w:hAnsi="Times New Roman" w:cs="Times New Roman"/>
          <w:sz w:val="24"/>
          <w:szCs w:val="24"/>
        </w:rPr>
        <w:t>menengah</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memiliki</w:t>
      </w:r>
      <w:r w:rsidRPr="00A036A0">
        <w:rPr>
          <w:rFonts w:ascii="Times New Roman" w:hAnsi="Times New Roman" w:cs="Times New Roman"/>
          <w:spacing w:val="-1"/>
          <w:sz w:val="24"/>
          <w:szCs w:val="24"/>
        </w:rPr>
        <w:t xml:space="preserve"> </w:t>
      </w:r>
      <w:r w:rsidRPr="00A036A0">
        <w:rPr>
          <w:rFonts w:ascii="Times New Roman" w:hAnsi="Times New Roman" w:cs="Times New Roman"/>
          <w:sz w:val="24"/>
          <w:szCs w:val="24"/>
        </w:rPr>
        <w:t>standar</w:t>
      </w:r>
      <w:r w:rsidRPr="00A036A0">
        <w:rPr>
          <w:rFonts w:ascii="Times New Roman" w:hAnsi="Times New Roman" w:cs="Times New Roman"/>
          <w:spacing w:val="-1"/>
          <w:sz w:val="24"/>
          <w:szCs w:val="24"/>
        </w:rPr>
        <w:t xml:space="preserve"> </w:t>
      </w:r>
      <w:r w:rsidRPr="00A036A0">
        <w:rPr>
          <w:rFonts w:ascii="Times New Roman" w:hAnsi="Times New Roman" w:cs="Times New Roman"/>
          <w:sz w:val="24"/>
          <w:szCs w:val="24"/>
        </w:rPr>
        <w:t>akuntansi</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khusus untuk menyusun laporan keuangan. Pada awalnya UMKM mengacu pada Standar Akuntansi Keuangan Entitas Tanpa Akuntanbilitas Publik, kemudian terbaru per 2018 disahkan SAK EMKM (Entitas Mikro, Kecil dan Menengah). Perubahan ini dalam rangka memudahkan UMKM dalam melakukan pelaporan dan menyesuaikan dengan kompleksitas penyusunan laporan keuangan.</w:t>
      </w:r>
    </w:p>
    <w:p w:rsidR="001A7031" w:rsidRDefault="001A7031" w:rsidP="001A7031">
      <w:pPr>
        <w:pStyle w:val="BodyText"/>
        <w:spacing w:line="360" w:lineRule="auto"/>
        <w:ind w:firstLine="720"/>
        <w:jc w:val="both"/>
        <w:rPr>
          <w:rFonts w:ascii="Times New Roman" w:hAnsi="Times New Roman" w:cs="Times New Roman"/>
          <w:sz w:val="24"/>
          <w:szCs w:val="24"/>
        </w:rPr>
      </w:pPr>
      <w:r w:rsidRPr="00A036A0">
        <w:rPr>
          <w:rFonts w:ascii="Times New Roman" w:hAnsi="Times New Roman" w:cs="Times New Roman"/>
          <w:sz w:val="24"/>
          <w:szCs w:val="24"/>
        </w:rPr>
        <w:t>SAK</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EMKM</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menyederhanakan</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elemen</w:t>
      </w:r>
      <w:r w:rsidRPr="00A036A0">
        <w:rPr>
          <w:rFonts w:ascii="Times New Roman" w:hAnsi="Times New Roman" w:cs="Times New Roman"/>
          <w:spacing w:val="-6"/>
          <w:sz w:val="24"/>
          <w:szCs w:val="24"/>
        </w:rPr>
        <w:t xml:space="preserve"> </w:t>
      </w:r>
      <w:r w:rsidRPr="00A036A0">
        <w:rPr>
          <w:rFonts w:ascii="Times New Roman" w:hAnsi="Times New Roman" w:cs="Times New Roman"/>
          <w:sz w:val="24"/>
          <w:szCs w:val="24"/>
        </w:rPr>
        <w:t>laporan</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4"/>
          <w:sz w:val="24"/>
          <w:szCs w:val="24"/>
        </w:rPr>
        <w:t xml:space="preserve"> </w:t>
      </w:r>
      <w:r w:rsidRPr="00A036A0">
        <w:rPr>
          <w:rFonts w:ascii="Times New Roman" w:hAnsi="Times New Roman" w:cs="Times New Roman"/>
          <w:sz w:val="24"/>
          <w:szCs w:val="24"/>
        </w:rPr>
        <w:t>menjadi</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3</w:t>
      </w:r>
      <w:r w:rsidRPr="00A036A0">
        <w:rPr>
          <w:rFonts w:ascii="Times New Roman" w:hAnsi="Times New Roman" w:cs="Times New Roman"/>
          <w:spacing w:val="-3"/>
          <w:sz w:val="24"/>
          <w:szCs w:val="24"/>
        </w:rPr>
        <w:t xml:space="preserve"> </w:t>
      </w:r>
      <w:r w:rsidRPr="00A036A0">
        <w:rPr>
          <w:rFonts w:ascii="Times New Roman" w:hAnsi="Times New Roman" w:cs="Times New Roman"/>
          <w:sz w:val="24"/>
          <w:szCs w:val="24"/>
        </w:rPr>
        <w:t>bagian,</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yaitu Laporan Posisi Keuangan, Laporan Laba Rugi dan Catatan atas Laporan Keuangan. Basis pengukuran transaksi pun hanya mengacu pada nilai perolehan atau historis, tidak berbasis nilai wajar seperti pada standar akuntansi untuk komersial pada PSAK 1. Hal ini diharapkan</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dapat</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menjadi</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pendorong</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bagi</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UMK</w:t>
      </w:r>
      <w:r>
        <w:rPr>
          <w:rFonts w:ascii="Times New Roman" w:hAnsi="Times New Roman" w:cs="Times New Roman"/>
          <w:sz w:val="24"/>
          <w:szCs w:val="24"/>
        </w:rPr>
        <w:t>M</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untuk</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lebih</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giat</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dalam</w:t>
      </w:r>
      <w:r w:rsidRPr="00A036A0">
        <w:rPr>
          <w:rFonts w:ascii="Times New Roman" w:hAnsi="Times New Roman" w:cs="Times New Roman"/>
          <w:spacing w:val="-13"/>
          <w:sz w:val="24"/>
          <w:szCs w:val="24"/>
        </w:rPr>
        <w:t xml:space="preserve"> </w:t>
      </w:r>
      <w:r w:rsidRPr="00A036A0">
        <w:rPr>
          <w:rFonts w:ascii="Times New Roman" w:hAnsi="Times New Roman" w:cs="Times New Roman"/>
          <w:sz w:val="24"/>
          <w:szCs w:val="24"/>
        </w:rPr>
        <w:t>menyusun</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laporan keuangan. Kemudian menjadi berkembang dengan adanya skill dalam penyusunan laporan keuangan.</w:t>
      </w:r>
      <w:r>
        <w:rPr>
          <w:rFonts w:ascii="Times New Roman" w:hAnsi="Times New Roman" w:cs="Times New Roman"/>
          <w:sz w:val="24"/>
          <w:szCs w:val="24"/>
        </w:rPr>
        <w:t xml:space="preserve"> P</w:t>
      </w:r>
      <w:r w:rsidRPr="00A036A0">
        <w:rPr>
          <w:rFonts w:ascii="Times New Roman" w:hAnsi="Times New Roman" w:cs="Times New Roman"/>
          <w:sz w:val="24"/>
          <w:szCs w:val="24"/>
        </w:rPr>
        <w:t>ada</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SAK</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EMKM,</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komponen</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laporan</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menjadi</w:t>
      </w:r>
      <w:r w:rsidRPr="00A036A0">
        <w:rPr>
          <w:rFonts w:ascii="Times New Roman" w:hAnsi="Times New Roman" w:cs="Times New Roman"/>
          <w:spacing w:val="80"/>
          <w:sz w:val="24"/>
          <w:szCs w:val="24"/>
        </w:rPr>
        <w:t xml:space="preserve"> </w:t>
      </w:r>
      <w:r w:rsidRPr="00A036A0">
        <w:rPr>
          <w:rFonts w:ascii="Times New Roman" w:hAnsi="Times New Roman" w:cs="Times New Roman"/>
          <w:sz w:val="24"/>
          <w:szCs w:val="24"/>
        </w:rPr>
        <w:t>lebih sederhana, menjadi:</w:t>
      </w:r>
    </w:p>
    <w:p w:rsidR="001158FC" w:rsidRPr="00A036A0" w:rsidRDefault="001158FC" w:rsidP="001A7031">
      <w:pPr>
        <w:pStyle w:val="BodyText"/>
        <w:spacing w:line="360" w:lineRule="auto"/>
        <w:ind w:firstLine="720"/>
        <w:jc w:val="both"/>
        <w:rPr>
          <w:rFonts w:ascii="Times New Roman" w:hAnsi="Times New Roman" w:cs="Times New Roman"/>
          <w:sz w:val="24"/>
          <w:szCs w:val="24"/>
        </w:rPr>
      </w:pPr>
    </w:p>
    <w:p w:rsidR="001A7031" w:rsidRPr="00A036A0" w:rsidRDefault="001A7031" w:rsidP="001A7031">
      <w:pPr>
        <w:pStyle w:val="ListParagraph"/>
        <w:widowControl w:val="0"/>
        <w:numPr>
          <w:ilvl w:val="0"/>
          <w:numId w:val="4"/>
        </w:numPr>
        <w:autoSpaceDE w:val="0"/>
        <w:autoSpaceDN w:val="0"/>
        <w:spacing w:after="0" w:line="360" w:lineRule="auto"/>
        <w:ind w:left="450" w:hanging="451"/>
        <w:contextualSpacing w:val="0"/>
        <w:jc w:val="both"/>
        <w:rPr>
          <w:rFonts w:ascii="Times New Roman" w:hAnsi="Times New Roman" w:cs="Times New Roman"/>
          <w:sz w:val="24"/>
          <w:szCs w:val="24"/>
        </w:rPr>
      </w:pPr>
      <w:r w:rsidRPr="00A036A0">
        <w:rPr>
          <w:rFonts w:ascii="Times New Roman" w:hAnsi="Times New Roman" w:cs="Times New Roman"/>
          <w:sz w:val="24"/>
          <w:szCs w:val="24"/>
        </w:rPr>
        <w:lastRenderedPageBreak/>
        <w:t>Laporan</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posisi</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keuangan</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pada</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akhir</w:t>
      </w:r>
      <w:r w:rsidRPr="00A036A0">
        <w:rPr>
          <w:rFonts w:ascii="Times New Roman" w:hAnsi="Times New Roman" w:cs="Times New Roman"/>
          <w:spacing w:val="-7"/>
          <w:sz w:val="24"/>
          <w:szCs w:val="24"/>
        </w:rPr>
        <w:t xml:space="preserve"> </w:t>
      </w:r>
      <w:r w:rsidRPr="00A036A0">
        <w:rPr>
          <w:rFonts w:ascii="Times New Roman" w:hAnsi="Times New Roman" w:cs="Times New Roman"/>
          <w:spacing w:val="-2"/>
          <w:sz w:val="24"/>
          <w:szCs w:val="24"/>
        </w:rPr>
        <w:t>periode;</w:t>
      </w:r>
    </w:p>
    <w:p w:rsidR="001A7031" w:rsidRPr="00A036A0" w:rsidRDefault="001A7031" w:rsidP="001A7031">
      <w:pPr>
        <w:pStyle w:val="ListParagraph"/>
        <w:widowControl w:val="0"/>
        <w:numPr>
          <w:ilvl w:val="0"/>
          <w:numId w:val="4"/>
        </w:numPr>
        <w:autoSpaceDE w:val="0"/>
        <w:autoSpaceDN w:val="0"/>
        <w:spacing w:after="0" w:line="360" w:lineRule="auto"/>
        <w:ind w:left="450" w:hanging="450"/>
        <w:contextualSpacing w:val="0"/>
        <w:jc w:val="both"/>
        <w:rPr>
          <w:rFonts w:ascii="Times New Roman" w:hAnsi="Times New Roman" w:cs="Times New Roman"/>
          <w:sz w:val="24"/>
          <w:szCs w:val="24"/>
        </w:rPr>
      </w:pPr>
      <w:r w:rsidRPr="00A036A0">
        <w:rPr>
          <w:rFonts w:ascii="Times New Roman" w:hAnsi="Times New Roman" w:cs="Times New Roman"/>
          <w:sz w:val="24"/>
          <w:szCs w:val="24"/>
        </w:rPr>
        <w:t>Laporan</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laba</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rugi</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selama</w:t>
      </w:r>
      <w:r w:rsidRPr="00A036A0">
        <w:rPr>
          <w:rFonts w:ascii="Times New Roman" w:hAnsi="Times New Roman" w:cs="Times New Roman"/>
          <w:spacing w:val="-5"/>
          <w:sz w:val="24"/>
          <w:szCs w:val="24"/>
        </w:rPr>
        <w:t xml:space="preserve"> </w:t>
      </w:r>
      <w:r w:rsidRPr="00A036A0">
        <w:rPr>
          <w:rFonts w:ascii="Times New Roman" w:hAnsi="Times New Roman" w:cs="Times New Roman"/>
          <w:sz w:val="24"/>
          <w:szCs w:val="24"/>
        </w:rPr>
        <w:t>periode/</w:t>
      </w:r>
      <w:r w:rsidRPr="00A036A0">
        <w:rPr>
          <w:rFonts w:ascii="Times New Roman" w:hAnsi="Times New Roman" w:cs="Times New Roman"/>
          <w:spacing w:val="-7"/>
          <w:sz w:val="24"/>
          <w:szCs w:val="24"/>
        </w:rPr>
        <w:t xml:space="preserve"> </w:t>
      </w:r>
      <w:r w:rsidRPr="00A036A0">
        <w:rPr>
          <w:rFonts w:ascii="Times New Roman" w:hAnsi="Times New Roman" w:cs="Times New Roman"/>
          <w:sz w:val="24"/>
          <w:szCs w:val="24"/>
        </w:rPr>
        <w:t>Laporan</w:t>
      </w:r>
      <w:r w:rsidRPr="00A036A0">
        <w:rPr>
          <w:rFonts w:ascii="Times New Roman" w:hAnsi="Times New Roman" w:cs="Times New Roman"/>
          <w:spacing w:val="-7"/>
          <w:sz w:val="24"/>
          <w:szCs w:val="24"/>
        </w:rPr>
        <w:t xml:space="preserve"> </w:t>
      </w:r>
      <w:r w:rsidRPr="00A036A0">
        <w:rPr>
          <w:rFonts w:ascii="Times New Roman" w:hAnsi="Times New Roman" w:cs="Times New Roman"/>
          <w:spacing w:val="-2"/>
          <w:sz w:val="24"/>
          <w:szCs w:val="24"/>
        </w:rPr>
        <w:t>Kinerja</w:t>
      </w:r>
    </w:p>
    <w:p w:rsidR="001A7031" w:rsidRPr="00D5042D" w:rsidRDefault="001A7031" w:rsidP="001A7031">
      <w:pPr>
        <w:pStyle w:val="ListParagraph"/>
        <w:widowControl w:val="0"/>
        <w:numPr>
          <w:ilvl w:val="0"/>
          <w:numId w:val="4"/>
        </w:numPr>
        <w:autoSpaceDE w:val="0"/>
        <w:autoSpaceDN w:val="0"/>
        <w:spacing w:after="0" w:line="360" w:lineRule="auto"/>
        <w:ind w:left="450"/>
        <w:contextualSpacing w:val="0"/>
        <w:jc w:val="both"/>
        <w:rPr>
          <w:rFonts w:ascii="Times New Roman" w:hAnsi="Times New Roman" w:cs="Times New Roman"/>
          <w:sz w:val="24"/>
          <w:szCs w:val="24"/>
        </w:rPr>
      </w:pPr>
      <w:r w:rsidRPr="00A036A0">
        <w:rPr>
          <w:rFonts w:ascii="Times New Roman" w:hAnsi="Times New Roman" w:cs="Times New Roman"/>
          <w:sz w:val="24"/>
          <w:szCs w:val="24"/>
        </w:rPr>
        <w:t>Catatan atas laporan keuangan, yang berisi tambahan dan rincian akun-akun tertentu yang relevan</w:t>
      </w:r>
      <w:r>
        <w:rPr>
          <w:rFonts w:ascii="Times New Roman" w:hAnsi="Times New Roman" w:cs="Times New Roman"/>
          <w:sz w:val="24"/>
          <w:szCs w:val="24"/>
        </w:rPr>
        <w:t>.</w:t>
      </w:r>
    </w:p>
    <w:p w:rsidR="001A7031" w:rsidRPr="00A036A0" w:rsidRDefault="001A7031" w:rsidP="001A7031">
      <w:pPr>
        <w:pStyle w:val="BodyText"/>
        <w:spacing w:line="360" w:lineRule="auto"/>
        <w:ind w:firstLine="720"/>
        <w:jc w:val="both"/>
        <w:rPr>
          <w:rFonts w:ascii="Times New Roman" w:hAnsi="Times New Roman" w:cs="Times New Roman"/>
          <w:sz w:val="24"/>
          <w:szCs w:val="24"/>
        </w:rPr>
      </w:pPr>
      <w:r w:rsidRPr="00A036A0">
        <w:rPr>
          <w:rFonts w:ascii="Times New Roman" w:hAnsi="Times New Roman" w:cs="Times New Roman"/>
          <w:sz w:val="24"/>
          <w:szCs w:val="24"/>
        </w:rPr>
        <w:t>Catatan</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yang</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menarik</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pada</w:t>
      </w:r>
      <w:r w:rsidRPr="00A036A0">
        <w:rPr>
          <w:rFonts w:ascii="Times New Roman" w:hAnsi="Times New Roman" w:cs="Times New Roman"/>
          <w:spacing w:val="-12"/>
          <w:sz w:val="24"/>
          <w:szCs w:val="24"/>
        </w:rPr>
        <w:t xml:space="preserve"> </w:t>
      </w:r>
      <w:r w:rsidRPr="00A036A0">
        <w:rPr>
          <w:rFonts w:ascii="Times New Roman" w:hAnsi="Times New Roman" w:cs="Times New Roman"/>
          <w:sz w:val="24"/>
          <w:szCs w:val="24"/>
        </w:rPr>
        <w:t>SAK</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EMKM</w:t>
      </w:r>
      <w:r w:rsidRPr="00A036A0">
        <w:rPr>
          <w:rFonts w:ascii="Times New Roman" w:hAnsi="Times New Roman" w:cs="Times New Roman"/>
          <w:spacing w:val="-8"/>
          <w:sz w:val="24"/>
          <w:szCs w:val="24"/>
        </w:rPr>
        <w:t xml:space="preserve"> </w:t>
      </w:r>
      <w:r w:rsidRPr="00A036A0">
        <w:rPr>
          <w:rFonts w:ascii="Times New Roman" w:hAnsi="Times New Roman" w:cs="Times New Roman"/>
          <w:sz w:val="24"/>
          <w:szCs w:val="24"/>
        </w:rPr>
        <w:t>adalah</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ketiadaan</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laporan</w:t>
      </w:r>
      <w:r w:rsidRPr="00A036A0">
        <w:rPr>
          <w:rFonts w:ascii="Times New Roman" w:hAnsi="Times New Roman" w:cs="Times New Roman"/>
          <w:spacing w:val="-10"/>
          <w:sz w:val="24"/>
          <w:szCs w:val="24"/>
        </w:rPr>
        <w:t xml:space="preserve"> </w:t>
      </w:r>
      <w:r w:rsidRPr="00A036A0">
        <w:rPr>
          <w:rFonts w:ascii="Times New Roman" w:hAnsi="Times New Roman" w:cs="Times New Roman"/>
          <w:sz w:val="24"/>
          <w:szCs w:val="24"/>
        </w:rPr>
        <w:t>arus</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kas</w:t>
      </w:r>
      <w:r w:rsidRPr="00A036A0">
        <w:rPr>
          <w:rFonts w:ascii="Times New Roman" w:hAnsi="Times New Roman" w:cs="Times New Roman"/>
          <w:spacing w:val="-9"/>
          <w:sz w:val="24"/>
          <w:szCs w:val="24"/>
        </w:rPr>
        <w:t xml:space="preserve"> </w:t>
      </w:r>
      <w:r w:rsidRPr="00A036A0">
        <w:rPr>
          <w:rFonts w:ascii="Times New Roman" w:hAnsi="Times New Roman" w:cs="Times New Roman"/>
          <w:sz w:val="24"/>
          <w:szCs w:val="24"/>
        </w:rPr>
        <w:t>dengan pertimbangan bahwa laporan ini dipandang terlalu rumit untuk disusun oleh UMKM sehingga masuk dalam pengecualian.</w:t>
      </w:r>
    </w:p>
    <w:p w:rsidR="001A7031" w:rsidRDefault="001A7031" w:rsidP="001A7031">
      <w:pPr>
        <w:spacing w:after="0" w:line="360" w:lineRule="auto"/>
        <w:jc w:val="both"/>
        <w:rPr>
          <w:rFonts w:ascii="Times New Roman" w:eastAsia="Times New Roman" w:hAnsi="Times New Roman" w:cs="Times New Roman"/>
          <w:b/>
          <w:sz w:val="24"/>
          <w:szCs w:val="24"/>
          <w:u w:val="single"/>
          <w:lang w:eastAsia="en-GB"/>
        </w:rPr>
      </w:pPr>
    </w:p>
    <w:p w:rsidR="001A7031" w:rsidRPr="00D5042D" w:rsidRDefault="001A7031" w:rsidP="001A7031">
      <w:pPr>
        <w:spacing w:after="0" w:line="360" w:lineRule="auto"/>
        <w:jc w:val="both"/>
        <w:rPr>
          <w:rFonts w:ascii="Times New Roman" w:eastAsia="Times New Roman" w:hAnsi="Times New Roman" w:cs="Times New Roman"/>
          <w:sz w:val="24"/>
          <w:szCs w:val="24"/>
          <w:u w:val="single"/>
          <w:lang w:eastAsia="en-GB"/>
        </w:rPr>
      </w:pPr>
      <w:r w:rsidRPr="00D5042D">
        <w:rPr>
          <w:rFonts w:ascii="Times New Roman" w:eastAsia="Times New Roman" w:hAnsi="Times New Roman" w:cs="Times New Roman"/>
          <w:sz w:val="24"/>
          <w:szCs w:val="24"/>
          <w:u w:val="single"/>
          <w:lang w:eastAsia="en-GB"/>
        </w:rPr>
        <w:t>Ilustrasi:</w:t>
      </w:r>
    </w:p>
    <w:p w:rsidR="001A7031" w:rsidRPr="00191661" w:rsidRDefault="001A7031" w:rsidP="001A7031">
      <w:pPr>
        <w:spacing w:after="0" w:line="360" w:lineRule="auto"/>
        <w:jc w:val="both"/>
        <w:rPr>
          <w:rFonts w:ascii="Times New Roman" w:eastAsia="Batang" w:hAnsi="Times New Roman" w:cs="Times New Roman"/>
          <w:sz w:val="24"/>
          <w:szCs w:val="24"/>
          <w:lang w:val="id-ID"/>
        </w:rPr>
      </w:pPr>
      <w:r>
        <w:rPr>
          <w:rFonts w:ascii="Times New Roman" w:eastAsia="Batang" w:hAnsi="Times New Roman" w:cs="Times New Roman"/>
          <w:sz w:val="24"/>
          <w:szCs w:val="24"/>
        </w:rPr>
        <w:t>Bunda</w:t>
      </w:r>
      <w:r w:rsidRPr="00191661">
        <w:rPr>
          <w:rFonts w:ascii="Times New Roman" w:eastAsia="Batang" w:hAnsi="Times New Roman" w:cs="Times New Roman"/>
          <w:sz w:val="24"/>
          <w:szCs w:val="24"/>
        </w:rPr>
        <w:t xml:space="preserve"> “</w:t>
      </w:r>
      <w:r>
        <w:rPr>
          <w:rFonts w:ascii="Times New Roman" w:eastAsia="Batang" w:hAnsi="Times New Roman" w:cs="Times New Roman"/>
          <w:sz w:val="24"/>
          <w:szCs w:val="24"/>
        </w:rPr>
        <w:t>NURLELA</w:t>
      </w:r>
      <w:r w:rsidRPr="00191661">
        <w:rPr>
          <w:rFonts w:ascii="Times New Roman" w:eastAsia="Batang" w:hAnsi="Times New Roman" w:cs="Times New Roman"/>
          <w:sz w:val="24"/>
          <w:szCs w:val="24"/>
        </w:rPr>
        <w:t xml:space="preserve">” mendirikan </w:t>
      </w:r>
      <w:r>
        <w:rPr>
          <w:rFonts w:ascii="Times New Roman" w:eastAsia="Batang" w:hAnsi="Times New Roman" w:cs="Times New Roman"/>
          <w:sz w:val="24"/>
          <w:szCs w:val="24"/>
        </w:rPr>
        <w:t>usaha pempek</w:t>
      </w:r>
      <w:r w:rsidRPr="00191661">
        <w:rPr>
          <w:rFonts w:ascii="Times New Roman" w:eastAsia="Batang" w:hAnsi="Times New Roman" w:cs="Times New Roman"/>
          <w:sz w:val="24"/>
          <w:szCs w:val="24"/>
        </w:rPr>
        <w:t xml:space="preserve"> dengan nama </w:t>
      </w:r>
      <w:r>
        <w:rPr>
          <w:rFonts w:ascii="Times New Roman" w:eastAsia="Batang" w:hAnsi="Times New Roman" w:cs="Times New Roman"/>
          <w:sz w:val="24"/>
          <w:szCs w:val="24"/>
        </w:rPr>
        <w:t xml:space="preserve">Pempek </w:t>
      </w:r>
      <w:r w:rsidRPr="00191661">
        <w:rPr>
          <w:rFonts w:ascii="Times New Roman" w:eastAsia="Batang" w:hAnsi="Times New Roman" w:cs="Times New Roman"/>
          <w:sz w:val="24"/>
          <w:szCs w:val="24"/>
        </w:rPr>
        <w:t>“</w:t>
      </w:r>
      <w:r>
        <w:rPr>
          <w:rFonts w:ascii="Times New Roman" w:eastAsia="Batang" w:hAnsi="Times New Roman" w:cs="Times New Roman"/>
          <w:sz w:val="24"/>
          <w:szCs w:val="24"/>
        </w:rPr>
        <w:t>TATA</w:t>
      </w:r>
      <w:r w:rsidRPr="00191661">
        <w:rPr>
          <w:rFonts w:ascii="Times New Roman" w:eastAsia="Batang" w:hAnsi="Times New Roman" w:cs="Times New Roman"/>
          <w:sz w:val="24"/>
          <w:szCs w:val="24"/>
        </w:rPr>
        <w:t>”:</w:t>
      </w:r>
    </w:p>
    <w:p w:rsidR="001A7031" w:rsidRPr="00191661" w:rsidRDefault="001A7031" w:rsidP="001A7031">
      <w:pPr>
        <w:spacing w:after="0" w:line="36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1. Untuk awal usahanya</w:t>
      </w:r>
      <w:r w:rsidRPr="00191661">
        <w:rPr>
          <w:rFonts w:ascii="Times New Roman" w:eastAsia="Batang" w:hAnsi="Times New Roman" w:cs="Times New Roman"/>
          <w:sz w:val="24"/>
          <w:szCs w:val="24"/>
        </w:rPr>
        <w:t xml:space="preserve"> menyetor modal awal sebesar Rp. 15.000.000,-</w:t>
      </w:r>
    </w:p>
    <w:p w:rsidR="001A7031" w:rsidRPr="00191661" w:rsidRDefault="001A7031" w:rsidP="001A7031">
      <w:pPr>
        <w:spacing w:after="0" w:line="36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2. M</w:t>
      </w:r>
      <w:r w:rsidRPr="00191661">
        <w:rPr>
          <w:rFonts w:ascii="Times New Roman" w:eastAsia="Batang" w:hAnsi="Times New Roman" w:cs="Times New Roman"/>
          <w:sz w:val="24"/>
          <w:szCs w:val="24"/>
        </w:rPr>
        <w:t xml:space="preserve">embeli </w:t>
      </w:r>
      <w:r>
        <w:rPr>
          <w:rFonts w:ascii="Times New Roman" w:eastAsia="Batang" w:hAnsi="Times New Roman" w:cs="Times New Roman"/>
          <w:sz w:val="24"/>
          <w:szCs w:val="24"/>
        </w:rPr>
        <w:t>peralatan</w:t>
      </w:r>
      <w:r w:rsidRPr="00191661">
        <w:rPr>
          <w:rFonts w:ascii="Times New Roman" w:eastAsia="Batang" w:hAnsi="Times New Roman" w:cs="Times New Roman"/>
          <w:sz w:val="24"/>
          <w:szCs w:val="24"/>
        </w:rPr>
        <w:t xml:space="preserve"> secara tunai sebesar Rp. 10.000.000,-</w:t>
      </w:r>
    </w:p>
    <w:p w:rsidR="001A7031" w:rsidRPr="00191661" w:rsidRDefault="001A7031" w:rsidP="001A7031">
      <w:pPr>
        <w:spacing w:after="0" w:line="36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3. M</w:t>
      </w:r>
      <w:r w:rsidRPr="00191661">
        <w:rPr>
          <w:rFonts w:ascii="Times New Roman" w:eastAsia="Batang" w:hAnsi="Times New Roman" w:cs="Times New Roman"/>
          <w:sz w:val="24"/>
          <w:szCs w:val="24"/>
        </w:rPr>
        <w:t>embeli perlengkapan seharga Rp. 1.350.000,- secara kredit.</w:t>
      </w:r>
    </w:p>
    <w:p w:rsidR="001A7031" w:rsidRPr="00191661" w:rsidRDefault="001A7031" w:rsidP="001A7031">
      <w:pPr>
        <w:spacing w:after="0" w:line="360" w:lineRule="auto"/>
        <w:ind w:left="270" w:hanging="270"/>
        <w:jc w:val="both"/>
        <w:rPr>
          <w:rFonts w:ascii="Times New Roman" w:eastAsia="Batang" w:hAnsi="Times New Roman" w:cs="Times New Roman"/>
          <w:sz w:val="24"/>
          <w:szCs w:val="24"/>
        </w:rPr>
      </w:pPr>
      <w:r>
        <w:rPr>
          <w:rFonts w:ascii="Times New Roman" w:eastAsia="Batang" w:hAnsi="Times New Roman" w:cs="Times New Roman"/>
          <w:sz w:val="24"/>
          <w:szCs w:val="24"/>
        </w:rPr>
        <w:t xml:space="preserve">4. Menjual pempek </w:t>
      </w:r>
      <w:r w:rsidRPr="00191661">
        <w:rPr>
          <w:rFonts w:ascii="Times New Roman" w:eastAsia="Batang" w:hAnsi="Times New Roman" w:cs="Times New Roman"/>
          <w:sz w:val="24"/>
          <w:szCs w:val="24"/>
        </w:rPr>
        <w:t>kepada pelanggannya dan mendapatkan uang secara tunai Rp. 7.500.000,-</w:t>
      </w:r>
    </w:p>
    <w:p w:rsidR="001A7031" w:rsidRPr="00191661" w:rsidRDefault="001A7031" w:rsidP="001A7031">
      <w:pPr>
        <w:spacing w:after="0" w:line="36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5. M</w:t>
      </w:r>
      <w:r w:rsidRPr="00191661">
        <w:rPr>
          <w:rFonts w:ascii="Times New Roman" w:eastAsia="Batang" w:hAnsi="Times New Roman" w:cs="Times New Roman"/>
          <w:sz w:val="24"/>
          <w:szCs w:val="24"/>
        </w:rPr>
        <w:t>embayar beban-beban selama sebulan sbb:</w:t>
      </w:r>
    </w:p>
    <w:p w:rsidR="001A7031" w:rsidRPr="00191661" w:rsidRDefault="001A7031" w:rsidP="001A7031">
      <w:pPr>
        <w:spacing w:after="0" w:line="360" w:lineRule="auto"/>
        <w:ind w:firstLine="360"/>
        <w:jc w:val="both"/>
        <w:rPr>
          <w:rFonts w:ascii="Times New Roman" w:eastAsia="Batang" w:hAnsi="Times New Roman" w:cs="Times New Roman"/>
          <w:sz w:val="24"/>
          <w:szCs w:val="24"/>
        </w:rPr>
      </w:pPr>
      <w:r w:rsidRPr="00191661">
        <w:rPr>
          <w:rFonts w:ascii="Times New Roman" w:eastAsia="Batang" w:hAnsi="Times New Roman" w:cs="Times New Roman"/>
          <w:sz w:val="24"/>
          <w:szCs w:val="24"/>
        </w:rPr>
        <w:t>- Gaji</w:t>
      </w:r>
      <w:r w:rsidRPr="00191661">
        <w:rPr>
          <w:rFonts w:ascii="Times New Roman" w:eastAsia="Batang" w:hAnsi="Times New Roman" w:cs="Times New Roman"/>
          <w:sz w:val="24"/>
          <w:szCs w:val="24"/>
        </w:rPr>
        <w:tab/>
      </w:r>
      <w:r w:rsidRPr="00191661">
        <w:rPr>
          <w:rFonts w:ascii="Times New Roman" w:eastAsia="Batang" w:hAnsi="Times New Roman" w:cs="Times New Roman"/>
          <w:sz w:val="24"/>
          <w:szCs w:val="24"/>
        </w:rPr>
        <w:tab/>
      </w:r>
      <w:r w:rsidRPr="00191661">
        <w:rPr>
          <w:rFonts w:ascii="Times New Roman" w:eastAsia="Batang" w:hAnsi="Times New Roman" w:cs="Times New Roman"/>
          <w:sz w:val="24"/>
          <w:szCs w:val="24"/>
        </w:rPr>
        <w:tab/>
      </w:r>
      <w:r w:rsidRPr="00191661">
        <w:rPr>
          <w:rFonts w:ascii="Times New Roman" w:eastAsia="Batang" w:hAnsi="Times New Roman" w:cs="Times New Roman"/>
          <w:sz w:val="24"/>
          <w:szCs w:val="24"/>
        </w:rPr>
        <w:tab/>
        <w:t>Rp. 2.125.000,-</w:t>
      </w:r>
    </w:p>
    <w:p w:rsidR="001A7031" w:rsidRPr="00CA2EF9" w:rsidRDefault="001A7031" w:rsidP="001A7031">
      <w:pPr>
        <w:spacing w:after="0" w:line="360" w:lineRule="auto"/>
        <w:ind w:left="360"/>
        <w:jc w:val="both"/>
        <w:rPr>
          <w:rFonts w:ascii="Times New Roman" w:eastAsia="Batang" w:hAnsi="Times New Roman" w:cs="Times New Roman"/>
          <w:sz w:val="24"/>
          <w:szCs w:val="24"/>
        </w:rPr>
      </w:pPr>
      <w:r w:rsidRPr="00CA2EF9">
        <w:rPr>
          <w:rFonts w:ascii="Times New Roman" w:eastAsia="Batang" w:hAnsi="Times New Roman" w:cs="Times New Roman"/>
          <w:sz w:val="24"/>
          <w:szCs w:val="24"/>
        </w:rPr>
        <w:t>- Beban listrik</w:t>
      </w:r>
      <w:r w:rsidRPr="00CA2EF9">
        <w:rPr>
          <w:rFonts w:ascii="Times New Roman" w:eastAsia="Batang" w:hAnsi="Times New Roman" w:cs="Times New Roman"/>
          <w:sz w:val="24"/>
          <w:szCs w:val="24"/>
        </w:rPr>
        <w:tab/>
      </w:r>
      <w:r w:rsidRPr="00CA2EF9">
        <w:rPr>
          <w:rFonts w:ascii="Times New Roman" w:eastAsia="Batang" w:hAnsi="Times New Roman" w:cs="Times New Roman"/>
          <w:sz w:val="24"/>
          <w:szCs w:val="24"/>
        </w:rPr>
        <w:tab/>
      </w:r>
      <w:r w:rsidRPr="00CA2EF9">
        <w:rPr>
          <w:rFonts w:ascii="Times New Roman" w:eastAsia="Batang" w:hAnsi="Times New Roman" w:cs="Times New Roman"/>
          <w:sz w:val="24"/>
          <w:szCs w:val="24"/>
        </w:rPr>
        <w:tab/>
        <w:t>Rp.    800.000,-</w:t>
      </w:r>
    </w:p>
    <w:p w:rsidR="001A7031" w:rsidRPr="00191661" w:rsidRDefault="001A7031" w:rsidP="001A7031">
      <w:pPr>
        <w:spacing w:after="0" w:line="360" w:lineRule="auto"/>
        <w:ind w:left="360"/>
        <w:jc w:val="both"/>
        <w:rPr>
          <w:rFonts w:ascii="Times New Roman" w:eastAsia="Batang" w:hAnsi="Times New Roman" w:cs="Times New Roman"/>
          <w:sz w:val="24"/>
          <w:szCs w:val="24"/>
        </w:rPr>
      </w:pPr>
      <w:r>
        <w:rPr>
          <w:rFonts w:ascii="Times New Roman" w:eastAsia="Batang" w:hAnsi="Times New Roman" w:cs="Times New Roman"/>
          <w:sz w:val="24"/>
          <w:szCs w:val="24"/>
        </w:rPr>
        <w:t>- Beban air</w:t>
      </w:r>
      <w:r>
        <w:rPr>
          <w:rFonts w:ascii="Times New Roman" w:eastAsia="Batang" w:hAnsi="Times New Roman" w:cs="Times New Roman"/>
          <w:sz w:val="24"/>
          <w:szCs w:val="24"/>
        </w:rPr>
        <w:tab/>
      </w:r>
      <w:r>
        <w:rPr>
          <w:rFonts w:ascii="Times New Roman" w:eastAsia="Batang" w:hAnsi="Times New Roman" w:cs="Times New Roman"/>
          <w:sz w:val="24"/>
          <w:szCs w:val="24"/>
        </w:rPr>
        <w:tab/>
      </w:r>
      <w:r>
        <w:rPr>
          <w:rFonts w:ascii="Times New Roman" w:eastAsia="Batang" w:hAnsi="Times New Roman" w:cs="Times New Roman"/>
          <w:sz w:val="24"/>
          <w:szCs w:val="24"/>
        </w:rPr>
        <w:tab/>
      </w:r>
      <w:r>
        <w:rPr>
          <w:rFonts w:ascii="Times New Roman" w:eastAsia="Batang" w:hAnsi="Times New Roman" w:cs="Times New Roman"/>
          <w:sz w:val="24"/>
          <w:szCs w:val="24"/>
        </w:rPr>
        <w:tab/>
      </w:r>
      <w:r w:rsidRPr="00191661">
        <w:rPr>
          <w:rFonts w:ascii="Times New Roman" w:eastAsia="Batang" w:hAnsi="Times New Roman" w:cs="Times New Roman"/>
          <w:sz w:val="24"/>
          <w:szCs w:val="24"/>
        </w:rPr>
        <w:t>Rp.    450.000,-</w:t>
      </w:r>
    </w:p>
    <w:p w:rsidR="001A7031" w:rsidRPr="00191661" w:rsidRDefault="001A7031" w:rsidP="001A7031">
      <w:pPr>
        <w:spacing w:after="0" w:line="360" w:lineRule="auto"/>
        <w:ind w:left="360"/>
        <w:jc w:val="both"/>
        <w:rPr>
          <w:rFonts w:ascii="Times New Roman" w:eastAsia="Batang" w:hAnsi="Times New Roman" w:cs="Times New Roman"/>
          <w:sz w:val="24"/>
          <w:szCs w:val="24"/>
        </w:rPr>
      </w:pPr>
      <w:r>
        <w:rPr>
          <w:rFonts w:ascii="Times New Roman" w:eastAsia="Batang" w:hAnsi="Times New Roman" w:cs="Times New Roman"/>
          <w:sz w:val="24"/>
          <w:szCs w:val="24"/>
        </w:rPr>
        <w:t>- Beban rupa-rupa</w:t>
      </w:r>
      <w:r>
        <w:rPr>
          <w:rFonts w:ascii="Times New Roman" w:eastAsia="Batang" w:hAnsi="Times New Roman" w:cs="Times New Roman"/>
          <w:sz w:val="24"/>
          <w:szCs w:val="24"/>
        </w:rPr>
        <w:tab/>
      </w:r>
      <w:r>
        <w:rPr>
          <w:rFonts w:ascii="Times New Roman" w:eastAsia="Batang" w:hAnsi="Times New Roman" w:cs="Times New Roman"/>
          <w:sz w:val="24"/>
          <w:szCs w:val="24"/>
        </w:rPr>
        <w:tab/>
      </w:r>
      <w:r>
        <w:rPr>
          <w:rFonts w:ascii="Times New Roman" w:eastAsia="Batang" w:hAnsi="Times New Roman" w:cs="Times New Roman"/>
          <w:sz w:val="24"/>
          <w:szCs w:val="24"/>
        </w:rPr>
        <w:tab/>
      </w:r>
      <w:r w:rsidRPr="00191661">
        <w:rPr>
          <w:rFonts w:ascii="Times New Roman" w:eastAsia="Batang" w:hAnsi="Times New Roman" w:cs="Times New Roman"/>
          <w:sz w:val="24"/>
          <w:szCs w:val="24"/>
        </w:rPr>
        <w:t>Rp.    275.000,-</w:t>
      </w:r>
    </w:p>
    <w:p w:rsidR="001A7031" w:rsidRPr="00191661" w:rsidRDefault="001A7031" w:rsidP="001A7031">
      <w:pPr>
        <w:spacing w:after="0" w:line="36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6. M</w:t>
      </w:r>
      <w:r w:rsidRPr="00191661">
        <w:rPr>
          <w:rFonts w:ascii="Times New Roman" w:eastAsia="Batang" w:hAnsi="Times New Roman" w:cs="Times New Roman"/>
          <w:sz w:val="24"/>
          <w:szCs w:val="24"/>
        </w:rPr>
        <w:t>embayar kepa</w:t>
      </w:r>
      <w:r>
        <w:rPr>
          <w:rFonts w:ascii="Times New Roman" w:eastAsia="Batang" w:hAnsi="Times New Roman" w:cs="Times New Roman"/>
          <w:sz w:val="24"/>
          <w:szCs w:val="24"/>
        </w:rPr>
        <w:t>da kreditur sebesar Rp. 950.000,-</w:t>
      </w:r>
    </w:p>
    <w:p w:rsidR="001A7031" w:rsidRPr="00191661" w:rsidRDefault="001A7031" w:rsidP="001A7031">
      <w:pPr>
        <w:spacing w:after="0" w:line="360" w:lineRule="auto"/>
        <w:jc w:val="both"/>
        <w:rPr>
          <w:rFonts w:ascii="Times New Roman" w:eastAsia="Batang" w:hAnsi="Times New Roman" w:cs="Times New Roman"/>
          <w:sz w:val="24"/>
          <w:szCs w:val="24"/>
        </w:rPr>
      </w:pPr>
      <w:r w:rsidRPr="00191661">
        <w:rPr>
          <w:rFonts w:ascii="Times New Roman" w:eastAsia="Batang" w:hAnsi="Times New Roman" w:cs="Times New Roman"/>
          <w:sz w:val="24"/>
          <w:szCs w:val="24"/>
        </w:rPr>
        <w:t>7. Pada akhir bulan perlengkapan yang tersisa Rp. 550.000,-</w:t>
      </w:r>
    </w:p>
    <w:p w:rsidR="001A7031" w:rsidRPr="00191661" w:rsidRDefault="001A7031" w:rsidP="001A7031">
      <w:pPr>
        <w:spacing w:after="0" w:line="360" w:lineRule="auto"/>
        <w:jc w:val="both"/>
        <w:rPr>
          <w:rFonts w:ascii="Times New Roman" w:eastAsia="Batang" w:hAnsi="Times New Roman" w:cs="Times New Roman"/>
          <w:sz w:val="24"/>
          <w:szCs w:val="24"/>
        </w:rPr>
      </w:pPr>
      <w:r w:rsidRPr="00191661">
        <w:rPr>
          <w:rFonts w:ascii="Times New Roman" w:eastAsia="Batang" w:hAnsi="Times New Roman" w:cs="Times New Roman"/>
          <w:sz w:val="24"/>
          <w:szCs w:val="24"/>
        </w:rPr>
        <w:t>8</w:t>
      </w:r>
      <w:r>
        <w:rPr>
          <w:rFonts w:ascii="Times New Roman" w:eastAsia="Batang" w:hAnsi="Times New Roman" w:cs="Times New Roman"/>
          <w:sz w:val="24"/>
          <w:szCs w:val="24"/>
        </w:rPr>
        <w:t xml:space="preserve">. Menjual pempek </w:t>
      </w:r>
      <w:r w:rsidRPr="00191661">
        <w:rPr>
          <w:rFonts w:ascii="Times New Roman" w:eastAsia="Batang" w:hAnsi="Times New Roman" w:cs="Times New Roman"/>
          <w:sz w:val="24"/>
          <w:szCs w:val="24"/>
        </w:rPr>
        <w:t>kepelanggan Rp. 5.000.000,- Dibayar bulan depan.</w:t>
      </w:r>
    </w:p>
    <w:p w:rsidR="001A7031" w:rsidRDefault="001A7031" w:rsidP="001A7031">
      <w:pPr>
        <w:spacing w:after="0" w:line="36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 xml:space="preserve">9. Pada akhir bulan </w:t>
      </w:r>
      <w:r w:rsidRPr="00191661">
        <w:rPr>
          <w:rFonts w:ascii="Times New Roman" w:eastAsia="Batang" w:hAnsi="Times New Roman" w:cs="Times New Roman"/>
          <w:sz w:val="24"/>
          <w:szCs w:val="24"/>
        </w:rPr>
        <w:t>menarik uang Rp. 2.000.000,-</w:t>
      </w:r>
      <w:r>
        <w:rPr>
          <w:rFonts w:ascii="Times New Roman" w:eastAsia="Batang" w:hAnsi="Times New Roman" w:cs="Times New Roman"/>
          <w:sz w:val="24"/>
          <w:szCs w:val="24"/>
        </w:rPr>
        <w:t xml:space="preserve"> </w:t>
      </w:r>
      <w:r w:rsidRPr="00191661">
        <w:rPr>
          <w:rFonts w:ascii="Times New Roman" w:eastAsia="Batang" w:hAnsi="Times New Roman" w:cs="Times New Roman"/>
          <w:sz w:val="24"/>
          <w:szCs w:val="24"/>
        </w:rPr>
        <w:t>dari untuk keperluan pribadi.</w:t>
      </w:r>
    </w:p>
    <w:p w:rsidR="001A7031" w:rsidRDefault="001A7031" w:rsidP="001A7031">
      <w:pPr>
        <w:spacing w:after="0" w:line="360" w:lineRule="auto"/>
        <w:jc w:val="both"/>
        <w:rPr>
          <w:rFonts w:ascii="Times New Roman" w:eastAsia="Batang" w:hAnsi="Times New Roman" w:cs="Times New Roman"/>
          <w:sz w:val="24"/>
          <w:szCs w:val="24"/>
        </w:rPr>
      </w:pPr>
    </w:p>
    <w:p w:rsidR="001A7031" w:rsidRDefault="001A7031" w:rsidP="001A7031">
      <w:pPr>
        <w:spacing w:after="0" w:line="360" w:lineRule="auto"/>
        <w:jc w:val="both"/>
        <w:rPr>
          <w:rFonts w:ascii="Times New Roman" w:eastAsia="Batang" w:hAnsi="Times New Roman" w:cs="Times New Roman"/>
          <w:sz w:val="24"/>
          <w:szCs w:val="24"/>
        </w:rPr>
      </w:pPr>
      <w:r>
        <w:rPr>
          <w:rFonts w:ascii="Times New Roman" w:eastAsia="Batang" w:hAnsi="Times New Roman" w:cs="Times New Roman"/>
          <w:sz w:val="24"/>
          <w:szCs w:val="24"/>
        </w:rPr>
        <w:t>Berdasarkan ilustrasi diatas, maka akan dibuat:</w:t>
      </w:r>
    </w:p>
    <w:p w:rsidR="001A7031" w:rsidRDefault="001A7031" w:rsidP="001A7031">
      <w:pPr>
        <w:pStyle w:val="ListParagraph"/>
        <w:numPr>
          <w:ilvl w:val="0"/>
          <w:numId w:val="7"/>
        </w:numPr>
        <w:spacing w:after="0" w:line="360" w:lineRule="auto"/>
        <w:ind w:left="360"/>
        <w:jc w:val="both"/>
        <w:rPr>
          <w:rFonts w:ascii="Times New Roman" w:eastAsia="Batang" w:hAnsi="Times New Roman" w:cs="Times New Roman"/>
          <w:sz w:val="24"/>
          <w:szCs w:val="24"/>
        </w:rPr>
      </w:pPr>
      <w:r>
        <w:rPr>
          <w:rFonts w:ascii="Times New Roman" w:eastAsia="Batang" w:hAnsi="Times New Roman" w:cs="Times New Roman"/>
          <w:sz w:val="24"/>
          <w:szCs w:val="24"/>
        </w:rPr>
        <w:t>Persamaan akuntasi.</w:t>
      </w:r>
    </w:p>
    <w:p w:rsidR="001A7031" w:rsidRDefault="001A7031" w:rsidP="001A7031">
      <w:pPr>
        <w:pStyle w:val="ListParagraph"/>
        <w:numPr>
          <w:ilvl w:val="0"/>
          <w:numId w:val="7"/>
        </w:numPr>
        <w:spacing w:after="0" w:line="360" w:lineRule="auto"/>
        <w:ind w:left="360"/>
        <w:jc w:val="both"/>
        <w:rPr>
          <w:rFonts w:ascii="Times New Roman" w:eastAsia="Batang" w:hAnsi="Times New Roman" w:cs="Times New Roman"/>
          <w:sz w:val="24"/>
          <w:szCs w:val="24"/>
        </w:rPr>
      </w:pPr>
      <w:r>
        <w:rPr>
          <w:rFonts w:ascii="Times New Roman" w:eastAsia="Batang" w:hAnsi="Times New Roman" w:cs="Times New Roman"/>
          <w:sz w:val="24"/>
          <w:szCs w:val="24"/>
        </w:rPr>
        <w:t>Laporan keuangan: Laporan laba rugi, Laporan perubahan ekuitas/modal, Laporan perubahan posisi keuangan (Neraca).</w:t>
      </w:r>
    </w:p>
    <w:p w:rsidR="001158FC" w:rsidRDefault="001158FC" w:rsidP="001158FC">
      <w:pPr>
        <w:spacing w:after="0" w:line="360" w:lineRule="auto"/>
        <w:jc w:val="both"/>
        <w:rPr>
          <w:rFonts w:ascii="Times New Roman" w:eastAsia="Batang" w:hAnsi="Times New Roman" w:cs="Times New Roman"/>
          <w:sz w:val="24"/>
          <w:szCs w:val="24"/>
        </w:rPr>
      </w:pPr>
    </w:p>
    <w:p w:rsidR="001158FC" w:rsidRPr="001158FC" w:rsidRDefault="001158FC" w:rsidP="001158FC">
      <w:pPr>
        <w:spacing w:after="0" w:line="360" w:lineRule="auto"/>
        <w:jc w:val="both"/>
        <w:rPr>
          <w:rFonts w:ascii="Times New Roman" w:eastAsia="Batang" w:hAnsi="Times New Roman" w:cs="Times New Roman"/>
          <w:sz w:val="24"/>
          <w:szCs w:val="24"/>
        </w:rPr>
      </w:pPr>
    </w:p>
    <w:p w:rsidR="00D5042D" w:rsidRDefault="00D5042D" w:rsidP="001A7031">
      <w:pPr>
        <w:spacing w:after="0" w:line="240" w:lineRule="auto"/>
        <w:jc w:val="both"/>
        <w:rPr>
          <w:rFonts w:ascii="Times New Roman" w:eastAsia="Batang" w:hAnsi="Times New Roman" w:cs="Times New Roman"/>
          <w:sz w:val="24"/>
          <w:szCs w:val="24"/>
        </w:rPr>
      </w:pPr>
    </w:p>
    <w:p w:rsidR="001A7031" w:rsidRPr="00D5042D" w:rsidRDefault="001A7031" w:rsidP="001158FC">
      <w:pPr>
        <w:spacing w:after="0" w:line="240" w:lineRule="auto"/>
        <w:rPr>
          <w:rFonts w:ascii="Times New Roman" w:eastAsia="Batang" w:hAnsi="Times New Roman" w:cs="Times New Roman"/>
          <w:sz w:val="24"/>
          <w:szCs w:val="24"/>
          <w:u w:val="single"/>
        </w:rPr>
      </w:pPr>
      <w:r w:rsidRPr="00D5042D">
        <w:rPr>
          <w:rFonts w:ascii="Times New Roman" w:eastAsia="Batang" w:hAnsi="Times New Roman" w:cs="Times New Roman"/>
          <w:sz w:val="24"/>
          <w:szCs w:val="24"/>
          <w:u w:val="single"/>
        </w:rPr>
        <w:lastRenderedPageBreak/>
        <w:t>Jawab:</w:t>
      </w:r>
    </w:p>
    <w:p w:rsidR="001A7031" w:rsidRPr="00D5042D" w:rsidRDefault="001A7031" w:rsidP="001158FC">
      <w:pPr>
        <w:spacing w:after="0" w:line="240" w:lineRule="auto"/>
        <w:jc w:val="center"/>
        <w:rPr>
          <w:rFonts w:ascii="Times New Roman" w:eastAsia="Batang" w:hAnsi="Times New Roman" w:cs="Times New Roman"/>
          <w:sz w:val="24"/>
          <w:szCs w:val="24"/>
        </w:rPr>
      </w:pPr>
      <w:r w:rsidRPr="00D5042D">
        <w:rPr>
          <w:rFonts w:ascii="Times New Roman" w:eastAsia="Batang" w:hAnsi="Times New Roman" w:cs="Times New Roman"/>
          <w:sz w:val="24"/>
          <w:szCs w:val="24"/>
        </w:rPr>
        <w:t>Tabel</w:t>
      </w:r>
      <w:r w:rsidR="00D5042D" w:rsidRPr="00D5042D">
        <w:rPr>
          <w:rFonts w:ascii="Times New Roman" w:eastAsia="Batang" w:hAnsi="Times New Roman" w:cs="Times New Roman"/>
          <w:sz w:val="24"/>
          <w:szCs w:val="24"/>
        </w:rPr>
        <w:t xml:space="preserve"> 2. </w:t>
      </w:r>
      <w:r w:rsidRPr="00D5042D">
        <w:rPr>
          <w:rFonts w:ascii="Times New Roman" w:eastAsia="Batang" w:hAnsi="Times New Roman" w:cs="Times New Roman"/>
          <w:sz w:val="24"/>
          <w:szCs w:val="24"/>
        </w:rPr>
        <w:t>Persamaan Akuntansi</w:t>
      </w:r>
    </w:p>
    <w:p w:rsidR="001A7031" w:rsidRDefault="001A7031" w:rsidP="001158FC">
      <w:pPr>
        <w:spacing w:after="0" w:line="240" w:lineRule="auto"/>
        <w:jc w:val="center"/>
        <w:rPr>
          <w:rFonts w:ascii="Times New Roman" w:eastAsia="Batang" w:hAnsi="Times New Roman" w:cs="Times New Roman"/>
          <w:sz w:val="24"/>
          <w:szCs w:val="24"/>
          <w:u w:val="single"/>
        </w:rPr>
      </w:pPr>
      <w:r>
        <w:rPr>
          <w:rFonts w:ascii="Times New Roman" w:eastAsia="Batang" w:hAnsi="Times New Roman" w:cs="Times New Roman"/>
          <w:sz w:val="24"/>
          <w:szCs w:val="24"/>
        </w:rPr>
        <w:t xml:space="preserve">PEMPEK </w:t>
      </w:r>
      <w:r w:rsidRPr="00191661">
        <w:rPr>
          <w:rFonts w:ascii="Times New Roman" w:eastAsia="Batang" w:hAnsi="Times New Roman" w:cs="Times New Roman"/>
          <w:sz w:val="24"/>
          <w:szCs w:val="24"/>
        </w:rPr>
        <w:t>“</w:t>
      </w:r>
      <w:r>
        <w:rPr>
          <w:rFonts w:ascii="Times New Roman" w:eastAsia="Batang" w:hAnsi="Times New Roman" w:cs="Times New Roman"/>
          <w:sz w:val="24"/>
          <w:szCs w:val="24"/>
        </w:rPr>
        <w:t>TATA</w:t>
      </w:r>
      <w:r w:rsidRPr="00191661">
        <w:rPr>
          <w:rFonts w:ascii="Times New Roman" w:eastAsia="Batang" w:hAnsi="Times New Roman" w:cs="Times New Roman"/>
          <w:sz w:val="24"/>
          <w:szCs w:val="24"/>
        </w:rPr>
        <w:t>”</w:t>
      </w:r>
    </w:p>
    <w:p w:rsidR="001A7031" w:rsidRDefault="001A7031" w:rsidP="001158FC">
      <w:pPr>
        <w:spacing w:after="0" w:line="240" w:lineRule="auto"/>
        <w:jc w:val="center"/>
        <w:rPr>
          <w:rFonts w:ascii="Times New Roman" w:eastAsia="Batang" w:hAnsi="Times New Roman" w:cs="Times New Roman"/>
          <w:sz w:val="24"/>
          <w:szCs w:val="24"/>
          <w:u w:val="single"/>
        </w:rPr>
      </w:pPr>
      <w:r w:rsidRPr="00191661">
        <w:rPr>
          <w:rFonts w:ascii="Times New Roman" w:eastAsia="Batang" w:hAnsi="Times New Roman" w:cs="Times New Roman"/>
          <w:sz w:val="24"/>
          <w:szCs w:val="24"/>
        </w:rPr>
        <w:t>Persamaan Akuntansi</w:t>
      </w:r>
    </w:p>
    <w:p w:rsidR="001A7031" w:rsidRDefault="001A7031" w:rsidP="001158FC">
      <w:pPr>
        <w:spacing w:after="0" w:line="240" w:lineRule="auto"/>
        <w:jc w:val="center"/>
        <w:rPr>
          <w:rFonts w:ascii="Times New Roman" w:eastAsia="Batang" w:hAnsi="Times New Roman" w:cs="Times New Roman"/>
          <w:sz w:val="24"/>
          <w:szCs w:val="24"/>
        </w:rPr>
      </w:pPr>
      <w:r>
        <w:rPr>
          <w:rFonts w:ascii="Times New Roman" w:eastAsia="Batang" w:hAnsi="Times New Roman" w:cs="Times New Roman"/>
          <w:sz w:val="24"/>
          <w:szCs w:val="24"/>
        </w:rPr>
        <w:t>Per 31 Januari 2024</w:t>
      </w:r>
    </w:p>
    <w:p w:rsidR="001A7031" w:rsidRPr="004A2D6E" w:rsidRDefault="001A7031" w:rsidP="001A7031">
      <w:pPr>
        <w:spacing w:after="0" w:line="240" w:lineRule="auto"/>
        <w:jc w:val="center"/>
        <w:rPr>
          <w:rFonts w:ascii="Times New Roman" w:eastAsia="Batang" w:hAnsi="Times New Roman" w:cs="Times New Roman"/>
          <w:sz w:val="16"/>
          <w:szCs w:val="16"/>
          <w:u w:val="single"/>
        </w:rPr>
      </w:pPr>
      <w:r w:rsidRPr="004A2D6E">
        <w:rPr>
          <w:rFonts w:ascii="Times New Roman" w:eastAsia="Batang" w:hAnsi="Times New Roman" w:cs="Times New Roman"/>
          <w:sz w:val="16"/>
          <w:szCs w:val="16"/>
        </w:rPr>
        <w:t xml:space="preserve">                                                                                                      </w:t>
      </w:r>
      <w:r>
        <w:rPr>
          <w:rFonts w:ascii="Times New Roman" w:eastAsia="Batang" w:hAnsi="Times New Roman" w:cs="Times New Roman"/>
          <w:sz w:val="16"/>
          <w:szCs w:val="16"/>
        </w:rPr>
        <w:t xml:space="preserve">                                            </w:t>
      </w:r>
      <w:r w:rsidRPr="004A2D6E">
        <w:rPr>
          <w:rFonts w:ascii="Times New Roman" w:eastAsia="Batang" w:hAnsi="Times New Roman" w:cs="Times New Roman"/>
          <w:sz w:val="16"/>
          <w:szCs w:val="16"/>
        </w:rPr>
        <w:t xml:space="preserve"> (dlm.000)</w:t>
      </w:r>
    </w:p>
    <w:tbl>
      <w:tblPr>
        <w:tblStyle w:val="TableGrid"/>
        <w:tblW w:w="7421" w:type="dxa"/>
        <w:jc w:val="center"/>
        <w:tblInd w:w="392" w:type="dxa"/>
        <w:tblLook w:val="01E0"/>
      </w:tblPr>
      <w:tblGrid>
        <w:gridCol w:w="606"/>
        <w:gridCol w:w="954"/>
        <w:gridCol w:w="992"/>
        <w:gridCol w:w="992"/>
        <w:gridCol w:w="992"/>
        <w:gridCol w:w="993"/>
        <w:gridCol w:w="992"/>
        <w:gridCol w:w="900"/>
      </w:tblGrid>
      <w:tr w:rsidR="001A7031" w:rsidRPr="00635395" w:rsidTr="001A7031">
        <w:trPr>
          <w:jc w:val="center"/>
        </w:trPr>
        <w:tc>
          <w:tcPr>
            <w:tcW w:w="4536" w:type="dxa"/>
            <w:gridSpan w:val="5"/>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Aset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Liabilitas</w:t>
            </w:r>
          </w:p>
        </w:tc>
        <w:tc>
          <w:tcPr>
            <w:tcW w:w="992" w:type="dxa"/>
          </w:tcPr>
          <w:p w:rsidR="001A7031" w:rsidRPr="00635395" w:rsidRDefault="001A7031" w:rsidP="00D5042D">
            <w:pPr>
              <w:spacing w:after="0" w:line="240" w:lineRule="auto"/>
              <w:rPr>
                <w:rFonts w:ascii="Book Antiqua" w:eastAsia="Batang" w:hAnsi="Book Antiqua" w:cs="Arial Unicode MS"/>
                <w:sz w:val="16"/>
                <w:szCs w:val="16"/>
              </w:rPr>
            </w:pPr>
            <w:r w:rsidRPr="00635395">
              <w:rPr>
                <w:rFonts w:ascii="Book Antiqua" w:eastAsia="Batang" w:hAnsi="Book Antiqua" w:cs="Arial Unicode MS"/>
                <w:sz w:val="16"/>
                <w:szCs w:val="16"/>
              </w:rPr>
              <w:t>EKUITAS</w:t>
            </w:r>
          </w:p>
        </w:tc>
        <w:tc>
          <w:tcPr>
            <w:tcW w:w="900" w:type="dxa"/>
          </w:tcPr>
          <w:p w:rsidR="001A7031" w:rsidRPr="00635395" w:rsidRDefault="001A7031" w:rsidP="00D5042D">
            <w:pPr>
              <w:spacing w:after="0" w:line="240" w:lineRule="auto"/>
              <w:rPr>
                <w:rFonts w:ascii="Book Antiqua" w:eastAsia="Batang" w:hAnsi="Book Antiqua" w:cs="Arial Unicode MS"/>
                <w:sz w:val="16"/>
                <w:szCs w:val="16"/>
              </w:rPr>
            </w:pPr>
            <w:r w:rsidRPr="00635395">
              <w:rPr>
                <w:rFonts w:ascii="Book Antiqua" w:eastAsia="Batang" w:hAnsi="Book Antiqua" w:cs="Arial Unicode MS"/>
                <w:sz w:val="16"/>
                <w:szCs w:val="16"/>
              </w:rPr>
              <w:t>KET.</w:t>
            </w:r>
          </w:p>
        </w:tc>
      </w:tr>
      <w:tr w:rsidR="001A7031" w:rsidRPr="00635395" w:rsidTr="001A7031">
        <w:trPr>
          <w:jc w:val="center"/>
        </w:trPr>
        <w:tc>
          <w:tcPr>
            <w:tcW w:w="606" w:type="dxa"/>
          </w:tcPr>
          <w:p w:rsidR="001A7031" w:rsidRPr="00635395" w:rsidRDefault="001A7031" w:rsidP="00D5042D">
            <w:pPr>
              <w:spacing w:after="0" w:line="240" w:lineRule="auto"/>
              <w:rPr>
                <w:rFonts w:ascii="Book Antiqua" w:eastAsia="Batang" w:hAnsi="Book Antiqua" w:cs="Arial Unicode MS"/>
                <w:sz w:val="16"/>
                <w:szCs w:val="16"/>
              </w:rPr>
            </w:pPr>
            <w:r w:rsidRPr="00635395">
              <w:rPr>
                <w:rFonts w:ascii="Book Antiqua" w:eastAsia="Batang" w:hAnsi="Book Antiqua" w:cs="Arial Unicode MS"/>
                <w:sz w:val="16"/>
                <w:szCs w:val="16"/>
              </w:rPr>
              <w:t>No.</w:t>
            </w:r>
          </w:p>
        </w:tc>
        <w:tc>
          <w:tcPr>
            <w:tcW w:w="954"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Kas</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Piutang</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Perlkpn</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Tanah</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Kewajiban</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Ekuitas</w:t>
            </w:r>
          </w:p>
        </w:tc>
        <w:tc>
          <w:tcPr>
            <w:tcW w:w="900" w:type="dxa"/>
          </w:tcPr>
          <w:p w:rsidR="001A7031" w:rsidRPr="00635395" w:rsidRDefault="001A7031" w:rsidP="00D5042D">
            <w:pPr>
              <w:spacing w:after="0" w:line="240" w:lineRule="auto"/>
              <w:jc w:val="center"/>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01</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 xml:space="preserve">  15.000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15.000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(I)</w:t>
            </w: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02</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15.000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03</w:t>
            </w:r>
          </w:p>
        </w:tc>
        <w:tc>
          <w:tcPr>
            <w:tcW w:w="954"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15.000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04</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7.500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7.500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r>
              <w:rPr>
                <w:rFonts w:ascii="Book Antiqua" w:eastAsia="Batang" w:hAnsi="Book Antiqua" w:cs="Arial Unicode MS"/>
                <w:sz w:val="16"/>
                <w:szCs w:val="16"/>
              </w:rPr>
              <w:t>(P</w:t>
            </w:r>
            <w:r w:rsidRPr="00635395">
              <w:rPr>
                <w:rFonts w:ascii="Book Antiqua" w:eastAsia="Batang" w:hAnsi="Book Antiqua" w:cs="Arial Unicode MS"/>
                <w:sz w:val="16"/>
                <w:szCs w:val="16"/>
              </w:rPr>
              <w:t>)</w:t>
            </w: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12.500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22.500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05</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(3.650)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(2.125)</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(B.G)</w:t>
            </w: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p>
        </w:tc>
        <w:tc>
          <w:tcPr>
            <w:tcW w:w="954"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(800)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r>
              <w:rPr>
                <w:rFonts w:ascii="Book Antiqua" w:eastAsia="Batang" w:hAnsi="Book Antiqua" w:cs="Arial Unicode MS"/>
                <w:sz w:val="16"/>
                <w:szCs w:val="16"/>
              </w:rPr>
              <w:t>(B.L</w:t>
            </w:r>
            <w:r w:rsidRPr="00635395">
              <w:rPr>
                <w:rFonts w:ascii="Book Antiqua" w:eastAsia="Batang" w:hAnsi="Book Antiqua" w:cs="Arial Unicode MS"/>
                <w:sz w:val="16"/>
                <w:szCs w:val="16"/>
              </w:rPr>
              <w:t>)</w:t>
            </w: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p>
        </w:tc>
        <w:tc>
          <w:tcPr>
            <w:tcW w:w="954"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(450)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r>
              <w:rPr>
                <w:rFonts w:ascii="Book Antiqua" w:eastAsia="Batang" w:hAnsi="Book Antiqua" w:cs="Arial Unicode MS"/>
                <w:sz w:val="16"/>
                <w:szCs w:val="16"/>
              </w:rPr>
              <w:t>(B.A</w:t>
            </w:r>
            <w:r w:rsidRPr="00635395">
              <w:rPr>
                <w:rFonts w:ascii="Book Antiqua" w:eastAsia="Batang" w:hAnsi="Book Antiqua" w:cs="Arial Unicode MS"/>
                <w:sz w:val="16"/>
                <w:szCs w:val="16"/>
              </w:rPr>
              <w:t>)</w:t>
            </w: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p>
        </w:tc>
        <w:tc>
          <w:tcPr>
            <w:tcW w:w="954"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(275)</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(B.R)</w:t>
            </w: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8.850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18.850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06</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(950)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(950)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7.900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1.350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400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18.850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07</w:t>
            </w:r>
          </w:p>
        </w:tc>
        <w:tc>
          <w:tcPr>
            <w:tcW w:w="954"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(800)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(800)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(B.P)</w:t>
            </w: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7.900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550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400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18.050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08</w:t>
            </w:r>
          </w:p>
        </w:tc>
        <w:tc>
          <w:tcPr>
            <w:tcW w:w="954"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r>
              <w:rPr>
                <w:rFonts w:ascii="Book Antiqua" w:eastAsia="Batang" w:hAnsi="Book Antiqua" w:cs="Arial Unicode MS"/>
                <w:sz w:val="16"/>
                <w:szCs w:val="16"/>
              </w:rPr>
              <w:t>(P)</w:t>
            </w: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So</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7.900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5.000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550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10.000</w:t>
            </w:r>
          </w:p>
        </w:tc>
        <w:tc>
          <w:tcPr>
            <w:tcW w:w="993"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400</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23.050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p>
        </w:tc>
      </w:tr>
      <w:tr w:rsidR="001A7031" w:rsidRPr="00635395" w:rsidTr="001A7031">
        <w:trPr>
          <w:jc w:val="center"/>
        </w:trPr>
        <w:tc>
          <w:tcPr>
            <w:tcW w:w="606"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09</w:t>
            </w:r>
          </w:p>
        </w:tc>
        <w:tc>
          <w:tcPr>
            <w:tcW w:w="954"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(2.000)</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3" w:type="dxa"/>
          </w:tcPr>
          <w:p w:rsidR="001A7031" w:rsidRPr="00635395" w:rsidRDefault="001A7031" w:rsidP="00D5042D">
            <w:pPr>
              <w:spacing w:after="0" w:line="240" w:lineRule="auto"/>
              <w:jc w:val="center"/>
              <w:rPr>
                <w:rFonts w:ascii="Book Antiqua" w:eastAsia="Batang" w:hAnsi="Book Antiqua" w:cs="Arial Unicode MS"/>
                <w:sz w:val="16"/>
                <w:szCs w:val="16"/>
              </w:rPr>
            </w:pPr>
            <w:r w:rsidRPr="00635395">
              <w:rPr>
                <w:rFonts w:ascii="Book Antiqua" w:eastAsia="Batang" w:hAnsi="Book Antiqua" w:cs="Arial Unicode MS"/>
                <w:sz w:val="16"/>
                <w:szCs w:val="16"/>
              </w:rPr>
              <w:t>-</w:t>
            </w:r>
          </w:p>
        </w:tc>
        <w:tc>
          <w:tcPr>
            <w:tcW w:w="992"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(2.000)</w:t>
            </w:r>
          </w:p>
        </w:tc>
        <w:tc>
          <w:tcPr>
            <w:tcW w:w="900" w:type="dxa"/>
          </w:tcPr>
          <w:p w:rsidR="001A7031" w:rsidRPr="00635395" w:rsidRDefault="001A7031" w:rsidP="00D5042D">
            <w:pPr>
              <w:spacing w:after="0" w:line="240" w:lineRule="auto"/>
              <w:jc w:val="right"/>
              <w:rPr>
                <w:rFonts w:ascii="Book Antiqua" w:eastAsia="Batang" w:hAnsi="Book Antiqua" w:cs="Arial Unicode MS"/>
                <w:sz w:val="16"/>
                <w:szCs w:val="16"/>
              </w:rPr>
            </w:pPr>
            <w:r w:rsidRPr="00635395">
              <w:rPr>
                <w:rFonts w:ascii="Book Antiqua" w:eastAsia="Batang" w:hAnsi="Book Antiqua" w:cs="Arial Unicode MS"/>
                <w:sz w:val="16"/>
                <w:szCs w:val="16"/>
              </w:rPr>
              <w:t>(P)</w:t>
            </w:r>
          </w:p>
        </w:tc>
      </w:tr>
      <w:tr w:rsidR="001A7031" w:rsidRPr="006E3E1B" w:rsidTr="001A7031">
        <w:trPr>
          <w:jc w:val="center"/>
        </w:trPr>
        <w:tc>
          <w:tcPr>
            <w:tcW w:w="606" w:type="dxa"/>
          </w:tcPr>
          <w:p w:rsidR="001A7031" w:rsidRPr="006E3E1B" w:rsidRDefault="001A7031" w:rsidP="00D5042D">
            <w:pPr>
              <w:spacing w:after="0" w:line="240" w:lineRule="auto"/>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So</w:t>
            </w:r>
          </w:p>
        </w:tc>
        <w:tc>
          <w:tcPr>
            <w:tcW w:w="954" w:type="dxa"/>
          </w:tcPr>
          <w:p w:rsidR="001A7031" w:rsidRPr="006E3E1B" w:rsidRDefault="001A7031" w:rsidP="00D5042D">
            <w:pPr>
              <w:spacing w:after="0" w:line="240" w:lineRule="auto"/>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5.900</w:t>
            </w:r>
          </w:p>
        </w:tc>
        <w:tc>
          <w:tcPr>
            <w:tcW w:w="992" w:type="dxa"/>
          </w:tcPr>
          <w:p w:rsidR="001A7031" w:rsidRPr="006E3E1B" w:rsidRDefault="001A7031" w:rsidP="00D5042D">
            <w:pPr>
              <w:spacing w:after="0" w:line="240" w:lineRule="auto"/>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5.000</w:t>
            </w:r>
          </w:p>
        </w:tc>
        <w:tc>
          <w:tcPr>
            <w:tcW w:w="992" w:type="dxa"/>
          </w:tcPr>
          <w:p w:rsidR="001A7031" w:rsidRPr="006E3E1B" w:rsidRDefault="001A7031" w:rsidP="00D5042D">
            <w:pPr>
              <w:spacing w:after="0" w:line="240" w:lineRule="auto"/>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550</w:t>
            </w:r>
          </w:p>
        </w:tc>
        <w:tc>
          <w:tcPr>
            <w:tcW w:w="992" w:type="dxa"/>
          </w:tcPr>
          <w:p w:rsidR="001A7031" w:rsidRPr="006E3E1B" w:rsidRDefault="001A7031" w:rsidP="00D5042D">
            <w:pPr>
              <w:spacing w:after="0" w:line="240" w:lineRule="auto"/>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10.000</w:t>
            </w:r>
          </w:p>
        </w:tc>
        <w:tc>
          <w:tcPr>
            <w:tcW w:w="993" w:type="dxa"/>
          </w:tcPr>
          <w:p w:rsidR="001A7031" w:rsidRPr="006E3E1B" w:rsidRDefault="001A7031" w:rsidP="00D5042D">
            <w:pPr>
              <w:spacing w:after="0" w:line="240" w:lineRule="auto"/>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400</w:t>
            </w:r>
          </w:p>
        </w:tc>
        <w:tc>
          <w:tcPr>
            <w:tcW w:w="992" w:type="dxa"/>
          </w:tcPr>
          <w:p w:rsidR="001A7031" w:rsidRPr="006E3E1B" w:rsidRDefault="001A7031" w:rsidP="00D5042D">
            <w:pPr>
              <w:spacing w:after="0" w:line="240" w:lineRule="auto"/>
              <w:jc w:val="right"/>
              <w:rPr>
                <w:rFonts w:ascii="Book Antiqua" w:eastAsia="Batang" w:hAnsi="Book Antiqua" w:cs="Arial Unicode MS"/>
                <w:b/>
                <w:i/>
                <w:sz w:val="16"/>
                <w:szCs w:val="16"/>
              </w:rPr>
            </w:pPr>
            <w:r w:rsidRPr="006E3E1B">
              <w:rPr>
                <w:rFonts w:ascii="Book Antiqua" w:eastAsia="Batang" w:hAnsi="Book Antiqua" w:cs="Arial Unicode MS"/>
                <w:b/>
                <w:i/>
                <w:sz w:val="16"/>
                <w:szCs w:val="16"/>
              </w:rPr>
              <w:t>21.050</w:t>
            </w:r>
          </w:p>
        </w:tc>
        <w:tc>
          <w:tcPr>
            <w:tcW w:w="900" w:type="dxa"/>
          </w:tcPr>
          <w:p w:rsidR="001A7031" w:rsidRPr="006E3E1B" w:rsidRDefault="001A7031" w:rsidP="00D5042D">
            <w:pPr>
              <w:spacing w:after="0" w:line="240" w:lineRule="auto"/>
              <w:jc w:val="right"/>
              <w:rPr>
                <w:rFonts w:ascii="Book Antiqua" w:eastAsia="Batang" w:hAnsi="Book Antiqua" w:cs="Arial Unicode MS"/>
                <w:b/>
                <w:i/>
                <w:sz w:val="16"/>
                <w:szCs w:val="16"/>
              </w:rPr>
            </w:pPr>
          </w:p>
        </w:tc>
      </w:tr>
    </w:tbl>
    <w:p w:rsidR="001A7031" w:rsidRDefault="001A7031" w:rsidP="001A7031">
      <w:pPr>
        <w:rPr>
          <w:rFonts w:ascii="Book Antiqua" w:eastAsia="Batang" w:hAnsi="Book Antiqua" w:cs="Arial Unicode MS"/>
          <w:sz w:val="16"/>
          <w:szCs w:val="16"/>
          <w:u w:val="single"/>
        </w:rPr>
      </w:pPr>
    </w:p>
    <w:p w:rsidR="001A7031" w:rsidRDefault="001A7031" w:rsidP="001158FC">
      <w:pPr>
        <w:spacing w:after="0" w:line="240" w:lineRule="auto"/>
        <w:rPr>
          <w:rFonts w:ascii="Times New Roman" w:eastAsia="Batang" w:hAnsi="Times New Roman" w:cs="Times New Roman"/>
          <w:sz w:val="24"/>
          <w:szCs w:val="24"/>
          <w:u w:val="single"/>
        </w:rPr>
      </w:pPr>
      <w:r w:rsidRPr="00D5042D">
        <w:rPr>
          <w:rFonts w:ascii="Times New Roman" w:eastAsia="Batang" w:hAnsi="Times New Roman" w:cs="Times New Roman"/>
          <w:sz w:val="24"/>
          <w:szCs w:val="24"/>
          <w:u w:val="single"/>
        </w:rPr>
        <w:t>Laporan Keuangan:</w:t>
      </w:r>
    </w:p>
    <w:p w:rsidR="00D5042D" w:rsidRPr="00D5042D" w:rsidRDefault="00D5042D" w:rsidP="001158FC">
      <w:pPr>
        <w:spacing w:after="0" w:line="240" w:lineRule="auto"/>
        <w:jc w:val="center"/>
        <w:rPr>
          <w:rFonts w:ascii="Times New Roman" w:eastAsia="Batang" w:hAnsi="Times New Roman" w:cs="Times New Roman"/>
          <w:sz w:val="24"/>
          <w:szCs w:val="24"/>
          <w:u w:val="single"/>
        </w:rPr>
      </w:pPr>
      <w:r>
        <w:rPr>
          <w:rFonts w:ascii="Times New Roman" w:eastAsia="Batang" w:hAnsi="Times New Roman" w:cs="Times New Roman"/>
          <w:sz w:val="24"/>
          <w:szCs w:val="24"/>
          <w:u w:val="single"/>
        </w:rPr>
        <w:t>Tabel 3. Laporan Laba Rugi</w:t>
      </w:r>
    </w:p>
    <w:p w:rsidR="001A7031" w:rsidRPr="00D5042D" w:rsidRDefault="001A7031" w:rsidP="001A7031">
      <w:pPr>
        <w:spacing w:after="0" w:line="240" w:lineRule="auto"/>
        <w:jc w:val="center"/>
        <w:rPr>
          <w:rFonts w:ascii="Times New Roman" w:eastAsia="Batang" w:hAnsi="Times New Roman" w:cs="Times New Roman"/>
          <w:sz w:val="24"/>
          <w:szCs w:val="24"/>
        </w:rPr>
      </w:pPr>
      <w:r w:rsidRPr="00D5042D">
        <w:rPr>
          <w:rFonts w:ascii="Times New Roman" w:eastAsia="Batang" w:hAnsi="Times New Roman" w:cs="Times New Roman"/>
          <w:sz w:val="24"/>
          <w:szCs w:val="24"/>
        </w:rPr>
        <w:t>PEMPEK “TATA”</w:t>
      </w:r>
    </w:p>
    <w:p w:rsidR="001A7031" w:rsidRPr="00D5042D" w:rsidRDefault="001A7031" w:rsidP="001A7031">
      <w:pPr>
        <w:spacing w:after="0" w:line="240" w:lineRule="auto"/>
        <w:jc w:val="center"/>
        <w:rPr>
          <w:rFonts w:ascii="Times New Roman" w:eastAsia="Batang" w:hAnsi="Times New Roman" w:cs="Times New Roman"/>
          <w:sz w:val="24"/>
          <w:szCs w:val="24"/>
        </w:rPr>
      </w:pPr>
      <w:r w:rsidRPr="00D5042D">
        <w:rPr>
          <w:rFonts w:ascii="Times New Roman" w:eastAsia="Batang" w:hAnsi="Times New Roman" w:cs="Times New Roman"/>
          <w:sz w:val="24"/>
          <w:szCs w:val="24"/>
        </w:rPr>
        <w:t xml:space="preserve">Laporan laba Rugi </w:t>
      </w:r>
    </w:p>
    <w:p w:rsidR="001A7031" w:rsidRPr="00D5042D" w:rsidRDefault="001A7031" w:rsidP="001A7031">
      <w:pPr>
        <w:spacing w:after="0" w:line="240" w:lineRule="auto"/>
        <w:jc w:val="center"/>
        <w:rPr>
          <w:rFonts w:ascii="Times New Roman" w:eastAsia="Batang" w:hAnsi="Times New Roman" w:cs="Times New Roman"/>
          <w:sz w:val="24"/>
          <w:szCs w:val="24"/>
        </w:rPr>
      </w:pPr>
      <w:r w:rsidRPr="00D5042D">
        <w:rPr>
          <w:rFonts w:ascii="Times New Roman" w:eastAsia="Batang" w:hAnsi="Times New Roman" w:cs="Times New Roman"/>
          <w:sz w:val="24"/>
          <w:szCs w:val="24"/>
        </w:rPr>
        <w:t xml:space="preserve"> Per 31 Januari 2024</w:t>
      </w:r>
    </w:p>
    <w:tbl>
      <w:tblPr>
        <w:tblStyle w:val="TableGrid"/>
        <w:tblW w:w="0" w:type="auto"/>
        <w:jc w:val="center"/>
        <w:tblLook w:val="01E0"/>
      </w:tblPr>
      <w:tblGrid>
        <w:gridCol w:w="3888"/>
        <w:gridCol w:w="2070"/>
        <w:gridCol w:w="2070"/>
      </w:tblGrid>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Penjualan</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r w:rsidRPr="001158FC">
              <w:rPr>
                <w:rFonts w:ascii="Times New Roman" w:eastAsia="Batang" w:hAnsi="Times New Roman" w:cs="Times New Roman"/>
              </w:rPr>
              <w:t>12.500.000,-</w:t>
            </w: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Beban-Beban Operasi:</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Beban Upah</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r w:rsidRPr="001158FC">
              <w:rPr>
                <w:rFonts w:ascii="Times New Roman" w:eastAsia="Batang" w:hAnsi="Times New Roman" w:cs="Times New Roman"/>
              </w:rPr>
              <w:t>2.125.000,-</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Beban Listrik</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r w:rsidRPr="001158FC">
              <w:rPr>
                <w:rFonts w:ascii="Times New Roman" w:eastAsia="Batang" w:hAnsi="Times New Roman" w:cs="Times New Roman"/>
              </w:rPr>
              <w:t>800.000,-</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Beban Perlengkapan</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r w:rsidRPr="001158FC">
              <w:rPr>
                <w:rFonts w:ascii="Times New Roman" w:eastAsia="Batang" w:hAnsi="Times New Roman" w:cs="Times New Roman"/>
              </w:rPr>
              <w:t>800.000,-</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Beban Air</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r w:rsidRPr="001158FC">
              <w:rPr>
                <w:rFonts w:ascii="Times New Roman" w:eastAsia="Batang" w:hAnsi="Times New Roman" w:cs="Times New Roman"/>
              </w:rPr>
              <w:t>450.000,-</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Beban Rupa-Rupa</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r w:rsidRPr="001158FC">
              <w:rPr>
                <w:rFonts w:ascii="Times New Roman" w:eastAsia="Batang" w:hAnsi="Times New Roman" w:cs="Times New Roman"/>
              </w:rPr>
              <w:t>275.000,-</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r w:rsidRPr="001158FC">
              <w:rPr>
                <w:rFonts w:ascii="Times New Roman" w:eastAsia="Batang" w:hAnsi="Times New Roman" w:cs="Times New Roman"/>
              </w:rPr>
              <w:t>4.450.000,-</w:t>
            </w: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Laba Bersih</w:t>
            </w:r>
          </w:p>
        </w:tc>
        <w:tc>
          <w:tcPr>
            <w:tcW w:w="2070" w:type="dxa"/>
          </w:tcPr>
          <w:p w:rsidR="001A7031" w:rsidRPr="001158FC" w:rsidRDefault="001A7031" w:rsidP="00D5042D">
            <w:pPr>
              <w:spacing w:after="0" w:line="240" w:lineRule="auto"/>
              <w:jc w:val="right"/>
              <w:rPr>
                <w:rFonts w:ascii="Times New Roman" w:eastAsia="Batang" w:hAnsi="Times New Roman" w:cs="Times New Roman"/>
                <w:b/>
              </w:rPr>
            </w:pPr>
          </w:p>
        </w:tc>
        <w:tc>
          <w:tcPr>
            <w:tcW w:w="2070" w:type="dxa"/>
          </w:tcPr>
          <w:p w:rsidR="001A7031" w:rsidRPr="001158FC" w:rsidRDefault="001A7031" w:rsidP="00D5042D">
            <w:pPr>
              <w:spacing w:after="0" w:line="240" w:lineRule="auto"/>
              <w:jc w:val="right"/>
              <w:rPr>
                <w:rFonts w:ascii="Times New Roman" w:eastAsia="Batang" w:hAnsi="Times New Roman" w:cs="Times New Roman"/>
                <w:b/>
                <w:i/>
              </w:rPr>
            </w:pPr>
            <w:r w:rsidRPr="001158FC">
              <w:rPr>
                <w:rFonts w:ascii="Times New Roman" w:eastAsia="Batang" w:hAnsi="Times New Roman" w:cs="Times New Roman"/>
                <w:b/>
                <w:i/>
              </w:rPr>
              <w:t>8.050.000,-</w:t>
            </w:r>
          </w:p>
        </w:tc>
      </w:tr>
    </w:tbl>
    <w:p w:rsidR="00D5042D" w:rsidRDefault="00D5042D" w:rsidP="00D5042D">
      <w:pPr>
        <w:spacing w:after="0" w:line="240" w:lineRule="auto"/>
        <w:rPr>
          <w:rFonts w:ascii="Times New Roman" w:eastAsia="Batang" w:hAnsi="Times New Roman" w:cs="Times New Roman"/>
        </w:rPr>
      </w:pPr>
    </w:p>
    <w:p w:rsidR="00D5042D" w:rsidRPr="00D5042D" w:rsidRDefault="00D5042D" w:rsidP="001A7031">
      <w:pPr>
        <w:spacing w:after="0" w:line="240" w:lineRule="auto"/>
        <w:jc w:val="center"/>
        <w:rPr>
          <w:rFonts w:ascii="Times New Roman" w:eastAsia="Batang" w:hAnsi="Times New Roman" w:cs="Times New Roman"/>
          <w:sz w:val="24"/>
          <w:szCs w:val="24"/>
        </w:rPr>
      </w:pPr>
      <w:r w:rsidRPr="00D5042D">
        <w:rPr>
          <w:rFonts w:ascii="Times New Roman" w:eastAsia="Batang" w:hAnsi="Times New Roman" w:cs="Times New Roman"/>
          <w:sz w:val="24"/>
          <w:szCs w:val="24"/>
        </w:rPr>
        <w:t>Tabel 4. Laporan Perubahan Ekuitas/Modal</w:t>
      </w:r>
    </w:p>
    <w:p w:rsidR="001A7031" w:rsidRPr="00D5042D" w:rsidRDefault="001A7031" w:rsidP="001A7031">
      <w:pPr>
        <w:spacing w:after="0" w:line="240" w:lineRule="auto"/>
        <w:jc w:val="center"/>
        <w:rPr>
          <w:rFonts w:ascii="Times New Roman" w:eastAsia="Batang" w:hAnsi="Times New Roman" w:cs="Times New Roman"/>
          <w:sz w:val="24"/>
          <w:szCs w:val="24"/>
        </w:rPr>
      </w:pPr>
      <w:r w:rsidRPr="00D5042D">
        <w:rPr>
          <w:rFonts w:ascii="Times New Roman" w:eastAsia="Batang" w:hAnsi="Times New Roman" w:cs="Times New Roman"/>
          <w:sz w:val="24"/>
          <w:szCs w:val="24"/>
        </w:rPr>
        <w:t>PEMPEK “TATA”</w:t>
      </w:r>
    </w:p>
    <w:p w:rsidR="001A7031" w:rsidRPr="00D5042D" w:rsidRDefault="001A7031" w:rsidP="001A7031">
      <w:pPr>
        <w:spacing w:after="0" w:line="240" w:lineRule="auto"/>
        <w:jc w:val="center"/>
        <w:rPr>
          <w:rFonts w:ascii="Times New Roman" w:eastAsia="Batang" w:hAnsi="Times New Roman" w:cs="Times New Roman"/>
          <w:sz w:val="24"/>
          <w:szCs w:val="24"/>
        </w:rPr>
      </w:pPr>
      <w:r w:rsidRPr="00D5042D">
        <w:rPr>
          <w:rFonts w:ascii="Times New Roman" w:eastAsia="Batang" w:hAnsi="Times New Roman" w:cs="Times New Roman"/>
          <w:sz w:val="24"/>
          <w:szCs w:val="24"/>
        </w:rPr>
        <w:t xml:space="preserve">Laporan Perubahan Ekuitas/Modal </w:t>
      </w:r>
    </w:p>
    <w:p w:rsidR="001A7031" w:rsidRPr="001158FC" w:rsidRDefault="001A7031" w:rsidP="001158FC">
      <w:pPr>
        <w:spacing w:after="0" w:line="240" w:lineRule="auto"/>
        <w:jc w:val="center"/>
        <w:rPr>
          <w:rFonts w:ascii="Times New Roman" w:eastAsia="Batang" w:hAnsi="Times New Roman" w:cs="Times New Roman"/>
          <w:sz w:val="24"/>
          <w:szCs w:val="24"/>
        </w:rPr>
      </w:pPr>
      <w:r w:rsidRPr="00D5042D">
        <w:rPr>
          <w:rFonts w:ascii="Times New Roman" w:eastAsia="Batang" w:hAnsi="Times New Roman" w:cs="Times New Roman"/>
          <w:sz w:val="24"/>
          <w:szCs w:val="24"/>
        </w:rPr>
        <w:t>Per 31 Januari 2024</w:t>
      </w:r>
    </w:p>
    <w:tbl>
      <w:tblPr>
        <w:tblStyle w:val="TableGrid"/>
        <w:tblW w:w="0" w:type="auto"/>
        <w:jc w:val="center"/>
        <w:tblLook w:val="01E0"/>
      </w:tblPr>
      <w:tblGrid>
        <w:gridCol w:w="3888"/>
        <w:gridCol w:w="2070"/>
        <w:gridCol w:w="2070"/>
      </w:tblGrid>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Modal 1 Jan</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r w:rsidRPr="001158FC">
              <w:rPr>
                <w:rFonts w:ascii="Times New Roman" w:eastAsia="Batang" w:hAnsi="Times New Roman" w:cs="Times New Roman"/>
              </w:rPr>
              <w:t>15.000.000,-</w:t>
            </w: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 xml:space="preserve">Laba Bersih </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r w:rsidRPr="001158FC">
              <w:rPr>
                <w:rFonts w:ascii="Times New Roman" w:eastAsia="Batang" w:hAnsi="Times New Roman" w:cs="Times New Roman"/>
              </w:rPr>
              <w:t>8.050.000,-</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Penarikan Pribadi</w:t>
            </w:r>
          </w:p>
        </w:tc>
        <w:tc>
          <w:tcPr>
            <w:tcW w:w="2070" w:type="dxa"/>
          </w:tcPr>
          <w:p w:rsidR="001A7031" w:rsidRPr="001158FC" w:rsidRDefault="001A7031" w:rsidP="00D5042D">
            <w:pPr>
              <w:spacing w:after="0" w:line="240" w:lineRule="auto"/>
              <w:jc w:val="right"/>
              <w:rPr>
                <w:rFonts w:ascii="Times New Roman" w:eastAsia="Batang" w:hAnsi="Times New Roman" w:cs="Times New Roman"/>
                <w:u w:val="single"/>
              </w:rPr>
            </w:pPr>
            <w:r w:rsidRPr="001158FC">
              <w:rPr>
                <w:rFonts w:ascii="Times New Roman" w:eastAsia="Batang" w:hAnsi="Times New Roman" w:cs="Times New Roman"/>
                <w:u w:val="single"/>
              </w:rPr>
              <w:t>2.000.000,-</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Kenaikkan Ekuitas/Modal Pemilik</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c>
          <w:tcPr>
            <w:tcW w:w="2070" w:type="dxa"/>
          </w:tcPr>
          <w:p w:rsidR="001A7031" w:rsidRPr="001158FC" w:rsidRDefault="001A7031" w:rsidP="00D5042D">
            <w:pPr>
              <w:spacing w:after="0" w:line="240" w:lineRule="auto"/>
              <w:jc w:val="right"/>
              <w:rPr>
                <w:rFonts w:ascii="Times New Roman" w:eastAsia="Batang" w:hAnsi="Times New Roman" w:cs="Times New Roman"/>
                <w:u w:val="single"/>
              </w:rPr>
            </w:pPr>
            <w:r w:rsidRPr="001158FC">
              <w:rPr>
                <w:rFonts w:ascii="Times New Roman" w:eastAsia="Batang" w:hAnsi="Times New Roman" w:cs="Times New Roman"/>
                <w:u w:val="single"/>
              </w:rPr>
              <w:t>6.050.000,-</w:t>
            </w:r>
          </w:p>
        </w:tc>
      </w:tr>
      <w:tr w:rsidR="001A7031" w:rsidRPr="001158FC" w:rsidTr="001A7031">
        <w:trPr>
          <w:jc w:val="center"/>
        </w:trPr>
        <w:tc>
          <w:tcPr>
            <w:tcW w:w="3888" w:type="dxa"/>
          </w:tcPr>
          <w:p w:rsidR="001A7031" w:rsidRPr="001158FC" w:rsidRDefault="001A7031" w:rsidP="00D5042D">
            <w:pPr>
              <w:spacing w:after="0" w:line="240" w:lineRule="auto"/>
              <w:rPr>
                <w:rFonts w:ascii="Times New Roman" w:eastAsia="Batang" w:hAnsi="Times New Roman" w:cs="Times New Roman"/>
              </w:rPr>
            </w:pPr>
            <w:r w:rsidRPr="001158FC">
              <w:rPr>
                <w:rFonts w:ascii="Times New Roman" w:eastAsia="Batang" w:hAnsi="Times New Roman" w:cs="Times New Roman"/>
              </w:rPr>
              <w:t>Modal 31 Januari 2024</w:t>
            </w:r>
          </w:p>
        </w:tc>
        <w:tc>
          <w:tcPr>
            <w:tcW w:w="2070" w:type="dxa"/>
          </w:tcPr>
          <w:p w:rsidR="001A7031" w:rsidRPr="001158FC" w:rsidRDefault="001A7031" w:rsidP="00D5042D">
            <w:pPr>
              <w:spacing w:after="0" w:line="240" w:lineRule="auto"/>
              <w:jc w:val="right"/>
              <w:rPr>
                <w:rFonts w:ascii="Times New Roman" w:eastAsia="Batang" w:hAnsi="Times New Roman" w:cs="Times New Roman"/>
              </w:rPr>
            </w:pPr>
          </w:p>
        </w:tc>
        <w:tc>
          <w:tcPr>
            <w:tcW w:w="2070" w:type="dxa"/>
          </w:tcPr>
          <w:p w:rsidR="001A7031" w:rsidRPr="001158FC" w:rsidRDefault="001A7031" w:rsidP="00D5042D">
            <w:pPr>
              <w:spacing w:after="0" w:line="240" w:lineRule="auto"/>
              <w:jc w:val="right"/>
              <w:rPr>
                <w:rFonts w:ascii="Times New Roman" w:eastAsia="Batang" w:hAnsi="Times New Roman" w:cs="Times New Roman"/>
                <w:b/>
                <w:i/>
              </w:rPr>
            </w:pPr>
            <w:r w:rsidRPr="001158FC">
              <w:rPr>
                <w:rFonts w:ascii="Times New Roman" w:eastAsia="Batang" w:hAnsi="Times New Roman" w:cs="Times New Roman"/>
                <w:b/>
                <w:i/>
              </w:rPr>
              <w:t>21.050.000,-</w:t>
            </w:r>
          </w:p>
        </w:tc>
      </w:tr>
    </w:tbl>
    <w:p w:rsidR="001A7031" w:rsidRPr="00D5042D" w:rsidRDefault="00D5042D" w:rsidP="001158FC">
      <w:pPr>
        <w:spacing w:after="0" w:line="240" w:lineRule="auto"/>
        <w:jc w:val="center"/>
        <w:rPr>
          <w:rFonts w:ascii="Times New Roman" w:eastAsia="Batang" w:hAnsi="Times New Roman" w:cs="Times New Roman"/>
          <w:sz w:val="24"/>
          <w:szCs w:val="24"/>
        </w:rPr>
      </w:pPr>
      <w:r w:rsidRPr="00D5042D">
        <w:rPr>
          <w:rFonts w:ascii="Times New Roman" w:eastAsia="Batang" w:hAnsi="Times New Roman" w:cs="Times New Roman"/>
          <w:sz w:val="24"/>
          <w:szCs w:val="24"/>
        </w:rPr>
        <w:lastRenderedPageBreak/>
        <w:t>Tabel 5. Laporan Posisi Keuangan/Neraca</w:t>
      </w:r>
    </w:p>
    <w:p w:rsidR="001A7031" w:rsidRPr="00191661" w:rsidRDefault="001A7031" w:rsidP="001A7031">
      <w:pPr>
        <w:spacing w:after="0" w:line="240" w:lineRule="auto"/>
        <w:jc w:val="center"/>
        <w:rPr>
          <w:rFonts w:ascii="Times New Roman" w:eastAsia="Batang" w:hAnsi="Times New Roman" w:cs="Times New Roman"/>
        </w:rPr>
      </w:pPr>
      <w:r>
        <w:rPr>
          <w:rFonts w:ascii="Times New Roman" w:eastAsia="Batang" w:hAnsi="Times New Roman" w:cs="Times New Roman"/>
        </w:rPr>
        <w:t>PEMPEK “TATA”</w:t>
      </w:r>
    </w:p>
    <w:p w:rsidR="001A7031" w:rsidRPr="00191661" w:rsidRDefault="001A7031" w:rsidP="001A7031">
      <w:pPr>
        <w:spacing w:after="0" w:line="240" w:lineRule="auto"/>
        <w:jc w:val="center"/>
        <w:rPr>
          <w:rFonts w:ascii="Times New Roman" w:eastAsia="Batang" w:hAnsi="Times New Roman" w:cs="Times New Roman"/>
        </w:rPr>
      </w:pPr>
      <w:r>
        <w:rPr>
          <w:rFonts w:ascii="Times New Roman" w:eastAsia="Batang" w:hAnsi="Times New Roman" w:cs="Times New Roman"/>
        </w:rPr>
        <w:t xml:space="preserve">Laporan Posisi Keuangan / </w:t>
      </w:r>
      <w:r w:rsidRPr="00191661">
        <w:rPr>
          <w:rFonts w:ascii="Times New Roman" w:eastAsia="Batang" w:hAnsi="Times New Roman" w:cs="Times New Roman"/>
        </w:rPr>
        <w:t>Neraca</w:t>
      </w:r>
    </w:p>
    <w:p w:rsidR="001A7031" w:rsidRPr="00191661" w:rsidRDefault="001A7031" w:rsidP="001A7031">
      <w:pPr>
        <w:spacing w:after="0" w:line="240" w:lineRule="auto"/>
        <w:jc w:val="center"/>
        <w:rPr>
          <w:rFonts w:ascii="Times New Roman" w:eastAsia="Batang" w:hAnsi="Times New Roman" w:cs="Times New Roman"/>
        </w:rPr>
      </w:pPr>
      <w:r>
        <w:rPr>
          <w:rFonts w:ascii="Times New Roman" w:eastAsia="Batang" w:hAnsi="Times New Roman" w:cs="Times New Roman"/>
        </w:rPr>
        <w:t>Per Tgl 31 Januari 2024</w:t>
      </w:r>
    </w:p>
    <w:tbl>
      <w:tblPr>
        <w:tblStyle w:val="TableGrid"/>
        <w:tblW w:w="0" w:type="auto"/>
        <w:jc w:val="center"/>
        <w:tblLook w:val="01E0"/>
      </w:tblPr>
      <w:tblGrid>
        <w:gridCol w:w="2264"/>
        <w:gridCol w:w="2264"/>
        <w:gridCol w:w="2264"/>
        <w:gridCol w:w="2264"/>
      </w:tblGrid>
      <w:tr w:rsidR="001A7031" w:rsidRPr="00191661" w:rsidTr="001A7031">
        <w:trPr>
          <w:jc w:val="center"/>
        </w:trPr>
        <w:tc>
          <w:tcPr>
            <w:tcW w:w="2264" w:type="dxa"/>
          </w:tcPr>
          <w:p w:rsidR="001A7031" w:rsidRPr="00191661" w:rsidRDefault="001A7031" w:rsidP="00D5042D">
            <w:pPr>
              <w:spacing w:after="0" w:line="240" w:lineRule="auto"/>
              <w:rPr>
                <w:rFonts w:ascii="Times New Roman" w:eastAsia="Batang" w:hAnsi="Times New Roman" w:cs="Times New Roman"/>
                <w:i/>
              </w:rPr>
            </w:pPr>
            <w:r w:rsidRPr="00191661">
              <w:rPr>
                <w:rFonts w:ascii="Times New Roman" w:eastAsia="Batang" w:hAnsi="Times New Roman" w:cs="Times New Roman"/>
                <w:i/>
              </w:rPr>
              <w:t>Aktiva Lancar:</w:t>
            </w:r>
          </w:p>
        </w:tc>
        <w:tc>
          <w:tcPr>
            <w:tcW w:w="2264" w:type="dxa"/>
          </w:tcPr>
          <w:p w:rsidR="001A7031" w:rsidRPr="00191661" w:rsidRDefault="001A7031" w:rsidP="00D5042D">
            <w:pPr>
              <w:spacing w:after="0" w:line="240" w:lineRule="auto"/>
              <w:jc w:val="right"/>
              <w:rPr>
                <w:rFonts w:ascii="Times New Roman" w:eastAsia="Batang" w:hAnsi="Times New Roman" w:cs="Times New Roman"/>
                <w:i/>
              </w:rPr>
            </w:pPr>
          </w:p>
        </w:tc>
        <w:tc>
          <w:tcPr>
            <w:tcW w:w="2264" w:type="dxa"/>
          </w:tcPr>
          <w:p w:rsidR="001A7031" w:rsidRPr="00191661" w:rsidRDefault="001A7031" w:rsidP="00D5042D">
            <w:pPr>
              <w:spacing w:after="0" w:line="240" w:lineRule="auto"/>
              <w:rPr>
                <w:rFonts w:ascii="Times New Roman" w:eastAsia="Batang" w:hAnsi="Times New Roman" w:cs="Times New Roman"/>
                <w:i/>
              </w:rPr>
            </w:pPr>
            <w:r w:rsidRPr="00191661">
              <w:rPr>
                <w:rFonts w:ascii="Times New Roman" w:eastAsia="Batang" w:hAnsi="Times New Roman" w:cs="Times New Roman"/>
                <w:i/>
              </w:rPr>
              <w:t>Kewajiban:</w:t>
            </w: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p>
        </w:tc>
      </w:tr>
      <w:tr w:rsidR="001A7031" w:rsidRPr="00191661" w:rsidTr="001A7031">
        <w:trPr>
          <w:jc w:val="center"/>
        </w:trPr>
        <w:tc>
          <w:tcPr>
            <w:tcW w:w="2264" w:type="dxa"/>
          </w:tcPr>
          <w:p w:rsidR="001A7031" w:rsidRPr="00191661" w:rsidRDefault="001A7031" w:rsidP="00D5042D">
            <w:pPr>
              <w:spacing w:after="0" w:line="240" w:lineRule="auto"/>
              <w:rPr>
                <w:rFonts w:ascii="Times New Roman" w:eastAsia="Batang" w:hAnsi="Times New Roman" w:cs="Times New Roman"/>
              </w:rPr>
            </w:pPr>
            <w:r w:rsidRPr="00191661">
              <w:rPr>
                <w:rFonts w:ascii="Times New Roman" w:eastAsia="Batang" w:hAnsi="Times New Roman" w:cs="Times New Roman"/>
              </w:rPr>
              <w:t>Kas</w:t>
            </w: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r w:rsidRPr="00191661">
              <w:rPr>
                <w:rFonts w:ascii="Times New Roman" w:eastAsia="Batang" w:hAnsi="Times New Roman" w:cs="Times New Roman"/>
              </w:rPr>
              <w:t>5.900.000,-</w:t>
            </w:r>
          </w:p>
        </w:tc>
        <w:tc>
          <w:tcPr>
            <w:tcW w:w="2264" w:type="dxa"/>
          </w:tcPr>
          <w:p w:rsidR="001A7031" w:rsidRPr="00191661" w:rsidRDefault="001A7031" w:rsidP="00D5042D">
            <w:pPr>
              <w:spacing w:after="0" w:line="240" w:lineRule="auto"/>
              <w:rPr>
                <w:rFonts w:ascii="Times New Roman" w:eastAsia="Batang" w:hAnsi="Times New Roman" w:cs="Times New Roman"/>
              </w:rPr>
            </w:pPr>
            <w:r w:rsidRPr="00191661">
              <w:rPr>
                <w:rFonts w:ascii="Times New Roman" w:eastAsia="Batang" w:hAnsi="Times New Roman" w:cs="Times New Roman"/>
              </w:rPr>
              <w:t>Utang Usaha</w:t>
            </w: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r w:rsidRPr="00191661">
              <w:rPr>
                <w:rFonts w:ascii="Times New Roman" w:eastAsia="Batang" w:hAnsi="Times New Roman" w:cs="Times New Roman"/>
              </w:rPr>
              <w:t>400.000,-</w:t>
            </w:r>
          </w:p>
        </w:tc>
      </w:tr>
      <w:tr w:rsidR="001A7031" w:rsidRPr="00191661" w:rsidTr="001A7031">
        <w:trPr>
          <w:jc w:val="center"/>
        </w:trPr>
        <w:tc>
          <w:tcPr>
            <w:tcW w:w="2264" w:type="dxa"/>
          </w:tcPr>
          <w:p w:rsidR="001A7031" w:rsidRPr="00191661" w:rsidRDefault="001A7031" w:rsidP="00D5042D">
            <w:pPr>
              <w:spacing w:after="0" w:line="240" w:lineRule="auto"/>
              <w:rPr>
                <w:rFonts w:ascii="Times New Roman" w:eastAsia="Batang" w:hAnsi="Times New Roman" w:cs="Times New Roman"/>
              </w:rPr>
            </w:pPr>
            <w:r w:rsidRPr="00191661">
              <w:rPr>
                <w:rFonts w:ascii="Times New Roman" w:eastAsia="Batang" w:hAnsi="Times New Roman" w:cs="Times New Roman"/>
              </w:rPr>
              <w:t>Piutang</w:t>
            </w: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r w:rsidRPr="00191661">
              <w:rPr>
                <w:rFonts w:ascii="Times New Roman" w:eastAsia="Batang" w:hAnsi="Times New Roman" w:cs="Times New Roman"/>
              </w:rPr>
              <w:t>5.000.000,-</w:t>
            </w:r>
          </w:p>
        </w:tc>
        <w:tc>
          <w:tcPr>
            <w:tcW w:w="2264" w:type="dxa"/>
          </w:tcPr>
          <w:p w:rsidR="001A7031" w:rsidRPr="00191661" w:rsidRDefault="001A7031" w:rsidP="00D5042D">
            <w:pPr>
              <w:spacing w:after="0" w:line="240" w:lineRule="auto"/>
              <w:rPr>
                <w:rFonts w:ascii="Times New Roman" w:eastAsia="Batang" w:hAnsi="Times New Roman" w:cs="Times New Roman"/>
                <w:i/>
              </w:rPr>
            </w:pP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p>
        </w:tc>
      </w:tr>
      <w:tr w:rsidR="001A7031" w:rsidRPr="00191661" w:rsidTr="001A7031">
        <w:trPr>
          <w:jc w:val="center"/>
        </w:trPr>
        <w:tc>
          <w:tcPr>
            <w:tcW w:w="2264" w:type="dxa"/>
          </w:tcPr>
          <w:p w:rsidR="001A7031" w:rsidRPr="00191661" w:rsidRDefault="001A7031" w:rsidP="00D5042D">
            <w:pPr>
              <w:spacing w:after="0" w:line="240" w:lineRule="auto"/>
              <w:rPr>
                <w:rFonts w:ascii="Times New Roman" w:eastAsia="Batang" w:hAnsi="Times New Roman" w:cs="Times New Roman"/>
              </w:rPr>
            </w:pPr>
            <w:r w:rsidRPr="00191661">
              <w:rPr>
                <w:rFonts w:ascii="Times New Roman" w:eastAsia="Batang" w:hAnsi="Times New Roman" w:cs="Times New Roman"/>
              </w:rPr>
              <w:t>Perlengkapan</w:t>
            </w: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r w:rsidRPr="00191661">
              <w:rPr>
                <w:rFonts w:ascii="Times New Roman" w:eastAsia="Batang" w:hAnsi="Times New Roman" w:cs="Times New Roman"/>
              </w:rPr>
              <w:t>550.000,-</w:t>
            </w:r>
          </w:p>
        </w:tc>
        <w:tc>
          <w:tcPr>
            <w:tcW w:w="2264" w:type="dxa"/>
          </w:tcPr>
          <w:p w:rsidR="001A7031" w:rsidRPr="00191661" w:rsidRDefault="001A7031" w:rsidP="00D5042D">
            <w:pPr>
              <w:spacing w:after="0" w:line="240" w:lineRule="auto"/>
              <w:rPr>
                <w:rFonts w:ascii="Times New Roman" w:eastAsia="Batang" w:hAnsi="Times New Roman" w:cs="Times New Roman"/>
                <w:i/>
              </w:rPr>
            </w:pPr>
            <w:r w:rsidRPr="00191661">
              <w:rPr>
                <w:rFonts w:ascii="Times New Roman" w:eastAsia="Batang" w:hAnsi="Times New Roman" w:cs="Times New Roman"/>
                <w:i/>
              </w:rPr>
              <w:t>Modal:</w:t>
            </w: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p>
        </w:tc>
      </w:tr>
      <w:tr w:rsidR="001A7031" w:rsidRPr="00191661" w:rsidTr="001A7031">
        <w:trPr>
          <w:jc w:val="center"/>
        </w:trPr>
        <w:tc>
          <w:tcPr>
            <w:tcW w:w="2264" w:type="dxa"/>
          </w:tcPr>
          <w:p w:rsidR="001A7031" w:rsidRPr="00191661" w:rsidRDefault="001A7031" w:rsidP="00D5042D">
            <w:pPr>
              <w:spacing w:after="0" w:line="240" w:lineRule="auto"/>
              <w:rPr>
                <w:rFonts w:ascii="Times New Roman" w:eastAsia="Batang" w:hAnsi="Times New Roman" w:cs="Times New Roman"/>
                <w:i/>
              </w:rPr>
            </w:pPr>
            <w:r w:rsidRPr="00191661">
              <w:rPr>
                <w:rFonts w:ascii="Times New Roman" w:eastAsia="Batang" w:hAnsi="Times New Roman" w:cs="Times New Roman"/>
                <w:i/>
              </w:rPr>
              <w:t>Aktiva tetap:</w:t>
            </w:r>
          </w:p>
        </w:tc>
        <w:tc>
          <w:tcPr>
            <w:tcW w:w="2264" w:type="dxa"/>
          </w:tcPr>
          <w:p w:rsidR="001A7031" w:rsidRPr="00191661" w:rsidRDefault="001A7031" w:rsidP="00D5042D">
            <w:pPr>
              <w:spacing w:after="0" w:line="240" w:lineRule="auto"/>
              <w:jc w:val="right"/>
              <w:rPr>
                <w:rFonts w:ascii="Times New Roman" w:eastAsia="Batang" w:hAnsi="Times New Roman" w:cs="Times New Roman"/>
                <w:i/>
              </w:rPr>
            </w:pPr>
          </w:p>
        </w:tc>
        <w:tc>
          <w:tcPr>
            <w:tcW w:w="2264" w:type="dxa"/>
          </w:tcPr>
          <w:p w:rsidR="001A7031" w:rsidRPr="00191661" w:rsidRDefault="001A7031" w:rsidP="00D5042D">
            <w:pPr>
              <w:spacing w:after="0" w:line="240" w:lineRule="auto"/>
              <w:rPr>
                <w:rFonts w:ascii="Times New Roman" w:eastAsia="Batang" w:hAnsi="Times New Roman" w:cs="Times New Roman"/>
              </w:rPr>
            </w:pPr>
            <w:r w:rsidRPr="00191661">
              <w:rPr>
                <w:rFonts w:ascii="Times New Roman" w:eastAsia="Batang" w:hAnsi="Times New Roman" w:cs="Times New Roman"/>
              </w:rPr>
              <w:t xml:space="preserve">Modal </w:t>
            </w: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r w:rsidRPr="00191661">
              <w:rPr>
                <w:rFonts w:ascii="Times New Roman" w:eastAsia="Batang" w:hAnsi="Times New Roman" w:cs="Times New Roman"/>
              </w:rPr>
              <w:t>21.050.000,-</w:t>
            </w:r>
          </w:p>
        </w:tc>
      </w:tr>
      <w:tr w:rsidR="001A7031" w:rsidRPr="00191661" w:rsidTr="001A7031">
        <w:trPr>
          <w:jc w:val="center"/>
        </w:trPr>
        <w:tc>
          <w:tcPr>
            <w:tcW w:w="2264" w:type="dxa"/>
          </w:tcPr>
          <w:p w:rsidR="001A7031" w:rsidRPr="00191661" w:rsidRDefault="001A7031" w:rsidP="00D5042D">
            <w:pPr>
              <w:spacing w:after="0" w:line="240" w:lineRule="auto"/>
              <w:rPr>
                <w:rFonts w:ascii="Times New Roman" w:eastAsia="Batang" w:hAnsi="Times New Roman" w:cs="Times New Roman"/>
              </w:rPr>
            </w:pPr>
            <w:r w:rsidRPr="00191661">
              <w:rPr>
                <w:rFonts w:ascii="Times New Roman" w:eastAsia="Batang" w:hAnsi="Times New Roman" w:cs="Times New Roman"/>
              </w:rPr>
              <w:t>Tanah</w:t>
            </w: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r w:rsidRPr="00191661">
              <w:rPr>
                <w:rFonts w:ascii="Times New Roman" w:eastAsia="Batang" w:hAnsi="Times New Roman" w:cs="Times New Roman"/>
              </w:rPr>
              <w:t>10.000.000,-</w:t>
            </w:r>
          </w:p>
        </w:tc>
        <w:tc>
          <w:tcPr>
            <w:tcW w:w="2264" w:type="dxa"/>
          </w:tcPr>
          <w:p w:rsidR="001A7031" w:rsidRPr="00191661" w:rsidRDefault="001A7031" w:rsidP="00D5042D">
            <w:pPr>
              <w:spacing w:after="0" w:line="240" w:lineRule="auto"/>
              <w:rPr>
                <w:rFonts w:ascii="Times New Roman" w:eastAsia="Batang" w:hAnsi="Times New Roman" w:cs="Times New Roman"/>
              </w:rPr>
            </w:pPr>
          </w:p>
        </w:tc>
        <w:tc>
          <w:tcPr>
            <w:tcW w:w="2264" w:type="dxa"/>
          </w:tcPr>
          <w:p w:rsidR="001A7031" w:rsidRPr="00191661" w:rsidRDefault="001A7031" w:rsidP="00D5042D">
            <w:pPr>
              <w:spacing w:after="0" w:line="240" w:lineRule="auto"/>
              <w:jc w:val="right"/>
              <w:rPr>
                <w:rFonts w:ascii="Times New Roman" w:eastAsia="Batang" w:hAnsi="Times New Roman" w:cs="Times New Roman"/>
              </w:rPr>
            </w:pPr>
          </w:p>
        </w:tc>
      </w:tr>
      <w:tr w:rsidR="001A7031" w:rsidRPr="00191661" w:rsidTr="001A7031">
        <w:trPr>
          <w:jc w:val="center"/>
        </w:trPr>
        <w:tc>
          <w:tcPr>
            <w:tcW w:w="2264" w:type="dxa"/>
          </w:tcPr>
          <w:p w:rsidR="001A7031" w:rsidRPr="00191661" w:rsidRDefault="001A7031" w:rsidP="00D5042D">
            <w:pPr>
              <w:spacing w:after="0" w:line="240" w:lineRule="auto"/>
              <w:rPr>
                <w:rFonts w:ascii="Times New Roman" w:eastAsia="Batang" w:hAnsi="Times New Roman" w:cs="Times New Roman"/>
                <w:i/>
              </w:rPr>
            </w:pPr>
            <w:r w:rsidRPr="00191661">
              <w:rPr>
                <w:rFonts w:ascii="Times New Roman" w:eastAsia="Batang" w:hAnsi="Times New Roman" w:cs="Times New Roman"/>
                <w:i/>
              </w:rPr>
              <w:t xml:space="preserve">Total </w:t>
            </w:r>
          </w:p>
        </w:tc>
        <w:tc>
          <w:tcPr>
            <w:tcW w:w="2264" w:type="dxa"/>
          </w:tcPr>
          <w:p w:rsidR="001A7031" w:rsidRPr="00191661" w:rsidRDefault="001A7031" w:rsidP="00D5042D">
            <w:pPr>
              <w:spacing w:after="0" w:line="240" w:lineRule="auto"/>
              <w:jc w:val="right"/>
              <w:rPr>
                <w:rFonts w:ascii="Times New Roman" w:eastAsia="Batang" w:hAnsi="Times New Roman" w:cs="Times New Roman"/>
                <w:b/>
                <w:i/>
              </w:rPr>
            </w:pPr>
            <w:r w:rsidRPr="00191661">
              <w:rPr>
                <w:rFonts w:ascii="Times New Roman" w:eastAsia="Batang" w:hAnsi="Times New Roman" w:cs="Times New Roman"/>
                <w:b/>
                <w:i/>
              </w:rPr>
              <w:t>21.450.000,-</w:t>
            </w:r>
          </w:p>
        </w:tc>
        <w:tc>
          <w:tcPr>
            <w:tcW w:w="2264" w:type="dxa"/>
          </w:tcPr>
          <w:p w:rsidR="001A7031" w:rsidRPr="00191661" w:rsidRDefault="001A7031" w:rsidP="00D5042D">
            <w:pPr>
              <w:spacing w:after="0" w:line="240" w:lineRule="auto"/>
              <w:rPr>
                <w:rFonts w:ascii="Times New Roman" w:eastAsia="Batang" w:hAnsi="Times New Roman" w:cs="Times New Roman"/>
                <w:i/>
              </w:rPr>
            </w:pPr>
            <w:r w:rsidRPr="00191661">
              <w:rPr>
                <w:rFonts w:ascii="Times New Roman" w:eastAsia="Batang" w:hAnsi="Times New Roman" w:cs="Times New Roman"/>
                <w:i/>
              </w:rPr>
              <w:t xml:space="preserve">Total </w:t>
            </w:r>
          </w:p>
        </w:tc>
        <w:tc>
          <w:tcPr>
            <w:tcW w:w="2264" w:type="dxa"/>
          </w:tcPr>
          <w:p w:rsidR="001A7031" w:rsidRPr="00191661" w:rsidRDefault="001A7031" w:rsidP="00D5042D">
            <w:pPr>
              <w:spacing w:after="0" w:line="240" w:lineRule="auto"/>
              <w:jc w:val="right"/>
              <w:rPr>
                <w:rFonts w:ascii="Times New Roman" w:eastAsia="Batang" w:hAnsi="Times New Roman" w:cs="Times New Roman"/>
                <w:b/>
                <w:i/>
              </w:rPr>
            </w:pPr>
            <w:r w:rsidRPr="00191661">
              <w:rPr>
                <w:rFonts w:ascii="Times New Roman" w:eastAsia="Batang" w:hAnsi="Times New Roman" w:cs="Times New Roman"/>
                <w:b/>
                <w:i/>
              </w:rPr>
              <w:t>21.450.000,-</w:t>
            </w:r>
          </w:p>
        </w:tc>
      </w:tr>
    </w:tbl>
    <w:p w:rsidR="001A7031" w:rsidRDefault="001A7031" w:rsidP="001A7031">
      <w:pPr>
        <w:spacing w:line="240" w:lineRule="auto"/>
        <w:jc w:val="center"/>
        <w:rPr>
          <w:rFonts w:ascii="Times New Roman" w:eastAsia="Batang" w:hAnsi="Times New Roman" w:cs="Times New Roman"/>
          <w:lang w:val="en-US"/>
        </w:rPr>
      </w:pPr>
    </w:p>
    <w:p w:rsidR="00674E3A" w:rsidRPr="00AC3A18" w:rsidRDefault="00674E3A" w:rsidP="00674E3A">
      <w:pPr>
        <w:spacing w:after="0" w:line="360" w:lineRule="auto"/>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t xml:space="preserve">KESIMPULAN </w:t>
      </w:r>
    </w:p>
    <w:p w:rsidR="00674E3A" w:rsidRDefault="00674E3A" w:rsidP="00674E3A">
      <w:pPr>
        <w:spacing w:after="0" w:line="360" w:lineRule="auto"/>
        <w:ind w:firstLine="720"/>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Pengetahuan tentang akuntansi untuk usaha kecil pada pe</w:t>
      </w:r>
      <w:r w:rsidR="00E55BB1">
        <w:rPr>
          <w:rFonts w:ascii="Times New Roman" w:eastAsia="Times New Roman" w:hAnsi="Times New Roman" w:cs="Times New Roman"/>
          <w:sz w:val="24"/>
          <w:szCs w:val="24"/>
          <w:lang w:eastAsia="en-GB"/>
        </w:rPr>
        <w:t xml:space="preserve">milik/pengelola usaha kecil </w:t>
      </w:r>
      <w:r>
        <w:rPr>
          <w:rFonts w:ascii="Times New Roman" w:eastAsia="Times New Roman" w:hAnsi="Times New Roman" w:cs="Times New Roman"/>
          <w:sz w:val="24"/>
          <w:szCs w:val="24"/>
          <w:lang w:eastAsia="en-GB"/>
        </w:rPr>
        <w:t xml:space="preserve"> </w:t>
      </w:r>
      <w:r w:rsidRPr="00217C84">
        <w:rPr>
          <w:rFonts w:ascii="Times New Roman" w:eastAsia="Times New Roman" w:hAnsi="Times New Roman" w:cs="Times New Roman"/>
          <w:sz w:val="24"/>
          <w:szCs w:val="24"/>
          <w:lang w:eastAsia="en-GB"/>
        </w:rPr>
        <w:t xml:space="preserve">sendiri masih sangat kurang, oleh karena itu perlu dilakukan pendampingan secara berkelanjutan baik secara teori maupun secara praktek oleh akademisi guna membantu usaha kecil dalam mengelola keuangan usahanya. </w:t>
      </w:r>
      <w:r w:rsidR="00E55BB1">
        <w:rPr>
          <w:rFonts w:ascii="Times New Roman" w:eastAsia="Times New Roman" w:hAnsi="Times New Roman" w:cs="Times New Roman"/>
          <w:sz w:val="24"/>
          <w:szCs w:val="24"/>
          <w:lang w:eastAsia="en-GB"/>
        </w:rPr>
        <w:t>Adapun d</w:t>
      </w:r>
      <w:r w:rsidRPr="00217C84">
        <w:rPr>
          <w:rFonts w:ascii="Times New Roman" w:eastAsia="Times New Roman" w:hAnsi="Times New Roman" w:cs="Times New Roman"/>
          <w:sz w:val="24"/>
          <w:szCs w:val="24"/>
          <w:lang w:eastAsia="en-GB"/>
        </w:rPr>
        <w:t>engan adanya keterbatasan kegiatan ini yang terbatas hanya pada pemberian pelatihan</w:t>
      </w:r>
      <w:r>
        <w:rPr>
          <w:rFonts w:ascii="Times New Roman" w:eastAsia="Times New Roman" w:hAnsi="Times New Roman" w:cs="Times New Roman"/>
          <w:sz w:val="24"/>
          <w:szCs w:val="24"/>
          <w:lang w:eastAsia="en-GB"/>
        </w:rPr>
        <w:t xml:space="preserve"> </w:t>
      </w:r>
      <w:r w:rsidRPr="00217C84">
        <w:rPr>
          <w:rFonts w:ascii="Times New Roman" w:eastAsia="Times New Roman" w:hAnsi="Times New Roman" w:cs="Times New Roman"/>
          <w:sz w:val="24"/>
          <w:szCs w:val="24"/>
          <w:lang w:eastAsia="en-GB"/>
        </w:rPr>
        <w:t xml:space="preserve">dan juga seperti yang telah diuraikan diatas, hendaknya memberikan motivasi untuk melakukan kegiatan sejenis dengan lingkup yang lebih luas dan didukung oleh sumber daya yang lebih besar. </w:t>
      </w:r>
    </w:p>
    <w:p w:rsidR="00206480" w:rsidRDefault="00206480" w:rsidP="00206480">
      <w:pPr>
        <w:spacing w:after="0" w:line="360" w:lineRule="auto"/>
        <w:jc w:val="both"/>
        <w:rPr>
          <w:rFonts w:ascii="Times New Roman" w:eastAsia="Batang" w:hAnsi="Times New Roman" w:cs="Times New Roman"/>
          <w:lang w:val="en-US"/>
        </w:rPr>
      </w:pPr>
    </w:p>
    <w:p w:rsidR="00674E3A" w:rsidRDefault="00674E3A" w:rsidP="00206480">
      <w:pPr>
        <w:spacing w:after="0" w:line="360" w:lineRule="auto"/>
        <w:jc w:val="both"/>
        <w:rPr>
          <w:rFonts w:ascii="Times New Roman" w:eastAsia="Batang" w:hAnsi="Times New Roman" w:cs="Times New Roman"/>
          <w:b/>
          <w:sz w:val="24"/>
          <w:szCs w:val="24"/>
          <w:lang w:val="en-US"/>
        </w:rPr>
      </w:pPr>
      <w:r w:rsidRPr="00674E3A">
        <w:rPr>
          <w:rFonts w:ascii="Times New Roman" w:eastAsia="Batang" w:hAnsi="Times New Roman" w:cs="Times New Roman"/>
          <w:b/>
          <w:sz w:val="24"/>
          <w:szCs w:val="24"/>
          <w:lang w:val="en-US"/>
        </w:rPr>
        <w:t>DAFTAR PUSTAKA</w:t>
      </w: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 xml:space="preserve">Amin Widjaja. 1997. </w:t>
      </w:r>
      <w:r w:rsidRPr="00652CE4">
        <w:rPr>
          <w:rFonts w:ascii="Times New Roman" w:eastAsia="Times New Roman" w:hAnsi="Times New Roman" w:cs="Times New Roman"/>
          <w:b/>
          <w:i/>
          <w:sz w:val="24"/>
          <w:szCs w:val="24"/>
          <w:lang w:eastAsia="en-GB"/>
        </w:rPr>
        <w:t>Akuntansi Perusahaan Kecil &amp; Menengah</w:t>
      </w:r>
      <w:r w:rsidRPr="00217C84">
        <w:rPr>
          <w:rFonts w:ascii="Times New Roman" w:eastAsia="Times New Roman" w:hAnsi="Times New Roman" w:cs="Times New Roman"/>
          <w:sz w:val="24"/>
          <w:szCs w:val="24"/>
          <w:lang w:eastAsia="en-GB"/>
        </w:rPr>
        <w:t>. Jakart</w:t>
      </w:r>
      <w:r>
        <w:rPr>
          <w:rFonts w:ascii="Times New Roman" w:eastAsia="Times New Roman" w:hAnsi="Times New Roman" w:cs="Times New Roman"/>
          <w:sz w:val="24"/>
          <w:szCs w:val="24"/>
          <w:lang w:eastAsia="en-GB"/>
        </w:rPr>
        <w:t xml:space="preserve">a </w:t>
      </w:r>
      <w:r w:rsidRPr="00217C84">
        <w:rPr>
          <w:rFonts w:ascii="Times New Roman" w:eastAsia="Times New Roman" w:hAnsi="Times New Roman" w:cs="Times New Roman"/>
          <w:sz w:val="24"/>
          <w:szCs w:val="24"/>
          <w:lang w:eastAsia="en-GB"/>
        </w:rPr>
        <w:t xml:space="preserve">Rineka Cipta. </w:t>
      </w: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 xml:space="preserve">Abubakar, Wibowo. 2004. </w:t>
      </w:r>
      <w:r>
        <w:rPr>
          <w:rFonts w:ascii="Times New Roman" w:eastAsia="Times New Roman" w:hAnsi="Times New Roman" w:cs="Times New Roman"/>
          <w:b/>
          <w:i/>
          <w:sz w:val="24"/>
          <w:szCs w:val="24"/>
          <w:lang w:eastAsia="en-GB"/>
        </w:rPr>
        <w:t xml:space="preserve">Akuntansi Untuk Bisnis </w:t>
      </w:r>
      <w:r w:rsidRPr="00652CE4">
        <w:rPr>
          <w:rFonts w:ascii="Times New Roman" w:eastAsia="Times New Roman" w:hAnsi="Times New Roman" w:cs="Times New Roman"/>
          <w:b/>
          <w:i/>
          <w:sz w:val="24"/>
          <w:szCs w:val="24"/>
          <w:lang w:eastAsia="en-GB"/>
        </w:rPr>
        <w:t>Usaha Kecil dan Menengah</w:t>
      </w:r>
      <w:r w:rsidRPr="00217C84">
        <w:rPr>
          <w:rFonts w:ascii="Times New Roman" w:eastAsia="Times New Roman" w:hAnsi="Times New Roman" w:cs="Times New Roman"/>
          <w:sz w:val="24"/>
          <w:szCs w:val="24"/>
          <w:lang w:eastAsia="en-GB"/>
        </w:rPr>
        <w:t>. Jakarta. PT. Gramedia Widiasarana Indonesia.</w:t>
      </w: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 xml:space="preserve"> Al. Haryono Jusup. 2001. </w:t>
      </w:r>
      <w:r w:rsidRPr="00652CE4">
        <w:rPr>
          <w:rFonts w:ascii="Times New Roman" w:eastAsia="Times New Roman" w:hAnsi="Times New Roman" w:cs="Times New Roman"/>
          <w:b/>
          <w:i/>
          <w:sz w:val="24"/>
          <w:szCs w:val="24"/>
          <w:lang w:eastAsia="en-GB"/>
        </w:rPr>
        <w:t>Dasar-Dasar Akuntansi</w:t>
      </w:r>
      <w:r>
        <w:rPr>
          <w:rFonts w:ascii="Times New Roman" w:eastAsia="Times New Roman" w:hAnsi="Times New Roman" w:cs="Times New Roman"/>
          <w:b/>
          <w:sz w:val="24"/>
          <w:szCs w:val="24"/>
          <w:lang w:eastAsia="en-GB"/>
        </w:rPr>
        <w:t>.</w:t>
      </w:r>
      <w:r w:rsidRPr="00217C84">
        <w:rPr>
          <w:rFonts w:ascii="Times New Roman" w:eastAsia="Times New Roman" w:hAnsi="Times New Roman" w:cs="Times New Roman"/>
          <w:sz w:val="24"/>
          <w:szCs w:val="24"/>
          <w:lang w:eastAsia="en-GB"/>
        </w:rPr>
        <w:t xml:space="preserve"> Jilid I.Yogyakarta. BP. STIE YKPN.</w:t>
      </w: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Carl S. Warren, James M.Reeve, Jonathan E.Duchac, Novrys S, Devi S, Amir Abadi Yusuf, Chaerul D.Djakman. 2014. </w:t>
      </w:r>
      <w:r w:rsidRPr="00652CE4">
        <w:rPr>
          <w:rFonts w:ascii="Times New Roman" w:eastAsia="Times New Roman" w:hAnsi="Times New Roman" w:cs="Times New Roman"/>
          <w:b/>
          <w:i/>
          <w:sz w:val="24"/>
          <w:szCs w:val="24"/>
          <w:lang w:eastAsia="en-GB"/>
        </w:rPr>
        <w:t>Pengantar Akuntansi Adaptasi Indonesia Berbasis PSAK Terbaru</w:t>
      </w:r>
      <w:r>
        <w:rPr>
          <w:rFonts w:ascii="Times New Roman" w:eastAsia="Times New Roman" w:hAnsi="Times New Roman" w:cs="Times New Roman"/>
          <w:sz w:val="24"/>
          <w:szCs w:val="24"/>
          <w:lang w:eastAsia="en-GB"/>
        </w:rPr>
        <w:t>. Edisi 25. Jakarta: Salemba Empat.</w:t>
      </w: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p>
    <w:p w:rsidR="00674E3A" w:rsidRDefault="00674E3A" w:rsidP="00674E3A">
      <w:pPr>
        <w:pStyle w:val="BodyText"/>
        <w:rPr>
          <w:rFonts w:ascii="Times New Roman" w:hAnsi="Times New Roman" w:cs="Times New Roman"/>
          <w:spacing w:val="-5"/>
          <w:sz w:val="24"/>
          <w:szCs w:val="24"/>
        </w:rPr>
      </w:pPr>
      <w:r w:rsidRPr="00191661">
        <w:rPr>
          <w:rFonts w:ascii="Times New Roman" w:hAnsi="Times New Roman" w:cs="Times New Roman"/>
          <w:spacing w:val="-2"/>
          <w:sz w:val="24"/>
          <w:szCs w:val="24"/>
        </w:rPr>
        <w:t>Ikatan</w:t>
      </w:r>
      <w:r w:rsidRPr="00191661">
        <w:rPr>
          <w:rFonts w:ascii="Times New Roman" w:hAnsi="Times New Roman" w:cs="Times New Roman"/>
          <w:spacing w:val="1"/>
          <w:sz w:val="24"/>
          <w:szCs w:val="24"/>
        </w:rPr>
        <w:t xml:space="preserve"> </w:t>
      </w:r>
      <w:r w:rsidRPr="00191661">
        <w:rPr>
          <w:rFonts w:ascii="Times New Roman" w:hAnsi="Times New Roman" w:cs="Times New Roman"/>
          <w:spacing w:val="-2"/>
          <w:sz w:val="24"/>
          <w:szCs w:val="24"/>
        </w:rPr>
        <w:t>Akuntan</w:t>
      </w:r>
      <w:r w:rsidRPr="00191661">
        <w:rPr>
          <w:rFonts w:ascii="Times New Roman" w:hAnsi="Times New Roman" w:cs="Times New Roman"/>
          <w:spacing w:val="4"/>
          <w:sz w:val="24"/>
          <w:szCs w:val="24"/>
        </w:rPr>
        <w:t xml:space="preserve"> </w:t>
      </w:r>
      <w:r>
        <w:rPr>
          <w:rFonts w:ascii="Times New Roman" w:hAnsi="Times New Roman" w:cs="Times New Roman"/>
          <w:spacing w:val="-2"/>
          <w:sz w:val="24"/>
          <w:szCs w:val="24"/>
        </w:rPr>
        <w:t>Indone</w:t>
      </w:r>
      <w:r w:rsidRPr="00191661">
        <w:rPr>
          <w:rFonts w:ascii="Times New Roman" w:hAnsi="Times New Roman" w:cs="Times New Roman"/>
          <w:spacing w:val="-2"/>
          <w:sz w:val="24"/>
          <w:szCs w:val="24"/>
        </w:rPr>
        <w:t>sia</w:t>
      </w:r>
      <w:r w:rsidRPr="00191661">
        <w:rPr>
          <w:rFonts w:ascii="Times New Roman" w:hAnsi="Times New Roman" w:cs="Times New Roman"/>
          <w:spacing w:val="4"/>
          <w:sz w:val="24"/>
          <w:szCs w:val="24"/>
        </w:rPr>
        <w:t xml:space="preserve"> </w:t>
      </w:r>
      <w:r w:rsidRPr="00191661">
        <w:rPr>
          <w:rFonts w:ascii="Times New Roman" w:hAnsi="Times New Roman" w:cs="Times New Roman"/>
          <w:spacing w:val="-2"/>
          <w:sz w:val="24"/>
          <w:szCs w:val="24"/>
        </w:rPr>
        <w:t>(2014).</w:t>
      </w:r>
      <w:r w:rsidRPr="00191661">
        <w:rPr>
          <w:rFonts w:ascii="Times New Roman" w:hAnsi="Times New Roman" w:cs="Times New Roman"/>
          <w:spacing w:val="2"/>
          <w:sz w:val="24"/>
          <w:szCs w:val="24"/>
        </w:rPr>
        <w:t xml:space="preserve"> </w:t>
      </w:r>
      <w:r w:rsidRPr="00191661">
        <w:rPr>
          <w:rFonts w:ascii="Times New Roman" w:hAnsi="Times New Roman" w:cs="Times New Roman"/>
          <w:spacing w:val="-2"/>
          <w:sz w:val="24"/>
          <w:szCs w:val="24"/>
        </w:rPr>
        <w:t>Pernyataan</w:t>
      </w:r>
      <w:r w:rsidRPr="00191661">
        <w:rPr>
          <w:rFonts w:ascii="Times New Roman" w:hAnsi="Times New Roman" w:cs="Times New Roman"/>
          <w:spacing w:val="3"/>
          <w:sz w:val="24"/>
          <w:szCs w:val="24"/>
        </w:rPr>
        <w:t xml:space="preserve"> </w:t>
      </w:r>
      <w:r w:rsidRPr="00191661">
        <w:rPr>
          <w:rFonts w:ascii="Times New Roman" w:hAnsi="Times New Roman" w:cs="Times New Roman"/>
          <w:spacing w:val="-2"/>
          <w:sz w:val="24"/>
          <w:szCs w:val="24"/>
        </w:rPr>
        <w:t>Standar</w:t>
      </w:r>
      <w:r w:rsidRPr="00191661">
        <w:rPr>
          <w:rFonts w:ascii="Times New Roman" w:hAnsi="Times New Roman" w:cs="Times New Roman"/>
          <w:spacing w:val="1"/>
          <w:sz w:val="24"/>
          <w:szCs w:val="24"/>
        </w:rPr>
        <w:t xml:space="preserve"> </w:t>
      </w:r>
      <w:r w:rsidRPr="00191661">
        <w:rPr>
          <w:rFonts w:ascii="Times New Roman" w:hAnsi="Times New Roman" w:cs="Times New Roman"/>
          <w:spacing w:val="-2"/>
          <w:sz w:val="24"/>
          <w:szCs w:val="24"/>
        </w:rPr>
        <w:t>Akuntansi</w:t>
      </w:r>
      <w:r w:rsidRPr="00191661">
        <w:rPr>
          <w:rFonts w:ascii="Times New Roman" w:hAnsi="Times New Roman" w:cs="Times New Roman"/>
          <w:spacing w:val="5"/>
          <w:sz w:val="24"/>
          <w:szCs w:val="24"/>
        </w:rPr>
        <w:t xml:space="preserve"> </w:t>
      </w:r>
      <w:r w:rsidRPr="00191661">
        <w:rPr>
          <w:rFonts w:ascii="Times New Roman" w:hAnsi="Times New Roman" w:cs="Times New Roman"/>
          <w:spacing w:val="-2"/>
          <w:sz w:val="24"/>
          <w:szCs w:val="24"/>
        </w:rPr>
        <w:t>Keuangan</w:t>
      </w:r>
      <w:r w:rsidRPr="00191661">
        <w:rPr>
          <w:rFonts w:ascii="Times New Roman" w:hAnsi="Times New Roman" w:cs="Times New Roman"/>
          <w:spacing w:val="1"/>
          <w:sz w:val="24"/>
          <w:szCs w:val="24"/>
        </w:rPr>
        <w:t xml:space="preserve"> </w:t>
      </w:r>
      <w:r w:rsidRPr="00191661">
        <w:rPr>
          <w:rFonts w:ascii="Times New Roman" w:hAnsi="Times New Roman" w:cs="Times New Roman"/>
          <w:spacing w:val="-5"/>
          <w:sz w:val="24"/>
          <w:szCs w:val="24"/>
        </w:rPr>
        <w:t>1.</w:t>
      </w:r>
    </w:p>
    <w:p w:rsidR="00674E3A" w:rsidRPr="00191661" w:rsidRDefault="00674E3A" w:rsidP="00674E3A">
      <w:pPr>
        <w:pStyle w:val="BodyText"/>
        <w:rPr>
          <w:rFonts w:ascii="Times New Roman" w:hAnsi="Times New Roman" w:cs="Times New Roman"/>
          <w:sz w:val="24"/>
          <w:szCs w:val="24"/>
        </w:rPr>
      </w:pPr>
    </w:p>
    <w:p w:rsidR="00674E3A" w:rsidRDefault="00674E3A" w:rsidP="00674E3A">
      <w:pPr>
        <w:pStyle w:val="BodyText"/>
        <w:ind w:left="540" w:right="211" w:hanging="540"/>
        <w:rPr>
          <w:rFonts w:ascii="Times New Roman" w:hAnsi="Times New Roman" w:cs="Times New Roman"/>
          <w:sz w:val="24"/>
          <w:szCs w:val="24"/>
        </w:rPr>
      </w:pPr>
      <w:r w:rsidRPr="00191661">
        <w:rPr>
          <w:rFonts w:ascii="Times New Roman" w:hAnsi="Times New Roman" w:cs="Times New Roman"/>
          <w:sz w:val="24"/>
          <w:szCs w:val="24"/>
        </w:rPr>
        <w:t>Ikatan</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Akuntan</w:t>
      </w:r>
      <w:r w:rsidRPr="00191661">
        <w:rPr>
          <w:rFonts w:ascii="Times New Roman" w:hAnsi="Times New Roman" w:cs="Times New Roman"/>
          <w:spacing w:val="80"/>
          <w:sz w:val="24"/>
          <w:szCs w:val="24"/>
        </w:rPr>
        <w:t xml:space="preserve"> </w:t>
      </w:r>
      <w:r>
        <w:rPr>
          <w:rFonts w:ascii="Times New Roman" w:hAnsi="Times New Roman" w:cs="Times New Roman"/>
          <w:sz w:val="24"/>
          <w:szCs w:val="24"/>
        </w:rPr>
        <w:t>Indone</w:t>
      </w:r>
      <w:r w:rsidRPr="00191661">
        <w:rPr>
          <w:rFonts w:ascii="Times New Roman" w:hAnsi="Times New Roman" w:cs="Times New Roman"/>
          <w:sz w:val="24"/>
          <w:szCs w:val="24"/>
        </w:rPr>
        <w:t>sia</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(2011).</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Standar</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Akuntansi</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Keuangan</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Entitas</w:t>
      </w:r>
      <w:r w:rsidRPr="00191661">
        <w:rPr>
          <w:rFonts w:ascii="Times New Roman" w:hAnsi="Times New Roman" w:cs="Times New Roman"/>
          <w:spacing w:val="80"/>
          <w:sz w:val="24"/>
          <w:szCs w:val="24"/>
        </w:rPr>
        <w:t xml:space="preserve"> </w:t>
      </w:r>
      <w:r w:rsidRPr="00191661">
        <w:rPr>
          <w:rFonts w:ascii="Times New Roman" w:hAnsi="Times New Roman" w:cs="Times New Roman"/>
          <w:sz w:val="24"/>
          <w:szCs w:val="24"/>
        </w:rPr>
        <w:t>tanpa</w:t>
      </w:r>
      <w:r w:rsidRPr="00191661">
        <w:rPr>
          <w:rFonts w:ascii="Times New Roman" w:hAnsi="Times New Roman" w:cs="Times New Roman"/>
          <w:spacing w:val="40"/>
          <w:sz w:val="24"/>
          <w:szCs w:val="24"/>
        </w:rPr>
        <w:t xml:space="preserve"> </w:t>
      </w:r>
      <w:r w:rsidRPr="00191661">
        <w:rPr>
          <w:rFonts w:ascii="Times New Roman" w:hAnsi="Times New Roman" w:cs="Times New Roman"/>
          <w:sz w:val="24"/>
          <w:szCs w:val="24"/>
        </w:rPr>
        <w:t>Akuntabilitas Publik.</w:t>
      </w:r>
    </w:p>
    <w:p w:rsidR="00674E3A" w:rsidRPr="00191661" w:rsidRDefault="00674E3A" w:rsidP="00674E3A">
      <w:pPr>
        <w:pStyle w:val="BodyText"/>
        <w:ind w:left="540" w:right="211" w:hanging="540"/>
        <w:rPr>
          <w:rFonts w:ascii="Times New Roman" w:hAnsi="Times New Roman" w:cs="Times New Roman"/>
          <w:sz w:val="24"/>
          <w:szCs w:val="24"/>
        </w:rPr>
      </w:pPr>
    </w:p>
    <w:p w:rsidR="00674E3A" w:rsidRDefault="00674E3A" w:rsidP="00674E3A">
      <w:pPr>
        <w:pStyle w:val="BodyText"/>
        <w:ind w:left="540" w:hanging="540"/>
        <w:rPr>
          <w:rFonts w:ascii="Times New Roman" w:hAnsi="Times New Roman" w:cs="Times New Roman"/>
          <w:spacing w:val="-2"/>
          <w:sz w:val="24"/>
          <w:szCs w:val="24"/>
        </w:rPr>
      </w:pPr>
      <w:r w:rsidRPr="00191661">
        <w:rPr>
          <w:rFonts w:ascii="Times New Roman" w:hAnsi="Times New Roman" w:cs="Times New Roman"/>
          <w:sz w:val="24"/>
          <w:szCs w:val="24"/>
        </w:rPr>
        <w:t>Ikatan</w:t>
      </w:r>
      <w:r w:rsidRPr="00191661">
        <w:rPr>
          <w:rFonts w:ascii="Times New Roman" w:hAnsi="Times New Roman" w:cs="Times New Roman"/>
          <w:spacing w:val="-7"/>
          <w:sz w:val="24"/>
          <w:szCs w:val="24"/>
        </w:rPr>
        <w:t xml:space="preserve"> </w:t>
      </w:r>
      <w:r w:rsidRPr="00191661">
        <w:rPr>
          <w:rFonts w:ascii="Times New Roman" w:hAnsi="Times New Roman" w:cs="Times New Roman"/>
          <w:sz w:val="24"/>
          <w:szCs w:val="24"/>
        </w:rPr>
        <w:t>Akuntan</w:t>
      </w:r>
      <w:r w:rsidRPr="00191661">
        <w:rPr>
          <w:rFonts w:ascii="Times New Roman" w:hAnsi="Times New Roman" w:cs="Times New Roman"/>
          <w:spacing w:val="-7"/>
          <w:sz w:val="24"/>
          <w:szCs w:val="24"/>
        </w:rPr>
        <w:t xml:space="preserve"> </w:t>
      </w:r>
      <w:r>
        <w:rPr>
          <w:rFonts w:ascii="Times New Roman" w:hAnsi="Times New Roman" w:cs="Times New Roman"/>
          <w:sz w:val="24"/>
          <w:szCs w:val="24"/>
        </w:rPr>
        <w:t>Indone</w:t>
      </w:r>
      <w:r w:rsidRPr="00191661">
        <w:rPr>
          <w:rFonts w:ascii="Times New Roman" w:hAnsi="Times New Roman" w:cs="Times New Roman"/>
          <w:sz w:val="24"/>
          <w:szCs w:val="24"/>
        </w:rPr>
        <w:t>sia</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(2018).</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Standar</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Akuntansi</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Keuangan</w:t>
      </w:r>
      <w:r w:rsidRPr="00191661">
        <w:rPr>
          <w:rFonts w:ascii="Times New Roman" w:hAnsi="Times New Roman" w:cs="Times New Roman"/>
          <w:spacing w:val="-7"/>
          <w:sz w:val="24"/>
          <w:szCs w:val="24"/>
        </w:rPr>
        <w:t xml:space="preserve"> </w:t>
      </w:r>
      <w:r w:rsidRPr="00191661">
        <w:rPr>
          <w:rFonts w:ascii="Times New Roman" w:hAnsi="Times New Roman" w:cs="Times New Roman"/>
          <w:sz w:val="24"/>
          <w:szCs w:val="24"/>
        </w:rPr>
        <w:t>Entitas</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Mikro,</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Kecil</w:t>
      </w:r>
      <w:r w:rsidRPr="00191661">
        <w:rPr>
          <w:rFonts w:ascii="Times New Roman" w:hAnsi="Times New Roman" w:cs="Times New Roman"/>
          <w:spacing w:val="-6"/>
          <w:sz w:val="24"/>
          <w:szCs w:val="24"/>
        </w:rPr>
        <w:t xml:space="preserve"> </w:t>
      </w:r>
      <w:r w:rsidRPr="00191661">
        <w:rPr>
          <w:rFonts w:ascii="Times New Roman" w:hAnsi="Times New Roman" w:cs="Times New Roman"/>
          <w:sz w:val="24"/>
          <w:szCs w:val="24"/>
        </w:rPr>
        <w:t xml:space="preserve">dan </w:t>
      </w:r>
      <w:r w:rsidRPr="00191661">
        <w:rPr>
          <w:rFonts w:ascii="Times New Roman" w:hAnsi="Times New Roman" w:cs="Times New Roman"/>
          <w:spacing w:val="-2"/>
          <w:sz w:val="24"/>
          <w:szCs w:val="24"/>
        </w:rPr>
        <w:t>Menengah.</w:t>
      </w:r>
    </w:p>
    <w:p w:rsidR="00674E3A" w:rsidRPr="00191661" w:rsidRDefault="00674E3A" w:rsidP="00674E3A">
      <w:pPr>
        <w:pStyle w:val="BodyText"/>
        <w:ind w:left="540" w:hanging="540"/>
        <w:rPr>
          <w:rFonts w:ascii="Times New Roman" w:hAnsi="Times New Roman" w:cs="Times New Roman"/>
          <w:sz w:val="24"/>
          <w:szCs w:val="24"/>
        </w:rPr>
      </w:pP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 xml:space="preserve"> Rudianto, 2012. </w:t>
      </w:r>
      <w:r w:rsidRPr="00652CE4">
        <w:rPr>
          <w:rFonts w:ascii="Times New Roman" w:eastAsia="Times New Roman" w:hAnsi="Times New Roman" w:cs="Times New Roman"/>
          <w:b/>
          <w:i/>
          <w:sz w:val="24"/>
          <w:szCs w:val="24"/>
          <w:lang w:eastAsia="en-GB"/>
        </w:rPr>
        <w:t>Pengantar Akuntansi Konsep Dan Teknik Penyusunan Laporan Keuangan Adaptasi IFRS</w:t>
      </w:r>
      <w:r>
        <w:rPr>
          <w:rFonts w:ascii="Times New Roman" w:eastAsia="Times New Roman" w:hAnsi="Times New Roman" w:cs="Times New Roman"/>
          <w:sz w:val="24"/>
          <w:szCs w:val="24"/>
          <w:lang w:eastAsia="en-GB"/>
        </w:rPr>
        <w:t xml:space="preserve">. Penerbit Erlangga: Jakarta. </w:t>
      </w: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 xml:space="preserve">Slamet Sugiri, Agus Riyono. 2001. </w:t>
      </w:r>
      <w:r w:rsidRPr="006E10E9">
        <w:rPr>
          <w:rFonts w:ascii="Times New Roman" w:eastAsia="Times New Roman" w:hAnsi="Times New Roman" w:cs="Times New Roman"/>
          <w:b/>
          <w:i/>
          <w:sz w:val="24"/>
          <w:szCs w:val="24"/>
          <w:lang w:eastAsia="en-GB"/>
        </w:rPr>
        <w:t>Akuntansi Pengantar 1</w:t>
      </w:r>
      <w:r>
        <w:rPr>
          <w:rFonts w:ascii="Times New Roman" w:eastAsia="Times New Roman" w:hAnsi="Times New Roman" w:cs="Times New Roman"/>
          <w:sz w:val="24"/>
          <w:szCs w:val="24"/>
          <w:lang w:eastAsia="en-GB"/>
        </w:rPr>
        <w:t xml:space="preserve">. Yogyakarta. UPP </w:t>
      </w:r>
      <w:r w:rsidRPr="00217C84">
        <w:rPr>
          <w:rFonts w:ascii="Times New Roman" w:eastAsia="Times New Roman" w:hAnsi="Times New Roman" w:cs="Times New Roman"/>
          <w:sz w:val="24"/>
          <w:szCs w:val="24"/>
          <w:lang w:eastAsia="en-GB"/>
        </w:rPr>
        <w:t>AMP YKPN</w:t>
      </w:r>
      <w:r>
        <w:rPr>
          <w:rFonts w:ascii="Times New Roman" w:eastAsia="Times New Roman" w:hAnsi="Times New Roman" w:cs="Times New Roman"/>
          <w:sz w:val="24"/>
          <w:szCs w:val="24"/>
          <w:lang w:eastAsia="en-GB"/>
        </w:rPr>
        <w:t xml:space="preserve"> </w:t>
      </w:r>
    </w:p>
    <w:p w:rsidR="00674E3A" w:rsidRDefault="00674E3A" w:rsidP="00674E3A">
      <w:pPr>
        <w:spacing w:after="0" w:line="240" w:lineRule="auto"/>
        <w:ind w:left="567" w:hanging="567"/>
        <w:jc w:val="both"/>
        <w:rPr>
          <w:rFonts w:ascii="Times New Roman" w:eastAsia="Times New Roman" w:hAnsi="Times New Roman" w:cs="Times New Roman"/>
          <w:sz w:val="24"/>
          <w:szCs w:val="24"/>
          <w:lang w:eastAsia="en-GB"/>
        </w:rPr>
      </w:pPr>
    </w:p>
    <w:p w:rsidR="00674E3A" w:rsidRPr="00AC3A18" w:rsidRDefault="00674E3A" w:rsidP="00674E3A">
      <w:pPr>
        <w:spacing w:after="0" w:line="240" w:lineRule="auto"/>
        <w:ind w:left="567" w:hanging="567"/>
        <w:jc w:val="both"/>
        <w:rPr>
          <w:rFonts w:ascii="Times New Roman" w:eastAsia="Times New Roman" w:hAnsi="Times New Roman" w:cs="Times New Roman"/>
          <w:sz w:val="24"/>
          <w:szCs w:val="24"/>
          <w:lang w:eastAsia="en-GB"/>
        </w:rPr>
      </w:pPr>
      <w:r w:rsidRPr="00217C84">
        <w:rPr>
          <w:rFonts w:ascii="Times New Roman" w:eastAsia="Times New Roman" w:hAnsi="Times New Roman" w:cs="Times New Roman"/>
          <w:sz w:val="24"/>
          <w:szCs w:val="24"/>
          <w:lang w:eastAsia="en-GB"/>
        </w:rPr>
        <w:t xml:space="preserve">WIT &amp; Dr. Erhans. 2000. Akuntansi 2 : </w:t>
      </w:r>
      <w:r w:rsidRPr="006E10E9">
        <w:rPr>
          <w:rFonts w:ascii="Times New Roman" w:eastAsia="Times New Roman" w:hAnsi="Times New Roman" w:cs="Times New Roman"/>
          <w:b/>
          <w:i/>
          <w:sz w:val="24"/>
          <w:szCs w:val="24"/>
          <w:lang w:eastAsia="en-GB"/>
        </w:rPr>
        <w:t>Perusahaan Dagang dan Industri</w:t>
      </w:r>
      <w:r w:rsidRPr="00217C84">
        <w:rPr>
          <w:rFonts w:ascii="Times New Roman" w:eastAsia="Times New Roman" w:hAnsi="Times New Roman" w:cs="Times New Roman"/>
          <w:sz w:val="24"/>
          <w:szCs w:val="24"/>
          <w:lang w:eastAsia="en-GB"/>
        </w:rPr>
        <w:t>. Jakarta. PT. Ercontara Rajawali</w:t>
      </w:r>
      <w:r>
        <w:rPr>
          <w:rFonts w:ascii="Times New Roman" w:eastAsia="Times New Roman" w:hAnsi="Times New Roman" w:cs="Times New Roman"/>
          <w:sz w:val="24"/>
          <w:szCs w:val="24"/>
          <w:lang w:eastAsia="en-GB"/>
        </w:rPr>
        <w:t>.</w:t>
      </w:r>
    </w:p>
    <w:p w:rsidR="00674E3A" w:rsidRPr="00674E3A" w:rsidRDefault="00674E3A" w:rsidP="00206480">
      <w:pPr>
        <w:spacing w:after="0" w:line="360" w:lineRule="auto"/>
        <w:jc w:val="both"/>
        <w:rPr>
          <w:rFonts w:ascii="Times New Roman" w:hAnsi="Times New Roman" w:cs="Times New Roman"/>
          <w:b/>
          <w:sz w:val="24"/>
          <w:szCs w:val="24"/>
        </w:rPr>
      </w:pPr>
    </w:p>
    <w:sectPr w:rsidR="00674E3A" w:rsidRPr="00674E3A" w:rsidSect="00EA2FEB">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208F4" w:rsidRDefault="00D208F4" w:rsidP="00C77ACD">
      <w:pPr>
        <w:spacing w:after="0" w:line="240" w:lineRule="auto"/>
      </w:pPr>
      <w:r>
        <w:separator/>
      </w:r>
    </w:p>
  </w:endnote>
  <w:endnote w:type="continuationSeparator" w:id="1">
    <w:p w:rsidR="00D208F4" w:rsidRDefault="00D208F4" w:rsidP="00C77AC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7ACD" w:rsidRDefault="00C77ACD">
    <w:pPr>
      <w:pStyle w:val="Footer"/>
    </w:pPr>
    <w:r w:rsidRPr="00C77ACD">
      <w:t>https://ejournal.univ-tridinanti.ac.id/index.php/JEM</w:t>
    </w:r>
    <w:r>
      <w:t>/index</w:t>
    </w:r>
  </w:p>
  <w:p w:rsidR="00C77ACD" w:rsidRDefault="00C77AC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208F4" w:rsidRDefault="00D208F4" w:rsidP="00C77ACD">
      <w:pPr>
        <w:spacing w:after="0" w:line="240" w:lineRule="auto"/>
      </w:pPr>
      <w:r>
        <w:separator/>
      </w:r>
    </w:p>
  </w:footnote>
  <w:footnote w:type="continuationSeparator" w:id="1">
    <w:p w:rsidR="00D208F4" w:rsidRDefault="00D208F4" w:rsidP="00C77AC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7ACD" w:rsidRPr="00C77ACD" w:rsidRDefault="00C77ACD">
    <w:pPr>
      <w:pStyle w:val="Header"/>
      <w:rPr>
        <w:rFonts w:ascii="Times New Roman" w:hAnsi="Times New Roman" w:cs="Times New Roman"/>
        <w:i/>
        <w:sz w:val="24"/>
        <w:szCs w:val="24"/>
      </w:rPr>
    </w:pPr>
    <w:r w:rsidRPr="00C77ACD">
      <w:rPr>
        <w:rFonts w:ascii="Times New Roman" w:hAnsi="Times New Roman" w:cs="Times New Roman"/>
        <w:i/>
        <w:sz w:val="24"/>
        <w:szCs w:val="24"/>
      </w:rPr>
      <w:t>Jurnal Pengabdian Ekonomi Mengabdi</w:t>
    </w:r>
  </w:p>
  <w:p w:rsidR="00C77ACD" w:rsidRPr="00C77ACD" w:rsidRDefault="00C77ACD">
    <w:pPr>
      <w:pStyle w:val="Header"/>
      <w:rPr>
        <w:rFonts w:ascii="Times New Roman" w:hAnsi="Times New Roman" w:cs="Times New Roman"/>
        <w:i/>
        <w:sz w:val="24"/>
        <w:szCs w:val="24"/>
      </w:rPr>
    </w:pPr>
    <w:r>
      <w:rPr>
        <w:rFonts w:ascii="Times New Roman" w:hAnsi="Times New Roman" w:cs="Times New Roman"/>
        <w:i/>
        <w:sz w:val="24"/>
        <w:szCs w:val="24"/>
      </w:rPr>
      <w:t>Volume 03 Nomor 02, Oktober 2024</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242F4"/>
    <w:multiLevelType w:val="hybridMultilevel"/>
    <w:tmpl w:val="93B4ED32"/>
    <w:lvl w:ilvl="0" w:tplc="40B60B80">
      <w:start w:val="1"/>
      <w:numFmt w:val="decimal"/>
      <w:lvlText w:val="%1."/>
      <w:lvlJc w:val="left"/>
      <w:pPr>
        <w:ind w:left="825" w:hanging="4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FB0F01"/>
    <w:multiLevelType w:val="hybridMultilevel"/>
    <w:tmpl w:val="AA62E734"/>
    <w:lvl w:ilvl="0" w:tplc="5DBC4B2C">
      <w:start w:val="1"/>
      <w:numFmt w:val="decimal"/>
      <w:lvlText w:val="%1."/>
      <w:lvlJc w:val="left"/>
      <w:pPr>
        <w:ind w:left="1039" w:hanging="452"/>
      </w:pPr>
      <w:rPr>
        <w:rFonts w:ascii="Calibri" w:eastAsia="Calibri" w:hAnsi="Calibri" w:cs="Calibri" w:hint="default"/>
        <w:b w:val="0"/>
        <w:bCs w:val="0"/>
        <w:i w:val="0"/>
        <w:iCs w:val="0"/>
        <w:spacing w:val="0"/>
        <w:w w:val="100"/>
        <w:sz w:val="22"/>
        <w:szCs w:val="22"/>
        <w:lang w:eastAsia="en-US" w:bidi="ar-SA"/>
      </w:rPr>
    </w:lvl>
    <w:lvl w:ilvl="1" w:tplc="5A5AC4D2">
      <w:numFmt w:val="bullet"/>
      <w:lvlText w:val="•"/>
      <w:lvlJc w:val="left"/>
      <w:pPr>
        <w:ind w:left="1800" w:hanging="452"/>
      </w:pPr>
      <w:rPr>
        <w:rFonts w:hint="default"/>
        <w:lang w:eastAsia="en-US" w:bidi="ar-SA"/>
      </w:rPr>
    </w:lvl>
    <w:lvl w:ilvl="2" w:tplc="2DE29032">
      <w:numFmt w:val="bullet"/>
      <w:lvlText w:val="•"/>
      <w:lvlJc w:val="left"/>
      <w:pPr>
        <w:ind w:left="2561" w:hanging="452"/>
      </w:pPr>
      <w:rPr>
        <w:rFonts w:hint="default"/>
        <w:lang w:eastAsia="en-US" w:bidi="ar-SA"/>
      </w:rPr>
    </w:lvl>
    <w:lvl w:ilvl="3" w:tplc="49EA0A7C">
      <w:numFmt w:val="bullet"/>
      <w:lvlText w:val="•"/>
      <w:lvlJc w:val="left"/>
      <w:pPr>
        <w:ind w:left="3322" w:hanging="452"/>
      </w:pPr>
      <w:rPr>
        <w:rFonts w:hint="default"/>
        <w:lang w:eastAsia="en-US" w:bidi="ar-SA"/>
      </w:rPr>
    </w:lvl>
    <w:lvl w:ilvl="4" w:tplc="73C611EA">
      <w:numFmt w:val="bullet"/>
      <w:lvlText w:val="•"/>
      <w:lvlJc w:val="left"/>
      <w:pPr>
        <w:ind w:left="4083" w:hanging="452"/>
      </w:pPr>
      <w:rPr>
        <w:rFonts w:hint="default"/>
        <w:lang w:eastAsia="en-US" w:bidi="ar-SA"/>
      </w:rPr>
    </w:lvl>
    <w:lvl w:ilvl="5" w:tplc="99445EC0">
      <w:numFmt w:val="bullet"/>
      <w:lvlText w:val="•"/>
      <w:lvlJc w:val="left"/>
      <w:pPr>
        <w:ind w:left="4844" w:hanging="452"/>
      </w:pPr>
      <w:rPr>
        <w:rFonts w:hint="default"/>
        <w:lang w:eastAsia="en-US" w:bidi="ar-SA"/>
      </w:rPr>
    </w:lvl>
    <w:lvl w:ilvl="6" w:tplc="7C3EBA8E">
      <w:numFmt w:val="bullet"/>
      <w:lvlText w:val="•"/>
      <w:lvlJc w:val="left"/>
      <w:pPr>
        <w:ind w:left="5605" w:hanging="452"/>
      </w:pPr>
      <w:rPr>
        <w:rFonts w:hint="default"/>
        <w:lang w:eastAsia="en-US" w:bidi="ar-SA"/>
      </w:rPr>
    </w:lvl>
    <w:lvl w:ilvl="7" w:tplc="6AE2DDEA">
      <w:numFmt w:val="bullet"/>
      <w:lvlText w:val="•"/>
      <w:lvlJc w:val="left"/>
      <w:pPr>
        <w:ind w:left="6366" w:hanging="452"/>
      </w:pPr>
      <w:rPr>
        <w:rFonts w:hint="default"/>
        <w:lang w:eastAsia="en-US" w:bidi="ar-SA"/>
      </w:rPr>
    </w:lvl>
    <w:lvl w:ilvl="8" w:tplc="096CBB6E">
      <w:numFmt w:val="bullet"/>
      <w:lvlText w:val="•"/>
      <w:lvlJc w:val="left"/>
      <w:pPr>
        <w:ind w:left="7127" w:hanging="452"/>
      </w:pPr>
      <w:rPr>
        <w:rFonts w:hint="default"/>
        <w:lang w:eastAsia="en-US" w:bidi="ar-SA"/>
      </w:rPr>
    </w:lvl>
  </w:abstractNum>
  <w:abstractNum w:abstractNumId="2">
    <w:nsid w:val="1CB32BDB"/>
    <w:multiLevelType w:val="hybridMultilevel"/>
    <w:tmpl w:val="3BDA89C0"/>
    <w:lvl w:ilvl="0" w:tplc="FAA4EF8A">
      <w:start w:val="1"/>
      <w:numFmt w:val="decimal"/>
      <w:lvlText w:val="%1."/>
      <w:lvlJc w:val="left"/>
      <w:pPr>
        <w:ind w:left="1039" w:hanging="452"/>
      </w:pPr>
      <w:rPr>
        <w:rFonts w:ascii="Calibri" w:eastAsia="Calibri" w:hAnsi="Calibri" w:cs="Calibri" w:hint="default"/>
        <w:b w:val="0"/>
        <w:bCs w:val="0"/>
        <w:i w:val="0"/>
        <w:iCs w:val="0"/>
        <w:spacing w:val="0"/>
        <w:w w:val="100"/>
        <w:sz w:val="22"/>
        <w:szCs w:val="22"/>
        <w:lang w:eastAsia="en-US" w:bidi="ar-SA"/>
      </w:rPr>
    </w:lvl>
    <w:lvl w:ilvl="1" w:tplc="4A10C8D0">
      <w:numFmt w:val="bullet"/>
      <w:lvlText w:val="•"/>
      <w:lvlJc w:val="left"/>
      <w:pPr>
        <w:ind w:left="1800" w:hanging="452"/>
      </w:pPr>
      <w:rPr>
        <w:rFonts w:hint="default"/>
        <w:lang w:eastAsia="en-US" w:bidi="ar-SA"/>
      </w:rPr>
    </w:lvl>
    <w:lvl w:ilvl="2" w:tplc="82464FEC">
      <w:numFmt w:val="bullet"/>
      <w:lvlText w:val="•"/>
      <w:lvlJc w:val="left"/>
      <w:pPr>
        <w:ind w:left="2561" w:hanging="452"/>
      </w:pPr>
      <w:rPr>
        <w:rFonts w:hint="default"/>
        <w:lang w:eastAsia="en-US" w:bidi="ar-SA"/>
      </w:rPr>
    </w:lvl>
    <w:lvl w:ilvl="3" w:tplc="758A9558">
      <w:numFmt w:val="bullet"/>
      <w:lvlText w:val="•"/>
      <w:lvlJc w:val="left"/>
      <w:pPr>
        <w:ind w:left="3322" w:hanging="452"/>
      </w:pPr>
      <w:rPr>
        <w:rFonts w:hint="default"/>
        <w:lang w:eastAsia="en-US" w:bidi="ar-SA"/>
      </w:rPr>
    </w:lvl>
    <w:lvl w:ilvl="4" w:tplc="F2E4BEA0">
      <w:numFmt w:val="bullet"/>
      <w:lvlText w:val="•"/>
      <w:lvlJc w:val="left"/>
      <w:pPr>
        <w:ind w:left="4083" w:hanging="452"/>
      </w:pPr>
      <w:rPr>
        <w:rFonts w:hint="default"/>
        <w:lang w:eastAsia="en-US" w:bidi="ar-SA"/>
      </w:rPr>
    </w:lvl>
    <w:lvl w:ilvl="5" w:tplc="904655D4">
      <w:numFmt w:val="bullet"/>
      <w:lvlText w:val="•"/>
      <w:lvlJc w:val="left"/>
      <w:pPr>
        <w:ind w:left="4844" w:hanging="452"/>
      </w:pPr>
      <w:rPr>
        <w:rFonts w:hint="default"/>
        <w:lang w:eastAsia="en-US" w:bidi="ar-SA"/>
      </w:rPr>
    </w:lvl>
    <w:lvl w:ilvl="6" w:tplc="375E84A8">
      <w:numFmt w:val="bullet"/>
      <w:lvlText w:val="•"/>
      <w:lvlJc w:val="left"/>
      <w:pPr>
        <w:ind w:left="5605" w:hanging="452"/>
      </w:pPr>
      <w:rPr>
        <w:rFonts w:hint="default"/>
        <w:lang w:eastAsia="en-US" w:bidi="ar-SA"/>
      </w:rPr>
    </w:lvl>
    <w:lvl w:ilvl="7" w:tplc="85A21096">
      <w:numFmt w:val="bullet"/>
      <w:lvlText w:val="•"/>
      <w:lvlJc w:val="left"/>
      <w:pPr>
        <w:ind w:left="6366" w:hanging="452"/>
      </w:pPr>
      <w:rPr>
        <w:rFonts w:hint="default"/>
        <w:lang w:eastAsia="en-US" w:bidi="ar-SA"/>
      </w:rPr>
    </w:lvl>
    <w:lvl w:ilvl="8" w:tplc="B956D08C">
      <w:numFmt w:val="bullet"/>
      <w:lvlText w:val="•"/>
      <w:lvlJc w:val="left"/>
      <w:pPr>
        <w:ind w:left="7127" w:hanging="452"/>
      </w:pPr>
      <w:rPr>
        <w:rFonts w:hint="default"/>
        <w:lang w:eastAsia="en-US" w:bidi="ar-SA"/>
      </w:rPr>
    </w:lvl>
  </w:abstractNum>
  <w:abstractNum w:abstractNumId="3">
    <w:nsid w:val="29817EF7"/>
    <w:multiLevelType w:val="hybridMultilevel"/>
    <w:tmpl w:val="D9EA5E70"/>
    <w:lvl w:ilvl="0" w:tplc="D6980B5A">
      <w:start w:val="4"/>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nsid w:val="4575539D"/>
    <w:multiLevelType w:val="hybridMultilevel"/>
    <w:tmpl w:val="78B42D3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nsid w:val="56AD6897"/>
    <w:multiLevelType w:val="hybridMultilevel"/>
    <w:tmpl w:val="7060AE04"/>
    <w:lvl w:ilvl="0" w:tplc="302EBA6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nsid w:val="6F7249D5"/>
    <w:multiLevelType w:val="hybridMultilevel"/>
    <w:tmpl w:val="5A387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11746D0"/>
    <w:multiLevelType w:val="hybridMultilevel"/>
    <w:tmpl w:val="D8387C0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5"/>
  </w:num>
  <w:num w:numId="3">
    <w:abstractNumId w:val="4"/>
  </w:num>
  <w:num w:numId="4">
    <w:abstractNumId w:val="2"/>
  </w:num>
  <w:num w:numId="5">
    <w:abstractNumId w:val="1"/>
  </w:num>
  <w:num w:numId="6">
    <w:abstractNumId w:val="3"/>
  </w:num>
  <w:num w:numId="7">
    <w:abstractNumId w:val="6"/>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A7478"/>
    <w:rsid w:val="001158FC"/>
    <w:rsid w:val="001A7031"/>
    <w:rsid w:val="001B44F0"/>
    <w:rsid w:val="00206480"/>
    <w:rsid w:val="00264032"/>
    <w:rsid w:val="004378A6"/>
    <w:rsid w:val="004678F3"/>
    <w:rsid w:val="00674E3A"/>
    <w:rsid w:val="00963117"/>
    <w:rsid w:val="00A51C18"/>
    <w:rsid w:val="00B00AD1"/>
    <w:rsid w:val="00B203E2"/>
    <w:rsid w:val="00C77ACD"/>
    <w:rsid w:val="00CA7478"/>
    <w:rsid w:val="00D208F4"/>
    <w:rsid w:val="00D229FC"/>
    <w:rsid w:val="00D5042D"/>
    <w:rsid w:val="00E13068"/>
    <w:rsid w:val="00E55BB1"/>
    <w:rsid w:val="00EA2F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1"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7478"/>
    <w:pPr>
      <w:spacing w:after="160" w:line="259" w:lineRule="auto"/>
    </w:pPr>
    <w:rPr>
      <w:lang w:val="en-GB"/>
    </w:rPr>
  </w:style>
  <w:style w:type="paragraph" w:styleId="Heading7">
    <w:name w:val="heading 7"/>
    <w:basedOn w:val="Normal"/>
    <w:link w:val="Heading7Char"/>
    <w:uiPriority w:val="1"/>
    <w:qFormat/>
    <w:rsid w:val="001A7031"/>
    <w:pPr>
      <w:widowControl w:val="0"/>
      <w:autoSpaceDE w:val="0"/>
      <w:autoSpaceDN w:val="0"/>
      <w:spacing w:before="1" w:after="0" w:line="240" w:lineRule="auto"/>
      <w:ind w:left="1305" w:hanging="717"/>
      <w:jc w:val="both"/>
      <w:outlineLvl w:val="6"/>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6480"/>
    <w:rPr>
      <w:color w:val="0000FF" w:themeColor="hyperlink"/>
      <w:u w:val="single"/>
    </w:rPr>
  </w:style>
  <w:style w:type="paragraph" w:styleId="BodyText">
    <w:name w:val="Body Text"/>
    <w:basedOn w:val="Normal"/>
    <w:link w:val="BodyTextChar"/>
    <w:uiPriority w:val="1"/>
    <w:qFormat/>
    <w:rsid w:val="00206480"/>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206480"/>
    <w:rPr>
      <w:rFonts w:ascii="Calibri" w:eastAsia="Calibri" w:hAnsi="Calibri" w:cs="Calibri"/>
    </w:rPr>
  </w:style>
  <w:style w:type="character" w:customStyle="1" w:styleId="Heading7Char">
    <w:name w:val="Heading 7 Char"/>
    <w:basedOn w:val="DefaultParagraphFont"/>
    <w:link w:val="Heading7"/>
    <w:uiPriority w:val="1"/>
    <w:rsid w:val="001A7031"/>
    <w:rPr>
      <w:rFonts w:ascii="Calibri" w:eastAsia="Calibri" w:hAnsi="Calibri" w:cs="Calibri"/>
      <w:b/>
      <w:bCs/>
    </w:rPr>
  </w:style>
  <w:style w:type="paragraph" w:styleId="ListParagraph">
    <w:name w:val="List Paragraph"/>
    <w:basedOn w:val="Normal"/>
    <w:uiPriority w:val="1"/>
    <w:qFormat/>
    <w:rsid w:val="001A7031"/>
    <w:pPr>
      <w:ind w:left="720"/>
      <w:contextualSpacing/>
    </w:pPr>
  </w:style>
  <w:style w:type="table" w:styleId="TableGrid">
    <w:name w:val="Table Grid"/>
    <w:basedOn w:val="TableNormal"/>
    <w:rsid w:val="001A7031"/>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20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3E2"/>
    <w:rPr>
      <w:rFonts w:ascii="Tahoma" w:hAnsi="Tahoma" w:cs="Tahoma"/>
      <w:sz w:val="16"/>
      <w:szCs w:val="16"/>
      <w:lang w:val="en-GB"/>
    </w:rPr>
  </w:style>
  <w:style w:type="paragraph" w:styleId="Header">
    <w:name w:val="header"/>
    <w:basedOn w:val="Normal"/>
    <w:link w:val="HeaderChar"/>
    <w:uiPriority w:val="99"/>
    <w:unhideWhenUsed/>
    <w:rsid w:val="00C77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ACD"/>
    <w:rPr>
      <w:lang w:val="en-GB"/>
    </w:rPr>
  </w:style>
  <w:style w:type="paragraph" w:styleId="Footer">
    <w:name w:val="footer"/>
    <w:basedOn w:val="Normal"/>
    <w:link w:val="FooterChar"/>
    <w:uiPriority w:val="99"/>
    <w:unhideWhenUsed/>
    <w:rsid w:val="00C77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ACD"/>
    <w:rPr>
      <w:lang w:val="en-GB"/>
    </w:rPr>
  </w:style>
</w:styles>
</file>

<file path=word/webSettings.xml><?xml version="1.0" encoding="utf-8"?>
<w:webSettings xmlns:r="http://schemas.openxmlformats.org/officeDocument/2006/relationships" xmlns:w="http://schemas.openxmlformats.org/wordprocessingml/2006/main">
  <w:divs>
    <w:div w:id="268634213">
      <w:bodyDiv w:val="1"/>
      <w:marLeft w:val="0"/>
      <w:marRight w:val="0"/>
      <w:marTop w:val="0"/>
      <w:marBottom w:val="0"/>
      <w:divBdr>
        <w:top w:val="none" w:sz="0" w:space="0" w:color="auto"/>
        <w:left w:val="none" w:sz="0" w:space="0" w:color="auto"/>
        <w:bottom w:val="none" w:sz="0" w:space="0" w:color="auto"/>
        <w:right w:val="none" w:sz="0" w:space="0" w:color="auto"/>
      </w:divBdr>
      <w:divsChild>
        <w:div w:id="332031761">
          <w:marLeft w:val="0"/>
          <w:marRight w:val="0"/>
          <w:marTop w:val="15"/>
          <w:marBottom w:val="0"/>
          <w:divBdr>
            <w:top w:val="single" w:sz="48" w:space="0" w:color="auto"/>
            <w:left w:val="single" w:sz="48" w:space="0" w:color="auto"/>
            <w:bottom w:val="single" w:sz="48" w:space="0" w:color="auto"/>
            <w:right w:val="single" w:sz="48" w:space="0" w:color="auto"/>
          </w:divBdr>
          <w:divsChild>
            <w:div w:id="20829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i.go.id/"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eti_zuliyana@univ-tridinanti.ac.id"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10</Pages>
  <Words>2494</Words>
  <Characters>14217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 8</dc:creator>
  <cp:lastModifiedBy>WIN 8</cp:lastModifiedBy>
  <cp:revision>6</cp:revision>
  <dcterms:created xsi:type="dcterms:W3CDTF">2024-08-27T03:52:00Z</dcterms:created>
  <dcterms:modified xsi:type="dcterms:W3CDTF">2024-09-09T05:00:00Z</dcterms:modified>
</cp:coreProperties>
</file>