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7EF" w:rsidRDefault="00480FBB">
      <w:r>
        <w:t xml:space="preserve">    </w:t>
      </w:r>
    </w:p>
    <w:p w:rsidR="00B24F84" w:rsidRDefault="002C2637" w:rsidP="00B24F84">
      <w:pPr>
        <w:spacing w:line="0" w:lineRule="atLeast"/>
        <w:jc w:val="center"/>
        <w:rPr>
          <w:rFonts w:ascii="Times New Roman" w:hAnsi="Times New Roman" w:cs="Times New Roman"/>
          <w:b/>
        </w:rPr>
      </w:pPr>
      <w:r>
        <w:rPr>
          <w:rFonts w:ascii="Times New Roman" w:hAnsi="Times New Roman" w:cs="Times New Roman"/>
          <w:b/>
        </w:rPr>
        <w:t xml:space="preserve">Analisis Wacana Kritis Pidato Presiden </w:t>
      </w:r>
      <w:proofErr w:type="spellStart"/>
      <w:r>
        <w:rPr>
          <w:rFonts w:ascii="Times New Roman" w:hAnsi="Times New Roman" w:cs="Times New Roman"/>
          <w:b/>
        </w:rPr>
        <w:t>Prabowo</w:t>
      </w:r>
      <w:proofErr w:type="spellEnd"/>
      <w:r>
        <w:rPr>
          <w:rFonts w:ascii="Times New Roman" w:hAnsi="Times New Roman" w:cs="Times New Roman"/>
          <w:b/>
        </w:rPr>
        <w:t xml:space="preserve"> Subianto pada Acara Gerakan Indonesia Menanam</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Pr="002C2637" w:rsidRDefault="00B24F84" w:rsidP="00B24F84">
      <w:pPr>
        <w:spacing w:line="0" w:lineRule="atLeast"/>
        <w:jc w:val="center"/>
        <w:rPr>
          <w:rFonts w:ascii="Times New Roman" w:hAnsi="Times New Roman" w:cs="Times New Roman"/>
          <w:b/>
          <w:vertAlign w:val="superscript"/>
        </w:rPr>
      </w:pPr>
      <w:r w:rsidRPr="002C2637">
        <w:rPr>
          <w:rFonts w:ascii="Times New Roman" w:hAnsi="Times New Roman" w:cs="Times New Roman"/>
          <w:b/>
        </w:rPr>
        <w:t>Ahmad Sunardi</w:t>
      </w:r>
      <w:r w:rsidRPr="002C2637">
        <w:rPr>
          <w:rFonts w:ascii="Times New Roman" w:hAnsi="Times New Roman" w:cs="Times New Roman"/>
          <w:b/>
          <w:vertAlign w:val="superscript"/>
        </w:rPr>
        <w:t>1,2</w:t>
      </w:r>
    </w:p>
    <w:p w:rsidR="00B24F84" w:rsidRPr="002C2637" w:rsidRDefault="00B24F84" w:rsidP="00B24F84">
      <w:pPr>
        <w:jc w:val="center"/>
        <w:rPr>
          <w:rFonts w:ascii="Times New Roman" w:hAnsi="Times New Roman" w:cs="Times New Roman"/>
          <w:b/>
        </w:rPr>
      </w:pPr>
      <w:proofErr w:type="spellStart"/>
      <w:r w:rsidRPr="002C2637">
        <w:rPr>
          <w:rFonts w:ascii="Times New Roman" w:hAnsi="Times New Roman" w:cs="Times New Roman"/>
          <w:b/>
        </w:rPr>
        <w:t>Politeknnik</w:t>
      </w:r>
      <w:proofErr w:type="spellEnd"/>
      <w:r w:rsidRPr="002C2637">
        <w:rPr>
          <w:rFonts w:ascii="Times New Roman" w:hAnsi="Times New Roman" w:cs="Times New Roman"/>
          <w:b/>
        </w:rPr>
        <w:t xml:space="preserve"> Harapan Bersama Tegal</w:t>
      </w:r>
    </w:p>
    <w:p w:rsidR="00B24F84" w:rsidRPr="002C2637" w:rsidRDefault="00B24F84" w:rsidP="00B24F84">
      <w:pPr>
        <w:jc w:val="center"/>
        <w:rPr>
          <w:rFonts w:ascii="Times New Roman" w:hAnsi="Times New Roman" w:cs="Times New Roman"/>
          <w:b/>
          <w:color w:val="0000FF"/>
          <w:u w:val="single"/>
        </w:rPr>
      </w:pPr>
      <w:r w:rsidRPr="002C2637">
        <w:rPr>
          <w:rFonts w:ascii="Times New Roman" w:hAnsi="Times New Roman" w:cs="Times New Roman"/>
          <w:b/>
        </w:rPr>
        <w:t>Email:</w:t>
      </w:r>
      <w:r w:rsidRPr="002C2637">
        <w:rPr>
          <w:rFonts w:ascii="Times New Roman" w:hAnsi="Times New Roman" w:cs="Times New Roman"/>
          <w:b/>
          <w:color w:val="0000FF"/>
        </w:rPr>
        <w:t xml:space="preserve"> </w:t>
      </w:r>
      <w:r w:rsidRPr="002C2637">
        <w:rPr>
          <w:rFonts w:ascii="Times New Roman" w:hAnsi="Times New Roman" w:cs="Times New Roman"/>
          <w:b/>
          <w:color w:val="000000" w:themeColor="text1"/>
        </w:rPr>
        <w:t>sunardiahmad86@yahoo.co.id</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Default="00B24F84" w:rsidP="00B24F84">
      <w:pPr>
        <w:jc w:val="both"/>
        <w:rPr>
          <w:rFonts w:ascii="Times New Roman" w:hAnsi="Times New Roman" w:cs="Times New Roman"/>
        </w:rPr>
      </w:pPr>
      <w:r>
        <w:rPr>
          <w:rFonts w:ascii="Times New Roman" w:hAnsi="Times New Roman" w:cs="Times New Roman"/>
          <w:b/>
        </w:rPr>
        <w:t>Abstrak:</w:t>
      </w:r>
      <w:r>
        <w:rPr>
          <w:rFonts w:ascii="Times New Roman" w:hAnsi="Times New Roman" w:cs="Times New Roman"/>
        </w:rPr>
        <w:t xml:space="preserve"> </w:t>
      </w:r>
      <w:r w:rsidR="00F06976">
        <w:rPr>
          <w:rFonts w:ascii="Times New Roman" w:hAnsi="Times New Roman" w:cs="Times New Roman"/>
        </w:rPr>
        <w:t>Sebuah negara memerlukan kedaulatan pangan agar rakyatnya sejahtera dan itu dapat di raih melalui swasembada pangan</w:t>
      </w:r>
      <w:r w:rsidR="00EF4CE2">
        <w:rPr>
          <w:rFonts w:ascii="Times New Roman" w:hAnsi="Times New Roman" w:cs="Times New Roman"/>
        </w:rPr>
        <w:t xml:space="preserve"> yang salah satunya perlu adanya gerakan Indonesia menanam. Sebuah program nasional perlu di motivasi dan di dukung oleh pemimpin negara yaitu presiden lewat pidato kenegaraan. Pidato kenegaraan dapat mempunyai pesan yang perlu ditangkap secara benar oleh pendengar atau rakyat Indonesia. Metode penelitian untuk mengkaji pidato presiden dapat dilakukan dengan metode analisis wacana kritis melalui penelitian kualitatif deskriptif. Hasil penelitian menunjukan bahwa pidato presiden dalam rangka pembukaan program gerakan Indonesia menanam mempunyai konteks wacana rasa syukur terhadap penggagas program, optimis dan oportunis terhadap program, konteks pasar global dan investor, serta program-program yang terstruktur dari lahan, pembibitan, transportasi sapai jaminan harga dan pasar.</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Default="00EF4CE2" w:rsidP="00B24F84">
      <w:pPr>
        <w:spacing w:line="0" w:lineRule="atLeast"/>
        <w:rPr>
          <w:rFonts w:ascii="Times New Roman" w:hAnsi="Times New Roman" w:cs="Times New Roman"/>
          <w:b/>
          <w:i/>
        </w:rPr>
      </w:pPr>
      <w:r w:rsidRPr="002C2637">
        <w:rPr>
          <w:rFonts w:ascii="Times New Roman" w:hAnsi="Times New Roman" w:cs="Times New Roman"/>
          <w:b/>
        </w:rPr>
        <w:t>Kata Kunci</w:t>
      </w:r>
      <w:r w:rsidR="00B24F84" w:rsidRPr="002C2637">
        <w:rPr>
          <w:rFonts w:ascii="Times New Roman" w:hAnsi="Times New Roman" w:cs="Times New Roman"/>
          <w:b/>
        </w:rPr>
        <w:t>:</w:t>
      </w:r>
      <w:r w:rsidR="00B24F84">
        <w:rPr>
          <w:rFonts w:ascii="Times New Roman" w:hAnsi="Times New Roman" w:cs="Times New Roman"/>
          <w:b/>
          <w:i/>
        </w:rPr>
        <w:t xml:space="preserve"> </w:t>
      </w:r>
      <w:r w:rsidR="00B24F84" w:rsidRPr="00EF4CE2">
        <w:rPr>
          <w:rFonts w:ascii="Times New Roman" w:hAnsi="Times New Roman" w:cs="Times New Roman"/>
          <w:i/>
        </w:rPr>
        <w:t xml:space="preserve">Analisis Wacana Kritis, </w:t>
      </w:r>
      <w:r w:rsidRPr="00EF4CE2">
        <w:rPr>
          <w:rFonts w:ascii="Times New Roman" w:hAnsi="Times New Roman" w:cs="Times New Roman"/>
          <w:i/>
        </w:rPr>
        <w:t>Konteks Wacana, Pidato Presiden</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Default="00B24F84" w:rsidP="00B24F84">
      <w:pPr>
        <w:rPr>
          <w:rFonts w:ascii="Times New Roman" w:hAnsi="Times New Roman" w:cs="Times New Roman"/>
        </w:rPr>
      </w:pPr>
    </w:p>
    <w:p w:rsidR="00EF4CE2" w:rsidRPr="00EF4CE2" w:rsidRDefault="00EF4CE2" w:rsidP="00EF4CE2">
      <w:pPr>
        <w:jc w:val="both"/>
        <w:rPr>
          <w:rFonts w:ascii="Times New Roman" w:hAnsi="Times New Roman" w:cs="Times New Roman"/>
        </w:rPr>
      </w:pPr>
      <w:proofErr w:type="spellStart"/>
      <w:r w:rsidRPr="00EF4CE2">
        <w:rPr>
          <w:rFonts w:ascii="Times New Roman" w:hAnsi="Times New Roman" w:cs="Times New Roman"/>
          <w:b/>
        </w:rPr>
        <w:t>Abstract</w:t>
      </w:r>
      <w:proofErr w:type="spellEnd"/>
      <w:r w:rsidRPr="00EF4CE2">
        <w:rPr>
          <w:rFonts w:ascii="Times New Roman" w:hAnsi="Times New Roman" w:cs="Times New Roman"/>
          <w:b/>
        </w:rPr>
        <w:t>:</w:t>
      </w:r>
      <w:r w:rsidRPr="00EF4CE2">
        <w:rPr>
          <w:rFonts w:ascii="Times New Roman" w:hAnsi="Times New Roman" w:cs="Times New Roman"/>
        </w:rPr>
        <w:t xml:space="preserve"> A </w:t>
      </w:r>
      <w:proofErr w:type="spellStart"/>
      <w:r w:rsidRPr="00EF4CE2">
        <w:rPr>
          <w:rFonts w:ascii="Times New Roman" w:hAnsi="Times New Roman" w:cs="Times New Roman"/>
        </w:rPr>
        <w:t>country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needs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food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sovereignty</w:t>
      </w:r>
      <w:proofErr w:type="spellEnd"/>
      <w:r w:rsidRPr="00EF4CE2">
        <w:rPr>
          <w:rFonts w:ascii="Times New Roman" w:hAnsi="Times New Roman" w:cs="Times New Roman"/>
        </w:rPr>
        <w:t xml:space="preserve"> so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its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people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are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prosperous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achieved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through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food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self-sufficiency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one</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which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requires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Indonesian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planting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movement</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national</w:t>
      </w:r>
      <w:proofErr w:type="spellEnd"/>
      <w:r w:rsidRPr="00EF4CE2">
        <w:rPr>
          <w:rFonts w:ascii="Times New Roman" w:hAnsi="Times New Roman" w:cs="Times New Roman"/>
        </w:rPr>
        <w:t xml:space="preserve"> program </w:t>
      </w:r>
      <w:proofErr w:type="spellStart"/>
      <w:r w:rsidRPr="00EF4CE2">
        <w:rPr>
          <w:rFonts w:ascii="Times New Roman" w:hAnsi="Times New Roman" w:cs="Times New Roman"/>
        </w:rPr>
        <w:t>needs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motivated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supported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country's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leader</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namely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president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through</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state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state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have</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message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needs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captured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correctly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listeners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or</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Indonesian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people</w:t>
      </w:r>
      <w:proofErr w:type="spellEnd"/>
      <w:r w:rsidRPr="00EF4CE2">
        <w:rPr>
          <w:rFonts w:ascii="Times New Roman" w:hAnsi="Times New Roman" w:cs="Times New Roman"/>
        </w:rPr>
        <w:t xml:space="preserve">. The </w:t>
      </w:r>
      <w:proofErr w:type="spellStart"/>
      <w:r w:rsidRPr="00EF4CE2">
        <w:rPr>
          <w:rFonts w:ascii="Times New Roman" w:hAnsi="Times New Roman" w:cs="Times New Roman"/>
        </w:rPr>
        <w:t>research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method</w:t>
      </w:r>
      <w:proofErr w:type="spellEnd"/>
      <w:r w:rsidRPr="00EF4CE2">
        <w:rPr>
          <w:rFonts w:ascii="Times New Roman" w:hAnsi="Times New Roman" w:cs="Times New Roman"/>
        </w:rPr>
        <w:t xml:space="preserve"> for </w:t>
      </w:r>
      <w:proofErr w:type="spellStart"/>
      <w:r w:rsidRPr="00EF4CE2">
        <w:rPr>
          <w:rFonts w:ascii="Times New Roman" w:hAnsi="Times New Roman" w:cs="Times New Roman"/>
        </w:rPr>
        <w:t>studying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president's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done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using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critical</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discourse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analysis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method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through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descriptive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qualitative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research</w:t>
      </w:r>
      <w:proofErr w:type="spellEnd"/>
      <w:r w:rsidRPr="00EF4CE2">
        <w:rPr>
          <w:rFonts w:ascii="Times New Roman" w:hAnsi="Times New Roman" w:cs="Times New Roman"/>
        </w:rPr>
        <w:t xml:space="preserve">. The </w:t>
      </w:r>
      <w:proofErr w:type="spellStart"/>
      <w:r w:rsidRPr="00EF4CE2">
        <w:rPr>
          <w:rFonts w:ascii="Times New Roman" w:hAnsi="Times New Roman" w:cs="Times New Roman"/>
        </w:rPr>
        <w:t>results</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study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show</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president's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in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context</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opening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Indonesian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planting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movement</w:t>
      </w:r>
      <w:proofErr w:type="spellEnd"/>
      <w:r w:rsidRPr="00EF4CE2">
        <w:rPr>
          <w:rFonts w:ascii="Times New Roman" w:hAnsi="Times New Roman" w:cs="Times New Roman"/>
        </w:rPr>
        <w:t xml:space="preserve"> program has a </w:t>
      </w:r>
      <w:proofErr w:type="spellStart"/>
      <w:r w:rsidRPr="00EF4CE2">
        <w:rPr>
          <w:rFonts w:ascii="Times New Roman" w:hAnsi="Times New Roman" w:cs="Times New Roman"/>
        </w:rPr>
        <w:t>discourse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context</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gratitude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towards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initiator</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program, </w:t>
      </w:r>
      <w:proofErr w:type="spellStart"/>
      <w:r w:rsidRPr="00EF4CE2">
        <w:rPr>
          <w:rFonts w:ascii="Times New Roman" w:hAnsi="Times New Roman" w:cs="Times New Roman"/>
        </w:rPr>
        <w:t>optimism</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opportunism</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towards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program,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context</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global </w:t>
      </w:r>
      <w:proofErr w:type="spellStart"/>
      <w:r w:rsidRPr="00EF4CE2">
        <w:rPr>
          <w:rFonts w:ascii="Times New Roman" w:hAnsi="Times New Roman" w:cs="Times New Roman"/>
        </w:rPr>
        <w:t>market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investors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structured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programs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from</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land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nurseries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transportation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price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market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guarantees</w:t>
      </w:r>
      <w:proofErr w:type="spellEnd"/>
      <w:r w:rsidRPr="00EF4CE2">
        <w:rPr>
          <w:rFonts w:ascii="Times New Roman" w:hAnsi="Times New Roman" w:cs="Times New Roman"/>
        </w:rPr>
        <w:t xml:space="preserve">. </w:t>
      </w:r>
    </w:p>
    <w:p w:rsidR="00EF4CE2" w:rsidRPr="00EF4CE2" w:rsidRDefault="00EF4CE2" w:rsidP="00EF4CE2">
      <w:pPr>
        <w:jc w:val="both"/>
        <w:rPr>
          <w:rFonts w:ascii="Times New Roman" w:hAnsi="Times New Roman" w:cs="Times New Roman"/>
        </w:rPr>
      </w:pPr>
    </w:p>
    <w:p w:rsidR="00B24F84" w:rsidRPr="00EF4CE2" w:rsidRDefault="00EF4CE2" w:rsidP="00EF4CE2">
      <w:pPr>
        <w:jc w:val="both"/>
        <w:rPr>
          <w:rFonts w:ascii="Times New Roman" w:hAnsi="Times New Roman" w:cs="Times New Roman"/>
          <w:i/>
        </w:rPr>
      </w:pPr>
      <w:proofErr w:type="spellStart"/>
      <w:r w:rsidRPr="002C2637">
        <w:rPr>
          <w:rFonts w:ascii="Times New Roman" w:hAnsi="Times New Roman" w:cs="Times New Roman"/>
          <w:b/>
        </w:rPr>
        <w:t>Keywords</w:t>
      </w:r>
      <w:proofErr w:type="spellEnd"/>
      <w:r w:rsidRPr="002C2637">
        <w:rPr>
          <w:rFonts w:ascii="Times New Roman" w:hAnsi="Times New Roman" w:cs="Times New Roman"/>
          <w:b/>
        </w:rPr>
        <w:t>:</w:t>
      </w:r>
      <w:r w:rsidRPr="00EF4CE2">
        <w:rPr>
          <w:rFonts w:ascii="Times New Roman" w:hAnsi="Times New Roman" w:cs="Times New Roman"/>
          <w:i/>
        </w:rPr>
        <w:t xml:space="preserve"> </w:t>
      </w:r>
      <w:proofErr w:type="spellStart"/>
      <w:r w:rsidRPr="00EF4CE2">
        <w:rPr>
          <w:rFonts w:ascii="Times New Roman" w:hAnsi="Times New Roman" w:cs="Times New Roman"/>
          <w:i/>
        </w:rPr>
        <w:t>Critical</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Discourse</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Analysis</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Discourse</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Context</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Presidential</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Speech</w:t>
      </w:r>
      <w:proofErr w:type="spellEnd"/>
      <w:r w:rsidR="00B24F84" w:rsidRPr="00EF4CE2">
        <w:rPr>
          <w:rFonts w:ascii="Times New Roman" w:hAnsi="Times New Roman" w:cs="Times New Roman"/>
          <w:i/>
        </w:rPr>
        <w:t xml:space="preserve"> </w:t>
      </w:r>
    </w:p>
    <w:p w:rsidR="00127731" w:rsidRDefault="00127731"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sectPr w:rsidR="002C2637" w:rsidSect="00B24F84">
          <w:pgSz w:w="11906" w:h="16838" w:code="9"/>
          <w:pgMar w:top="2268" w:right="1701" w:bottom="1701" w:left="2268" w:header="709" w:footer="709" w:gutter="0"/>
          <w:cols w:space="708"/>
          <w:docGrid w:linePitch="360"/>
        </w:sectPr>
      </w:pPr>
    </w:p>
    <w:p w:rsidR="00B24F84" w:rsidRDefault="00B24F84" w:rsidP="00B24F84">
      <w:pPr>
        <w:spacing w:line="0" w:lineRule="atLeast"/>
        <w:rPr>
          <w:rFonts w:ascii="Times New Roman" w:hAnsi="Times New Roman" w:cs="Times New Roman"/>
          <w:b/>
        </w:rPr>
      </w:pPr>
      <w:r>
        <w:rPr>
          <w:rFonts w:ascii="Times New Roman" w:hAnsi="Times New Roman" w:cs="Times New Roman"/>
          <w:b/>
        </w:rPr>
        <w:lastRenderedPageBreak/>
        <w:t>PENDAHULUAN</w:t>
      </w:r>
    </w:p>
    <w:p w:rsidR="00127731" w:rsidRDefault="00127731" w:rsidP="008535C1">
      <w:pPr>
        <w:spacing w:line="0" w:lineRule="atLeast"/>
        <w:jc w:val="both"/>
        <w:rPr>
          <w:rFonts w:ascii="Times New Roman" w:hAnsi="Times New Roman" w:cs="Times New Roman"/>
          <w:b/>
        </w:rPr>
      </w:pPr>
    </w:p>
    <w:p w:rsidR="00127731" w:rsidRDefault="00127731" w:rsidP="008535C1">
      <w:pPr>
        <w:spacing w:line="0" w:lineRule="atLeast"/>
        <w:ind w:firstLine="720"/>
        <w:jc w:val="both"/>
        <w:rPr>
          <w:rFonts w:ascii="Times New Roman" w:hAnsi="Times New Roman" w:cs="Times New Roman"/>
        </w:rPr>
      </w:pPr>
      <w:r>
        <w:rPr>
          <w:rFonts w:ascii="Times New Roman" w:hAnsi="Times New Roman" w:cs="Times New Roman"/>
        </w:rPr>
        <w:t xml:space="preserve">Pidato merupakan sarana yang sangat penting dalam kehidupan bermasyarakat, berorganisasi, maupun dalam kehidupan bernegara. Melalui pidato, sebuah pemikiran atau gagasan dapat disampaikan kepada khalayak umum. Informasi dan wacana juga dapat disampaikan melalui pidato. Pidato dapat menanamkan pengaruh atau memantik motivasi seseorang. Pidato juga dapat dijadikan sarana pendidikan dan perubahan sosial, untuk memberikan pemahaman kepada </w:t>
      </w:r>
      <w:proofErr w:type="spellStart"/>
      <w:r>
        <w:rPr>
          <w:rFonts w:ascii="Times New Roman" w:hAnsi="Times New Roman" w:cs="Times New Roman"/>
        </w:rPr>
        <w:t>audien</w:t>
      </w:r>
      <w:proofErr w:type="spellEnd"/>
      <w:r>
        <w:rPr>
          <w:rFonts w:ascii="Times New Roman" w:hAnsi="Times New Roman" w:cs="Times New Roman"/>
        </w:rPr>
        <w:t xml:space="preserve"> ke arah perubahan yang lebih baik. Termasuk melalui pidato interaksi sosial semakin melekat dan dapat digunakan pada acara-acara kemasyarakatan</w:t>
      </w:r>
      <w:r w:rsidR="008535C1">
        <w:rPr>
          <w:rFonts w:ascii="Times New Roman" w:hAnsi="Times New Roman" w:cs="Times New Roman"/>
        </w:rPr>
        <w:t>, acara organisasi, bahkan acara-acara kenegaraan</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{"citationItems":[{"id":"ITEM-1","itemData":{"author":[{"dropping-particle":"","family":"Rumaf","given":"Nouval","non-dropping-particle":"","parse-names":false,"suffix":""}],"id":"ITEM-1","issue":"2","issued":{"date-parts":[["2025"]]},"page":"2111-2124","title":"Representasi Kekuasaan dalam Teks Pidato Presiden Prabowo Subianto : Tinjauan AWK Norman Fairclough","type":"article-journal","volume":"11"},"uris":["http://www.mendeley.com/documents/?uuid=2c435145-9fa6-429b-a83b-773457240a7c"]}],"mendeley":{"formattedCitation":"(Rumaf, 2025)","plainTextFormattedCitation":"(Rumaf, 2025)","previouslyFormattedCitation":"(Rumaf, 2025)"},"properties":{"noteIndex":0},"schema":"https://github.com/citation-style-language/schema/raw/master/csl-citation.json"}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(Rumaf, 2025)</w:t>
      </w:r>
      <w:r w:rsidR="00C112DE">
        <w:rPr>
          <w:rFonts w:ascii="Times New Roman" w:hAnsi="Times New Roman" w:cs="Times New Roman"/>
        </w:rPr>
        <w:fldChar w:fldCharType="end"/>
      </w:r>
      <w:r w:rsidR="008535C1">
        <w:rPr>
          <w:rFonts w:ascii="Times New Roman" w:hAnsi="Times New Roman" w:cs="Times New Roman"/>
        </w:rPr>
        <w:t>.</w:t>
      </w:r>
    </w:p>
    <w:p w:rsidR="00B24F84" w:rsidRDefault="007A699C" w:rsidP="007A699C">
      <w:pPr>
        <w:spacing w:line="0" w:lineRule="atLeast"/>
        <w:ind w:firstLine="720"/>
        <w:jc w:val="both"/>
        <w:rPr>
          <w:rFonts w:ascii="Times New Roman" w:hAnsi="Times New Roman" w:cs="Times New Roman"/>
        </w:rPr>
      </w:pPr>
      <w:r>
        <w:rPr>
          <w:rFonts w:ascii="Times New Roman" w:hAnsi="Times New Roman" w:cs="Times New Roman"/>
        </w:rPr>
        <w:t xml:space="preserve">Sarana yang paling urgen dalam sebuah pidato adalah bahasa. </w:t>
      </w:r>
      <w:r w:rsidR="00B24F84">
        <w:rPr>
          <w:rFonts w:ascii="Times New Roman" w:hAnsi="Times New Roman" w:cs="Times New Roman"/>
        </w:rPr>
        <w:t xml:space="preserve">Bahasa </w:t>
      </w:r>
      <w:r>
        <w:rPr>
          <w:rFonts w:ascii="Times New Roman" w:hAnsi="Times New Roman" w:cs="Times New Roman"/>
        </w:rPr>
        <w:t>adalah sebuah</w:t>
      </w:r>
      <w:r w:rsidR="00B24F84">
        <w:rPr>
          <w:rFonts w:ascii="Times New Roman" w:hAnsi="Times New Roman" w:cs="Times New Roman"/>
        </w:rPr>
        <w:t xml:space="preserve"> sistem, </w:t>
      </w:r>
      <w:r>
        <w:rPr>
          <w:rFonts w:ascii="Times New Roman" w:hAnsi="Times New Roman" w:cs="Times New Roman"/>
        </w:rPr>
        <w:t xml:space="preserve">sebuah </w:t>
      </w:r>
      <w:r w:rsidR="00B24F84">
        <w:rPr>
          <w:rFonts w:ascii="Times New Roman" w:hAnsi="Times New Roman" w:cs="Times New Roman"/>
        </w:rPr>
        <w:t xml:space="preserve">lambang, </w:t>
      </w:r>
      <w:r>
        <w:rPr>
          <w:rFonts w:ascii="Times New Roman" w:hAnsi="Times New Roman" w:cs="Times New Roman"/>
        </w:rPr>
        <w:t xml:space="preserve">atau </w:t>
      </w:r>
      <w:r w:rsidR="00B24F84">
        <w:rPr>
          <w:rFonts w:ascii="Times New Roman" w:hAnsi="Times New Roman" w:cs="Times New Roman"/>
        </w:rPr>
        <w:t xml:space="preserve">bunyi yang bersifat arbitrer </w:t>
      </w:r>
      <w:r>
        <w:rPr>
          <w:rFonts w:ascii="Times New Roman" w:hAnsi="Times New Roman" w:cs="Times New Roman"/>
        </w:rPr>
        <w:t xml:space="preserve">atau manasuka </w:t>
      </w:r>
      <w:r w:rsidR="00B24F84">
        <w:rPr>
          <w:rFonts w:ascii="Times New Roman" w:hAnsi="Times New Roman" w:cs="Times New Roman"/>
        </w:rPr>
        <w:t xml:space="preserve">yang digunakan oleh manusia untuk saling berinteraksi. Bahasa </w:t>
      </w:r>
      <w:r>
        <w:rPr>
          <w:rFonts w:ascii="Times New Roman" w:hAnsi="Times New Roman" w:cs="Times New Roman"/>
        </w:rPr>
        <w:t>mempunyai</w:t>
      </w:r>
      <w:r w:rsidR="00B24F84">
        <w:rPr>
          <w:rFonts w:ascii="Times New Roman" w:hAnsi="Times New Roman" w:cs="Times New Roman"/>
        </w:rPr>
        <w:t xml:space="preserve"> </w:t>
      </w:r>
      <w:r>
        <w:rPr>
          <w:rFonts w:ascii="Times New Roman" w:hAnsi="Times New Roman" w:cs="Times New Roman"/>
        </w:rPr>
        <w:t>peran</w:t>
      </w:r>
      <w:r w:rsidR="00B24F84">
        <w:rPr>
          <w:rFonts w:ascii="Times New Roman" w:hAnsi="Times New Roman" w:cs="Times New Roman"/>
        </w:rPr>
        <w:t xml:space="preserve"> penting </w:t>
      </w:r>
      <w:r>
        <w:rPr>
          <w:rFonts w:ascii="Times New Roman" w:hAnsi="Times New Roman" w:cs="Times New Roman"/>
        </w:rPr>
        <w:t xml:space="preserve">dalam </w:t>
      </w:r>
      <w:r w:rsidR="00B24F84">
        <w:rPr>
          <w:rFonts w:ascii="Times New Roman" w:hAnsi="Times New Roman" w:cs="Times New Roman"/>
        </w:rPr>
        <w:t xml:space="preserve">kehidupan </w:t>
      </w:r>
      <w:r>
        <w:rPr>
          <w:rFonts w:ascii="Times New Roman" w:hAnsi="Times New Roman" w:cs="Times New Roman"/>
        </w:rPr>
        <w:t xml:space="preserve">bermasyarakat, berorganisasi </w:t>
      </w:r>
      <w:proofErr w:type="spellStart"/>
      <w:r>
        <w:rPr>
          <w:rFonts w:ascii="Times New Roman" w:hAnsi="Times New Roman" w:cs="Times New Roman"/>
        </w:rPr>
        <w:t>maopun</w:t>
      </w:r>
      <w:proofErr w:type="spellEnd"/>
      <w:r>
        <w:rPr>
          <w:rFonts w:ascii="Times New Roman" w:hAnsi="Times New Roman" w:cs="Times New Roman"/>
        </w:rPr>
        <w:t xml:space="preserve"> aktivitas kenegaraan</w:t>
      </w:r>
      <w:r w:rsidR="00B24F84">
        <w:rPr>
          <w:rFonts w:ascii="Times New Roman" w:hAnsi="Times New Roman" w:cs="Times New Roman"/>
        </w:rPr>
        <w:t xml:space="preserve">. </w:t>
      </w:r>
      <w:r>
        <w:rPr>
          <w:rFonts w:ascii="Times New Roman" w:hAnsi="Times New Roman" w:cs="Times New Roman"/>
        </w:rPr>
        <w:t xml:space="preserve">Melalui bahasa suatu konsep atau gagasan dapat disampaikan, </w:t>
      </w:r>
      <w:r w:rsidR="00B24F84" w:rsidRPr="00B24F84">
        <w:rPr>
          <w:rFonts w:ascii="Times New Roman" w:hAnsi="Times New Roman" w:cs="Times New Roman"/>
        </w:rPr>
        <w:t>karena selain sebagai alat komunikasi, bahasa juga berfungsi sebagai alat untuk mengekspresikan diri</w:t>
      </w:r>
      <w:r>
        <w:rPr>
          <w:rFonts w:ascii="Times New Roman" w:hAnsi="Times New Roman" w:cs="Times New Roman"/>
        </w:rPr>
        <w:t>, menanamkan konsep, dan mempengaruhi orang lain</w:t>
      </w:r>
      <w:r w:rsidR="00B24F84" w:rsidRPr="00B24F84">
        <w:rPr>
          <w:rFonts w:ascii="Times New Roman" w:hAnsi="Times New Roman" w:cs="Times New Roman"/>
        </w:rPr>
        <w:t>.</w:t>
      </w:r>
    </w:p>
    <w:p w:rsidR="00B24F84" w:rsidRDefault="007A699C" w:rsidP="007A699C">
      <w:pPr>
        <w:spacing w:line="268" w:lineRule="auto"/>
        <w:ind w:firstLine="720"/>
        <w:jc w:val="both"/>
        <w:rPr>
          <w:rFonts w:ascii="Times New Roman" w:hAnsi="Times New Roman" w:cs="Times New Roman"/>
        </w:rPr>
      </w:pPr>
      <w:r>
        <w:rPr>
          <w:rFonts w:ascii="Times New Roman" w:hAnsi="Times New Roman" w:cs="Times New Roman"/>
        </w:rPr>
        <w:t>B</w:t>
      </w:r>
      <w:r w:rsidR="00B24F84" w:rsidRPr="00B24F84">
        <w:rPr>
          <w:rFonts w:ascii="Times New Roman" w:hAnsi="Times New Roman" w:cs="Times New Roman"/>
        </w:rPr>
        <w:t xml:space="preserve">ahasa </w:t>
      </w:r>
      <w:r>
        <w:rPr>
          <w:rFonts w:ascii="Times New Roman" w:hAnsi="Times New Roman" w:cs="Times New Roman"/>
        </w:rPr>
        <w:t>merupakan sistem</w:t>
      </w:r>
      <w:r w:rsidR="00B24F84" w:rsidRPr="00B24F84">
        <w:rPr>
          <w:rFonts w:ascii="Times New Roman" w:hAnsi="Times New Roman" w:cs="Times New Roman"/>
        </w:rPr>
        <w:t xml:space="preserve"> komunikasi yang mempergunakan simbol-simbol vokal (bunyi ujaran)</w:t>
      </w:r>
      <w:r>
        <w:rPr>
          <w:rFonts w:ascii="Times New Roman" w:hAnsi="Times New Roman" w:cs="Times New Roman"/>
        </w:rPr>
        <w:t xml:space="preserve"> atau lambang bunyi</w:t>
      </w:r>
      <w:r w:rsidR="00B24F84" w:rsidRPr="00B24F84">
        <w:rPr>
          <w:rFonts w:ascii="Times New Roman" w:hAnsi="Times New Roman" w:cs="Times New Roman"/>
        </w:rPr>
        <w:t xml:space="preserve"> yang bersifat arbitrer dan berfungsi sebagai alat komunikasi antara anggota </w:t>
      </w:r>
      <w:r w:rsidR="00B24F84" w:rsidRPr="00B24F84">
        <w:rPr>
          <w:rFonts w:ascii="Times New Roman" w:hAnsi="Times New Roman" w:cs="Times New Roman"/>
        </w:rPr>
        <w:t xml:space="preserve">masyarakat berupa </w:t>
      </w:r>
      <w:r>
        <w:rPr>
          <w:rFonts w:ascii="Times New Roman" w:hAnsi="Times New Roman" w:cs="Times New Roman"/>
        </w:rPr>
        <w:t xml:space="preserve">tanda atau lambang bunyi bahasa yang </w:t>
      </w:r>
      <w:r w:rsidR="00B24F84" w:rsidRPr="00B24F84">
        <w:rPr>
          <w:rFonts w:ascii="Times New Roman" w:hAnsi="Times New Roman" w:cs="Times New Roman"/>
        </w:rPr>
        <w:t>dihasilkan oleh alat ucap manusia</w:t>
      </w:r>
      <w:r>
        <w:rPr>
          <w:rFonts w:ascii="Times New Roman" w:hAnsi="Times New Roman" w:cs="Times New Roman"/>
        </w:rPr>
        <w:t>, jadi selain manusia walaupun bersuara bukan termasuk bahasa</w:t>
      </w:r>
      <w:r w:rsidR="00B24F84" w:rsidRPr="00B24F84">
        <w:rPr>
          <w:rFonts w:ascii="Times New Roman" w:hAnsi="Times New Roman" w:cs="Times New Roman"/>
        </w:rPr>
        <w:t xml:space="preserve">. </w:t>
      </w:r>
      <w:r>
        <w:rPr>
          <w:rFonts w:ascii="Times New Roman" w:hAnsi="Times New Roman" w:cs="Times New Roman"/>
        </w:rPr>
        <w:t>berdasarkan</w:t>
      </w:r>
      <w:r w:rsidR="00B24F84" w:rsidRPr="00B24F84">
        <w:rPr>
          <w:rFonts w:ascii="Times New Roman" w:hAnsi="Times New Roman" w:cs="Times New Roman"/>
        </w:rPr>
        <w:t xml:space="preserve"> struktur logis</w:t>
      </w:r>
      <w:r>
        <w:rPr>
          <w:rFonts w:ascii="Times New Roman" w:hAnsi="Times New Roman" w:cs="Times New Roman"/>
        </w:rPr>
        <w:t>, bahasa</w:t>
      </w:r>
      <w:r w:rsidR="00B24F84" w:rsidRPr="00B24F84">
        <w:rPr>
          <w:rFonts w:ascii="Times New Roman" w:hAnsi="Times New Roman" w:cs="Times New Roman"/>
        </w:rPr>
        <w:t xml:space="preserve"> mampu </w:t>
      </w:r>
      <w:r>
        <w:rPr>
          <w:rFonts w:ascii="Times New Roman" w:hAnsi="Times New Roman" w:cs="Times New Roman"/>
        </w:rPr>
        <w:t>memaparkan</w:t>
      </w:r>
      <w:r w:rsidR="00B24F84" w:rsidRPr="00B24F84">
        <w:rPr>
          <w:rFonts w:ascii="Times New Roman" w:hAnsi="Times New Roman" w:cs="Times New Roman"/>
        </w:rPr>
        <w:t xml:space="preserve"> reali</w:t>
      </w:r>
      <w:r w:rsidR="00D7661C">
        <w:rPr>
          <w:rFonts w:ascii="Times New Roman" w:hAnsi="Times New Roman" w:cs="Times New Roman"/>
        </w:rPr>
        <w:t>tas dan makna, tidak lain merupakan</w:t>
      </w:r>
      <w:r w:rsidR="00B24F84" w:rsidRPr="00B24F84">
        <w:rPr>
          <w:rFonts w:ascii="Times New Roman" w:hAnsi="Times New Roman" w:cs="Times New Roman"/>
        </w:rPr>
        <w:t xml:space="preserve"> penggambaran </w:t>
      </w:r>
      <w:r w:rsidR="00D7661C">
        <w:rPr>
          <w:rFonts w:ascii="Times New Roman" w:hAnsi="Times New Roman" w:cs="Times New Roman"/>
        </w:rPr>
        <w:t>keadaan Bill dan mempunyai</w:t>
      </w:r>
      <w:r w:rsidR="00B24F84" w:rsidRPr="00B24F84">
        <w:rPr>
          <w:rFonts w:ascii="Times New Roman" w:hAnsi="Times New Roman" w:cs="Times New Roman"/>
        </w:rPr>
        <w:t xml:space="preserve"> </w:t>
      </w:r>
      <w:proofErr w:type="spellStart"/>
      <w:r w:rsidR="00B24F84" w:rsidRPr="00B24F84">
        <w:rPr>
          <w:rFonts w:ascii="Times New Roman" w:hAnsi="Times New Roman" w:cs="Times New Roman"/>
        </w:rPr>
        <w:t>metafungsional</w:t>
      </w:r>
      <w:proofErr w:type="spellEnd"/>
      <w:r w:rsidR="00B24F84" w:rsidRPr="00B24F84">
        <w:rPr>
          <w:rFonts w:ascii="Times New Roman" w:hAnsi="Times New Roman" w:cs="Times New Roman"/>
        </w:rPr>
        <w:t xml:space="preserve">, </w:t>
      </w:r>
      <w:r w:rsidR="00D7661C">
        <w:rPr>
          <w:rFonts w:ascii="Times New Roman" w:hAnsi="Times New Roman" w:cs="Times New Roman"/>
        </w:rPr>
        <w:t>yakni berupa</w:t>
      </w:r>
      <w:r w:rsidR="00B24F84" w:rsidRPr="00B24F84">
        <w:rPr>
          <w:rFonts w:ascii="Times New Roman" w:hAnsi="Times New Roman" w:cs="Times New Roman"/>
        </w:rPr>
        <w:t xml:space="preserve"> fungsi </w:t>
      </w:r>
      <w:proofErr w:type="spellStart"/>
      <w:r w:rsidR="00B24F84" w:rsidRPr="00B24F84">
        <w:rPr>
          <w:rFonts w:ascii="Times New Roman" w:hAnsi="Times New Roman" w:cs="Times New Roman"/>
        </w:rPr>
        <w:t>ideasional</w:t>
      </w:r>
      <w:proofErr w:type="spellEnd"/>
      <w:r w:rsidR="00B24F84" w:rsidRPr="00B24F84">
        <w:rPr>
          <w:rFonts w:ascii="Times New Roman" w:hAnsi="Times New Roman" w:cs="Times New Roman"/>
        </w:rPr>
        <w:t xml:space="preserve">, fungsi interpersonal, dan fungsi tekstual. namun tiga fungsi tersebut menunjukkan realitas yang berbeda. </w:t>
      </w:r>
      <w:r w:rsidR="00D7661C">
        <w:rPr>
          <w:rFonts w:ascii="Times New Roman" w:hAnsi="Times New Roman" w:cs="Times New Roman"/>
        </w:rPr>
        <w:t>Fungsi irasional adalah fungsi</w:t>
      </w:r>
      <w:r w:rsidR="00B24F84" w:rsidRPr="00B24F84">
        <w:rPr>
          <w:rFonts w:ascii="Times New Roman" w:hAnsi="Times New Roman" w:cs="Times New Roman"/>
        </w:rPr>
        <w:t xml:space="preserve"> bahasa dipakai untuk mengungkap realitas </w:t>
      </w:r>
      <w:proofErr w:type="spellStart"/>
      <w:r w:rsidR="00B24F84" w:rsidRPr="00B24F84">
        <w:rPr>
          <w:rFonts w:ascii="Times New Roman" w:hAnsi="Times New Roman" w:cs="Times New Roman"/>
        </w:rPr>
        <w:t>fisik-biologis</w:t>
      </w:r>
      <w:proofErr w:type="spellEnd"/>
      <w:r w:rsidR="00B24F84" w:rsidRPr="00B24F84">
        <w:rPr>
          <w:rFonts w:ascii="Times New Roman" w:hAnsi="Times New Roman" w:cs="Times New Roman"/>
        </w:rPr>
        <w:t xml:space="preserve"> yang juga berkenaan dengan interpretasi dan representasi pengalaman</w:t>
      </w:r>
      <w:r w:rsidR="00D7661C">
        <w:rPr>
          <w:rFonts w:ascii="Times New Roman" w:hAnsi="Times New Roman" w:cs="Times New Roman"/>
        </w:rPr>
        <w:t xml:space="preserve">. Sedangkan fungsi </w:t>
      </w:r>
      <w:r w:rsidR="00B24F84" w:rsidRPr="00B24F84">
        <w:rPr>
          <w:rFonts w:ascii="Times New Roman" w:hAnsi="Times New Roman" w:cs="Times New Roman"/>
        </w:rPr>
        <w:t xml:space="preserve">interpersonal bahasa </w:t>
      </w:r>
      <w:r w:rsidR="00D7661C">
        <w:rPr>
          <w:rFonts w:ascii="Times New Roman" w:hAnsi="Times New Roman" w:cs="Times New Roman"/>
        </w:rPr>
        <w:t xml:space="preserve">adalah fungsi yang </w:t>
      </w:r>
      <w:r w:rsidR="00B24F84" w:rsidRPr="00B24F84">
        <w:rPr>
          <w:rFonts w:ascii="Times New Roman" w:hAnsi="Times New Roman" w:cs="Times New Roman"/>
        </w:rPr>
        <w:t xml:space="preserve">dipakai untuk menyingkap realitas sosial dan berkenaan dengan interaksi antara penutur atau penulis dan pendengar atau pembaca. </w:t>
      </w:r>
      <w:r w:rsidR="00D7661C" w:rsidRPr="00B24F84">
        <w:rPr>
          <w:rFonts w:ascii="Times New Roman" w:hAnsi="Times New Roman" w:cs="Times New Roman"/>
        </w:rPr>
        <w:t>F</w:t>
      </w:r>
      <w:r w:rsidR="00B24F84" w:rsidRPr="00B24F84">
        <w:rPr>
          <w:rFonts w:ascii="Times New Roman" w:hAnsi="Times New Roman" w:cs="Times New Roman"/>
        </w:rPr>
        <w:t>ungsi</w:t>
      </w:r>
      <w:r w:rsidR="00D7661C">
        <w:rPr>
          <w:rFonts w:ascii="Times New Roman" w:hAnsi="Times New Roman" w:cs="Times New Roman"/>
        </w:rPr>
        <w:t xml:space="preserve"> bahasa secara</w:t>
      </w:r>
      <w:r w:rsidR="00B24F84" w:rsidRPr="00B24F84">
        <w:rPr>
          <w:rFonts w:ascii="Times New Roman" w:hAnsi="Times New Roman" w:cs="Times New Roman"/>
        </w:rPr>
        <w:t xml:space="preserve"> tekstual</w:t>
      </w:r>
      <w:r w:rsidR="00D7661C">
        <w:rPr>
          <w:rFonts w:ascii="Times New Roman" w:hAnsi="Times New Roman" w:cs="Times New Roman"/>
        </w:rPr>
        <w:t xml:space="preserve"> mempunyai makna bahwa bahasa </w:t>
      </w:r>
      <w:r w:rsidR="00B24F84" w:rsidRPr="00B24F84">
        <w:rPr>
          <w:rFonts w:ascii="Times New Roman" w:hAnsi="Times New Roman" w:cs="Times New Roman"/>
        </w:rPr>
        <w:t>juga dipakai untuk membuka realitas semiotis atau realitas simbol dan berkenaan dengan cara penciptaan teks dalam konteks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{"citationItems":[{"id":"ITEM-1","itemData":{"ISSN":"2829-8799","abstract":"Penelitian ini bertujuan untuk mendeskripsikan kajian dasar linguistik modern. Metode penelitian ini adalah deskriptif kualitaitf. Sumber data dalam penelitian ini adalah literatur yang berkaitan dengan linguistik Modern. Teknik analisis data adalah analisis isi yang berkaitan dengan linguistik, linguistik umum dan linguistik modern serta karya yang terkait dengannya. Hasil penelitian ini menyatakan bahwa linguistik modern merupakan kajian ilmiah tentang bahasa itu sendiri, baik dari segi penggunaan bahasa sebagai ujaran (parole) maupun struktur leksikal, gramatikal, dan fonologis bahasa (langue) . Objek kajian linguistik modern adalah komponen penyusun bahasa, yaitu fonologi, morfologi, sintaksis dan semantik. Tujuan linguistik modern adalah untuk memperoleh pemahaman yang lebih baik tentang sifat, fenomena, dan komponen bahasa sehingga dapat digunakan untuk berkomunikasi dengan orang lain dalam konteks masyarakat.","author":[{"dropping-particle":"","family":"Azhar","given":"Muhammad","non-dropping-particle":"","parse-names":false,"suffix":""}],"container-title":"Al-Ma'any: Jurnal Studi Bahasa dan Sastra Arab","id":"ITEM-1","issue":"2","issued":{"date-parts":[["2022"]]},"page":"21-30","title":"Pengantar Linguistik Modern","type":"article-journal","volume":"1"},"uris":["http://www.mendeley.com/documents/?uuid=5793238a-5443-4cc2-b61b-30c8e24eb4b8"]}],"mendeley":{"formattedCitation":"(Azhar, 2022)","plainTextFormattedCitation":"(Azhar, 2022)","previouslyFormattedCitation":"(Azhar, 2022)"},"properties":{"noteIndex":0},"schema":"https://github.com/citation-style-language/schema/raw/master/csl-citation.json"}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(Azhar, 2022)</w:t>
      </w:r>
      <w:r w:rsidR="00C112DE">
        <w:rPr>
          <w:rFonts w:ascii="Times New Roman" w:hAnsi="Times New Roman" w:cs="Times New Roman"/>
        </w:rPr>
        <w:fldChar w:fldCharType="end"/>
      </w:r>
      <w:r w:rsidR="00B24F84" w:rsidRPr="00B24F84">
        <w:rPr>
          <w:rFonts w:ascii="Times New Roman" w:hAnsi="Times New Roman" w:cs="Times New Roman"/>
        </w:rPr>
        <w:t>.</w:t>
      </w:r>
    </w:p>
    <w:p w:rsidR="00B24F84" w:rsidRPr="00B24F84" w:rsidRDefault="00D7661C" w:rsidP="00D7661C">
      <w:pPr>
        <w:spacing w:line="268" w:lineRule="auto"/>
        <w:ind w:firstLine="720"/>
        <w:jc w:val="both"/>
        <w:rPr>
          <w:rFonts w:ascii="Times New Roman" w:hAnsi="Times New Roman" w:cs="Times New Roman"/>
        </w:rPr>
      </w:pPr>
      <w:r>
        <w:rPr>
          <w:rFonts w:ascii="Times New Roman" w:hAnsi="Times New Roman" w:cs="Times New Roman"/>
        </w:rPr>
        <w:t>Kajian bahasa dalam sebuah pidato dapat dianalisis mela</w:t>
      </w:r>
      <w:r w:rsidR="00682302">
        <w:rPr>
          <w:rFonts w:ascii="Times New Roman" w:hAnsi="Times New Roman" w:cs="Times New Roman"/>
        </w:rPr>
        <w:t>l</w:t>
      </w:r>
      <w:r>
        <w:rPr>
          <w:rFonts w:ascii="Times New Roman" w:hAnsi="Times New Roman" w:cs="Times New Roman"/>
        </w:rPr>
        <w:t>ui k</w:t>
      </w:r>
      <w:r w:rsidR="00B24F84" w:rsidRPr="00B24F84">
        <w:rPr>
          <w:rFonts w:ascii="Times New Roman" w:hAnsi="Times New Roman" w:cs="Times New Roman"/>
        </w:rPr>
        <w:t xml:space="preserve">ajian </w:t>
      </w:r>
      <w:r>
        <w:rPr>
          <w:rFonts w:ascii="Times New Roman" w:hAnsi="Times New Roman" w:cs="Times New Roman"/>
        </w:rPr>
        <w:t xml:space="preserve">wacana kritis. Kajian wacana kritis </w:t>
      </w:r>
      <w:r w:rsidR="00B24F84" w:rsidRPr="00B24F84">
        <w:rPr>
          <w:rFonts w:ascii="Times New Roman" w:hAnsi="Times New Roman" w:cs="Times New Roman"/>
        </w:rPr>
        <w:t xml:space="preserve">sangat urgen </w:t>
      </w:r>
      <w:r>
        <w:rPr>
          <w:rFonts w:ascii="Times New Roman" w:hAnsi="Times New Roman" w:cs="Times New Roman"/>
        </w:rPr>
        <w:t>karena</w:t>
      </w:r>
      <w:r w:rsidR="00B24F84" w:rsidRPr="00B24F84">
        <w:rPr>
          <w:rFonts w:ascii="Times New Roman" w:hAnsi="Times New Roman" w:cs="Times New Roman"/>
        </w:rPr>
        <w:t xml:space="preserve"> didasarkan pada kenyataan bahwa bahasa tidak berpegang </w:t>
      </w:r>
      <w:r>
        <w:rPr>
          <w:rFonts w:ascii="Times New Roman" w:hAnsi="Times New Roman" w:cs="Times New Roman"/>
        </w:rPr>
        <w:t xml:space="preserve">sepenuhnya </w:t>
      </w:r>
      <w:r w:rsidR="00B24F84" w:rsidRPr="00B24F84">
        <w:rPr>
          <w:rFonts w:ascii="Times New Roman" w:hAnsi="Times New Roman" w:cs="Times New Roman"/>
        </w:rPr>
        <w:t xml:space="preserve">pada kebenaran bentuk dan struktur semata, </w:t>
      </w:r>
      <w:r>
        <w:rPr>
          <w:rFonts w:ascii="Times New Roman" w:hAnsi="Times New Roman" w:cs="Times New Roman"/>
        </w:rPr>
        <w:t>tetapi</w:t>
      </w:r>
      <w:r w:rsidR="00B24F84" w:rsidRPr="00B24F84">
        <w:rPr>
          <w:rFonts w:ascii="Times New Roman" w:hAnsi="Times New Roman" w:cs="Times New Roman"/>
        </w:rPr>
        <w:t xml:space="preserve"> juga pada kaidah-kaidah lain yang berlaku dan berkaitan dengan pengetahuan pemakai </w:t>
      </w:r>
      <w:r>
        <w:rPr>
          <w:rFonts w:ascii="Times New Roman" w:hAnsi="Times New Roman" w:cs="Times New Roman"/>
        </w:rPr>
        <w:t xml:space="preserve">berdasarkan wawasan, </w:t>
      </w:r>
      <w:r>
        <w:rPr>
          <w:rFonts w:ascii="Times New Roman" w:hAnsi="Times New Roman" w:cs="Times New Roman"/>
        </w:rPr>
        <w:lastRenderedPageBreak/>
        <w:t>pengalaman, dan pemahaman yang ditangkap oleh nalar dan menimbulkan makna</w:t>
      </w:r>
      <w:r w:rsidR="00B24F84" w:rsidRPr="00B24F84">
        <w:rPr>
          <w:rFonts w:ascii="Times New Roman" w:hAnsi="Times New Roman" w:cs="Times New Roman"/>
        </w:rPr>
        <w:t xml:space="preserve">. </w:t>
      </w:r>
      <w:r>
        <w:rPr>
          <w:rFonts w:ascii="Times New Roman" w:hAnsi="Times New Roman" w:cs="Times New Roman"/>
        </w:rPr>
        <w:t>Pemahaman, pengetahuan dan wawasan yang diterima oleh pemakai bahasa dinamakan konteks bahasa dan dari konteks inilah sebuah wacana dapat dikaji berdasarkan pemahaman yang ditangkap oleh pengguna bahasa. Oleh arena itu, kajian wacana kritis sangat penting jika ingin mengetahui bahasa bukan sekadar dari teks tetapi juga dari konteks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{"citationItems":[{"id":"ITEM-1","itemData":{"DOI":"10.30605/onoma.v10i1.3163","ISSN":"2443-3667","abstract":"Kajian ini bertujuan untuk menganalisis hubungan antara bahasa dan struktur sosial dalam teks pidato Presiden Republik Indonesia Joko Widodo tahun 2022. Penelitian ini adalah penelitian deskriptif kualitatif dengan perspektif Analisis Wacana Kritis (AWK) atau Critical Discourse Analysis (CDA) yang diperkenalkan oleh Norman Fairclough. Hasil kajian menunjukkan bahwa adanya hubungan yang timbal balik antara bahasa dengan pencitraan Presiden Republik Indonesia Joko Widodo dan para audiens dengan memanfaatkan berbagai strategi bahasa tertentu seperti struktur, tata bahasa, koherensi dan konjungsi.","author":[{"dropping-particle":"","family":"Harun","given":"Hajrah","non-dropping-particle":"","parse-names":false,"suffix":""},{"dropping-particle":"","family":"Anisa Maulidiah Alam","given":"","non-dropping-particle":"","parse-names":false,"suffix":""},{"dropping-particle":"","family":"Jufri","given":"Jufri","non-dropping-particle":"","parse-names":false,"suffix":""}],"container-title":"Jurnal Onoma: Pendidikan, Bahasa, dan Sastra","id":"ITEM-1","issue":"1","issued":{"date-parts":[["2024"]]},"page":"169-181","title":"Analisis Wacana Kritis pada Pidato Presiden Tahun 2022: Model Norman Fairclough","type":"article-journal","volume":"10"},"uris":["http://www.mendeley.com/documents/?uuid=c6bdcc47-df91-4ceb-a60b-66c16ca4b8bb"]}],"mendeley":{"formattedCitation":"(Harun et al., 2024)","plainTextFormattedCitation":"(Harun et al., 2024)","previouslyFormattedCitation":"(Harun et al., 2024)"},"properties":{"noteIndex":0},"schema":"https://github.com/citation-style-language/schema/raw/master/csl-citation.json"}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(Harun et al., 2024)</w:t>
      </w:r>
      <w:r w:rsidR="00C112DE">
        <w:rPr>
          <w:rFonts w:ascii="Times New Roman" w:hAnsi="Times New Roman" w:cs="Times New Roman"/>
        </w:rPr>
        <w:fldChar w:fldCharType="end"/>
      </w:r>
      <w:r>
        <w:rPr>
          <w:rFonts w:ascii="Times New Roman" w:hAnsi="Times New Roman" w:cs="Times New Roman"/>
        </w:rPr>
        <w:t xml:space="preserve">. </w:t>
      </w:r>
    </w:p>
    <w:p w:rsidR="00B24F84" w:rsidRDefault="00D7661C" w:rsidP="00D7661C">
      <w:pPr>
        <w:spacing w:line="268" w:lineRule="auto"/>
        <w:ind w:firstLine="720"/>
        <w:jc w:val="both"/>
        <w:rPr>
          <w:rFonts w:ascii="Times New Roman" w:hAnsi="Times New Roman" w:cs="Times New Roman"/>
        </w:rPr>
      </w:pPr>
      <w:r>
        <w:rPr>
          <w:rFonts w:ascii="Times New Roman" w:hAnsi="Times New Roman" w:cs="Times New Roman"/>
        </w:rPr>
        <w:t xml:space="preserve">Satuan bahasa yang paling lengkap adalah wacana. Wacana melingkupi pemahaman yang didapatkan dari sebuah </w:t>
      </w:r>
      <w:r w:rsidR="00472773">
        <w:rPr>
          <w:rFonts w:ascii="Times New Roman" w:hAnsi="Times New Roman" w:cs="Times New Roman"/>
        </w:rPr>
        <w:t>ujaran atau tulisan secara utuh,</w:t>
      </w:r>
      <w:r>
        <w:rPr>
          <w:rFonts w:ascii="Times New Roman" w:hAnsi="Times New Roman" w:cs="Times New Roman"/>
        </w:rPr>
        <w:t xml:space="preserve"> </w:t>
      </w:r>
      <w:r w:rsidR="008427D7">
        <w:rPr>
          <w:rFonts w:ascii="Times New Roman" w:hAnsi="Times New Roman" w:cs="Times New Roman"/>
        </w:rPr>
        <w:t xml:space="preserve">secara hierarki gramatikal, maka wacana </w:t>
      </w:r>
      <w:r w:rsidR="00B24F84" w:rsidRPr="00B24F84">
        <w:rPr>
          <w:rFonts w:ascii="Times New Roman" w:hAnsi="Times New Roman" w:cs="Times New Roman"/>
        </w:rPr>
        <w:t xml:space="preserve">merupakan satuan </w:t>
      </w:r>
      <w:r w:rsidR="008427D7">
        <w:rPr>
          <w:rFonts w:ascii="Times New Roman" w:hAnsi="Times New Roman" w:cs="Times New Roman"/>
        </w:rPr>
        <w:t xml:space="preserve">bahasa yang tertinggi dan </w:t>
      </w:r>
      <w:r w:rsidR="00472773">
        <w:rPr>
          <w:rFonts w:ascii="Times New Roman" w:hAnsi="Times New Roman" w:cs="Times New Roman"/>
        </w:rPr>
        <w:t>terlengkap. Bentuk w</w:t>
      </w:r>
      <w:r w:rsidR="00B24F84" w:rsidRPr="00B24F84">
        <w:rPr>
          <w:rFonts w:ascii="Times New Roman" w:hAnsi="Times New Roman" w:cs="Times New Roman"/>
        </w:rPr>
        <w:t xml:space="preserve">acana </w:t>
      </w:r>
      <w:r w:rsidR="00472773">
        <w:rPr>
          <w:rFonts w:ascii="Times New Roman" w:hAnsi="Times New Roman" w:cs="Times New Roman"/>
        </w:rPr>
        <w:t>bisa berupa</w:t>
      </w:r>
      <w:r w:rsidR="00B24F84" w:rsidRPr="00B24F84">
        <w:rPr>
          <w:rFonts w:ascii="Times New Roman" w:hAnsi="Times New Roman" w:cs="Times New Roman"/>
        </w:rPr>
        <w:t xml:space="preserve"> karangan yang utuh (novel dan buku). </w:t>
      </w:r>
      <w:r w:rsidR="00472773">
        <w:rPr>
          <w:rFonts w:ascii="Times New Roman" w:hAnsi="Times New Roman" w:cs="Times New Roman"/>
        </w:rPr>
        <w:t>W</w:t>
      </w:r>
      <w:r w:rsidR="00B24F84" w:rsidRPr="00B24F84">
        <w:rPr>
          <w:rFonts w:ascii="Times New Roman" w:hAnsi="Times New Roman" w:cs="Times New Roman"/>
        </w:rPr>
        <w:t xml:space="preserve">acana </w:t>
      </w:r>
      <w:r w:rsidR="00472773">
        <w:rPr>
          <w:rFonts w:ascii="Times New Roman" w:hAnsi="Times New Roman" w:cs="Times New Roman"/>
        </w:rPr>
        <w:t>menginformasikan atau membicarakan sesuatu secara utuh kepada pendengar atau pembaca.</w:t>
      </w:r>
      <w:r w:rsidR="00B24F84" w:rsidRPr="00B24F84">
        <w:rPr>
          <w:rFonts w:ascii="Times New Roman" w:hAnsi="Times New Roman" w:cs="Times New Roman"/>
        </w:rPr>
        <w:t xml:space="preserve"> </w:t>
      </w:r>
      <w:r w:rsidR="00472773">
        <w:rPr>
          <w:rFonts w:ascii="Times New Roman" w:hAnsi="Times New Roman" w:cs="Times New Roman"/>
        </w:rPr>
        <w:t>Wacana mempunyai</w:t>
      </w:r>
      <w:r w:rsidR="00B24F84" w:rsidRPr="00B24F84">
        <w:rPr>
          <w:rFonts w:ascii="Times New Roman" w:hAnsi="Times New Roman" w:cs="Times New Roman"/>
        </w:rPr>
        <w:t xml:space="preserve"> objek atau ide yang diperbincangkan sehingga menimbulkan pemahaman tertentu </w:t>
      </w:r>
      <w:r w:rsidR="00472773">
        <w:rPr>
          <w:rFonts w:ascii="Times New Roman" w:hAnsi="Times New Roman" w:cs="Times New Roman"/>
        </w:rPr>
        <w:t>yang ditangkap oleh khalayak</w:t>
      </w:r>
      <w:r w:rsidR="00B24F84" w:rsidRPr="00B24F84">
        <w:rPr>
          <w:rFonts w:ascii="Times New Roman" w:hAnsi="Times New Roman" w:cs="Times New Roman"/>
        </w:rPr>
        <w:t xml:space="preserve">. </w:t>
      </w:r>
      <w:r w:rsidR="00472773" w:rsidRPr="00B24F84">
        <w:rPr>
          <w:rFonts w:ascii="Times New Roman" w:hAnsi="Times New Roman" w:cs="Times New Roman"/>
        </w:rPr>
        <w:t>W</w:t>
      </w:r>
      <w:r w:rsidR="00B24F84" w:rsidRPr="00B24F84">
        <w:rPr>
          <w:rFonts w:ascii="Times New Roman" w:hAnsi="Times New Roman" w:cs="Times New Roman"/>
        </w:rPr>
        <w:t>acana</w:t>
      </w:r>
      <w:r w:rsidR="00472773">
        <w:rPr>
          <w:rFonts w:ascii="Times New Roman" w:hAnsi="Times New Roman" w:cs="Times New Roman"/>
        </w:rPr>
        <w:t xml:space="preserve"> bisa berupa tulisan atau lisan yang dapat dit</w:t>
      </w:r>
      <w:r w:rsidR="00B24F84" w:rsidRPr="00B24F84">
        <w:rPr>
          <w:rFonts w:ascii="Times New Roman" w:hAnsi="Times New Roman" w:cs="Times New Roman"/>
        </w:rPr>
        <w:t xml:space="preserve">erjemahkan dan </w:t>
      </w:r>
      <w:r w:rsidR="00472773">
        <w:rPr>
          <w:rFonts w:ascii="Times New Roman" w:hAnsi="Times New Roman" w:cs="Times New Roman"/>
        </w:rPr>
        <w:t>dapat di</w:t>
      </w:r>
      <w:r w:rsidR="00B24F84" w:rsidRPr="00B24F84">
        <w:rPr>
          <w:rFonts w:ascii="Times New Roman" w:hAnsi="Times New Roman" w:cs="Times New Roman"/>
        </w:rPr>
        <w:t xml:space="preserve">analisa, </w:t>
      </w:r>
      <w:r w:rsidR="00472773">
        <w:rPr>
          <w:rFonts w:ascii="Times New Roman" w:hAnsi="Times New Roman" w:cs="Times New Roman"/>
        </w:rPr>
        <w:t>dapat di deskripsikan</w:t>
      </w:r>
      <w:r w:rsidR="00B24F84" w:rsidRPr="00B24F84">
        <w:rPr>
          <w:rFonts w:ascii="Times New Roman" w:hAnsi="Times New Roman" w:cs="Times New Roman"/>
        </w:rPr>
        <w:t xml:space="preserve">, dan </w:t>
      </w:r>
      <w:r w:rsidR="00472773">
        <w:rPr>
          <w:rFonts w:ascii="Times New Roman" w:hAnsi="Times New Roman" w:cs="Times New Roman"/>
        </w:rPr>
        <w:t xml:space="preserve">mempunyai </w:t>
      </w:r>
      <w:proofErr w:type="spellStart"/>
      <w:r w:rsidR="00472773">
        <w:rPr>
          <w:rFonts w:ascii="Times New Roman" w:hAnsi="Times New Roman" w:cs="Times New Roman"/>
        </w:rPr>
        <w:t>ketrkaitan</w:t>
      </w:r>
      <w:proofErr w:type="spellEnd"/>
      <w:r w:rsidR="00B24F84" w:rsidRPr="00B24F84">
        <w:rPr>
          <w:rFonts w:ascii="Times New Roman" w:hAnsi="Times New Roman" w:cs="Times New Roman"/>
        </w:rPr>
        <w:t xml:space="preserve"> antara bahasa dengan konteks tertentu. </w:t>
      </w:r>
      <w:r w:rsidR="00472773" w:rsidRPr="00B24F84">
        <w:rPr>
          <w:rFonts w:ascii="Times New Roman" w:hAnsi="Times New Roman" w:cs="Times New Roman"/>
        </w:rPr>
        <w:t>M</w:t>
      </w:r>
      <w:r w:rsidR="00B24F84" w:rsidRPr="00B24F84">
        <w:rPr>
          <w:rFonts w:ascii="Times New Roman" w:hAnsi="Times New Roman" w:cs="Times New Roman"/>
        </w:rPr>
        <w:t>enganalisis</w:t>
      </w:r>
      <w:r w:rsidR="00472773">
        <w:rPr>
          <w:rFonts w:ascii="Times New Roman" w:hAnsi="Times New Roman" w:cs="Times New Roman"/>
        </w:rPr>
        <w:t xml:space="preserve"> </w:t>
      </w:r>
      <w:r w:rsidR="00B24F84" w:rsidRPr="00B24F84">
        <w:rPr>
          <w:rFonts w:ascii="Times New Roman" w:hAnsi="Times New Roman" w:cs="Times New Roman"/>
        </w:rPr>
        <w:t xml:space="preserve">wacana </w:t>
      </w:r>
      <w:r w:rsidR="00472773">
        <w:rPr>
          <w:rFonts w:ascii="Times New Roman" w:hAnsi="Times New Roman" w:cs="Times New Roman"/>
        </w:rPr>
        <w:t>artinya</w:t>
      </w:r>
      <w:r w:rsidR="00B24F84" w:rsidRPr="00B24F84">
        <w:rPr>
          <w:rFonts w:ascii="Times New Roman" w:hAnsi="Times New Roman" w:cs="Times New Roman"/>
        </w:rPr>
        <w:t xml:space="preserve"> mengukur wacana dengan mempertimbangkan kebenaran atau ketidakbenaran </w:t>
      </w:r>
      <w:r w:rsidR="00472773">
        <w:rPr>
          <w:rFonts w:ascii="Times New Roman" w:hAnsi="Times New Roman" w:cs="Times New Roman"/>
        </w:rPr>
        <w:t>yang dapat dikaji melalui ilmu</w:t>
      </w:r>
      <w:r w:rsidR="00B24F84" w:rsidRPr="00B24F84">
        <w:rPr>
          <w:rFonts w:ascii="Times New Roman" w:hAnsi="Times New Roman" w:cs="Times New Roman"/>
        </w:rPr>
        <w:t xml:space="preserve"> sintaksis dan semantik, sebagai suatu analisis, analisis wacana bertujuan untuk membongkar </w:t>
      </w:r>
      <w:r w:rsidR="00B24F84" w:rsidRPr="00B24F84">
        <w:rPr>
          <w:rFonts w:ascii="Times New Roman" w:hAnsi="Times New Roman" w:cs="Times New Roman"/>
        </w:rPr>
        <w:t xml:space="preserve">maksud-maksud dan makna-makna </w:t>
      </w:r>
      <w:r w:rsidR="00472773">
        <w:rPr>
          <w:rFonts w:ascii="Times New Roman" w:hAnsi="Times New Roman" w:cs="Times New Roman"/>
        </w:rPr>
        <w:t>yang terdapat dalam sebuah wacana baik berupa tulisan atau lisan</w:t>
      </w:r>
      <w:r w:rsidR="00F303E4">
        <w:rPr>
          <w:rFonts w:ascii="Times New Roman" w:hAnsi="Times New Roman" w:cs="Times New Roman"/>
        </w:rPr>
        <w:t>.</w:t>
      </w:r>
    </w:p>
    <w:p w:rsidR="00F303E4" w:rsidRDefault="00F303E4" w:rsidP="00F303E4">
      <w:pPr>
        <w:spacing w:line="268" w:lineRule="auto"/>
        <w:ind w:firstLine="720"/>
        <w:jc w:val="both"/>
        <w:rPr>
          <w:rFonts w:ascii="Times New Roman" w:hAnsi="Times New Roman" w:cs="Times New Roman"/>
        </w:rPr>
      </w:pPr>
      <w:r>
        <w:rPr>
          <w:rFonts w:ascii="Times New Roman" w:hAnsi="Times New Roman" w:cs="Times New Roman"/>
        </w:rPr>
        <w:t xml:space="preserve">Analisis wacana kritis berbeda dengan analisis wacana.  Analisis wacana fokus pada analisis teks, tetapi analisis wacana kritis mengurai </w:t>
      </w:r>
      <w:r w:rsidR="00B24F84" w:rsidRPr="00B24F84">
        <w:rPr>
          <w:rFonts w:ascii="Times New Roman" w:hAnsi="Times New Roman" w:cs="Times New Roman"/>
        </w:rPr>
        <w:t>untuk mendapatkan pe</w:t>
      </w:r>
      <w:r>
        <w:rPr>
          <w:rFonts w:ascii="Times New Roman" w:hAnsi="Times New Roman" w:cs="Times New Roman"/>
        </w:rPr>
        <w:t>mahaman pada</w:t>
      </w:r>
      <w:r w:rsidR="00B24F84" w:rsidRPr="00B24F84">
        <w:rPr>
          <w:rFonts w:ascii="Times New Roman" w:hAnsi="Times New Roman" w:cs="Times New Roman"/>
        </w:rPr>
        <w:t xml:space="preserve"> sebuah teks (realitas sosial) yang sedang dilakukan oleh seseorang yang sudah pasti mempunyai tujuan tertentu untuk </w:t>
      </w:r>
      <w:r>
        <w:rPr>
          <w:rFonts w:ascii="Times New Roman" w:hAnsi="Times New Roman" w:cs="Times New Roman"/>
        </w:rPr>
        <w:t>memperoleh apa yang ia inginkan.</w:t>
      </w:r>
      <w:r w:rsidR="00B24F84" w:rsidRPr="00B24F84">
        <w:rPr>
          <w:rFonts w:ascii="Times New Roman" w:hAnsi="Times New Roman" w:cs="Times New Roman"/>
        </w:rPr>
        <w:t xml:space="preserve"> </w:t>
      </w:r>
      <w:r>
        <w:rPr>
          <w:rFonts w:ascii="Times New Roman" w:hAnsi="Times New Roman" w:cs="Times New Roman"/>
        </w:rPr>
        <w:t>Selain dari segi</w:t>
      </w:r>
      <w:r w:rsidR="00B24F84" w:rsidRPr="00B24F84">
        <w:rPr>
          <w:rFonts w:ascii="Times New Roman" w:hAnsi="Times New Roman" w:cs="Times New Roman"/>
        </w:rPr>
        <w:t xml:space="preserve"> ke</w:t>
      </w:r>
      <w:r>
        <w:rPr>
          <w:rFonts w:ascii="Times New Roman" w:hAnsi="Times New Roman" w:cs="Times New Roman"/>
        </w:rPr>
        <w:t>bahasaan sebuah teks</w:t>
      </w:r>
      <w:r w:rsidR="00B24F84" w:rsidRPr="00B24F84">
        <w:rPr>
          <w:rFonts w:ascii="Times New Roman" w:hAnsi="Times New Roman" w:cs="Times New Roman"/>
        </w:rPr>
        <w:t>, wacana kritis juga melihat bagaimana hubungan antara</w:t>
      </w:r>
      <w:r>
        <w:rPr>
          <w:rFonts w:ascii="Times New Roman" w:hAnsi="Times New Roman" w:cs="Times New Roman"/>
        </w:rPr>
        <w:t xml:space="preserve"> bahasa dengan konteks tertentu.</w:t>
      </w:r>
      <w:r w:rsidR="00B24F84" w:rsidRPr="00B24F84">
        <w:rPr>
          <w:rFonts w:ascii="Times New Roman" w:hAnsi="Times New Roman" w:cs="Times New Roman"/>
        </w:rPr>
        <w:t xml:space="preserve"> </w:t>
      </w:r>
      <w:r>
        <w:rPr>
          <w:rFonts w:ascii="Times New Roman" w:hAnsi="Times New Roman" w:cs="Times New Roman"/>
        </w:rPr>
        <w:t xml:space="preserve">Sebagai contoh </w:t>
      </w:r>
      <w:r w:rsidR="00B24F84" w:rsidRPr="00B24F84">
        <w:rPr>
          <w:rFonts w:ascii="Times New Roman" w:hAnsi="Times New Roman" w:cs="Times New Roman"/>
        </w:rPr>
        <w:t xml:space="preserve"> dalam mengkritik dan mengungkap hubungan antara bahasa, berita sosial dan politik, juga dapat menggunakan analisis wacana kritis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{"citationItems":[{"id":"ITEM-1","itemData":{"ISBN":"623338852X","author":[{"dropping-particle":"","family":"Anggrianto","given":"Fuat","non-dropping-particle":"","parse-names":false,"suffix":""}],"id":"ITEM-1","issued":{"date-parts":[["2022"]]},"publisher":"Unitomo Press","title":"Analisis Wacana Kritis (Kajian Eufemisme dan Disfemisme dalam Wacana)","type":"book"},"uris":["http://www.mendeley.com/documents/?uuid=3c7130c4-0c56-4d0a-9c96-bb3ec3b778f5"]}],"mendeley":{"formattedCitation":"(Anggrianto, 2022)","plainTextFormattedCitation":"(Anggrianto, 2022)","previouslyFormattedCitation":"(Anggrianto, 2022)"},"properties":{"noteIndex":0},"schema":"https://github.com/citation-style-language/schema/raw/master/csl-citation.json"}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(Anggrianto, 2022)</w:t>
      </w:r>
      <w:r w:rsidR="00C112DE">
        <w:rPr>
          <w:rFonts w:ascii="Times New Roman" w:hAnsi="Times New Roman" w:cs="Times New Roman"/>
        </w:rPr>
        <w:fldChar w:fldCharType="end"/>
      </w:r>
      <w:r>
        <w:rPr>
          <w:rFonts w:ascii="Times New Roman" w:hAnsi="Times New Roman" w:cs="Times New Roman"/>
        </w:rPr>
        <w:t>.</w:t>
      </w:r>
    </w:p>
    <w:p w:rsidR="00B24F84" w:rsidRDefault="00F303E4" w:rsidP="00F303E4">
      <w:pPr>
        <w:spacing w:line="268" w:lineRule="auto"/>
        <w:ind w:firstLine="720"/>
        <w:jc w:val="both"/>
        <w:rPr>
          <w:rFonts w:ascii="Times New Roman" w:hAnsi="Times New Roman" w:cs="Times New Roman"/>
        </w:rPr>
      </w:pPr>
      <w:r>
        <w:rPr>
          <w:rFonts w:ascii="Times New Roman" w:hAnsi="Times New Roman" w:cs="Times New Roman"/>
        </w:rPr>
        <w:t xml:space="preserve">Bahasa pidato kenegaraan dapat dikaji melalui analisis wacana kritis. </w:t>
      </w:r>
      <w:r w:rsidR="00B24F84">
        <w:rPr>
          <w:rFonts w:ascii="Times New Roman" w:hAnsi="Times New Roman" w:cs="Times New Roman"/>
        </w:rPr>
        <w:t xml:space="preserve">Bahasa </w:t>
      </w:r>
      <w:r>
        <w:rPr>
          <w:rFonts w:ascii="Times New Roman" w:hAnsi="Times New Roman" w:cs="Times New Roman"/>
        </w:rPr>
        <w:t xml:space="preserve">pada sebuah pidato kenegaraan </w:t>
      </w:r>
      <w:r w:rsidR="00B24F84">
        <w:rPr>
          <w:rFonts w:ascii="Times New Roman" w:hAnsi="Times New Roman" w:cs="Times New Roman"/>
        </w:rPr>
        <w:t>sangat berperan dalam mencapai tujuan nasional maupun internasional suatu bangsa. Bahasa merupakan kekuasaan (</w:t>
      </w:r>
      <w:proofErr w:type="spellStart"/>
      <w:r w:rsidR="00B24F84">
        <w:rPr>
          <w:rFonts w:ascii="Times New Roman" w:hAnsi="Times New Roman" w:cs="Times New Roman"/>
          <w:i/>
        </w:rPr>
        <w:t>language</w:t>
      </w:r>
      <w:proofErr w:type="spellEnd"/>
      <w:r w:rsidR="00B24F84">
        <w:rPr>
          <w:rFonts w:ascii="Times New Roman" w:hAnsi="Times New Roman" w:cs="Times New Roman"/>
          <w:i/>
        </w:rPr>
        <w:t xml:space="preserve"> </w:t>
      </w:r>
      <w:proofErr w:type="spellStart"/>
      <w:r w:rsidR="00B24F84">
        <w:rPr>
          <w:rFonts w:ascii="Times New Roman" w:hAnsi="Times New Roman" w:cs="Times New Roman"/>
          <w:i/>
        </w:rPr>
        <w:t>is</w:t>
      </w:r>
      <w:proofErr w:type="spellEnd"/>
      <w:r w:rsidR="00B24F84">
        <w:rPr>
          <w:rFonts w:ascii="Times New Roman" w:hAnsi="Times New Roman" w:cs="Times New Roman"/>
          <w:i/>
        </w:rPr>
        <w:t xml:space="preserve"> power</w:t>
      </w:r>
      <w:r>
        <w:rPr>
          <w:rFonts w:ascii="Times New Roman" w:hAnsi="Times New Roman" w:cs="Times New Roman"/>
        </w:rPr>
        <w:t>) dan b</w:t>
      </w:r>
      <w:r w:rsidR="00B24F84">
        <w:rPr>
          <w:rFonts w:ascii="Times New Roman" w:hAnsi="Times New Roman" w:cs="Times New Roman"/>
        </w:rPr>
        <w:t xml:space="preserve">ahasa dengan berbagai sudut pandangnya sangat </w:t>
      </w:r>
      <w:r>
        <w:rPr>
          <w:rFonts w:ascii="Times New Roman" w:hAnsi="Times New Roman" w:cs="Times New Roman"/>
        </w:rPr>
        <w:t xml:space="preserve">penting dalam penyampaian ide, informasi atau program yang akan disampaikan kepada masyarakat umum. Salah </w:t>
      </w:r>
      <w:r w:rsidR="009A75EC">
        <w:rPr>
          <w:rFonts w:ascii="Times New Roman" w:hAnsi="Times New Roman" w:cs="Times New Roman"/>
        </w:rPr>
        <w:t>satu pidato</w:t>
      </w:r>
      <w:r>
        <w:rPr>
          <w:rFonts w:ascii="Times New Roman" w:hAnsi="Times New Roman" w:cs="Times New Roman"/>
        </w:rPr>
        <w:t xml:space="preserve"> yang sangat berperan dalam kehidupan berbangsa dan bern</w:t>
      </w:r>
      <w:r w:rsidR="009A75EC">
        <w:rPr>
          <w:rFonts w:ascii="Times New Roman" w:hAnsi="Times New Roman" w:cs="Times New Roman"/>
        </w:rPr>
        <w:t>e</w:t>
      </w:r>
      <w:r>
        <w:rPr>
          <w:rFonts w:ascii="Times New Roman" w:hAnsi="Times New Roman" w:cs="Times New Roman"/>
        </w:rPr>
        <w:t>gara adalah pidato presiden. Presiden sebagai kepala negara dan kepala pemerintahan</w:t>
      </w:r>
      <w:r w:rsidR="009A75EC">
        <w:rPr>
          <w:rFonts w:ascii="Times New Roman" w:hAnsi="Times New Roman" w:cs="Times New Roman"/>
        </w:rPr>
        <w:t xml:space="preserve"> mempunyai peran yang sangat v</w:t>
      </w:r>
      <w:r>
        <w:rPr>
          <w:rFonts w:ascii="Times New Roman" w:hAnsi="Times New Roman" w:cs="Times New Roman"/>
        </w:rPr>
        <w:t>ital, oleh karena itu ketika berpidato</w:t>
      </w:r>
      <w:r w:rsidR="009A75EC">
        <w:rPr>
          <w:rFonts w:ascii="Times New Roman" w:hAnsi="Times New Roman" w:cs="Times New Roman"/>
        </w:rPr>
        <w:t xml:space="preserve"> </w:t>
      </w:r>
      <w:r>
        <w:rPr>
          <w:rFonts w:ascii="Times New Roman" w:hAnsi="Times New Roman" w:cs="Times New Roman"/>
        </w:rPr>
        <w:t>pun mempunyai dampak</w:t>
      </w:r>
      <w:r w:rsidR="00B24F84">
        <w:rPr>
          <w:rFonts w:ascii="Times New Roman" w:hAnsi="Times New Roman" w:cs="Times New Roman"/>
        </w:rPr>
        <w:t xml:space="preserve"> </w:t>
      </w:r>
      <w:r w:rsidR="009A75EC">
        <w:rPr>
          <w:rFonts w:ascii="Times New Roman" w:hAnsi="Times New Roman" w:cs="Times New Roman"/>
        </w:rPr>
        <w:lastRenderedPageBreak/>
        <w:t xml:space="preserve">oleh karena itu, tentu pidato seorang presiden harus benar dan baik. </w:t>
      </w:r>
      <w:r w:rsidR="00B24F84">
        <w:rPr>
          <w:rFonts w:ascii="Times New Roman" w:hAnsi="Times New Roman" w:cs="Times New Roman"/>
        </w:rPr>
        <w:t xml:space="preserve">Bahasa pada </w:t>
      </w:r>
      <w:r w:rsidR="009A75EC">
        <w:rPr>
          <w:rFonts w:ascii="Times New Roman" w:hAnsi="Times New Roman" w:cs="Times New Roman"/>
        </w:rPr>
        <w:t>dasar</w:t>
      </w:r>
      <w:r w:rsidR="00B24F84">
        <w:rPr>
          <w:rFonts w:ascii="Times New Roman" w:hAnsi="Times New Roman" w:cs="Times New Roman"/>
        </w:rPr>
        <w:t xml:space="preserve">nya bersifat netral dan </w:t>
      </w:r>
      <w:r w:rsidR="009A75EC">
        <w:rPr>
          <w:rFonts w:ascii="Times New Roman" w:hAnsi="Times New Roman" w:cs="Times New Roman"/>
        </w:rPr>
        <w:t xml:space="preserve">bisa </w:t>
      </w:r>
      <w:r w:rsidR="00B24F84">
        <w:rPr>
          <w:rFonts w:ascii="Times New Roman" w:hAnsi="Times New Roman" w:cs="Times New Roman"/>
        </w:rPr>
        <w:t xml:space="preserve">bersifat baik atau tidak baik, serta mengandung makna yang salah </w:t>
      </w:r>
      <w:r w:rsidR="009A75EC">
        <w:rPr>
          <w:rFonts w:ascii="Times New Roman" w:hAnsi="Times New Roman" w:cs="Times New Roman"/>
        </w:rPr>
        <w:t>tergantung penggunanya</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{"citationItems":[{"id":"ITEM-1","itemData":{"ISSN":"2621-5977","abstract":"Artikel ini bertujuan untuk mendeskripsikan dan menganaliis kohesi gramatikal, lalu yang kedua bertujuan untuk mendeskripsikan dan menganalisis kohesi leksikal, tujuan yang terakhir menganalisis pesan-pesan pidato presiden. Pengumpulan data dilakukan dengan metode/teknik simak dan catat, analisis data dilakukan dengan metode deskriptif kualitatif . Sumber  data penelitian ini berupa kalimat  yang mengandung kohesi gramatikal  dan  kohesi leksikal yang  terdapat  pada  teks  pidato Joko Widodo. Hasil penelitian ini menunjukkan bahwa di dalam teks pidato Joko Widodo ditemukan empat jenis kohesi gramatikal dan enam jenis kohesi leksikal. Dari kohesi gramatikal ditemukan lima jenis referensi, tiga jenis substitusi, tiga jenis elipsis, dan tiga jenis konjungsi. Dari kohesi leksikal ditemukan empat jenis repetisi, sinonim, antonim, hiponim, kolokasi, dan ekuivalensi.","author":[{"dropping-particle":"","family":"Fauzi","given":"Aslam","non-dropping-particle":"","parse-names":false,"suffix":""},{"dropping-particle":"","family":"Sabardila","given":"Atika","non-dropping-particle":"","parse-names":false,"suffix":""}],"container-title":"Jurnal Basataka (JBT)","id":"ITEM-1","issue":"2","issued":{"date-parts":[["2023"]]},"page":"414-428","title":"Retorika Politik Dalam Pidato Presiden  16 Agustus 2023: Sebuah Tinjauan Analisis Wacana","type":"article-journal","volume":"6"},"uris":["http://www.mendeley.com/documents/?uuid=9b91fe08-ae76-4fd0-bcee-485d64d8642b"]}],"mendeley":{"formattedCitation":"(Fauzi &amp; Sabardila, 2023)","plainTextFormattedCitation":"(Fauzi &amp; Sabardila, 2023)","previouslyFormattedCitation":"(Fauzi &amp; Sabardila, 2023)"},"properties":{"noteIndex":0},"schema":"https://github.com/citation-style-language/schema/raw/master/csl-citation.json"}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(Fauzi &amp; Sabardila, 2023)</w:t>
      </w:r>
      <w:r w:rsidR="00C112DE">
        <w:rPr>
          <w:rFonts w:ascii="Times New Roman" w:hAnsi="Times New Roman" w:cs="Times New Roman"/>
        </w:rPr>
        <w:fldChar w:fldCharType="end"/>
      </w:r>
      <w:r w:rsidR="009A75EC">
        <w:rPr>
          <w:rFonts w:ascii="Times New Roman" w:hAnsi="Times New Roman" w:cs="Times New Roman"/>
        </w:rPr>
        <w:t>.</w:t>
      </w:r>
    </w:p>
    <w:p w:rsidR="008D77D4" w:rsidRDefault="008D77D4" w:rsidP="00F303E4">
      <w:pPr>
        <w:spacing w:line="268" w:lineRule="auto"/>
        <w:ind w:firstLine="720"/>
        <w:jc w:val="both"/>
        <w:rPr>
          <w:rFonts w:ascii="Times New Roman" w:hAnsi="Times New Roman" w:cs="Times New Roman"/>
        </w:rPr>
      </w:pPr>
      <w:r>
        <w:rPr>
          <w:rFonts w:ascii="Times New Roman" w:hAnsi="Times New Roman" w:cs="Times New Roman"/>
        </w:rPr>
        <w:t xml:space="preserve">Pidato Presiden Republik Indonesia bapak </w:t>
      </w:r>
      <w:proofErr w:type="spellStart"/>
      <w:r>
        <w:rPr>
          <w:rFonts w:ascii="Times New Roman" w:hAnsi="Times New Roman" w:cs="Times New Roman"/>
        </w:rPr>
        <w:t>Prabowo</w:t>
      </w:r>
      <w:proofErr w:type="spellEnd"/>
      <w:r>
        <w:rPr>
          <w:rFonts w:ascii="Times New Roman" w:hAnsi="Times New Roman" w:cs="Times New Roman"/>
        </w:rPr>
        <w:t xml:space="preserve"> </w:t>
      </w:r>
      <w:proofErr w:type="spellStart"/>
      <w:r>
        <w:rPr>
          <w:rFonts w:ascii="Times New Roman" w:hAnsi="Times New Roman" w:cs="Times New Roman"/>
        </w:rPr>
        <w:t>Subiyanto</w:t>
      </w:r>
      <w:proofErr w:type="spellEnd"/>
      <w:r>
        <w:rPr>
          <w:rFonts w:ascii="Times New Roman" w:hAnsi="Times New Roman" w:cs="Times New Roman"/>
        </w:rPr>
        <w:t xml:space="preserve"> pada acara Gerakan Indonesia Menanam </w:t>
      </w:r>
      <w:r w:rsidR="00807654">
        <w:rPr>
          <w:rFonts w:ascii="Times New Roman" w:hAnsi="Times New Roman" w:cs="Times New Roman"/>
        </w:rPr>
        <w:t>tanggal 23 April 2025 memberikan pesan kenegaraan kepada rakyat Indonesia. Dalam pidato tersebut, presiden menggunakan bahasa secara komunikatif, tidak t</w:t>
      </w:r>
      <w:r w:rsidR="00953A55">
        <w:rPr>
          <w:rFonts w:ascii="Times New Roman" w:hAnsi="Times New Roman" w:cs="Times New Roman"/>
        </w:rPr>
        <w:t xml:space="preserve">erlalu kaku dan mudah dipahami. Pesan presiden pada pidato tersebut berkaitan agar masyarakat Indonesia mulai gemar menanam, menanam yang menghasilkan, sehingga dapat melakukan swasembada pangan. </w:t>
      </w:r>
      <w:r>
        <w:rPr>
          <w:rFonts w:ascii="Times New Roman" w:hAnsi="Times New Roman" w:cs="Times New Roman"/>
        </w:rPr>
        <w:t xml:space="preserve"> </w:t>
      </w:r>
      <w:r w:rsidR="007D5089">
        <w:rPr>
          <w:rFonts w:ascii="Times New Roman" w:hAnsi="Times New Roman" w:cs="Times New Roman"/>
        </w:rPr>
        <w:t>Dan gerakan tersebut dapat dilakukan di setiap daerah, termasuk setiap keluarga agar mempunyai kesadaran menanam, terutama menanam tumbuhan pangan</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{"citationItems":[{"id":"ITEM-1","itemData":{"DOI":"10.31851/pembahsi.v9i1.4244","ISSN":"2337-456X","abstract":"Tujuan penelitian ini adalah untuk mendeskripsikan dan memahami bagaimanakah Analisis Wacana Kritis untuk mengungkapkan pemaknaan Pidato Presiden Republik Indonesia melalui elemen-elemen pada struktur makro, superstruktur, dan struktur mikro. Penelitian iniÂ  merupakan penelitian deskriptif kualitatif dengan menggunakan metode analisis wacana kritis model Teun A. Van Djik. Data dikumpulkan dengan cara dokumentasi, kemudian dicatat dalam kertas kerja berdasarkan struktur makro, superstruktur, dan struktur mikro. Beberapa simpulan dari penelitian ini adalah; Pertama ditemukan makana ideologi kerakyatan, ideologi sosialisme, dan ideologi nasionalisme terhadap kumpulan pidato Presiden Republik Indonesia ke-7. Kedua, strategi yang digunakan Presiden Republik Indonesia untuk menyembunyikan pemaknaan pada ideologi kerakyatan, ideologi sosialisme, dan ideologi nasionalisme adalah melalui elemen-elemen pada struktur makro, superstruktur, dan struktur mikro. Makna ideologi kerakyatan ditunjukkan dengan menguraikan kalimat yang bernada gemilang, maju, sejahtera, aman dan tentram. Selain itu makna ideologi sosialisme ditunjukkan dengan menguraikan kalimat yang bermakna menghargai dan menghormati.","author":[{"dropping-particle":"","family":"Syawaludin","given":"Muhammad","non-dropping-particle":"","parse-names":false,"suffix":""}],"container-title":"Jurnal Pembahsi (Pembelajaran Bahasa Dan Sastra Indonesia)","id":"ITEM-1","issue":"1","issued":{"date-parts":[["2019"]]},"page":"47-57","title":"ANALISIS WACANA KRITIS DALAM KUMPULAN PIDATO PRESIDEN REPUBLIK INDONESIA KE-7 Ir. JOKO WIDODO","type":"article-journal","volume":"9"},"uris":["http://www.mendeley.com/documents/?uuid=5582a030-ad50-4b61-b8de-698345e85c04"]}],"mendeley":{"formattedCitation":"(Syawaludin, 2019)","plainTextFormattedCitation":"(Syawaludin, 2019)","previouslyFormattedCitation":"(Syawaludin, 2019)"},"properties":{"noteIndex":0},"schema":"https://github.com/citation-style-language/schema/raw/master/csl-citation.json"}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(Syawaludin, 2019)</w:t>
      </w:r>
      <w:r w:rsidR="00C112DE">
        <w:rPr>
          <w:rFonts w:ascii="Times New Roman" w:hAnsi="Times New Roman" w:cs="Times New Roman"/>
        </w:rPr>
        <w:fldChar w:fldCharType="end"/>
      </w:r>
      <w:r w:rsidR="007D5089">
        <w:rPr>
          <w:rFonts w:ascii="Times New Roman" w:hAnsi="Times New Roman" w:cs="Times New Roman"/>
        </w:rPr>
        <w:t>.</w:t>
      </w:r>
    </w:p>
    <w:p w:rsidR="007D5089" w:rsidRDefault="007D5089" w:rsidP="00F303E4">
      <w:pPr>
        <w:spacing w:line="268" w:lineRule="auto"/>
        <w:ind w:firstLine="720"/>
        <w:jc w:val="both"/>
        <w:rPr>
          <w:rFonts w:ascii="Times New Roman" w:hAnsi="Times New Roman" w:cs="Times New Roman"/>
        </w:rPr>
      </w:pPr>
      <w:r>
        <w:rPr>
          <w:rFonts w:ascii="Times New Roman" w:hAnsi="Times New Roman" w:cs="Times New Roman"/>
        </w:rPr>
        <w:t xml:space="preserve">Pidato presiden pada acara Gerakan Indonesia Menanam mempunyai pesan-pesan yang menarik untuk dikaji. Sebuah kajian pada pidato dapat dilakukan dengan cara menganalisis pidato secara kritis yakni dengan menggunakan metode penelitian analisis wacana kritis. Dengan metode analisis wacana kritis sebuah pidato dapat dikaji secara mendalam sehingga pembaca atau pendengar dapat  memahami isi pidato yang disampaikan. Oleh </w:t>
      </w:r>
      <w:r>
        <w:rPr>
          <w:rFonts w:ascii="Times New Roman" w:hAnsi="Times New Roman" w:cs="Times New Roman"/>
        </w:rPr>
        <w:t>karena itu, kajian analisis kritis pada pidato orang nomor satu di Indonesia menarik untuk dikaji.</w:t>
      </w:r>
    </w:p>
    <w:p w:rsidR="00C112DE" w:rsidRDefault="00C112DE" w:rsidP="00F303E4">
      <w:pPr>
        <w:spacing w:line="268" w:lineRule="auto"/>
        <w:ind w:firstLine="720"/>
        <w:jc w:val="both"/>
        <w:rPr>
          <w:rFonts w:ascii="Times New Roman" w:hAnsi="Times New Roman" w:cs="Times New Roman"/>
        </w:rPr>
      </w:pPr>
    </w:p>
    <w:p w:rsidR="00B24F84" w:rsidRDefault="00B24F84" w:rsidP="00B24F84">
      <w:pPr>
        <w:rPr>
          <w:rFonts w:ascii="Times New Roman" w:hAnsi="Times New Roman" w:cs="Times New Roman"/>
        </w:rPr>
      </w:pPr>
      <w:r>
        <w:rPr>
          <w:rFonts w:ascii="Times New Roman" w:hAnsi="Times New Roman" w:cs="Times New Roman"/>
        </w:rPr>
        <w:t xml:space="preserve"> </w:t>
      </w:r>
    </w:p>
    <w:p w:rsidR="00D7003F" w:rsidRDefault="00D7003F" w:rsidP="00D7003F">
      <w:pPr>
        <w:spacing w:line="0" w:lineRule="atLeast"/>
        <w:rPr>
          <w:rFonts w:ascii="Times New Roman" w:hAnsi="Times New Roman" w:cs="Times New Roman"/>
          <w:b/>
        </w:rPr>
      </w:pPr>
      <w:r>
        <w:rPr>
          <w:rFonts w:ascii="Times New Roman" w:hAnsi="Times New Roman" w:cs="Times New Roman"/>
          <w:b/>
        </w:rPr>
        <w:t>METODE PENELITIAN</w:t>
      </w:r>
    </w:p>
    <w:p w:rsidR="00D7003F" w:rsidRDefault="00D7003F" w:rsidP="00D7003F">
      <w:pPr>
        <w:rPr>
          <w:rFonts w:ascii="Times New Roman" w:hAnsi="Times New Roman" w:cs="Times New Roman"/>
        </w:rPr>
      </w:pPr>
      <w:r>
        <w:rPr>
          <w:rFonts w:ascii="Times New Roman" w:hAnsi="Times New Roman" w:cs="Times New Roman"/>
        </w:rPr>
        <w:t xml:space="preserve"> </w:t>
      </w:r>
    </w:p>
    <w:p w:rsidR="00D7003F" w:rsidRDefault="00D7003F" w:rsidP="00013782">
      <w:pPr>
        <w:spacing w:line="273" w:lineRule="auto"/>
        <w:ind w:firstLine="720"/>
        <w:jc w:val="both"/>
        <w:rPr>
          <w:rFonts w:ascii="Times New Roman" w:hAnsi="Times New Roman" w:cs="Times New Roman"/>
        </w:rPr>
      </w:pPr>
      <w:r>
        <w:rPr>
          <w:rFonts w:ascii="Times New Roman" w:hAnsi="Times New Roman" w:cs="Times New Roman"/>
        </w:rPr>
        <w:t xml:space="preserve">Metode penelitian ini menggunakan metode deskriptif kualitatif. Metode deskriptif </w:t>
      </w:r>
      <w:r w:rsidR="00CF4138">
        <w:rPr>
          <w:rFonts w:ascii="Times New Roman" w:hAnsi="Times New Roman" w:cs="Times New Roman"/>
        </w:rPr>
        <w:t>yang dimaksud adalah untuk melakukan</w:t>
      </w:r>
      <w:r>
        <w:rPr>
          <w:rFonts w:ascii="Times New Roman" w:hAnsi="Times New Roman" w:cs="Times New Roman"/>
        </w:rPr>
        <w:t xml:space="preserve"> menyelidiki keadaan, kondisi atau hal-hal lain (</w:t>
      </w:r>
      <w:r w:rsidR="00CF4138">
        <w:rPr>
          <w:rFonts w:ascii="Times New Roman" w:hAnsi="Times New Roman" w:cs="Times New Roman"/>
        </w:rPr>
        <w:t xml:space="preserve">situasi, </w:t>
      </w:r>
      <w:r>
        <w:rPr>
          <w:rFonts w:ascii="Times New Roman" w:hAnsi="Times New Roman" w:cs="Times New Roman"/>
        </w:rPr>
        <w:t>keadaan, kondisi, peristiwa, kegiatan), yang hasilnya dipaparkan dalam bentuk laporan penelitian</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{"citationItems":[{"id":"ITEM-1","itemData":{"ISBN":"9786235981550","abstract":"Eigene Verhaltensweisen zu unterbrechen, zu unterdr{ü}cken oder in anderer Weise zu ver{ä}ndern, Pl{ä}ne zu schmieden und langfristig auch gegen innere und {ä}u{ß}ere Widerst{ä}nde eigene Ziele zu verfolgen sowie Versuchungen oder Ablenkungen zu widerstehen geh{ö}rt zu den beeindruckendsten psychischen Funktionen des Menschen (Carver {&amp;} Scheier, 1981; Baumeister, Heatherton {&amp;} Tice, 1994).","author":[{"dropping-particle":"","family":"Hasibuan","given":"Syahrial","non-dropping-particle":"","parse-names":false,"suffix":""},{"dropping-particle":"","family":"Rodliyah","given":"Iesyah","non-dropping-particle":"","parse-names":false,"suffix":""},{"dropping-particle":"","family":"Thalhah","given":"Sitti Zuhaerah","non-dropping-particle":"","parse-names":false,"suffix":""},{"dropping-particle":"","family":"Ratnaningsih","given":"Paskalina Widiastuti","non-dropping-particle":"","parse-names":false,"suffix":""},{"dropping-particle":"","family":"E","given":"Andi Aris Mattunruang S","non-dropping-particle":"","parse-names":false,"suffix":""}],"container-title":"Jurnal EQUILIBRIUM","id":"ITEM-1","issue":"January","issued":{"date-parts":[["2022"]]},"number-of-pages":"1-260","title":"Media penelitian kualitatif","type":"book","volume":"5"},"uris":["http://www.mendeley.com/documents/?uuid=9919e3ac-2184-4915-9187-deae92c023d3"]}],"mendeley":{"formattedCitation":"(Hasibuan et al., 2022)","plainTextFormattedCitation":"(Hasibuan et al., 2022)","previouslyFormattedCitation":"(Hasibuan et al., 2022)"},"properties":{"noteIndex":0},"schema":"https://github.com/citation-style-language/schema/raw/master/csl-citation.json"}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(Hasibuan et al., 2022)</w:t>
      </w:r>
      <w:r w:rsidR="00002788">
        <w:rPr>
          <w:rFonts w:ascii="Times New Roman" w:hAnsi="Times New Roman" w:cs="Times New Roman"/>
        </w:rPr>
        <w:fldChar w:fldCharType="end"/>
      </w:r>
      <w:r>
        <w:rPr>
          <w:rFonts w:ascii="Times New Roman" w:hAnsi="Times New Roman" w:cs="Times New Roman"/>
        </w:rPr>
        <w:t xml:space="preserve">. </w:t>
      </w:r>
      <w:r w:rsidR="00CF4138">
        <w:rPr>
          <w:rFonts w:ascii="Times New Roman" w:hAnsi="Times New Roman" w:cs="Times New Roman"/>
        </w:rPr>
        <w:t>Data pada penelitian ini berupa teks yakni kata,</w:t>
      </w:r>
      <w:r>
        <w:rPr>
          <w:rFonts w:ascii="Times New Roman" w:hAnsi="Times New Roman" w:cs="Times New Roman"/>
        </w:rPr>
        <w:t xml:space="preserve"> kalimat</w:t>
      </w:r>
      <w:r w:rsidR="00CF4138">
        <w:rPr>
          <w:rFonts w:ascii="Times New Roman" w:hAnsi="Times New Roman" w:cs="Times New Roman"/>
        </w:rPr>
        <w:t xml:space="preserve">, dan paragraf </w:t>
      </w:r>
      <w:r>
        <w:rPr>
          <w:rFonts w:ascii="Times New Roman" w:hAnsi="Times New Roman" w:cs="Times New Roman"/>
        </w:rPr>
        <w:t xml:space="preserve">pidato </w:t>
      </w:r>
      <w:proofErr w:type="spellStart"/>
      <w:r>
        <w:rPr>
          <w:rFonts w:ascii="Times New Roman" w:hAnsi="Times New Roman" w:cs="Times New Roman"/>
        </w:rPr>
        <w:t>Prabowo</w:t>
      </w:r>
      <w:proofErr w:type="spellEnd"/>
      <w:r>
        <w:rPr>
          <w:rFonts w:ascii="Times New Roman" w:hAnsi="Times New Roman" w:cs="Times New Roman"/>
        </w:rPr>
        <w:t xml:space="preserve"> Subianto</w:t>
      </w:r>
      <w:r w:rsidR="00CF4138">
        <w:rPr>
          <w:rFonts w:ascii="Times New Roman" w:hAnsi="Times New Roman" w:cs="Times New Roman"/>
        </w:rPr>
        <w:t xml:space="preserve"> pada acara pembukaan gerakan Indonesia menanam. Data penelitian digunakan </w:t>
      </w:r>
      <w:r>
        <w:rPr>
          <w:rFonts w:ascii="Times New Roman" w:hAnsi="Times New Roman" w:cs="Times New Roman"/>
        </w:rPr>
        <w:t xml:space="preserve">untuk mengungkap objek penelitian berupa konteks wacana. Sumber data </w:t>
      </w:r>
      <w:r w:rsidR="00013782">
        <w:rPr>
          <w:rFonts w:ascii="Times New Roman" w:hAnsi="Times New Roman" w:cs="Times New Roman"/>
        </w:rPr>
        <w:t xml:space="preserve">diambil dari </w:t>
      </w:r>
      <w:proofErr w:type="spellStart"/>
      <w:r w:rsidR="00013782">
        <w:rPr>
          <w:rFonts w:ascii="Times New Roman" w:hAnsi="Times New Roman" w:cs="Times New Roman"/>
        </w:rPr>
        <w:t>laman</w:t>
      </w:r>
      <w:proofErr w:type="spellEnd"/>
      <w:r w:rsidR="00013782">
        <w:rPr>
          <w:rFonts w:ascii="Times New Roman" w:hAnsi="Times New Roman" w:cs="Times New Roman"/>
        </w:rPr>
        <w:t xml:space="preserve"> sekretariat kabinet Republik Indonesia </w:t>
      </w:r>
      <w:r w:rsidR="00013782" w:rsidRPr="00013782">
        <w:rPr>
          <w:rFonts w:ascii="Times New Roman" w:hAnsi="Times New Roman" w:cs="Times New Roman"/>
          <w:color w:val="000000" w:themeColor="text1"/>
        </w:rPr>
        <w:t>“</w:t>
      </w:r>
      <w:hyperlink r:id="rId5" w:history="1">
        <w:r w:rsidR="00013782" w:rsidRPr="00013782">
          <w:rPr>
            <w:rStyle w:val="Hyperlink"/>
            <w:rFonts w:ascii="Times New Roman" w:hAnsi="Times New Roman" w:cs="Times New Roman"/>
            <w:color w:val="000000" w:themeColor="text1"/>
            <w:u w:val="none"/>
          </w:rPr>
          <w:t>https://setkab.go.id/sambutan-presiden-republik-indonesia-pada-peluncuran-gerakan-indonesia-menanam-gerina-di-kabupaten-banyuasin-provinsi-sumatra-selatan-rabu-23-april-2025/</w:t>
        </w:r>
      </w:hyperlink>
      <w:r w:rsidR="00013782" w:rsidRPr="00013782">
        <w:rPr>
          <w:rFonts w:ascii="Times New Roman" w:hAnsi="Times New Roman" w:cs="Times New Roman"/>
          <w:color w:val="000000" w:themeColor="text1"/>
        </w:rPr>
        <w:t xml:space="preserve">” dan </w:t>
      </w:r>
      <w:proofErr w:type="spellStart"/>
      <w:r w:rsidR="00013782" w:rsidRPr="00013782">
        <w:rPr>
          <w:rFonts w:ascii="Times New Roman" w:hAnsi="Times New Roman" w:cs="Times New Roman"/>
          <w:color w:val="000000" w:themeColor="text1"/>
        </w:rPr>
        <w:t>chanel</w:t>
      </w:r>
      <w:proofErr w:type="spellEnd"/>
      <w:r w:rsidR="00013782" w:rsidRPr="00013782">
        <w:rPr>
          <w:rFonts w:ascii="Times New Roman" w:hAnsi="Times New Roman" w:cs="Times New Roman"/>
          <w:color w:val="000000" w:themeColor="text1"/>
        </w:rPr>
        <w:t xml:space="preserve"> </w:t>
      </w:r>
      <w:proofErr w:type="spellStart"/>
      <w:r w:rsidR="00013782" w:rsidRPr="00013782">
        <w:rPr>
          <w:rFonts w:ascii="Times New Roman" w:hAnsi="Times New Roman" w:cs="Times New Roman"/>
          <w:color w:val="000000" w:themeColor="text1"/>
        </w:rPr>
        <w:t>youtube</w:t>
      </w:r>
      <w:proofErr w:type="spellEnd"/>
      <w:r w:rsidR="00013782" w:rsidRPr="00013782">
        <w:rPr>
          <w:rFonts w:ascii="Times New Roman" w:hAnsi="Times New Roman" w:cs="Times New Roman"/>
          <w:color w:val="000000" w:themeColor="text1"/>
        </w:rPr>
        <w:t xml:space="preserve"> sekretariat kabinet ”</w:t>
      </w:r>
      <w:hyperlink r:id="rId6" w:history="1">
        <w:r w:rsidR="00013782" w:rsidRPr="00013782">
          <w:rPr>
            <w:rStyle w:val="Hyperlink"/>
            <w:rFonts w:ascii="Times New Roman" w:hAnsi="Times New Roman" w:cs="Times New Roman"/>
            <w:color w:val="000000" w:themeColor="text1"/>
            <w:u w:val="none"/>
          </w:rPr>
          <w:t>https://www.youtube.com/watch?v=pQ-fc9HwqxA</w:t>
        </w:r>
      </w:hyperlink>
      <w:r w:rsidR="00013782">
        <w:rPr>
          <w:rFonts w:ascii="Times New Roman" w:hAnsi="Times New Roman" w:cs="Times New Roman"/>
        </w:rPr>
        <w:t xml:space="preserve">” </w:t>
      </w:r>
      <w:r>
        <w:rPr>
          <w:rFonts w:ascii="Times New Roman" w:hAnsi="Times New Roman" w:cs="Times New Roman"/>
        </w:rPr>
        <w:t xml:space="preserve"> Pengumpulan data dilakukan dengan metode simak baca dan tulis. Metode simak dilakukan dengan cara</w:t>
      </w:r>
      <w:r w:rsidR="00013782">
        <w:rPr>
          <w:rFonts w:ascii="Times New Roman" w:hAnsi="Times New Roman" w:cs="Times New Roman"/>
        </w:rPr>
        <w:t xml:space="preserve"> membaca dan mencatat dengan cermat isi pidato </w:t>
      </w:r>
      <w:proofErr w:type="spellStart"/>
      <w:r w:rsidR="00013782">
        <w:rPr>
          <w:rFonts w:ascii="Times New Roman" w:hAnsi="Times New Roman" w:cs="Times New Roman"/>
        </w:rPr>
        <w:t>Prabowo</w:t>
      </w:r>
      <w:proofErr w:type="spellEnd"/>
      <w:r w:rsidR="00013782">
        <w:rPr>
          <w:rFonts w:ascii="Times New Roman" w:hAnsi="Times New Roman" w:cs="Times New Roman"/>
        </w:rPr>
        <w:t xml:space="preserve"> Subianto pada acara </w:t>
      </w:r>
      <w:proofErr w:type="spellStart"/>
      <w:r w:rsidR="00013782">
        <w:rPr>
          <w:rFonts w:ascii="Times New Roman" w:hAnsi="Times New Roman" w:cs="Times New Roman"/>
        </w:rPr>
        <w:t>pebukaan</w:t>
      </w:r>
      <w:proofErr w:type="spellEnd"/>
      <w:r w:rsidR="00013782">
        <w:rPr>
          <w:rFonts w:ascii="Times New Roman" w:hAnsi="Times New Roman" w:cs="Times New Roman"/>
        </w:rPr>
        <w:t xml:space="preserve"> Gerakan Indonesia Menanam, </w:t>
      </w:r>
      <w:r w:rsidR="00013782" w:rsidRPr="00013782">
        <w:rPr>
          <w:rFonts w:ascii="Times New Roman" w:hAnsi="Times New Roman" w:cs="Times New Roman"/>
        </w:rPr>
        <w:t xml:space="preserve">di Kabupaten Banyuasin, Provinsi </w:t>
      </w:r>
      <w:r w:rsidR="00013782" w:rsidRPr="00013782">
        <w:rPr>
          <w:rFonts w:ascii="Times New Roman" w:hAnsi="Times New Roman" w:cs="Times New Roman"/>
        </w:rPr>
        <w:lastRenderedPageBreak/>
        <w:t>Sumatra Selatan Rabu, 23 April 2025</w:t>
      </w:r>
      <w:r w:rsidR="00013782">
        <w:rPr>
          <w:rFonts w:ascii="Times New Roman" w:hAnsi="Times New Roman" w:cs="Times New Roman"/>
        </w:rPr>
        <w:t>. Teknik analisis data yang digunakan adalah teknik tulis, yaitu menulis teks yang penting atau teks yang diteliti untuk menjaring data dengan menulis hasil penyimakan data. Teknik analisis wacana kritis yang digunakan dalam penelitian ini adalah teknik analisis isi (</w:t>
      </w:r>
      <w:proofErr w:type="spellStart"/>
      <w:r w:rsidR="00013782">
        <w:rPr>
          <w:rFonts w:ascii="Times New Roman" w:hAnsi="Times New Roman" w:cs="Times New Roman"/>
          <w:i/>
        </w:rPr>
        <w:t>content</w:t>
      </w:r>
      <w:proofErr w:type="spellEnd"/>
      <w:r w:rsidR="00013782">
        <w:rPr>
          <w:rFonts w:ascii="Times New Roman" w:hAnsi="Times New Roman" w:cs="Times New Roman"/>
          <w:i/>
        </w:rPr>
        <w:t xml:space="preserve"> </w:t>
      </w:r>
      <w:proofErr w:type="spellStart"/>
      <w:r w:rsidR="00013782">
        <w:rPr>
          <w:rFonts w:ascii="Times New Roman" w:hAnsi="Times New Roman" w:cs="Times New Roman"/>
          <w:i/>
        </w:rPr>
        <w:t>analysis</w:t>
      </w:r>
      <w:proofErr w:type="spellEnd"/>
      <w:r w:rsidR="00013782">
        <w:rPr>
          <w:rFonts w:ascii="Times New Roman" w:hAnsi="Times New Roman" w:cs="Times New Roman"/>
          <w:i/>
        </w:rPr>
        <w:t>)</w:t>
      </w:r>
      <w:r w:rsidR="00002788">
        <w:rPr>
          <w:rFonts w:ascii="Times New Roman" w:hAnsi="Times New Roman" w:cs="Times New Roman"/>
          <w:i/>
        </w:rPr>
        <w:t xml:space="preserve"> </w:t>
      </w:r>
      <w:r w:rsidR="00002788">
        <w:rPr>
          <w:rFonts w:ascii="Times New Roman" w:hAnsi="Times New Roman" w:cs="Times New Roman"/>
          <w:i/>
        </w:rPr>
        <w:fldChar w:fldCharType="begin" w:fldLock="1"/>
      </w:r>
      <w:r w:rsidR="00002788">
        <w:rPr>
          <w:rFonts w:ascii="Times New Roman" w:hAnsi="Times New Roman" w:cs="Times New Roman"/>
          <w:i/>
        </w:rPr>
        <w:instrText>ADDIN CSL_CITATION {"citationItems":[{"id":"ITEM-1","itemData":{"ISBN":"6236665109","author":[{"dropping-particle":"","family":"Susilo","given":"Daniel","non-dropping-particle":"","parse-names":false,"suffix":""},{"dropping-particle":"","family":"Kom","given":"S I","non-dropping-particle":"","parse-names":false,"suffix":""},{"dropping-particle":"","family":"Kom","given":"M I","non-dropping-particle":"","parse-names":false,"suffix":""}],"id":"ITEM-1","issued":{"date-parts":[["2021"]]},"publisher":"Unitomo Press","title":"Analisis wacana kritis van dijk: sebuah model dan tinjauan kritis pada media daring","type":"book"},"uris":["http://www.mendeley.com/documents/?uuid=c4b23654-d1f8-4074-a6f7-32db33aad9b9"]}],"mendeley":{"formattedCitation":"(Susilo et al., 2021)","plainTextFormattedCitation":"(Susilo et al., 2021)","previouslyFormattedCitation":"(Susilo et al., 2021)"},"properties":{"noteIndex":0},"schema":"https://github.com/citation-style-language/schema/raw/master/csl-citation.json"}</w:instrText>
      </w:r>
      <w:r w:rsidR="00002788">
        <w:rPr>
          <w:rFonts w:ascii="Times New Roman" w:hAnsi="Times New Roman" w:cs="Times New Roman"/>
          <w:i/>
        </w:rPr>
        <w:fldChar w:fldCharType="separate"/>
      </w:r>
      <w:r w:rsidR="00002788" w:rsidRPr="00002788">
        <w:rPr>
          <w:rFonts w:ascii="Times New Roman" w:hAnsi="Times New Roman" w:cs="Times New Roman"/>
          <w:noProof/>
        </w:rPr>
        <w:t>(Susilo et al., 2021)</w:t>
      </w:r>
      <w:r w:rsidR="00002788">
        <w:rPr>
          <w:rFonts w:ascii="Times New Roman" w:hAnsi="Times New Roman" w:cs="Times New Roman"/>
          <w:i/>
        </w:rPr>
        <w:fldChar w:fldCharType="end"/>
      </w:r>
      <w:r w:rsidR="00013782">
        <w:rPr>
          <w:rFonts w:ascii="Times New Roman" w:hAnsi="Times New Roman" w:cs="Times New Roman"/>
        </w:rPr>
        <w:t>.</w:t>
      </w:r>
    </w:p>
    <w:p w:rsidR="00FF5357" w:rsidRDefault="00FF5357" w:rsidP="00FF5357">
      <w:pPr>
        <w:spacing w:line="273" w:lineRule="auto"/>
        <w:jc w:val="both"/>
        <w:rPr>
          <w:rFonts w:ascii="Times New Roman" w:hAnsi="Times New Roman" w:cs="Times New Roman"/>
        </w:rPr>
      </w:pPr>
    </w:p>
    <w:p w:rsidR="00FF5357" w:rsidRPr="002C2637" w:rsidRDefault="00FF5357" w:rsidP="00FF5357">
      <w:pPr>
        <w:spacing w:line="273" w:lineRule="auto"/>
        <w:jc w:val="both"/>
        <w:rPr>
          <w:rFonts w:ascii="Times New Roman" w:hAnsi="Times New Roman" w:cs="Times New Roman"/>
          <w:b/>
        </w:rPr>
      </w:pPr>
      <w:r w:rsidRPr="002C2637">
        <w:rPr>
          <w:rFonts w:ascii="Times New Roman" w:hAnsi="Times New Roman" w:cs="Times New Roman"/>
          <w:b/>
        </w:rPr>
        <w:t>HASIL DAN PEMBAHASAN</w:t>
      </w:r>
    </w:p>
    <w:p w:rsidR="00FF5357" w:rsidRDefault="00FF5357" w:rsidP="00FF5357">
      <w:pPr>
        <w:spacing w:line="273" w:lineRule="auto"/>
        <w:ind w:firstLine="720"/>
        <w:jc w:val="both"/>
        <w:rPr>
          <w:rFonts w:ascii="Times New Roman" w:hAnsi="Times New Roman" w:cs="Times New Roman"/>
        </w:rPr>
      </w:pPr>
      <w:r>
        <w:rPr>
          <w:rFonts w:ascii="Times New Roman" w:hAnsi="Times New Roman" w:cs="Times New Roman"/>
        </w:rPr>
        <w:t xml:space="preserve">Berdasarkan analisis wacana secara kritis pada pidato presiden </w:t>
      </w:r>
      <w:proofErr w:type="spellStart"/>
      <w:r>
        <w:rPr>
          <w:rFonts w:ascii="Times New Roman" w:hAnsi="Times New Roman" w:cs="Times New Roman"/>
        </w:rPr>
        <w:t>Prabowo</w:t>
      </w:r>
      <w:proofErr w:type="spellEnd"/>
      <w:r>
        <w:rPr>
          <w:rFonts w:ascii="Times New Roman" w:hAnsi="Times New Roman" w:cs="Times New Roman"/>
        </w:rPr>
        <w:t xml:space="preserve"> </w:t>
      </w:r>
      <w:proofErr w:type="spellStart"/>
      <w:r>
        <w:rPr>
          <w:rFonts w:ascii="Times New Roman" w:hAnsi="Times New Roman" w:cs="Times New Roman"/>
        </w:rPr>
        <w:t>Subiyanto</w:t>
      </w:r>
      <w:proofErr w:type="spellEnd"/>
      <w:r>
        <w:rPr>
          <w:rFonts w:ascii="Times New Roman" w:hAnsi="Times New Roman" w:cs="Times New Roman"/>
        </w:rPr>
        <w:t xml:space="preserve"> pada acara  pembukaan Gerakan Indonesia Menanam, maka kajian analisis di bedah dengan konteks wacana yang terdapat pada pidato tersebut. Konteks wacana pada pidato tersebut. Konteks wacana yang pertama adalah tentang awal mulanya diadakan program gerakan Indonesia menanam yang di inspirasi oleh </w:t>
      </w:r>
      <w:proofErr w:type="spellStart"/>
      <w:r>
        <w:rPr>
          <w:rFonts w:ascii="Times New Roman" w:hAnsi="Times New Roman" w:cs="Times New Roman"/>
        </w:rPr>
        <w:t>ustaz</w:t>
      </w:r>
      <w:proofErr w:type="spellEnd"/>
      <w:r>
        <w:rPr>
          <w:rFonts w:ascii="Times New Roman" w:hAnsi="Times New Roman" w:cs="Times New Roman"/>
        </w:rPr>
        <w:t xml:space="preserve"> Adi Hidayat. </w:t>
      </w:r>
      <w:r w:rsidR="00B474BA">
        <w:rPr>
          <w:rFonts w:ascii="Times New Roman" w:hAnsi="Times New Roman" w:cs="Times New Roman"/>
        </w:rPr>
        <w:t xml:space="preserve">Konteks wacana pada awal pidato menyampaikan tentang peluang menanam dan itu sudah dilakukan walau pada daerah rawa, bahkan penanaman menggunakan sistem </w:t>
      </w:r>
      <w:proofErr w:type="spellStart"/>
      <w:r w:rsidR="00AD544A">
        <w:rPr>
          <w:rFonts w:ascii="Times New Roman" w:hAnsi="Times New Roman" w:cs="Times New Roman"/>
        </w:rPr>
        <w:t>dron</w:t>
      </w:r>
      <w:r w:rsidR="00B474BA">
        <w:rPr>
          <w:rFonts w:ascii="Times New Roman" w:hAnsi="Times New Roman" w:cs="Times New Roman"/>
        </w:rPr>
        <w:t>e</w:t>
      </w:r>
      <w:proofErr w:type="spellEnd"/>
      <w:r w:rsidR="00B474BA">
        <w:rPr>
          <w:rFonts w:ascii="Times New Roman" w:hAnsi="Times New Roman" w:cs="Times New Roman"/>
        </w:rPr>
        <w:t xml:space="preserve"> yang lebih efektif.</w:t>
      </w:r>
    </w:p>
    <w:p w:rsidR="00FF5357" w:rsidRDefault="00FF5357" w:rsidP="00FF5357">
      <w:pPr>
        <w:spacing w:line="273" w:lineRule="auto"/>
        <w:ind w:firstLine="720"/>
        <w:jc w:val="both"/>
        <w:rPr>
          <w:rFonts w:ascii="Times New Roman" w:hAnsi="Times New Roman" w:cs="Times New Roman"/>
        </w:rPr>
      </w:pPr>
    </w:p>
    <w:p w:rsidR="00FF5357" w:rsidRDefault="00FF5357" w:rsidP="00AD544A">
      <w:pPr>
        <w:ind w:left="426"/>
        <w:jc w:val="both"/>
        <w:rPr>
          <w:rFonts w:ascii="Times New Roman" w:hAnsi="Times New Roman" w:cs="Times New Roman"/>
        </w:rPr>
      </w:pPr>
      <w:r w:rsidRPr="00FF5357">
        <w:rPr>
          <w:rFonts w:ascii="Times New Roman" w:hAnsi="Times New Roman" w:cs="Times New Roman"/>
        </w:rPr>
        <w:t xml:space="preserve">Bulan Maret yang lalu saya jumpa dengan </w:t>
      </w:r>
      <w:proofErr w:type="spellStart"/>
      <w:r w:rsidRPr="00FF5357">
        <w:rPr>
          <w:rFonts w:ascii="Times New Roman" w:hAnsi="Times New Roman" w:cs="Times New Roman"/>
        </w:rPr>
        <w:t>Ustaz</w:t>
      </w:r>
      <w:proofErr w:type="spellEnd"/>
      <w:r w:rsidRPr="00FF5357">
        <w:rPr>
          <w:rFonts w:ascii="Times New Roman" w:hAnsi="Times New Roman" w:cs="Times New Roman"/>
        </w:rPr>
        <w:t xml:space="preserve"> Adi Hidayat di Istana Kepresidenan, Istana Merdeka di Jakarta. Dan, beliau menyampaikan merencanakan Peluncuran Gerakan Indonesia Menanam. Dan, tadi sebelum saya </w:t>
      </w:r>
      <w:proofErr w:type="spellStart"/>
      <w:r w:rsidRPr="00FF5357">
        <w:rPr>
          <w:rFonts w:ascii="Times New Roman" w:hAnsi="Times New Roman" w:cs="Times New Roman"/>
        </w:rPr>
        <w:t>kesini</w:t>
      </w:r>
      <w:proofErr w:type="spellEnd"/>
      <w:r w:rsidRPr="00FF5357">
        <w:rPr>
          <w:rFonts w:ascii="Times New Roman" w:hAnsi="Times New Roman" w:cs="Times New Roman"/>
        </w:rPr>
        <w:t xml:space="preserve"> saya diundang oleh Menteri Pertanian, oleh </w:t>
      </w:r>
      <w:proofErr w:type="spellStart"/>
      <w:r w:rsidRPr="00FF5357">
        <w:rPr>
          <w:rFonts w:ascii="Times New Roman" w:hAnsi="Times New Roman" w:cs="Times New Roman"/>
        </w:rPr>
        <w:t>Menko</w:t>
      </w:r>
      <w:proofErr w:type="spellEnd"/>
      <w:r w:rsidRPr="00FF5357">
        <w:rPr>
          <w:rFonts w:ascii="Times New Roman" w:hAnsi="Times New Roman" w:cs="Times New Roman"/>
        </w:rPr>
        <w:t xml:space="preserve"> Pangan untuk menghadiri penanaman sawah dengan teknik </w:t>
      </w:r>
      <w:r w:rsidRPr="00FF5357">
        <w:rPr>
          <w:rFonts w:ascii="Times New Roman" w:hAnsi="Times New Roman" w:cs="Times New Roman"/>
        </w:rPr>
        <w:t xml:space="preserve">modern di mana penyebaran benih dilaksanakan dengan </w:t>
      </w:r>
      <w:proofErr w:type="spellStart"/>
      <w:r w:rsidRPr="00FF5357">
        <w:rPr>
          <w:rFonts w:ascii="Times New Roman" w:hAnsi="Times New Roman" w:cs="Times New Roman"/>
        </w:rPr>
        <w:t>drone</w:t>
      </w:r>
      <w:proofErr w:type="spellEnd"/>
      <w:r w:rsidRPr="00FF5357">
        <w:rPr>
          <w:rFonts w:ascii="Times New Roman" w:hAnsi="Times New Roman" w:cs="Times New Roman"/>
        </w:rPr>
        <w:t>, di mana yang tadinya satu hektare membutuhkan 25 hari diolah, kalau pakai cara tradisional sekarang kita bisa mengolah 25 hektare dalam satu hari. Dan, tadi di tempat tadi menurut Gubernur itu adalah tempat buaya, adalah apa itu, rawa, daerah rawa tetapi sekarang ini akan menjadi lahan sawah 100.000 hektare. Dan, sebenarnya</w:t>
      </w:r>
      <w:r w:rsidR="00AD544A">
        <w:rPr>
          <w:rFonts w:ascii="Times New Roman" w:hAnsi="Times New Roman" w:cs="Times New Roman"/>
        </w:rPr>
        <w:t xml:space="preserve"> </w:t>
      </w:r>
      <w:r w:rsidRPr="00FF5357">
        <w:rPr>
          <w:rFonts w:ascii="Times New Roman" w:hAnsi="Times New Roman" w:cs="Times New Roman"/>
        </w:rPr>
        <w:t>potensinya nanti di Sumatra Selatan itu akan menjadi 1 juta hektare, di Sumatra Selatan saja. Dan, sebagian besar itu adalah rawa, daerah lahan-lahan yang sekarang tidak produktif.</w:t>
      </w:r>
    </w:p>
    <w:p w:rsidR="00B24F84" w:rsidRDefault="00B24F84" w:rsidP="00B24F84">
      <w:pPr>
        <w:spacing w:line="268" w:lineRule="auto"/>
        <w:jc w:val="both"/>
        <w:rPr>
          <w:rFonts w:ascii="Times New Roman" w:hAnsi="Times New Roman" w:cs="Times New Roman"/>
        </w:rPr>
      </w:pPr>
    </w:p>
    <w:p w:rsidR="00B24F84" w:rsidRDefault="0081004B" w:rsidP="0081004B">
      <w:pPr>
        <w:spacing w:line="268" w:lineRule="auto"/>
        <w:ind w:firstLine="426"/>
        <w:jc w:val="both"/>
        <w:rPr>
          <w:rFonts w:ascii="Times New Roman" w:hAnsi="Times New Roman" w:cs="Times New Roman"/>
        </w:rPr>
      </w:pPr>
      <w:r>
        <w:rPr>
          <w:rFonts w:ascii="Times New Roman" w:hAnsi="Times New Roman" w:cs="Times New Roman"/>
        </w:rPr>
        <w:t xml:space="preserve">Peran agen dalam wacana ini dijalankan oleh individu yakni </w:t>
      </w:r>
      <w:proofErr w:type="spellStart"/>
      <w:r>
        <w:rPr>
          <w:rFonts w:ascii="Times New Roman" w:hAnsi="Times New Roman" w:cs="Times New Roman"/>
        </w:rPr>
        <w:t>Prabowo</w:t>
      </w:r>
      <w:proofErr w:type="spellEnd"/>
      <w:r>
        <w:rPr>
          <w:rFonts w:ascii="Times New Roman" w:hAnsi="Times New Roman" w:cs="Times New Roman"/>
        </w:rPr>
        <w:t xml:space="preserve"> Subianto, yang berkedudukan sebagai Presiden Republik Indonesia. Peran bahasa menjalankan fungsinya sebagai penyokong (tambahan) dari pemaparan opini yang dipaparkan melalui medium (sarana) pidato secara langsung kemudian dimuat dalam </w:t>
      </w:r>
      <w:proofErr w:type="spellStart"/>
      <w:r>
        <w:rPr>
          <w:rFonts w:ascii="Times New Roman" w:hAnsi="Times New Roman" w:cs="Times New Roman"/>
        </w:rPr>
        <w:t>youtube</w:t>
      </w:r>
      <w:proofErr w:type="spellEnd"/>
      <w:r>
        <w:rPr>
          <w:rFonts w:ascii="Times New Roman" w:hAnsi="Times New Roman" w:cs="Times New Roman"/>
        </w:rPr>
        <w:t xml:space="preserve">. Modus retoris yang muncul adalah adalah deskriptif bersifat memaparkan dengan kata-kata secara jelas dan terperinci dan dikaitkan dengan pengalaman terkait program yang akan dicanangkan dan berdasarkan kegiatan yang sudah berjalan. Wacana ini disebut Wacana pembeberan Hal tersebut sesuai dengan pendapat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{"citationItems":[{"id":"ITEM-1","itemData":{"DOI":"10.51878/cendekia.v3i2.2237","ISSN":"2774-8030","abstract":"This study aims to provide an explanation in a text that is studied by a person or group with the aim of disclosing the interests of certain parties. The method used in this study is a qualitative descriptive method with analysis of crisis discourse by Teun A. Van Djik. The Van Djik model of critical discourse analysis is divided into three dimensions, namely the text dimension, the social cognition dimension, and the social context dimension. The results of the research show that the dimensions of the text in the critical discourse analysis model of Teun A. Van Djik are divided into macro structures, super structures and micro structures. In each discourse structure, there are several elements found in the discourse of the president's speech at the 42nd ASEAN Summit. The macro structure is found in the topic/theme elements contained in the president's speech. In the super structure, schema elements are found in the form of a series of opinions that are arranged and arranged, such as introduction, content, and closing. Micro structure is divided into semantics, syntax, stylistics, and rhetoric. Semantic elements include background and detail elements, while syntax includes sentence forms, coherence, and pronouns. Stylistic elements are found in lexicon or word selection, while rhetorical elements are only found in expression elements. Social cognition is influenced by three elements, namely knowledge, opinion and attitude, and the last is ideology. The social context dimension was found to influence the discourse of the president's speech at the 42nd ASEAN Summit which was reinforced by news quotes from newspapers and other media.\r ABSTRAKPenelitian ini bertujuan untuk memberi penjelasan dalam teks yang dikaji oleh seseorang atau kelompok yang memiliki tujuan untuk mengungkap kepentingan dari pihak tertentu. Metode yang digunaka pada penelitian ini adalah metode deskriptif kualitatif dengan analisis wacana krisis oleh Teun A. Van Djik. Analisis wacana kristis model Van Djik terbagi atas tiga dimensi yaitu dimensi teks, dimensi kognisi sosial, dan dimensi konteks sosial. Hasil dari penelitian menunjukkan Dimensi teks pada analisis wacana kritis model Teun A. Van djik terbagi atas Struktur makro, super struktur, dan struktur micro. Setiap struktur wacana terdapat beberapa elemen yang ditemukan pada wacana pidato presiden di KTT ke 42 ASEAN. Struktur makro ditemukan elemen topik/tema yang terdapat pada pidato presiden. Super struktur ditemukan elemen skema…","author":[{"dropping-particle":"BIN","family":"SAKKA","given":"SYAFRI","non-dropping-particle":"","parse-names":false,"suffix":""},{"dropping-particle":"","family":"NURHADI","given":"NURHADI","non-dropping-particle":"","parse-names":false,"suffix":""},{"dropping-particle":"","family":"SARI","given":"ESTI SWASTIKA","non-dropping-particle":"","parse-names":false,"suffix":""}],"container-title":"CENDEKIA: Jurnal Ilmu Pengetahuan","id":"ITEM-1","issue":"2","issued":{"date-parts":[["2023"]]},"page":"93-102","title":"Analisis Wacana Kritis Model Teun a. Van Dijk Pada Pidato Presiden Di Ktt Ke-42 Asean","type":"article-journal","volume":"3"},"uris":["http://www.mendeley.com/documents/?uuid=ff5abbf5-60bf-46fb-9137-f676be30fa45"]}],"mendeley":{"formattedCitation":"(SAKKA et al., 2023)","plainTextFormattedCitation":"(SAKKA et al., 2023)","previouslyFormattedCitation":"(SAKKA et al., 2023)"},"properties":{"noteIndex":0},"schema":"https://github.com/citation-style-language/schema/raw/master/csl-citation.json"}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(SAKKA et al., 2023)</w:t>
      </w:r>
      <w:r w:rsidR="00002788">
        <w:rPr>
          <w:rFonts w:ascii="Times New Roman" w:hAnsi="Times New Roman" w:cs="Times New Roman"/>
        </w:rPr>
        <w:fldChar w:fldCharType="end"/>
      </w:r>
    </w:p>
    <w:p w:rsidR="002C2637" w:rsidRDefault="002C2637" w:rsidP="0081004B">
      <w:pPr>
        <w:spacing w:line="268" w:lineRule="auto"/>
        <w:ind w:firstLine="426"/>
        <w:jc w:val="both"/>
        <w:rPr>
          <w:rFonts w:ascii="Times New Roman" w:hAnsi="Times New Roman" w:cs="Times New Roman"/>
        </w:rPr>
      </w:pPr>
    </w:p>
    <w:p w:rsidR="0081004B" w:rsidRDefault="0081004B" w:rsidP="0081004B">
      <w:pPr>
        <w:spacing w:line="268" w:lineRule="auto"/>
        <w:ind w:firstLine="426"/>
        <w:jc w:val="both"/>
        <w:rPr>
          <w:rFonts w:ascii="Times New Roman" w:hAnsi="Times New Roman" w:cs="Times New Roman"/>
        </w:rPr>
      </w:pPr>
      <w:r>
        <w:rPr>
          <w:rFonts w:ascii="Times New Roman" w:hAnsi="Times New Roman" w:cs="Times New Roman"/>
        </w:rPr>
        <w:lastRenderedPageBreak/>
        <w:t>Kutipan wacana selanjutnya mengandung konteks wacana perlunya gudang sebagai tempat penyimpanan hasil panen.</w:t>
      </w:r>
      <w:r w:rsidR="003A646C">
        <w:rPr>
          <w:rFonts w:ascii="Times New Roman" w:hAnsi="Times New Roman" w:cs="Times New Roman"/>
        </w:rPr>
        <w:t xml:space="preserve"> Semua unsur dari pihak BUMN, TNI, Polri di instruksikan untuk turun langsung membantu program ini menuju swasembada pangan. Kutipan wacana di bawah ini merupakan arahan presiden selaku kepala negara dan kepala pemerintah untuk menyukseskan swasembada pangan di Indonesia. </w:t>
      </w:r>
    </w:p>
    <w:p w:rsidR="0081004B" w:rsidRPr="00F06976" w:rsidRDefault="0081004B" w:rsidP="0081004B">
      <w:pPr>
        <w:spacing w:line="268" w:lineRule="auto"/>
        <w:ind w:firstLine="426"/>
        <w:jc w:val="both"/>
        <w:rPr>
          <w:rFonts w:ascii="Times New Roman" w:hAnsi="Times New Roman" w:cs="Times New Roman"/>
        </w:rPr>
      </w:pPr>
    </w:p>
    <w:p w:rsidR="0081004B" w:rsidRPr="00F06976" w:rsidRDefault="0081004B" w:rsidP="003A646C">
      <w:pPr>
        <w:spacing w:line="268" w:lineRule="auto"/>
        <w:ind w:left="426"/>
        <w:jc w:val="both"/>
        <w:rPr>
          <w:rFonts w:ascii="Times New Roman" w:hAnsi="Times New Roman" w:cs="Times New Roman"/>
          <w:color w:val="292627"/>
        </w:rPr>
      </w:pPr>
      <w:r w:rsidRPr="00F06976">
        <w:rPr>
          <w:rFonts w:ascii="Times New Roman" w:hAnsi="Times New Roman" w:cs="Times New Roman"/>
          <w:color w:val="292627"/>
        </w:rPr>
        <w:t>Tadi saya diberi laporan oleh Menteri Pertanian bahwa produksi kita luar biasa dalam tiga (sampai) empat bulan ini. Sekarang masalahnya adalah kita perlu gudang yang cukup, karena produksinya sangat melimpah. Kita tidak boleh menyerah, kita tidak boleh selalu mengeluh, kita cari solusi jangka pendek dan nanti solusi jangka menengah, dan solusi jangka panjang. Jangka menengah, saya telah minta semua unsur BUMN, TNI, Polri, untuk turun tangan dan saya akan siapkan biaya khusus untuk membangun gudang-gudang improvisasi, gudang-gudang sementara yang tidak terlalu mahal, gunakan lahan-lahan TNI/Polri dan pemerintah yang ada. Pokoknya setiap hasil petani-petani kita harus bisa disimpan, bisa diamankan untuk digunakan sebaik-baiknya oleh bangsa kita.</w:t>
      </w:r>
    </w:p>
    <w:p w:rsidR="00E205AE" w:rsidRDefault="00E205AE" w:rsidP="00E205AE">
      <w:pPr>
        <w:spacing w:line="268" w:lineRule="auto"/>
        <w:jc w:val="both"/>
        <w:rPr>
          <w:rFonts w:ascii="Constantia" w:hAnsi="Constantia" w:cs="Times New Roman"/>
          <w:color w:val="292627"/>
        </w:rPr>
      </w:pPr>
    </w:p>
    <w:p w:rsidR="00E205AE" w:rsidRPr="00F06976" w:rsidRDefault="00E205AE" w:rsidP="00F06976">
      <w:pPr>
        <w:spacing w:line="268" w:lineRule="auto"/>
        <w:ind w:firstLine="426"/>
        <w:jc w:val="both"/>
        <w:rPr>
          <w:rFonts w:ascii="Times New Roman" w:hAnsi="Times New Roman" w:cs="Times New Roman"/>
          <w:color w:val="292627"/>
        </w:rPr>
      </w:pPr>
      <w:r w:rsidRPr="00F06976">
        <w:rPr>
          <w:rFonts w:ascii="Times New Roman" w:hAnsi="Times New Roman" w:cs="Times New Roman"/>
          <w:color w:val="292627"/>
        </w:rPr>
        <w:t>Peran agen selanjutnya dapat dilihat pada wacana yang membahas tentang peluan</w:t>
      </w:r>
      <w:r w:rsidR="00002788">
        <w:rPr>
          <w:rFonts w:ascii="Times New Roman" w:hAnsi="Times New Roman" w:cs="Times New Roman"/>
          <w:color w:val="292627"/>
        </w:rPr>
        <w:t xml:space="preserve">g menanam di tanah-tanah yang </w:t>
      </w:r>
      <w:proofErr w:type="spellStart"/>
      <w:r w:rsidR="00002788">
        <w:rPr>
          <w:rFonts w:ascii="Times New Roman" w:hAnsi="Times New Roman" w:cs="Times New Roman"/>
          <w:color w:val="292627"/>
        </w:rPr>
        <w:t>no</w:t>
      </w:r>
      <w:r w:rsidRPr="00F06976">
        <w:rPr>
          <w:rFonts w:ascii="Times New Roman" w:hAnsi="Times New Roman" w:cs="Times New Roman"/>
          <w:color w:val="292627"/>
        </w:rPr>
        <w:t>n</w:t>
      </w:r>
      <w:proofErr w:type="spellEnd"/>
      <w:r w:rsidRPr="00F06976">
        <w:rPr>
          <w:rFonts w:ascii="Times New Roman" w:hAnsi="Times New Roman" w:cs="Times New Roman"/>
          <w:color w:val="292627"/>
        </w:rPr>
        <w:t xml:space="preserve"> produktif.  </w:t>
      </w:r>
      <w:proofErr w:type="spellStart"/>
      <w:r w:rsidRPr="00F06976">
        <w:rPr>
          <w:rFonts w:ascii="Times New Roman" w:hAnsi="Times New Roman" w:cs="Times New Roman"/>
          <w:color w:val="292627"/>
        </w:rPr>
        <w:t>Prabowo</w:t>
      </w:r>
      <w:proofErr w:type="spellEnd"/>
      <w:r w:rsidRPr="00F06976">
        <w:rPr>
          <w:rFonts w:ascii="Times New Roman" w:hAnsi="Times New Roman" w:cs="Times New Roman"/>
          <w:color w:val="292627"/>
        </w:rPr>
        <w:t xml:space="preserve"> Subianto selaku presiden republik Indonesia mempunyai peran agen melalui pidatonya untuk memberikan semangat kepada seluruh jajaran pemerintah dan semua rakyat Indonesia untuk semangat menanam walau di tempat yang nun produktif. </w:t>
      </w:r>
      <w:proofErr w:type="spellStart"/>
      <w:r w:rsidRPr="00F06976">
        <w:rPr>
          <w:rFonts w:ascii="Times New Roman" w:hAnsi="Times New Roman" w:cs="Times New Roman"/>
          <w:color w:val="292627"/>
        </w:rPr>
        <w:t>Praktik</w:t>
      </w:r>
      <w:proofErr w:type="spellEnd"/>
      <w:r w:rsidRPr="00F06976">
        <w:rPr>
          <w:rFonts w:ascii="Times New Roman" w:hAnsi="Times New Roman" w:cs="Times New Roman"/>
          <w:color w:val="292627"/>
        </w:rPr>
        <w:t xml:space="preserve"> menanam di tempat </w:t>
      </w:r>
      <w:r w:rsidR="00002788">
        <w:rPr>
          <w:rFonts w:ascii="Times New Roman" w:hAnsi="Times New Roman" w:cs="Times New Roman"/>
          <w:color w:val="292627"/>
        </w:rPr>
        <w:t xml:space="preserve">yang </w:t>
      </w:r>
      <w:proofErr w:type="spellStart"/>
      <w:r w:rsidR="00002788">
        <w:rPr>
          <w:rFonts w:ascii="Times New Roman" w:hAnsi="Times New Roman" w:cs="Times New Roman"/>
          <w:color w:val="292627"/>
        </w:rPr>
        <w:t>no</w:t>
      </w:r>
      <w:r w:rsidRPr="00F06976">
        <w:rPr>
          <w:rFonts w:ascii="Times New Roman" w:hAnsi="Times New Roman" w:cs="Times New Roman"/>
          <w:color w:val="292627"/>
        </w:rPr>
        <w:t>n</w:t>
      </w:r>
      <w:proofErr w:type="spellEnd"/>
      <w:r w:rsidRPr="00F06976">
        <w:rPr>
          <w:rFonts w:ascii="Times New Roman" w:hAnsi="Times New Roman" w:cs="Times New Roman"/>
          <w:color w:val="292627"/>
        </w:rPr>
        <w:t xml:space="preserve"> produktif telah dilakukan bahkan dapat memberdayakan dengan teknologi yang ada. Penyampaian pidato ini mempunyai konteks wacana tentang program penyediaan lahan di setiap daerah termasuk di kota-kota.</w:t>
      </w:r>
    </w:p>
    <w:p w:rsidR="00E205AE" w:rsidRDefault="00E205AE" w:rsidP="003A646C">
      <w:pPr>
        <w:spacing w:line="268" w:lineRule="auto"/>
        <w:ind w:left="426"/>
        <w:jc w:val="both"/>
        <w:rPr>
          <w:rFonts w:ascii="Constantia" w:hAnsi="Constantia" w:cs="Times New Roman"/>
          <w:color w:val="292627"/>
        </w:rPr>
      </w:pPr>
    </w:p>
    <w:p w:rsidR="00E205AE" w:rsidRDefault="00E205AE" w:rsidP="003A646C">
      <w:pPr>
        <w:spacing w:line="268" w:lineRule="auto"/>
        <w:ind w:left="426"/>
        <w:jc w:val="both"/>
        <w:rPr>
          <w:rFonts w:ascii="Times New Roman" w:hAnsi="Times New Roman" w:cs="Times New Roman"/>
        </w:rPr>
      </w:pPr>
      <w:r w:rsidRPr="00E205AE">
        <w:rPr>
          <w:rFonts w:ascii="Times New Roman" w:hAnsi="Times New Roman" w:cs="Times New Roman"/>
        </w:rPr>
        <w:t xml:space="preserve">Kita melihat tanah yang katanya tidak mungkin ditanam menjadi hijau. Kita melihat rawa yang tadi tempat buaya menjadi sawah berproduksi. Kita nanti akan melihat daerah-daerah yang selama ini katanya tandus kita akan ubah, kita akan melihat, kita akan bikin hijau, kita akan bikin makmur, di mana tidak ada air kita akan usahakan ada air, sekarang kita sudah punya benih-benih gandum bisa ditanam di Indonesia, kedelai bisa di tanam dengan produktivitas tinggi di Indonesia. Hortikultura semua tanaman ini adalah sumber kehidupan. Bagaimana di kota-kota? Di kota-kota, di pinggir-pinggir kita akan bikin lahan-lahan vertikal seperti ini tetapi </w:t>
      </w:r>
      <w:r w:rsidRPr="00E205AE">
        <w:rPr>
          <w:rFonts w:ascii="Times New Roman" w:hAnsi="Times New Roman" w:cs="Times New Roman"/>
        </w:rPr>
        <w:lastRenderedPageBreak/>
        <w:t>bisa bertingkat-tingkat, mungkin satu hektare kalau kita bangun 10 tingkat menjadi 10 hektare dengan sistem pengairan, dengan energi, dengan tenaga panel surya jadi masa depan kita gemilang.</w:t>
      </w:r>
    </w:p>
    <w:p w:rsidR="00B24F84" w:rsidRDefault="00B24F84"/>
    <w:p w:rsidR="00B24F84" w:rsidRDefault="006D79BA" w:rsidP="006D79BA">
      <w:pPr>
        <w:ind w:firstLine="426"/>
        <w:jc w:val="both"/>
        <w:rPr>
          <w:rFonts w:ascii="Times New Roman" w:hAnsi="Times New Roman" w:cs="Times New Roman"/>
        </w:rPr>
      </w:pPr>
      <w:r w:rsidRPr="006D79BA">
        <w:rPr>
          <w:rFonts w:ascii="Times New Roman" w:hAnsi="Times New Roman" w:cs="Times New Roman"/>
        </w:rPr>
        <w:t xml:space="preserve">Peran bahasa </w:t>
      </w:r>
      <w:r>
        <w:rPr>
          <w:rFonts w:ascii="Times New Roman" w:hAnsi="Times New Roman" w:cs="Times New Roman"/>
        </w:rPr>
        <w:t xml:space="preserve">pada wacana di atas </w:t>
      </w:r>
      <w:r w:rsidRPr="006D79BA">
        <w:rPr>
          <w:rFonts w:ascii="Times New Roman" w:hAnsi="Times New Roman" w:cs="Times New Roman"/>
        </w:rPr>
        <w:t xml:space="preserve">menjalankan fungsinya sebagai persuasif dan </w:t>
      </w:r>
      <w:proofErr w:type="spellStart"/>
      <w:r>
        <w:rPr>
          <w:rFonts w:ascii="Times New Roman" w:hAnsi="Times New Roman" w:cs="Times New Roman"/>
        </w:rPr>
        <w:t>memotovasi</w:t>
      </w:r>
      <w:proofErr w:type="spellEnd"/>
      <w:r>
        <w:rPr>
          <w:rFonts w:ascii="Times New Roman" w:hAnsi="Times New Roman" w:cs="Times New Roman"/>
        </w:rPr>
        <w:t xml:space="preserve"> jajaran pemerintah dan rakyat seluruh Indonesia</w:t>
      </w:r>
      <w:r w:rsidRPr="006D79BA">
        <w:rPr>
          <w:rFonts w:ascii="Times New Roman" w:hAnsi="Times New Roman" w:cs="Times New Roman"/>
        </w:rPr>
        <w:t xml:space="preserve">. Pemaparan opini yang dipaparkan melalui medium (sarana) </w:t>
      </w:r>
      <w:r>
        <w:rPr>
          <w:rFonts w:ascii="Times New Roman" w:hAnsi="Times New Roman" w:cs="Times New Roman"/>
        </w:rPr>
        <w:t xml:space="preserve">pidato secara langsung dan di publikasikan pada </w:t>
      </w:r>
      <w:proofErr w:type="spellStart"/>
      <w:r>
        <w:rPr>
          <w:rFonts w:ascii="Times New Roman" w:hAnsi="Times New Roman" w:cs="Times New Roman"/>
        </w:rPr>
        <w:t>chanel</w:t>
      </w:r>
      <w:proofErr w:type="spellEnd"/>
      <w:r>
        <w:rPr>
          <w:rFonts w:ascii="Times New Roman" w:hAnsi="Times New Roman" w:cs="Times New Roman"/>
        </w:rPr>
        <w:t xml:space="preserve"> </w:t>
      </w:r>
      <w:proofErr w:type="spellStart"/>
      <w:r>
        <w:rPr>
          <w:rFonts w:ascii="Times New Roman" w:hAnsi="Times New Roman" w:cs="Times New Roman"/>
        </w:rPr>
        <w:t>youtube</w:t>
      </w:r>
      <w:proofErr w:type="spellEnd"/>
      <w:r>
        <w:rPr>
          <w:rFonts w:ascii="Times New Roman" w:hAnsi="Times New Roman" w:cs="Times New Roman"/>
        </w:rPr>
        <w:t xml:space="preserve"> dan aman sekretaris negara</w:t>
      </w:r>
      <w:r w:rsidRPr="006D79BA">
        <w:rPr>
          <w:rFonts w:ascii="Times New Roman" w:hAnsi="Times New Roman" w:cs="Times New Roman"/>
        </w:rPr>
        <w:t xml:space="preserve">. Modus retoris yang muncul adalah </w:t>
      </w:r>
      <w:proofErr w:type="spellStart"/>
      <w:r w:rsidRPr="006D79BA">
        <w:rPr>
          <w:rFonts w:ascii="Times New Roman" w:hAnsi="Times New Roman" w:cs="Times New Roman"/>
        </w:rPr>
        <w:t>Optatif</w:t>
      </w:r>
      <w:proofErr w:type="spellEnd"/>
      <w:r w:rsidRPr="006D79BA">
        <w:rPr>
          <w:rFonts w:ascii="Times New Roman" w:hAnsi="Times New Roman" w:cs="Times New Roman"/>
        </w:rPr>
        <w:t xml:space="preserve"> yang menunjukan sebuah harapan dan </w:t>
      </w:r>
      <w:proofErr w:type="spellStart"/>
      <w:r w:rsidRPr="006D79BA">
        <w:rPr>
          <w:rFonts w:ascii="Times New Roman" w:hAnsi="Times New Roman" w:cs="Times New Roman"/>
        </w:rPr>
        <w:t>obligatif</w:t>
      </w:r>
      <w:proofErr w:type="spellEnd"/>
      <w:r w:rsidRPr="006D79BA">
        <w:rPr>
          <w:rFonts w:ascii="Times New Roman" w:hAnsi="Times New Roman" w:cs="Times New Roman"/>
        </w:rPr>
        <w:t xml:space="preserve"> di</w:t>
      </w:r>
      <w:r w:rsidR="00F06976">
        <w:rPr>
          <w:rFonts w:ascii="Times New Roman" w:hAnsi="Times New Roman" w:cs="Times New Roman"/>
        </w:rPr>
        <w:t xml:space="preserve"> </w:t>
      </w:r>
      <w:r w:rsidRPr="006D79BA">
        <w:rPr>
          <w:rFonts w:ascii="Times New Roman" w:hAnsi="Times New Roman" w:cs="Times New Roman"/>
        </w:rPr>
        <w:t xml:space="preserve">mana penutur menyatakan suatu </w:t>
      </w:r>
      <w:r>
        <w:rPr>
          <w:rFonts w:ascii="Times New Roman" w:hAnsi="Times New Roman" w:cs="Times New Roman"/>
        </w:rPr>
        <w:t>peluang dan harapan kepada semua untuk aktif dalam program gerakan</w:t>
      </w:r>
      <w:r w:rsidR="00352915">
        <w:rPr>
          <w:rFonts w:ascii="Times New Roman" w:hAnsi="Times New Roman" w:cs="Times New Roman"/>
        </w:rPr>
        <w:t xml:space="preserve"> Indonesia </w:t>
      </w:r>
      <w:r>
        <w:rPr>
          <w:rFonts w:ascii="Times New Roman" w:hAnsi="Times New Roman" w:cs="Times New Roman"/>
        </w:rPr>
        <w:t>menanam</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{"citationItems":[{"id":"ITEM-1","itemData":{"author":[{"dropping-particle":"","family":"Rumaf","given":"Nouval","non-dropping-particle":"","parse-names":false,"suffix":""}],"id":"ITEM-1","issue":"2","issued":{"date-parts":[["2025"]]},"page":"2111-2124","title":"Representasi Kekuasaan dalam Teks Pidato Presiden Prabowo Subianto : Tinjauan AWK Norman Fairclough","type":"article-journal","volume":"11"},"uris":["http://www.mendeley.com/documents/?uuid=2c435145-9fa6-429b-a83b-773457240a7c"]}],"mendeley":{"formattedCitation":"(Rumaf, 2025)","plainTextFormattedCitation":"(Rumaf, 2025)","previouslyFormattedCitation":"(Rumaf, 2025)"},"properties":{"noteIndex":0},"schema":"https://github.com/citation-style-language/schema/raw/master/csl-citation.json"}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(Rumaf, 2025)</w:t>
      </w:r>
      <w:r w:rsidR="00002788">
        <w:rPr>
          <w:rFonts w:ascii="Times New Roman" w:hAnsi="Times New Roman" w:cs="Times New Roman"/>
        </w:rPr>
        <w:fldChar w:fldCharType="end"/>
      </w:r>
      <w:r>
        <w:rPr>
          <w:rFonts w:ascii="Times New Roman" w:hAnsi="Times New Roman" w:cs="Times New Roman"/>
        </w:rPr>
        <w:t>.</w:t>
      </w:r>
    </w:p>
    <w:p w:rsidR="00BE2C0A" w:rsidRDefault="00BE2C0A" w:rsidP="006D79BA">
      <w:pPr>
        <w:ind w:firstLine="426"/>
        <w:jc w:val="both"/>
        <w:rPr>
          <w:rFonts w:ascii="Times New Roman" w:hAnsi="Times New Roman" w:cs="Times New Roman"/>
        </w:rPr>
      </w:pPr>
      <w:r>
        <w:rPr>
          <w:rFonts w:ascii="Times New Roman" w:hAnsi="Times New Roman" w:cs="Times New Roman"/>
        </w:rPr>
        <w:t>Bagian selanjutnya mengandung konteks wacana tentang keadaan petani yang membutuhkan sarana dan transportasi.  Ketika panen raya, ketika menanam membuahkan hasil maka perlu adanya tempat penimbunan hasil panen dan transportasi yang menyalurkan hasil panen untuk di distribusikan ke pasar.</w:t>
      </w:r>
      <w:r w:rsidR="00636978">
        <w:rPr>
          <w:rFonts w:ascii="Times New Roman" w:hAnsi="Times New Roman" w:cs="Times New Roman"/>
        </w:rPr>
        <w:t xml:space="preserve"> Karena pentingnya hal-hal tersebut maka di canangkan di setiap desa disediakan gudang dan transportasi. Konteks wacana terdapat pula wacana program tanam padi secara terapung, hal ini memanfaatkan geografis dan lahan yang ada.</w:t>
      </w:r>
    </w:p>
    <w:p w:rsidR="00636978" w:rsidRDefault="00636978" w:rsidP="006D79BA">
      <w:pPr>
        <w:ind w:firstLine="426"/>
        <w:jc w:val="both"/>
        <w:rPr>
          <w:rFonts w:ascii="Times New Roman" w:hAnsi="Times New Roman" w:cs="Times New Roman"/>
        </w:rPr>
      </w:pPr>
    </w:p>
    <w:p w:rsidR="0031795A" w:rsidRPr="00002788" w:rsidRDefault="0031795A" w:rsidP="00292832">
      <w:pPr>
        <w:shd w:val="clear" w:color="auto" w:fill="FFFFFF"/>
        <w:spacing w:after="240"/>
        <w:ind w:left="426"/>
        <w:jc w:val="both"/>
        <w:rPr>
          <w:rFonts w:ascii="Times New Roman" w:hAnsi="Times New Roman" w:cs="Times New Roman"/>
          <w:color w:val="000000" w:themeColor="text1"/>
        </w:rPr>
      </w:pPr>
      <w:r w:rsidRPr="00002788">
        <w:rPr>
          <w:rFonts w:ascii="Times New Roman" w:hAnsi="Times New Roman" w:cs="Times New Roman"/>
          <w:color w:val="000000" w:themeColor="text1"/>
        </w:rPr>
        <w:t>Saya sedih tahun-tahun belakangan, saya dulu Ketua Umum HKTI, saya dapat laporan </w:t>
      </w:r>
      <w:r w:rsidRPr="00002788">
        <w:rPr>
          <w:rFonts w:ascii="Times New Roman" w:hAnsi="Times New Roman" w:cs="Times New Roman"/>
          <w:i/>
          <w:iCs/>
          <w:color w:val="000000" w:themeColor="text1"/>
        </w:rPr>
        <w:t xml:space="preserve">“Pak, di desa saya kita </w:t>
      </w:r>
      <w:r w:rsidRPr="00002788">
        <w:rPr>
          <w:rFonts w:ascii="Times New Roman" w:hAnsi="Times New Roman" w:cs="Times New Roman"/>
          <w:i/>
          <w:iCs/>
          <w:color w:val="000000" w:themeColor="text1"/>
        </w:rPr>
        <w:t>baru panen mangga yang paling bagus di dunia tetapi tidak ada kendaraan untuk ambil, setelah beberapa hari hasil mangga yang terbaik itu rusak”, </w:t>
      </w:r>
      <w:r w:rsidRPr="00002788">
        <w:rPr>
          <w:rFonts w:ascii="Times New Roman" w:hAnsi="Times New Roman" w:cs="Times New Roman"/>
          <w:color w:val="000000" w:themeColor="text1"/>
        </w:rPr>
        <w:t xml:space="preserve">menangis petani-petani di desa itu. Sekarang tiap desa akan punya gudang, tiap desa akan punya kamar pendingin, hasil apapun akan aman sampai dia mampu menjual, dan tiap koperasi akan kita beri truk, minimal satu truk </w:t>
      </w:r>
      <w:proofErr w:type="spellStart"/>
      <w:r w:rsidRPr="00002788">
        <w:rPr>
          <w:rFonts w:ascii="Times New Roman" w:hAnsi="Times New Roman" w:cs="Times New Roman"/>
          <w:color w:val="000000" w:themeColor="text1"/>
        </w:rPr>
        <w:t>kalo</w:t>
      </w:r>
      <w:proofErr w:type="spellEnd"/>
      <w:r w:rsidRPr="00002788">
        <w:rPr>
          <w:rFonts w:ascii="Times New Roman" w:hAnsi="Times New Roman" w:cs="Times New Roman"/>
          <w:color w:val="000000" w:themeColor="text1"/>
        </w:rPr>
        <w:t xml:space="preserve"> bisa dua truk. Semua hasil dari desa itu bisa dipasarkan dan semua kebutuhan desa itu bisa diambil ke desa itu. Ada profesor yang tanya, yang bilang tidak ada gunanya itu. Ya sudah kita hormati pendapat dia, nanti dia akan terbuka matanya dan mudah-mudahan hatinya juga terbuka. </w:t>
      </w:r>
    </w:p>
    <w:p w:rsidR="0031795A" w:rsidRPr="00002788" w:rsidRDefault="0031795A" w:rsidP="00292832">
      <w:pPr>
        <w:ind w:left="426"/>
        <w:jc w:val="both"/>
        <w:rPr>
          <w:rFonts w:ascii="Times New Roman" w:hAnsi="Times New Roman" w:cs="Times New Roman"/>
          <w:color w:val="000000" w:themeColor="text1"/>
        </w:rPr>
      </w:pPr>
      <w:r w:rsidRPr="00002788">
        <w:rPr>
          <w:rFonts w:ascii="Times New Roman" w:hAnsi="Times New Roman" w:cs="Times New Roman"/>
          <w:color w:val="000000" w:themeColor="text1"/>
        </w:rPr>
        <w:t xml:space="preserve">Puluhan tahun keluhan rakyat, kalau panen harga jatuh, panen tidak ada yang ambil. Sekarang kita ubah, kita tidak akan menyerah kepada kesulitan, kita atasi kesulitan. Saya senang tadi apa itu, Si </w:t>
      </w:r>
      <w:proofErr w:type="spellStart"/>
      <w:r w:rsidRPr="00002788">
        <w:rPr>
          <w:rFonts w:ascii="Times New Roman" w:hAnsi="Times New Roman" w:cs="Times New Roman"/>
          <w:color w:val="000000" w:themeColor="text1"/>
        </w:rPr>
        <w:t>Opung</w:t>
      </w:r>
      <w:proofErr w:type="spellEnd"/>
      <w:r w:rsidRPr="00002788">
        <w:rPr>
          <w:rFonts w:ascii="Times New Roman" w:hAnsi="Times New Roman" w:cs="Times New Roman"/>
          <w:color w:val="000000" w:themeColor="text1"/>
        </w:rPr>
        <w:t xml:space="preserve">? Si </w:t>
      </w:r>
      <w:proofErr w:type="spellStart"/>
      <w:r w:rsidRPr="00002788">
        <w:rPr>
          <w:rFonts w:ascii="Times New Roman" w:hAnsi="Times New Roman" w:cs="Times New Roman"/>
          <w:color w:val="000000" w:themeColor="text1"/>
        </w:rPr>
        <w:t>Opung</w:t>
      </w:r>
      <w:proofErr w:type="spellEnd"/>
      <w:r w:rsidRPr="00002788">
        <w:rPr>
          <w:rFonts w:ascii="Times New Roman" w:hAnsi="Times New Roman" w:cs="Times New Roman"/>
          <w:color w:val="000000" w:themeColor="text1"/>
        </w:rPr>
        <w:t xml:space="preserve">, solusi [olah padi terapung]. Solusi yang dilaksanakan </w:t>
      </w:r>
      <w:proofErr w:type="spellStart"/>
      <w:r w:rsidRPr="00002788">
        <w:rPr>
          <w:rFonts w:ascii="Times New Roman" w:hAnsi="Times New Roman" w:cs="Times New Roman"/>
          <w:color w:val="000000" w:themeColor="text1"/>
        </w:rPr>
        <w:t>Ustaz</w:t>
      </w:r>
      <w:proofErr w:type="spellEnd"/>
      <w:r w:rsidRPr="00002788">
        <w:rPr>
          <w:rFonts w:ascii="Times New Roman" w:hAnsi="Times New Roman" w:cs="Times New Roman"/>
          <w:color w:val="000000" w:themeColor="text1"/>
        </w:rPr>
        <w:t xml:space="preserve"> Adi Hidayat dengan </w:t>
      </w:r>
      <w:proofErr w:type="spellStart"/>
      <w:r w:rsidRPr="00002788">
        <w:rPr>
          <w:rFonts w:ascii="Times New Roman" w:hAnsi="Times New Roman" w:cs="Times New Roman"/>
          <w:color w:val="000000" w:themeColor="text1"/>
        </w:rPr>
        <w:t>Gerina</w:t>
      </w:r>
      <w:proofErr w:type="spellEnd"/>
      <w:r w:rsidRPr="00002788">
        <w:rPr>
          <w:rFonts w:ascii="Times New Roman" w:hAnsi="Times New Roman" w:cs="Times New Roman"/>
          <w:color w:val="000000" w:themeColor="text1"/>
        </w:rPr>
        <w:t xml:space="preserve">, Gerakan Indonesia Menanam adalah solusi. Nah, ini kita berikan solusi. Karena Indonesia besar, pemikiran kita harus besar. Jadi </w:t>
      </w:r>
      <w:proofErr w:type="spellStart"/>
      <w:r w:rsidRPr="00002788">
        <w:rPr>
          <w:rFonts w:ascii="Times New Roman" w:hAnsi="Times New Roman" w:cs="Times New Roman"/>
          <w:color w:val="000000" w:themeColor="text1"/>
        </w:rPr>
        <w:t>insyaallah</w:t>
      </w:r>
      <w:proofErr w:type="spellEnd"/>
      <w:r w:rsidRPr="00002788">
        <w:rPr>
          <w:rFonts w:ascii="Times New Roman" w:hAnsi="Times New Roman" w:cs="Times New Roman"/>
          <w:color w:val="000000" w:themeColor="text1"/>
        </w:rPr>
        <w:t xml:space="preserve"> nanti, </w:t>
      </w:r>
      <w:proofErr w:type="spellStart"/>
      <w:r w:rsidRPr="00002788">
        <w:rPr>
          <w:rFonts w:ascii="Times New Roman" w:hAnsi="Times New Roman" w:cs="Times New Roman"/>
          <w:color w:val="000000" w:themeColor="text1"/>
        </w:rPr>
        <w:t>makanya</w:t>
      </w:r>
      <w:proofErr w:type="spellEnd"/>
      <w:r w:rsidRPr="00002788">
        <w:rPr>
          <w:rFonts w:ascii="Times New Roman" w:hAnsi="Times New Roman" w:cs="Times New Roman"/>
          <w:color w:val="000000" w:themeColor="text1"/>
        </w:rPr>
        <w:t xml:space="preserve"> saya minta tunggulah 1 tahun-1,5 tahun kalau nanti semua desa punya gudang, punya kamar pendingin, punya truk, yang satu truk lebih kecil ambil-ambil hasil dari sawah, yang satu bolak-balik dari desa ke kecamatan dan </w:t>
      </w:r>
      <w:r w:rsidRPr="00002788">
        <w:rPr>
          <w:rFonts w:ascii="Times New Roman" w:hAnsi="Times New Roman" w:cs="Times New Roman"/>
          <w:color w:val="000000" w:themeColor="text1"/>
        </w:rPr>
        <w:lastRenderedPageBreak/>
        <w:t>kembali, aliran pupuk lancar, aliran produksi keluar dari pelabuhan-pelabuhan, Indonesia akan bangkit. </w:t>
      </w:r>
    </w:p>
    <w:p w:rsidR="00B24F84" w:rsidRDefault="00B24F84"/>
    <w:p w:rsidR="00593F72" w:rsidRDefault="00593F72" w:rsidP="00593F72">
      <w:pPr>
        <w:spacing w:line="273" w:lineRule="auto"/>
        <w:ind w:firstLine="426"/>
        <w:jc w:val="both"/>
        <w:rPr>
          <w:rFonts w:ascii="Times New Roman" w:hAnsi="Times New Roman" w:cs="Times New Roman"/>
        </w:rPr>
      </w:pPr>
      <w:r>
        <w:rPr>
          <w:rFonts w:ascii="Times New Roman" w:hAnsi="Times New Roman" w:cs="Times New Roman"/>
        </w:rPr>
        <w:t>Tujuan jangka pendek wacana di atas ialah memberitahukan keadaan petani yang membutuhkan gudang dan transportasi</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{"citationItems":[{"id":"ITEM-1","itemData":{"ISBN":"623338852X","author":[{"dropping-particle":"","family":"Anggrianto","given":"Fuat","non-dropping-particle":"","parse-names":false,"suffix":""}],"id":"ITEM-1","issued":{"date-parts":[["2022"]]},"publisher":"Unitomo Press","title":"Analisis Wacana Kritis (Kajian Eufemisme dan Disfemisme dalam Wacana)","type":"book"},"uris":["http://www.mendeley.com/documents/?uuid=3c7130c4-0c56-4d0a-9c96-bb3ec3b778f5"]}],"mendeley":{"formattedCitation":"(Anggrianto, 2022)","plainTextFormattedCitation":"(Anggrianto, 2022)","previouslyFormattedCitation":"(Anggrianto, 2022)"},"properties":{"noteIndex":0},"schema":"https://github.com/citation-style-language/schema/raw/master/csl-citation.json"}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(Anggrianto, 2022)</w:t>
      </w:r>
      <w:r w:rsidR="00002788">
        <w:rPr>
          <w:rFonts w:ascii="Times New Roman" w:hAnsi="Times New Roman" w:cs="Times New Roman"/>
        </w:rPr>
        <w:fldChar w:fldCharType="end"/>
      </w:r>
      <w:r>
        <w:rPr>
          <w:rFonts w:ascii="Times New Roman" w:hAnsi="Times New Roman" w:cs="Times New Roman"/>
        </w:rPr>
        <w:t xml:space="preserve">. Dibalik tujuan jangka pendek tersebut tersimpan tujuan jangka panjang yaitu bermaksud mengajak rakyat dengan agar mempunyai kesadaran menanam, menyiapkan tempat hasil panen dan menyediakan transportasi melalui dana desa. </w:t>
      </w:r>
    </w:p>
    <w:p w:rsidR="00593F72" w:rsidRDefault="00593F72" w:rsidP="00593F72">
      <w:pPr>
        <w:spacing w:line="273" w:lineRule="auto"/>
        <w:ind w:firstLine="426"/>
        <w:jc w:val="both"/>
        <w:rPr>
          <w:rFonts w:ascii="Times New Roman" w:hAnsi="Times New Roman" w:cs="Times New Roman"/>
        </w:rPr>
      </w:pPr>
      <w:r>
        <w:rPr>
          <w:rFonts w:ascii="Times New Roman" w:hAnsi="Times New Roman" w:cs="Times New Roman"/>
        </w:rPr>
        <w:t xml:space="preserve">Peran bahasa menjalankan fungsinya sebagai persuasif dan melebih-lebihkan. Pemaparan opini yang dipaparkan melalui medium pidato secara langsung kepada semua unsur yang berkaitan dan tokoh masyarakat sekitar. Modus retoris yang muncul adalah </w:t>
      </w:r>
      <w:proofErr w:type="spellStart"/>
      <w:r>
        <w:rPr>
          <w:rFonts w:ascii="Times New Roman" w:hAnsi="Times New Roman" w:cs="Times New Roman"/>
        </w:rPr>
        <w:t>Optatif</w:t>
      </w:r>
      <w:proofErr w:type="spellEnd"/>
      <w:r>
        <w:rPr>
          <w:rFonts w:ascii="Times New Roman" w:hAnsi="Times New Roman" w:cs="Times New Roman"/>
        </w:rPr>
        <w:t xml:space="preserve"> yang menunjukan sebuah harapan dan </w:t>
      </w:r>
      <w:proofErr w:type="spellStart"/>
      <w:r>
        <w:rPr>
          <w:rFonts w:ascii="Times New Roman" w:hAnsi="Times New Roman" w:cs="Times New Roman"/>
        </w:rPr>
        <w:t>obligatif</w:t>
      </w:r>
      <w:proofErr w:type="spellEnd"/>
      <w:r>
        <w:rPr>
          <w:rFonts w:ascii="Times New Roman" w:hAnsi="Times New Roman" w:cs="Times New Roman"/>
        </w:rPr>
        <w:t xml:space="preserve"> di</w:t>
      </w:r>
      <w:r w:rsidR="00F06976">
        <w:rPr>
          <w:rFonts w:ascii="Times New Roman" w:hAnsi="Times New Roman" w:cs="Times New Roman"/>
        </w:rPr>
        <w:t xml:space="preserve"> </w:t>
      </w:r>
      <w:r>
        <w:rPr>
          <w:rFonts w:ascii="Times New Roman" w:hAnsi="Times New Roman" w:cs="Times New Roman"/>
        </w:rPr>
        <w:t>mana penutur menyatakan ajakan untuk menyukseskan gerakan Indonesia menanam yang perlu disiapkan baik lahan, bibit, pupu</w:t>
      </w:r>
      <w:r w:rsidR="005B47D9">
        <w:rPr>
          <w:rFonts w:ascii="Times New Roman" w:hAnsi="Times New Roman" w:cs="Times New Roman"/>
        </w:rPr>
        <w:t>k</w:t>
      </w:r>
      <w:r>
        <w:rPr>
          <w:rFonts w:ascii="Times New Roman" w:hAnsi="Times New Roman" w:cs="Times New Roman"/>
        </w:rPr>
        <w:t>, gudang dan transportasi.</w:t>
      </w:r>
    </w:p>
    <w:p w:rsidR="005B47D9" w:rsidRDefault="005B47D9" w:rsidP="005B47D9">
      <w:pPr>
        <w:spacing w:line="268" w:lineRule="auto"/>
        <w:ind w:firstLine="426"/>
        <w:jc w:val="both"/>
        <w:rPr>
          <w:rFonts w:ascii="Times New Roman" w:hAnsi="Times New Roman" w:cs="Times New Roman"/>
        </w:rPr>
      </w:pPr>
      <w:r>
        <w:rPr>
          <w:rFonts w:ascii="Times New Roman" w:hAnsi="Times New Roman" w:cs="Times New Roman"/>
        </w:rPr>
        <w:t xml:space="preserve">Bagian wacana selanjutnya mengandung konteks penyampaian </w:t>
      </w:r>
      <w:r w:rsidR="00724BA7">
        <w:rPr>
          <w:rFonts w:ascii="Times New Roman" w:hAnsi="Times New Roman" w:cs="Times New Roman"/>
        </w:rPr>
        <w:t>motivasi</w:t>
      </w:r>
      <w:r>
        <w:rPr>
          <w:rFonts w:ascii="Times New Roman" w:hAnsi="Times New Roman" w:cs="Times New Roman"/>
        </w:rPr>
        <w:t xml:space="preserve"> oleh penutur, dan proses melanjutkan informasi atau analisis oleh penutur terkait </w:t>
      </w:r>
      <w:r w:rsidR="00724BA7">
        <w:rPr>
          <w:rFonts w:ascii="Times New Roman" w:hAnsi="Times New Roman" w:cs="Times New Roman"/>
        </w:rPr>
        <w:t>suksesi program gerakan Indonesia menanam</w:t>
      </w:r>
      <w:r>
        <w:rPr>
          <w:rFonts w:ascii="Times New Roman" w:hAnsi="Times New Roman" w:cs="Times New Roman"/>
        </w:rPr>
        <w:t xml:space="preserve">. Hal itu dapat kita lihat pada kutipan </w:t>
      </w:r>
      <w:proofErr w:type="spellStart"/>
      <w:r>
        <w:rPr>
          <w:rFonts w:ascii="Times New Roman" w:hAnsi="Times New Roman" w:cs="Times New Roman"/>
        </w:rPr>
        <w:t>dibawah</w:t>
      </w:r>
      <w:proofErr w:type="spellEnd"/>
      <w:r>
        <w:rPr>
          <w:rFonts w:ascii="Times New Roman" w:hAnsi="Times New Roman" w:cs="Times New Roman"/>
        </w:rPr>
        <w:t xml:space="preserve"> ini.</w:t>
      </w:r>
    </w:p>
    <w:p w:rsidR="00724BA7" w:rsidRPr="00724BA7" w:rsidRDefault="00724BA7" w:rsidP="00724BA7">
      <w:pPr>
        <w:spacing w:line="268" w:lineRule="auto"/>
        <w:ind w:left="426"/>
        <w:jc w:val="both"/>
        <w:rPr>
          <w:rFonts w:ascii="Times New Roman" w:hAnsi="Times New Roman" w:cs="Times New Roman"/>
        </w:rPr>
      </w:pPr>
      <w:r w:rsidRPr="00724BA7">
        <w:rPr>
          <w:rFonts w:ascii="Times New Roman" w:hAnsi="Times New Roman" w:cs="Times New Roman"/>
        </w:rPr>
        <w:t xml:space="preserve">Jadi, Saudara-saudara, kita buktikan hari ini bahwa Indonesia mampu, bangsa yang </w:t>
      </w:r>
      <w:r w:rsidRPr="00724BA7">
        <w:rPr>
          <w:rFonts w:ascii="Times New Roman" w:hAnsi="Times New Roman" w:cs="Times New Roman"/>
        </w:rPr>
        <w:t>mampu, bukan bangsa yang menyerah, bukan bangsa yang kalah, bukan bangsa yang minta-minta. Ada yang mengatakan investor lari. Tidak lari, mereka datang ke sini. Ada yang enggak cocok, ya silakan, enggak ada masalah. Tetapi kita sekarang punya kemampuan, kita akan menggerakkan ekonomi dengan kekuatan kita sendiri. Kita tidak akan memaki-maki negara lain, kita dihantam tarif berapa</w:t>
      </w:r>
      <w:r w:rsidR="00F06976">
        <w:rPr>
          <w:rFonts w:ascii="Times New Roman" w:hAnsi="Times New Roman" w:cs="Times New Roman"/>
        </w:rPr>
        <w:t xml:space="preserve"> </w:t>
      </w:r>
      <w:r w:rsidRPr="00724BA7">
        <w:rPr>
          <w:rFonts w:ascii="Times New Roman" w:hAnsi="Times New Roman" w:cs="Times New Roman"/>
        </w:rPr>
        <w:t xml:space="preserve">pun kita akan berunding, akan negosiasi, kita hormati. Tapi, kita percaya kepada kekuatan kita sendiri, Saudara-saudara sekalian. Kalaupun mereka tidak membuka pasar mereka kepada kita, kita akan </w:t>
      </w:r>
      <w:proofErr w:type="spellStart"/>
      <w:r w:rsidRPr="00F06976">
        <w:rPr>
          <w:rFonts w:ascii="Times New Roman" w:hAnsi="Times New Roman" w:cs="Times New Roman"/>
          <w:i/>
        </w:rPr>
        <w:t>survive</w:t>
      </w:r>
      <w:proofErr w:type="spellEnd"/>
      <w:r w:rsidRPr="00724BA7">
        <w:rPr>
          <w:rFonts w:ascii="Times New Roman" w:hAnsi="Times New Roman" w:cs="Times New Roman"/>
        </w:rPr>
        <w:t xml:space="preserve">, kita akan tambah kuat, kita akan berdiri di atas kaki kita sendiri, kita tidak akan pernah menyerah, kita tidak akan pernah berlutut, kita tidak akan pernah mengemis, kita tidak akan pernah minta-minta kasihan orang lain, tidak perlu dikasihani, bangsa Indonesia tidak perlu dikasihani. Kita akan swasembada pangan, kita akan menjadi lumbung pangan dunia, dan kita akan punya kekuatan di segala bidang. Bersama Saudara-saudara, saya tambah yakin. </w:t>
      </w:r>
    </w:p>
    <w:p w:rsidR="005B47D9" w:rsidRDefault="004D2245" w:rsidP="00593F72">
      <w:pPr>
        <w:spacing w:line="273" w:lineRule="auto"/>
        <w:ind w:firstLine="426"/>
        <w:jc w:val="both"/>
        <w:rPr>
          <w:rFonts w:ascii="Times New Roman" w:hAnsi="Times New Roman" w:cs="Times New Roman"/>
        </w:rPr>
      </w:pPr>
      <w:r>
        <w:rPr>
          <w:rFonts w:ascii="Times New Roman" w:hAnsi="Times New Roman" w:cs="Times New Roman"/>
        </w:rPr>
        <w:t xml:space="preserve">Konteks wacana pada penggalan pidato di atas mempunyai gambaran tentang keadaan di Indonesia, keadaan pangan yang tersedia, keadaan investor yang ada, tentu bangsa Indonesia sebagai bangsa yang besar harus percaya diri, </w:t>
      </w:r>
      <w:r>
        <w:rPr>
          <w:rFonts w:ascii="Times New Roman" w:hAnsi="Times New Roman" w:cs="Times New Roman"/>
        </w:rPr>
        <w:lastRenderedPageBreak/>
        <w:t>semangat dan yakin jika Indonesia mampu menjadi negara swasembada pangan. Negara besar tidak akan bertekuk lutut kepada negara lain atau investor asing, bahkan negara Indonesia mampu menjadi lumbung pangan dunia.</w:t>
      </w:r>
    </w:p>
    <w:p w:rsidR="00802EEC" w:rsidRPr="00802EEC" w:rsidRDefault="00802EEC" w:rsidP="00802EEC">
      <w:pPr>
        <w:spacing w:line="273" w:lineRule="auto"/>
        <w:ind w:firstLine="426"/>
        <w:jc w:val="both"/>
        <w:rPr>
          <w:rFonts w:ascii="Times New Roman" w:hAnsi="Times New Roman" w:cs="Times New Roman"/>
        </w:rPr>
      </w:pPr>
      <w:r w:rsidRPr="00802EEC">
        <w:rPr>
          <w:rFonts w:ascii="Times New Roman" w:hAnsi="Times New Roman" w:cs="Times New Roman"/>
        </w:rPr>
        <w:t>Tujuan jangka pendek dari</w:t>
      </w:r>
      <w:r>
        <w:rPr>
          <w:rFonts w:ascii="Times New Roman" w:hAnsi="Times New Roman" w:cs="Times New Roman"/>
        </w:rPr>
        <w:t xml:space="preserve"> </w:t>
      </w:r>
      <w:r w:rsidRPr="00802EEC">
        <w:rPr>
          <w:rFonts w:ascii="Times New Roman" w:hAnsi="Times New Roman" w:cs="Times New Roman"/>
        </w:rPr>
        <w:t>p</w:t>
      </w:r>
      <w:r w:rsidR="00F06976">
        <w:rPr>
          <w:rFonts w:ascii="Times New Roman" w:hAnsi="Times New Roman" w:cs="Times New Roman"/>
        </w:rPr>
        <w:t>emaparan konteks wacana di atas</w:t>
      </w:r>
      <w:r w:rsidRPr="00802EEC">
        <w:rPr>
          <w:rFonts w:ascii="Times New Roman" w:hAnsi="Times New Roman" w:cs="Times New Roman"/>
        </w:rPr>
        <w:t xml:space="preserve"> adalah menyebutkan</w:t>
      </w:r>
      <w:r>
        <w:rPr>
          <w:rFonts w:ascii="Times New Roman" w:hAnsi="Times New Roman" w:cs="Times New Roman"/>
        </w:rPr>
        <w:t xml:space="preserve"> ada persepsi yang mengatakan ini dan itu tentang kondisi Indonesia dan para investornya</w:t>
      </w:r>
      <w:r w:rsidRPr="00802EEC">
        <w:rPr>
          <w:rFonts w:ascii="Times New Roman" w:hAnsi="Times New Roman" w:cs="Times New Roman"/>
        </w:rPr>
        <w:t xml:space="preserve">, </w:t>
      </w:r>
      <w:r>
        <w:rPr>
          <w:rFonts w:ascii="Times New Roman" w:hAnsi="Times New Roman" w:cs="Times New Roman"/>
        </w:rPr>
        <w:t>akan tetapi kenyataannya tidak demikian, se</w:t>
      </w:r>
      <w:r w:rsidR="00F06976">
        <w:rPr>
          <w:rFonts w:ascii="Times New Roman" w:hAnsi="Times New Roman" w:cs="Times New Roman"/>
        </w:rPr>
        <w:t>m</w:t>
      </w:r>
      <w:r>
        <w:rPr>
          <w:rFonts w:ascii="Times New Roman" w:hAnsi="Times New Roman" w:cs="Times New Roman"/>
        </w:rPr>
        <w:t xml:space="preserve">uanya lancar.   Presiden meyakinkan masyarakat Indonesia </w:t>
      </w:r>
      <w:r w:rsidRPr="00802EEC">
        <w:rPr>
          <w:rFonts w:ascii="Times New Roman" w:hAnsi="Times New Roman" w:cs="Times New Roman"/>
        </w:rPr>
        <w:t>bahkan masyarakat bahwa mereka mengemban tugas yang sangat penting untuk melaksanakan perubahan. Peran agen di</w:t>
      </w:r>
      <w:r w:rsidR="00F06976">
        <w:rPr>
          <w:rFonts w:ascii="Times New Roman" w:hAnsi="Times New Roman" w:cs="Times New Roman"/>
        </w:rPr>
        <w:t xml:space="preserve"> </w:t>
      </w:r>
      <w:r w:rsidRPr="00802EEC">
        <w:rPr>
          <w:rFonts w:ascii="Times New Roman" w:hAnsi="Times New Roman" w:cs="Times New Roman"/>
        </w:rPr>
        <w:t xml:space="preserve">sini masih dijalankan oleh individu yakni </w:t>
      </w:r>
      <w:proofErr w:type="spellStart"/>
      <w:r w:rsidRPr="00802EEC">
        <w:rPr>
          <w:rFonts w:ascii="Times New Roman" w:hAnsi="Times New Roman" w:cs="Times New Roman"/>
        </w:rPr>
        <w:t>Prabowo</w:t>
      </w:r>
      <w:proofErr w:type="spellEnd"/>
      <w:r w:rsidRPr="00802EEC">
        <w:rPr>
          <w:rFonts w:ascii="Times New Roman" w:hAnsi="Times New Roman" w:cs="Times New Roman"/>
        </w:rPr>
        <w:t xml:space="preserve"> Subianto yang memiliki status sosial selaku ketua umum dan agen tambahan selaku pemberi informasi yakni Fuad </w:t>
      </w:r>
      <w:proofErr w:type="spellStart"/>
      <w:r w:rsidRPr="00802EEC">
        <w:rPr>
          <w:rFonts w:ascii="Times New Roman" w:hAnsi="Times New Roman" w:cs="Times New Roman"/>
        </w:rPr>
        <w:t>Bawazier</w:t>
      </w:r>
      <w:proofErr w:type="spellEnd"/>
      <w:r w:rsidRPr="00802EEC">
        <w:rPr>
          <w:rFonts w:ascii="Times New Roman" w:hAnsi="Times New Roman" w:cs="Times New Roman"/>
        </w:rPr>
        <w:t xml:space="preserve"> den</w:t>
      </w:r>
      <w:r w:rsidR="00F06976">
        <w:rPr>
          <w:rFonts w:ascii="Times New Roman" w:hAnsi="Times New Roman" w:cs="Times New Roman"/>
        </w:rPr>
        <w:t>gan status sosial sebagai penasi</w:t>
      </w:r>
      <w:r w:rsidRPr="00802EEC">
        <w:rPr>
          <w:rFonts w:ascii="Times New Roman" w:hAnsi="Times New Roman" w:cs="Times New Roman"/>
        </w:rPr>
        <w:t>h</w:t>
      </w:r>
      <w:r w:rsidR="00F06976">
        <w:rPr>
          <w:rFonts w:ascii="Times New Roman" w:hAnsi="Times New Roman" w:cs="Times New Roman"/>
        </w:rPr>
        <w:t>at</w:t>
      </w:r>
      <w:r w:rsidRPr="00802EEC">
        <w:rPr>
          <w:rFonts w:ascii="Times New Roman" w:hAnsi="Times New Roman" w:cs="Times New Roman"/>
        </w:rPr>
        <w:t xml:space="preserve"> penutur atau agen utama</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{"citationItems":[{"id":"ITEM-1","itemData":{"DOI":"10.30605/onoma.v10i3.3858","ISSN":"2443-3667","abstract":"Penelitian ini memiliki tiga tujuan, yakni (1) mengungkap nilai eksperensial, (2) mengungkap nilai relasional, (3) mengungkap nilai ekspresif dalam teks pidato Presiden Joko Widodo pada HUT RI ke-71, 73, 75, dan 77. Penelitian ini merupakan kajian analisis wacana dalam bentuk analisis wacana kritis (AWK). Data yang diperlukan dalam penelitian ini berupa kata, frasa, kalusa, dan kalimat yang terindikasi nilai eksperensial, nilai relasional, dan nilai ekspresif. Teknik pengumpulan data yang digunakan dalam penelitian ini adalah teknik dokumentasi, teknik pustaka, dan teknik catat. Hasil penelitian menunjukkan bahwa kekuasaan pada aspek nilai eksperensial ditemukan kata-kata ideologis yang diperjuangkan, proses leksikal, relasi makna ideologis, dan metafora. Nilai relasional ditemukan penggunaan modalitas (akan, harus, mampu, ingin), dan kata ganti. Nilai ekspresif ditemukan penggunaan ekspresi penguatan, ekspresi penolakan, ekspresi simbolik, evaluasi positif, dan evaluasi negatif.","author":[{"dropping-particle":"","family":"Hajrah","given":"Hajrah","non-dropping-particle":"","parse-names":false,"suffix":""},{"dropping-particle":"","family":"Jufri","given":"Jufri","non-dropping-particle":"","parse-names":false,"suffix":""},{"dropping-particle":"","family":"Ambo Dalle","given":"","non-dropping-particle":"","parse-names":false,"suffix":""}],"container-title":"Jurnal Onoma: Pendidikan, Bahasa, dan Sastra","id":"ITEM-1","issue":"3","issued":{"date-parts":[["2024"]]},"page":"2472-2483","title":"Representasi Kekuasaan dalam Teks Pidato Presiden Joko Widodo: AWK Norman Fairclough","type":"article-journal","volume":"10"},"uris":["http://www.mendeley.com/documents/?uuid=8f9ef007-77cb-49eb-becd-b859f74bc30c"]}],"mendeley":{"formattedCitation":"(Hajrah et al., 2024)","plainTextFormattedCitation":"(Hajrah et al., 2024)","previouslyFormattedCitation":"(Hajrah et al., 2024)"},"properties":{"noteIndex":0},"schema":"https://github.com/citation-style-language/schema/raw/master/csl-citation.json"}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(Hajrah et al., 2024)</w:t>
      </w:r>
      <w:r w:rsidR="00002788">
        <w:rPr>
          <w:rFonts w:ascii="Times New Roman" w:hAnsi="Times New Roman" w:cs="Times New Roman"/>
        </w:rPr>
        <w:fldChar w:fldCharType="end"/>
      </w:r>
      <w:r w:rsidRPr="00802EEC">
        <w:rPr>
          <w:rFonts w:ascii="Times New Roman" w:hAnsi="Times New Roman" w:cs="Times New Roman"/>
        </w:rPr>
        <w:t>.</w:t>
      </w:r>
    </w:p>
    <w:p w:rsidR="00802EEC" w:rsidRDefault="00802EEC" w:rsidP="00802EEC">
      <w:pPr>
        <w:spacing w:line="273" w:lineRule="auto"/>
        <w:ind w:firstLine="426"/>
        <w:jc w:val="both"/>
        <w:rPr>
          <w:rFonts w:ascii="Times New Roman" w:hAnsi="Times New Roman" w:cs="Times New Roman"/>
        </w:rPr>
      </w:pPr>
      <w:r w:rsidRPr="00802EEC">
        <w:rPr>
          <w:rFonts w:ascii="Times New Roman" w:hAnsi="Times New Roman" w:cs="Times New Roman"/>
        </w:rPr>
        <w:t xml:space="preserve"> Peran bahasa menjalankan fungsinya sebagai bahasa penyokong atau tambahan yang digunakan untuk menjelaskan penganalisisan fakta </w:t>
      </w:r>
      <w:r w:rsidR="00351390">
        <w:rPr>
          <w:rFonts w:ascii="Times New Roman" w:hAnsi="Times New Roman" w:cs="Times New Roman"/>
        </w:rPr>
        <w:t>bahwa terkait investor yang enggan berinvestasi di Indonesia itu tidak benar. Peran bahasa juga menguatkan dan memastikan bahwa negara Indonesia adalah negara yang besar, negara yang mampu bersaing dengan negara lain, serta negara yang mampu konsisten di tengah-tengah pasar internasional.</w:t>
      </w:r>
    </w:p>
    <w:p w:rsidR="00066B20" w:rsidRDefault="00066B20" w:rsidP="00802EEC">
      <w:pPr>
        <w:spacing w:line="273" w:lineRule="auto"/>
        <w:ind w:firstLine="426"/>
        <w:jc w:val="both"/>
        <w:rPr>
          <w:rFonts w:ascii="Times New Roman" w:hAnsi="Times New Roman" w:cs="Times New Roman"/>
        </w:rPr>
      </w:pPr>
      <w:r>
        <w:rPr>
          <w:rFonts w:ascii="Times New Roman" w:hAnsi="Times New Roman" w:cs="Times New Roman"/>
        </w:rPr>
        <w:t xml:space="preserve">Kutipan pidato selanjutnya mempunyai konteks wacana bahwa Indonesia harus semangat dan bersifat oportunis. Konteks wacana berikut menggambarkan karakter manusia Indonesia </w:t>
      </w:r>
      <w:r w:rsidR="00093D2A">
        <w:rPr>
          <w:rFonts w:ascii="Times New Roman" w:hAnsi="Times New Roman" w:cs="Times New Roman"/>
        </w:rPr>
        <w:t>yang ketika mempunyai permasalahan apakah menyerah atau malah mencari peluang baru dan menyelesaikan permasalahannya. Berikut kutipannya.</w:t>
      </w:r>
    </w:p>
    <w:p w:rsidR="00066B20" w:rsidRDefault="00066B20" w:rsidP="00802EEC">
      <w:pPr>
        <w:spacing w:line="273" w:lineRule="auto"/>
        <w:ind w:firstLine="426"/>
        <w:jc w:val="both"/>
        <w:rPr>
          <w:rFonts w:ascii="Times New Roman" w:hAnsi="Times New Roman" w:cs="Times New Roman"/>
        </w:rPr>
      </w:pPr>
    </w:p>
    <w:p w:rsidR="00066B20" w:rsidRPr="00066B20" w:rsidRDefault="00066B20" w:rsidP="00066B20">
      <w:pPr>
        <w:spacing w:line="273" w:lineRule="auto"/>
        <w:ind w:firstLine="426"/>
        <w:jc w:val="both"/>
        <w:rPr>
          <w:rFonts w:ascii="Times New Roman" w:hAnsi="Times New Roman" w:cs="Times New Roman"/>
        </w:rPr>
      </w:pPr>
      <w:r w:rsidRPr="00066B20">
        <w:rPr>
          <w:rFonts w:ascii="Times New Roman" w:hAnsi="Times New Roman" w:cs="Times New Roman"/>
        </w:rPr>
        <w:t>Saudara-saudara,</w:t>
      </w:r>
    </w:p>
    <w:p w:rsidR="00066B20" w:rsidRDefault="00066B20" w:rsidP="00066B20">
      <w:pPr>
        <w:spacing w:line="273" w:lineRule="auto"/>
        <w:ind w:left="426"/>
        <w:jc w:val="both"/>
        <w:rPr>
          <w:rFonts w:ascii="Times New Roman" w:hAnsi="Times New Roman" w:cs="Times New Roman"/>
        </w:rPr>
      </w:pPr>
      <w:r w:rsidRPr="00066B20">
        <w:rPr>
          <w:rFonts w:ascii="Times New Roman" w:hAnsi="Times New Roman" w:cs="Times New Roman"/>
        </w:rPr>
        <w:t xml:space="preserve">Saya kira itu dari saya. Terima kasih undangan ini yang Saudara berikan kepada saya, membuat saya tambah semangat. Dan, kita pacu pekerjaan kita untuk rakyat Indonesia, optimis! Saya lihat tadi wajah petani kita, wajah pekerja-pekerja kita, petugas pemerintahan, semuanya bersatu. Ini benar kita  bekerja sama. Indonesia bersatu, Indonesia </w:t>
      </w:r>
      <w:proofErr w:type="spellStart"/>
      <w:r w:rsidRPr="00093D2A">
        <w:rPr>
          <w:rFonts w:ascii="Times New Roman" w:hAnsi="Times New Roman" w:cs="Times New Roman"/>
          <w:i/>
        </w:rPr>
        <w:t>incorporated</w:t>
      </w:r>
      <w:proofErr w:type="spellEnd"/>
      <w:r w:rsidRPr="00066B20">
        <w:rPr>
          <w:rFonts w:ascii="Times New Roman" w:hAnsi="Times New Roman" w:cs="Times New Roman"/>
        </w:rPr>
        <w:t xml:space="preserve">. Pengusaha, Ulama, Petani, Teknokrat, Akademisi, Profesor, profesor yang mau kerja, profesor yang cerdas, profesor yang cari-cari. Jadi, manusia itu ada dua macam [yaitu] manusia yang lihat kesulitan, [kemudian] atasi. Ada lagi manusia yang lihat kesulitan [berkata] “Eh kesulitan-kesulitan.” </w:t>
      </w:r>
      <w:proofErr w:type="spellStart"/>
      <w:r w:rsidRPr="00066B20">
        <w:rPr>
          <w:rFonts w:ascii="Times New Roman" w:hAnsi="Times New Roman" w:cs="Times New Roman"/>
        </w:rPr>
        <w:t>Nunjuk-nunjuk</w:t>
      </w:r>
      <w:proofErr w:type="spellEnd"/>
      <w:r w:rsidRPr="00066B20">
        <w:rPr>
          <w:rFonts w:ascii="Times New Roman" w:hAnsi="Times New Roman" w:cs="Times New Roman"/>
        </w:rPr>
        <w:t xml:space="preserve"> kesulitan itu enggak atasi kesulitan. Kita mengerti kesulitan Indonesia, kita mengerti. Rakyat perlu pekerjaan, kita mengerti. Ini yang sedang kita kerjakan.</w:t>
      </w:r>
    </w:p>
    <w:p w:rsidR="00B24F84" w:rsidRDefault="00B24F84"/>
    <w:p w:rsidR="00093D2A" w:rsidRDefault="00093D2A" w:rsidP="00A072FB">
      <w:pPr>
        <w:spacing w:line="0" w:lineRule="atLeast"/>
        <w:ind w:firstLine="426"/>
        <w:jc w:val="both"/>
        <w:rPr>
          <w:rFonts w:ascii="Times New Roman" w:hAnsi="Times New Roman" w:cs="Times New Roman"/>
        </w:rPr>
      </w:pPr>
      <w:r>
        <w:rPr>
          <w:rFonts w:ascii="Times New Roman" w:hAnsi="Times New Roman" w:cs="Times New Roman"/>
        </w:rPr>
        <w:lastRenderedPageBreak/>
        <w:t>Pada kutipan pidato penutup dia atas mempunyai p</w:t>
      </w:r>
      <w:r>
        <w:rPr>
          <w:rFonts w:ascii="Times New Roman" w:hAnsi="Times New Roman" w:cs="Times New Roman"/>
        </w:rPr>
        <w:t>emaparan konteks di atas mengandung tujuan jangka pendek yakni memaparkan</w:t>
      </w:r>
      <w:r>
        <w:rPr>
          <w:rFonts w:ascii="Times New Roman" w:hAnsi="Times New Roman" w:cs="Times New Roman"/>
        </w:rPr>
        <w:t xml:space="preserve"> </w:t>
      </w:r>
      <w:r>
        <w:rPr>
          <w:rFonts w:ascii="Times New Roman" w:hAnsi="Times New Roman" w:cs="Times New Roman"/>
        </w:rPr>
        <w:t xml:space="preserve">optimisme yang harus </w:t>
      </w:r>
      <w:r>
        <w:rPr>
          <w:rFonts w:ascii="Times New Roman" w:hAnsi="Times New Roman" w:cs="Times New Roman"/>
        </w:rPr>
        <w:t>yang perlu di dukung dengan persatuan semua pihak termasuk petani dan pemerintah</w:t>
      </w:r>
      <w:r>
        <w:rPr>
          <w:rFonts w:ascii="Times New Roman" w:hAnsi="Times New Roman" w:cs="Times New Roman"/>
        </w:rPr>
        <w:t xml:space="preserve">. Sedangkan tujuan jangka panjangnya ialah memaparkan kembali </w:t>
      </w:r>
      <w:r>
        <w:rPr>
          <w:rFonts w:ascii="Times New Roman" w:hAnsi="Times New Roman" w:cs="Times New Roman"/>
        </w:rPr>
        <w:t xml:space="preserve">bahwa rakyat Indonesia perlu kerja, perlu bekerja </w:t>
      </w:r>
      <w:r>
        <w:rPr>
          <w:rFonts w:ascii="Times New Roman" w:hAnsi="Times New Roman" w:cs="Times New Roman"/>
        </w:rPr>
        <w:t xml:space="preserve"> </w:t>
      </w:r>
      <w:r>
        <w:rPr>
          <w:rFonts w:ascii="Times New Roman" w:hAnsi="Times New Roman" w:cs="Times New Roman"/>
        </w:rPr>
        <w:t xml:space="preserve">agar memperoleh hasil dan ke depannya dapat </w:t>
      </w:r>
      <w:r>
        <w:rPr>
          <w:rFonts w:ascii="Times New Roman" w:hAnsi="Times New Roman" w:cs="Times New Roman"/>
        </w:rPr>
        <w:t xml:space="preserve"> membawa bangsa Indonesia ke arah yang lebih baik. </w:t>
      </w:r>
      <w:r>
        <w:rPr>
          <w:rFonts w:ascii="Times New Roman" w:hAnsi="Times New Roman" w:cs="Times New Roman"/>
        </w:rPr>
        <w:t xml:space="preserve">Label bahasa juga dimunculkan dalam konteks penggalan pidato di atas tentang karakter manusia yang ketika ada masalah langsung mengatasi dan satunya ketika ada masalah malah Cuma bisa menunjuk-nunjuk atau hanya </w:t>
      </w:r>
      <w:proofErr w:type="spellStart"/>
      <w:r>
        <w:rPr>
          <w:rFonts w:ascii="Times New Roman" w:hAnsi="Times New Roman" w:cs="Times New Roman"/>
        </w:rPr>
        <w:t>mengritisi</w:t>
      </w:r>
      <w:proofErr w:type="spellEnd"/>
      <w:r>
        <w:rPr>
          <w:rFonts w:ascii="Times New Roman" w:hAnsi="Times New Roman" w:cs="Times New Roman"/>
        </w:rPr>
        <w:t xml:space="preserve"> tanpa ikut andil mencari solusi. Bahkan menurut </w:t>
      </w:r>
      <w:proofErr w:type="spellStart"/>
      <w:r>
        <w:rPr>
          <w:rFonts w:ascii="Times New Roman" w:hAnsi="Times New Roman" w:cs="Times New Roman"/>
        </w:rPr>
        <w:t>Sacks</w:t>
      </w:r>
      <w:proofErr w:type="spellEnd"/>
      <w:r>
        <w:rPr>
          <w:rFonts w:ascii="Times New Roman" w:hAnsi="Times New Roman" w:cs="Times New Roman"/>
        </w:rPr>
        <w:t xml:space="preserve">, seorang ahli bahasa, memaparkan tentang konsep label bahasa bahwa </w:t>
      </w:r>
      <w:r w:rsidR="00A072FB">
        <w:rPr>
          <w:rFonts w:ascii="Times New Roman" w:hAnsi="Times New Roman" w:cs="Times New Roman"/>
        </w:rPr>
        <w:t>setiap orang mempunyai label sosial atau label-label identitas, jika seseorang selalu melontarkan ungkapan yang negatif maka itu sudah mewakili identitas orang tersebut, termasuk karakter orang yang ketika ada masalah hanya bisa menunjuk-nunjuk atau tepuk tangan maka secara tidak langsung karakter orang tersebut melekat dari label bahasa yang diungkapkan. Label bahasa sering dilontarkan oleh kelompok tertentu kepada kelompok yang lebih kuat posisinya, bahkan bisa saja kelompok ini menggunakan label bahasa untuk penilaian atau penghakiman sosial kepada kelompok yang dilabeli</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{"citationItems":[{"id":"ITEM-1","itemData":{"abstract":"Patriarchy is defined as positioning the man as the center or central, sole authority. This qualitative research based on critical paradigm analyzes discourses inside the film \"Possessive\" (2017)-a romance suspense genre. Telling the story of adolescent romance wrapped in violence, this film is interesting to be learnt because of woman's matter inside, namely violence in courtship. Through Van Dijk's Critical Discourse, a model of several dimensions of analysis was found, including: the dimension of the text, the dimension of social cognition, and the dimension of the social context. It is found that there is interlocking intertwined in highlighting toxic masculinity as a form of negative masculinity in the patriarchal system. This is supported also by the ideology brought by the director and screenwriter of the film \"Possessive\" to criticize social issues","author":[{"dropping-particle":"","family":"Jufanny","given":"Desvira","non-dropping-particle":"","parse-names":false,"suffix":""},{"dropping-particle":"","family":"Girsang","given":"Lasmery RM","non-dropping-particle":"","parse-names":false,"suffix":""}],"container-title":"Semiotika","id":"ITEM-1","issue":"1","issued":{"date-parts":[["2020"]]},"page":"8-23","title":"Toxic Masculinity dalam Sistem Patiarki: Analisis Wacana Kritis Van Dijk dalam Film \"Posesif\"","type":"article-journal","volume":"14"},"uris":["http://www.mendeley.com/documents/?uuid=aefe69fc-879d-4109-8176-edb13c409850"]}],"mendeley":{"formattedCitation":"(Jufanny &amp; Girsang, 2020)","plainTextFormattedCitation":"(Jufanny &amp; Girsang, 2020)","previouslyFormattedCitation":"(Jufanny &amp; Girsang, 2020)"},"properties":{"noteIndex":0},"schema":"https://github.com/citation-style-language/schema/raw/master/csl-citation.json"}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(Jufanny &amp; Girsang, 2020)</w:t>
      </w:r>
      <w:r w:rsidR="00002788">
        <w:rPr>
          <w:rFonts w:ascii="Times New Roman" w:hAnsi="Times New Roman" w:cs="Times New Roman"/>
        </w:rPr>
        <w:fldChar w:fldCharType="end"/>
      </w:r>
      <w:r w:rsidR="00A072FB">
        <w:rPr>
          <w:rFonts w:ascii="Times New Roman" w:hAnsi="Times New Roman" w:cs="Times New Roman"/>
        </w:rPr>
        <w:t xml:space="preserve">. </w:t>
      </w:r>
    </w:p>
    <w:p w:rsidR="00093D2A" w:rsidRDefault="00093D2A" w:rsidP="00093D2A">
      <w:pPr>
        <w:rPr>
          <w:rFonts w:ascii="Times New Roman" w:hAnsi="Times New Roman" w:cs="Times New Roman"/>
        </w:rPr>
      </w:pPr>
      <w:r>
        <w:rPr>
          <w:rFonts w:ascii="Times New Roman" w:hAnsi="Times New Roman" w:cs="Times New Roman"/>
        </w:rPr>
        <w:t xml:space="preserve"> </w:t>
      </w:r>
    </w:p>
    <w:p w:rsidR="00093D2A" w:rsidRDefault="00A072FB" w:rsidP="00A072FB">
      <w:pPr>
        <w:spacing w:line="273" w:lineRule="auto"/>
        <w:ind w:firstLine="426"/>
        <w:jc w:val="both"/>
        <w:rPr>
          <w:rFonts w:ascii="Times New Roman" w:hAnsi="Times New Roman" w:cs="Times New Roman"/>
        </w:rPr>
      </w:pPr>
      <w:r>
        <w:rPr>
          <w:rFonts w:ascii="Times New Roman" w:hAnsi="Times New Roman" w:cs="Times New Roman"/>
        </w:rPr>
        <w:t>Teks pidato di atas mempunyai p</w:t>
      </w:r>
      <w:r w:rsidR="00093D2A">
        <w:rPr>
          <w:rFonts w:ascii="Times New Roman" w:hAnsi="Times New Roman" w:cs="Times New Roman"/>
        </w:rPr>
        <w:t xml:space="preserve">eran agen dalam wacana </w:t>
      </w:r>
      <w:r>
        <w:rPr>
          <w:rFonts w:ascii="Times New Roman" w:hAnsi="Times New Roman" w:cs="Times New Roman"/>
        </w:rPr>
        <w:t>yang dilakukan oleh</w:t>
      </w:r>
      <w:r w:rsidR="00093D2A">
        <w:rPr>
          <w:rFonts w:ascii="Times New Roman" w:hAnsi="Times New Roman" w:cs="Times New Roman"/>
        </w:rPr>
        <w:t xml:space="preserve"> </w:t>
      </w:r>
      <w:proofErr w:type="spellStart"/>
      <w:r w:rsidR="00093D2A">
        <w:rPr>
          <w:rFonts w:ascii="Times New Roman" w:hAnsi="Times New Roman" w:cs="Times New Roman"/>
        </w:rPr>
        <w:t>Prabowo</w:t>
      </w:r>
      <w:proofErr w:type="spellEnd"/>
      <w:r w:rsidR="00093D2A">
        <w:rPr>
          <w:rFonts w:ascii="Times New Roman" w:hAnsi="Times New Roman" w:cs="Times New Roman"/>
        </w:rPr>
        <w:t xml:space="preserve"> Subianto </w:t>
      </w:r>
      <w:r>
        <w:rPr>
          <w:rFonts w:ascii="Times New Roman" w:hAnsi="Times New Roman" w:cs="Times New Roman"/>
        </w:rPr>
        <w:t>selaku presiden Republik Indonesia. P</w:t>
      </w:r>
      <w:r w:rsidR="00093D2A">
        <w:rPr>
          <w:rFonts w:ascii="Times New Roman" w:hAnsi="Times New Roman" w:cs="Times New Roman"/>
        </w:rPr>
        <w:t xml:space="preserve">eran bahasa menjalankan fungsinya sebagai bahasa tambahan atau penjelas konteks wacana </w:t>
      </w:r>
      <w:r>
        <w:rPr>
          <w:rFonts w:ascii="Times New Roman" w:hAnsi="Times New Roman" w:cs="Times New Roman"/>
        </w:rPr>
        <w:t>agar rakyat Indonesia bersatu untuk menyukseskan gerakan menanam nasional untuk mewujudkan swasembada pangan</w:t>
      </w:r>
      <w:r w:rsidR="00093D2A">
        <w:rPr>
          <w:rFonts w:ascii="Times New Roman" w:hAnsi="Times New Roman" w:cs="Times New Roman"/>
        </w:rPr>
        <w:t xml:space="preserve">. Modus retoris yang muncul adalah persuasif mengandung ajakan </w:t>
      </w:r>
      <w:r>
        <w:rPr>
          <w:rFonts w:ascii="Times New Roman" w:hAnsi="Times New Roman" w:cs="Times New Roman"/>
        </w:rPr>
        <w:t>agar semua unsur bersatu, agar</w:t>
      </w:r>
      <w:r w:rsidR="00B32CD8">
        <w:rPr>
          <w:rFonts w:ascii="Times New Roman" w:hAnsi="Times New Roman" w:cs="Times New Roman"/>
        </w:rPr>
        <w:t xml:space="preserve"> </w:t>
      </w:r>
      <w:r>
        <w:rPr>
          <w:rFonts w:ascii="Times New Roman" w:hAnsi="Times New Roman" w:cs="Times New Roman"/>
        </w:rPr>
        <w:t>ketika ada masalah di cari solusinya dan di selesaikan dengan tuntas tanpa adanya saling tunjuk atau saling menyalahkan.</w:t>
      </w:r>
    </w:p>
    <w:p w:rsidR="00B32CD8" w:rsidRDefault="00B32CD8" w:rsidP="00B32CD8">
      <w:pPr>
        <w:spacing w:line="273" w:lineRule="auto"/>
        <w:jc w:val="both"/>
        <w:rPr>
          <w:rFonts w:ascii="Times New Roman" w:hAnsi="Times New Roman" w:cs="Times New Roman"/>
        </w:rPr>
      </w:pPr>
    </w:p>
    <w:p w:rsidR="002C2637" w:rsidRDefault="002C2637" w:rsidP="00B32CD8">
      <w:pPr>
        <w:spacing w:line="273" w:lineRule="auto"/>
        <w:jc w:val="both"/>
        <w:rPr>
          <w:rFonts w:ascii="Times New Roman" w:hAnsi="Times New Roman" w:cs="Times New Roman"/>
          <w:b/>
        </w:rPr>
      </w:pPr>
    </w:p>
    <w:p w:rsidR="00B32CD8" w:rsidRPr="002C2637" w:rsidRDefault="00B32CD8" w:rsidP="00B32CD8">
      <w:pPr>
        <w:spacing w:line="273" w:lineRule="auto"/>
        <w:jc w:val="both"/>
        <w:rPr>
          <w:rFonts w:ascii="Times New Roman" w:hAnsi="Times New Roman" w:cs="Times New Roman"/>
          <w:b/>
        </w:rPr>
      </w:pPr>
      <w:r w:rsidRPr="002C2637">
        <w:rPr>
          <w:rFonts w:ascii="Times New Roman" w:hAnsi="Times New Roman" w:cs="Times New Roman"/>
          <w:b/>
        </w:rPr>
        <w:t>SIMPULAN</w:t>
      </w:r>
    </w:p>
    <w:p w:rsidR="00B32CD8" w:rsidRDefault="00B32CD8" w:rsidP="00F06976">
      <w:pPr>
        <w:spacing w:line="273" w:lineRule="auto"/>
        <w:ind w:firstLine="720"/>
        <w:jc w:val="both"/>
        <w:rPr>
          <w:rFonts w:ascii="Times New Roman" w:hAnsi="Times New Roman" w:cs="Times New Roman"/>
        </w:rPr>
      </w:pPr>
      <w:r>
        <w:rPr>
          <w:rFonts w:ascii="Times New Roman" w:hAnsi="Times New Roman" w:cs="Times New Roman"/>
        </w:rPr>
        <w:t>Berdas</w:t>
      </w:r>
      <w:r w:rsidR="004A48F2">
        <w:rPr>
          <w:rFonts w:ascii="Times New Roman" w:hAnsi="Times New Roman" w:cs="Times New Roman"/>
        </w:rPr>
        <w:t>a</w:t>
      </w:r>
      <w:r>
        <w:rPr>
          <w:rFonts w:ascii="Times New Roman" w:hAnsi="Times New Roman" w:cs="Times New Roman"/>
        </w:rPr>
        <w:t xml:space="preserve">rkan analisis wacana secara kritis pada pidato presiden pada acara gerakan menanam nasional maka diperoleh konteks wacana pada pidato tersebut. </w:t>
      </w:r>
      <w:r w:rsidR="004A48F2">
        <w:rPr>
          <w:rFonts w:ascii="Times New Roman" w:hAnsi="Times New Roman" w:cs="Times New Roman"/>
        </w:rPr>
        <w:t xml:space="preserve"> </w:t>
      </w:r>
      <w:proofErr w:type="spellStart"/>
      <w:r w:rsidR="004A48F2">
        <w:rPr>
          <w:rFonts w:ascii="Times New Roman" w:hAnsi="Times New Roman" w:cs="Times New Roman"/>
        </w:rPr>
        <w:t>Prabowo</w:t>
      </w:r>
      <w:proofErr w:type="spellEnd"/>
      <w:r w:rsidR="004A48F2">
        <w:rPr>
          <w:rFonts w:ascii="Times New Roman" w:hAnsi="Times New Roman" w:cs="Times New Roman"/>
        </w:rPr>
        <w:t xml:space="preserve"> </w:t>
      </w:r>
      <w:proofErr w:type="spellStart"/>
      <w:r w:rsidR="004A48F2">
        <w:rPr>
          <w:rFonts w:ascii="Times New Roman" w:hAnsi="Times New Roman" w:cs="Times New Roman"/>
        </w:rPr>
        <w:t>Subiyanto</w:t>
      </w:r>
      <w:proofErr w:type="spellEnd"/>
      <w:r w:rsidR="004A48F2">
        <w:rPr>
          <w:rFonts w:ascii="Times New Roman" w:hAnsi="Times New Roman" w:cs="Times New Roman"/>
        </w:rPr>
        <w:t xml:space="preserve"> selaku presiden Republik Indonesia menyampaikan ungkapan terima kasih dan menyabut gembira kepada para penggagas gerakan Indonesia menanam. Pidato tersebut mempunyai berbagai macam konteks wacana, dari keadaan Indonesia, keadaan tanah dan pertanian, keadaan investor dan pasar, serta wacana program ke depan menuju Indonesia swasembada pangan. Konteks wacana yang ada mengandung antusiasme, kesiapan, serta optimisme terhadap gerakan Indonesia menanam</w:t>
      </w:r>
      <w:r w:rsidR="00F06976">
        <w:rPr>
          <w:rFonts w:ascii="Times New Roman" w:hAnsi="Times New Roman" w:cs="Times New Roman"/>
        </w:rPr>
        <w:t xml:space="preserve"> menuju</w:t>
      </w:r>
      <w:r w:rsidR="004A48F2">
        <w:rPr>
          <w:rFonts w:ascii="Times New Roman" w:hAnsi="Times New Roman" w:cs="Times New Roman"/>
        </w:rPr>
        <w:t xml:space="preserve"> Indonesia yang lebih baik, Indonesia yang lebih mapan, dan Indonesia yang sejahtera di tengah-tengah pasar global.</w:t>
      </w:r>
    </w:p>
    <w:p w:rsidR="00002788" w:rsidRPr="002C2637" w:rsidRDefault="00002788" w:rsidP="00002788">
      <w:pPr>
        <w:spacing w:line="273" w:lineRule="auto"/>
        <w:jc w:val="both"/>
        <w:rPr>
          <w:rFonts w:ascii="Times New Roman" w:hAnsi="Times New Roman" w:cs="Times New Roman"/>
          <w:b/>
        </w:rPr>
      </w:pPr>
      <w:bookmarkStart w:id="0" w:name="_GoBack"/>
      <w:bookmarkEnd w:id="0"/>
      <w:r w:rsidRPr="002C2637">
        <w:rPr>
          <w:rFonts w:ascii="Times New Roman" w:hAnsi="Times New Roman" w:cs="Times New Roman"/>
          <w:b/>
        </w:rPr>
        <w:lastRenderedPageBreak/>
        <w:t>DAFTAR PUSTAKA</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002788">
        <w:rPr>
          <w:rFonts w:ascii="Times New Roman" w:hAnsi="Times New Roman" w:cs="Times New Roman"/>
          <w:noProof/>
        </w:rPr>
        <w:t xml:space="preserve">Anggrianto, F. (2022). </w:t>
      </w:r>
      <w:r w:rsidRPr="00002788">
        <w:rPr>
          <w:rFonts w:ascii="Times New Roman" w:hAnsi="Times New Roman" w:cs="Times New Roman"/>
          <w:i/>
          <w:iCs/>
          <w:noProof/>
        </w:rPr>
        <w:t>Analisis Wacana Kritis (Kajian Eufemisme dan Disfemisme dalam Wacana)</w:t>
      </w:r>
      <w:r w:rsidRPr="00002788">
        <w:rPr>
          <w:rFonts w:ascii="Times New Roman" w:hAnsi="Times New Roman" w:cs="Times New Roman"/>
          <w:noProof/>
        </w:rPr>
        <w:t>. Unitomo Press. https://books.google.co.id/books?hl=id&amp;lr=&amp;id=i84qEAAAQBAJ&amp;oi=fnd&amp;pg=PP1&amp;dq=analisis+wacana+kritis+&amp;ots=3S2PuIoaC8&amp;sig=csOc2g8rSwuDyKBqHXhRJ4ojTTg&amp;redir_esc=y#v=onepage&amp;q=analisis wacana kritis&amp;f=false</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Azhar, M. (2022). Pengantar Linguistik Modern. </w:t>
      </w:r>
      <w:r w:rsidRPr="00002788">
        <w:rPr>
          <w:rFonts w:ascii="Times New Roman" w:hAnsi="Times New Roman" w:cs="Times New Roman"/>
          <w:i/>
          <w:iCs/>
          <w:noProof/>
        </w:rPr>
        <w:t>Al-Ma’any: Jurnal Studi Bahasa Dan Sastra Arab</w:t>
      </w:r>
      <w:r w:rsidRPr="00002788">
        <w:rPr>
          <w:rFonts w:ascii="Times New Roman" w:hAnsi="Times New Roman" w:cs="Times New Roman"/>
          <w:noProof/>
        </w:rPr>
        <w:t xml:space="preserve">, </w:t>
      </w:r>
      <w:r w:rsidRPr="00002788">
        <w:rPr>
          <w:rFonts w:ascii="Times New Roman" w:hAnsi="Times New Roman" w:cs="Times New Roman"/>
          <w:i/>
          <w:iCs/>
          <w:noProof/>
        </w:rPr>
        <w:t>1</w:t>
      </w:r>
      <w:r w:rsidRPr="00002788">
        <w:rPr>
          <w:rFonts w:ascii="Times New Roman" w:hAnsi="Times New Roman" w:cs="Times New Roman"/>
          <w:noProof/>
        </w:rPr>
        <w:t>(2), 21–30.</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Fauzi, A., &amp; Sabardila, A. (2023). Retorika Politik Dalam Pidato Presiden  16 Agustus 2023: Sebuah Tinjauan Analisis Wacana. </w:t>
      </w:r>
      <w:r w:rsidRPr="00002788">
        <w:rPr>
          <w:rFonts w:ascii="Times New Roman" w:hAnsi="Times New Roman" w:cs="Times New Roman"/>
          <w:i/>
          <w:iCs/>
          <w:noProof/>
        </w:rPr>
        <w:t>Jurnal Basataka (JBT)</w:t>
      </w:r>
      <w:r w:rsidRPr="00002788">
        <w:rPr>
          <w:rFonts w:ascii="Times New Roman" w:hAnsi="Times New Roman" w:cs="Times New Roman"/>
          <w:noProof/>
        </w:rPr>
        <w:t xml:space="preserve">, </w:t>
      </w:r>
      <w:r w:rsidRPr="00002788">
        <w:rPr>
          <w:rFonts w:ascii="Times New Roman" w:hAnsi="Times New Roman" w:cs="Times New Roman"/>
          <w:i/>
          <w:iCs/>
          <w:noProof/>
        </w:rPr>
        <w:t>6</w:t>
      </w:r>
      <w:r w:rsidRPr="00002788">
        <w:rPr>
          <w:rFonts w:ascii="Times New Roman" w:hAnsi="Times New Roman" w:cs="Times New Roman"/>
          <w:noProof/>
        </w:rPr>
        <w:t>(2), 414–428. http://jurnal.pbsi.uniba-bpn.ac.id/index.php/BASATAKA/article/view/299</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Hajrah, H., Jufri, J., &amp; Ambo Dalle. (2024). Representasi Kekuasaan dalam Teks Pidato Presiden Joko Widodo: AWK Norman Fairclough. </w:t>
      </w:r>
      <w:r w:rsidRPr="00002788">
        <w:rPr>
          <w:rFonts w:ascii="Times New Roman" w:hAnsi="Times New Roman" w:cs="Times New Roman"/>
          <w:i/>
          <w:iCs/>
          <w:noProof/>
        </w:rPr>
        <w:t>Jurnal Onoma: Pendidikan, Bahasa, Dan Sastra</w:t>
      </w:r>
      <w:r w:rsidRPr="00002788">
        <w:rPr>
          <w:rFonts w:ascii="Times New Roman" w:hAnsi="Times New Roman" w:cs="Times New Roman"/>
          <w:noProof/>
        </w:rPr>
        <w:t xml:space="preserve">, </w:t>
      </w:r>
      <w:r w:rsidRPr="00002788">
        <w:rPr>
          <w:rFonts w:ascii="Times New Roman" w:hAnsi="Times New Roman" w:cs="Times New Roman"/>
          <w:i/>
          <w:iCs/>
          <w:noProof/>
        </w:rPr>
        <w:t>10</w:t>
      </w:r>
      <w:r w:rsidRPr="00002788">
        <w:rPr>
          <w:rFonts w:ascii="Times New Roman" w:hAnsi="Times New Roman" w:cs="Times New Roman"/>
          <w:noProof/>
        </w:rPr>
        <w:t>(3), 2472–2483. https://doi.org/10.30605/onoma.v10i3.3858</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Harun, H., Anisa Maulidiah Alam, &amp; Jufri, J. (2024). Analisis Wacana Kritis pada Pidato Presiden Tahun 2022: Model Norman Fairclough. </w:t>
      </w:r>
      <w:r w:rsidRPr="00002788">
        <w:rPr>
          <w:rFonts w:ascii="Times New Roman" w:hAnsi="Times New Roman" w:cs="Times New Roman"/>
          <w:i/>
          <w:iCs/>
          <w:noProof/>
        </w:rPr>
        <w:t>Jurnal Onoma: Pendidikan, Bahasa, Dan Sastra</w:t>
      </w:r>
      <w:r w:rsidRPr="00002788">
        <w:rPr>
          <w:rFonts w:ascii="Times New Roman" w:hAnsi="Times New Roman" w:cs="Times New Roman"/>
          <w:noProof/>
        </w:rPr>
        <w:t xml:space="preserve">, </w:t>
      </w:r>
      <w:r w:rsidRPr="00002788">
        <w:rPr>
          <w:rFonts w:ascii="Times New Roman" w:hAnsi="Times New Roman" w:cs="Times New Roman"/>
          <w:i/>
          <w:iCs/>
          <w:noProof/>
        </w:rPr>
        <w:t>10</w:t>
      </w:r>
      <w:r w:rsidRPr="00002788">
        <w:rPr>
          <w:rFonts w:ascii="Times New Roman" w:hAnsi="Times New Roman" w:cs="Times New Roman"/>
          <w:noProof/>
        </w:rPr>
        <w:t>(1), 169–181. https://doi.org/10.30605/onoma.v10i1.3163</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Hasibuan, S., Rodliyah, I., Thalhah, S. Z., Ratnaningsih, P. W., &amp; E, A. A. M. S. (2022). Media penelitian kualitatif. In </w:t>
      </w:r>
      <w:r w:rsidRPr="00002788">
        <w:rPr>
          <w:rFonts w:ascii="Times New Roman" w:hAnsi="Times New Roman" w:cs="Times New Roman"/>
          <w:i/>
          <w:iCs/>
          <w:noProof/>
        </w:rPr>
        <w:t>Jurnal EQUILIBRIUM</w:t>
      </w:r>
      <w:r w:rsidRPr="00002788">
        <w:rPr>
          <w:rFonts w:ascii="Times New Roman" w:hAnsi="Times New Roman" w:cs="Times New Roman"/>
          <w:noProof/>
        </w:rPr>
        <w:t xml:space="preserve"> (Vol. 5, Issue January). http://belajarpsikologi.com/metode-penelitian-kualitatif/</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Jufanny, D., &amp; Girsang, L. R. (2020). Toxic Masculinity dalam Sistem Patiarki: Analisis Wacana Kritis Van Dijk dalam Film “Posesif.” </w:t>
      </w:r>
      <w:r w:rsidRPr="00002788">
        <w:rPr>
          <w:rFonts w:ascii="Times New Roman" w:hAnsi="Times New Roman" w:cs="Times New Roman"/>
          <w:i/>
          <w:iCs/>
          <w:noProof/>
        </w:rPr>
        <w:t>Semiotika</w:t>
      </w:r>
      <w:r w:rsidRPr="00002788">
        <w:rPr>
          <w:rFonts w:ascii="Times New Roman" w:hAnsi="Times New Roman" w:cs="Times New Roman"/>
          <w:noProof/>
        </w:rPr>
        <w:t xml:space="preserve">, </w:t>
      </w:r>
      <w:r w:rsidRPr="00002788">
        <w:rPr>
          <w:rFonts w:ascii="Times New Roman" w:hAnsi="Times New Roman" w:cs="Times New Roman"/>
          <w:i/>
          <w:iCs/>
          <w:noProof/>
        </w:rPr>
        <w:t>14</w:t>
      </w:r>
      <w:r w:rsidRPr="00002788">
        <w:rPr>
          <w:rFonts w:ascii="Times New Roman" w:hAnsi="Times New Roman" w:cs="Times New Roman"/>
          <w:noProof/>
        </w:rPr>
        <w:t>(1), 8–23. http://journal.ubm.ac.id/</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Rumaf, N. (2025). </w:t>
      </w:r>
      <w:r w:rsidRPr="00002788">
        <w:rPr>
          <w:rFonts w:ascii="Times New Roman" w:hAnsi="Times New Roman" w:cs="Times New Roman"/>
          <w:i/>
          <w:iCs/>
          <w:noProof/>
        </w:rPr>
        <w:t>Representasi Kekuasaan dalam Teks Pidato Presiden Prabowo Subianto : Tinjauan AWK Norman Fairclough</w:t>
      </w:r>
      <w:r w:rsidRPr="00002788">
        <w:rPr>
          <w:rFonts w:ascii="Times New Roman" w:hAnsi="Times New Roman" w:cs="Times New Roman"/>
          <w:noProof/>
        </w:rPr>
        <w:t xml:space="preserve">. </w:t>
      </w:r>
      <w:r w:rsidRPr="00002788">
        <w:rPr>
          <w:rFonts w:ascii="Times New Roman" w:hAnsi="Times New Roman" w:cs="Times New Roman"/>
          <w:i/>
          <w:iCs/>
          <w:noProof/>
        </w:rPr>
        <w:t>11</w:t>
      </w:r>
      <w:r w:rsidRPr="00002788">
        <w:rPr>
          <w:rFonts w:ascii="Times New Roman" w:hAnsi="Times New Roman" w:cs="Times New Roman"/>
          <w:noProof/>
        </w:rPr>
        <w:t>(2), 2111–2124.</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SAKKA, S. BIN, NURHADI, N., &amp; SARI, E. S. (2023). Analisis Wacana Kritis Model Teun a. Van Dijk Pada Pidato Presiden Di Ktt Ke-42 Asean. </w:t>
      </w:r>
      <w:r w:rsidRPr="00002788">
        <w:rPr>
          <w:rFonts w:ascii="Times New Roman" w:hAnsi="Times New Roman" w:cs="Times New Roman"/>
          <w:i/>
          <w:iCs/>
          <w:noProof/>
        </w:rPr>
        <w:t>CENDEKIA: Jurnal Ilmu Pengetahuan</w:t>
      </w:r>
      <w:r w:rsidRPr="00002788">
        <w:rPr>
          <w:rFonts w:ascii="Times New Roman" w:hAnsi="Times New Roman" w:cs="Times New Roman"/>
          <w:noProof/>
        </w:rPr>
        <w:t xml:space="preserve">, </w:t>
      </w:r>
      <w:r w:rsidRPr="00002788">
        <w:rPr>
          <w:rFonts w:ascii="Times New Roman" w:hAnsi="Times New Roman" w:cs="Times New Roman"/>
          <w:i/>
          <w:iCs/>
          <w:noProof/>
        </w:rPr>
        <w:t>3</w:t>
      </w:r>
      <w:r w:rsidRPr="00002788">
        <w:rPr>
          <w:rFonts w:ascii="Times New Roman" w:hAnsi="Times New Roman" w:cs="Times New Roman"/>
          <w:noProof/>
        </w:rPr>
        <w:t>(2), 93–102. https://doi.org/10.51878/cendekia.v3i2.2237</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Susilo, D., Kom, S. I., &amp; Kom, M. I. (2021). </w:t>
      </w:r>
      <w:r w:rsidRPr="00002788">
        <w:rPr>
          <w:rFonts w:ascii="Times New Roman" w:hAnsi="Times New Roman" w:cs="Times New Roman"/>
          <w:i/>
          <w:iCs/>
          <w:noProof/>
        </w:rPr>
        <w:t>Analisis wacana kritis van dijk: sebuah model dan tinjauan kritis pada media daring</w:t>
      </w:r>
      <w:r w:rsidRPr="00002788">
        <w:rPr>
          <w:rFonts w:ascii="Times New Roman" w:hAnsi="Times New Roman" w:cs="Times New Roman"/>
          <w:noProof/>
        </w:rPr>
        <w:t>. Unitomo Press.</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Syawaludin, M. (2019). ANALISIS WACANA KRITIS DALAM KUMPULAN PIDATO PRESIDEN REPUBLIK INDONESIA KE-7 Ir. JOKO WIDODO. </w:t>
      </w:r>
      <w:r w:rsidRPr="00002788">
        <w:rPr>
          <w:rFonts w:ascii="Times New Roman" w:hAnsi="Times New Roman" w:cs="Times New Roman"/>
          <w:i/>
          <w:iCs/>
          <w:noProof/>
        </w:rPr>
        <w:t>Jurnal Pembahsi (Pembelajaran Bahasa Dan Sastra Indonesia)</w:t>
      </w:r>
      <w:r w:rsidRPr="00002788">
        <w:rPr>
          <w:rFonts w:ascii="Times New Roman" w:hAnsi="Times New Roman" w:cs="Times New Roman"/>
          <w:noProof/>
        </w:rPr>
        <w:t xml:space="preserve">, </w:t>
      </w:r>
      <w:r w:rsidRPr="00002788">
        <w:rPr>
          <w:rFonts w:ascii="Times New Roman" w:hAnsi="Times New Roman" w:cs="Times New Roman"/>
          <w:i/>
          <w:iCs/>
          <w:noProof/>
        </w:rPr>
        <w:t>9</w:t>
      </w:r>
      <w:r w:rsidRPr="00002788">
        <w:rPr>
          <w:rFonts w:ascii="Times New Roman" w:hAnsi="Times New Roman" w:cs="Times New Roman"/>
          <w:noProof/>
        </w:rPr>
        <w:t>(1), 47–57. https://doi.org/10.31851/pembahsi.v9i1.4244</w:t>
      </w:r>
    </w:p>
    <w:p w:rsidR="002C2637" w:rsidRDefault="00002788" w:rsidP="00002788">
      <w:pPr>
        <w:spacing w:line="273" w:lineRule="auto"/>
        <w:jc w:val="both"/>
        <w:rPr>
          <w:rFonts w:ascii="Times New Roman" w:hAnsi="Times New Roman" w:cs="Times New Roman"/>
        </w:rPr>
        <w:sectPr w:rsidR="002C2637" w:rsidSect="002C2637">
          <w:type w:val="continuous"/>
          <w:pgSz w:w="11906" w:h="16838" w:code="9"/>
          <w:pgMar w:top="2268" w:right="1701" w:bottom="1701" w:left="2268" w:header="709" w:footer="709" w:gutter="0"/>
          <w:cols w:num="2" w:space="709"/>
          <w:docGrid w:linePitch="360"/>
        </w:sectPr>
      </w:pPr>
      <w:r>
        <w:rPr>
          <w:rFonts w:ascii="Times New Roman" w:hAnsi="Times New Roman" w:cs="Times New Roman"/>
        </w:rPr>
        <w:fldChar w:fldCharType="end"/>
      </w:r>
    </w:p>
    <w:p w:rsidR="00002788" w:rsidRPr="00B32CD8" w:rsidRDefault="00002788" w:rsidP="00002788">
      <w:pPr>
        <w:spacing w:line="273" w:lineRule="auto"/>
        <w:jc w:val="both"/>
        <w:rPr>
          <w:rFonts w:ascii="Times New Roman" w:hAnsi="Times New Roman" w:cs="Times New Roman"/>
        </w:rPr>
      </w:pPr>
    </w:p>
    <w:sectPr w:rsidR="00002788" w:rsidRPr="00B32CD8" w:rsidSect="002C2637">
      <w:type w:val="continuous"/>
      <w:pgSz w:w="11906" w:h="16838"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F84"/>
    <w:rsid w:val="00002788"/>
    <w:rsid w:val="00013782"/>
    <w:rsid w:val="00066B20"/>
    <w:rsid w:val="00093D2A"/>
    <w:rsid w:val="000B2709"/>
    <w:rsid w:val="00127731"/>
    <w:rsid w:val="001B75B5"/>
    <w:rsid w:val="00292832"/>
    <w:rsid w:val="002C2637"/>
    <w:rsid w:val="0031795A"/>
    <w:rsid w:val="003427EF"/>
    <w:rsid w:val="00351390"/>
    <w:rsid w:val="00352915"/>
    <w:rsid w:val="003A646C"/>
    <w:rsid w:val="003E23BA"/>
    <w:rsid w:val="00472773"/>
    <w:rsid w:val="00480FBB"/>
    <w:rsid w:val="004A48F2"/>
    <w:rsid w:val="004D2245"/>
    <w:rsid w:val="004F3D2D"/>
    <w:rsid w:val="00585C5E"/>
    <w:rsid w:val="00593F72"/>
    <w:rsid w:val="005B47D9"/>
    <w:rsid w:val="00636978"/>
    <w:rsid w:val="00682302"/>
    <w:rsid w:val="006D79BA"/>
    <w:rsid w:val="00724BA7"/>
    <w:rsid w:val="00740C66"/>
    <w:rsid w:val="007A699C"/>
    <w:rsid w:val="007D5089"/>
    <w:rsid w:val="00802EEC"/>
    <w:rsid w:val="00807654"/>
    <w:rsid w:val="0081004B"/>
    <w:rsid w:val="008427D7"/>
    <w:rsid w:val="008535C1"/>
    <w:rsid w:val="008D77D4"/>
    <w:rsid w:val="009205DA"/>
    <w:rsid w:val="00953A55"/>
    <w:rsid w:val="009A75EC"/>
    <w:rsid w:val="00A072FB"/>
    <w:rsid w:val="00AD544A"/>
    <w:rsid w:val="00AF7574"/>
    <w:rsid w:val="00B24F84"/>
    <w:rsid w:val="00B32CD8"/>
    <w:rsid w:val="00B474BA"/>
    <w:rsid w:val="00BE2C0A"/>
    <w:rsid w:val="00C112DE"/>
    <w:rsid w:val="00CD7E13"/>
    <w:rsid w:val="00CF4138"/>
    <w:rsid w:val="00D7003F"/>
    <w:rsid w:val="00D7661C"/>
    <w:rsid w:val="00D81DB4"/>
    <w:rsid w:val="00DE2766"/>
    <w:rsid w:val="00E205AE"/>
    <w:rsid w:val="00E21BCD"/>
    <w:rsid w:val="00E42324"/>
    <w:rsid w:val="00EF4CE2"/>
    <w:rsid w:val="00F06976"/>
    <w:rsid w:val="00F303E4"/>
    <w:rsid w:val="00F3309C"/>
    <w:rsid w:val="00FF535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81C2A9-7D6C-4552-843E-AF0E257E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F84"/>
    <w:pPr>
      <w:spacing w:after="0" w:line="240" w:lineRule="auto"/>
    </w:pPr>
    <w:rPr>
      <w:rFonts w:ascii="Calibri" w:eastAsia="Times New Roman" w:hAnsi="Calibri" w:cs="Calibri"/>
      <w:sz w:val="24"/>
      <w:szCs w:val="24"/>
      <w:lang w:eastAsia="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B24F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259914">
      <w:bodyDiv w:val="1"/>
      <w:marLeft w:val="0"/>
      <w:marRight w:val="0"/>
      <w:marTop w:val="0"/>
      <w:marBottom w:val="0"/>
      <w:divBdr>
        <w:top w:val="none" w:sz="0" w:space="0" w:color="auto"/>
        <w:left w:val="none" w:sz="0" w:space="0" w:color="auto"/>
        <w:bottom w:val="none" w:sz="0" w:space="0" w:color="auto"/>
        <w:right w:val="none" w:sz="0" w:space="0" w:color="auto"/>
      </w:divBdr>
    </w:div>
    <w:div w:id="369578424">
      <w:bodyDiv w:val="1"/>
      <w:marLeft w:val="0"/>
      <w:marRight w:val="0"/>
      <w:marTop w:val="0"/>
      <w:marBottom w:val="0"/>
      <w:divBdr>
        <w:top w:val="none" w:sz="0" w:space="0" w:color="auto"/>
        <w:left w:val="none" w:sz="0" w:space="0" w:color="auto"/>
        <w:bottom w:val="none" w:sz="0" w:space="0" w:color="auto"/>
        <w:right w:val="none" w:sz="0" w:space="0" w:color="auto"/>
      </w:divBdr>
    </w:div>
    <w:div w:id="489292458">
      <w:bodyDiv w:val="1"/>
      <w:marLeft w:val="0"/>
      <w:marRight w:val="0"/>
      <w:marTop w:val="0"/>
      <w:marBottom w:val="0"/>
      <w:divBdr>
        <w:top w:val="none" w:sz="0" w:space="0" w:color="auto"/>
        <w:left w:val="none" w:sz="0" w:space="0" w:color="auto"/>
        <w:bottom w:val="none" w:sz="0" w:space="0" w:color="auto"/>
        <w:right w:val="none" w:sz="0" w:space="0" w:color="auto"/>
      </w:divBdr>
    </w:div>
    <w:div w:id="525337661">
      <w:bodyDiv w:val="1"/>
      <w:marLeft w:val="0"/>
      <w:marRight w:val="0"/>
      <w:marTop w:val="0"/>
      <w:marBottom w:val="0"/>
      <w:divBdr>
        <w:top w:val="none" w:sz="0" w:space="0" w:color="auto"/>
        <w:left w:val="none" w:sz="0" w:space="0" w:color="auto"/>
        <w:bottom w:val="none" w:sz="0" w:space="0" w:color="auto"/>
        <w:right w:val="none" w:sz="0" w:space="0" w:color="auto"/>
      </w:divBdr>
    </w:div>
    <w:div w:id="833767254">
      <w:bodyDiv w:val="1"/>
      <w:marLeft w:val="0"/>
      <w:marRight w:val="0"/>
      <w:marTop w:val="0"/>
      <w:marBottom w:val="0"/>
      <w:divBdr>
        <w:top w:val="none" w:sz="0" w:space="0" w:color="auto"/>
        <w:left w:val="none" w:sz="0" w:space="0" w:color="auto"/>
        <w:bottom w:val="none" w:sz="0" w:space="0" w:color="auto"/>
        <w:right w:val="none" w:sz="0" w:space="0" w:color="auto"/>
      </w:divBdr>
    </w:div>
    <w:div w:id="1375422959">
      <w:bodyDiv w:val="1"/>
      <w:marLeft w:val="0"/>
      <w:marRight w:val="0"/>
      <w:marTop w:val="0"/>
      <w:marBottom w:val="0"/>
      <w:divBdr>
        <w:top w:val="none" w:sz="0" w:space="0" w:color="auto"/>
        <w:left w:val="none" w:sz="0" w:space="0" w:color="auto"/>
        <w:bottom w:val="none" w:sz="0" w:space="0" w:color="auto"/>
        <w:right w:val="none" w:sz="0" w:space="0" w:color="auto"/>
      </w:divBdr>
      <w:divsChild>
        <w:div w:id="193463976">
          <w:marLeft w:val="0"/>
          <w:marRight w:val="0"/>
          <w:marTop w:val="0"/>
          <w:marBottom w:val="0"/>
          <w:divBdr>
            <w:top w:val="none" w:sz="0" w:space="0" w:color="auto"/>
            <w:left w:val="none" w:sz="0" w:space="0" w:color="auto"/>
            <w:bottom w:val="none" w:sz="0" w:space="0" w:color="auto"/>
            <w:right w:val="none" w:sz="0" w:space="0" w:color="auto"/>
          </w:divBdr>
        </w:div>
        <w:div w:id="1519387839">
          <w:marLeft w:val="0"/>
          <w:marRight w:val="0"/>
          <w:marTop w:val="0"/>
          <w:marBottom w:val="0"/>
          <w:divBdr>
            <w:top w:val="none" w:sz="0" w:space="0" w:color="auto"/>
            <w:left w:val="none" w:sz="0" w:space="0" w:color="auto"/>
            <w:bottom w:val="none" w:sz="0" w:space="0" w:color="auto"/>
            <w:right w:val="none" w:sz="0" w:space="0" w:color="auto"/>
          </w:divBdr>
        </w:div>
        <w:div w:id="639387693">
          <w:marLeft w:val="0"/>
          <w:marRight w:val="0"/>
          <w:marTop w:val="0"/>
          <w:marBottom w:val="0"/>
          <w:divBdr>
            <w:top w:val="none" w:sz="0" w:space="0" w:color="auto"/>
            <w:left w:val="none" w:sz="0" w:space="0" w:color="auto"/>
            <w:bottom w:val="none" w:sz="0" w:space="0" w:color="auto"/>
            <w:right w:val="none" w:sz="0" w:space="0" w:color="auto"/>
          </w:divBdr>
        </w:div>
        <w:div w:id="208417844">
          <w:marLeft w:val="0"/>
          <w:marRight w:val="0"/>
          <w:marTop w:val="0"/>
          <w:marBottom w:val="0"/>
          <w:divBdr>
            <w:top w:val="none" w:sz="0" w:space="0" w:color="auto"/>
            <w:left w:val="none" w:sz="0" w:space="0" w:color="auto"/>
            <w:bottom w:val="none" w:sz="0" w:space="0" w:color="auto"/>
            <w:right w:val="none" w:sz="0" w:space="0" w:color="auto"/>
          </w:divBdr>
        </w:div>
        <w:div w:id="1145853186">
          <w:marLeft w:val="0"/>
          <w:marRight w:val="0"/>
          <w:marTop w:val="0"/>
          <w:marBottom w:val="0"/>
          <w:divBdr>
            <w:top w:val="none" w:sz="0" w:space="0" w:color="auto"/>
            <w:left w:val="none" w:sz="0" w:space="0" w:color="auto"/>
            <w:bottom w:val="none" w:sz="0" w:space="0" w:color="auto"/>
            <w:right w:val="none" w:sz="0" w:space="0" w:color="auto"/>
          </w:divBdr>
        </w:div>
        <w:div w:id="1546410753">
          <w:marLeft w:val="0"/>
          <w:marRight w:val="0"/>
          <w:marTop w:val="0"/>
          <w:marBottom w:val="0"/>
          <w:divBdr>
            <w:top w:val="none" w:sz="0" w:space="0" w:color="auto"/>
            <w:left w:val="none" w:sz="0" w:space="0" w:color="auto"/>
            <w:bottom w:val="none" w:sz="0" w:space="0" w:color="auto"/>
            <w:right w:val="none" w:sz="0" w:space="0" w:color="auto"/>
          </w:divBdr>
        </w:div>
        <w:div w:id="1653487802">
          <w:marLeft w:val="0"/>
          <w:marRight w:val="0"/>
          <w:marTop w:val="0"/>
          <w:marBottom w:val="0"/>
          <w:divBdr>
            <w:top w:val="none" w:sz="0" w:space="0" w:color="auto"/>
            <w:left w:val="none" w:sz="0" w:space="0" w:color="auto"/>
            <w:bottom w:val="none" w:sz="0" w:space="0" w:color="auto"/>
            <w:right w:val="none" w:sz="0" w:space="0" w:color="auto"/>
          </w:divBdr>
        </w:div>
        <w:div w:id="1554807448">
          <w:marLeft w:val="0"/>
          <w:marRight w:val="0"/>
          <w:marTop w:val="0"/>
          <w:marBottom w:val="0"/>
          <w:divBdr>
            <w:top w:val="none" w:sz="0" w:space="0" w:color="auto"/>
            <w:left w:val="none" w:sz="0" w:space="0" w:color="auto"/>
            <w:bottom w:val="none" w:sz="0" w:space="0" w:color="auto"/>
            <w:right w:val="none" w:sz="0" w:space="0" w:color="auto"/>
          </w:divBdr>
        </w:div>
        <w:div w:id="1021510469">
          <w:marLeft w:val="0"/>
          <w:marRight w:val="0"/>
          <w:marTop w:val="0"/>
          <w:marBottom w:val="0"/>
          <w:divBdr>
            <w:top w:val="none" w:sz="0" w:space="0" w:color="auto"/>
            <w:left w:val="none" w:sz="0" w:space="0" w:color="auto"/>
            <w:bottom w:val="none" w:sz="0" w:space="0" w:color="auto"/>
            <w:right w:val="none" w:sz="0" w:space="0" w:color="auto"/>
          </w:divBdr>
        </w:div>
        <w:div w:id="1897202694">
          <w:marLeft w:val="0"/>
          <w:marRight w:val="0"/>
          <w:marTop w:val="0"/>
          <w:marBottom w:val="0"/>
          <w:divBdr>
            <w:top w:val="none" w:sz="0" w:space="0" w:color="auto"/>
            <w:left w:val="none" w:sz="0" w:space="0" w:color="auto"/>
            <w:bottom w:val="none" w:sz="0" w:space="0" w:color="auto"/>
            <w:right w:val="none" w:sz="0" w:space="0" w:color="auto"/>
          </w:divBdr>
        </w:div>
        <w:div w:id="1543397957">
          <w:marLeft w:val="0"/>
          <w:marRight w:val="0"/>
          <w:marTop w:val="0"/>
          <w:marBottom w:val="0"/>
          <w:divBdr>
            <w:top w:val="none" w:sz="0" w:space="0" w:color="auto"/>
            <w:left w:val="none" w:sz="0" w:space="0" w:color="auto"/>
            <w:bottom w:val="none" w:sz="0" w:space="0" w:color="auto"/>
            <w:right w:val="none" w:sz="0" w:space="0" w:color="auto"/>
          </w:divBdr>
        </w:div>
      </w:divsChild>
    </w:div>
    <w:div w:id="1752001763">
      <w:bodyDiv w:val="1"/>
      <w:marLeft w:val="0"/>
      <w:marRight w:val="0"/>
      <w:marTop w:val="0"/>
      <w:marBottom w:val="0"/>
      <w:divBdr>
        <w:top w:val="none" w:sz="0" w:space="0" w:color="auto"/>
        <w:left w:val="none" w:sz="0" w:space="0" w:color="auto"/>
        <w:bottom w:val="none" w:sz="0" w:space="0" w:color="auto"/>
        <w:right w:val="none" w:sz="0" w:space="0" w:color="auto"/>
      </w:divBdr>
      <w:divsChild>
        <w:div w:id="1634946577">
          <w:marLeft w:val="0"/>
          <w:marRight w:val="0"/>
          <w:marTop w:val="0"/>
          <w:marBottom w:val="0"/>
          <w:divBdr>
            <w:top w:val="none" w:sz="0" w:space="0" w:color="auto"/>
            <w:left w:val="none" w:sz="0" w:space="0" w:color="auto"/>
            <w:bottom w:val="none" w:sz="0" w:space="0" w:color="auto"/>
            <w:right w:val="none" w:sz="0" w:space="0" w:color="auto"/>
          </w:divBdr>
        </w:div>
        <w:div w:id="2018190314">
          <w:marLeft w:val="0"/>
          <w:marRight w:val="0"/>
          <w:marTop w:val="0"/>
          <w:marBottom w:val="0"/>
          <w:divBdr>
            <w:top w:val="none" w:sz="0" w:space="0" w:color="auto"/>
            <w:left w:val="none" w:sz="0" w:space="0" w:color="auto"/>
            <w:bottom w:val="none" w:sz="0" w:space="0" w:color="auto"/>
            <w:right w:val="none" w:sz="0" w:space="0" w:color="auto"/>
          </w:divBdr>
        </w:div>
        <w:div w:id="1483423494">
          <w:marLeft w:val="0"/>
          <w:marRight w:val="0"/>
          <w:marTop w:val="0"/>
          <w:marBottom w:val="0"/>
          <w:divBdr>
            <w:top w:val="none" w:sz="0" w:space="0" w:color="auto"/>
            <w:left w:val="none" w:sz="0" w:space="0" w:color="auto"/>
            <w:bottom w:val="none" w:sz="0" w:space="0" w:color="auto"/>
            <w:right w:val="none" w:sz="0" w:space="0" w:color="auto"/>
          </w:divBdr>
        </w:div>
        <w:div w:id="1453013991">
          <w:marLeft w:val="0"/>
          <w:marRight w:val="0"/>
          <w:marTop w:val="0"/>
          <w:marBottom w:val="0"/>
          <w:divBdr>
            <w:top w:val="none" w:sz="0" w:space="0" w:color="auto"/>
            <w:left w:val="none" w:sz="0" w:space="0" w:color="auto"/>
            <w:bottom w:val="none" w:sz="0" w:space="0" w:color="auto"/>
            <w:right w:val="none" w:sz="0" w:space="0" w:color="auto"/>
          </w:divBdr>
        </w:div>
        <w:div w:id="548541982">
          <w:marLeft w:val="0"/>
          <w:marRight w:val="0"/>
          <w:marTop w:val="0"/>
          <w:marBottom w:val="0"/>
          <w:divBdr>
            <w:top w:val="none" w:sz="0" w:space="0" w:color="auto"/>
            <w:left w:val="none" w:sz="0" w:space="0" w:color="auto"/>
            <w:bottom w:val="none" w:sz="0" w:space="0" w:color="auto"/>
            <w:right w:val="none" w:sz="0" w:space="0" w:color="auto"/>
          </w:divBdr>
        </w:div>
        <w:div w:id="291373591">
          <w:marLeft w:val="0"/>
          <w:marRight w:val="0"/>
          <w:marTop w:val="0"/>
          <w:marBottom w:val="0"/>
          <w:divBdr>
            <w:top w:val="none" w:sz="0" w:space="0" w:color="auto"/>
            <w:left w:val="none" w:sz="0" w:space="0" w:color="auto"/>
            <w:bottom w:val="none" w:sz="0" w:space="0" w:color="auto"/>
            <w:right w:val="none" w:sz="0" w:space="0" w:color="auto"/>
          </w:divBdr>
        </w:div>
        <w:div w:id="908538020">
          <w:marLeft w:val="0"/>
          <w:marRight w:val="0"/>
          <w:marTop w:val="0"/>
          <w:marBottom w:val="0"/>
          <w:divBdr>
            <w:top w:val="none" w:sz="0" w:space="0" w:color="auto"/>
            <w:left w:val="none" w:sz="0" w:space="0" w:color="auto"/>
            <w:bottom w:val="none" w:sz="0" w:space="0" w:color="auto"/>
            <w:right w:val="none" w:sz="0" w:space="0" w:color="auto"/>
          </w:divBdr>
        </w:div>
        <w:div w:id="462695743">
          <w:marLeft w:val="0"/>
          <w:marRight w:val="0"/>
          <w:marTop w:val="0"/>
          <w:marBottom w:val="0"/>
          <w:divBdr>
            <w:top w:val="none" w:sz="0" w:space="0" w:color="auto"/>
            <w:left w:val="none" w:sz="0" w:space="0" w:color="auto"/>
            <w:bottom w:val="none" w:sz="0" w:space="0" w:color="auto"/>
            <w:right w:val="none" w:sz="0" w:space="0" w:color="auto"/>
          </w:divBdr>
        </w:div>
        <w:div w:id="1710181662">
          <w:marLeft w:val="0"/>
          <w:marRight w:val="0"/>
          <w:marTop w:val="0"/>
          <w:marBottom w:val="0"/>
          <w:divBdr>
            <w:top w:val="none" w:sz="0" w:space="0" w:color="auto"/>
            <w:left w:val="none" w:sz="0" w:space="0" w:color="auto"/>
            <w:bottom w:val="none" w:sz="0" w:space="0" w:color="auto"/>
            <w:right w:val="none" w:sz="0" w:space="0" w:color="auto"/>
          </w:divBdr>
        </w:div>
        <w:div w:id="600113262">
          <w:marLeft w:val="0"/>
          <w:marRight w:val="0"/>
          <w:marTop w:val="0"/>
          <w:marBottom w:val="0"/>
          <w:divBdr>
            <w:top w:val="none" w:sz="0" w:space="0" w:color="auto"/>
            <w:left w:val="none" w:sz="0" w:space="0" w:color="auto"/>
            <w:bottom w:val="none" w:sz="0" w:space="0" w:color="auto"/>
            <w:right w:val="none" w:sz="0" w:space="0" w:color="auto"/>
          </w:divBdr>
        </w:div>
        <w:div w:id="74516395">
          <w:marLeft w:val="0"/>
          <w:marRight w:val="0"/>
          <w:marTop w:val="0"/>
          <w:marBottom w:val="0"/>
          <w:divBdr>
            <w:top w:val="none" w:sz="0" w:space="0" w:color="auto"/>
            <w:left w:val="none" w:sz="0" w:space="0" w:color="auto"/>
            <w:bottom w:val="none" w:sz="0" w:space="0" w:color="auto"/>
            <w:right w:val="none" w:sz="0" w:space="0" w:color="auto"/>
          </w:divBdr>
        </w:div>
        <w:div w:id="655497468">
          <w:marLeft w:val="0"/>
          <w:marRight w:val="0"/>
          <w:marTop w:val="0"/>
          <w:marBottom w:val="0"/>
          <w:divBdr>
            <w:top w:val="none" w:sz="0" w:space="0" w:color="auto"/>
            <w:left w:val="none" w:sz="0" w:space="0" w:color="auto"/>
            <w:bottom w:val="none" w:sz="0" w:space="0" w:color="auto"/>
            <w:right w:val="none" w:sz="0" w:space="0" w:color="auto"/>
          </w:divBdr>
        </w:div>
        <w:div w:id="403531848">
          <w:marLeft w:val="0"/>
          <w:marRight w:val="0"/>
          <w:marTop w:val="0"/>
          <w:marBottom w:val="0"/>
          <w:divBdr>
            <w:top w:val="none" w:sz="0" w:space="0" w:color="auto"/>
            <w:left w:val="none" w:sz="0" w:space="0" w:color="auto"/>
            <w:bottom w:val="none" w:sz="0" w:space="0" w:color="auto"/>
            <w:right w:val="none" w:sz="0" w:space="0" w:color="auto"/>
          </w:divBdr>
        </w:div>
      </w:divsChild>
    </w:div>
    <w:div w:id="1819692128">
      <w:bodyDiv w:val="1"/>
      <w:marLeft w:val="0"/>
      <w:marRight w:val="0"/>
      <w:marTop w:val="0"/>
      <w:marBottom w:val="0"/>
      <w:divBdr>
        <w:top w:val="none" w:sz="0" w:space="0" w:color="auto"/>
        <w:left w:val="none" w:sz="0" w:space="0" w:color="auto"/>
        <w:bottom w:val="none" w:sz="0" w:space="0" w:color="auto"/>
        <w:right w:val="none" w:sz="0" w:space="0" w:color="auto"/>
      </w:divBdr>
      <w:divsChild>
        <w:div w:id="250091345">
          <w:marLeft w:val="0"/>
          <w:marRight w:val="0"/>
          <w:marTop w:val="0"/>
          <w:marBottom w:val="0"/>
          <w:divBdr>
            <w:top w:val="none" w:sz="0" w:space="0" w:color="auto"/>
            <w:left w:val="none" w:sz="0" w:space="0" w:color="auto"/>
            <w:bottom w:val="none" w:sz="0" w:space="0" w:color="auto"/>
            <w:right w:val="none" w:sz="0" w:space="0" w:color="auto"/>
          </w:divBdr>
        </w:div>
        <w:div w:id="354233732">
          <w:marLeft w:val="0"/>
          <w:marRight w:val="0"/>
          <w:marTop w:val="0"/>
          <w:marBottom w:val="0"/>
          <w:divBdr>
            <w:top w:val="none" w:sz="0" w:space="0" w:color="auto"/>
            <w:left w:val="none" w:sz="0" w:space="0" w:color="auto"/>
            <w:bottom w:val="none" w:sz="0" w:space="0" w:color="auto"/>
            <w:right w:val="none" w:sz="0" w:space="0" w:color="auto"/>
          </w:divBdr>
        </w:div>
        <w:div w:id="1040785281">
          <w:marLeft w:val="0"/>
          <w:marRight w:val="0"/>
          <w:marTop w:val="0"/>
          <w:marBottom w:val="0"/>
          <w:divBdr>
            <w:top w:val="none" w:sz="0" w:space="0" w:color="auto"/>
            <w:left w:val="none" w:sz="0" w:space="0" w:color="auto"/>
            <w:bottom w:val="none" w:sz="0" w:space="0" w:color="auto"/>
            <w:right w:val="none" w:sz="0" w:space="0" w:color="auto"/>
          </w:divBdr>
        </w:div>
        <w:div w:id="723794556">
          <w:marLeft w:val="0"/>
          <w:marRight w:val="0"/>
          <w:marTop w:val="0"/>
          <w:marBottom w:val="0"/>
          <w:divBdr>
            <w:top w:val="none" w:sz="0" w:space="0" w:color="auto"/>
            <w:left w:val="none" w:sz="0" w:space="0" w:color="auto"/>
            <w:bottom w:val="none" w:sz="0" w:space="0" w:color="auto"/>
            <w:right w:val="none" w:sz="0" w:space="0" w:color="auto"/>
          </w:divBdr>
        </w:div>
        <w:div w:id="1261914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youtube.com/watch?v=pQ-fc9HwqxA" TargetMode="External"/><Relationship Id="rId5" Type="http://schemas.openxmlformats.org/officeDocument/2006/relationships/hyperlink" Target="https://setkab.go.id/sambutan-presiden-republik-indonesia-pada-peluncuran-gerakan-indonesia-menanam-gerina-di-kabupaten-banyuasin-provinsi-sumatra-selatan-rabu-23-april-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1F725-23ED-47EE-B6EA-39BB297B8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2164</TotalTime>
  <Pages>11</Pages>
  <Words>7259</Words>
  <Characters>41377</Characters>
  <Application>Microsoft Office Word</Application>
  <DocSecurity>0</DocSecurity>
  <Lines>344</Lines>
  <Paragraphs>97</Paragraphs>
  <ScaleCrop>false</ScaleCrop>
  <Company/>
  <LinksUpToDate>false</LinksUpToDate>
  <CharactersWithSpaces>48539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 E R</dc:creator>
  <cp:keywords/>
  <dc:description/>
  <cp:lastModifiedBy>A C E R</cp:lastModifiedBy>
  <cp:revision>49</cp:revision>
  <dcterms:created xsi:type="dcterms:W3CDTF">2025-05-07T02:27:00Z</dcterms:created>
  <dcterms:modified xsi:type="dcterms:W3CDTF">2025-05-27T04:08:00Z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3d4e93ce-222b-36b8-84b1-5b56ed5e3fec</vt:lpwstr>
  </property>
  <property fmtid="{D5CDD505-2E9C-101B-9397-08002B2CF9AE}" pid="24" name="Mendeley Citation Style_1">
    <vt:lpwstr>http://www.zotero.org/styles/apa</vt:lpwstr>
  </property>
</Properties>
</file>