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Hlk147646582"/>
    <w:p w14:paraId="26DE548D" w14:textId="214E0A60" w:rsidR="00E23B8D" w:rsidRDefault="00DC1312" w:rsidP="00A50EE3">
      <w:r>
        <w:rPr>
          <w:noProof/>
          <w:lang w:eastAsia="id-ID"/>
        </w:rPr>
        <mc:AlternateContent>
          <mc:Choice Requires="wps">
            <w:drawing>
              <wp:anchor distT="0" distB="0" distL="114300" distR="114300" simplePos="0" relativeHeight="251659264" behindDoc="0" locked="0" layoutInCell="1" allowOverlap="1" wp14:anchorId="49F4727D" wp14:editId="783034BF">
                <wp:simplePos x="0" y="0"/>
                <wp:positionH relativeFrom="column">
                  <wp:posOffset>798195</wp:posOffset>
                </wp:positionH>
                <wp:positionV relativeFrom="paragraph">
                  <wp:posOffset>196215</wp:posOffset>
                </wp:positionV>
                <wp:extent cx="4332605" cy="638810"/>
                <wp:effectExtent l="0" t="0" r="0" b="8890"/>
                <wp:wrapNone/>
                <wp:docPr id="1183550922" name="Text Box 2"/>
                <wp:cNvGraphicFramePr/>
                <a:graphic xmlns:a="http://schemas.openxmlformats.org/drawingml/2006/main">
                  <a:graphicData uri="http://schemas.microsoft.com/office/word/2010/wordprocessingShape">
                    <wps:wsp>
                      <wps:cNvSpPr txBox="1"/>
                      <wps:spPr>
                        <a:xfrm>
                          <a:off x="0" y="0"/>
                          <a:ext cx="4332605" cy="6388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321F223" w14:textId="493E2F2A" w:rsidR="00B733A3" w:rsidRPr="004B385D" w:rsidRDefault="00A50EE3" w:rsidP="002028E4">
                            <w:pPr>
                              <w:jc w:val="both"/>
                              <w:rPr>
                                <w:rFonts w:ascii="Times New Roman" w:hAnsi="Times New Roman" w:cs="Times New Roman"/>
                                <w:b/>
                                <w:bCs/>
                                <w:sz w:val="24"/>
                                <w:szCs w:val="24"/>
                              </w:rPr>
                            </w:pPr>
                            <w:r>
                              <w:rPr>
                                <w:rFonts w:ascii="Times New Roman" w:hAnsi="Times New Roman" w:cs="Times New Roman"/>
                                <w:b/>
                                <w:bCs/>
                                <w:sz w:val="24"/>
                                <w:szCs w:val="24"/>
                              </w:rPr>
                              <w:t>Ambiguitas Pada Surat Kabar Daring Detik.com Periode Desember 2022</w:t>
                            </w:r>
                            <w:r w:rsidR="00DC1312">
                              <w:rPr>
                                <w:rFonts w:ascii="Times New Roman" w:hAnsi="Times New Roman" w:cs="Times New Roman"/>
                                <w:b/>
                                <w:bCs/>
                                <w:sz w:val="24"/>
                                <w:szCs w:val="24"/>
                              </w:rPr>
                              <w:t xml:space="preserve"> dan Implikasinya Terhadap Pembelajaran Bahasa Indonesia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62.85pt;margin-top:15.45pt;width:341.15pt;height:50.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" filled="f" stroked="f">
                <v:textbox>
                  <w:txbxContent>
                    <w:p w14:paraId="2321F223" w14:textId="493E2F2A" w:rsidR="00B733A3" w:rsidRPr="004B385D" w:rsidRDefault="00A50EE3" w:rsidP="002028E4">
                      <w:pPr>
                        <w:jc w:val="both"/>
                        <w:rPr>
                          <w:rFonts w:ascii="Times New Roman" w:hAnsi="Times New Roman" w:cs="Times New Roman"/>
                          <w:b/>
                          <w:bCs/>
                          <w:sz w:val="24"/>
                          <w:szCs w:val="24"/>
                        </w:rPr>
                      </w:pPr>
                      <w:r>
                        <w:rPr>
                          <w:rFonts w:ascii="Times New Roman" w:hAnsi="Times New Roman" w:cs="Times New Roman"/>
                          <w:b/>
                          <w:bCs/>
                          <w:sz w:val="24"/>
                          <w:szCs w:val="24"/>
                        </w:rPr>
                        <w:t>Ambiguitas Pada Surat Kabar Daring Detik.com Periode Desember 2022</w:t>
                      </w:r>
                      <w:r w:rsidR="00DC1312">
                        <w:rPr>
                          <w:rFonts w:ascii="Times New Roman" w:hAnsi="Times New Roman" w:cs="Times New Roman"/>
                          <w:b/>
                          <w:bCs/>
                          <w:sz w:val="24"/>
                          <w:szCs w:val="24"/>
                        </w:rPr>
                        <w:t xml:space="preserve"> dan Implikasinya Terhadap Pembelajaran Bahasa Indonesia</w:t>
                      </w:r>
                    </w:p>
                  </w:txbxContent>
                </v:textbox>
              </v:shape>
            </w:pict>
          </mc:Fallback>
        </mc:AlternateContent>
      </w:r>
      <w:r w:rsidR="001E7952">
        <w:rPr>
          <w:noProof/>
          <w:lang w:eastAsia="id-ID"/>
        </w:rPr>
        <mc:AlternateContent>
          <mc:Choice Requires="wps">
            <w:drawing>
              <wp:anchor distT="0" distB="0" distL="114300" distR="114300" simplePos="0" relativeHeight="251660288" behindDoc="0" locked="0" layoutInCell="1" allowOverlap="1" wp14:anchorId="4ABAA8D0" wp14:editId="23A1A091">
                <wp:simplePos x="0" y="0"/>
                <wp:positionH relativeFrom="column">
                  <wp:posOffset>-34074</wp:posOffset>
                </wp:positionH>
                <wp:positionV relativeFrom="paragraph">
                  <wp:posOffset>282839</wp:posOffset>
                </wp:positionV>
                <wp:extent cx="890270" cy="834030"/>
                <wp:effectExtent l="0" t="0" r="0" b="4445"/>
                <wp:wrapNone/>
                <wp:docPr id="30616120" name="Text Box 10"/>
                <wp:cNvGraphicFramePr/>
                <a:graphic xmlns:a="http://schemas.openxmlformats.org/drawingml/2006/main">
                  <a:graphicData uri="http://schemas.microsoft.com/office/word/2010/wordprocessingShape">
                    <wps:wsp>
                      <wps:cNvSpPr txBox="1"/>
                      <wps:spPr>
                        <a:xfrm>
                          <a:off x="0" y="0"/>
                          <a:ext cx="890270" cy="8340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77EE24B" w14:textId="5B7AFFE5" w:rsidR="00DB2F7F" w:rsidRDefault="00997312" w:rsidP="00B56CBD">
                            <w:r>
                              <w:rPr>
                                <w:noProof/>
                                <w:lang w:eastAsia="id-ID"/>
                              </w:rPr>
                              <w:drawing>
                                <wp:inline distT="0" distB="0" distL="0" distR="0" wp14:anchorId="18B7EBB4" wp14:editId="2AD79AE1">
                                  <wp:extent cx="658975" cy="577442"/>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479662" name="Picture 1059479662"/>
                                          <pic:cNvPicPr/>
                                        </pic:nvPicPr>
                                        <pic:blipFill>
                                          <a:blip r:embed="rId7">
                                            <a:extLst>
                                              <a:ext uri="{BEBA8EAE-BF5A-486C-A8C5-ECC9F3942E4B}">
                                                <a14:imgProps xmlns:a14="http://schemas.microsoft.com/office/drawing/2010/main">
                                                  <a14:imgLayer r:embed="rId8">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671590" cy="588496"/>
                                          </a:xfrm>
                                          <a:prstGeom prst="rect">
                                            <a:avLst/>
                                          </a:prstGeom>
                                        </pic:spPr>
                                      </pic:pic>
                                    </a:graphicData>
                                  </a:graphic>
                                </wp:inline>
                              </w:drawing>
                            </w:r>
                          </w:p>
                          <w:p w14:paraId="3774516F" w14:textId="77777777" w:rsidR="00104E15" w:rsidRDefault="00104E15" w:rsidP="00B56CB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0" o:spid="_x0000_s1027" type="#_x0000_t202" style="position:absolute;margin-left:-2.7pt;margin-top:22.25pt;width:70.1pt;height:65.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" filled="f" stroked="f">
                <v:textbox>
                  <w:txbxContent>
                    <w:p w14:paraId="577EE24B" w14:textId="5B7AFFE5" w:rsidR="00DB2F7F" w:rsidRDefault="00997312" w:rsidP="00B56CBD">
                      <w:r>
                        <w:rPr>
                          <w:noProof/>
                          <w:lang w:val="en-US"/>
                        </w:rPr>
                        <w:drawing>
                          <wp:inline distT="0" distB="0" distL="0" distR="0" wp14:anchorId="18B7EBB4" wp14:editId="2AD79AE1">
                            <wp:extent cx="658975" cy="577442"/>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479662" name="Picture 1059479662"/>
                                    <pic:cNvPicPr/>
                                  </pic:nvPicPr>
                                  <pic:blipFill>
                                    <a:blip r:embed="rId9">
                                      <a:extLst>
                                        <a:ext uri="{BEBA8EAE-BF5A-486C-A8C5-ECC9F3942E4B}">
                                          <a14:imgProps xmlns:a14="http://schemas.microsoft.com/office/drawing/2010/main">
                                            <a14:imgLayer r:embed="rId10">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671590" cy="588496"/>
                                    </a:xfrm>
                                    <a:prstGeom prst="rect">
                                      <a:avLst/>
                                    </a:prstGeom>
                                  </pic:spPr>
                                </pic:pic>
                              </a:graphicData>
                            </a:graphic>
                          </wp:inline>
                        </w:drawing>
                      </w:r>
                    </w:p>
                    <w:p w14:paraId="3774516F" w14:textId="77777777" w:rsidR="00104E15" w:rsidRDefault="00104E15" w:rsidP="00B56CBD"/>
                  </w:txbxContent>
                </v:textbox>
              </v:shape>
            </w:pict>
          </mc:Fallback>
        </mc:AlternateContent>
      </w:r>
    </w:p>
    <w:p w14:paraId="1CAC063A" w14:textId="122E9D1D" w:rsidR="00E9353D" w:rsidRPr="00E9353D" w:rsidRDefault="00E9353D" w:rsidP="00E9353D"/>
    <w:p w14:paraId="1B7D3F33" w14:textId="77777777" w:rsidR="00E9353D" w:rsidRPr="00E9353D" w:rsidRDefault="00E9353D" w:rsidP="00E9353D"/>
    <w:p w14:paraId="0B3C64B9" w14:textId="67DE42ED" w:rsidR="00E9353D" w:rsidRDefault="00E9353D" w:rsidP="00BA66CB">
      <w:pPr>
        <w:pBdr>
          <w:bottom w:val="thinThickThinMediumGap" w:sz="18" w:space="1" w:color="auto"/>
        </w:pBdr>
        <w:spacing w:line="240" w:lineRule="auto"/>
        <w:jc w:val="center"/>
      </w:pPr>
    </w:p>
    <w:p w14:paraId="00700728" w14:textId="01BABA3B" w:rsidR="00741C81" w:rsidRPr="0089458F" w:rsidRDefault="00A50EE3" w:rsidP="00741C81">
      <w:pPr>
        <w:spacing w:after="0" w:line="240" w:lineRule="auto"/>
        <w:jc w:val="center"/>
        <w:rPr>
          <w:rFonts w:ascii="Times New Roman" w:hAnsi="Times New Roman" w:cs="Times New Roman"/>
          <w:b/>
          <w:bCs/>
          <w:sz w:val="24"/>
          <w:szCs w:val="24"/>
          <w:vertAlign w:val="superscript"/>
        </w:rPr>
      </w:pPr>
      <w:r>
        <w:rPr>
          <w:rFonts w:ascii="Times New Roman" w:hAnsi="Times New Roman" w:cs="Times New Roman"/>
          <w:b/>
          <w:bCs/>
          <w:sz w:val="24"/>
          <w:szCs w:val="24"/>
        </w:rPr>
        <w:t>Vivi Nuraini</w:t>
      </w:r>
      <w:r w:rsidR="00C375C8" w:rsidRPr="0089458F">
        <w:rPr>
          <w:rFonts w:ascii="Times New Roman" w:hAnsi="Times New Roman" w:cs="Times New Roman"/>
          <w:b/>
          <w:bCs/>
          <w:sz w:val="24"/>
          <w:szCs w:val="24"/>
          <w:vertAlign w:val="superscript"/>
        </w:rPr>
        <w:t>1)</w:t>
      </w:r>
      <w:r w:rsidR="00C375C8" w:rsidRPr="0089458F">
        <w:rPr>
          <w:rFonts w:ascii="Times New Roman" w:hAnsi="Times New Roman" w:cs="Times New Roman"/>
          <w:b/>
          <w:bCs/>
          <w:sz w:val="24"/>
          <w:szCs w:val="24"/>
        </w:rPr>
        <w:t>, Nurulanningsih</w:t>
      </w:r>
      <w:r w:rsidR="00BA66CB" w:rsidRPr="0089458F">
        <w:rPr>
          <w:rFonts w:ascii="Times New Roman" w:hAnsi="Times New Roman" w:cs="Times New Roman"/>
          <w:b/>
          <w:bCs/>
          <w:sz w:val="24"/>
          <w:szCs w:val="24"/>
          <w:vertAlign w:val="superscript"/>
        </w:rPr>
        <w:t>2)</w:t>
      </w:r>
      <w:r w:rsidR="00BA66CB" w:rsidRPr="0089458F">
        <w:rPr>
          <w:rFonts w:ascii="Times New Roman" w:hAnsi="Times New Roman" w:cs="Times New Roman"/>
          <w:b/>
          <w:bCs/>
          <w:sz w:val="24"/>
          <w:szCs w:val="24"/>
        </w:rPr>
        <w:t>, F.A Milawasri</w:t>
      </w:r>
      <w:r w:rsidR="00BA66CB" w:rsidRPr="0089458F">
        <w:rPr>
          <w:rFonts w:ascii="Times New Roman" w:hAnsi="Times New Roman" w:cs="Times New Roman"/>
          <w:b/>
          <w:bCs/>
          <w:sz w:val="24"/>
          <w:szCs w:val="24"/>
          <w:vertAlign w:val="superscript"/>
        </w:rPr>
        <w:t>3)</w:t>
      </w:r>
    </w:p>
    <w:p w14:paraId="056B807F" w14:textId="3C133BD7" w:rsidR="005A25CF" w:rsidRPr="0089458F" w:rsidRDefault="00741C81" w:rsidP="00741C81">
      <w:pPr>
        <w:spacing w:after="0" w:line="240" w:lineRule="auto"/>
        <w:jc w:val="center"/>
        <w:rPr>
          <w:rFonts w:ascii="Times New Roman" w:hAnsi="Times New Roman" w:cs="Times New Roman"/>
          <w:sz w:val="24"/>
          <w:szCs w:val="24"/>
        </w:rPr>
      </w:pPr>
      <w:r w:rsidRPr="0089458F">
        <w:rPr>
          <w:rFonts w:ascii="Times New Roman" w:hAnsi="Times New Roman" w:cs="Times New Roman"/>
          <w:sz w:val="24"/>
          <w:szCs w:val="24"/>
          <w:vertAlign w:val="superscript"/>
        </w:rPr>
        <w:t>1)</w:t>
      </w:r>
      <w:r w:rsidR="005A25CF" w:rsidRPr="0089458F">
        <w:rPr>
          <w:rFonts w:ascii="Times New Roman" w:hAnsi="Times New Roman" w:cs="Times New Roman"/>
          <w:sz w:val="24"/>
          <w:szCs w:val="24"/>
        </w:rPr>
        <w:t>Nama Mahasiswa Bimbingan</w:t>
      </w:r>
    </w:p>
    <w:p w14:paraId="5FD86CC6" w14:textId="0B4ED1A7" w:rsidR="005A25CF" w:rsidRPr="0089458F" w:rsidRDefault="00741C81" w:rsidP="00741C81">
      <w:pPr>
        <w:spacing w:after="0" w:line="240" w:lineRule="auto"/>
        <w:jc w:val="center"/>
        <w:rPr>
          <w:rFonts w:ascii="Times New Roman" w:hAnsi="Times New Roman" w:cs="Times New Roman"/>
          <w:sz w:val="24"/>
          <w:szCs w:val="24"/>
        </w:rPr>
      </w:pPr>
      <w:r w:rsidRPr="0089458F">
        <w:rPr>
          <w:rFonts w:ascii="Times New Roman" w:hAnsi="Times New Roman" w:cs="Times New Roman"/>
          <w:sz w:val="24"/>
          <w:szCs w:val="24"/>
          <w:vertAlign w:val="superscript"/>
        </w:rPr>
        <w:t>2)</w:t>
      </w:r>
      <w:r w:rsidR="005A25CF" w:rsidRPr="0089458F">
        <w:rPr>
          <w:rFonts w:ascii="Times New Roman" w:hAnsi="Times New Roman" w:cs="Times New Roman"/>
          <w:sz w:val="24"/>
          <w:szCs w:val="24"/>
        </w:rPr>
        <w:t>Dosen Pembimbing 1</w:t>
      </w:r>
    </w:p>
    <w:p w14:paraId="40B60F6F" w14:textId="1349D454" w:rsidR="005A25CF" w:rsidRPr="0089458F" w:rsidRDefault="00741C81" w:rsidP="00741C81">
      <w:pPr>
        <w:spacing w:after="0" w:line="240" w:lineRule="auto"/>
        <w:jc w:val="center"/>
        <w:rPr>
          <w:rFonts w:ascii="Times New Roman" w:hAnsi="Times New Roman" w:cs="Times New Roman"/>
          <w:sz w:val="24"/>
          <w:szCs w:val="24"/>
        </w:rPr>
      </w:pPr>
      <w:r w:rsidRPr="0089458F">
        <w:rPr>
          <w:rFonts w:ascii="Times New Roman" w:hAnsi="Times New Roman" w:cs="Times New Roman"/>
          <w:sz w:val="24"/>
          <w:szCs w:val="24"/>
          <w:vertAlign w:val="superscript"/>
        </w:rPr>
        <w:t>3)</w:t>
      </w:r>
      <w:r w:rsidR="005A25CF" w:rsidRPr="0089458F">
        <w:rPr>
          <w:rFonts w:ascii="Times New Roman" w:hAnsi="Times New Roman" w:cs="Times New Roman"/>
          <w:sz w:val="24"/>
          <w:szCs w:val="24"/>
        </w:rPr>
        <w:t>Dosen Pembimbing 2</w:t>
      </w:r>
    </w:p>
    <w:p w14:paraId="300981D2" w14:textId="7DB3BAEE" w:rsidR="00BF4732" w:rsidRPr="00456881" w:rsidRDefault="00BF4732" w:rsidP="00894A02">
      <w:pPr>
        <w:spacing w:after="0" w:line="240" w:lineRule="auto"/>
        <w:jc w:val="center"/>
        <w:rPr>
          <w:rFonts w:ascii="Times New Roman" w:hAnsi="Times New Roman" w:cs="Times New Roman"/>
          <w:iCs/>
          <w:color w:val="2E74B5" w:themeColor="accent5" w:themeShade="BF"/>
          <w:sz w:val="24"/>
          <w:szCs w:val="24"/>
        </w:rPr>
      </w:pPr>
      <w:r w:rsidRPr="0089458F">
        <w:rPr>
          <w:rFonts w:ascii="Times New Roman" w:hAnsi="Times New Roman" w:cs="Times New Roman"/>
          <w:sz w:val="24"/>
          <w:szCs w:val="24"/>
        </w:rPr>
        <w:t xml:space="preserve">Corespondensing Author: </w:t>
      </w:r>
      <w:hyperlink r:id="rId11" w:history="1">
        <w:r w:rsidR="00A50EE3" w:rsidRPr="00BE0CB8">
          <w:rPr>
            <w:rStyle w:val="Hyperlink"/>
            <w:rFonts w:ascii="Times New Roman" w:hAnsi="Times New Roman" w:cs="Times New Roman"/>
            <w:i/>
            <w:iCs/>
            <w:sz w:val="24"/>
            <w:szCs w:val="24"/>
          </w:rPr>
          <w:t>vivinuraini9919@gmail.com</w:t>
        </w:r>
      </w:hyperlink>
      <w:r w:rsidR="00456881" w:rsidRPr="00456881">
        <w:rPr>
          <w:rStyle w:val="Hyperlink"/>
          <w:rFonts w:ascii="Times New Roman" w:hAnsi="Times New Roman" w:cs="Times New Roman"/>
          <w:iCs/>
          <w:sz w:val="24"/>
          <w:szCs w:val="24"/>
          <w:u w:val="none"/>
        </w:rPr>
        <w:t xml:space="preserve">, </w:t>
      </w:r>
      <w:hyperlink r:id="rId12" w:history="1">
        <w:r w:rsidR="00894A02" w:rsidRPr="00306BD5">
          <w:rPr>
            <w:rStyle w:val="Hyperlink"/>
            <w:rFonts w:ascii="Times New Roman" w:hAnsi="Times New Roman" w:cs="Times New Roman"/>
            <w:iCs/>
            <w:sz w:val="24"/>
            <w:szCs w:val="24"/>
          </w:rPr>
          <w:t>nurulanningsih@univ-tridinanti.ac.id</w:t>
        </w:r>
      </w:hyperlink>
      <w:r w:rsidR="00894A02">
        <w:rPr>
          <w:rStyle w:val="Hyperlink"/>
          <w:rFonts w:ascii="Times New Roman" w:hAnsi="Times New Roman" w:cs="Times New Roman"/>
          <w:iCs/>
          <w:sz w:val="24"/>
          <w:szCs w:val="24"/>
        </w:rPr>
        <w:t>, fa_milawasri@univ-tridinanti.ac.id</w:t>
      </w:r>
    </w:p>
    <w:p w14:paraId="325B73EB" w14:textId="63134C75" w:rsidR="00D946C2" w:rsidRPr="0089458F" w:rsidRDefault="00CB73CA" w:rsidP="00741C81">
      <w:pPr>
        <w:spacing w:after="0" w:line="240" w:lineRule="auto"/>
        <w:jc w:val="center"/>
        <w:rPr>
          <w:rFonts w:ascii="Times New Roman" w:hAnsi="Times New Roman" w:cs="Times New Roman"/>
          <w:i/>
          <w:iCs/>
          <w:color w:val="2E74B5" w:themeColor="accent5" w:themeShade="BF"/>
          <w:sz w:val="24"/>
          <w:szCs w:val="24"/>
        </w:rPr>
      </w:pPr>
      <w:r w:rsidRPr="0089458F">
        <w:rPr>
          <w:rFonts w:ascii="Times New Roman" w:hAnsi="Times New Roman" w:cs="Times New Roman"/>
          <w:noProof/>
          <w:color w:val="2E74B5" w:themeColor="accent5" w:themeShade="BF"/>
          <w:sz w:val="24"/>
          <w:szCs w:val="24"/>
          <w:lang w:eastAsia="id-ID"/>
        </w:rPr>
        <mc:AlternateContent>
          <mc:Choice Requires="wps">
            <w:drawing>
              <wp:anchor distT="0" distB="0" distL="114300" distR="114300" simplePos="0" relativeHeight="251661312" behindDoc="0" locked="0" layoutInCell="1" allowOverlap="1" wp14:anchorId="69E3A3B7" wp14:editId="5CC3BA77">
                <wp:simplePos x="0" y="0"/>
                <wp:positionH relativeFrom="column">
                  <wp:posOffset>-128905</wp:posOffset>
                </wp:positionH>
                <wp:positionV relativeFrom="paragraph">
                  <wp:posOffset>24130</wp:posOffset>
                </wp:positionV>
                <wp:extent cx="5357004" cy="3778369"/>
                <wp:effectExtent l="0" t="0" r="0" b="0"/>
                <wp:wrapNone/>
                <wp:docPr id="2093436947" name="Text Box 1"/>
                <wp:cNvGraphicFramePr/>
                <a:graphic xmlns:a="http://schemas.openxmlformats.org/drawingml/2006/main">
                  <a:graphicData uri="http://schemas.microsoft.com/office/word/2010/wordprocessingShape">
                    <wps:wsp>
                      <wps:cNvSpPr txBox="1"/>
                      <wps:spPr>
                        <a:xfrm>
                          <a:off x="0" y="0"/>
                          <a:ext cx="5357004" cy="377836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15774E5" w14:textId="5EA6186C" w:rsidR="00A50EE3" w:rsidRDefault="00EA1F75" w:rsidP="00894A02">
                            <w:pPr>
                              <w:spacing w:line="240" w:lineRule="auto"/>
                              <w:jc w:val="both"/>
                              <w:rPr>
                                <w:rFonts w:ascii="Times New Roman" w:hAnsi="Times New Roman" w:cs="Times New Roman"/>
                                <w:sz w:val="24"/>
                                <w:szCs w:val="24"/>
                              </w:rPr>
                            </w:pPr>
                            <w:r w:rsidRPr="00B84D21">
                              <w:rPr>
                                <w:rFonts w:ascii="Times New Roman" w:hAnsi="Times New Roman" w:cs="Times New Roman"/>
                                <w:b/>
                                <w:bCs/>
                                <w:sz w:val="24"/>
                                <w:szCs w:val="24"/>
                              </w:rPr>
                              <w:t>Abstrak</w:t>
                            </w:r>
                            <w:r w:rsidRPr="00B84D21">
                              <w:rPr>
                                <w:rFonts w:ascii="Times New Roman" w:hAnsi="Times New Roman" w:cs="Times New Roman"/>
                                <w:sz w:val="24"/>
                                <w:szCs w:val="24"/>
                              </w:rPr>
                              <w:t xml:space="preserve">: </w:t>
                            </w:r>
                            <w:r w:rsidR="00A50EE3">
                              <w:rPr>
                                <w:rFonts w:ascii="Times New Roman" w:hAnsi="Times New Roman" w:cs="Times New Roman"/>
                                <w:sz w:val="24"/>
                                <w:szCs w:val="24"/>
                              </w:rPr>
                              <w:t xml:space="preserve">Penelitian ini berjudul </w:t>
                            </w:r>
                            <w:r w:rsidR="00A50EE3">
                              <w:rPr>
                                <w:rFonts w:ascii="Times New Roman" w:hAnsi="Times New Roman" w:cs="Times New Roman"/>
                                <w:i/>
                                <w:sz w:val="24"/>
                                <w:szCs w:val="24"/>
                              </w:rPr>
                              <w:t>Ambiguitas Pada Surat Surat Kabar Daring Detik.com Periode Desember 2022 dan Implikasinya Terhadap Pembelajaran Bahasa Indonesia</w:t>
                            </w:r>
                            <w:r w:rsidR="00A50EE3">
                              <w:rPr>
                                <w:rFonts w:ascii="Times New Roman" w:hAnsi="Times New Roman" w:cs="Times New Roman"/>
                                <w:sz w:val="24"/>
                                <w:szCs w:val="24"/>
                              </w:rPr>
                              <w:t xml:space="preserve">. Masalah dalam penelitian ini bagaimana ambiguitas gramatikal dan ambiguitas leksikal pada judul berita surat kabar daring </w:t>
                            </w:r>
                            <w:r w:rsidR="00A50EE3">
                              <w:rPr>
                                <w:rFonts w:ascii="Times New Roman" w:hAnsi="Times New Roman" w:cs="Times New Roman"/>
                                <w:i/>
                                <w:sz w:val="24"/>
                                <w:szCs w:val="24"/>
                              </w:rPr>
                              <w:t>Detik.com</w:t>
                            </w:r>
                            <w:r w:rsidR="00A50EE3">
                              <w:rPr>
                                <w:rFonts w:ascii="Times New Roman" w:hAnsi="Times New Roman" w:cs="Times New Roman"/>
                                <w:sz w:val="24"/>
                                <w:szCs w:val="24"/>
                              </w:rPr>
                              <w:t xml:space="preserve"> periode desember 2022. Tujuan penelitian ini diharapkan dapat memberikan gambaran untuk mendeskripsikan ambiguitas gramatikal dan ambiguitas leksikal dan implikasinya terhadap pembelajaran bahasa Indonesia. Metode penelitian yang digunakan adalah penelitian deskriptif kualitatif. Sumber data yang digunakan  adalah judul-judul berita yang terdapat dalam surat kabar daring </w:t>
                            </w:r>
                            <w:r w:rsidR="00A50EE3">
                              <w:rPr>
                                <w:rFonts w:ascii="Times New Roman" w:hAnsi="Times New Roman" w:cs="Times New Roman"/>
                                <w:i/>
                                <w:sz w:val="24"/>
                                <w:szCs w:val="24"/>
                              </w:rPr>
                              <w:t>Detik.com</w:t>
                            </w:r>
                            <w:r w:rsidR="00A50EE3">
                              <w:rPr>
                                <w:rFonts w:ascii="Times New Roman" w:hAnsi="Times New Roman" w:cs="Times New Roman"/>
                                <w:sz w:val="24"/>
                                <w:szCs w:val="24"/>
                              </w:rPr>
                              <w:t xml:space="preserve"> periode Desember 2022. Teknik pengumpulan data menggunakan teknik dokumentasi. Teknik analisis data yang digunakan pada penelitian ini adalah teknik analisis konten atau teknik analisis isi dan triangulasi. Hasil dari penelitian yang dilakukan bahwa ambiguitas pada judul berita surat kabar daring </w:t>
                            </w:r>
                            <w:r w:rsidR="00A50EE3">
                              <w:rPr>
                                <w:rFonts w:ascii="Times New Roman" w:hAnsi="Times New Roman" w:cs="Times New Roman"/>
                                <w:i/>
                                <w:sz w:val="24"/>
                                <w:szCs w:val="24"/>
                              </w:rPr>
                              <w:t>Detik.com</w:t>
                            </w:r>
                            <w:r w:rsidR="00A50EE3">
                              <w:rPr>
                                <w:rFonts w:ascii="Times New Roman" w:hAnsi="Times New Roman" w:cs="Times New Roman"/>
                                <w:sz w:val="24"/>
                                <w:szCs w:val="24"/>
                              </w:rPr>
                              <w:t xml:space="preserve"> periode Desember 2022 ditemukan sebanyak 234 judul berita. </w:t>
                            </w:r>
                            <w:r w:rsidR="00894A02">
                              <w:rPr>
                                <w:rFonts w:ascii="Times New Roman" w:hAnsi="Times New Roman"/>
                                <w:sz w:val="24"/>
                                <w:szCs w:val="24"/>
                              </w:rPr>
                              <w:t xml:space="preserve">Pada periode </w:t>
                            </w:r>
                            <w:r w:rsidR="00894A02">
                              <w:rPr>
                                <w:rFonts w:ascii="Times New Roman" w:hAnsi="Times New Roman"/>
                                <w:sz w:val="24"/>
                                <w:szCs w:val="24"/>
                              </w:rPr>
                              <w:t>D</w:t>
                            </w:r>
                            <w:r w:rsidR="00A50EE3">
                              <w:rPr>
                                <w:rFonts w:ascii="Times New Roman" w:hAnsi="Times New Roman"/>
                                <w:sz w:val="24"/>
                                <w:szCs w:val="24"/>
                              </w:rPr>
                              <w:t xml:space="preserve">esember 2022 yang termasuk ke dalam ambiguitas leksikal dan gramatikal terdapat </w:t>
                            </w:r>
                            <w:r w:rsidR="00A50EE3">
                              <w:rPr>
                                <w:rFonts w:ascii="Times New Roman" w:hAnsi="Times New Roman" w:cs="Times New Roman"/>
                                <w:sz w:val="24"/>
                                <w:szCs w:val="24"/>
                              </w:rPr>
                              <w:t>30 data, yaitu jenis ambiguitas leksikal berjumlah 12 data judul berita yang disebabkan bentuk struktur ka</w:t>
                            </w:r>
                            <w:r w:rsidR="00894A02">
                              <w:rPr>
                                <w:rFonts w:ascii="Times New Roman" w:hAnsi="Times New Roman" w:cs="Times New Roman"/>
                                <w:sz w:val="24"/>
                                <w:szCs w:val="24"/>
                              </w:rPr>
                              <w:t>l</w:t>
                            </w:r>
                            <w:r w:rsidR="00A50EE3">
                              <w:rPr>
                                <w:rFonts w:ascii="Times New Roman" w:hAnsi="Times New Roman" w:cs="Times New Roman"/>
                                <w:sz w:val="24"/>
                                <w:szCs w:val="24"/>
                              </w:rPr>
                              <w:t>imat yang dipakai dan jenis ambiguitas gra</w:t>
                            </w:r>
                            <w:r w:rsidR="00894A02">
                              <w:rPr>
                                <w:rFonts w:ascii="Times New Roman" w:hAnsi="Times New Roman" w:cs="Times New Roman"/>
                                <w:sz w:val="24"/>
                                <w:szCs w:val="24"/>
                              </w:rPr>
                              <w:t>m</w:t>
                            </w:r>
                            <w:r w:rsidR="00A50EE3">
                              <w:rPr>
                                <w:rFonts w:ascii="Times New Roman" w:hAnsi="Times New Roman" w:cs="Times New Roman"/>
                                <w:sz w:val="24"/>
                                <w:szCs w:val="24"/>
                              </w:rPr>
                              <w:t>atikal berjumlah 18 data judul berita yang disebabk</w:t>
                            </w:r>
                            <w:r w:rsidR="00C0388A">
                              <w:rPr>
                                <w:rFonts w:ascii="Times New Roman" w:hAnsi="Times New Roman" w:cs="Times New Roman"/>
                                <w:sz w:val="24"/>
                                <w:szCs w:val="24"/>
                              </w:rPr>
                              <w:t>an bentuk leksikal yang dipakai.</w:t>
                            </w:r>
                          </w:p>
                          <w:p w14:paraId="632C24B2" w14:textId="77777777" w:rsidR="00A50EE3" w:rsidRDefault="00A50EE3" w:rsidP="00A50EE3">
                            <w:pPr>
                              <w:spacing w:line="480" w:lineRule="auto"/>
                              <w:rPr>
                                <w:rFonts w:ascii="Times New Roman" w:hAnsi="Times New Roman" w:cs="Times New Roman"/>
                                <w:i/>
                                <w:sz w:val="24"/>
                                <w:szCs w:val="24"/>
                              </w:rPr>
                            </w:pPr>
                            <w:r>
                              <w:rPr>
                                <w:rFonts w:ascii="Times New Roman" w:hAnsi="Times New Roman" w:cs="Times New Roman"/>
                                <w:b/>
                                <w:sz w:val="24"/>
                                <w:szCs w:val="24"/>
                              </w:rPr>
                              <w:t>Kata kunci:</w:t>
                            </w:r>
                            <w:r>
                              <w:rPr>
                                <w:rFonts w:ascii="Times New Roman" w:hAnsi="Times New Roman" w:cs="Times New Roman"/>
                                <w:sz w:val="24"/>
                                <w:szCs w:val="24"/>
                              </w:rPr>
                              <w:t xml:space="preserve"> </w:t>
                            </w:r>
                            <w:r>
                              <w:rPr>
                                <w:rFonts w:ascii="Times New Roman" w:hAnsi="Times New Roman" w:cs="Times New Roman"/>
                                <w:i/>
                                <w:sz w:val="24"/>
                                <w:szCs w:val="24"/>
                              </w:rPr>
                              <w:t>ambiguitas, surat kabar, pembelajaran bahasa Indonesia</w:t>
                            </w:r>
                          </w:p>
                          <w:p w14:paraId="287D7933" w14:textId="32D5B700" w:rsidR="005E427E" w:rsidRPr="00B84D21" w:rsidRDefault="005E427E" w:rsidP="00A50EE3">
                            <w:pPr>
                              <w:spacing w:after="0" w:line="240" w:lineRule="auto"/>
                              <w:jc w:val="both"/>
                              <w:rPr>
                                <w:rFonts w:ascii="Times New Roman" w:hAnsi="Times New Roman" w:cs="Times New Roman"/>
                                <w:i/>
                                <w:iCs/>
                                <w:sz w:val="24"/>
                                <w:szCs w:val="24"/>
                              </w:rPr>
                            </w:pPr>
                          </w:p>
                          <w:p w14:paraId="2E3F6429" w14:textId="77777777" w:rsidR="005E427E" w:rsidRPr="001E7952" w:rsidRDefault="005E427E" w:rsidP="005E427E">
                            <w:pPr>
                              <w:spacing w:after="0" w:line="240" w:lineRule="auto"/>
                              <w:jc w:val="both"/>
                              <w:rPr>
                                <w:rFonts w:ascii="Times New Roman" w:hAnsi="Times New Roman" w:cs="Times New Roman"/>
                                <w:i/>
                                <w:iCs/>
                                <w:sz w:val="24"/>
                                <w:szCs w:val="24"/>
                              </w:rPr>
                            </w:pPr>
                          </w:p>
                          <w:p w14:paraId="316B9897" w14:textId="77777777" w:rsidR="005E427E" w:rsidRDefault="005E427E" w:rsidP="005E427E">
                            <w:pPr>
                              <w:spacing w:after="0" w:line="240" w:lineRule="auto"/>
                              <w:jc w:val="both"/>
                              <w:rPr>
                                <w:rFonts w:ascii="Times New Roman" w:hAnsi="Times New Roman" w:cs="Times New Roman"/>
                                <w:i/>
                                <w:iCs/>
                                <w:sz w:val="24"/>
                                <w:szCs w:val="24"/>
                              </w:rPr>
                            </w:pPr>
                          </w:p>
                          <w:p w14:paraId="5FE4A7D1" w14:textId="77777777" w:rsidR="005E427E" w:rsidRDefault="005E427E" w:rsidP="005E427E">
                            <w:pPr>
                              <w:spacing w:after="0" w:line="240" w:lineRule="auto"/>
                              <w:jc w:val="both"/>
                              <w:rPr>
                                <w:rFonts w:ascii="Times New Roman" w:hAnsi="Times New Roman" w:cs="Times New Roman"/>
                                <w:i/>
                                <w:iCs/>
                                <w:sz w:val="24"/>
                                <w:szCs w:val="24"/>
                              </w:rPr>
                            </w:pPr>
                          </w:p>
                          <w:p w14:paraId="6067A58B" w14:textId="0346B6CB" w:rsidR="005E427E" w:rsidRPr="005E427E" w:rsidRDefault="005E427E" w:rsidP="005E427E">
                            <w:pPr>
                              <w:spacing w:after="0" w:line="240" w:lineRule="auto"/>
                              <w:jc w:val="both"/>
                              <w:rPr>
                                <w:rFonts w:ascii="Times New Roman" w:hAnsi="Times New Roman" w:cs="Times New Roman"/>
                              </w:rPr>
                            </w:pPr>
                            <w:r>
                              <w:rPr>
                                <w:rFonts w:ascii="Times New Roman" w:hAnsi="Times New Roman" w:cs="Times New Roman"/>
                                <w:i/>
                                <w:iCs/>
                                <w:sz w:val="24"/>
                                <w:szCs w:val="24"/>
                              </w:rPr>
                              <w:t>-</w:t>
                            </w:r>
                          </w:p>
                          <w:p w14:paraId="717D3C22" w14:textId="554E2E38" w:rsidR="00EA1F75" w:rsidRDefault="00EA1F7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8" type="#_x0000_t202" style="position:absolute;left:0;text-align:left;margin-left:-10.15pt;margin-top:1.9pt;width:421.8pt;height:29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" filled="f" stroked="f">
                <v:textbox>
                  <w:txbxContent>
                    <w:p w14:paraId="115774E5" w14:textId="5EA6186C" w:rsidR="00A50EE3" w:rsidRDefault="00EA1F75" w:rsidP="00894A02">
                      <w:pPr>
                        <w:spacing w:line="240" w:lineRule="auto"/>
                        <w:jc w:val="both"/>
                        <w:rPr>
                          <w:rFonts w:ascii="Times New Roman" w:hAnsi="Times New Roman" w:cs="Times New Roman"/>
                          <w:sz w:val="24"/>
                          <w:szCs w:val="24"/>
                        </w:rPr>
                      </w:pPr>
                      <w:r w:rsidRPr="00B84D21">
                        <w:rPr>
                          <w:rFonts w:ascii="Times New Roman" w:hAnsi="Times New Roman" w:cs="Times New Roman"/>
                          <w:b/>
                          <w:bCs/>
                          <w:sz w:val="24"/>
                          <w:szCs w:val="24"/>
                        </w:rPr>
                        <w:t>Abstrak</w:t>
                      </w:r>
                      <w:r w:rsidRPr="00B84D21">
                        <w:rPr>
                          <w:rFonts w:ascii="Times New Roman" w:hAnsi="Times New Roman" w:cs="Times New Roman"/>
                          <w:sz w:val="24"/>
                          <w:szCs w:val="24"/>
                        </w:rPr>
                        <w:t xml:space="preserve">: </w:t>
                      </w:r>
                      <w:r w:rsidR="00A50EE3">
                        <w:rPr>
                          <w:rFonts w:ascii="Times New Roman" w:hAnsi="Times New Roman" w:cs="Times New Roman"/>
                          <w:sz w:val="24"/>
                          <w:szCs w:val="24"/>
                        </w:rPr>
                        <w:t xml:space="preserve">Penelitian ini berjudul </w:t>
                      </w:r>
                      <w:r w:rsidR="00A50EE3">
                        <w:rPr>
                          <w:rFonts w:ascii="Times New Roman" w:hAnsi="Times New Roman" w:cs="Times New Roman"/>
                          <w:i/>
                          <w:sz w:val="24"/>
                          <w:szCs w:val="24"/>
                        </w:rPr>
                        <w:t>Ambiguitas Pada Surat Surat Kabar Daring Detik.com Periode Desember 2022 dan Implikasinya Terhadap Pembelajaran Bahasa Indonesia</w:t>
                      </w:r>
                      <w:r w:rsidR="00A50EE3">
                        <w:rPr>
                          <w:rFonts w:ascii="Times New Roman" w:hAnsi="Times New Roman" w:cs="Times New Roman"/>
                          <w:sz w:val="24"/>
                          <w:szCs w:val="24"/>
                        </w:rPr>
                        <w:t xml:space="preserve">. Masalah dalam penelitian ini bagaimana ambiguitas gramatikal dan ambiguitas leksikal pada judul berita surat kabar daring </w:t>
                      </w:r>
                      <w:r w:rsidR="00A50EE3">
                        <w:rPr>
                          <w:rFonts w:ascii="Times New Roman" w:hAnsi="Times New Roman" w:cs="Times New Roman"/>
                          <w:i/>
                          <w:sz w:val="24"/>
                          <w:szCs w:val="24"/>
                        </w:rPr>
                        <w:t>Detik.com</w:t>
                      </w:r>
                      <w:r w:rsidR="00A50EE3">
                        <w:rPr>
                          <w:rFonts w:ascii="Times New Roman" w:hAnsi="Times New Roman" w:cs="Times New Roman"/>
                          <w:sz w:val="24"/>
                          <w:szCs w:val="24"/>
                        </w:rPr>
                        <w:t xml:space="preserve"> periode desember 2022. Tujuan penelitian ini diharapkan dapat memberikan gambaran untuk mendeskripsikan ambiguitas gramatikal dan ambiguitas leksikal dan implikasinya terhadap pembelajaran bahasa Indonesia. Metode penelitian yang digunakan adalah penelitian deskriptif kualitatif. Sumber data yang digunakan  adalah judul-judul berita yang terdapat dalam surat kabar daring </w:t>
                      </w:r>
                      <w:r w:rsidR="00A50EE3">
                        <w:rPr>
                          <w:rFonts w:ascii="Times New Roman" w:hAnsi="Times New Roman" w:cs="Times New Roman"/>
                          <w:i/>
                          <w:sz w:val="24"/>
                          <w:szCs w:val="24"/>
                        </w:rPr>
                        <w:t>Detik.com</w:t>
                      </w:r>
                      <w:r w:rsidR="00A50EE3">
                        <w:rPr>
                          <w:rFonts w:ascii="Times New Roman" w:hAnsi="Times New Roman" w:cs="Times New Roman"/>
                          <w:sz w:val="24"/>
                          <w:szCs w:val="24"/>
                        </w:rPr>
                        <w:t xml:space="preserve"> periode Desember 2022. Teknik pengumpulan data menggunakan teknik dokumentasi. Teknik analisis data yang digunakan pada penelitian ini adalah teknik analisis konten atau teknik analisis isi dan triangulasi. Hasil dari penelitian yang dilakukan bahwa ambiguitas pada judul berita surat kabar daring </w:t>
                      </w:r>
                      <w:r w:rsidR="00A50EE3">
                        <w:rPr>
                          <w:rFonts w:ascii="Times New Roman" w:hAnsi="Times New Roman" w:cs="Times New Roman"/>
                          <w:i/>
                          <w:sz w:val="24"/>
                          <w:szCs w:val="24"/>
                        </w:rPr>
                        <w:t>Detik.com</w:t>
                      </w:r>
                      <w:r w:rsidR="00A50EE3">
                        <w:rPr>
                          <w:rFonts w:ascii="Times New Roman" w:hAnsi="Times New Roman" w:cs="Times New Roman"/>
                          <w:sz w:val="24"/>
                          <w:szCs w:val="24"/>
                        </w:rPr>
                        <w:t xml:space="preserve"> periode Desember 2022 ditemukan sebanyak 234 judul berita. </w:t>
                      </w:r>
                      <w:r w:rsidR="00894A02">
                        <w:rPr>
                          <w:rFonts w:ascii="Times New Roman" w:hAnsi="Times New Roman"/>
                          <w:sz w:val="24"/>
                          <w:szCs w:val="24"/>
                        </w:rPr>
                        <w:t xml:space="preserve">Pada periode </w:t>
                      </w:r>
                      <w:r w:rsidR="00894A02">
                        <w:rPr>
                          <w:rFonts w:ascii="Times New Roman" w:hAnsi="Times New Roman"/>
                          <w:sz w:val="24"/>
                          <w:szCs w:val="24"/>
                        </w:rPr>
                        <w:t>D</w:t>
                      </w:r>
                      <w:r w:rsidR="00A50EE3">
                        <w:rPr>
                          <w:rFonts w:ascii="Times New Roman" w:hAnsi="Times New Roman"/>
                          <w:sz w:val="24"/>
                          <w:szCs w:val="24"/>
                        </w:rPr>
                        <w:t xml:space="preserve">esember 2022 yang termasuk ke dalam ambiguitas leksikal dan gramatikal terdapat </w:t>
                      </w:r>
                      <w:r w:rsidR="00A50EE3">
                        <w:rPr>
                          <w:rFonts w:ascii="Times New Roman" w:hAnsi="Times New Roman" w:cs="Times New Roman"/>
                          <w:sz w:val="24"/>
                          <w:szCs w:val="24"/>
                        </w:rPr>
                        <w:t>30 data, yaitu jenis ambiguitas leksikal berjumlah 12 data judul berita yang disebabkan bentuk struktur ka</w:t>
                      </w:r>
                      <w:r w:rsidR="00894A02">
                        <w:rPr>
                          <w:rFonts w:ascii="Times New Roman" w:hAnsi="Times New Roman" w:cs="Times New Roman"/>
                          <w:sz w:val="24"/>
                          <w:szCs w:val="24"/>
                        </w:rPr>
                        <w:t>l</w:t>
                      </w:r>
                      <w:r w:rsidR="00A50EE3">
                        <w:rPr>
                          <w:rFonts w:ascii="Times New Roman" w:hAnsi="Times New Roman" w:cs="Times New Roman"/>
                          <w:sz w:val="24"/>
                          <w:szCs w:val="24"/>
                        </w:rPr>
                        <w:t>imat yang dipakai dan jenis ambiguitas gra</w:t>
                      </w:r>
                      <w:r w:rsidR="00894A02">
                        <w:rPr>
                          <w:rFonts w:ascii="Times New Roman" w:hAnsi="Times New Roman" w:cs="Times New Roman"/>
                          <w:sz w:val="24"/>
                          <w:szCs w:val="24"/>
                        </w:rPr>
                        <w:t>m</w:t>
                      </w:r>
                      <w:r w:rsidR="00A50EE3">
                        <w:rPr>
                          <w:rFonts w:ascii="Times New Roman" w:hAnsi="Times New Roman" w:cs="Times New Roman"/>
                          <w:sz w:val="24"/>
                          <w:szCs w:val="24"/>
                        </w:rPr>
                        <w:t>atikal berjumlah 18 data judul berita yang disebabk</w:t>
                      </w:r>
                      <w:r w:rsidR="00C0388A">
                        <w:rPr>
                          <w:rFonts w:ascii="Times New Roman" w:hAnsi="Times New Roman" w:cs="Times New Roman"/>
                          <w:sz w:val="24"/>
                          <w:szCs w:val="24"/>
                        </w:rPr>
                        <w:t>an bentuk leksikal yang dipakai.</w:t>
                      </w:r>
                    </w:p>
                    <w:p w14:paraId="632C24B2" w14:textId="77777777" w:rsidR="00A50EE3" w:rsidRDefault="00A50EE3" w:rsidP="00A50EE3">
                      <w:pPr>
                        <w:spacing w:line="480" w:lineRule="auto"/>
                        <w:rPr>
                          <w:rFonts w:ascii="Times New Roman" w:hAnsi="Times New Roman" w:cs="Times New Roman"/>
                          <w:i/>
                          <w:sz w:val="24"/>
                          <w:szCs w:val="24"/>
                        </w:rPr>
                      </w:pPr>
                      <w:r>
                        <w:rPr>
                          <w:rFonts w:ascii="Times New Roman" w:hAnsi="Times New Roman" w:cs="Times New Roman"/>
                          <w:b/>
                          <w:sz w:val="24"/>
                          <w:szCs w:val="24"/>
                        </w:rPr>
                        <w:t>Kata kunci:</w:t>
                      </w:r>
                      <w:r>
                        <w:rPr>
                          <w:rFonts w:ascii="Times New Roman" w:hAnsi="Times New Roman" w:cs="Times New Roman"/>
                          <w:sz w:val="24"/>
                          <w:szCs w:val="24"/>
                        </w:rPr>
                        <w:t xml:space="preserve"> </w:t>
                      </w:r>
                      <w:r>
                        <w:rPr>
                          <w:rFonts w:ascii="Times New Roman" w:hAnsi="Times New Roman" w:cs="Times New Roman"/>
                          <w:i/>
                          <w:sz w:val="24"/>
                          <w:szCs w:val="24"/>
                        </w:rPr>
                        <w:t>ambiguitas, surat kabar, pembelajaran bahasa Indonesia</w:t>
                      </w:r>
                    </w:p>
                    <w:p w14:paraId="287D7933" w14:textId="32D5B700" w:rsidR="005E427E" w:rsidRPr="00B84D21" w:rsidRDefault="005E427E" w:rsidP="00A50EE3">
                      <w:pPr>
                        <w:spacing w:after="0" w:line="240" w:lineRule="auto"/>
                        <w:jc w:val="both"/>
                        <w:rPr>
                          <w:rFonts w:ascii="Times New Roman" w:hAnsi="Times New Roman" w:cs="Times New Roman"/>
                          <w:i/>
                          <w:iCs/>
                          <w:sz w:val="24"/>
                          <w:szCs w:val="24"/>
                        </w:rPr>
                      </w:pPr>
                    </w:p>
                    <w:p w14:paraId="2E3F6429" w14:textId="77777777" w:rsidR="005E427E" w:rsidRPr="001E7952" w:rsidRDefault="005E427E" w:rsidP="005E427E">
                      <w:pPr>
                        <w:spacing w:after="0" w:line="240" w:lineRule="auto"/>
                        <w:jc w:val="both"/>
                        <w:rPr>
                          <w:rFonts w:ascii="Times New Roman" w:hAnsi="Times New Roman" w:cs="Times New Roman"/>
                          <w:i/>
                          <w:iCs/>
                          <w:sz w:val="24"/>
                          <w:szCs w:val="24"/>
                        </w:rPr>
                      </w:pPr>
                    </w:p>
                    <w:p w14:paraId="316B9897" w14:textId="77777777" w:rsidR="005E427E" w:rsidRDefault="005E427E" w:rsidP="005E427E">
                      <w:pPr>
                        <w:spacing w:after="0" w:line="240" w:lineRule="auto"/>
                        <w:jc w:val="both"/>
                        <w:rPr>
                          <w:rFonts w:ascii="Times New Roman" w:hAnsi="Times New Roman" w:cs="Times New Roman"/>
                          <w:i/>
                          <w:iCs/>
                          <w:sz w:val="24"/>
                          <w:szCs w:val="24"/>
                        </w:rPr>
                      </w:pPr>
                    </w:p>
                    <w:p w14:paraId="5FE4A7D1" w14:textId="77777777" w:rsidR="005E427E" w:rsidRDefault="005E427E" w:rsidP="005E427E">
                      <w:pPr>
                        <w:spacing w:after="0" w:line="240" w:lineRule="auto"/>
                        <w:jc w:val="both"/>
                        <w:rPr>
                          <w:rFonts w:ascii="Times New Roman" w:hAnsi="Times New Roman" w:cs="Times New Roman"/>
                          <w:i/>
                          <w:iCs/>
                          <w:sz w:val="24"/>
                          <w:szCs w:val="24"/>
                        </w:rPr>
                      </w:pPr>
                    </w:p>
                    <w:p w14:paraId="6067A58B" w14:textId="0346B6CB" w:rsidR="005E427E" w:rsidRPr="005E427E" w:rsidRDefault="005E427E" w:rsidP="005E427E">
                      <w:pPr>
                        <w:spacing w:after="0" w:line="240" w:lineRule="auto"/>
                        <w:jc w:val="both"/>
                        <w:rPr>
                          <w:rFonts w:ascii="Times New Roman" w:hAnsi="Times New Roman" w:cs="Times New Roman"/>
                        </w:rPr>
                      </w:pPr>
                      <w:r>
                        <w:rPr>
                          <w:rFonts w:ascii="Times New Roman" w:hAnsi="Times New Roman" w:cs="Times New Roman"/>
                          <w:i/>
                          <w:iCs/>
                          <w:sz w:val="24"/>
                          <w:szCs w:val="24"/>
                        </w:rPr>
                        <w:t>-</w:t>
                      </w:r>
                    </w:p>
                    <w:p w14:paraId="717D3C22" w14:textId="554E2E38" w:rsidR="00EA1F75" w:rsidRDefault="00EA1F75"/>
                  </w:txbxContent>
                </v:textbox>
              </v:shape>
            </w:pict>
          </mc:Fallback>
        </mc:AlternateContent>
      </w:r>
    </w:p>
    <w:p w14:paraId="76CB780C" w14:textId="192DACEB" w:rsidR="00D946C2" w:rsidRPr="0089458F" w:rsidRDefault="00D946C2" w:rsidP="00EA1F75">
      <w:pPr>
        <w:spacing w:after="0" w:line="240" w:lineRule="auto"/>
        <w:jc w:val="both"/>
        <w:rPr>
          <w:rFonts w:ascii="Times New Roman" w:hAnsi="Times New Roman" w:cs="Times New Roman"/>
          <w:color w:val="2E74B5" w:themeColor="accent5" w:themeShade="BF"/>
          <w:sz w:val="24"/>
          <w:szCs w:val="24"/>
        </w:rPr>
      </w:pPr>
    </w:p>
    <w:p w14:paraId="3C589039" w14:textId="2B563DC4" w:rsidR="00CF5799" w:rsidRPr="0089458F" w:rsidRDefault="00CF5799" w:rsidP="00D946C2">
      <w:pPr>
        <w:tabs>
          <w:tab w:val="left" w:pos="1165"/>
        </w:tabs>
        <w:spacing w:after="0" w:line="240" w:lineRule="auto"/>
        <w:jc w:val="both"/>
        <w:rPr>
          <w:rFonts w:ascii="Times New Roman" w:hAnsi="Times New Roman" w:cs="Times New Roman"/>
          <w:sz w:val="24"/>
          <w:szCs w:val="24"/>
        </w:rPr>
      </w:pPr>
    </w:p>
    <w:p w14:paraId="6FA333CF" w14:textId="77777777" w:rsidR="005E427E" w:rsidRPr="0089458F" w:rsidRDefault="005E427E" w:rsidP="005E427E">
      <w:pPr>
        <w:rPr>
          <w:rFonts w:ascii="Times New Roman" w:hAnsi="Times New Roman" w:cs="Times New Roman"/>
          <w:sz w:val="24"/>
          <w:szCs w:val="24"/>
        </w:rPr>
      </w:pPr>
    </w:p>
    <w:p w14:paraId="589E37C7" w14:textId="77777777" w:rsidR="005E427E" w:rsidRPr="0089458F" w:rsidRDefault="005E427E" w:rsidP="005E427E">
      <w:pPr>
        <w:rPr>
          <w:rFonts w:ascii="Times New Roman" w:hAnsi="Times New Roman" w:cs="Times New Roman"/>
          <w:sz w:val="24"/>
          <w:szCs w:val="24"/>
        </w:rPr>
      </w:pPr>
    </w:p>
    <w:p w14:paraId="3CAC20FA" w14:textId="77777777" w:rsidR="005E427E" w:rsidRPr="0089458F" w:rsidRDefault="005E427E" w:rsidP="005E427E">
      <w:pPr>
        <w:rPr>
          <w:rFonts w:ascii="Times New Roman" w:hAnsi="Times New Roman" w:cs="Times New Roman"/>
          <w:sz w:val="24"/>
          <w:szCs w:val="24"/>
        </w:rPr>
      </w:pPr>
    </w:p>
    <w:p w14:paraId="0D039EB2" w14:textId="77777777" w:rsidR="005E427E" w:rsidRPr="0089458F" w:rsidRDefault="005E427E" w:rsidP="005E427E">
      <w:pPr>
        <w:rPr>
          <w:rFonts w:ascii="Times New Roman" w:hAnsi="Times New Roman" w:cs="Times New Roman"/>
          <w:sz w:val="24"/>
          <w:szCs w:val="24"/>
        </w:rPr>
      </w:pPr>
    </w:p>
    <w:p w14:paraId="187029FB" w14:textId="77777777" w:rsidR="005E427E" w:rsidRPr="0089458F" w:rsidRDefault="005E427E" w:rsidP="005E427E">
      <w:pPr>
        <w:rPr>
          <w:rFonts w:ascii="Times New Roman" w:hAnsi="Times New Roman" w:cs="Times New Roman"/>
          <w:sz w:val="24"/>
          <w:szCs w:val="24"/>
        </w:rPr>
      </w:pPr>
    </w:p>
    <w:p w14:paraId="0DF51447" w14:textId="77777777" w:rsidR="005E427E" w:rsidRPr="0089458F" w:rsidRDefault="005E427E" w:rsidP="005E427E">
      <w:pPr>
        <w:rPr>
          <w:rFonts w:ascii="Times New Roman" w:hAnsi="Times New Roman" w:cs="Times New Roman"/>
          <w:sz w:val="24"/>
          <w:szCs w:val="24"/>
        </w:rPr>
      </w:pPr>
    </w:p>
    <w:p w14:paraId="3E4CEDF7" w14:textId="77777777" w:rsidR="005E427E" w:rsidRPr="0089458F" w:rsidRDefault="005E427E" w:rsidP="005E427E">
      <w:pPr>
        <w:rPr>
          <w:rFonts w:ascii="Times New Roman" w:hAnsi="Times New Roman" w:cs="Times New Roman"/>
          <w:sz w:val="24"/>
          <w:szCs w:val="24"/>
        </w:rPr>
      </w:pPr>
    </w:p>
    <w:p w14:paraId="6D195D70" w14:textId="5874264C" w:rsidR="005E427E" w:rsidRPr="0089458F" w:rsidRDefault="005E427E" w:rsidP="005E427E">
      <w:pPr>
        <w:rPr>
          <w:rFonts w:ascii="Times New Roman" w:hAnsi="Times New Roman" w:cs="Times New Roman"/>
          <w:sz w:val="24"/>
          <w:szCs w:val="24"/>
        </w:rPr>
      </w:pPr>
    </w:p>
    <w:p w14:paraId="2629CAD1" w14:textId="66A88991" w:rsidR="005E427E" w:rsidRPr="0089458F" w:rsidRDefault="005E427E" w:rsidP="005E427E">
      <w:pPr>
        <w:rPr>
          <w:rFonts w:ascii="Times New Roman" w:hAnsi="Times New Roman" w:cs="Times New Roman"/>
          <w:sz w:val="24"/>
          <w:szCs w:val="24"/>
        </w:rPr>
      </w:pPr>
    </w:p>
    <w:p w14:paraId="0B9E4284" w14:textId="6B8E17C7" w:rsidR="005E427E" w:rsidRPr="0089458F" w:rsidRDefault="005E427E" w:rsidP="005E427E">
      <w:pPr>
        <w:rPr>
          <w:rFonts w:ascii="Times New Roman" w:hAnsi="Times New Roman" w:cs="Times New Roman"/>
          <w:sz w:val="24"/>
          <w:szCs w:val="24"/>
        </w:rPr>
      </w:pPr>
    </w:p>
    <w:p w14:paraId="7B5A47E0" w14:textId="22701775" w:rsidR="005E427E" w:rsidRPr="0089458F" w:rsidRDefault="005E427E" w:rsidP="005E427E">
      <w:pPr>
        <w:rPr>
          <w:rFonts w:ascii="Times New Roman" w:hAnsi="Times New Roman" w:cs="Times New Roman"/>
          <w:sz w:val="24"/>
          <w:szCs w:val="24"/>
        </w:rPr>
      </w:pPr>
    </w:p>
    <w:p w14:paraId="5EDA8056" w14:textId="4140AEBB" w:rsidR="005E427E" w:rsidRPr="0089458F" w:rsidRDefault="00AC56AC" w:rsidP="005E427E">
      <w:pPr>
        <w:rPr>
          <w:rFonts w:ascii="Times New Roman" w:hAnsi="Times New Roman" w:cs="Times New Roman"/>
          <w:sz w:val="24"/>
          <w:szCs w:val="24"/>
        </w:rPr>
      </w:pPr>
      <w:r w:rsidRPr="0089458F">
        <w:rPr>
          <w:rFonts w:ascii="Times New Roman" w:hAnsi="Times New Roman" w:cs="Times New Roman"/>
          <w:noProof/>
          <w:sz w:val="24"/>
          <w:szCs w:val="24"/>
          <w:lang w:eastAsia="id-ID"/>
        </w:rPr>
        <mc:AlternateContent>
          <mc:Choice Requires="wps">
            <w:drawing>
              <wp:anchor distT="0" distB="0" distL="114300" distR="114300" simplePos="0" relativeHeight="251662336" behindDoc="0" locked="0" layoutInCell="1" allowOverlap="1" wp14:anchorId="2ECC7A23" wp14:editId="7054B933">
                <wp:simplePos x="0" y="0"/>
                <wp:positionH relativeFrom="column">
                  <wp:posOffset>-125095</wp:posOffset>
                </wp:positionH>
                <wp:positionV relativeFrom="paragraph">
                  <wp:posOffset>90170</wp:posOffset>
                </wp:positionV>
                <wp:extent cx="5356860" cy="3895090"/>
                <wp:effectExtent l="0" t="0" r="15240" b="10160"/>
                <wp:wrapNone/>
                <wp:docPr id="744086265" name="Text Box 3"/>
                <wp:cNvGraphicFramePr/>
                <a:graphic xmlns:a="http://schemas.openxmlformats.org/drawingml/2006/main">
                  <a:graphicData uri="http://schemas.microsoft.com/office/word/2010/wordprocessingShape">
                    <wps:wsp>
                      <wps:cNvSpPr txBox="1"/>
                      <wps:spPr>
                        <a:xfrm>
                          <a:off x="0" y="0"/>
                          <a:ext cx="5356860" cy="3895090"/>
                        </a:xfrm>
                        <a:prstGeom prst="rect">
                          <a:avLst/>
                        </a:prstGeom>
                        <a:solidFill>
                          <a:schemeClr val="bg1"/>
                        </a:solidFill>
                        <a:ln>
                          <a:solidFill>
                            <a:schemeClr val="bg1"/>
                          </a:solidFill>
                        </a:ln>
                      </wps:spPr>
                      <wps:style>
                        <a:lnRef idx="0">
                          <a:scrgbClr r="0" g="0" b="0"/>
                        </a:lnRef>
                        <a:fillRef idx="0">
                          <a:scrgbClr r="0" g="0" b="0"/>
                        </a:fillRef>
                        <a:effectRef idx="0">
                          <a:scrgbClr r="0" g="0" b="0"/>
                        </a:effectRef>
                        <a:fontRef idx="minor">
                          <a:schemeClr val="dk1"/>
                        </a:fontRef>
                      </wps:style>
                      <wps:txbx>
                        <w:txbxContent>
                          <w:p w14:paraId="185E8550" w14:textId="77174043" w:rsidR="005E3EE5" w:rsidRDefault="005E3EE5" w:rsidP="00B84D21">
                            <w:pPr>
                              <w:pBdr>
                                <w:bottom w:val="single" w:sz="6" w:space="1" w:color="auto"/>
                              </w:pBdr>
                              <w:spacing w:after="0" w:line="240" w:lineRule="auto"/>
                              <w:jc w:val="both"/>
                              <w:rPr>
                                <w:rFonts w:ascii="Times New Roman" w:hAnsi="Times New Roman" w:cs="Times New Roman"/>
                              </w:rPr>
                            </w:pPr>
                          </w:p>
                          <w:p w14:paraId="3A8E1062" w14:textId="77777777" w:rsidR="005E3EE5" w:rsidRPr="005E427E" w:rsidRDefault="005E3EE5" w:rsidP="00B84D21">
                            <w:pPr>
                              <w:spacing w:after="0" w:line="240" w:lineRule="auto"/>
                              <w:jc w:val="both"/>
                              <w:rPr>
                                <w:rFonts w:ascii="Times New Roman" w:hAnsi="Times New Roman" w:cs="Times New Roman"/>
                              </w:rPr>
                            </w:pPr>
                          </w:p>
                          <w:p w14:paraId="5B1540B7" w14:textId="72C8B265" w:rsidR="00C0388A" w:rsidRDefault="005E427E" w:rsidP="00894A02">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202124"/>
                                <w:sz w:val="24"/>
                                <w:szCs w:val="24"/>
                                <w:lang w:eastAsia="id-ID"/>
                              </w:rPr>
                            </w:pPr>
                            <w:r w:rsidRPr="001E7952">
                              <w:rPr>
                                <w:rFonts w:ascii="Times New Roman" w:hAnsi="Times New Roman" w:cs="Times New Roman"/>
                                <w:b/>
                                <w:bCs/>
                                <w:sz w:val="24"/>
                                <w:szCs w:val="24"/>
                              </w:rPr>
                              <w:t>Abstrac</w:t>
                            </w:r>
                            <w:r w:rsidR="00CB73CA">
                              <w:rPr>
                                <w:rFonts w:ascii="Times New Roman" w:hAnsi="Times New Roman" w:cs="Times New Roman"/>
                                <w:b/>
                                <w:bCs/>
                                <w:sz w:val="24"/>
                                <w:szCs w:val="24"/>
                              </w:rPr>
                              <w:t>t</w:t>
                            </w:r>
                            <w:r w:rsidRPr="001E7952">
                              <w:rPr>
                                <w:rFonts w:ascii="Times New Roman" w:hAnsi="Times New Roman" w:cs="Times New Roman"/>
                                <w:b/>
                                <w:bCs/>
                                <w:sz w:val="24"/>
                                <w:szCs w:val="24"/>
                              </w:rPr>
                              <w:t>:</w:t>
                            </w:r>
                            <w:r w:rsidRPr="001E7952">
                              <w:rPr>
                                <w:rFonts w:ascii="Times New Roman" w:hAnsi="Times New Roman" w:cs="Times New Roman"/>
                                <w:sz w:val="24"/>
                                <w:szCs w:val="24"/>
                              </w:rPr>
                              <w:t xml:space="preserve"> </w:t>
                            </w:r>
                            <w:r w:rsidR="00C0388A" w:rsidRPr="00C0388A">
                              <w:rPr>
                                <w:rFonts w:ascii="Times New Roman" w:eastAsia="Times New Roman" w:hAnsi="Times New Roman" w:cs="Times New Roman"/>
                                <w:color w:val="202124"/>
                                <w:sz w:val="24"/>
                                <w:szCs w:val="24"/>
                                <w:lang w:eastAsia="id-ID"/>
                              </w:rPr>
                              <w:t xml:space="preserve">This research is entitled Ambiguity in the Detik.com Online Newspaper for the December 2022 Period and Its Implications for Indonesian Language Learning. The problem in this research is how grammatical ambiguity and lexical ambiguity appear in the headlines of the Detik.com online newspaper for the period December 2022. The aim of this research is to provide an overview to describe grammatical ambiguity and lexical ambiguity and their implications for Indonesian language learning. The research method used is qualitative descriptive research. The data source used is the news titles contained in the online newspaper Detik.com for the period December 2022. The data collection technique uses documentation techniques. The data analysis technique used in this research is the content analysis technique or content analysis and triangulation techniques. The results of the research carried out showed that there were 234 ambiguities in the news titles of the Detik.com online newspaper for the period December 2022. </w:t>
                            </w:r>
                            <w:r w:rsidR="00C0388A" w:rsidRPr="00C0388A">
                              <w:rPr>
                                <w:rFonts w:ascii="Times New Roman" w:eastAsia="Times New Roman" w:hAnsi="Times New Roman" w:cs="Times New Roman"/>
                                <w:color w:val="202124"/>
                                <w:sz w:val="24"/>
                                <w:szCs w:val="24"/>
                                <w:lang w:eastAsia="id-ID"/>
                              </w:rPr>
                              <w:t xml:space="preserve">In the December 2022 period, there are 30 types of data included in lexical and grammatical ambiguity, namely 12 types of lexical ambiguity data on news headlines caused by the form of sentence structure used and types of grammatical ambiguity totaling 18 data on news titles due to </w:t>
                            </w:r>
                            <w:r w:rsidR="00C0388A" w:rsidRPr="00C0388A">
                              <w:rPr>
                                <w:rFonts w:ascii="Times New Roman" w:eastAsia="Times New Roman" w:hAnsi="Times New Roman" w:cs="Times New Roman"/>
                                <w:color w:val="202124"/>
                                <w:sz w:val="24"/>
                                <w:szCs w:val="24"/>
                                <w:lang w:eastAsia="id-ID"/>
                              </w:rPr>
                              <w:t>the lexical form used.</w:t>
                            </w:r>
                          </w:p>
                          <w:p w14:paraId="75BE25DD" w14:textId="77777777" w:rsidR="00894A02" w:rsidRPr="00C0388A" w:rsidRDefault="00894A02" w:rsidP="00894A02">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202124"/>
                                <w:sz w:val="24"/>
                                <w:szCs w:val="24"/>
                                <w:lang w:eastAsia="id-ID"/>
                              </w:rPr>
                            </w:pPr>
                            <w:bookmarkStart w:id="1" w:name="_GoBack"/>
                            <w:bookmarkEnd w:id="1"/>
                          </w:p>
                          <w:p w14:paraId="5B9A92FB" w14:textId="5960A3B1" w:rsidR="005E427E" w:rsidRPr="00C0388A" w:rsidRDefault="00C0388A" w:rsidP="00894A02">
                            <w:pPr>
                              <w:spacing w:after="0" w:line="240" w:lineRule="auto"/>
                              <w:jc w:val="both"/>
                              <w:rPr>
                                <w:rFonts w:ascii="Times New Roman" w:hAnsi="Times New Roman" w:cs="Times New Roman"/>
                                <w:sz w:val="24"/>
                                <w:szCs w:val="24"/>
                              </w:rPr>
                            </w:pPr>
                            <w:bookmarkStart w:id="2" w:name="_Toc147838901"/>
                            <w:bookmarkStart w:id="3" w:name="_Toc147835164"/>
                            <w:r w:rsidRPr="00415F43">
                              <w:rPr>
                                <w:rFonts w:ascii="Times New Roman" w:hAnsi="Times New Roman" w:cs="Times New Roman"/>
                                <w:b/>
                                <w:i/>
                                <w:sz w:val="24"/>
                                <w:szCs w:val="24"/>
                              </w:rPr>
                              <w:t>Keywords:</w:t>
                            </w:r>
                            <w:r w:rsidRPr="00C0388A">
                              <w:rPr>
                                <w:rFonts w:ascii="Times New Roman" w:hAnsi="Times New Roman" w:cs="Times New Roman"/>
                                <w:sz w:val="24"/>
                                <w:szCs w:val="24"/>
                              </w:rPr>
                              <w:t xml:space="preserve"> </w:t>
                            </w:r>
                            <w:r w:rsidRPr="00415F43">
                              <w:rPr>
                                <w:rFonts w:ascii="Times New Roman" w:hAnsi="Times New Roman" w:cs="Times New Roman"/>
                                <w:i/>
                                <w:sz w:val="24"/>
                                <w:szCs w:val="24"/>
                              </w:rPr>
                              <w:t>ambiguity, newspapers, Indonesian language learning</w:t>
                            </w:r>
                            <w:bookmarkEnd w:id="2"/>
                            <w:bookmarkEnd w:id="3"/>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 o:spid="_x0000_s1029" type="#_x0000_t202" style="position:absolute;margin-left:-9.85pt;margin-top:7.1pt;width:421.8pt;height:306.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" fillcolor="white [3212]" strokecolor="white [3212]">
                <v:textbox>
                  <w:txbxContent>
                    <w:p w14:paraId="185E8550" w14:textId="77174043" w:rsidR="005E3EE5" w:rsidRDefault="005E3EE5" w:rsidP="00B84D21">
                      <w:pPr>
                        <w:pBdr>
                          <w:bottom w:val="single" w:sz="6" w:space="1" w:color="auto"/>
                        </w:pBdr>
                        <w:spacing w:after="0" w:line="240" w:lineRule="auto"/>
                        <w:jc w:val="both"/>
                        <w:rPr>
                          <w:rFonts w:ascii="Times New Roman" w:hAnsi="Times New Roman" w:cs="Times New Roman"/>
                        </w:rPr>
                      </w:pPr>
                    </w:p>
                    <w:p w14:paraId="3A8E1062" w14:textId="77777777" w:rsidR="005E3EE5" w:rsidRPr="005E427E" w:rsidRDefault="005E3EE5" w:rsidP="00B84D21">
                      <w:pPr>
                        <w:spacing w:after="0" w:line="240" w:lineRule="auto"/>
                        <w:jc w:val="both"/>
                        <w:rPr>
                          <w:rFonts w:ascii="Times New Roman" w:hAnsi="Times New Roman" w:cs="Times New Roman"/>
                        </w:rPr>
                      </w:pPr>
                    </w:p>
                    <w:p w14:paraId="5B1540B7" w14:textId="72C8B265" w:rsidR="00C0388A" w:rsidRDefault="005E427E" w:rsidP="00894A02">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202124"/>
                          <w:sz w:val="24"/>
                          <w:szCs w:val="24"/>
                          <w:lang w:eastAsia="id-ID"/>
                        </w:rPr>
                      </w:pPr>
                      <w:r w:rsidRPr="001E7952">
                        <w:rPr>
                          <w:rFonts w:ascii="Times New Roman" w:hAnsi="Times New Roman" w:cs="Times New Roman"/>
                          <w:b/>
                          <w:bCs/>
                          <w:sz w:val="24"/>
                          <w:szCs w:val="24"/>
                        </w:rPr>
                        <w:t>Abstrac</w:t>
                      </w:r>
                      <w:r w:rsidR="00CB73CA">
                        <w:rPr>
                          <w:rFonts w:ascii="Times New Roman" w:hAnsi="Times New Roman" w:cs="Times New Roman"/>
                          <w:b/>
                          <w:bCs/>
                          <w:sz w:val="24"/>
                          <w:szCs w:val="24"/>
                        </w:rPr>
                        <w:t>t</w:t>
                      </w:r>
                      <w:r w:rsidRPr="001E7952">
                        <w:rPr>
                          <w:rFonts w:ascii="Times New Roman" w:hAnsi="Times New Roman" w:cs="Times New Roman"/>
                          <w:b/>
                          <w:bCs/>
                          <w:sz w:val="24"/>
                          <w:szCs w:val="24"/>
                        </w:rPr>
                        <w:t>:</w:t>
                      </w:r>
                      <w:r w:rsidRPr="001E7952">
                        <w:rPr>
                          <w:rFonts w:ascii="Times New Roman" w:hAnsi="Times New Roman" w:cs="Times New Roman"/>
                          <w:sz w:val="24"/>
                          <w:szCs w:val="24"/>
                        </w:rPr>
                        <w:t xml:space="preserve"> </w:t>
                      </w:r>
                      <w:r w:rsidR="00C0388A" w:rsidRPr="00C0388A">
                        <w:rPr>
                          <w:rFonts w:ascii="Times New Roman" w:eastAsia="Times New Roman" w:hAnsi="Times New Roman" w:cs="Times New Roman"/>
                          <w:color w:val="202124"/>
                          <w:sz w:val="24"/>
                          <w:szCs w:val="24"/>
                          <w:lang w:eastAsia="id-ID"/>
                        </w:rPr>
                        <w:t xml:space="preserve">This research is entitled Ambiguity in the Detik.com Online Newspaper for the December 2022 Period and Its Implications for Indonesian Language Learning. The problem in this research is how grammatical ambiguity and lexical ambiguity appear in the headlines of the Detik.com online newspaper for the period December 2022. The aim of this research is to provide an overview to describe grammatical ambiguity and lexical ambiguity and their implications for Indonesian language learning. The research method used is qualitative descriptive research. The data source used is the news titles contained in the online newspaper Detik.com for the period December 2022. The data collection technique uses documentation techniques. The data analysis technique used in this research is the content analysis technique or content analysis and triangulation techniques. The results of the research carried out showed that there were 234 ambiguities in the news titles of the Detik.com online newspaper for the period December 2022. </w:t>
                      </w:r>
                      <w:r w:rsidR="00C0388A" w:rsidRPr="00C0388A">
                        <w:rPr>
                          <w:rFonts w:ascii="Times New Roman" w:eastAsia="Times New Roman" w:hAnsi="Times New Roman" w:cs="Times New Roman"/>
                          <w:color w:val="202124"/>
                          <w:sz w:val="24"/>
                          <w:szCs w:val="24"/>
                          <w:lang w:eastAsia="id-ID"/>
                        </w:rPr>
                        <w:t xml:space="preserve">In the December 2022 period, there are 30 types of data included in lexical and grammatical ambiguity, namely 12 types of lexical ambiguity data on news headlines caused by the form of sentence structure used and types of grammatical ambiguity totaling 18 data on news titles due to </w:t>
                      </w:r>
                      <w:r w:rsidR="00C0388A" w:rsidRPr="00C0388A">
                        <w:rPr>
                          <w:rFonts w:ascii="Times New Roman" w:eastAsia="Times New Roman" w:hAnsi="Times New Roman" w:cs="Times New Roman"/>
                          <w:color w:val="202124"/>
                          <w:sz w:val="24"/>
                          <w:szCs w:val="24"/>
                          <w:lang w:eastAsia="id-ID"/>
                        </w:rPr>
                        <w:t>the lexical form used.</w:t>
                      </w:r>
                    </w:p>
                    <w:p w14:paraId="75BE25DD" w14:textId="77777777" w:rsidR="00894A02" w:rsidRPr="00C0388A" w:rsidRDefault="00894A02" w:rsidP="00894A02">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202124"/>
                          <w:sz w:val="24"/>
                          <w:szCs w:val="24"/>
                          <w:lang w:eastAsia="id-ID"/>
                        </w:rPr>
                      </w:pPr>
                      <w:bookmarkStart w:id="4" w:name="_GoBack"/>
                      <w:bookmarkEnd w:id="4"/>
                    </w:p>
                    <w:p w14:paraId="5B9A92FB" w14:textId="5960A3B1" w:rsidR="005E427E" w:rsidRPr="00C0388A" w:rsidRDefault="00C0388A" w:rsidP="00894A02">
                      <w:pPr>
                        <w:spacing w:after="0" w:line="240" w:lineRule="auto"/>
                        <w:jc w:val="both"/>
                        <w:rPr>
                          <w:rFonts w:ascii="Times New Roman" w:hAnsi="Times New Roman" w:cs="Times New Roman"/>
                          <w:sz w:val="24"/>
                          <w:szCs w:val="24"/>
                        </w:rPr>
                      </w:pPr>
                      <w:bookmarkStart w:id="5" w:name="_Toc147838901"/>
                      <w:bookmarkStart w:id="6" w:name="_Toc147835164"/>
                      <w:r w:rsidRPr="00415F43">
                        <w:rPr>
                          <w:rFonts w:ascii="Times New Roman" w:hAnsi="Times New Roman" w:cs="Times New Roman"/>
                          <w:b/>
                          <w:i/>
                          <w:sz w:val="24"/>
                          <w:szCs w:val="24"/>
                        </w:rPr>
                        <w:t>Keywords:</w:t>
                      </w:r>
                      <w:r w:rsidRPr="00C0388A">
                        <w:rPr>
                          <w:rFonts w:ascii="Times New Roman" w:hAnsi="Times New Roman" w:cs="Times New Roman"/>
                          <w:sz w:val="24"/>
                          <w:szCs w:val="24"/>
                        </w:rPr>
                        <w:t xml:space="preserve"> </w:t>
                      </w:r>
                      <w:r w:rsidRPr="00415F43">
                        <w:rPr>
                          <w:rFonts w:ascii="Times New Roman" w:hAnsi="Times New Roman" w:cs="Times New Roman"/>
                          <w:i/>
                          <w:sz w:val="24"/>
                          <w:szCs w:val="24"/>
                        </w:rPr>
                        <w:t>ambiguity, newspapers, Indonesian language learning</w:t>
                      </w:r>
                      <w:bookmarkEnd w:id="5"/>
                      <w:bookmarkEnd w:id="6"/>
                    </w:p>
                  </w:txbxContent>
                </v:textbox>
              </v:shape>
            </w:pict>
          </mc:Fallback>
        </mc:AlternateContent>
      </w:r>
    </w:p>
    <w:p w14:paraId="0F8EBFEB" w14:textId="6A3B1E8B" w:rsidR="005E427E" w:rsidRPr="0089458F" w:rsidRDefault="005E427E" w:rsidP="005E427E">
      <w:pPr>
        <w:rPr>
          <w:rFonts w:ascii="Times New Roman" w:hAnsi="Times New Roman" w:cs="Times New Roman"/>
          <w:sz w:val="24"/>
          <w:szCs w:val="24"/>
        </w:rPr>
      </w:pPr>
    </w:p>
    <w:p w14:paraId="317FA57E" w14:textId="77777777" w:rsidR="005E427E" w:rsidRPr="0089458F" w:rsidRDefault="005E427E" w:rsidP="005E427E">
      <w:pPr>
        <w:rPr>
          <w:rFonts w:ascii="Times New Roman" w:hAnsi="Times New Roman" w:cs="Times New Roman"/>
          <w:sz w:val="24"/>
          <w:szCs w:val="24"/>
        </w:rPr>
      </w:pPr>
    </w:p>
    <w:p w14:paraId="5C27065E" w14:textId="77777777" w:rsidR="005E427E" w:rsidRPr="0089458F" w:rsidRDefault="005E427E" w:rsidP="005E427E">
      <w:pPr>
        <w:rPr>
          <w:rFonts w:ascii="Times New Roman" w:hAnsi="Times New Roman" w:cs="Times New Roman"/>
          <w:sz w:val="24"/>
          <w:szCs w:val="24"/>
        </w:rPr>
      </w:pPr>
    </w:p>
    <w:p w14:paraId="18E5F4CF" w14:textId="77777777" w:rsidR="005E427E" w:rsidRPr="0089458F" w:rsidRDefault="005E427E" w:rsidP="005E427E">
      <w:pPr>
        <w:rPr>
          <w:rFonts w:ascii="Times New Roman" w:hAnsi="Times New Roman" w:cs="Times New Roman"/>
          <w:sz w:val="24"/>
          <w:szCs w:val="24"/>
        </w:rPr>
      </w:pPr>
    </w:p>
    <w:p w14:paraId="545CB247" w14:textId="77777777" w:rsidR="005E427E" w:rsidRPr="0089458F" w:rsidRDefault="005E427E" w:rsidP="005E427E">
      <w:pPr>
        <w:rPr>
          <w:rFonts w:ascii="Times New Roman" w:hAnsi="Times New Roman" w:cs="Times New Roman"/>
          <w:sz w:val="24"/>
          <w:szCs w:val="24"/>
        </w:rPr>
      </w:pPr>
    </w:p>
    <w:p w14:paraId="6BEB66D0" w14:textId="77777777" w:rsidR="005E427E" w:rsidRPr="0089458F" w:rsidRDefault="005E427E" w:rsidP="005E427E">
      <w:pPr>
        <w:rPr>
          <w:rFonts w:ascii="Times New Roman" w:hAnsi="Times New Roman" w:cs="Times New Roman"/>
          <w:sz w:val="24"/>
          <w:szCs w:val="24"/>
        </w:rPr>
      </w:pPr>
    </w:p>
    <w:p w14:paraId="23C835C9" w14:textId="52C4142B" w:rsidR="005E427E" w:rsidRPr="0089458F" w:rsidRDefault="005E427E" w:rsidP="005E427E">
      <w:pPr>
        <w:tabs>
          <w:tab w:val="left" w:pos="3293"/>
        </w:tabs>
        <w:rPr>
          <w:rFonts w:ascii="Times New Roman" w:hAnsi="Times New Roman" w:cs="Times New Roman"/>
          <w:sz w:val="24"/>
          <w:szCs w:val="24"/>
        </w:rPr>
      </w:pPr>
      <w:r w:rsidRPr="0089458F">
        <w:rPr>
          <w:rFonts w:ascii="Times New Roman" w:hAnsi="Times New Roman" w:cs="Times New Roman"/>
          <w:sz w:val="24"/>
          <w:szCs w:val="24"/>
        </w:rPr>
        <w:tab/>
      </w:r>
    </w:p>
    <w:p w14:paraId="7B67579A" w14:textId="77777777" w:rsidR="005E427E" w:rsidRPr="0089458F" w:rsidRDefault="005E427E" w:rsidP="005E427E">
      <w:pPr>
        <w:tabs>
          <w:tab w:val="left" w:pos="3293"/>
        </w:tabs>
        <w:rPr>
          <w:rFonts w:ascii="Times New Roman" w:hAnsi="Times New Roman" w:cs="Times New Roman"/>
          <w:sz w:val="24"/>
          <w:szCs w:val="24"/>
        </w:rPr>
      </w:pPr>
    </w:p>
    <w:p w14:paraId="44D3BC39" w14:textId="77777777" w:rsidR="003D1E8F" w:rsidRPr="0089458F" w:rsidRDefault="003D1E8F" w:rsidP="005A790D">
      <w:pPr>
        <w:tabs>
          <w:tab w:val="left" w:pos="3293"/>
        </w:tabs>
        <w:spacing w:line="240" w:lineRule="auto"/>
        <w:rPr>
          <w:rFonts w:ascii="Times New Roman" w:hAnsi="Times New Roman" w:cs="Times New Roman"/>
          <w:b/>
          <w:bCs/>
          <w:sz w:val="24"/>
          <w:szCs w:val="24"/>
        </w:rPr>
      </w:pPr>
    </w:p>
    <w:p w14:paraId="663DEC56" w14:textId="35385F19" w:rsidR="00E835CA" w:rsidRDefault="0063503A" w:rsidP="004A0B4C">
      <w:pPr>
        <w:pStyle w:val="ListParagraph"/>
        <w:spacing w:after="0" w:line="240" w:lineRule="auto"/>
        <w:ind w:left="0"/>
        <w:jc w:val="both"/>
        <w:rPr>
          <w:rFonts w:ascii="Times New Roman" w:hAnsi="Times New Roman" w:cs="Times New Roman"/>
          <w:b/>
          <w:bCs/>
          <w:sz w:val="24"/>
          <w:szCs w:val="24"/>
        </w:rPr>
      </w:pPr>
      <w:r>
        <w:rPr>
          <w:rFonts w:ascii="Times New Roman" w:hAnsi="Times New Roman" w:cs="Times New Roman"/>
          <w:b/>
          <w:bCs/>
          <w:sz w:val="24"/>
          <w:szCs w:val="24"/>
        </w:rPr>
        <w:t>PENDAHULUAN</w:t>
      </w:r>
    </w:p>
    <w:p w14:paraId="488BCD0D" w14:textId="77777777" w:rsidR="00501780" w:rsidRDefault="00501780" w:rsidP="008E576B">
      <w:pPr>
        <w:pStyle w:val="ListParagraph"/>
        <w:spacing w:after="0" w:line="240" w:lineRule="auto"/>
        <w:ind w:left="0"/>
        <w:jc w:val="both"/>
        <w:rPr>
          <w:rFonts w:ascii="Times New Roman" w:hAnsi="Times New Roman" w:cs="Times New Roman"/>
          <w:sz w:val="24"/>
          <w:szCs w:val="24"/>
        </w:rPr>
        <w:sectPr w:rsidR="00501780" w:rsidSect="00913FFB">
          <w:type w:val="continuous"/>
          <w:pgSz w:w="11906" w:h="16838"/>
          <w:pgMar w:top="1701" w:right="1701" w:bottom="1701" w:left="2268" w:header="708" w:footer="708" w:gutter="0"/>
          <w:cols w:space="708"/>
          <w:docGrid w:linePitch="360"/>
        </w:sectPr>
      </w:pPr>
    </w:p>
    <w:p w14:paraId="34281C33" w14:textId="2463768E" w:rsidR="00602591" w:rsidRPr="00A51FC9" w:rsidRDefault="00602591" w:rsidP="00A51FC9">
      <w:pPr>
        <w:pStyle w:val="ListParagraph"/>
        <w:spacing w:after="0" w:line="240" w:lineRule="auto"/>
        <w:ind w:left="0"/>
        <w:jc w:val="both"/>
        <w:rPr>
          <w:rFonts w:ascii="Times New Roman" w:hAnsi="Times New Roman" w:cs="Times New Roman"/>
          <w:b/>
          <w:bCs/>
          <w:sz w:val="24"/>
          <w:szCs w:val="24"/>
        </w:rPr>
      </w:pPr>
      <w:r w:rsidRPr="00A51FC9">
        <w:rPr>
          <w:rFonts w:ascii="Times New Roman" w:hAnsi="Times New Roman" w:cs="Times New Roman"/>
          <w:b/>
          <w:bCs/>
          <w:sz w:val="24"/>
          <w:szCs w:val="24"/>
        </w:rPr>
        <w:lastRenderedPageBreak/>
        <w:t>PENDAHULUAN</w:t>
      </w:r>
    </w:p>
    <w:p w14:paraId="54BE798C" w14:textId="74C7881E" w:rsidR="00DC1312" w:rsidRDefault="00DC1312" w:rsidP="00DC1312">
      <w:pPr>
        <w:spacing w:line="240" w:lineRule="auto"/>
        <w:jc w:val="both"/>
        <w:rPr>
          <w:rFonts w:ascii="Times New Roman" w:hAnsi="Times New Roman" w:cs="Times New Roman"/>
          <w:sz w:val="24"/>
          <w:szCs w:val="24"/>
        </w:rPr>
      </w:pPr>
      <w:r>
        <w:rPr>
          <w:rFonts w:ascii="Times New Roman" w:hAnsi="Times New Roman" w:cs="Times New Roman"/>
          <w:sz w:val="24"/>
          <w:szCs w:val="24"/>
        </w:rPr>
        <w:t>Bahasa merupakan sarana yang digunakan untuk berkomunikasi antar sesama manusia yang berperan penting dalam menyampaikan pesan, perasaan dan pikiran. Adanya bahasa maka terbantulah proses berkomunikasi, hingga perasaan-perasaan yang ada dalam pikiran dapat tersampaikan dengan baik dan lancar. Manusia menggunakan bahasa sebagai alat untuk berkomunikasi dalam hidup, karena tanpa adanya bahasa maka manusia tidak bisa hidup denngan baik. Bahasa yang kita gunakan selalu berkembang setiap waktunya. Perkembangan bahasa juga termasuk dalam semantik. Semantik merupakan studi linguistik yang mempelajari arti atau makna  dari suatu bahasa. Salah satu persoalan dalam semantik yaitu  ambiguitas yang merupakan persoalan dalam menafsirkan makna atau arti dari sebuah ucapan ataupun tulisan.</w:t>
      </w:r>
    </w:p>
    <w:p w14:paraId="166DA28B" w14:textId="2255C1C8" w:rsidR="00415F43" w:rsidRDefault="00DC1312" w:rsidP="00415F43">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Ambiguitas atau makna ganda terjadi apabila suatu kalimat menimbulkan penafsiran yang lebih dari satu makna sehingga maknanya menjadi tidak pasti dan membingungkan. Kebanyakan orang terkadang salah dalam mengartikan apa yang didengar atau dibacanya, sehingga menimbulkan keraguan dan kebingungan dalam memutuskan apa yang dimaksud tuturan ataupun tulisan. Ambiguitas sering terjadi </w:t>
      </w:r>
      <w:r>
        <w:rPr>
          <w:rFonts w:ascii="Times New Roman" w:hAnsi="Times New Roman" w:cs="Times New Roman"/>
          <w:sz w:val="24"/>
          <w:szCs w:val="24"/>
        </w:rPr>
        <w:lastRenderedPageBreak/>
        <w:t xml:space="preserve">dalam ragam bahasa tulis, hal tersebut terjadi ketika penanda ejaan tidak digunakan dengan tepat atau cendrung diabaikan. Akan tetapi, dalam bahasa lisan, ambiguitas tidak banyak terjadi </w:t>
      </w:r>
      <w:sdt>
        <w:sdtPr>
          <w:id w:val="343617754"/>
          <w:citation/>
        </w:sdtPr>
        <w:sdtEnd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Cha58 \l 1033  </w:instrText>
          </w:r>
          <w:r>
            <w:rPr>
              <w:rFonts w:ascii="Times New Roman" w:hAnsi="Times New Roman" w:cs="Times New Roman"/>
              <w:sz w:val="24"/>
              <w:szCs w:val="24"/>
            </w:rPr>
            <w:fldChar w:fldCharType="separate"/>
          </w:r>
          <w:r>
            <w:rPr>
              <w:rFonts w:ascii="Times New Roman" w:hAnsi="Times New Roman" w:cs="Times New Roman"/>
              <w:noProof/>
              <w:sz w:val="24"/>
              <w:szCs w:val="24"/>
            </w:rPr>
            <w:t>(Butar, 2021, p. 179)</w:t>
          </w:r>
          <w:r>
            <w:rPr>
              <w:rFonts w:ascii="Times New Roman" w:hAnsi="Times New Roman" w:cs="Times New Roman"/>
              <w:sz w:val="24"/>
              <w:szCs w:val="24"/>
            </w:rPr>
            <w:fldChar w:fldCharType="end"/>
          </w:r>
        </w:sdtContent>
      </w:sdt>
      <w:r>
        <w:rPr>
          <w:rFonts w:ascii="Times New Roman" w:hAnsi="Times New Roman" w:cs="Times New Roman"/>
          <w:sz w:val="24"/>
          <w:szCs w:val="24"/>
        </w:rPr>
        <w:t xml:space="preserve">. Sejalan dengan pendapat tersebut </w:t>
      </w:r>
      <w:sdt>
        <w:sdtPr>
          <w:id w:val="1754063148"/>
          <w:citation/>
        </w:sdtPr>
        <w:sdtEnd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Ahmp3 \l 1033  </w:instrText>
          </w:r>
          <w:r>
            <w:rPr>
              <w:rFonts w:ascii="Times New Roman" w:hAnsi="Times New Roman" w:cs="Times New Roman"/>
              <w:sz w:val="24"/>
              <w:szCs w:val="24"/>
            </w:rPr>
            <w:fldChar w:fldCharType="separate"/>
          </w:r>
          <w:r>
            <w:rPr>
              <w:rFonts w:ascii="Times New Roman" w:hAnsi="Times New Roman" w:cs="Times New Roman"/>
              <w:noProof/>
              <w:sz w:val="24"/>
              <w:szCs w:val="24"/>
            </w:rPr>
            <w:t>(Firmansyah, 2019, p. 3)</w:t>
          </w:r>
          <w:r>
            <w:rPr>
              <w:rFonts w:ascii="Times New Roman" w:hAnsi="Times New Roman" w:cs="Times New Roman"/>
              <w:sz w:val="24"/>
              <w:szCs w:val="24"/>
            </w:rPr>
            <w:fldChar w:fldCharType="end"/>
          </w:r>
        </w:sdtContent>
      </w:sdt>
      <w:r w:rsidR="00815F7D">
        <w:rPr>
          <w:rFonts w:ascii="Times New Roman" w:hAnsi="Times New Roman" w:cs="Times New Roman"/>
          <w:sz w:val="24"/>
          <w:szCs w:val="24"/>
        </w:rPr>
        <w:t xml:space="preserve"> </w:t>
      </w:r>
      <w:r>
        <w:rPr>
          <w:rFonts w:ascii="Times New Roman" w:hAnsi="Times New Roman" w:cs="Times New Roman"/>
          <w:sz w:val="24"/>
          <w:szCs w:val="24"/>
        </w:rPr>
        <w:t>bahwa ambigu jarang terjadi di dalam bahasa lisan tetapi, biasanya sering muncul atau terjadi dalam bahasa tulis yang diakibatkan oleh penulisan ejaan yang tidak lengkap atau tidak tepat sehingga tafsiran terhadap kalimat menjadi tidak lengkap dan membingungkan.</w:t>
      </w:r>
    </w:p>
    <w:p w14:paraId="14641856" w14:textId="07015F94" w:rsidR="00DC1312" w:rsidRDefault="00DC1312" w:rsidP="00415F43">
      <w:pPr>
        <w:spacing w:line="240" w:lineRule="auto"/>
        <w:ind w:firstLine="720"/>
        <w:jc w:val="both"/>
        <w:rPr>
          <w:rFonts w:ascii="Times New Roman" w:hAnsi="Times New Roman" w:cs="Times New Roman"/>
          <w:sz w:val="24"/>
          <w:szCs w:val="24"/>
        </w:rPr>
      </w:pPr>
      <w:r>
        <w:rPr>
          <w:rFonts w:ascii="Times New Roman" w:hAnsi="Times New Roman" w:cs="Times New Roman"/>
          <w:i/>
          <w:sz w:val="24"/>
          <w:szCs w:val="24"/>
        </w:rPr>
        <w:t>Detik.com</w:t>
      </w:r>
      <w:r>
        <w:rPr>
          <w:rFonts w:ascii="Times New Roman" w:hAnsi="Times New Roman" w:cs="Times New Roman"/>
          <w:sz w:val="24"/>
          <w:szCs w:val="24"/>
        </w:rPr>
        <w:t xml:space="preserve"> adalah sebuah situs web berita di Indonesia. </w:t>
      </w:r>
      <w:r>
        <w:rPr>
          <w:rFonts w:ascii="Times New Roman" w:hAnsi="Times New Roman" w:cs="Times New Roman"/>
          <w:i/>
          <w:sz w:val="24"/>
          <w:szCs w:val="24"/>
        </w:rPr>
        <w:t>Detik.com</w:t>
      </w:r>
      <w:r>
        <w:rPr>
          <w:rFonts w:ascii="Times New Roman" w:hAnsi="Times New Roman" w:cs="Times New Roman"/>
          <w:sz w:val="24"/>
          <w:szCs w:val="24"/>
        </w:rPr>
        <w:t xml:space="preserve"> hanya mempunyai edisi daring, aplikasi </w:t>
      </w:r>
      <w:r>
        <w:rPr>
          <w:rFonts w:ascii="Times New Roman" w:hAnsi="Times New Roman" w:cs="Times New Roman"/>
          <w:i/>
          <w:sz w:val="24"/>
          <w:szCs w:val="24"/>
        </w:rPr>
        <w:t>Detik.com</w:t>
      </w:r>
      <w:r>
        <w:rPr>
          <w:rFonts w:ascii="Times New Roman" w:hAnsi="Times New Roman" w:cs="Times New Roman"/>
          <w:sz w:val="24"/>
          <w:szCs w:val="24"/>
        </w:rPr>
        <w:t xml:space="preserve"> yang sudah di download 8,4 ribu pengguna dan menggantungkan pendapatan dari bidang iklan. Pada tampilan home dari aplikasi </w:t>
      </w:r>
      <w:r>
        <w:rPr>
          <w:rFonts w:ascii="Times New Roman" w:hAnsi="Times New Roman" w:cs="Times New Roman"/>
          <w:i/>
          <w:sz w:val="24"/>
          <w:szCs w:val="24"/>
        </w:rPr>
        <w:t>Detik.com</w:t>
      </w:r>
      <w:r>
        <w:rPr>
          <w:rFonts w:ascii="Times New Roman" w:hAnsi="Times New Roman" w:cs="Times New Roman"/>
          <w:sz w:val="24"/>
          <w:szCs w:val="24"/>
        </w:rPr>
        <w:t xml:space="preserve"> yaitu terdapat judul berita terbaru, populer, lifestyle dan bermacam kategori berita. Sejak tanggal 3 Agustus 2011, </w:t>
      </w:r>
      <w:r>
        <w:rPr>
          <w:rFonts w:ascii="Times New Roman" w:hAnsi="Times New Roman" w:cs="Times New Roman"/>
          <w:i/>
          <w:sz w:val="24"/>
          <w:szCs w:val="24"/>
        </w:rPr>
        <w:t>Detik.com</w:t>
      </w:r>
      <w:r>
        <w:rPr>
          <w:rFonts w:ascii="Times New Roman" w:hAnsi="Times New Roman" w:cs="Times New Roman"/>
          <w:sz w:val="24"/>
          <w:szCs w:val="24"/>
        </w:rPr>
        <w:t xml:space="preserve"> menjadi bagian dari PT Trans Corporation, salah satu cabang perusahaan CT Crop. Hal yang menarik dari </w:t>
      </w:r>
      <w:r>
        <w:rPr>
          <w:rFonts w:ascii="Times New Roman" w:hAnsi="Times New Roman" w:cs="Times New Roman"/>
          <w:i/>
          <w:sz w:val="24"/>
          <w:szCs w:val="24"/>
        </w:rPr>
        <w:t>Detik.com</w:t>
      </w:r>
      <w:r>
        <w:rPr>
          <w:rFonts w:ascii="Times New Roman" w:hAnsi="Times New Roman" w:cs="Times New Roman"/>
          <w:sz w:val="24"/>
          <w:szCs w:val="24"/>
        </w:rPr>
        <w:t xml:space="preserve"> yaitu dapat di akses dengan mudah sehingga pembaca tidak perlu mencari koran, serta menonton televisi untuk mengetahui berita terbaru. Detik.com mendapatkan peringkat ke 2 media daring berbahasa Indonesia terbaik. </w:t>
      </w:r>
    </w:p>
    <w:p w14:paraId="4C187347" w14:textId="5ABC6344" w:rsidR="007755CD" w:rsidRPr="00DE3198" w:rsidRDefault="007755CD" w:rsidP="00DC1312">
      <w:pPr>
        <w:pStyle w:val="ListParagraph"/>
        <w:spacing w:after="0" w:line="240" w:lineRule="auto"/>
        <w:ind w:left="0"/>
        <w:jc w:val="both"/>
        <w:rPr>
          <w:rFonts w:ascii="Times New Roman" w:hAnsi="Times New Roman" w:cs="Times New Roman"/>
          <w:sz w:val="24"/>
          <w:szCs w:val="24"/>
        </w:rPr>
        <w:sectPr w:rsidR="007755CD" w:rsidRPr="00DE3198" w:rsidSect="0008529C">
          <w:type w:val="continuous"/>
          <w:pgSz w:w="11906" w:h="16838"/>
          <w:pgMar w:top="1701" w:right="1701" w:bottom="1701" w:left="2268" w:header="708" w:footer="708" w:gutter="0"/>
          <w:cols w:num="2" w:space="708"/>
          <w:docGrid w:linePitch="360"/>
        </w:sectPr>
      </w:pPr>
    </w:p>
    <w:p w14:paraId="34239806" w14:textId="77777777" w:rsidR="005027C5" w:rsidRDefault="005027C5" w:rsidP="00815F7D">
      <w:pPr>
        <w:tabs>
          <w:tab w:val="left" w:pos="3293"/>
        </w:tabs>
        <w:spacing w:after="0" w:line="240" w:lineRule="auto"/>
        <w:jc w:val="both"/>
        <w:rPr>
          <w:rFonts w:ascii="Times New Roman" w:hAnsi="Times New Roman" w:cs="Times New Roman"/>
          <w:b/>
          <w:bCs/>
          <w:sz w:val="24"/>
          <w:szCs w:val="24"/>
        </w:rPr>
      </w:pPr>
    </w:p>
    <w:p w14:paraId="73E3F2DD" w14:textId="6722EC98" w:rsidR="008E576B" w:rsidRPr="00DE3198" w:rsidRDefault="00DC1312" w:rsidP="00815F7D">
      <w:pPr>
        <w:tabs>
          <w:tab w:val="left" w:pos="3293"/>
        </w:tabs>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Ambiguitas</w:t>
      </w:r>
      <w:r w:rsidR="008E576B" w:rsidRPr="00DE3198">
        <w:rPr>
          <w:rFonts w:ascii="Times New Roman" w:hAnsi="Times New Roman" w:cs="Times New Roman"/>
          <w:b/>
          <w:bCs/>
          <w:sz w:val="24"/>
          <w:szCs w:val="24"/>
        </w:rPr>
        <w:t xml:space="preserve"> </w:t>
      </w:r>
    </w:p>
    <w:p w14:paraId="73F501F8" w14:textId="714F9B3A" w:rsidR="00DC1312" w:rsidRPr="009F7A5B" w:rsidRDefault="00415F43" w:rsidP="009F7A5B">
      <w:pPr>
        <w:spacing w:line="240" w:lineRule="auto"/>
        <w:ind w:firstLine="850"/>
        <w:jc w:val="both"/>
        <w:rPr>
          <w:rFonts w:ascii="Times New Roman" w:hAnsi="Times New Roman" w:cs="Times New Roman"/>
          <w:b/>
          <w:sz w:val="24"/>
          <w:szCs w:val="24"/>
        </w:rPr>
      </w:pPr>
      <w:r>
        <w:rPr>
          <w:rFonts w:ascii="Times New Roman" w:hAnsi="Times New Roman" w:cs="Times New Roman"/>
          <w:sz w:val="24"/>
          <w:szCs w:val="24"/>
        </w:rPr>
        <w:t xml:space="preserve">Dalam menulis sebuah </w:t>
      </w:r>
      <w:r w:rsidRPr="004C2F92">
        <w:rPr>
          <w:rFonts w:ascii="Times New Roman" w:hAnsi="Times New Roman" w:cs="Times New Roman"/>
          <w:sz w:val="24"/>
          <w:szCs w:val="24"/>
        </w:rPr>
        <w:t>kalimat yan</w:t>
      </w:r>
      <w:r>
        <w:rPr>
          <w:rFonts w:ascii="Times New Roman" w:hAnsi="Times New Roman" w:cs="Times New Roman"/>
          <w:sz w:val="24"/>
          <w:szCs w:val="24"/>
        </w:rPr>
        <w:t xml:space="preserve">g menarik bagi pembaca, seorang </w:t>
      </w:r>
      <w:r w:rsidRPr="004C2F92">
        <w:rPr>
          <w:rFonts w:ascii="Times New Roman" w:hAnsi="Times New Roman" w:cs="Times New Roman"/>
          <w:sz w:val="24"/>
          <w:szCs w:val="24"/>
        </w:rPr>
        <w:t>penulis terkadang</w:t>
      </w:r>
      <w:r>
        <w:rPr>
          <w:rFonts w:ascii="Times New Roman" w:hAnsi="Times New Roman" w:cs="Times New Roman"/>
          <w:sz w:val="24"/>
          <w:szCs w:val="24"/>
        </w:rPr>
        <w:t xml:space="preserve"> menggunakan beberapa kata atau </w:t>
      </w:r>
      <w:r w:rsidRPr="004C2F92">
        <w:rPr>
          <w:rFonts w:ascii="Times New Roman" w:hAnsi="Times New Roman" w:cs="Times New Roman"/>
          <w:sz w:val="24"/>
          <w:szCs w:val="24"/>
        </w:rPr>
        <w:t xml:space="preserve">kalimat yang ambigu atau ketaksaan. Ambiguitas adalah makna ganda yang terjadi apabila suatu kalimat menimbulkan tafsiran yang lebih dari </w:t>
      </w:r>
      <w:r w:rsidRPr="004C2F92">
        <w:rPr>
          <w:rFonts w:ascii="Times New Roman" w:hAnsi="Times New Roman" w:cs="Times New Roman"/>
          <w:sz w:val="24"/>
          <w:szCs w:val="24"/>
        </w:rPr>
        <w:lastRenderedPageBreak/>
        <w:t xml:space="preserve">satu makna. Ambiguitas </w:t>
      </w:r>
      <w:r>
        <w:rPr>
          <w:rFonts w:ascii="Times New Roman" w:hAnsi="Times New Roman" w:cs="Times New Roman"/>
          <w:sz w:val="24"/>
          <w:szCs w:val="24"/>
        </w:rPr>
        <w:t xml:space="preserve">adalah </w:t>
      </w:r>
      <w:r w:rsidRPr="004C2F92">
        <w:rPr>
          <w:rFonts w:ascii="Times New Roman" w:hAnsi="Times New Roman" w:cs="Times New Roman"/>
          <w:sz w:val="24"/>
          <w:szCs w:val="24"/>
        </w:rPr>
        <w:t>sebagai kata yang bermakna ganda atau kalimat yang bermakna lebih dari satu arti sehingga proses untuk pemahamannya membutuhkan waktu yang cukup lama</w:t>
      </w:r>
      <w:r>
        <w:rPr>
          <w:rFonts w:ascii="Times New Roman" w:hAnsi="Times New Roman" w:cs="Times New Roman"/>
          <w:sz w:val="24"/>
          <w:szCs w:val="24"/>
        </w:rPr>
        <w:t xml:space="preserve"> (Dardjowidjojo 2008, p. 75). </w:t>
      </w:r>
      <w:r w:rsidRPr="004C2F92">
        <w:rPr>
          <w:rFonts w:ascii="Times New Roman" w:hAnsi="Times New Roman" w:cs="Times New Roman"/>
          <w:sz w:val="24"/>
          <w:szCs w:val="24"/>
        </w:rPr>
        <w:t xml:space="preserve">Ambiguitas diartikan sebagai kata yang bermakna ganda atau mendua arti, sedangkan kata sifat yang berkaitan dengannya </w:t>
      </w:r>
      <w:r w:rsidRPr="004C2F92">
        <w:rPr>
          <w:rFonts w:ascii="Times New Roman" w:hAnsi="Times New Roman" w:cs="Times New Roman"/>
          <w:sz w:val="24"/>
          <w:szCs w:val="24"/>
        </w:rPr>
        <w:lastRenderedPageBreak/>
        <w:t>disebut taksa (</w:t>
      </w:r>
      <w:r w:rsidRPr="004C2F92">
        <w:rPr>
          <w:rFonts w:ascii="Times New Roman" w:hAnsi="Times New Roman" w:cs="Times New Roman"/>
          <w:i/>
          <w:sz w:val="24"/>
          <w:szCs w:val="24"/>
        </w:rPr>
        <w:t>ambiguous</w:t>
      </w:r>
      <w:r w:rsidRPr="004C2F92">
        <w:rPr>
          <w:rFonts w:ascii="Times New Roman" w:hAnsi="Times New Roman" w:cs="Times New Roman"/>
          <w:sz w:val="24"/>
          <w:szCs w:val="24"/>
        </w:rPr>
        <w:t>) (Anggraeni, 2017, p. 127). Ambiguitas (</w:t>
      </w:r>
      <w:r w:rsidRPr="004C2F92">
        <w:rPr>
          <w:rFonts w:ascii="Times New Roman" w:hAnsi="Times New Roman" w:cs="Times New Roman"/>
          <w:i/>
          <w:sz w:val="24"/>
          <w:szCs w:val="24"/>
        </w:rPr>
        <w:t>ambiguity</w:t>
      </w:r>
      <w:r w:rsidRPr="004C2F92">
        <w:rPr>
          <w:rFonts w:ascii="Times New Roman" w:hAnsi="Times New Roman" w:cs="Times New Roman"/>
          <w:sz w:val="24"/>
          <w:szCs w:val="24"/>
        </w:rPr>
        <w:t xml:space="preserve">) mengacu pada sifat kontruksi yang dapat diberi lebih dari satu tafsiran </w:t>
      </w:r>
      <w:sdt>
        <w:sdtPr>
          <w:rPr>
            <w:rFonts w:ascii="Times New Roman" w:hAnsi="Times New Roman" w:cs="Times New Roman"/>
            <w:sz w:val="24"/>
            <w:szCs w:val="24"/>
          </w:rPr>
          <w:id w:val="1122434335"/>
          <w:citation/>
        </w:sdtPr>
        <w:sdtEndPr/>
        <w:sdtContent>
          <w:r w:rsidRPr="004C2F92">
            <w:rPr>
              <w:rFonts w:ascii="Times New Roman" w:hAnsi="Times New Roman" w:cs="Times New Roman"/>
              <w:sz w:val="24"/>
              <w:szCs w:val="24"/>
            </w:rPr>
            <w:fldChar w:fldCharType="begin"/>
          </w:r>
          <w:r w:rsidRPr="004C2F92">
            <w:rPr>
              <w:rFonts w:ascii="Times New Roman" w:hAnsi="Times New Roman" w:cs="Times New Roman"/>
              <w:sz w:val="24"/>
              <w:szCs w:val="24"/>
            </w:rPr>
            <w:instrText xml:space="preserve"> CITATION Sar44 \l 1033  </w:instrText>
          </w:r>
          <w:r w:rsidRPr="004C2F92">
            <w:rPr>
              <w:rFonts w:ascii="Times New Roman" w:hAnsi="Times New Roman" w:cs="Times New Roman"/>
              <w:sz w:val="24"/>
              <w:szCs w:val="24"/>
            </w:rPr>
            <w:fldChar w:fldCharType="separate"/>
          </w:r>
          <w:r w:rsidRPr="004C2F92">
            <w:rPr>
              <w:rFonts w:ascii="Times New Roman" w:hAnsi="Times New Roman" w:cs="Times New Roman"/>
              <w:noProof/>
              <w:sz w:val="24"/>
              <w:szCs w:val="24"/>
            </w:rPr>
            <w:t>(Suwandi, 2022, p. 144)</w:t>
          </w:r>
          <w:r w:rsidRPr="004C2F92">
            <w:rPr>
              <w:rFonts w:ascii="Times New Roman" w:hAnsi="Times New Roman" w:cs="Times New Roman"/>
              <w:sz w:val="24"/>
              <w:szCs w:val="24"/>
            </w:rPr>
            <w:fldChar w:fldCharType="end"/>
          </w:r>
        </w:sdtContent>
      </w:sdt>
      <w:r w:rsidRPr="004C2F92">
        <w:rPr>
          <w:rFonts w:ascii="Times New Roman" w:hAnsi="Times New Roman" w:cs="Times New Roman"/>
          <w:sz w:val="24"/>
          <w:szCs w:val="24"/>
        </w:rPr>
        <w:t xml:space="preserve">. Sependapat dengan Suwandi </w:t>
      </w:r>
      <w:sdt>
        <w:sdtPr>
          <w:rPr>
            <w:rFonts w:ascii="Times New Roman" w:hAnsi="Times New Roman" w:cs="Times New Roman"/>
            <w:sz w:val="24"/>
            <w:szCs w:val="24"/>
          </w:rPr>
          <w:id w:val="1247650908"/>
          <w:citation/>
        </w:sdtPr>
        <w:sdtEndPr/>
        <w:sdtContent>
          <w:r w:rsidRPr="004C2F92">
            <w:rPr>
              <w:rFonts w:ascii="Times New Roman" w:hAnsi="Times New Roman" w:cs="Times New Roman"/>
              <w:sz w:val="24"/>
              <w:szCs w:val="24"/>
            </w:rPr>
            <w:fldChar w:fldCharType="begin"/>
          </w:r>
          <w:r w:rsidRPr="004C2F92">
            <w:rPr>
              <w:rFonts w:ascii="Times New Roman" w:hAnsi="Times New Roman" w:cs="Times New Roman"/>
              <w:sz w:val="24"/>
              <w:szCs w:val="24"/>
            </w:rPr>
            <w:instrText xml:space="preserve"> CITATION Ket00 \l 1033 </w:instrText>
          </w:r>
          <w:r w:rsidRPr="004C2F92">
            <w:rPr>
              <w:rFonts w:ascii="Times New Roman" w:hAnsi="Times New Roman" w:cs="Times New Roman"/>
              <w:sz w:val="24"/>
              <w:szCs w:val="24"/>
            </w:rPr>
            <w:fldChar w:fldCharType="separate"/>
          </w:r>
          <w:r w:rsidRPr="004C2F92">
            <w:rPr>
              <w:rFonts w:ascii="Times New Roman" w:hAnsi="Times New Roman" w:cs="Times New Roman"/>
              <w:noProof/>
              <w:sz w:val="24"/>
              <w:szCs w:val="24"/>
            </w:rPr>
            <w:t>(Dewantara, 2017, p. 100)</w:t>
          </w:r>
          <w:r w:rsidRPr="004C2F92">
            <w:rPr>
              <w:rFonts w:ascii="Times New Roman" w:hAnsi="Times New Roman" w:cs="Times New Roman"/>
              <w:sz w:val="24"/>
              <w:szCs w:val="24"/>
            </w:rPr>
            <w:fldChar w:fldCharType="end"/>
          </w:r>
        </w:sdtContent>
      </w:sdt>
      <w:r w:rsidRPr="004C2F92">
        <w:rPr>
          <w:rFonts w:ascii="Times New Roman" w:hAnsi="Times New Roman" w:cs="Times New Roman"/>
          <w:sz w:val="24"/>
          <w:szCs w:val="24"/>
        </w:rPr>
        <w:t xml:space="preserve"> ambiguitas yang berarti suatu kontruksi yang dapat ditafsirkan lebih dari satu arti. Ambigu adalah kalimat yang maknanya bisa bermakna lebih dari satu tafsiran </w:t>
      </w:r>
      <w:sdt>
        <w:sdtPr>
          <w:rPr>
            <w:rFonts w:ascii="Times New Roman" w:hAnsi="Times New Roman" w:cs="Times New Roman"/>
            <w:sz w:val="24"/>
            <w:szCs w:val="24"/>
          </w:rPr>
          <w:id w:val="1122434336"/>
          <w:citation/>
        </w:sdtPr>
        <w:sdtEndPr/>
        <w:sdtContent>
          <w:r w:rsidRPr="004C2F92">
            <w:rPr>
              <w:rFonts w:ascii="Times New Roman" w:hAnsi="Times New Roman" w:cs="Times New Roman"/>
              <w:sz w:val="24"/>
              <w:szCs w:val="24"/>
            </w:rPr>
            <w:fldChar w:fldCharType="begin"/>
          </w:r>
          <w:r w:rsidRPr="004C2F92">
            <w:rPr>
              <w:rFonts w:ascii="Times New Roman" w:hAnsi="Times New Roman" w:cs="Times New Roman"/>
              <w:sz w:val="24"/>
              <w:szCs w:val="24"/>
            </w:rPr>
            <w:instrText xml:space="preserve"> CITATION Mut31 \l 1033  </w:instrText>
          </w:r>
          <w:r w:rsidRPr="004C2F92">
            <w:rPr>
              <w:rFonts w:ascii="Times New Roman" w:hAnsi="Times New Roman" w:cs="Times New Roman"/>
              <w:sz w:val="24"/>
              <w:szCs w:val="24"/>
            </w:rPr>
            <w:fldChar w:fldCharType="separate"/>
          </w:r>
          <w:r w:rsidRPr="004C2F92">
            <w:rPr>
              <w:rFonts w:ascii="Times New Roman" w:hAnsi="Times New Roman" w:cs="Times New Roman"/>
              <w:noProof/>
              <w:sz w:val="24"/>
              <w:szCs w:val="24"/>
            </w:rPr>
            <w:t>(Mutoharoh, 2018, p. 31)</w:t>
          </w:r>
          <w:r w:rsidRPr="004C2F92">
            <w:rPr>
              <w:rFonts w:ascii="Times New Roman" w:hAnsi="Times New Roman" w:cs="Times New Roman"/>
              <w:sz w:val="24"/>
              <w:szCs w:val="24"/>
            </w:rPr>
            <w:fldChar w:fldCharType="end"/>
          </w:r>
        </w:sdtContent>
      </w:sdt>
      <w:r w:rsidRPr="004C2F92">
        <w:rPr>
          <w:rFonts w:ascii="Times New Roman" w:hAnsi="Times New Roman" w:cs="Times New Roman"/>
          <w:sz w:val="24"/>
          <w:szCs w:val="24"/>
        </w:rPr>
        <w:t xml:space="preserve">. Ambiguitas merupakan sifat atau hal yang bermakna dua yang mempunyai dua pengertian </w:t>
      </w:r>
      <w:sdt>
        <w:sdtPr>
          <w:rPr>
            <w:rFonts w:ascii="Times New Roman" w:hAnsi="Times New Roman" w:cs="Times New Roman"/>
            <w:sz w:val="24"/>
            <w:szCs w:val="24"/>
          </w:rPr>
          <w:id w:val="343617536"/>
          <w:citation/>
        </w:sdtPr>
        <w:sdtEndPr/>
        <w:sdtContent>
          <w:r w:rsidRPr="004C2F92">
            <w:rPr>
              <w:rFonts w:ascii="Times New Roman" w:hAnsi="Times New Roman" w:cs="Times New Roman"/>
              <w:sz w:val="24"/>
              <w:szCs w:val="24"/>
            </w:rPr>
            <w:fldChar w:fldCharType="begin"/>
          </w:r>
          <w:r w:rsidRPr="004C2F92">
            <w:rPr>
              <w:rFonts w:ascii="Times New Roman" w:hAnsi="Times New Roman" w:cs="Times New Roman"/>
              <w:sz w:val="24"/>
              <w:szCs w:val="24"/>
            </w:rPr>
            <w:instrText xml:space="preserve"> CITATION Hen76 \l 1033 </w:instrText>
          </w:r>
          <w:r w:rsidRPr="004C2F92">
            <w:rPr>
              <w:rFonts w:ascii="Times New Roman" w:hAnsi="Times New Roman" w:cs="Times New Roman"/>
              <w:sz w:val="24"/>
              <w:szCs w:val="24"/>
            </w:rPr>
            <w:fldChar w:fldCharType="separate"/>
          </w:r>
          <w:r w:rsidRPr="004C2F92">
            <w:rPr>
              <w:rFonts w:ascii="Times New Roman" w:hAnsi="Times New Roman" w:cs="Times New Roman"/>
              <w:noProof/>
              <w:sz w:val="24"/>
              <w:szCs w:val="24"/>
            </w:rPr>
            <w:t>(Budi, 2021, p. 76)</w:t>
          </w:r>
          <w:r w:rsidRPr="004C2F92">
            <w:rPr>
              <w:rFonts w:ascii="Times New Roman" w:hAnsi="Times New Roman" w:cs="Times New Roman"/>
              <w:sz w:val="24"/>
              <w:szCs w:val="24"/>
            </w:rPr>
            <w:fldChar w:fldCharType="end"/>
          </w:r>
        </w:sdtContent>
      </w:sdt>
      <w:r w:rsidRPr="004C2F92">
        <w:rPr>
          <w:rFonts w:ascii="Times New Roman" w:hAnsi="Times New Roman" w:cs="Times New Roman"/>
          <w:sz w:val="24"/>
          <w:szCs w:val="24"/>
        </w:rPr>
        <w:t xml:space="preserve">. Ambiguitas diartikan sebagai kata yang bermakna ganda sebagai akibat proses gramatika terhadap kata tersebut </w:t>
      </w:r>
      <w:sdt>
        <w:sdtPr>
          <w:rPr>
            <w:rFonts w:ascii="Times New Roman" w:hAnsi="Times New Roman" w:cs="Times New Roman"/>
            <w:sz w:val="24"/>
            <w:szCs w:val="24"/>
          </w:rPr>
          <w:id w:val="343617756"/>
          <w:citation/>
        </w:sdtPr>
        <w:sdtEndPr/>
        <w:sdtContent>
          <w:r w:rsidRPr="004C2F92">
            <w:rPr>
              <w:rFonts w:ascii="Times New Roman" w:hAnsi="Times New Roman" w:cs="Times New Roman"/>
              <w:sz w:val="24"/>
              <w:szCs w:val="24"/>
            </w:rPr>
            <w:fldChar w:fldCharType="begin"/>
          </w:r>
          <w:r w:rsidRPr="004C2F92">
            <w:rPr>
              <w:rFonts w:ascii="Times New Roman" w:hAnsi="Times New Roman" w:cs="Times New Roman"/>
              <w:sz w:val="24"/>
              <w:szCs w:val="24"/>
            </w:rPr>
            <w:instrText xml:space="preserve"> CITATION Yun08 \l 1033 </w:instrText>
          </w:r>
          <w:r w:rsidRPr="004C2F92">
            <w:rPr>
              <w:rFonts w:ascii="Times New Roman" w:hAnsi="Times New Roman" w:cs="Times New Roman"/>
              <w:sz w:val="24"/>
              <w:szCs w:val="24"/>
            </w:rPr>
            <w:fldChar w:fldCharType="separate"/>
          </w:r>
          <w:r w:rsidRPr="004C2F92">
            <w:rPr>
              <w:rFonts w:ascii="Times New Roman" w:hAnsi="Times New Roman" w:cs="Times New Roman"/>
              <w:noProof/>
              <w:sz w:val="24"/>
              <w:szCs w:val="24"/>
            </w:rPr>
            <w:t>(Abidin, 2019, p. 208)</w:t>
          </w:r>
          <w:r w:rsidRPr="004C2F92">
            <w:rPr>
              <w:rFonts w:ascii="Times New Roman" w:hAnsi="Times New Roman" w:cs="Times New Roman"/>
              <w:sz w:val="24"/>
              <w:szCs w:val="24"/>
            </w:rPr>
            <w:fldChar w:fldCharType="end"/>
          </w:r>
        </w:sdtContent>
      </w:sdt>
      <w:r w:rsidRPr="004C2F92">
        <w:rPr>
          <w:rFonts w:ascii="Times New Roman" w:hAnsi="Times New Roman" w:cs="Times New Roman"/>
          <w:sz w:val="24"/>
          <w:szCs w:val="24"/>
        </w:rPr>
        <w:t xml:space="preserve">. </w:t>
      </w:r>
      <w:r w:rsidR="009F7A5B">
        <w:rPr>
          <w:rFonts w:ascii="Times New Roman" w:hAnsi="Times New Roman" w:cs="Times New Roman"/>
          <w:sz w:val="24"/>
          <w:szCs w:val="24"/>
        </w:rPr>
        <w:t>K</w:t>
      </w:r>
      <w:r w:rsidR="00815F7D" w:rsidRPr="004C2F92">
        <w:rPr>
          <w:rFonts w:ascii="Times New Roman" w:hAnsi="Times New Roman" w:cs="Times New Roman"/>
          <w:sz w:val="24"/>
          <w:szCs w:val="24"/>
        </w:rPr>
        <w:t>egandaan makna dalam polisemi berasal dari kata, sedangkan kegandaan makna dalam ambiguitas berasal dari satuan gramatikal yang lebih besar, yaitu frase atau kalimat, dan terjadi sebagai akibat penafsiran struktur gramatikal yang berbeda</w:t>
      </w:r>
      <w:sdt>
        <w:sdtPr>
          <w:rPr>
            <w:rFonts w:ascii="Times New Roman" w:hAnsi="Times New Roman" w:cs="Times New Roman"/>
            <w:sz w:val="24"/>
            <w:szCs w:val="24"/>
          </w:rPr>
          <w:id w:val="439449047"/>
          <w:citation/>
        </w:sdtPr>
        <w:sdtEndPr/>
        <w:sdtContent>
          <w:r w:rsidR="00815F7D" w:rsidRPr="004C2F92">
            <w:rPr>
              <w:rFonts w:ascii="Times New Roman" w:hAnsi="Times New Roman" w:cs="Times New Roman"/>
              <w:sz w:val="24"/>
              <w:szCs w:val="24"/>
            </w:rPr>
            <w:fldChar w:fldCharType="begin"/>
          </w:r>
          <w:r w:rsidR="00815F7D" w:rsidRPr="004C2F92">
            <w:rPr>
              <w:rFonts w:ascii="Times New Roman" w:hAnsi="Times New Roman" w:cs="Times New Roman"/>
              <w:sz w:val="24"/>
              <w:szCs w:val="24"/>
            </w:rPr>
            <w:instrText xml:space="preserve"> CITATION Cha04 \l 1033  </w:instrText>
          </w:r>
          <w:r w:rsidR="00815F7D" w:rsidRPr="004C2F92">
            <w:rPr>
              <w:rFonts w:ascii="Times New Roman" w:hAnsi="Times New Roman" w:cs="Times New Roman"/>
              <w:sz w:val="24"/>
              <w:szCs w:val="24"/>
            </w:rPr>
            <w:fldChar w:fldCharType="separate"/>
          </w:r>
          <w:r w:rsidR="00815F7D" w:rsidRPr="004C2F92">
            <w:rPr>
              <w:rFonts w:ascii="Times New Roman" w:hAnsi="Times New Roman" w:cs="Times New Roman"/>
              <w:noProof/>
              <w:sz w:val="24"/>
              <w:szCs w:val="24"/>
            </w:rPr>
            <w:t xml:space="preserve"> (Chaer, 2013, p. 104)</w:t>
          </w:r>
          <w:r w:rsidR="00815F7D" w:rsidRPr="004C2F92">
            <w:rPr>
              <w:rFonts w:ascii="Times New Roman" w:hAnsi="Times New Roman" w:cs="Times New Roman"/>
              <w:sz w:val="24"/>
              <w:szCs w:val="24"/>
            </w:rPr>
            <w:fldChar w:fldCharType="end"/>
          </w:r>
        </w:sdtContent>
      </w:sdt>
      <w:r w:rsidR="00815F7D" w:rsidRPr="004C2F92">
        <w:rPr>
          <w:rFonts w:ascii="Times New Roman" w:hAnsi="Times New Roman" w:cs="Times New Roman"/>
          <w:sz w:val="24"/>
          <w:szCs w:val="24"/>
        </w:rPr>
        <w:t xml:space="preserve">. Ambiguitas atau ketaksaan adalah kemungkinan adanya makna lebih dari satu dalam sebuah kata, gabungan kata, atau kalimat dan  kalimat taksa atau ambigu adalah kalimat yang menimbulkan tafsiran ganda pada diri pembacanya </w:t>
      </w:r>
      <w:sdt>
        <w:sdtPr>
          <w:rPr>
            <w:rFonts w:ascii="Times New Roman" w:hAnsi="Times New Roman" w:cs="Times New Roman"/>
            <w:sz w:val="24"/>
            <w:szCs w:val="24"/>
          </w:rPr>
          <w:id w:val="784271995"/>
          <w:citation/>
        </w:sdtPr>
        <w:sdtEndPr/>
        <w:sdtContent>
          <w:r w:rsidR="00815F7D" w:rsidRPr="004C2F92">
            <w:rPr>
              <w:rFonts w:ascii="Times New Roman" w:hAnsi="Times New Roman" w:cs="Times New Roman"/>
              <w:sz w:val="24"/>
              <w:szCs w:val="24"/>
            </w:rPr>
            <w:fldChar w:fldCharType="begin"/>
          </w:r>
          <w:r w:rsidR="00815F7D" w:rsidRPr="004C2F92">
            <w:rPr>
              <w:rFonts w:ascii="Times New Roman" w:hAnsi="Times New Roman" w:cs="Times New Roman"/>
              <w:sz w:val="24"/>
              <w:szCs w:val="24"/>
            </w:rPr>
            <w:instrText xml:space="preserve"> CITATION DrH56 \l 1033  </w:instrText>
          </w:r>
          <w:r w:rsidR="00815F7D" w:rsidRPr="004C2F92">
            <w:rPr>
              <w:rFonts w:ascii="Times New Roman" w:hAnsi="Times New Roman" w:cs="Times New Roman"/>
              <w:sz w:val="24"/>
              <w:szCs w:val="24"/>
            </w:rPr>
            <w:fldChar w:fldCharType="separate"/>
          </w:r>
          <w:r w:rsidR="00815F7D" w:rsidRPr="004C2F92">
            <w:rPr>
              <w:rFonts w:ascii="Times New Roman" w:hAnsi="Times New Roman" w:cs="Times New Roman"/>
              <w:noProof/>
              <w:sz w:val="24"/>
              <w:szCs w:val="24"/>
            </w:rPr>
            <w:t>(Ghufron, 2015, p. 156)</w:t>
          </w:r>
          <w:r w:rsidR="00815F7D" w:rsidRPr="004C2F92">
            <w:rPr>
              <w:rFonts w:ascii="Times New Roman" w:hAnsi="Times New Roman" w:cs="Times New Roman"/>
              <w:sz w:val="24"/>
              <w:szCs w:val="24"/>
            </w:rPr>
            <w:fldChar w:fldCharType="end"/>
          </w:r>
        </w:sdtContent>
      </w:sdt>
      <w:r w:rsidR="00815F7D" w:rsidRPr="004C2F92">
        <w:rPr>
          <w:rFonts w:ascii="Times New Roman" w:hAnsi="Times New Roman" w:cs="Times New Roman"/>
          <w:sz w:val="24"/>
          <w:szCs w:val="24"/>
        </w:rPr>
        <w:t>.</w:t>
      </w:r>
      <w:r w:rsidR="00815F7D">
        <w:rPr>
          <w:rFonts w:ascii="Times New Roman" w:hAnsi="Times New Roman" w:cs="Times New Roman"/>
          <w:sz w:val="24"/>
          <w:szCs w:val="24"/>
        </w:rPr>
        <w:t xml:space="preserve"> </w:t>
      </w:r>
      <w:r w:rsidR="00815F7D" w:rsidRPr="004C2F92">
        <w:rPr>
          <w:rFonts w:ascii="Times New Roman" w:hAnsi="Times New Roman" w:cs="Times New Roman"/>
          <w:sz w:val="24"/>
          <w:szCs w:val="24"/>
        </w:rPr>
        <w:t xml:space="preserve">dalam kontruksi itu, dapat dianggap menggunakan frase buku sejarah, dapat juga dianggap hanya menerangkan kata sejarah </w:t>
      </w:r>
      <w:sdt>
        <w:sdtPr>
          <w:rPr>
            <w:rFonts w:ascii="Times New Roman" w:hAnsi="Times New Roman" w:cs="Times New Roman"/>
            <w:sz w:val="24"/>
            <w:szCs w:val="24"/>
          </w:rPr>
          <w:id w:val="439449053"/>
          <w:citation/>
        </w:sdtPr>
        <w:sdtEndPr/>
        <w:sdtContent>
          <w:r w:rsidR="00815F7D" w:rsidRPr="004C2F92">
            <w:rPr>
              <w:rFonts w:ascii="Times New Roman" w:hAnsi="Times New Roman" w:cs="Times New Roman"/>
              <w:sz w:val="24"/>
              <w:szCs w:val="24"/>
            </w:rPr>
            <w:fldChar w:fldCharType="begin"/>
          </w:r>
          <w:r w:rsidR="00815F7D" w:rsidRPr="004C2F92">
            <w:rPr>
              <w:rFonts w:ascii="Times New Roman" w:hAnsi="Times New Roman" w:cs="Times New Roman"/>
              <w:sz w:val="24"/>
              <w:szCs w:val="24"/>
            </w:rPr>
            <w:instrText xml:space="preserve"> CITATION Abd073 \l 1033  </w:instrText>
          </w:r>
          <w:r w:rsidR="00815F7D" w:rsidRPr="004C2F92">
            <w:rPr>
              <w:rFonts w:ascii="Times New Roman" w:hAnsi="Times New Roman" w:cs="Times New Roman"/>
              <w:sz w:val="24"/>
              <w:szCs w:val="24"/>
            </w:rPr>
            <w:fldChar w:fldCharType="separate"/>
          </w:r>
          <w:r w:rsidR="00815F7D" w:rsidRPr="004C2F92">
            <w:rPr>
              <w:rFonts w:ascii="Times New Roman" w:hAnsi="Times New Roman" w:cs="Times New Roman"/>
              <w:noProof/>
              <w:sz w:val="24"/>
              <w:szCs w:val="24"/>
            </w:rPr>
            <w:t>(Chaer, 2014, p. 307)</w:t>
          </w:r>
          <w:r w:rsidR="00815F7D" w:rsidRPr="004C2F92">
            <w:rPr>
              <w:rFonts w:ascii="Times New Roman" w:hAnsi="Times New Roman" w:cs="Times New Roman"/>
              <w:sz w:val="24"/>
              <w:szCs w:val="24"/>
            </w:rPr>
            <w:fldChar w:fldCharType="end"/>
          </w:r>
        </w:sdtContent>
      </w:sdt>
      <w:r w:rsidR="00815F7D" w:rsidRPr="004C2F92">
        <w:rPr>
          <w:rFonts w:ascii="Times New Roman" w:hAnsi="Times New Roman" w:cs="Times New Roman"/>
          <w:sz w:val="24"/>
          <w:szCs w:val="24"/>
        </w:rPr>
        <w:t>.</w:t>
      </w:r>
    </w:p>
    <w:p w14:paraId="45BDFC81" w14:textId="05B5450C" w:rsidR="00DC1312" w:rsidRPr="00DC1312" w:rsidRDefault="00DC1312" w:rsidP="00DC1312">
      <w:pPr>
        <w:spacing w:after="0" w:line="240" w:lineRule="auto"/>
        <w:jc w:val="both"/>
        <w:rPr>
          <w:rFonts w:ascii="Times New Roman" w:hAnsi="Times New Roman" w:cs="Times New Roman"/>
          <w:b/>
          <w:bCs/>
          <w:sz w:val="24"/>
          <w:szCs w:val="24"/>
        </w:rPr>
      </w:pPr>
      <w:r w:rsidRPr="00DC1312">
        <w:rPr>
          <w:rFonts w:ascii="Times New Roman" w:hAnsi="Times New Roman" w:cs="Times New Roman"/>
          <w:b/>
          <w:sz w:val="24"/>
          <w:szCs w:val="24"/>
        </w:rPr>
        <w:t>Ambiguitas Tingkat Gramatikal</w:t>
      </w:r>
    </w:p>
    <w:p w14:paraId="3F75C031" w14:textId="21B7D4BA" w:rsidR="0008529C" w:rsidRPr="00415F43" w:rsidRDefault="00DC1312" w:rsidP="00415F43">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Ambiguitas gramatikal yang disebabkan proses terbentuknya tata bahasa dalam pengkalimatan (Budi, 2021, p. 77). Ambiguitas gramatikal dalam jenis ambiguitas yang penyebabnya adalah bentuk struktur kalimat yang dipakai (Darjdowidjojo, </w:t>
      </w:r>
      <w:r>
        <w:rPr>
          <w:rFonts w:ascii="Times New Roman" w:hAnsi="Times New Roman" w:cs="Times New Roman"/>
          <w:sz w:val="24"/>
          <w:szCs w:val="24"/>
        </w:rPr>
        <w:lastRenderedPageBreak/>
        <w:t xml:space="preserve">2008, p. 76). Contohnya </w:t>
      </w:r>
      <w:r>
        <w:rPr>
          <w:rFonts w:ascii="Times New Roman" w:hAnsi="Times New Roman" w:cs="Times New Roman"/>
          <w:i/>
          <w:sz w:val="24"/>
          <w:szCs w:val="24"/>
        </w:rPr>
        <w:t>pengusaha wanita itu kaya</w:t>
      </w:r>
      <w:r>
        <w:rPr>
          <w:rFonts w:ascii="Times New Roman" w:hAnsi="Times New Roman" w:cs="Times New Roman"/>
          <w:sz w:val="24"/>
          <w:szCs w:val="24"/>
        </w:rPr>
        <w:t xml:space="preserve"> kalimat tersebut ambigu karena </w:t>
      </w:r>
      <w:r>
        <w:rPr>
          <w:rFonts w:ascii="Times New Roman" w:hAnsi="Times New Roman" w:cs="Times New Roman"/>
          <w:i/>
          <w:sz w:val="24"/>
          <w:szCs w:val="24"/>
        </w:rPr>
        <w:t xml:space="preserve">pengusaha wanita </w:t>
      </w:r>
      <w:r>
        <w:rPr>
          <w:rFonts w:ascii="Times New Roman" w:hAnsi="Times New Roman" w:cs="Times New Roman"/>
          <w:sz w:val="24"/>
          <w:szCs w:val="24"/>
        </w:rPr>
        <w:t xml:space="preserve">bisa bermakna  pengusaha yang berjenis kelamin wanita atau pengusaha yang mendagangkan wanita. Ambiguitas ini muncul semata-mata  karena urutan katany, karena struktur kalimatnya. Bila dibalik, </w:t>
      </w:r>
      <w:r>
        <w:rPr>
          <w:rFonts w:ascii="Times New Roman" w:hAnsi="Times New Roman" w:cs="Times New Roman"/>
          <w:i/>
          <w:sz w:val="24"/>
          <w:szCs w:val="24"/>
        </w:rPr>
        <w:t>wanita pengusaha</w:t>
      </w:r>
      <w:r>
        <w:rPr>
          <w:rFonts w:ascii="Times New Roman" w:hAnsi="Times New Roman" w:cs="Times New Roman"/>
          <w:sz w:val="24"/>
          <w:szCs w:val="24"/>
        </w:rPr>
        <w:t xml:space="preserve">, maka tidak akan muncul ambiguitas itu. </w:t>
      </w:r>
      <w:r w:rsidR="009F7A5B" w:rsidRPr="004C2F92">
        <w:rPr>
          <w:rFonts w:ascii="Times New Roman" w:hAnsi="Times New Roman" w:cs="Times New Roman"/>
          <w:sz w:val="24"/>
          <w:szCs w:val="24"/>
        </w:rPr>
        <w:t>(Pateda, 2010, p. 204)</w:t>
      </w:r>
      <w:r w:rsidR="009F7A5B">
        <w:rPr>
          <w:rFonts w:ascii="Times New Roman" w:hAnsi="Times New Roman" w:cs="Times New Roman"/>
          <w:sz w:val="24"/>
          <w:szCs w:val="24"/>
        </w:rPr>
        <w:t xml:space="preserve"> </w:t>
      </w:r>
      <w:r w:rsidR="009F7A5B" w:rsidRPr="004C2F92">
        <w:rPr>
          <w:rFonts w:ascii="Times New Roman" w:hAnsi="Times New Roman" w:cs="Times New Roman"/>
          <w:sz w:val="24"/>
          <w:szCs w:val="24"/>
        </w:rPr>
        <w:t>Ambiguitas tingkat gramatikal biasanya muncul pada satuan kebahasaan yang disebut kalimat atau kelompok kata.</w:t>
      </w:r>
    </w:p>
    <w:p w14:paraId="32407EF0" w14:textId="7962D6C4" w:rsidR="00284305" w:rsidRPr="00284305" w:rsidRDefault="00284305" w:rsidP="00284305">
      <w:pPr>
        <w:spacing w:after="0" w:line="240" w:lineRule="auto"/>
        <w:jc w:val="both"/>
        <w:rPr>
          <w:rFonts w:ascii="Times New Roman" w:hAnsi="Times New Roman" w:cs="Times New Roman"/>
          <w:b/>
          <w:sz w:val="24"/>
          <w:szCs w:val="24"/>
        </w:rPr>
      </w:pPr>
      <w:r w:rsidRPr="00284305">
        <w:rPr>
          <w:rFonts w:ascii="Times New Roman" w:hAnsi="Times New Roman" w:cs="Times New Roman"/>
          <w:b/>
          <w:sz w:val="24"/>
          <w:szCs w:val="24"/>
        </w:rPr>
        <w:t>Ambiguitas Tingat Leksikal</w:t>
      </w:r>
    </w:p>
    <w:p w14:paraId="4C71F990" w14:textId="2B80C0C1" w:rsidR="009F7A5B" w:rsidRPr="009F7A5B" w:rsidRDefault="00284305" w:rsidP="009F7A5B">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Ambiguitas leksikal terjadi karena satuan bahasa kata. Yang berarti setiap kata mengandung beberapa makna atau lebih dari satu sesuai dengan penggunaannya. Ambiguitas leksikal adalah ambiguitas yangpenyebabnya adalah bentuk leksikal yang dipakai Dardjowidjojo (2008). Ambiguitas leksikal adalah kata yang memiliki arti lebih dari satu arti tergantung dari kalimat yang menyertainya Budi (2021). Telah dijelaskan bahwa setiap kata dapat saja mengandung lebih dari satu makna. Dapat saja sebuah kata mengacu pada sesautu yang berbeda sesuai dengan lingkungan pemakaiannya.</w:t>
      </w:r>
    </w:p>
    <w:p w14:paraId="4B7FDD15" w14:textId="77777777" w:rsidR="009F7A5B" w:rsidRPr="009F7A5B" w:rsidRDefault="009F7A5B" w:rsidP="009F7A5B">
      <w:pPr>
        <w:spacing w:after="0" w:line="240" w:lineRule="auto"/>
        <w:jc w:val="both"/>
        <w:rPr>
          <w:rFonts w:ascii="Times New Roman" w:hAnsi="Times New Roman" w:cs="Times New Roman"/>
          <w:b/>
          <w:sz w:val="24"/>
          <w:szCs w:val="24"/>
        </w:rPr>
      </w:pPr>
    </w:p>
    <w:p w14:paraId="66285165" w14:textId="77777777" w:rsidR="00284305" w:rsidRPr="00284305" w:rsidRDefault="00284305" w:rsidP="00415F43">
      <w:pPr>
        <w:spacing w:before="60" w:after="60" w:line="240" w:lineRule="auto"/>
        <w:jc w:val="both"/>
        <w:rPr>
          <w:rFonts w:ascii="Times New Roman" w:hAnsi="Times New Roman" w:cs="Times New Roman"/>
          <w:b/>
          <w:sz w:val="24"/>
          <w:szCs w:val="24"/>
        </w:rPr>
      </w:pPr>
      <w:r w:rsidRPr="00284305">
        <w:rPr>
          <w:rFonts w:ascii="Times New Roman" w:hAnsi="Times New Roman" w:cs="Times New Roman"/>
          <w:b/>
          <w:sz w:val="24"/>
          <w:szCs w:val="24"/>
        </w:rPr>
        <w:t>Penyebab Ambiguitas</w:t>
      </w:r>
    </w:p>
    <w:p w14:paraId="33C77B11" w14:textId="77777777" w:rsidR="00284305" w:rsidRDefault="00284305" w:rsidP="00415F43">
      <w:pPr>
        <w:spacing w:line="240" w:lineRule="auto"/>
        <w:ind w:firstLine="720"/>
        <w:jc w:val="both"/>
        <w:rPr>
          <w:rFonts w:ascii="Times New Roman" w:hAnsi="Times New Roman" w:cs="Times New Roman"/>
          <w:b/>
          <w:sz w:val="24"/>
          <w:szCs w:val="24"/>
        </w:rPr>
      </w:pPr>
      <w:r>
        <w:rPr>
          <w:rFonts w:ascii="Times New Roman" w:hAnsi="Times New Roman" w:cs="Times New Roman"/>
          <w:sz w:val="24"/>
          <w:szCs w:val="24"/>
        </w:rPr>
        <w:t>Ada beberapa penyebab ambiguitas atau ketaksaan makna dalam kalimat bahasa Indonesia. Berikut adalah penyebab terjadinya ketaksaan-ketaksaan tersebut menurut (Angraeni, 2017,  p. 130).</w:t>
      </w:r>
    </w:p>
    <w:p w14:paraId="06C8F9D2" w14:textId="77777777" w:rsidR="00284305" w:rsidRDefault="00284305" w:rsidP="00415F43">
      <w:pPr>
        <w:pStyle w:val="ListParagraph"/>
        <w:numPr>
          <w:ilvl w:val="0"/>
          <w:numId w:val="21"/>
        </w:numPr>
        <w:spacing w:before="60" w:after="60" w:line="240" w:lineRule="auto"/>
        <w:ind w:left="426" w:hanging="425"/>
        <w:jc w:val="both"/>
        <w:rPr>
          <w:rFonts w:ascii="Times New Roman" w:hAnsi="Times New Roman" w:cs="Times New Roman"/>
          <w:sz w:val="24"/>
          <w:szCs w:val="24"/>
        </w:rPr>
      </w:pPr>
      <w:r>
        <w:rPr>
          <w:rFonts w:ascii="Times New Roman" w:hAnsi="Times New Roman" w:cs="Times New Roman"/>
          <w:sz w:val="24"/>
          <w:szCs w:val="24"/>
        </w:rPr>
        <w:t>Kekurangan konteks, konteks kalimat maupun konteks situasi (dapat terjadi dalam bahasalisan dan bahasa tulis).</w:t>
      </w:r>
    </w:p>
    <w:p w14:paraId="67249B11" w14:textId="1F99F239" w:rsidR="00284305" w:rsidRPr="00284305" w:rsidRDefault="00284305" w:rsidP="00415F43">
      <w:pPr>
        <w:pStyle w:val="ListParagraph"/>
        <w:numPr>
          <w:ilvl w:val="0"/>
          <w:numId w:val="21"/>
        </w:numPr>
        <w:spacing w:before="60" w:after="60" w:line="240" w:lineRule="auto"/>
        <w:ind w:left="426" w:hanging="425"/>
        <w:jc w:val="both"/>
        <w:rPr>
          <w:rFonts w:ascii="Times New Roman" w:hAnsi="Times New Roman" w:cs="Times New Roman"/>
          <w:sz w:val="24"/>
          <w:szCs w:val="24"/>
        </w:rPr>
      </w:pPr>
      <w:r>
        <w:rPr>
          <w:rFonts w:ascii="Times New Roman" w:hAnsi="Times New Roman" w:cs="Times New Roman"/>
          <w:sz w:val="24"/>
          <w:szCs w:val="24"/>
        </w:rPr>
        <w:lastRenderedPageBreak/>
        <w:t>Ketida</w:t>
      </w:r>
      <w:r w:rsidRPr="00284305">
        <w:rPr>
          <w:rFonts w:ascii="Times New Roman" w:hAnsi="Times New Roman" w:cs="Times New Roman"/>
          <w:sz w:val="24"/>
          <w:szCs w:val="24"/>
        </w:rPr>
        <w:t>k cermatan struktur gramatikal (dapat terjadi dalam bahasa lisan dan bahasa tulis) yang meliputi frase, klausa, kalimat, dan wacana. Selain itu ketaksaan dapat terjadi pada kontruksi yang terstruktur gramatikalnya berterima tetapi berbagai kendali semantik telah menimbulkan ketaksaan pada kontruksi itu.</w:t>
      </w:r>
    </w:p>
    <w:p w14:paraId="025DDAB5" w14:textId="77777777" w:rsidR="00284305" w:rsidRDefault="00284305" w:rsidP="00415F43">
      <w:pPr>
        <w:pStyle w:val="ListParagraph"/>
        <w:numPr>
          <w:ilvl w:val="0"/>
          <w:numId w:val="21"/>
        </w:numPr>
        <w:spacing w:before="60" w:after="60" w:line="240" w:lineRule="auto"/>
        <w:ind w:left="426" w:hanging="425"/>
        <w:jc w:val="both"/>
        <w:rPr>
          <w:rFonts w:ascii="Times New Roman" w:hAnsi="Times New Roman" w:cs="Times New Roman"/>
          <w:sz w:val="24"/>
          <w:szCs w:val="24"/>
        </w:rPr>
      </w:pPr>
      <w:r>
        <w:rPr>
          <w:rFonts w:ascii="Times New Roman" w:hAnsi="Times New Roman" w:cs="Times New Roman"/>
          <w:sz w:val="24"/>
          <w:szCs w:val="24"/>
        </w:rPr>
        <w:t>Kekurangan tanda baca (hanya terjadi dalam bahasa tulis), karena ragam tulis tidak mempunyai intonasi yang diperlukan dalam bahasa lisan.</w:t>
      </w:r>
    </w:p>
    <w:p w14:paraId="21CEDAB0" w14:textId="77777777" w:rsidR="009F7A5B" w:rsidRPr="009F7A5B" w:rsidRDefault="009F7A5B" w:rsidP="009F7A5B">
      <w:pPr>
        <w:spacing w:after="0" w:line="240" w:lineRule="auto"/>
        <w:jc w:val="both"/>
        <w:rPr>
          <w:rFonts w:ascii="Times New Roman" w:hAnsi="Times New Roman" w:cs="Times New Roman"/>
          <w:b/>
          <w:sz w:val="24"/>
          <w:szCs w:val="24"/>
        </w:rPr>
      </w:pPr>
      <w:r w:rsidRPr="009F7A5B">
        <w:rPr>
          <w:rFonts w:ascii="Times New Roman" w:hAnsi="Times New Roman" w:cs="Times New Roman"/>
          <w:b/>
          <w:sz w:val="24"/>
          <w:szCs w:val="24"/>
        </w:rPr>
        <w:t>Surat Kabar Daring</w:t>
      </w:r>
    </w:p>
    <w:p w14:paraId="056F81AF" w14:textId="36CFA1E1" w:rsidR="009F7A5B" w:rsidRPr="009F7A5B" w:rsidRDefault="009F7A5B" w:rsidP="009F7A5B">
      <w:pPr>
        <w:spacing w:line="240" w:lineRule="auto"/>
        <w:ind w:firstLine="720"/>
        <w:jc w:val="both"/>
        <w:rPr>
          <w:rFonts w:ascii="Times New Roman" w:hAnsi="Times New Roman" w:cs="Times New Roman"/>
          <w:sz w:val="24"/>
          <w:szCs w:val="24"/>
        </w:rPr>
      </w:pPr>
      <w:r w:rsidRPr="009F7A5B">
        <w:rPr>
          <w:rFonts w:ascii="Times New Roman" w:hAnsi="Times New Roman" w:cs="Times New Roman"/>
          <w:sz w:val="24"/>
          <w:szCs w:val="24"/>
        </w:rPr>
        <w:t xml:space="preserve">Surat kabar daring adalah surat kabar yang di terbitkan melalui sebuah media atau aplikasi online melalui media elektronik seperti </w:t>
      </w:r>
      <w:r w:rsidRPr="009F7A5B">
        <w:rPr>
          <w:rFonts w:ascii="Times New Roman" w:hAnsi="Times New Roman" w:cs="Times New Roman"/>
          <w:i/>
          <w:sz w:val="24"/>
          <w:szCs w:val="24"/>
        </w:rPr>
        <w:t>handphone</w:t>
      </w:r>
      <w:r w:rsidRPr="009F7A5B">
        <w:rPr>
          <w:rFonts w:ascii="Times New Roman" w:hAnsi="Times New Roman" w:cs="Times New Roman"/>
          <w:sz w:val="24"/>
          <w:szCs w:val="24"/>
        </w:rPr>
        <w:t xml:space="preserve">, laptop, </w:t>
      </w:r>
      <w:r w:rsidRPr="009F7A5B">
        <w:rPr>
          <w:rFonts w:ascii="Times New Roman" w:hAnsi="Times New Roman" w:cs="Times New Roman"/>
          <w:i/>
          <w:sz w:val="24"/>
          <w:szCs w:val="24"/>
        </w:rPr>
        <w:t>ipad</w:t>
      </w:r>
      <w:r w:rsidRPr="009F7A5B">
        <w:rPr>
          <w:rFonts w:ascii="Times New Roman" w:hAnsi="Times New Roman" w:cs="Times New Roman"/>
          <w:sz w:val="24"/>
          <w:szCs w:val="24"/>
        </w:rPr>
        <w:t xml:space="preserve"> dan lainnya dan bisa diakses dimanapun dan kapan pun. </w:t>
      </w:r>
      <w:r>
        <w:rPr>
          <w:rFonts w:ascii="Times New Roman" w:hAnsi="Times New Roman" w:cs="Times New Roman"/>
          <w:sz w:val="24"/>
          <w:szCs w:val="24"/>
        </w:rPr>
        <w:t>I</w:t>
      </w:r>
      <w:r w:rsidRPr="009F7A5B">
        <w:rPr>
          <w:rFonts w:ascii="Times New Roman" w:hAnsi="Times New Roman" w:cs="Times New Roman"/>
          <w:sz w:val="24"/>
          <w:szCs w:val="24"/>
        </w:rPr>
        <w:t xml:space="preserve">si dan keberadaan </w:t>
      </w:r>
      <w:r w:rsidRPr="009F7A5B">
        <w:rPr>
          <w:rFonts w:ascii="Times New Roman" w:hAnsi="Times New Roman" w:cs="Times New Roman"/>
          <w:i/>
          <w:sz w:val="24"/>
          <w:szCs w:val="24"/>
        </w:rPr>
        <w:t xml:space="preserve">online </w:t>
      </w:r>
      <w:r w:rsidRPr="009F7A5B">
        <w:rPr>
          <w:rFonts w:ascii="Times New Roman" w:hAnsi="Times New Roman" w:cs="Times New Roman"/>
          <w:sz w:val="24"/>
          <w:szCs w:val="24"/>
        </w:rPr>
        <w:t xml:space="preserve">surat kabar ini tidak terkait menawarkan edisi  cetak selain surat kabar jaringan </w:t>
      </w:r>
      <w:sdt>
        <w:sdtPr>
          <w:id w:val="784271992"/>
          <w:citation/>
        </w:sdtPr>
        <w:sdtEndPr/>
        <w:sdtContent>
          <w:r w:rsidRPr="009F7A5B">
            <w:rPr>
              <w:rFonts w:ascii="Times New Roman" w:hAnsi="Times New Roman" w:cs="Times New Roman"/>
              <w:sz w:val="24"/>
              <w:szCs w:val="24"/>
            </w:rPr>
            <w:fldChar w:fldCharType="begin"/>
          </w:r>
          <w:r w:rsidRPr="009F7A5B">
            <w:rPr>
              <w:rFonts w:ascii="Times New Roman" w:hAnsi="Times New Roman" w:cs="Times New Roman"/>
              <w:sz w:val="24"/>
              <w:szCs w:val="24"/>
            </w:rPr>
            <w:instrText xml:space="preserve"> CITATION Aji44 \l 1033  </w:instrText>
          </w:r>
          <w:r w:rsidRPr="009F7A5B">
            <w:rPr>
              <w:rFonts w:ascii="Times New Roman" w:hAnsi="Times New Roman" w:cs="Times New Roman"/>
              <w:sz w:val="24"/>
              <w:szCs w:val="24"/>
            </w:rPr>
            <w:fldChar w:fldCharType="separate"/>
          </w:r>
          <w:r w:rsidRPr="009F7A5B">
            <w:rPr>
              <w:rFonts w:ascii="Times New Roman" w:hAnsi="Times New Roman" w:cs="Times New Roman"/>
              <w:noProof/>
              <w:sz w:val="24"/>
              <w:szCs w:val="24"/>
            </w:rPr>
            <w:t>(Aji, 2021, p. 44)</w:t>
          </w:r>
          <w:r w:rsidRPr="009F7A5B">
            <w:rPr>
              <w:rFonts w:ascii="Times New Roman" w:hAnsi="Times New Roman" w:cs="Times New Roman"/>
              <w:sz w:val="24"/>
              <w:szCs w:val="24"/>
            </w:rPr>
            <w:fldChar w:fldCharType="end"/>
          </w:r>
        </w:sdtContent>
      </w:sdt>
      <w:r w:rsidRPr="009F7A5B">
        <w:rPr>
          <w:rFonts w:ascii="Times New Roman" w:hAnsi="Times New Roman" w:cs="Times New Roman"/>
          <w:sz w:val="24"/>
          <w:szCs w:val="24"/>
        </w:rPr>
        <w:t>.</w:t>
      </w:r>
    </w:p>
    <w:p w14:paraId="6FEE3FB5" w14:textId="77777777" w:rsidR="00284305" w:rsidRDefault="00284305" w:rsidP="00415F43">
      <w:pPr>
        <w:pStyle w:val="ListParagraph"/>
        <w:spacing w:before="60" w:after="60" w:line="240" w:lineRule="auto"/>
        <w:ind w:left="426"/>
        <w:jc w:val="both"/>
        <w:rPr>
          <w:rFonts w:ascii="Times New Roman" w:hAnsi="Times New Roman" w:cs="Times New Roman"/>
          <w:sz w:val="24"/>
          <w:szCs w:val="24"/>
        </w:rPr>
      </w:pPr>
    </w:p>
    <w:p w14:paraId="656D1851" w14:textId="65810B23" w:rsidR="008E576B" w:rsidRPr="00DE3198" w:rsidRDefault="008E576B" w:rsidP="00415F43">
      <w:pPr>
        <w:spacing w:after="0" w:line="240" w:lineRule="auto"/>
        <w:jc w:val="both"/>
        <w:rPr>
          <w:rFonts w:ascii="Times New Roman" w:eastAsia="Calibri" w:hAnsi="Times New Roman" w:cs="Times New Roman"/>
          <w:b/>
          <w:bCs/>
          <w:sz w:val="24"/>
          <w:szCs w:val="24"/>
        </w:rPr>
      </w:pPr>
      <w:r w:rsidRPr="00DE3198">
        <w:rPr>
          <w:rFonts w:ascii="Times New Roman" w:eastAsia="Calibri" w:hAnsi="Times New Roman" w:cs="Times New Roman"/>
          <w:b/>
          <w:bCs/>
          <w:sz w:val="24"/>
          <w:szCs w:val="24"/>
        </w:rPr>
        <w:t>METODOLOGI</w:t>
      </w:r>
    </w:p>
    <w:p w14:paraId="68807B6A" w14:textId="77777777" w:rsidR="00415F43" w:rsidRDefault="00415F43" w:rsidP="00415F43">
      <w:pPr>
        <w:spacing w:line="240" w:lineRule="auto"/>
        <w:ind w:firstLine="720"/>
        <w:jc w:val="both"/>
        <w:rPr>
          <w:rFonts w:ascii="Times New Roman" w:hAnsi="Times New Roman" w:cs="Times New Roman"/>
          <w:sz w:val="24"/>
          <w:szCs w:val="24"/>
        </w:rPr>
      </w:pPr>
      <w:r w:rsidRPr="004C2F92">
        <w:rPr>
          <w:rFonts w:ascii="Times New Roman" w:hAnsi="Times New Roman" w:cs="Times New Roman"/>
          <w:sz w:val="24"/>
          <w:szCs w:val="24"/>
        </w:rPr>
        <w:t xml:space="preserve">Metode penelitian yang digunakan dalam penelitian ini adalah metode kualitatif, metode kualitatif dapat diartikan sebagai prosedur penelitian yang menghasilkan data deskriptif berupa kata-kata tertulis atau lisan dari orang-orang dan prilaku yang dapat diamati Bogdan dan Taylor </w:t>
      </w:r>
      <w:sdt>
        <w:sdtPr>
          <w:rPr>
            <w:rFonts w:ascii="Times New Roman" w:hAnsi="Times New Roman" w:cs="Times New Roman"/>
            <w:sz w:val="24"/>
            <w:szCs w:val="24"/>
          </w:rPr>
          <w:id w:val="1046176829"/>
          <w:citation/>
        </w:sdtPr>
        <w:sdtEndPr/>
        <w:sdtContent>
          <w:r w:rsidRPr="004C2F92">
            <w:rPr>
              <w:rFonts w:ascii="Times New Roman" w:hAnsi="Times New Roman" w:cs="Times New Roman"/>
              <w:sz w:val="24"/>
              <w:szCs w:val="24"/>
            </w:rPr>
            <w:fldChar w:fldCharType="begin"/>
          </w:r>
          <w:r w:rsidRPr="004C2F92">
            <w:rPr>
              <w:rFonts w:ascii="Times New Roman" w:hAnsi="Times New Roman" w:cs="Times New Roman"/>
              <w:sz w:val="24"/>
              <w:szCs w:val="24"/>
            </w:rPr>
            <w:instrText xml:space="preserve"> CITATION Prop4 \l 1033  </w:instrText>
          </w:r>
          <w:r w:rsidRPr="004C2F92">
            <w:rPr>
              <w:rFonts w:ascii="Times New Roman" w:hAnsi="Times New Roman" w:cs="Times New Roman"/>
              <w:sz w:val="24"/>
              <w:szCs w:val="24"/>
            </w:rPr>
            <w:fldChar w:fldCharType="separate"/>
          </w:r>
          <w:r w:rsidRPr="004C2F92">
            <w:rPr>
              <w:rFonts w:ascii="Times New Roman" w:hAnsi="Times New Roman" w:cs="Times New Roman"/>
              <w:noProof/>
              <w:sz w:val="24"/>
              <w:szCs w:val="24"/>
            </w:rPr>
            <w:t>(dalam Maleong, 2017, p. 4)</w:t>
          </w:r>
          <w:r w:rsidRPr="004C2F92">
            <w:rPr>
              <w:rFonts w:ascii="Times New Roman" w:hAnsi="Times New Roman" w:cs="Times New Roman"/>
              <w:sz w:val="24"/>
              <w:szCs w:val="24"/>
            </w:rPr>
            <w:fldChar w:fldCharType="end"/>
          </w:r>
        </w:sdtContent>
      </w:sdt>
      <w:r w:rsidRPr="004C2F92">
        <w:rPr>
          <w:rFonts w:ascii="Times New Roman" w:hAnsi="Times New Roman" w:cs="Times New Roman"/>
          <w:sz w:val="24"/>
          <w:szCs w:val="24"/>
        </w:rPr>
        <w:t>.</w:t>
      </w:r>
      <w:r>
        <w:rPr>
          <w:rFonts w:ascii="Times New Roman" w:hAnsi="Times New Roman" w:cs="Times New Roman"/>
          <w:sz w:val="24"/>
          <w:szCs w:val="24"/>
        </w:rPr>
        <w:t xml:space="preserve"> </w:t>
      </w:r>
      <w:r w:rsidRPr="004C2F92">
        <w:rPr>
          <w:rFonts w:ascii="Times New Roman" w:hAnsi="Times New Roman" w:cs="Times New Roman"/>
          <w:sz w:val="24"/>
          <w:szCs w:val="24"/>
        </w:rPr>
        <w:t xml:space="preserve">Teknik pengumpulan data merupakan strategi atau cara yang akan digunakan peneliti untuk mengumpulkan data/informasi yang dibutuhkan sesuai dengan permasalahan penelitian serta untuk proses melakukan analisis dan pengambilan kesimpulan dalam </w:t>
      </w:r>
      <w:r w:rsidRPr="004C2F92">
        <w:rPr>
          <w:rFonts w:ascii="Times New Roman" w:hAnsi="Times New Roman" w:cs="Times New Roman"/>
          <w:sz w:val="24"/>
          <w:szCs w:val="24"/>
        </w:rPr>
        <w:lastRenderedPageBreak/>
        <w:t xml:space="preserve">melakukan penelitian </w:t>
      </w:r>
      <w:sdt>
        <w:sdtPr>
          <w:rPr>
            <w:rFonts w:ascii="Times New Roman" w:hAnsi="Times New Roman" w:cs="Times New Roman"/>
            <w:sz w:val="24"/>
            <w:szCs w:val="24"/>
          </w:rPr>
          <w:id w:val="1075117330"/>
          <w:citation/>
        </w:sdtPr>
        <w:sdtEndPr/>
        <w:sdtContent>
          <w:r w:rsidRPr="004C2F92">
            <w:rPr>
              <w:rFonts w:ascii="Times New Roman" w:hAnsi="Times New Roman" w:cs="Times New Roman"/>
              <w:sz w:val="24"/>
              <w:szCs w:val="24"/>
            </w:rPr>
            <w:fldChar w:fldCharType="begin"/>
          </w:r>
          <w:r w:rsidRPr="004C2F92">
            <w:rPr>
              <w:rFonts w:ascii="Times New Roman" w:hAnsi="Times New Roman" w:cs="Times New Roman"/>
              <w:sz w:val="24"/>
              <w:szCs w:val="24"/>
            </w:rPr>
            <w:instrText xml:space="preserve"> CITATION Niz49 \l 1033 </w:instrText>
          </w:r>
          <w:r w:rsidRPr="004C2F92">
            <w:rPr>
              <w:rFonts w:ascii="Times New Roman" w:hAnsi="Times New Roman" w:cs="Times New Roman"/>
              <w:sz w:val="24"/>
              <w:szCs w:val="24"/>
            </w:rPr>
            <w:fldChar w:fldCharType="separate"/>
          </w:r>
          <w:r w:rsidRPr="004C2F92">
            <w:rPr>
              <w:rFonts w:ascii="Times New Roman" w:hAnsi="Times New Roman" w:cs="Times New Roman"/>
              <w:noProof/>
              <w:sz w:val="24"/>
              <w:szCs w:val="24"/>
            </w:rPr>
            <w:t>(Nizamuddin, 2021, p. 149)</w:t>
          </w:r>
          <w:r w:rsidRPr="004C2F92">
            <w:rPr>
              <w:rFonts w:ascii="Times New Roman" w:hAnsi="Times New Roman" w:cs="Times New Roman"/>
              <w:sz w:val="24"/>
              <w:szCs w:val="24"/>
            </w:rPr>
            <w:fldChar w:fldCharType="end"/>
          </w:r>
        </w:sdtContent>
      </w:sdt>
      <w:r w:rsidRPr="004C2F92">
        <w:rPr>
          <w:rFonts w:ascii="Times New Roman" w:hAnsi="Times New Roman" w:cs="Times New Roman"/>
          <w:sz w:val="24"/>
          <w:szCs w:val="24"/>
        </w:rPr>
        <w:t xml:space="preserve">. </w:t>
      </w:r>
      <w:r w:rsidR="00284305">
        <w:rPr>
          <w:rFonts w:ascii="Times New Roman" w:hAnsi="Times New Roman" w:cs="Times New Roman"/>
          <w:sz w:val="24"/>
          <w:szCs w:val="24"/>
        </w:rPr>
        <w:t xml:space="preserve">Pengumpulan data yang digunakan dalam penelitian ini adalah menggunakan teknik dokumentasi yaitu </w:t>
      </w:r>
      <w:r w:rsidR="00284305">
        <w:rPr>
          <w:rFonts w:ascii="Times New Roman" w:hAnsi="Times New Roman" w:cs="Times New Roman"/>
          <w:i/>
          <w:sz w:val="24"/>
          <w:szCs w:val="24"/>
        </w:rPr>
        <w:t>mengscreenshot</w:t>
      </w:r>
      <w:r w:rsidR="00284305">
        <w:rPr>
          <w:rFonts w:ascii="Times New Roman" w:hAnsi="Times New Roman" w:cs="Times New Roman"/>
          <w:sz w:val="24"/>
          <w:szCs w:val="24"/>
        </w:rPr>
        <w:t xml:space="preserve"> kata atau kalimat yang terdapat dalam judul berita yang mengandung ambiguitas dalam surat kabar daring </w:t>
      </w:r>
      <w:r w:rsidR="00284305">
        <w:rPr>
          <w:rFonts w:ascii="Times New Roman" w:hAnsi="Times New Roman" w:cs="Times New Roman"/>
          <w:i/>
          <w:sz w:val="24"/>
          <w:szCs w:val="24"/>
        </w:rPr>
        <w:t>Detik.com</w:t>
      </w:r>
      <w:r w:rsidR="00284305">
        <w:rPr>
          <w:rFonts w:ascii="Times New Roman" w:hAnsi="Times New Roman" w:cs="Times New Roman"/>
          <w:sz w:val="24"/>
          <w:szCs w:val="24"/>
        </w:rPr>
        <w:t xml:space="preserve"> periode Desember 2022.</w:t>
      </w:r>
    </w:p>
    <w:p w14:paraId="64E8DDB5" w14:textId="6736E4BF" w:rsidR="00415F43" w:rsidRPr="004C2F92" w:rsidRDefault="00415F43" w:rsidP="00031D30">
      <w:pPr>
        <w:spacing w:line="240" w:lineRule="auto"/>
        <w:ind w:firstLine="720"/>
        <w:jc w:val="both"/>
        <w:rPr>
          <w:rFonts w:ascii="Times New Roman" w:hAnsi="Times New Roman" w:cs="Times New Roman"/>
          <w:sz w:val="24"/>
          <w:szCs w:val="24"/>
        </w:rPr>
      </w:pPr>
      <w:r w:rsidRPr="004C2F92">
        <w:rPr>
          <w:rFonts w:ascii="Times New Roman" w:hAnsi="Times New Roman" w:cs="Times New Roman"/>
          <w:sz w:val="24"/>
          <w:szCs w:val="24"/>
        </w:rPr>
        <w:t xml:space="preserve">Sumber data merupakan bahan acuan yang digunakan dalam penelitian, sumber data disebut sebagai sumber dari mana peneliti dapat memperolah data penelitian sesuai dengan tujuan penelitiannya </w:t>
      </w:r>
      <w:sdt>
        <w:sdtPr>
          <w:rPr>
            <w:rFonts w:ascii="Times New Roman" w:hAnsi="Times New Roman" w:cs="Times New Roman"/>
            <w:sz w:val="24"/>
            <w:szCs w:val="24"/>
          </w:rPr>
          <w:id w:val="1075117329"/>
          <w:citation/>
        </w:sdtPr>
        <w:sdtEndPr/>
        <w:sdtContent>
          <w:r w:rsidRPr="004C2F92">
            <w:rPr>
              <w:rFonts w:ascii="Times New Roman" w:hAnsi="Times New Roman" w:cs="Times New Roman"/>
              <w:sz w:val="24"/>
              <w:szCs w:val="24"/>
            </w:rPr>
            <w:fldChar w:fldCharType="begin"/>
          </w:r>
          <w:r w:rsidRPr="004C2F92">
            <w:rPr>
              <w:rFonts w:ascii="Times New Roman" w:hAnsi="Times New Roman" w:cs="Times New Roman"/>
              <w:sz w:val="24"/>
              <w:szCs w:val="24"/>
            </w:rPr>
            <w:instrText xml:space="preserve"> CITATION Eva84 \l 1033  </w:instrText>
          </w:r>
          <w:r w:rsidRPr="004C2F92">
            <w:rPr>
              <w:rFonts w:ascii="Times New Roman" w:hAnsi="Times New Roman" w:cs="Times New Roman"/>
              <w:sz w:val="24"/>
              <w:szCs w:val="24"/>
            </w:rPr>
            <w:fldChar w:fldCharType="separate"/>
          </w:r>
          <w:r w:rsidRPr="004C2F92">
            <w:rPr>
              <w:rFonts w:ascii="Times New Roman" w:hAnsi="Times New Roman" w:cs="Times New Roman"/>
              <w:noProof/>
              <w:sz w:val="24"/>
              <w:szCs w:val="24"/>
            </w:rPr>
            <w:t>(Evanirosa, 2022, p. 84)</w:t>
          </w:r>
          <w:r w:rsidRPr="004C2F92">
            <w:rPr>
              <w:rFonts w:ascii="Times New Roman" w:hAnsi="Times New Roman" w:cs="Times New Roman"/>
              <w:sz w:val="24"/>
              <w:szCs w:val="24"/>
            </w:rPr>
            <w:fldChar w:fldCharType="end"/>
          </w:r>
        </w:sdtContent>
      </w:sdt>
      <w:r w:rsidR="00031D30">
        <w:rPr>
          <w:rFonts w:ascii="Times New Roman" w:hAnsi="Times New Roman" w:cs="Times New Roman"/>
          <w:sz w:val="24"/>
          <w:szCs w:val="24"/>
        </w:rPr>
        <w:t>.</w:t>
      </w:r>
      <w:r w:rsidR="003311DD">
        <w:rPr>
          <w:rFonts w:ascii="Times New Roman" w:hAnsi="Times New Roman" w:cs="Times New Roman"/>
          <w:sz w:val="24"/>
          <w:szCs w:val="24"/>
        </w:rPr>
        <w:t xml:space="preserve">Teknik analisis data yang digunakan </w:t>
      </w:r>
      <w:r w:rsidRPr="004C2F92">
        <w:rPr>
          <w:rFonts w:ascii="Times New Roman" w:hAnsi="Times New Roman" w:cs="Times New Roman"/>
          <w:sz w:val="24"/>
          <w:szCs w:val="24"/>
        </w:rPr>
        <w:t xml:space="preserve">teknik analisis konten atau analisis isi yang merupakan merupakan salah satu teknik analisis data kualitatif yang digunakan dalam penelitian, yang membahas isi suatu informasi secara mendalam baik informasi yang tertulis ataupun informasi yang tercetak dalam media masa </w:t>
      </w:r>
      <w:sdt>
        <w:sdtPr>
          <w:rPr>
            <w:rFonts w:ascii="Times New Roman" w:hAnsi="Times New Roman" w:cs="Times New Roman"/>
            <w:sz w:val="24"/>
            <w:szCs w:val="24"/>
          </w:rPr>
          <w:id w:val="99986501"/>
          <w:citation/>
        </w:sdtPr>
        <w:sdtEndPr/>
        <w:sdtContent>
          <w:r w:rsidRPr="004C2F92">
            <w:rPr>
              <w:rFonts w:ascii="Times New Roman" w:hAnsi="Times New Roman" w:cs="Times New Roman"/>
              <w:sz w:val="24"/>
              <w:szCs w:val="24"/>
            </w:rPr>
            <w:fldChar w:fldCharType="begin"/>
          </w:r>
          <w:r w:rsidRPr="004C2F92">
            <w:rPr>
              <w:rFonts w:ascii="Times New Roman" w:hAnsi="Times New Roman" w:cs="Times New Roman"/>
              <w:sz w:val="24"/>
              <w:szCs w:val="24"/>
            </w:rPr>
            <w:instrText xml:space="preserve"> CITATION Alm17 \l 1033  </w:instrText>
          </w:r>
          <w:r w:rsidRPr="004C2F92">
            <w:rPr>
              <w:rFonts w:ascii="Times New Roman" w:hAnsi="Times New Roman" w:cs="Times New Roman"/>
              <w:sz w:val="24"/>
              <w:szCs w:val="24"/>
            </w:rPr>
            <w:fldChar w:fldCharType="separate"/>
          </w:r>
          <w:r w:rsidRPr="004C2F92">
            <w:rPr>
              <w:rFonts w:ascii="Times New Roman" w:hAnsi="Times New Roman" w:cs="Times New Roman"/>
              <w:noProof/>
              <w:sz w:val="24"/>
              <w:szCs w:val="24"/>
            </w:rPr>
            <w:t>(Ulfah, 2022, p. 17)</w:t>
          </w:r>
          <w:r w:rsidRPr="004C2F92">
            <w:rPr>
              <w:rFonts w:ascii="Times New Roman" w:hAnsi="Times New Roman" w:cs="Times New Roman"/>
              <w:sz w:val="24"/>
              <w:szCs w:val="24"/>
            </w:rPr>
            <w:fldChar w:fldCharType="end"/>
          </w:r>
        </w:sdtContent>
      </w:sdt>
      <w:r w:rsidRPr="004C2F92">
        <w:rPr>
          <w:rFonts w:ascii="Times New Roman" w:hAnsi="Times New Roman" w:cs="Times New Roman"/>
          <w:sz w:val="24"/>
          <w:szCs w:val="24"/>
        </w:rPr>
        <w:t xml:space="preserve">. Triangulasi adalah teknik pemeriksaan keabsahan data yang memanfaatkan sesuatu yang lain. Di luar data itu untuk keperluan pengecekan atau sebagai pembanding terhadap data itu (Maleong, 2017, p. 248). </w:t>
      </w:r>
    </w:p>
    <w:p w14:paraId="24E35DF4" w14:textId="3EFFD3E5" w:rsidR="00284305" w:rsidRDefault="00284305" w:rsidP="00415F43">
      <w:pPr>
        <w:spacing w:line="240" w:lineRule="auto"/>
        <w:jc w:val="both"/>
        <w:rPr>
          <w:rFonts w:ascii="Times New Roman" w:hAnsi="Times New Roman" w:cs="Times New Roman"/>
          <w:b/>
          <w:sz w:val="24"/>
          <w:szCs w:val="24"/>
        </w:rPr>
      </w:pPr>
    </w:p>
    <w:p w14:paraId="6A8D6B81" w14:textId="4FB64FE7" w:rsidR="00AC54A0" w:rsidRPr="001A567F" w:rsidRDefault="00DE3198" w:rsidP="008E576B">
      <w:pPr>
        <w:pStyle w:val="ListParagraph"/>
        <w:spacing w:after="0" w:line="240" w:lineRule="auto"/>
        <w:ind w:left="0"/>
        <w:jc w:val="both"/>
        <w:rPr>
          <w:rFonts w:ascii="Times New Roman" w:hAnsi="Times New Roman" w:cs="Times New Roman"/>
          <w:b/>
          <w:bCs/>
          <w:sz w:val="24"/>
          <w:szCs w:val="24"/>
        </w:rPr>
      </w:pPr>
      <w:r w:rsidRPr="00DE3198">
        <w:rPr>
          <w:rFonts w:ascii="Times New Roman" w:hAnsi="Times New Roman" w:cs="Times New Roman"/>
          <w:b/>
          <w:bCs/>
          <w:sz w:val="24"/>
          <w:szCs w:val="24"/>
        </w:rPr>
        <w:t>HASIL PENELITIAN</w:t>
      </w:r>
    </w:p>
    <w:p w14:paraId="5B7433A9" w14:textId="749EBF05" w:rsidR="00031D30" w:rsidRDefault="003311DD" w:rsidP="00B42005">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Ambiguitas yang terdapat pada judul berita dalam surat kabar daring </w:t>
      </w:r>
      <w:r>
        <w:rPr>
          <w:rFonts w:ascii="Times New Roman" w:hAnsi="Times New Roman" w:cs="Times New Roman"/>
          <w:i/>
          <w:sz w:val="24"/>
          <w:szCs w:val="24"/>
        </w:rPr>
        <w:t>Detik.com</w:t>
      </w:r>
      <w:r>
        <w:rPr>
          <w:rFonts w:ascii="Times New Roman" w:hAnsi="Times New Roman" w:cs="Times New Roman"/>
          <w:sz w:val="24"/>
          <w:szCs w:val="24"/>
        </w:rPr>
        <w:t xml:space="preserve"> periode Desember 2022, yaitu ambiguitas tingkat gramatikal dan ambiguitas tingkat leksikal. Teori yang digunakan ialah teori Soenjono Dardjowidjojo yang signifikan dengan peneliti gunakan dalam menganalsis data. Berdasarkan hasil analisis data pada bulan Desember 2022 dari 234 judul berita, ditemukan 30 data yang terdiri dari </w:t>
      </w:r>
      <w:r>
        <w:rPr>
          <w:rFonts w:ascii="Times New Roman" w:hAnsi="Times New Roman" w:cs="Times New Roman"/>
          <w:sz w:val="24"/>
          <w:szCs w:val="24"/>
        </w:rPr>
        <w:lastRenderedPageBreak/>
        <w:t>ambiguitas gramatikal 18 data dan ambiguitas leksikal 12 data.</w:t>
      </w:r>
    </w:p>
    <w:p w14:paraId="02A58B35" w14:textId="77777777" w:rsidR="003311DD" w:rsidRPr="003311DD" w:rsidRDefault="003311DD" w:rsidP="003311DD">
      <w:pPr>
        <w:pStyle w:val="Heading3"/>
        <w:keepNext w:val="0"/>
        <w:keepLines w:val="0"/>
        <w:numPr>
          <w:ilvl w:val="0"/>
          <w:numId w:val="22"/>
        </w:numPr>
        <w:spacing w:before="60" w:after="60"/>
        <w:ind w:left="426" w:hanging="426"/>
        <w:contextualSpacing/>
        <w:jc w:val="both"/>
        <w:rPr>
          <w:rFonts w:ascii="Times New Roman" w:eastAsiaTheme="minorHAnsi" w:hAnsi="Times New Roman" w:cs="Times New Roman"/>
          <w:b/>
        </w:rPr>
      </w:pPr>
      <w:bookmarkStart w:id="7" w:name="_Toc147838930"/>
      <w:r w:rsidRPr="00415F43">
        <w:rPr>
          <w:rFonts w:ascii="Times New Roman" w:eastAsiaTheme="minorHAnsi" w:hAnsi="Times New Roman" w:cs="Times New Roman"/>
          <w:b/>
          <w:color w:val="auto"/>
        </w:rPr>
        <w:t>Ambiguitas Leksikal</w:t>
      </w:r>
      <w:bookmarkEnd w:id="7"/>
      <w:r w:rsidRPr="00415F43">
        <w:rPr>
          <w:rFonts w:ascii="Times New Roman" w:eastAsiaTheme="minorHAnsi" w:hAnsi="Times New Roman" w:cs="Times New Roman"/>
          <w:b/>
          <w:color w:val="auto"/>
        </w:rPr>
        <w:t xml:space="preserve"> </w:t>
      </w:r>
    </w:p>
    <w:p w14:paraId="3DEA140D" w14:textId="77777777" w:rsidR="003311DD" w:rsidRDefault="003311DD" w:rsidP="003311DD">
      <w:pPr>
        <w:spacing w:line="240" w:lineRule="auto"/>
        <w:jc w:val="both"/>
        <w:rPr>
          <w:rFonts w:ascii="Times New Roman" w:hAnsi="Times New Roman" w:cs="Times New Roman"/>
          <w:sz w:val="24"/>
          <w:szCs w:val="24"/>
        </w:rPr>
      </w:pPr>
      <w:r w:rsidRPr="003311DD">
        <w:rPr>
          <w:rFonts w:ascii="Times New Roman" w:hAnsi="Times New Roman" w:cs="Times New Roman"/>
          <w:sz w:val="24"/>
          <w:szCs w:val="24"/>
        </w:rPr>
        <w:t xml:space="preserve">Berdasarkan analisis data, diteukan 12 data yang terasuk abiguitas leksikal, dapat dilihat ambiguitas secara ringkas. Pada bagian ini akan dijelaskan penjabaran dari data-data dalam deskripsi data yang peneliti temukan dari surat kabar daring </w:t>
      </w:r>
      <w:r w:rsidRPr="003311DD">
        <w:rPr>
          <w:rFonts w:ascii="Times New Roman" w:hAnsi="Times New Roman" w:cs="Times New Roman"/>
          <w:i/>
          <w:sz w:val="24"/>
          <w:szCs w:val="24"/>
        </w:rPr>
        <w:t>Detik.com</w:t>
      </w:r>
      <w:r w:rsidRPr="003311DD">
        <w:rPr>
          <w:rFonts w:ascii="Times New Roman" w:hAnsi="Times New Roman" w:cs="Times New Roman"/>
          <w:sz w:val="24"/>
          <w:szCs w:val="24"/>
        </w:rPr>
        <w:t xml:space="preserve"> periode Desember 2022 dapat dipaparkan sebagai berikut.</w:t>
      </w:r>
    </w:p>
    <w:p w14:paraId="2235C58B" w14:textId="4E97C575" w:rsidR="003311DD" w:rsidRPr="003311DD" w:rsidRDefault="003311DD" w:rsidP="003311DD">
      <w:pPr>
        <w:spacing w:line="240" w:lineRule="auto"/>
        <w:rPr>
          <w:rFonts w:ascii="Times New Roman" w:hAnsi="Times New Roman" w:cs="Times New Roman"/>
          <w:sz w:val="24"/>
          <w:szCs w:val="24"/>
        </w:rPr>
      </w:pPr>
      <w:r w:rsidRPr="003311DD">
        <w:rPr>
          <w:rFonts w:ascii="Times New Roman" w:hAnsi="Times New Roman" w:cs="Times New Roman"/>
          <w:sz w:val="24"/>
          <w:szCs w:val="24"/>
        </w:rPr>
        <w:t>Data</w:t>
      </w:r>
      <w:r>
        <w:rPr>
          <w:rFonts w:ascii="Times New Roman" w:hAnsi="Times New Roman" w:cs="Times New Roman"/>
          <w:sz w:val="24"/>
          <w:szCs w:val="24"/>
        </w:rPr>
        <w:t xml:space="preserve"> </w:t>
      </w:r>
      <w:r w:rsidRPr="003311DD">
        <w:rPr>
          <w:rFonts w:ascii="Times New Roman" w:hAnsi="Times New Roman" w:cs="Times New Roman"/>
          <w:sz w:val="24"/>
          <w:szCs w:val="24"/>
        </w:rPr>
        <w:t>1</w:t>
      </w:r>
      <w:r>
        <w:rPr>
          <w:noProof/>
          <w:lang w:eastAsia="id-ID"/>
        </w:rPr>
        <w:drawing>
          <wp:inline distT="0" distB="0" distL="0" distR="0" wp14:anchorId="7A510C10" wp14:editId="4C44A3E2">
            <wp:extent cx="2495550" cy="2876550"/>
            <wp:effectExtent l="0" t="0" r="0" b="0"/>
            <wp:docPr id="2" name="Picture 2" descr="WhatsApp Image 2023-05-23 at 10.59.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WhatsApp Image 2023-05-23 at 10.59.23.jpe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95550" cy="2876550"/>
                    </a:xfrm>
                    <a:prstGeom prst="rect">
                      <a:avLst/>
                    </a:prstGeom>
                    <a:noFill/>
                    <a:ln>
                      <a:noFill/>
                    </a:ln>
                  </pic:spPr>
                </pic:pic>
              </a:graphicData>
            </a:graphic>
          </wp:inline>
        </w:drawing>
      </w:r>
    </w:p>
    <w:p w14:paraId="03E82ACF" w14:textId="77777777" w:rsidR="003311DD" w:rsidRDefault="003311DD" w:rsidP="00415F43">
      <w:pPr>
        <w:pStyle w:val="ListParagraph"/>
        <w:spacing w:line="240" w:lineRule="auto"/>
        <w:jc w:val="center"/>
        <w:rPr>
          <w:rFonts w:ascii="Times New Roman" w:hAnsi="Times New Roman" w:cs="Times New Roman"/>
          <w:sz w:val="24"/>
          <w:szCs w:val="24"/>
        </w:rPr>
      </w:pPr>
      <w:r>
        <w:rPr>
          <w:rFonts w:ascii="Times New Roman" w:hAnsi="Times New Roman" w:cs="Times New Roman"/>
          <w:sz w:val="24"/>
          <w:szCs w:val="24"/>
        </w:rPr>
        <w:t>Gambar 1</w:t>
      </w:r>
    </w:p>
    <w:p w14:paraId="44A542E0" w14:textId="62828D95" w:rsidR="003311DD" w:rsidRPr="00415F43" w:rsidRDefault="003311DD" w:rsidP="00415F43">
      <w:pPr>
        <w:spacing w:line="240" w:lineRule="auto"/>
        <w:ind w:firstLine="720"/>
        <w:jc w:val="both"/>
        <w:rPr>
          <w:rFonts w:ascii="Times New Roman" w:hAnsi="Times New Roman" w:cs="Times New Roman"/>
          <w:sz w:val="24"/>
          <w:szCs w:val="24"/>
        </w:rPr>
      </w:pPr>
      <w:r w:rsidRPr="003311DD">
        <w:rPr>
          <w:rFonts w:ascii="Times New Roman" w:hAnsi="Times New Roman" w:cs="Times New Roman"/>
          <w:sz w:val="24"/>
          <w:szCs w:val="24"/>
        </w:rPr>
        <w:t xml:space="preserve">Judul berita pada gambar 1 di atas yaitu </w:t>
      </w:r>
      <w:r w:rsidRPr="003311DD">
        <w:rPr>
          <w:rFonts w:ascii="Times New Roman" w:hAnsi="Times New Roman" w:cs="Times New Roman"/>
          <w:i/>
          <w:sz w:val="24"/>
          <w:szCs w:val="24"/>
        </w:rPr>
        <w:t>Barbar di Kampung Bahari Saat Petasan dan Batu Dilempar ke Polisi</w:t>
      </w:r>
      <w:r w:rsidRPr="003311DD">
        <w:rPr>
          <w:rFonts w:ascii="Times New Roman" w:hAnsi="Times New Roman" w:cs="Times New Roman"/>
          <w:sz w:val="24"/>
          <w:szCs w:val="24"/>
        </w:rPr>
        <w:t xml:space="preserve"> (</w:t>
      </w:r>
      <w:r w:rsidRPr="003311DD">
        <w:rPr>
          <w:rFonts w:ascii="Times New Roman" w:hAnsi="Times New Roman" w:cs="Times New Roman"/>
          <w:i/>
          <w:sz w:val="24"/>
          <w:szCs w:val="24"/>
        </w:rPr>
        <w:t>Detik.com</w:t>
      </w:r>
      <w:r w:rsidRPr="003311DD">
        <w:rPr>
          <w:rFonts w:ascii="Times New Roman" w:hAnsi="Times New Roman" w:cs="Times New Roman"/>
          <w:sz w:val="24"/>
          <w:szCs w:val="24"/>
        </w:rPr>
        <w:t xml:space="preserve"> 1, Desember 2022). Pada kata </w:t>
      </w:r>
      <w:r w:rsidRPr="003311DD">
        <w:rPr>
          <w:rFonts w:ascii="Times New Roman" w:hAnsi="Times New Roman" w:cs="Times New Roman"/>
          <w:i/>
          <w:sz w:val="24"/>
          <w:szCs w:val="24"/>
        </w:rPr>
        <w:t xml:space="preserve">barbar </w:t>
      </w:r>
      <w:r w:rsidRPr="003311DD">
        <w:rPr>
          <w:rFonts w:ascii="Times New Roman" w:hAnsi="Times New Roman" w:cs="Times New Roman"/>
          <w:sz w:val="24"/>
          <w:szCs w:val="24"/>
        </w:rPr>
        <w:t xml:space="preserve">termasuk ke dalam jenis ambiguitas leksikal karena memiliki makna ganda atau ambiguitas. Jika dianalisis kata </w:t>
      </w:r>
      <w:r w:rsidRPr="003311DD">
        <w:rPr>
          <w:rFonts w:ascii="Times New Roman" w:hAnsi="Times New Roman" w:cs="Times New Roman"/>
          <w:i/>
          <w:sz w:val="24"/>
          <w:szCs w:val="24"/>
        </w:rPr>
        <w:t>barbar</w:t>
      </w:r>
      <w:r w:rsidRPr="003311DD">
        <w:rPr>
          <w:rFonts w:ascii="Times New Roman" w:hAnsi="Times New Roman" w:cs="Times New Roman"/>
          <w:sz w:val="24"/>
          <w:szCs w:val="24"/>
        </w:rPr>
        <w:t xml:space="preserve"> dapat bermakna nama orang atau bermakna sebagai orang yang tidak beradab. Pada kata </w:t>
      </w:r>
      <w:r w:rsidRPr="003311DD">
        <w:rPr>
          <w:rFonts w:ascii="Times New Roman" w:hAnsi="Times New Roman" w:cs="Times New Roman"/>
          <w:i/>
          <w:sz w:val="24"/>
          <w:szCs w:val="24"/>
        </w:rPr>
        <w:t>barbar</w:t>
      </w:r>
      <w:r w:rsidRPr="003311DD">
        <w:rPr>
          <w:rFonts w:ascii="Times New Roman" w:hAnsi="Times New Roman" w:cs="Times New Roman"/>
          <w:sz w:val="24"/>
          <w:szCs w:val="24"/>
        </w:rPr>
        <w:t xml:space="preserve"> termasuk ke dalam ambiguitas leksikal disebabkan oleh bentuk struktur kata yang digunakan, yaitu kata istilah yang kurang sepadan sehingga menjadi ambigu. </w:t>
      </w:r>
      <w:r w:rsidRPr="003311DD">
        <w:rPr>
          <w:rFonts w:ascii="Times New Roman" w:hAnsi="Times New Roman" w:cs="Times New Roman"/>
          <w:sz w:val="24"/>
          <w:szCs w:val="24"/>
        </w:rPr>
        <w:lastRenderedPageBreak/>
        <w:t xml:space="preserve">Judul berita gambar 1 akan efektif jika ditambahkan kata </w:t>
      </w:r>
      <w:r w:rsidRPr="003311DD">
        <w:rPr>
          <w:rFonts w:ascii="Times New Roman" w:hAnsi="Times New Roman" w:cs="Times New Roman"/>
          <w:i/>
          <w:sz w:val="24"/>
          <w:szCs w:val="24"/>
        </w:rPr>
        <w:t>tindakan</w:t>
      </w:r>
      <w:r w:rsidRPr="003311DD">
        <w:rPr>
          <w:rFonts w:ascii="Times New Roman" w:hAnsi="Times New Roman" w:cs="Times New Roman"/>
          <w:sz w:val="24"/>
          <w:szCs w:val="24"/>
        </w:rPr>
        <w:t xml:space="preserve"> sebelum kata hukuman, sehingga judul tersebut menjadi jelas dan efektif. Dapat dijelaskan secara lengkap judul berita pada gambar 1 menjadi sebagai berikut.  </w:t>
      </w:r>
      <w:r w:rsidRPr="003311DD">
        <w:rPr>
          <w:rFonts w:ascii="Times New Roman" w:hAnsi="Times New Roman" w:cs="Times New Roman"/>
          <w:i/>
          <w:sz w:val="24"/>
          <w:szCs w:val="24"/>
        </w:rPr>
        <w:t>Tindakakan Barbar di Kampung Bahari Saat Petasan dan Batu Dilempar ke Polisi.</w:t>
      </w:r>
      <w:r w:rsidRPr="003311DD">
        <w:rPr>
          <w:rFonts w:ascii="Times New Roman" w:hAnsi="Times New Roman" w:cs="Times New Roman"/>
          <w:sz w:val="24"/>
          <w:szCs w:val="24"/>
        </w:rPr>
        <w:t xml:space="preserve"> Sehingga judul berita tersebut menjadi jelas dan efektif.</w:t>
      </w:r>
    </w:p>
    <w:p w14:paraId="45BD6F5B" w14:textId="77777777" w:rsidR="003311DD" w:rsidRPr="003311DD" w:rsidRDefault="003311DD" w:rsidP="003311DD">
      <w:pPr>
        <w:tabs>
          <w:tab w:val="left" w:pos="709"/>
        </w:tabs>
        <w:spacing w:line="240" w:lineRule="auto"/>
        <w:jc w:val="both"/>
        <w:rPr>
          <w:rFonts w:ascii="Times New Roman" w:hAnsi="Times New Roman" w:cs="Times New Roman"/>
          <w:sz w:val="24"/>
          <w:szCs w:val="24"/>
        </w:rPr>
      </w:pPr>
      <w:r w:rsidRPr="003311DD">
        <w:rPr>
          <w:rFonts w:ascii="Times New Roman" w:hAnsi="Times New Roman" w:cs="Times New Roman"/>
          <w:sz w:val="24"/>
          <w:szCs w:val="24"/>
        </w:rPr>
        <w:t>Data 2</w:t>
      </w:r>
    </w:p>
    <w:p w14:paraId="0F65D0CD" w14:textId="44779A30" w:rsidR="003311DD" w:rsidRPr="003311DD" w:rsidRDefault="003311DD" w:rsidP="003311DD">
      <w:pPr>
        <w:pStyle w:val="ListParagraph"/>
        <w:spacing w:line="240" w:lineRule="auto"/>
        <w:ind w:left="0"/>
        <w:jc w:val="both"/>
        <w:rPr>
          <w:rFonts w:ascii="Times New Roman" w:hAnsi="Times New Roman" w:cs="Times New Roman"/>
          <w:sz w:val="24"/>
          <w:szCs w:val="24"/>
        </w:rPr>
      </w:pPr>
      <w:r w:rsidRPr="003311DD">
        <w:rPr>
          <w:noProof/>
          <w:lang w:eastAsia="id-ID"/>
        </w:rPr>
        <w:drawing>
          <wp:inline distT="0" distB="0" distL="0" distR="0" wp14:anchorId="1248AADD" wp14:editId="3A7EB8DB">
            <wp:extent cx="2724150" cy="3048000"/>
            <wp:effectExtent l="0" t="0" r="0" b="0"/>
            <wp:docPr id="1" name="Picture 1" descr="WhatsApp Image 2023-05-22 at 20.38.0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WhatsApp Image 2023-05-22 at 20.38.01.jpe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24150" cy="3048000"/>
                    </a:xfrm>
                    <a:prstGeom prst="rect">
                      <a:avLst/>
                    </a:prstGeom>
                    <a:noFill/>
                    <a:ln>
                      <a:noFill/>
                    </a:ln>
                  </pic:spPr>
                </pic:pic>
              </a:graphicData>
            </a:graphic>
          </wp:inline>
        </w:drawing>
      </w:r>
    </w:p>
    <w:p w14:paraId="5007FAAD" w14:textId="77777777" w:rsidR="003311DD" w:rsidRPr="003311DD" w:rsidRDefault="003311DD" w:rsidP="00031D30">
      <w:pPr>
        <w:pStyle w:val="ListParagraph"/>
        <w:spacing w:line="240" w:lineRule="auto"/>
        <w:jc w:val="center"/>
        <w:rPr>
          <w:rFonts w:ascii="Times New Roman" w:hAnsi="Times New Roman" w:cs="Times New Roman"/>
          <w:sz w:val="24"/>
          <w:szCs w:val="24"/>
        </w:rPr>
      </w:pPr>
      <w:r w:rsidRPr="003311DD">
        <w:rPr>
          <w:rFonts w:ascii="Times New Roman" w:hAnsi="Times New Roman" w:cs="Times New Roman"/>
          <w:sz w:val="24"/>
          <w:szCs w:val="24"/>
        </w:rPr>
        <w:t>Gambar 2</w:t>
      </w:r>
    </w:p>
    <w:p w14:paraId="58710DEF" w14:textId="56357E70" w:rsidR="003311DD" w:rsidRPr="003311DD" w:rsidRDefault="003311DD" w:rsidP="003311DD">
      <w:pPr>
        <w:spacing w:line="240" w:lineRule="auto"/>
        <w:ind w:firstLine="720"/>
        <w:jc w:val="both"/>
        <w:rPr>
          <w:rFonts w:ascii="Times New Roman" w:hAnsi="Times New Roman" w:cs="Times New Roman"/>
          <w:sz w:val="24"/>
          <w:szCs w:val="24"/>
        </w:rPr>
      </w:pPr>
      <w:r w:rsidRPr="003311DD">
        <w:rPr>
          <w:rFonts w:ascii="Times New Roman" w:hAnsi="Times New Roman" w:cs="Times New Roman"/>
          <w:sz w:val="24"/>
          <w:szCs w:val="24"/>
        </w:rPr>
        <w:t xml:space="preserve">Judul berita pada gambar 2 di atas yaitu </w:t>
      </w:r>
      <w:r w:rsidRPr="003311DD">
        <w:rPr>
          <w:rFonts w:ascii="Times New Roman" w:hAnsi="Times New Roman" w:cs="Times New Roman"/>
          <w:i/>
          <w:sz w:val="24"/>
          <w:szCs w:val="24"/>
        </w:rPr>
        <w:t xml:space="preserve">Perbaikan Pagar Jembatan Goyang Buntut Pemotor Jadi Korban </w:t>
      </w:r>
      <w:r w:rsidRPr="003311DD">
        <w:rPr>
          <w:rFonts w:ascii="Times New Roman" w:hAnsi="Times New Roman" w:cs="Times New Roman"/>
          <w:sz w:val="24"/>
          <w:szCs w:val="24"/>
        </w:rPr>
        <w:t>(</w:t>
      </w:r>
      <w:r w:rsidRPr="003311DD">
        <w:rPr>
          <w:rFonts w:ascii="Times New Roman" w:hAnsi="Times New Roman" w:cs="Times New Roman"/>
          <w:i/>
          <w:sz w:val="24"/>
          <w:szCs w:val="24"/>
        </w:rPr>
        <w:t>Detik.com</w:t>
      </w:r>
      <w:r w:rsidRPr="003311DD">
        <w:rPr>
          <w:rFonts w:ascii="Times New Roman" w:hAnsi="Times New Roman" w:cs="Times New Roman"/>
          <w:sz w:val="24"/>
          <w:szCs w:val="24"/>
        </w:rPr>
        <w:t xml:space="preserve">, 2 Desember 2022). Pada kata </w:t>
      </w:r>
      <w:r w:rsidRPr="003311DD">
        <w:rPr>
          <w:rFonts w:ascii="Times New Roman" w:hAnsi="Times New Roman" w:cs="Times New Roman"/>
          <w:i/>
          <w:sz w:val="24"/>
          <w:szCs w:val="24"/>
        </w:rPr>
        <w:t xml:space="preserve">buntut </w:t>
      </w:r>
      <w:r w:rsidRPr="003311DD">
        <w:rPr>
          <w:rFonts w:ascii="Times New Roman" w:hAnsi="Times New Roman" w:cs="Times New Roman"/>
          <w:sz w:val="24"/>
          <w:szCs w:val="24"/>
        </w:rPr>
        <w:t xml:space="preserve">termasuk ke dalam jenis ambiguitas leksikal karena memiliki makna ganda atau ambiguitas. Jika dianalisis kata </w:t>
      </w:r>
      <w:r w:rsidRPr="003311DD">
        <w:rPr>
          <w:rFonts w:ascii="Times New Roman" w:hAnsi="Times New Roman" w:cs="Times New Roman"/>
          <w:i/>
          <w:sz w:val="24"/>
          <w:szCs w:val="24"/>
        </w:rPr>
        <w:t>buntut</w:t>
      </w:r>
      <w:r w:rsidRPr="003311DD">
        <w:rPr>
          <w:rFonts w:ascii="Times New Roman" w:hAnsi="Times New Roman" w:cs="Times New Roman"/>
          <w:sz w:val="24"/>
          <w:szCs w:val="24"/>
        </w:rPr>
        <w:t xml:space="preserve"> dapat bermakna ekor yang terletak dibagian belakang manusia ataupun hewan atau bermakna sebagai penyebab atau akibat dari sbeuah kejadian. Pada kata </w:t>
      </w:r>
      <w:r w:rsidRPr="003311DD">
        <w:rPr>
          <w:rFonts w:ascii="Times New Roman" w:hAnsi="Times New Roman" w:cs="Times New Roman"/>
          <w:i/>
          <w:sz w:val="24"/>
          <w:szCs w:val="24"/>
        </w:rPr>
        <w:t>buntut</w:t>
      </w:r>
      <w:r w:rsidRPr="003311DD">
        <w:rPr>
          <w:rFonts w:ascii="Times New Roman" w:hAnsi="Times New Roman" w:cs="Times New Roman"/>
          <w:sz w:val="24"/>
          <w:szCs w:val="24"/>
        </w:rPr>
        <w:t xml:space="preserve"> termasuk ke dalam ambiguitas leksilal disebabkan oleh bentuk struktur kata yang digunakan, yaitu </w:t>
      </w:r>
      <w:r w:rsidRPr="003311DD">
        <w:rPr>
          <w:rFonts w:ascii="Times New Roman" w:hAnsi="Times New Roman" w:cs="Times New Roman"/>
          <w:sz w:val="24"/>
          <w:szCs w:val="24"/>
        </w:rPr>
        <w:lastRenderedPageBreak/>
        <w:t xml:space="preserve">kata istilah yang kurang sepadan sehingga menjadi ambigu. Judul berita gambar 2 akan efektif jika ditambahkan kata </w:t>
      </w:r>
      <w:r w:rsidRPr="003311DD">
        <w:rPr>
          <w:rFonts w:ascii="Times New Roman" w:hAnsi="Times New Roman" w:cs="Times New Roman"/>
          <w:i/>
          <w:sz w:val="24"/>
          <w:szCs w:val="24"/>
        </w:rPr>
        <w:t>di</w:t>
      </w:r>
      <w:r w:rsidRPr="003311DD">
        <w:rPr>
          <w:rFonts w:ascii="Times New Roman" w:hAnsi="Times New Roman" w:cs="Times New Roman"/>
          <w:sz w:val="24"/>
          <w:szCs w:val="24"/>
        </w:rPr>
        <w:t xml:space="preserve"> setelah kata pagar, sehingga judul tersebut menjadi jelas dan efektif. Dapat dijelaskan secara lengkap judul berita pada gambar 2 menjadi sebagai berikut. </w:t>
      </w:r>
      <w:r w:rsidRPr="003311DD">
        <w:rPr>
          <w:rFonts w:ascii="Times New Roman" w:hAnsi="Times New Roman" w:cs="Times New Roman"/>
          <w:i/>
          <w:sz w:val="24"/>
          <w:szCs w:val="24"/>
        </w:rPr>
        <w:t>Perbaikan Pagar di Jembatan Goyang Buntut Pemotor Jadi Korban</w:t>
      </w:r>
      <w:r w:rsidRPr="003311DD">
        <w:rPr>
          <w:rFonts w:ascii="Times New Roman" w:hAnsi="Times New Roman" w:cs="Times New Roman"/>
          <w:sz w:val="24"/>
          <w:szCs w:val="24"/>
        </w:rPr>
        <w:t>. . Sehingga judul berita tersebut menjadi jelas dan efektif.</w:t>
      </w:r>
    </w:p>
    <w:p w14:paraId="41855149" w14:textId="77777777" w:rsidR="003311DD" w:rsidRPr="00415F43" w:rsidRDefault="003311DD" w:rsidP="003311DD">
      <w:pPr>
        <w:pStyle w:val="Heading3"/>
        <w:keepNext w:val="0"/>
        <w:keepLines w:val="0"/>
        <w:numPr>
          <w:ilvl w:val="0"/>
          <w:numId w:val="22"/>
        </w:numPr>
        <w:spacing w:before="60" w:after="60"/>
        <w:ind w:left="426" w:hanging="426"/>
        <w:contextualSpacing/>
        <w:jc w:val="both"/>
        <w:rPr>
          <w:rFonts w:ascii="Times New Roman" w:eastAsiaTheme="minorHAnsi" w:hAnsi="Times New Roman" w:cs="Times New Roman"/>
          <w:b/>
          <w:color w:val="auto"/>
        </w:rPr>
      </w:pPr>
      <w:bookmarkStart w:id="8" w:name="_Toc147838931"/>
      <w:r w:rsidRPr="00415F43">
        <w:rPr>
          <w:rFonts w:ascii="Times New Roman" w:eastAsiaTheme="minorHAnsi" w:hAnsi="Times New Roman" w:cs="Times New Roman"/>
          <w:b/>
          <w:color w:val="auto"/>
        </w:rPr>
        <w:t>Ambiguitas Gramatikal</w:t>
      </w:r>
      <w:bookmarkEnd w:id="8"/>
    </w:p>
    <w:p w14:paraId="5D406035" w14:textId="328C42C0" w:rsidR="003311DD" w:rsidRDefault="003311DD" w:rsidP="003311DD">
      <w:pPr>
        <w:spacing w:line="240" w:lineRule="auto"/>
        <w:ind w:firstLine="426"/>
        <w:jc w:val="both"/>
        <w:rPr>
          <w:rFonts w:ascii="Times New Roman" w:hAnsi="Times New Roman" w:cs="Times New Roman"/>
          <w:sz w:val="24"/>
          <w:szCs w:val="24"/>
        </w:rPr>
      </w:pPr>
      <w:r>
        <w:rPr>
          <w:rFonts w:ascii="Times New Roman" w:hAnsi="Times New Roman" w:cs="Times New Roman"/>
          <w:sz w:val="24"/>
          <w:szCs w:val="24"/>
        </w:rPr>
        <w:t xml:space="preserve">Ambiguitas dari surat kabar daring </w:t>
      </w:r>
      <w:r>
        <w:rPr>
          <w:rFonts w:ascii="Times New Roman" w:hAnsi="Times New Roman" w:cs="Times New Roman"/>
          <w:i/>
          <w:sz w:val="24"/>
          <w:szCs w:val="24"/>
        </w:rPr>
        <w:t>Detik.com</w:t>
      </w:r>
      <w:r>
        <w:rPr>
          <w:rFonts w:ascii="Times New Roman" w:hAnsi="Times New Roman" w:cs="Times New Roman"/>
          <w:sz w:val="24"/>
          <w:szCs w:val="24"/>
        </w:rPr>
        <w:t xml:space="preserve"> periode Desember 2022 membahas tentang ambiguitas gramatikal. Peneliti membahas tentang ambigutas gramatikal yang merupakan sebuah bentuk dengan dua tafsiran makna atau lebh, yang satu bentuk ujaran yang memiliki makna lebih dari satu akibat perbedaan tafsiran ambiguitas gramatikal. Ambiguitas gramatikal adalah macam ambiguitas yang penyebabnya dikarenakan bentuk struktur kalimat yang dipakai berkum;ah 18 data.</w:t>
      </w:r>
    </w:p>
    <w:p w14:paraId="5F3E4615" w14:textId="77777777" w:rsidR="004D4515" w:rsidRDefault="004D4515" w:rsidP="004D4515">
      <w:pPr>
        <w:spacing w:line="240" w:lineRule="auto"/>
        <w:jc w:val="both"/>
        <w:rPr>
          <w:rFonts w:ascii="Times New Roman" w:hAnsi="Times New Roman" w:cs="Times New Roman"/>
          <w:sz w:val="24"/>
          <w:szCs w:val="24"/>
        </w:rPr>
      </w:pPr>
      <w:r>
        <w:rPr>
          <w:rFonts w:ascii="Times New Roman" w:hAnsi="Times New Roman" w:cs="Times New Roman"/>
          <w:sz w:val="24"/>
          <w:szCs w:val="24"/>
        </w:rPr>
        <w:t>Data 13</w:t>
      </w:r>
    </w:p>
    <w:p w14:paraId="731379FA" w14:textId="4B5DDC57" w:rsidR="004D4515" w:rsidRDefault="004D4515" w:rsidP="004D4515">
      <w:pPr>
        <w:pStyle w:val="ListParagraph"/>
        <w:spacing w:line="240" w:lineRule="auto"/>
        <w:ind w:left="709" w:hanging="709"/>
        <w:jc w:val="both"/>
        <w:rPr>
          <w:rFonts w:ascii="Times New Roman" w:hAnsi="Times New Roman" w:cs="Times New Roman"/>
          <w:sz w:val="24"/>
          <w:szCs w:val="24"/>
          <w:lang w:val="en-US"/>
        </w:rPr>
      </w:pPr>
      <w:r>
        <w:rPr>
          <w:rFonts w:ascii="Times New Roman" w:hAnsi="Times New Roman" w:cs="Times New Roman"/>
          <w:noProof/>
          <w:sz w:val="24"/>
          <w:szCs w:val="24"/>
          <w:lang w:eastAsia="id-ID"/>
        </w:rPr>
        <w:drawing>
          <wp:inline distT="0" distB="0" distL="0" distR="0" wp14:anchorId="762563D5" wp14:editId="686193D6">
            <wp:extent cx="2511020" cy="2551814"/>
            <wp:effectExtent l="0" t="0" r="3810" b="1270"/>
            <wp:docPr id="5" name="Picture 5" descr="WhatsApp Image 2023-05-22 at 20.37.59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WhatsApp Image 2023-05-22 at 20.37.59 (1).jpe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14600" cy="2555452"/>
                    </a:xfrm>
                    <a:prstGeom prst="rect">
                      <a:avLst/>
                    </a:prstGeom>
                    <a:noFill/>
                    <a:ln>
                      <a:noFill/>
                    </a:ln>
                  </pic:spPr>
                </pic:pic>
              </a:graphicData>
            </a:graphic>
          </wp:inline>
        </w:drawing>
      </w:r>
    </w:p>
    <w:p w14:paraId="4D3B70AB" w14:textId="77777777" w:rsidR="004D4515" w:rsidRDefault="004D4515" w:rsidP="004D4515">
      <w:pPr>
        <w:pStyle w:val="ListParagraph"/>
        <w:spacing w:line="240" w:lineRule="auto"/>
        <w:ind w:left="709" w:firstLine="709"/>
        <w:jc w:val="both"/>
        <w:rPr>
          <w:rFonts w:ascii="Times New Roman" w:hAnsi="Times New Roman" w:cs="Times New Roman"/>
          <w:sz w:val="24"/>
          <w:szCs w:val="24"/>
        </w:rPr>
      </w:pPr>
      <w:r>
        <w:rPr>
          <w:rFonts w:ascii="Times New Roman" w:hAnsi="Times New Roman" w:cs="Times New Roman"/>
          <w:sz w:val="24"/>
          <w:szCs w:val="24"/>
        </w:rPr>
        <w:t>Gambar 13</w:t>
      </w:r>
    </w:p>
    <w:p w14:paraId="7C5E2BE8" w14:textId="77777777" w:rsidR="004D4515" w:rsidRDefault="004D4515" w:rsidP="004D4515">
      <w:pPr>
        <w:spacing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Judul berita gambar 13 di atas yaitu </w:t>
      </w:r>
      <w:r>
        <w:rPr>
          <w:rFonts w:ascii="Times New Roman" w:hAnsi="Times New Roman" w:cs="Times New Roman"/>
          <w:i/>
          <w:sz w:val="24"/>
          <w:szCs w:val="24"/>
        </w:rPr>
        <w:t xml:space="preserve">Anak Pembunuh Sekeluarga di </w:t>
      </w:r>
      <w:r>
        <w:rPr>
          <w:rFonts w:ascii="Times New Roman" w:hAnsi="Times New Roman" w:cs="Times New Roman"/>
          <w:i/>
          <w:sz w:val="24"/>
          <w:szCs w:val="24"/>
        </w:rPr>
        <w:lastRenderedPageBreak/>
        <w:t>Magelang Beri Keterangan Palsu ke Polisi</w:t>
      </w:r>
      <w:r>
        <w:rPr>
          <w:rFonts w:ascii="Times New Roman" w:hAnsi="Times New Roman" w:cs="Times New Roman"/>
          <w:sz w:val="24"/>
          <w:szCs w:val="24"/>
        </w:rPr>
        <w:t xml:space="preserve"> (</w:t>
      </w:r>
      <w:r>
        <w:rPr>
          <w:rFonts w:ascii="Times New Roman" w:hAnsi="Times New Roman" w:cs="Times New Roman"/>
          <w:i/>
          <w:sz w:val="24"/>
          <w:szCs w:val="24"/>
        </w:rPr>
        <w:t>Detik.com</w:t>
      </w:r>
      <w:r>
        <w:rPr>
          <w:rFonts w:ascii="Times New Roman" w:hAnsi="Times New Roman" w:cs="Times New Roman"/>
          <w:sz w:val="24"/>
          <w:szCs w:val="24"/>
        </w:rPr>
        <w:t xml:space="preserve">, 1 Desember 2022). Pada frasa </w:t>
      </w:r>
      <w:r>
        <w:rPr>
          <w:rFonts w:ascii="Times New Roman" w:hAnsi="Times New Roman" w:cs="Times New Roman"/>
          <w:i/>
          <w:sz w:val="24"/>
          <w:szCs w:val="24"/>
        </w:rPr>
        <w:t>anak pembunuh sekeluarga</w:t>
      </w:r>
      <w:r>
        <w:rPr>
          <w:rFonts w:ascii="Times New Roman" w:hAnsi="Times New Roman" w:cs="Times New Roman"/>
          <w:sz w:val="24"/>
          <w:szCs w:val="24"/>
        </w:rPr>
        <w:t xml:space="preserve"> termasuk ke dalam ambiguitas gramatikal karena memiliki makna ganda atau ambiguitas. Jika dianalisis frasa </w:t>
      </w:r>
      <w:r>
        <w:rPr>
          <w:rFonts w:ascii="Times New Roman" w:hAnsi="Times New Roman" w:cs="Times New Roman"/>
          <w:i/>
          <w:sz w:val="24"/>
          <w:szCs w:val="24"/>
        </w:rPr>
        <w:t>anak pembunuh sekeluarga</w:t>
      </w:r>
      <w:r>
        <w:rPr>
          <w:rFonts w:ascii="Times New Roman" w:hAnsi="Times New Roman" w:cs="Times New Roman"/>
          <w:sz w:val="24"/>
          <w:szCs w:val="24"/>
        </w:rPr>
        <w:t xml:space="preserve"> dapat bermakna bahwa anak tersebut merupakan anak dari keluarga pembunuh atau bermakna bahwa anak tersebut merupakan pelaku pembunuhan terhadap keluarganya sendiri. Pada Frasa </w:t>
      </w:r>
      <w:r>
        <w:rPr>
          <w:rFonts w:ascii="Times New Roman" w:hAnsi="Times New Roman" w:cs="Times New Roman"/>
          <w:i/>
          <w:sz w:val="24"/>
          <w:szCs w:val="24"/>
        </w:rPr>
        <w:t>anak pembunuh sekeluarga</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termasuk ke dalam ambiguitas gramatikal disebabkan oleh bentuk struktur kalimat yang digunakan, yaitu adanya pelesapan kata yang hilang yaitu kata </w:t>
      </w:r>
      <w:r>
        <w:rPr>
          <w:rFonts w:ascii="Times New Roman" w:hAnsi="Times New Roman" w:cs="Times New Roman"/>
          <w:i/>
          <w:sz w:val="24"/>
          <w:szCs w:val="24"/>
        </w:rPr>
        <w:t>si</w:t>
      </w:r>
      <w:r>
        <w:rPr>
          <w:rFonts w:ascii="Times New Roman" w:hAnsi="Times New Roman" w:cs="Times New Roman"/>
          <w:sz w:val="24"/>
          <w:szCs w:val="24"/>
        </w:rPr>
        <w:t xml:space="preserve"> sehingga menjadi ambigu. Judul berita gambar 13 tersebut akan menjadi lengkap jika ditambahkan kata</w:t>
      </w:r>
      <w:r>
        <w:rPr>
          <w:rFonts w:ascii="Times New Roman" w:hAnsi="Times New Roman" w:cs="Times New Roman"/>
          <w:i/>
          <w:sz w:val="24"/>
          <w:szCs w:val="24"/>
        </w:rPr>
        <w:t xml:space="preserve"> si </w:t>
      </w:r>
      <w:r>
        <w:rPr>
          <w:rFonts w:ascii="Times New Roman" w:hAnsi="Times New Roman" w:cs="Times New Roman"/>
          <w:sz w:val="24"/>
          <w:szCs w:val="24"/>
        </w:rPr>
        <w:t xml:space="preserve">setelah kata anak. Dapat dijelaskan secara lengkap judul berita pada gambar 13 menjadi sebagai berikut. </w:t>
      </w:r>
      <w:r>
        <w:rPr>
          <w:rFonts w:ascii="Times New Roman" w:hAnsi="Times New Roman" w:cs="Times New Roman"/>
          <w:i/>
          <w:sz w:val="24"/>
          <w:szCs w:val="24"/>
        </w:rPr>
        <w:t>Anak Si Pembunuh Sekeluarga di Magelang Beri Keterangan Palsu Ke Polisi</w:t>
      </w:r>
      <w:r>
        <w:rPr>
          <w:rFonts w:ascii="Times New Roman" w:hAnsi="Times New Roman" w:cs="Times New Roman"/>
          <w:sz w:val="24"/>
          <w:szCs w:val="24"/>
        </w:rPr>
        <w:t>. Sehingga judul berita tersebut menjadi jelas dan efektif.</w:t>
      </w:r>
    </w:p>
    <w:p w14:paraId="43C750AD" w14:textId="77777777" w:rsidR="004D4515" w:rsidRDefault="004D4515" w:rsidP="004D4515">
      <w:pPr>
        <w:tabs>
          <w:tab w:val="left" w:pos="851"/>
        </w:tabs>
        <w:spacing w:line="240" w:lineRule="auto"/>
        <w:jc w:val="both"/>
        <w:rPr>
          <w:rFonts w:ascii="Times New Roman" w:hAnsi="Times New Roman" w:cs="Times New Roman"/>
          <w:sz w:val="24"/>
          <w:szCs w:val="24"/>
        </w:rPr>
      </w:pPr>
      <w:r>
        <w:rPr>
          <w:rFonts w:ascii="Times New Roman" w:hAnsi="Times New Roman" w:cs="Times New Roman"/>
          <w:sz w:val="24"/>
          <w:szCs w:val="24"/>
        </w:rPr>
        <w:t>Data 14</w:t>
      </w:r>
    </w:p>
    <w:p w14:paraId="506EDE2E" w14:textId="3FD8A296" w:rsidR="004D4515" w:rsidRDefault="004D4515" w:rsidP="004D4515">
      <w:pPr>
        <w:pStyle w:val="ListParagraph"/>
        <w:spacing w:line="240" w:lineRule="auto"/>
        <w:ind w:left="0"/>
        <w:jc w:val="both"/>
        <w:rPr>
          <w:rFonts w:ascii="Times New Roman" w:hAnsi="Times New Roman" w:cs="Times New Roman"/>
          <w:sz w:val="24"/>
          <w:szCs w:val="24"/>
          <w:lang w:val="en-US"/>
        </w:rPr>
      </w:pPr>
      <w:r>
        <w:rPr>
          <w:rFonts w:ascii="Times New Roman" w:hAnsi="Times New Roman" w:cs="Times New Roman"/>
          <w:noProof/>
          <w:sz w:val="24"/>
          <w:szCs w:val="24"/>
          <w:lang w:eastAsia="id-ID"/>
        </w:rPr>
        <w:drawing>
          <wp:inline distT="0" distB="0" distL="0" distR="0" wp14:anchorId="1373DEFD" wp14:editId="5C963C0C">
            <wp:extent cx="2456121" cy="2626242"/>
            <wp:effectExtent l="0" t="0" r="1905" b="3175"/>
            <wp:docPr id="4" name="Picture 4" descr="WhatsApp Image 2023-05-23 at 06.59.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WhatsApp Image 2023-05-23 at 06.59.36.jpe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66975" cy="2637848"/>
                    </a:xfrm>
                    <a:prstGeom prst="rect">
                      <a:avLst/>
                    </a:prstGeom>
                    <a:noFill/>
                    <a:ln>
                      <a:noFill/>
                    </a:ln>
                  </pic:spPr>
                </pic:pic>
              </a:graphicData>
            </a:graphic>
          </wp:inline>
        </w:drawing>
      </w:r>
    </w:p>
    <w:p w14:paraId="484E62AD" w14:textId="77777777" w:rsidR="004D4515" w:rsidRDefault="004D4515" w:rsidP="00B42005">
      <w:pPr>
        <w:pStyle w:val="ListParagraph"/>
        <w:tabs>
          <w:tab w:val="left" w:pos="851"/>
        </w:tabs>
        <w:spacing w:line="240" w:lineRule="auto"/>
        <w:jc w:val="center"/>
        <w:rPr>
          <w:rFonts w:ascii="Times New Roman" w:hAnsi="Times New Roman" w:cs="Times New Roman"/>
          <w:sz w:val="24"/>
          <w:szCs w:val="24"/>
        </w:rPr>
      </w:pPr>
      <w:r>
        <w:rPr>
          <w:rFonts w:ascii="Times New Roman" w:hAnsi="Times New Roman" w:cs="Times New Roman"/>
          <w:sz w:val="24"/>
          <w:szCs w:val="24"/>
        </w:rPr>
        <w:t>Gambar 14</w:t>
      </w:r>
    </w:p>
    <w:p w14:paraId="022C6A22" w14:textId="77777777" w:rsidR="004D4515" w:rsidRDefault="004D4515" w:rsidP="004D4515">
      <w:pPr>
        <w:spacing w:line="240" w:lineRule="auto"/>
        <w:ind w:firstLine="720"/>
        <w:jc w:val="both"/>
        <w:rPr>
          <w:rFonts w:ascii="Times New Roman" w:hAnsi="Times New Roman" w:cs="Times New Roman"/>
          <w:sz w:val="24"/>
          <w:szCs w:val="24"/>
          <w:lang w:val="en-US"/>
        </w:rPr>
      </w:pPr>
      <w:r>
        <w:rPr>
          <w:rFonts w:ascii="Times New Roman" w:hAnsi="Times New Roman" w:cs="Times New Roman"/>
          <w:sz w:val="24"/>
          <w:szCs w:val="24"/>
        </w:rPr>
        <w:lastRenderedPageBreak/>
        <w:t xml:space="preserve">Judul berita pada gambar 14 di atas yaitu, </w:t>
      </w:r>
      <w:r>
        <w:rPr>
          <w:rFonts w:ascii="Times New Roman" w:hAnsi="Times New Roman" w:cs="Times New Roman"/>
          <w:i/>
          <w:sz w:val="24"/>
          <w:szCs w:val="24"/>
        </w:rPr>
        <w:t>Sadis! Gengster Haiti Bunuh 12 Orang-Bakar Rumah</w:t>
      </w:r>
      <w:r>
        <w:rPr>
          <w:rFonts w:ascii="Times New Roman" w:hAnsi="Times New Roman" w:cs="Times New Roman"/>
          <w:sz w:val="24"/>
          <w:szCs w:val="24"/>
        </w:rPr>
        <w:t xml:space="preserve"> (</w:t>
      </w:r>
      <w:r>
        <w:rPr>
          <w:rFonts w:ascii="Times New Roman" w:hAnsi="Times New Roman" w:cs="Times New Roman"/>
          <w:i/>
          <w:sz w:val="24"/>
          <w:szCs w:val="24"/>
        </w:rPr>
        <w:t>Detik.com</w:t>
      </w:r>
      <w:r>
        <w:rPr>
          <w:rFonts w:ascii="Times New Roman" w:hAnsi="Times New Roman" w:cs="Times New Roman"/>
          <w:sz w:val="24"/>
          <w:szCs w:val="24"/>
        </w:rPr>
        <w:t xml:space="preserve"> 1, Desember 2022). Pada  frasa </w:t>
      </w:r>
      <w:r>
        <w:rPr>
          <w:rFonts w:ascii="Times New Roman" w:hAnsi="Times New Roman" w:cs="Times New Roman"/>
          <w:i/>
          <w:sz w:val="24"/>
          <w:szCs w:val="24"/>
        </w:rPr>
        <w:t xml:space="preserve">gengster Haiti </w:t>
      </w:r>
      <w:r>
        <w:rPr>
          <w:rFonts w:ascii="Times New Roman" w:hAnsi="Times New Roman" w:cs="Times New Roman"/>
          <w:sz w:val="24"/>
          <w:szCs w:val="24"/>
        </w:rPr>
        <w:t xml:space="preserve">termasuk ke dalam jenis ambiguitas gramatikal karena memiliki makna ganda atau ambiguitas. Jika dianalisis frasa </w:t>
      </w:r>
      <w:r>
        <w:rPr>
          <w:rFonts w:ascii="Times New Roman" w:hAnsi="Times New Roman" w:cs="Times New Roman"/>
          <w:i/>
          <w:sz w:val="24"/>
          <w:szCs w:val="24"/>
        </w:rPr>
        <w:t>gengster Haiti bunuh 12 orang bakar rumah</w:t>
      </w:r>
      <w:r>
        <w:rPr>
          <w:rFonts w:ascii="Times New Roman" w:hAnsi="Times New Roman" w:cs="Times New Roman"/>
          <w:sz w:val="24"/>
          <w:szCs w:val="24"/>
        </w:rPr>
        <w:t xml:space="preserve"> dapat bermakna apakah gengster tersebut bernama haiti atau bermakna bahwa gengster tersebut berada di kota Haiti yang membunuh 14 orang dan membakar rumah. Pada frasa </w:t>
      </w:r>
      <w:r>
        <w:rPr>
          <w:rFonts w:ascii="Times New Roman" w:hAnsi="Times New Roman" w:cs="Times New Roman"/>
          <w:i/>
          <w:sz w:val="24"/>
          <w:szCs w:val="24"/>
        </w:rPr>
        <w:t xml:space="preserve">Gengster Haiti </w:t>
      </w:r>
      <w:r>
        <w:rPr>
          <w:rFonts w:ascii="Times New Roman" w:hAnsi="Times New Roman" w:cs="Times New Roman"/>
          <w:sz w:val="24"/>
          <w:szCs w:val="24"/>
        </w:rPr>
        <w:t xml:space="preserve">termasuk ke dalam ambiguitas gramatikal disebabkan oleh bentuk struktur kalimat yang digunakan, yaitu adanya pelesapan kata yang hilang yaitu kata </w:t>
      </w:r>
      <w:r>
        <w:rPr>
          <w:rFonts w:ascii="Times New Roman" w:hAnsi="Times New Roman" w:cs="Times New Roman"/>
          <w:i/>
          <w:sz w:val="24"/>
          <w:szCs w:val="24"/>
        </w:rPr>
        <w:t>kota</w:t>
      </w:r>
      <w:r>
        <w:rPr>
          <w:rFonts w:ascii="Times New Roman" w:hAnsi="Times New Roman" w:cs="Times New Roman"/>
          <w:sz w:val="24"/>
          <w:szCs w:val="24"/>
        </w:rPr>
        <w:t xml:space="preserve"> sehingga menjadi ambigu.  Judul berita gambar 16 akan lengkap jika ditambahkan kata </w:t>
      </w:r>
      <w:r>
        <w:rPr>
          <w:rFonts w:ascii="Times New Roman" w:hAnsi="Times New Roman" w:cs="Times New Roman"/>
          <w:i/>
          <w:sz w:val="24"/>
          <w:szCs w:val="24"/>
        </w:rPr>
        <w:t xml:space="preserve">kota </w:t>
      </w:r>
      <w:r>
        <w:rPr>
          <w:rFonts w:ascii="Times New Roman" w:hAnsi="Times New Roman" w:cs="Times New Roman"/>
          <w:sz w:val="24"/>
          <w:szCs w:val="24"/>
        </w:rPr>
        <w:t xml:space="preserve">setelah kata gengter. Dapat dijelaskan secara lengkap judul berita pada gambar 14 menjadi sebagai berikut. </w:t>
      </w:r>
      <w:r>
        <w:rPr>
          <w:rFonts w:ascii="Times New Roman" w:hAnsi="Times New Roman" w:cs="Times New Roman"/>
          <w:i/>
          <w:sz w:val="24"/>
          <w:szCs w:val="24"/>
        </w:rPr>
        <w:t>Sadis! Gengster Kota Haiti Bunuh 12 Orang dan Bakar Rumah</w:t>
      </w:r>
      <w:r>
        <w:rPr>
          <w:rFonts w:ascii="Times New Roman" w:hAnsi="Times New Roman" w:cs="Times New Roman"/>
          <w:sz w:val="24"/>
          <w:szCs w:val="24"/>
        </w:rPr>
        <w:t>. Sehingga judul berita tersebut menjadi jelas dan efektif.</w:t>
      </w:r>
    </w:p>
    <w:p w14:paraId="16AF2DAE" w14:textId="77777777" w:rsidR="008E576B" w:rsidRPr="00BB3635" w:rsidRDefault="008E576B" w:rsidP="008E576B">
      <w:pPr>
        <w:pStyle w:val="ListParagraph"/>
        <w:spacing w:after="0" w:line="240" w:lineRule="auto"/>
        <w:ind w:left="0"/>
        <w:jc w:val="both"/>
        <w:rPr>
          <w:rFonts w:ascii="Times New Roman" w:hAnsi="Times New Roman" w:cs="Times New Roman"/>
        </w:rPr>
      </w:pPr>
    </w:p>
    <w:p w14:paraId="6AFDEFF5" w14:textId="6F5010FE" w:rsidR="00501780" w:rsidRPr="0024012E" w:rsidRDefault="00501780" w:rsidP="008E576B">
      <w:pPr>
        <w:pStyle w:val="ListParagraph"/>
        <w:spacing w:after="0" w:line="240" w:lineRule="auto"/>
        <w:ind w:left="0"/>
        <w:jc w:val="both"/>
        <w:rPr>
          <w:rFonts w:ascii="Times New Roman" w:hAnsi="Times New Roman" w:cs="Times New Roman"/>
          <w:b/>
          <w:bCs/>
          <w:sz w:val="24"/>
          <w:szCs w:val="24"/>
        </w:rPr>
      </w:pPr>
      <w:r w:rsidRPr="0024012E">
        <w:rPr>
          <w:rFonts w:ascii="Times New Roman" w:hAnsi="Times New Roman" w:cs="Times New Roman"/>
          <w:b/>
          <w:bCs/>
          <w:sz w:val="24"/>
          <w:szCs w:val="24"/>
        </w:rPr>
        <w:t>PEMBAHASAN</w:t>
      </w:r>
    </w:p>
    <w:p w14:paraId="457E6C5D" w14:textId="4B778160" w:rsidR="00415F43" w:rsidRDefault="004D4515" w:rsidP="004D4515">
      <w:pPr>
        <w:tabs>
          <w:tab w:val="left" w:pos="426"/>
        </w:tabs>
        <w:spacing w:line="240" w:lineRule="auto"/>
        <w:jc w:val="both"/>
        <w:rPr>
          <w:rFonts w:ascii="Times New Roman" w:hAnsi="Times New Roman" w:cs="Times New Roman"/>
          <w:sz w:val="24"/>
          <w:szCs w:val="24"/>
        </w:rPr>
      </w:pPr>
      <w:r>
        <w:rPr>
          <w:rFonts w:ascii="Times New Roman" w:hAnsi="Times New Roman" w:cs="Times New Roman"/>
          <w:sz w:val="24"/>
          <w:szCs w:val="24"/>
        </w:rPr>
        <w:tab/>
        <w:t xml:space="preserve">Dari pengumpulan data tersebut, data yang terkumpul sebanyak 30 data yang terdiri dari ambiguitas gramatikal dan ambiguitas leksikal. Peneliti menemukan ambiguitas leksikal yang disebabkan oleh bentuk kata yang dipakai dari judul-judul berita berjumlah 12 dan data ambiguitas gramatikal yang disebabkan oleh bentuk struktur kalimat yang dipakai, yaitu adanya pelesapan kata yang hilang dari judul-judul berita tersebut berjumlah 18 data. </w:t>
      </w:r>
    </w:p>
    <w:p w14:paraId="42AB0F60" w14:textId="77777777" w:rsidR="00031D30" w:rsidRDefault="00031D30" w:rsidP="004D4515">
      <w:pPr>
        <w:tabs>
          <w:tab w:val="left" w:pos="426"/>
        </w:tabs>
        <w:spacing w:line="240" w:lineRule="auto"/>
        <w:jc w:val="both"/>
        <w:rPr>
          <w:rFonts w:ascii="Times New Roman" w:hAnsi="Times New Roman" w:cs="Times New Roman"/>
          <w:sz w:val="24"/>
          <w:szCs w:val="24"/>
        </w:rPr>
      </w:pPr>
    </w:p>
    <w:p w14:paraId="6422AE31" w14:textId="77777777" w:rsidR="00CB1DFA" w:rsidRDefault="00CB1DFA" w:rsidP="008E576B">
      <w:pPr>
        <w:pStyle w:val="ListParagraph"/>
        <w:spacing w:line="240" w:lineRule="auto"/>
        <w:ind w:left="0"/>
        <w:jc w:val="both"/>
        <w:rPr>
          <w:rFonts w:ascii="Times New Roman" w:hAnsi="Times New Roman" w:cs="Times New Roman"/>
          <w:b/>
          <w:bCs/>
        </w:rPr>
      </w:pPr>
    </w:p>
    <w:p w14:paraId="04794924" w14:textId="0B94BCFB" w:rsidR="008E576B" w:rsidRPr="0024012E" w:rsidRDefault="008E576B" w:rsidP="008E576B">
      <w:pPr>
        <w:pStyle w:val="ListParagraph"/>
        <w:spacing w:line="240" w:lineRule="auto"/>
        <w:ind w:left="0"/>
        <w:jc w:val="both"/>
        <w:rPr>
          <w:rFonts w:ascii="Times New Roman" w:hAnsi="Times New Roman" w:cs="Times New Roman"/>
          <w:b/>
          <w:bCs/>
          <w:sz w:val="24"/>
          <w:szCs w:val="24"/>
        </w:rPr>
      </w:pPr>
      <w:r w:rsidRPr="0024012E">
        <w:rPr>
          <w:rFonts w:ascii="Times New Roman" w:hAnsi="Times New Roman" w:cs="Times New Roman"/>
          <w:b/>
          <w:bCs/>
          <w:sz w:val="24"/>
          <w:szCs w:val="24"/>
        </w:rPr>
        <w:lastRenderedPageBreak/>
        <w:t>SIMPULAN</w:t>
      </w:r>
    </w:p>
    <w:p w14:paraId="6CC2E487" w14:textId="5C5F5C59" w:rsidR="000D72D4" w:rsidRDefault="004D4515" w:rsidP="00EA049B">
      <w:pPr>
        <w:tabs>
          <w:tab w:val="left" w:pos="426"/>
        </w:tabs>
        <w:spacing w:line="240" w:lineRule="auto"/>
        <w:jc w:val="both"/>
        <w:rPr>
          <w:rFonts w:ascii="Times New Roman" w:hAnsi="Times New Roman" w:cs="Times New Roman"/>
          <w:sz w:val="24"/>
          <w:szCs w:val="24"/>
        </w:rPr>
      </w:pPr>
      <w:r>
        <w:rPr>
          <w:rFonts w:ascii="Times New Roman" w:hAnsi="Times New Roman" w:cs="Times New Roman"/>
          <w:sz w:val="24"/>
          <w:szCs w:val="24"/>
        </w:rPr>
        <w:tab/>
      </w:r>
      <w:r w:rsidRPr="004D4515">
        <w:rPr>
          <w:rFonts w:ascii="Times New Roman" w:hAnsi="Times New Roman" w:cs="Times New Roman"/>
          <w:sz w:val="24"/>
          <w:szCs w:val="24"/>
        </w:rPr>
        <w:t xml:space="preserve">Berdasarkan dari hasil penelitian data penelitian di atas, dapat dikatakan bahwa ambiguitas paling banyak yang terdapat dalam judul berita pada surat kabar daring </w:t>
      </w:r>
      <w:r w:rsidRPr="004D4515">
        <w:rPr>
          <w:rFonts w:ascii="Times New Roman" w:hAnsi="Times New Roman" w:cs="Times New Roman"/>
          <w:i/>
          <w:sz w:val="24"/>
          <w:szCs w:val="24"/>
        </w:rPr>
        <w:t>Detik.com</w:t>
      </w:r>
      <w:r w:rsidRPr="004D4515">
        <w:rPr>
          <w:rFonts w:ascii="Times New Roman" w:hAnsi="Times New Roman" w:cs="Times New Roman"/>
          <w:sz w:val="24"/>
          <w:szCs w:val="24"/>
        </w:rPr>
        <w:t xml:space="preserve"> ambiguitas leksikal yang peneliti kumpulkan selama periode Desember 2022. Dari pengumpulan data tersebut, data yang terkumpul sebanyak 30 data yang terdiri dari ambiguitas gramatikal dan ambiguitas leksikal. Peneliti menemukan ambiguitas leksikal yang disebabkan oleh bentuk kata yang dipakai dari judul-judul berita berjumlah 12 dan data ambiguitas gramatikal yang disebabkan oleh bentuk struktur kalimat yang dipakai, yaitu adanya pelesapan kata yang hilang dari judul-judul berita tersebut berjumlah 18 data. Ambiguitas gramatikal bisa saja disebabkan karena menggunakan struktur kalimat yang tidak tepat karena adanya pelesapan kata yang hilang, sehingga mengakibatkan kalimat menjadi ambigu, begitupun ambiguitas leksikal yang penyebabnya diakibatkan oleh penggunaan kata yang tidak tepat, yang dikarenakan kekurangan satu kata saja dapat menyebabkan ambigu pada judul berita, sehingga bisa mempengaruhi pembaca dalam memahami makna yang terdapat alam j</w:t>
      </w:r>
      <w:r w:rsidR="00EA049B">
        <w:rPr>
          <w:rFonts w:ascii="Times New Roman" w:hAnsi="Times New Roman" w:cs="Times New Roman"/>
          <w:sz w:val="24"/>
          <w:szCs w:val="24"/>
        </w:rPr>
        <w:t xml:space="preserve">udul berita. Dari data tersebut </w:t>
      </w:r>
      <w:r w:rsidRPr="004D4515">
        <w:rPr>
          <w:rFonts w:ascii="Times New Roman" w:hAnsi="Times New Roman" w:cs="Times New Roman"/>
          <w:sz w:val="24"/>
          <w:szCs w:val="24"/>
        </w:rPr>
        <w:t xml:space="preserve">dapat dinyatakan bahwa ambiguitas gramatikal paling banyak ditemukan dibanding ambiguitas leksikal, yang terdapat pada judul berita surat kabar daring </w:t>
      </w:r>
      <w:r w:rsidRPr="004D4515">
        <w:rPr>
          <w:rFonts w:ascii="Times New Roman" w:hAnsi="Times New Roman" w:cs="Times New Roman"/>
          <w:i/>
          <w:sz w:val="24"/>
          <w:szCs w:val="24"/>
        </w:rPr>
        <w:t>Detik.com</w:t>
      </w:r>
      <w:r w:rsidRPr="004D4515">
        <w:rPr>
          <w:rFonts w:ascii="Times New Roman" w:hAnsi="Times New Roman" w:cs="Times New Roman"/>
          <w:sz w:val="24"/>
          <w:szCs w:val="24"/>
        </w:rPr>
        <w:t xml:space="preserve"> </w:t>
      </w:r>
      <w:r w:rsidR="00EA049B">
        <w:rPr>
          <w:rFonts w:ascii="Times New Roman" w:hAnsi="Times New Roman" w:cs="Times New Roman"/>
          <w:sz w:val="24"/>
          <w:szCs w:val="24"/>
        </w:rPr>
        <w:t>periode Desember 2022.</w:t>
      </w:r>
    </w:p>
    <w:p w14:paraId="3779A500" w14:textId="77777777" w:rsidR="00031D30" w:rsidRDefault="00031D30" w:rsidP="00EA049B">
      <w:pPr>
        <w:tabs>
          <w:tab w:val="left" w:pos="426"/>
        </w:tabs>
        <w:spacing w:line="240" w:lineRule="auto"/>
        <w:jc w:val="both"/>
        <w:rPr>
          <w:rFonts w:ascii="Times New Roman" w:hAnsi="Times New Roman" w:cs="Times New Roman"/>
          <w:sz w:val="24"/>
          <w:szCs w:val="24"/>
        </w:rPr>
      </w:pPr>
    </w:p>
    <w:p w14:paraId="50BBC3A5" w14:textId="77777777" w:rsidR="00031D30" w:rsidRDefault="00031D30" w:rsidP="00EA049B">
      <w:pPr>
        <w:tabs>
          <w:tab w:val="left" w:pos="426"/>
        </w:tabs>
        <w:spacing w:line="240" w:lineRule="auto"/>
        <w:jc w:val="both"/>
        <w:rPr>
          <w:rFonts w:ascii="Times New Roman" w:hAnsi="Times New Roman" w:cs="Times New Roman"/>
          <w:sz w:val="24"/>
          <w:szCs w:val="24"/>
        </w:rPr>
      </w:pPr>
    </w:p>
    <w:p w14:paraId="66EE45B8" w14:textId="77777777" w:rsidR="00415F43" w:rsidRDefault="00415F43" w:rsidP="00EA049B">
      <w:pPr>
        <w:tabs>
          <w:tab w:val="left" w:pos="426"/>
        </w:tabs>
        <w:spacing w:line="240" w:lineRule="auto"/>
        <w:jc w:val="both"/>
        <w:rPr>
          <w:rFonts w:ascii="Times New Roman" w:hAnsi="Times New Roman" w:cs="Times New Roman"/>
          <w:sz w:val="24"/>
          <w:szCs w:val="24"/>
        </w:rPr>
      </w:pPr>
    </w:p>
    <w:p w14:paraId="6D84AC4F" w14:textId="072DE79B" w:rsidR="00EA049B" w:rsidRPr="00EA049B" w:rsidRDefault="00EA049B" w:rsidP="00EA049B">
      <w:pPr>
        <w:tabs>
          <w:tab w:val="left" w:pos="426"/>
        </w:tabs>
        <w:spacing w:line="240" w:lineRule="auto"/>
        <w:jc w:val="both"/>
        <w:rPr>
          <w:rFonts w:ascii="Times New Roman" w:hAnsi="Times New Roman" w:cs="Times New Roman"/>
          <w:b/>
          <w:sz w:val="24"/>
          <w:szCs w:val="24"/>
        </w:rPr>
      </w:pPr>
      <w:r w:rsidRPr="00EA049B">
        <w:rPr>
          <w:rFonts w:ascii="Times New Roman" w:hAnsi="Times New Roman" w:cs="Times New Roman"/>
          <w:b/>
          <w:sz w:val="24"/>
          <w:szCs w:val="24"/>
        </w:rPr>
        <w:lastRenderedPageBreak/>
        <w:t>DAFTAR PUSTAKA</w:t>
      </w:r>
    </w:p>
    <w:sdt>
      <w:sdtPr>
        <w:rPr>
          <w:rFonts w:asciiTheme="minorHAnsi" w:eastAsiaTheme="minorHAnsi" w:hAnsiTheme="minorHAnsi" w:cstheme="minorBidi"/>
          <w:b/>
          <w:bCs/>
          <w:color w:val="auto"/>
          <w:sz w:val="22"/>
          <w:szCs w:val="22"/>
        </w:rPr>
        <w:id w:val="1075117333"/>
        <w:docPartObj>
          <w:docPartGallery w:val="Bibliographies"/>
          <w:docPartUnique/>
        </w:docPartObj>
      </w:sdtPr>
      <w:sdtEndPr>
        <w:rPr>
          <w:rFonts w:eastAsiaTheme="minorEastAsia"/>
          <w:b w:val="0"/>
          <w:sz w:val="20"/>
          <w:szCs w:val="20"/>
        </w:rPr>
      </w:sdtEndPr>
      <w:sdtContent>
        <w:sdt>
          <w:sdtPr>
            <w:rPr>
              <w:rFonts w:asciiTheme="minorHAnsi" w:eastAsiaTheme="minorHAnsi" w:hAnsiTheme="minorHAnsi" w:cstheme="minorBidi"/>
              <w:b/>
              <w:bCs/>
              <w:color w:val="auto"/>
              <w:sz w:val="22"/>
              <w:szCs w:val="22"/>
            </w:rPr>
            <w:id w:val="111145805"/>
            <w:bibliography/>
          </w:sdtPr>
          <w:sdtEndPr>
            <w:rPr>
              <w:rFonts w:eastAsiaTheme="minorEastAsia"/>
              <w:b w:val="0"/>
              <w:sz w:val="20"/>
              <w:szCs w:val="20"/>
            </w:rPr>
          </w:sdtEndPr>
          <w:sdtContent>
            <w:p w14:paraId="5250FA8A" w14:textId="0A74654F" w:rsidR="00EA049B" w:rsidRDefault="00EA049B" w:rsidP="00EA049B">
              <w:pPr>
                <w:pStyle w:val="Heading1"/>
                <w:spacing w:before="0"/>
                <w:ind w:left="567" w:hanging="567"/>
                <w:jc w:val="both"/>
                <w:rPr>
                  <w:rFonts w:ascii="Times New Roman" w:eastAsiaTheme="minorHAnsi" w:hAnsi="Times New Roman" w:cs="Times New Roman"/>
                  <w:noProof/>
                  <w:color w:val="auto"/>
                  <w:sz w:val="24"/>
                  <w:szCs w:val="24"/>
                </w:rPr>
              </w:pPr>
              <w:r w:rsidRPr="00EA049B">
                <w:rPr>
                  <w:rFonts w:ascii="Times New Roman" w:hAnsi="Times New Roman" w:cs="Times New Roman"/>
                  <w:bCs/>
                  <w:sz w:val="24"/>
                  <w:szCs w:val="24"/>
                  <w:lang w:bidi="en-US"/>
                </w:rPr>
                <w:fldChar w:fldCharType="begin"/>
              </w:r>
              <w:r w:rsidRPr="00EA049B">
                <w:rPr>
                  <w:rFonts w:ascii="Times New Roman" w:eastAsiaTheme="minorHAnsi" w:hAnsi="Times New Roman" w:cs="Times New Roman"/>
                  <w:sz w:val="24"/>
                  <w:szCs w:val="24"/>
                </w:rPr>
                <w:instrText xml:space="preserve"> BIBLIOGRAPHY </w:instrText>
              </w:r>
              <w:r w:rsidRPr="00EA049B">
                <w:rPr>
                  <w:rFonts w:ascii="Times New Roman" w:hAnsi="Times New Roman" w:cs="Times New Roman"/>
                  <w:bCs/>
                  <w:sz w:val="24"/>
                  <w:szCs w:val="24"/>
                  <w:lang w:bidi="en-US"/>
                </w:rPr>
                <w:fldChar w:fldCharType="separate"/>
              </w:r>
              <w:bookmarkStart w:id="9" w:name="_Toc147838940"/>
              <w:bookmarkStart w:id="10" w:name="_Toc147835204"/>
              <w:r w:rsidRPr="00EA049B">
                <w:rPr>
                  <w:rFonts w:ascii="Times New Roman" w:eastAsiaTheme="minorHAnsi" w:hAnsi="Times New Roman" w:cs="Times New Roman"/>
                  <w:noProof/>
                  <w:color w:val="auto"/>
                  <w:sz w:val="24"/>
                  <w:szCs w:val="24"/>
                </w:rPr>
                <w:t xml:space="preserve">Aji, H. K. (2021). </w:t>
              </w:r>
              <w:r w:rsidRPr="00EA049B">
                <w:rPr>
                  <w:rFonts w:ascii="Times New Roman" w:eastAsiaTheme="minorHAnsi" w:hAnsi="Times New Roman" w:cs="Times New Roman"/>
                  <w:i/>
                  <w:iCs/>
                  <w:noProof/>
                  <w:color w:val="auto"/>
                  <w:sz w:val="24"/>
                  <w:szCs w:val="24"/>
                </w:rPr>
                <w:t>Produksi Konten Televisi dan Konten Digital.</w:t>
              </w:r>
              <w:r w:rsidRPr="00EA049B">
                <w:rPr>
                  <w:rFonts w:ascii="Times New Roman" w:eastAsiaTheme="minorHAnsi" w:hAnsi="Times New Roman" w:cs="Times New Roman"/>
                  <w:noProof/>
                  <w:color w:val="auto"/>
                  <w:sz w:val="24"/>
                  <w:szCs w:val="24"/>
                </w:rPr>
                <w:t xml:space="preserve"> Surakarta: Unisri Press.</w:t>
              </w:r>
              <w:bookmarkEnd w:id="9"/>
              <w:bookmarkEnd w:id="10"/>
            </w:p>
            <w:p w14:paraId="0A9DD4B1" w14:textId="77777777" w:rsidR="00EA049B" w:rsidRPr="00EA049B" w:rsidRDefault="00EA049B" w:rsidP="00EA049B">
              <w:pPr>
                <w:spacing w:after="0" w:line="240" w:lineRule="auto"/>
              </w:pPr>
            </w:p>
            <w:p w14:paraId="61680D6D" w14:textId="7E3D22FE" w:rsidR="00EA049B" w:rsidRPr="00EA049B" w:rsidRDefault="00EA049B" w:rsidP="00EA049B">
              <w:pPr>
                <w:spacing w:line="240" w:lineRule="auto"/>
                <w:ind w:left="567" w:hanging="567"/>
                <w:jc w:val="both"/>
                <w:rPr>
                  <w:rFonts w:ascii="Times New Roman" w:hAnsi="Times New Roman" w:cs="Times New Roman"/>
                  <w:sz w:val="24"/>
                  <w:szCs w:val="24"/>
                  <w:lang w:bidi="en-US"/>
                </w:rPr>
              </w:pPr>
              <w:r w:rsidRPr="00EA049B">
                <w:rPr>
                  <w:rFonts w:ascii="Times New Roman" w:hAnsi="Times New Roman" w:cs="Times New Roman"/>
                  <w:sz w:val="24"/>
                  <w:szCs w:val="24"/>
                  <w:lang w:bidi="en-US"/>
                </w:rPr>
                <w:t xml:space="preserve">Abidin, Y. (2019). </w:t>
              </w:r>
              <w:r w:rsidRPr="00EA049B">
                <w:rPr>
                  <w:rFonts w:ascii="Times New Roman" w:hAnsi="Times New Roman" w:cs="Times New Roman"/>
                  <w:i/>
                  <w:sz w:val="24"/>
                  <w:szCs w:val="24"/>
                  <w:lang w:bidi="en-US"/>
                </w:rPr>
                <w:t>Konsep Dasar Bahasa Indonesia.</w:t>
              </w:r>
              <w:r w:rsidRPr="00EA049B">
                <w:rPr>
                  <w:rFonts w:ascii="Times New Roman" w:hAnsi="Times New Roman" w:cs="Times New Roman"/>
                  <w:sz w:val="24"/>
                  <w:szCs w:val="24"/>
                  <w:lang w:bidi="en-US"/>
                </w:rPr>
                <w:t xml:space="preserve"> Jakarta: Bumi Aksara.</w:t>
              </w:r>
            </w:p>
            <w:p w14:paraId="4E5804AC" w14:textId="24B5FD40" w:rsidR="00EA049B" w:rsidRPr="00EA049B" w:rsidRDefault="00EA049B" w:rsidP="00EA049B">
              <w:pPr>
                <w:pStyle w:val="Bibliography"/>
                <w:spacing w:line="240" w:lineRule="auto"/>
                <w:ind w:left="567" w:hanging="567"/>
                <w:jc w:val="both"/>
                <w:rPr>
                  <w:rFonts w:ascii="Times New Roman" w:hAnsi="Times New Roman" w:cs="Times New Roman"/>
                  <w:noProof/>
                  <w:sz w:val="24"/>
                  <w:szCs w:val="24"/>
                </w:rPr>
              </w:pPr>
              <w:r w:rsidRPr="00EA049B">
                <w:rPr>
                  <w:rFonts w:ascii="Times New Roman" w:hAnsi="Times New Roman" w:cs="Times New Roman"/>
                  <w:noProof/>
                  <w:sz w:val="24"/>
                  <w:szCs w:val="24"/>
                </w:rPr>
                <w:t xml:space="preserve">Anggraeni, F. A. (2017). </w:t>
              </w:r>
              <w:r w:rsidRPr="00EA049B">
                <w:rPr>
                  <w:rFonts w:ascii="Times New Roman" w:hAnsi="Times New Roman" w:cs="Times New Roman"/>
                  <w:i/>
                  <w:iCs/>
                  <w:noProof/>
                  <w:sz w:val="24"/>
                  <w:szCs w:val="24"/>
                </w:rPr>
                <w:t>Semantik Konsep dan Contoh Analisis.</w:t>
              </w:r>
              <w:r w:rsidRPr="00EA049B">
                <w:rPr>
                  <w:rFonts w:ascii="Times New Roman" w:hAnsi="Times New Roman" w:cs="Times New Roman"/>
                  <w:noProof/>
                  <w:sz w:val="24"/>
                  <w:szCs w:val="24"/>
                </w:rPr>
                <w:t xml:space="preserve"> Malang: MADANI.</w:t>
              </w:r>
            </w:p>
            <w:p w14:paraId="2C809661" w14:textId="74C14A34" w:rsidR="00EA049B" w:rsidRPr="00EA049B" w:rsidRDefault="00EA049B" w:rsidP="00EA049B">
              <w:pPr>
                <w:pStyle w:val="Bibliography"/>
                <w:spacing w:line="240" w:lineRule="auto"/>
                <w:ind w:left="567" w:hanging="567"/>
                <w:jc w:val="both"/>
                <w:rPr>
                  <w:rFonts w:ascii="Times New Roman" w:hAnsi="Times New Roman" w:cs="Times New Roman"/>
                  <w:noProof/>
                  <w:sz w:val="24"/>
                  <w:szCs w:val="24"/>
                </w:rPr>
              </w:pPr>
              <w:r w:rsidRPr="00EA049B">
                <w:rPr>
                  <w:rFonts w:ascii="Times New Roman" w:hAnsi="Times New Roman" w:cs="Times New Roman"/>
                  <w:noProof/>
                  <w:sz w:val="24"/>
                  <w:szCs w:val="24"/>
                </w:rPr>
                <w:t xml:space="preserve">Budi, H. I. (2021). </w:t>
              </w:r>
              <w:r w:rsidRPr="00EA049B">
                <w:rPr>
                  <w:rFonts w:ascii="Times New Roman" w:hAnsi="Times New Roman" w:cs="Times New Roman"/>
                  <w:i/>
                  <w:iCs/>
                  <w:noProof/>
                  <w:sz w:val="24"/>
                  <w:szCs w:val="24"/>
                </w:rPr>
                <w:t>Pengantar Logika Teologi Telaah Praktis Logika dalam Teologi.</w:t>
              </w:r>
              <w:r w:rsidRPr="00EA049B">
                <w:rPr>
                  <w:rFonts w:ascii="Times New Roman" w:hAnsi="Times New Roman" w:cs="Times New Roman"/>
                  <w:noProof/>
                  <w:sz w:val="24"/>
                  <w:szCs w:val="24"/>
                </w:rPr>
                <w:t xml:space="preserve"> Yogyakarta: Garudhawaca.</w:t>
              </w:r>
            </w:p>
            <w:p w14:paraId="4CE75F44" w14:textId="36489172" w:rsidR="00EA049B" w:rsidRPr="00EA049B" w:rsidRDefault="00EA049B" w:rsidP="00EA049B">
              <w:pPr>
                <w:spacing w:line="240" w:lineRule="auto"/>
                <w:ind w:left="567" w:hanging="567"/>
                <w:jc w:val="both"/>
                <w:rPr>
                  <w:rFonts w:ascii="Times New Roman" w:hAnsi="Times New Roman" w:cs="Times New Roman"/>
                  <w:sz w:val="24"/>
                  <w:szCs w:val="24"/>
                </w:rPr>
              </w:pPr>
              <w:r w:rsidRPr="00EA049B">
                <w:rPr>
                  <w:rFonts w:ascii="Times New Roman" w:hAnsi="Times New Roman" w:cs="Times New Roman"/>
                  <w:sz w:val="24"/>
                  <w:szCs w:val="24"/>
                </w:rPr>
                <w:t xml:space="preserve">Butar, C. B. (2021). </w:t>
              </w:r>
              <w:r w:rsidRPr="00EA049B">
                <w:rPr>
                  <w:rFonts w:ascii="Times New Roman" w:hAnsi="Times New Roman" w:cs="Times New Roman"/>
                  <w:i/>
                  <w:sz w:val="24"/>
                  <w:szCs w:val="24"/>
                </w:rPr>
                <w:t>Semantik</w:t>
              </w:r>
              <w:r w:rsidRPr="00EA049B">
                <w:rPr>
                  <w:rFonts w:ascii="Times New Roman" w:hAnsi="Times New Roman" w:cs="Times New Roman"/>
                  <w:sz w:val="24"/>
                  <w:szCs w:val="24"/>
                </w:rPr>
                <w:t>. Medan: Umsu Press</w:t>
              </w:r>
            </w:p>
            <w:p w14:paraId="73FC45D1" w14:textId="19009344" w:rsidR="00EA049B" w:rsidRPr="00EA049B" w:rsidRDefault="00EA049B" w:rsidP="00EA049B">
              <w:pPr>
                <w:pStyle w:val="Bibliography"/>
                <w:spacing w:line="240" w:lineRule="auto"/>
                <w:ind w:left="567" w:hanging="567"/>
                <w:jc w:val="both"/>
                <w:rPr>
                  <w:rFonts w:ascii="Times New Roman" w:hAnsi="Times New Roman" w:cs="Times New Roman"/>
                  <w:noProof/>
                  <w:sz w:val="24"/>
                  <w:szCs w:val="24"/>
                </w:rPr>
              </w:pPr>
              <w:r w:rsidRPr="00EA049B">
                <w:rPr>
                  <w:rFonts w:ascii="Times New Roman" w:hAnsi="Times New Roman" w:cs="Times New Roman"/>
                  <w:noProof/>
                  <w:sz w:val="24"/>
                  <w:szCs w:val="24"/>
                </w:rPr>
                <w:t xml:space="preserve">Chaer, A. (2013). </w:t>
              </w:r>
              <w:r w:rsidRPr="00EA049B">
                <w:rPr>
                  <w:rFonts w:ascii="Times New Roman" w:hAnsi="Times New Roman" w:cs="Times New Roman"/>
                  <w:i/>
                  <w:noProof/>
                  <w:sz w:val="24"/>
                  <w:szCs w:val="24"/>
                </w:rPr>
                <w:t>Pengantar Semantik Bahasa Indonesia.</w:t>
              </w:r>
              <w:r w:rsidRPr="00EA049B">
                <w:rPr>
                  <w:rFonts w:ascii="Times New Roman" w:hAnsi="Times New Roman" w:cs="Times New Roman"/>
                  <w:noProof/>
                  <w:sz w:val="24"/>
                  <w:szCs w:val="24"/>
                </w:rPr>
                <w:t>Jakarta: Rineka Cipta.</w:t>
              </w:r>
            </w:p>
            <w:p w14:paraId="300F6095" w14:textId="77777777" w:rsidR="00EA049B" w:rsidRPr="00EA049B" w:rsidRDefault="00EA049B" w:rsidP="00EA049B">
              <w:pPr>
                <w:pStyle w:val="Bibliography"/>
                <w:spacing w:line="240" w:lineRule="auto"/>
                <w:ind w:left="567" w:hanging="567"/>
                <w:jc w:val="both"/>
                <w:rPr>
                  <w:rFonts w:ascii="Times New Roman" w:hAnsi="Times New Roman" w:cs="Times New Roman"/>
                  <w:noProof/>
                  <w:sz w:val="24"/>
                  <w:szCs w:val="24"/>
                </w:rPr>
              </w:pPr>
              <w:r w:rsidRPr="00EA049B">
                <w:rPr>
                  <w:rFonts w:ascii="Times New Roman" w:hAnsi="Times New Roman" w:cs="Times New Roman"/>
                  <w:noProof/>
                  <w:sz w:val="24"/>
                  <w:szCs w:val="24"/>
                </w:rPr>
                <w:t xml:space="preserve">Chaer, A. (2014). </w:t>
              </w:r>
              <w:r w:rsidRPr="00EA049B">
                <w:rPr>
                  <w:rFonts w:ascii="Times New Roman" w:hAnsi="Times New Roman" w:cs="Times New Roman"/>
                  <w:i/>
                  <w:noProof/>
                  <w:sz w:val="24"/>
                  <w:szCs w:val="24"/>
                </w:rPr>
                <w:t xml:space="preserve">Linguistik Umum. </w:t>
              </w:r>
              <w:r w:rsidRPr="00EA049B">
                <w:rPr>
                  <w:rFonts w:ascii="Times New Roman" w:hAnsi="Times New Roman" w:cs="Times New Roman"/>
                  <w:noProof/>
                  <w:sz w:val="24"/>
                  <w:szCs w:val="24"/>
                </w:rPr>
                <w:t>Jakarta: Rineka Cipta.</w:t>
              </w:r>
            </w:p>
            <w:p w14:paraId="63608E5F" w14:textId="461E4ACE" w:rsidR="00EA049B" w:rsidRPr="00EA049B" w:rsidRDefault="00EA049B" w:rsidP="00EA049B">
              <w:pPr>
                <w:pStyle w:val="Bibliography"/>
                <w:spacing w:line="240" w:lineRule="auto"/>
                <w:ind w:left="567" w:hanging="567"/>
                <w:jc w:val="both"/>
                <w:rPr>
                  <w:rFonts w:ascii="Times New Roman" w:hAnsi="Times New Roman" w:cs="Times New Roman"/>
                  <w:noProof/>
                  <w:sz w:val="24"/>
                  <w:szCs w:val="24"/>
                </w:rPr>
              </w:pPr>
              <w:r w:rsidRPr="00EA049B">
                <w:rPr>
                  <w:rFonts w:ascii="Times New Roman" w:hAnsi="Times New Roman" w:cs="Times New Roman"/>
                  <w:noProof/>
                  <w:sz w:val="24"/>
                  <w:szCs w:val="24"/>
                </w:rPr>
                <w:t xml:space="preserve">Dewantara, K. D. (2017). </w:t>
              </w:r>
              <w:r w:rsidRPr="00EA049B">
                <w:rPr>
                  <w:rFonts w:ascii="Times New Roman" w:hAnsi="Times New Roman" w:cs="Times New Roman"/>
                  <w:i/>
                  <w:iCs/>
                  <w:noProof/>
                  <w:sz w:val="24"/>
                  <w:szCs w:val="24"/>
                </w:rPr>
                <w:t>Bahasa Indonesia.</w:t>
              </w:r>
              <w:r w:rsidRPr="00EA049B">
                <w:rPr>
                  <w:rFonts w:ascii="Times New Roman" w:hAnsi="Times New Roman" w:cs="Times New Roman"/>
                  <w:noProof/>
                  <w:sz w:val="24"/>
                  <w:szCs w:val="24"/>
                </w:rPr>
                <w:t xml:space="preserve"> Depok: Raja Grafindo Persada.</w:t>
              </w:r>
            </w:p>
            <w:p w14:paraId="3C56394C" w14:textId="77C367D5" w:rsidR="00EA049B" w:rsidRPr="00EA049B" w:rsidRDefault="00EA049B" w:rsidP="00815F7D">
              <w:pPr>
                <w:spacing w:line="240" w:lineRule="auto"/>
                <w:ind w:left="567" w:hanging="567"/>
                <w:jc w:val="both"/>
                <w:rPr>
                  <w:rFonts w:ascii="Times New Roman" w:hAnsi="Times New Roman" w:cs="Times New Roman"/>
                  <w:sz w:val="24"/>
                  <w:szCs w:val="24"/>
                </w:rPr>
              </w:pPr>
              <w:r w:rsidRPr="00EA049B">
                <w:rPr>
                  <w:rFonts w:ascii="Times New Roman" w:hAnsi="Times New Roman" w:cs="Times New Roman"/>
                  <w:sz w:val="24"/>
                  <w:szCs w:val="24"/>
                </w:rPr>
                <w:lastRenderedPageBreak/>
                <w:t xml:space="preserve">Dardjowidjojo, S. (2008). </w:t>
              </w:r>
              <w:r w:rsidRPr="00EA049B">
                <w:rPr>
                  <w:rFonts w:ascii="Times New Roman" w:hAnsi="Times New Roman" w:cs="Times New Roman"/>
                  <w:i/>
                  <w:sz w:val="24"/>
                  <w:szCs w:val="24"/>
                </w:rPr>
                <w:t>Psikolinguistik</w:t>
              </w:r>
              <w:r w:rsidRPr="00EA049B">
                <w:rPr>
                  <w:rFonts w:ascii="Times New Roman" w:hAnsi="Times New Roman" w:cs="Times New Roman"/>
                  <w:sz w:val="24"/>
                  <w:szCs w:val="24"/>
                </w:rPr>
                <w:t>. Jakarta: Obor Indonesia</w:t>
              </w:r>
            </w:p>
            <w:p w14:paraId="19A84420" w14:textId="7161BEB4" w:rsidR="00EA049B" w:rsidRPr="00EA049B" w:rsidRDefault="00EA049B" w:rsidP="00EA049B">
              <w:pPr>
                <w:pStyle w:val="Bibliography"/>
                <w:spacing w:line="240" w:lineRule="auto"/>
                <w:ind w:left="567" w:hanging="567"/>
                <w:jc w:val="both"/>
                <w:rPr>
                  <w:rFonts w:ascii="Times New Roman" w:hAnsi="Times New Roman" w:cs="Times New Roman"/>
                  <w:noProof/>
                  <w:sz w:val="24"/>
                  <w:szCs w:val="24"/>
                </w:rPr>
              </w:pPr>
              <w:r w:rsidRPr="00EA049B">
                <w:rPr>
                  <w:rFonts w:ascii="Times New Roman" w:hAnsi="Times New Roman" w:cs="Times New Roman"/>
                  <w:noProof/>
                  <w:sz w:val="24"/>
                  <w:szCs w:val="24"/>
                </w:rPr>
                <w:t xml:space="preserve">Evanirosa, C. B. (2022). </w:t>
              </w:r>
              <w:r w:rsidRPr="00EA049B">
                <w:rPr>
                  <w:rFonts w:ascii="Times New Roman" w:hAnsi="Times New Roman" w:cs="Times New Roman"/>
                  <w:i/>
                  <w:iCs/>
                  <w:noProof/>
                  <w:sz w:val="24"/>
                  <w:szCs w:val="24"/>
                </w:rPr>
                <w:t>Penelitian Kepustakaan.</w:t>
              </w:r>
              <w:r w:rsidRPr="00EA049B">
                <w:rPr>
                  <w:rFonts w:ascii="Times New Roman" w:hAnsi="Times New Roman" w:cs="Times New Roman"/>
                  <w:noProof/>
                  <w:sz w:val="24"/>
                  <w:szCs w:val="24"/>
                </w:rPr>
                <w:t xml:space="preserve"> Bandung: Media Sins Indonesia.</w:t>
              </w:r>
            </w:p>
            <w:p w14:paraId="278E1BFA" w14:textId="63E20835" w:rsidR="00EA049B" w:rsidRPr="00EA049B" w:rsidRDefault="00EA049B" w:rsidP="00EA049B">
              <w:pPr>
                <w:pStyle w:val="Bibliography"/>
                <w:spacing w:line="240" w:lineRule="auto"/>
                <w:ind w:left="567" w:hanging="567"/>
                <w:jc w:val="both"/>
                <w:rPr>
                  <w:rFonts w:ascii="Times New Roman" w:hAnsi="Times New Roman" w:cs="Times New Roman"/>
                  <w:noProof/>
                  <w:sz w:val="24"/>
                  <w:szCs w:val="24"/>
                </w:rPr>
              </w:pPr>
              <w:r w:rsidRPr="00EA049B">
                <w:rPr>
                  <w:rFonts w:ascii="Times New Roman" w:hAnsi="Times New Roman" w:cs="Times New Roman"/>
                  <w:noProof/>
                  <w:sz w:val="24"/>
                  <w:szCs w:val="24"/>
                </w:rPr>
                <w:t xml:space="preserve">Firmansyah, A. C. (2019). </w:t>
              </w:r>
              <w:r w:rsidRPr="00EA049B">
                <w:rPr>
                  <w:rFonts w:ascii="Times New Roman" w:hAnsi="Times New Roman" w:cs="Times New Roman"/>
                  <w:i/>
                  <w:noProof/>
                  <w:sz w:val="24"/>
                  <w:szCs w:val="24"/>
                </w:rPr>
                <w:t xml:space="preserve">Ambiguitas Pada Judul Artikel Surat Kabar Tempo. </w:t>
              </w:r>
              <w:r w:rsidRPr="00EA049B">
                <w:rPr>
                  <w:rFonts w:ascii="Times New Roman" w:hAnsi="Times New Roman" w:cs="Times New Roman"/>
                  <w:iCs/>
                  <w:noProof/>
                  <w:sz w:val="24"/>
                  <w:szCs w:val="24"/>
                </w:rPr>
                <w:t>Ahmad Chandra Firmansyah</w:t>
              </w:r>
              <w:r w:rsidRPr="00EA049B">
                <w:rPr>
                  <w:rFonts w:ascii="Times New Roman" w:hAnsi="Times New Roman" w:cs="Times New Roman"/>
                  <w:noProof/>
                  <w:sz w:val="24"/>
                  <w:szCs w:val="24"/>
                </w:rPr>
                <w:t>.</w:t>
              </w:r>
            </w:p>
            <w:p w14:paraId="11D4116D" w14:textId="77777777" w:rsidR="00EA049B" w:rsidRPr="00EA049B" w:rsidRDefault="00EA049B" w:rsidP="00EA049B">
              <w:pPr>
                <w:pStyle w:val="Bibliography"/>
                <w:spacing w:line="240" w:lineRule="auto"/>
                <w:ind w:left="567" w:hanging="567"/>
                <w:jc w:val="both"/>
                <w:rPr>
                  <w:rFonts w:ascii="Times New Roman" w:hAnsi="Times New Roman" w:cs="Times New Roman"/>
                  <w:noProof/>
                  <w:sz w:val="24"/>
                  <w:szCs w:val="24"/>
                </w:rPr>
              </w:pPr>
              <w:r w:rsidRPr="00EA049B">
                <w:rPr>
                  <w:rFonts w:ascii="Times New Roman" w:hAnsi="Times New Roman" w:cs="Times New Roman"/>
                  <w:noProof/>
                  <w:sz w:val="24"/>
                  <w:szCs w:val="24"/>
                </w:rPr>
                <w:t xml:space="preserve">Ghufron, S. (2015). </w:t>
              </w:r>
              <w:r w:rsidRPr="00EA049B">
                <w:rPr>
                  <w:rFonts w:ascii="Times New Roman" w:hAnsi="Times New Roman" w:cs="Times New Roman"/>
                  <w:i/>
                  <w:iCs/>
                  <w:noProof/>
                  <w:sz w:val="24"/>
                  <w:szCs w:val="24"/>
                </w:rPr>
                <w:t>Kesalahan Berbahasa.</w:t>
              </w:r>
              <w:r w:rsidRPr="00EA049B">
                <w:rPr>
                  <w:rFonts w:ascii="Times New Roman" w:hAnsi="Times New Roman" w:cs="Times New Roman"/>
                  <w:noProof/>
                  <w:sz w:val="24"/>
                  <w:szCs w:val="24"/>
                </w:rPr>
                <w:t xml:space="preserve"> Yogyakarta: Penerbit Ombak.</w:t>
              </w:r>
            </w:p>
            <w:p w14:paraId="79B55B5F" w14:textId="3AEAFC68" w:rsidR="00EA049B" w:rsidRPr="00EA049B" w:rsidRDefault="00EA049B" w:rsidP="00EA049B">
              <w:pPr>
                <w:pStyle w:val="Bibliography"/>
                <w:spacing w:line="240" w:lineRule="auto"/>
                <w:ind w:left="567" w:hanging="567"/>
                <w:jc w:val="both"/>
                <w:rPr>
                  <w:rFonts w:ascii="Times New Roman" w:hAnsi="Times New Roman" w:cs="Times New Roman"/>
                  <w:noProof/>
                  <w:sz w:val="24"/>
                  <w:szCs w:val="24"/>
                </w:rPr>
              </w:pPr>
              <w:r w:rsidRPr="00EA049B">
                <w:rPr>
                  <w:rFonts w:ascii="Times New Roman" w:hAnsi="Times New Roman" w:cs="Times New Roman"/>
                  <w:noProof/>
                  <w:sz w:val="24"/>
                  <w:szCs w:val="24"/>
                </w:rPr>
                <w:t xml:space="preserve">Maleong, L. J. (2017). </w:t>
              </w:r>
              <w:r w:rsidRPr="00EA049B">
                <w:rPr>
                  <w:rFonts w:ascii="Times New Roman" w:hAnsi="Times New Roman" w:cs="Times New Roman"/>
                  <w:i/>
                  <w:iCs/>
                  <w:noProof/>
                  <w:sz w:val="24"/>
                  <w:szCs w:val="24"/>
                </w:rPr>
                <w:t>Metodelogi Penelitian Kualitatif.</w:t>
              </w:r>
              <w:r w:rsidRPr="00EA049B">
                <w:rPr>
                  <w:rFonts w:ascii="Times New Roman" w:hAnsi="Times New Roman" w:cs="Times New Roman"/>
                  <w:noProof/>
                  <w:sz w:val="24"/>
                  <w:szCs w:val="24"/>
                </w:rPr>
                <w:t xml:space="preserve"> Bandung: PT Remaja Rosdakarya.</w:t>
              </w:r>
            </w:p>
            <w:p w14:paraId="3D7F4E90" w14:textId="77777777" w:rsidR="00EA049B" w:rsidRPr="00EA049B" w:rsidRDefault="00EA049B" w:rsidP="00EA049B">
              <w:pPr>
                <w:pStyle w:val="Bibliography"/>
                <w:spacing w:line="240" w:lineRule="auto"/>
                <w:ind w:left="567" w:hanging="567"/>
                <w:jc w:val="both"/>
                <w:rPr>
                  <w:rFonts w:ascii="Times New Roman" w:hAnsi="Times New Roman" w:cs="Times New Roman"/>
                  <w:noProof/>
                  <w:sz w:val="24"/>
                  <w:szCs w:val="24"/>
                </w:rPr>
              </w:pPr>
              <w:r w:rsidRPr="00EA049B">
                <w:rPr>
                  <w:rFonts w:ascii="Times New Roman" w:hAnsi="Times New Roman" w:cs="Times New Roman"/>
                  <w:noProof/>
                  <w:sz w:val="24"/>
                  <w:szCs w:val="24"/>
                </w:rPr>
                <w:t xml:space="preserve">Mutoharoh. (2018). </w:t>
              </w:r>
              <w:r w:rsidRPr="00EA049B">
                <w:rPr>
                  <w:rFonts w:ascii="Times New Roman" w:hAnsi="Times New Roman" w:cs="Times New Roman"/>
                  <w:i/>
                  <w:iCs/>
                  <w:noProof/>
                  <w:sz w:val="24"/>
                  <w:szCs w:val="24"/>
                </w:rPr>
                <w:t>Semantik Bahasa Indonesia.</w:t>
              </w:r>
              <w:r w:rsidRPr="00EA049B">
                <w:rPr>
                  <w:rFonts w:ascii="Times New Roman" w:hAnsi="Times New Roman" w:cs="Times New Roman"/>
                  <w:noProof/>
                  <w:sz w:val="24"/>
                  <w:szCs w:val="24"/>
                </w:rPr>
                <w:t xml:space="preserve"> Tangerang: PBSI.</w:t>
              </w:r>
            </w:p>
            <w:p w14:paraId="08ACB247" w14:textId="77777777" w:rsidR="00EA049B" w:rsidRPr="00EA049B" w:rsidRDefault="00EA049B" w:rsidP="00EA049B">
              <w:pPr>
                <w:pStyle w:val="Bibliography"/>
                <w:spacing w:line="240" w:lineRule="auto"/>
                <w:ind w:left="567" w:hanging="567"/>
                <w:jc w:val="both"/>
                <w:rPr>
                  <w:rFonts w:ascii="Times New Roman" w:hAnsi="Times New Roman" w:cs="Times New Roman"/>
                  <w:noProof/>
                  <w:sz w:val="24"/>
                  <w:szCs w:val="24"/>
                </w:rPr>
              </w:pPr>
              <w:r w:rsidRPr="00EA049B">
                <w:rPr>
                  <w:rFonts w:ascii="Times New Roman" w:hAnsi="Times New Roman" w:cs="Times New Roman"/>
                  <w:noProof/>
                  <w:sz w:val="24"/>
                  <w:szCs w:val="24"/>
                </w:rPr>
                <w:t xml:space="preserve">Nizamuddin, K. K. (2021). </w:t>
              </w:r>
              <w:r w:rsidRPr="00EA049B">
                <w:rPr>
                  <w:rFonts w:ascii="Times New Roman" w:hAnsi="Times New Roman" w:cs="Times New Roman"/>
                  <w:i/>
                  <w:iCs/>
                  <w:noProof/>
                  <w:sz w:val="24"/>
                  <w:szCs w:val="24"/>
                </w:rPr>
                <w:t>Metodelogi Penelitian .</w:t>
              </w:r>
              <w:r w:rsidRPr="00EA049B">
                <w:rPr>
                  <w:rFonts w:ascii="Times New Roman" w:hAnsi="Times New Roman" w:cs="Times New Roman"/>
                  <w:noProof/>
                  <w:sz w:val="24"/>
                  <w:szCs w:val="24"/>
                </w:rPr>
                <w:t xml:space="preserve"> Riau: DOTPLUS.</w:t>
              </w:r>
            </w:p>
            <w:p w14:paraId="5253E5E4" w14:textId="1710788A" w:rsidR="00EA049B" w:rsidRPr="00EA049B" w:rsidRDefault="00EA049B" w:rsidP="00EA049B">
              <w:pPr>
                <w:pStyle w:val="Bibliography"/>
                <w:spacing w:line="240" w:lineRule="auto"/>
                <w:ind w:left="567" w:hanging="567"/>
                <w:jc w:val="both"/>
                <w:rPr>
                  <w:rFonts w:ascii="Times New Roman" w:hAnsi="Times New Roman" w:cs="Times New Roman"/>
                  <w:noProof/>
                  <w:sz w:val="24"/>
                  <w:szCs w:val="24"/>
                </w:rPr>
              </w:pPr>
              <w:r w:rsidRPr="00EA049B">
                <w:rPr>
                  <w:rFonts w:ascii="Times New Roman" w:hAnsi="Times New Roman" w:cs="Times New Roman"/>
                  <w:noProof/>
                  <w:sz w:val="24"/>
                  <w:szCs w:val="24"/>
                </w:rPr>
                <w:t xml:space="preserve">Suwandi, S. (2022). </w:t>
              </w:r>
              <w:r w:rsidRPr="00EA049B">
                <w:rPr>
                  <w:rFonts w:ascii="Times New Roman" w:hAnsi="Times New Roman" w:cs="Times New Roman"/>
                  <w:i/>
                  <w:noProof/>
                  <w:sz w:val="24"/>
                  <w:szCs w:val="24"/>
                </w:rPr>
                <w:t xml:space="preserve">Semantik Pengantar Kajian Makna. </w:t>
              </w:r>
              <w:r w:rsidRPr="00EA049B">
                <w:rPr>
                  <w:rFonts w:ascii="Times New Roman" w:hAnsi="Times New Roman" w:cs="Times New Roman"/>
                  <w:noProof/>
                  <w:sz w:val="24"/>
                  <w:szCs w:val="24"/>
                </w:rPr>
                <w:t>Yogyakarta: Media Perkasa.</w:t>
              </w:r>
            </w:p>
            <w:p w14:paraId="29DBDD89" w14:textId="5C131C7F" w:rsidR="00EA049B" w:rsidRPr="00EA049B" w:rsidRDefault="00EA049B" w:rsidP="00EA049B">
              <w:pPr>
                <w:pStyle w:val="Bibliography"/>
                <w:spacing w:line="240" w:lineRule="auto"/>
                <w:ind w:left="567" w:hanging="567"/>
                <w:jc w:val="both"/>
                <w:rPr>
                  <w:rFonts w:ascii="Times New Roman" w:hAnsi="Times New Roman" w:cs="Times New Roman"/>
                  <w:noProof/>
                  <w:sz w:val="24"/>
                  <w:szCs w:val="24"/>
                </w:rPr>
              </w:pPr>
              <w:r w:rsidRPr="00EA049B">
                <w:rPr>
                  <w:rFonts w:ascii="Times New Roman" w:hAnsi="Times New Roman" w:cs="Times New Roman"/>
                  <w:noProof/>
                  <w:sz w:val="24"/>
                  <w:szCs w:val="24"/>
                </w:rPr>
                <w:t xml:space="preserve">Ulfah, A. K. (2022). </w:t>
              </w:r>
              <w:r w:rsidRPr="00EA049B">
                <w:rPr>
                  <w:rFonts w:ascii="Times New Roman" w:hAnsi="Times New Roman" w:cs="Times New Roman"/>
                  <w:i/>
                  <w:iCs/>
                  <w:noProof/>
                  <w:sz w:val="24"/>
                  <w:szCs w:val="24"/>
                </w:rPr>
                <w:t>Ragam Analisis Data Penelitian.</w:t>
              </w:r>
              <w:r>
                <w:rPr>
                  <w:rFonts w:ascii="Times New Roman" w:hAnsi="Times New Roman" w:cs="Times New Roman"/>
                  <w:noProof/>
                  <w:sz w:val="24"/>
                  <w:szCs w:val="24"/>
                </w:rPr>
                <w:t xml:space="preserve"> Madura: IAIN Madura Press</w:t>
              </w:r>
            </w:p>
            <w:p w14:paraId="3DFECE3D" w14:textId="64392B7F" w:rsidR="00EA049B" w:rsidRPr="00EA049B" w:rsidRDefault="00EA049B" w:rsidP="00EA049B">
              <w:pPr>
                <w:spacing w:line="240" w:lineRule="auto"/>
                <w:jc w:val="both"/>
                <w:rPr>
                  <w:rFonts w:ascii="Times New Roman" w:hAnsi="Times New Roman" w:cs="Times New Roman"/>
                  <w:sz w:val="24"/>
                  <w:szCs w:val="24"/>
                </w:rPr>
                <w:sectPr w:rsidR="00EA049B" w:rsidRPr="00EA049B" w:rsidSect="0008529C">
                  <w:type w:val="continuous"/>
                  <w:pgSz w:w="11906" w:h="16838"/>
                  <w:pgMar w:top="1701" w:right="1701" w:bottom="1701" w:left="2268" w:header="708" w:footer="708" w:gutter="0"/>
                  <w:cols w:num="2" w:space="708"/>
                  <w:docGrid w:linePitch="360"/>
                </w:sectPr>
              </w:pPr>
              <w:r w:rsidRPr="00EA049B">
                <w:rPr>
                  <w:rFonts w:ascii="Times New Roman" w:eastAsiaTheme="minorHAnsi" w:hAnsi="Times New Roman" w:cs="Times New Roman"/>
                  <w:sz w:val="24"/>
                  <w:szCs w:val="24"/>
                </w:rPr>
                <w:fldChar w:fldCharType="end"/>
              </w:r>
            </w:p>
          </w:sdtContent>
        </w:sdt>
      </w:sdtContent>
    </w:sdt>
    <w:bookmarkEnd w:id="0"/>
    <w:p w14:paraId="1851F409" w14:textId="7B11E9FB" w:rsidR="008E576B" w:rsidRDefault="008E576B" w:rsidP="008E576B">
      <w:pPr>
        <w:spacing w:after="0" w:line="480" w:lineRule="auto"/>
        <w:jc w:val="both"/>
        <w:rPr>
          <w:rFonts w:ascii="Times New Roman" w:hAnsi="Times New Roman" w:cs="Times New Roman"/>
          <w:sz w:val="24"/>
          <w:szCs w:val="24"/>
        </w:rPr>
        <w:sectPr w:rsidR="008E576B" w:rsidSect="0008529C">
          <w:type w:val="continuous"/>
          <w:pgSz w:w="11906" w:h="16838"/>
          <w:pgMar w:top="1701" w:right="1701" w:bottom="1701" w:left="2268" w:header="708" w:footer="708" w:gutter="0"/>
          <w:cols w:num="2" w:space="708"/>
          <w:docGrid w:linePitch="360"/>
        </w:sectPr>
      </w:pPr>
    </w:p>
    <w:p w14:paraId="63764464" w14:textId="77777777" w:rsidR="00EA049B" w:rsidRPr="00EA049B" w:rsidRDefault="00EA049B" w:rsidP="007D172F">
      <w:pPr>
        <w:spacing w:after="0" w:line="480" w:lineRule="auto"/>
        <w:jc w:val="both"/>
        <w:rPr>
          <w:rFonts w:ascii="Times New Roman" w:hAnsi="Times New Roman" w:cs="Times New Roman"/>
          <w:b/>
          <w:bCs/>
          <w:iCs/>
          <w:sz w:val="24"/>
          <w:szCs w:val="24"/>
        </w:rPr>
        <w:sectPr w:rsidR="00EA049B" w:rsidRPr="00EA049B" w:rsidSect="0008529C">
          <w:type w:val="continuous"/>
          <w:pgSz w:w="11906" w:h="16838"/>
          <w:pgMar w:top="1701" w:right="1701" w:bottom="1701" w:left="2268" w:header="708" w:footer="708" w:gutter="0"/>
          <w:cols w:num="2" w:space="708"/>
          <w:docGrid w:linePitch="360"/>
        </w:sectPr>
      </w:pPr>
    </w:p>
    <w:p w14:paraId="4A2EDBF3" w14:textId="1F120FD6" w:rsidR="0063503A" w:rsidRPr="005A790D" w:rsidRDefault="0063503A" w:rsidP="0063503A">
      <w:pPr>
        <w:pStyle w:val="ListParagraph"/>
        <w:spacing w:after="0" w:line="240" w:lineRule="auto"/>
        <w:ind w:left="0"/>
        <w:jc w:val="both"/>
        <w:rPr>
          <w:rFonts w:ascii="Times New Roman" w:hAnsi="Times New Roman" w:cs="Times New Roman"/>
        </w:rPr>
        <w:sectPr w:rsidR="0063503A" w:rsidRPr="005A790D" w:rsidSect="00CB1DFA">
          <w:type w:val="continuous"/>
          <w:pgSz w:w="11906" w:h="16838"/>
          <w:pgMar w:top="1701" w:right="1701" w:bottom="1701" w:left="2268" w:header="708" w:footer="708" w:gutter="0"/>
          <w:cols w:space="708"/>
          <w:docGrid w:linePitch="360"/>
        </w:sectPr>
      </w:pPr>
    </w:p>
    <w:p w14:paraId="06FC92F5" w14:textId="6A51E762" w:rsidR="000D72D4" w:rsidRPr="000D72D4" w:rsidRDefault="000D72D4" w:rsidP="00EA049B">
      <w:pPr>
        <w:pStyle w:val="ListParagraph"/>
        <w:spacing w:line="480" w:lineRule="auto"/>
        <w:ind w:left="0"/>
        <w:jc w:val="both"/>
        <w:rPr>
          <w:rFonts w:ascii="Times New Roman" w:hAnsi="Times New Roman" w:cs="Times New Roman"/>
          <w:sz w:val="24"/>
          <w:szCs w:val="24"/>
        </w:rPr>
      </w:pPr>
    </w:p>
    <w:sectPr w:rsidR="000D72D4" w:rsidRPr="000D72D4" w:rsidSect="00CB1DFA">
      <w:type w:val="continuous"/>
      <w:pgSz w:w="11906" w:h="16838"/>
      <w:pgMar w:top="1701"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hybridMultilevel"/>
    <w:tmpl w:val="F8EE5170"/>
    <w:lvl w:ilvl="0" w:tplc="04210015">
      <w:start w:val="1"/>
      <w:numFmt w:val="upperLetter"/>
      <w:lvlText w:val="%1."/>
      <w:lvlJc w:val="left"/>
      <w:pPr>
        <w:ind w:left="360" w:hanging="360"/>
      </w:pPr>
      <w:rPr>
        <w:b/>
        <w:bCs/>
        <w:i w:val="0"/>
        <w:iCs w:val="0"/>
      </w:rPr>
    </w:lvl>
    <w:lvl w:ilvl="1" w:tplc="FD24FD62">
      <w:start w:val="1"/>
      <w:numFmt w:val="lowerLetter"/>
      <w:lvlText w:val="%2."/>
      <w:lvlJc w:val="left"/>
      <w:pPr>
        <w:ind w:left="1080" w:hanging="360"/>
      </w:pPr>
    </w:lvl>
    <w:lvl w:ilvl="2" w:tplc="2146BD22" w:tentative="1">
      <w:start w:val="1"/>
      <w:numFmt w:val="lowerRoman"/>
      <w:lvlText w:val="%3."/>
      <w:lvlJc w:val="right"/>
      <w:pPr>
        <w:ind w:left="1800" w:hanging="180"/>
      </w:pPr>
    </w:lvl>
    <w:lvl w:ilvl="3" w:tplc="5A0AAA10" w:tentative="1">
      <w:start w:val="1"/>
      <w:numFmt w:val="decimal"/>
      <w:lvlText w:val="%4."/>
      <w:lvlJc w:val="left"/>
      <w:pPr>
        <w:ind w:left="2520" w:hanging="360"/>
      </w:pPr>
    </w:lvl>
    <w:lvl w:ilvl="4" w:tplc="A3C8DFCC" w:tentative="1">
      <w:start w:val="1"/>
      <w:numFmt w:val="lowerLetter"/>
      <w:lvlText w:val="%5."/>
      <w:lvlJc w:val="left"/>
      <w:pPr>
        <w:ind w:left="3240" w:hanging="360"/>
      </w:pPr>
    </w:lvl>
    <w:lvl w:ilvl="5" w:tplc="24B0E97E" w:tentative="1">
      <w:start w:val="1"/>
      <w:numFmt w:val="lowerRoman"/>
      <w:lvlText w:val="%6."/>
      <w:lvlJc w:val="right"/>
      <w:pPr>
        <w:ind w:left="3960" w:hanging="180"/>
      </w:pPr>
    </w:lvl>
    <w:lvl w:ilvl="6" w:tplc="0890F5A0" w:tentative="1">
      <w:start w:val="1"/>
      <w:numFmt w:val="decimal"/>
      <w:lvlText w:val="%7."/>
      <w:lvlJc w:val="left"/>
      <w:pPr>
        <w:ind w:left="4680" w:hanging="360"/>
      </w:pPr>
    </w:lvl>
    <w:lvl w:ilvl="7" w:tplc="BA12B7C2" w:tentative="1">
      <w:start w:val="1"/>
      <w:numFmt w:val="lowerLetter"/>
      <w:lvlText w:val="%8."/>
      <w:lvlJc w:val="left"/>
      <w:pPr>
        <w:ind w:left="5400" w:hanging="360"/>
      </w:pPr>
    </w:lvl>
    <w:lvl w:ilvl="8" w:tplc="29946440" w:tentative="1">
      <w:start w:val="1"/>
      <w:numFmt w:val="lowerRoman"/>
      <w:lvlText w:val="%9."/>
      <w:lvlJc w:val="right"/>
      <w:pPr>
        <w:ind w:left="6120" w:hanging="180"/>
      </w:pPr>
    </w:lvl>
  </w:abstractNum>
  <w:abstractNum w:abstractNumId="1">
    <w:nsid w:val="00000018"/>
    <w:multiLevelType w:val="hybridMultilevel"/>
    <w:tmpl w:val="C6D09EC6"/>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00000019"/>
    <w:multiLevelType w:val="hybridMultilevel"/>
    <w:tmpl w:val="FCC22D8E"/>
    <w:lvl w:ilvl="0" w:tplc="04210011">
      <w:start w:val="1"/>
      <w:numFmt w:val="decimal"/>
      <w:lvlText w:val="%1)"/>
      <w:lvlJc w:val="left"/>
      <w:pPr>
        <w:ind w:left="1440" w:hanging="360"/>
      </w:pPr>
      <w:rPr>
        <w:b w:val="0"/>
        <w:bCs w:val="0"/>
      </w:rPr>
    </w:lvl>
    <w:lvl w:ilvl="1" w:tplc="FB12882E" w:tentative="1">
      <w:start w:val="1"/>
      <w:numFmt w:val="lowerLetter"/>
      <w:lvlText w:val="%2."/>
      <w:lvlJc w:val="left"/>
      <w:pPr>
        <w:ind w:left="2160" w:hanging="360"/>
      </w:pPr>
    </w:lvl>
    <w:lvl w:ilvl="2" w:tplc="DC1C98B0" w:tentative="1">
      <w:start w:val="1"/>
      <w:numFmt w:val="lowerRoman"/>
      <w:lvlText w:val="%3."/>
      <w:lvlJc w:val="right"/>
      <w:pPr>
        <w:ind w:left="2880" w:hanging="180"/>
      </w:pPr>
    </w:lvl>
    <w:lvl w:ilvl="3" w:tplc="038A0DE8" w:tentative="1">
      <w:start w:val="1"/>
      <w:numFmt w:val="decimal"/>
      <w:lvlText w:val="%4."/>
      <w:lvlJc w:val="left"/>
      <w:pPr>
        <w:ind w:left="3600" w:hanging="360"/>
      </w:pPr>
    </w:lvl>
    <w:lvl w:ilvl="4" w:tplc="B94659CC" w:tentative="1">
      <w:start w:val="1"/>
      <w:numFmt w:val="lowerLetter"/>
      <w:lvlText w:val="%5."/>
      <w:lvlJc w:val="left"/>
      <w:pPr>
        <w:ind w:left="4320" w:hanging="360"/>
      </w:pPr>
    </w:lvl>
    <w:lvl w:ilvl="5" w:tplc="6A4078CA" w:tentative="1">
      <w:start w:val="1"/>
      <w:numFmt w:val="lowerRoman"/>
      <w:lvlText w:val="%6."/>
      <w:lvlJc w:val="right"/>
      <w:pPr>
        <w:ind w:left="5040" w:hanging="180"/>
      </w:pPr>
    </w:lvl>
    <w:lvl w:ilvl="6" w:tplc="7498479C" w:tentative="1">
      <w:start w:val="1"/>
      <w:numFmt w:val="decimal"/>
      <w:lvlText w:val="%7."/>
      <w:lvlJc w:val="left"/>
      <w:pPr>
        <w:ind w:left="5760" w:hanging="360"/>
      </w:pPr>
    </w:lvl>
    <w:lvl w:ilvl="7" w:tplc="AED82C76" w:tentative="1">
      <w:start w:val="1"/>
      <w:numFmt w:val="lowerLetter"/>
      <w:lvlText w:val="%8."/>
      <w:lvlJc w:val="left"/>
      <w:pPr>
        <w:ind w:left="6480" w:hanging="360"/>
      </w:pPr>
    </w:lvl>
    <w:lvl w:ilvl="8" w:tplc="0E6204E8" w:tentative="1">
      <w:start w:val="1"/>
      <w:numFmt w:val="lowerRoman"/>
      <w:lvlText w:val="%9."/>
      <w:lvlJc w:val="right"/>
      <w:pPr>
        <w:ind w:left="7200" w:hanging="180"/>
      </w:pPr>
    </w:lvl>
  </w:abstractNum>
  <w:abstractNum w:abstractNumId="3">
    <w:nsid w:val="00000022"/>
    <w:multiLevelType w:val="hybridMultilevel"/>
    <w:tmpl w:val="94F2A642"/>
    <w:lvl w:ilvl="0" w:tplc="5D46D398">
      <w:start w:val="1"/>
      <w:numFmt w:val="lowerLetter"/>
      <w:lvlText w:val="%1."/>
      <w:lvlJc w:val="left"/>
      <w:pPr>
        <w:ind w:left="720" w:hanging="360"/>
      </w:pPr>
      <w:rPr>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08402961"/>
    <w:multiLevelType w:val="hybridMultilevel"/>
    <w:tmpl w:val="AC220D92"/>
    <w:lvl w:ilvl="0" w:tplc="0421000F">
      <w:start w:val="5"/>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0BA20A7E"/>
    <w:multiLevelType w:val="hybridMultilevel"/>
    <w:tmpl w:val="68BA009C"/>
    <w:lvl w:ilvl="0" w:tplc="A97ECCB4">
      <w:start w:val="1"/>
      <w:numFmt w:val="decimal"/>
      <w:lvlText w:val="%1."/>
      <w:lvlJc w:val="left"/>
      <w:pPr>
        <w:ind w:left="360" w:hanging="360"/>
      </w:pPr>
      <w:rPr>
        <w:i w:val="0"/>
        <w:i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nsid w:val="0E7375F0"/>
    <w:multiLevelType w:val="hybridMultilevel"/>
    <w:tmpl w:val="6F3E3A42"/>
    <w:lvl w:ilvl="0" w:tplc="E752E51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7">
    <w:nsid w:val="1CB90AE1"/>
    <w:multiLevelType w:val="hybridMultilevel"/>
    <w:tmpl w:val="495265A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nsid w:val="215022F2"/>
    <w:multiLevelType w:val="hybridMultilevel"/>
    <w:tmpl w:val="B22CD2C0"/>
    <w:lvl w:ilvl="0" w:tplc="07A6B79E">
      <w:start w:val="4"/>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9">
    <w:nsid w:val="2A732D59"/>
    <w:multiLevelType w:val="multilevel"/>
    <w:tmpl w:val="9FB68EB2"/>
    <w:lvl w:ilvl="0">
      <w:start w:val="1"/>
      <w:numFmt w:val="decimal"/>
      <w:lvlText w:val="%1."/>
      <w:lvlJc w:val="left"/>
      <w:pPr>
        <w:ind w:left="644" w:hanging="360"/>
      </w:pPr>
    </w:lvl>
    <w:lvl w:ilvl="1">
      <w:start w:val="2"/>
      <w:numFmt w:val="decimal"/>
      <w:isLgl/>
      <w:lvlText w:val="%1.%2"/>
      <w:lvlJc w:val="left"/>
      <w:pPr>
        <w:ind w:left="644" w:hanging="360"/>
      </w:pPr>
    </w:lvl>
    <w:lvl w:ilvl="2">
      <w:start w:val="1"/>
      <w:numFmt w:val="decimal"/>
      <w:isLgl/>
      <w:lvlText w:val="%1.%2.%3"/>
      <w:lvlJc w:val="left"/>
      <w:pPr>
        <w:ind w:left="1004" w:hanging="720"/>
      </w:pPr>
    </w:lvl>
    <w:lvl w:ilvl="3">
      <w:start w:val="1"/>
      <w:numFmt w:val="decimal"/>
      <w:isLgl/>
      <w:lvlText w:val="%1.%2.%3.%4"/>
      <w:lvlJc w:val="left"/>
      <w:pPr>
        <w:ind w:left="1004" w:hanging="720"/>
      </w:pPr>
    </w:lvl>
    <w:lvl w:ilvl="4">
      <w:start w:val="1"/>
      <w:numFmt w:val="decimal"/>
      <w:isLgl/>
      <w:lvlText w:val="%1.%2.%3.%4.%5"/>
      <w:lvlJc w:val="left"/>
      <w:pPr>
        <w:ind w:left="1364" w:hanging="1080"/>
      </w:pPr>
    </w:lvl>
    <w:lvl w:ilvl="5">
      <w:start w:val="1"/>
      <w:numFmt w:val="decimal"/>
      <w:isLgl/>
      <w:lvlText w:val="%1.%2.%3.%4.%5.%6"/>
      <w:lvlJc w:val="left"/>
      <w:pPr>
        <w:ind w:left="1364" w:hanging="1080"/>
      </w:pPr>
    </w:lvl>
    <w:lvl w:ilvl="6">
      <w:start w:val="1"/>
      <w:numFmt w:val="decimal"/>
      <w:isLgl/>
      <w:lvlText w:val="%1.%2.%3.%4.%5.%6.%7"/>
      <w:lvlJc w:val="left"/>
      <w:pPr>
        <w:ind w:left="1724" w:hanging="1440"/>
      </w:pPr>
    </w:lvl>
    <w:lvl w:ilvl="7">
      <w:start w:val="1"/>
      <w:numFmt w:val="decimal"/>
      <w:isLgl/>
      <w:lvlText w:val="%1.%2.%3.%4.%5.%6.%7.%8"/>
      <w:lvlJc w:val="left"/>
      <w:pPr>
        <w:ind w:left="1724" w:hanging="1440"/>
      </w:pPr>
    </w:lvl>
    <w:lvl w:ilvl="8">
      <w:start w:val="1"/>
      <w:numFmt w:val="decimal"/>
      <w:isLgl/>
      <w:lvlText w:val="%1.%2.%3.%4.%5.%6.%7.%8.%9"/>
      <w:lvlJc w:val="left"/>
      <w:pPr>
        <w:ind w:left="2084" w:hanging="1800"/>
      </w:pPr>
    </w:lvl>
  </w:abstractNum>
  <w:abstractNum w:abstractNumId="10">
    <w:nsid w:val="2BEE032E"/>
    <w:multiLevelType w:val="hybridMultilevel"/>
    <w:tmpl w:val="CF86D756"/>
    <w:lvl w:ilvl="0" w:tplc="C34A6908">
      <w:start w:val="5"/>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1">
    <w:nsid w:val="313F0DE2"/>
    <w:multiLevelType w:val="hybridMultilevel"/>
    <w:tmpl w:val="AC6A0F5E"/>
    <w:lvl w:ilvl="0" w:tplc="35A8EA98">
      <w:start w:val="1"/>
      <w:numFmt w:val="lowerLetter"/>
      <w:lvlText w:val="%1."/>
      <w:lvlJc w:val="left"/>
      <w:pPr>
        <w:ind w:left="360" w:hanging="360"/>
      </w:pPr>
      <w:rPr>
        <w:rFonts w:hint="default"/>
        <w:b/>
        <w:bCs/>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2">
    <w:nsid w:val="38D15D18"/>
    <w:multiLevelType w:val="hybridMultilevel"/>
    <w:tmpl w:val="56289EC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nsid w:val="4AB8267B"/>
    <w:multiLevelType w:val="hybridMultilevel"/>
    <w:tmpl w:val="62002996"/>
    <w:lvl w:ilvl="0" w:tplc="E378206A">
      <w:start w:val="4"/>
      <w:numFmt w:val="upperLetter"/>
      <w:lvlText w:val="%1."/>
      <w:lvlJc w:val="left"/>
      <w:pPr>
        <w:ind w:left="360" w:hanging="360"/>
      </w:pPr>
      <w:rPr>
        <w:rFonts w:hint="default"/>
        <w:b/>
        <w:bCs/>
        <w:i w:val="0"/>
        <w:iCs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4">
    <w:nsid w:val="4E1D71B4"/>
    <w:multiLevelType w:val="hybridMultilevel"/>
    <w:tmpl w:val="423EA524"/>
    <w:lvl w:ilvl="0" w:tplc="C7163A1E">
      <w:start w:val="1"/>
      <w:numFmt w:val="lowerLetter"/>
      <w:lvlText w:val="%1."/>
      <w:lvlJc w:val="left"/>
      <w:pPr>
        <w:ind w:left="360" w:hanging="360"/>
      </w:pPr>
      <w:rPr>
        <w:i w:val="0"/>
        <w:iCs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5">
    <w:nsid w:val="4E205BF6"/>
    <w:multiLevelType w:val="hybridMultilevel"/>
    <w:tmpl w:val="E4D66714"/>
    <w:lvl w:ilvl="0" w:tplc="04210011">
      <w:start w:val="1"/>
      <w:numFmt w:val="decimal"/>
      <w:lvlText w:val="%1)"/>
      <w:lvlJc w:val="left"/>
      <w:pPr>
        <w:ind w:left="1440" w:hanging="360"/>
      </w:pPr>
      <w:rPr>
        <w:b w:val="0"/>
        <w:bCs w:val="0"/>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6">
    <w:nsid w:val="4E6121A3"/>
    <w:multiLevelType w:val="hybridMultilevel"/>
    <w:tmpl w:val="C7E65C4A"/>
    <w:lvl w:ilvl="0" w:tplc="0E5C32FE">
      <w:start w:val="4"/>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7">
    <w:nsid w:val="5306545C"/>
    <w:multiLevelType w:val="hybridMultilevel"/>
    <w:tmpl w:val="56289EC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nsid w:val="5D362255"/>
    <w:multiLevelType w:val="hybridMultilevel"/>
    <w:tmpl w:val="3D880D8E"/>
    <w:lvl w:ilvl="0" w:tplc="43E8AEF0">
      <w:start w:val="1"/>
      <w:numFmt w:val="decimal"/>
      <w:lvlText w:val="%1)"/>
      <w:lvlJc w:val="left"/>
      <w:pPr>
        <w:ind w:left="644" w:hanging="360"/>
      </w:pPr>
      <w:rPr>
        <w:b/>
      </w:r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start w:val="1"/>
      <w:numFmt w:val="lowerLetter"/>
      <w:lvlText w:val="%8."/>
      <w:lvlJc w:val="left"/>
      <w:pPr>
        <w:ind w:left="5684" w:hanging="360"/>
      </w:pPr>
    </w:lvl>
    <w:lvl w:ilvl="8" w:tplc="0409001B">
      <w:start w:val="1"/>
      <w:numFmt w:val="lowerRoman"/>
      <w:lvlText w:val="%9."/>
      <w:lvlJc w:val="right"/>
      <w:pPr>
        <w:ind w:left="6404" w:hanging="180"/>
      </w:pPr>
    </w:lvl>
  </w:abstractNum>
  <w:abstractNum w:abstractNumId="19">
    <w:nsid w:val="72D77448"/>
    <w:multiLevelType w:val="hybridMultilevel"/>
    <w:tmpl w:val="99A8376A"/>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nsid w:val="746B05C5"/>
    <w:multiLevelType w:val="hybridMultilevel"/>
    <w:tmpl w:val="FA346188"/>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nsid w:val="7BF40712"/>
    <w:multiLevelType w:val="hybridMultilevel"/>
    <w:tmpl w:val="B0CE3B54"/>
    <w:lvl w:ilvl="0" w:tplc="991AE0E8">
      <w:start w:val="1"/>
      <w:numFmt w:val="decimal"/>
      <w:lvlText w:val="%1."/>
      <w:lvlJc w:val="left"/>
      <w:pPr>
        <w:ind w:left="720" w:hanging="360"/>
      </w:pPr>
      <w:rPr>
        <w:color w:val="auto"/>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num w:numId="1">
    <w:abstractNumId w:val="0"/>
  </w:num>
  <w:num w:numId="2">
    <w:abstractNumId w:val="13"/>
  </w:num>
  <w:num w:numId="3">
    <w:abstractNumId w:val="5"/>
  </w:num>
  <w:num w:numId="4">
    <w:abstractNumId w:val="14"/>
  </w:num>
  <w:num w:numId="5">
    <w:abstractNumId w:val="11"/>
  </w:num>
  <w:num w:numId="6">
    <w:abstractNumId w:val="17"/>
  </w:num>
  <w:num w:numId="7">
    <w:abstractNumId w:val="12"/>
  </w:num>
  <w:num w:numId="8">
    <w:abstractNumId w:val="20"/>
  </w:num>
  <w:num w:numId="9">
    <w:abstractNumId w:val="19"/>
  </w:num>
  <w:num w:numId="10">
    <w:abstractNumId w:val="1"/>
  </w:num>
  <w:num w:numId="11">
    <w:abstractNumId w:val="7"/>
  </w:num>
  <w:num w:numId="12">
    <w:abstractNumId w:val="4"/>
  </w:num>
  <w:num w:numId="13">
    <w:abstractNumId w:val="10"/>
  </w:num>
  <w:num w:numId="14">
    <w:abstractNumId w:val="3"/>
  </w:num>
  <w:num w:numId="15">
    <w:abstractNumId w:val="2"/>
  </w:num>
  <w:num w:numId="16">
    <w:abstractNumId w:val="15"/>
  </w:num>
  <w:num w:numId="17">
    <w:abstractNumId w:val="8"/>
  </w:num>
  <w:num w:numId="18">
    <w:abstractNumId w:val="16"/>
  </w:num>
  <w:num w:numId="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9"/>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3461"/>
    <w:rsid w:val="0000099E"/>
    <w:rsid w:val="00004521"/>
    <w:rsid w:val="000078CF"/>
    <w:rsid w:val="00012FBE"/>
    <w:rsid w:val="00016937"/>
    <w:rsid w:val="00031D30"/>
    <w:rsid w:val="0003696A"/>
    <w:rsid w:val="000475FD"/>
    <w:rsid w:val="0008529C"/>
    <w:rsid w:val="000B1B3F"/>
    <w:rsid w:val="000D72D4"/>
    <w:rsid w:val="000E6B86"/>
    <w:rsid w:val="000F3F2A"/>
    <w:rsid w:val="001004B4"/>
    <w:rsid w:val="00104E15"/>
    <w:rsid w:val="00160F44"/>
    <w:rsid w:val="0016182D"/>
    <w:rsid w:val="001A567F"/>
    <w:rsid w:val="001C5F7D"/>
    <w:rsid w:val="001E7952"/>
    <w:rsid w:val="001F25B0"/>
    <w:rsid w:val="002028E4"/>
    <w:rsid w:val="00203461"/>
    <w:rsid w:val="002046AA"/>
    <w:rsid w:val="002074F6"/>
    <w:rsid w:val="00213C39"/>
    <w:rsid w:val="0023506E"/>
    <w:rsid w:val="0024012E"/>
    <w:rsid w:val="0024151C"/>
    <w:rsid w:val="002558B5"/>
    <w:rsid w:val="002637BB"/>
    <w:rsid w:val="002657DA"/>
    <w:rsid w:val="00284305"/>
    <w:rsid w:val="002A710E"/>
    <w:rsid w:val="002A7B0F"/>
    <w:rsid w:val="002B0FF3"/>
    <w:rsid w:val="002C6936"/>
    <w:rsid w:val="002C7835"/>
    <w:rsid w:val="002E2F26"/>
    <w:rsid w:val="002F7C5C"/>
    <w:rsid w:val="00306F49"/>
    <w:rsid w:val="0032261E"/>
    <w:rsid w:val="003311DD"/>
    <w:rsid w:val="003426AE"/>
    <w:rsid w:val="003719FF"/>
    <w:rsid w:val="003943AC"/>
    <w:rsid w:val="003A2CCA"/>
    <w:rsid w:val="003A72E3"/>
    <w:rsid w:val="003B212D"/>
    <w:rsid w:val="003D1E8F"/>
    <w:rsid w:val="0040311B"/>
    <w:rsid w:val="004061CC"/>
    <w:rsid w:val="00413B70"/>
    <w:rsid w:val="00415F43"/>
    <w:rsid w:val="00420793"/>
    <w:rsid w:val="00426566"/>
    <w:rsid w:val="00456806"/>
    <w:rsid w:val="00456881"/>
    <w:rsid w:val="004704BB"/>
    <w:rsid w:val="0047355D"/>
    <w:rsid w:val="00492ED3"/>
    <w:rsid w:val="004A0B4C"/>
    <w:rsid w:val="004A5C1C"/>
    <w:rsid w:val="004A6E29"/>
    <w:rsid w:val="004B04DA"/>
    <w:rsid w:val="004B385D"/>
    <w:rsid w:val="004D4515"/>
    <w:rsid w:val="00501780"/>
    <w:rsid w:val="005027C5"/>
    <w:rsid w:val="00533B0D"/>
    <w:rsid w:val="00542A53"/>
    <w:rsid w:val="005A1274"/>
    <w:rsid w:val="005A25CF"/>
    <w:rsid w:val="005A790D"/>
    <w:rsid w:val="005E3EE5"/>
    <w:rsid w:val="005E427E"/>
    <w:rsid w:val="005F28A1"/>
    <w:rsid w:val="00602591"/>
    <w:rsid w:val="0063503A"/>
    <w:rsid w:val="006A220F"/>
    <w:rsid w:val="006E073D"/>
    <w:rsid w:val="00702DD3"/>
    <w:rsid w:val="0071770F"/>
    <w:rsid w:val="00727601"/>
    <w:rsid w:val="00741C81"/>
    <w:rsid w:val="00766FFE"/>
    <w:rsid w:val="007755CD"/>
    <w:rsid w:val="00786410"/>
    <w:rsid w:val="007D172F"/>
    <w:rsid w:val="007D4375"/>
    <w:rsid w:val="007D4648"/>
    <w:rsid w:val="007F09A2"/>
    <w:rsid w:val="007F6BDA"/>
    <w:rsid w:val="00801BEB"/>
    <w:rsid w:val="00815F7D"/>
    <w:rsid w:val="00830823"/>
    <w:rsid w:val="0084580D"/>
    <w:rsid w:val="00857F09"/>
    <w:rsid w:val="008634D2"/>
    <w:rsid w:val="00864CAB"/>
    <w:rsid w:val="008700BE"/>
    <w:rsid w:val="00890C50"/>
    <w:rsid w:val="0089458F"/>
    <w:rsid w:val="00894A02"/>
    <w:rsid w:val="008E3D19"/>
    <w:rsid w:val="008E576B"/>
    <w:rsid w:val="00913FFB"/>
    <w:rsid w:val="0093252E"/>
    <w:rsid w:val="009332EA"/>
    <w:rsid w:val="0096188D"/>
    <w:rsid w:val="00970893"/>
    <w:rsid w:val="00971616"/>
    <w:rsid w:val="00992191"/>
    <w:rsid w:val="00997312"/>
    <w:rsid w:val="009C05CB"/>
    <w:rsid w:val="009D2A79"/>
    <w:rsid w:val="009D4B27"/>
    <w:rsid w:val="009F7A5B"/>
    <w:rsid w:val="00A00225"/>
    <w:rsid w:val="00A170C6"/>
    <w:rsid w:val="00A41D9A"/>
    <w:rsid w:val="00A5019C"/>
    <w:rsid w:val="00A50EE3"/>
    <w:rsid w:val="00A51FC9"/>
    <w:rsid w:val="00A85F62"/>
    <w:rsid w:val="00A94D6D"/>
    <w:rsid w:val="00AC3960"/>
    <w:rsid w:val="00AC54A0"/>
    <w:rsid w:val="00AC56AC"/>
    <w:rsid w:val="00AF134D"/>
    <w:rsid w:val="00B051D1"/>
    <w:rsid w:val="00B068BB"/>
    <w:rsid w:val="00B215E3"/>
    <w:rsid w:val="00B310F5"/>
    <w:rsid w:val="00B3348C"/>
    <w:rsid w:val="00B41EE5"/>
    <w:rsid w:val="00B42005"/>
    <w:rsid w:val="00B56CBD"/>
    <w:rsid w:val="00B733A3"/>
    <w:rsid w:val="00B84D21"/>
    <w:rsid w:val="00BA1B95"/>
    <w:rsid w:val="00BA66CB"/>
    <w:rsid w:val="00BB3635"/>
    <w:rsid w:val="00BB405E"/>
    <w:rsid w:val="00BB70EC"/>
    <w:rsid w:val="00BD4C67"/>
    <w:rsid w:val="00BD6F46"/>
    <w:rsid w:val="00BF0D1C"/>
    <w:rsid w:val="00BF4732"/>
    <w:rsid w:val="00C0388A"/>
    <w:rsid w:val="00C27A32"/>
    <w:rsid w:val="00C375C8"/>
    <w:rsid w:val="00C7143D"/>
    <w:rsid w:val="00C81AA7"/>
    <w:rsid w:val="00CB09C7"/>
    <w:rsid w:val="00CB1DFA"/>
    <w:rsid w:val="00CB73CA"/>
    <w:rsid w:val="00CD599C"/>
    <w:rsid w:val="00CF5799"/>
    <w:rsid w:val="00D103BD"/>
    <w:rsid w:val="00D25A9C"/>
    <w:rsid w:val="00D32042"/>
    <w:rsid w:val="00D6062F"/>
    <w:rsid w:val="00D70E8F"/>
    <w:rsid w:val="00D734E2"/>
    <w:rsid w:val="00D75381"/>
    <w:rsid w:val="00D946C2"/>
    <w:rsid w:val="00DB2F7F"/>
    <w:rsid w:val="00DC1312"/>
    <w:rsid w:val="00DD2DD3"/>
    <w:rsid w:val="00DD6E54"/>
    <w:rsid w:val="00DE3198"/>
    <w:rsid w:val="00E148EE"/>
    <w:rsid w:val="00E23B8D"/>
    <w:rsid w:val="00E751FA"/>
    <w:rsid w:val="00E835CA"/>
    <w:rsid w:val="00E8627D"/>
    <w:rsid w:val="00E9353D"/>
    <w:rsid w:val="00E93A0A"/>
    <w:rsid w:val="00EA049B"/>
    <w:rsid w:val="00EA1F75"/>
    <w:rsid w:val="00EA60E4"/>
    <w:rsid w:val="00EB1775"/>
    <w:rsid w:val="00EB1D33"/>
    <w:rsid w:val="00EB2C53"/>
    <w:rsid w:val="00EC58E3"/>
    <w:rsid w:val="00EC67A7"/>
    <w:rsid w:val="00EF5003"/>
    <w:rsid w:val="00EF7EE8"/>
    <w:rsid w:val="00F00E80"/>
    <w:rsid w:val="00F02DED"/>
    <w:rsid w:val="00F06E3F"/>
    <w:rsid w:val="00F21C32"/>
    <w:rsid w:val="00F27627"/>
    <w:rsid w:val="00F763CB"/>
    <w:rsid w:val="00FD4D2C"/>
    <w:rsid w:val="00FD50BD"/>
    <w:rsid w:val="00FD5BFD"/>
    <w:rsid w:val="00FD7CD4"/>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19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id-ID" w:eastAsia="en-US" w:bidi="ar-SA"/>
      </w:rPr>
    </w:rPrDefault>
    <w:pPrDefault>
      <w:pPr>
        <w:spacing w:after="120" w:line="264"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099E"/>
  </w:style>
  <w:style w:type="paragraph" w:styleId="Heading1">
    <w:name w:val="heading 1"/>
    <w:basedOn w:val="Normal"/>
    <w:next w:val="Normal"/>
    <w:link w:val="Heading1Char"/>
    <w:uiPriority w:val="9"/>
    <w:qFormat/>
    <w:rsid w:val="0000099E"/>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00099E"/>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00099E"/>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00099E"/>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00099E"/>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00099E"/>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00099E"/>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00099E"/>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00099E"/>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F5799"/>
    <w:rPr>
      <w:color w:val="0563C1" w:themeColor="hyperlink"/>
      <w:u w:val="single"/>
    </w:rPr>
  </w:style>
  <w:style w:type="character" w:customStyle="1" w:styleId="UnresolvedMention1">
    <w:name w:val="Unresolved Mention1"/>
    <w:basedOn w:val="DefaultParagraphFont"/>
    <w:uiPriority w:val="99"/>
    <w:semiHidden/>
    <w:unhideWhenUsed/>
    <w:rsid w:val="00CF5799"/>
    <w:rPr>
      <w:color w:val="605E5C"/>
      <w:shd w:val="clear" w:color="auto" w:fill="E1DFDD"/>
    </w:rPr>
  </w:style>
  <w:style w:type="paragraph" w:styleId="ListParagraph">
    <w:name w:val="List Paragraph"/>
    <w:basedOn w:val="Normal"/>
    <w:uiPriority w:val="34"/>
    <w:qFormat/>
    <w:rsid w:val="005A790D"/>
    <w:pPr>
      <w:ind w:left="720"/>
      <w:contextualSpacing/>
    </w:pPr>
  </w:style>
  <w:style w:type="paragraph" w:styleId="Bibliography">
    <w:name w:val="Bibliography"/>
    <w:basedOn w:val="Normal"/>
    <w:next w:val="Normal"/>
    <w:uiPriority w:val="37"/>
    <w:rsid w:val="005A790D"/>
    <w:rPr>
      <w:rFonts w:ascii="Calibri" w:eastAsia="Calibri" w:hAnsi="Calibri" w:cs="SimSun"/>
    </w:rPr>
  </w:style>
  <w:style w:type="paragraph" w:styleId="BalloonText">
    <w:name w:val="Balloon Text"/>
    <w:basedOn w:val="Normal"/>
    <w:link w:val="BalloonTextChar"/>
    <w:uiPriority w:val="99"/>
    <w:semiHidden/>
    <w:unhideWhenUsed/>
    <w:rsid w:val="00492E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2ED3"/>
    <w:rPr>
      <w:rFonts w:ascii="Tahoma" w:hAnsi="Tahoma" w:cs="Tahoma"/>
      <w:sz w:val="16"/>
      <w:szCs w:val="16"/>
    </w:rPr>
  </w:style>
  <w:style w:type="paragraph" w:styleId="NoSpacing">
    <w:name w:val="No Spacing"/>
    <w:uiPriority w:val="1"/>
    <w:qFormat/>
    <w:rsid w:val="0000099E"/>
    <w:pPr>
      <w:spacing w:after="0" w:line="240" w:lineRule="auto"/>
    </w:pPr>
  </w:style>
  <w:style w:type="character" w:customStyle="1" w:styleId="Heading1Char">
    <w:name w:val="Heading 1 Char"/>
    <w:basedOn w:val="DefaultParagraphFont"/>
    <w:link w:val="Heading1"/>
    <w:uiPriority w:val="9"/>
    <w:rsid w:val="0000099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00099E"/>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00099E"/>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00099E"/>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00099E"/>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00099E"/>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00099E"/>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00099E"/>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00099E"/>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00099E"/>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00099E"/>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00099E"/>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00099E"/>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00099E"/>
    <w:rPr>
      <w:rFonts w:asciiTheme="majorHAnsi" w:eastAsiaTheme="majorEastAsia" w:hAnsiTheme="majorHAnsi" w:cstheme="majorBidi"/>
      <w:sz w:val="24"/>
      <w:szCs w:val="24"/>
    </w:rPr>
  </w:style>
  <w:style w:type="character" w:styleId="Strong">
    <w:name w:val="Strong"/>
    <w:basedOn w:val="DefaultParagraphFont"/>
    <w:uiPriority w:val="22"/>
    <w:qFormat/>
    <w:rsid w:val="0000099E"/>
    <w:rPr>
      <w:b/>
      <w:bCs/>
    </w:rPr>
  </w:style>
  <w:style w:type="character" w:styleId="Emphasis">
    <w:name w:val="Emphasis"/>
    <w:basedOn w:val="DefaultParagraphFont"/>
    <w:uiPriority w:val="20"/>
    <w:qFormat/>
    <w:rsid w:val="0000099E"/>
    <w:rPr>
      <w:i/>
      <w:iCs/>
    </w:rPr>
  </w:style>
  <w:style w:type="paragraph" w:styleId="Quote">
    <w:name w:val="Quote"/>
    <w:basedOn w:val="Normal"/>
    <w:next w:val="Normal"/>
    <w:link w:val="QuoteChar"/>
    <w:uiPriority w:val="29"/>
    <w:qFormat/>
    <w:rsid w:val="0000099E"/>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00099E"/>
    <w:rPr>
      <w:i/>
      <w:iCs/>
      <w:color w:val="404040" w:themeColor="text1" w:themeTint="BF"/>
    </w:rPr>
  </w:style>
  <w:style w:type="paragraph" w:styleId="IntenseQuote">
    <w:name w:val="Intense Quote"/>
    <w:basedOn w:val="Normal"/>
    <w:next w:val="Normal"/>
    <w:link w:val="IntenseQuoteChar"/>
    <w:uiPriority w:val="30"/>
    <w:qFormat/>
    <w:rsid w:val="0000099E"/>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00099E"/>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00099E"/>
    <w:rPr>
      <w:i/>
      <w:iCs/>
      <w:color w:val="404040" w:themeColor="text1" w:themeTint="BF"/>
    </w:rPr>
  </w:style>
  <w:style w:type="character" w:styleId="IntenseEmphasis">
    <w:name w:val="Intense Emphasis"/>
    <w:basedOn w:val="DefaultParagraphFont"/>
    <w:uiPriority w:val="21"/>
    <w:qFormat/>
    <w:rsid w:val="0000099E"/>
    <w:rPr>
      <w:b/>
      <w:bCs/>
      <w:i/>
      <w:iCs/>
    </w:rPr>
  </w:style>
  <w:style w:type="character" w:styleId="SubtleReference">
    <w:name w:val="Subtle Reference"/>
    <w:basedOn w:val="DefaultParagraphFont"/>
    <w:uiPriority w:val="31"/>
    <w:qFormat/>
    <w:rsid w:val="0000099E"/>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00099E"/>
    <w:rPr>
      <w:b/>
      <w:bCs/>
      <w:smallCaps/>
      <w:spacing w:val="5"/>
      <w:u w:val="single"/>
    </w:rPr>
  </w:style>
  <w:style w:type="character" w:styleId="BookTitle">
    <w:name w:val="Book Title"/>
    <w:basedOn w:val="DefaultParagraphFont"/>
    <w:uiPriority w:val="33"/>
    <w:qFormat/>
    <w:rsid w:val="0000099E"/>
    <w:rPr>
      <w:b/>
      <w:bCs/>
      <w:smallCaps/>
    </w:rPr>
  </w:style>
  <w:style w:type="paragraph" w:styleId="TOCHeading">
    <w:name w:val="TOC Heading"/>
    <w:basedOn w:val="Heading1"/>
    <w:next w:val="Normal"/>
    <w:uiPriority w:val="39"/>
    <w:semiHidden/>
    <w:unhideWhenUsed/>
    <w:qFormat/>
    <w:rsid w:val="0000099E"/>
    <w:pPr>
      <w:outlineLvl w:val="9"/>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id-ID" w:eastAsia="en-US" w:bidi="ar-SA"/>
      </w:rPr>
    </w:rPrDefault>
    <w:pPrDefault>
      <w:pPr>
        <w:spacing w:after="120" w:line="264"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099E"/>
  </w:style>
  <w:style w:type="paragraph" w:styleId="Heading1">
    <w:name w:val="heading 1"/>
    <w:basedOn w:val="Normal"/>
    <w:next w:val="Normal"/>
    <w:link w:val="Heading1Char"/>
    <w:uiPriority w:val="9"/>
    <w:qFormat/>
    <w:rsid w:val="0000099E"/>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00099E"/>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00099E"/>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00099E"/>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00099E"/>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00099E"/>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00099E"/>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00099E"/>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00099E"/>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F5799"/>
    <w:rPr>
      <w:color w:val="0563C1" w:themeColor="hyperlink"/>
      <w:u w:val="single"/>
    </w:rPr>
  </w:style>
  <w:style w:type="character" w:customStyle="1" w:styleId="UnresolvedMention1">
    <w:name w:val="Unresolved Mention1"/>
    <w:basedOn w:val="DefaultParagraphFont"/>
    <w:uiPriority w:val="99"/>
    <w:semiHidden/>
    <w:unhideWhenUsed/>
    <w:rsid w:val="00CF5799"/>
    <w:rPr>
      <w:color w:val="605E5C"/>
      <w:shd w:val="clear" w:color="auto" w:fill="E1DFDD"/>
    </w:rPr>
  </w:style>
  <w:style w:type="paragraph" w:styleId="ListParagraph">
    <w:name w:val="List Paragraph"/>
    <w:basedOn w:val="Normal"/>
    <w:uiPriority w:val="34"/>
    <w:qFormat/>
    <w:rsid w:val="005A790D"/>
    <w:pPr>
      <w:ind w:left="720"/>
      <w:contextualSpacing/>
    </w:pPr>
  </w:style>
  <w:style w:type="paragraph" w:styleId="Bibliography">
    <w:name w:val="Bibliography"/>
    <w:basedOn w:val="Normal"/>
    <w:next w:val="Normal"/>
    <w:uiPriority w:val="37"/>
    <w:rsid w:val="005A790D"/>
    <w:rPr>
      <w:rFonts w:ascii="Calibri" w:eastAsia="Calibri" w:hAnsi="Calibri" w:cs="SimSun"/>
    </w:rPr>
  </w:style>
  <w:style w:type="paragraph" w:styleId="BalloonText">
    <w:name w:val="Balloon Text"/>
    <w:basedOn w:val="Normal"/>
    <w:link w:val="BalloonTextChar"/>
    <w:uiPriority w:val="99"/>
    <w:semiHidden/>
    <w:unhideWhenUsed/>
    <w:rsid w:val="00492E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2ED3"/>
    <w:rPr>
      <w:rFonts w:ascii="Tahoma" w:hAnsi="Tahoma" w:cs="Tahoma"/>
      <w:sz w:val="16"/>
      <w:szCs w:val="16"/>
    </w:rPr>
  </w:style>
  <w:style w:type="paragraph" w:styleId="NoSpacing">
    <w:name w:val="No Spacing"/>
    <w:uiPriority w:val="1"/>
    <w:qFormat/>
    <w:rsid w:val="0000099E"/>
    <w:pPr>
      <w:spacing w:after="0" w:line="240" w:lineRule="auto"/>
    </w:pPr>
  </w:style>
  <w:style w:type="character" w:customStyle="1" w:styleId="Heading1Char">
    <w:name w:val="Heading 1 Char"/>
    <w:basedOn w:val="DefaultParagraphFont"/>
    <w:link w:val="Heading1"/>
    <w:uiPriority w:val="9"/>
    <w:rsid w:val="0000099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00099E"/>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00099E"/>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00099E"/>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00099E"/>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00099E"/>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00099E"/>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00099E"/>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00099E"/>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00099E"/>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00099E"/>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00099E"/>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00099E"/>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00099E"/>
    <w:rPr>
      <w:rFonts w:asciiTheme="majorHAnsi" w:eastAsiaTheme="majorEastAsia" w:hAnsiTheme="majorHAnsi" w:cstheme="majorBidi"/>
      <w:sz w:val="24"/>
      <w:szCs w:val="24"/>
    </w:rPr>
  </w:style>
  <w:style w:type="character" w:styleId="Strong">
    <w:name w:val="Strong"/>
    <w:basedOn w:val="DefaultParagraphFont"/>
    <w:uiPriority w:val="22"/>
    <w:qFormat/>
    <w:rsid w:val="0000099E"/>
    <w:rPr>
      <w:b/>
      <w:bCs/>
    </w:rPr>
  </w:style>
  <w:style w:type="character" w:styleId="Emphasis">
    <w:name w:val="Emphasis"/>
    <w:basedOn w:val="DefaultParagraphFont"/>
    <w:uiPriority w:val="20"/>
    <w:qFormat/>
    <w:rsid w:val="0000099E"/>
    <w:rPr>
      <w:i/>
      <w:iCs/>
    </w:rPr>
  </w:style>
  <w:style w:type="paragraph" w:styleId="Quote">
    <w:name w:val="Quote"/>
    <w:basedOn w:val="Normal"/>
    <w:next w:val="Normal"/>
    <w:link w:val="QuoteChar"/>
    <w:uiPriority w:val="29"/>
    <w:qFormat/>
    <w:rsid w:val="0000099E"/>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00099E"/>
    <w:rPr>
      <w:i/>
      <w:iCs/>
      <w:color w:val="404040" w:themeColor="text1" w:themeTint="BF"/>
    </w:rPr>
  </w:style>
  <w:style w:type="paragraph" w:styleId="IntenseQuote">
    <w:name w:val="Intense Quote"/>
    <w:basedOn w:val="Normal"/>
    <w:next w:val="Normal"/>
    <w:link w:val="IntenseQuoteChar"/>
    <w:uiPriority w:val="30"/>
    <w:qFormat/>
    <w:rsid w:val="0000099E"/>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00099E"/>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00099E"/>
    <w:rPr>
      <w:i/>
      <w:iCs/>
      <w:color w:val="404040" w:themeColor="text1" w:themeTint="BF"/>
    </w:rPr>
  </w:style>
  <w:style w:type="character" w:styleId="IntenseEmphasis">
    <w:name w:val="Intense Emphasis"/>
    <w:basedOn w:val="DefaultParagraphFont"/>
    <w:uiPriority w:val="21"/>
    <w:qFormat/>
    <w:rsid w:val="0000099E"/>
    <w:rPr>
      <w:b/>
      <w:bCs/>
      <w:i/>
      <w:iCs/>
    </w:rPr>
  </w:style>
  <w:style w:type="character" w:styleId="SubtleReference">
    <w:name w:val="Subtle Reference"/>
    <w:basedOn w:val="DefaultParagraphFont"/>
    <w:uiPriority w:val="31"/>
    <w:qFormat/>
    <w:rsid w:val="0000099E"/>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00099E"/>
    <w:rPr>
      <w:b/>
      <w:bCs/>
      <w:smallCaps/>
      <w:spacing w:val="5"/>
      <w:u w:val="single"/>
    </w:rPr>
  </w:style>
  <w:style w:type="character" w:styleId="BookTitle">
    <w:name w:val="Book Title"/>
    <w:basedOn w:val="DefaultParagraphFont"/>
    <w:uiPriority w:val="33"/>
    <w:qFormat/>
    <w:rsid w:val="0000099E"/>
    <w:rPr>
      <w:b/>
      <w:bCs/>
      <w:smallCaps/>
    </w:rPr>
  </w:style>
  <w:style w:type="paragraph" w:styleId="TOCHeading">
    <w:name w:val="TOC Heading"/>
    <w:basedOn w:val="Heading1"/>
    <w:next w:val="Normal"/>
    <w:uiPriority w:val="39"/>
    <w:semiHidden/>
    <w:unhideWhenUsed/>
    <w:qFormat/>
    <w:rsid w:val="0000099E"/>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419540">
      <w:bodyDiv w:val="1"/>
      <w:marLeft w:val="0"/>
      <w:marRight w:val="0"/>
      <w:marTop w:val="0"/>
      <w:marBottom w:val="0"/>
      <w:divBdr>
        <w:top w:val="none" w:sz="0" w:space="0" w:color="auto"/>
        <w:left w:val="none" w:sz="0" w:space="0" w:color="auto"/>
        <w:bottom w:val="none" w:sz="0" w:space="0" w:color="auto"/>
        <w:right w:val="none" w:sz="0" w:space="0" w:color="auto"/>
      </w:divBdr>
    </w:div>
    <w:div w:id="128018791">
      <w:bodyDiv w:val="1"/>
      <w:marLeft w:val="0"/>
      <w:marRight w:val="0"/>
      <w:marTop w:val="0"/>
      <w:marBottom w:val="0"/>
      <w:divBdr>
        <w:top w:val="none" w:sz="0" w:space="0" w:color="auto"/>
        <w:left w:val="none" w:sz="0" w:space="0" w:color="auto"/>
        <w:bottom w:val="none" w:sz="0" w:space="0" w:color="auto"/>
        <w:right w:val="none" w:sz="0" w:space="0" w:color="auto"/>
      </w:divBdr>
    </w:div>
    <w:div w:id="162358150">
      <w:bodyDiv w:val="1"/>
      <w:marLeft w:val="0"/>
      <w:marRight w:val="0"/>
      <w:marTop w:val="0"/>
      <w:marBottom w:val="0"/>
      <w:divBdr>
        <w:top w:val="none" w:sz="0" w:space="0" w:color="auto"/>
        <w:left w:val="none" w:sz="0" w:space="0" w:color="auto"/>
        <w:bottom w:val="none" w:sz="0" w:space="0" w:color="auto"/>
        <w:right w:val="none" w:sz="0" w:space="0" w:color="auto"/>
      </w:divBdr>
    </w:div>
    <w:div w:id="443574983">
      <w:bodyDiv w:val="1"/>
      <w:marLeft w:val="0"/>
      <w:marRight w:val="0"/>
      <w:marTop w:val="0"/>
      <w:marBottom w:val="0"/>
      <w:divBdr>
        <w:top w:val="none" w:sz="0" w:space="0" w:color="auto"/>
        <w:left w:val="none" w:sz="0" w:space="0" w:color="auto"/>
        <w:bottom w:val="none" w:sz="0" w:space="0" w:color="auto"/>
        <w:right w:val="none" w:sz="0" w:space="0" w:color="auto"/>
      </w:divBdr>
    </w:div>
    <w:div w:id="601375640">
      <w:bodyDiv w:val="1"/>
      <w:marLeft w:val="0"/>
      <w:marRight w:val="0"/>
      <w:marTop w:val="0"/>
      <w:marBottom w:val="0"/>
      <w:divBdr>
        <w:top w:val="none" w:sz="0" w:space="0" w:color="auto"/>
        <w:left w:val="none" w:sz="0" w:space="0" w:color="auto"/>
        <w:bottom w:val="none" w:sz="0" w:space="0" w:color="auto"/>
        <w:right w:val="none" w:sz="0" w:space="0" w:color="auto"/>
      </w:divBdr>
    </w:div>
    <w:div w:id="654648359">
      <w:bodyDiv w:val="1"/>
      <w:marLeft w:val="0"/>
      <w:marRight w:val="0"/>
      <w:marTop w:val="0"/>
      <w:marBottom w:val="0"/>
      <w:divBdr>
        <w:top w:val="none" w:sz="0" w:space="0" w:color="auto"/>
        <w:left w:val="none" w:sz="0" w:space="0" w:color="auto"/>
        <w:bottom w:val="none" w:sz="0" w:space="0" w:color="auto"/>
        <w:right w:val="none" w:sz="0" w:space="0" w:color="auto"/>
      </w:divBdr>
    </w:div>
    <w:div w:id="793596018">
      <w:bodyDiv w:val="1"/>
      <w:marLeft w:val="0"/>
      <w:marRight w:val="0"/>
      <w:marTop w:val="0"/>
      <w:marBottom w:val="0"/>
      <w:divBdr>
        <w:top w:val="none" w:sz="0" w:space="0" w:color="auto"/>
        <w:left w:val="none" w:sz="0" w:space="0" w:color="auto"/>
        <w:bottom w:val="none" w:sz="0" w:space="0" w:color="auto"/>
        <w:right w:val="none" w:sz="0" w:space="0" w:color="auto"/>
      </w:divBdr>
    </w:div>
    <w:div w:id="814755751">
      <w:bodyDiv w:val="1"/>
      <w:marLeft w:val="0"/>
      <w:marRight w:val="0"/>
      <w:marTop w:val="0"/>
      <w:marBottom w:val="0"/>
      <w:divBdr>
        <w:top w:val="none" w:sz="0" w:space="0" w:color="auto"/>
        <w:left w:val="none" w:sz="0" w:space="0" w:color="auto"/>
        <w:bottom w:val="none" w:sz="0" w:space="0" w:color="auto"/>
        <w:right w:val="none" w:sz="0" w:space="0" w:color="auto"/>
      </w:divBdr>
    </w:div>
    <w:div w:id="1074161070">
      <w:bodyDiv w:val="1"/>
      <w:marLeft w:val="0"/>
      <w:marRight w:val="0"/>
      <w:marTop w:val="0"/>
      <w:marBottom w:val="0"/>
      <w:divBdr>
        <w:top w:val="none" w:sz="0" w:space="0" w:color="auto"/>
        <w:left w:val="none" w:sz="0" w:space="0" w:color="auto"/>
        <w:bottom w:val="none" w:sz="0" w:space="0" w:color="auto"/>
        <w:right w:val="none" w:sz="0" w:space="0" w:color="auto"/>
      </w:divBdr>
    </w:div>
    <w:div w:id="1183544718">
      <w:bodyDiv w:val="1"/>
      <w:marLeft w:val="0"/>
      <w:marRight w:val="0"/>
      <w:marTop w:val="0"/>
      <w:marBottom w:val="0"/>
      <w:divBdr>
        <w:top w:val="none" w:sz="0" w:space="0" w:color="auto"/>
        <w:left w:val="none" w:sz="0" w:space="0" w:color="auto"/>
        <w:bottom w:val="none" w:sz="0" w:space="0" w:color="auto"/>
        <w:right w:val="none" w:sz="0" w:space="0" w:color="auto"/>
      </w:divBdr>
    </w:div>
    <w:div w:id="1188325711">
      <w:bodyDiv w:val="1"/>
      <w:marLeft w:val="0"/>
      <w:marRight w:val="0"/>
      <w:marTop w:val="0"/>
      <w:marBottom w:val="0"/>
      <w:divBdr>
        <w:top w:val="none" w:sz="0" w:space="0" w:color="auto"/>
        <w:left w:val="none" w:sz="0" w:space="0" w:color="auto"/>
        <w:bottom w:val="none" w:sz="0" w:space="0" w:color="auto"/>
        <w:right w:val="none" w:sz="0" w:space="0" w:color="auto"/>
      </w:divBdr>
    </w:div>
    <w:div w:id="1364403701">
      <w:bodyDiv w:val="1"/>
      <w:marLeft w:val="0"/>
      <w:marRight w:val="0"/>
      <w:marTop w:val="0"/>
      <w:marBottom w:val="0"/>
      <w:divBdr>
        <w:top w:val="none" w:sz="0" w:space="0" w:color="auto"/>
        <w:left w:val="none" w:sz="0" w:space="0" w:color="auto"/>
        <w:bottom w:val="none" w:sz="0" w:space="0" w:color="auto"/>
        <w:right w:val="none" w:sz="0" w:space="0" w:color="auto"/>
      </w:divBdr>
    </w:div>
    <w:div w:id="1631327332">
      <w:bodyDiv w:val="1"/>
      <w:marLeft w:val="0"/>
      <w:marRight w:val="0"/>
      <w:marTop w:val="0"/>
      <w:marBottom w:val="0"/>
      <w:divBdr>
        <w:top w:val="none" w:sz="0" w:space="0" w:color="auto"/>
        <w:left w:val="none" w:sz="0" w:space="0" w:color="auto"/>
        <w:bottom w:val="none" w:sz="0" w:space="0" w:color="auto"/>
        <w:right w:val="none" w:sz="0" w:space="0" w:color="auto"/>
      </w:divBdr>
    </w:div>
    <w:div w:id="1654525416">
      <w:bodyDiv w:val="1"/>
      <w:marLeft w:val="0"/>
      <w:marRight w:val="0"/>
      <w:marTop w:val="0"/>
      <w:marBottom w:val="0"/>
      <w:divBdr>
        <w:top w:val="none" w:sz="0" w:space="0" w:color="auto"/>
        <w:left w:val="none" w:sz="0" w:space="0" w:color="auto"/>
        <w:bottom w:val="none" w:sz="0" w:space="0" w:color="auto"/>
        <w:right w:val="none" w:sz="0" w:space="0" w:color="auto"/>
      </w:divBdr>
    </w:div>
    <w:div w:id="1759592983">
      <w:bodyDiv w:val="1"/>
      <w:marLeft w:val="0"/>
      <w:marRight w:val="0"/>
      <w:marTop w:val="0"/>
      <w:marBottom w:val="0"/>
      <w:divBdr>
        <w:top w:val="none" w:sz="0" w:space="0" w:color="auto"/>
        <w:left w:val="none" w:sz="0" w:space="0" w:color="auto"/>
        <w:bottom w:val="none" w:sz="0" w:space="0" w:color="auto"/>
        <w:right w:val="none" w:sz="0" w:space="0" w:color="auto"/>
      </w:divBdr>
    </w:div>
    <w:div w:id="1770928550">
      <w:bodyDiv w:val="1"/>
      <w:marLeft w:val="0"/>
      <w:marRight w:val="0"/>
      <w:marTop w:val="0"/>
      <w:marBottom w:val="0"/>
      <w:divBdr>
        <w:top w:val="none" w:sz="0" w:space="0" w:color="auto"/>
        <w:left w:val="none" w:sz="0" w:space="0" w:color="auto"/>
        <w:bottom w:val="none" w:sz="0" w:space="0" w:color="auto"/>
        <w:right w:val="none" w:sz="0" w:space="0" w:color="auto"/>
      </w:divBdr>
    </w:div>
    <w:div w:id="1938782870">
      <w:bodyDiv w:val="1"/>
      <w:marLeft w:val="0"/>
      <w:marRight w:val="0"/>
      <w:marTop w:val="0"/>
      <w:marBottom w:val="0"/>
      <w:divBdr>
        <w:top w:val="none" w:sz="0" w:space="0" w:color="auto"/>
        <w:left w:val="none" w:sz="0" w:space="0" w:color="auto"/>
        <w:bottom w:val="none" w:sz="0" w:space="0" w:color="auto"/>
        <w:right w:val="none" w:sz="0" w:space="0" w:color="auto"/>
      </w:divBdr>
    </w:div>
    <w:div w:id="2087797623">
      <w:bodyDiv w:val="1"/>
      <w:marLeft w:val="0"/>
      <w:marRight w:val="0"/>
      <w:marTop w:val="0"/>
      <w:marBottom w:val="0"/>
      <w:divBdr>
        <w:top w:val="none" w:sz="0" w:space="0" w:color="auto"/>
        <w:left w:val="none" w:sz="0" w:space="0" w:color="auto"/>
        <w:bottom w:val="none" w:sz="0" w:space="0" w:color="auto"/>
        <w:right w:val="none" w:sz="0" w:space="0" w:color="auto"/>
      </w:divBdr>
    </w:div>
    <w:div w:id="2132355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hyperlink" Target="mailto:nurulanningsih@univ-tridinanti.ac.id"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vivinuraini9919@gmail.com" TargetMode="External"/><Relationship Id="rId5" Type="http://schemas.openxmlformats.org/officeDocument/2006/relationships/settings" Target="settings.xml"/><Relationship Id="rId15" Type="http://schemas.openxmlformats.org/officeDocument/2006/relationships/image" Target="media/image4.jpeg"/><Relationship Id="rId10" Type="http://schemas.microsoft.com/office/2007/relationships/hdphoto" Target="media/hdphoto10.wdp"/><Relationship Id="rId4" Type="http://schemas.microsoft.com/office/2007/relationships/stylesWithEffects" Target="stylesWithEffects.xml"/><Relationship Id="rId9" Type="http://schemas.openxmlformats.org/officeDocument/2006/relationships/image" Target="media/image10.png"/><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Sar44</b:Tag>
    <b:SourceType>Book</b:SourceType>
    <b:Guid>{8CFC4041-33A8-4BD4-B2BB-8193E74180B7}</b:Guid>
    <b:Author>
      <b:Author>
        <b:NameList>
          <b:Person>
            <b:Last>Suwandi</b:Last>
            <b:First>Sarwiji</b:First>
          </b:Person>
        </b:NameList>
      </b:Author>
    </b:Author>
    <b:Year>2022, p. 144</b:Year>
    <b:City>Yogyakarta</b:City>
    <b:Publisher>Media Perkasa</b:Publisher>
    <b:RefOrder>3</b:RefOrder>
  </b:Source>
  <b:Source>
    <b:Tag>Ket00</b:Tag>
    <b:SourceType>Book</b:SourceType>
    <b:Guid>{9E49717F-B4F7-4118-9BD2-14921440C0EC}</b:Guid>
    <b:Author>
      <b:Author>
        <b:NameList>
          <b:Person>
            <b:Last>Dewantara</b:Last>
            <b:First>Ketut</b:First>
            <b:Middle>Dibia dan Putu Mas</b:Middle>
          </b:Person>
        </b:NameList>
      </b:Author>
    </b:Author>
    <b:Title>Bahasa Indonesia </b:Title>
    <b:Year>2017, p. 100</b:Year>
    <b:City>Depok </b:City>
    <b:Publisher>Raja Grafindo Persada</b:Publisher>
    <b:RefOrder>4</b:RefOrder>
  </b:Source>
  <b:Source>
    <b:Tag>Mut31</b:Tag>
    <b:SourceType>Book</b:SourceType>
    <b:Guid>{99CBBAF3-74BA-4C7F-9F0A-7C30471F73D3}</b:Guid>
    <b:Author>
      <b:Author>
        <b:NameList>
          <b:Person>
            <b:Last>Mutoharoh</b:Last>
          </b:Person>
        </b:NameList>
      </b:Author>
    </b:Author>
    <b:Title>Semantik Bahasa Indonesia</b:Title>
    <b:Year>2018, p. 31</b:Year>
    <b:City>Tangerang</b:City>
    <b:Publisher>PBSI</b:Publisher>
    <b:RefOrder>5</b:RefOrder>
  </b:Source>
  <b:Source>
    <b:Tag>Hen76</b:Tag>
    <b:SourceType>Book</b:SourceType>
    <b:Guid>{53194B7E-02D0-4ECB-8DDB-8D4189F4D737}</b:Guid>
    <b:Author>
      <b:Author>
        <b:NameList>
          <b:Person>
            <b:Last>Budi</b:Last>
            <b:First>Hengki</b:First>
            <b:Middle>Irawan Setia</b:Middle>
          </b:Person>
        </b:NameList>
      </b:Author>
    </b:Author>
    <b:Title>Pengantar Logika Teologi Telaah Praktis Logika dalam Teologi</b:Title>
    <b:Year>2021, p. 76</b:Year>
    <b:City>Yogyakarta</b:City>
    <b:Publisher>Garudhawaca</b:Publisher>
    <b:RefOrder>6</b:RefOrder>
  </b:Source>
  <b:Source>
    <b:Tag>Yun08</b:Tag>
    <b:SourceType>Book</b:SourceType>
    <b:Guid>{551F453B-4404-4FF8-B1AA-0E4C835D1F25}</b:Guid>
    <b:Author>
      <b:Author>
        <b:NameList>
          <b:Person>
            <b:Last>Abidin</b:Last>
            <b:First>Yunus</b:First>
          </b:Person>
        </b:NameList>
      </b:Author>
    </b:Author>
    <b:Title>Konsep Dasar Bahasa Indonesia</b:Title>
    <b:Year>2019, p. 208</b:Year>
    <b:City>Jakarta</b:City>
    <b:Publisher>Bumi Aksara</b:Publisher>
    <b:RefOrder>7</b:RefOrder>
  </b:Source>
  <b:Source>
    <b:Tag>Cha58</b:Tag>
    <b:SourceType>Book</b:SourceType>
    <b:Guid>{6E975A10-C40B-4B3B-A85F-A4F7B26632A7}</b:Guid>
    <b:Author>
      <b:Author>
        <b:NameList>
          <b:Person>
            <b:Last>Butar</b:Last>
            <b:First>Charles</b:First>
            <b:Middle>Butar</b:Middle>
          </b:Person>
        </b:NameList>
      </b:Author>
    </b:Author>
    <b:Title>Semantik</b:Title>
    <b:Year>2021, p. 179</b:Year>
    <b:City>Medan</b:City>
    <b:Publisher>Umsu Press</b:Publisher>
    <b:RefOrder>1</b:RefOrder>
  </b:Source>
  <b:Source>
    <b:Tag>Ahmp3</b:Tag>
    <b:SourceType>JournalArticle</b:SourceType>
    <b:Guid>{4FFEEEA1-5C11-49BD-A07A-CC6441524195}</b:Guid>
    <b:Author>
      <b:Author>
        <b:NameList>
          <b:Person>
            <b:Last>Firmansyah</b:Last>
            <b:First>Ahmad</b:First>
            <b:Middle>Chandra</b:Middle>
          </b:Person>
        </b:NameList>
      </b:Author>
    </b:Author>
    <b:Title>Ambiguitas Pada Judul Artikel Surat Kabar Tempo</b:Title>
    <b:Year>2019, p. 3</b:Year>
    <b:JournalName>Ahmad Chandra Firmansyah</b:JournalName>
    <b:RefOrder>2</b:RefOrder>
  </b:Source>
  <b:Source>
    <b:Tag>Cha04</b:Tag>
    <b:SourceType>Book</b:SourceType>
    <b:Guid>{69AEEF3D-3CCC-485F-86EF-81EF2F172770}</b:Guid>
    <b:Author>
      <b:Author>
        <b:NameList>
          <b:Person>
            <b:Last>Chaer</b:Last>
            <b:First>Abdul</b:First>
          </b:Person>
        </b:NameList>
      </b:Author>
    </b:Author>
    <b:Year>2013, p. 104</b:Year>
    <b:City>Jakarta</b:City>
    <b:Publisher>PT Rineka Cipta</b:Publisher>
    <b:RefOrder>8</b:RefOrder>
  </b:Source>
  <b:Source>
    <b:Tag>DrH56</b:Tag>
    <b:SourceType>Book</b:SourceType>
    <b:Guid>{F020E04C-AD1C-4FC8-B8C6-80D7187D4014}</b:Guid>
    <b:Author>
      <b:Author>
        <b:NameList>
          <b:Person>
            <b:Last>Ghufron</b:Last>
            <b:First>Syamsul</b:First>
          </b:Person>
        </b:NameList>
      </b:Author>
    </b:Author>
    <b:Title>Kesalahan Berbahasa</b:Title>
    <b:Year>2015, p. 156</b:Year>
    <b:City>Yogyakarta</b:City>
    <b:Publisher>Penerbit Ombak</b:Publisher>
    <b:RefOrder>9</b:RefOrder>
  </b:Source>
  <b:Source>
    <b:Tag>Abd073</b:Tag>
    <b:SourceType>Book</b:SourceType>
    <b:Guid>{B2802743-89C9-41EA-A0AF-EED963A65A0E}</b:Guid>
    <b:Author>
      <b:Author>
        <b:NameList>
          <b:Person>
            <b:Last>Chaer</b:Last>
            <b:First>Abdul</b:First>
          </b:Person>
        </b:NameList>
      </b:Author>
    </b:Author>
    <b:Year>2014, p. 307</b:Year>
    <b:City>Jakarta</b:City>
    <b:Publisher>Rineka Cipta</b:Publisher>
    <b:RefOrder>10</b:RefOrder>
  </b:Source>
  <b:Source>
    <b:Tag>Aji44</b:Tag>
    <b:SourceType>Book</b:SourceType>
    <b:Guid>{E643F7F5-D389-4D74-B0F2-A2A9DF9A21D4}</b:Guid>
    <b:Author>
      <b:Author>
        <b:NameList>
          <b:Person>
            <b:Last>Aji</b:Last>
            <b:First>Haryo</b:First>
            <b:Middle>Kusumo</b:Middle>
          </b:Person>
        </b:NameList>
      </b:Author>
    </b:Author>
    <b:Title>Produksi Konten Televisi dan Konten Digital</b:Title>
    <b:Year>2021, p. 44</b:Year>
    <b:City>Surakarta</b:City>
    <b:Publisher>Unisri Press</b:Publisher>
    <b:RefOrder>15</b:RefOrder>
  </b:Source>
  <b:Source>
    <b:Tag>Prop4</b:Tag>
    <b:SourceType>Book</b:SourceType>
    <b:Guid>{2F2D9FEF-7934-4E62-9DB6-4A07F71203A6}</b:Guid>
    <b:Author>
      <b:Author>
        <b:NameList>
          <b:Person>
            <b:Last>dalam Maleong</b:Last>
            <b:First>Lexy</b:First>
            <b:Middle>J.</b:Middle>
          </b:Person>
        </b:NameList>
      </b:Author>
    </b:Author>
    <b:Title>Metodelpgi Penelitian Kualitatif</b:Title>
    <b:Year>2017, p. 4</b:Year>
    <b:City>Bandung</b:City>
    <b:Publisher>PT Remaja Rosdakarya</b:Publisher>
    <b:RefOrder>12</b:RefOrder>
  </b:Source>
  <b:Source>
    <b:Tag>Eva84</b:Tag>
    <b:SourceType>Book</b:SourceType>
    <b:Guid>{E38AF702-60F2-4462-9F4C-23EC2D9BE740}</b:Guid>
    <b:Author>
      <b:Author>
        <b:NameList>
          <b:Person>
            <b:Last>Evanirosa</b:Last>
            <b:First>Christina</b:First>
            <b:Middle>Bagenda, Hasnawati</b:Middle>
          </b:Person>
        </b:NameList>
      </b:Author>
    </b:Author>
    <b:Title>Penelitian Kepustakaan</b:Title>
    <b:Year>2022, p. 84</b:Year>
    <b:City>Bandung</b:City>
    <b:Publisher>Media Sins Indonesia</b:Publisher>
    <b:RefOrder>13</b:RefOrder>
  </b:Source>
  <b:Source>
    <b:Tag>Niz49</b:Tag>
    <b:SourceType>Book</b:SourceType>
    <b:Guid>{76A53A78-8894-44E4-8E9F-D5B4F317A885}</b:Guid>
    <b:Author>
      <b:Author>
        <b:NameList>
          <b:Person>
            <b:Last>Nizamuddin</b:Last>
            <b:First>KhairulAzan,</b:First>
            <b:Middle>Khairul Anwar</b:Middle>
          </b:Person>
        </b:NameList>
      </b:Author>
    </b:Author>
    <b:Title>Metodelogi Penelitian </b:Title>
    <b:Year>2021, p. 149</b:Year>
    <b:City>Riau</b:City>
    <b:Publisher>DOTPLUS</b:Publisher>
    <b:RefOrder>14</b:RefOrder>
  </b:Source>
  <b:Source>
    <b:Tag>Alm17</b:Tag>
    <b:SourceType>Book</b:SourceType>
    <b:Guid>{895A38B7-17BE-47B3-B59C-5C5776FAC415}</b:Guid>
    <b:Author>
      <b:Author>
        <b:NameList>
          <b:Person>
            <b:Last>Ulfah</b:Last>
            <b:First>Almira</b:First>
            <b:Middle>Keumala</b:Middle>
          </b:Person>
        </b:NameList>
      </b:Author>
    </b:Author>
    <b:Title>Ragam Analisis Data Penelitian</b:Title>
    <b:Year>2022, p. 17</b:Year>
    <b:City>Madura</b:City>
    <b:Publisher>IAIN Madura Press</b:Publisher>
    <b:RefOrder>15</b:RefOrder>
  </b:Source>
  <b:Source>
    <b:Tag>Soe77</b:Tag>
    <b:SourceType>Book</b:SourceType>
    <b:Guid>{4C1571D1-672C-43E6-ABCF-8D0478D650D0}</b:Guid>
    <b:Author>
      <b:Author>
        <b:NameList>
          <b:Person>
            <b:Last>Dardjowidjojo</b:Last>
            <b:First>Soenjono</b:First>
          </b:Person>
        </b:NameList>
      </b:Author>
    </b:Author>
    <b:Title>Pengantar Pemahaman Bahasa Manusia</b:Title>
    <b:Year>2008, p. 77</b:Year>
    <b:City>Jakarta</b:City>
    <b:Publisher>Yayasan Obor Indonesia</b:Publisher>
    <b:RefOrder>1</b:RefOrder>
  </b:Source>
  <b:Source>
    <b:Tag>Rus59</b:Tag>
    <b:SourceType>Book</b:SourceType>
    <b:Guid>{848A73DC-99F8-4726-A660-6036865CB689}</b:Guid>
    <b:Author>
      <b:Author>
        <b:NameList>
          <b:Person>
            <b:Last>Latief</b:Last>
            <b:First>Rusman</b:First>
          </b:Person>
        </b:NameList>
      </b:Author>
    </b:Author>
    <b:Title>Jurnalistik Sinematografi</b:Title>
    <b:Year>2021, p. 59</b:Year>
    <b:City>Jakarta</b:City>
    <b:Publisher>Kencana</b:Publisher>
    <b:RefOrder>16</b:RefOrder>
  </b:Source>
  <b:Source>
    <b:Tag>Abd07</b:Tag>
    <b:SourceType>Book</b:SourceType>
    <b:Guid>{DBCCB047-249F-4D43-A4DE-39AD744F0857}</b:Guid>
    <b:Author>
      <b:Author>
        <b:NameList>
          <b:Person>
            <b:Last>Chaer</b:Last>
            <b:First>Abdul</b:First>
          </b:Person>
        </b:NameList>
      </b:Author>
    </b:Author>
    <b:Year>2014, p. 307</b:Year>
    <b:City>Jakarta</b:City>
    <b:Publisher>Rineka Cipta</b:Publisher>
    <b:RefOrder>21</b:RefOrder>
  </b:Source>
  <b:Source>
    <b:Tag>Sugp9</b:Tag>
    <b:SourceType>Book</b:SourceType>
    <b:Guid>{57FCB468-1F89-45FA-AF62-111123329D18}</b:Guid>
    <b:Author>
      <b:Author>
        <b:NameList>
          <b:Person>
            <b:Last>Sugiyono</b:Last>
          </b:Person>
        </b:NameList>
      </b:Author>
    </b:Author>
    <b:Title>Metode Penelitian Kualitatif</b:Title>
    <b:Year>2021, p. 9</b:Year>
    <b:City>Bandung</b:City>
    <b:Publisher>Alfabeta</b:Publisher>
    <b:RefOrder>22</b:RefOrder>
  </b:Source>
  <b:Source>
    <b:Tag>Dal48</b:Tag>
    <b:SourceType>Book</b:SourceType>
    <b:Guid>{080A8E3D-1D30-4A77-BF09-6C6420436371}</b:Guid>
    <b:Author>
      <b:Author>
        <b:NameList>
          <b:Person>
            <b:Last>maleong</b:Last>
            <b:First>dalam</b:First>
          </b:Person>
        </b:NameList>
      </b:Author>
    </b:Author>
    <b:Year>2017, p. 248</b:Year>
    <b:City>Bandung</b:City>
    <b:Publisher>PT Remaja Rosdakarya</b:Publisher>
    <b:RefOrder>23</b:RefOrder>
  </b:Source>
  <b:Source>
    <b:Tag>Fitp4</b:Tag>
    <b:SourceType>Book</b:SourceType>
    <b:Guid>{2372DD9C-FC38-4A1E-B48A-D511A02FEAA1}</b:Guid>
    <b:Author>
      <b:Author>
        <b:NameList>
          <b:Person>
            <b:Last>Anggraeni</b:Last>
            <b:First>Fitri</b:First>
            <b:Middle>Amalia dan Astri Widyaruli</b:Middle>
          </b:Person>
        </b:NameList>
      </b:Author>
    </b:Author>
    <b:Title>Semantik Konsep dan Contoh Analisis</b:Title>
    <b:Year>2017, p.4</b:Year>
    <b:City>Malang</b:City>
    <b:Publisher>MADANI</b:Publisher>
    <b:RefOrder>24</b:RefOrder>
  </b:Source>
  <b:Source>
    <b:Tag>dal23</b:Tag>
    <b:SourceType>Book</b:SourceType>
    <b:Guid>{32C3D4F3-E5E3-4049-BFDF-B751B7FF1CBD}</b:Guid>
    <b:Author>
      <b:Author>
        <b:NameList>
          <b:Person>
            <b:Last>Anggraeni</b:Last>
            <b:First>dalam</b:First>
          </b:Person>
        </b:NameList>
      </b:Author>
    </b:Author>
    <b:Year>2017, p.123</b:Year>
    <b:RefOrder>25</b:RefOrder>
  </b:Source>
  <b:Source>
    <b:Tag>Man01</b:Tag>
    <b:SourceType>Book</b:SourceType>
    <b:Guid>{C3D0CB76-20DE-48D2-91ED-998E9238791A}</b:Guid>
    <b:Author>
      <b:Author>
        <b:NameList>
          <b:Person>
            <b:Last>Pateda</b:Last>
            <b:First>Mansoer</b:First>
          </b:Person>
        </b:NameList>
      </b:Author>
    </b:Author>
    <b:Title>Semantik Leksikal</b:Title>
    <b:Year>2001, p.203</b:Year>
    <b:City>Jakarta</b:City>
    <b:Publisher>PT Rineka Cipta</b:Publisher>
    <b:RefOrder>26</b:RefOrder>
  </b:Source>
  <b:Source xmlns:b="http://schemas.openxmlformats.org/officeDocument/2006/bibliography">
    <b:Tag>Abd04</b:Tag>
    <b:SourceType>Book</b:SourceType>
    <b:Guid>{876242B3-23E4-42B2-BA5C-76DFA9065793}</b:Guid>
    <b:Author>
      <b:Author>
        <b:NameList>
          <b:Person>
            <b:Last>Chaer</b:Last>
            <b:First>Abdul</b:First>
          </b:Person>
        </b:NameList>
      </b:Author>
    </b:Author>
    <b:Year>2009, p.104</b:Year>
    <b:City>Jakarta</b:City>
    <b:Publisher>Rineka Cipta</b:Publisher>
    <b:RefOrder>27</b:RefOrder>
  </b:Source>
  <b:Source>
    <b:Tag>Ima12</b:Tag>
    <b:SourceType>JournalArticle</b:SourceType>
    <b:Guid>{C82EEB07-A200-4B10-A3C9-595FBEB14D92}</b:Guid>
    <b:Author>
      <b:Author>
        <b:NameList>
          <b:Person>
            <b:Last>Syuhada</b:Last>
            <b:First>Imam</b:First>
            <b:Middle>Bagus</b:Middle>
          </b:Person>
        </b:NameList>
      </b:Author>
    </b:Author>
    <b:Title>Strategi Marketing Komunikasi Media Online Detik.com</b:Title>
    <b:Year>2012, p. 170</b:Year>
    <b:JournalName>Imam Bagus Syuhada</b:JournalName>
    <b:Pages>170</b:Pages>
    <b:RefOrder>28</b:RefOrder>
  </b:Source>
  <b:Source>
    <b:Tag>Muh40</b:Tag>
    <b:SourceType>Book</b:SourceType>
    <b:Guid>{AD3038FA-6485-4A10-9EBC-542970F13B6B}</b:Guid>
    <b:Author>
      <b:Author>
        <b:NameList>
          <b:Person>
            <b:Last>dalam Muhammad</b:Last>
            <b:First>M.Hum.</b:First>
          </b:Person>
        </b:NameList>
      </b:Author>
    </b:Author>
    <b:Title>Metode Penelitian Bahasa</b:Title>
    <b:Year>2011, p. 40</b:Year>
    <b:City>Jogjakarta</b:City>
    <b:Publisher>Ar-Ruzz Media</b:Publisher>
    <b:RefOrder>29</b:RefOrder>
  </b:Source>
  <b:Source>
    <b:Tag>Prop2</b:Tag>
    <b:SourceType>Book</b:SourceType>
    <b:Guid>{34A3AC17-9AF1-4607-9EB9-50BD5EA677A2}</b:Guid>
    <b:Author>
      <b:Author>
        <b:NameList>
          <b:Person>
            <b:Last>Suwandi</b:Last>
            <b:First>Sarwiji</b:First>
          </b:Person>
        </b:NameList>
      </b:Author>
    </b:Author>
    <b:Year>2022, p. 2</b:Year>
    <b:City>Yogyakarta</b:City>
    <b:Publisher>Media Perkasa</b:Publisher>
    <b:RefOrder>30</b:RefOrder>
  </b:Source>
  <b:Source>
    <b:Tag>Abdp2</b:Tag>
    <b:SourceType>Book</b:SourceType>
    <b:Guid>{107C028A-DC7F-455B-94E2-8F26D3106EBC}</b:Guid>
    <b:Author>
      <b:Author>
        <b:NameList>
          <b:Person>
            <b:Last>Chaer</b:Last>
            <b:First>Abdul</b:First>
          </b:Person>
        </b:NameList>
      </b:Author>
    </b:Author>
    <b:Year>2013, p. 2</b:Year>
    <b:City>Jakarta</b:City>
    <b:Publisher>Rineka Cipta</b:Publisher>
    <b:RefOrder>31</b:RefOrder>
  </b:Source>
  <b:Source>
    <b:Tag>JWM85</b:Tag>
    <b:SourceType>Book</b:SourceType>
    <b:Guid>{DC70A33E-BBCA-4B87-9F50-79B91375E7E4}</b:Guid>
    <b:Author>
      <b:Author>
        <b:NameList>
          <b:Person>
            <b:Last>Verhaar</b:Last>
            <b:First>J.W.M.</b:First>
          </b:Person>
        </b:NameList>
      </b:Author>
    </b:Author>
    <b:Title>Asas-asas Linguistik Umum</b:Title>
    <b:Year>2012, p. 385</b:Year>
    <b:City>Yogyakarta</b:City>
    <b:Publisher>Gadjah Mada University Press</b:Publisher>
    <b:RefOrder>32</b:RefOrder>
  </b:Source>
  <b:Source>
    <b:Tag>Ang09</b:Tag>
    <b:SourceType>Book</b:SourceType>
    <b:Guid>{840A27EF-53F7-4807-AC92-AB62ED586461}</b:Guid>
    <b:Author>
      <b:Author>
        <b:NameList>
          <b:Person>
            <b:Last>Anggraeni</b:Last>
          </b:Person>
        </b:NameList>
      </b:Author>
    </b:Author>
    <b:Year>2017, p. 109</b:Year>
    <b:City>Yogyakarta</b:City>
    <b:Publisher>MADANI</b:Publisher>
    <b:RefOrder>33</b:RefOrder>
  </b:Source>
  <b:Source>
    <b:Tag>Ang16</b:Tag>
    <b:SourceType>Book</b:SourceType>
    <b:Guid>{103D7C0E-28E4-4DC2-9C6E-B76ABDEAD9BA}</b:Guid>
    <b:Author>
      <b:Author>
        <b:NameList>
          <b:Person>
            <b:Last>Anggraeni</b:Last>
          </b:Person>
        </b:NameList>
      </b:Author>
    </b:Author>
    <b:Year>2017, p. 116</b:Year>
    <b:RefOrder>34</b:RefOrder>
  </b:Source>
  <b:Source>
    <b:Tag>dal18</b:Tag>
    <b:SourceType>Book</b:SourceType>
    <b:Guid>{2DBA1B9E-36E2-4E1E-9320-37C6933260AE}</b:Guid>
    <b:Author>
      <b:Author>
        <b:NameList>
          <b:Person>
            <b:Last>dalam Anggraeni</b:Last>
            <b:First>Astri</b:First>
            <b:Middle>Widyaruli</b:Middle>
          </b:Person>
        </b:NameList>
      </b:Author>
    </b:Author>
    <b:Year>2017, p. 118</b:Year>
    <b:RefOrder>35</b:RefOrder>
  </b:Source>
  <b:Source>
    <b:Tag>Ahm89</b:Tag>
    <b:SourceType>Book</b:SourceType>
    <b:Guid>{B20E00AE-C6F0-4D9C-9286-73285D012E97}</b:Guid>
    <b:Author>
      <b:Author>
        <b:NameList>
          <b:Person>
            <b:Last>Abdullah</b:Last>
            <b:First>Ahmad</b:First>
            <b:Middle>HP dan Alek</b:Middle>
          </b:Person>
        </b:NameList>
      </b:Author>
    </b:Author>
    <b:Title>Linguistik Umum</b:Title>
    <b:Year>2012, p. 89</b:Year>
    <b:City>Jakarta</b:City>
    <b:Publisher>Erlangga</b:Publisher>
    <b:RefOrder>36</b:RefOrder>
  </b:Source>
  <b:Source>
    <b:Tag>Moh40</b:Tag>
    <b:SourceType>Book</b:SourceType>
    <b:Guid>{AC11D0F4-00BA-48A8-A12C-558AA0BF0B40}</b:Guid>
    <b:Author>
      <b:Author>
        <b:NameList>
          <b:Person>
            <b:Last>Moh Sidik</b:Last>
            <b:First>M</b:First>
            <b:Middle>Ilyas, dkk</b:Middle>
          </b:Person>
        </b:NameList>
      </b:Author>
    </b:Author>
    <b:Title>Bahasa Indonesia Akademik</b:Title>
    <b:Year>2020, p. 40</b:Year>
    <b:City>Samarinda</b:City>
    <b:Publisher>MPK- LPJM</b:Publisher>
    <b:RefOrder>11</b:RefOrder>
  </b:Source>
  <b:Source>
    <b:Tag>Ani86</b:Tag>
    <b:SourceType>Book</b:SourceType>
    <b:Guid>{1117BACB-DB52-4266-93CC-2C3C123C5885}</b:Guid>
    <b:Author>
      <b:Author>
        <b:NameList>
          <b:Person>
            <b:Last>Nurgraheni</b:Last>
            <b:First>Aninditya</b:First>
            <b:Middle>Sri</b:Middle>
          </b:Person>
        </b:NameList>
      </b:Author>
    </b:Author>
    <b:Title>Bahasa Indonesia di Perguruan Tinggi Berbasis Pemblajaran Aktif</b:Title>
    <b:Year>2019,  p. 86</b:Year>
    <b:City>Jakarta</b:City>
    <b:Publisher>Prenadamedia Group</b:Publisher>
    <b:RefOrder>12</b:RefOrder>
  </b:Source>
  <b:Source>
    <b:Tag>Mul52</b:Tag>
    <b:SourceType>Book</b:SourceType>
    <b:Guid>{C2EAE3E5-655D-413A-A603-77A4D77245A2}</b:Guid>
    <b:Author>
      <b:Author>
        <b:NameList>
          <b:Person>
            <b:Last>Mulyati</b:Last>
          </b:Person>
        </b:NameList>
      </b:Author>
    </b:Author>
    <b:Title>Terampil Berbahasa Indonesia</b:Title>
    <b:Year>2017, p. 52</b:Year>
    <b:City>Jakarta </b:City>
    <b:Publisher>KENCANA</b:Publisher>
    <b:RefOrder>13</b:RefOrder>
  </b:Source>
  <b:Source>
    <b:Tag>Sur83</b:Tag>
    <b:SourceType>Book</b:SourceType>
    <b:Guid>{98F4033A-165C-410F-9E04-04C33C23816F}</b:Guid>
    <b:Author>
      <b:Author>
        <b:NameList>
          <b:Person>
            <b:Last>Suryani</b:Last>
            <b:First>Eka</b:First>
            <b:Middle>Aprilya Handayani, Musyawir, dkk</b:Middle>
          </b:Person>
        </b:NameList>
      </b:Author>
    </b:Author>
    <b:Title>Bahasa Indonesia Untuk perguruan tinggi</b:Title>
    <b:Year>2022, p. 83</b:Year>
    <b:City>Padang</b:City>
    <b:Publisher>GET Pres</b:Publisher>
    <b:RefOrder>14</b:RefOrder>
  </b:Source>
  <b:Source>
    <b:Tag>RHe09</b:Tag>
    <b:SourceType>Book</b:SourceType>
    <b:Guid>{534072AF-F213-420C-B921-59F49B5BF44E}</b:Guid>
    <b:Author>
      <b:Author>
        <b:NameList>
          <b:Person>
            <b:Last>Budhiono</b:Last>
            <b:First>R.</b:First>
            <b:Middle>Hery</b:Middle>
          </b:Person>
        </b:NameList>
      </b:Author>
    </b:Author>
    <b:Title>Bahasa Daerah  (Bahasa Ibu) di Palangkaraya: Pergeseran dan Pemerataannya.</b:Title>
    <b:Year>2009</b:Year>
    <b:RefOrder>14</b:RefOrder>
  </b:Source>
  <b:Source>
    <b:Tag>Abd13</b:Tag>
    <b:SourceType>Book</b:SourceType>
    <b:Guid>{E241F699-8FCD-4A5B-9A2F-FAD873DDA6CB}</b:Guid>
    <b:Author>
      <b:Author>
        <b:NameList>
          <b:Person>
            <b:Last>Chaer</b:Last>
            <b:First>Abdul</b:First>
          </b:Person>
        </b:NameList>
      </b:Author>
    </b:Author>
    <b:Title>Fonologi Bahasa Indonesia</b:Title>
    <b:Year>2013:1</b:Year>
    <b:City>Jakarta: Rineka Cipta</b:City>
    <b:RefOrder>15</b:RefOrder>
  </b:Source>
  <b:Source>
    <b:Tag>Abd11</b:Tag>
    <b:SourceType>Book</b:SourceType>
    <b:Guid>{BFFEA508-9E8B-4AFE-A527-6E7D05660C51}</b:Guid>
    <b:Author>
      <b:Author>
        <b:NameList>
          <b:Person>
            <b:Last>Dola</b:Last>
            <b:First>Abdullah</b:First>
          </b:Person>
        </b:NameList>
      </b:Author>
    </b:Author>
    <b:Title>Linguistik Khusus Bahasa Indonesia</b:Title>
    <b:Year>2011:11</b:Year>
    <b:City>Makassar: Badan Penerbit Universitas Negeri Makassar</b:City>
    <b:RefOrder>16</b:RefOrder>
  </b:Source>
  <b:Source>
    <b:Tag>Ach36</b:Tag>
    <b:SourceType>Book</b:SourceType>
    <b:Guid>{65714C93-51BD-4291-9B32-4270184C55FE}</b:Guid>
    <b:Author>
      <b:Author>
        <b:Corporate>Achmad dan Abdullah</b:Corporate>
      </b:Author>
    </b:Author>
    <b:Title>Linguistik Umum</b:Title>
    <b:Year>2013:36</b:Year>
    <b:City>Jakarta: Penerbit Erlangga</b:City>
    <b:RefOrder>17</b:RefOrder>
  </b:Source>
  <b:Source>
    <b:Tag>Abd03</b:Tag>
    <b:SourceType>Book</b:SourceType>
    <b:Guid>{D39B9C00-8B92-4E79-8AAF-EDC0DA941094}</b:Guid>
    <b:Author>
      <b:Author>
        <b:Corporate>Chaer</b:Corporate>
      </b:Author>
    </b:Author>
    <b:Title>Linguistik Umum</b:Title>
    <b:Year>2007:125</b:Year>
    <b:City>Jakarta: Penerbit Erlangga</b:City>
    <b:RefOrder>18</b:RefOrder>
  </b:Source>
  <b:Source>
    <b:Tag>Mas77</b:Tag>
    <b:SourceType>Book</b:SourceType>
    <b:Guid>{5CAEBD7B-E5CD-471D-9388-D9D7EB693DB4}</b:Guid>
    <b:Author>
      <b:Author>
        <b:NameList>
          <b:Person>
            <b:Last>Muslich</b:Last>
            <b:First>Masnur</b:First>
          </b:Person>
        </b:NameList>
      </b:Author>
    </b:Author>
    <b:Title>Fonologi Bahasa Indonesia Tinjauan Deskriptif Sistem Bunyi Bahasa Indonesia</b:Title>
    <b:Year>2015:77</b:Year>
    <b:City>Jakarta: PT Bumi Aksara</b:City>
    <b:RefOrder>19</b:RefOrder>
  </b:Source>
  <b:Source>
    <b:Tag>Alw26</b:Tag>
    <b:SourceType>Book</b:SourceType>
    <b:Guid>{79BE1DEA-CE8F-4DE5-8848-9F863E61FF2D}</b:Guid>
    <b:Author>
      <b:Author>
        <b:Corporate>Alwi dkk</b:Corporate>
      </b:Author>
    </b:Author>
    <b:Title>Tata Bahasa Baku Bahasa Indonesia</b:Title>
    <b:Year>2014:26</b:Year>
    <b:City>Jakarta: Balai Pustaka</b:City>
    <b:RefOrder>20</b:RefOrder>
  </b:Source>
  <b:Source>
    <b:Tag>Mah97</b:Tag>
    <b:SourceType>Book</b:SourceType>
    <b:Guid>{5E49AA63-5449-4F6D-AAD7-9B0C8CEB2460}</b:Guid>
    <b:Author>
      <b:Author>
        <b:NameList>
          <b:Person>
            <b:Last>Mahsun</b:Last>
          </b:Person>
        </b:NameList>
      </b:Author>
    </b:Author>
    <b:Title>Metode Penelitian Bahasa</b:Title>
    <b:Year>2005:202</b:Year>
    <b:City>Jakarta: PT Rajagrafindo Persada</b:City>
    <b:RefOrder>21</b:RefOrder>
  </b:Source>
  <b:Source>
    <b:Tag>Nur96</b:Tag>
    <b:SourceType>Book</b:SourceType>
    <b:Guid>{B4B32832-9A80-4776-BABF-2FE4624473D3}</b:Guid>
    <b:Author>
      <b:Author>
        <b:NameList>
          <b:Person>
            <b:Last>Tupa</b:Last>
            <b:First>Nursiah</b:First>
          </b:Person>
        </b:NameList>
      </b:Author>
    </b:Author>
    <b:Title>Gejala Bahasa</b:Title>
    <b:Year>2009:296</b:Year>
    <b:RefOrder>22</b:RefOrder>
  </b:Source>
  <b:Source>
    <b:Tag>Cha42</b:Tag>
    <b:SourceType>Book</b:SourceType>
    <b:Guid>{4C9DACC3-2B79-4393-8C98-3ED4ACA8CDA6}</b:Guid>
    <b:Author>
      <b:Author>
        <b:Corporate>Chaer dan Agustina</b:Corporate>
      </b:Author>
    </b:Author>
    <b:Title>Sosiolinguistik Perkenalan Awal</b:Title>
    <b:Year>2004:120-121</b:Year>
    <b:City>Jakarta: Rineka Cipta</b:City>
    <b:RefOrder>23</b:RefOrder>
  </b:Source>
  <b:Source>
    <b:Tag>Ach39</b:Tag>
    <b:SourceType>Book</b:SourceType>
    <b:Guid>{70843515-5432-4CC5-AA45-205DAC91F961}</b:Guid>
    <b:Author>
      <b:Author>
        <b:Corporate>Achmad dan Abdullah</b:Corporate>
      </b:Author>
    </b:Author>
    <b:Title>Linguistik Umum</b:Title>
    <b:Year>2013:180</b:Year>
    <b:City>Jakarta: Penerbit Erlangga</b:City>
    <b:RefOrder>24</b:RefOrder>
  </b:Source>
  <b:Source>
    <b:Tag>Aji13</b:Tag>
    <b:SourceType>Book</b:SourceType>
    <b:Guid>{CA4D3E70-6EBC-4049-8CAD-38EB223C3DBD}</b:Guid>
    <b:Author>
      <b:Author>
        <b:Corporate>Dona Aji K. dan Nuryani</b:Corporate>
      </b:Author>
    </b:Author>
    <b:Title>Psikolinguistik</b:Title>
    <b:Year>2013:179</b:Year>
    <b:City>Ciputat: CV Sejahtera Kita</b:City>
    <b:RefOrder>25</b:RefOrder>
  </b:Source>
  <b:Source>
    <b:Tag>Dau10</b:Tag>
    <b:SourceType>Book</b:SourceType>
    <b:Guid>{96D998CA-B74D-49C3-83D9-EA408C612365}</b:Guid>
    <b:Author>
      <b:Author>
        <b:NameList>
          <b:Person>
            <b:Last>Daulay</b:Last>
            <b:First>Syahnan</b:First>
          </b:Person>
        </b:NameList>
      </b:Author>
    </b:Author>
    <b:Title>Pemerolehan dan Pembelajaran Bahasa</b:Title>
    <b:Year>2010:4</b:Year>
    <b:City>Bandung: Ciptapustaka Media Perintis</b:City>
    <b:RefOrder>26</b:RefOrder>
  </b:Source>
  <b:Source>
    <b:Tag>Nur15</b:Tag>
    <b:SourceType>Book</b:SourceType>
    <b:Guid>{42018FB9-E882-467C-9AF5-174F28EA6BE0}</b:Guid>
    <b:Author>
      <b:Author>
        <b:NameList>
          <b:Person>
            <b:Last>Nurjamiaty</b:Last>
          </b:Person>
        </b:NameList>
      </b:Author>
    </b:Author>
    <b:Title>Pemerolehan Bahasa Anak Usia 3 Tahun Berdasarkan Totonan</b:Title>
    <b:Year>2015:44</b:Year>
    <b:City>Jurnal Edukasi Kultura, 45</b:City>
    <b:RefOrder>27</b:RefOrder>
  </b:Source>
  <b:Source>
    <b:Tag>Placeholder2</b:Tag>
    <b:SourceType>Book</b:SourceType>
    <b:Guid>{DF3136D7-182F-4C2F-8749-02B64B07782B}</b:Guid>
    <b:RefOrder>28</b:RefOrder>
  </b:Source>
  <b:Source>
    <b:Tag>Abd18</b:Tag>
    <b:SourceType>Book</b:SourceType>
    <b:Guid>{44F5E718-F110-473D-9A9A-291BB3E67A7C}</b:Guid>
    <b:Author>
      <b:Author>
        <b:NameList>
          <b:Person>
            <b:Last>Chaer</b:Last>
            <b:First>Abdul</b:First>
          </b:Person>
        </b:NameList>
      </b:Author>
    </b:Author>
    <b:Year>2018:11</b:Year>
    <b:City>Jakarta: PT Rineka Cipta</b:City>
    <b:RefOrder>29</b:RefOrder>
  </b:Source>
  <b:Source>
    <b:Tag>Hen11</b:Tag>
    <b:SourceType>Book</b:SourceType>
    <b:Guid>{9E39FF28-C0BA-4EA1-897D-1CC232D6308F}</b:Guid>
    <b:Author>
      <b:Author>
        <b:NameList>
          <b:Person>
            <b:Last>Tarigan</b:Last>
            <b:First>Hendry</b:First>
            <b:Middle>Guntur</b:Middle>
          </b:Person>
        </b:NameList>
      </b:Author>
    </b:Author>
    <b:Title>Pengajaran Pemerolehan Bahasa</b:Title>
    <b:Year>2011:142</b:Year>
    <b:City>Bandung: Angkasa Bandung</b:City>
    <b:RefOrder>30</b:RefOrder>
  </b:Source>
  <b:Source>
    <b:Tag>ASy10</b:Tag>
    <b:SourceType>Book</b:SourceType>
    <b:Guid>{2D1492FE-A8D3-4946-8D86-5FF956B5B0DE}</b:Guid>
    <b:Author>
      <b:Author>
        <b:NameList>
          <b:Person>
            <b:Last>Ghozali</b:Last>
            <b:First>A.</b:First>
            <b:Middle>Syukur</b:Middle>
          </b:Person>
        </b:NameList>
      </b:Author>
    </b:Author>
    <b:Title>Pembelajaran Keterampilan Berbahasa dengan Pendekatan Komunikatif-Interaktif</b:Title>
    <b:Year>2010</b:Year>
    <b:City>Bandung: PT Refika Aditama</b:City>
    <b:RefOrder>31</b:RefOrder>
  </b:Source>
  <b:Source>
    <b:Tag>AAh15</b:Tag>
    <b:SourceType>Book</b:SourceType>
    <b:Guid>{4EEE50DC-C151-4DE4-96DD-4E7EC7C64BD2}</b:Guid>
    <b:Author>
      <b:Author>
        <b:NameList>
          <b:Person>
            <b:Last>Jauhar</b:Last>
            <b:First>A.</b:First>
            <b:Middle>Ahmadi dan M.</b:Middle>
          </b:Person>
        </b:NameList>
      </b:Author>
    </b:Author>
    <b:Title>Dasar-dasar Psikolinguistik</b:Title>
    <b:Year>2015</b:Year>
    <b:City>Jakarta: Prestasi Pustaka Jaya</b:City>
    <b:RefOrder>32</b:RefOrder>
  </b:Source>
  <b:Source>
    <b:Tag>Abd091</b:Tag>
    <b:SourceType>Book</b:SourceType>
    <b:Guid>{ECA89258-1ABD-41FA-AA01-C6C3FC1F2ACF}</b:Guid>
    <b:Author>
      <b:Author>
        <b:NameList>
          <b:Person>
            <b:Last>Chaer</b:Last>
            <b:First>Abdul</b:First>
          </b:Person>
        </b:NameList>
      </b:Author>
    </b:Author>
    <b:Title>Psikolinguistik: Kajian Teoretik</b:Title>
    <b:Year>2009</b:Year>
    <b:City>Jakarta: PT Rineka Cipta</b:City>
    <b:RefOrder>33</b:RefOrder>
  </b:Source>
  <b:Source>
    <b:Tag>Abd092</b:Tag>
    <b:SourceType>Book</b:SourceType>
    <b:Guid>{2841AC6D-F040-4D43-A637-7BCFA2189EA5}</b:Guid>
    <b:Author>
      <b:Author>
        <b:Corporate>Chaer</b:Corporate>
      </b:Author>
    </b:Author>
    <b:Title>Psikolinguistik: Kajian Teoretik</b:Title>
    <b:Year>2009</b:Year>
    <b:City>Jakarta:PT Rineka Cipta</b:City>
    <b:RefOrder>34</b:RefOrder>
  </b:Source>
  <b:Source>
    <b:Tag>Rod15</b:Tag>
    <b:SourceType>Book</b:SourceType>
    <b:Guid>{8F594A07-E96F-43C4-9E83-2E6F57C2642D}</b:Guid>
    <b:Author>
      <b:Author>
        <b:NameList>
          <b:Person>
            <b:Last>Rodiyah</b:Last>
          </b:Person>
        </b:NameList>
      </b:Author>
    </b:Author>
    <b:Title>Peningkatan Kemampuan Bahasa Indonesia Anak Usia 4-5 Tahun Melalui Pembelajran Atraktif </b:Title>
    <b:Year>2015</b:Year>
    <b:City>Pontianak</b:City>
    <b:RefOrder>35</b:RefOrder>
  </b:Source>
  <b:Source>
    <b:Tag>Muh16</b:Tag>
    <b:SourceType>Book</b:SourceType>
    <b:Guid>{99CFDFC0-6DB3-430D-A0A0-462DC84B4BD7}</b:Guid>
    <b:Author>
      <b:Author>
        <b:NameList>
          <b:Person>
            <b:Last>Zahidin</b:Last>
            <b:First>Muhammad</b:First>
            <b:Middle>Ali</b:Middle>
          </b:Person>
        </b:NameList>
      </b:Author>
    </b:Author>
    <b:Title>Teori Koneksionisme Dalam Pembelajaran Bahasa Kedua Anak Usia Dini</b:Title>
    <b:Year>2016</b:Year>
    <b:City>Journal Indonesian Language Education and Literature</b:City>
    <b:RefOrder>36</b:RefOrder>
  </b:Source>
  <b:Source>
    <b:Tag>Abd97</b:Tag>
    <b:SourceType>Book</b:SourceType>
    <b:Guid>{947CB4A2-7269-4C2C-89DA-9C4D3F9B81C1}</b:Guid>
    <b:Author>
      <b:Author>
        <b:Corporate>Chaer</b:Corporate>
      </b:Author>
    </b:Author>
    <b:Title>Sintaksis Bahasa Indonesia: Pendekatan Proses</b:Title>
    <b:Year>2015:187-197</b:Year>
    <b:City>Jakarta: Rineka Cipta</b:City>
    <b:RefOrder>37</b:RefOrder>
  </b:Source>
  <b:Source>
    <b:Tag>Alw03</b:Tag>
    <b:SourceType>Book</b:SourceType>
    <b:Guid>{ACF860AA-3934-489D-8932-5F9F86FAA3E0}</b:Guid>
    <b:Author>
      <b:Author>
        <b:Corporate>Alwi Hasan</b:Corporate>
      </b:Author>
    </b:Author>
    <b:Title>Tata Bahasa Baku Bahasa Indonesia</b:Title>
    <b:Year>2003</b:Year>
    <b:City>Jakarta</b:City>
    <b:RefOrder>38</b:RefOrder>
  </b:Source>
  <b:Source>
    <b:Tag>Cha091</b:Tag>
    <b:SourceType>Book</b:SourceType>
    <b:Guid>{03A6FE1C-451E-4339-96AF-1176D2743673}</b:Guid>
    <b:Author>
      <b:Author>
        <b:Corporate>Chaer Abdul</b:Corporate>
      </b:Author>
    </b:Author>
    <b:Title>Sintaksis Bahasa Indonesia</b:Title>
    <b:Year>2009</b:Year>
    <b:City>Jakarta: Rineka Cipta</b:City>
    <b:RefOrder>39</b:RefOrder>
  </b:Source>
  <b:Source>
    <b:Tag>Cha151</b:Tag>
    <b:SourceType>Book</b:SourceType>
    <b:Guid>{358A382A-2DEA-4B87-87C1-3F0265E18B02}</b:Guid>
    <b:Author>
      <b:Author>
        <b:Corporate>Chaer Abdul</b:Corporate>
      </b:Author>
    </b:Author>
    <b:Title>Sintaksis Bahasa Indonesia</b:Title>
    <b:Year>2015</b:Year>
    <b:City>Jakarta: Rineka Cipta</b:City>
    <b:RefOrder>40</b:RefOrder>
  </b:Source>
  <b:Source>
    <b:Tag>Cha02</b:Tag>
    <b:SourceType>Book</b:SourceType>
    <b:Guid>{B7F2CEA1-4112-4247-B47D-2431DA2D93E5}</b:Guid>
    <b:Author>
      <b:Author>
        <b:Corporate>Chaer Abdul</b:Corporate>
      </b:Author>
    </b:Author>
    <b:Title>Psikolinguistik</b:Title>
    <b:Year>2002</b:Year>
    <b:City>Jakarta: Rineka Cipta</b:City>
    <b:RefOrder>41</b:RefOrder>
  </b:Source>
  <b:Source>
    <b:Tag>Mak93</b:Tag>
    <b:SourceType>Book</b:SourceType>
    <b:Guid>{8C1DBD9B-8511-424D-A548-1FFC610F2B38}</b:Guid>
    <b:Author>
      <b:Author>
        <b:Corporate>Maksan Marjusman</b:Corporate>
      </b:Author>
    </b:Author>
    <b:Title>Psikolinguistik</b:Title>
    <b:Year>1993</b:Year>
    <b:City>Padang: Ikip Padang Press</b:City>
    <b:RefOrder>42</b:RefOrder>
  </b:Source>
  <b:Source>
    <b:Tag>AlM10</b:Tag>
    <b:SourceType>Book</b:SourceType>
    <b:Guid>{5DE294F5-0256-4925-BB05-F3F88C60B257}</b:Guid>
    <b:Author>
      <b:Author>
        <b:Corporate>Al-Ma'ruf</b:Corporate>
      </b:Author>
    </b:Author>
    <b:Title>Apresiasi Karya Sastra</b:Title>
    <b:Year>2010:1</b:Year>
    <b:City>Yogyakarta: Pustaka Penerbit Pinus</b:City>
    <b:RefOrder>43</b:RefOrder>
  </b:Source>
  <b:Source>
    <b:Tag>Pra28</b:Tag>
    <b:SourceType>Book</b:SourceType>
    <b:Guid>{81E80811-EE2B-4AE5-A2FE-7315D13E72FE}</b:Guid>
    <b:Author>
      <b:Author>
        <b:Corporate>Pradopo</b:Corporate>
      </b:Author>
    </b:Author>
    <b:Title>Metodelogi Penelitian Sastra</b:Title>
    <b:Year>2012: 8</b:Year>
    <b:City>Yogyakarta: PT Hanindita Graha Widya</b:City>
    <b:RefOrder>44</b:RefOrder>
  </b:Source>
  <b:Source>
    <b:Tag>Pra45</b:Tag>
    <b:SourceType>Book</b:SourceType>
    <b:Guid>{0E82D005-5613-47AA-A0BE-DF1F6AE2B0E0}</b:Guid>
    <b:Author>
      <b:Author>
        <b:Corporate>Pranoto</b:Corporate>
      </b:Author>
    </b:Author>
    <b:Title>Seni Menulis Cerita Pendek</b:Title>
    <b:Year>2015:4-5</b:Year>
    <b:City>Jakarta: PT Opuss Agrapana Mandiri</b:City>
    <b:RefOrder>45</b:RefOrder>
  </b:Source>
  <b:Source>
    <b:Tag>Nur10</b:Tag>
    <b:SourceType>Book</b:SourceType>
    <b:Guid>{90419D60-579C-493E-B9B2-FD991E4FF6C8}</b:Guid>
    <b:Author>
      <b:Author>
        <b:Corporate>Nurgiyantoro</b:Corporate>
      </b:Author>
    </b:Author>
    <b:Year>2010:10</b:Year>
    <b:RefOrder>46</b:RefOrder>
  </b:Source>
  <b:Source>
    <b:Tag>Edy95</b:Tag>
    <b:SourceType>Book</b:SourceType>
    <b:Guid>{7379B26D-0785-4BD9-BF65-06E922BE4216}</b:Guid>
    <b:Author>
      <b:Author>
        <b:NameList>
          <b:Person>
            <b:Last>Sembodo</b:Last>
            <b:First>Edy</b:First>
          </b:Person>
        </b:NameList>
      </b:Author>
    </b:Author>
    <b:Title>Contekan Pintar Sastra Indonesia</b:Title>
    <b:Year>2009:5</b:Year>
    <b:City>Jakarta: Mizan Publika</b:City>
    <b:RefOrder>47</b:RefOrder>
  </b:Source>
  <b:Source>
    <b:Tag>Bur11</b:Tag>
    <b:SourceType>Book</b:SourceType>
    <b:Guid>{8E847231-0DC8-4BD8-9EB3-B5BE52F44FD5}</b:Guid>
    <b:Author>
      <b:Author>
        <b:NameList>
          <b:Person>
            <b:Last>Nurgiyantoro</b:Last>
            <b:First>Burhan</b:First>
          </b:Person>
        </b:NameList>
      </b:Author>
    </b:Author>
    <b:Title>Teori Pengkajian Fiksi</b:Title>
    <b:Year>2011:9</b:Year>
    <b:City>Yogyakarta: Gadjah Mada University Press</b:City>
    <b:RefOrder>48</b:RefOrder>
  </b:Source>
  <b:Source>
    <b:Tag>Pra08</b:Tag>
    <b:SourceType>Book</b:SourceType>
    <b:Guid>{78CBF9FC-1B70-4160-B218-AF1A4AE8F09B}</b:Guid>
    <b:Author>
      <b:Author>
        <b:Corporate>Pradopo, dalam Dewi Fitria</b:Corporate>
      </b:Author>
    </b:Author>
    <b:Title>Pengaruh pola Rima dalam Penulisan dan Pemahaman Puisi</b:Title>
    <b:Year>2008:11</b:Year>
    <b:City>Padang: Balai Bahasa Padang</b:City>
    <b:RefOrder>49</b:RefOrder>
  </b:Source>
  <b:Source>
    <b:Tag>Adi13</b:Tag>
    <b:SourceType>Book</b:SourceType>
    <b:Guid>{E3B31E10-7266-494D-A42B-D2A3B555D619}</b:Guid>
    <b:Author>
      <b:Author>
        <b:NameList>
          <b:Person>
            <b:Last>Somad</b:Last>
            <b:First>Adi</b:First>
            <b:Middle>Abdul</b:Middle>
          </b:Person>
        </b:NameList>
      </b:Author>
    </b:Author>
    <b:Title>Mengenal Berbagai Karya Sastra</b:Title>
    <b:Year>2010: 13</b:Year>
    <b:City>Bekasi: Adhi Aksara Abadi Indonesia</b:City>
    <b:RefOrder>50</b:RefOrder>
  </b:Source>
  <b:Source>
    <b:Tag>Kos97</b:Tag>
    <b:SourceType>Book</b:SourceType>
    <b:Guid>{24826DDB-1FCF-440A-9110-BCA1E4F021BE}</b:Guid>
    <b:Author>
      <b:Author>
        <b:NameList>
          <b:Person>
            <b:Last>Kosasih</b:Last>
            <b:First>E.</b:First>
          </b:Person>
        </b:NameList>
      </b:Author>
    </b:Author>
    <b:Title>Dasar-dasar Keterampilan Sastra</b:Title>
    <b:Year>2012: 97</b:Year>
    <b:City>Bandung: Yrama Widya</b:City>
    <b:RefOrder>51</b:RefOrder>
  </b:Source>
  <b:Source>
    <b:Tag>Dre21</b:Tag>
    <b:SourceType>Book</b:SourceType>
    <b:Guid>{F2FC99E5-7ABA-4F3F-A49A-01E480F819C2}</b:Guid>
    <b:Author>
      <b:Author>
        <b:Corporate>dalam Padi</b:Corporate>
      </b:Author>
    </b:Author>
    <b:Title>Kumpulan Super Lengkap Sastra Indonesia</b:Title>
    <b:Year>2013: 21</b:Year>
    <b:City>Jakarta: Pustaka Makmur</b:City>
    <b:RefOrder>52</b:RefOrder>
  </b:Source>
  <b:Source>
    <b:Tag>dal21</b:Tag>
    <b:SourceType>Book</b:SourceType>
    <b:Guid>{E28C8ED4-BDC6-4E4C-A3AA-AB7E8A796703}</b:Guid>
    <b:Author>
      <b:Author>
        <b:Corporate>dalam Padi</b:Corporate>
      </b:Author>
    </b:Author>
    <b:Title>Kumpulan Super Lengkap Sastra Indonesia</b:Title>
    <b:Year>2013: 21</b:Year>
    <b:City>Jakarta: Pustaka Makmur</b:City>
    <b:RefOrder>53</b:RefOrder>
  </b:Source>
  <b:Source>
    <b:Tag>Yay92</b:Tag>
    <b:SourceType>Book</b:SourceType>
    <b:Guid>{E7A3FA5C-37AC-490F-B1C3-3F6E5E79D5AA}</b:Guid>
    <b:Author>
      <b:Author>
        <b:NameList>
          <b:Person>
            <b:Last>Sudrayat</b:Last>
            <b:First>Yayat</b:First>
          </b:Person>
        </b:NameList>
      </b:Author>
    </b:Author>
    <b:Title>Makna dalam Wacana</b:Title>
    <b:Year>2011: 92</b:Year>
    <b:City>Bandung: CV Yrama Widya</b:City>
    <b:RefOrder>54</b:RefOrder>
  </b:Source>
  <b:Source>
    <b:Tag>Nyo94</b:Tag>
    <b:SourceType>Book</b:SourceType>
    <b:Guid>{D7B234FE-B70C-436A-A328-E99876050FFC}</b:Guid>
    <b:Author>
      <b:Author>
        <b:NameList>
          <b:Person>
            <b:Last>Ratna</b:Last>
            <b:First>Nyoman</b:First>
            <b:Middle>Kuta</b:Middle>
          </b:Person>
        </b:NameList>
      </b:Author>
    </b:Author>
    <b:Title>Teori, Metode, dan Teknik Penelitian Sastra</b:Title>
    <b:Year>2010: 164</b:Year>
    <b:City>Yogyakarta: Pustaka Pelajar</b:City>
    <b:RefOrder>55</b:RefOrder>
  </b:Source>
  <b:Source>
    <b:Tag>Gor13</b:Tag>
    <b:SourceType>Book</b:SourceType>
    <b:Guid>{6A8E2C88-B629-43D9-8F89-37475A710C63}</b:Guid>
    <b:Author>
      <b:Author>
        <b:NameList>
          <b:Person>
            <b:Last>Keraf</b:Last>
            <b:First>Gorys</b:First>
          </b:Person>
        </b:NameList>
      </b:Author>
    </b:Author>
    <b:Title>Diksi dan Gaya Bahasa</b:Title>
    <b:Year>2010: 113</b:Year>
    <b:City>Jakarta: PT Gramedia Pustaka Utama</b:City>
    <b:RefOrder>56</b:RefOrder>
  </b:Source>
  <b:Source>
    <b:Tag>Suy21</b:Tag>
    <b:SourceType>Book</b:SourceType>
    <b:Guid>{6865056D-FB0F-45C4-A565-BE8CD7570C4C}</b:Guid>
    <b:Author>
      <b:Author>
        <b:NameList>
          <b:Person>
            <b:Last>Padi</b:Last>
            <b:First>Suyuti</b:First>
            <b:Middle>dalam</b:Middle>
          </b:Person>
        </b:NameList>
      </b:Author>
    </b:Author>
    <b:Title>Kumpulan Super Lengkap Sastra Indonesia</b:Title>
    <b:Year>2013: 21</b:Year>
    <b:City>Jakarta: Pustaka Makmur</b:City>
    <b:RefOrder>57</b:RefOrder>
  </b:Source>
  <b:Source>
    <b:Tag>Adi131</b:Tag>
    <b:SourceType>Book</b:SourceType>
    <b:Guid>{5A26A877-0C62-422D-A5FC-4C5F9AD2F95C}</b:Guid>
    <b:Author>
      <b:Author>
        <b:NameList>
          <b:Person>
            <b:Last>Somad</b:Last>
            <b:First>Adi</b:First>
            <b:Middle>Abdul</b:Middle>
          </b:Person>
        </b:NameList>
      </b:Author>
    </b:Author>
    <b:Year>2010: 13</b:Year>
    <b:City>Bekasi: Adhi Aksara Abadi Indonesia</b:City>
    <b:RefOrder>58</b:RefOrder>
  </b:Source>
  <b:Source>
    <b:Tag>EKo97</b:Tag>
    <b:SourceType>Book</b:SourceType>
    <b:Guid>{D64B89B1-9265-4D8B-9602-6C50112C7B27}</b:Guid>
    <b:Author>
      <b:Author>
        <b:NameList>
          <b:Person>
            <b:Last>Kosasih</b:Last>
            <b:First>E.</b:First>
          </b:Person>
        </b:NameList>
      </b:Author>
    </b:Author>
    <b:Year>2012: 97</b:Year>
    <b:City>Bandung: Yrama Widya</b:City>
    <b:RefOrder>59</b:RefOrder>
  </b:Source>
  <b:Source>
    <b:Tag>Mun79</b:Tag>
    <b:SourceType>Book</b:SourceType>
    <b:Guid>{A4FADA13-9A4C-4797-8E10-9D29ED9CC4B6}</b:Guid>
    <b:Author>
      <b:Author>
        <b:NameList>
          <b:Person>
            <b:Last>Munir</b:Last>
          </b:Person>
        </b:NameList>
      </b:Author>
    </b:Author>
    <b:Year>2013: 179</b:Year>
    <b:City>Kajian Stilistika. Jurnal Sastra Indonesia 2</b:City>
    <b:RefOrder>60</b:RefOrder>
  </b:Source>
  <b:Source>
    <b:Tag>Yay921</b:Tag>
    <b:SourceType>Book</b:SourceType>
    <b:Guid>{859AD6D9-A762-40E3-A484-8BA2070CBD50}</b:Guid>
    <b:Author>
      <b:Author>
        <b:NameList>
          <b:Person>
            <b:Last>Sudrayat</b:Last>
            <b:First>Yayat</b:First>
          </b:Person>
        </b:NameList>
      </b:Author>
    </b:Author>
    <b:Year>2011: 92</b:Year>
    <b:City>Bandung: CV Yrama Widya</b:City>
    <b:RefOrder>61</b:RefOrder>
  </b:Source>
  <b:Source>
    <b:Tag>Nyo64</b:Tag>
    <b:SourceType>Book</b:SourceType>
    <b:Guid>{3C790876-4967-4BC5-A287-29DA91D2EF75}</b:Guid>
    <b:Author>
      <b:Author>
        <b:NameList>
          <b:Person>
            <b:Last>Ratna</b:Last>
            <b:First>Nyoman</b:First>
            <b:Middle>Kuta</b:Middle>
          </b:Person>
        </b:NameList>
      </b:Author>
    </b:Author>
    <b:Year>2010: 164</b:Year>
    <b:City>Yogyakarta: Pustaka Pelajar</b:City>
    <b:RefOrder>62</b:RefOrder>
  </b:Source>
  <b:Source>
    <b:Tag>Wid21</b:Tag>
    <b:SourceType>Book</b:SourceType>
    <b:Guid>{5FACDA43-541A-4338-AB61-A6A7E6B58531}</b:Guid>
    <b:Author>
      <b:Author>
        <b:NameList>
          <b:Person>
            <b:Last>Mareta</b:Last>
            <b:First>Widya</b:First>
          </b:Person>
        </b:NameList>
      </b:Author>
    </b:Author>
    <b:Title>Puasa Puisi</b:Title>
    <b:Year>2021</b:Year>
    <b:City>Yogyakarta</b:City>
    <b:RefOrder>63</b:RefOrder>
  </b:Source>
  <b:Source>
    <b:Tag>Mar36</b:Tag>
    <b:SourceType>Book</b:SourceType>
    <b:Guid>{DFA57D1E-F7B3-4A3C-A368-EC82D66CAF5C}</b:Guid>
    <b:Author>
      <b:Author>
        <b:Corporate>Mareta</b:Corporate>
      </b:Author>
    </b:Author>
    <b:Title>Puasa Puisi</b:Title>
    <b:Year>2021, p. 36</b:Year>
    <b:RefOrder>64</b:RefOrder>
  </b:Source>
  <b:Source>
    <b:Tag>Mar71</b:Tag>
    <b:SourceType>Book</b:SourceType>
    <b:Guid>{96797234-EF5D-47A3-A825-F2C97A18C448}</b:Guid>
    <b:Author>
      <b:Author>
        <b:Corporate>Mareta</b:Corporate>
      </b:Author>
    </b:Author>
    <b:Title>Puasa Puisi</b:Title>
    <b:Year>2021, p. 71</b:Year>
    <b:RefOrder>65</b:RefOrder>
  </b:Source>
  <b:Source>
    <b:Tag>Marp4</b:Tag>
    <b:SourceType>Book</b:SourceType>
    <b:Guid>{40D975A0-2930-4787-B5EA-12A90B3D8732}</b:Guid>
    <b:Author>
      <b:Author>
        <b:Corporate>Mareta</b:Corporate>
      </b:Author>
    </b:Author>
    <b:Title>Puasa Puisi</b:Title>
    <b:Year>2021, p. 4</b:Year>
    <b:RefOrder>66</b:RefOrder>
  </b:Source>
  <b:Source>
    <b:Tag>Mar50</b:Tag>
    <b:SourceType>Book</b:SourceType>
    <b:Guid>{CEDDC23C-079D-4964-BEA7-DE6B46F0472B}</b:Guid>
    <b:Author>
      <b:Author>
        <b:Corporate>Mareta</b:Corporate>
      </b:Author>
    </b:Author>
    <b:Title>Puasa Puisi</b:Title>
    <b:Year>2021, p. 50</b:Year>
    <b:RefOrder>67</b:RefOrder>
  </b:Source>
  <b:Source>
    <b:Tag>Widp1</b:Tag>
    <b:SourceType>Book</b:SourceType>
    <b:Guid>{54B3BC7E-E2F3-4A98-B550-BB630623015D}</b:Guid>
    <b:Author>
      <b:Author>
        <b:Corporate>Mareta</b:Corporate>
      </b:Author>
    </b:Author>
    <b:Title>Puasa Puisi</b:Title>
    <b:Year>2021, p. 1</b:Year>
    <b:City>Yogyakarta: Indonesia Tera</b:City>
    <b:RefOrder>68</b:RefOrder>
  </b:Source>
  <b:Source>
    <b:Tag>Marp3</b:Tag>
    <b:SourceType>Book</b:SourceType>
    <b:Guid>{3A892559-100E-43EB-AF80-305571EA752B}</b:Guid>
    <b:Author>
      <b:Author>
        <b:Corporate>Mareta</b:Corporate>
      </b:Author>
    </b:Author>
    <b:Title>Puasa Puisi</b:Title>
    <b:Year>2021, p. 3</b:Year>
    <b:RefOrder>69</b:RefOrder>
  </b:Source>
  <b:Source>
    <b:Tag>Ker35</b:Tag>
    <b:SourceType>Book</b:SourceType>
    <b:Guid>{3355AABD-8395-4CE4-A2FA-8789EC9B5D01}</b:Guid>
    <b:Author>
      <b:Author>
        <b:Corporate>Keraf</b:Corporate>
      </b:Author>
    </b:Author>
    <b:Title>Diksi dan Gaya Bahasa</b:Title>
    <b:Year>2019, p. 135</b:Year>
    <b:RefOrder>70</b:RefOrder>
  </b:Source>
  <b:Source>
    <b:Tag>Marp2</b:Tag>
    <b:SourceType>Book</b:SourceType>
    <b:Guid>{464B5DF5-7E3D-4F2A-BD73-706C482292F0}</b:Guid>
    <b:Author>
      <b:Author>
        <b:Corporate>Mareta</b:Corporate>
      </b:Author>
    </b:Author>
    <b:Title>Puasa Puisi</b:Title>
    <b:Year>2021, p. 2</b:Year>
    <b:RefOrder>71</b:RefOrder>
  </b:Source>
  <b:Source>
    <b:Tag>Marp7</b:Tag>
    <b:SourceType>Book</b:SourceType>
    <b:Guid>{0189678A-0D14-4291-B04D-78D1FBF1A4A2}</b:Guid>
    <b:Author>
      <b:Author>
        <b:Corporate>Mareta</b:Corporate>
      </b:Author>
    </b:Author>
    <b:Title>Puasa Puisi</b:Title>
    <b:Year>2021, p. 7</b:Year>
    <b:RefOrder>72</b:RefOrder>
  </b:Source>
  <b:Source>
    <b:Tag>Mar11</b:Tag>
    <b:SourceType>Book</b:SourceType>
    <b:Guid>{43375DC4-65FE-4E33-BCD0-AEA3733F2573}</b:Guid>
    <b:Author>
      <b:Author>
        <b:Corporate>Mareta</b:Corporate>
      </b:Author>
    </b:Author>
    <b:Title>Puasa Puisi</b:Title>
    <b:Year>2021, p. 11</b:Year>
    <b:RefOrder>73</b:RefOrder>
  </b:Source>
  <b:Source>
    <b:Tag>Mar16</b:Tag>
    <b:SourceType>Book</b:SourceType>
    <b:Guid>{482586D5-5F51-4BDB-A2CA-F25DB4DC6A15}</b:Guid>
    <b:Author>
      <b:Author>
        <b:Corporate>Mareta</b:Corporate>
      </b:Author>
    </b:Author>
    <b:Title>Puasa Puisi</b:Title>
    <b:Year>2021, p. 16</b:Year>
    <b:RefOrder>74</b:RefOrder>
  </b:Source>
  <b:Source>
    <b:Tag>Marp21</b:Tag>
    <b:SourceType>Book</b:SourceType>
    <b:Guid>{1B067A42-6E65-4211-9534-F0AE924E868B}</b:Guid>
    <b:Author>
      <b:Author>
        <b:Corporate>Mareta</b:Corporate>
      </b:Author>
    </b:Author>
    <b:Title>Puasa Puisi</b:Title>
    <b:Year>2021, p. 2</b:Year>
    <b:RefOrder>75</b:RefOrder>
  </b:Source>
  <b:Source>
    <b:Tag>Mar20</b:Tag>
    <b:SourceType>Book</b:SourceType>
    <b:Guid>{5F6A750D-2E25-4621-9B0B-42820E33BAE3}</b:Guid>
    <b:Author>
      <b:Author>
        <b:Corporate>Mareta</b:Corporate>
      </b:Author>
    </b:Author>
    <b:Title>Puasa Puisi</b:Title>
    <b:Year>2021, p. 20</b:Year>
    <b:RefOrder>76</b:RefOrder>
  </b:Source>
  <b:Source>
    <b:Tag>Marp41</b:Tag>
    <b:SourceType>Book</b:SourceType>
    <b:Guid>{76E0D366-A5EB-415B-A0D1-D3611B53C879}</b:Guid>
    <b:Author>
      <b:Author>
        <b:Corporate>Mareta</b:Corporate>
      </b:Author>
    </b:Author>
    <b:Title>Puasa Puisi</b:Title>
    <b:Year>2021, p. 7</b:Year>
    <b:RefOrder>77</b:RefOrder>
  </b:Source>
  <b:Source>
    <b:Tag>IKt77</b:Tag>
    <b:SourceType>Book</b:SourceType>
    <b:Guid>{4ADBBE5B-F6A8-40BA-9D2D-5D0A4F706190}</b:Guid>
    <b:Author>
      <b:Author>
        <b:NameList>
          <b:Person>
            <b:Last>Dibia</b:Last>
            <b:First>I</b:First>
            <b:Middle>Ktetut</b:Middle>
          </b:Person>
        </b:NameList>
      </b:Author>
    </b:Author>
    <b:Title>Apresisasi Bahasa dan Sastra Indonesia</b:Title>
    <b:Year>2018, p.  77</b:Year>
    <b:City>Depok: PT RajaGrafindo Persada</b:City>
    <b:RefOrder>78</b:RefOrder>
  </b:Source>
  <b:Source>
    <b:Tag>Ami34</b:Tag>
    <b:SourceType>Book</b:SourceType>
    <b:Guid>{BE7E3CF8-7AAA-487C-8985-E987D6876F64}</b:Guid>
    <b:Author>
      <b:Author>
        <b:NameList>
          <b:Person>
            <b:Last>Aminuddin</b:Last>
          </b:Person>
        </b:NameList>
      </b:Author>
    </b:Author>
    <b:Title>Pengantar Apresiasi Sastra</b:Title>
    <b:Year>2014, p.  134</b:Year>
    <b:City>Bandung: Sinar Baru Algensindo</b:City>
    <b:RefOrder>79</b:RefOrder>
  </b:Source>
  <b:Source xmlns:b="http://schemas.openxmlformats.org/officeDocument/2006/bibliography">
    <b:Tag>Hen09</b:Tag>
    <b:SourceType>Book</b:SourceType>
    <b:Guid>{41A89428-9A3C-4093-9C7F-473F80383316}</b:Guid>
    <b:Author>
      <b:Author>
        <b:Corporate>Munir</b:Corporate>
      </b:Author>
    </b:Author>
    <b:Year>2013 p. 179</b:Year>
    <b:City>Kajian Stilistika. Jurnal Sastra Indonesia 2</b:City>
    <b:Title>Diksi dan Majas dalam Kumpulan Puisi</b:Title>
    <b:RefOrder>80</b:RefOrder>
  </b:Source>
  <b:Source>
    <b:Tag>And14</b:Tag>
    <b:SourceType>Book</b:SourceType>
    <b:Guid>{8EFE2633-2D08-4CA7-A630-2DEF68B314FD}</b:Guid>
    <b:Author>
      <b:Author>
        <b:NameList>
          <b:Person>
            <b:Last>Wicaksono</b:Last>
            <b:First>Andri</b:First>
          </b:Person>
        </b:NameList>
      </b:Author>
    </b:Author>
    <b:Title>Menulis Kreatif Sastra dan Beberapa Model Pembelajarannya</b:Title>
    <b:Year>2014, p. 23-27</b:Year>
    <b:City>Yogyakarta: Garudhawaca</b:City>
    <b:RefOrder>81</b:RefOrder>
  </b:Source>
  <b:Source>
    <b:Tag>Her07</b:Tag>
    <b:SourceType>Book</b:SourceType>
    <b:Guid>{8CA07E8F-B7B7-4984-BE81-BABE0E30715E}</b:Guid>
    <b:Author>
      <b:Author>
        <b:NameList>
          <b:Person>
            <b:Last>Waluyo</b:Last>
            <b:First>Herman</b:First>
            <b:Middle>J</b:Middle>
          </b:Person>
        </b:NameList>
      </b:Author>
    </b:Author>
    <b:Title>Apresiasi Puisi untuk Pelajar dan Mahasiswa</b:Title>
    <b:Year>2002, p. 102-107</b:Year>
    <b:City>Jakarta: Gramedia Pustaka Umum</b:City>
    <b:RefOrder>82</b:RefOrder>
  </b:Source>
  <b:Source>
    <b:Tag>Mar111</b:Tag>
    <b:SourceType>Book</b:SourceType>
    <b:Guid>{43407544-4B48-4480-9870-2D8062890B01}</b:Guid>
    <b:Author>
      <b:Author>
        <b:Corporate>Mareta</b:Corporate>
      </b:Author>
    </b:Author>
    <b:Title>Puasa Puisi</b:Title>
    <b:Year>2021, p. 11</b:Year>
    <b:RefOrder>83</b:RefOrder>
  </b:Source>
  <b:Source>
    <b:Tag>Mar112</b:Tag>
    <b:SourceType>Book</b:SourceType>
    <b:Guid>{52800427-DC1B-421A-9377-3FBC52A41BC4}</b:Guid>
    <b:Author>
      <b:Author>
        <b:Corporate>Mareta</b:Corporate>
      </b:Author>
    </b:Author>
    <b:Title>Puasa Puisi</b:Title>
    <b:Year>2021, p. 11</b:Year>
    <b:RefOrder>84</b:RefOrder>
  </b:Source>
  <b:Source>
    <b:Tag>Mar25</b:Tag>
    <b:SourceType>Book</b:SourceType>
    <b:Guid>{6DBFB5E4-7E2C-455F-8203-75BF51683D30}</b:Guid>
    <b:Author>
      <b:Author>
        <b:Corporate>Mareta</b:Corporate>
      </b:Author>
    </b:Author>
    <b:Title>Puasa Puisi</b:Title>
    <b:Year>2021, p. 25</b:Year>
    <b:RefOrder>85</b:RefOrder>
  </b:Source>
  <b:Source>
    <b:Tag>Mar27</b:Tag>
    <b:SourceType>Book</b:SourceType>
    <b:Guid>{E2F8BD4D-7A5E-4E9C-BA0D-0EFCE8C80C1F}</b:Guid>
    <b:Author>
      <b:Author>
        <b:Corporate>Mareta</b:Corporate>
      </b:Author>
    </b:Author>
    <b:Title>Puasa Puisi</b:Title>
    <b:Year>2021, p. 27</b:Year>
    <b:RefOrder>86</b:RefOrder>
  </b:Source>
  <b:Source>
    <b:Tag>Mar70</b:Tag>
    <b:SourceType>Book</b:SourceType>
    <b:Guid>{7C63A50E-EF26-4DAE-813C-0F2CAC5FFE0B}</b:Guid>
    <b:Author>
      <b:Author>
        <b:Corporate>Mareta</b:Corporate>
      </b:Author>
    </b:Author>
    <b:Title>Puasa Puisi</b:Title>
    <b:Year>2021, p. 70</b:Year>
    <b:RefOrder>87</b:RefOrder>
  </b:Source>
  <b:Source>
    <b:Tag>Mar68</b:Tag>
    <b:SourceType>Book</b:SourceType>
    <b:Guid>{8A433A7B-2D6A-4FBB-A986-19FAE4F8C538}</b:Guid>
    <b:Author>
      <b:Author>
        <b:Corporate>Mareta</b:Corporate>
      </b:Author>
    </b:Author>
    <b:Title>Puasa Puisi</b:Title>
    <b:Year>2021, p. 68</b:Year>
    <b:RefOrder>88</b:RefOrder>
  </b:Source>
  <b:Source>
    <b:Tag>Sri23</b:Tag>
    <b:SourceType>Book</b:SourceType>
    <b:Guid>{46839356-2D21-4B30-87BD-21CA6D21583B}</b:Guid>
    <b:Author>
      <b:Author>
        <b:NameList>
          <b:Person>
            <b:Last>Ratnawati</b:Last>
            <b:First>Sri</b:First>
          </b:Person>
        </b:NameList>
      </b:Author>
    </b:Author>
    <b:Title>Ungkapan Satire dan Sarkasme dalam Charlie Hebdo</b:Title>
    <b:Year>2017, p. 23</b:Year>
    <b:RefOrder>89</b:RefOrder>
  </b:Source>
  <b:Source>
    <b:Tag>Dibp2</b:Tag>
    <b:SourceType>Book</b:SourceType>
    <b:Guid>{7162165D-2F8C-4E7B-9E5A-63924893DC26}</b:Guid>
    <b:Author>
      <b:Author>
        <b:Corporate>Dibia, dalam Arini, dkk.</b:Corporate>
      </b:Author>
    </b:Author>
    <b:Title>Apresiasi Bahasa dan Sastra Indonesia</b:Title>
    <b:Year>2018, p. 2</b:Year>
    <b:RefOrder>90</b:RefOrder>
  </b:Source>
  <b:Source>
    <b:Tag>dal33</b:Tag>
    <b:SourceType>Book</b:SourceType>
    <b:Guid>{E2458298-C957-4B54-9C16-A9904F48AB35}</b:Guid>
    <b:Author>
      <b:Author>
        <b:Corporate>dalam Chaer</b:Corporate>
      </b:Author>
    </b:Author>
    <b:Year>2014, p. 33</b:Year>
    <b:RefOrder>91</b:RefOrder>
  </b:Source>
  <b:Source>
    <b:Tag>Ahm39</b:Tag>
    <b:SourceType>Book</b:SourceType>
    <b:Guid>{549E60A6-4D7D-4BA2-BD63-A9213FCF0AC1}</b:Guid>
    <b:Author>
      <b:Author>
        <b:NameList>
          <b:Person>
            <b:Last>Abdullah</b:Last>
            <b:First>Ahmad</b:First>
            <b:Middle>HP dan Alek</b:Middle>
          </b:Person>
        </b:NameList>
      </b:Author>
    </b:Author>
    <b:Title>Linguistik Umum</b:Title>
    <b:Year>2013, p. 3-9</b:Year>
    <b:RefOrder>92</b:RefOrder>
  </b:Source>
  <b:Source>
    <b:Tag>Gor12</b:Tag>
    <b:SourceType>Book</b:SourceType>
    <b:Guid>{2AC979D5-5CA4-401C-A336-16B4BE5D981E}</b:Guid>
    <b:Author>
      <b:Author>
        <b:Corporate>Keraf</b:Corporate>
      </b:Author>
    </b:Author>
    <b:Title>Diksi dan Gaya Bahasa</b:Title>
    <b:Year>2009, p. 112</b:Year>
    <b:City>Jakarta: PT Gramedia Pustaka Utama</b:City>
    <b:RefOrder>93</b:RefOrder>
  </b:Source>
  <b:Source>
    <b:Tag>Placeholder1</b:Tag>
    <b:SourceType>Book</b:SourceType>
    <b:Guid>{07BE1C64-D764-4070-B321-B52AC88937E1}</b:Guid>
    <b:Author>
      <b:Author>
        <b:Corporate>Keraf</b:Corporate>
      </b:Author>
    </b:Author>
    <b:Title>Diksi dan Gaya Bahasa</b:Title>
    <b:Year>2019, p. 127</b:Year>
    <b:City>Jakarta: PT Gramedia Pustaka Utama</b:City>
    <b:RefOrder>94</b:RefOrder>
  </b:Source>
  <b:Source>
    <b:Tag>Placeholder3</b:Tag>
    <b:SourceType>Book</b:SourceType>
    <b:Guid>{CE92F712-79FE-478A-A2E1-DEEB8DF80BBE}</b:Guid>
    <b:Author>
      <b:Author>
        <b:NameList>
          <b:Person>
            <b:Last>Tarigan</b:Last>
          </b:Person>
        </b:NameList>
      </b:Author>
    </b:Author>
    <b:Title>Pengajaran Gaya Bahasa</b:Title>
    <b:Year>2009, p.  4</b:Year>
    <b:City>Bandung: Angkasa Bandung</b:City>
    <b:RefOrder>95</b:RefOrder>
  </b:Source>
  <b:Source>
    <b:Tag>Placeholder4</b:Tag>
    <b:SourceType>Book</b:SourceType>
    <b:Guid>{492C18BE-D965-47B7-8CC7-92D61C134BE8}</b:Guid>
    <b:Author>
      <b:Author>
        <b:Corporate>Keraf</b:Corporate>
      </b:Author>
    </b:Author>
    <b:Title>Diksi dan Gaya Bahasa</b:Title>
    <b:Year>2019, p. 112</b:Year>
    <b:City>Jakarta: PT Gramedia Pustaka Utama</b:City>
    <b:RefOrder>96</b:RefOrder>
  </b:Source>
  <b:Source>
    <b:Tag>Luk24</b:Tag>
    <b:SourceType>Book</b:SourceType>
    <b:Guid>{3AFB7F83-0607-45F2-8170-0F5C33636D6E}</b:Guid>
    <b:Author>
      <b:Author>
        <b:NameList>
          <b:Person>
            <b:Last>Alfaris</b:Last>
            <b:First>Lukman</b:First>
          </b:Person>
        </b:NameList>
      </b:Author>
    </b:Author>
    <b:Title>Gaya Bahasa Sarkasme</b:Title>
    <b:Year>2022, p. 24</b:Year>
    <b:City>Jawa Tengah</b:City>
    <b:RefOrder>97</b:RefOrder>
  </b:Source>
  <b:Source>
    <b:Tag>Placeholder5</b:Tag>
    <b:SourceType>Book</b:SourceType>
    <b:Guid>{2A99F017-F6A1-4F5A-ABC5-FF8154393400}</b:Guid>
    <b:Author>
      <b:Author>
        <b:NameList>
          <b:Person>
            <b:Last>Butar</b:Last>
            <b:First>Charles</b:First>
            <b:Middle>Butar</b:Middle>
          </b:Person>
        </b:NameList>
      </b:Author>
    </b:Author>
    <b:Title>Semantik</b:Title>
    <b:Year>2021,p. 179</b:Year>
    <b:City>Medan</b:City>
    <b:Publisher>Umsu Press</b:Publisher>
    <b:RefOrder>124</b:RefOrder>
  </b:Source>
  <b:Source>
    <b:Tag>Fir07</b:Tag>
    <b:SourceType>Book</b:SourceType>
    <b:Guid>{49079E10-6838-4312-B912-E5618FE4C01E}</b:Guid>
    <b:Author>
      <b:Author>
        <b:NameList>
          <b:Person>
            <b:Last>Mulyanto</b:Last>
            <b:First>Firman</b:First>
          </b:Person>
        </b:NameList>
      </b:Author>
    </b:Author>
    <b:Title>Buku lengkap EBI</b:Title>
    <b:Year>2017, P. 207</b:Year>
    <b:City>Yogyakarta</b:City>
    <b:RefOrder>126</b:RefOrder>
  </b:Source>
  <b:Source>
    <b:Tag>Rat23</b:Tag>
    <b:SourceType>Book</b:SourceType>
    <b:Guid>{EC6B985F-13CF-4ACA-B812-824BC4201C62}</b:Guid>
    <b:Author>
      <b:Author>
        <b:Corporate>Ratnawati</b:Corporate>
      </b:Author>
    </b:Author>
    <b:Title>Ungkapan satire dan sarkasme dalam Charlie Hebdo</b:Title>
    <b:Year>2017, p. 23</b:Year>
    <b:City>Makassar</b:City>
    <b:RefOrder>127</b:RefOrder>
  </b:Source>
  <b:Source>
    <b:Tag>Gayp6</b:Tag>
    <b:SourceType>Book</b:SourceType>
    <b:Guid>{7574D667-5C86-4DE4-99B9-D5F495CD9E6F}</b:Guid>
    <b:Year>2021, p. 6</b:Year>
    <b:RefOrder>8</b:RefOrder>
  </b:Source>
  <b:Source>
    <b:Tag>Moh12</b:Tag>
    <b:SourceType>Book</b:SourceType>
    <b:Guid>{1B4618CB-FCD1-4344-87C5-DF21828130E4}</b:Guid>
    <b:Author>
      <b:Author>
        <b:NameList>
          <b:Person>
            <b:Last>Kastatria</b:Last>
            <b:First>Mohammad</b:First>
            <b:Middle>Kanzunnudin dan Noor Rina</b:Middle>
          </b:Person>
        </b:NameList>
      </b:Author>
    </b:Author>
    <b:Title>Sarkasme dalam media cetak</b:Title>
    <b:Year>2012, p. 18-28</b:Year>
    <b:City>Semarang</b:City>
    <b:RefOrder>128</b:RefOrder>
  </b:Source>
  <b:Source xmlns:b="http://schemas.openxmlformats.org/officeDocument/2006/bibliography">
    <b:Tag>KBB</b:Tag>
    <b:SourceType>Book</b:SourceType>
    <b:Guid>{678BA08E-5573-4CA4-A6B9-A3D9E6021B62}</b:Guid>
    <b:Author>
      <b:Author>
        <b:Corporate>KBBI Online edisi V diakses pada tanggal 15 November 2022</b:Corporate>
      </b:Author>
    </b:Author>
    <b:Title>Sarkasme</b:Title>
    <b:RefOrder>129</b:RefOrder>
  </b:Source>
  <b:Source>
    <b:Tag>Sug50</b:Tag>
    <b:SourceType>JournalArticle</b:SourceType>
    <b:Guid>{E708BAA4-EEDE-48E5-B81F-7D440477D4C6}</b:Guid>
    <b:Author>
      <b:Author>
        <b:NameList>
          <b:Person>
            <b:Last>Sugiyono</b:Last>
          </b:Person>
        </b:NameList>
      </b:Author>
    </b:Author>
    <b:Year>2015, p. 50</b:Year>
    <b:JournalName>Metode Penelitian Kuantitatif, kualitatif</b:JournalName>
    <b:RefOrder>130</b:RefOrder>
  </b:Source>
  <b:Source>
    <b:Tag>AMu91</b:Tag>
    <b:SourceType>JournalArticle</b:SourceType>
    <b:Guid>{81C46E92-2EB3-4A98-8C74-46B01C97817A}</b:Guid>
    <b:Author>
      <b:Author>
        <b:NameList>
          <b:Person>
            <b:Last>Yusuf</b:Last>
            <b:First>A.</b:First>
            <b:Middle>Muri</b:Middle>
          </b:Person>
        </b:NameList>
      </b:Author>
    </b:Author>
    <b:JournalName>Metode Penelitian Kuantitatif, Kualitatif, dan Penelitian Gabungab</b:JournalName>
    <b:Year>2017, p. 391</b:Year>
    <b:RefOrder>131</b:RefOrder>
  </b:Source>
  <b:Source>
    <b:Tag>Mar52</b:Tag>
    <b:SourceType>JournalArticle</b:SourceType>
    <b:Guid>{657C8269-6C04-4E60-B7BD-3847AFD79C79}</b:Guid>
    <b:Author>
      <b:Author>
        <b:NameList>
          <b:Person>
            <b:Last>Mardawani</b:Last>
          </b:Person>
        </b:NameList>
      </b:Author>
    </b:Author>
    <b:JournalName>Praktis Penelitian Kualitatif Teorin Dasar dan Analisis Data dalam Perspektif Kualitatif</b:JournalName>
    <b:Year>2020, p. 52</b:Year>
    <b:RefOrder>132</b:RefOrder>
  </b:Source>
  <b:Source>
    <b:Tag>Suh72</b:Tag>
    <b:SourceType>JournalArticle</b:SourceType>
    <b:Guid>{8042B2AE-A5F9-49A4-AFB0-CB123AC7D256}</b:Guid>
    <b:Author>
      <b:Author>
        <b:NameList>
          <b:Person>
            <b:Last>Arikunto</b:Last>
            <b:First>Suharsimi</b:First>
          </b:Person>
        </b:NameList>
      </b:Author>
    </b:Author>
    <b:Title>Prosedur penelitian suatu pendekatan praktik </b:Title>
    <b:Year>2013, p. 172</b:Year>
    <b:RefOrder>11</b:RefOrder>
  </b:Source>
  <b:Source>
    <b:Tag>Henm4</b:Tag>
    <b:SourceType>Book</b:SourceType>
    <b:Guid>{35E13C19-801E-4DE2-B651-6C5CB12C5C8A}</b:Guid>
    <b:Year>2013, p.  5</b:Year>
    <b:City>Bandung: Angkasa Bandung</b:City>
    <b:RefOrder>133</b:RefOrder>
  </b:Source>
  <b:Source>
    <b:Tag>Hen92</b:Tag>
    <b:SourceType>Book</b:SourceType>
    <b:Guid>{6A3FEF5C-EEEB-4859-9C95-C09DD22295B9}</b:Guid>
    <b:Year>2015, p. 152</b:Year>
    <b:RefOrder>134</b:RefOrder>
  </b:Source>
  <b:Source>
    <b:Tag>dal25</b:Tag>
    <b:SourceType>Book</b:SourceType>
    <b:Guid>{3F0E5C29-3EFB-445C-AE53-6B571C98FB00}</b:Guid>
    <b:Author>
      <b:Author>
        <b:Corporate>dalam Alfaris</b:Corporate>
      </b:Author>
    </b:Author>
    <b:Year>2022, p. 25</b:Year>
    <b:RefOrder>4</b:RefOrder>
  </b:Source>
  <b:Source>
    <b:Tag>Ahm20</b:Tag>
    <b:SourceType>JournalArticle</b:SourceType>
    <b:Guid>{22749302-33BC-4FF9-8610-3DD1C8B4FB91}</b:Guid>
    <b:Year>2020, p. 10</b:Year>
    <b:Pages>p. 10</b:Pages>
    <b:RefOrder>6</b:RefOrder>
  </b:Source>
  <b:Source>
    <b:Tag>Ulf17</b:Tag>
    <b:SourceType>Book</b:SourceType>
    <b:Guid>{CE23C351-86B9-48D0-AD41-5629CAA136D4}</b:Guid>
    <b:Year>2022, p. 17</b:Year>
    <b:RefOrder>135</b:RefOrder>
  </b:Source>
  <b:Source xmlns:b="http://schemas.openxmlformats.org/officeDocument/2006/bibliography">
    <b:Tag>Luk28</b:Tag>
    <b:SourceType>Book</b:SourceType>
    <b:Guid>{2664A1DC-0C20-4825-95AF-93CE683CD7AF}</b:Guid>
    <b:Author>
      <b:Author>
        <b:Corporate>dikutip, Alfaris</b:Corporate>
      </b:Author>
    </b:Author>
    <b:Year>2022, p. 28</b:Year>
    <b:RefOrder>1</b:RefOrder>
  </b:Source>
  <b:Source>
    <b:Tag>Ker40</b:Tag>
    <b:SourceType>Book</b:SourceType>
    <b:Guid>{D9F58DAC-4617-4EC5-9F7E-AC1059D60FCF}</b:Guid>
    <b:Year>2010, p. 112</b:Year>
    <b:RefOrder>136</b:RefOrder>
  </b:Source>
  <b:Source>
    <b:Tag>Ulf22</b:Tag>
    <b:SourceType>Book</b:SourceType>
    <b:Guid>{161B4555-D075-4D36-9A1A-0C250DC57770}</b:Guid>
    <b:Author>
      <b:Author>
        <b:NameList>
          <b:Person>
            <b:Last>Ulfah</b:Last>
          </b:Person>
        </b:NameList>
      </b:Author>
    </b:Author>
    <b:Year>2022, p. 17</b:Year>
    <b:RefOrder>12</b:RefOrder>
  </b:Source>
  <b:Source>
    <b:Tag>Gor44</b:Tag>
    <b:SourceType>Book</b:SourceType>
    <b:Guid>{7F8A5AC0-5AA6-4BBE-B0EB-6E6FE417B578}</b:Guid>
    <b:Year>2010, p. 143</b:Year>
    <b:RefOrder>7</b:RefOrder>
  </b:Source>
  <b:Source>
    <b:Tag>Riz</b:Tag>
    <b:SourceType>JournalArticle</b:SourceType>
    <b:Guid>{0A7BCF12-D9C9-480E-8F16-0D0177CCFC0C}</b:Guid>
    <b:Author>
      <b:Author>
        <b:NameList>
          <b:Person>
            <b:Last>Mutia</b:Last>
            <b:First>Trisfayani,</b:First>
            <b:Middle>Ririn Rahayu</b:Middle>
          </b:Person>
        </b:NameList>
      </b:Author>
    </b:Author>
    <b:Title>Sarkasme dalam Pergaulan Masyarakat di Desa Tumpok Teungoh</b:Title>
    <b:JournalName>Jurnal Ilmiah Pendidikan Bahasa dan Sastra Indonesia</b:JournalName>
    <b:Year>2022, p. 251</b:Year>
    <b:RefOrder>9</b:RefOrder>
  </b:Source>
  <b:Source>
    <b:Tag>Molp6</b:Tag>
    <b:SourceType>Book</b:SourceType>
    <b:Guid>{F56B5B50-E2E0-426C-9F69-B777694DDE68}</b:Guid>
    <b:Author>
      <b:Author>
        <b:Corporate>Moleong</b:Corporate>
      </b:Author>
    </b:Author>
    <b:Title>Metodologi Penelitian Kualitatif</b:Title>
    <b:Year>2017, p. 248</b:Year>
    <b:City>Bandung : PT Remaja Rosdakarya</b:City>
    <b:RefOrder>10</b:RefOrder>
  </b:Source>
  <b:Source>
    <b:Tag>Placeholder6</b:Tag>
    <b:SourceType>Book</b:SourceType>
    <b:Guid>{02D36434-B3A0-492D-B375-632DC611EE9B}</b:Guid>
    <b:Author>
      <b:Author>
        <b:Corporate>Keraf</b:Corporate>
      </b:Author>
    </b:Author>
    <b:Title>Diksi dan Gaya Bahasa</b:Title>
    <b:Year>2019, p. 140</b:Year>
    <b:RefOrder>137</b:RefOrder>
  </b:Source>
  <b:Source>
    <b:Tag>Placeholder7</b:Tag>
    <b:SourceType>Book</b:SourceType>
    <b:Guid>{9FA7ED02-6E23-4723-B962-FA1FDEFCE45F}</b:Guid>
    <b:Author>
      <b:Author>
        <b:Corporate>Keraf</b:Corporate>
      </b:Author>
    </b:Author>
    <b:Title>Diksi dan Gaya Bahasa</b:Title>
    <b:Year>2019, p. 134</b:Year>
    <b:RefOrder>138</b:RefOrder>
  </b:Source>
  <b:Source>
    <b:Tag>Placeholder8</b:Tag>
    <b:SourceType>Book</b:SourceType>
    <b:Guid>{BA5A2F55-AF6A-49DA-8151-C9809271EF72}</b:Guid>
    <b:Author>
      <b:Author>
        <b:NameList>
          <b:Person>
            <b:Last>Tarigan</b:Last>
          </b:Person>
        </b:NameList>
      </b:Author>
    </b:Author>
    <b:Year>1990, p. 92</b:Year>
    <b:RefOrder>3</b:RefOrder>
  </b:Source>
  <b:Source>
    <b:Tag>Placeholder9</b:Tag>
    <b:SourceType>Book</b:SourceType>
    <b:Guid>{B7D6C08A-6BF4-4B53-8EBC-BD2EF9E6474A}</b:Guid>
    <b:Author>
      <b:Author>
        <b:Corporate>Moleong</b:Corporate>
      </b:Author>
    </b:Author>
    <b:Title>Metodologi Penelitian Kualitatif</b:Title>
    <b:Year>2017, p. 6.</b:Year>
    <b:City>Bandung : PT Remaja Rosdakarya</b:City>
    <b:RefOrder>139</b:RefOrder>
  </b:Source>
  <b:Source>
    <b:Tag>Placeholder10</b:Tag>
    <b:SourceType>Book</b:SourceType>
    <b:Guid>{594C0D87-2F22-4B34-97C9-261C1A1B6B82}</b:Guid>
    <b:Author>
      <b:Author>
        <b:Corporate>Keraf</b:Corporate>
      </b:Author>
    </b:Author>
    <b:Title>Diksi dan Gaya Bahasa</b:Title>
    <b:Year>2019, p. 129</b:Year>
    <b:City>Jakarta: PT Gramedia Pustaka Utama</b:City>
    <b:RefOrder>140</b:RefOrder>
  </b:Source>
  <b:Source>
    <b:Tag>Placeholder11</b:Tag>
    <b:SourceType>Book</b:SourceType>
    <b:Guid>{341413BC-9974-4A46-B2EB-4749CE6D2773}</b:Guid>
    <b:Author>
      <b:Author>
        <b:NameList>
          <b:Person>
            <b:Last>Tarigan</b:Last>
          </b:Person>
        </b:NameList>
      </b:Author>
    </b:Author>
    <b:Year>2013, p.  5</b:Year>
    <b:City>Bandung: Angkasa Bandung</b:City>
    <b:RefOrder>141</b:RefOrder>
  </b:Source>
  <b:Source>
    <b:Tag>Placeholder12</b:Tag>
    <b:SourceType>Book</b:SourceType>
    <b:Guid>{D5D162C7-75FF-48A4-A72C-1052EB91DE16}</b:Guid>
    <b:Author>
      <b:Author>
        <b:Corporate>Kamus Besar Bahasa Indonesia</b:Corporate>
      </b:Author>
    </b:Author>
    <b:Title>Sarkasme</b:Title>
    <b:RefOrder>142</b:RefOrder>
  </b:Source>
  <b:Source>
    <b:Tag>Placeholder13</b:Tag>
    <b:SourceType>JournalArticle</b:SourceType>
    <b:Guid>{7210E469-85CD-471B-AE01-3D37C153E0D8}</b:Guid>
    <b:Author>
      <b:Author>
        <b:NameList>
          <b:Person>
            <b:Last>Cahyo</b:Last>
            <b:First>Ahmad</b:First>
            <b:Middle>Nur</b:Middle>
          </b:Person>
        </b:NameList>
      </b:Author>
    </b:Author>
    <b:Title>Analisis penggunaan gaya bahasa sarkasme pada lagu bahasa komunis karangan Jason Ranti</b:Title>
    <b:Year>2020, p. 10</b:Year>
    <b:JournalName>Universitas Negeri Medan</b:JournalName>
    <b:Pages>p. 10</b:Pages>
    <b:RefOrder>143</b:RefOrder>
  </b:Source>
  <b:Source>
    <b:Tag>Placeholder14</b:Tag>
    <b:SourceType>Book</b:SourceType>
    <b:Guid>{B3B72AAC-86AD-4414-891D-AA2170BDC855}</b:Guid>
    <b:Year>2010, p. 129-145</b:Year>
    <b:RefOrder>144</b:RefOrder>
  </b:Source>
  <b:Source>
    <b:Tag>Pen91</b:Tag>
    <b:SourceType>Book</b:SourceType>
    <b:Guid>{A3AFBCEA-6532-47E2-9718-36028C565C0E}</b:Guid>
    <b:Year>2016, p. 24</b:Year>
    <b:RefOrder>13</b:RefOrder>
  </b:Source>
  <b:Source>
    <b:Tag>Ker34</b:Tag>
    <b:SourceType>Book</b:SourceType>
    <b:Guid>{7A99A511-D140-4818-A6B4-1E4A0994B4FD}</b:Guid>
    <b:Year>2010, p. 143</b:Year>
    <b:RefOrder>5</b:RefOrder>
  </b:Source>
  <b:Source xmlns:b="http://schemas.openxmlformats.org/officeDocument/2006/bibliography">
    <b:Tag>Placeholder15</b:Tag>
    <b:SourceType>Book</b:SourceType>
    <b:Guid>{39281BF2-7DFD-40DC-BDB8-96DE349644DC}</b:Guid>
    <b:Year>2010, p. 112</b:Year>
    <b:RefOrder>2</b:RefOrder>
  </b:Source>
  <b:Source>
    <b:Tag>Placeholder16</b:Tag>
    <b:SourceType>Book</b:SourceType>
    <b:Guid>{60DC2D05-6A72-4742-88D8-716D947723EC}</b:Guid>
    <b:Year>2013, p. 7-191</b:Year>
    <b:RefOrder>145</b:RefOrder>
  </b:Source>
  <b:Source>
    <b:Tag>Placeholder17</b:Tag>
    <b:SourceType>Book</b:SourceType>
    <b:Guid>{6C4176B8-E80D-4D6F-BA36-D2E8C6792131}</b:Guid>
    <b:Year>2019, p. 143</b:Year>
    <b:RefOrder>146</b:RefOrder>
  </b:Source>
  <b:Source>
    <b:Tag>Placeholder18</b:Tag>
    <b:SourceType>Book</b:SourceType>
    <b:Guid>{9A577F45-B0E4-4B71-9AF0-1B19AA992B1F}</b:Guid>
    <b:Author>
      <b:Author>
        <b:NameList>
          <b:Person>
            <b:Last>Keraf</b:Last>
            <b:First>Gorys</b:First>
          </b:Person>
        </b:NameList>
      </b:Author>
    </b:Author>
    <b:Year>2010, p. 143-144</b:Year>
    <b:RefOrder>147</b:RefOrder>
  </b:Source>
  <b:Source>
    <b:Tag>Placeholder19</b:Tag>
    <b:SourceType>Book</b:SourceType>
    <b:Guid>{571DAA35-DFF3-44A1-81DB-504E88E54FD4}</b:Guid>
    <b:Year>2009, p. 112</b:Year>
    <b:RefOrder>148</b:RefOrder>
  </b:Source>
  <b:Source>
    <b:Tag>Gor27</b:Tag>
    <b:SourceType>Book</b:SourceType>
    <b:Guid>{0C8EDE03-201A-44E8-8001-8451DE2E7785}</b:Guid>
    <b:Year>2010, p. 129-145</b:Year>
    <b:City>Jakarta: PT Gramedia Pustaka Utama</b:City>
    <b:RefOrder>149</b:RefOrder>
  </b:Source>
</b:Sources>
</file>

<file path=customXml/itemProps1.xml><?xml version="1.0" encoding="utf-8"?>
<ds:datastoreItem xmlns:ds="http://schemas.openxmlformats.org/officeDocument/2006/customXml" ds:itemID="{DFFCD7F3-A502-47C5-81D1-C40285FB21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8</Pages>
  <Words>2607</Words>
  <Characters>14865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17438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 Rahayu</dc:creator>
  <cp:lastModifiedBy>Dhefa Comp</cp:lastModifiedBy>
  <cp:revision>6</cp:revision>
  <cp:lastPrinted>2023-10-07T04:06:00Z</cp:lastPrinted>
  <dcterms:created xsi:type="dcterms:W3CDTF">2023-10-10T14:56:00Z</dcterms:created>
  <dcterms:modified xsi:type="dcterms:W3CDTF">2023-10-19T08:11:00Z</dcterms:modified>
</cp:coreProperties>
</file>