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PERAN PENTING SOSIAL MEDIA TIKTOK DALAM MEMPERKENALKAN BAHASA INDONESIA</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sz w:val="24"/>
          <w:szCs w:val="24"/>
          <w:vertAlign w:val="superscript"/>
        </w:rPr>
      </w:pPr>
      <w:r w:rsidDel="00000000" w:rsidR="00000000" w:rsidRPr="00000000">
        <w:rPr>
          <w:rFonts w:ascii="Times New Roman" w:cs="Times New Roman" w:eastAsia="Times New Roman" w:hAnsi="Times New Roman"/>
          <w:b w:val="1"/>
          <w:sz w:val="24"/>
          <w:szCs w:val="24"/>
          <w:rtl w:val="0"/>
        </w:rPr>
        <w:t xml:space="preserve">Ike Nofitriyani </w:t>
      </w:r>
      <w:r w:rsidDel="00000000" w:rsidR="00000000" w:rsidRPr="00000000">
        <w:rPr>
          <w:rFonts w:ascii="Times New Roman" w:cs="Times New Roman" w:eastAsia="Times New Roman" w:hAnsi="Times New Roman"/>
          <w:b w:val="1"/>
          <w:sz w:val="24"/>
          <w:szCs w:val="24"/>
          <w:vertAlign w:val="superscript"/>
          <w:rtl w:val="0"/>
        </w:rPr>
        <w:t xml:space="preserve">1</w:t>
      </w:r>
      <w:r w:rsidDel="00000000" w:rsidR="00000000" w:rsidRPr="00000000">
        <w:rPr>
          <w:rFonts w:ascii="Times New Roman" w:cs="Times New Roman" w:eastAsia="Times New Roman" w:hAnsi="Times New Roman"/>
          <w:b w:val="1"/>
          <w:sz w:val="24"/>
          <w:szCs w:val="24"/>
          <w:rtl w:val="0"/>
        </w:rPr>
        <w:t xml:space="preserve">Ria Elva Diana</w:t>
      </w:r>
      <w:r w:rsidDel="00000000" w:rsidR="00000000" w:rsidRPr="00000000">
        <w:rPr>
          <w:rFonts w:ascii="Times New Roman" w:cs="Times New Roman" w:eastAsia="Times New Roman" w:hAnsi="Times New Roman"/>
          <w:b w:val="1"/>
          <w:sz w:val="24"/>
          <w:szCs w:val="24"/>
          <w:vertAlign w:val="superscript"/>
          <w:rtl w:val="0"/>
        </w:rPr>
        <w:t xml:space="preserve">2</w:t>
      </w:r>
      <w:r w:rsidDel="00000000" w:rsidR="00000000" w:rsidRPr="00000000">
        <w:rPr>
          <w:rFonts w:ascii="Times New Roman" w:cs="Times New Roman" w:eastAsia="Times New Roman" w:hAnsi="Times New Roman"/>
          <w:b w:val="1"/>
          <w:sz w:val="24"/>
          <w:szCs w:val="24"/>
          <w:rtl w:val="0"/>
        </w:rPr>
        <w:t xml:space="preserve">, Luthfiyah </w:t>
      </w:r>
      <w:r w:rsidDel="00000000" w:rsidR="00000000" w:rsidRPr="00000000">
        <w:rPr>
          <w:rFonts w:ascii="Times New Roman" w:cs="Times New Roman" w:eastAsia="Times New Roman" w:hAnsi="Times New Roman"/>
          <w:b w:val="1"/>
          <w:sz w:val="24"/>
          <w:szCs w:val="24"/>
          <w:vertAlign w:val="superscript"/>
          <w:rtl w:val="0"/>
        </w:rPr>
        <w:t xml:space="preserve">3</w:t>
      </w:r>
      <w:r w:rsidDel="00000000" w:rsidR="00000000" w:rsidRPr="00000000">
        <w:rPr>
          <w:rFonts w:ascii="Times New Roman" w:cs="Times New Roman" w:eastAsia="Times New Roman" w:hAnsi="Times New Roman"/>
          <w:b w:val="1"/>
          <w:sz w:val="24"/>
          <w:szCs w:val="24"/>
          <w:rtl w:val="0"/>
        </w:rPr>
        <w:t xml:space="preserve">, Deka Mahendri </w:t>
      </w:r>
      <w:r w:rsidDel="00000000" w:rsidR="00000000" w:rsidRPr="00000000">
        <w:rPr>
          <w:rFonts w:ascii="Times New Roman" w:cs="Times New Roman" w:eastAsia="Times New Roman" w:hAnsi="Times New Roman"/>
          <w:b w:val="1"/>
          <w:sz w:val="24"/>
          <w:szCs w:val="24"/>
          <w:vertAlign w:val="superscript"/>
          <w:rtl w:val="0"/>
        </w:rPr>
        <w:t xml:space="preserve">4</w:t>
      </w:r>
      <w:r w:rsidDel="00000000" w:rsidR="00000000" w:rsidRPr="00000000">
        <w:rPr>
          <w:rFonts w:ascii="Times New Roman" w:cs="Times New Roman" w:eastAsia="Times New Roman" w:hAnsi="Times New Roman"/>
          <w:b w:val="1"/>
          <w:sz w:val="24"/>
          <w:szCs w:val="24"/>
          <w:rtl w:val="0"/>
        </w:rPr>
        <w:t xml:space="preserve">, Dimas Suryadi </w:t>
      </w:r>
      <w:r w:rsidDel="00000000" w:rsidR="00000000" w:rsidRPr="00000000">
        <w:rPr>
          <w:rFonts w:ascii="Times New Roman" w:cs="Times New Roman" w:eastAsia="Times New Roman" w:hAnsi="Times New Roman"/>
          <w:b w:val="1"/>
          <w:sz w:val="24"/>
          <w:szCs w:val="24"/>
          <w:vertAlign w:val="superscript"/>
          <w:rtl w:val="0"/>
        </w:rPr>
        <w:t xml:space="preserve">5</w:t>
      </w:r>
      <w:r w:rsidDel="00000000" w:rsidR="00000000" w:rsidRPr="00000000">
        <w:rPr>
          <w:rFonts w:ascii="Times New Roman" w:cs="Times New Roman" w:eastAsia="Times New Roman" w:hAnsi="Times New Roman"/>
          <w:b w:val="1"/>
          <w:sz w:val="24"/>
          <w:szCs w:val="24"/>
          <w:rtl w:val="0"/>
        </w:rPr>
        <w:t xml:space="preserve">, Haracio Juninho C.S</w:t>
      </w:r>
      <w:r w:rsidDel="00000000" w:rsidR="00000000" w:rsidRPr="00000000">
        <w:rPr>
          <w:rFonts w:ascii="Times New Roman" w:cs="Times New Roman" w:eastAsia="Times New Roman" w:hAnsi="Times New Roman"/>
          <w:b w:val="1"/>
          <w:sz w:val="24"/>
          <w:szCs w:val="24"/>
          <w:vertAlign w:val="superscript"/>
          <w:rtl w:val="0"/>
        </w:rPr>
        <w:t xml:space="preserve"> 6</w:t>
      </w:r>
    </w:p>
    <w:p w:rsidR="00000000" w:rsidDel="00000000" w:rsidP="00000000" w:rsidRDefault="00000000" w:rsidRPr="00000000" w14:paraId="00000004">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Politeknik Jambi</w:t>
      </w:r>
    </w:p>
    <w:p w:rsidR="00000000" w:rsidDel="00000000" w:rsidP="00000000" w:rsidRDefault="00000000" w:rsidRPr="00000000" w14:paraId="00000005">
      <w:pPr>
        <w:pBdr>
          <w:bottom w:color="000000" w:space="10" w:sz="6" w:val="single"/>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vertAlign w:val="superscript"/>
          <w:rtl w:val="0"/>
        </w:rPr>
        <w:t xml:space="preserve">1) </w:t>
      </w:r>
      <w:hyperlink r:id="rId6">
        <w:r w:rsidDel="00000000" w:rsidR="00000000" w:rsidRPr="00000000">
          <w:rPr>
            <w:rFonts w:ascii="Times New Roman" w:cs="Times New Roman" w:eastAsia="Times New Roman" w:hAnsi="Times New Roman"/>
            <w:color w:val="0000ff"/>
            <w:sz w:val="24"/>
            <w:szCs w:val="24"/>
            <w:u w:val="single"/>
            <w:rtl w:val="0"/>
          </w:rPr>
          <w:t xml:space="preserve">ikenofitriyani@gmail.com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vertAlign w:val="superscript"/>
          <w:rtl w:val="0"/>
        </w:rPr>
        <w:t xml:space="preserve">2) </w:t>
      </w:r>
      <w:hyperlink r:id="rId7">
        <w:r w:rsidDel="00000000" w:rsidR="00000000" w:rsidRPr="00000000">
          <w:rPr>
            <w:rFonts w:ascii="Times New Roman" w:cs="Times New Roman" w:eastAsia="Times New Roman" w:hAnsi="Times New Roman"/>
            <w:color w:val="0000ff"/>
            <w:sz w:val="24"/>
            <w:szCs w:val="24"/>
            <w:u w:val="single"/>
            <w:rtl w:val="0"/>
          </w:rPr>
          <w:t xml:space="preserve">ria.elva@politeknik.ac.id</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perscript"/>
          <w:rtl w:val="0"/>
        </w:rPr>
        <w:t xml:space="preserve">3)</w:t>
      </w:r>
      <w:hyperlink r:id="rId8">
        <w:r w:rsidDel="00000000" w:rsidR="00000000" w:rsidRPr="00000000">
          <w:rPr>
            <w:rFonts w:ascii="Times New Roman" w:cs="Times New Roman" w:eastAsia="Times New Roman" w:hAnsi="Times New Roman"/>
            <w:color w:val="0000ff"/>
            <w:sz w:val="24"/>
            <w:szCs w:val="24"/>
            <w:u w:val="single"/>
            <w:rtl w:val="0"/>
          </w:rPr>
          <w:t xml:space="preserve">utfiajambi@gmail.com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vertAlign w:val="superscript"/>
          <w:rtl w:val="0"/>
        </w:rPr>
        <w:t xml:space="preserve">4) </w:t>
      </w:r>
      <w:hyperlink r:id="rId9">
        <w:r w:rsidDel="00000000" w:rsidR="00000000" w:rsidRPr="00000000">
          <w:rPr>
            <w:rFonts w:ascii="Times New Roman" w:cs="Times New Roman" w:eastAsia="Times New Roman" w:hAnsi="Times New Roman"/>
            <w:color w:val="0000ff"/>
            <w:sz w:val="24"/>
            <w:szCs w:val="24"/>
            <w:u w:val="single"/>
            <w:rtl w:val="0"/>
          </w:rPr>
          <w:t xml:space="preserve">mahendrideka108@gmail.com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vertAlign w:val="superscript"/>
          <w:rtl w:val="0"/>
        </w:rPr>
        <w:t xml:space="preserve">5)</w:t>
      </w:r>
      <w:hyperlink r:id="rId10">
        <w:r w:rsidDel="00000000" w:rsidR="00000000" w:rsidRPr="00000000">
          <w:rPr>
            <w:rFonts w:ascii="Times New Roman" w:cs="Times New Roman" w:eastAsia="Times New Roman" w:hAnsi="Times New Roman"/>
            <w:color w:val="0000ff"/>
            <w:sz w:val="24"/>
            <w:szCs w:val="24"/>
            <w:u w:val="single"/>
            <w:rtl w:val="0"/>
          </w:rPr>
          <w:t xml:space="preserve">dimasjunior506@gmail.com</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vertAlign w:val="superscript"/>
          <w:rtl w:val="0"/>
        </w:rPr>
        <w:t xml:space="preserve"> 6)</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0000ff"/>
            <w:sz w:val="24"/>
            <w:szCs w:val="24"/>
            <w:u w:val="single"/>
            <w:rtl w:val="0"/>
          </w:rPr>
          <w:t xml:space="preserve">haraciosilitonga@gmail.com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Abstrak</w:t>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bertujuan untuk mengetahui sejauh mana peran sosial media TikTok dalam memperkenalkan Bahasa Indonesia. Penelitian ini menggunakan metode kualitatif melalui observasi dan wawancara semi terstruktur terhadap pengguna TikTok. Peran sosial media yaitu TikTok terkait penggunaan Bahasa Indonesia baik dalam menampilkan budaya berbahasa Indonesia agar Bahasa Indonesia dapat disebarluaskan, diwariskan atau ditiru dan diterima oleh seluruh masyarakat dalam maupun luar negeri. Penelitian ini berkontribusi pada peran sosial media TikTok  dalam memperkenalkan Bahasa Indonesia di kalangan penggunaan TikTok. Penelitian ini bertujuan untuk mengidentifikasi dan menganalisis bagaimana TikTok dapat digunakan sebagai alat untuk mempromosikan Bahasa Indonesia dan budaya Indonesia kepada pengguna TikTok seluruh dunia. Penelitian ini bertujuan juga untuk mengevaluasi efektifitas kampanye promosi Bahasa Indonesia di TikTok dan memberikan rekomendasi untuk meningkatkan penggunaan TikTok sebagai alat promosi Bahasa dan budaya di Indonesia.</w:t>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Kata Kunci</w:t>
      </w:r>
      <w:r w:rsidDel="00000000" w:rsidR="00000000" w:rsidRPr="00000000">
        <w:rPr>
          <w:rFonts w:ascii="Times New Roman" w:cs="Times New Roman" w:eastAsia="Times New Roman" w:hAnsi="Times New Roman"/>
          <w:sz w:val="24"/>
          <w:szCs w:val="24"/>
          <w:rtl w:val="0"/>
        </w:rPr>
        <w:t xml:space="preserve"> : Bahasa Indonesia, Sosial media TikTok.</w:t>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vertAlign w:val="superscript"/>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Abstract</w:t>
      </w:r>
    </w:p>
    <w:p w:rsidR="00000000" w:rsidDel="00000000" w:rsidP="00000000" w:rsidRDefault="00000000" w:rsidRPr="00000000" w14:paraId="0000000D">
      <w:pPr>
        <w:spacing w:line="240" w:lineRule="auto"/>
        <w:jc w:val="both"/>
        <w:rPr>
          <w:rFonts w:ascii="Times New Roman" w:cs="Times New Roman" w:eastAsia="Times New Roman" w:hAnsi="Times New Roman"/>
          <w:i w:val="1"/>
          <w:sz w:val="24"/>
          <w:szCs w:val="24"/>
        </w:rPr>
      </w:pPr>
      <w:bookmarkStart w:colFirst="0" w:colLast="0" w:name="_30j0zll" w:id="1"/>
      <w:bookmarkEnd w:id="1"/>
      <w:r w:rsidDel="00000000" w:rsidR="00000000" w:rsidRPr="00000000">
        <w:rPr>
          <w:rFonts w:ascii="Times New Roman" w:cs="Times New Roman" w:eastAsia="Times New Roman" w:hAnsi="Times New Roman"/>
          <w:i w:val="1"/>
          <w:sz w:val="24"/>
          <w:szCs w:val="24"/>
          <w:rtl w:val="0"/>
        </w:rPr>
        <w:t xml:space="preserve">This research aims to determine the extent of the role of TikTok social media in introducing Indonesian. This research uses qualitative methods through observation and semi-structured interviews with TikTok users. The role of social media, namely TikTok, is related to the use of Indonesian both in displaying Indonesian language culture so that Indonesian can be disseminated, inherited or imitated and accepted by all people both at home and abroad. This research contributes to the role of social media TikTok in introducing Indonesian among TikTok users. This research aims to identify and analyze how TikTok can be used as a tool to promote Indonesian language and Indonesian culture to TikTok users around the world. This research also aims to spread the effectiveness of Indonesian language promotion campaigns on TikTok and provide recommendations for increasing the use of TikTok as a language and culture promotion tool in Indonesia.</w:t>
      </w:r>
    </w:p>
    <w:p w:rsidR="00000000" w:rsidDel="00000000" w:rsidP="00000000" w:rsidRDefault="00000000" w:rsidRPr="00000000" w14:paraId="0000000E">
      <w:pPr>
        <w:spacing w:lin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i w:val="1"/>
          <w:sz w:val="24"/>
          <w:szCs w:val="24"/>
        </w:rPr>
        <w:sectPr>
          <w:pgSz w:h="16838" w:w="11906" w:orient="portrait"/>
          <w:pgMar w:bottom="1440" w:top="1440" w:left="1440" w:right="1440" w:header="720" w:footer="720"/>
          <w:pgNumType w:start="1"/>
        </w:sectPr>
      </w:pPr>
      <w:r w:rsidDel="00000000" w:rsidR="00000000" w:rsidRPr="00000000">
        <w:rPr>
          <w:rFonts w:ascii="Times New Roman" w:cs="Times New Roman" w:eastAsia="Times New Roman" w:hAnsi="Times New Roman"/>
          <w:i w:val="1"/>
          <w:sz w:val="24"/>
          <w:szCs w:val="24"/>
          <w:rtl w:val="0"/>
        </w:rPr>
        <w:t xml:space="preserve">Keywords: Indonesian, TikTok social media.</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48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1fob9te" w:id="2"/>
      <w:bookmarkEnd w:id="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PENDAHULUAN</w:t>
      </w:r>
    </w:p>
    <w:p w:rsidR="00000000" w:rsidDel="00000000" w:rsidP="00000000" w:rsidRDefault="00000000" w:rsidRPr="00000000" w14:paraId="00000011">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Bahasa Indonesia sebelumnya merupakan Bahasa Melayu yang diambil dari Bahasa lingua franca, yaitu Bahasa perdagangan antar pulau di Nusantara. Bahasa Indonesia Diresmikan dalam sumpah pemuda sebagai Bahasa persatuan. Bahasa Indonesia ditetapkan sebagai Bahasa persatuan yang disahkan pada tahun 1945 menjadi Bahasa nasional yang awalnya ditetapkan pada tanggal 28 oktober 1928.</w:t>
      </w:r>
    </w:p>
    <w:p w:rsidR="00000000" w:rsidDel="00000000" w:rsidP="00000000" w:rsidRDefault="00000000" w:rsidRPr="00000000" w14:paraId="00000012">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Kamus Besar Bahasa Indonesia (KBBI, 2008) menyatakan bahwa bahasa adalah sistem lambang bunyi yang arbiter, yang dimanfaatkan oleh sekumpulan  masyarakat untuk kerja sama, berinteraksi, dan mengidentifikasi diri. Bahasa merupakan alat komunikasi utama manusia untuk berinteraksi.</w:t>
      </w:r>
    </w:p>
    <w:p w:rsidR="00000000" w:rsidDel="00000000" w:rsidP="00000000" w:rsidRDefault="00000000" w:rsidRPr="00000000" w14:paraId="00000013">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Bahasa adalah pesan yang disampaikan digunakan sebagai alat komunkasi pada situasi tertentu untuk mengekspresikan dalam berbagai aktivitas (Devitt &amp; Hanley, 2006:1). Hal ini mengacu pada unsur – unsur segmental dan suprasegmental, baik verbal maupun motorik  sehingga ketika suatu kalimat disampaikan dalam ekspresi yang berbeda dapat berguna untuk alat komunikasi dalam menyampaikan pesan yang berlainan. Kemampuan berbahasa ini dicapai melalui keterampilan retorika yang meliputi menulis dan berbicara.</w:t>
      </w:r>
    </w:p>
    <w:p w:rsidR="00000000" w:rsidDel="00000000" w:rsidP="00000000" w:rsidRDefault="00000000" w:rsidRPr="00000000" w14:paraId="00000014">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Pengertian media sosial merupakan seperangkat alat komunikasi dan bekerjasama  untuk kemungkinan dapat terjadinya beberapa macam interaksi yang dulunya tidak ada bagi orang biasa (Chris brogan, 2010). </w:t>
      </w:r>
    </w:p>
    <w:p w:rsidR="00000000" w:rsidDel="00000000" w:rsidP="00000000" w:rsidRDefault="00000000" w:rsidRPr="00000000" w14:paraId="00000015">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sosial adalah sekelompok aplikasi berbasis internet berdasarkan ideologi dan teknologi web yang menghasilkan tampilan dan berbagai konten buatan pengguna (Kaplan &amp; Healein, 2010). Seiring berkembangnya media sosial, media sosial dapat digunakan untuk berbagai tujuan, termasuk mencari rekan, hubungan sosial, program pendidikan dan pengetahuan, dan lain sebagainya.</w:t>
      </w:r>
    </w:p>
    <w:p w:rsidR="00000000" w:rsidDel="00000000" w:rsidP="00000000" w:rsidRDefault="00000000" w:rsidRPr="00000000" w14:paraId="00000016">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sosial didefinisikan sebagai istilah yang bukan hanya mencakup berbagai platform baru, tetapi juga dianggap sebagai jejaring media sosial yang menyiratkan sistem seperti TikTok dan lain – lain (Hopkins, 2008).</w:t>
      </w:r>
    </w:p>
    <w:p w:rsidR="00000000" w:rsidDel="00000000" w:rsidP="00000000" w:rsidRDefault="00000000" w:rsidRPr="00000000" w14:paraId="00000017">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TikTok adalah aplikasi berbasis online yang banyak disukai pada saat sekarang ini oleh masyarakat termasuk siswa menengah pertama maupun siswa menengah atas. Tak hanya itu aplikasi tersebut juga memiliki sisi kelebihan tersendiri seperti hiburan, online shop, memberikan informasi dan masih banyak lagi. Terlebih lagi, saat ini adalah era digitalisasi. Dimana arus teknologi semakin canggih dan tidak dapat di bendung, dan tak dapat dipungkiri pula bahwasanya pasti ada kekurangan dalam aplikasi TikTok tersebut, hanya saja tergantung pada kebijakan pemakaian penggunanya.</w:t>
      </w:r>
    </w:p>
    <w:p w:rsidR="00000000" w:rsidDel="00000000" w:rsidP="00000000" w:rsidRDefault="00000000" w:rsidRPr="00000000" w14:paraId="00000018">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TikTok adalah aplikasi yang menghadirkan dampak istimewa yang unik dan menarik dan dapat dipakai oleh pengguna dengan baik untuk memberikan konten yang menarik perhatian para pengguna aplikasi TikTok yang melihatnya (Aji Wisnu Nurgoho, 2018).</w:t>
      </w:r>
    </w:p>
    <w:p w:rsidR="00000000" w:rsidDel="00000000" w:rsidP="00000000" w:rsidRDefault="00000000" w:rsidRPr="00000000" w14:paraId="00000019">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zaman era modern yang semakin maju saat ini, perkembangan dunia digital semakin pesat. Bahkan teknologi telah membawa perubahan yang signifikan di kehidupan manusia, termasuk dalam sosial media. Aplikasi aplikasi berbasis online pun juga sudah marak tersebar  luas bahkan banyak di jadikan sebagai pusat perbelanjaaan, hiburan dan sebagainya, salah satunya TikTok. TikTok sering digunakan untuk mengisi waktu luang dengan menonton berbagai jenis video, salah satunya video lucu yang menghibur. Bukan hanya itu, TikTok juga kerap  kali menampilkan video edukasi yang mendidik.</w:t>
      </w:r>
    </w:p>
    <w:p w:rsidR="00000000" w:rsidDel="00000000" w:rsidP="00000000" w:rsidRDefault="00000000" w:rsidRPr="00000000" w14:paraId="0000001A">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TikTok adalah aplikasi berbasis audio visual berupa viduo music. Aplikasi dan jejaring sosial TikTok dinaungi oleh  </w:t>
      </w:r>
      <w:r w:rsidDel="00000000" w:rsidR="00000000" w:rsidRPr="00000000">
        <w:rPr>
          <w:rFonts w:ascii="Times New Roman" w:cs="Times New Roman" w:eastAsia="Times New Roman" w:hAnsi="Times New Roman"/>
          <w:i w:val="1"/>
          <w:sz w:val="24"/>
          <w:szCs w:val="24"/>
          <w:rtl w:val="0"/>
        </w:rPr>
        <w:t xml:space="preserve">ByteDance</w:t>
      </w:r>
      <w:r w:rsidDel="00000000" w:rsidR="00000000" w:rsidRPr="00000000">
        <w:rPr>
          <w:rFonts w:ascii="Times New Roman" w:cs="Times New Roman" w:eastAsia="Times New Roman" w:hAnsi="Times New Roman"/>
          <w:sz w:val="24"/>
          <w:szCs w:val="24"/>
          <w:rtl w:val="0"/>
        </w:rPr>
        <w:t xml:space="preserve"> yang berasal dari Tiongkok dan sekarang menjadi salah satu aplikasi yang paling banyak diunduh di dunia  (Nurhalimah, 2019). </w:t>
      </w:r>
    </w:p>
    <w:p w:rsidR="00000000" w:rsidDel="00000000" w:rsidP="00000000" w:rsidRDefault="00000000" w:rsidRPr="00000000" w14:paraId="0000001B">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Kartini Bohang (2018), TikTok menjadi aplikasi paling banayak di unduh yakni 45,8 juta kali dilihat dari pengguna aplikasi TikTok sebesar 625 juta menjadikan TikTok sebagai sarana mendapatkan informasi yang cepat (Suswinda,2019). Aplikasi TikTok menepati peringkat ke dua setelah WhatsApp yang telah memiliki lebih dari 1,5 miliar pengunduh (Martini, 2019). Sedangkan pada bulan januari 2023 jumblah pengguna TikTok  109,9 juta diindonesia (Annur, 2023)</w:t>
      </w:r>
    </w:p>
    <w:p w:rsidR="00000000" w:rsidDel="00000000" w:rsidP="00000000" w:rsidRDefault="00000000" w:rsidRPr="00000000" w14:paraId="0000001C">
      <w:pPr>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Hampir semua generasi, baik tua maupun muda sangat meminati aplikasi tersebut dan berdasarkan data terbaru 2023, Indonesia berada di peringkat kedua tertinggi dalam penggunaan aplikasi TikTok. Di dalamnya tak hanya terdapat hiburan semata. Akan tetapi juga dijadikan sebagai ajang pengenalan berbagai macam budaya bahkan bahasa daerah sekalipun yang berbeda – beda. Nah disinilah bahasa Indonesia berperan penting sebagai alat komunikasi yang baik agar tidak terjadi selisih paham antara yang satu dengan yang lainnya. Kerena pada dasarnya tak semua orang dapat mengerti bahasa daerah yang kita gunakan. Untuk itulah TikTok menjadi salah satu wadah mediasi dalam mengenalkan Bahasa Indonesia itu sendiri.</w:t>
      </w:r>
    </w:p>
    <w:p w:rsidR="00000000" w:rsidDel="00000000" w:rsidP="00000000" w:rsidRDefault="00000000" w:rsidRPr="00000000" w14:paraId="0000001D">
      <w:pPr>
        <w:ind w:firstLine="567"/>
        <w:jc w:val="both"/>
        <w:rPr>
          <w:rFonts w:ascii="Times New Roman" w:cs="Times New Roman" w:eastAsia="Times New Roman" w:hAnsi="Times New Roman"/>
          <w:sz w:val="24"/>
          <w:szCs w:val="24"/>
        </w:rPr>
      </w:pPr>
      <w:bookmarkStart w:colFirst="0" w:colLast="0" w:name="_3znysh7" w:id="3"/>
      <w:bookmarkEnd w:id="3"/>
      <w:r w:rsidDel="00000000" w:rsidR="00000000" w:rsidRPr="00000000">
        <w:rPr>
          <w:rFonts w:ascii="Times New Roman" w:cs="Times New Roman" w:eastAsia="Times New Roman" w:hAnsi="Times New Roman"/>
          <w:sz w:val="24"/>
          <w:szCs w:val="24"/>
          <w:rtl w:val="0"/>
        </w:rPr>
        <w:t xml:space="preserve">Aplikasi TikTok juga sangat berperan untuk memperkenalkan Bahasa Indonesia melalui video – video pendek yang viral yang kerap kali ditirukan oleh orang – orang dari berbagai Negara. Seperti salah satu contohnya orang dari negara Korea yang menirukan video pendek yang viral dengan menggunakan Bahasa Indonesia. Bukan hanya itu, bahkan tidak sedikit orang Indonesia yang melakukan siaran langsung dengan orang–orang dari berbagai negara, lalu memperkenalkan dan mengajarkan orang dari negara luar tersebut berbahasa Indonesia. orang dari negara luar juga menerima dengan baik.</w:t>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METODE PENELITIAN</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Penelitian yang berjudul “Peran Penting Sosial Media TikTok dalam Memperkenalkan Bahasa Indonesia” menggunakan metode penelitian kualitatif. Metode penelitian kualitatif adalah suatu metode penelitian yang mempelajari keadaan suatu benda alam, dimana peneliti sebagai alat uatamanya. Teknik pengumpulan data dilakukan dengan analisis data induktif berbasis triangulasi (gabungan) beserta hasilnya. Penelitian kualitatif berfokus pada makna daripada generalisasi. Peneliti mengidentifikasi data sebagai alat, mengkategorikan data dari video, dan menyajikan serta melengkapi analisis (Sugiyono, 2012)</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Pada penelitian ini sumber data yang digunakan oleh peneliti adalah data primer dan sekunder. Data primer adalah video – video TikTok terkait penggunaan Bahasa Indonesia. Data sekunder adalah beberapa responden yang mengisi </w:t>
      </w:r>
      <w:r w:rsidDel="00000000" w:rsidR="00000000" w:rsidRPr="00000000">
        <w:rPr>
          <w:rFonts w:ascii="Times New Roman" w:cs="Times New Roman" w:eastAsia="Times New Roman" w:hAnsi="Times New Roman"/>
          <w:i w:val="1"/>
          <w:sz w:val="24"/>
          <w:szCs w:val="24"/>
          <w:rtl w:val="0"/>
        </w:rPr>
        <w:t xml:space="preserve">google form, </w:t>
      </w:r>
      <w:r w:rsidDel="00000000" w:rsidR="00000000" w:rsidRPr="00000000">
        <w:rPr>
          <w:rFonts w:ascii="Times New Roman" w:cs="Times New Roman" w:eastAsia="Times New Roman" w:hAnsi="Times New Roman"/>
          <w:sz w:val="24"/>
          <w:szCs w:val="24"/>
          <w:rtl w:val="0"/>
        </w:rPr>
        <w:t xml:space="preserve">bertujuan untuk mendapatkan kevalidan data yang ada pada video TikTok tersebut. </w:t>
      </w:r>
    </w:p>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HASIL DAN PEMBAHASAN </w:t>
      </w:r>
    </w:p>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Sosial Media, Berbasis Aplikasi TikTok</w:t>
      </w:r>
    </w:p>
    <w:p w:rsidR="00000000" w:rsidDel="00000000" w:rsidP="00000000" w:rsidRDefault="00000000" w:rsidRPr="00000000" w14:paraId="0000002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Sosial Media adalah hal yang kerap kali didengar dan juga digunakan oleh berbagai kalangan terutama remaja. Perkembangan IPTEK begitu dominan sehingga jarak dan waktu seolah semakin menghilang. Seseorang dapat terhubung dengan hampir setiap hari untuk mencari dan bertukar informasi, argumen dan bahkan ide. Banyak jejaring sosial membantu orang dengan cepat menjalin kontak untuk berinteraksi dengan siapa pun. Jejaring sosial yang sering digunakan pada umumnya ialah Aplikasi </w:t>
      </w:r>
      <w:r w:rsidDel="00000000" w:rsidR="00000000" w:rsidRPr="00000000">
        <w:rPr>
          <w:rFonts w:ascii="Times New Roman" w:cs="Times New Roman" w:eastAsia="Times New Roman" w:hAnsi="Times New Roman"/>
          <w:i w:val="1"/>
          <w:sz w:val="24"/>
          <w:szCs w:val="24"/>
          <w:rtl w:val="0"/>
        </w:rPr>
        <w:t xml:space="preserve">Facebook, Instagram, Twitter, Line, Telegram </w:t>
      </w:r>
      <w:r w:rsidDel="00000000" w:rsidR="00000000" w:rsidRPr="00000000">
        <w:rPr>
          <w:rFonts w:ascii="Times New Roman" w:cs="Times New Roman" w:eastAsia="Times New Roman" w:hAnsi="Times New Roman"/>
          <w:sz w:val="24"/>
          <w:szCs w:val="24"/>
          <w:rtl w:val="0"/>
        </w:rPr>
        <w:t xml:space="preserve">bahkan Aplikasi Tiktok yang sedang marak di kalangan remaja saat ini.</w:t>
      </w:r>
    </w:p>
    <w:p w:rsidR="00000000" w:rsidDel="00000000" w:rsidP="00000000" w:rsidRDefault="00000000" w:rsidRPr="00000000" w14:paraId="0000002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tahun 2018, penggunaan apikasi TikTok menjadi salah satu alternatif bagi remaja untuk menunjukkan jati dirinya karena penggunaannya dengan cepat meluas. TikTok adalah aplikasi yang diluncurkan pada September 2016 oleh  Zhang Yiming sebagai platform music video (Bagus, 2018). Karena maraknya penggunaan aplikasi TikTok menimbulkan kebiasaan bagi para pengguna TikTok. Kebiasaan masyarakat pengguna TikTok ini adalah membuat video yang sudah diperankan oleh pengguna pertama, kemudian penggunaan selanjutnya akan menirukan video yang sedang viral. Salah satu contohnya dimulai video penyebutan Bahasa daerah yang viral kemudian muncul macam – macam video penyebutan Bahasa Indonesia.</w:t>
      </w:r>
    </w:p>
    <w:p w:rsidR="00000000" w:rsidDel="00000000" w:rsidP="00000000" w:rsidRDefault="00000000" w:rsidRPr="00000000" w14:paraId="0000002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survei yang kami lakukan dari responden pengguna TikTok melalui pengisian </w:t>
      </w:r>
      <w:r w:rsidDel="00000000" w:rsidR="00000000" w:rsidRPr="00000000">
        <w:rPr>
          <w:rFonts w:ascii="Times New Roman" w:cs="Times New Roman" w:eastAsia="Times New Roman" w:hAnsi="Times New Roman"/>
          <w:i w:val="1"/>
          <w:sz w:val="24"/>
          <w:szCs w:val="24"/>
          <w:rtl w:val="0"/>
        </w:rPr>
        <w:t xml:space="preserve">google form</w:t>
      </w:r>
      <w:r w:rsidDel="00000000" w:rsidR="00000000" w:rsidRPr="00000000">
        <w:rPr>
          <w:rFonts w:ascii="Times New Roman" w:cs="Times New Roman" w:eastAsia="Times New Roman" w:hAnsi="Times New Roman"/>
          <w:sz w:val="24"/>
          <w:szCs w:val="24"/>
          <w:rtl w:val="0"/>
        </w:rPr>
        <w:t xml:space="preserve"> mengenai persoalan tentang ”Bagaimana Kontribusi TikTok dalam mempopulerkan Bahasa Indonesia dikalangan pengguna gblobal menyatakan bahwa :</w:t>
      </w:r>
    </w:p>
    <w:tbl>
      <w:tblPr>
        <w:tblStyle w:val="Table1"/>
        <w:tblW w:w="40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2673"/>
        <w:tblGridChange w:id="0">
          <w:tblGrid>
            <w:gridCol w:w="1350"/>
            <w:gridCol w:w="2673"/>
          </w:tblGrid>
        </w:tblGridChange>
      </w:tblGrid>
      <w:tr>
        <w:trPr>
          <w:cantSplit w:val="0"/>
          <w:tblHeader w:val="0"/>
        </w:trPr>
        <w:tc>
          <w:tcPr/>
          <w:p w:rsidR="00000000" w:rsidDel="00000000" w:rsidP="00000000" w:rsidRDefault="00000000" w:rsidRPr="00000000" w14:paraId="0000002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Responden</w:t>
            </w:r>
          </w:p>
        </w:tc>
        <w:tc>
          <w:tcPr/>
          <w:p w:rsidR="00000000" w:rsidDel="00000000" w:rsidP="00000000" w:rsidRDefault="00000000" w:rsidRPr="00000000" w14:paraId="0000002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Pendapat Responden</w:t>
            </w:r>
          </w:p>
        </w:tc>
      </w:tr>
      <w:tr>
        <w:trPr>
          <w:cantSplit w:val="0"/>
          <w:tblHeader w:val="0"/>
        </w:trPr>
        <w:tc>
          <w:tcPr/>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AHA</w:t>
            </w:r>
          </w:p>
        </w:tc>
        <w:tc>
          <w:tcPr/>
          <w:p w:rsidR="00000000" w:rsidDel="00000000" w:rsidP="00000000" w:rsidRDefault="00000000" w:rsidRPr="00000000" w14:paraId="00000029">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“ya sangat besar, karena pengguna TikTok di Indonesia sangat banyak dikalangan pemuda Indonesia yang juga terkadang banyak membuat konten – konten yang memperkenalkan budaya adat istiadat negara dengan Bahasa Indonesia yang baik dan benar”</w:t>
            </w:r>
          </w:p>
        </w:tc>
      </w:tr>
      <w:tr>
        <w:trPr>
          <w:cantSplit w:val="0"/>
          <w:tblHeader w:val="0"/>
        </w:trPr>
        <w:tc>
          <w:tcPr/>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NTT</w:t>
            </w:r>
          </w:p>
        </w:tc>
        <w:tc>
          <w:tcPr/>
          <w:p w:rsidR="00000000" w:rsidDel="00000000" w:rsidP="00000000" w:rsidRDefault="00000000" w:rsidRPr="00000000" w14:paraId="0000002B">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“inovasi pembelajaran Bahasa Indonesia sangat perlu dilakukan agar pembelajaran tidak membosankan. Aplikasi TikTok dapat digunakan sebagai media pembelajaran Bahasa Indonesia karena memenuhi keutuhan belajar siswa dan diimplementasikan kedalam pembelajaran”</w:t>
            </w:r>
          </w:p>
        </w:tc>
      </w:tr>
      <w:tr>
        <w:trPr>
          <w:cantSplit w:val="0"/>
          <w:tblHeader w:val="0"/>
        </w:trPr>
        <w:tc>
          <w:tcPr/>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FIH</w:t>
            </w:r>
          </w:p>
        </w:tc>
        <w:tc>
          <w:tcPr/>
          <w:p w:rsidR="00000000" w:rsidDel="00000000" w:rsidP="00000000" w:rsidRDefault="00000000" w:rsidRPr="00000000" w14:paraId="0000002D">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“TikTok memiliki peran dalam mempopulerkan Bahasa indoneia secara global melalui video – video yang kreatif dan menarik. Pengguna TikTok dari Indonesia sering berbagi konten berbahasa Indonesia, yang memperkenalkan budaya dan tradisi local kepada audiens internasional.”</w:t>
            </w:r>
          </w:p>
        </w:tc>
      </w:tr>
      <w:tr>
        <w:trPr>
          <w:cantSplit w:val="0"/>
          <w:tblHeader w:val="0"/>
        </w:trPr>
        <w:tc>
          <w:tcPr/>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MZ</w:t>
            </w:r>
          </w:p>
        </w:tc>
        <w:tc>
          <w:tcPr/>
          <w:p w:rsidR="00000000" w:rsidDel="00000000" w:rsidP="00000000" w:rsidRDefault="00000000" w:rsidRPr="00000000" w14:paraId="0000002F">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“TikTok telah menjadi platform yang memungkinkan pengguna global untuk berbagi konten kreatif, termasuk menggunakan Bahasa Indonesia. Melalui video pendek, pengguna dapat memperkenalkan budaya dan Bahasa Indonesia secara menarik, sehingga memperluas pemahaman dan minat terhadap Bahasa Indonesia dikalangan penggunaa global”</w:t>
            </w:r>
          </w:p>
        </w:tc>
      </w:tr>
      <w:tr>
        <w:trPr>
          <w:cantSplit w:val="0"/>
          <w:tblHeader w:val="0"/>
        </w:trPr>
        <w:tc>
          <w:tcPr/>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DSP</w:t>
            </w:r>
          </w:p>
        </w:tc>
        <w:tc>
          <w:tcPr/>
          <w:p w:rsidR="00000000" w:rsidDel="00000000" w:rsidP="00000000" w:rsidRDefault="00000000" w:rsidRPr="00000000" w14:paraId="00000031">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“Pengguna Indonesia dapat membuat konten kreatif dalam Bahasa Indonesia, memberikan pandangan unik tentang budaya dan keiduan sehari – hari. Ini tidak hanya memberi pengalaman pembelajaran Bahasa ndonesia bagi penonton internasional tapi juga mempromosikan keragaman budaya”</w:t>
            </w:r>
          </w:p>
        </w:tc>
      </w:tr>
    </w:tbl>
    <w:p w:rsidR="00000000" w:rsidDel="00000000" w:rsidP="00000000" w:rsidRDefault="00000000" w:rsidRPr="00000000" w14:paraId="0000003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hasil survei yang kami lakukan terhadap pengguna TikTok mendapatkan respon bahwa TikTok sangat berpengaruh untuk memperkenalkan budaya berbahasa Indonesia melalui konten – konten kreatif yang di viralkan oleh para pengguna TikTok Indonesia.</w:t>
      </w:r>
    </w:p>
    <w:p w:rsidR="00000000" w:rsidDel="00000000" w:rsidP="00000000" w:rsidRDefault="00000000" w:rsidRPr="00000000" w14:paraId="0000003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Pengaruh Pengenalan Bahasa Indonesia di Sosial Media TikTok</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Belakangan ini, Bahasa Indonesia sudah mengalami pergeseran fungsi dari Bahasa yang kurang diakui menjadi Bahasa yang banyak digunakan oleh orang luar negeri. Bahasa Indonesia yang biasanya digunakan oleh orang dalam negeri karena merupakan Bahasa persatuan orang Indonesia. Melalui sosial media TikTok banyak video – video viral dari Indonesia yang kemudian banyak digunakan dan ditiru oleh orang luar.</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Sekarang, Bahasa Indonesia banyak digunakan oleh orang dari berbagai negara. Bahkan Bahasa Indonesia juga digunakan untuk bahasanya sehari – hari dalam konten TikTok. Sidang pleno UNESCO yang diselenggarakan pada tanggal 20 november 2023, memutuskan menerima ajuan pemerintah Indonesia untuk menjadikan Bahasa Indonesia sebahagi Bahasa resmi Sidang Umum UNESCO. Dengan adanya sidang ini Bahasa Indonesia sekarang sudah menjadi Bahasa resmi ke-10.</w:t>
      </w:r>
    </w:p>
    <w:p w:rsidR="00000000" w:rsidDel="00000000" w:rsidP="00000000" w:rsidRDefault="00000000" w:rsidRPr="00000000" w14:paraId="0000003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ini adalah salah satu contoh video TikTok yang menjadi bukti bahwa Tiktok telah memperkenalkan budaya berbahasa Indonesia. </w:t>
      </w:r>
    </w:p>
    <w:p w:rsidR="00000000" w:rsidDel="00000000" w:rsidP="00000000" w:rsidRDefault="00000000" w:rsidRPr="00000000" w14:paraId="0000003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TikTok pertama dengan link </w:t>
      </w:r>
      <w:hyperlink r:id="rId12">
        <w:r w:rsidDel="00000000" w:rsidR="00000000" w:rsidRPr="00000000">
          <w:rPr>
            <w:rFonts w:ascii="Times New Roman" w:cs="Times New Roman" w:eastAsia="Times New Roman" w:hAnsi="Times New Roman"/>
            <w:color w:val="0563c1"/>
            <w:sz w:val="24"/>
            <w:szCs w:val="24"/>
            <w:u w:val="single"/>
            <w:rtl w:val="0"/>
          </w:rPr>
          <w:t xml:space="preserve">https://vt.tiktok.com/ZSNcjEWrt/</w:t>
        </w:r>
      </w:hyperlink>
      <w:r w:rsidDel="00000000" w:rsidR="00000000" w:rsidRPr="00000000">
        <w:rPr>
          <w:rFonts w:ascii="Times New Roman" w:cs="Times New Roman" w:eastAsia="Times New Roman" w:hAnsi="Times New Roman"/>
          <w:sz w:val="24"/>
          <w:szCs w:val="24"/>
          <w:rtl w:val="0"/>
        </w:rPr>
        <w:t xml:space="preserve">  video yang memiliki </w:t>
      </w:r>
      <w:r w:rsidDel="00000000" w:rsidR="00000000" w:rsidRPr="00000000">
        <w:rPr>
          <w:rFonts w:ascii="Times New Roman" w:cs="Times New Roman" w:eastAsia="Times New Roman" w:hAnsi="Times New Roman"/>
          <w:i w:val="1"/>
          <w:sz w:val="24"/>
          <w:szCs w:val="24"/>
          <w:rtl w:val="0"/>
        </w:rPr>
        <w:t xml:space="preserve">views </w:t>
      </w:r>
      <w:r w:rsidDel="00000000" w:rsidR="00000000" w:rsidRPr="00000000">
        <w:rPr>
          <w:rFonts w:ascii="Times New Roman" w:cs="Times New Roman" w:eastAsia="Times New Roman" w:hAnsi="Times New Roman"/>
          <w:sz w:val="24"/>
          <w:szCs w:val="24"/>
          <w:rtl w:val="0"/>
        </w:rPr>
        <w:t xml:space="preserve">lebih dari 4 juta dan hampir mendapatkan 400 ribu </w:t>
      </w:r>
      <w:r w:rsidDel="00000000" w:rsidR="00000000" w:rsidRPr="00000000">
        <w:rPr>
          <w:rFonts w:ascii="Times New Roman" w:cs="Times New Roman" w:eastAsia="Times New Roman" w:hAnsi="Times New Roman"/>
          <w:i w:val="1"/>
          <w:sz w:val="24"/>
          <w:szCs w:val="24"/>
          <w:rtl w:val="0"/>
        </w:rPr>
        <w:t xml:space="preserve">like</w:t>
      </w:r>
      <w:r w:rsidDel="00000000" w:rsidR="00000000" w:rsidRPr="00000000">
        <w:rPr>
          <w:rFonts w:ascii="Times New Roman" w:cs="Times New Roman" w:eastAsia="Times New Roman" w:hAnsi="Times New Roman"/>
          <w:sz w:val="24"/>
          <w:szCs w:val="24"/>
          <w:rtl w:val="0"/>
        </w:rPr>
        <w:t xml:space="preserve"> dari para pengguna TikTok merupakan video  orang dari negara luar yang lancar berbahasa Indonesia. </w:t>
      </w:r>
    </w:p>
    <w:p w:rsidR="00000000" w:rsidDel="00000000" w:rsidP="00000000" w:rsidRDefault="00000000" w:rsidRPr="00000000" w14:paraId="0000003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Video kedua adalah video TikTok yang juga viral lebih dari 70 ribu </w:t>
      </w:r>
      <w:r w:rsidDel="00000000" w:rsidR="00000000" w:rsidRPr="00000000">
        <w:rPr>
          <w:rFonts w:ascii="Times New Roman" w:cs="Times New Roman" w:eastAsia="Times New Roman" w:hAnsi="Times New Roman"/>
          <w:i w:val="1"/>
          <w:sz w:val="24"/>
          <w:szCs w:val="24"/>
          <w:rtl w:val="0"/>
        </w:rPr>
        <w:t xml:space="preserve">views</w:t>
      </w:r>
      <w:r w:rsidDel="00000000" w:rsidR="00000000" w:rsidRPr="00000000">
        <w:rPr>
          <w:rFonts w:ascii="Times New Roman" w:cs="Times New Roman" w:eastAsia="Times New Roman" w:hAnsi="Times New Roman"/>
          <w:sz w:val="24"/>
          <w:szCs w:val="24"/>
          <w:rtl w:val="0"/>
        </w:rPr>
        <w:t xml:space="preserve"> dan dapat lebih dari 5 ribu </w:t>
      </w:r>
      <w:r w:rsidDel="00000000" w:rsidR="00000000" w:rsidRPr="00000000">
        <w:rPr>
          <w:rFonts w:ascii="Times New Roman" w:cs="Times New Roman" w:eastAsia="Times New Roman" w:hAnsi="Times New Roman"/>
          <w:i w:val="1"/>
          <w:sz w:val="24"/>
          <w:szCs w:val="24"/>
          <w:rtl w:val="0"/>
        </w:rPr>
        <w:t xml:space="preserve">like</w:t>
      </w:r>
      <w:r w:rsidDel="00000000" w:rsidR="00000000" w:rsidRPr="00000000">
        <w:rPr>
          <w:rFonts w:ascii="Times New Roman" w:cs="Times New Roman" w:eastAsia="Times New Roman" w:hAnsi="Times New Roman"/>
          <w:sz w:val="24"/>
          <w:szCs w:val="24"/>
          <w:rtl w:val="0"/>
        </w:rPr>
        <w:t xml:space="preserve"> dengan link </w:t>
      </w:r>
      <w:hyperlink r:id="rId13">
        <w:r w:rsidDel="00000000" w:rsidR="00000000" w:rsidRPr="00000000">
          <w:rPr>
            <w:rFonts w:ascii="Times New Roman" w:cs="Times New Roman" w:eastAsia="Times New Roman" w:hAnsi="Times New Roman"/>
            <w:color w:val="0563c1"/>
            <w:sz w:val="24"/>
            <w:szCs w:val="24"/>
            <w:u w:val="single"/>
            <w:rtl w:val="0"/>
          </w:rPr>
          <w:t xml:space="preserve">https://vt.tiktok.com/ZSNc68TfW/</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Dampak Positif Dan Negatif Tiktok Terhadap Pemahaman Dan Penggunaan Bahasa Indonesia</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Mewabahnya TikTok di masa sekarang banyak membawa dampak positif dan negatif di kalanagan masyarakat. TikTok memiliki beberapa dampak positif seperti kreatif yang dapat mendorong seseorang untuk menciptakan bermacam karya yang menunjukkan kreativitasnya dari berbagai bidang. Dampak negatif yang ditimbulkan dari aplikasi TikTok adalah tidak adanya batasan umur dan tidak dapat memilah video yang patut atau tidak patut untuk di </w:t>
      </w:r>
      <w:r w:rsidDel="00000000" w:rsidR="00000000" w:rsidRPr="00000000">
        <w:rPr>
          <w:rFonts w:ascii="Times New Roman" w:cs="Times New Roman" w:eastAsia="Times New Roman" w:hAnsi="Times New Roman"/>
          <w:i w:val="1"/>
          <w:sz w:val="24"/>
          <w:szCs w:val="24"/>
          <w:rtl w:val="0"/>
        </w:rPr>
        <w:t xml:space="preserve">posting</w:t>
      </w:r>
      <w:r w:rsidDel="00000000" w:rsidR="00000000" w:rsidRPr="00000000">
        <w:rPr>
          <w:rFonts w:ascii="Times New Roman" w:cs="Times New Roman" w:eastAsia="Times New Roman" w:hAnsi="Times New Roman"/>
          <w:sz w:val="24"/>
          <w:szCs w:val="24"/>
          <w:rtl w:val="0"/>
        </w:rPr>
        <w:t xml:space="preserve">. Bukan hanya remaja, anak dibawah umur pun juga bisa menonton video – video dengan mudah sehingga dapat menjadi contoh yang buruk untuk diikuti. Selain itu banyaknya ambisi untuk terkenal menjadikan sebagian orang bersedia melakukan berbagai cara untuk viral dengan membuat video yang tidak pantas untuk di lihat( Muthia, 2020).</w:t>
      </w:r>
    </w:p>
    <w:p w:rsidR="00000000" w:rsidDel="00000000" w:rsidP="00000000" w:rsidRDefault="00000000" w:rsidRPr="00000000" w14:paraId="0000003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data yang kami kumpulkan dari penelitian melalui pengisian </w:t>
      </w:r>
      <w:r w:rsidDel="00000000" w:rsidR="00000000" w:rsidRPr="00000000">
        <w:rPr>
          <w:rFonts w:ascii="Times New Roman" w:cs="Times New Roman" w:eastAsia="Times New Roman" w:hAnsi="Times New Roman"/>
          <w:i w:val="1"/>
          <w:sz w:val="24"/>
          <w:szCs w:val="24"/>
          <w:rtl w:val="0"/>
        </w:rPr>
        <w:t xml:space="preserve">google form, </w:t>
      </w:r>
      <w:r w:rsidDel="00000000" w:rsidR="00000000" w:rsidRPr="00000000">
        <w:rPr>
          <w:rFonts w:ascii="Times New Roman" w:cs="Times New Roman" w:eastAsia="Times New Roman" w:hAnsi="Times New Roman"/>
          <w:sz w:val="24"/>
          <w:szCs w:val="24"/>
          <w:rtl w:val="0"/>
        </w:rPr>
        <w:t xml:space="preserve">kami mendapatkan responden dari  beberapa pengguna TikTok. Mereka mengatakah bahwa : </w:t>
      </w:r>
    </w:p>
    <w:tbl>
      <w:tblPr>
        <w:tblStyle w:val="Table2"/>
        <w:tblW w:w="40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2673"/>
        <w:tblGridChange w:id="0">
          <w:tblGrid>
            <w:gridCol w:w="1350"/>
            <w:gridCol w:w="2673"/>
          </w:tblGrid>
        </w:tblGridChange>
      </w:tblGrid>
      <w:tr>
        <w:trPr>
          <w:cantSplit w:val="0"/>
          <w:tblHeader w:val="0"/>
        </w:trPr>
        <w:tc>
          <w:tcPr/>
          <w:p w:rsidR="00000000" w:rsidDel="00000000" w:rsidP="00000000" w:rsidRDefault="00000000" w:rsidRPr="00000000" w14:paraId="0000003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Responden</w:t>
            </w:r>
          </w:p>
        </w:tc>
        <w:tc>
          <w:tcPr/>
          <w:p w:rsidR="00000000" w:rsidDel="00000000" w:rsidP="00000000" w:rsidRDefault="00000000" w:rsidRPr="00000000" w14:paraId="0000003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Pendapat Responden</w:t>
            </w:r>
          </w:p>
        </w:tc>
      </w:tr>
      <w:tr>
        <w:trPr>
          <w:cantSplit w:val="0"/>
          <w:tblHeader w:val="0"/>
        </w:trPr>
        <w:tc>
          <w:tcPr/>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RDT</w:t>
            </w:r>
          </w:p>
        </w:tc>
        <w:tc>
          <w:tcPr/>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Positif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”TikTok adalah aplikasi yang dapat memicu kreativitas seseorang dalam membuat berbagai karya, contohnya dengan membuat konten tentang motivasi dengan memanfaatkan penggunaan Bahasa Indonesia yang baik, sehingga cukup banyak orang orang luar yang ingin belajar Bahasa indonesi”</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Negatif : </w:t>
            </w:r>
            <w:r w:rsidDel="00000000" w:rsidR="00000000" w:rsidRPr="00000000">
              <w:rPr>
                <w:rFonts w:ascii="Times New Roman" w:cs="Times New Roman" w:eastAsia="Times New Roman" w:hAnsi="Times New Roman"/>
                <w:i w:val="1"/>
                <w:sz w:val="24"/>
                <w:szCs w:val="24"/>
                <w:rtl w:val="0"/>
              </w:rPr>
              <w:t xml:space="preserve">“ada beberapa video yang tidak layak untuk dijadikan contoh yang kurang baik untuk kalangan anak zaman sekarang, membuat video dengan penggunaan Bahasa yang salah, tidak sopan, dan tidak pantas dipertontonkan”</w:t>
            </w:r>
            <w:r w:rsidDel="00000000" w:rsidR="00000000" w:rsidRPr="00000000">
              <w:rPr>
                <w:rtl w:val="0"/>
              </w:rPr>
            </w:r>
          </w:p>
        </w:tc>
      </w:tr>
      <w:tr>
        <w:trPr>
          <w:cantSplit w:val="0"/>
          <w:tblHeader w:val="0"/>
        </w:trPr>
        <w:tc>
          <w:tcPr/>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FIH</w:t>
            </w:r>
          </w:p>
        </w:tc>
        <w:tc>
          <w:tcPr/>
          <w:p w:rsidR="00000000" w:rsidDel="00000000" w:rsidP="00000000" w:rsidRDefault="00000000" w:rsidRPr="00000000" w14:paraId="0000004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Positif : “P</w:t>
            </w:r>
            <w:r w:rsidDel="00000000" w:rsidR="00000000" w:rsidRPr="00000000">
              <w:rPr>
                <w:rFonts w:ascii="Times New Roman" w:cs="Times New Roman" w:eastAsia="Times New Roman" w:hAnsi="Times New Roman"/>
                <w:i w:val="1"/>
                <w:sz w:val="24"/>
                <w:szCs w:val="24"/>
                <w:rtl w:val="0"/>
              </w:rPr>
              <w:t xml:space="preserve">opularitas TikTok terhadap pemahaman dan penggunaan Bahasa Indonesia melibatkan peningatan eksposurbudaya dan kreativitas. Pengguna dapat berbagi bahasa Indonesia dengan audiens global, menigkatkan kesadaran international tentang keanekaragaman bahasa dan budaya Indonesia.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Negatif :</w:t>
            </w:r>
            <w:r w:rsidDel="00000000" w:rsidR="00000000" w:rsidRPr="00000000">
              <w:rPr>
                <w:rFonts w:ascii="Times New Roman" w:cs="Times New Roman" w:eastAsia="Times New Roman" w:hAnsi="Times New Roman"/>
                <w:i w:val="1"/>
                <w:sz w:val="24"/>
                <w:szCs w:val="24"/>
                <w:rtl w:val="0"/>
              </w:rPr>
              <w:t xml:space="preserve">“Potensi dari penyebaran slang atau Bahasa informal yang mungkin kurang sesuai dalam konteks formal atau resmi. Penggunaan singkatan, ejaan yang tidak benar, atau penggunaan kata – kata yang kurang baku juga dapat mempengaruhi pemahaman dan penggunaan Bahasa Indonesia dengan tidak tepat.”</w:t>
            </w:r>
            <w:r w:rsidDel="00000000" w:rsidR="00000000" w:rsidRPr="00000000">
              <w:rPr>
                <w:rtl w:val="0"/>
              </w:rPr>
            </w:r>
          </w:p>
        </w:tc>
      </w:tr>
      <w:tr>
        <w:trPr>
          <w:cantSplit w:val="0"/>
          <w:tblHeader w:val="0"/>
        </w:trPr>
        <w:tc>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DSP</w:t>
            </w:r>
          </w:p>
        </w:tc>
        <w:tc>
          <w:tcPr/>
          <w:p w:rsidR="00000000" w:rsidDel="00000000" w:rsidP="00000000" w:rsidRDefault="00000000" w:rsidRPr="00000000" w14:paraId="00000047">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Positif : </w:t>
            </w:r>
            <w:r w:rsidDel="00000000" w:rsidR="00000000" w:rsidRPr="00000000">
              <w:rPr>
                <w:rFonts w:ascii="Times New Roman" w:cs="Times New Roman" w:eastAsia="Times New Roman" w:hAnsi="Times New Roman"/>
                <w:i w:val="1"/>
                <w:sz w:val="24"/>
                <w:szCs w:val="24"/>
                <w:rtl w:val="0"/>
              </w:rPr>
              <w:t xml:space="preserve">“Pengguna dapat memperkaya kosa kata mengenai fariasi dialek, dan memahami konteks budaya melalui konten yang bervariasi.”</w:t>
            </w:r>
          </w:p>
          <w:p w:rsidR="00000000" w:rsidDel="00000000" w:rsidP="00000000" w:rsidRDefault="00000000" w:rsidRPr="00000000" w14:paraId="00000048">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Negatif :</w:t>
            </w:r>
            <w:r w:rsidDel="00000000" w:rsidR="00000000" w:rsidRPr="00000000">
              <w:rPr>
                <w:rFonts w:ascii="Times New Roman" w:cs="Times New Roman" w:eastAsia="Times New Roman" w:hAnsi="Times New Roman"/>
                <w:i w:val="1"/>
                <w:sz w:val="24"/>
                <w:szCs w:val="24"/>
                <w:rtl w:val="0"/>
              </w:rPr>
              <w:t xml:space="preserve">“Kerap kali melibatkan adopsi istilah atau frase tanpa pemahaman mendalam,menghasilkan kesalah pahaman atau penggunaan yang tidak tepat.” </w:t>
            </w:r>
            <w:r w:rsidDel="00000000" w:rsidR="00000000" w:rsidRPr="00000000">
              <w:rPr>
                <w:rtl w:val="0"/>
              </w:rPr>
            </w:r>
          </w:p>
        </w:tc>
      </w:tr>
      <w:tr>
        <w:trPr>
          <w:cantSplit w:val="0"/>
          <w:tblHeader w:val="0"/>
        </w:trPr>
        <w:tc>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IFF</w:t>
            </w:r>
          </w:p>
        </w:tc>
        <w:tc>
          <w:tcPr/>
          <w:p w:rsidR="00000000" w:rsidDel="00000000" w:rsidP="00000000" w:rsidRDefault="00000000" w:rsidRPr="00000000" w14:paraId="0000004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Positif : </w:t>
            </w:r>
            <w:r w:rsidDel="00000000" w:rsidR="00000000" w:rsidRPr="00000000">
              <w:rPr>
                <w:rFonts w:ascii="Times New Roman" w:cs="Times New Roman" w:eastAsia="Times New Roman" w:hAnsi="Times New Roman"/>
                <w:i w:val="1"/>
                <w:sz w:val="24"/>
                <w:szCs w:val="24"/>
                <w:rtl w:val="0"/>
              </w:rPr>
              <w:t xml:space="preserve">“Sebagai sarana penyebaran Bahasa yang baku yang jarang diketahui oleh orang awam.”</w:t>
            </w:r>
          </w:p>
          <w:p w:rsidR="00000000" w:rsidDel="00000000" w:rsidP="00000000" w:rsidRDefault="00000000" w:rsidRPr="00000000" w14:paraId="0000004C">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Negatif</w:t>
            </w:r>
            <w:r w:rsidDel="00000000" w:rsidR="00000000" w:rsidRPr="00000000">
              <w:rPr>
                <w:rFonts w:ascii="Times New Roman" w:cs="Times New Roman" w:eastAsia="Times New Roman" w:hAnsi="Times New Roman"/>
                <w:i w:val="1"/>
                <w:sz w:val="24"/>
                <w:szCs w:val="24"/>
                <w:rtl w:val="0"/>
              </w:rPr>
              <w:t xml:space="preserve"> : “Banyak muncul Bahasa atau kata slang yang menghapus Bahasa asli dalam penggunaan sehari – hari.”</w:t>
            </w:r>
            <w:r w:rsidDel="00000000" w:rsidR="00000000" w:rsidRPr="00000000">
              <w:rPr>
                <w:rtl w:val="0"/>
              </w:rPr>
            </w:r>
          </w:p>
        </w:tc>
      </w:tr>
      <w:tr>
        <w:trPr>
          <w:cantSplit w:val="0"/>
          <w:tblHeader w:val="0"/>
        </w:trPr>
        <w:tc>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w:t>
            </w:r>
          </w:p>
        </w:tc>
        <w:tc>
          <w:tcPr/>
          <w:p w:rsidR="00000000" w:rsidDel="00000000" w:rsidP="00000000" w:rsidRDefault="00000000" w:rsidRPr="00000000" w14:paraId="0000004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Positif</w:t>
            </w:r>
            <w:r w:rsidDel="00000000" w:rsidR="00000000" w:rsidRPr="00000000">
              <w:rPr>
                <w:rFonts w:ascii="Times New Roman" w:cs="Times New Roman" w:eastAsia="Times New Roman" w:hAnsi="Times New Roman"/>
                <w:i w:val="1"/>
                <w:sz w:val="24"/>
                <w:szCs w:val="24"/>
                <w:rtl w:val="0"/>
              </w:rPr>
              <w:t xml:space="preserve"> : “Dengan menggunakan Bahasa Indonesia, konten kreator dapat lebih mudah menyampaikan pesan dan ide – ide mereka dengan efektif kepada penonton lokal.”</w:t>
            </w:r>
          </w:p>
          <w:p w:rsidR="00000000" w:rsidDel="00000000" w:rsidP="00000000" w:rsidRDefault="00000000" w:rsidRPr="00000000" w14:paraId="00000050">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Negatif : “Karena tidak adanya filter pada platform TikTok sehingga semua orang bebas menggunakan bahasa apapun tanpa adanya sanksi atau teguran.”</w:t>
            </w:r>
            <w:r w:rsidDel="00000000" w:rsidR="00000000" w:rsidRPr="00000000">
              <w:rPr>
                <w:rtl w:val="0"/>
              </w:rPr>
            </w:r>
          </w:p>
        </w:tc>
      </w:tr>
    </w:tbl>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hasil survei yang kami lakukan terhadap penggua TikTok mendaptkan respon bahwa TikTok banyak membawa dampak positif dan negatif dalam memperkenalkan Bahasa Indonesia.</w:t>
      </w:r>
    </w:p>
    <w:p w:rsidR="00000000" w:rsidDel="00000000" w:rsidP="00000000" w:rsidRDefault="00000000" w:rsidRPr="00000000" w14:paraId="0000005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KESIMPULAN</w:t>
      </w:r>
    </w:p>
    <w:p w:rsidR="00000000" w:rsidDel="00000000" w:rsidP="00000000" w:rsidRDefault="00000000" w:rsidRPr="00000000" w14:paraId="0000005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 penting Sosial Media Tiktok dalam memperkenalkan Bahasa Indonesia memiliki potensi yang besar sebagai media pembelajaran bahasa indonesia, serta berperan penting dalam mempopulerkan Bahasa Indonesia kepada masyarakat domestik dan internasional. Karena zaman yang semakin maju media sosial TikTok sangat berpengaruh dalam memperkenalkan Bahasa indonesia melalui konten video yang menarik sehingga para penonton tidak bosan melihatnya.</w:t>
      </w:r>
    </w:p>
    <w:p w:rsidR="00000000" w:rsidDel="00000000" w:rsidP="00000000" w:rsidRDefault="00000000" w:rsidRPr="00000000" w14:paraId="0000005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Pengaruh pengenalan Bahasa Indonesia di sosial media TikTok memicu orang dari luar negeri untuk ikut menggunakan Bahasa Indonesia yang dapat dibuktikan dengan banyaknya video orang luar yang senang menggunakan Bahasa Indonesia, bahkan saat ini Bahasa Indonesia termasuk ke dalam 10 bahasa resmi pada sidang pleno UNESCO yang diselenggarakan pada 20 November 2023</w:t>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REFERENSI</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Annur, C. M. (2023, February 27).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Indonesia Posisi Kedua Sebagai Negara Pengguna TikTok Terbanyak di Dunia Pada Awal 2023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Retrieved from Databoks: https://databoks.katadata.co.id/datapublish/2023/02/27/indonesia-sabet-posisi-kedua-sebagai-negara-pengguna-tiktok-terbanyak-di-dunia-pada-awal-2023</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Ardhiani, M. (2020, Maret 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Dampak Positif dan Negatif.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Retrieved from Medium: https://medium.com/@Muthiaardian/dampak-positif-dan-negatif-bermain-tiktok-10efc94748e9</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Bahasa Indonesia Menjadi Bahasa Resmi Sidang Umum UNESCO.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(2023, November 23). Retrieved from BALAIBAHASAKALSEL.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Bohang, F. K. (2018, September 10).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TikTok Punya 10 juta pengguna aktif di Indonesia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Retrieved from Kompas.com: https://tekno. kompas.com/read/2018/07/05/09531027/tik-tokpunya-10-juta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Devitt, M. &amp;. (2006).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Blackwell Guide to the Philosophy of Language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USA: Blackwell Publishing Ltd.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Hopkins, M. (2018, Maret 03).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Pengertian Media Sosial Menurut Para Ahli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Retrieved from Seputar Pengetahuan: https://www.seputarpengetahuan.co.id/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Kamus Besar Bahasa Indonesia.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(2008). Jakarta: Pusat Bahasa.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Kaplan, A., &amp; Haenlein, M. (2010). Users of the world, opportunities of Sosial Media.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Bussines horizons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53, 59-68.</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Mana, L. H. (2021). Respon Siswa Terhadap Aplikasi Tiktok Sebagai Media Pembelajaran Bahasa Indonesia.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Jurnal Inovasi dan Riset Akademik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418-429.</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Nugroho, A. W. (2018).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Aplikasi Tiktok Sebagai Media Pembelajaran Bahasa dan sastra Indonesia.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Nurhalimah, S. (2019).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Media Sosial dan Masyarakat Pesisir : Refleksi Pemikiran Mahasiswa Bidikmisi.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Sleman: Deepublish.</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RUSKHAN, A. G. (2007). Pemanfaatan keberagaman budaya indonesai dalam pengajaran bahasa indonesia bagi Penutur Asing ( BIPA).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Makalah yang di sajikan dalam Seminar Pengajaran Bahasa Indonesia Pertemuan Asosiasi Jepang-IndonesIa di Nanzan Gakuen Trainaing Center, Nagoya, Jepang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10, No. 11).</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sugiyono. (2012).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Memahami Penelitian Kualitatif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Alfabeta.</w:t>
      </w:r>
    </w:p>
    <w:p w:rsidR="00000000" w:rsidDel="00000000" w:rsidP="00000000" w:rsidRDefault="00000000" w:rsidRPr="00000000" w14:paraId="00000068">
      <w:pPr>
        <w:rPr>
          <w:rFonts w:ascii="Times New Roman" w:cs="Times New Roman" w:eastAsia="Times New Roman" w:hAnsi="Times New Roman"/>
          <w:b w:val="1"/>
          <w:sz w:val="24"/>
          <w:szCs w:val="24"/>
        </w:rPr>
        <w:sectPr>
          <w:type w:val="nextPage"/>
          <w:pgSz w:h="16838" w:w="11906" w:orient="portrait"/>
          <w:pgMar w:bottom="1418" w:top="1418" w:left="1418" w:right="1701" w:header="720" w:footer="720"/>
          <w:cols w:equalWidth="0" w:num="2">
            <w:col w:space="720" w:w="4033.4999999999995"/>
            <w:col w:space="0" w:w="4033.4999999999995"/>
          </w:cols>
        </w:sect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sectPr>
      <w:type w:val="nextPage"/>
      <w:pgSz w:h="16838" w:w="11906" w:orient="portrait"/>
      <w:pgMar w:bottom="1418" w:top="1418" w:left="1418" w:right="1701" w:header="720" w:footer="720"/>
      <w:cols w:equalWidth="0" w:num="2">
        <w:col w:space="720" w:w="4033.4999999999995"/>
        <w:col w:space="0" w:w="4033.49999999999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haraciosilitonga@gmail.com" TargetMode="External"/><Relationship Id="rId10" Type="http://schemas.openxmlformats.org/officeDocument/2006/relationships/hyperlink" Target="mailto:dimasjunior506@gmail.com" TargetMode="External"/><Relationship Id="rId13" Type="http://schemas.openxmlformats.org/officeDocument/2006/relationships/hyperlink" Target="https://vt.tiktok.com/ZSNc68TfW/" TargetMode="External"/><Relationship Id="rId12" Type="http://schemas.openxmlformats.org/officeDocument/2006/relationships/hyperlink" Target="https://vt.tiktok.com/ZSNcjEW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hendrideka108@gmail.com" TargetMode="External"/><Relationship Id="rId5" Type="http://schemas.openxmlformats.org/officeDocument/2006/relationships/styles" Target="styles.xml"/><Relationship Id="rId6" Type="http://schemas.openxmlformats.org/officeDocument/2006/relationships/hyperlink" Target="mailto:ikenofitriyani@gmail.com" TargetMode="External"/><Relationship Id="rId7" Type="http://schemas.openxmlformats.org/officeDocument/2006/relationships/hyperlink" Target="mailto:ria.elva@politeknik.ac.id" TargetMode="External"/><Relationship Id="rId8" Type="http://schemas.openxmlformats.org/officeDocument/2006/relationships/hyperlink" Target="mailto:lutfiajamb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