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919445" w14:textId="77777777" w:rsidR="004C621C" w:rsidRDefault="004C621C" w:rsidP="004C621C">
      <w:pPr>
        <w:jc w:val="center"/>
        <w:rPr>
          <w:rFonts w:ascii="Times New Roman" w:hAnsi="Times New Roman"/>
          <w:b/>
          <w:bCs/>
          <w:sz w:val="24"/>
          <w:szCs w:val="24"/>
        </w:rPr>
      </w:pPr>
      <w:bookmarkStart w:id="0" w:name="_Hlk190395157"/>
      <w:r>
        <w:rPr>
          <w:rFonts w:ascii="Times New Roman" w:hAnsi="Times New Roman"/>
          <w:b/>
          <w:bCs/>
          <w:sz w:val="24"/>
          <w:szCs w:val="24"/>
        </w:rPr>
        <w:t>Using Cake Application for Students’ Speaking Skill; a Survey Research on Students’ Perception</w:t>
      </w:r>
      <w:bookmarkEnd w:id="0"/>
    </w:p>
    <w:p w14:paraId="53898AFD" w14:textId="77777777" w:rsidR="00D003BB" w:rsidRPr="00845AEE" w:rsidRDefault="00D003BB" w:rsidP="00D003BB">
      <w:pPr>
        <w:contextualSpacing/>
        <w:jc w:val="center"/>
        <w:rPr>
          <w:rFonts w:ascii="Times New Roman" w:hAnsi="Times New Roman"/>
          <w:b/>
          <w:sz w:val="24"/>
          <w:szCs w:val="24"/>
        </w:rPr>
      </w:pPr>
    </w:p>
    <w:p w14:paraId="15545992" w14:textId="0568A889"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Audrin Bianca Mareta</w:t>
      </w:r>
      <w:r w:rsidR="00610B6F" w:rsidRPr="00AD74D0">
        <w:rPr>
          <w:rFonts w:ascii="Times New Roman" w:hAnsi="Times New Roman"/>
          <w:b/>
          <w:color w:val="FFFFFF" w:themeColor="background1"/>
        </w:rPr>
        <w:t>, Yuyun Hendrety, Rahma Dianti</w:t>
      </w:r>
    </w:p>
    <w:p w14:paraId="5FFCEC23" w14:textId="77777777"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Universitas Tridinanti Palembang</w:t>
      </w:r>
    </w:p>
    <w:p w14:paraId="4E460453" w14:textId="4B3818BD" w:rsidR="00D003BB" w:rsidRPr="00AD74D0" w:rsidRDefault="00815D33" w:rsidP="004C621C">
      <w:pPr>
        <w:ind w:right="283"/>
        <w:jc w:val="center"/>
        <w:rPr>
          <w:rFonts w:ascii="Times New Roman" w:hAnsi="Times New Roman"/>
          <w:b/>
          <w:color w:val="FFFFFF" w:themeColor="background1"/>
        </w:rPr>
      </w:pPr>
      <w:hyperlink r:id="rId9" w:history="1">
        <w:r w:rsidR="004C621C" w:rsidRPr="00AD74D0">
          <w:rPr>
            <w:rStyle w:val="Hyperlink"/>
            <w:rFonts w:ascii="Times New Roman" w:hAnsi="Times New Roman"/>
            <w:b/>
            <w:color w:val="FFFFFF" w:themeColor="background1"/>
            <w:u w:val="none"/>
          </w:rPr>
          <w:t>Biancaaudy12@gmail.com</w:t>
        </w:r>
      </w:hyperlink>
      <w:r w:rsidR="00610B6F" w:rsidRPr="00AD74D0">
        <w:rPr>
          <w:rFonts w:ascii="Times New Roman" w:hAnsi="Times New Roman"/>
          <w:b/>
          <w:color w:val="FFFFFF" w:themeColor="background1"/>
        </w:rPr>
        <w:t xml:space="preserve">, </w:t>
      </w:r>
      <w:hyperlink r:id="rId10" w:history="1">
        <w:r w:rsidR="00171562" w:rsidRPr="00AD74D0">
          <w:rPr>
            <w:rStyle w:val="Hyperlink"/>
            <w:rFonts w:ascii="Times New Roman" w:hAnsi="Times New Roman"/>
            <w:b/>
            <w:color w:val="FFFFFF" w:themeColor="background1"/>
            <w:u w:val="none"/>
          </w:rPr>
          <w:t>yuyun_hendrety@univ-tridinanti.ac.id</w:t>
        </w:r>
      </w:hyperlink>
      <w:r w:rsidR="00171562" w:rsidRPr="00AD74D0">
        <w:rPr>
          <w:rFonts w:ascii="Times New Roman" w:hAnsi="Times New Roman"/>
          <w:b/>
          <w:color w:val="FFFFFF" w:themeColor="background1"/>
        </w:rPr>
        <w:t xml:space="preserve">, </w:t>
      </w:r>
      <w:r w:rsidR="00610B6F" w:rsidRPr="00AD74D0">
        <w:rPr>
          <w:rFonts w:ascii="Times New Roman" w:hAnsi="Times New Roman"/>
          <w:b/>
          <w:color w:val="FFFFFF" w:themeColor="background1"/>
        </w:rPr>
        <w:t>rahma_dianti@univ-tridinanti.ac.id</w:t>
      </w:r>
    </w:p>
    <w:p w14:paraId="1E14972D" w14:textId="35D94C4D" w:rsidR="004C621C" w:rsidRPr="00815D33" w:rsidRDefault="004C621C" w:rsidP="00815D33">
      <w:pPr>
        <w:spacing w:before="240"/>
        <w:ind w:left="540" w:right="429"/>
        <w:jc w:val="both"/>
        <w:rPr>
          <w:rFonts w:ascii="Times New Roman" w:hAnsi="Times New Roman"/>
          <w:bCs/>
          <w:color w:val="FF0000"/>
          <w:lang w:val="en-US"/>
        </w:rPr>
      </w:pPr>
      <w:r w:rsidRPr="004C621C">
        <w:rPr>
          <w:rFonts w:ascii="Times New Roman" w:hAnsi="Times New Roman"/>
          <w:b/>
        </w:rPr>
        <w:t xml:space="preserve">ABSTRACT: </w:t>
      </w:r>
      <w:r w:rsidRPr="004C621C">
        <w:rPr>
          <w:rFonts w:ascii="Times New Roman" w:hAnsi="Times New Roman"/>
          <w:bCs/>
        </w:rPr>
        <w:t xml:space="preserve">The increasing use of information and communication technology (ICT) has recently affected language pedagogy. ICT directly affects how English is taught and learned. Many people use smart apps as a solution for language learning. This study aims to find out students' perception in using Cake application in English learning at Sandika Sukajadi High School Palembang. A quantitative survey method was conducted as the research method. A total of 104 students participated in this study who were selected by using total sampling technique. They were 11th grade students who also needed extra English lessons outside of school. To collect the data, an online questionnaire was used and distributed to the students. From the findings, most of the students had a positive perception towards the use of Cake app in English learning. The results of this study show that (1) </w:t>
      </w:r>
      <w:commentRangeStart w:id="1"/>
      <w:r w:rsidRPr="004C621C">
        <w:rPr>
          <w:rFonts w:ascii="Times New Roman" w:hAnsi="Times New Roman"/>
          <w:bCs/>
        </w:rPr>
        <w:t>the Cake app is a helpful and easy-to-use app</w:t>
      </w:r>
      <w:commentRangeEnd w:id="1"/>
      <w:r w:rsidR="00301530">
        <w:rPr>
          <w:rStyle w:val="CommentReference"/>
          <w:rFonts w:ascii="Times New Roman" w:eastAsia="Times New Roman" w:hAnsi="Times New Roman"/>
          <w:lang w:val="en-US"/>
        </w:rPr>
        <w:commentReference w:id="1"/>
      </w:r>
      <w:r w:rsidRPr="004C621C">
        <w:rPr>
          <w:rFonts w:ascii="Times New Roman" w:hAnsi="Times New Roman"/>
          <w:bCs/>
        </w:rPr>
        <w:t xml:space="preserve"> in the English learning process, (2) the Cake app has many benefits for students in improving their English skills. </w:t>
      </w:r>
      <w:r w:rsidR="00171562" w:rsidRPr="00D16FEC">
        <w:rPr>
          <w:rFonts w:ascii="Times New Roman" w:hAnsi="Times New Roman"/>
          <w:bCs/>
        </w:rPr>
        <w:t>Based on</w:t>
      </w:r>
      <w:r w:rsidRPr="00D16FEC">
        <w:rPr>
          <w:rFonts w:ascii="Times New Roman" w:hAnsi="Times New Roman"/>
          <w:bCs/>
        </w:rPr>
        <w:t xml:space="preserve"> these findings, it can be concluded that the use of Cake application is beneficial and has a positive perception in English language learning</w:t>
      </w:r>
      <w:commentRangeStart w:id="2"/>
      <w:r w:rsidRPr="00815D33">
        <w:rPr>
          <w:rFonts w:ascii="Times New Roman" w:hAnsi="Times New Roman"/>
          <w:bCs/>
          <w:color w:val="FF0000"/>
        </w:rPr>
        <w:t xml:space="preserve">. However, </w:t>
      </w:r>
      <w:r w:rsidR="00171562" w:rsidRPr="00815D33">
        <w:rPr>
          <w:rFonts w:ascii="Times New Roman" w:hAnsi="Times New Roman"/>
          <w:bCs/>
          <w:color w:val="FF0000"/>
        </w:rPr>
        <w:t>some disadvantages need</w:t>
      </w:r>
      <w:r w:rsidRPr="00815D33">
        <w:rPr>
          <w:rFonts w:ascii="Times New Roman" w:hAnsi="Times New Roman"/>
          <w:bCs/>
          <w:color w:val="FF0000"/>
        </w:rPr>
        <w:t xml:space="preserve"> to be considered, namely that this application must be used online.</w:t>
      </w:r>
      <w:commentRangeEnd w:id="2"/>
      <w:r w:rsidR="00301530">
        <w:rPr>
          <w:rStyle w:val="CommentReference"/>
          <w:rFonts w:ascii="Times New Roman" w:eastAsia="Times New Roman" w:hAnsi="Times New Roman"/>
          <w:lang w:val="en-US"/>
        </w:rPr>
        <w:commentReference w:id="2"/>
      </w:r>
    </w:p>
    <w:p w14:paraId="5A91DBA1" w14:textId="33C3153A"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4C621C" w:rsidRPr="004C621C">
        <w:rPr>
          <w:rFonts w:ascii="Times New Roman" w:hAnsi="Times New Roman"/>
          <w:i/>
        </w:rPr>
        <w:t>Students’ Perception, Cake Application, Speaking Skill</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16BF9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77777777" w:rsidR="004C621C" w:rsidRDefault="004C621C" w:rsidP="004C621C">
      <w:pPr>
        <w:tabs>
          <w:tab w:val="left" w:pos="8647"/>
        </w:tabs>
        <w:spacing w:before="240"/>
        <w:ind w:left="540" w:right="429"/>
        <w:jc w:val="center"/>
        <w:rPr>
          <w:rFonts w:ascii="Times New Roman" w:hAnsi="Times New Roman"/>
          <w:b/>
        </w:rPr>
      </w:pPr>
      <w:r w:rsidRPr="004C621C">
        <w:rPr>
          <w:rFonts w:ascii="Times New Roman" w:hAnsi="Times New Roman"/>
          <w:b/>
        </w:rPr>
        <w:t>Penggunaan Aplikasi Cake untuk Meningkatkan Kemampuan Berbicara Siswa; Sebuah Penelitian Survei tentang Persepsi Siswa</w:t>
      </w:r>
    </w:p>
    <w:p w14:paraId="64AD2AAE" w14:textId="493D9A2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Meningkatnya penggunaan teknologi informasi dan komunikasi (TIK) akhir-akhir ini mempengaruhi pedagogi bahasa. TIK secara langsung mempengaruhi bagaimana bahasa Inggris diajarkan dan dipelajari. Banyak orang menggunakan aplikasi pintar sebagai solusi untuk pembelajaran bahasa. Penelitian ini bertujuan untuk mengetahui persepsi siswa dalam menggunakan aplikasi Cake dalam pembelajaran bahasa Inggris di SMA Sandika Sukajadi Palembang. Metode survei kuantitatif dilakukan sebagai metode penelitian. Sebanyak 104 siswa berpartisipasi dalam penelitian ini yang dipilih dengan menggunakan teknik total sampling. Mereka adalah siswa kelas 11 yang juga membutuhkan pelajaran bahasa Inggris tambahan di luar sekolah. Untuk mengumpulkan data, kuesioner online digunakan dan didistribusikan kepada para siswa. Dari hasil temuan, sebagian besar siswa memiliki persepsi positif terhadap penggunaan aplikasi Cake dalam pembelajaran bahasa Inggris. Hasil dari penelitian ini menunjukkan bahwa (1) aplikasi Cake merupakan aplikasi yang membantu dan mudah digunakan dalam proses pembelajaran bahasa Inggris, (2) aplikasi Cake memiliki banyak manfaat bagi siswa dalam meningkatkan kemampuan bahasa Inggris mereka. Atas dasar temuan ini, dapat disimpulkan bahwa penggunaan aplikasi Cake bermanfaat dan memiliki persepsi yang positif dalam pembelajaran bahasa Inggris. Namun demikian, ada beberapa kelemahan yang perlu diperhatikan yaitu aplikasi ini harus digunakan secara online.</w:t>
      </w:r>
    </w:p>
    <w:p w14:paraId="624B2EC0" w14:textId="2C45722A"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4C1E7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4C621C" w:rsidRPr="004C621C">
        <w:rPr>
          <w:rFonts w:ascii="Times New Roman" w:hAnsi="Times New Roman"/>
          <w:i/>
        </w:rPr>
        <w:t>Students’ Perception, Cake Application, Speaking Skill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2047891C" w14:textId="77777777" w:rsidR="004C621C" w:rsidRPr="004B4173" w:rsidRDefault="004C621C" w:rsidP="004C621C">
      <w:pPr>
        <w:pStyle w:val="E-JOURNALBody"/>
        <w:ind w:firstLine="0"/>
        <w:contextualSpacing/>
        <w:rPr>
          <w:szCs w:val="22"/>
          <w:lang w:eastAsia="id-ID"/>
        </w:rPr>
      </w:pPr>
      <w:r w:rsidRPr="004B4173">
        <w:rPr>
          <w:szCs w:val="22"/>
          <w:lang w:eastAsia="id-ID"/>
        </w:rPr>
        <w:t>n the era of globalization, speaking is considered an important language skill. Kadamovna (2021) states that speaking skills are not only important for one's personal life, but also for a successful career as speaking skills can be used to achieve a better profession. The most important thing is to practice speaking in order to convey information, ideas, and opinions well such as being an MC, announcer, moderator, and so on.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 and are afraid of being laughed at by their classmates.</w:t>
      </w:r>
    </w:p>
    <w:p w14:paraId="7363BAAE" w14:textId="77777777" w:rsidR="004C621C" w:rsidRPr="004B4173" w:rsidRDefault="004C621C" w:rsidP="004C621C">
      <w:pPr>
        <w:pStyle w:val="E-JOURNALBody"/>
        <w:contextualSpacing/>
        <w:rPr>
          <w:szCs w:val="22"/>
          <w:lang w:eastAsia="id-ID"/>
        </w:rPr>
      </w:pPr>
      <w:r w:rsidRPr="004B4173">
        <w:rPr>
          <w:szCs w:val="22"/>
          <w:lang w:eastAsia="id-ID"/>
        </w:rPr>
        <w:t>On the other hand, technology is currently integrated into English learning which provides fun and interesting learning atmosphere. According to Assocation 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p>
    <w:p w14:paraId="53FD984D" w14:textId="77777777" w:rsidR="004C621C" w:rsidRPr="004B4173" w:rsidRDefault="004C621C" w:rsidP="004C621C">
      <w:pPr>
        <w:pStyle w:val="E-JOURNALBody"/>
        <w:contextualSpacing/>
        <w:rPr>
          <w:szCs w:val="22"/>
          <w:lang w:eastAsia="id-ID"/>
        </w:rPr>
      </w:pPr>
      <w:r w:rsidRPr="004B4173">
        <w:rPr>
          <w:szCs w:val="22"/>
          <w:lang w:eastAsia="id-ID"/>
        </w:rPr>
        <w:t>The utilization of technology as a learning medium such as mobile applications can provide benefits for students, it can be accessed at any time using handheld and mobile technology devices. Effendi &amp; Hendriyani (2018) stated that mobile applications can have several benefits for the English language learning process, mobile applications function as mobile eBooks that are practically used anywhere and anytime; as a knowledge search tool, mobile devices can also be utilized as a learning tool, as a dictionary, calculator, voice recorder, mini encyclopedia, Edu game, interaction and collaboration device. Therefore, the use of mobile applications for language learning, such as Duolingo, HelloTalk, Beelingua, and ELSA applications are very beneficial for teachers and students inside and outside the classroom.</w:t>
      </w:r>
    </w:p>
    <w:p w14:paraId="42C89BD0" w14:textId="77777777" w:rsidR="004C621C" w:rsidRPr="004B4173" w:rsidRDefault="004C621C" w:rsidP="004C621C">
      <w:pPr>
        <w:pStyle w:val="E-JOURNALBody"/>
        <w:contextualSpacing/>
        <w:rPr>
          <w:szCs w:val="22"/>
          <w:lang w:eastAsia="id-ID"/>
        </w:rPr>
      </w:pPr>
      <w:r w:rsidRPr="004B4173">
        <w:rPr>
          <w:szCs w:val="22"/>
          <w:lang w:eastAsia="id-ID"/>
        </w:rPr>
        <w:t>Any mobile device has benefits and limitations. In fact, the use of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power points, and so on.</w:t>
      </w:r>
    </w:p>
    <w:p w14:paraId="250E4C3C" w14:textId="77777777" w:rsidR="004C621C" w:rsidRPr="004B4173" w:rsidRDefault="004C621C" w:rsidP="004C621C">
      <w:pPr>
        <w:pStyle w:val="E-JOURNALBody"/>
        <w:contextualSpacing/>
        <w:rPr>
          <w:szCs w:val="22"/>
          <w:lang w:eastAsia="id-ID"/>
        </w:rPr>
      </w:pPr>
      <w:r w:rsidRPr="004B4173">
        <w:rPr>
          <w:szCs w:val="22"/>
          <w:lang w:eastAsia="id-ID"/>
        </w:rPr>
        <w:t>The Cake application is one of the mobile applications that is currently widely used by students.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 and reading skills.</w:t>
      </w:r>
    </w:p>
    <w:p w14:paraId="308F7330" w14:textId="77777777" w:rsidR="004C621C" w:rsidRPr="004B4173" w:rsidRDefault="004C621C" w:rsidP="004C621C">
      <w:pPr>
        <w:pStyle w:val="E-JOURNALBody"/>
        <w:contextualSpacing/>
        <w:rPr>
          <w:szCs w:val="22"/>
          <w:lang w:eastAsia="id-ID"/>
        </w:rPr>
      </w:pPr>
      <w:r w:rsidRPr="004B4173">
        <w:rPr>
          <w:szCs w:val="22"/>
          <w:lang w:eastAsia="id-ID"/>
        </w:rPr>
        <w:t>Cake application has several advantages for listening and speaking skills, this application introduces the AI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 and quizzes, and can take English classes directly with experienced teachers. Therefore, Cake app is supported by several features that support students to practice speaking activities.</w:t>
      </w:r>
    </w:p>
    <w:p w14:paraId="0A42C6AB" w14:textId="77777777" w:rsidR="004C621C" w:rsidRPr="004B4173" w:rsidRDefault="004C621C" w:rsidP="004C621C">
      <w:pPr>
        <w:pStyle w:val="E-JOURNALBody"/>
        <w:contextualSpacing/>
        <w:rPr>
          <w:szCs w:val="22"/>
          <w:lang w:eastAsia="id-ID"/>
        </w:rPr>
      </w:pPr>
      <w:r w:rsidRPr="004B4173">
        <w:rPr>
          <w:szCs w:val="22"/>
          <w:lang w:eastAsia="id-ID"/>
        </w:rPr>
        <w:t xml:space="preserve">This application can be used as an additional learning media besides learning at school. The researcher chose SMA Sandika Sukajadi as the research subject because based on the results of interviews with teachers that this school has many problems in speaking skills such as students' incorrect pronunciation in English, lack of confidence when speaking English, lack of </w:t>
      </w:r>
      <w:r w:rsidRPr="004B4173">
        <w:rPr>
          <w:szCs w:val="22"/>
          <w:lang w:eastAsia="id-ID"/>
        </w:rPr>
        <w:lastRenderedPageBreak/>
        <w:t>vocabulary, and the atmosphere of the English learning process is boring. On the other hand, this school allows students to use cell phones in the learning process. This is also the reason why the researcher chose this school as the research subject.</w:t>
      </w:r>
    </w:p>
    <w:p w14:paraId="230E686A" w14:textId="3ECC3383" w:rsidR="004A0A1D" w:rsidRPr="004B4173" w:rsidRDefault="004C621C" w:rsidP="004C621C">
      <w:pPr>
        <w:pStyle w:val="E-JOURNALBody"/>
        <w:ind w:firstLine="0"/>
        <w:contextualSpacing/>
        <w:rPr>
          <w:szCs w:val="22"/>
        </w:rPr>
      </w:pPr>
      <w:r w:rsidRPr="004B4173">
        <w:rPr>
          <w:szCs w:val="22"/>
          <w:lang w:eastAsia="id-ID"/>
        </w:rPr>
        <w:t>Based on data from teachers, it was found that students have not been able to utilize their mobile phones to learn English independently, therefore students need to be introduced to English learning applications such as the Cake application. The researcher conducted a survey to investigate students' perceptions of the use of Cake App on students' speaking skills with the title “Using Cake Application for Students’ Speaking Skill; a Survey Research on Students’ Perception.”</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232CBA5"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 xml:space="preserve">1. Research Design </w:t>
      </w:r>
    </w:p>
    <w:p w14:paraId="61BB3D59"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The research method in this study was quantitative research. According to  Johnson &amp; Christensen (2016), quantitative research is the collection of quantitative data, which is numerical data that focuses on only one or a few causal factors at the same time.  The design of this research was survey. Lodico et al. (2010) stated that a survey research is the main tool or instrument used to collect data in descriptive survey research. The researcher used cross sectional because this type of research analyzes variable data collected at one specific point in time across a predetermined sample of population.</w:t>
      </w:r>
    </w:p>
    <w:p w14:paraId="672D7950"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2. Population and Sample</w:t>
      </w:r>
    </w:p>
    <w:p w14:paraId="5693E72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population of this study was 104 eleventh-grade students of SMA Sandika Sukajadi in the academic year 2023/2024. The sampling technique in this research was intact sampling, in which the number of samples was the same as the population. Therefore, the researcher involved all population as the sample since the number of population was small. </w:t>
      </w:r>
    </w:p>
    <w:p w14:paraId="03187F85" w14:textId="77777777" w:rsidR="004C621C" w:rsidRPr="004B4173" w:rsidRDefault="004C621C" w:rsidP="004C621C">
      <w:pPr>
        <w:spacing w:line="360" w:lineRule="auto"/>
        <w:jc w:val="both"/>
        <w:rPr>
          <w:rFonts w:ascii="Times New Roman" w:eastAsia="Times New Roman" w:hAnsi="Times New Roman"/>
        </w:rPr>
      </w:pPr>
      <w:commentRangeStart w:id="3"/>
      <w:r w:rsidRPr="004B4173">
        <w:rPr>
          <w:rFonts w:ascii="Times New Roman" w:eastAsia="Times New Roman" w:hAnsi="Times New Roman"/>
        </w:rPr>
        <w:t>3. Instruments</w:t>
      </w:r>
      <w:commentRangeEnd w:id="3"/>
      <w:r w:rsidR="00DF2810">
        <w:rPr>
          <w:rStyle w:val="CommentReference"/>
          <w:rFonts w:ascii="Times New Roman" w:eastAsia="Times New Roman" w:hAnsi="Times New Roman"/>
          <w:lang w:val="en-US"/>
        </w:rPr>
        <w:commentReference w:id="3"/>
      </w:r>
    </w:p>
    <w:p w14:paraId="5DE0C072"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For the instrument, the researcher distributed a questionnaire to all respondents. The questionnaire was devised by adopting 10 items from Maiyora’s questionnaire (2023) and creating by herself 15 items of the questionnaire. The researcher used two indicators to measure the students’ perception of the Cake application: (1) experience using the Cake application and (2) benefits of using the Cake application. The researcher distributed the questionnaire to the eleventh graders of SMA Sandika Sukajadi using Google Form.</w:t>
      </w:r>
    </w:p>
    <w:p w14:paraId="1243B8E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4. Data Analysis</w:t>
      </w:r>
    </w:p>
    <w:p w14:paraId="4B1A089B"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data analysis technique is the process of analyzing data systematically to facilitate researchers in obtaining conclusions. The obtained data were analyzed by using percentage analysis. In this research, percentage analysis was used to analyze or classify the students’ responses for their experienceand benefit of using the Cake application. </w:t>
      </w:r>
    </w:p>
    <w:p w14:paraId="40C8F81A" w14:textId="77777777" w:rsidR="004C621C" w:rsidRPr="004B4173" w:rsidRDefault="004C621C" w:rsidP="004C621C">
      <w:pPr>
        <w:spacing w:line="360" w:lineRule="auto"/>
        <w:jc w:val="both"/>
        <w:rPr>
          <w:rFonts w:ascii="Times New Roman" w:eastAsia="Times New Roman" w:hAnsi="Times New Roman"/>
          <w:i/>
          <w:iCs/>
        </w:rPr>
      </w:pPr>
      <w:r w:rsidRPr="004B4173">
        <w:rPr>
          <w:rFonts w:ascii="Times New Roman" w:eastAsia="Times New Roman" w:hAnsi="Times New Roman"/>
          <w:i/>
          <w:iCs/>
        </w:rPr>
        <w:t>Table 1. Percentage and Proportions Formula (Pazzaglia et al., 2016)</w:t>
      </w:r>
    </w:p>
    <w:tbl>
      <w:tblPr>
        <w:tblStyle w:val="GridTable1Light"/>
        <w:tblW w:w="0" w:type="auto"/>
        <w:tblLook w:val="04A0" w:firstRow="1" w:lastRow="0" w:firstColumn="1" w:lastColumn="0" w:noHBand="0" w:noVBand="1"/>
      </w:tblPr>
      <w:tblGrid>
        <w:gridCol w:w="3962"/>
      </w:tblGrid>
      <w:tr w:rsidR="004B4173" w:rsidRPr="004B4173" w14:paraId="7B391536" w14:textId="77777777" w:rsidTr="004B4173">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962" w:type="dxa"/>
          </w:tcPr>
          <w:p w14:paraId="24E4DE83" w14:textId="77777777" w:rsidR="004B4173" w:rsidRPr="004B4173" w:rsidRDefault="004B4173" w:rsidP="00815D33">
            <w:pPr>
              <w:spacing w:line="360" w:lineRule="auto"/>
              <w:jc w:val="both"/>
              <w:rPr>
                <w:rFonts w:ascii="Times New Roman" w:eastAsia="Times New Roman" w:hAnsi="Times New Roman"/>
              </w:rPr>
            </w:pPr>
            <w:r w:rsidRPr="004B4173">
              <w:rPr>
                <w:rFonts w:ascii="Times New Roman" w:eastAsia="Times New Roman" w:hAnsi="Times New Roman"/>
              </w:rPr>
              <w:t>Percentage  : % = (f/N)  x 100</w:t>
            </w:r>
          </w:p>
        </w:tc>
      </w:tr>
    </w:tbl>
    <w:p w14:paraId="52E45E4B" w14:textId="77777777" w:rsidR="004C621C" w:rsidRDefault="004C621C" w:rsidP="004C621C">
      <w:pPr>
        <w:spacing w:line="360" w:lineRule="auto"/>
        <w:jc w:val="both"/>
        <w:rPr>
          <w:rFonts w:ascii="Times New Roman" w:eastAsia="Times New Roman" w:hAnsi="Times New Roman"/>
          <w:sz w:val="24"/>
          <w:szCs w:val="24"/>
        </w:rPr>
      </w:pPr>
    </w:p>
    <w:p w14:paraId="542027C2" w14:textId="5FAB8A45" w:rsidR="00362B06" w:rsidRDefault="00362B06" w:rsidP="004C621C">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w:t>
      </w:r>
      <w:commentRangeStart w:id="4"/>
      <w:r w:rsidRPr="005A577E">
        <w:rPr>
          <w:rFonts w:ascii="Times New Roman" w:hAnsi="Times New Roman"/>
          <w:b/>
          <w:sz w:val="24"/>
          <w:szCs w:val="24"/>
        </w:rPr>
        <w:t>DISCUSSION</w:t>
      </w:r>
      <w:commentRangeEnd w:id="4"/>
      <w:r w:rsidR="00DF2810">
        <w:rPr>
          <w:rStyle w:val="CommentReference"/>
          <w:rFonts w:ascii="Times New Roman" w:eastAsia="Times New Roman" w:hAnsi="Times New Roman"/>
          <w:lang w:val="en-US"/>
        </w:rPr>
        <w:commentReference w:id="4"/>
      </w:r>
    </w:p>
    <w:p w14:paraId="5278E02A" w14:textId="11ADF225" w:rsidR="004B4173" w:rsidRPr="004B4173" w:rsidRDefault="004B4173" w:rsidP="004B4173">
      <w:pPr>
        <w:pStyle w:val="E-JOURNALBody"/>
        <w:ind w:firstLine="0"/>
        <w:contextualSpacing/>
        <w:rPr>
          <w:sz w:val="24"/>
        </w:rPr>
      </w:pPr>
      <w:r w:rsidRPr="004B4173">
        <w:rPr>
          <w:sz w:val="24"/>
        </w:rPr>
        <w:t xml:space="preserve">1. Findings </w:t>
      </w:r>
    </w:p>
    <w:p w14:paraId="4B0E20AF" w14:textId="023C9B48" w:rsidR="00763467" w:rsidRDefault="004B4173" w:rsidP="004B4173">
      <w:pPr>
        <w:pStyle w:val="E-JOURNALBody"/>
        <w:ind w:firstLine="709"/>
        <w:contextualSpacing/>
        <w:rPr>
          <w:sz w:val="24"/>
        </w:rPr>
      </w:pPr>
      <w:r w:rsidRPr="004B4173">
        <w:rPr>
          <w:sz w:val="24"/>
        </w:rPr>
        <w:tab/>
        <w:t>The result consisted of 104 students’ responses with 25 items about Cake application. There were 16 items that measured students’ perception for the aspect of student experience using the Cake application.</w:t>
      </w:r>
      <w:r w:rsidR="007473B2">
        <w:rPr>
          <w:sz w:val="24"/>
        </w:rPr>
        <w:t>.</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0A358F8F" w14:textId="46419CC5" w:rsidR="004B4173" w:rsidRDefault="00475E20" w:rsidP="005E1B2B">
      <w:pPr>
        <w:jc w:val="both"/>
        <w:rPr>
          <w:rFonts w:ascii="Times New Roman" w:hAnsi="Times New Roman"/>
        </w:rPr>
      </w:pPr>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4B4173" w:rsidRPr="004B4173">
        <w:rPr>
          <w:rFonts w:ascii="Times New Roman" w:hAnsi="Times New Roman"/>
        </w:rPr>
        <w:t>The Result of Percentage Analysis</w:t>
      </w:r>
    </w:p>
    <w:p w14:paraId="5E281239" w14:textId="77777777" w:rsidR="004B4173" w:rsidRPr="005E1B2B" w:rsidRDefault="004B4173" w:rsidP="005E1B2B">
      <w:pPr>
        <w:jc w:val="both"/>
        <w:rPr>
          <w:rFonts w:ascii="Times New Roman" w:hAnsi="Times New Roman"/>
        </w:rPr>
      </w:pPr>
    </w:p>
    <w:tbl>
      <w:tblPr>
        <w:tblStyle w:val="LightShading"/>
        <w:tblW w:w="9233" w:type="dxa"/>
        <w:tblLook w:val="04A0" w:firstRow="1" w:lastRow="0" w:firstColumn="1" w:lastColumn="0" w:noHBand="0" w:noVBand="1"/>
      </w:tblPr>
      <w:tblGrid>
        <w:gridCol w:w="692"/>
        <w:gridCol w:w="3357"/>
        <w:gridCol w:w="1178"/>
        <w:gridCol w:w="1329"/>
        <w:gridCol w:w="1507"/>
        <w:gridCol w:w="1170"/>
      </w:tblGrid>
      <w:tr w:rsidR="004B4173" w:rsidRPr="004B4173" w14:paraId="3226A986" w14:textId="77777777" w:rsidTr="004B4173">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4B4173" w:rsidRDefault="004B4173" w:rsidP="004B4173">
            <w:pPr>
              <w:spacing w:line="276" w:lineRule="auto"/>
              <w:jc w:val="center"/>
              <w:rPr>
                <w:rFonts w:ascii="Times New Roman" w:eastAsia="Calibri" w:hAnsi="Times New Roman"/>
                <w:sz w:val="24"/>
                <w:szCs w:val="24"/>
              </w:rPr>
            </w:pPr>
            <w:r w:rsidRPr="004B4173">
              <w:rPr>
                <w:rFonts w:ascii="Times New Roman" w:eastAsia="Calibri" w:hAnsi="Times New Roman"/>
                <w:sz w:val="24"/>
                <w:szCs w:val="24"/>
              </w:rPr>
              <w:t>Students’ Perception of Cake Application</w:t>
            </w:r>
          </w:p>
        </w:tc>
        <w:tc>
          <w:tcPr>
            <w:tcW w:w="1170" w:type="dxa"/>
          </w:tcPr>
          <w:p w14:paraId="55A4E65F" w14:textId="77777777" w:rsidR="004B4173" w:rsidRPr="004B4173"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rPr>
            </w:pPr>
          </w:p>
        </w:tc>
      </w:tr>
      <w:tr w:rsidR="004B4173" w:rsidRPr="004B4173" w14:paraId="360D0A7C" w14:textId="77777777" w:rsidTr="004B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10423972" w14:textId="77777777" w:rsidR="004B4173" w:rsidRPr="004B4173" w:rsidRDefault="004B4173" w:rsidP="004B4173">
            <w:pPr>
              <w:spacing w:line="276" w:lineRule="auto"/>
              <w:jc w:val="center"/>
              <w:rPr>
                <w:rFonts w:eastAsia="Calibri"/>
              </w:rPr>
            </w:pPr>
            <w:r w:rsidRPr="004B4173">
              <w:rPr>
                <w:rFonts w:eastAsia="Calibri"/>
              </w:rPr>
              <w:t>No.</w:t>
            </w:r>
          </w:p>
        </w:tc>
        <w:tc>
          <w:tcPr>
            <w:tcW w:w="3361" w:type="dxa"/>
            <w:hideMark/>
          </w:tcPr>
          <w:p w14:paraId="57A293F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Questions</w:t>
            </w:r>
          </w:p>
        </w:tc>
        <w:tc>
          <w:tcPr>
            <w:tcW w:w="791" w:type="dxa"/>
            <w:hideMark/>
          </w:tcPr>
          <w:p w14:paraId="13145F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Scale</w:t>
            </w:r>
          </w:p>
        </w:tc>
        <w:tc>
          <w:tcPr>
            <w:tcW w:w="1329" w:type="dxa"/>
            <w:hideMark/>
          </w:tcPr>
          <w:p w14:paraId="0F9ABEA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Frequency</w:t>
            </w:r>
          </w:p>
        </w:tc>
        <w:tc>
          <w:tcPr>
            <w:tcW w:w="1683" w:type="dxa"/>
            <w:hideMark/>
          </w:tcPr>
          <w:p w14:paraId="3E903CD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Percentage</w:t>
            </w:r>
          </w:p>
        </w:tc>
        <w:tc>
          <w:tcPr>
            <w:tcW w:w="1170" w:type="dxa"/>
            <w:hideMark/>
          </w:tcPr>
          <w:p w14:paraId="3E7BFF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Category</w:t>
            </w:r>
          </w:p>
        </w:tc>
      </w:tr>
      <w:tr w:rsidR="004B4173" w:rsidRPr="004B4173" w14:paraId="5EF9BDE5"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580114" w14:textId="77777777" w:rsidR="004B4173" w:rsidRPr="004B4173" w:rsidRDefault="004B4173" w:rsidP="004B4173">
            <w:pPr>
              <w:spacing w:line="276" w:lineRule="auto"/>
              <w:jc w:val="center"/>
              <w:rPr>
                <w:rFonts w:eastAsia="Calibri"/>
              </w:rPr>
            </w:pPr>
            <w:r w:rsidRPr="004B4173">
              <w:rPr>
                <w:rFonts w:eastAsia="Calibri"/>
              </w:rPr>
              <w:t>1.</w:t>
            </w:r>
          </w:p>
        </w:tc>
        <w:tc>
          <w:tcPr>
            <w:tcW w:w="3361" w:type="dxa"/>
            <w:vMerge w:val="restart"/>
            <w:hideMark/>
          </w:tcPr>
          <w:p w14:paraId="242E216D" w14:textId="77777777" w:rsidR="004B4173" w:rsidRPr="004B4173"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color w:val="202124"/>
                <w:spacing w:val="3"/>
              </w:rPr>
            </w:pPr>
            <w:r w:rsidRPr="004B4173">
              <w:rPr>
                <w:color w:val="202124"/>
                <w:spacing w:val="3"/>
              </w:rPr>
              <w:t>I like using the Cake App to study.</w:t>
            </w:r>
          </w:p>
        </w:tc>
        <w:tc>
          <w:tcPr>
            <w:tcW w:w="791" w:type="dxa"/>
            <w:hideMark/>
          </w:tcPr>
          <w:p w14:paraId="18C51F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D49CD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7353E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40.3%</w:t>
            </w:r>
          </w:p>
        </w:tc>
        <w:tc>
          <w:tcPr>
            <w:tcW w:w="1170" w:type="dxa"/>
            <w:vMerge w:val="restart"/>
            <w:hideMark/>
          </w:tcPr>
          <w:p w14:paraId="754B25E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BE53D8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F6F633" w14:textId="77777777" w:rsidR="004B4173" w:rsidRPr="004B4173" w:rsidRDefault="004B4173" w:rsidP="004B4173">
            <w:pPr>
              <w:rPr>
                <w:rFonts w:eastAsia="Calibri"/>
              </w:rPr>
            </w:pPr>
          </w:p>
        </w:tc>
        <w:tc>
          <w:tcPr>
            <w:tcW w:w="0" w:type="auto"/>
            <w:vMerge/>
            <w:hideMark/>
          </w:tcPr>
          <w:p w14:paraId="764FCD9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6E8F8D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42C7C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09A9217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3874978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7D1A41"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773691" w14:textId="77777777" w:rsidR="004B4173" w:rsidRPr="004B4173" w:rsidRDefault="004B4173" w:rsidP="004B4173">
            <w:pPr>
              <w:rPr>
                <w:rFonts w:eastAsia="Calibri"/>
              </w:rPr>
            </w:pPr>
          </w:p>
        </w:tc>
        <w:tc>
          <w:tcPr>
            <w:tcW w:w="0" w:type="auto"/>
            <w:vMerge/>
            <w:hideMark/>
          </w:tcPr>
          <w:p w14:paraId="7C754BB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color w:val="202124"/>
                <w:spacing w:val="3"/>
              </w:rPr>
            </w:pPr>
          </w:p>
        </w:tc>
        <w:tc>
          <w:tcPr>
            <w:tcW w:w="791" w:type="dxa"/>
            <w:hideMark/>
          </w:tcPr>
          <w:p w14:paraId="3AE598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50BA5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AE95C0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7D283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88D410" w14:textId="77777777" w:rsidTr="004B4173">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64F9A5" w14:textId="77777777" w:rsidR="004B4173" w:rsidRPr="004B4173" w:rsidRDefault="004B4173" w:rsidP="004B4173">
            <w:pPr>
              <w:rPr>
                <w:rFonts w:eastAsia="Calibri"/>
              </w:rPr>
            </w:pPr>
          </w:p>
        </w:tc>
        <w:tc>
          <w:tcPr>
            <w:tcW w:w="0" w:type="auto"/>
            <w:vMerge/>
            <w:hideMark/>
          </w:tcPr>
          <w:p w14:paraId="23C9F41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15A6560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commentRangeStart w:id="5"/>
            <w:r w:rsidRPr="004B4173">
              <w:rPr>
                <w:rFonts w:eastAsia="Calibri"/>
              </w:rPr>
              <w:t>1</w:t>
            </w:r>
            <w:commentRangeEnd w:id="5"/>
            <w:r w:rsidR="00876D11">
              <w:rPr>
                <w:rStyle w:val="CommentReference"/>
                <w:rFonts w:ascii="Times New Roman" w:eastAsia="Times New Roman" w:hAnsi="Times New Roman"/>
                <w:color w:val="auto"/>
                <w:lang w:val="en-US"/>
              </w:rPr>
              <w:commentReference w:id="5"/>
            </w:r>
          </w:p>
        </w:tc>
        <w:tc>
          <w:tcPr>
            <w:tcW w:w="1329" w:type="dxa"/>
            <w:hideMark/>
          </w:tcPr>
          <w:p w14:paraId="293EF0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6E8D2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2.8%</w:t>
            </w:r>
          </w:p>
        </w:tc>
        <w:tc>
          <w:tcPr>
            <w:tcW w:w="0" w:type="auto"/>
            <w:vMerge/>
            <w:hideMark/>
          </w:tcPr>
          <w:p w14:paraId="3965C02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69A856E"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3C1905" w14:textId="77777777" w:rsidR="004B4173" w:rsidRPr="004B4173" w:rsidRDefault="004B4173" w:rsidP="004B4173">
            <w:pPr>
              <w:spacing w:line="276" w:lineRule="auto"/>
              <w:jc w:val="center"/>
              <w:rPr>
                <w:rFonts w:eastAsia="Calibri"/>
              </w:rPr>
            </w:pPr>
            <w:r w:rsidRPr="004B4173">
              <w:rPr>
                <w:rFonts w:eastAsia="Calibri"/>
              </w:rPr>
              <w:t>2.</w:t>
            </w:r>
          </w:p>
        </w:tc>
        <w:tc>
          <w:tcPr>
            <w:tcW w:w="3361" w:type="dxa"/>
            <w:vMerge w:val="restart"/>
            <w:hideMark/>
          </w:tcPr>
          <w:p w14:paraId="0F989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Using Cake App suits my learning style.</w:t>
            </w:r>
          </w:p>
        </w:tc>
        <w:tc>
          <w:tcPr>
            <w:tcW w:w="791" w:type="dxa"/>
            <w:hideMark/>
          </w:tcPr>
          <w:p w14:paraId="6C2F9A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793BC27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24</w:t>
            </w:r>
          </w:p>
        </w:tc>
        <w:tc>
          <w:tcPr>
            <w:tcW w:w="1683" w:type="dxa"/>
            <w:hideMark/>
          </w:tcPr>
          <w:p w14:paraId="04A10A2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23.1%</w:t>
            </w:r>
          </w:p>
        </w:tc>
        <w:tc>
          <w:tcPr>
            <w:tcW w:w="1170" w:type="dxa"/>
            <w:vMerge w:val="restart"/>
            <w:hideMark/>
          </w:tcPr>
          <w:p w14:paraId="310F64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EDD6C56"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60FDA3F3" w14:textId="77777777" w:rsidR="004B4173" w:rsidRPr="004B4173" w:rsidRDefault="004B4173" w:rsidP="004B4173">
            <w:pPr>
              <w:rPr>
                <w:rFonts w:eastAsia="Calibri"/>
              </w:rPr>
            </w:pPr>
          </w:p>
        </w:tc>
        <w:tc>
          <w:tcPr>
            <w:tcW w:w="0" w:type="auto"/>
            <w:vMerge/>
            <w:hideMark/>
          </w:tcPr>
          <w:p w14:paraId="7D879D0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6A124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F14BDF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71</w:t>
            </w:r>
          </w:p>
        </w:tc>
        <w:tc>
          <w:tcPr>
            <w:tcW w:w="1683" w:type="dxa"/>
            <w:hideMark/>
          </w:tcPr>
          <w:p w14:paraId="59C8DEE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68.3%</w:t>
            </w:r>
            <w:r w:rsidRPr="004B4173">
              <w:rPr>
                <w:rFonts w:eastAsia="Calibri"/>
              </w:rPr>
              <w:tab/>
            </w:r>
          </w:p>
        </w:tc>
        <w:tc>
          <w:tcPr>
            <w:tcW w:w="0" w:type="auto"/>
            <w:vMerge/>
            <w:hideMark/>
          </w:tcPr>
          <w:p w14:paraId="0A1C686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213CCA"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F921F4C" w14:textId="77777777" w:rsidR="004B4173" w:rsidRPr="004B4173" w:rsidRDefault="004B4173" w:rsidP="004B4173">
            <w:pPr>
              <w:rPr>
                <w:rFonts w:eastAsia="Calibri"/>
              </w:rPr>
            </w:pPr>
          </w:p>
        </w:tc>
        <w:tc>
          <w:tcPr>
            <w:tcW w:w="0" w:type="auto"/>
            <w:vMerge/>
            <w:hideMark/>
          </w:tcPr>
          <w:p w14:paraId="73C76A6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444A73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3CB24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6E917A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rPr>
              <w:t>4.8%</w:t>
            </w:r>
          </w:p>
        </w:tc>
        <w:tc>
          <w:tcPr>
            <w:tcW w:w="0" w:type="auto"/>
            <w:vMerge/>
            <w:hideMark/>
          </w:tcPr>
          <w:p w14:paraId="5E0B1B4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1AD2CDB"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2609B7" w14:textId="77777777" w:rsidR="004B4173" w:rsidRPr="004B4173" w:rsidRDefault="004B4173" w:rsidP="004B4173">
            <w:pPr>
              <w:rPr>
                <w:rFonts w:eastAsia="Calibri"/>
              </w:rPr>
            </w:pPr>
          </w:p>
        </w:tc>
        <w:tc>
          <w:tcPr>
            <w:tcW w:w="0" w:type="auto"/>
            <w:vMerge/>
            <w:hideMark/>
          </w:tcPr>
          <w:p w14:paraId="4F4FA6E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3DC26AF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68D91E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6022B8B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3.8%</w:t>
            </w:r>
          </w:p>
        </w:tc>
        <w:tc>
          <w:tcPr>
            <w:tcW w:w="0" w:type="auto"/>
            <w:vMerge/>
            <w:hideMark/>
          </w:tcPr>
          <w:p w14:paraId="2F14F2A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F7BA03B" w14:textId="77777777" w:rsidTr="004B4173">
        <w:trPr>
          <w:trHeight w:val="99"/>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B9EBEFF" w14:textId="77777777" w:rsidR="004B4173" w:rsidRPr="004B4173" w:rsidRDefault="004B4173" w:rsidP="004B4173">
            <w:pPr>
              <w:spacing w:line="276" w:lineRule="auto"/>
              <w:jc w:val="center"/>
              <w:rPr>
                <w:rFonts w:eastAsia="Calibri"/>
              </w:rPr>
            </w:pPr>
            <w:r w:rsidRPr="004B4173">
              <w:rPr>
                <w:rFonts w:eastAsia="Calibri"/>
              </w:rPr>
              <w:t>3.</w:t>
            </w:r>
          </w:p>
        </w:tc>
        <w:tc>
          <w:tcPr>
            <w:tcW w:w="3361" w:type="dxa"/>
            <w:vMerge w:val="restart"/>
            <w:hideMark/>
          </w:tcPr>
          <w:p w14:paraId="14123CF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provides information/materials/questions that are easy to understand.</w:t>
            </w:r>
          </w:p>
        </w:tc>
        <w:tc>
          <w:tcPr>
            <w:tcW w:w="791" w:type="dxa"/>
            <w:hideMark/>
          </w:tcPr>
          <w:p w14:paraId="1ABA959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309C05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28246E1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18A07A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EEF8064" w14:textId="77777777" w:rsidTr="004B4173">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0" w:type="auto"/>
            <w:vMerge/>
            <w:hideMark/>
          </w:tcPr>
          <w:p w14:paraId="24BEE4C2" w14:textId="77777777" w:rsidR="004B4173" w:rsidRPr="004B4173" w:rsidRDefault="004B4173" w:rsidP="004B4173">
            <w:pPr>
              <w:rPr>
                <w:rFonts w:eastAsia="Calibri"/>
              </w:rPr>
            </w:pPr>
          </w:p>
        </w:tc>
        <w:tc>
          <w:tcPr>
            <w:tcW w:w="0" w:type="auto"/>
            <w:vMerge/>
            <w:hideMark/>
          </w:tcPr>
          <w:p w14:paraId="4A5A9A7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0E516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F9976B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7D6B0E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r w:rsidRPr="004B4173">
              <w:rPr>
                <w:rFonts w:eastAsia="Calibri"/>
              </w:rPr>
              <w:tab/>
            </w:r>
          </w:p>
        </w:tc>
        <w:tc>
          <w:tcPr>
            <w:tcW w:w="0" w:type="auto"/>
            <w:vMerge/>
            <w:hideMark/>
          </w:tcPr>
          <w:p w14:paraId="0F230E7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26B99A3"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4B4173" w:rsidRDefault="004B4173" w:rsidP="004B4173">
            <w:pPr>
              <w:rPr>
                <w:rFonts w:eastAsia="Calibri"/>
              </w:rPr>
            </w:pPr>
          </w:p>
        </w:tc>
        <w:tc>
          <w:tcPr>
            <w:tcW w:w="0" w:type="auto"/>
            <w:vMerge/>
            <w:hideMark/>
          </w:tcPr>
          <w:p w14:paraId="60DBA8A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65E25FD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884A6E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54030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1241692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2FB19D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4B4173" w:rsidRDefault="004B4173" w:rsidP="004B4173">
            <w:pPr>
              <w:rPr>
                <w:rFonts w:eastAsia="Calibri"/>
              </w:rPr>
            </w:pPr>
          </w:p>
        </w:tc>
        <w:tc>
          <w:tcPr>
            <w:tcW w:w="0" w:type="auto"/>
            <w:vMerge/>
            <w:hideMark/>
          </w:tcPr>
          <w:p w14:paraId="7376131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3C648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8D60C2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w:t>
            </w:r>
          </w:p>
        </w:tc>
        <w:tc>
          <w:tcPr>
            <w:tcW w:w="1683" w:type="dxa"/>
            <w:hideMark/>
          </w:tcPr>
          <w:p w14:paraId="069D7D6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4.8%</w:t>
            </w:r>
          </w:p>
        </w:tc>
        <w:tc>
          <w:tcPr>
            <w:tcW w:w="0" w:type="auto"/>
            <w:vMerge/>
            <w:hideMark/>
          </w:tcPr>
          <w:p w14:paraId="62E1941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9F1303C"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4B4173" w:rsidRDefault="004B4173" w:rsidP="004B4173">
            <w:pPr>
              <w:spacing w:line="276" w:lineRule="auto"/>
              <w:jc w:val="center"/>
              <w:rPr>
                <w:rFonts w:eastAsia="Calibri"/>
              </w:rPr>
            </w:pPr>
            <w:r w:rsidRPr="004B4173">
              <w:rPr>
                <w:rFonts w:eastAsia="Calibri"/>
              </w:rPr>
              <w:t>4.</w:t>
            </w:r>
          </w:p>
        </w:tc>
        <w:tc>
          <w:tcPr>
            <w:tcW w:w="3361" w:type="dxa"/>
            <w:vMerge w:val="restart"/>
            <w:hideMark/>
          </w:tcPr>
          <w:p w14:paraId="28B28A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facilitates my learning needs.</w:t>
            </w:r>
          </w:p>
        </w:tc>
        <w:tc>
          <w:tcPr>
            <w:tcW w:w="791" w:type="dxa"/>
            <w:hideMark/>
          </w:tcPr>
          <w:p w14:paraId="64661DC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3C92844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5BE9C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32BF8F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FF884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4B4173" w:rsidRDefault="004B4173" w:rsidP="004B4173">
            <w:pPr>
              <w:rPr>
                <w:rFonts w:eastAsia="Calibri"/>
              </w:rPr>
            </w:pPr>
          </w:p>
        </w:tc>
        <w:tc>
          <w:tcPr>
            <w:tcW w:w="0" w:type="auto"/>
            <w:vMerge/>
            <w:hideMark/>
          </w:tcPr>
          <w:p w14:paraId="54B225F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1684B7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92374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w:t>
            </w:r>
          </w:p>
        </w:tc>
        <w:tc>
          <w:tcPr>
            <w:tcW w:w="1683" w:type="dxa"/>
            <w:hideMark/>
          </w:tcPr>
          <w:p w14:paraId="502F0C7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59.6%</w:t>
            </w:r>
            <w:r w:rsidRPr="004B4173">
              <w:rPr>
                <w:rFonts w:eastAsia="Calibri"/>
              </w:rPr>
              <w:tab/>
            </w:r>
          </w:p>
        </w:tc>
        <w:tc>
          <w:tcPr>
            <w:tcW w:w="0" w:type="auto"/>
            <w:vMerge/>
            <w:hideMark/>
          </w:tcPr>
          <w:p w14:paraId="37FF30C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3EA921B"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4B4173" w:rsidRDefault="004B4173" w:rsidP="004B4173">
            <w:pPr>
              <w:rPr>
                <w:rFonts w:eastAsia="Calibri"/>
              </w:rPr>
            </w:pPr>
          </w:p>
        </w:tc>
        <w:tc>
          <w:tcPr>
            <w:tcW w:w="0" w:type="auto"/>
            <w:vMerge/>
            <w:hideMark/>
          </w:tcPr>
          <w:p w14:paraId="5F2B9DC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7516CD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9C9EDE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2B91A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239868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07C0AF4"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F3DDF7" w14:textId="77777777" w:rsidR="004B4173" w:rsidRPr="004B4173" w:rsidRDefault="004B4173" w:rsidP="004B4173">
            <w:pPr>
              <w:rPr>
                <w:rFonts w:eastAsia="Calibri"/>
              </w:rPr>
            </w:pPr>
          </w:p>
        </w:tc>
        <w:tc>
          <w:tcPr>
            <w:tcW w:w="0" w:type="auto"/>
            <w:vMerge/>
            <w:hideMark/>
          </w:tcPr>
          <w:p w14:paraId="2E97238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9A60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A2A9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06034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35BD0B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1B89F4D" w14:textId="77777777" w:rsidTr="004B4173">
        <w:trPr>
          <w:trHeight w:val="24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1BCEFEF" w14:textId="77777777" w:rsidR="004B4173" w:rsidRPr="004B4173" w:rsidRDefault="004B4173" w:rsidP="004B4173">
            <w:pPr>
              <w:spacing w:line="276" w:lineRule="auto"/>
              <w:jc w:val="center"/>
              <w:rPr>
                <w:rFonts w:eastAsia="Calibri"/>
              </w:rPr>
            </w:pPr>
            <w:r w:rsidRPr="004B4173">
              <w:rPr>
                <w:rFonts w:eastAsia="Calibri"/>
              </w:rPr>
              <w:t>5.</w:t>
            </w:r>
          </w:p>
        </w:tc>
        <w:tc>
          <w:tcPr>
            <w:tcW w:w="3361" w:type="dxa"/>
            <w:vMerge w:val="restart"/>
            <w:hideMark/>
          </w:tcPr>
          <w:p w14:paraId="684D6DA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intend to use the Cake App for some time to come.</w:t>
            </w:r>
          </w:p>
        </w:tc>
        <w:tc>
          <w:tcPr>
            <w:tcW w:w="791" w:type="dxa"/>
            <w:hideMark/>
          </w:tcPr>
          <w:p w14:paraId="7D7390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56C34B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w:t>
            </w:r>
          </w:p>
        </w:tc>
        <w:tc>
          <w:tcPr>
            <w:tcW w:w="1683" w:type="dxa"/>
            <w:hideMark/>
          </w:tcPr>
          <w:p w14:paraId="3330749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25%</w:t>
            </w:r>
            <w:r w:rsidRPr="004B4173">
              <w:rPr>
                <w:rFonts w:eastAsia="Calibri"/>
              </w:rPr>
              <w:tab/>
            </w:r>
          </w:p>
        </w:tc>
        <w:tc>
          <w:tcPr>
            <w:tcW w:w="1170" w:type="dxa"/>
            <w:vMerge w:val="restart"/>
            <w:hideMark/>
          </w:tcPr>
          <w:p w14:paraId="64F6236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EF57E52"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4B4173" w:rsidRDefault="004B4173" w:rsidP="004B4173">
            <w:pPr>
              <w:rPr>
                <w:rFonts w:eastAsia="Calibri"/>
              </w:rPr>
            </w:pPr>
          </w:p>
        </w:tc>
        <w:tc>
          <w:tcPr>
            <w:tcW w:w="0" w:type="auto"/>
            <w:vMerge/>
            <w:hideMark/>
          </w:tcPr>
          <w:p w14:paraId="28993C2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9A6668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FB7731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67</w:t>
            </w:r>
          </w:p>
        </w:tc>
        <w:tc>
          <w:tcPr>
            <w:tcW w:w="1683" w:type="dxa"/>
            <w:hideMark/>
          </w:tcPr>
          <w:p w14:paraId="5BC7792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64.4%</w:t>
            </w:r>
            <w:r w:rsidRPr="004B4173">
              <w:rPr>
                <w:rFonts w:eastAsia="Calibri"/>
              </w:rPr>
              <w:tab/>
            </w:r>
          </w:p>
        </w:tc>
        <w:tc>
          <w:tcPr>
            <w:tcW w:w="0" w:type="auto"/>
            <w:vMerge/>
            <w:hideMark/>
          </w:tcPr>
          <w:p w14:paraId="0E8066D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479D8"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4B4173" w:rsidRDefault="004B4173" w:rsidP="004B4173">
            <w:pPr>
              <w:rPr>
                <w:rFonts w:eastAsia="Calibri"/>
              </w:rPr>
            </w:pPr>
          </w:p>
        </w:tc>
        <w:tc>
          <w:tcPr>
            <w:tcW w:w="0" w:type="auto"/>
            <w:vMerge/>
            <w:hideMark/>
          </w:tcPr>
          <w:p w14:paraId="12ED15C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C6A05D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A6E84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CD3D30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54913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12489CAB" w14:textId="77777777" w:rsidTr="004B4173">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BD34582" w14:textId="77777777" w:rsidR="004B4173" w:rsidRPr="004B4173" w:rsidRDefault="004B4173" w:rsidP="004B4173">
            <w:pPr>
              <w:rPr>
                <w:rFonts w:eastAsia="Calibri"/>
              </w:rPr>
            </w:pPr>
          </w:p>
        </w:tc>
        <w:tc>
          <w:tcPr>
            <w:tcW w:w="0" w:type="auto"/>
            <w:vMerge/>
            <w:hideMark/>
          </w:tcPr>
          <w:p w14:paraId="531E77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2E4CD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EA5DB6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2BDF71C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361D04A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300004B" w14:textId="77777777" w:rsidTr="004B4173">
        <w:trPr>
          <w:trHeight w:val="2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6AEF45D" w14:textId="77777777" w:rsidR="004B4173" w:rsidRPr="004B4173" w:rsidRDefault="004B4173" w:rsidP="004B4173">
            <w:pPr>
              <w:spacing w:line="276" w:lineRule="auto"/>
              <w:jc w:val="center"/>
              <w:rPr>
                <w:rFonts w:eastAsia="Calibri"/>
              </w:rPr>
            </w:pPr>
            <w:r w:rsidRPr="004B4173">
              <w:rPr>
                <w:rFonts w:eastAsia="Calibri"/>
              </w:rPr>
              <w:t>6.</w:t>
            </w:r>
          </w:p>
        </w:tc>
        <w:tc>
          <w:tcPr>
            <w:tcW w:w="3361" w:type="dxa"/>
            <w:vMerge w:val="restart"/>
            <w:hideMark/>
          </w:tcPr>
          <w:p w14:paraId="00E135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Highly recommend to use the Cake Application and recommend it to others.</w:t>
            </w:r>
          </w:p>
        </w:tc>
        <w:tc>
          <w:tcPr>
            <w:tcW w:w="791" w:type="dxa"/>
            <w:hideMark/>
          </w:tcPr>
          <w:p w14:paraId="5AD4256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7ABC3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w:t>
            </w:r>
          </w:p>
        </w:tc>
        <w:tc>
          <w:tcPr>
            <w:tcW w:w="1683" w:type="dxa"/>
            <w:hideMark/>
          </w:tcPr>
          <w:p w14:paraId="336B63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31.7%</w:t>
            </w:r>
            <w:r w:rsidRPr="004B4173">
              <w:rPr>
                <w:rFonts w:eastAsia="Calibri"/>
              </w:rPr>
              <w:tab/>
            </w:r>
          </w:p>
        </w:tc>
        <w:tc>
          <w:tcPr>
            <w:tcW w:w="1170" w:type="dxa"/>
            <w:vMerge w:val="restart"/>
            <w:hideMark/>
          </w:tcPr>
          <w:p w14:paraId="39DD89E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332F065"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17F884" w14:textId="77777777" w:rsidR="004B4173" w:rsidRPr="004B4173" w:rsidRDefault="004B4173" w:rsidP="004B4173">
            <w:pPr>
              <w:rPr>
                <w:rFonts w:eastAsia="Calibri"/>
              </w:rPr>
            </w:pPr>
          </w:p>
        </w:tc>
        <w:tc>
          <w:tcPr>
            <w:tcW w:w="0" w:type="auto"/>
            <w:vMerge/>
            <w:hideMark/>
          </w:tcPr>
          <w:p w14:paraId="5CA5AD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AFB3E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3A3849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w:t>
            </w:r>
          </w:p>
        </w:tc>
        <w:tc>
          <w:tcPr>
            <w:tcW w:w="1683" w:type="dxa"/>
            <w:hideMark/>
          </w:tcPr>
          <w:p w14:paraId="6322B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62.5%</w:t>
            </w:r>
            <w:r w:rsidRPr="004B4173">
              <w:rPr>
                <w:rFonts w:eastAsia="Calibri"/>
              </w:rPr>
              <w:tab/>
            </w:r>
          </w:p>
        </w:tc>
        <w:tc>
          <w:tcPr>
            <w:tcW w:w="0" w:type="auto"/>
            <w:vMerge/>
            <w:hideMark/>
          </w:tcPr>
          <w:p w14:paraId="471B08F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5EB4CE" w14:textId="77777777" w:rsidTr="004B4173">
        <w:trPr>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4B4173" w:rsidRDefault="004B4173" w:rsidP="004B4173">
            <w:pPr>
              <w:rPr>
                <w:rFonts w:eastAsia="Calibri"/>
              </w:rPr>
            </w:pPr>
          </w:p>
        </w:tc>
        <w:tc>
          <w:tcPr>
            <w:tcW w:w="0" w:type="auto"/>
            <w:vMerge/>
            <w:hideMark/>
          </w:tcPr>
          <w:p w14:paraId="3FBEABA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10CBB67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2234DF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4F73D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2A475398"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2C652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54AFA5D" w14:textId="77777777" w:rsidR="004B4173" w:rsidRPr="004B4173" w:rsidRDefault="004B4173" w:rsidP="004B4173">
            <w:pPr>
              <w:rPr>
                <w:rFonts w:eastAsia="Calibri"/>
              </w:rPr>
            </w:pPr>
          </w:p>
        </w:tc>
        <w:tc>
          <w:tcPr>
            <w:tcW w:w="0" w:type="auto"/>
            <w:vMerge/>
            <w:hideMark/>
          </w:tcPr>
          <w:p w14:paraId="287365C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E1357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71B761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38F04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09C99D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36FE84E" w14:textId="77777777" w:rsidTr="004B4173">
        <w:trPr>
          <w:trHeight w:val="37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4975FC" w14:textId="77777777" w:rsidR="004B4173" w:rsidRPr="004B4173" w:rsidRDefault="004B4173" w:rsidP="004B4173">
            <w:pPr>
              <w:spacing w:line="276" w:lineRule="auto"/>
              <w:jc w:val="center"/>
              <w:rPr>
                <w:rFonts w:eastAsia="Calibri"/>
              </w:rPr>
            </w:pPr>
            <w:r w:rsidRPr="004B4173">
              <w:rPr>
                <w:rFonts w:eastAsia="Calibri"/>
              </w:rPr>
              <w:t>7.</w:t>
            </w:r>
          </w:p>
        </w:tc>
        <w:tc>
          <w:tcPr>
            <w:tcW w:w="3361" w:type="dxa"/>
            <w:vMerge w:val="restart"/>
            <w:hideMark/>
          </w:tcPr>
          <w:p w14:paraId="76400EA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like Cake App because it provides short clips taken from Youtube</w:t>
            </w:r>
          </w:p>
        </w:tc>
        <w:tc>
          <w:tcPr>
            <w:tcW w:w="791" w:type="dxa"/>
            <w:hideMark/>
          </w:tcPr>
          <w:p w14:paraId="127EE8C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29B5A29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382A60F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4CD647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8B91914" w14:textId="77777777" w:rsidTr="004B417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4B4173" w:rsidRDefault="004B4173" w:rsidP="004B4173">
            <w:pPr>
              <w:rPr>
                <w:rFonts w:eastAsia="Calibri"/>
              </w:rPr>
            </w:pPr>
          </w:p>
        </w:tc>
        <w:tc>
          <w:tcPr>
            <w:tcW w:w="0" w:type="auto"/>
            <w:vMerge/>
            <w:hideMark/>
          </w:tcPr>
          <w:p w14:paraId="50375EA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7E72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6AB372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6170B72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3C2F2C0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34AEEAE" w14:textId="77777777" w:rsidTr="004B4173">
        <w:trPr>
          <w:trHeight w:val="1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4B4173" w:rsidRDefault="004B4173" w:rsidP="004B4173">
            <w:pPr>
              <w:rPr>
                <w:rFonts w:eastAsia="Calibri"/>
              </w:rPr>
            </w:pPr>
          </w:p>
        </w:tc>
        <w:tc>
          <w:tcPr>
            <w:tcW w:w="0" w:type="auto"/>
            <w:vMerge/>
            <w:hideMark/>
          </w:tcPr>
          <w:p w14:paraId="64089A0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3908EB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264391F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0942B55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F3304C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AE3C6B4" w14:textId="77777777" w:rsidTr="004B41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4B4173" w:rsidRDefault="004B4173" w:rsidP="004B4173">
            <w:pPr>
              <w:rPr>
                <w:rFonts w:eastAsia="Calibri"/>
              </w:rPr>
            </w:pPr>
          </w:p>
        </w:tc>
        <w:tc>
          <w:tcPr>
            <w:tcW w:w="0" w:type="auto"/>
            <w:vMerge/>
            <w:hideMark/>
          </w:tcPr>
          <w:p w14:paraId="785EE1B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B06A6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2BF8E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26F92E4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4072459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136FD13"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4B4173" w:rsidRDefault="004B4173" w:rsidP="004B4173">
            <w:pPr>
              <w:spacing w:line="276" w:lineRule="auto"/>
              <w:jc w:val="center"/>
              <w:rPr>
                <w:rFonts w:eastAsia="Calibri"/>
              </w:rPr>
            </w:pPr>
            <w:r w:rsidRPr="004B4173">
              <w:rPr>
                <w:rFonts w:eastAsia="Calibri"/>
              </w:rPr>
              <w:t>8.</w:t>
            </w:r>
          </w:p>
        </w:tc>
        <w:tc>
          <w:tcPr>
            <w:tcW w:w="3361" w:type="dxa"/>
            <w:vMerge w:val="restart"/>
            <w:hideMark/>
          </w:tcPr>
          <w:p w14:paraId="491933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like Cake App because the content in it is like a movie</w:t>
            </w:r>
          </w:p>
        </w:tc>
        <w:tc>
          <w:tcPr>
            <w:tcW w:w="791" w:type="dxa"/>
            <w:hideMark/>
          </w:tcPr>
          <w:p w14:paraId="66CC40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4E1A5D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45</w:t>
            </w:r>
          </w:p>
        </w:tc>
        <w:tc>
          <w:tcPr>
            <w:tcW w:w="1683" w:type="dxa"/>
            <w:hideMark/>
          </w:tcPr>
          <w:p w14:paraId="1FA337F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43.3%</w:t>
            </w:r>
          </w:p>
        </w:tc>
        <w:tc>
          <w:tcPr>
            <w:tcW w:w="1170" w:type="dxa"/>
            <w:vMerge w:val="restart"/>
            <w:hideMark/>
          </w:tcPr>
          <w:p w14:paraId="53A6CD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333F90"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4B4173" w:rsidRDefault="004B4173" w:rsidP="004B4173">
            <w:pPr>
              <w:rPr>
                <w:rFonts w:eastAsia="Calibri"/>
              </w:rPr>
            </w:pPr>
          </w:p>
        </w:tc>
        <w:tc>
          <w:tcPr>
            <w:tcW w:w="0" w:type="auto"/>
            <w:vMerge/>
            <w:hideMark/>
          </w:tcPr>
          <w:p w14:paraId="55A309A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AB665A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2664F3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52</w:t>
            </w:r>
          </w:p>
        </w:tc>
        <w:tc>
          <w:tcPr>
            <w:tcW w:w="1683" w:type="dxa"/>
            <w:hideMark/>
          </w:tcPr>
          <w:p w14:paraId="59F90C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50%</w:t>
            </w:r>
          </w:p>
        </w:tc>
        <w:tc>
          <w:tcPr>
            <w:tcW w:w="0" w:type="auto"/>
            <w:vMerge/>
            <w:hideMark/>
          </w:tcPr>
          <w:p w14:paraId="425BB4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91F4143" w14:textId="77777777" w:rsidTr="004B4173">
        <w:trPr>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4B4173" w:rsidRDefault="004B4173" w:rsidP="004B4173">
            <w:pPr>
              <w:rPr>
                <w:rFonts w:eastAsia="Calibri"/>
              </w:rPr>
            </w:pPr>
          </w:p>
        </w:tc>
        <w:tc>
          <w:tcPr>
            <w:tcW w:w="0" w:type="auto"/>
            <w:vMerge/>
            <w:hideMark/>
          </w:tcPr>
          <w:p w14:paraId="3B4F265C"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67F6C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17C7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DFF200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1F7CFDB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CE1EBF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4B4173" w:rsidRDefault="004B4173" w:rsidP="004B4173">
            <w:pPr>
              <w:rPr>
                <w:rFonts w:eastAsia="Calibri"/>
              </w:rPr>
            </w:pPr>
          </w:p>
        </w:tc>
        <w:tc>
          <w:tcPr>
            <w:tcW w:w="0" w:type="auto"/>
            <w:vMerge/>
            <w:hideMark/>
          </w:tcPr>
          <w:p w14:paraId="1D3D7E8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B2B9D8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346AB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39357DD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42A7BF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198A67B" w14:textId="77777777" w:rsidTr="004B4173">
        <w:trPr>
          <w:trHeight w:val="29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4B4173" w:rsidRDefault="004B4173" w:rsidP="004B4173">
            <w:pPr>
              <w:spacing w:line="276" w:lineRule="auto"/>
              <w:jc w:val="center"/>
              <w:rPr>
                <w:rFonts w:eastAsia="Calibri"/>
              </w:rPr>
            </w:pPr>
            <w:r w:rsidRPr="004B4173">
              <w:rPr>
                <w:rFonts w:eastAsia="Calibri"/>
              </w:rPr>
              <w:t>9.</w:t>
            </w:r>
          </w:p>
        </w:tc>
        <w:tc>
          <w:tcPr>
            <w:tcW w:w="3361" w:type="dxa"/>
            <w:vMerge w:val="restart"/>
            <w:hideMark/>
          </w:tcPr>
          <w:p w14:paraId="40FA49E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 xml:space="preserve">Achievement in using Cake </w:t>
            </w:r>
            <w:r w:rsidRPr="004B4173">
              <w:rPr>
                <w:rFonts w:eastAsia="Calibri"/>
                <w:color w:val="202124"/>
                <w:spacing w:val="3"/>
                <w:shd w:val="clear" w:color="auto" w:fill="FFFFFF"/>
              </w:rPr>
              <w:lastRenderedPageBreak/>
              <w:t>App makes me enjoy practicing English.</w:t>
            </w:r>
          </w:p>
        </w:tc>
        <w:tc>
          <w:tcPr>
            <w:tcW w:w="791" w:type="dxa"/>
            <w:hideMark/>
          </w:tcPr>
          <w:p w14:paraId="5CF187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lastRenderedPageBreak/>
              <w:t>4</w:t>
            </w:r>
          </w:p>
        </w:tc>
        <w:tc>
          <w:tcPr>
            <w:tcW w:w="1329" w:type="dxa"/>
            <w:hideMark/>
          </w:tcPr>
          <w:p w14:paraId="38F371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1683" w:type="dxa"/>
            <w:hideMark/>
          </w:tcPr>
          <w:p w14:paraId="6E44042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46.2%</w:t>
            </w:r>
          </w:p>
        </w:tc>
        <w:tc>
          <w:tcPr>
            <w:tcW w:w="1170" w:type="dxa"/>
            <w:vMerge w:val="restart"/>
            <w:hideMark/>
          </w:tcPr>
          <w:p w14:paraId="4260AB4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4FC5FAF" w14:textId="77777777" w:rsidTr="004B417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4B4173" w:rsidRDefault="004B4173" w:rsidP="004B4173">
            <w:pPr>
              <w:rPr>
                <w:rFonts w:eastAsia="Calibri"/>
              </w:rPr>
            </w:pPr>
          </w:p>
        </w:tc>
        <w:tc>
          <w:tcPr>
            <w:tcW w:w="0" w:type="auto"/>
            <w:vMerge/>
            <w:hideMark/>
          </w:tcPr>
          <w:p w14:paraId="7343B62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07AF6A2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6F893E2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1683" w:type="dxa"/>
            <w:hideMark/>
          </w:tcPr>
          <w:p w14:paraId="7F2237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47.1%</w:t>
            </w:r>
          </w:p>
        </w:tc>
        <w:tc>
          <w:tcPr>
            <w:tcW w:w="0" w:type="auto"/>
            <w:vMerge/>
            <w:hideMark/>
          </w:tcPr>
          <w:p w14:paraId="5EA6183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333338" w14:textId="77777777" w:rsidTr="004B4173">
        <w:trPr>
          <w:trHeight w:val="96"/>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4B4173" w:rsidRDefault="004B4173" w:rsidP="004B4173">
            <w:pPr>
              <w:rPr>
                <w:rFonts w:eastAsia="Calibri"/>
              </w:rPr>
            </w:pPr>
          </w:p>
        </w:tc>
        <w:tc>
          <w:tcPr>
            <w:tcW w:w="0" w:type="auto"/>
            <w:vMerge/>
            <w:hideMark/>
          </w:tcPr>
          <w:p w14:paraId="7FC0F0D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27E3E0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C15C7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1A860A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35BCF7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C30D29B" w14:textId="77777777" w:rsidTr="004B4173">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4B4173" w:rsidRDefault="004B4173" w:rsidP="004B4173">
            <w:pPr>
              <w:rPr>
                <w:rFonts w:eastAsia="Calibri"/>
              </w:rPr>
            </w:pPr>
          </w:p>
        </w:tc>
        <w:tc>
          <w:tcPr>
            <w:tcW w:w="0" w:type="auto"/>
            <w:vMerge/>
            <w:hideMark/>
          </w:tcPr>
          <w:p w14:paraId="4BFF4E9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C77018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C833A0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155835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789CA34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83FEE18" w14:textId="77777777" w:rsidTr="004B4173">
        <w:trPr>
          <w:trHeight w:val="14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4B4173" w:rsidRDefault="004B4173" w:rsidP="004B4173">
            <w:pPr>
              <w:spacing w:line="276" w:lineRule="auto"/>
              <w:jc w:val="center"/>
              <w:rPr>
                <w:rFonts w:eastAsia="Calibri"/>
              </w:rPr>
            </w:pPr>
            <w:r w:rsidRPr="004B4173">
              <w:rPr>
                <w:rFonts w:eastAsia="Calibri"/>
              </w:rPr>
              <w:t>10.</w:t>
            </w:r>
          </w:p>
        </w:tc>
        <w:tc>
          <w:tcPr>
            <w:tcW w:w="3361" w:type="dxa"/>
            <w:vMerge w:val="restart"/>
            <w:hideMark/>
          </w:tcPr>
          <w:p w14:paraId="3A544E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Challenge available in Cake App increases my effort in learning English.</w:t>
            </w:r>
          </w:p>
        </w:tc>
        <w:tc>
          <w:tcPr>
            <w:tcW w:w="791" w:type="dxa"/>
            <w:hideMark/>
          </w:tcPr>
          <w:p w14:paraId="4F490D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0A1C8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w:t>
            </w:r>
          </w:p>
        </w:tc>
        <w:tc>
          <w:tcPr>
            <w:tcW w:w="1683" w:type="dxa"/>
            <w:hideMark/>
          </w:tcPr>
          <w:p w14:paraId="199F8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38.5%</w:t>
            </w:r>
          </w:p>
        </w:tc>
        <w:tc>
          <w:tcPr>
            <w:tcW w:w="1170" w:type="dxa"/>
            <w:vMerge w:val="restart"/>
            <w:hideMark/>
          </w:tcPr>
          <w:p w14:paraId="1854CC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BD36FF7"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4B4173" w:rsidRDefault="004B4173" w:rsidP="004B4173">
            <w:pPr>
              <w:rPr>
                <w:rFonts w:eastAsia="Calibri"/>
              </w:rPr>
            </w:pPr>
          </w:p>
        </w:tc>
        <w:tc>
          <w:tcPr>
            <w:tcW w:w="0" w:type="auto"/>
            <w:vMerge/>
            <w:hideMark/>
          </w:tcPr>
          <w:p w14:paraId="1B691BB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2A5A06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AAD3CA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57</w:t>
            </w:r>
          </w:p>
        </w:tc>
        <w:tc>
          <w:tcPr>
            <w:tcW w:w="1683" w:type="dxa"/>
            <w:hideMark/>
          </w:tcPr>
          <w:p w14:paraId="42FDAAB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54.8%</w:t>
            </w:r>
          </w:p>
        </w:tc>
        <w:tc>
          <w:tcPr>
            <w:tcW w:w="0" w:type="auto"/>
            <w:vMerge/>
            <w:hideMark/>
          </w:tcPr>
          <w:p w14:paraId="188BF21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32D938"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4B4173" w:rsidRDefault="004B4173" w:rsidP="004B4173">
            <w:pPr>
              <w:rPr>
                <w:rFonts w:eastAsia="Calibri"/>
              </w:rPr>
            </w:pPr>
          </w:p>
        </w:tc>
        <w:tc>
          <w:tcPr>
            <w:tcW w:w="0" w:type="auto"/>
            <w:vMerge/>
            <w:hideMark/>
          </w:tcPr>
          <w:p w14:paraId="550BEDD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5AFE6E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083A4D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3FA95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EF4AA37"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7E961F4" w14:textId="77777777" w:rsidTr="004B4173">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18C42000" w14:textId="77777777" w:rsidR="004B4173" w:rsidRPr="004B4173" w:rsidRDefault="004B4173" w:rsidP="004B4173">
            <w:pPr>
              <w:rPr>
                <w:rFonts w:eastAsia="Calibri"/>
              </w:rPr>
            </w:pPr>
          </w:p>
        </w:tc>
        <w:tc>
          <w:tcPr>
            <w:tcW w:w="0" w:type="auto"/>
            <w:vMerge/>
            <w:hideMark/>
          </w:tcPr>
          <w:p w14:paraId="370C4D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E10CAD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541B9F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85DA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2B7D7B2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AA6A54" w14:textId="77777777" w:rsidTr="004B4173">
        <w:trPr>
          <w:trHeight w:val="294"/>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1F5F93A0" w14:textId="77777777" w:rsidR="004B4173" w:rsidRPr="004B4173" w:rsidRDefault="004B4173" w:rsidP="004B4173">
            <w:pPr>
              <w:spacing w:line="276" w:lineRule="auto"/>
              <w:jc w:val="center"/>
              <w:rPr>
                <w:rFonts w:eastAsia="Calibri"/>
              </w:rPr>
            </w:pPr>
            <w:r w:rsidRPr="004B4173">
              <w:rPr>
                <w:rFonts w:eastAsia="Calibri"/>
              </w:rPr>
              <w:t>11.</w:t>
            </w:r>
          </w:p>
        </w:tc>
        <w:tc>
          <w:tcPr>
            <w:tcW w:w="3361" w:type="dxa"/>
            <w:vMerge w:val="restart"/>
            <w:hideMark/>
          </w:tcPr>
          <w:p w14:paraId="30AF2DA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will continue to use Cake App to learn English</w:t>
            </w:r>
          </w:p>
        </w:tc>
        <w:tc>
          <w:tcPr>
            <w:tcW w:w="791" w:type="dxa"/>
            <w:hideMark/>
          </w:tcPr>
          <w:p w14:paraId="4B763E6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245934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122F965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p>
        </w:tc>
        <w:tc>
          <w:tcPr>
            <w:tcW w:w="1170" w:type="dxa"/>
            <w:vMerge w:val="restart"/>
            <w:hideMark/>
          </w:tcPr>
          <w:p w14:paraId="46A713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D7D7B1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BDDEE0" w14:textId="77777777" w:rsidR="004B4173" w:rsidRPr="004B4173" w:rsidRDefault="004B4173" w:rsidP="004B4173">
            <w:pPr>
              <w:rPr>
                <w:rFonts w:eastAsia="Calibri"/>
              </w:rPr>
            </w:pPr>
          </w:p>
        </w:tc>
        <w:tc>
          <w:tcPr>
            <w:tcW w:w="0" w:type="auto"/>
            <w:vMerge/>
            <w:hideMark/>
          </w:tcPr>
          <w:p w14:paraId="451C005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E4679C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0B99AA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61</w:t>
            </w:r>
          </w:p>
        </w:tc>
        <w:tc>
          <w:tcPr>
            <w:tcW w:w="1683" w:type="dxa"/>
            <w:hideMark/>
          </w:tcPr>
          <w:p w14:paraId="7B6F0C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58.7%</w:t>
            </w:r>
          </w:p>
        </w:tc>
        <w:tc>
          <w:tcPr>
            <w:tcW w:w="0" w:type="auto"/>
            <w:vMerge/>
            <w:hideMark/>
          </w:tcPr>
          <w:p w14:paraId="6E2E339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EC7853" w14:textId="77777777" w:rsidTr="004B4173">
        <w:trPr>
          <w:trHeight w:val="132"/>
        </w:trPr>
        <w:tc>
          <w:tcPr>
            <w:cnfStyle w:val="001000000000" w:firstRow="0" w:lastRow="0" w:firstColumn="1" w:lastColumn="0" w:oddVBand="0" w:evenVBand="0" w:oddHBand="0" w:evenHBand="0" w:firstRowFirstColumn="0" w:firstRowLastColumn="0" w:lastRowFirstColumn="0" w:lastRowLastColumn="0"/>
            <w:tcW w:w="0" w:type="auto"/>
            <w:vMerge/>
            <w:hideMark/>
          </w:tcPr>
          <w:p w14:paraId="51E943AE" w14:textId="77777777" w:rsidR="004B4173" w:rsidRPr="004B4173" w:rsidRDefault="004B4173" w:rsidP="004B4173">
            <w:pPr>
              <w:rPr>
                <w:rFonts w:eastAsia="Calibri"/>
              </w:rPr>
            </w:pPr>
          </w:p>
        </w:tc>
        <w:tc>
          <w:tcPr>
            <w:tcW w:w="0" w:type="auto"/>
            <w:vMerge/>
            <w:hideMark/>
          </w:tcPr>
          <w:p w14:paraId="7CD647F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392F1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4E168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9C3C22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35FBAB6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4E9864" w14:textId="77777777" w:rsidTr="004B4173">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0" w:type="auto"/>
            <w:vMerge/>
            <w:hideMark/>
          </w:tcPr>
          <w:p w14:paraId="14D0C812" w14:textId="77777777" w:rsidR="004B4173" w:rsidRPr="004B4173" w:rsidRDefault="004B4173" w:rsidP="004B4173">
            <w:pPr>
              <w:rPr>
                <w:rFonts w:eastAsia="Calibri"/>
              </w:rPr>
            </w:pPr>
          </w:p>
        </w:tc>
        <w:tc>
          <w:tcPr>
            <w:tcW w:w="0" w:type="auto"/>
            <w:vMerge/>
            <w:hideMark/>
          </w:tcPr>
          <w:p w14:paraId="28980BB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C05652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605AF6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4326EB8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4727074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C01E2" w14:textId="77777777" w:rsidTr="004B4173">
        <w:trPr>
          <w:trHeight w:val="20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45390241" w14:textId="77777777" w:rsidR="004B4173" w:rsidRPr="004B4173" w:rsidRDefault="004B4173" w:rsidP="004B4173">
            <w:pPr>
              <w:spacing w:line="276" w:lineRule="auto"/>
              <w:jc w:val="center"/>
              <w:rPr>
                <w:rFonts w:eastAsia="Calibri"/>
              </w:rPr>
            </w:pPr>
            <w:r w:rsidRPr="004B4173">
              <w:rPr>
                <w:rFonts w:eastAsia="Calibri"/>
              </w:rPr>
              <w:t>12.</w:t>
            </w:r>
          </w:p>
        </w:tc>
        <w:tc>
          <w:tcPr>
            <w:tcW w:w="3361" w:type="dxa"/>
            <w:vMerge w:val="restart"/>
            <w:hideMark/>
          </w:tcPr>
          <w:p w14:paraId="37184DD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The Cake App gives me more chances to improve my speaking skill.</w:t>
            </w:r>
          </w:p>
        </w:tc>
        <w:tc>
          <w:tcPr>
            <w:tcW w:w="791" w:type="dxa"/>
            <w:hideMark/>
          </w:tcPr>
          <w:p w14:paraId="3A6FA70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8674A3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5D96692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6E4C18B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AF240C9"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4B4173" w:rsidRDefault="004B4173" w:rsidP="004B4173">
            <w:pPr>
              <w:rPr>
                <w:rFonts w:eastAsia="Calibri"/>
              </w:rPr>
            </w:pPr>
          </w:p>
        </w:tc>
        <w:tc>
          <w:tcPr>
            <w:tcW w:w="0" w:type="auto"/>
            <w:vMerge/>
            <w:hideMark/>
          </w:tcPr>
          <w:p w14:paraId="1B26FB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41887BC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C028D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790187F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4AC9634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E724DE9" w14:textId="77777777" w:rsidTr="004B4173">
        <w:trPr>
          <w:trHeight w:val="124"/>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4B4173" w:rsidRDefault="004B4173" w:rsidP="004B4173">
            <w:pPr>
              <w:rPr>
                <w:rFonts w:eastAsia="Calibri"/>
              </w:rPr>
            </w:pPr>
          </w:p>
        </w:tc>
        <w:tc>
          <w:tcPr>
            <w:tcW w:w="0" w:type="auto"/>
            <w:vMerge/>
            <w:hideMark/>
          </w:tcPr>
          <w:p w14:paraId="26D57DB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745467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7AC89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61280B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856A12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B3011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4B4173" w:rsidRDefault="004B4173" w:rsidP="004B4173">
            <w:pPr>
              <w:rPr>
                <w:rFonts w:eastAsia="Calibri"/>
              </w:rPr>
            </w:pPr>
          </w:p>
        </w:tc>
        <w:tc>
          <w:tcPr>
            <w:tcW w:w="0" w:type="auto"/>
            <w:vMerge/>
            <w:hideMark/>
          </w:tcPr>
          <w:p w14:paraId="3C12BEC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62E4F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9AC5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318CAA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7C7A4ED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E92C942"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4B4173" w:rsidRDefault="004B4173" w:rsidP="004B4173">
            <w:pPr>
              <w:spacing w:line="276" w:lineRule="auto"/>
              <w:jc w:val="center"/>
              <w:rPr>
                <w:rFonts w:eastAsia="Calibri"/>
              </w:rPr>
            </w:pPr>
            <w:r w:rsidRPr="004B4173">
              <w:rPr>
                <w:rFonts w:eastAsia="Calibri"/>
              </w:rPr>
              <w:t>13.</w:t>
            </w:r>
          </w:p>
        </w:tc>
        <w:tc>
          <w:tcPr>
            <w:tcW w:w="3361" w:type="dxa"/>
            <w:vMerge w:val="restart"/>
            <w:hideMark/>
          </w:tcPr>
          <w:p w14:paraId="7E6DB0F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am interested in practicing my speaking skill independently through the Cake App in effective.</w:t>
            </w:r>
          </w:p>
        </w:tc>
        <w:tc>
          <w:tcPr>
            <w:tcW w:w="791" w:type="dxa"/>
            <w:hideMark/>
          </w:tcPr>
          <w:p w14:paraId="512A07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45BC28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28</w:t>
            </w:r>
          </w:p>
        </w:tc>
        <w:tc>
          <w:tcPr>
            <w:tcW w:w="1683" w:type="dxa"/>
            <w:hideMark/>
          </w:tcPr>
          <w:p w14:paraId="5F417C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26.9%</w:t>
            </w:r>
          </w:p>
        </w:tc>
        <w:tc>
          <w:tcPr>
            <w:tcW w:w="1170" w:type="dxa"/>
            <w:vMerge w:val="restart"/>
            <w:hideMark/>
          </w:tcPr>
          <w:p w14:paraId="6E4380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661D602" w14:textId="77777777" w:rsidTr="004B4173">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4B4173" w:rsidRDefault="004B4173" w:rsidP="004B4173">
            <w:pPr>
              <w:rPr>
                <w:rFonts w:eastAsia="Calibri"/>
              </w:rPr>
            </w:pPr>
          </w:p>
        </w:tc>
        <w:tc>
          <w:tcPr>
            <w:tcW w:w="0" w:type="auto"/>
            <w:vMerge/>
            <w:hideMark/>
          </w:tcPr>
          <w:p w14:paraId="3880A4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A40A61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D30C6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68</w:t>
            </w:r>
          </w:p>
        </w:tc>
        <w:tc>
          <w:tcPr>
            <w:tcW w:w="1683" w:type="dxa"/>
            <w:hideMark/>
          </w:tcPr>
          <w:p w14:paraId="333555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65.4%</w:t>
            </w:r>
          </w:p>
        </w:tc>
        <w:tc>
          <w:tcPr>
            <w:tcW w:w="0" w:type="auto"/>
            <w:vMerge/>
            <w:hideMark/>
          </w:tcPr>
          <w:p w14:paraId="202429BC"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4C3C7F6" w14:textId="77777777" w:rsidTr="004B4173">
        <w:trPr>
          <w:trHeight w:val="195"/>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4B4173" w:rsidRDefault="004B4173" w:rsidP="004B4173">
            <w:pPr>
              <w:rPr>
                <w:rFonts w:eastAsia="Calibri"/>
              </w:rPr>
            </w:pPr>
          </w:p>
        </w:tc>
        <w:tc>
          <w:tcPr>
            <w:tcW w:w="0" w:type="auto"/>
            <w:vMerge/>
            <w:hideMark/>
          </w:tcPr>
          <w:p w14:paraId="67DB5D2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592D2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C931D3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42D4A4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2C2C31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A9E60B9" w14:textId="77777777" w:rsidTr="004B4173">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4B4173" w:rsidRDefault="004B4173" w:rsidP="004B4173">
            <w:pPr>
              <w:rPr>
                <w:rFonts w:eastAsia="Calibri"/>
              </w:rPr>
            </w:pPr>
          </w:p>
        </w:tc>
        <w:tc>
          <w:tcPr>
            <w:tcW w:w="0" w:type="auto"/>
            <w:vMerge/>
            <w:hideMark/>
          </w:tcPr>
          <w:p w14:paraId="4F326E7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C3BD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5C3FC55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2A8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507F319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A7F9953" w14:textId="77777777" w:rsidTr="004B4173">
        <w:trPr>
          <w:trHeight w:val="38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4B4173" w:rsidRDefault="004B4173" w:rsidP="004B4173">
            <w:pPr>
              <w:spacing w:line="276" w:lineRule="auto"/>
              <w:jc w:val="center"/>
              <w:rPr>
                <w:rFonts w:eastAsia="Calibri"/>
              </w:rPr>
            </w:pPr>
            <w:r w:rsidRPr="004B4173">
              <w:rPr>
                <w:rFonts w:eastAsia="Calibri"/>
              </w:rPr>
              <w:t>14.</w:t>
            </w:r>
          </w:p>
        </w:tc>
        <w:tc>
          <w:tcPr>
            <w:tcW w:w="3361" w:type="dxa"/>
            <w:vMerge w:val="restart"/>
            <w:hideMark/>
          </w:tcPr>
          <w:p w14:paraId="0EB569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enjoy choosing materials in Cake App for improving my speaking skill.</w:t>
            </w:r>
          </w:p>
        </w:tc>
        <w:tc>
          <w:tcPr>
            <w:tcW w:w="791" w:type="dxa"/>
            <w:hideMark/>
          </w:tcPr>
          <w:p w14:paraId="608E55C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F7E724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40F257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2C155C3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1A6A891" w14:textId="77777777" w:rsidTr="004B4173">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4B4173" w:rsidRDefault="004B4173" w:rsidP="004B4173">
            <w:pPr>
              <w:rPr>
                <w:rFonts w:eastAsia="Calibri"/>
              </w:rPr>
            </w:pPr>
          </w:p>
        </w:tc>
        <w:tc>
          <w:tcPr>
            <w:tcW w:w="0" w:type="auto"/>
            <w:vMerge/>
            <w:hideMark/>
          </w:tcPr>
          <w:p w14:paraId="0CE3CD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A4AC8E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209DE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w:t>
            </w:r>
          </w:p>
        </w:tc>
        <w:tc>
          <w:tcPr>
            <w:tcW w:w="1683" w:type="dxa"/>
            <w:hideMark/>
          </w:tcPr>
          <w:p w14:paraId="0F98389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0" w:type="auto"/>
            <w:vMerge/>
            <w:hideMark/>
          </w:tcPr>
          <w:p w14:paraId="5DBEF41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099F337" w14:textId="77777777" w:rsidTr="004B4173">
        <w:trPr>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4B4173" w:rsidRDefault="004B4173" w:rsidP="004B4173">
            <w:pPr>
              <w:rPr>
                <w:rFonts w:eastAsia="Calibri"/>
              </w:rPr>
            </w:pPr>
          </w:p>
        </w:tc>
        <w:tc>
          <w:tcPr>
            <w:tcW w:w="0" w:type="auto"/>
            <w:vMerge/>
            <w:hideMark/>
          </w:tcPr>
          <w:p w14:paraId="41969E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A51865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49BCCB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8094D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7FA18E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EDECC3" w14:textId="77777777" w:rsidTr="004B4173">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4B4173" w:rsidRDefault="004B4173" w:rsidP="004B4173">
            <w:pPr>
              <w:rPr>
                <w:rFonts w:eastAsia="Calibri"/>
              </w:rPr>
            </w:pPr>
          </w:p>
        </w:tc>
        <w:tc>
          <w:tcPr>
            <w:tcW w:w="0" w:type="auto"/>
            <w:vMerge/>
            <w:hideMark/>
          </w:tcPr>
          <w:p w14:paraId="51A8EE6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8CF00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850E8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8</w:t>
            </w:r>
          </w:p>
        </w:tc>
        <w:tc>
          <w:tcPr>
            <w:tcW w:w="1683" w:type="dxa"/>
            <w:hideMark/>
          </w:tcPr>
          <w:p w14:paraId="72E64E9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7.7%</w:t>
            </w:r>
          </w:p>
        </w:tc>
        <w:tc>
          <w:tcPr>
            <w:tcW w:w="0" w:type="auto"/>
            <w:vMerge/>
            <w:hideMark/>
          </w:tcPr>
          <w:p w14:paraId="0861184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89971C3" w14:textId="77777777" w:rsidTr="004B4173">
        <w:trPr>
          <w:trHeight w:val="26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4B4173" w:rsidRDefault="004B4173" w:rsidP="004B4173">
            <w:pPr>
              <w:spacing w:line="276" w:lineRule="auto"/>
              <w:jc w:val="center"/>
              <w:rPr>
                <w:rFonts w:eastAsia="Calibri"/>
              </w:rPr>
            </w:pPr>
            <w:r w:rsidRPr="004B4173">
              <w:rPr>
                <w:rFonts w:eastAsia="Calibri"/>
              </w:rPr>
              <w:t>15.</w:t>
            </w:r>
          </w:p>
        </w:tc>
        <w:tc>
          <w:tcPr>
            <w:tcW w:w="3361" w:type="dxa"/>
            <w:vMerge w:val="restart"/>
            <w:hideMark/>
          </w:tcPr>
          <w:p w14:paraId="6DC52FD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Cake App in my own time makes English more interesting.</w:t>
            </w:r>
          </w:p>
        </w:tc>
        <w:tc>
          <w:tcPr>
            <w:tcW w:w="791" w:type="dxa"/>
            <w:hideMark/>
          </w:tcPr>
          <w:p w14:paraId="40C987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E595FC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1683" w:type="dxa"/>
            <w:hideMark/>
          </w:tcPr>
          <w:p w14:paraId="15BC53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36.5%</w:t>
            </w:r>
          </w:p>
        </w:tc>
        <w:tc>
          <w:tcPr>
            <w:tcW w:w="1170" w:type="dxa"/>
            <w:vMerge w:val="restart"/>
            <w:hideMark/>
          </w:tcPr>
          <w:p w14:paraId="74D55E8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A77B44B" w14:textId="77777777" w:rsidTr="004B41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4B4173" w:rsidRDefault="004B4173" w:rsidP="004B4173">
            <w:pPr>
              <w:rPr>
                <w:rFonts w:eastAsia="Calibri"/>
              </w:rPr>
            </w:pPr>
          </w:p>
        </w:tc>
        <w:tc>
          <w:tcPr>
            <w:tcW w:w="0" w:type="auto"/>
            <w:vMerge/>
            <w:hideMark/>
          </w:tcPr>
          <w:p w14:paraId="3CA3CEA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733CCB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E558CE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330B9E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p>
        </w:tc>
        <w:tc>
          <w:tcPr>
            <w:tcW w:w="0" w:type="auto"/>
            <w:vMerge/>
            <w:hideMark/>
          </w:tcPr>
          <w:p w14:paraId="5FDF09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B9D1D62" w14:textId="77777777" w:rsidTr="004B4173">
        <w:trPr>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4B4173" w:rsidRDefault="004B4173" w:rsidP="004B4173">
            <w:pPr>
              <w:rPr>
                <w:rFonts w:eastAsia="Calibri"/>
              </w:rPr>
            </w:pPr>
          </w:p>
        </w:tc>
        <w:tc>
          <w:tcPr>
            <w:tcW w:w="0" w:type="auto"/>
            <w:vMerge/>
            <w:hideMark/>
          </w:tcPr>
          <w:p w14:paraId="669FB4C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17E6350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58DB42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5845D94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0AAD0B7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259A85E"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4B4173" w:rsidRDefault="004B4173" w:rsidP="004B4173">
            <w:pPr>
              <w:rPr>
                <w:rFonts w:eastAsia="Calibri"/>
              </w:rPr>
            </w:pPr>
          </w:p>
        </w:tc>
        <w:tc>
          <w:tcPr>
            <w:tcW w:w="0" w:type="auto"/>
            <w:vMerge/>
            <w:hideMark/>
          </w:tcPr>
          <w:p w14:paraId="6A72C82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074B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2023D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510CA75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6D7C3D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1748604" w14:textId="77777777" w:rsidTr="004B4173">
        <w:trPr>
          <w:trHeight w:val="248"/>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4B4173" w:rsidRDefault="004B4173" w:rsidP="004B4173">
            <w:pPr>
              <w:spacing w:line="276" w:lineRule="auto"/>
              <w:jc w:val="center"/>
              <w:rPr>
                <w:rFonts w:eastAsia="Calibri"/>
              </w:rPr>
            </w:pPr>
            <w:r w:rsidRPr="004B4173">
              <w:rPr>
                <w:rFonts w:eastAsia="Calibri"/>
              </w:rPr>
              <w:t>16.</w:t>
            </w:r>
          </w:p>
        </w:tc>
        <w:tc>
          <w:tcPr>
            <w:tcW w:w="3361" w:type="dxa"/>
            <w:vMerge w:val="restart"/>
            <w:hideMark/>
          </w:tcPr>
          <w:p w14:paraId="28D0895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the Cake App independently enhances my confidence to practice my speaking skill.</w:t>
            </w:r>
          </w:p>
        </w:tc>
        <w:tc>
          <w:tcPr>
            <w:tcW w:w="791" w:type="dxa"/>
            <w:hideMark/>
          </w:tcPr>
          <w:p w14:paraId="6330D1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2D862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2248026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40.4%</w:t>
            </w:r>
          </w:p>
        </w:tc>
        <w:tc>
          <w:tcPr>
            <w:tcW w:w="1170" w:type="dxa"/>
            <w:vMerge w:val="restart"/>
            <w:hideMark/>
          </w:tcPr>
          <w:p w14:paraId="3F90CF7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02F3AA2" w14:textId="77777777" w:rsidTr="004B4173">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4B4173" w:rsidRDefault="004B4173" w:rsidP="004B4173">
            <w:pPr>
              <w:rPr>
                <w:rFonts w:eastAsia="Calibri"/>
              </w:rPr>
            </w:pPr>
          </w:p>
        </w:tc>
        <w:tc>
          <w:tcPr>
            <w:tcW w:w="0" w:type="auto"/>
            <w:vMerge/>
            <w:hideMark/>
          </w:tcPr>
          <w:p w14:paraId="3EF75FC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322319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1D5D8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43E94EF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68870DF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2CC4BD" w14:textId="77777777" w:rsidTr="004B4173">
        <w:trPr>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4B4173" w:rsidRDefault="004B4173" w:rsidP="004B4173">
            <w:pPr>
              <w:rPr>
                <w:rFonts w:eastAsia="Calibri"/>
              </w:rPr>
            </w:pPr>
          </w:p>
        </w:tc>
        <w:tc>
          <w:tcPr>
            <w:tcW w:w="0" w:type="auto"/>
            <w:vMerge/>
            <w:hideMark/>
          </w:tcPr>
          <w:p w14:paraId="62CC07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84ED3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31AB82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316E3F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20345EF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67396F" w14:textId="77777777" w:rsidTr="004B4173">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4B4173" w:rsidRDefault="004B4173" w:rsidP="004B4173">
            <w:pPr>
              <w:rPr>
                <w:rFonts w:eastAsia="Calibri"/>
              </w:rPr>
            </w:pPr>
          </w:p>
        </w:tc>
        <w:tc>
          <w:tcPr>
            <w:tcW w:w="0" w:type="auto"/>
            <w:vMerge/>
            <w:hideMark/>
          </w:tcPr>
          <w:p w14:paraId="337CF6E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1A04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D2FF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64A6864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63794C0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FA1712A" w14:textId="77777777" w:rsidTr="004B4173">
        <w:trPr>
          <w:trHeight w:val="867"/>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4B4173" w:rsidRDefault="004B4173" w:rsidP="004B4173">
            <w:pPr>
              <w:spacing w:line="276" w:lineRule="auto"/>
              <w:jc w:val="center"/>
              <w:rPr>
                <w:rFonts w:eastAsia="Calibri"/>
              </w:rPr>
            </w:pPr>
            <w:r w:rsidRPr="004B4173">
              <w:rPr>
                <w:rFonts w:eastAsia="Calibri"/>
              </w:rPr>
              <w:t>TOTAL</w:t>
            </w:r>
          </w:p>
        </w:tc>
        <w:tc>
          <w:tcPr>
            <w:tcW w:w="1683" w:type="dxa"/>
            <w:hideMark/>
          </w:tcPr>
          <w:p w14:paraId="56A5C8B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91.2%</w:t>
            </w:r>
          </w:p>
        </w:tc>
        <w:tc>
          <w:tcPr>
            <w:tcW w:w="1170" w:type="dxa"/>
            <w:hideMark/>
          </w:tcPr>
          <w:p w14:paraId="3111B6E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bl>
    <w:p w14:paraId="2E03B290" w14:textId="77777777" w:rsidR="004B4173" w:rsidRPr="004B4173" w:rsidRDefault="000F3E94" w:rsidP="004B4173">
      <w:pPr>
        <w:ind w:firstLine="720"/>
        <w:jc w:val="both"/>
        <w:rPr>
          <w:rFonts w:ascii="Times New Roman" w:hAnsi="Times New Roman"/>
        </w:rPr>
      </w:pPr>
      <w:r w:rsidRPr="004B4173">
        <w:rPr>
          <w:rFonts w:ascii="Times New Roman" w:hAnsi="Times New Roman"/>
          <w:i/>
          <w:sz w:val="20"/>
          <w:szCs w:val="20"/>
        </w:rPr>
        <w:t xml:space="preserve">  </w:t>
      </w:r>
      <w:r w:rsidR="004B4173" w:rsidRPr="004B4173">
        <w:rPr>
          <w:rFonts w:ascii="Times New Roman" w:hAnsi="Times New Roman"/>
        </w:rPr>
        <w:t>From the table above, it was found that 91.2% of the students perceived positively toward the use of Cake Application. Based on the students’ responses, for item 1, 40.4% of respondents strongly agree, 51.9% agree, 4.8% disagree, and 2.9% strongly disagree. It indicated that most students like to use the Cake application for learning. For item 2, 23.1% of respondents chose strongly agree, 68.3% agree, 4.8% disagree and 3.8% strongly disagree. It indicated that most students agreed that the Cake application suits their learning style.</w:t>
      </w:r>
    </w:p>
    <w:p w14:paraId="5EE60B30"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the item 3, 33.7% of respondents strongly agree, 56.7% agree, 4.8% disagree and 4.8% strongly disagree. It indicated that most students agreed that 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Cake app facilitated their learning needs.</w:t>
      </w:r>
    </w:p>
    <w:p w14:paraId="3A481837" w14:textId="77777777" w:rsidR="004B4173" w:rsidRPr="004B4173" w:rsidRDefault="004B4173" w:rsidP="004B4173">
      <w:pPr>
        <w:ind w:firstLine="720"/>
        <w:jc w:val="both"/>
        <w:rPr>
          <w:rFonts w:ascii="Times New Roman" w:hAnsi="Times New Roman"/>
        </w:rPr>
      </w:pPr>
      <w:r w:rsidRPr="004B4173">
        <w:rPr>
          <w:rFonts w:ascii="Times New Roman" w:hAnsi="Times New Roman"/>
        </w:rPr>
        <w:lastRenderedPageBreak/>
        <w:t>For item 5, 25% of respondents strongly agree, 64.4% agree, 4.8% disagree, and 5.8% strongly disagree. It indicated that most students’ would use the Cake app in the future. For item 6, 31.7% of respondents strongly agree, 62.5% agree, 2.9% disagree, and 2.9% strongly disagree. It indicated that most students’ would recommend the Cake app to others.</w:t>
      </w:r>
    </w:p>
    <w:p w14:paraId="7AD5BF68"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7, 39.4% of respondents strongly agree, 53.8% agree, 2.9% disagree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9, 46.2% of respondents strongly agree, 47.1% agree, 3.8% disagree, and 2.9% strongly disagree. It indicated that most students’ agreed that the achievement feature in using 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students’ enjoyed selecting materials on the Cake App to improve their speaking skills. </w:t>
      </w:r>
    </w:p>
    <w:p w14:paraId="4571832B"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15, 36.5% of respondents strongly agree, 56.7% agree, 2.9% disagree, and 3.8% strongly disagree. It indicated that most students’ using the Cake app in their own time makes learning English more interesting. For item 16, 40.4% of the respondents strongly agree, 51.9% agree, 1.9% disagree, and 5.8% strongly disagree. It indicated that most students’ using the Cake App independently increased their confidence to practice speaking skills.</w:t>
      </w:r>
    </w:p>
    <w:p w14:paraId="2EC1EFE0"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the aspect of benefits using the Cake application, there were 9 items that measured students’ perception. </w:t>
      </w:r>
    </w:p>
    <w:p w14:paraId="2E842118" w14:textId="1150ED95" w:rsidR="005E1B2B" w:rsidRDefault="005E1B2B" w:rsidP="005E1B2B">
      <w:pPr>
        <w:spacing w:line="360" w:lineRule="auto"/>
        <w:jc w:val="both"/>
        <w:rPr>
          <w:rFonts w:ascii="Times New Roman" w:hAnsi="Times New Roman"/>
          <w:iCs/>
        </w:rPr>
      </w:pPr>
    </w:p>
    <w:p w14:paraId="57C9052E" w14:textId="77777777" w:rsidR="004B4173" w:rsidRDefault="004B4173" w:rsidP="004B4173">
      <w:pPr>
        <w:jc w:val="both"/>
        <w:rPr>
          <w:rFonts w:ascii="Times New Roman" w:hAnsi="Times New Roman"/>
        </w:rPr>
      </w:pPr>
      <w:r w:rsidRPr="005E1B2B">
        <w:rPr>
          <w:rFonts w:ascii="Times New Roman" w:hAnsi="Times New Roman"/>
          <w:i/>
        </w:rPr>
        <w:t xml:space="preserve">Table </w:t>
      </w:r>
      <w:r>
        <w:rPr>
          <w:rFonts w:ascii="Times New Roman" w:hAnsi="Times New Roman"/>
          <w:i/>
        </w:rPr>
        <w:t>2</w:t>
      </w:r>
      <w:r>
        <w:rPr>
          <w:rFonts w:ascii="Times New Roman" w:hAnsi="Times New Roman"/>
        </w:rPr>
        <w:t xml:space="preserve">. </w:t>
      </w:r>
      <w:r w:rsidRPr="004B4173">
        <w:rPr>
          <w:rFonts w:ascii="Times New Roman" w:hAnsi="Times New Roman"/>
        </w:rPr>
        <w:t>The Result of Percentage Analysis</w:t>
      </w:r>
    </w:p>
    <w:p w14:paraId="68B73715" w14:textId="77777777" w:rsidR="004B4173" w:rsidRDefault="004B4173" w:rsidP="005E1B2B">
      <w:pPr>
        <w:spacing w:line="360" w:lineRule="auto"/>
        <w:jc w:val="both"/>
        <w:rPr>
          <w:rFonts w:ascii="Times New Roman" w:hAnsi="Times New Roman"/>
          <w:iCs/>
        </w:rPr>
      </w:pPr>
    </w:p>
    <w:tbl>
      <w:tblPr>
        <w:tblStyle w:val="PlainTable2"/>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AD74D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77777777" w:rsidR="004B4173" w:rsidRDefault="004B4173">
            <w:pPr>
              <w:jc w:val="center"/>
              <w:rPr>
                <w:rFonts w:ascii="Times New Roman" w:hAnsi="Times New Roman"/>
                <w:sz w:val="24"/>
                <w:szCs w:val="24"/>
              </w:rPr>
            </w:pPr>
            <w:bookmarkStart w:id="6" w:name="_Hlk187081192"/>
            <w:r>
              <w:rPr>
                <w:rFonts w:ascii="Times New Roman" w:hAnsi="Times New Roman"/>
                <w:sz w:val="24"/>
                <w:szCs w:val="24"/>
              </w:rPr>
              <w:t>Aspect Benefits Using The Cake Application</w:t>
            </w:r>
          </w:p>
        </w:tc>
      </w:tr>
      <w:tr w:rsidR="004B4173" w14:paraId="1A46E2B9" w14:textId="77777777" w:rsidTr="00AD74D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Default="004B4173">
            <w:pPr>
              <w:jc w:val="center"/>
              <w:rPr>
                <w:rFonts w:ascii="Times New Roman" w:hAnsi="Times New Roman"/>
                <w:sz w:val="24"/>
                <w:szCs w:val="24"/>
              </w:rPr>
            </w:pPr>
            <w:r>
              <w:rPr>
                <w:rFonts w:ascii="Times New Roman" w:hAnsi="Times New Roman"/>
                <w:b w:val="0"/>
                <w:bCs w:val="0"/>
                <w:sz w:val="24"/>
                <w:szCs w:val="24"/>
              </w:rPr>
              <w:t>17.</w:t>
            </w:r>
          </w:p>
        </w:tc>
        <w:tc>
          <w:tcPr>
            <w:tcW w:w="3362" w:type="dxa"/>
            <w:vMerge w:val="restart"/>
            <w:hideMark/>
          </w:tcPr>
          <w:p w14:paraId="21F10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allows me to learn whenever and wherever I want to learn.</w:t>
            </w:r>
          </w:p>
        </w:tc>
        <w:tc>
          <w:tcPr>
            <w:tcW w:w="750" w:type="dxa"/>
            <w:hideMark/>
          </w:tcPr>
          <w:p w14:paraId="372D92D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6A672BF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1714" w:type="dxa"/>
            <w:hideMark/>
          </w:tcPr>
          <w:p w14:paraId="130F08E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36.5%</w:t>
            </w:r>
          </w:p>
        </w:tc>
        <w:tc>
          <w:tcPr>
            <w:tcW w:w="1163" w:type="dxa"/>
            <w:vMerge w:val="restart"/>
            <w:hideMark/>
          </w:tcPr>
          <w:p w14:paraId="42D5AC7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B10DE69" w14:textId="77777777" w:rsidTr="00AD74D0">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Default="004B4173">
            <w:pPr>
              <w:rPr>
                <w:rFonts w:ascii="Times New Roman" w:hAnsi="Times New Roman"/>
                <w:sz w:val="24"/>
                <w:szCs w:val="24"/>
              </w:rPr>
            </w:pPr>
          </w:p>
        </w:tc>
        <w:tc>
          <w:tcPr>
            <w:tcW w:w="0" w:type="auto"/>
            <w:vMerge/>
            <w:hideMark/>
          </w:tcPr>
          <w:p w14:paraId="0D4E7A0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6AC03E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01FB3C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3B41A0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5FB1979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B992F79" w14:textId="77777777" w:rsidTr="00AD74D0">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Default="004B4173">
            <w:pPr>
              <w:rPr>
                <w:rFonts w:ascii="Times New Roman" w:hAnsi="Times New Roman"/>
                <w:sz w:val="24"/>
                <w:szCs w:val="24"/>
              </w:rPr>
            </w:pPr>
          </w:p>
        </w:tc>
        <w:tc>
          <w:tcPr>
            <w:tcW w:w="0" w:type="auto"/>
            <w:vMerge/>
            <w:hideMark/>
          </w:tcPr>
          <w:p w14:paraId="26A0BDB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F9A354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9FA8F9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C62EFD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A96F09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0B8CFE6"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Default="004B4173">
            <w:pPr>
              <w:rPr>
                <w:rFonts w:ascii="Times New Roman" w:hAnsi="Times New Roman"/>
                <w:sz w:val="24"/>
                <w:szCs w:val="24"/>
              </w:rPr>
            </w:pPr>
          </w:p>
        </w:tc>
        <w:tc>
          <w:tcPr>
            <w:tcW w:w="0" w:type="auto"/>
            <w:vMerge/>
            <w:hideMark/>
          </w:tcPr>
          <w:p w14:paraId="4AEDD2C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0BB324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8845A1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714" w:type="dxa"/>
            <w:hideMark/>
          </w:tcPr>
          <w:p w14:paraId="1880A96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0" w:type="auto"/>
            <w:vMerge/>
            <w:hideMark/>
          </w:tcPr>
          <w:p w14:paraId="1AEEA83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5FC1F8EC"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Default="004B4173">
            <w:pPr>
              <w:jc w:val="center"/>
              <w:rPr>
                <w:rFonts w:ascii="Times New Roman" w:hAnsi="Times New Roman"/>
                <w:sz w:val="24"/>
                <w:szCs w:val="24"/>
              </w:rPr>
            </w:pPr>
            <w:r>
              <w:rPr>
                <w:rFonts w:ascii="Times New Roman" w:hAnsi="Times New Roman"/>
                <w:b w:val="0"/>
                <w:bCs w:val="0"/>
                <w:sz w:val="24"/>
                <w:szCs w:val="24"/>
              </w:rPr>
              <w:t>18.</w:t>
            </w:r>
          </w:p>
        </w:tc>
        <w:tc>
          <w:tcPr>
            <w:tcW w:w="3362" w:type="dxa"/>
            <w:vMerge w:val="restart"/>
            <w:hideMark/>
          </w:tcPr>
          <w:p w14:paraId="47F19D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believe that using the Cake App will make my learning process more effective.</w:t>
            </w:r>
          </w:p>
        </w:tc>
        <w:tc>
          <w:tcPr>
            <w:tcW w:w="750" w:type="dxa"/>
            <w:hideMark/>
          </w:tcPr>
          <w:p w14:paraId="1B40273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72CCC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42</w:t>
            </w:r>
          </w:p>
        </w:tc>
        <w:tc>
          <w:tcPr>
            <w:tcW w:w="1714" w:type="dxa"/>
            <w:hideMark/>
          </w:tcPr>
          <w:p w14:paraId="5CA5D08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40.4%</w:t>
            </w:r>
          </w:p>
        </w:tc>
        <w:tc>
          <w:tcPr>
            <w:tcW w:w="1163" w:type="dxa"/>
            <w:vMerge w:val="restart"/>
            <w:hideMark/>
          </w:tcPr>
          <w:p w14:paraId="603EAEB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50010141" w14:textId="77777777" w:rsidTr="00AD74D0">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Default="004B4173">
            <w:pPr>
              <w:rPr>
                <w:rFonts w:ascii="Times New Roman" w:hAnsi="Times New Roman"/>
                <w:sz w:val="24"/>
                <w:szCs w:val="24"/>
              </w:rPr>
            </w:pPr>
          </w:p>
        </w:tc>
        <w:tc>
          <w:tcPr>
            <w:tcW w:w="0" w:type="auto"/>
            <w:vMerge/>
            <w:hideMark/>
          </w:tcPr>
          <w:p w14:paraId="141F936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A67BA6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1866DA4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3CD0E65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35210D1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8D199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Default="004B4173">
            <w:pPr>
              <w:rPr>
                <w:rFonts w:ascii="Times New Roman" w:hAnsi="Times New Roman"/>
                <w:sz w:val="24"/>
                <w:szCs w:val="24"/>
              </w:rPr>
            </w:pPr>
          </w:p>
        </w:tc>
        <w:tc>
          <w:tcPr>
            <w:tcW w:w="0" w:type="auto"/>
            <w:vMerge/>
            <w:hideMark/>
          </w:tcPr>
          <w:p w14:paraId="1944035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1404F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7B3DBF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0AF4AD9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67B331DF"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8565D50"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Default="004B4173">
            <w:pPr>
              <w:rPr>
                <w:rFonts w:ascii="Times New Roman" w:hAnsi="Times New Roman"/>
                <w:sz w:val="24"/>
                <w:szCs w:val="24"/>
              </w:rPr>
            </w:pPr>
          </w:p>
        </w:tc>
        <w:tc>
          <w:tcPr>
            <w:tcW w:w="0" w:type="auto"/>
            <w:vMerge/>
            <w:hideMark/>
          </w:tcPr>
          <w:p w14:paraId="3CC01DC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14329B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78A53EA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76627F2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3BB6368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5331C3" w14:textId="77777777" w:rsidTr="00AD74D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Default="004B4173">
            <w:pPr>
              <w:jc w:val="center"/>
              <w:rPr>
                <w:rFonts w:ascii="Times New Roman" w:hAnsi="Times New Roman"/>
                <w:sz w:val="24"/>
                <w:szCs w:val="24"/>
              </w:rPr>
            </w:pPr>
            <w:r>
              <w:rPr>
                <w:rFonts w:ascii="Times New Roman" w:hAnsi="Times New Roman"/>
                <w:b w:val="0"/>
                <w:bCs w:val="0"/>
                <w:sz w:val="24"/>
                <w:szCs w:val="24"/>
              </w:rPr>
              <w:t>19.</w:t>
            </w:r>
          </w:p>
        </w:tc>
        <w:tc>
          <w:tcPr>
            <w:tcW w:w="3362" w:type="dxa"/>
            <w:vMerge w:val="restart"/>
            <w:hideMark/>
          </w:tcPr>
          <w:p w14:paraId="26797B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The Cake App can help </w:t>
            </w:r>
            <w:commentRangeStart w:id="7"/>
            <w:r>
              <w:rPr>
                <w:rFonts w:ascii="Times New Roman" w:hAnsi="Times New Roman"/>
                <w:color w:val="202124"/>
                <w:spacing w:val="3"/>
                <w:sz w:val="24"/>
                <w:szCs w:val="24"/>
                <w:shd w:val="clear" w:color="auto" w:fill="FFFFFF"/>
              </w:rPr>
              <w:t xml:space="preserve">students </w:t>
            </w:r>
            <w:commentRangeEnd w:id="7"/>
            <w:r w:rsidR="00301530">
              <w:rPr>
                <w:rStyle w:val="CommentReference"/>
                <w:rFonts w:ascii="Times New Roman" w:eastAsia="Times New Roman" w:hAnsi="Times New Roman"/>
                <w:lang w:val="en-US"/>
              </w:rPr>
              <w:commentReference w:id="7"/>
            </w:r>
            <w:r>
              <w:rPr>
                <w:rFonts w:ascii="Times New Roman" w:hAnsi="Times New Roman"/>
                <w:color w:val="202124"/>
                <w:spacing w:val="3"/>
                <w:sz w:val="24"/>
                <w:szCs w:val="24"/>
                <w:shd w:val="clear" w:color="auto" w:fill="FFFFFF"/>
              </w:rPr>
              <w:t>be good at speaking in class.</w:t>
            </w:r>
          </w:p>
        </w:tc>
        <w:tc>
          <w:tcPr>
            <w:tcW w:w="750" w:type="dxa"/>
            <w:hideMark/>
          </w:tcPr>
          <w:p w14:paraId="1D77827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CD487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w:t>
            </w:r>
          </w:p>
        </w:tc>
        <w:tc>
          <w:tcPr>
            <w:tcW w:w="1714" w:type="dxa"/>
            <w:hideMark/>
          </w:tcPr>
          <w:p w14:paraId="506B111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38.5%</w:t>
            </w:r>
          </w:p>
        </w:tc>
        <w:tc>
          <w:tcPr>
            <w:tcW w:w="1163" w:type="dxa"/>
            <w:vMerge w:val="restart"/>
            <w:hideMark/>
          </w:tcPr>
          <w:p w14:paraId="367AEFE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ADBBF31" w14:textId="77777777" w:rsidTr="00AD74D0">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Default="004B4173">
            <w:pPr>
              <w:rPr>
                <w:rFonts w:ascii="Times New Roman" w:hAnsi="Times New Roman"/>
                <w:sz w:val="24"/>
                <w:szCs w:val="24"/>
              </w:rPr>
            </w:pPr>
          </w:p>
        </w:tc>
        <w:tc>
          <w:tcPr>
            <w:tcW w:w="0" w:type="auto"/>
            <w:vMerge/>
            <w:hideMark/>
          </w:tcPr>
          <w:p w14:paraId="7F5DB61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92022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0D913C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59</w:t>
            </w:r>
          </w:p>
        </w:tc>
        <w:tc>
          <w:tcPr>
            <w:tcW w:w="1714" w:type="dxa"/>
            <w:hideMark/>
          </w:tcPr>
          <w:p w14:paraId="52D8430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56.7%</w:t>
            </w:r>
          </w:p>
        </w:tc>
        <w:tc>
          <w:tcPr>
            <w:tcW w:w="0" w:type="auto"/>
            <w:vMerge/>
            <w:hideMark/>
          </w:tcPr>
          <w:p w14:paraId="4D907B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7A2237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Default="004B4173">
            <w:pPr>
              <w:rPr>
                <w:rFonts w:ascii="Times New Roman" w:hAnsi="Times New Roman"/>
                <w:sz w:val="24"/>
                <w:szCs w:val="24"/>
              </w:rPr>
            </w:pPr>
          </w:p>
        </w:tc>
        <w:tc>
          <w:tcPr>
            <w:tcW w:w="0" w:type="auto"/>
            <w:vMerge/>
            <w:hideMark/>
          </w:tcPr>
          <w:p w14:paraId="648C666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416F3B"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E552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03D026D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636F8084"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51C14D9"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Default="004B4173">
            <w:pPr>
              <w:rPr>
                <w:rFonts w:ascii="Times New Roman" w:hAnsi="Times New Roman"/>
                <w:sz w:val="24"/>
                <w:szCs w:val="24"/>
              </w:rPr>
            </w:pPr>
          </w:p>
        </w:tc>
        <w:tc>
          <w:tcPr>
            <w:tcW w:w="0" w:type="auto"/>
            <w:vMerge/>
            <w:hideMark/>
          </w:tcPr>
          <w:p w14:paraId="6E960DD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E6107"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0FFD14B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7B0FD19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28E99C4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1294FC29" w14:textId="77777777" w:rsidTr="00AD74D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20.</w:t>
            </w:r>
          </w:p>
        </w:tc>
        <w:tc>
          <w:tcPr>
            <w:tcW w:w="3362" w:type="dxa"/>
            <w:vMerge w:val="restart"/>
            <w:hideMark/>
          </w:tcPr>
          <w:p w14:paraId="7F48DE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App because it has learning reminder.</w:t>
            </w:r>
          </w:p>
        </w:tc>
        <w:tc>
          <w:tcPr>
            <w:tcW w:w="750" w:type="dxa"/>
            <w:hideMark/>
          </w:tcPr>
          <w:p w14:paraId="299E4EB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3FC50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45</w:t>
            </w:r>
          </w:p>
        </w:tc>
        <w:tc>
          <w:tcPr>
            <w:tcW w:w="1714" w:type="dxa"/>
            <w:hideMark/>
          </w:tcPr>
          <w:p w14:paraId="5E76C75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43.3%</w:t>
            </w:r>
          </w:p>
        </w:tc>
        <w:tc>
          <w:tcPr>
            <w:tcW w:w="1163" w:type="dxa"/>
            <w:vMerge w:val="restart"/>
            <w:hideMark/>
          </w:tcPr>
          <w:p w14:paraId="0DC9D2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23EDBD88" w14:textId="77777777" w:rsidTr="00AD74D0">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Default="004B4173">
            <w:pPr>
              <w:rPr>
                <w:rFonts w:ascii="Times New Roman" w:hAnsi="Times New Roman"/>
                <w:sz w:val="24"/>
                <w:szCs w:val="24"/>
              </w:rPr>
            </w:pPr>
          </w:p>
        </w:tc>
        <w:tc>
          <w:tcPr>
            <w:tcW w:w="0" w:type="auto"/>
            <w:vMerge/>
            <w:hideMark/>
          </w:tcPr>
          <w:p w14:paraId="56B5DA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98950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3D0F55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51</w:t>
            </w:r>
          </w:p>
        </w:tc>
        <w:tc>
          <w:tcPr>
            <w:tcW w:w="1714" w:type="dxa"/>
            <w:hideMark/>
          </w:tcPr>
          <w:p w14:paraId="4261C72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49%</w:t>
            </w:r>
          </w:p>
        </w:tc>
        <w:tc>
          <w:tcPr>
            <w:tcW w:w="0" w:type="auto"/>
            <w:vMerge/>
            <w:hideMark/>
          </w:tcPr>
          <w:p w14:paraId="3C22F3B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A2F5E4E"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Default="004B4173">
            <w:pPr>
              <w:rPr>
                <w:rFonts w:ascii="Times New Roman" w:hAnsi="Times New Roman"/>
                <w:sz w:val="24"/>
                <w:szCs w:val="24"/>
              </w:rPr>
            </w:pPr>
          </w:p>
        </w:tc>
        <w:tc>
          <w:tcPr>
            <w:tcW w:w="0" w:type="auto"/>
            <w:vMerge/>
            <w:hideMark/>
          </w:tcPr>
          <w:p w14:paraId="1DCA685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12058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436A2AA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5AF283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24BD388E"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DA34042"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Default="004B4173">
            <w:pPr>
              <w:rPr>
                <w:rFonts w:ascii="Times New Roman" w:hAnsi="Times New Roman"/>
                <w:sz w:val="24"/>
                <w:szCs w:val="24"/>
              </w:rPr>
            </w:pPr>
          </w:p>
        </w:tc>
        <w:tc>
          <w:tcPr>
            <w:tcW w:w="0" w:type="auto"/>
            <w:vMerge/>
            <w:hideMark/>
          </w:tcPr>
          <w:p w14:paraId="2B81A00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6E5595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7A0C01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7CF6CEC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2367BBF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6F6F4A8" w14:textId="77777777" w:rsidTr="00AD74D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Default="004B4173">
            <w:pPr>
              <w:jc w:val="center"/>
              <w:rPr>
                <w:rFonts w:ascii="Times New Roman" w:hAnsi="Times New Roman"/>
                <w:sz w:val="24"/>
                <w:szCs w:val="24"/>
              </w:rPr>
            </w:pPr>
            <w:r>
              <w:rPr>
                <w:rFonts w:ascii="Times New Roman" w:hAnsi="Times New Roman"/>
                <w:b w:val="0"/>
                <w:bCs w:val="0"/>
                <w:sz w:val="24"/>
                <w:szCs w:val="24"/>
              </w:rPr>
              <w:t>21.</w:t>
            </w:r>
          </w:p>
        </w:tc>
        <w:tc>
          <w:tcPr>
            <w:tcW w:w="3362" w:type="dxa"/>
            <w:vMerge w:val="restart"/>
            <w:hideMark/>
          </w:tcPr>
          <w:p w14:paraId="1F4B9CB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because it has reward system when I finish the exercise.</w:t>
            </w:r>
          </w:p>
        </w:tc>
        <w:tc>
          <w:tcPr>
            <w:tcW w:w="750" w:type="dxa"/>
            <w:hideMark/>
          </w:tcPr>
          <w:p w14:paraId="32C7038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7DF01A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w:t>
            </w:r>
          </w:p>
        </w:tc>
        <w:tc>
          <w:tcPr>
            <w:tcW w:w="1714" w:type="dxa"/>
            <w:hideMark/>
          </w:tcPr>
          <w:p w14:paraId="614E17B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35.6%</w:t>
            </w:r>
          </w:p>
        </w:tc>
        <w:tc>
          <w:tcPr>
            <w:tcW w:w="1163" w:type="dxa"/>
            <w:vMerge w:val="restart"/>
            <w:hideMark/>
          </w:tcPr>
          <w:p w14:paraId="0BF090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A2847AD"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Default="004B4173">
            <w:pPr>
              <w:rPr>
                <w:rFonts w:ascii="Times New Roman" w:hAnsi="Times New Roman"/>
                <w:sz w:val="24"/>
                <w:szCs w:val="24"/>
              </w:rPr>
            </w:pPr>
          </w:p>
        </w:tc>
        <w:tc>
          <w:tcPr>
            <w:tcW w:w="0" w:type="auto"/>
            <w:vMerge/>
            <w:hideMark/>
          </w:tcPr>
          <w:p w14:paraId="0F82260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EF89A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2464C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0DE09B5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7CB516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D73531D" w14:textId="77777777" w:rsidTr="00AD74D0">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Default="004B4173">
            <w:pPr>
              <w:rPr>
                <w:rFonts w:ascii="Times New Roman" w:hAnsi="Times New Roman"/>
                <w:sz w:val="24"/>
                <w:szCs w:val="24"/>
              </w:rPr>
            </w:pPr>
          </w:p>
        </w:tc>
        <w:tc>
          <w:tcPr>
            <w:tcW w:w="0" w:type="auto"/>
            <w:vMerge/>
            <w:hideMark/>
          </w:tcPr>
          <w:p w14:paraId="29E250A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A3C8C4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FDD69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5C35EB3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B8E4ED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97599B6" w14:textId="77777777" w:rsidTr="00AD74D0">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Default="004B4173">
            <w:pPr>
              <w:rPr>
                <w:rFonts w:ascii="Times New Roman" w:hAnsi="Times New Roman"/>
                <w:sz w:val="24"/>
                <w:szCs w:val="24"/>
              </w:rPr>
            </w:pPr>
          </w:p>
        </w:tc>
        <w:tc>
          <w:tcPr>
            <w:tcW w:w="0" w:type="auto"/>
            <w:vMerge/>
            <w:hideMark/>
          </w:tcPr>
          <w:p w14:paraId="5045D64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23A3AF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2EF4A8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AF8400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BE23F1"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93BCA2" w14:textId="77777777" w:rsidTr="00AD74D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22.</w:t>
            </w:r>
          </w:p>
        </w:tc>
        <w:tc>
          <w:tcPr>
            <w:tcW w:w="3362" w:type="dxa"/>
            <w:vMerge w:val="restart"/>
            <w:hideMark/>
          </w:tcPr>
          <w:p w14:paraId="01AC239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is easy to use in improving my speaking skill.</w:t>
            </w:r>
          </w:p>
        </w:tc>
        <w:tc>
          <w:tcPr>
            <w:tcW w:w="750" w:type="dxa"/>
            <w:hideMark/>
          </w:tcPr>
          <w:p w14:paraId="43DD4BA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BAC985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33</w:t>
            </w:r>
          </w:p>
        </w:tc>
        <w:tc>
          <w:tcPr>
            <w:tcW w:w="1714" w:type="dxa"/>
            <w:hideMark/>
          </w:tcPr>
          <w:p w14:paraId="475E364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31.7%</w:t>
            </w:r>
          </w:p>
        </w:tc>
        <w:tc>
          <w:tcPr>
            <w:tcW w:w="1163" w:type="dxa"/>
            <w:vMerge w:val="restart"/>
            <w:hideMark/>
          </w:tcPr>
          <w:p w14:paraId="0455EDE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9718554" w14:textId="77777777" w:rsidTr="00AD74D0">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Default="004B4173">
            <w:pPr>
              <w:rPr>
                <w:rFonts w:ascii="Times New Roman" w:hAnsi="Times New Roman"/>
                <w:sz w:val="24"/>
                <w:szCs w:val="24"/>
              </w:rPr>
            </w:pPr>
          </w:p>
        </w:tc>
        <w:tc>
          <w:tcPr>
            <w:tcW w:w="0" w:type="auto"/>
            <w:vMerge/>
            <w:hideMark/>
          </w:tcPr>
          <w:p w14:paraId="6E6A6EC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429913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9B5477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65</w:t>
            </w:r>
          </w:p>
        </w:tc>
        <w:tc>
          <w:tcPr>
            <w:tcW w:w="1714" w:type="dxa"/>
            <w:hideMark/>
          </w:tcPr>
          <w:p w14:paraId="4A849C6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62.5%</w:t>
            </w:r>
          </w:p>
        </w:tc>
        <w:tc>
          <w:tcPr>
            <w:tcW w:w="0" w:type="auto"/>
            <w:vMerge/>
            <w:hideMark/>
          </w:tcPr>
          <w:p w14:paraId="5C71811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719B5AE" w14:textId="77777777" w:rsidTr="00AD74D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Default="004B4173">
            <w:pPr>
              <w:rPr>
                <w:rFonts w:ascii="Times New Roman" w:hAnsi="Times New Roman"/>
                <w:sz w:val="24"/>
                <w:szCs w:val="24"/>
              </w:rPr>
            </w:pPr>
          </w:p>
        </w:tc>
        <w:tc>
          <w:tcPr>
            <w:tcW w:w="0" w:type="auto"/>
            <w:vMerge/>
            <w:hideMark/>
          </w:tcPr>
          <w:p w14:paraId="2BA43041"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54DBEE2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144B2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22AB3BE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E261C5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8201D1F"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Default="004B4173">
            <w:pPr>
              <w:rPr>
                <w:rFonts w:ascii="Times New Roman" w:hAnsi="Times New Roman"/>
                <w:sz w:val="24"/>
                <w:szCs w:val="24"/>
              </w:rPr>
            </w:pPr>
          </w:p>
        </w:tc>
        <w:tc>
          <w:tcPr>
            <w:tcW w:w="0" w:type="auto"/>
            <w:vMerge/>
            <w:hideMark/>
          </w:tcPr>
          <w:p w14:paraId="093C4E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99745F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6B64CC9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150949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56419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B27C74"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Default="004B4173">
            <w:pPr>
              <w:jc w:val="center"/>
              <w:rPr>
                <w:rFonts w:ascii="Times New Roman" w:hAnsi="Times New Roman"/>
                <w:sz w:val="24"/>
                <w:szCs w:val="24"/>
              </w:rPr>
            </w:pPr>
            <w:r>
              <w:rPr>
                <w:rFonts w:ascii="Times New Roman" w:hAnsi="Times New Roman"/>
                <w:b w:val="0"/>
                <w:bCs w:val="0"/>
                <w:sz w:val="24"/>
                <w:szCs w:val="24"/>
              </w:rPr>
              <w:t>23.</w:t>
            </w:r>
          </w:p>
        </w:tc>
        <w:tc>
          <w:tcPr>
            <w:tcW w:w="3362" w:type="dxa"/>
            <w:vMerge w:val="restart"/>
            <w:hideMark/>
          </w:tcPr>
          <w:p w14:paraId="6033BE2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am able to practice speaking using Cake App as many times as i want.</w:t>
            </w:r>
          </w:p>
        </w:tc>
        <w:tc>
          <w:tcPr>
            <w:tcW w:w="750" w:type="dxa"/>
            <w:hideMark/>
          </w:tcPr>
          <w:p w14:paraId="3C12D5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9C433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w:t>
            </w:r>
          </w:p>
        </w:tc>
        <w:tc>
          <w:tcPr>
            <w:tcW w:w="1714" w:type="dxa"/>
            <w:hideMark/>
          </w:tcPr>
          <w:p w14:paraId="3ACA4D2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28.8%</w:t>
            </w:r>
          </w:p>
        </w:tc>
        <w:tc>
          <w:tcPr>
            <w:tcW w:w="1163" w:type="dxa"/>
            <w:vMerge w:val="restart"/>
            <w:hideMark/>
          </w:tcPr>
          <w:p w14:paraId="7DFE73E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58CFB95"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Default="004B4173">
            <w:pPr>
              <w:rPr>
                <w:rFonts w:ascii="Times New Roman" w:hAnsi="Times New Roman"/>
                <w:sz w:val="24"/>
                <w:szCs w:val="24"/>
              </w:rPr>
            </w:pPr>
          </w:p>
        </w:tc>
        <w:tc>
          <w:tcPr>
            <w:tcW w:w="0" w:type="auto"/>
            <w:vMerge/>
            <w:hideMark/>
          </w:tcPr>
          <w:p w14:paraId="544EBD7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BC7CB0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AC3F5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50</w:t>
            </w:r>
          </w:p>
        </w:tc>
        <w:tc>
          <w:tcPr>
            <w:tcW w:w="1714" w:type="dxa"/>
            <w:hideMark/>
          </w:tcPr>
          <w:p w14:paraId="7ABA814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48.1%</w:t>
            </w:r>
          </w:p>
        </w:tc>
        <w:tc>
          <w:tcPr>
            <w:tcW w:w="0" w:type="auto"/>
            <w:vMerge/>
            <w:hideMark/>
          </w:tcPr>
          <w:p w14:paraId="5FFE9AF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DE94C87" w14:textId="77777777" w:rsidTr="00AD74D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Default="004B4173">
            <w:pPr>
              <w:rPr>
                <w:rFonts w:ascii="Times New Roman" w:hAnsi="Times New Roman"/>
                <w:sz w:val="24"/>
                <w:szCs w:val="24"/>
              </w:rPr>
            </w:pPr>
          </w:p>
        </w:tc>
        <w:tc>
          <w:tcPr>
            <w:tcW w:w="0" w:type="auto"/>
            <w:vMerge/>
            <w:hideMark/>
          </w:tcPr>
          <w:p w14:paraId="261782B9"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EFEC55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EE5045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714" w:type="dxa"/>
            <w:hideMark/>
          </w:tcPr>
          <w:p w14:paraId="72E4CCA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18.3%</w:t>
            </w:r>
          </w:p>
        </w:tc>
        <w:tc>
          <w:tcPr>
            <w:tcW w:w="0" w:type="auto"/>
            <w:vMerge/>
            <w:hideMark/>
          </w:tcPr>
          <w:p w14:paraId="4E8B37D2"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DE348BA" w14:textId="77777777" w:rsidTr="00AD74D0">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Default="004B4173">
            <w:pPr>
              <w:rPr>
                <w:rFonts w:ascii="Times New Roman" w:hAnsi="Times New Roman"/>
                <w:sz w:val="24"/>
                <w:szCs w:val="24"/>
              </w:rPr>
            </w:pPr>
          </w:p>
        </w:tc>
        <w:tc>
          <w:tcPr>
            <w:tcW w:w="0" w:type="auto"/>
            <w:vMerge/>
            <w:hideMark/>
          </w:tcPr>
          <w:p w14:paraId="7E5F29A8"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3CE03A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16DD2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5D38814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5BC55F3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6C7927" w14:textId="77777777" w:rsidTr="00AD74D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Default="004B4173">
            <w:pPr>
              <w:jc w:val="center"/>
              <w:rPr>
                <w:rFonts w:ascii="Times New Roman" w:hAnsi="Times New Roman"/>
                <w:sz w:val="24"/>
                <w:szCs w:val="24"/>
              </w:rPr>
            </w:pPr>
            <w:r>
              <w:rPr>
                <w:rFonts w:ascii="Times New Roman" w:hAnsi="Times New Roman"/>
                <w:b w:val="0"/>
                <w:bCs w:val="0"/>
                <w:sz w:val="24"/>
                <w:szCs w:val="24"/>
              </w:rPr>
              <w:t>24.</w:t>
            </w:r>
          </w:p>
        </w:tc>
        <w:tc>
          <w:tcPr>
            <w:tcW w:w="3362" w:type="dxa"/>
            <w:vMerge w:val="restart"/>
            <w:hideMark/>
          </w:tcPr>
          <w:p w14:paraId="222131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Cake App gives me an opportunity to enhance my vocabulary, grammar, and pronunciation.</w:t>
            </w:r>
          </w:p>
        </w:tc>
        <w:tc>
          <w:tcPr>
            <w:tcW w:w="750" w:type="dxa"/>
            <w:hideMark/>
          </w:tcPr>
          <w:p w14:paraId="6E87785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E1FD19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w:t>
            </w:r>
          </w:p>
        </w:tc>
        <w:tc>
          <w:tcPr>
            <w:tcW w:w="1714" w:type="dxa"/>
            <w:hideMark/>
          </w:tcPr>
          <w:p w14:paraId="05B81B4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37.5%</w:t>
            </w:r>
          </w:p>
        </w:tc>
        <w:tc>
          <w:tcPr>
            <w:tcW w:w="1163" w:type="dxa"/>
            <w:vMerge w:val="restart"/>
            <w:hideMark/>
          </w:tcPr>
          <w:p w14:paraId="02FAED4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E2670EF" w14:textId="77777777" w:rsidTr="00AD74D0">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Default="004B4173">
            <w:pPr>
              <w:rPr>
                <w:rFonts w:ascii="Times New Roman" w:hAnsi="Times New Roman"/>
                <w:sz w:val="24"/>
                <w:szCs w:val="24"/>
              </w:rPr>
            </w:pPr>
          </w:p>
        </w:tc>
        <w:tc>
          <w:tcPr>
            <w:tcW w:w="0" w:type="auto"/>
            <w:vMerge/>
            <w:hideMark/>
          </w:tcPr>
          <w:p w14:paraId="13FF8FB9"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E39706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0C99916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7A6C1DE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20C3AF3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7244CEAF"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Default="004B4173">
            <w:pPr>
              <w:rPr>
                <w:rFonts w:ascii="Times New Roman" w:hAnsi="Times New Roman"/>
                <w:sz w:val="24"/>
                <w:szCs w:val="24"/>
              </w:rPr>
            </w:pPr>
          </w:p>
        </w:tc>
        <w:tc>
          <w:tcPr>
            <w:tcW w:w="0" w:type="auto"/>
            <w:vMerge/>
            <w:hideMark/>
          </w:tcPr>
          <w:p w14:paraId="3C705CAC"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D9FF9E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D427DA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3ADABF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5023F56"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7208F35B" w14:textId="77777777" w:rsidTr="00AD74D0">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Default="004B4173">
            <w:pPr>
              <w:rPr>
                <w:rFonts w:ascii="Times New Roman" w:hAnsi="Times New Roman"/>
                <w:sz w:val="24"/>
                <w:szCs w:val="24"/>
              </w:rPr>
            </w:pPr>
          </w:p>
        </w:tc>
        <w:tc>
          <w:tcPr>
            <w:tcW w:w="0" w:type="auto"/>
            <w:vMerge/>
            <w:hideMark/>
          </w:tcPr>
          <w:p w14:paraId="7FA8E64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7EBE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1841747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221D4B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58F2B4A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ECA141" w14:textId="77777777" w:rsidTr="00AD74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Default="004B4173">
            <w:pPr>
              <w:jc w:val="center"/>
              <w:rPr>
                <w:rFonts w:ascii="Times New Roman" w:hAnsi="Times New Roman"/>
                <w:sz w:val="24"/>
                <w:szCs w:val="24"/>
              </w:rPr>
            </w:pPr>
            <w:r>
              <w:rPr>
                <w:rFonts w:ascii="Times New Roman" w:hAnsi="Times New Roman"/>
                <w:b w:val="0"/>
                <w:bCs w:val="0"/>
                <w:sz w:val="24"/>
                <w:szCs w:val="24"/>
              </w:rPr>
              <w:t>25.</w:t>
            </w:r>
          </w:p>
        </w:tc>
        <w:tc>
          <w:tcPr>
            <w:tcW w:w="3362" w:type="dxa"/>
            <w:vMerge w:val="restart"/>
            <w:hideMark/>
          </w:tcPr>
          <w:p w14:paraId="59CB596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provides various topics for learning English.</w:t>
            </w:r>
          </w:p>
        </w:tc>
        <w:tc>
          <w:tcPr>
            <w:tcW w:w="750" w:type="dxa"/>
            <w:hideMark/>
          </w:tcPr>
          <w:p w14:paraId="6932B66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98CD81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32</w:t>
            </w:r>
          </w:p>
        </w:tc>
        <w:tc>
          <w:tcPr>
            <w:tcW w:w="1714" w:type="dxa"/>
            <w:hideMark/>
          </w:tcPr>
          <w:p w14:paraId="0B4B1DE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30.8%</w:t>
            </w:r>
          </w:p>
        </w:tc>
        <w:tc>
          <w:tcPr>
            <w:tcW w:w="1163" w:type="dxa"/>
            <w:vMerge w:val="restart"/>
            <w:hideMark/>
          </w:tcPr>
          <w:p w14:paraId="5BC6490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767EE627"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Default="004B4173">
            <w:pPr>
              <w:rPr>
                <w:rFonts w:ascii="Times New Roman" w:hAnsi="Times New Roman"/>
                <w:sz w:val="24"/>
                <w:szCs w:val="24"/>
              </w:rPr>
            </w:pPr>
          </w:p>
        </w:tc>
        <w:tc>
          <w:tcPr>
            <w:tcW w:w="0" w:type="auto"/>
            <w:vMerge/>
            <w:hideMark/>
          </w:tcPr>
          <w:p w14:paraId="3A9D9E3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BCB264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B894A0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66</w:t>
            </w:r>
          </w:p>
        </w:tc>
        <w:tc>
          <w:tcPr>
            <w:tcW w:w="1714" w:type="dxa"/>
            <w:hideMark/>
          </w:tcPr>
          <w:p w14:paraId="6CE9407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63.5%</w:t>
            </w:r>
          </w:p>
        </w:tc>
        <w:tc>
          <w:tcPr>
            <w:tcW w:w="0" w:type="auto"/>
            <w:vMerge/>
            <w:hideMark/>
          </w:tcPr>
          <w:p w14:paraId="4B5AD3D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F74A719" w14:textId="77777777" w:rsidTr="00AD74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Default="004B4173">
            <w:pPr>
              <w:rPr>
                <w:rFonts w:ascii="Times New Roman" w:hAnsi="Times New Roman"/>
                <w:sz w:val="24"/>
                <w:szCs w:val="24"/>
              </w:rPr>
            </w:pPr>
          </w:p>
        </w:tc>
        <w:tc>
          <w:tcPr>
            <w:tcW w:w="0" w:type="auto"/>
            <w:vMerge/>
            <w:hideMark/>
          </w:tcPr>
          <w:p w14:paraId="105A3D80"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0F61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BE755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64BF936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485E37B"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4295300A"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Default="004B4173">
            <w:pPr>
              <w:rPr>
                <w:rFonts w:ascii="Times New Roman" w:hAnsi="Times New Roman"/>
                <w:sz w:val="24"/>
                <w:szCs w:val="24"/>
              </w:rPr>
            </w:pPr>
          </w:p>
        </w:tc>
        <w:tc>
          <w:tcPr>
            <w:tcW w:w="0" w:type="auto"/>
            <w:vMerge/>
            <w:hideMark/>
          </w:tcPr>
          <w:p w14:paraId="6F3402B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959873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AA432C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483BC25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379AA41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A1058C0"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Default="004B4173">
            <w:pPr>
              <w:jc w:val="center"/>
              <w:rPr>
                <w:rFonts w:ascii="Times New Roman" w:hAnsi="Times New Roman"/>
                <w:sz w:val="24"/>
                <w:szCs w:val="24"/>
                <w:lang w:val="en-US"/>
              </w:rPr>
            </w:pPr>
            <w:r>
              <w:rPr>
                <w:rFonts w:ascii="Times New Roman" w:hAnsi="Times New Roman"/>
                <w:b w:val="0"/>
                <w:sz w:val="24"/>
                <w:szCs w:val="24"/>
              </w:rPr>
              <w:t>TOTAL</w:t>
            </w:r>
          </w:p>
        </w:tc>
        <w:tc>
          <w:tcPr>
            <w:tcW w:w="1714" w:type="dxa"/>
            <w:hideMark/>
          </w:tcPr>
          <w:p w14:paraId="4AAE09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92.2%</w:t>
            </w:r>
          </w:p>
        </w:tc>
        <w:tc>
          <w:tcPr>
            <w:tcW w:w="1163" w:type="dxa"/>
            <w:hideMark/>
          </w:tcPr>
          <w:p w14:paraId="11A3200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bookmarkEnd w:id="6"/>
      </w:tr>
    </w:tbl>
    <w:p w14:paraId="09D7F504" w14:textId="77777777" w:rsidR="004B4173" w:rsidRPr="004B4173" w:rsidRDefault="004B4173" w:rsidP="005E1B2B">
      <w:pPr>
        <w:spacing w:line="360" w:lineRule="auto"/>
        <w:jc w:val="both"/>
        <w:rPr>
          <w:rFonts w:ascii="Times New Roman" w:hAnsi="Times New Roman"/>
          <w:iC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7F72FF7" w14:textId="2EF78CAB" w:rsidR="00594560" w:rsidRDefault="00BC4D94" w:rsidP="00BC4D94">
      <w:pPr>
        <w:ind w:firstLine="720"/>
        <w:jc w:val="both"/>
        <w:rPr>
          <w:rFonts w:ascii="Times New Roman" w:eastAsia="Times New Roman" w:hAnsi="Times New Roman"/>
        </w:rPr>
      </w:pPr>
      <w:r w:rsidRPr="00BC4D94">
        <w:rPr>
          <w:rFonts w:ascii="Times New Roman" w:eastAsia="Times New Roman" w:hAnsi="Times New Roman"/>
        </w:rPr>
        <w:t>Based on the research findings there are two conclusions can be drawn. First, the majority of students had a positive perception of using the Cake application. Mostly students agreed that Cake application supports students to learn spoken English. Secondly, the Cake application has benefits for students in their learning. Cake application is flexible to facilitate students English learning outside the class, and it also has some features to enable them manage their own learning. The results showed that the majority of students had a new experience in learning to use the Cake App and they also had a positive perception on the use of Cake application. From the above results regarding students' perceptions, it can be concluded that Cake App can be used as an effective learning tool to improve students' English speaking ability.</w:t>
      </w:r>
    </w:p>
    <w:p w14:paraId="69DC4BD8" w14:textId="77777777" w:rsidR="00BC4D94" w:rsidRPr="00BC4D94" w:rsidRDefault="00BC4D94" w:rsidP="00BC4D94">
      <w:pPr>
        <w:ind w:firstLine="720"/>
        <w:jc w:val="both"/>
        <w:rPr>
          <w:rFonts w:ascii="Times New Roman" w:hAnsi="Times New Roman"/>
          <w:b/>
        </w:rPr>
      </w:pPr>
    </w:p>
    <w:p w14:paraId="440DDCA2" w14:textId="6D97CA76"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BC4D94">
        <w:rPr>
          <w:rFonts w:ascii="Times New Roman" w:hAnsi="Times New Roman"/>
          <w:b/>
          <w:sz w:val="24"/>
          <w:szCs w:val="24"/>
        </w:rPr>
        <w:t>S</w:t>
      </w:r>
    </w:p>
    <w:p w14:paraId="17E20DD7"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AECT, (2004). </w:t>
      </w:r>
      <w:proofErr w:type="gramStart"/>
      <w:r w:rsidRPr="00BC4D94">
        <w:rPr>
          <w:rFonts w:ascii="Times New Roman" w:eastAsia="Calibri" w:hAnsi="Times New Roman"/>
          <w:lang w:val="en-US"/>
        </w:rPr>
        <w:t>The  Definition</w:t>
      </w:r>
      <w:proofErr w:type="gramEnd"/>
      <w:r w:rsidRPr="00BC4D94">
        <w:rPr>
          <w:rFonts w:ascii="Times New Roman" w:eastAsia="Calibri" w:hAnsi="Times New Roman"/>
          <w:lang w:val="en-US"/>
        </w:rPr>
        <w:t xml:space="preserve">  Of  Educational  Technology. (Washington, D.C.,</w:t>
      </w:r>
      <w:r w:rsidRPr="00BC4D94">
        <w:rPr>
          <w:rFonts w:ascii="Times New Roman" w:eastAsia="Calibri" w:hAnsi="Times New Roman"/>
        </w:rPr>
        <w:t xml:space="preserve"> </w:t>
      </w:r>
      <w:r w:rsidRPr="00BC4D94">
        <w:rPr>
          <w:rFonts w:ascii="Times New Roman" w:eastAsia="Calibri" w:hAnsi="Times New Roman"/>
          <w:lang w:val="en-US"/>
        </w:rPr>
        <w:t xml:space="preserve">USA:  Association </w:t>
      </w:r>
      <w:proofErr w:type="gramStart"/>
      <w:r w:rsidRPr="00BC4D94">
        <w:rPr>
          <w:rFonts w:ascii="Times New Roman" w:eastAsia="Calibri" w:hAnsi="Times New Roman"/>
          <w:lang w:val="en-US"/>
        </w:rPr>
        <w:t>for  Educational</w:t>
      </w:r>
      <w:proofErr w:type="gramEnd"/>
      <w:r w:rsidRPr="00BC4D94">
        <w:rPr>
          <w:rFonts w:ascii="Times New Roman" w:eastAsia="Calibri" w:hAnsi="Times New Roman"/>
          <w:lang w:val="en-US"/>
        </w:rPr>
        <w:t xml:space="preserve"> Communications and Technology.</w:t>
      </w:r>
    </w:p>
    <w:p w14:paraId="5639A661"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Brown, H. Douglas. (2004). Language Assessment: Principles and Classroom Practices. San </w:t>
      </w:r>
      <w:proofErr w:type="spellStart"/>
      <w:r w:rsidRPr="00BC4D94">
        <w:rPr>
          <w:rFonts w:ascii="Times New Roman" w:eastAsia="Calibri" w:hAnsi="Times New Roman"/>
          <w:lang w:val="en-US"/>
        </w:rPr>
        <w:t>Fransisco</w:t>
      </w:r>
      <w:proofErr w:type="spellEnd"/>
      <w:r w:rsidRPr="00BC4D94">
        <w:rPr>
          <w:rFonts w:ascii="Times New Roman" w:eastAsia="Calibri" w:hAnsi="Times New Roman"/>
          <w:lang w:val="en-US"/>
        </w:rPr>
        <w:t xml:space="preserve"> State University.</w:t>
      </w:r>
    </w:p>
    <w:p w14:paraId="7CB0B6B2"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lastRenderedPageBreak/>
        <w:t xml:space="preserve">Effendi, H., &amp; </w:t>
      </w:r>
      <w:proofErr w:type="spellStart"/>
      <w:r w:rsidRPr="00BC4D94">
        <w:rPr>
          <w:rFonts w:ascii="Times New Roman" w:eastAsia="Calibri" w:hAnsi="Times New Roman"/>
          <w:lang w:val="en-US"/>
        </w:rPr>
        <w:t>Hendriyani</w:t>
      </w:r>
      <w:proofErr w:type="spellEnd"/>
      <w:r w:rsidRPr="00BC4D94">
        <w:rPr>
          <w:rFonts w:ascii="Times New Roman" w:eastAsia="Calibri" w:hAnsi="Times New Roman"/>
          <w:lang w:val="en-US"/>
        </w:rPr>
        <w:t>, Y. (2018). The Development of Interactive Blended Problem Based Learning Model for Programming Subject.</w:t>
      </w:r>
    </w:p>
    <w:p w14:paraId="225DB43D"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610B6F">
        <w:rPr>
          <w:rFonts w:ascii="Times New Roman" w:eastAsia="Calibri" w:hAnsi="Times New Roman"/>
          <w:lang w:val="sv-SE"/>
        </w:rPr>
        <w:t xml:space="preserve">Iman, N. (2020). 12 Aplikasi Belajar Bahasa Asing untuk Android, Makin Mahir Tanpa Kursus. </w:t>
      </w:r>
      <w:r w:rsidRPr="00BC4D94">
        <w:rPr>
          <w:rFonts w:ascii="Times New Roman" w:eastAsia="Calibri" w:hAnsi="Times New Roman"/>
          <w:lang w:val="en-US"/>
        </w:rPr>
        <w:t>Retrieved from Daily Social Id:</w:t>
      </w:r>
    </w:p>
    <w:p w14:paraId="7FD85F73"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Johnson, R. B., &amp; Christensen, L. (2016). Educational research: Quantitative, qualitative, and mixed approaches (7th ed.). Sage Publications, Inc.</w:t>
      </w:r>
    </w:p>
    <w:p w14:paraId="2AD2B012"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Kadamovna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Sadullayeva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Nilufar</w:t>
      </w:r>
      <w:proofErr w:type="spellEnd"/>
      <w:r w:rsidRPr="00BC4D94">
        <w:rPr>
          <w:rFonts w:ascii="Times New Roman" w:eastAsia="Calibri" w:hAnsi="Times New Roman"/>
          <w:lang w:val="en-US"/>
        </w:rPr>
        <w:t xml:space="preserve"> (2021). The Importance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Speaking Skills For </w:t>
      </w:r>
      <w:proofErr w:type="spellStart"/>
      <w:r w:rsidRPr="00BC4D94">
        <w:rPr>
          <w:rFonts w:ascii="Times New Roman" w:eastAsia="Calibri" w:hAnsi="Times New Roman"/>
          <w:lang w:val="en-US"/>
        </w:rPr>
        <w:t>Efl</w:t>
      </w:r>
      <w:proofErr w:type="spellEnd"/>
      <w:r w:rsidRPr="00BC4D94">
        <w:rPr>
          <w:rFonts w:ascii="Times New Roman" w:eastAsia="Calibri" w:hAnsi="Times New Roman"/>
          <w:lang w:val="en-US"/>
        </w:rPr>
        <w:t xml:space="preserve"> Learners. International Journal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Innovations In Engineering Research And Technology [IJIERT]</w:t>
      </w:r>
    </w:p>
    <w:p w14:paraId="6FB96E97"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Lodico, M. G., Spaulding, D. T., &amp; Voegtle, K. H. (2010). Methods in educational research: From theory to practice. John Wiley &amp; Sons.</w:t>
      </w:r>
    </w:p>
    <w:p w14:paraId="37D47EB5"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Maiyora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Sherly</w:t>
      </w:r>
      <w:proofErr w:type="spellEnd"/>
      <w:r w:rsidRPr="00BC4D94">
        <w:rPr>
          <w:rFonts w:ascii="Times New Roman" w:eastAsia="Calibri" w:hAnsi="Times New Roman"/>
          <w:lang w:val="en-US"/>
        </w:rPr>
        <w:t xml:space="preserve">. </w:t>
      </w:r>
      <w:proofErr w:type="gramStart"/>
      <w:r w:rsidRPr="00BC4D94">
        <w:rPr>
          <w:rFonts w:ascii="Times New Roman" w:eastAsia="Calibri" w:hAnsi="Times New Roman"/>
          <w:lang w:val="en-US"/>
        </w:rPr>
        <w:t>(2023). Students’ Perception of Using The Cake Application for Speaking Skills.</w:t>
      </w:r>
      <w:proofErr w:type="gramEnd"/>
      <w:r w:rsidRPr="00BC4D94">
        <w:rPr>
          <w:rFonts w:ascii="Times New Roman" w:eastAsia="Calibri" w:hAnsi="Times New Roman"/>
          <w:lang w:val="en-US"/>
        </w:rPr>
        <w:t xml:space="preserve"> Universitas Muhammadiyah Sumatera Utara Medan.</w:t>
      </w:r>
    </w:p>
    <w:p w14:paraId="6E0DB64D"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610B6F">
        <w:rPr>
          <w:rFonts w:ascii="Times New Roman" w:eastAsia="Calibri" w:hAnsi="Times New Roman"/>
          <w:lang w:val="it-IT"/>
        </w:rPr>
        <w:t xml:space="preserve">Pazzaglia, A. M., Stafford, E. T., &amp; Rodriguez, S. M., (2016). </w:t>
      </w:r>
      <w:r w:rsidRPr="00BC4D94">
        <w:rPr>
          <w:rFonts w:ascii="Times New Roman" w:eastAsia="Calibri" w:hAnsi="Times New Roman"/>
          <w:lang w:val="en-US"/>
        </w:rPr>
        <w:t xml:space="preserve">Survey Method </w:t>
      </w:r>
      <w:proofErr w:type="gramStart"/>
      <w:r w:rsidRPr="00BC4D94">
        <w:rPr>
          <w:rFonts w:ascii="Times New Roman" w:eastAsia="Calibri" w:hAnsi="Times New Roman"/>
          <w:lang w:val="en-US"/>
        </w:rPr>
        <w:t>For</w:t>
      </w:r>
      <w:proofErr w:type="gramEnd"/>
      <w:r w:rsidRPr="00BC4D94">
        <w:rPr>
          <w:rFonts w:ascii="Times New Roman" w:eastAsia="Calibri" w:hAnsi="Times New Roman"/>
          <w:lang w:val="en-US"/>
        </w:rPr>
        <w:t xml:space="preserve"> Educators: Analysis And Reporting Support Data (part 3 pf 3). Washington DC, US: REL Northeast &amp; Island.</w:t>
      </w:r>
    </w:p>
    <w:p w14:paraId="1F178BEE"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Shail, M. S. (2019). Using micro-learning on mobile applications to increase knowledge retention and work performance: a review of literature. </w:t>
      </w:r>
      <w:proofErr w:type="spellStart"/>
      <w:r w:rsidRPr="00BC4D94">
        <w:rPr>
          <w:rFonts w:ascii="Times New Roman" w:eastAsia="Calibri" w:hAnsi="Times New Roman"/>
          <w:lang w:val="en-US"/>
        </w:rPr>
        <w:t>Cureus</w:t>
      </w:r>
      <w:proofErr w:type="spellEnd"/>
      <w:r w:rsidRPr="00BC4D94">
        <w:rPr>
          <w:rFonts w:ascii="Times New Roman" w:eastAsia="Calibri" w:hAnsi="Times New Roman"/>
          <w:lang w:val="en-US"/>
        </w:rPr>
        <w:t>, 11(8).</w:t>
      </w:r>
    </w:p>
    <w:p w14:paraId="655FE8EC"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Yanthi</w:t>
      </w:r>
      <w:proofErr w:type="spellEnd"/>
      <w:r w:rsidRPr="00BC4D94">
        <w:rPr>
          <w:rFonts w:ascii="Times New Roman" w:eastAsia="Calibri" w:hAnsi="Times New Roman"/>
          <w:lang w:val="en-US"/>
        </w:rPr>
        <w:t>, W. (2021). The use of Cake Application in teaching Speaking to Senior High School’s students. In Bogor English Student and Teacher (BEST) Conference (Vol. 2, pp.</w:t>
      </w:r>
      <w:bookmarkStart w:id="8" w:name="_GoBack"/>
      <w:bookmarkEnd w:id="8"/>
      <w:r w:rsidRPr="00BC4D94">
        <w:rPr>
          <w:rFonts w:ascii="Times New Roman" w:eastAsia="Calibri" w:hAnsi="Times New Roman"/>
          <w:lang w:val="en-US"/>
        </w:rPr>
        <w:t xml:space="preserve"> 165-170).</w:t>
      </w:r>
    </w:p>
    <w:p w14:paraId="0D1F59EC" w14:textId="77777777" w:rsidR="00763467" w:rsidRPr="00594560" w:rsidRDefault="00763467" w:rsidP="00BC4D94">
      <w:pPr>
        <w:pStyle w:val="Default"/>
        <w:ind w:left="567" w:hanging="567"/>
        <w:jc w:val="both"/>
        <w:rPr>
          <w:rFonts w:ascii="Times New Roman" w:hAnsi="Times New Roman" w:cs="Times New Roman"/>
          <w:color w:val="000000" w:themeColor="text1"/>
        </w:rPr>
      </w:pPr>
    </w:p>
    <w:p w14:paraId="06C9579A" w14:textId="77777777" w:rsidR="00763467" w:rsidRPr="000F3E94" w:rsidRDefault="00763467" w:rsidP="00BC4D94">
      <w:pPr>
        <w:ind w:left="567" w:hanging="567"/>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Reviewer" w:date="2025-03-27T17:37:00Z" w:initials="Reviewer ">
    <w:p w14:paraId="2B6BA70A" w14:textId="7E9B85D3" w:rsidR="00301530" w:rsidRDefault="00301530">
      <w:pPr>
        <w:pStyle w:val="CommentText"/>
      </w:pPr>
      <w:r>
        <w:rPr>
          <w:rStyle w:val="CommentReference"/>
        </w:rPr>
        <w:annotationRef/>
      </w:r>
      <w:r>
        <w:t xml:space="preserve">Please </w:t>
      </w:r>
      <w:r w:rsidR="00D16FEC">
        <w:t xml:space="preserve">check you conclusion as there are </w:t>
      </w:r>
      <w:r>
        <w:t xml:space="preserve">no any findings to </w:t>
      </w:r>
      <w:proofErr w:type="gramStart"/>
      <w:r w:rsidR="00D16FEC">
        <w:t xml:space="preserve">support </w:t>
      </w:r>
      <w:r>
        <w:t xml:space="preserve"> this</w:t>
      </w:r>
      <w:proofErr w:type="gramEnd"/>
      <w:r>
        <w:t xml:space="preserve"> statement. At least you mentioned it in the discussion. As known, discussion can </w:t>
      </w:r>
      <w:r w:rsidR="00D16FEC">
        <w:t xml:space="preserve">obtain the conclusion. </w:t>
      </w:r>
    </w:p>
  </w:comment>
  <w:comment w:id="2" w:author="Reviewer" w:date="2025-03-27T17:38:00Z" w:initials="Reviewer ">
    <w:p w14:paraId="7848803C" w14:textId="6A51467A" w:rsidR="00301530" w:rsidRDefault="00301530">
      <w:pPr>
        <w:pStyle w:val="CommentText"/>
      </w:pPr>
      <w:r>
        <w:rPr>
          <w:rStyle w:val="CommentReference"/>
        </w:rPr>
        <w:annotationRef/>
      </w:r>
      <w:r>
        <w:t>I did not find the results of your</w:t>
      </w:r>
      <w:r w:rsidR="00D16FEC">
        <w:t xml:space="preserve"> findings/conclusion </w:t>
      </w:r>
      <w:r>
        <w:t xml:space="preserve">to prove this statement. </w:t>
      </w:r>
    </w:p>
  </w:comment>
  <w:comment w:id="3" w:author="Reviewer" w:date="2025-03-27T17:26:00Z" w:initials="Reviewer ">
    <w:p w14:paraId="6C097BA2" w14:textId="6C566A50" w:rsidR="00DF2810" w:rsidRDefault="00DF2810">
      <w:pPr>
        <w:pStyle w:val="CommentText"/>
      </w:pPr>
      <w:r>
        <w:rPr>
          <w:rStyle w:val="CommentReference"/>
        </w:rPr>
        <w:annotationRef/>
      </w:r>
      <w:r>
        <w:t xml:space="preserve">Please add the rating scale for your instruments </w:t>
      </w:r>
    </w:p>
  </w:comment>
  <w:comment w:id="4" w:author="Reviewer" w:date="2025-03-27T17:22:00Z" w:initials="Reviewer ">
    <w:p w14:paraId="0AB8CADA" w14:textId="39FE40E4" w:rsidR="00DF2810" w:rsidRDefault="00DF2810">
      <w:pPr>
        <w:pStyle w:val="CommentText"/>
      </w:pPr>
      <w:r>
        <w:rPr>
          <w:rStyle w:val="CommentReference"/>
        </w:rPr>
        <w:annotationRef/>
      </w:r>
      <w:r>
        <w:t xml:space="preserve">You have only </w:t>
      </w:r>
      <w:proofErr w:type="gramStart"/>
      <w:r>
        <w:t>described  the</w:t>
      </w:r>
      <w:proofErr w:type="gramEnd"/>
      <w:r>
        <w:t xml:space="preserve"> percentage analysis, but have not provided the discussion for your findings </w:t>
      </w:r>
    </w:p>
  </w:comment>
  <w:comment w:id="5" w:author="Reviewer" w:date="2025-03-27T17:15:00Z" w:initials="Reviewer ">
    <w:p w14:paraId="091042ED" w14:textId="7C34836F" w:rsidR="00876D11" w:rsidRDefault="00876D11">
      <w:pPr>
        <w:pStyle w:val="CommentText"/>
      </w:pPr>
      <w:r>
        <w:rPr>
          <w:rStyle w:val="CommentReference"/>
        </w:rPr>
        <w:annotationRef/>
      </w:r>
      <w:r>
        <w:t xml:space="preserve">Could you specify the scale do you use, is it </w:t>
      </w:r>
      <w:proofErr w:type="spellStart"/>
      <w:r>
        <w:t>likert</w:t>
      </w:r>
      <w:proofErr w:type="spellEnd"/>
      <w:r>
        <w:t xml:space="preserve"> scale? </w:t>
      </w:r>
    </w:p>
  </w:comment>
  <w:comment w:id="7" w:author="Reviewer" w:date="2025-03-27T17:28:00Z" w:initials="Reviewer ">
    <w:p w14:paraId="174C3A33" w14:textId="5A9098F3" w:rsidR="00301530" w:rsidRDefault="00301530">
      <w:pPr>
        <w:pStyle w:val="CommentText"/>
      </w:pPr>
      <w:r>
        <w:rPr>
          <w:rStyle w:val="CommentReference"/>
        </w:rPr>
        <w:annotationRef/>
      </w:r>
      <w:r>
        <w:t xml:space="preserve">Students should be changed to “me”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A306E8" w14:textId="77777777" w:rsidR="00971AE9" w:rsidRDefault="00971AE9" w:rsidP="00821842">
      <w:r>
        <w:separator/>
      </w:r>
    </w:p>
  </w:endnote>
  <w:endnote w:type="continuationSeparator" w:id="0">
    <w:p w14:paraId="007455AC" w14:textId="77777777" w:rsidR="00971AE9" w:rsidRDefault="00971AE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Content>
      <w:p w14:paraId="254375B5" w14:textId="77777777" w:rsidR="00815D33" w:rsidRDefault="00815D33">
        <w:pPr>
          <w:pStyle w:val="Footer"/>
          <w:jc w:val="right"/>
        </w:pPr>
        <w:r>
          <w:fldChar w:fldCharType="begin"/>
        </w:r>
        <w:r>
          <w:instrText xml:space="preserve"> PAGE   \* MERGEFORMAT </w:instrText>
        </w:r>
        <w:r>
          <w:fldChar w:fldCharType="separate"/>
        </w:r>
        <w:r w:rsidR="00D16FEC">
          <w:rPr>
            <w:noProof/>
          </w:rPr>
          <w:t>8</w:t>
        </w:r>
        <w:r>
          <w:rPr>
            <w:noProof/>
          </w:rPr>
          <w:fldChar w:fldCharType="end"/>
        </w:r>
      </w:p>
    </w:sdtContent>
  </w:sdt>
  <w:p w14:paraId="28076E4E" w14:textId="77777777" w:rsidR="00815D33" w:rsidRPr="009368D6" w:rsidRDefault="00815D3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B47B62" w14:textId="77777777" w:rsidR="00971AE9" w:rsidRDefault="00971AE9" w:rsidP="00821842">
      <w:r>
        <w:separator/>
      </w:r>
    </w:p>
  </w:footnote>
  <w:footnote w:type="continuationSeparator" w:id="0">
    <w:p w14:paraId="5DB44C66" w14:textId="77777777" w:rsidR="00971AE9" w:rsidRDefault="00971AE9"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815D33" w:rsidRDefault="00815D3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815D33" w:rsidRPr="00D37D32" w:rsidRDefault="00815D3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BC7D8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815D33" w:rsidRPr="00673E74" w:rsidRDefault="00815D3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815D33" w:rsidRPr="00DA11C1" w:rsidRDefault="00815D3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15D33" w:rsidRPr="00594560" w:rsidRDefault="00815D3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96C80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727EB"/>
    <w:rsid w:val="000D7C53"/>
    <w:rsid w:val="000F3E94"/>
    <w:rsid w:val="001174A6"/>
    <w:rsid w:val="001337AC"/>
    <w:rsid w:val="001360FE"/>
    <w:rsid w:val="00146FDE"/>
    <w:rsid w:val="00161925"/>
    <w:rsid w:val="00171562"/>
    <w:rsid w:val="001F49FA"/>
    <w:rsid w:val="00214FF2"/>
    <w:rsid w:val="002476E3"/>
    <w:rsid w:val="00301530"/>
    <w:rsid w:val="00362B06"/>
    <w:rsid w:val="00397A52"/>
    <w:rsid w:val="003F7A9E"/>
    <w:rsid w:val="00462988"/>
    <w:rsid w:val="00475E20"/>
    <w:rsid w:val="004A0A1D"/>
    <w:rsid w:val="004B4173"/>
    <w:rsid w:val="004B50F8"/>
    <w:rsid w:val="004C621C"/>
    <w:rsid w:val="004E24DE"/>
    <w:rsid w:val="00502F05"/>
    <w:rsid w:val="005044C8"/>
    <w:rsid w:val="00585E73"/>
    <w:rsid w:val="00594560"/>
    <w:rsid w:val="005E1B2B"/>
    <w:rsid w:val="00610B6F"/>
    <w:rsid w:val="006251A3"/>
    <w:rsid w:val="00673E74"/>
    <w:rsid w:val="006B57E2"/>
    <w:rsid w:val="0070516B"/>
    <w:rsid w:val="007077DF"/>
    <w:rsid w:val="00711007"/>
    <w:rsid w:val="007473B2"/>
    <w:rsid w:val="007526CD"/>
    <w:rsid w:val="00763467"/>
    <w:rsid w:val="007A092F"/>
    <w:rsid w:val="007A3AFF"/>
    <w:rsid w:val="008042D6"/>
    <w:rsid w:val="00815D33"/>
    <w:rsid w:val="00821842"/>
    <w:rsid w:val="0083015A"/>
    <w:rsid w:val="00876D11"/>
    <w:rsid w:val="00885B4C"/>
    <w:rsid w:val="008E1F35"/>
    <w:rsid w:val="00905905"/>
    <w:rsid w:val="009309B8"/>
    <w:rsid w:val="00971AE9"/>
    <w:rsid w:val="009A2257"/>
    <w:rsid w:val="009E6F2A"/>
    <w:rsid w:val="00A0331E"/>
    <w:rsid w:val="00A21B66"/>
    <w:rsid w:val="00AD74D0"/>
    <w:rsid w:val="00AF0FC7"/>
    <w:rsid w:val="00B432B8"/>
    <w:rsid w:val="00B8659F"/>
    <w:rsid w:val="00B943B7"/>
    <w:rsid w:val="00BC4D94"/>
    <w:rsid w:val="00BF3A04"/>
    <w:rsid w:val="00CE64D6"/>
    <w:rsid w:val="00CF76AC"/>
    <w:rsid w:val="00D003BB"/>
    <w:rsid w:val="00D02066"/>
    <w:rsid w:val="00D16FEC"/>
    <w:rsid w:val="00DA11C1"/>
    <w:rsid w:val="00DD1135"/>
    <w:rsid w:val="00DF2810"/>
    <w:rsid w:val="00DF4413"/>
    <w:rsid w:val="00E101D2"/>
    <w:rsid w:val="00E23CC4"/>
    <w:rsid w:val="00E351FF"/>
    <w:rsid w:val="00E43E26"/>
    <w:rsid w:val="00E7294B"/>
    <w:rsid w:val="00F010A9"/>
    <w:rsid w:val="00F02F15"/>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4C621C"/>
    <w:rPr>
      <w:color w:val="605E5C"/>
      <w:shd w:val="clear" w:color="auto" w:fill="E1DFDD"/>
    </w:rPr>
  </w:style>
  <w:style w:type="table" w:customStyle="1" w:styleId="GridTable3">
    <w:name w:val="Grid Table 3"/>
    <w:basedOn w:val="TableNormal"/>
    <w:uiPriority w:val="48"/>
    <w:rsid w:val="004B417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
    <w:name w:val="Grid Table 1 Light"/>
    <w:basedOn w:val="TableNormal"/>
    <w:uiPriority w:val="46"/>
    <w:rsid w:val="004B417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
    <w:name w:val="Plain Table 2"/>
    <w:basedOn w:val="TableNormal"/>
    <w:uiPriority w:val="42"/>
    <w:rsid w:val="00AD74D0"/>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4C621C"/>
    <w:rPr>
      <w:color w:val="605E5C"/>
      <w:shd w:val="clear" w:color="auto" w:fill="E1DFDD"/>
    </w:rPr>
  </w:style>
  <w:style w:type="table" w:customStyle="1" w:styleId="GridTable3">
    <w:name w:val="Grid Table 3"/>
    <w:basedOn w:val="TableNormal"/>
    <w:uiPriority w:val="48"/>
    <w:rsid w:val="004B417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
    <w:name w:val="Grid Table 1 Light"/>
    <w:basedOn w:val="TableNormal"/>
    <w:uiPriority w:val="46"/>
    <w:rsid w:val="004B417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
    <w:name w:val="Plain Table 2"/>
    <w:basedOn w:val="TableNormal"/>
    <w:uiPriority w:val="42"/>
    <w:rsid w:val="00AD74D0"/>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yuyun_hendrety@univ-tridinanti.ac.id" TargetMode="External"/><Relationship Id="rId4" Type="http://schemas.microsoft.com/office/2007/relationships/stylesWithEffects" Target="stylesWithEffects.xml"/><Relationship Id="rId9" Type="http://schemas.openxmlformats.org/officeDocument/2006/relationships/hyperlink" Target="mailto:Biancaaudy12@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A571C-5511-49B6-B49A-C028DF239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3102</Words>
  <Characters>17682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cp:lastModifiedBy>
  <cp:revision>2</cp:revision>
  <dcterms:created xsi:type="dcterms:W3CDTF">2025-03-27T10:44:00Z</dcterms:created>
  <dcterms:modified xsi:type="dcterms:W3CDTF">2025-03-27T10:44:00Z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8c4b71d882834ceacff8661e95fce2445c71c2605029986510a3373e1efb21c5</vt:lpwstr>
  </property>
</Properties>
</file>