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3DDDFB42" w:rsidR="00D003BB" w:rsidRPr="009E338F" w:rsidRDefault="005B2DEE" w:rsidP="00F44495">
      <w:pPr>
        <w:contextualSpacing/>
        <w:jc w:val="center"/>
        <w:rPr>
          <w:rFonts w:ascii="Times New Roman" w:hAnsi="Times New Roman"/>
          <w:b/>
          <w:color w:val="000000" w:themeColor="text1"/>
          <w:sz w:val="24"/>
          <w:szCs w:val="24"/>
          <w:lang w:val="en-US"/>
        </w:rPr>
      </w:pPr>
      <w:r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00D767B0"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4E774943" w14:textId="77777777" w:rsidR="00E87779" w:rsidRPr="004B3448" w:rsidRDefault="00E87779" w:rsidP="00D003BB">
      <w:pPr>
        <w:ind w:right="283"/>
        <w:jc w:val="center"/>
        <w:rPr>
          <w:rFonts w:ascii="Times New Roman" w:hAnsi="Times New Roman"/>
          <w:b/>
          <w:sz w:val="24"/>
          <w:szCs w:val="24"/>
        </w:rPr>
      </w:pPr>
      <w:bookmarkStart w:id="0" w:name="_Hlk142491562"/>
    </w:p>
    <w:bookmarkEnd w:id="0"/>
    <w:p w14:paraId="417DCD53" w14:textId="1C33D8E3" w:rsidR="00581625" w:rsidRDefault="00D003BB" w:rsidP="00581625">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F44495">
        <w:rPr>
          <w:rFonts w:ascii="Times New Roman" w:hAnsi="Times New Roman"/>
          <w:sz w:val="24"/>
          <w:szCs w:val="24"/>
          <w:lang w:val="en-US"/>
        </w:rPr>
        <w:t xml:space="preserve"> examined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w:t>
      </w:r>
      <w:r w:rsidR="0063064A">
        <w:rPr>
          <w:rFonts w:ascii="Times New Roman" w:hAnsi="Times New Roman"/>
          <w:sz w:val="24"/>
          <w:szCs w:val="24"/>
          <w:lang w:val="en-US"/>
        </w:rPr>
        <w:t xml:space="preserve">committed by English major </w:t>
      </w:r>
      <w:r w:rsidR="004D23B7" w:rsidRPr="002C31BB">
        <w:rPr>
          <w:rFonts w:ascii="Times New Roman" w:hAnsi="Times New Roman"/>
          <w:sz w:val="24"/>
          <w:szCs w:val="24"/>
          <w:lang w:val="en-US"/>
        </w:rPr>
        <w:t xml:space="preserve">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 xml:space="preserve">at one public university in Jambi, </w:t>
      </w:r>
      <w:r w:rsidR="0063064A">
        <w:rPr>
          <w:rFonts w:ascii="Times New Roman" w:hAnsi="Times New Roman"/>
          <w:sz w:val="24"/>
          <w:szCs w:val="24"/>
          <w:lang w:val="en-US"/>
        </w:rPr>
        <w:t>Indonesia, during th</w:t>
      </w:r>
      <w:r w:rsidR="002C31BB" w:rsidRPr="002C31BB">
        <w:rPr>
          <w:rFonts w:ascii="Times New Roman" w:hAnsi="Times New Roman"/>
          <w:sz w:val="24"/>
          <w:szCs w:val="24"/>
          <w:lang w:val="en-US"/>
        </w:rPr>
        <w:t>e academic year 2022/2023. T</w:t>
      </w:r>
      <w:r w:rsidR="001A1BEE">
        <w:rPr>
          <w:rFonts w:ascii="Times New Roman" w:hAnsi="Times New Roman"/>
          <w:sz w:val="24"/>
          <w:szCs w:val="24"/>
          <w:lang w:val="en-US"/>
        </w:rPr>
        <w:t>o carry out this study and collect the data, the</w:t>
      </w:r>
      <w:r w:rsidR="002C31BB" w:rsidRPr="002C31BB">
        <w:rPr>
          <w:rFonts w:ascii="Times New Roman" w:hAnsi="Times New Roman"/>
          <w:sz w:val="24"/>
          <w:szCs w:val="24"/>
          <w:lang w:val="en-US"/>
        </w:rPr>
        <w:t xml:space="preserve"> researche</w:t>
      </w:r>
      <w:r w:rsidR="0081552A">
        <w:rPr>
          <w:rFonts w:ascii="Times New Roman" w:hAnsi="Times New Roman"/>
          <w:sz w:val="24"/>
          <w:szCs w:val="24"/>
          <w:lang w:val="en-US"/>
        </w:rPr>
        <w:t xml:space="preserve">r </w:t>
      </w:r>
      <w:r w:rsidR="001A1BEE">
        <w:rPr>
          <w:rFonts w:ascii="Times New Roman" w:hAnsi="Times New Roman"/>
          <w:sz w:val="24"/>
          <w:szCs w:val="24"/>
          <w:lang w:val="en-US"/>
        </w:rPr>
        <w:t>utiliz</w:t>
      </w:r>
      <w:r w:rsidR="0081552A">
        <w:rPr>
          <w:rFonts w:ascii="Times New Roman" w:hAnsi="Times New Roman"/>
          <w:sz w:val="24"/>
          <w:szCs w:val="24"/>
          <w:lang w:val="en-US"/>
        </w:rPr>
        <w:t xml:space="preserve">ed </w:t>
      </w:r>
      <w:r w:rsidR="001A1BEE">
        <w:rPr>
          <w:rFonts w:ascii="Times New Roman" w:hAnsi="Times New Roman"/>
          <w:sz w:val="24"/>
          <w:szCs w:val="24"/>
          <w:lang w:val="en-US"/>
        </w:rPr>
        <w:t xml:space="preserve">a </w:t>
      </w:r>
      <w:r w:rsidR="002C31BB" w:rsidRPr="002C31BB">
        <w:rPr>
          <w:rFonts w:ascii="Times New Roman" w:hAnsi="Times New Roman"/>
          <w:sz w:val="24"/>
          <w:szCs w:val="24"/>
          <w:lang w:val="en-US"/>
        </w:rPr>
        <w:t>qualitative method with a case study approach.</w:t>
      </w:r>
      <w:r w:rsidR="001A1BEE">
        <w:rPr>
          <w:rFonts w:ascii="Times New Roman" w:hAnsi="Times New Roman"/>
          <w:sz w:val="24"/>
          <w:szCs w:val="24"/>
          <w:lang w:val="en-US"/>
        </w:rPr>
        <w:t xml:space="preserve"> This research effort enlisted the participation of five </w:t>
      </w:r>
      <w:r w:rsidR="00881D09">
        <w:rPr>
          <w:rFonts w:ascii="Times New Roman" w:hAnsi="Times New Roman"/>
          <w:sz w:val="24"/>
          <w:szCs w:val="24"/>
          <w:lang w:val="en-US"/>
        </w:rPr>
        <w:t>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w:t>
      </w:r>
      <w:r w:rsidR="001A1BEE">
        <w:rPr>
          <w:rFonts w:ascii="Times New Roman" w:hAnsi="Times New Roman"/>
          <w:sz w:val="24"/>
          <w:szCs w:val="24"/>
          <w:lang w:val="en-US"/>
        </w:rPr>
        <w:t xml:space="preserve">s </w:t>
      </w:r>
      <w:r w:rsidR="00651CDF">
        <w:rPr>
          <w:rFonts w:ascii="Times New Roman" w:hAnsi="Times New Roman"/>
          <w:sz w:val="24"/>
          <w:szCs w:val="24"/>
          <w:lang w:val="en-US"/>
        </w:rPr>
        <w:t>of</w:t>
      </w:r>
      <w:r w:rsidR="001A1BEE">
        <w:rPr>
          <w:rFonts w:ascii="Times New Roman" w:hAnsi="Times New Roman"/>
          <w:sz w:val="24"/>
          <w:szCs w:val="24"/>
          <w:lang w:val="en-US"/>
        </w:rPr>
        <w:t xml:space="preserve"> an </w:t>
      </w:r>
      <w:r w:rsidR="002C31BB" w:rsidRPr="002C31BB">
        <w:rPr>
          <w:rFonts w:ascii="Times New Roman" w:hAnsi="Times New Roman"/>
          <w:sz w:val="24"/>
          <w:szCs w:val="24"/>
          <w:lang w:val="en-US"/>
        </w:rPr>
        <w:t>English education study program</w:t>
      </w:r>
      <w:r w:rsidR="00601442">
        <w:rPr>
          <w:rFonts w:ascii="Times New Roman" w:hAnsi="Times New Roman"/>
          <w:sz w:val="24"/>
          <w:szCs w:val="24"/>
          <w:lang w:val="en-US"/>
        </w:rPr>
        <w:t>,</w:t>
      </w:r>
      <w:r w:rsidR="001A1BEE">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females</w:t>
      </w:r>
      <w:r w:rsidR="001A1BEE">
        <w:rPr>
          <w:rFonts w:ascii="Times New Roman" w:hAnsi="Times New Roman"/>
          <w:sz w:val="24"/>
          <w:szCs w:val="24"/>
          <w:lang w:val="en-US"/>
        </w:rPr>
        <w:t>. Based on Richard’s theory and concept (1990), t</w:t>
      </w:r>
      <w:r w:rsidR="00651CDF">
        <w:rPr>
          <w:rFonts w:ascii="Times New Roman" w:hAnsi="Times New Roman"/>
          <w:sz w:val="24"/>
          <w:szCs w:val="24"/>
          <w:lang w:val="en-US"/>
        </w:rPr>
        <w:t>he researcher c</w:t>
      </w:r>
      <w:r w:rsidR="001A1BEE">
        <w:rPr>
          <w:rFonts w:ascii="Times New Roman" w:hAnsi="Times New Roman"/>
          <w:sz w:val="24"/>
          <w:szCs w:val="24"/>
          <w:lang w:val="en-US"/>
        </w:rPr>
        <w:t>l</w:t>
      </w:r>
      <w:r w:rsidR="00651CDF">
        <w:rPr>
          <w:rFonts w:ascii="Times New Roman" w:hAnsi="Times New Roman"/>
          <w:sz w:val="24"/>
          <w:szCs w:val="24"/>
          <w:lang w:val="en-US"/>
        </w:rPr>
        <w:t>a</w:t>
      </w:r>
      <w:r w:rsidR="001A1BEE">
        <w:rPr>
          <w:rFonts w:ascii="Times New Roman" w:hAnsi="Times New Roman"/>
          <w:sz w:val="24"/>
          <w:szCs w:val="24"/>
          <w:lang w:val="en-US"/>
        </w:rPr>
        <w:t>ssified</w:t>
      </w:r>
      <w:r w:rsidR="00651CDF">
        <w:rPr>
          <w:rFonts w:ascii="Times New Roman" w:hAnsi="Times New Roman"/>
          <w:sz w:val="24"/>
          <w:szCs w:val="24"/>
          <w:lang w:val="en-US"/>
        </w:rPr>
        <w:t xml:space="preserve"> the grammatical errors </w:t>
      </w:r>
      <w:r w:rsidR="001A1BEE">
        <w:rPr>
          <w:rFonts w:ascii="Times New Roman" w:hAnsi="Times New Roman"/>
          <w:sz w:val="24"/>
          <w:szCs w:val="24"/>
          <w:lang w:val="en-US"/>
        </w:rPr>
        <w:t>as</w:t>
      </w:r>
      <w:r w:rsidR="00E87779">
        <w:rPr>
          <w:rFonts w:ascii="Times New Roman" w:eastAsia="Palatino Linotype" w:hAnsi="Times New Roman"/>
          <w:spacing w:val="3"/>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1A6385">
        <w:rPr>
          <w:rFonts w:ascii="Times New Roman" w:eastAsia="Palatino Linotype" w:hAnsi="Times New Roman"/>
          <w:sz w:val="24"/>
          <w:szCs w:val="24"/>
          <w:lang w:val="en-US"/>
        </w:rPr>
        <w:t xml:space="preserve"> </w:t>
      </w:r>
      <w:r w:rsidR="00581625">
        <w:rPr>
          <w:rFonts w:ascii="Times New Roman" w:eastAsia="Palatino Linotype" w:hAnsi="Times New Roman"/>
          <w:sz w:val="24"/>
          <w:szCs w:val="24"/>
          <w:lang w:val="en-US"/>
        </w:rPr>
        <w:t>T</w:t>
      </w:r>
      <w:r w:rsidR="002C31BB" w:rsidRPr="002C31BB">
        <w:rPr>
          <w:rFonts w:ascii="Times New Roman" w:hAnsi="Times New Roman"/>
          <w:sz w:val="24"/>
          <w:szCs w:val="24"/>
          <w:lang w:val="en-US"/>
        </w:rPr>
        <w:t>he</w:t>
      </w:r>
      <w:r w:rsidR="002D05AB">
        <w:rPr>
          <w:rFonts w:ascii="Times New Roman" w:hAnsi="Times New Roman"/>
          <w:sz w:val="24"/>
          <w:szCs w:val="24"/>
          <w:lang w:val="en-US"/>
        </w:rPr>
        <w:t xml:space="preserve"> </w:t>
      </w:r>
      <w:r w:rsidR="0034049C">
        <w:rPr>
          <w:rFonts w:ascii="Times New Roman" w:hAnsi="Times New Roman"/>
          <w:sz w:val="24"/>
          <w:szCs w:val="24"/>
          <w:lang w:val="en-US"/>
        </w:rPr>
        <w:t xml:space="preserve">spoken grammatical errors were </w:t>
      </w:r>
      <w:r w:rsidR="00581625">
        <w:rPr>
          <w:rFonts w:ascii="Times New Roman" w:hAnsi="Times New Roman"/>
          <w:sz w:val="24"/>
          <w:szCs w:val="24"/>
          <w:lang w:val="en-US"/>
        </w:rPr>
        <w:t xml:space="preserve">assessed using the six </w:t>
      </w:r>
      <w:r w:rsidR="00E87779">
        <w:rPr>
          <w:rFonts w:ascii="Times New Roman" w:hAnsi="Times New Roman"/>
          <w:sz w:val="24"/>
          <w:szCs w:val="24"/>
          <w:lang w:val="en-US"/>
        </w:rPr>
        <w:t>categories</w:t>
      </w:r>
      <w:r w:rsidR="0034049C">
        <w:rPr>
          <w:rFonts w:ascii="Times New Roman" w:hAnsi="Times New Roman"/>
          <w:sz w:val="24"/>
          <w:szCs w:val="24"/>
          <w:lang w:val="en-US"/>
        </w:rPr>
        <w:t xml:space="preserve"> </w:t>
      </w:r>
      <w:r w:rsidR="00581625">
        <w:rPr>
          <w:rFonts w:ascii="Times New Roman" w:hAnsi="Times New Roman"/>
          <w:sz w:val="24"/>
          <w:szCs w:val="24"/>
          <w:lang w:val="en-US"/>
        </w:rPr>
        <w:t>above after listening, audiotaping, and transcribing their seminar proposal assessment</w:t>
      </w:r>
      <w:r w:rsidR="0034049C">
        <w:rPr>
          <w:rFonts w:ascii="Times New Roman" w:hAnsi="Times New Roman"/>
          <w:sz w:val="24"/>
          <w:szCs w:val="24"/>
          <w:lang w:val="en-US"/>
        </w:rPr>
        <w:t xml:space="preserve">. </w:t>
      </w:r>
      <w:r w:rsidR="00581625">
        <w:rPr>
          <w:rFonts w:ascii="Times New Roman" w:hAnsi="Times New Roman"/>
          <w:sz w:val="24"/>
          <w:szCs w:val="24"/>
          <w:lang w:val="en-US"/>
        </w:rPr>
        <w:t>The findings and discussion sections will go through each feature type in further detail.</w:t>
      </w:r>
      <w:r w:rsidR="00601442">
        <w:rPr>
          <w:rFonts w:ascii="Times New Roman" w:hAnsi="Times New Roman"/>
          <w:sz w:val="24"/>
          <w:szCs w:val="24"/>
          <w:lang w:val="en-US"/>
        </w:rPr>
        <w:t xml:space="preserve"> The researcher expected to get some distinct information in relation to students’ spoken grammatical errors and make some improvements through the teaching and learning developments.</w:t>
      </w:r>
    </w:p>
    <w:p w14:paraId="7C63AD56" w14:textId="77777777" w:rsidR="003C1337" w:rsidRDefault="003C1337" w:rsidP="00581625">
      <w:pPr>
        <w:spacing w:before="32"/>
        <w:ind w:right="120"/>
        <w:jc w:val="both"/>
        <w:rPr>
          <w:rFonts w:ascii="Times New Roman" w:hAnsi="Times New Roman"/>
          <w:sz w:val="24"/>
          <w:szCs w:val="24"/>
          <w:lang w:val="en-US"/>
        </w:rPr>
      </w:pPr>
    </w:p>
    <w:p w14:paraId="55CC6EF4" w14:textId="10DA6FC4" w:rsidR="00D003BB" w:rsidRPr="002C31BB" w:rsidRDefault="00D003BB" w:rsidP="00581625">
      <w:pPr>
        <w:spacing w:before="32"/>
        <w:ind w:right="120"/>
        <w:jc w:val="both"/>
        <w:rPr>
          <w:rFonts w:ascii="Times New Roman" w:hAnsi="Times New Roman"/>
          <w:sz w:val="24"/>
          <w:szCs w:val="24"/>
          <w:lang w:val="en-US"/>
        </w:rPr>
      </w:pPr>
      <w:r w:rsidRPr="002C31BB">
        <w:rPr>
          <w:rFonts w:ascii="Times New Roman" w:hAnsi="Times New Roman"/>
          <w:b/>
          <w:sz w:val="24"/>
          <w:szCs w:val="24"/>
        </w:rPr>
        <w:t>Keywords</w:t>
      </w:r>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 xml:space="preserve">eminar proposal </w:t>
      </w:r>
      <w:r w:rsidR="006138B9">
        <w:rPr>
          <w:rFonts w:ascii="Times New Roman" w:hAnsi="Times New Roman"/>
          <w:i/>
          <w:iCs/>
          <w:sz w:val="24"/>
          <w:szCs w:val="24"/>
          <w:lang w:val="en-US"/>
        </w:rPr>
        <w:t>examination</w:t>
      </w:r>
    </w:p>
    <w:p w14:paraId="28A39FA8" w14:textId="02C6139B" w:rsidR="007A092F" w:rsidRPr="00673E74" w:rsidRDefault="004B3448" w:rsidP="007A092F">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72AAD33A" wp14:editId="5B23AD8E">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611DAE" id="Group 4"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241A73E" w14:textId="01579B7A" w:rsidR="007A092F" w:rsidRDefault="009279DD" w:rsidP="00885B4C">
      <w:pPr>
        <w:contextualSpacing/>
        <w:jc w:val="center"/>
        <w:rPr>
          <w:rFonts w:ascii="Times New Roman" w:hAnsi="Times New Roman"/>
          <w:b/>
        </w:rPr>
      </w:pPr>
      <w:r w:rsidRPr="004B3448">
        <w:rPr>
          <w:rFonts w:ascii="Times New Roman" w:hAnsi="Times New Roman"/>
          <w:b/>
          <w:lang w:val="sv-SE"/>
        </w:rPr>
        <w:t>ANALIS</w:t>
      </w:r>
      <w:r w:rsidR="00517693" w:rsidRPr="004B3448">
        <w:rPr>
          <w:rFonts w:ascii="Times New Roman" w:hAnsi="Times New Roman"/>
          <w:b/>
          <w:lang w:val="sv-SE"/>
        </w:rPr>
        <w:t>IS</w:t>
      </w:r>
      <w:r w:rsidRPr="004B3448">
        <w:rPr>
          <w:rFonts w:ascii="Times New Roman" w:hAnsi="Times New Roman"/>
          <w:b/>
          <w:lang w:val="sv-SE"/>
        </w:rPr>
        <w:t xml:space="preserve"> KESALAHAN GRAMATIKA LISAN OLEH MAH</w:t>
      </w:r>
      <w:r w:rsidR="00903C6F" w:rsidRPr="004B3448">
        <w:rPr>
          <w:rFonts w:ascii="Times New Roman" w:hAnsi="Times New Roman"/>
          <w:b/>
          <w:lang w:val="sv-SE"/>
        </w:rPr>
        <w:t>A</w:t>
      </w:r>
      <w:r w:rsidRPr="004B3448">
        <w:rPr>
          <w:rFonts w:ascii="Times New Roman" w:hAnsi="Times New Roman"/>
          <w:b/>
          <w:lang w:val="sv-SE"/>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proofErr w:type="spellStart"/>
      <w:r w:rsidRPr="009279DD">
        <w:rPr>
          <w:rFonts w:ascii="Times New Roman" w:hAnsi="Times New Roman"/>
          <w:b/>
          <w:lang w:val="en-US"/>
        </w:rPr>
        <w:t>Robi</w:t>
      </w:r>
      <w:proofErr w:type="spellEnd"/>
      <w:r w:rsidRPr="009279DD">
        <w:rPr>
          <w:rFonts w:ascii="Times New Roman" w:hAnsi="Times New Roman"/>
          <w:b/>
          <w:lang w:val="en-US"/>
        </w:rPr>
        <w:t xml:space="preserve">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6EBF5FA3"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279DD" w:rsidRPr="009279DD">
        <w:rPr>
          <w:rFonts w:ascii="Times New Roman" w:hAnsi="Times New Roman"/>
          <w:bCs/>
          <w:lang w:val="en-US"/>
        </w:rPr>
        <w:t xml:space="preserve">Studi </w:t>
      </w:r>
      <w:proofErr w:type="spellStart"/>
      <w:r w:rsidR="009279DD" w:rsidRPr="009279DD">
        <w:rPr>
          <w:rFonts w:ascii="Times New Roman" w:hAnsi="Times New Roman"/>
          <w:bCs/>
          <w:lang w:val="en-US"/>
        </w:rPr>
        <w:t>ini</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berfokus</w:t>
      </w:r>
      <w:proofErr w:type="spellEnd"/>
      <w:r w:rsidR="009279DD" w:rsidRPr="009279DD">
        <w:rPr>
          <w:rFonts w:ascii="Times New Roman" w:hAnsi="Times New Roman"/>
          <w:bCs/>
          <w:lang w:val="en-US"/>
        </w:rPr>
        <w:t xml:space="preserve"> pada </w:t>
      </w:r>
      <w:proofErr w:type="spellStart"/>
      <w:r w:rsidR="009279DD" w:rsidRPr="009279DD">
        <w:rPr>
          <w:rFonts w:ascii="Times New Roman" w:hAnsi="Times New Roman"/>
          <w:bCs/>
          <w:lang w:val="en-US"/>
        </w:rPr>
        <w:t>menganalisa</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kesalahan</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gramatika</w:t>
      </w:r>
      <w:proofErr w:type="spellEnd"/>
      <w:r w:rsidR="00E87779">
        <w:rPr>
          <w:rFonts w:ascii="Times New Roman" w:hAnsi="Times New Roman"/>
          <w:bCs/>
          <w:lang w:val="en-US"/>
        </w:rPr>
        <w:t xml:space="preserve"> </w:t>
      </w:r>
      <w:r w:rsidR="009279DD" w:rsidRPr="009279DD">
        <w:rPr>
          <w:rFonts w:ascii="Times New Roman" w:hAnsi="Times New Roman"/>
          <w:bCs/>
          <w:lang w:val="en-US"/>
        </w:rPr>
        <w:t xml:space="preserve">oleh </w:t>
      </w:r>
      <w:proofErr w:type="spellStart"/>
      <w:r w:rsidR="009279DD" w:rsidRPr="009279DD">
        <w:rPr>
          <w:rFonts w:ascii="Times New Roman" w:hAnsi="Times New Roman"/>
          <w:bCs/>
          <w:lang w:val="en-US"/>
        </w:rPr>
        <w:t>mahasiswaa</w:t>
      </w:r>
      <w:proofErr w:type="spellEnd"/>
      <w:r w:rsidR="009279DD" w:rsidRPr="009279DD">
        <w:rPr>
          <w:rFonts w:ascii="Times New Roman" w:hAnsi="Times New Roman"/>
          <w:bCs/>
          <w:lang w:val="en-US"/>
        </w:rPr>
        <w:t xml:space="preserve"> pada</w:t>
      </w:r>
      <w:r w:rsidR="00EF2BA6">
        <w:rPr>
          <w:rFonts w:ascii="Times New Roman" w:hAnsi="Times New Roman"/>
          <w:bCs/>
          <w:lang w:val="en-US"/>
        </w:rPr>
        <w:t xml:space="preserve"> </w:t>
      </w:r>
      <w:proofErr w:type="spellStart"/>
      <w:r w:rsidR="00EF2BA6">
        <w:rPr>
          <w:rFonts w:ascii="Times New Roman" w:hAnsi="Times New Roman"/>
          <w:bCs/>
          <w:lang w:val="en-US"/>
        </w:rPr>
        <w:t>ujian</w:t>
      </w:r>
      <w:proofErr w:type="spellEnd"/>
      <w:r w:rsidR="00EF2BA6">
        <w:rPr>
          <w:rFonts w:ascii="Times New Roman" w:hAnsi="Times New Roman"/>
          <w:bCs/>
          <w:lang w:val="en-US"/>
        </w:rPr>
        <w:t xml:space="preserve"> seminar proposal</w:t>
      </w:r>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jurus</w:t>
      </w:r>
      <w:r w:rsidR="009279DD">
        <w:rPr>
          <w:rFonts w:ascii="Times New Roman" w:hAnsi="Times New Roman"/>
          <w:bCs/>
          <w:lang w:val="en-US"/>
        </w:rPr>
        <w:t>an</w:t>
      </w:r>
      <w:proofErr w:type="spellEnd"/>
      <w:r w:rsidR="009279DD">
        <w:rPr>
          <w:rFonts w:ascii="Times New Roman" w:hAnsi="Times New Roman"/>
          <w:bCs/>
          <w:lang w:val="en-US"/>
        </w:rPr>
        <w:t xml:space="preserve"> Bahasa </w:t>
      </w:r>
      <w:proofErr w:type="spellStart"/>
      <w:r w:rsidR="009279DD">
        <w:rPr>
          <w:rFonts w:ascii="Times New Roman" w:hAnsi="Times New Roman"/>
          <w:bCs/>
          <w:lang w:val="en-US"/>
        </w:rPr>
        <w:t>Inggris</w:t>
      </w:r>
      <w:proofErr w:type="spellEnd"/>
      <w:r w:rsidR="009279DD">
        <w:rPr>
          <w:rFonts w:ascii="Times New Roman" w:hAnsi="Times New Roman"/>
          <w:bCs/>
          <w:lang w:val="en-US"/>
        </w:rPr>
        <w:t xml:space="preserve"> di </w:t>
      </w:r>
      <w:proofErr w:type="spellStart"/>
      <w:r w:rsidR="009279DD">
        <w:rPr>
          <w:rFonts w:ascii="Times New Roman" w:hAnsi="Times New Roman"/>
          <w:bCs/>
          <w:lang w:val="en-US"/>
        </w:rPr>
        <w:t>suatu</w:t>
      </w:r>
      <w:proofErr w:type="spellEnd"/>
      <w:r w:rsidR="009279DD">
        <w:rPr>
          <w:rFonts w:ascii="Times New Roman" w:hAnsi="Times New Roman"/>
          <w:bCs/>
          <w:lang w:val="en-US"/>
        </w:rPr>
        <w:t xml:space="preserve"> universitas negeri di </w:t>
      </w:r>
      <w:r w:rsidR="00B26B91">
        <w:rPr>
          <w:rFonts w:ascii="Times New Roman" w:hAnsi="Times New Roman"/>
          <w:bCs/>
          <w:lang w:val="en-US"/>
        </w:rPr>
        <w:t>J</w:t>
      </w:r>
      <w:r w:rsidR="009279DD">
        <w:rPr>
          <w:rFonts w:ascii="Times New Roman" w:hAnsi="Times New Roman"/>
          <w:bCs/>
          <w:lang w:val="en-US"/>
        </w:rPr>
        <w:t xml:space="preserve">ambi, Indonesia di </w:t>
      </w:r>
      <w:proofErr w:type="spellStart"/>
      <w:r w:rsidR="009279DD">
        <w:rPr>
          <w:rFonts w:ascii="Times New Roman" w:hAnsi="Times New Roman"/>
          <w:bCs/>
          <w:lang w:val="en-US"/>
        </w:rPr>
        <w:t>tahun</w:t>
      </w:r>
      <w:proofErr w:type="spellEnd"/>
      <w:r w:rsidR="009279DD">
        <w:rPr>
          <w:rFonts w:ascii="Times New Roman" w:hAnsi="Times New Roman"/>
          <w:bCs/>
          <w:lang w:val="en-US"/>
        </w:rPr>
        <w:t xml:space="preserve"> </w:t>
      </w:r>
      <w:proofErr w:type="spellStart"/>
      <w:r w:rsidR="009279DD">
        <w:rPr>
          <w:rFonts w:ascii="Times New Roman" w:hAnsi="Times New Roman"/>
          <w:bCs/>
          <w:lang w:val="en-US"/>
        </w:rPr>
        <w:t>akademik</w:t>
      </w:r>
      <w:proofErr w:type="spellEnd"/>
      <w:r w:rsidR="009279DD">
        <w:rPr>
          <w:rFonts w:ascii="Times New Roman" w:hAnsi="Times New Roman"/>
          <w:bCs/>
          <w:lang w:val="en-US"/>
        </w:rPr>
        <w:t xml:space="preserve"> 2022/2023</w:t>
      </w:r>
      <w:r w:rsidR="00475E20">
        <w:rPr>
          <w:rFonts w:ascii="Times New Roman" w:hAnsi="Times New Roman"/>
        </w:rPr>
        <w:t>.</w:t>
      </w:r>
      <w:r w:rsidR="00F80556">
        <w:rPr>
          <w:rFonts w:ascii="Times New Roman" w:hAnsi="Times New Roman"/>
          <w:lang w:val="en-US"/>
        </w:rPr>
        <w:t xml:space="preserve"> </w:t>
      </w:r>
      <w:r w:rsidR="00F80556" w:rsidRPr="00A479D3">
        <w:rPr>
          <w:rFonts w:ascii="Times New Roman" w:hAnsi="Times New Roman"/>
          <w:lang w:val="nb-NO"/>
        </w:rPr>
        <w:t>Peneliti menggunakan metode kualitati</w:t>
      </w:r>
      <w:r w:rsidR="00A479D3" w:rsidRPr="00A479D3">
        <w:rPr>
          <w:rFonts w:ascii="Times New Roman" w:hAnsi="Times New Roman"/>
          <w:lang w:val="nb-NO"/>
        </w:rPr>
        <w:t>f</w:t>
      </w:r>
      <w:r w:rsidR="00F80556" w:rsidRPr="00A479D3">
        <w:rPr>
          <w:rFonts w:ascii="Times New Roman" w:hAnsi="Times New Roman"/>
          <w:lang w:val="nb-NO"/>
        </w:rPr>
        <w:t xml:space="preserve"> dengan pendekatan studi kasus</w:t>
      </w:r>
      <w:r w:rsidR="00A479D3" w:rsidRPr="00A479D3">
        <w:rPr>
          <w:rFonts w:ascii="Times New Roman" w:hAnsi="Times New Roman"/>
          <w:lang w:val="nb-NO"/>
        </w:rPr>
        <w:t xml:space="preserve"> dalam me</w:t>
      </w:r>
      <w:r w:rsidR="00A479D3">
        <w:rPr>
          <w:rFonts w:ascii="Times New Roman" w:hAnsi="Times New Roman"/>
          <w:lang w:val="nb-NO"/>
        </w:rPr>
        <w:t>laksanakan studi ini dan sebagai teknik dalam pengumpulan datanya. Lima mahasiswa yang berasal dari semester</w:t>
      </w:r>
      <w:r w:rsidR="00EF2BA6">
        <w:rPr>
          <w:rFonts w:ascii="Times New Roman" w:hAnsi="Times New Roman"/>
          <w:lang w:val="nb-NO"/>
        </w:rPr>
        <w:t xml:space="preserve"> delapan dan sepuluh</w:t>
      </w:r>
      <w:r w:rsidR="00E87779">
        <w:rPr>
          <w:rFonts w:ascii="Times New Roman" w:hAnsi="Times New Roman"/>
          <w:lang w:val="nb-NO"/>
        </w:rPr>
        <w:t xml:space="preserve"> </w:t>
      </w:r>
      <w:r w:rsidR="00A479D3">
        <w:rPr>
          <w:rFonts w:ascii="Times New Roman" w:hAnsi="Times New Roman"/>
          <w:lang w:val="nb-NO"/>
        </w:rPr>
        <w:t>program studi pendidikan bahasa Inggris</w:t>
      </w:r>
      <w:r w:rsidR="00B26B91">
        <w:rPr>
          <w:rFonts w:ascii="Times New Roman" w:hAnsi="Times New Roman"/>
          <w:lang w:val="nb-NO"/>
        </w:rPr>
        <w:t xml:space="preserve"> yang terdiri atas satu orang mahasiswa</w:t>
      </w:r>
      <w:r w:rsidR="00AC6152">
        <w:rPr>
          <w:rFonts w:ascii="Times New Roman" w:hAnsi="Times New Roman"/>
          <w:lang w:val="nb-NO"/>
        </w:rPr>
        <w:t xml:space="preserve"> </w:t>
      </w:r>
      <w:r w:rsidR="00B26B91">
        <w:rPr>
          <w:rFonts w:ascii="Times New Roman" w:hAnsi="Times New Roman"/>
          <w:lang w:val="nb-NO"/>
        </w:rPr>
        <w:t xml:space="preserve">dan empat orang mahasiswi diambil sebagai partisipan proyek penelitian ini. Peneliti mengelompokkan kesalahan gramatika lisan ini berdasarkan teori </w:t>
      </w:r>
      <w:r w:rsidR="00EF2BA6">
        <w:rPr>
          <w:rFonts w:ascii="Times New Roman" w:hAnsi="Times New Roman"/>
          <w:lang w:val="nb-NO"/>
        </w:rPr>
        <w:t xml:space="preserve">dan konsep </w:t>
      </w:r>
      <w:r w:rsidR="00B26B91">
        <w:rPr>
          <w:rFonts w:ascii="Times New Roman" w:hAnsi="Times New Roman"/>
          <w:lang w:val="nb-NO"/>
        </w:rPr>
        <w:t xml:space="preserve">yang diusung oleh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yang terdiri atas enam</w:t>
      </w:r>
      <w:r w:rsidR="002075D0">
        <w:rPr>
          <w:rFonts w:ascii="Times New Roman" w:hAnsi="Times New Roman"/>
          <w:lang w:val="nb-NO"/>
        </w:rPr>
        <w:t xml:space="preserve"> kategori yaitu: (1) kesalahan dalam memproduksi kata kerja, (2) kesalahan dalam pendistribusian kelompok kata kerja, (3) Keberagaman kesalahan. (4) kesalahan dalam penggunaan preposisi</w:t>
      </w:r>
      <w:r w:rsidR="00AB6D4D">
        <w:rPr>
          <w:rFonts w:ascii="Times New Roman" w:hAnsi="Times New Roman"/>
          <w:lang w:val="nb-NO"/>
        </w:rPr>
        <w:t>, (5) Kesalahan pada penggunaan artikel, dan (6)</w:t>
      </w:r>
      <w:r w:rsidR="00306F58">
        <w:rPr>
          <w:rFonts w:ascii="Times New Roman" w:hAnsi="Times New Roman"/>
          <w:lang w:val="nb-NO"/>
        </w:rPr>
        <w:t xml:space="preserve"> </w:t>
      </w:r>
      <w:r w:rsidR="00AB6D4D">
        <w:rPr>
          <w:rFonts w:ascii="Times New Roman" w:hAnsi="Times New Roman"/>
          <w:lang w:val="nb-NO"/>
        </w:rPr>
        <w:t>kesalahan pada penggunaan pertanyaan.</w:t>
      </w:r>
      <w:r w:rsidR="00AB6D4D">
        <w:rPr>
          <w:rFonts w:ascii="Times New Roman" w:hAnsi="Times New Roman"/>
          <w:color w:val="FF0000"/>
          <w:lang w:val="nb-NO"/>
        </w:rPr>
        <w:t xml:space="preserve"> </w:t>
      </w:r>
      <w:r w:rsidR="00AC6152">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w:t>
      </w:r>
      <w:r w:rsidR="00E97CB7">
        <w:rPr>
          <w:rFonts w:ascii="Times New Roman" w:hAnsi="Times New Roman"/>
          <w:lang w:val="nb-NO"/>
        </w:rPr>
        <w:t xml:space="preserve"> </w:t>
      </w:r>
      <w:r w:rsidR="00E75752">
        <w:rPr>
          <w:rFonts w:ascii="Times New Roman" w:hAnsi="Times New Roman"/>
          <w:lang w:val="nb-NO"/>
        </w:rPr>
        <w:t>secara detil. Peneliti berharap dengan kesalahan grammatikal lisan yang dilakuk</w:t>
      </w:r>
      <w:r w:rsidR="00D23F1C">
        <w:rPr>
          <w:rFonts w:ascii="Times New Roman" w:hAnsi="Times New Roman"/>
          <w:lang w:val="nb-NO"/>
        </w:rPr>
        <w:t>a</w:t>
      </w:r>
      <w:r w:rsidR="00E75752">
        <w:rPr>
          <w:rFonts w:ascii="Times New Roman" w:hAnsi="Times New Roman"/>
          <w:lang w:val="nb-NO"/>
        </w:rPr>
        <w:t>n oleh mahasiswa</w:t>
      </w:r>
      <w:r w:rsidR="00336B11">
        <w:rPr>
          <w:rFonts w:ascii="Times New Roman" w:hAnsi="Times New Roman"/>
          <w:lang w:val="nb-NO"/>
        </w:rPr>
        <w:t xml:space="preserve"> dapat</w:t>
      </w:r>
      <w:r w:rsidR="00D23F1C">
        <w:rPr>
          <w:rFonts w:ascii="Times New Roman" w:hAnsi="Times New Roman"/>
          <w:lang w:val="nb-NO"/>
        </w:rPr>
        <w:t xml:space="preserve"> </w:t>
      </w:r>
      <w:r w:rsidR="00152987">
        <w:rPr>
          <w:rFonts w:ascii="Times New Roman" w:hAnsi="Times New Roman"/>
          <w:lang w:val="nb-NO"/>
        </w:rPr>
        <w:t>me</w:t>
      </w:r>
      <w:r w:rsidR="00336B11">
        <w:rPr>
          <w:rFonts w:ascii="Times New Roman" w:hAnsi="Times New Roman"/>
          <w:lang w:val="nb-NO"/>
        </w:rPr>
        <w:t>nghasilkan</w:t>
      </w:r>
      <w:r w:rsidR="00152987">
        <w:rPr>
          <w:rFonts w:ascii="Times New Roman" w:hAnsi="Times New Roman"/>
          <w:lang w:val="nb-NO"/>
        </w:rPr>
        <w:t xml:space="preserve"> sejumlah perbaikan perkembangan belajar dan pembelajaran.</w:t>
      </w:r>
    </w:p>
    <w:p w14:paraId="624B2EC0" w14:textId="3B4CD161" w:rsidR="004D23B7" w:rsidRPr="00AC6152" w:rsidRDefault="004B3448" w:rsidP="00AC6152">
      <w:pPr>
        <w:tabs>
          <w:tab w:val="left" w:pos="8647"/>
        </w:tabs>
        <w:spacing w:before="240"/>
        <w:ind w:left="540" w:right="429"/>
        <w:rPr>
          <w:rFonts w:ascii="Times New Roman" w:hAnsi="Times New Roman"/>
          <w:i/>
          <w:lang w:val="nb-NO"/>
        </w:rPr>
        <w:sectPr w:rsidR="004D23B7" w:rsidRPr="00AC6152"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5C779FD4" wp14:editId="688B190C">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C0D826" id="Group 3"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AC6152" w:rsidRPr="00AC6152">
        <w:rPr>
          <w:rFonts w:ascii="Times New Roman" w:hAnsi="Times New Roman"/>
          <w:b/>
          <w:lang w:val="nb-NO"/>
        </w:rPr>
        <w:t>-kat</w:t>
      </w:r>
      <w:r w:rsidR="00AC6152">
        <w:rPr>
          <w:rFonts w:ascii="Times New Roman" w:hAnsi="Times New Roman"/>
          <w:b/>
          <w:lang w:val="nb-NO"/>
        </w:rPr>
        <w:t xml:space="preserve">a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C6152" w:rsidRPr="00AC6152">
        <w:rPr>
          <w:rFonts w:ascii="Times New Roman" w:hAnsi="Times New Roman"/>
          <w:i/>
          <w:lang w:val="nb-NO"/>
        </w:rPr>
        <w:t>kesalahan gramatika</w:t>
      </w:r>
      <w:r w:rsidR="00AC6152">
        <w:rPr>
          <w:rFonts w:ascii="Times New Roman" w:hAnsi="Times New Roman"/>
          <w:i/>
          <w:lang w:val="nb-NO"/>
        </w:rPr>
        <w:t>, ujian seminar proposal.</w:t>
      </w:r>
    </w:p>
    <w:p w14:paraId="0F81C328" w14:textId="074E725F" w:rsidR="00362B06" w:rsidRPr="0010156E" w:rsidRDefault="00362B06" w:rsidP="005E1B2B">
      <w:pPr>
        <w:spacing w:line="360" w:lineRule="auto"/>
        <w:ind w:right="-46"/>
        <w:jc w:val="both"/>
        <w:rPr>
          <w:rFonts w:ascii="Times New Roman" w:hAnsi="Times New Roman"/>
          <w:b/>
          <w:bCs/>
          <w:sz w:val="24"/>
          <w:szCs w:val="24"/>
          <w:lang w:val="en-US"/>
        </w:rPr>
      </w:pPr>
      <w:r w:rsidRPr="00713000">
        <w:rPr>
          <w:rFonts w:ascii="Times New Roman" w:hAnsi="Times New Roman"/>
          <w:b/>
          <w:bCs/>
          <w:sz w:val="24"/>
          <w:szCs w:val="24"/>
        </w:rPr>
        <w:lastRenderedPageBreak/>
        <w:t>INTRODUCTIO</w:t>
      </w:r>
      <w:r w:rsidR="0010156E">
        <w:rPr>
          <w:rFonts w:ascii="Times New Roman" w:hAnsi="Times New Roman"/>
          <w:b/>
          <w:bCs/>
          <w:sz w:val="24"/>
          <w:szCs w:val="24"/>
          <w:lang w:val="en-US"/>
        </w:rPr>
        <w:t>N</w:t>
      </w:r>
    </w:p>
    <w:p w14:paraId="5DE5F9B7" w14:textId="0D2EF3DB" w:rsidR="00885B4C" w:rsidRPr="00336B1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336B11">
        <w:rPr>
          <w:position w:val="-6"/>
          <w:sz w:val="70"/>
          <w:lang w:val="en-US" w:eastAsia="id-ID"/>
        </w:rPr>
        <w:t>M</w:t>
      </w:r>
    </w:p>
    <w:p w14:paraId="230E686A" w14:textId="756DFD08" w:rsidR="004A0A1D" w:rsidRDefault="00257B9F" w:rsidP="00257B9F">
      <w:pPr>
        <w:pStyle w:val="E-JOURNALBody"/>
        <w:ind w:firstLine="0"/>
        <w:contextualSpacing/>
        <w:rPr>
          <w:sz w:val="24"/>
          <w:lang w:val="en-US" w:eastAsia="id-ID"/>
        </w:rPr>
      </w:pPr>
      <w:r>
        <w:rPr>
          <w:sz w:val="24"/>
          <w:lang w:val="en-US" w:eastAsia="id-ID"/>
        </w:rPr>
        <w:t xml:space="preserve">ost English language learners </w:t>
      </w:r>
      <w:r w:rsidR="00873123">
        <w:rPr>
          <w:sz w:val="24"/>
          <w:lang w:val="en-US" w:eastAsia="id-ID"/>
        </w:rPr>
        <w:t>disregard w</w:t>
      </w:r>
      <w:r w:rsidR="004D23B7">
        <w:rPr>
          <w:sz w:val="24"/>
          <w:lang w:val="en-US" w:eastAsia="id-ID"/>
        </w:rPr>
        <w:t>hether or not their ideas in</w:t>
      </w:r>
      <w:r w:rsidR="00873123">
        <w:rPr>
          <w:sz w:val="24"/>
          <w:lang w:val="en-US" w:eastAsia="id-ID"/>
        </w:rPr>
        <w:t xml:space="preserve"> </w:t>
      </w:r>
      <w:r w:rsidR="004D23B7">
        <w:rPr>
          <w:sz w:val="24"/>
          <w:lang w:val="en-US" w:eastAsia="id-ID"/>
        </w:rPr>
        <w:t>written and spoken language</w:t>
      </w:r>
      <w:r w:rsidR="00873123">
        <w:rPr>
          <w:sz w:val="24"/>
          <w:lang w:val="en-US" w:eastAsia="id-ID"/>
        </w:rPr>
        <w:t xml:space="preserve"> have strong </w:t>
      </w:r>
      <w:r w:rsidR="004D23B7">
        <w:rPr>
          <w:sz w:val="24"/>
          <w:lang w:val="en-US" w:eastAsia="id-ID"/>
        </w:rPr>
        <w:t>grammatical structures</w:t>
      </w:r>
      <w:r w:rsidR="00873123">
        <w:rPr>
          <w:sz w:val="24"/>
          <w:lang w:val="en-US" w:eastAsia="id-ID"/>
        </w:rPr>
        <w:t xml:space="preserve"> when utilizing productive skills (writing and speaking)</w:t>
      </w:r>
      <w:r w:rsidR="00256D8E">
        <w:rPr>
          <w:sz w:val="24"/>
          <w:lang w:val="en-US" w:eastAsia="id-ID"/>
        </w:rPr>
        <w:t xml:space="preserve">. 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proofErr w:type="spellStart"/>
      <w:r w:rsidR="00925282">
        <w:rPr>
          <w:sz w:val="24"/>
          <w:lang w:val="en-US" w:eastAsia="id-ID"/>
        </w:rPr>
        <w:t>Hambali</w:t>
      </w:r>
      <w:proofErr w:type="spellEnd"/>
      <w:r w:rsidR="00925282">
        <w:rPr>
          <w:sz w:val="24"/>
          <w:lang w:val="en-US" w:eastAsia="id-ID"/>
        </w:rPr>
        <w:t xml:space="preserve"> (2008)</w:t>
      </w:r>
      <w:r w:rsidR="0044143F">
        <w:rPr>
          <w:sz w:val="24"/>
          <w:lang w:val="en-US" w:eastAsia="id-ID"/>
        </w:rPr>
        <w:t>,</w:t>
      </w:r>
      <w:r w:rsidR="00873123">
        <w:rPr>
          <w:sz w:val="24"/>
          <w:lang w:val="en-US" w:eastAsia="id-ID"/>
        </w:rPr>
        <w:t xml:space="preserve"> And S</w:t>
      </w:r>
      <w:r w:rsidR="008E0798">
        <w:rPr>
          <w:sz w:val="24"/>
          <w:lang w:val="en-US" w:eastAsia="id-ID"/>
        </w:rPr>
        <w:t xml:space="preserve">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r w:rsidR="00873123">
        <w:rPr>
          <w:sz w:val="24"/>
          <w:lang w:val="en-US" w:eastAsia="id-ID"/>
        </w:rPr>
        <w:t xml:space="preserve"> &amp;</w:t>
      </w:r>
      <w:r w:rsidR="0066306B">
        <w:rPr>
          <w:sz w:val="24"/>
          <w:lang w:val="en-US" w:eastAsia="id-ID"/>
        </w:rPr>
        <w:t xml:space="preserve">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Cullen &amp; Kuo,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5B0E6A85" w:rsidR="001F49FA" w:rsidRDefault="00224F44" w:rsidP="005E1B2B">
      <w:pPr>
        <w:pStyle w:val="E-JOURNALBody"/>
        <w:ind w:firstLine="709"/>
        <w:contextualSpacing/>
        <w:rPr>
          <w:rFonts w:eastAsia="Cambria"/>
          <w:sz w:val="24"/>
          <w:lang w:val="en-US"/>
        </w:rPr>
      </w:pPr>
      <w:r w:rsidRPr="003A0EAE">
        <w:rPr>
          <w:sz w:val="24"/>
          <w:lang w:val="en-US"/>
        </w:rPr>
        <w:t xml:space="preserve">In conducting this study, </w:t>
      </w:r>
      <w:r w:rsidR="00651D86">
        <w:rPr>
          <w:sz w:val="24"/>
          <w:lang w:val="en-US"/>
        </w:rPr>
        <w:t xml:space="preserve">I </w:t>
      </w:r>
      <w:r w:rsidR="00CE2D2F">
        <w:rPr>
          <w:sz w:val="24"/>
          <w:lang w:val="en-US"/>
        </w:rPr>
        <w:t>as the researcher</w:t>
      </w:r>
      <w:r w:rsidR="00BB211C">
        <w:rPr>
          <w:sz w:val="24"/>
          <w:lang w:val="en-US"/>
        </w:rPr>
        <w:t xml:space="preserve"> </w:t>
      </w:r>
      <w:r w:rsidRPr="003A0EAE">
        <w:rPr>
          <w:sz w:val="24"/>
          <w:lang w:val="en-US"/>
        </w:rPr>
        <w:t>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 xml:space="preserve">(Creswell, 2017; Johnson &amp; Christensen, 2008; Merriam, 1998; Patton, 1990) to </w:t>
      </w:r>
      <w:r w:rsidR="00CE2D2F">
        <w:rPr>
          <w:rFonts w:eastAsia="Cambria"/>
          <w:sz w:val="24"/>
          <w:lang w:val="en-US"/>
        </w:rPr>
        <w:t>examine</w:t>
      </w:r>
      <w:r w:rsidRPr="003A0EAE">
        <w:rPr>
          <w:rFonts w:eastAsia="Cambria"/>
          <w:sz w:val="24"/>
          <w:lang w:val="en-US"/>
        </w:rPr>
        <w:t xml:space="preserve"> grammatical</w:t>
      </w:r>
      <w:r w:rsidR="00832DEC">
        <w:rPr>
          <w:rFonts w:eastAsia="Cambria"/>
          <w:sz w:val="24"/>
          <w:lang w:val="en-US"/>
        </w:rPr>
        <w:t xml:space="preserve"> errors</w:t>
      </w:r>
      <w:r w:rsidRPr="003A0EAE">
        <w:rPr>
          <w:rFonts w:eastAsia="Cambria"/>
          <w:sz w:val="24"/>
          <w:lang w:val="en-US"/>
        </w:rPr>
        <w:t xml:space="preserve"> made by English major students at one public university in Jambi during seminar proposal examination</w:t>
      </w:r>
      <w:r w:rsidR="0084249B">
        <w:rPr>
          <w:rFonts w:eastAsia="Cambria"/>
          <w:sz w:val="24"/>
          <w:lang w:val="en-US"/>
        </w:rPr>
        <w:t>.</w:t>
      </w:r>
      <w:r w:rsidR="00832DEC">
        <w:rPr>
          <w:rFonts w:eastAsia="Cambria"/>
          <w:sz w:val="24"/>
          <w:lang w:val="en-US"/>
        </w:rPr>
        <w:t xml:space="preserve"> I </w:t>
      </w:r>
      <w:r w:rsidR="0084249B">
        <w:rPr>
          <w:rFonts w:eastAsia="Cambria"/>
          <w:sz w:val="24"/>
          <w:lang w:val="en-US"/>
        </w:rPr>
        <w:t>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r w:rsidR="003A0EAE">
        <w:rPr>
          <w:rFonts w:eastAsia="Cambria"/>
          <w:sz w:val="24"/>
          <w:lang w:val="en-US"/>
        </w:rPr>
        <w:t>T</w:t>
      </w:r>
      <w:r w:rsidR="00832DEC">
        <w:rPr>
          <w:rFonts w:eastAsia="Cambria"/>
          <w:sz w:val="24"/>
          <w:lang w:val="en-US"/>
        </w:rPr>
        <w:t xml:space="preserve">his study included </w:t>
      </w:r>
      <w:r w:rsidR="00B3437A">
        <w:rPr>
          <w:rFonts w:eastAsia="Cambria"/>
          <w:sz w:val="24"/>
          <w:lang w:val="en-US"/>
        </w:rPr>
        <w:t xml:space="preserve">five presenters </w:t>
      </w:r>
      <w:r w:rsidR="00832DEC">
        <w:rPr>
          <w:rFonts w:eastAsia="Cambria"/>
          <w:sz w:val="24"/>
          <w:lang w:val="en-US"/>
        </w:rPr>
        <w:t xml:space="preserve">who were coded </w:t>
      </w:r>
      <w:r w:rsidR="00B3437A">
        <w:rPr>
          <w:rFonts w:eastAsia="Cambria"/>
          <w:sz w:val="24"/>
          <w:lang w:val="en-US"/>
        </w:rPr>
        <w:t>using pseudonyms</w:t>
      </w:r>
      <w:r w:rsidR="00DD79A2">
        <w:rPr>
          <w:rFonts w:eastAsia="Cambria"/>
          <w:sz w:val="24"/>
          <w:lang w:val="en-US"/>
        </w:rPr>
        <w:t xml:space="preserve"> (presenter 1, 2, 3, 4, and 5)</w:t>
      </w:r>
      <w:r w:rsidR="00B3437A">
        <w:rPr>
          <w:rFonts w:eastAsia="Cambria"/>
          <w:sz w:val="24"/>
          <w:lang w:val="en-US"/>
        </w:rPr>
        <w:t xml:space="preserve">. </w:t>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w:t>
      </w:r>
      <w:r w:rsidR="00CE2D2F">
        <w:rPr>
          <w:rFonts w:eastAsia="Cambria"/>
          <w:sz w:val="24"/>
          <w:lang w:val="en-US"/>
        </w:rPr>
        <w:t xml:space="preserve">I </w:t>
      </w:r>
      <w:r w:rsidR="00DD79A2">
        <w:rPr>
          <w:rFonts w:eastAsia="Cambria"/>
          <w:sz w:val="24"/>
          <w:lang w:val="en-US"/>
        </w:rPr>
        <w:t>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w:t>
      </w:r>
      <w:r w:rsidR="00832DEC">
        <w:rPr>
          <w:rFonts w:eastAsia="Cambria"/>
          <w:sz w:val="24"/>
          <w:lang w:val="en-US"/>
        </w:rPr>
        <w:t xml:space="preserve"> I d</w:t>
      </w:r>
      <w:r w:rsidR="0080577F">
        <w:rPr>
          <w:rFonts w:eastAsia="Cambria"/>
          <w:sz w:val="24"/>
          <w:lang w:val="en-US"/>
        </w:rPr>
        <w:t>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w:t>
      </w:r>
      <w:r w:rsidR="00832DEC">
        <w:rPr>
          <w:rFonts w:eastAsia="Cambria"/>
          <w:sz w:val="24"/>
          <w:lang w:val="en-US"/>
        </w:rPr>
        <w:t xml:space="preserve"> </w:t>
      </w:r>
      <w:r w:rsidR="0080577F">
        <w:rPr>
          <w:rFonts w:eastAsia="Cambria"/>
          <w:sz w:val="24"/>
          <w:lang w:val="en-US"/>
        </w:rPr>
        <w:t>research participants.</w:t>
      </w:r>
      <w:r w:rsidR="00832DEC">
        <w:rPr>
          <w:rFonts w:eastAsia="Cambria"/>
          <w:sz w:val="24"/>
          <w:lang w:val="en-US"/>
        </w:rPr>
        <w:t xml:space="preserve"> </w:t>
      </w:r>
      <w:r w:rsidR="00CE2D2F">
        <w:rPr>
          <w:rFonts w:eastAsia="Cambria"/>
          <w:sz w:val="24"/>
          <w:lang w:val="en-US"/>
        </w:rPr>
        <w:t>As a result, o</w:t>
      </w:r>
      <w:r w:rsidR="0084249B">
        <w:rPr>
          <w:rFonts w:eastAsia="Cambria"/>
          <w:sz w:val="24"/>
          <w:lang w:val="en-US"/>
        </w:rPr>
        <w:t xml:space="preserve">nly five </w:t>
      </w:r>
      <w:r w:rsidR="00832DEC">
        <w:rPr>
          <w:rFonts w:eastAsia="Cambria"/>
          <w:sz w:val="24"/>
          <w:lang w:val="en-US"/>
        </w:rPr>
        <w:t xml:space="preserve">of the ten candidates were accepted </w:t>
      </w:r>
      <w:r w:rsidR="0084249B">
        <w:rPr>
          <w:rFonts w:eastAsia="Cambria"/>
          <w:sz w:val="24"/>
          <w:lang w:val="en-US"/>
        </w:rPr>
        <w:t xml:space="preserve">to </w:t>
      </w:r>
      <w:r w:rsidR="00CE2D2F">
        <w:rPr>
          <w:rFonts w:eastAsia="Cambria"/>
          <w:sz w:val="24"/>
          <w:lang w:val="en-US"/>
        </w:rPr>
        <w:t>attend</w:t>
      </w:r>
      <w:r w:rsidR="0084249B">
        <w:rPr>
          <w:rFonts w:eastAsia="Cambria"/>
          <w:sz w:val="24"/>
          <w:lang w:val="en-US"/>
        </w:rPr>
        <w:t xml:space="preserve"> as</w:t>
      </w:r>
      <w:r w:rsidR="00832DEC">
        <w:rPr>
          <w:rFonts w:eastAsia="Cambria"/>
          <w:sz w:val="24"/>
          <w:lang w:val="en-US"/>
        </w:rPr>
        <w:t xml:space="preserve"> </w:t>
      </w:r>
      <w:r w:rsidR="00CE2D2F">
        <w:rPr>
          <w:rFonts w:eastAsia="Cambria"/>
          <w:sz w:val="24"/>
          <w:lang w:val="en-US"/>
        </w:rPr>
        <w:t xml:space="preserve">my </w:t>
      </w:r>
      <w:r w:rsidR="0084249B">
        <w:rPr>
          <w:rFonts w:eastAsia="Cambria"/>
          <w:sz w:val="24"/>
          <w:lang w:val="en-US"/>
        </w:rPr>
        <w:t xml:space="preserve">research participants. </w:t>
      </w:r>
      <w:r w:rsidR="0080577F">
        <w:rPr>
          <w:rFonts w:eastAsia="Cambria"/>
          <w:sz w:val="24"/>
          <w:lang w:val="en-US"/>
        </w:rPr>
        <w:t xml:space="preserve">Furthermore, </w:t>
      </w:r>
      <w:r w:rsidR="00CE2D2F">
        <w:rPr>
          <w:rFonts w:eastAsia="Cambria"/>
          <w:sz w:val="24"/>
          <w:lang w:val="en-US"/>
        </w:rPr>
        <w:t xml:space="preserve">I </w:t>
      </w:r>
      <w:r w:rsidR="0080577F">
        <w:rPr>
          <w:rFonts w:eastAsia="Cambria"/>
          <w:sz w:val="24"/>
          <w:lang w:val="en-US"/>
        </w:rPr>
        <w:t xml:space="preserve">also </w:t>
      </w:r>
      <w:r w:rsidR="00CE2D2F">
        <w:rPr>
          <w:rFonts w:eastAsia="Cambria"/>
          <w:sz w:val="24"/>
          <w:lang w:val="en-US"/>
        </w:rPr>
        <w:t>asked</w:t>
      </w:r>
      <w:r w:rsidR="00BB211C">
        <w:rPr>
          <w:rFonts w:eastAsia="Cambria"/>
          <w:sz w:val="24"/>
          <w:lang w:val="en-US"/>
        </w:rPr>
        <w:t xml:space="preserve"> the participants’ permission </w:t>
      </w:r>
      <w:r w:rsidR="00CE2D2F">
        <w:rPr>
          <w:rFonts w:eastAsia="Cambria"/>
          <w:sz w:val="24"/>
          <w:lang w:val="en-US"/>
        </w:rPr>
        <w:t xml:space="preserve">to </w:t>
      </w:r>
      <w:r w:rsidR="004F23D4">
        <w:rPr>
          <w:rFonts w:eastAsia="Cambria"/>
          <w:sz w:val="24"/>
          <w:lang w:val="en-US"/>
        </w:rPr>
        <w:t>record, audiotape, and transcribe</w:t>
      </w:r>
      <w:r w:rsidR="0084249B">
        <w:rPr>
          <w:rFonts w:eastAsia="Cambria"/>
          <w:sz w:val="24"/>
          <w:lang w:val="en-US"/>
        </w:rPr>
        <w:t xml:space="preserve"> their voices </w:t>
      </w:r>
      <w:r w:rsidR="004F23D4">
        <w:rPr>
          <w:rFonts w:eastAsia="Cambria"/>
          <w:sz w:val="24"/>
          <w:lang w:val="en-US"/>
        </w:rPr>
        <w:t>during</w:t>
      </w:r>
      <w:r w:rsidR="000A4E08">
        <w:rPr>
          <w:rFonts w:eastAsia="Cambria"/>
          <w:sz w:val="24"/>
          <w:lang w:val="en-US"/>
        </w:rPr>
        <w:t xml:space="preserve"> </w:t>
      </w:r>
      <w:r w:rsidR="004F23D4">
        <w:rPr>
          <w:rFonts w:eastAsia="Cambria"/>
          <w:sz w:val="24"/>
          <w:lang w:val="en-US"/>
        </w:rPr>
        <w:t>seminar proposal examination</w:t>
      </w:r>
      <w:r w:rsidR="00CE2D2F">
        <w:rPr>
          <w:rFonts w:eastAsia="Cambria"/>
          <w:sz w:val="24"/>
          <w:lang w:val="en-US"/>
        </w:rPr>
        <w:t xml:space="preserve">. The </w:t>
      </w:r>
      <w:r w:rsidR="004F23D4">
        <w:rPr>
          <w:rFonts w:eastAsia="Cambria"/>
          <w:sz w:val="24"/>
          <w:lang w:val="en-US"/>
        </w:rPr>
        <w:t>audio reco</w:t>
      </w:r>
      <w:r w:rsidR="00BB211C">
        <w:rPr>
          <w:rFonts w:eastAsia="Cambria"/>
          <w:sz w:val="24"/>
          <w:lang w:val="en-US"/>
        </w:rPr>
        <w:t>r</w:t>
      </w:r>
      <w:r w:rsidR="004F23D4">
        <w:rPr>
          <w:rFonts w:eastAsia="Cambria"/>
          <w:sz w:val="24"/>
          <w:lang w:val="en-US"/>
        </w:rPr>
        <w:t>ded data</w:t>
      </w:r>
      <w:r w:rsidR="00CE2D2F">
        <w:rPr>
          <w:rFonts w:eastAsia="Cambria"/>
          <w:sz w:val="24"/>
          <w:lang w:val="en-US"/>
        </w:rPr>
        <w:t xml:space="preserve"> I obtained during the seminar proposal</w:t>
      </w:r>
      <w:r w:rsidR="004F23D4">
        <w:rPr>
          <w:rFonts w:eastAsia="Cambria"/>
          <w:sz w:val="24"/>
          <w:lang w:val="en-US"/>
        </w:rPr>
        <w:t xml:space="preserve"> </w:t>
      </w:r>
      <w:r w:rsidR="00BB211C">
        <w:rPr>
          <w:rFonts w:eastAsia="Cambria"/>
          <w:sz w:val="24"/>
          <w:lang w:val="en-US"/>
        </w:rPr>
        <w:t>was</w:t>
      </w:r>
      <w:r w:rsidR="004F23D4">
        <w:rPr>
          <w:rFonts w:eastAsia="Cambria"/>
          <w:sz w:val="24"/>
          <w:lang w:val="en-US"/>
        </w:rPr>
        <w:t xml:space="preserve"> used for</w:t>
      </w:r>
      <w:r w:rsidR="000A4E08">
        <w:rPr>
          <w:rFonts w:eastAsia="Cambria"/>
          <w:sz w:val="24"/>
          <w:lang w:val="en-US"/>
        </w:rPr>
        <w:t xml:space="preserve"> </w:t>
      </w:r>
      <w:r w:rsidR="004F23D4">
        <w:rPr>
          <w:rFonts w:eastAsia="Cambria"/>
          <w:sz w:val="24"/>
          <w:lang w:val="en-US"/>
        </w:rPr>
        <w:t xml:space="preserve">research </w:t>
      </w:r>
      <w:r w:rsidR="00BB211C">
        <w:rPr>
          <w:rFonts w:eastAsia="Cambria"/>
          <w:sz w:val="24"/>
          <w:lang w:val="en-US"/>
        </w:rPr>
        <w:t>purposes</w:t>
      </w:r>
      <w:r w:rsidR="004F23D4">
        <w:rPr>
          <w:rFonts w:eastAsia="Cambria"/>
          <w:sz w:val="24"/>
          <w:lang w:val="en-US"/>
        </w:rPr>
        <w:t xml:space="preserve"> only. </w:t>
      </w:r>
    </w:p>
    <w:p w14:paraId="2BEB56DD" w14:textId="2F527866" w:rsidR="004D2B55" w:rsidRDefault="00213BB3" w:rsidP="004D2B55">
      <w:pPr>
        <w:pStyle w:val="E-JOURNALBody"/>
        <w:ind w:firstLine="709"/>
        <w:contextualSpacing/>
        <w:rPr>
          <w:rFonts w:eastAsia="Cambria"/>
          <w:sz w:val="24"/>
          <w:lang w:val="en-US"/>
        </w:rPr>
      </w:pPr>
      <w:r w:rsidRPr="00213BB3">
        <w:rPr>
          <w:rFonts w:eastAsia="Cambria"/>
          <w:sz w:val="24"/>
          <w:lang w:val="en-US"/>
        </w:rPr>
        <w:lastRenderedPageBreak/>
        <w:t xml:space="preserve">In applying the sampling procedure, </w:t>
      </w:r>
      <w:r w:rsidR="00832DEC">
        <w:rPr>
          <w:rFonts w:eastAsia="Cambria"/>
          <w:sz w:val="24"/>
          <w:lang w:val="en-US"/>
        </w:rPr>
        <w:t>I</w:t>
      </w:r>
      <w:r w:rsidRPr="00213BB3">
        <w:rPr>
          <w:rFonts w:eastAsia="Cambria"/>
          <w:sz w:val="24"/>
          <w:lang w:val="en-US"/>
        </w:rPr>
        <w:t xml:space="preserve">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 xml:space="preserve">in </w:t>
      </w:r>
      <w:r w:rsidR="00832DEC">
        <w:rPr>
          <w:rFonts w:eastAsia="Cambria"/>
          <w:sz w:val="24"/>
          <w:lang w:val="en-US"/>
        </w:rPr>
        <w:t xml:space="preserve">my </w:t>
      </w:r>
      <w:r w:rsidRPr="00213BB3">
        <w:rPr>
          <w:rFonts w:eastAsia="Cambria"/>
          <w:sz w:val="24"/>
          <w:lang w:val="en-US"/>
        </w:rPr>
        <w:t>research project. The</w:t>
      </w:r>
      <w:r w:rsidR="00832DEC">
        <w:rPr>
          <w:rFonts w:eastAsia="Cambria"/>
          <w:sz w:val="24"/>
          <w:lang w:val="en-US"/>
        </w:rPr>
        <w:t xml:space="preserve">y </w:t>
      </w:r>
      <w:r w:rsidRPr="00213BB3">
        <w:rPr>
          <w:rFonts w:eastAsia="Cambria"/>
          <w:sz w:val="24"/>
          <w:lang w:val="en-US"/>
        </w:rPr>
        <w:t xml:space="preserve">were taken based on the approval they signed in the informed consent form distributed by the </w:t>
      </w:r>
      <w:r w:rsidR="00832DEC">
        <w:rPr>
          <w:rFonts w:eastAsia="Cambria"/>
          <w:sz w:val="24"/>
          <w:lang w:val="en-US"/>
        </w:rPr>
        <w:t xml:space="preserve">researcher a </w:t>
      </w:r>
      <w:r>
        <w:rPr>
          <w:rFonts w:eastAsia="Cambria"/>
          <w:sz w:val="24"/>
          <w:lang w:val="en-US"/>
        </w:rPr>
        <w:t>week before the research was conducted</w:t>
      </w:r>
      <w:r w:rsidRPr="00213BB3">
        <w:rPr>
          <w:rFonts w:eastAsia="Cambria"/>
          <w:sz w:val="24"/>
          <w:lang w:val="en-US"/>
        </w:rPr>
        <w:t xml:space="preserve">. </w:t>
      </w:r>
      <w:r w:rsidR="00832DEC">
        <w:rPr>
          <w:rFonts w:eastAsia="Cambria"/>
          <w:sz w:val="24"/>
          <w:lang w:val="en-US"/>
        </w:rPr>
        <w:t>To safeguard their real identities, t</w:t>
      </w:r>
      <w:r w:rsidRPr="00213BB3">
        <w:rPr>
          <w:rFonts w:eastAsia="Cambria"/>
          <w:sz w:val="24"/>
          <w:lang w:val="en-US"/>
        </w:rPr>
        <w:t xml:space="preserve">he writer </w:t>
      </w:r>
      <w:r w:rsidR="00832DEC">
        <w:rPr>
          <w:rFonts w:eastAsia="Cambria"/>
          <w:sz w:val="24"/>
          <w:lang w:val="en-US"/>
        </w:rPr>
        <w:t>referred to</w:t>
      </w:r>
      <w:r>
        <w:rPr>
          <w:rFonts w:eastAsia="Cambria"/>
          <w:sz w:val="24"/>
          <w:lang w:val="en-US"/>
        </w:rPr>
        <w:t xml:space="preserve"> them </w:t>
      </w:r>
      <w:r w:rsidR="00D65419">
        <w:rPr>
          <w:rFonts w:eastAsia="Cambria"/>
          <w:sz w:val="24"/>
          <w:lang w:val="en-US"/>
        </w:rPr>
        <w:t>a</w:t>
      </w:r>
      <w:r>
        <w:rPr>
          <w:rFonts w:eastAsia="Cambria"/>
          <w:sz w:val="24"/>
          <w:lang w:val="en-US"/>
        </w:rPr>
        <w:t>s presenter 1, 2, 3, 4, and 5 for the purpose of keeping the secret of their real identity</w:t>
      </w:r>
      <w:r w:rsidRPr="00213BB3">
        <w:rPr>
          <w:rFonts w:eastAsia="Cambria"/>
          <w:sz w:val="24"/>
          <w:lang w:val="en-US"/>
        </w:rPr>
        <w:t xml:space="preserve">. 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r w:rsidR="004D2B55" w:rsidRPr="004D2B55">
        <w:rPr>
          <w:rFonts w:eastAsia="Cambria"/>
          <w:sz w:val="24"/>
          <w:lang w:val="en-US"/>
        </w:rPr>
        <w:t xml:space="preserve"> </w:t>
      </w:r>
      <w:r w:rsidR="004D2B55">
        <w:rPr>
          <w:rFonts w:eastAsia="Cambria"/>
          <w:sz w:val="24"/>
          <w:lang w:val="en-US"/>
        </w:rPr>
        <w:t xml:space="preserve">The following table contains the profile of the research participants. </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BDD3EB8"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BC0019" w14:textId="3D0ADC51" w:rsidR="00EB470B" w:rsidRDefault="00EB470B" w:rsidP="005E1B2B">
      <w:pPr>
        <w:spacing w:line="360" w:lineRule="auto"/>
        <w:jc w:val="both"/>
        <w:rPr>
          <w:rFonts w:ascii="Times New Roman" w:hAnsi="Times New Roman"/>
          <w:b/>
          <w:sz w:val="24"/>
          <w:szCs w:val="24"/>
        </w:rPr>
      </w:pPr>
      <w:r>
        <w:rPr>
          <w:rFonts w:ascii="Times New Roman" w:hAnsi="Times New Roman"/>
          <w:b/>
          <w:sz w:val="24"/>
          <w:szCs w:val="24"/>
        </w:rPr>
        <w:t>FINDINGS</w:t>
      </w:r>
    </w:p>
    <w:p w14:paraId="330D3ECE" w14:textId="3A41E210"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r w:rsidRPr="002E6A63">
        <w:rPr>
          <w:rFonts w:ascii="Times New Roman" w:eastAsia="Calibri" w:hAnsi="Times New Roman"/>
          <w:color w:val="000000"/>
          <w:sz w:val="24"/>
          <w:szCs w:val="24"/>
          <w:lang w:val="en-US"/>
        </w:rPr>
        <w:t xml:space="preserve">The </w:t>
      </w:r>
      <w:r w:rsidR="00505DB2">
        <w:rPr>
          <w:rFonts w:ascii="Times New Roman" w:eastAsia="Calibri" w:hAnsi="Times New Roman"/>
          <w:color w:val="000000"/>
          <w:sz w:val="24"/>
          <w:szCs w:val="24"/>
          <w:lang w:val="en-US"/>
        </w:rPr>
        <w:t>aim</w:t>
      </w:r>
      <w:r w:rsidRPr="002E6A63">
        <w:rPr>
          <w:rFonts w:ascii="Times New Roman" w:eastAsia="Calibri" w:hAnsi="Times New Roman"/>
          <w:color w:val="000000"/>
          <w:sz w:val="24"/>
          <w:szCs w:val="24"/>
          <w:lang w:val="en-US"/>
        </w:rPr>
        <w:t xml:space="preserve"> of this qualitative study was to</w:t>
      </w:r>
      <w:r w:rsidR="00295D0F">
        <w:rPr>
          <w:rFonts w:ascii="Times New Roman" w:eastAsia="Calibri" w:hAnsi="Times New Roman"/>
          <w:color w:val="000000"/>
          <w:sz w:val="24"/>
          <w:szCs w:val="24"/>
          <w:lang w:val="en-US"/>
        </w:rPr>
        <w:t xml:space="preserve"> explore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w:t>
      </w:r>
      <w:r w:rsidR="00295D0F">
        <w:rPr>
          <w:rFonts w:ascii="Times New Roman" w:eastAsia="Calibri" w:hAnsi="Times New Roman"/>
          <w:color w:val="000000"/>
          <w:sz w:val="24"/>
          <w:szCs w:val="24"/>
          <w:lang w:val="en-US"/>
        </w:rPr>
        <w:t xml:space="preserve">a </w:t>
      </w:r>
      <w:r w:rsidR="00FD5572">
        <w:rPr>
          <w:rFonts w:ascii="Times New Roman" w:eastAsia="Calibri" w:hAnsi="Times New Roman"/>
          <w:color w:val="000000"/>
          <w:sz w:val="24"/>
          <w:szCs w:val="24"/>
          <w:lang w:val="en-US"/>
        </w:rPr>
        <w:t xml:space="preserve">seminar proposal examination </w:t>
      </w:r>
      <w:r w:rsidRPr="002E6A63">
        <w:rPr>
          <w:rFonts w:ascii="Times New Roman" w:eastAsia="Calibri" w:hAnsi="Times New Roman"/>
          <w:color w:val="000000"/>
          <w:sz w:val="24"/>
          <w:szCs w:val="24"/>
          <w:lang w:val="en-US"/>
        </w:rPr>
        <w:t xml:space="preserve">at </w:t>
      </w:r>
      <w:r w:rsidR="00295D0F">
        <w:rPr>
          <w:rFonts w:ascii="Times New Roman" w:eastAsia="Calibri" w:hAnsi="Times New Roman"/>
          <w:color w:val="000000"/>
          <w:sz w:val="24"/>
          <w:szCs w:val="24"/>
          <w:lang w:val="en-US"/>
        </w:rPr>
        <w:t xml:space="preserve">a </w:t>
      </w:r>
      <w:r w:rsidRPr="002E6A63">
        <w:rPr>
          <w:rFonts w:ascii="Times New Roman" w:eastAsia="Calibri" w:hAnsi="Times New Roman"/>
          <w:color w:val="000000"/>
          <w:sz w:val="24"/>
          <w:szCs w:val="24"/>
          <w:lang w:val="en-US"/>
        </w:rPr>
        <w:t xml:space="preserve">public university in Jambi, Indonesia </w:t>
      </w:r>
      <w:r w:rsidR="00295D0F">
        <w:rPr>
          <w:rFonts w:ascii="Times New Roman" w:eastAsia="Calibri" w:hAnsi="Times New Roman"/>
          <w:color w:val="000000"/>
          <w:sz w:val="24"/>
          <w:szCs w:val="24"/>
          <w:lang w:val="en-US"/>
        </w:rPr>
        <w:t xml:space="preserve">during </w:t>
      </w:r>
      <w:r w:rsidRPr="002E6A63">
        <w:rPr>
          <w:rFonts w:ascii="Times New Roman" w:eastAsia="Calibri" w:hAnsi="Times New Roman"/>
          <w:color w:val="000000"/>
          <w:sz w:val="24"/>
          <w:szCs w:val="24"/>
          <w:lang w:val="en-US"/>
        </w:rPr>
        <w:t xml:space="preserve">the academic year 2022/2023. </w:t>
      </w:r>
      <w:bookmarkStart w:id="1" w:name="_Hlk143301004"/>
      <w:r w:rsidRPr="002E6A63">
        <w:rPr>
          <w:rFonts w:ascii="Times New Roman" w:eastAsia="Calibri" w:hAnsi="Times New Roman"/>
          <w:color w:val="000000"/>
          <w:sz w:val="24"/>
          <w:szCs w:val="24"/>
          <w:lang w:val="en-US"/>
        </w:rPr>
        <w:t>The</w:t>
      </w:r>
      <w:r w:rsidR="00C56A30">
        <w:rPr>
          <w:rFonts w:ascii="Times New Roman" w:eastAsia="Calibri" w:hAnsi="Times New Roman"/>
          <w:color w:val="000000"/>
          <w:sz w:val="24"/>
          <w:szCs w:val="24"/>
          <w:lang w:val="en-US"/>
        </w:rPr>
        <w:t xml:space="preserve"> researcher </w:t>
      </w:r>
      <w:r w:rsidRPr="002E6A63">
        <w:rPr>
          <w:rFonts w:ascii="Times New Roman" w:eastAsia="Calibri" w:hAnsi="Times New Roman"/>
          <w:color w:val="000000"/>
          <w:sz w:val="24"/>
          <w:szCs w:val="24"/>
          <w:lang w:val="en-US"/>
        </w:rPr>
        <w:t>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6E146411" w14:textId="77777777" w:rsidR="00C56A30" w:rsidRDefault="00C56A30" w:rsidP="002E6A63">
      <w:pPr>
        <w:autoSpaceDE w:val="0"/>
        <w:autoSpaceDN w:val="0"/>
        <w:adjustRightInd w:val="0"/>
        <w:ind w:firstLine="709"/>
        <w:jc w:val="both"/>
        <w:rPr>
          <w:rFonts w:ascii="Times New Roman" w:eastAsia="Calibri" w:hAnsi="Times New Roman"/>
          <w:color w:val="000000"/>
          <w:sz w:val="24"/>
          <w:szCs w:val="24"/>
          <w:lang w:val="en-US"/>
        </w:rPr>
      </w:pP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proofErr w:type="gramStart"/>
      <w:r w:rsidR="00EC4218" w:rsidRPr="0014584D">
        <w:rPr>
          <w:rFonts w:ascii="Times New Roman" w:eastAsia="Calibri" w:hAnsi="Times New Roman"/>
          <w:i/>
          <w:iCs/>
          <w:color w:val="000000"/>
          <w:sz w:val="24"/>
          <w:szCs w:val="24"/>
        </w:rPr>
        <w:t>First of all</w:t>
      </w:r>
      <w:proofErr w:type="gramEnd"/>
      <w:r w:rsidR="00EC4218" w:rsidRPr="0014584D">
        <w:rPr>
          <w:rFonts w:ascii="Times New Roman" w:eastAsia="Calibri" w:hAnsi="Times New Roman"/>
          <w:i/>
          <w:iCs/>
          <w:color w:val="000000"/>
          <w:sz w:val="24"/>
          <w:szCs w:val="24"/>
        </w:rPr>
        <w:t xml:space="preserve">, I would like to say thank you </w:t>
      </w:r>
      <w:r w:rsidR="004F6A8B">
        <w:rPr>
          <w:rFonts w:ascii="Times New Roman" w:eastAsia="Calibri" w:hAnsi="Times New Roman"/>
          <w:i/>
          <w:iCs/>
          <w:color w:val="000000"/>
          <w:sz w:val="24"/>
          <w:szCs w:val="24"/>
          <w:lang w:val="en-US"/>
        </w:rPr>
        <w:t>(</w:t>
      </w:r>
      <w:r w:rsidR="00EC4218" w:rsidRPr="004F6A8B">
        <w:rPr>
          <w:rFonts w:ascii="Times New Roman" w:eastAsia="Calibri" w:hAnsi="Times New Roman"/>
          <w:i/>
          <w:iCs/>
          <w:color w:val="000000"/>
          <w:sz w:val="24"/>
          <w:szCs w:val="24"/>
        </w:rPr>
        <w:t>for</w:t>
      </w:r>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my main </w:t>
      </w:r>
      <w:r w:rsidRPr="0014584D">
        <w:rPr>
          <w:rFonts w:ascii="Times New Roman" w:eastAsia="Calibri" w:hAnsi="Times New Roman"/>
          <w:i/>
          <w:iCs/>
          <w:color w:val="000000"/>
          <w:sz w:val="24"/>
          <w:szCs w:val="24"/>
        </w:rPr>
        <w:t>advisor mam</w:t>
      </w:r>
      <w:r w:rsidR="00EC4218" w:rsidRPr="0014584D">
        <w:rPr>
          <w:rFonts w:ascii="Times New Roman" w:eastAsia="Calibri" w:hAnsi="Times New Roman"/>
          <w:i/>
          <w:iCs/>
          <w:color w:val="000000"/>
          <w:sz w:val="24"/>
          <w:szCs w:val="24"/>
        </w:rPr>
        <w:t xml:space="preserve"> Masbirorotni and the second advisor,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gramStart"/>
      <w:r w:rsidR="00FA4441" w:rsidRPr="00FA4441">
        <w:rPr>
          <w:rFonts w:ascii="Times New Roman" w:eastAsia="Calibri" w:hAnsi="Times New Roman"/>
          <w:i/>
          <w:iCs/>
          <w:color w:val="000000"/>
          <w:sz w:val="24"/>
          <w:szCs w:val="24"/>
        </w:rPr>
        <w:t xml:space="preserve">And </w:t>
      </w:r>
      <w:r w:rsidRPr="00FA4441">
        <w:rPr>
          <w:rFonts w:ascii="Times New Roman" w:eastAsia="Calibri" w:hAnsi="Times New Roman"/>
          <w:i/>
          <w:iCs/>
          <w:color w:val="000000"/>
          <w:sz w:val="24"/>
          <w:szCs w:val="24"/>
        </w:rPr>
        <w:t>also</w:t>
      </w:r>
      <w:proofErr w:type="gramEnd"/>
      <w:r w:rsidRPr="00FA4441">
        <w:rPr>
          <w:rFonts w:ascii="Times New Roman" w:eastAsia="Calibri" w:hAnsi="Times New Roman"/>
          <w:i/>
          <w:iCs/>
          <w:color w:val="000000"/>
          <w:sz w:val="24"/>
          <w:szCs w:val="24"/>
        </w:rPr>
        <w:t>,</w:t>
      </w:r>
      <w:r w:rsidR="00FA4441" w:rsidRPr="00FA4441">
        <w:rPr>
          <w:rFonts w:ascii="Times New Roman" w:eastAsia="Calibri" w:hAnsi="Times New Roman"/>
          <w:i/>
          <w:iCs/>
          <w:color w:val="000000"/>
          <w:sz w:val="24"/>
          <w:szCs w:val="24"/>
        </w:rPr>
        <w:t xml:space="preserve"> in now and also in the future,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we'll b</w:t>
      </w:r>
      <w:r w:rsidR="00FA4441" w:rsidRPr="00FA4441">
        <w:rPr>
          <w:rFonts w:ascii="Times New Roman" w:eastAsia="Calibri" w:hAnsi="Times New Roman"/>
          <w:i/>
          <w:iCs/>
          <w:color w:val="000000"/>
          <w:sz w:val="24"/>
          <w:szCs w:val="24"/>
        </w:rPr>
        <w:t>e</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alternative way because it's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for example, if a Lecturer or teacher cannot handle the class in traditional class, they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can be using</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this alternative </w:t>
      </w:r>
      <w:r w:rsidR="004B5458" w:rsidRPr="00FA4441">
        <w:rPr>
          <w:rFonts w:ascii="Times New Roman" w:eastAsia="Calibri" w:hAnsi="Times New Roman"/>
          <w:i/>
          <w:iCs/>
          <w:color w:val="000000"/>
          <w:sz w:val="24"/>
          <w:szCs w:val="24"/>
        </w:rPr>
        <w:t>wa</w:t>
      </w:r>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To fill the space in speaking, presenter 1 used the filler “hm” as the attempt to substitute the upcoming words and sentences and this is also related to one of the features in the theory proposed by Cullen &amp; Kuo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I'd like to explain about the background of this research which contains the reason why </w:t>
      </w:r>
      <w:r w:rsidR="004B5458">
        <w:rPr>
          <w:rFonts w:eastAsia="Calibri"/>
          <w:i/>
          <w:iCs/>
          <w:color w:val="000000"/>
          <w:sz w:val="24"/>
          <w:lang w:val="en-US"/>
        </w:rPr>
        <w:t>(</w:t>
      </w:r>
      <w:r w:rsidR="00EF7235" w:rsidRPr="00EF7235">
        <w:rPr>
          <w:rFonts w:eastAsia="Calibri"/>
          <w:i/>
          <w:iCs/>
          <w:color w:val="000000"/>
          <w:sz w:val="24"/>
        </w:rPr>
        <w:t>the research</w:t>
      </w:r>
      <w:r w:rsidR="004B5458">
        <w:rPr>
          <w:rFonts w:eastAsia="Calibri"/>
          <w:i/>
          <w:iCs/>
          <w:color w:val="000000"/>
          <w:sz w:val="24"/>
          <w:lang w:val="en-US"/>
        </w:rPr>
        <w:t>)</w:t>
      </w:r>
      <w:r w:rsidR="00EF7235" w:rsidRPr="00EF7235">
        <w:rPr>
          <w:rFonts w:eastAsia="Calibri"/>
          <w:i/>
          <w:iCs/>
          <w:color w:val="000000"/>
          <w:sz w:val="24"/>
        </w:rPr>
        <w:t xml:space="preserve"> conducts </w:t>
      </w:r>
      <w:r w:rsidR="00EF7235" w:rsidRPr="004B5458">
        <w:rPr>
          <w:rFonts w:eastAsia="Calibri"/>
          <w:i/>
          <w:iCs/>
          <w:color w:val="000000"/>
          <w:sz w:val="24"/>
        </w:rPr>
        <w:t>this research.</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r w:rsidRPr="00EF7235">
        <w:rPr>
          <w:rFonts w:eastAsia="Calibri"/>
          <w:i/>
          <w:iCs/>
          <w:color w:val="000000"/>
          <w:sz w:val="24"/>
        </w:rPr>
        <w:t xml:space="preserve">And the researchers </w:t>
      </w:r>
      <w:r w:rsidR="004B5458">
        <w:rPr>
          <w:rFonts w:eastAsia="Calibri"/>
          <w:i/>
          <w:iCs/>
          <w:color w:val="000000"/>
          <w:sz w:val="24"/>
          <w:lang w:val="en-US"/>
        </w:rPr>
        <w:t>(</w:t>
      </w:r>
      <w:r w:rsidRPr="004B5458">
        <w:rPr>
          <w:rFonts w:eastAsia="Calibri"/>
          <w:i/>
          <w:iCs/>
          <w:color w:val="000000"/>
          <w:sz w:val="24"/>
        </w:rPr>
        <w:t>also will</w:t>
      </w:r>
      <w:r w:rsidR="004B5458">
        <w:rPr>
          <w:rFonts w:eastAsia="Calibri"/>
          <w:i/>
          <w:iCs/>
          <w:color w:val="000000"/>
          <w:sz w:val="24"/>
          <w:lang w:val="en-US"/>
        </w:rPr>
        <w:t>)</w:t>
      </w:r>
      <w:r w:rsidRPr="00EF7235">
        <w:rPr>
          <w:rFonts w:eastAsia="Calibri"/>
          <w:i/>
          <w:iCs/>
          <w:color w:val="000000"/>
          <w:sz w:val="24"/>
        </w:rPr>
        <w:t xml:space="preserve"> describe research questions along with its purposes and then this study </w:t>
      </w:r>
      <w:r w:rsidRPr="004B5458">
        <w:rPr>
          <w:rFonts w:eastAsia="Calibri"/>
          <w:i/>
          <w:iCs/>
          <w:color w:val="000000"/>
          <w:sz w:val="24"/>
        </w:rPr>
        <w:t>will also</w:t>
      </w:r>
      <w:r w:rsidRPr="00EF7235">
        <w:rPr>
          <w:rFonts w:eastAsia="Calibri"/>
          <w:i/>
          <w:iCs/>
          <w:color w:val="000000"/>
          <w:sz w:val="24"/>
        </w:rPr>
        <w:t xml:space="preserve"> describe limitations and its </w:t>
      </w:r>
      <w:r w:rsidR="002309B5" w:rsidRPr="00EF7235">
        <w:rPr>
          <w:rFonts w:eastAsia="Calibri"/>
          <w:i/>
          <w:iCs/>
          <w:color w:val="000000"/>
          <w:sz w:val="24"/>
        </w:rPr>
        <w:t>significance.</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r w:rsidRPr="00EF7235">
        <w:rPr>
          <w:rFonts w:eastAsia="Calibri"/>
          <w:i/>
          <w:iCs/>
          <w:color w:val="000000"/>
          <w:sz w:val="24"/>
        </w:rPr>
        <w:t xml:space="preserve">But in fact, we all know that persuading others is not as easy as it seems, because it </w:t>
      </w:r>
      <w:proofErr w:type="gramStart"/>
      <w:r w:rsidRPr="002309B5">
        <w:rPr>
          <w:rFonts w:eastAsia="Calibri"/>
          <w:i/>
          <w:iCs/>
          <w:color w:val="000000"/>
          <w:sz w:val="24"/>
        </w:rPr>
        <w:t>required</w:t>
      </w:r>
      <w:proofErr w:type="gramEnd"/>
      <w:r w:rsidRPr="00EF7235">
        <w:rPr>
          <w:rFonts w:eastAsia="Calibri"/>
          <w:i/>
          <w:iCs/>
          <w:color w:val="000000"/>
          <w:sz w:val="24"/>
        </w:rPr>
        <w:t xml:space="preserve"> technique strategies as well as communicative </w:t>
      </w:r>
      <w:r w:rsidR="002309B5" w:rsidRPr="00EF7235">
        <w:rPr>
          <w:rFonts w:eastAsia="Calibri"/>
          <w:i/>
          <w:iCs/>
          <w:color w:val="000000"/>
          <w:sz w:val="24"/>
        </w:rPr>
        <w:t>competence.</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definition of discourse analysis is to ask going, beyond the sentence because </w:t>
      </w:r>
      <w:r w:rsidR="00017FC8" w:rsidRPr="002309B5">
        <w:rPr>
          <w:rFonts w:ascii="Times New Roman" w:hAnsi="Times New Roman"/>
          <w:i/>
          <w:iCs/>
          <w:color w:val="000000" w:themeColor="text1"/>
          <w:sz w:val="24"/>
          <w:szCs w:val="24"/>
        </w:rPr>
        <w:t xml:space="preserve">it </w:t>
      </w:r>
      <w:r w:rsidR="002309B5">
        <w:rPr>
          <w:rFonts w:ascii="Times New Roman" w:hAnsi="Times New Roman"/>
          <w:i/>
          <w:iCs/>
          <w:color w:val="000000" w:themeColor="text1"/>
          <w:sz w:val="24"/>
          <w:szCs w:val="24"/>
          <w:lang w:val="en-US"/>
        </w:rPr>
        <w:t>(</w:t>
      </w:r>
      <w:r w:rsidR="00017FC8" w:rsidRPr="002309B5">
        <w:rPr>
          <w:rFonts w:ascii="Times New Roman" w:hAnsi="Times New Roman"/>
          <w:i/>
          <w:iCs/>
          <w:color w:val="000000" w:themeColor="text1"/>
          <w:sz w:val="24"/>
          <w:szCs w:val="24"/>
        </w:rPr>
        <w:t>focus</w:t>
      </w:r>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on the meaning of the sentence rather than the structure and syntax</w:t>
      </w:r>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lastRenderedPageBreak/>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r w:rsidRPr="002309B5">
        <w:rPr>
          <w:rFonts w:eastAsia="Calibri"/>
          <w:i/>
          <w:iCs/>
          <w:color w:val="000000"/>
          <w:sz w:val="24"/>
        </w:rPr>
        <w:t>ing</w:t>
      </w:r>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r w:rsidRPr="00E94EAE">
        <w:rPr>
          <w:rFonts w:eastAsia="Calibri"/>
          <w:i/>
          <w:iCs/>
          <w:sz w:val="24"/>
        </w:rPr>
        <w:t xml:space="preserve">While in process the translator focuses on </w:t>
      </w:r>
      <w:r w:rsidR="00304F6A">
        <w:rPr>
          <w:rFonts w:eastAsia="Calibri"/>
          <w:i/>
          <w:iCs/>
          <w:sz w:val="24"/>
          <w:lang w:val="en-US"/>
        </w:rPr>
        <w:t>(</w:t>
      </w:r>
      <w:r w:rsidRPr="00304F6A">
        <w:rPr>
          <w:rFonts w:eastAsia="Calibri"/>
          <w:i/>
          <w:iCs/>
          <w:sz w:val="24"/>
        </w:rPr>
        <w:t>the</w:t>
      </w:r>
      <w:r w:rsidR="00304F6A">
        <w:rPr>
          <w:rFonts w:eastAsia="Calibri"/>
          <w:i/>
          <w:iCs/>
          <w:sz w:val="24"/>
          <w:lang w:val="en-US"/>
        </w:rPr>
        <w:t>)</w:t>
      </w:r>
      <w:r w:rsidRPr="00E94EAE">
        <w:rPr>
          <w:rFonts w:eastAsia="Calibri"/>
          <w:i/>
          <w:iCs/>
          <w:sz w:val="24"/>
        </w:rPr>
        <w:t xml:space="preserve"> taking the target language, target text, and converting it into </w:t>
      </w:r>
      <w:r w:rsidR="00304F6A">
        <w:rPr>
          <w:rFonts w:eastAsia="Calibri"/>
          <w:i/>
          <w:iCs/>
          <w:sz w:val="24"/>
          <w:lang w:val="en-US"/>
        </w:rPr>
        <w:t>(</w:t>
      </w:r>
      <w:r w:rsidRPr="00304F6A">
        <w:rPr>
          <w:rFonts w:eastAsia="Calibri"/>
          <w:i/>
          <w:iCs/>
          <w:sz w:val="24"/>
        </w:rPr>
        <w:t>the</w:t>
      </w:r>
      <w:r w:rsidRPr="00E94EAE">
        <w:rPr>
          <w:rFonts w:eastAsia="Calibri"/>
          <w:i/>
          <w:iCs/>
          <w:sz w:val="24"/>
        </w:rPr>
        <w:t xml:space="preserve"> another</w:t>
      </w:r>
      <w:r w:rsidR="00304F6A">
        <w:rPr>
          <w:rFonts w:eastAsia="Calibri"/>
          <w:i/>
          <w:iCs/>
          <w:sz w:val="24"/>
          <w:lang w:val="en-US"/>
        </w:rPr>
        <w:t>)</w:t>
      </w:r>
      <w:r w:rsidRPr="00E94EAE">
        <w:rPr>
          <w:rFonts w:eastAsia="Calibri"/>
          <w:i/>
          <w:iCs/>
          <w:sz w:val="24"/>
        </w:rPr>
        <w:t xml:space="preserve"> language or target text</w:t>
      </w:r>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researcher only </w:t>
      </w:r>
      <w:r w:rsidR="00304F6A">
        <w:rPr>
          <w:rFonts w:eastAsia="Calibri"/>
          <w:i/>
          <w:iCs/>
          <w:sz w:val="24"/>
          <w:lang w:val="en-US"/>
        </w:rPr>
        <w:t>(</w:t>
      </w:r>
      <w:r w:rsidR="00880358" w:rsidRPr="00E94EAE">
        <w:rPr>
          <w:rFonts w:eastAsia="Calibri"/>
          <w:i/>
          <w:iCs/>
          <w:sz w:val="24"/>
        </w:rPr>
        <w:t>focused</w:t>
      </w:r>
      <w:r w:rsidR="00304F6A">
        <w:rPr>
          <w:rFonts w:eastAsia="Calibri"/>
          <w:i/>
          <w:iCs/>
          <w:sz w:val="24"/>
          <w:lang w:val="en-US"/>
        </w:rPr>
        <w:t>)</w:t>
      </w:r>
      <w:r w:rsidR="00880358" w:rsidRPr="00E94EAE">
        <w:rPr>
          <w:rFonts w:eastAsia="Calibri"/>
          <w:i/>
          <w:iCs/>
          <w:sz w:val="24"/>
        </w:rPr>
        <w:t xml:space="preserve"> on examining, examine types of English idiomatic and strategies used by the translator in translating idiomatic expression</w:t>
      </w:r>
      <w:r w:rsidR="00304F6A">
        <w:rPr>
          <w:rFonts w:eastAsia="Calibri"/>
          <w:i/>
          <w:iCs/>
          <w:sz w:val="24"/>
          <w:lang w:val="en-US"/>
        </w:rPr>
        <w:t>s</w:t>
      </w:r>
      <w:r w:rsidR="00880358" w:rsidRPr="00E94EAE">
        <w:rPr>
          <w:rFonts w:eastAsia="Calibri"/>
          <w:i/>
          <w:iCs/>
          <w:sz w:val="24"/>
        </w:rPr>
        <w:t xml:space="preserve"> from English into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r w:rsidRPr="00E94EAE">
        <w:rPr>
          <w:rFonts w:ascii="Times New Roman" w:hAnsi="Times New Roman"/>
          <w:i/>
          <w:iCs/>
          <w:sz w:val="24"/>
          <w:szCs w:val="24"/>
        </w:rPr>
        <w:t xml:space="preserve">Researcher </w:t>
      </w:r>
      <w:r w:rsidR="00304F6A">
        <w:rPr>
          <w:rFonts w:ascii="Times New Roman" w:hAnsi="Times New Roman"/>
          <w:i/>
          <w:iCs/>
          <w:sz w:val="24"/>
          <w:szCs w:val="24"/>
          <w:lang w:val="en-US"/>
        </w:rPr>
        <w:t>(</w:t>
      </w:r>
      <w:r w:rsidRPr="00E94EAE">
        <w:rPr>
          <w:rFonts w:ascii="Times New Roman" w:hAnsi="Times New Roman"/>
          <w:i/>
          <w:iCs/>
          <w:sz w:val="24"/>
          <w:szCs w:val="24"/>
        </w:rPr>
        <w:t>can hopes</w:t>
      </w:r>
      <w:r w:rsidR="00304F6A">
        <w:rPr>
          <w:rFonts w:ascii="Times New Roman" w:hAnsi="Times New Roman"/>
          <w:i/>
          <w:iCs/>
          <w:sz w:val="24"/>
          <w:szCs w:val="24"/>
          <w:lang w:val="en-US"/>
        </w:rPr>
        <w:t>)</w:t>
      </w:r>
      <w:r w:rsidRPr="00E94EAE">
        <w:rPr>
          <w:rFonts w:ascii="Times New Roman" w:hAnsi="Times New Roman"/>
          <w:i/>
          <w:iCs/>
          <w:sz w:val="24"/>
          <w:szCs w:val="24"/>
        </w:rPr>
        <w:t xml:space="preserve"> that this research can enrich the word choices for the </w:t>
      </w:r>
      <w:r w:rsidR="00304F6A" w:rsidRPr="00E94EAE">
        <w:rPr>
          <w:rFonts w:ascii="Times New Roman" w:hAnsi="Times New Roman"/>
          <w:i/>
          <w:iCs/>
          <w:sz w:val="24"/>
          <w:szCs w:val="24"/>
        </w:rPr>
        <w:t>subtitlers,</w:t>
      </w:r>
      <w:r w:rsidRPr="00E94EAE">
        <w:rPr>
          <w:rFonts w:ascii="Times New Roman" w:hAnsi="Times New Roman"/>
          <w:i/>
          <w:iCs/>
          <w:sz w:val="24"/>
          <w:szCs w:val="24"/>
        </w:rPr>
        <w:t xml:space="preserve"> and the last research can be a reference for readers and future </w:t>
      </w:r>
      <w:r w:rsidR="00304F6A" w:rsidRPr="00E94EAE">
        <w:rPr>
          <w:rFonts w:ascii="Times New Roman" w:hAnsi="Times New Roman"/>
          <w:i/>
          <w:iCs/>
          <w:sz w:val="24"/>
          <w:szCs w:val="24"/>
        </w:rPr>
        <w:t>researchers.</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r w:rsidRPr="00E94EAE">
        <w:rPr>
          <w:rFonts w:eastAsia="Calibri"/>
          <w:i/>
          <w:iCs/>
          <w:sz w:val="24"/>
        </w:rPr>
        <w:t>four</w:t>
      </w:r>
      <w:proofErr w:type="spellStart"/>
      <w:r w:rsidRPr="00E94EAE">
        <w:rPr>
          <w:rFonts w:eastAsia="Calibri"/>
          <w:i/>
          <w:iCs/>
          <w:sz w:val="24"/>
          <w:lang w:val="en-US"/>
        </w:rPr>
        <w:t>th</w:t>
      </w:r>
      <w:proofErr w:type="spellEnd"/>
      <w:r w:rsidRPr="00E94EAE">
        <w:rPr>
          <w:rFonts w:eastAsia="Calibri"/>
          <w:i/>
          <w:iCs/>
          <w:sz w:val="24"/>
          <w:lang w:val="en-US"/>
        </w:rPr>
        <w:t xml:space="preserve">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proofErr w:type="spellStart"/>
      <w:r w:rsidRPr="00E94EAE">
        <w:rPr>
          <w:rFonts w:eastAsia="Calibri"/>
          <w:i/>
          <w:iCs/>
          <w:sz w:val="24"/>
          <w:lang w:val="en-US"/>
        </w:rPr>
        <w:t>os</w:t>
      </w:r>
      <w:proofErr w:type="spellEnd"/>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proofErr w:type="spellStart"/>
      <w:r w:rsidRPr="00E94EAE">
        <w:rPr>
          <w:rFonts w:eastAsia="Calibri"/>
          <w:i/>
          <w:iCs/>
          <w:sz w:val="24"/>
          <w:lang w:val="en-US"/>
        </w:rPr>
        <w:t>hoose</w:t>
      </w:r>
      <w:proofErr w:type="spellEnd"/>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proofErr w:type="spellStart"/>
      <w:r w:rsidRPr="00E94EAE">
        <w:rPr>
          <w:rFonts w:eastAsia="Calibri"/>
          <w:i/>
          <w:iCs/>
          <w:sz w:val="24"/>
          <w:lang w:val="en-US"/>
        </w:rPr>
        <w:t>ualitative</w:t>
      </w:r>
      <w:proofErr w:type="spellEnd"/>
      <w:r w:rsidRPr="00E94EAE">
        <w:rPr>
          <w:rFonts w:eastAsia="Calibri"/>
          <w:i/>
          <w:iCs/>
          <w:sz w:val="24"/>
          <w:lang w:val="en-US"/>
        </w:rPr>
        <w:t xml:space="preser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r w:rsidR="00E94EAE" w:rsidRPr="00E94EAE">
        <w:rPr>
          <w:rFonts w:eastAsia="Calibri"/>
          <w:i/>
          <w:iCs/>
          <w:sz w:val="24"/>
        </w:rPr>
        <w:t>It</w:t>
      </w:r>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w:t>
      </w:r>
      <w:proofErr w:type="spellStart"/>
      <w:r w:rsidR="00E94EAE" w:rsidRPr="00E94EAE">
        <w:rPr>
          <w:rFonts w:eastAsia="Calibri"/>
          <w:i/>
          <w:iCs/>
          <w:sz w:val="24"/>
          <w:lang w:val="en-US"/>
        </w:rPr>
        <w:t>Hotstar</w:t>
      </w:r>
      <w:proofErr w:type="spellEnd"/>
      <w:r w:rsidR="00E94EAE" w:rsidRPr="00E94EAE">
        <w:rPr>
          <w:rFonts w:eastAsia="Calibri"/>
          <w:i/>
          <w:iCs/>
          <w:sz w:val="24"/>
          <w:lang w:val="en-US"/>
        </w:rPr>
        <w:t xml:space="preserve"> application and </w:t>
      </w:r>
      <w:proofErr w:type="spellStart"/>
      <w:r w:rsidR="00E94EAE" w:rsidRPr="00E94EAE">
        <w:rPr>
          <w:rFonts w:eastAsia="Calibri"/>
          <w:i/>
          <w:iCs/>
          <w:sz w:val="24"/>
          <w:lang w:val="en-US"/>
        </w:rPr>
        <w:t>reti</w:t>
      </w:r>
      <w:proofErr w:type="spellEnd"/>
      <w:r w:rsidR="00E94EAE" w:rsidRPr="00E94EAE">
        <w:rPr>
          <w:rFonts w:eastAsia="Calibri"/>
          <w:i/>
          <w:iCs/>
          <w:sz w:val="24"/>
        </w:rPr>
        <w:t>eved</w:t>
      </w:r>
      <w:r w:rsidR="00E94EAE" w:rsidRPr="00E94EAE">
        <w:rPr>
          <w:rFonts w:eastAsia="Calibri"/>
          <w:i/>
          <w:iCs/>
          <w:sz w:val="24"/>
          <w:lang w:val="en-US"/>
        </w:rPr>
        <w:t xml:space="preserve"> s</w:t>
      </w:r>
      <w:r w:rsidR="00E94EAE" w:rsidRPr="00E94EAE">
        <w:rPr>
          <w:rFonts w:eastAsia="Calibri"/>
          <w:i/>
          <w:iCs/>
          <w:sz w:val="24"/>
        </w:rPr>
        <w:t>ubti</w:t>
      </w:r>
      <w:r w:rsidR="00E94EAE" w:rsidRPr="00E94EAE">
        <w:rPr>
          <w:rFonts w:eastAsia="Calibri"/>
          <w:i/>
          <w:iCs/>
          <w:sz w:val="24"/>
          <w:lang w:val="en-US"/>
        </w:rPr>
        <w:t xml:space="preserve">title from </w:t>
      </w:r>
      <w:r w:rsidR="00E94EAE" w:rsidRPr="00E94EAE">
        <w:rPr>
          <w:rFonts w:eastAsia="Calibri"/>
          <w:i/>
          <w:iCs/>
          <w:sz w:val="24"/>
        </w:rPr>
        <w:t>sebuahdongeng.</w:t>
      </w:r>
      <w:r w:rsidR="00E94EAE" w:rsidRPr="00E94EAE">
        <w:rPr>
          <w:rFonts w:eastAsia="Calibri"/>
          <w:i/>
          <w:iCs/>
          <w:sz w:val="24"/>
          <w:lang w:val="en-US"/>
        </w:rPr>
        <w:t xml:space="preserve">com that written by </w:t>
      </w:r>
      <w:r w:rsidR="00E94EAE" w:rsidRPr="00E94EAE">
        <w:rPr>
          <w:rFonts w:eastAsia="Calibri"/>
          <w:i/>
          <w:iCs/>
          <w:sz w:val="24"/>
        </w:rPr>
        <w:t>Pain ak</w:t>
      </w:r>
      <w:proofErr w:type="spellStart"/>
      <w:r w:rsidR="00E94EAE" w:rsidRPr="00E94EAE">
        <w:rPr>
          <w:rFonts w:eastAsia="Calibri"/>
          <w:i/>
          <w:iCs/>
          <w:sz w:val="24"/>
          <w:lang w:val="en-US"/>
        </w:rPr>
        <w:t>atsuki</w:t>
      </w:r>
      <w:proofErr w:type="spellEnd"/>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proofErr w:type="spellStart"/>
      <w:r w:rsidRPr="00E94EAE">
        <w:rPr>
          <w:rFonts w:eastAsia="Calibri"/>
          <w:i/>
          <w:iCs/>
          <w:sz w:val="24"/>
          <w:lang w:val="en-US"/>
        </w:rPr>
        <w:t>ove</w:t>
      </w:r>
      <w:proofErr w:type="spellEnd"/>
      <w:r w:rsidRPr="00E94EAE">
        <w:rPr>
          <w:rFonts w:eastAsia="Calibri"/>
          <w:i/>
          <w:iCs/>
          <w:sz w:val="24"/>
          <w:lang w:val="en-US"/>
        </w:rPr>
        <w:t xml:space="preser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lastRenderedPageBreak/>
        <w:t xml:space="preserve">In relation to the excerpts from presenter 3, </w:t>
      </w:r>
      <w:r w:rsidR="009F61F6">
        <w:rPr>
          <w:rFonts w:eastAsia="Calibri"/>
          <w:sz w:val="24"/>
          <w:lang w:val="en-US"/>
        </w:rPr>
        <w:t>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sidR="009F61F6">
        <w:rPr>
          <w:rFonts w:eastAsia="Calibri"/>
          <w:sz w:val="24"/>
          <w:lang w:val="en-US"/>
        </w:rPr>
        <w:t>ing</w:t>
      </w:r>
      <w:proofErr w:type="spellEnd"/>
      <w:r w:rsidR="009F61F6">
        <w:rPr>
          <w:rFonts w:eastAsia="Calibri"/>
          <w:sz w:val="24"/>
          <w:lang w:val="en-US"/>
        </w:rPr>
        <w:t xml:space="preserve">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r w:rsidRPr="00E94EAE">
        <w:rPr>
          <w:rFonts w:eastAsia="Calibri"/>
          <w:i/>
          <w:iCs/>
          <w:sz w:val="24"/>
        </w:rPr>
        <w:t xml:space="preserve">There </w:t>
      </w:r>
      <w:r w:rsidR="006569B1">
        <w:rPr>
          <w:rFonts w:eastAsia="Calibri"/>
          <w:i/>
          <w:iCs/>
          <w:sz w:val="24"/>
          <w:lang w:val="en-US"/>
        </w:rPr>
        <w:t>(</w:t>
      </w:r>
      <w:r w:rsidRPr="00E94EAE">
        <w:rPr>
          <w:rFonts w:eastAsia="Calibri"/>
          <w:i/>
          <w:iCs/>
          <w:sz w:val="24"/>
        </w:rPr>
        <w:t>is can’t</w:t>
      </w:r>
      <w:r w:rsidR="006569B1">
        <w:rPr>
          <w:rFonts w:eastAsia="Calibri"/>
          <w:i/>
          <w:iCs/>
          <w:sz w:val="24"/>
          <w:lang w:val="en-US"/>
        </w:rPr>
        <w:t>)</w:t>
      </w:r>
      <w:r w:rsidRPr="00E94EAE">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proofErr w:type="spellStart"/>
      <w:r w:rsidR="00EE3822" w:rsidRPr="00EE3822">
        <w:rPr>
          <w:rFonts w:eastAsia="Calibri"/>
          <w:i/>
          <w:iCs/>
          <w:sz w:val="24"/>
          <w:lang w:val="en-US"/>
        </w:rPr>
        <w:t>Inggris</w:t>
      </w:r>
      <w:proofErr w:type="spellEnd"/>
      <w:r w:rsidR="00EE3822" w:rsidRPr="00EE3822">
        <w:rPr>
          <w:rFonts w:eastAsia="Calibri"/>
          <w:i/>
          <w:iCs/>
          <w:sz w:val="24"/>
          <w:lang w:val="en-US"/>
        </w:rPr>
        <w:t xml:space="preserve"> </w:t>
      </w:r>
      <w:proofErr w:type="spellStart"/>
      <w:r w:rsidR="00EE3822" w:rsidRPr="00EE3822">
        <w:rPr>
          <w:rFonts w:eastAsia="Calibri"/>
          <w:i/>
          <w:iCs/>
          <w:sz w:val="24"/>
          <w:lang w:val="en-US"/>
        </w:rPr>
        <w:t>perminatan</w:t>
      </w:r>
      <w:proofErr w:type="spellEnd"/>
      <w:r w:rsidR="00EE3822" w:rsidRPr="00EE3822">
        <w:rPr>
          <w:rFonts w:eastAsia="Calibri"/>
          <w:i/>
          <w:iCs/>
          <w:sz w:val="24"/>
          <w:lang w:val="en-US"/>
        </w:rPr>
        <w:t xml:space="preserve">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r w:rsidRPr="00547AB3">
        <w:rPr>
          <w:rFonts w:eastAsia="Calibri"/>
          <w:i/>
          <w:iCs/>
          <w:sz w:val="24"/>
        </w:rPr>
        <w:t xml:space="preserve">And in my research I only focus </w:t>
      </w:r>
      <w:r w:rsidR="00A80194">
        <w:rPr>
          <w:rFonts w:eastAsia="Calibri"/>
          <w:i/>
          <w:iCs/>
          <w:sz w:val="24"/>
          <w:lang w:val="en-US"/>
        </w:rPr>
        <w:t>(</w:t>
      </w:r>
      <w:r w:rsidRPr="00547AB3">
        <w:rPr>
          <w:rFonts w:eastAsia="Calibri"/>
          <w:i/>
          <w:iCs/>
          <w:sz w:val="24"/>
        </w:rPr>
        <w:t>about</w:t>
      </w:r>
      <w:r w:rsidR="00A80194">
        <w:rPr>
          <w:rFonts w:eastAsia="Calibri"/>
          <w:i/>
          <w:iCs/>
          <w:sz w:val="24"/>
          <w:lang w:val="en-US"/>
        </w:rPr>
        <w:t>)</w:t>
      </w:r>
      <w:r w:rsidRPr="00547AB3">
        <w:rPr>
          <w:rFonts w:eastAsia="Calibri"/>
          <w:i/>
          <w:iCs/>
          <w:sz w:val="24"/>
        </w:rPr>
        <w:t xml:space="preserve"> student perception that is at that is possible or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my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r w:rsidRPr="00547AB3">
        <w:rPr>
          <w:rFonts w:eastAsia="Calibri"/>
          <w:i/>
          <w:iCs/>
          <w:sz w:val="24"/>
        </w:rPr>
        <w:t xml:space="preserve">It means that it's </w:t>
      </w:r>
      <w:r w:rsidR="0079333C" w:rsidRPr="00547AB3">
        <w:rPr>
          <w:rFonts w:eastAsia="Calibri"/>
          <w:i/>
          <w:iCs/>
          <w:sz w:val="24"/>
        </w:rPr>
        <w:t>helpful</w:t>
      </w:r>
      <w:r w:rsidRPr="00547AB3">
        <w:rPr>
          <w:rFonts w:eastAsia="Calibri"/>
          <w:i/>
          <w:iCs/>
          <w:sz w:val="24"/>
        </w:rPr>
        <w:t xml:space="preserve"> for </w:t>
      </w:r>
      <w:r w:rsidR="0079333C">
        <w:rPr>
          <w:rFonts w:eastAsia="Calibri"/>
          <w:i/>
          <w:iCs/>
          <w:sz w:val="24"/>
          <w:lang w:val="en-US"/>
        </w:rPr>
        <w:t>(</w:t>
      </w:r>
      <w:r w:rsidRPr="00547AB3">
        <w:rPr>
          <w:rFonts w:eastAsia="Calibri"/>
          <w:i/>
          <w:iCs/>
          <w:sz w:val="24"/>
        </w:rPr>
        <w:t>their</w:t>
      </w:r>
      <w:r w:rsidR="0079333C">
        <w:rPr>
          <w:rFonts w:eastAsia="Calibri"/>
          <w:i/>
          <w:iCs/>
          <w:sz w:val="24"/>
          <w:lang w:val="en-US"/>
        </w:rPr>
        <w:t>)</w:t>
      </w:r>
      <w:r w:rsidRPr="00547AB3">
        <w:rPr>
          <w:rFonts w:eastAsia="Calibri"/>
          <w:i/>
          <w:iCs/>
          <w:sz w:val="24"/>
        </w:rPr>
        <w:t xml:space="preserve"> to take the good opportunities in other </w:t>
      </w:r>
      <w:r w:rsidR="0079333C" w:rsidRPr="00547AB3">
        <w:rPr>
          <w:rFonts w:eastAsia="Calibri"/>
          <w:i/>
          <w:iCs/>
          <w:sz w:val="24"/>
        </w:rPr>
        <w:t>aspects</w:t>
      </w:r>
      <w:r w:rsidRPr="00547AB3">
        <w:rPr>
          <w:rFonts w:eastAsia="Calibri"/>
          <w:i/>
          <w:iCs/>
          <w:sz w:val="24"/>
        </w:rPr>
        <w:t xml:space="preserve"> of life.</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4:</w:t>
      </w:r>
      <w:r>
        <w:rPr>
          <w:rFonts w:eastAsia="Calibri"/>
          <w:i/>
          <w:iCs/>
          <w:sz w:val="24"/>
          <w:lang w:val="en-US"/>
        </w:rPr>
        <w:t xml:space="preserve"> </w:t>
      </w:r>
      <w:r w:rsidR="0079333C" w:rsidRPr="0079333C">
        <w:rPr>
          <w:rFonts w:eastAsia="Calibri"/>
          <w:i/>
          <w:iCs/>
          <w:sz w:val="24"/>
        </w:rPr>
        <w:t>So,</w:t>
      </w:r>
      <w:r w:rsidRPr="0079333C">
        <w:rPr>
          <w:rFonts w:eastAsia="Calibri"/>
          <w:i/>
          <w:iCs/>
          <w:sz w:val="24"/>
        </w:rPr>
        <w:t xml:space="preserve"> to avoid a failure, </w:t>
      </w:r>
      <w:r w:rsidR="0079333C" w:rsidRPr="0079333C">
        <w:rPr>
          <w:rFonts w:eastAsia="Calibri"/>
          <w:i/>
          <w:iCs/>
          <w:sz w:val="24"/>
        </w:rPr>
        <w:t>students</w:t>
      </w:r>
      <w:r w:rsidRPr="0079333C">
        <w:rPr>
          <w:rFonts w:eastAsia="Calibri"/>
          <w:i/>
          <w:iCs/>
          <w:sz w:val="24"/>
        </w:rPr>
        <w:t xml:space="preserve"> must </w:t>
      </w:r>
      <w:r w:rsidR="0079333C" w:rsidRPr="0079333C">
        <w:rPr>
          <w:rFonts w:eastAsia="Calibri"/>
          <w:i/>
          <w:iCs/>
          <w:sz w:val="24"/>
          <w:lang w:val="en-US"/>
        </w:rPr>
        <w:t>(</w:t>
      </w:r>
      <w:r w:rsidRPr="0079333C">
        <w:rPr>
          <w:rFonts w:eastAsia="Calibri"/>
          <w:i/>
          <w:iCs/>
          <w:sz w:val="24"/>
        </w:rPr>
        <w:t>prepare</w:t>
      </w:r>
      <w:r w:rsidR="0079333C" w:rsidRPr="0079333C">
        <w:rPr>
          <w:rFonts w:eastAsia="Calibri"/>
          <w:i/>
          <w:iCs/>
          <w:sz w:val="24"/>
          <w:lang w:val="en-US"/>
        </w:rPr>
        <w:t>)</w:t>
      </w:r>
      <w:r w:rsidRPr="0079333C">
        <w:rPr>
          <w:rFonts w:eastAsia="Calibri"/>
          <w:i/>
          <w:iCs/>
          <w:sz w:val="24"/>
        </w:rPr>
        <w:t xml:space="preserve"> the test very well.</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lastRenderedPageBreak/>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r w:rsidRPr="00154BFC">
        <w:rPr>
          <w:rFonts w:eastAsia="Calibri"/>
          <w:i/>
          <w:iCs/>
          <w:sz w:val="24"/>
        </w:rPr>
        <w:t>It consists</w:t>
      </w:r>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what are the strategies and why the reason </w:t>
      </w:r>
      <w:r w:rsidR="0079333C" w:rsidRPr="00154BFC">
        <w:rPr>
          <w:rFonts w:eastAsia="Calibri"/>
          <w:i/>
          <w:iCs/>
          <w:sz w:val="24"/>
        </w:rPr>
        <w:t>uses</w:t>
      </w:r>
      <w:r w:rsidRPr="00154BFC">
        <w:rPr>
          <w:rFonts w:eastAsia="Calibri"/>
          <w:i/>
          <w:iCs/>
          <w:sz w:val="24"/>
        </w:rPr>
        <w:t xml:space="preserve"> students using that.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The researcher hopes that the future student or</w:t>
      </w:r>
      <w:r w:rsidRPr="00B719CB">
        <w:rPr>
          <w:rFonts w:eastAsia="Calibri"/>
          <w:i/>
          <w:iCs/>
          <w:sz w:val="24"/>
          <w:lang w:val="en-US"/>
        </w:rPr>
        <w:t xml:space="preserve"> </w:t>
      </w:r>
      <w:r w:rsidRPr="00B719CB">
        <w:rPr>
          <w:rFonts w:eastAsia="Calibri"/>
          <w:i/>
          <w:iCs/>
          <w:sz w:val="24"/>
        </w:rPr>
        <w:t>the future test t</w:t>
      </w:r>
      <w:r w:rsidRPr="00B719CB">
        <w:rPr>
          <w:rFonts w:eastAsia="Calibri"/>
          <w:i/>
          <w:iCs/>
          <w:sz w:val="24"/>
          <w:lang w:val="en-US"/>
        </w:rPr>
        <w:t>a</w:t>
      </w:r>
      <w:r w:rsidRPr="00B719CB">
        <w:rPr>
          <w:rFonts w:eastAsia="Calibri"/>
          <w:i/>
          <w:iCs/>
          <w:sz w:val="24"/>
        </w:rPr>
        <w:t xml:space="preserve">ker who will </w:t>
      </w:r>
      <w:r w:rsidR="00B719CB" w:rsidRPr="00B719CB">
        <w:rPr>
          <w:rFonts w:eastAsia="Calibri"/>
          <w:i/>
          <w:iCs/>
          <w:sz w:val="24"/>
          <w:lang w:val="en-US"/>
        </w:rPr>
        <w:t>(</w:t>
      </w:r>
      <w:r w:rsidRPr="00B719CB">
        <w:rPr>
          <w:rFonts w:eastAsia="Calibri"/>
          <w:i/>
          <w:iCs/>
          <w:sz w:val="24"/>
        </w:rPr>
        <w:t>taking</w:t>
      </w:r>
      <w:r w:rsidR="00B719CB" w:rsidRPr="00B719CB">
        <w:rPr>
          <w:rFonts w:eastAsia="Calibri"/>
          <w:i/>
          <w:iCs/>
          <w:sz w:val="24"/>
          <w:lang w:val="en-US"/>
        </w:rPr>
        <w:t>)</w:t>
      </w:r>
      <w:r w:rsidRPr="00B719CB">
        <w:rPr>
          <w:rFonts w:eastAsia="Calibri"/>
          <w:i/>
          <w:iCs/>
          <w:sz w:val="24"/>
        </w:rPr>
        <w:t xml:space="preserve"> JUELT test could try various strategies that </w:t>
      </w:r>
      <w:r w:rsidR="00B719CB" w:rsidRPr="00B719CB">
        <w:rPr>
          <w:rFonts w:eastAsia="Calibri"/>
          <w:i/>
          <w:iCs/>
          <w:sz w:val="24"/>
          <w:lang w:val="en-US"/>
        </w:rPr>
        <w:t>(is)</w:t>
      </w:r>
      <w:r w:rsidRPr="00B719CB">
        <w:rPr>
          <w:rFonts w:eastAsia="Calibri"/>
          <w:i/>
          <w:iCs/>
          <w:color w:val="FF0000"/>
          <w:sz w:val="24"/>
          <w:lang w:val="en-US"/>
        </w:rPr>
        <w:t xml:space="preserve"> </w:t>
      </w:r>
      <w:r w:rsidRPr="00B719CB">
        <w:rPr>
          <w:rFonts w:eastAsia="Calibri"/>
          <w:i/>
          <w:iCs/>
          <w:sz w:val="24"/>
        </w:rPr>
        <w:t>suitable for them.</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In the chapter two consists</w:t>
      </w:r>
      <w:r w:rsidR="00B719CB">
        <w:rPr>
          <w:rFonts w:eastAsia="Calibri"/>
          <w:i/>
          <w:iCs/>
          <w:sz w:val="24"/>
          <w:lang w:val="en-US"/>
        </w:rPr>
        <w:t xml:space="preserve"> (of)</w:t>
      </w:r>
      <w:r w:rsidRPr="00154BFC">
        <w:rPr>
          <w:rFonts w:eastAsia="Calibri"/>
          <w:i/>
          <w:iCs/>
          <w:sz w:val="24"/>
        </w:rPr>
        <w:t xml:space="preserve"> literature review and purpose previous </w:t>
      </w:r>
      <w:r w:rsidR="0079333C" w:rsidRPr="00154BFC">
        <w:rPr>
          <w:rFonts w:eastAsia="Calibri"/>
          <w:i/>
          <w:iCs/>
          <w:sz w:val="24"/>
        </w:rPr>
        <w:t>studies.</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this research </w:t>
      </w:r>
      <w:r w:rsidR="0079333C">
        <w:rPr>
          <w:rFonts w:eastAsia="Calibri"/>
          <w:i/>
          <w:iCs/>
          <w:sz w:val="24"/>
          <w:lang w:val="en-US"/>
        </w:rPr>
        <w:t>(</w:t>
      </w:r>
      <w:r w:rsidRPr="00E85C6F">
        <w:rPr>
          <w:rFonts w:eastAsia="Calibri"/>
          <w:i/>
          <w:iCs/>
          <w:sz w:val="24"/>
        </w:rPr>
        <w:t>is focused on</w:t>
      </w:r>
      <w:r w:rsidR="0079333C">
        <w:rPr>
          <w:rFonts w:eastAsia="Calibri"/>
          <w:i/>
          <w:iCs/>
          <w:sz w:val="24"/>
          <w:lang w:val="en-US"/>
        </w:rPr>
        <w:t>)</w:t>
      </w:r>
      <w:r w:rsidRPr="00E85C6F">
        <w:rPr>
          <w:rFonts w:eastAsia="Calibri"/>
          <w:i/>
          <w:iCs/>
          <w:sz w:val="24"/>
        </w:rPr>
        <w:t xml:space="preserve"> strategies in JUELT </w:t>
      </w:r>
      <w:r w:rsidR="0079333C" w:rsidRPr="00E85C6F">
        <w:rPr>
          <w:rFonts w:eastAsia="Calibri"/>
          <w:i/>
          <w:iCs/>
          <w:sz w:val="24"/>
        </w:rPr>
        <w:t>preparations.</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1119C858" w:rsid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25279C75" w14:textId="288522DB" w:rsidR="00EB470B" w:rsidRDefault="00EB470B" w:rsidP="00CE15AE">
      <w:pPr>
        <w:pStyle w:val="E-JOURNALBody"/>
        <w:ind w:right="-1" w:firstLine="0"/>
        <w:contextualSpacing/>
        <w:rPr>
          <w:rFonts w:eastAsia="Calibri"/>
          <w:sz w:val="24"/>
          <w:lang w:val="en-US"/>
        </w:rPr>
      </w:pPr>
    </w:p>
    <w:p w14:paraId="1696FD88" w14:textId="5DC4BA7F" w:rsidR="00EB470B" w:rsidRDefault="00295D0F" w:rsidP="00CE15AE">
      <w:pPr>
        <w:pStyle w:val="E-JOURNALBody"/>
        <w:ind w:right="-1" w:firstLine="0"/>
        <w:contextualSpacing/>
        <w:rPr>
          <w:rFonts w:eastAsia="Calibri"/>
          <w:b/>
          <w:bCs/>
          <w:sz w:val="24"/>
          <w:lang w:val="en-US"/>
        </w:rPr>
      </w:pPr>
      <w:r>
        <w:rPr>
          <w:rFonts w:eastAsia="Calibri"/>
          <w:b/>
          <w:bCs/>
          <w:sz w:val="24"/>
          <w:lang w:val="en-US"/>
        </w:rPr>
        <w:t>DISCUSSION</w:t>
      </w:r>
    </w:p>
    <w:p w14:paraId="55820602" w14:textId="0EC219C6" w:rsidR="00642F07" w:rsidRDefault="00295D0F" w:rsidP="00CE15AE">
      <w:pPr>
        <w:pStyle w:val="E-JOURNALBody"/>
        <w:ind w:right="-1" w:firstLine="0"/>
        <w:contextualSpacing/>
        <w:rPr>
          <w:sz w:val="24"/>
          <w:lang w:val="en-US"/>
        </w:rPr>
      </w:pPr>
      <w:r>
        <w:rPr>
          <w:rFonts w:eastAsia="Calibri"/>
          <w:b/>
          <w:bCs/>
          <w:sz w:val="24"/>
          <w:lang w:val="en-US"/>
        </w:rPr>
        <w:tab/>
      </w:r>
      <w:r>
        <w:rPr>
          <w:rFonts w:eastAsia="Calibri"/>
          <w:sz w:val="24"/>
          <w:lang w:val="en-US"/>
        </w:rPr>
        <w:t>This research</w:t>
      </w:r>
      <w:r w:rsidR="005B593F">
        <w:rPr>
          <w:rFonts w:eastAsia="Calibri"/>
          <w:sz w:val="24"/>
          <w:lang w:val="en-US"/>
        </w:rPr>
        <w:t xml:space="preserve"> intends </w:t>
      </w:r>
      <w:r>
        <w:rPr>
          <w:rFonts w:eastAsia="Calibri"/>
          <w:sz w:val="24"/>
          <w:lang w:val="en-US"/>
        </w:rPr>
        <w:t xml:space="preserve">to explore the spoken grammatical errors made by </w:t>
      </w:r>
      <w:r w:rsidR="005B593F">
        <w:rPr>
          <w:rFonts w:eastAsia="Calibri"/>
          <w:sz w:val="24"/>
          <w:lang w:val="en-US"/>
        </w:rPr>
        <w:t xml:space="preserve">the fourth-year students (semester eight) and the tenth-year </w:t>
      </w:r>
      <w:r>
        <w:rPr>
          <w:rFonts w:eastAsia="Calibri"/>
          <w:sz w:val="24"/>
          <w:lang w:val="en-US"/>
        </w:rPr>
        <w:t>students</w:t>
      </w:r>
      <w:r w:rsidR="005B593F">
        <w:rPr>
          <w:rFonts w:eastAsia="Calibri"/>
          <w:sz w:val="24"/>
          <w:lang w:val="en-US"/>
        </w:rPr>
        <w:t xml:space="preserve"> (semester ten) c</w:t>
      </w:r>
      <w:r w:rsidR="005A01EF">
        <w:rPr>
          <w:rFonts w:eastAsia="Calibri"/>
          <w:sz w:val="24"/>
          <w:lang w:val="en-US"/>
        </w:rPr>
        <w:t>ompris</w:t>
      </w:r>
      <w:r w:rsidR="005B593F">
        <w:rPr>
          <w:rFonts w:eastAsia="Calibri"/>
          <w:sz w:val="24"/>
          <w:lang w:val="en-US"/>
        </w:rPr>
        <w:t xml:space="preserve">ing one male and four females during a seminar proposal examination related to Richards’ (1990) theory on spoken grammatical errors which can be classified as </w:t>
      </w:r>
      <w:r w:rsidR="005B593F"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5B593F">
        <w:rPr>
          <w:sz w:val="24"/>
          <w:lang w:val="en-US"/>
        </w:rPr>
        <w:t xml:space="preserve">. From the data </w:t>
      </w:r>
      <w:r w:rsidR="00467569">
        <w:rPr>
          <w:sz w:val="24"/>
          <w:lang w:val="en-US"/>
        </w:rPr>
        <w:t>displayed</w:t>
      </w:r>
      <w:r w:rsidR="005B593F">
        <w:rPr>
          <w:sz w:val="24"/>
          <w:lang w:val="en-US"/>
        </w:rPr>
        <w:t xml:space="preserve"> above, it can be said that the five presenters made various kinds of spoken grammatical errors starting from </w:t>
      </w:r>
      <w:r w:rsidR="005A01EF">
        <w:rPr>
          <w:sz w:val="24"/>
          <w:lang w:val="en-US"/>
        </w:rPr>
        <w:t xml:space="preserve">the misuse of prepositions, tenses, objective pronouns, subject verb agreement, </w:t>
      </w:r>
      <w:r w:rsidR="00467569">
        <w:rPr>
          <w:sz w:val="24"/>
          <w:lang w:val="en-US"/>
        </w:rPr>
        <w:t>gerund,</w:t>
      </w:r>
      <w:r w:rsidR="005A01EF">
        <w:rPr>
          <w:sz w:val="24"/>
          <w:lang w:val="en-US"/>
        </w:rPr>
        <w:t xml:space="preserve"> and</w:t>
      </w:r>
      <w:r w:rsidR="00C56A30">
        <w:rPr>
          <w:sz w:val="24"/>
          <w:lang w:val="en-US"/>
        </w:rPr>
        <w:t xml:space="preserve"> some miscellaneous errors.</w:t>
      </w:r>
      <w:r w:rsidR="00467569">
        <w:rPr>
          <w:sz w:val="24"/>
          <w:lang w:val="en-US"/>
        </w:rPr>
        <w:t xml:space="preserve"> The result indicated that presenter 5 made the most spoken grammatical errors during the seminar proposal examination, followed by presenter 3. However, presenters 2 and 4 made the same number of errors namely 5 errors of each, and presenter 1 made the least spoken grammatical errors. Interestingly, none of the presenters</w:t>
      </w:r>
      <w:r w:rsidR="009368CF">
        <w:rPr>
          <w:sz w:val="24"/>
          <w:lang w:val="en-US"/>
        </w:rPr>
        <w:t xml:space="preserve"> made errors in using articles and questions</w:t>
      </w:r>
      <w:r w:rsidR="00D02FAE">
        <w:rPr>
          <w:sz w:val="24"/>
          <w:lang w:val="en-US"/>
        </w:rPr>
        <w:t xml:space="preserve"> indicated by Richard’s theory since the five presenters quite understand about the use of definite and indefinite articles and the five presenters never asked questions to examiners. For that reason, they never use sentences beginning with “Do you …?”, “Are you…?” “Can you…?” or “Did you….?” So that is </w:t>
      </w:r>
      <w:r w:rsidR="00642F07">
        <w:rPr>
          <w:sz w:val="24"/>
          <w:lang w:val="en-US"/>
        </w:rPr>
        <w:t>why</w:t>
      </w:r>
      <w:r w:rsidR="00D02FAE">
        <w:rPr>
          <w:sz w:val="24"/>
          <w:lang w:val="en-US"/>
        </w:rPr>
        <w:t xml:space="preserve"> they never made errors in this grammatical area.</w:t>
      </w:r>
    </w:p>
    <w:p w14:paraId="7E0970BB" w14:textId="77777777" w:rsidR="00642F07" w:rsidRDefault="00642F07" w:rsidP="00CE15AE">
      <w:pPr>
        <w:pStyle w:val="E-JOURNALBody"/>
        <w:ind w:right="-1" w:firstLine="0"/>
        <w:contextualSpacing/>
        <w:rPr>
          <w:sz w:val="24"/>
          <w:lang w:val="en-US"/>
        </w:rPr>
      </w:pPr>
    </w:p>
    <w:p w14:paraId="6D9E91FD" w14:textId="782D5456" w:rsidR="00295D0F" w:rsidRPr="00295D0F" w:rsidRDefault="00D02FAE" w:rsidP="00CE15AE">
      <w:pPr>
        <w:pStyle w:val="E-JOURNALBody"/>
        <w:ind w:right="-1" w:firstLine="0"/>
        <w:contextualSpacing/>
        <w:rPr>
          <w:rFonts w:eastAsia="Calibri"/>
          <w:sz w:val="24"/>
          <w:lang w:val="en-US"/>
        </w:rPr>
      </w:pPr>
      <w:r>
        <w:rPr>
          <w:sz w:val="24"/>
          <w:lang w:val="en-US"/>
        </w:rPr>
        <w:t xml:space="preserve"> </w:t>
      </w:r>
      <w:r w:rsidR="009368CF">
        <w:rPr>
          <w:sz w:val="24"/>
          <w:lang w:val="en-US"/>
        </w:rPr>
        <w:t xml:space="preserve"> </w:t>
      </w:r>
      <w:r w:rsidR="00C56A30">
        <w:rPr>
          <w:sz w:val="24"/>
          <w:lang w:val="en-US"/>
        </w:rPr>
        <w:t xml:space="preserve"> </w:t>
      </w:r>
      <w:r w:rsidR="005A01EF">
        <w:rPr>
          <w:sz w:val="24"/>
          <w:lang w:val="en-US"/>
        </w:rPr>
        <w:t xml:space="preserve"> </w:t>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243FD936" w14:textId="57A3E512" w:rsidR="00FD78FA" w:rsidRDefault="00295D0F" w:rsidP="00FB47D6">
      <w:pPr>
        <w:pStyle w:val="E-JOURNALBody"/>
        <w:contextualSpacing/>
        <w:rPr>
          <w:sz w:val="24"/>
          <w:lang w:val="en-US"/>
        </w:rPr>
      </w:pPr>
      <w:r>
        <w:rPr>
          <w:sz w:val="24"/>
          <w:lang w:val="en-US"/>
        </w:rPr>
        <w:t xml:space="preserve">Based on </w:t>
      </w:r>
      <w:r w:rsidR="007F0541" w:rsidRPr="007F0541">
        <w:rPr>
          <w:sz w:val="24"/>
          <w:lang w:val="en-US"/>
        </w:rPr>
        <w:t>Richard</w:t>
      </w:r>
      <w:r>
        <w:rPr>
          <w:sz w:val="24"/>
          <w:lang w:val="en-US"/>
        </w:rPr>
        <w:t>’s</w:t>
      </w:r>
      <w:r w:rsidR="007F0541" w:rsidRPr="007F0541">
        <w:rPr>
          <w:sz w:val="24"/>
          <w:lang w:val="en-US"/>
        </w:rPr>
        <w:t xml:space="preserve"> (1990)</w:t>
      </w:r>
      <w:r>
        <w:rPr>
          <w:sz w:val="24"/>
          <w:lang w:val="en-US"/>
        </w:rPr>
        <w:t xml:space="preserve"> theory, the five presenters’ grammatical errors can be classified as </w:t>
      </w:r>
      <w:bookmarkStart w:id="2" w:name="_Hlk145458961"/>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bookmarkEnd w:id="2"/>
      <w:r w:rsidR="007F0541" w:rsidRPr="007F0541">
        <w:rPr>
          <w:sz w:val="24"/>
          <w:lang w:val="en-US"/>
        </w:rPr>
        <w:t>.</w:t>
      </w:r>
      <w:r w:rsidR="007F0541">
        <w:rPr>
          <w:sz w:val="24"/>
          <w:lang w:val="en-US"/>
        </w:rPr>
        <w:t xml:space="preserve"> 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 xml:space="preserve">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w:t>
      </w:r>
      <w:r>
        <w:rPr>
          <w:sz w:val="24"/>
          <w:lang w:val="en-US"/>
        </w:rPr>
        <w:t>to</w:t>
      </w:r>
      <w:r w:rsidR="007055CE">
        <w:rPr>
          <w:sz w:val="24"/>
          <w:lang w:val="en-US"/>
        </w:rPr>
        <w:t xml:space="preserve">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w:t>
      </w:r>
      <w:r>
        <w:rPr>
          <w:sz w:val="24"/>
          <w:lang w:val="en-US"/>
        </w:rPr>
        <w:t>and</w:t>
      </w:r>
      <w:r w:rsidR="000F1D32">
        <w:rPr>
          <w:sz w:val="24"/>
          <w:lang w:val="en-US"/>
        </w:rPr>
        <w:t xml:space="preserve"> writing.</w:t>
      </w:r>
    </w:p>
    <w:p w14:paraId="3E77E9B4" w14:textId="77777777" w:rsidR="00EB470B" w:rsidRPr="002B59CC" w:rsidRDefault="00EB470B" w:rsidP="00FB47D6">
      <w:pPr>
        <w:pStyle w:val="E-JOURNALBody"/>
        <w:contextualSpacing/>
        <w:rPr>
          <w:sz w:val="24"/>
          <w:lang w:val="en-US"/>
        </w:rPr>
      </w:pP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Hambali</w:t>
      </w:r>
      <w:proofErr w:type="spellEnd"/>
      <w:r>
        <w:rPr>
          <w:rFonts w:ascii="Times New Roman" w:hAnsi="Times New Roman"/>
          <w:bCs/>
          <w:sz w:val="24"/>
          <w:szCs w:val="24"/>
          <w:lang w:val="en-US"/>
        </w:rPr>
        <w:t xml:space="preserve">,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 xml:space="preserve">LINGUA: </w:t>
      </w:r>
      <w:proofErr w:type="spellStart"/>
      <w:r w:rsidR="00D57D9B" w:rsidRPr="00D57D9B">
        <w:rPr>
          <w:rFonts w:ascii="Times New Roman" w:hAnsi="Times New Roman"/>
          <w:bCs/>
          <w:i/>
          <w:iCs/>
          <w:sz w:val="24"/>
          <w:szCs w:val="24"/>
          <w:lang w:val="en-US"/>
        </w:rPr>
        <w:t>Jurnal</w:t>
      </w:r>
      <w:proofErr w:type="spellEnd"/>
      <w:r w:rsidR="00D57D9B" w:rsidRPr="00D57D9B">
        <w:rPr>
          <w:rFonts w:ascii="Times New Roman" w:hAnsi="Times New Roman"/>
          <w:bCs/>
          <w:i/>
          <w:iCs/>
          <w:sz w:val="24"/>
          <w:szCs w:val="24"/>
          <w:lang w:val="en-US"/>
        </w:rPr>
        <w:t xml:space="preserve">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xml:space="preserve">, T. (2016). The academic seminar </w:t>
      </w:r>
      <w:proofErr w:type="gramStart"/>
      <w:r>
        <w:rPr>
          <w:rFonts w:ascii="Times New Roman" w:hAnsi="Times New Roman"/>
          <w:bCs/>
          <w:sz w:val="24"/>
          <w:szCs w:val="24"/>
          <w:lang w:val="en-US"/>
        </w:rPr>
        <w:t>as</w:t>
      </w:r>
      <w:proofErr w:type="gramEnd"/>
      <w:r>
        <w:rPr>
          <w:rFonts w:ascii="Times New Roman" w:hAnsi="Times New Roman"/>
          <w:bCs/>
          <w:sz w:val="24"/>
          <w:szCs w:val="24"/>
          <w:lang w:val="en-US"/>
        </w:rPr>
        <w:t xml:space="preserve"> emotional community. Nordic Journal of Studies in Educational Policy: 2-3, 33724, DOI: 10.3402/</w:t>
      </w:r>
      <w:proofErr w:type="gramStart"/>
      <w:r w:rsidR="00184845">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F44495">
        <w:rPr>
          <w:rFonts w:ascii="Times New Roman" w:hAnsi="Times New Roman"/>
          <w:bCs/>
          <w:sz w:val="24"/>
          <w:szCs w:val="24"/>
          <w:lang w:val="en-ID"/>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F1104" w14:textId="77777777" w:rsidR="001C0424" w:rsidRDefault="001C0424" w:rsidP="00821842">
      <w:r>
        <w:separator/>
      </w:r>
    </w:p>
  </w:endnote>
  <w:endnote w:type="continuationSeparator" w:id="0">
    <w:p w14:paraId="7C8C438D" w14:textId="77777777" w:rsidR="001C0424" w:rsidRDefault="001C042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74380" w14:textId="77777777" w:rsidR="001C0424" w:rsidRDefault="001C0424" w:rsidP="00821842">
      <w:r>
        <w:separator/>
      </w:r>
    </w:p>
  </w:footnote>
  <w:footnote w:type="continuationSeparator" w:id="0">
    <w:p w14:paraId="000BD292" w14:textId="77777777" w:rsidR="001C0424" w:rsidRDefault="001C042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3E0181CF" w:rsidR="00D003BB" w:rsidRPr="00D37D32" w:rsidRDefault="004B3448"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8240" behindDoc="0" locked="0" layoutInCell="1" allowOverlap="1" wp14:anchorId="7D1D0583" wp14:editId="6B83E553">
              <wp:simplePos x="0" y="0"/>
              <wp:positionH relativeFrom="column">
                <wp:posOffset>36195</wp:posOffset>
              </wp:positionH>
              <wp:positionV relativeFrom="paragraph">
                <wp:posOffset>40004</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D5077E"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553FC9F" w:rsidR="00D003BB" w:rsidRPr="00594560" w:rsidRDefault="004B3448"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BA8B41C" wp14:editId="3A547687">
              <wp:simplePos x="0" y="0"/>
              <wp:positionH relativeFrom="column">
                <wp:posOffset>36195</wp:posOffset>
              </wp:positionH>
              <wp:positionV relativeFrom="paragraph">
                <wp:posOffset>40004</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EFB20A5" id="_x0000_t32" coordsize="21600,21600" o:spt="32" o:oned="t" path="m,l21600,21600e" filled="f">
              <v:path arrowok="t" fillok="f" o:connecttype="none"/>
              <o:lock v:ext="edit" shapetype="t"/>
            </v:shapetype>
            <v:shape id="Straight Arrow Connector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16C"/>
    <w:rsid w:val="00017FC8"/>
    <w:rsid w:val="00031C64"/>
    <w:rsid w:val="0004425E"/>
    <w:rsid w:val="00055654"/>
    <w:rsid w:val="0008712A"/>
    <w:rsid w:val="000A4E08"/>
    <w:rsid w:val="000D390D"/>
    <w:rsid w:val="000D7C53"/>
    <w:rsid w:val="000F1D32"/>
    <w:rsid w:val="000F3E94"/>
    <w:rsid w:val="0010156E"/>
    <w:rsid w:val="00115554"/>
    <w:rsid w:val="001174A6"/>
    <w:rsid w:val="001337AC"/>
    <w:rsid w:val="001346F6"/>
    <w:rsid w:val="0014084E"/>
    <w:rsid w:val="0014584D"/>
    <w:rsid w:val="00146FDE"/>
    <w:rsid w:val="00152987"/>
    <w:rsid w:val="00152F0E"/>
    <w:rsid w:val="001545AA"/>
    <w:rsid w:val="00154BFC"/>
    <w:rsid w:val="00155AF0"/>
    <w:rsid w:val="00157B4B"/>
    <w:rsid w:val="00161925"/>
    <w:rsid w:val="0016247E"/>
    <w:rsid w:val="0017729E"/>
    <w:rsid w:val="00184845"/>
    <w:rsid w:val="0018704E"/>
    <w:rsid w:val="00194F97"/>
    <w:rsid w:val="001A1BEE"/>
    <w:rsid w:val="001A6385"/>
    <w:rsid w:val="001C0424"/>
    <w:rsid w:val="001C0A9E"/>
    <w:rsid w:val="001C6FA0"/>
    <w:rsid w:val="001E6536"/>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C1337"/>
    <w:rsid w:val="003D424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63467"/>
    <w:rsid w:val="007650BC"/>
    <w:rsid w:val="0077629A"/>
    <w:rsid w:val="0079333C"/>
    <w:rsid w:val="007A092F"/>
    <w:rsid w:val="007A3AFF"/>
    <w:rsid w:val="007B0C1F"/>
    <w:rsid w:val="007E13AE"/>
    <w:rsid w:val="007F0541"/>
    <w:rsid w:val="00802575"/>
    <w:rsid w:val="0080293B"/>
    <w:rsid w:val="008042D6"/>
    <w:rsid w:val="0080577F"/>
    <w:rsid w:val="0081552A"/>
    <w:rsid w:val="00821842"/>
    <w:rsid w:val="00832DEC"/>
    <w:rsid w:val="0084249B"/>
    <w:rsid w:val="008635B1"/>
    <w:rsid w:val="00873123"/>
    <w:rsid w:val="00880358"/>
    <w:rsid w:val="00881D09"/>
    <w:rsid w:val="00885B4C"/>
    <w:rsid w:val="008C5E60"/>
    <w:rsid w:val="008E0798"/>
    <w:rsid w:val="008E1F35"/>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E0903"/>
    <w:rsid w:val="00BF0469"/>
    <w:rsid w:val="00BF3A04"/>
    <w:rsid w:val="00C51EA2"/>
    <w:rsid w:val="00C56A30"/>
    <w:rsid w:val="00C74F88"/>
    <w:rsid w:val="00C819B9"/>
    <w:rsid w:val="00C90C15"/>
    <w:rsid w:val="00CA39DB"/>
    <w:rsid w:val="00CA44C9"/>
    <w:rsid w:val="00CB0C15"/>
    <w:rsid w:val="00CE15AE"/>
    <w:rsid w:val="00CE1741"/>
    <w:rsid w:val="00CE2D2F"/>
    <w:rsid w:val="00CE64D6"/>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BCA"/>
    <w:rsid w:val="00EC4218"/>
    <w:rsid w:val="00ED4FEC"/>
    <w:rsid w:val="00ED5B91"/>
    <w:rsid w:val="00EE061D"/>
    <w:rsid w:val="00EE3822"/>
    <w:rsid w:val="00EF2BA6"/>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ROBI SOMA</cp:lastModifiedBy>
  <cp:revision>3</cp:revision>
  <dcterms:created xsi:type="dcterms:W3CDTF">2023-09-13T08:28:00Z</dcterms:created>
  <dcterms:modified xsi:type="dcterms:W3CDTF">2023-09-21T20:24:00Z</dcterms:modified>
</cp:coreProperties>
</file>