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9630B" w14:textId="71909A7F" w:rsidR="00D003BB" w:rsidRPr="00C43CFA" w:rsidRDefault="00F712E1" w:rsidP="00D003BB">
      <w:pPr>
        <w:contextualSpacing/>
        <w:jc w:val="center"/>
        <w:rPr>
          <w:rFonts w:ascii="Times New Roman" w:hAnsi="Times New Roman"/>
          <w:b/>
          <w:sz w:val="24"/>
          <w:szCs w:val="24"/>
          <w:lang w:val="en-ID"/>
        </w:rPr>
      </w:pPr>
      <w:r w:rsidRPr="00C43CFA">
        <w:rPr>
          <w:rFonts w:ascii="Times New Roman" w:hAnsi="Times New Roman"/>
          <w:b/>
          <w:sz w:val="24"/>
          <w:szCs w:val="24"/>
          <w:lang w:val="en-ID"/>
        </w:rPr>
        <w:t>ENGLISH VOICE RECORD: ELT STUDENTS’ PERCEPTIONS AND PROBLEMS</w:t>
      </w:r>
      <w:r w:rsidR="00DA11C1" w:rsidRPr="00C43CFA">
        <w:rPr>
          <w:rFonts w:ascii="Times New Roman" w:hAnsi="Times New Roman"/>
          <w:b/>
          <w:sz w:val="24"/>
          <w:szCs w:val="24"/>
        </w:rPr>
        <w:t xml:space="preserve"> </w:t>
      </w:r>
    </w:p>
    <w:p w14:paraId="53898AFD" w14:textId="77777777" w:rsidR="00D003BB" w:rsidRPr="00C43CFA" w:rsidRDefault="00D003BB" w:rsidP="00D003BB">
      <w:pPr>
        <w:contextualSpacing/>
        <w:jc w:val="center"/>
        <w:rPr>
          <w:rFonts w:ascii="Times New Roman" w:hAnsi="Times New Roman"/>
          <w:b/>
          <w:sz w:val="24"/>
          <w:szCs w:val="24"/>
        </w:rPr>
      </w:pPr>
    </w:p>
    <w:p w14:paraId="5EA5FEA0" w14:textId="272B3293" w:rsidR="00D003BB" w:rsidRPr="00C43CFA" w:rsidRDefault="00160FA2" w:rsidP="00D003BB">
      <w:pPr>
        <w:ind w:right="283"/>
        <w:jc w:val="center"/>
        <w:rPr>
          <w:rFonts w:ascii="Times New Roman" w:hAnsi="Times New Roman"/>
          <w:b/>
          <w:lang w:val="en-ID"/>
        </w:rPr>
      </w:pPr>
      <w:r w:rsidRPr="00C43CFA">
        <w:rPr>
          <w:rFonts w:ascii="Times New Roman" w:hAnsi="Times New Roman"/>
          <w:b/>
          <w:lang w:val="en-ID"/>
        </w:rPr>
        <w:t>Joko Prayudha S</w:t>
      </w:r>
      <w:r w:rsidR="00A21B66" w:rsidRPr="00C43CFA">
        <w:rPr>
          <w:rFonts w:ascii="Times New Roman" w:hAnsi="Times New Roman"/>
          <w:b/>
        </w:rPr>
        <w:t xml:space="preserve"> </w:t>
      </w:r>
    </w:p>
    <w:p w14:paraId="21261D7D" w14:textId="6183A0D2" w:rsidR="00D003BB" w:rsidRPr="00C43CFA" w:rsidRDefault="00F712E1" w:rsidP="00D003BB">
      <w:pPr>
        <w:ind w:right="283"/>
        <w:jc w:val="center"/>
        <w:rPr>
          <w:rFonts w:ascii="Times New Roman" w:hAnsi="Times New Roman"/>
          <w:b/>
          <w:lang w:val="en-ID"/>
        </w:rPr>
      </w:pPr>
      <w:r w:rsidRPr="00C43CFA">
        <w:rPr>
          <w:rFonts w:ascii="Times New Roman" w:hAnsi="Times New Roman"/>
          <w:b/>
          <w:lang w:val="en-ID"/>
        </w:rPr>
        <w:t>Universitas Bengkulu</w:t>
      </w:r>
    </w:p>
    <w:p w14:paraId="4E460453" w14:textId="25F96FD5" w:rsidR="00D003BB" w:rsidRPr="00C43CFA" w:rsidRDefault="00C43CFA" w:rsidP="00D003BB">
      <w:pPr>
        <w:ind w:right="283"/>
        <w:jc w:val="center"/>
        <w:rPr>
          <w:rFonts w:ascii="Times New Roman" w:hAnsi="Times New Roman"/>
          <w:b/>
          <w:lang w:val="en-ID"/>
        </w:rPr>
      </w:pPr>
      <w:hyperlink r:id="rId9" w:history="1">
        <w:r w:rsidRPr="00C43CFA">
          <w:rPr>
            <w:rStyle w:val="Hyperlink"/>
            <w:rFonts w:ascii="Times New Roman" w:hAnsi="Times New Roman"/>
            <w:b/>
            <w:color w:val="auto"/>
            <w:lang w:val="en-ID"/>
          </w:rPr>
          <w:t>jokoprayudha@gmail.com</w:t>
        </w:r>
      </w:hyperlink>
    </w:p>
    <w:p w14:paraId="4D74CB3C" w14:textId="77777777" w:rsidR="00C43CFA" w:rsidRPr="00C43CFA" w:rsidRDefault="00C43CFA" w:rsidP="00D003BB">
      <w:pPr>
        <w:ind w:right="283"/>
        <w:jc w:val="center"/>
        <w:rPr>
          <w:rFonts w:ascii="Times New Roman" w:hAnsi="Times New Roman"/>
          <w:b/>
          <w:lang w:val="en-ID"/>
        </w:rPr>
      </w:pPr>
    </w:p>
    <w:p w14:paraId="76E754C1" w14:textId="7E2756D5" w:rsidR="00F712E1" w:rsidRPr="00C43CFA" w:rsidRDefault="00D003BB" w:rsidP="00F712E1">
      <w:pPr>
        <w:tabs>
          <w:tab w:val="left" w:pos="8647"/>
        </w:tabs>
        <w:spacing w:before="240"/>
        <w:ind w:left="540" w:right="429"/>
        <w:jc w:val="both"/>
        <w:rPr>
          <w:rFonts w:ascii="Times New Roman" w:hAnsi="Times New Roman"/>
          <w:lang w:val="en-ID"/>
        </w:rPr>
      </w:pPr>
      <w:r w:rsidRPr="00C43CFA">
        <w:rPr>
          <w:rFonts w:ascii="Times New Roman" w:hAnsi="Times New Roman"/>
          <w:b/>
        </w:rPr>
        <w:t xml:space="preserve">ABSTRACT: </w:t>
      </w:r>
      <w:r w:rsidRPr="00C43CFA">
        <w:rPr>
          <w:rFonts w:ascii="Times New Roman" w:hAnsi="Times New Roman"/>
        </w:rPr>
        <w:t xml:space="preserve"> </w:t>
      </w:r>
      <w:r w:rsidR="00F712E1" w:rsidRPr="00C43CFA">
        <w:rPr>
          <w:rFonts w:ascii="Times New Roman" w:hAnsi="Times New Roman"/>
        </w:rPr>
        <w:t>Speaking is one of the most important skills in learning a language. Especially when learning a foreign language, it is very necessary to b</w:t>
      </w:r>
      <w:bookmarkStart w:id="0" w:name="_GoBack"/>
      <w:bookmarkEnd w:id="0"/>
      <w:r w:rsidR="00F712E1" w:rsidRPr="00C43CFA">
        <w:rPr>
          <w:rFonts w:ascii="Times New Roman" w:hAnsi="Times New Roman"/>
        </w:rPr>
        <w:t>e able to communicate using that language in order to establish a good communication interaction. In learning English, it is very necessary to master the language in order to create very broad international communication. Therefore, this study examines the perceptions and problems faced by students when making voice recordings in English in order to practice speaking in English. The sample in this study consisted of 36 students who were studying English. The data were obtained through observation, questionnaires, and interviews on the perceptions and problems experienced by students when practicing speaking English using a voice recorder. The data is analyzed in three stages: data reduction, data display, and conclusion. The results of the study show that the use of English voice recordings can help students practice speaking English. Students also feel better and more confident practicing communicating using voice records, which provides a positive improvement in communicating. However, there are several problems faced by students when practicing speaking English using voice records, including inauthentic abilities, a lack of interaction, and not having good fluency if practiced directly without voice note media.</w:t>
      </w:r>
    </w:p>
    <w:p w14:paraId="55CC6EF4" w14:textId="354E4733" w:rsidR="00D003BB" w:rsidRPr="00C43CFA" w:rsidRDefault="00D003BB" w:rsidP="00D003BB">
      <w:pPr>
        <w:spacing w:before="240"/>
        <w:ind w:left="540" w:right="429"/>
        <w:jc w:val="both"/>
        <w:rPr>
          <w:rFonts w:ascii="Times New Roman" w:hAnsi="Times New Roman"/>
          <w:i/>
        </w:rPr>
      </w:pPr>
      <w:r w:rsidRPr="00C43CFA">
        <w:rPr>
          <w:rFonts w:ascii="Times New Roman" w:hAnsi="Times New Roman"/>
          <w:b/>
        </w:rPr>
        <w:t>Keywords</w:t>
      </w:r>
      <w:r w:rsidRPr="00C43CFA">
        <w:rPr>
          <w:rFonts w:ascii="Times New Roman" w:hAnsi="Times New Roman"/>
        </w:rPr>
        <w:t>:</w:t>
      </w:r>
      <w:r w:rsidR="00502F05" w:rsidRPr="00C43CFA">
        <w:rPr>
          <w:rFonts w:ascii="Times New Roman" w:hAnsi="Times New Roman"/>
          <w:i/>
        </w:rPr>
        <w:t xml:space="preserve"> </w:t>
      </w:r>
      <w:r w:rsidRPr="00C43CFA">
        <w:rPr>
          <w:rFonts w:ascii="Times New Roman" w:hAnsi="Times New Roman"/>
          <w:i/>
        </w:rPr>
        <w:t xml:space="preserve"> </w:t>
      </w:r>
      <w:r w:rsidR="00F712E1" w:rsidRPr="00C43CFA">
        <w:rPr>
          <w:rFonts w:ascii="Times New Roman" w:hAnsi="Times New Roman"/>
          <w:i/>
          <w:lang w:val="en-ID"/>
        </w:rPr>
        <w:t xml:space="preserve">English voice record, perception, problem. </w:t>
      </w:r>
    </w:p>
    <w:p w14:paraId="5A91DBA1" w14:textId="77777777" w:rsidR="007A092F" w:rsidRPr="00C43CFA" w:rsidRDefault="007A092F" w:rsidP="007A092F">
      <w:pPr>
        <w:contextualSpacing/>
        <w:rPr>
          <w:rFonts w:ascii="Times New Roman" w:hAnsi="Times New Roman"/>
          <w:color w:val="FF0000"/>
        </w:rPr>
      </w:pPr>
    </w:p>
    <w:p w14:paraId="28A39FA8" w14:textId="7C06C469" w:rsidR="007A092F" w:rsidRPr="00C43CFA" w:rsidRDefault="007A092F" w:rsidP="007A092F">
      <w:pPr>
        <w:contextualSpacing/>
        <w:rPr>
          <w:rFonts w:ascii="Times New Roman" w:hAnsi="Times New Roman"/>
          <w:color w:val="FF0000"/>
        </w:rPr>
      </w:pPr>
      <w:r w:rsidRPr="00C43CFA">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Pr="00C43CFA" w:rsidRDefault="007A092F" w:rsidP="007A092F">
      <w:pPr>
        <w:rPr>
          <w:rFonts w:ascii="Times New Roman" w:hAnsi="Times New Roman"/>
          <w:b/>
          <w:sz w:val="24"/>
          <w:szCs w:val="24"/>
        </w:rPr>
      </w:pPr>
    </w:p>
    <w:p w14:paraId="7241A73E" w14:textId="07374496" w:rsidR="007A092F" w:rsidRPr="00C43CFA" w:rsidRDefault="00F712E1" w:rsidP="00885B4C">
      <w:pPr>
        <w:contextualSpacing/>
        <w:jc w:val="center"/>
        <w:rPr>
          <w:rFonts w:ascii="Times New Roman" w:hAnsi="Times New Roman"/>
          <w:b/>
          <w:sz w:val="24"/>
          <w:szCs w:val="24"/>
        </w:rPr>
      </w:pPr>
      <w:r w:rsidRPr="00C43CFA">
        <w:rPr>
          <w:rFonts w:ascii="Times New Roman" w:hAnsi="Times New Roman"/>
          <w:b/>
          <w:lang w:val="en-ID"/>
        </w:rPr>
        <w:t xml:space="preserve">REKAMAN SUARA BERBAHASA INGGRIS: PERSEPSI DAN MASALAH YANG DIHADAPI OLEH SISWA BAHASA INGGRIS </w:t>
      </w:r>
    </w:p>
    <w:p w14:paraId="4DF44E75" w14:textId="77777777" w:rsidR="0053379D" w:rsidRPr="00C43CFA" w:rsidRDefault="0053379D" w:rsidP="0053379D">
      <w:pPr>
        <w:tabs>
          <w:tab w:val="left" w:pos="8647"/>
        </w:tabs>
        <w:spacing w:before="240"/>
        <w:ind w:left="540" w:right="429"/>
        <w:jc w:val="both"/>
        <w:rPr>
          <w:rFonts w:ascii="Times New Roman" w:hAnsi="Times New Roman"/>
          <w:b/>
          <w:lang w:val="en-ID"/>
        </w:rPr>
      </w:pPr>
    </w:p>
    <w:p w14:paraId="5232A376" w14:textId="75C6DDA1" w:rsidR="0053379D" w:rsidRPr="00C43CFA" w:rsidRDefault="00D003BB" w:rsidP="0053379D">
      <w:pPr>
        <w:tabs>
          <w:tab w:val="left" w:pos="8647"/>
        </w:tabs>
        <w:spacing w:before="240"/>
        <w:ind w:left="540" w:right="429"/>
        <w:jc w:val="both"/>
        <w:rPr>
          <w:rFonts w:ascii="Times New Roman" w:hAnsi="Times New Roman"/>
          <w:lang w:val="en-ID"/>
        </w:rPr>
      </w:pPr>
      <w:r w:rsidRPr="00C43CFA">
        <w:rPr>
          <w:rFonts w:ascii="Times New Roman" w:hAnsi="Times New Roman"/>
          <w:b/>
        </w:rPr>
        <w:t xml:space="preserve">ABSTRAK: </w:t>
      </w:r>
      <w:r w:rsidR="0053379D" w:rsidRPr="00C43CFA">
        <w:rPr>
          <w:rFonts w:ascii="Times New Roman" w:hAnsi="Times New Roman"/>
          <w:color w:val="000000"/>
        </w:rPr>
        <w:t xml:space="preserve">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w:t>
      </w:r>
      <w:r w:rsidR="0053379D" w:rsidRPr="00C43CFA">
        <w:rPr>
          <w:rFonts w:ascii="Times New Roman" w:hAnsi="Times New Roman"/>
          <w:color w:val="000000"/>
          <w:lang w:val="en-ID"/>
        </w:rPr>
        <w:t>rekaman suara</w:t>
      </w:r>
      <w:r w:rsidR="0053379D" w:rsidRPr="00C43CFA">
        <w:rPr>
          <w:rFonts w:ascii="Times New Roman" w:hAnsi="Times New Roman"/>
          <w:color w:val="000000"/>
        </w:rPr>
        <w:t>. Data dianalisa</w:t>
      </w:r>
      <w:r w:rsidR="0053379D" w:rsidRPr="00C43CFA">
        <w:rPr>
          <w:rFonts w:ascii="Times New Roman" w:hAnsi="Times New Roman"/>
          <w:color w:val="000000"/>
        </w:rPr>
        <w:t xml:space="preserve"> melalui tiga tahap, yakni </w:t>
      </w:r>
      <w:r w:rsidR="0053379D" w:rsidRPr="00C43CFA">
        <w:rPr>
          <w:rFonts w:ascii="Times New Roman" w:hAnsi="Times New Roman"/>
          <w:color w:val="000000"/>
        </w:rPr>
        <w:t>redu</w:t>
      </w:r>
      <w:r w:rsidR="0053379D" w:rsidRPr="00C43CFA">
        <w:rPr>
          <w:rFonts w:ascii="Times New Roman" w:hAnsi="Times New Roman"/>
          <w:color w:val="000000"/>
          <w:lang w:val="en-ID"/>
        </w:rPr>
        <w:t>ksi data</w:t>
      </w:r>
      <w:r w:rsidR="0053379D" w:rsidRPr="00C43CFA">
        <w:rPr>
          <w:rFonts w:ascii="Times New Roman" w:hAnsi="Times New Roman"/>
          <w:color w:val="000000"/>
        </w:rPr>
        <w:t xml:space="preserve">, </w:t>
      </w:r>
      <w:r w:rsidR="0053379D" w:rsidRPr="00C43CFA">
        <w:rPr>
          <w:rFonts w:ascii="Times New Roman" w:hAnsi="Times New Roman"/>
          <w:color w:val="000000"/>
          <w:lang w:val="en-ID"/>
        </w:rPr>
        <w:t xml:space="preserve">tampilan </w:t>
      </w:r>
      <w:r w:rsidR="0053379D" w:rsidRPr="00C43CFA">
        <w:rPr>
          <w:rFonts w:ascii="Times New Roman" w:hAnsi="Times New Roman"/>
          <w:color w:val="000000"/>
        </w:rPr>
        <w:t xml:space="preserve">data </w:t>
      </w:r>
      <w:r w:rsidR="0053379D" w:rsidRPr="00C43CFA">
        <w:rPr>
          <w:rFonts w:ascii="Times New Roman" w:hAnsi="Times New Roman"/>
          <w:color w:val="000000"/>
          <w:lang w:val="en-ID"/>
        </w:rPr>
        <w:t>dan kesimpulan</w:t>
      </w:r>
      <w:r w:rsidR="0053379D" w:rsidRPr="00C43CFA">
        <w:rPr>
          <w:rFonts w:ascii="Times New Roman" w:hAnsi="Times New Roman"/>
          <w:color w:val="000000"/>
        </w:rPr>
        <w:t xml:space="preserve">. Hasil penelitian menunjukan bahwa penggunaan </w:t>
      </w:r>
      <w:r w:rsidR="0053379D" w:rsidRPr="00C43CFA">
        <w:rPr>
          <w:rFonts w:ascii="Times New Roman" w:hAnsi="Times New Roman"/>
          <w:color w:val="000000"/>
          <w:lang w:val="en-ID"/>
        </w:rPr>
        <w:t xml:space="preserve">rekaman suara berbahasa Inggris </w:t>
      </w:r>
      <w:r w:rsidR="0053379D" w:rsidRPr="00C43CFA">
        <w:rPr>
          <w:rFonts w:ascii="Times New Roman" w:hAnsi="Times New Roman"/>
          <w:color w:val="000000"/>
        </w:rPr>
        <w:t xml:space="preserve">dapat membantu siswa berlatih berbicara dalam bahasa Inggris, siswa juga merasa lebih baik dan percaya diri berlatih berkomunikasi menggunakan </w:t>
      </w:r>
      <w:r w:rsidR="0053379D" w:rsidRPr="00C43CFA">
        <w:rPr>
          <w:rFonts w:ascii="Times New Roman" w:hAnsi="Times New Roman"/>
          <w:color w:val="000000"/>
          <w:lang w:val="en-ID"/>
        </w:rPr>
        <w:t xml:space="preserve">rekaman suara </w:t>
      </w:r>
      <w:r w:rsidR="0053379D" w:rsidRPr="00C43CFA">
        <w:rPr>
          <w:rFonts w:ascii="Times New Roman" w:hAnsi="Times New Roman"/>
          <w:color w:val="000000"/>
        </w:rPr>
        <w:t xml:space="preserve">sehingga memberikan </w:t>
      </w:r>
      <w:r w:rsidR="0053379D" w:rsidRPr="00C43CFA">
        <w:rPr>
          <w:rFonts w:ascii="Times New Roman" w:hAnsi="Times New Roman"/>
          <w:color w:val="000000"/>
        </w:rPr>
        <w:lastRenderedPageBreak/>
        <w:t xml:space="preserve">peningkatan yang positif dalam berkomunikasi. Namun, ada beberapa masalah yang dihadapi oleh siswa ketika berlatih berbicara bahasa Inggris menggunakan </w:t>
      </w:r>
      <w:r w:rsidR="0053379D" w:rsidRPr="00C43CFA">
        <w:rPr>
          <w:rFonts w:ascii="Times New Roman" w:hAnsi="Times New Roman"/>
          <w:color w:val="000000"/>
          <w:lang w:val="en-ID"/>
        </w:rPr>
        <w:t>rekaman suara</w:t>
      </w:r>
      <w:r w:rsidR="0053379D" w:rsidRPr="00C43CFA">
        <w:rPr>
          <w:rFonts w:ascii="Times New Roman" w:hAnsi="Times New Roman"/>
          <w:color w:val="000000"/>
        </w:rPr>
        <w:t>, diantaranya kemampuan yang tidak autentik, kurang interaktif, dan tidak memiliki kelancaran yang baik jika dipraktikan secara langsung tanpa media voice note.</w:t>
      </w:r>
    </w:p>
    <w:p w14:paraId="624B2EC0" w14:textId="62FE3644" w:rsidR="00D003BB" w:rsidRPr="00C43CFA" w:rsidRDefault="00CE64D6" w:rsidP="00DA11C1">
      <w:pPr>
        <w:tabs>
          <w:tab w:val="left" w:pos="8647"/>
        </w:tabs>
        <w:spacing w:before="240"/>
        <w:ind w:left="540" w:right="429"/>
        <w:rPr>
          <w:rFonts w:ascii="Times New Roman" w:hAnsi="Times New Roman"/>
          <w:i/>
          <w:lang w:val="en-ID"/>
        </w:rPr>
        <w:sectPr w:rsidR="00D003BB" w:rsidRPr="00C43CFA"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C43CFA">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C43CFA">
        <w:rPr>
          <w:rFonts w:ascii="Times New Roman" w:hAnsi="Times New Roman"/>
          <w:b/>
        </w:rPr>
        <w:t xml:space="preserve">Kata </w:t>
      </w:r>
      <w:r w:rsidR="00D003BB" w:rsidRPr="00C43CFA">
        <w:rPr>
          <w:rFonts w:ascii="Times New Roman" w:hAnsi="Times New Roman"/>
          <w:b/>
        </w:rPr>
        <w:t>Kunci:</w:t>
      </w:r>
      <w:r w:rsidR="00502F05" w:rsidRPr="00C43CFA">
        <w:rPr>
          <w:rFonts w:ascii="Times New Roman" w:hAnsi="Times New Roman"/>
          <w:i/>
        </w:rPr>
        <w:t xml:space="preserve"> </w:t>
      </w:r>
      <w:r w:rsidR="00DA11C1" w:rsidRPr="00C43CFA">
        <w:rPr>
          <w:rFonts w:ascii="Times New Roman" w:hAnsi="Times New Roman"/>
          <w:i/>
        </w:rPr>
        <w:t xml:space="preserve"> </w:t>
      </w:r>
      <w:r w:rsidR="0053379D" w:rsidRPr="00C43CFA">
        <w:rPr>
          <w:rFonts w:ascii="Times New Roman" w:hAnsi="Times New Roman"/>
          <w:i/>
          <w:lang w:val="en-ID"/>
        </w:rPr>
        <w:t>rekaman suara bahasa Inggris, persepsi, mas</w:t>
      </w:r>
      <w:r w:rsidR="00C43CFA" w:rsidRPr="00C43CFA">
        <w:rPr>
          <w:rFonts w:ascii="Times New Roman" w:hAnsi="Times New Roman"/>
          <w:i/>
          <w:lang w:val="en-ID"/>
        </w:rPr>
        <w:t>alah.</w:t>
      </w:r>
    </w:p>
    <w:p w14:paraId="0F81C328" w14:textId="77777777" w:rsidR="00362B06" w:rsidRPr="00C43CFA" w:rsidRDefault="00362B06" w:rsidP="005E1B2B">
      <w:pPr>
        <w:spacing w:line="360" w:lineRule="auto"/>
        <w:ind w:right="-46"/>
        <w:jc w:val="both"/>
        <w:rPr>
          <w:rFonts w:ascii="Times New Roman" w:hAnsi="Times New Roman"/>
          <w:b/>
          <w:bCs/>
          <w:sz w:val="24"/>
          <w:szCs w:val="24"/>
        </w:rPr>
      </w:pPr>
      <w:r w:rsidRPr="00C43CFA">
        <w:rPr>
          <w:rFonts w:ascii="Times New Roman" w:hAnsi="Times New Roman"/>
          <w:b/>
          <w:bCs/>
          <w:sz w:val="24"/>
          <w:szCs w:val="24"/>
        </w:rPr>
        <w:lastRenderedPageBreak/>
        <w:t>INTRODUCTION</w:t>
      </w:r>
    </w:p>
    <w:p w14:paraId="7345569C"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Currently the ability to master the English language is very important in establishing an international communication. Through mastering English one will not experience obstacles in carrying out a collaboration or at least experience problems in carrying out a communication. 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Afrilliani et al. (2020)</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English language, it is very necessary to improve understanding and understand and study English in order to improve the ability to understand the foreign language.   </w:t>
      </w:r>
    </w:p>
    <w:p w14:paraId="461898A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However, in learning English at school there are still many students who tend not to maximize their English language skills, for example in speaking to form a communication interaction. Still often found students who have low ability to speak in English.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&amp; Malik,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14:paraId="38A533C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lastRenderedPageBreak/>
        <w:t xml:space="preserve">In this study, English teachers can apply various ways to encourage their students to improve their speaking ability in English. Where as we know that currently 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(Melania &amp; Savitri,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14:paraId="34C055D3"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w:t>
      </w:r>
      <w:r w:rsidRPr="00C43CFA">
        <w:rPr>
          <w:rFonts w:ascii="Times New Roman" w:hAnsi="Times New Roman"/>
          <w:color w:val="000000"/>
          <w:sz w:val="24"/>
          <w:szCs w:val="24"/>
        </w:rPr>
        <w:lastRenderedPageBreak/>
        <w:t xml:space="preserve">practice speaking and provide their responses and ideas using English through sound recordings. These voice messages can be used by students as a means of training them to dare to express opinions in English. Therefore, this study examines the perceptions and problems faced by students in practicing speaking English as a means of reflection and evaluation in improving English learning. </w:t>
      </w:r>
    </w:p>
    <w:p w14:paraId="140635AA" w14:textId="6D88303A" w:rsidR="00362B06" w:rsidRDefault="00C43CFA" w:rsidP="005E6458">
      <w:pPr>
        <w:pBdr>
          <w:top w:val="nil"/>
          <w:left w:val="nil"/>
          <w:bottom w:val="nil"/>
          <w:right w:val="nil"/>
          <w:between w:val="nil"/>
        </w:pBd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      </w:t>
      </w:r>
    </w:p>
    <w:p w14:paraId="1CAF0673" w14:textId="77777777" w:rsidR="005E6458" w:rsidRPr="005E6458" w:rsidRDefault="005E6458" w:rsidP="005E6458">
      <w:pPr>
        <w:pBdr>
          <w:top w:val="nil"/>
          <w:left w:val="nil"/>
          <w:bottom w:val="nil"/>
          <w:right w:val="nil"/>
          <w:between w:val="nil"/>
        </w:pBdr>
        <w:ind w:firstLine="720"/>
        <w:jc w:val="both"/>
        <w:rPr>
          <w:rFonts w:ascii="Times New Roman" w:hAnsi="Times New Roman"/>
          <w:color w:val="000000"/>
          <w:sz w:val="24"/>
          <w:szCs w:val="24"/>
          <w:lang w:val="en-ID"/>
        </w:rPr>
      </w:pPr>
    </w:p>
    <w:p w14:paraId="0FAF0E55" w14:textId="716660AF" w:rsidR="00C43CFA" w:rsidRPr="00C43CFA" w:rsidRDefault="00362B06" w:rsidP="00C43CFA">
      <w:pPr>
        <w:spacing w:line="360" w:lineRule="auto"/>
        <w:jc w:val="both"/>
        <w:rPr>
          <w:rFonts w:ascii="Times New Roman" w:hAnsi="Times New Roman"/>
          <w:b/>
          <w:color w:val="000000" w:themeColor="text1"/>
          <w:sz w:val="24"/>
          <w:szCs w:val="24"/>
          <w:lang w:val="en-ID"/>
        </w:rPr>
      </w:pPr>
      <w:r w:rsidRPr="00C43CFA">
        <w:rPr>
          <w:rFonts w:ascii="Times New Roman" w:hAnsi="Times New Roman"/>
          <w:b/>
          <w:color w:val="000000" w:themeColor="text1"/>
          <w:sz w:val="24"/>
          <w:szCs w:val="24"/>
        </w:rPr>
        <w:t>METHODOLOGY</w:t>
      </w:r>
    </w:p>
    <w:p w14:paraId="49C58FCC"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This research was carried out using qualitative methods, while the approach used was a descriptive approach. Qualitative research can be in the form of opinions, opinions,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Cresswell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 xml:space="preserve">in qualitative research the focus is on how the research subjects provide opinions, perspectives or perceptions about what is being studied so that from the results of these opinions an outline can be taken as data in research.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Arora &amp; Stoner (2009)</w:t>
      </w:r>
      <w:r w:rsidRPr="00C43CFA">
        <w:rPr>
          <w:rFonts w:ascii="Times New Roman" w:hAnsi="Times New Roman"/>
          <w:sz w:val="24"/>
          <w:szCs w:val="24"/>
        </w:rPr>
        <w:fldChar w:fldCharType="end"/>
      </w:r>
      <w:r w:rsidRPr="00C43CFA">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sidRPr="00C43CFA">
        <w:rPr>
          <w:rFonts w:ascii="Times New Roman" w:hAnsi="Times New Roman"/>
          <w:sz w:val="24"/>
          <w:szCs w:val="24"/>
          <w:lang w:val="en-ID"/>
        </w:rPr>
        <w:t xml:space="preserve">  </w:t>
      </w:r>
      <w:r w:rsidRPr="00C43CFA">
        <w:rPr>
          <w:rFonts w:ascii="Times New Roman" w:hAnsi="Times New Roman"/>
          <w:sz w:val="24"/>
          <w:szCs w:val="24"/>
        </w:rPr>
        <w:t xml:space="preserve">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Sugiyono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Descriptive approach is a study to determine facts by providing in-depth interpretation by describing phenomena accurately according to what happened.</w:t>
      </w:r>
      <w:r w:rsidRPr="00C43CFA">
        <w:rPr>
          <w:rFonts w:ascii="Times New Roman" w:hAnsi="Times New Roman"/>
          <w:color w:val="FF0000"/>
          <w:sz w:val="24"/>
          <w:szCs w:val="24"/>
        </w:rPr>
        <w:t xml:space="preserve">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Arikunto (2010)</w:t>
      </w:r>
      <w:r w:rsidRPr="00C43CFA">
        <w:rPr>
          <w:rFonts w:ascii="Times New Roman" w:hAnsi="Times New Roman"/>
          <w:sz w:val="24"/>
          <w:szCs w:val="24"/>
        </w:rPr>
        <w:fldChar w:fldCharType="end"/>
      </w:r>
      <w:r w:rsidRPr="00C43CFA">
        <w:rPr>
          <w:rFonts w:ascii="Times New Roman" w:hAnsi="Times New Roman"/>
          <w:sz w:val="24"/>
          <w:szCs w:val="24"/>
        </w:rPr>
        <w:t xml:space="preserve"> explains that descriptive research can be used to explain or find out an overview of the conditions or situations studied. </w:t>
      </w:r>
      <w:r w:rsidRPr="00C43CFA">
        <w:rPr>
          <w:rFonts w:ascii="Times New Roman" w:hAnsi="Times New Roman"/>
          <w:color w:val="000000"/>
          <w:sz w:val="24"/>
          <w:szCs w:val="24"/>
        </w:rPr>
        <w:t xml:space="preserve">The sample in this study consisted of 36 students who studied English at school. Students learn and practice speaking skills by using the voice note feature of the Whatsapp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is collected, the data is analyzed based on three steps proposed by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Miles, Huberman, &amp; Saldana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they are data reduction, data display and conclusion.   </w:t>
      </w:r>
    </w:p>
    <w:p w14:paraId="4A41A9E9" w14:textId="61A364EA" w:rsidR="00362B06" w:rsidRPr="00C43CFA" w:rsidRDefault="00362B06" w:rsidP="005E1B2B">
      <w:pPr>
        <w:spacing w:line="360" w:lineRule="auto"/>
        <w:jc w:val="both"/>
        <w:rPr>
          <w:rFonts w:ascii="Times New Roman" w:hAnsi="Times New Roman"/>
          <w:b/>
          <w:sz w:val="24"/>
          <w:szCs w:val="24"/>
        </w:rPr>
      </w:pPr>
    </w:p>
    <w:p w14:paraId="4C7E31B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FINDINGS AND DISCUSSION</w:t>
      </w:r>
    </w:p>
    <w:p w14:paraId="2046813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world, not only as a language of communication but also as knowledge to understand meaning and purpose in a sense that is often found in everyday life or English terms. Therefore, it is very important to constantly improve your speaking skills in English. Teachers need to encourage and improve students' </w:t>
      </w:r>
      <w:r w:rsidRPr="00C43CFA">
        <w:rPr>
          <w:rFonts w:ascii="Times New Roman" w:hAnsi="Times New Roman"/>
          <w:color w:val="000000"/>
          <w:sz w:val="24"/>
          <w:szCs w:val="24"/>
        </w:rPr>
        <w:lastRenderedPageBreak/>
        <w:t xml:space="preserve">English skills so that they are able to understand and compete globally. In this study, English teachers utilized voice recording technology features to help students improve their speaking skills. One of the skills in language that can be assessed most directly is speaking skill, so it is very important for teachers to train and improve students' speaking skills in order to produce students who can communicate in English well.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Ersan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p>
    <w:p w14:paraId="4BD8F320"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14:paraId="5CF3F70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1658B0AC" w14:textId="77777777" w:rsidR="005E6458" w:rsidRPr="00C43CFA" w:rsidRDefault="005E6458" w:rsidP="005E6458">
      <w:pPr>
        <w:pBdr>
          <w:top w:val="nil"/>
          <w:left w:val="nil"/>
          <w:bottom w:val="nil"/>
          <w:right w:val="nil"/>
          <w:between w:val="nil"/>
        </w:pBdr>
        <w:ind w:hanging="2"/>
        <w:jc w:val="center"/>
        <w:rPr>
          <w:rFonts w:ascii="Times New Roman" w:hAnsi="Times New Roman"/>
          <w:b/>
          <w:color w:val="000000"/>
          <w:sz w:val="24"/>
          <w:szCs w:val="24"/>
        </w:rPr>
      </w:pPr>
      <w:r w:rsidRPr="00C43CFA">
        <w:rPr>
          <w:rFonts w:ascii="Times New Roman" w:hAnsi="Times New Roman"/>
          <w:b/>
          <w:color w:val="000000"/>
          <w:sz w:val="24"/>
          <w:szCs w:val="24"/>
        </w:rPr>
        <w:t>Table 1. Result of questionnaire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028"/>
        <w:gridCol w:w="1418"/>
        <w:gridCol w:w="1570"/>
      </w:tblGrid>
      <w:tr w:rsidR="005E6458" w:rsidRPr="00C43CFA" w14:paraId="4092DBE1" w14:textId="77777777" w:rsidTr="00BD2C84">
        <w:tc>
          <w:tcPr>
            <w:tcW w:w="6028" w:type="dxa"/>
            <w:vMerge w:val="restart"/>
          </w:tcPr>
          <w:p w14:paraId="637E63E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Question</w:t>
            </w:r>
          </w:p>
        </w:tc>
        <w:tc>
          <w:tcPr>
            <w:tcW w:w="2988" w:type="dxa"/>
            <w:gridSpan w:val="2"/>
          </w:tcPr>
          <w:p w14:paraId="02CAFE8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 xml:space="preserve">Answer </w:t>
            </w:r>
            <w:r w:rsidRPr="00C43CFA">
              <w:rPr>
                <w:rFonts w:ascii="Times New Roman" w:hAnsi="Times New Roman"/>
                <w:color w:val="000000"/>
                <w:sz w:val="24"/>
                <w:szCs w:val="24"/>
              </w:rPr>
              <w:tab/>
            </w:r>
          </w:p>
        </w:tc>
      </w:tr>
      <w:tr w:rsidR="005E6458" w:rsidRPr="00C43CFA" w14:paraId="7AF17130" w14:textId="77777777" w:rsidTr="00BD2C84">
        <w:tc>
          <w:tcPr>
            <w:tcW w:w="6028" w:type="dxa"/>
            <w:vMerge/>
          </w:tcPr>
          <w:p w14:paraId="5D0A1CFB" w14:textId="77777777" w:rsidR="005E6458" w:rsidRPr="00C43CFA" w:rsidRDefault="005E6458" w:rsidP="00BD2C84">
            <w:pPr>
              <w:ind w:hanging="2"/>
              <w:jc w:val="both"/>
              <w:rPr>
                <w:rFonts w:ascii="Times New Roman" w:hAnsi="Times New Roman"/>
                <w:color w:val="000000"/>
                <w:sz w:val="24"/>
                <w:szCs w:val="24"/>
              </w:rPr>
            </w:pPr>
          </w:p>
        </w:tc>
        <w:tc>
          <w:tcPr>
            <w:tcW w:w="1418" w:type="dxa"/>
          </w:tcPr>
          <w:p w14:paraId="6806BCA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Yes</w:t>
            </w:r>
          </w:p>
        </w:tc>
        <w:tc>
          <w:tcPr>
            <w:tcW w:w="1570" w:type="dxa"/>
          </w:tcPr>
          <w:p w14:paraId="6580029F"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No</w:t>
            </w:r>
          </w:p>
        </w:tc>
      </w:tr>
      <w:tr w:rsidR="005E6458" w:rsidRPr="00C43CFA" w14:paraId="20C488A8" w14:textId="77777777" w:rsidTr="00BD2C84">
        <w:tc>
          <w:tcPr>
            <w:tcW w:w="6028" w:type="dxa"/>
          </w:tcPr>
          <w:p w14:paraId="1B90401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a technology device that supports voice recording learning?</w:t>
            </w:r>
          </w:p>
        </w:tc>
        <w:tc>
          <w:tcPr>
            <w:tcW w:w="1418" w:type="dxa"/>
          </w:tcPr>
          <w:p w14:paraId="07F688C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7EAAB91"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843C266" w14:textId="77777777" w:rsidTr="00BD2C84">
        <w:tc>
          <w:tcPr>
            <w:tcW w:w="6028" w:type="dxa"/>
          </w:tcPr>
          <w:p w14:paraId="2EBB6A9A"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voice recordings burden you in learning English?</w:t>
            </w:r>
          </w:p>
        </w:tc>
        <w:tc>
          <w:tcPr>
            <w:tcW w:w="1418" w:type="dxa"/>
          </w:tcPr>
          <w:p w14:paraId="66F55A0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2 (5%)</w:t>
            </w:r>
          </w:p>
        </w:tc>
        <w:tc>
          <w:tcPr>
            <w:tcW w:w="1570" w:type="dxa"/>
          </w:tcPr>
          <w:p w14:paraId="6D8CA932"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34 (94%)</w:t>
            </w:r>
          </w:p>
        </w:tc>
      </w:tr>
      <w:tr w:rsidR="005E6458" w:rsidRPr="00C43CFA" w14:paraId="79D5E648" w14:textId="77777777" w:rsidTr="00BD2C84">
        <w:tc>
          <w:tcPr>
            <w:tcW w:w="6028" w:type="dxa"/>
          </w:tcPr>
          <w:p w14:paraId="6A8597CC"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difficulty using voice recording technology in learning to speak English?</w:t>
            </w:r>
          </w:p>
        </w:tc>
        <w:tc>
          <w:tcPr>
            <w:tcW w:w="1418" w:type="dxa"/>
          </w:tcPr>
          <w:p w14:paraId="221D57A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5AB8AD1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r w:rsidR="005E6458" w:rsidRPr="00C43CFA" w14:paraId="6FED324F" w14:textId="77777777" w:rsidTr="00BD2C84">
        <w:tc>
          <w:tcPr>
            <w:tcW w:w="6028" w:type="dxa"/>
          </w:tcPr>
          <w:p w14:paraId="1DF0539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Can voice recording help and improve your speaking skills?</w:t>
            </w:r>
          </w:p>
        </w:tc>
        <w:tc>
          <w:tcPr>
            <w:tcW w:w="1418" w:type="dxa"/>
          </w:tcPr>
          <w:p w14:paraId="27C29B73"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6FD23FF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CAAF012" w14:textId="77777777" w:rsidTr="00BD2C84">
        <w:tc>
          <w:tcPr>
            <w:tcW w:w="6028" w:type="dxa"/>
          </w:tcPr>
          <w:p w14:paraId="79AFEE77"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Does sound recording make it easier for you to express opinions, ideas and explain things?</w:t>
            </w:r>
          </w:p>
        </w:tc>
        <w:tc>
          <w:tcPr>
            <w:tcW w:w="1418" w:type="dxa"/>
          </w:tcPr>
          <w:p w14:paraId="6D5C4F7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0961EC1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3338B4" w14:textId="77777777" w:rsidTr="00BD2C84">
        <w:tc>
          <w:tcPr>
            <w:tcW w:w="6028" w:type="dxa"/>
          </w:tcPr>
          <w:p w14:paraId="14C8A17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face problems when practicing speaking using sound recording technology?</w:t>
            </w:r>
          </w:p>
        </w:tc>
        <w:tc>
          <w:tcPr>
            <w:tcW w:w="1418" w:type="dxa"/>
          </w:tcPr>
          <w:p w14:paraId="6FE7B556"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5 (13%)</w:t>
            </w:r>
          </w:p>
        </w:tc>
        <w:tc>
          <w:tcPr>
            <w:tcW w:w="1570" w:type="dxa"/>
          </w:tcPr>
          <w:p w14:paraId="2724934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31 (86%)</w:t>
            </w:r>
          </w:p>
        </w:tc>
      </w:tr>
      <w:tr w:rsidR="005E6458" w:rsidRPr="00C43CFA" w14:paraId="770E10F7" w14:textId="77777777" w:rsidTr="00BD2C84">
        <w:tc>
          <w:tcPr>
            <w:tcW w:w="6028" w:type="dxa"/>
          </w:tcPr>
          <w:p w14:paraId="65131B6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easy to use?</w:t>
            </w:r>
          </w:p>
        </w:tc>
        <w:tc>
          <w:tcPr>
            <w:tcW w:w="1418" w:type="dxa"/>
          </w:tcPr>
          <w:p w14:paraId="290FC36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5CC7C64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714757" w14:textId="77777777" w:rsidTr="00BD2C84">
        <w:tc>
          <w:tcPr>
            <w:tcW w:w="6028" w:type="dxa"/>
          </w:tcPr>
          <w:p w14:paraId="71ADD40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increases the courage to speak?</w:t>
            </w:r>
          </w:p>
        </w:tc>
        <w:tc>
          <w:tcPr>
            <w:tcW w:w="1418" w:type="dxa"/>
          </w:tcPr>
          <w:p w14:paraId="34AB295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255ED07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238F40D8" w14:textId="77777777" w:rsidTr="00BD2C84">
        <w:tc>
          <w:tcPr>
            <w:tcW w:w="6028" w:type="dxa"/>
          </w:tcPr>
          <w:p w14:paraId="31CABF14"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helps me be more confident when expressing something?</w:t>
            </w:r>
          </w:p>
        </w:tc>
        <w:tc>
          <w:tcPr>
            <w:tcW w:w="1418" w:type="dxa"/>
          </w:tcPr>
          <w:p w14:paraId="4A114060"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2DF821D"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DFD9FB1" w14:textId="77777777" w:rsidTr="00BD2C84">
        <w:tc>
          <w:tcPr>
            <w:tcW w:w="6028" w:type="dxa"/>
          </w:tcPr>
          <w:p w14:paraId="49B75BAF"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 xml:space="preserve"> Do you feel bored when learning to speak English using voice recording technology?</w:t>
            </w:r>
          </w:p>
        </w:tc>
        <w:tc>
          <w:tcPr>
            <w:tcW w:w="1418" w:type="dxa"/>
          </w:tcPr>
          <w:p w14:paraId="1A4531C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6B9353A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bl>
    <w:p w14:paraId="55E3F13D"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24AA83E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3C923CF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one, all students said if they had technology or gadgets that supported learning English through voice recording. This is because at this time </w:t>
      </w:r>
      <w:r w:rsidRPr="00C43CFA">
        <w:rPr>
          <w:rFonts w:ascii="Times New Roman" w:hAnsi="Times New Roman"/>
          <w:color w:val="000000"/>
          <w:sz w:val="24"/>
          <w:szCs w:val="24"/>
        </w:rPr>
        <w:lastRenderedPageBreak/>
        <w:t xml:space="preserve">technology in the form of smartphones and laptops is something that has become part of everyday life that is almost owned by most humans, therefore in the implementation of learning English, especially in improving speaking skills by utilizing voice recordings, it can be done by smooth and good. Currently, smartphone users not only come from adults, but young people have them for various types of needs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(Menggo et al., 2019)</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Aryanata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14:paraId="51396443"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Siregar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w:t>
      </w:r>
      <w:r w:rsidRPr="00C43CFA">
        <w:rPr>
          <w:rFonts w:ascii="Times New Roman" w:hAnsi="Times New Roman"/>
          <w:color w:val="000000"/>
          <w:sz w:val="24"/>
          <w:szCs w:val="24"/>
        </w:rPr>
        <w:lastRenderedPageBreak/>
        <w:t xml:space="preserve">help and improve their speaking skills in English. The majority of students agree that learning through the voice recording feature can encourage and improve their English speaking skills. Through teaching methods that are often used in everyday life will have a habituation effect for students to get used to using them in helping to improve English language skills. If students routinely apply this learning, it will provide a good habit in practicing English pronunciation and learning.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Aoki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14:paraId="21C82F5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(Le, 2018)</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14:paraId="17CCDDA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14:paraId="295FCFE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w:t>
      </w:r>
      <w:r w:rsidRPr="00C43CFA">
        <w:rPr>
          <w:rFonts w:ascii="Times New Roman" w:hAnsi="Times New Roman"/>
          <w:color w:val="000000"/>
          <w:sz w:val="24"/>
          <w:szCs w:val="24"/>
        </w:rPr>
        <w:lastRenderedPageBreak/>
        <w:t xml:space="preserve">do. It only takes one click, the voice recording can be done. The thing that must be considered is to choose a sound recording platform that is easily accessible and done so that when students carry out a lesson they do not face a problem. In the implementation of learning that has been carried out voice recordings are carried out through the Whatsapp feature and the default sound recording feature from the smartphone each student has.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14:paraId="5BB74C9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(Raman &amp; Yamat,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14:paraId="220168B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14:paraId="2B1AE8A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425B5283"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How do you carry out learning English using the voice recording feature?</w:t>
      </w:r>
    </w:p>
    <w:p w14:paraId="44794641" w14:textId="77777777" w:rsidR="005E6458" w:rsidRPr="00C43CFA" w:rsidRDefault="005E6458" w:rsidP="005E6458">
      <w:pPr>
        <w:pBdr>
          <w:top w:val="nil"/>
          <w:left w:val="nil"/>
          <w:bottom w:val="nil"/>
          <w:right w:val="nil"/>
          <w:between w:val="nil"/>
        </w:pBdr>
        <w:ind w:left="709" w:right="662" w:hanging="709"/>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14:paraId="7B88FD35"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5166D30A"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70BAF8FA" w14:textId="77777777" w:rsidR="005E6458" w:rsidRPr="00C43CFA" w:rsidRDefault="005E6458" w:rsidP="005E6458">
      <w:pPr>
        <w:pBdr>
          <w:top w:val="nil"/>
          <w:left w:val="nil"/>
          <w:bottom w:val="nil"/>
          <w:right w:val="nil"/>
          <w:between w:val="nil"/>
        </w:pBdr>
        <w:ind w:right="662"/>
        <w:jc w:val="both"/>
        <w:rPr>
          <w:rFonts w:ascii="Times New Roman" w:hAnsi="Times New Roman"/>
          <w:b/>
          <w:color w:val="000000"/>
          <w:sz w:val="24"/>
          <w:szCs w:val="24"/>
        </w:rPr>
      </w:pPr>
      <w:r w:rsidRPr="00C43CFA">
        <w:rPr>
          <w:rFonts w:ascii="Times New Roman" w:hAnsi="Times New Roman"/>
          <w:b/>
          <w:color w:val="000000"/>
          <w:sz w:val="24"/>
          <w:szCs w:val="24"/>
        </w:rPr>
        <w:t>In your opinion, is voice recording effective in helping to improve your speaking skills?</w:t>
      </w:r>
    </w:p>
    <w:p w14:paraId="4FEE8090"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b/>
          <w:color w:val="000000"/>
          <w:sz w:val="24"/>
          <w:szCs w:val="24"/>
        </w:rPr>
        <w:lastRenderedPageBreak/>
        <w:tab/>
      </w:r>
      <w:r w:rsidRPr="00C43CFA">
        <w:rPr>
          <w:rFonts w:ascii="Times New Roman" w:hAnsi="Times New Roman"/>
          <w:i/>
          <w:color w:val="000000"/>
          <w:sz w:val="24"/>
          <w:szCs w:val="24"/>
        </w:rPr>
        <w:t>"Implementation of learning by using voice recordings can help me be more courageous in conveying messages in English because basically when conveying messages I learn or practice first, both from how to pronounce them to how to explain a statement, it is different when faced 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14:paraId="0BC6E3D1"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681E71AF"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The use of voice recording can provide convenience and confidence in helping to improve speaking skills?</w:t>
      </w:r>
    </w:p>
    <w:p w14:paraId="72FC3F95"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color w:val="000000"/>
          <w:sz w:val="24"/>
          <w:szCs w:val="24"/>
        </w:rPr>
        <w:tab/>
      </w:r>
      <w:r w:rsidRPr="00C43CFA">
        <w:rPr>
          <w:rFonts w:ascii="Times New Roman" w:hAnsi="Times New Roman"/>
          <w:color w:val="000000"/>
          <w:sz w:val="24"/>
          <w:szCs w:val="24"/>
        </w:rPr>
        <w:tab/>
      </w:r>
      <w:r w:rsidRPr="00C43CFA">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14:paraId="52201E61"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353A549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14:paraId="2E842118" w14:textId="0BD14835" w:rsidR="005E1B2B" w:rsidRPr="005E6458" w:rsidRDefault="000F3E94" w:rsidP="005E1B2B">
      <w:pPr>
        <w:spacing w:line="360" w:lineRule="auto"/>
        <w:jc w:val="both"/>
        <w:rPr>
          <w:rFonts w:ascii="Times New Roman" w:hAnsi="Times New Roman"/>
          <w:i/>
          <w:lang w:val="en-ID"/>
        </w:rPr>
      </w:pPr>
      <w:r w:rsidRPr="00C43CFA">
        <w:rPr>
          <w:rFonts w:ascii="Times New Roman" w:hAnsi="Times New Roman"/>
          <w:i/>
        </w:rPr>
        <w:t xml:space="preserve">  </w:t>
      </w:r>
    </w:p>
    <w:p w14:paraId="21AB25D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CONCLUSION</w:t>
      </w:r>
    </w:p>
    <w:p w14:paraId="3DD7D345" w14:textId="77777777" w:rsidR="005E6458" w:rsidRDefault="005E6458" w:rsidP="005E6458">
      <w:pP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w:t>
      </w:r>
      <w:r w:rsidRPr="00C43CFA">
        <w:rPr>
          <w:rFonts w:ascii="Times New Roman" w:hAnsi="Times New Roman"/>
          <w:color w:val="000000"/>
          <w:sz w:val="24"/>
          <w:szCs w:val="24"/>
        </w:rPr>
        <w:lastRenderedPageBreak/>
        <w:t>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skills. Thus, learning through audio recordings provides a positive atmosphere to support students to improve their English proficiency.</w:t>
      </w:r>
    </w:p>
    <w:p w14:paraId="56E78B21" w14:textId="77777777" w:rsidR="005E6458" w:rsidRPr="005E6458" w:rsidRDefault="005E6458" w:rsidP="005E6458">
      <w:pPr>
        <w:ind w:firstLine="720"/>
        <w:jc w:val="both"/>
        <w:rPr>
          <w:rFonts w:ascii="Times New Roman" w:hAnsi="Times New Roman"/>
          <w:b/>
          <w:sz w:val="24"/>
          <w:szCs w:val="24"/>
          <w:lang w:val="en-ID"/>
        </w:rPr>
      </w:pPr>
    </w:p>
    <w:p w14:paraId="1BD0D074" w14:textId="77777777" w:rsidR="005E6458" w:rsidRPr="00C43CFA" w:rsidRDefault="005E6458" w:rsidP="005E6458">
      <w:pPr>
        <w:pBdr>
          <w:top w:val="nil"/>
          <w:left w:val="nil"/>
          <w:bottom w:val="nil"/>
          <w:right w:val="nil"/>
          <w:between w:val="nil"/>
        </w:pBdr>
        <w:jc w:val="both"/>
        <w:rPr>
          <w:rFonts w:ascii="Times New Roman" w:hAnsi="Times New Roman"/>
          <w:b/>
          <w:color w:val="000000"/>
        </w:rPr>
      </w:pPr>
    </w:p>
    <w:p w14:paraId="34D9ADDC" w14:textId="77777777" w:rsidR="005E6458" w:rsidRPr="00C43CFA" w:rsidRDefault="005E6458" w:rsidP="005E6458">
      <w:pPr>
        <w:pBdr>
          <w:top w:val="nil"/>
          <w:left w:val="nil"/>
          <w:bottom w:val="nil"/>
          <w:right w:val="nil"/>
          <w:between w:val="nil"/>
        </w:pBdr>
        <w:ind w:hanging="2"/>
        <w:jc w:val="both"/>
        <w:rPr>
          <w:rFonts w:ascii="Times New Roman" w:hAnsi="Times New Roman"/>
          <w:b/>
          <w:color w:val="000000"/>
        </w:rPr>
      </w:pPr>
      <w:r w:rsidRPr="00C43CFA">
        <w:rPr>
          <w:rFonts w:ascii="Times New Roman" w:hAnsi="Times New Roman"/>
          <w:b/>
          <w:color w:val="000000"/>
        </w:rPr>
        <w:t xml:space="preserve">REFERENCES </w:t>
      </w:r>
    </w:p>
    <w:p w14:paraId="1DEFA1D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rPr>
        <w:fldChar w:fldCharType="begin" w:fldLock="1"/>
      </w:r>
      <w:r w:rsidRPr="00C43CFA">
        <w:rPr>
          <w:rFonts w:ascii="Times New Roman" w:hAnsi="Times New Roman"/>
        </w:rPr>
        <w:instrText xml:space="preserve">ADDIN Mendeley Bibliography CSL_BIBLIOGRAPHY </w:instrText>
      </w:r>
      <w:r w:rsidRPr="00C43CFA">
        <w:rPr>
          <w:rFonts w:ascii="Times New Roman" w:hAnsi="Times New Roman"/>
        </w:rPr>
        <w:fldChar w:fldCharType="separate"/>
      </w:r>
      <w:r w:rsidRPr="00C43CFA">
        <w:rPr>
          <w:rFonts w:ascii="Times New Roman" w:hAnsi="Times New Roman"/>
          <w:noProof/>
        </w:rPr>
        <w:t xml:space="preserve">Afrilliani, G., Sajidin, ., Darmalaksana, W., &amp; Mulyana, A. (2020). </w:t>
      </w:r>
      <w:r w:rsidRPr="00C43CFA">
        <w:rPr>
          <w:rFonts w:ascii="Times New Roman" w:hAnsi="Times New Roman"/>
          <w:iCs/>
          <w:noProof/>
        </w:rPr>
        <w:t>The use of vlog to improve students’ speaking skills: An Indonesian case</w:t>
      </w:r>
      <w:r w:rsidRPr="00C43CFA">
        <w:rPr>
          <w:rFonts w:ascii="Times New Roman" w:hAnsi="Times New Roman"/>
          <w:noProof/>
        </w:rPr>
        <w:t xml:space="preserve">. </w:t>
      </w:r>
      <w:r w:rsidRPr="00C43CFA">
        <w:rPr>
          <w:rFonts w:ascii="Times New Roman" w:hAnsi="Times New Roman"/>
          <w:i/>
          <w:iCs/>
          <w:noProof/>
        </w:rPr>
        <w:t>Beltic</w:t>
      </w:r>
      <w:r w:rsidRPr="00C43CFA">
        <w:rPr>
          <w:rFonts w:ascii="Times New Roman" w:hAnsi="Times New Roman"/>
          <w:noProof/>
        </w:rPr>
        <w:t>, 531–539. https://doi.org/10.5220/0008220705310539</w:t>
      </w:r>
    </w:p>
    <w:p w14:paraId="0D20BBE8"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Aoki, S. (2014). Potential of voice recording tools in language instruction. </w:t>
      </w:r>
      <w:r w:rsidRPr="00C43CFA">
        <w:rPr>
          <w:rFonts w:ascii="Times New Roman" w:hAnsi="Times New Roman"/>
          <w:i/>
          <w:iCs/>
          <w:noProof/>
        </w:rPr>
        <w:t>APPLE Award Winning Papers in TESOL &amp; AL</w:t>
      </w:r>
      <w:r w:rsidRPr="00C43CFA">
        <w:rPr>
          <w:rFonts w:ascii="Times New Roman" w:hAnsi="Times New Roman"/>
          <w:noProof/>
        </w:rPr>
        <w:t xml:space="preserve">, </w:t>
      </w:r>
      <w:r w:rsidRPr="00C43CFA">
        <w:rPr>
          <w:rFonts w:ascii="Times New Roman" w:hAnsi="Times New Roman"/>
          <w:i/>
          <w:iCs/>
          <w:noProof/>
        </w:rPr>
        <w:t>14</w:t>
      </w:r>
      <w:r w:rsidRPr="00C43CFA">
        <w:rPr>
          <w:rFonts w:ascii="Times New Roman" w:hAnsi="Times New Roman"/>
          <w:noProof/>
        </w:rPr>
        <w:t>(2), 128–141.</w:t>
      </w:r>
    </w:p>
    <w:p w14:paraId="3BD55DFE"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Arikunto, S. (2010). </w:t>
      </w:r>
      <w:r w:rsidRPr="00C43CFA">
        <w:rPr>
          <w:rFonts w:ascii="Times New Roman" w:hAnsi="Times New Roman"/>
          <w:i/>
          <w:iCs/>
          <w:noProof/>
        </w:rPr>
        <w:t>Metode Penelitian</w:t>
      </w:r>
      <w:r w:rsidRPr="00C43CFA">
        <w:rPr>
          <w:rFonts w:ascii="Times New Roman" w:hAnsi="Times New Roman"/>
          <w:noProof/>
        </w:rPr>
        <w:t>. Jakarta: Rineka Cipta.</w:t>
      </w:r>
    </w:p>
    <w:p w14:paraId="0383A14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Arora, R., &amp; Stoner, C. . (2009). A mixed method approach to understanding brand personality. </w:t>
      </w:r>
      <w:r w:rsidRPr="00C43CFA">
        <w:rPr>
          <w:rFonts w:ascii="Times New Roman" w:hAnsi="Times New Roman"/>
          <w:i/>
          <w:iCs/>
          <w:noProof/>
        </w:rPr>
        <w:t>Journal of Product &amp; Brand Management</w:t>
      </w:r>
      <w:r w:rsidRPr="00C43CFA">
        <w:rPr>
          <w:rFonts w:ascii="Times New Roman" w:hAnsi="Times New Roman"/>
          <w:noProof/>
        </w:rPr>
        <w:t xml:space="preserve">, </w:t>
      </w:r>
      <w:r w:rsidRPr="00C43CFA">
        <w:rPr>
          <w:rFonts w:ascii="Times New Roman" w:hAnsi="Times New Roman"/>
          <w:i/>
          <w:iCs/>
          <w:noProof/>
        </w:rPr>
        <w:t>18</w:t>
      </w:r>
      <w:r w:rsidRPr="00C43CFA">
        <w:rPr>
          <w:rFonts w:ascii="Times New Roman" w:hAnsi="Times New Roman"/>
          <w:noProof/>
        </w:rPr>
        <w:t>, 272–283.</w:t>
      </w:r>
    </w:p>
    <w:p w14:paraId="6BCF0F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Aryanata, I. M. W. A., Padmadewi, N. N., &amp; Utami, I. G. A. L. P. (2022). Implementation of Voice Note on WhatsApp for Teaching Speaking English. </w:t>
      </w:r>
      <w:r w:rsidRPr="00C43CFA">
        <w:rPr>
          <w:rFonts w:ascii="Times New Roman" w:hAnsi="Times New Roman"/>
          <w:i/>
          <w:iCs/>
          <w:noProof/>
        </w:rPr>
        <w:t>Journal of Educational Study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54–64. https://doi.org/10.36663/joes.v2i1.221</w:t>
      </w:r>
    </w:p>
    <w:p w14:paraId="01A525A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Cresswell. (2013). </w:t>
      </w:r>
      <w:r w:rsidRPr="00C43CFA">
        <w:rPr>
          <w:rFonts w:ascii="Times New Roman" w:hAnsi="Times New Roman"/>
          <w:i/>
          <w:iCs/>
          <w:noProof/>
        </w:rPr>
        <w:t>Research design: Qualitative, quantitative, and mixed methods approaches.</w:t>
      </w:r>
      <w:r w:rsidRPr="00C43CFA">
        <w:rPr>
          <w:rFonts w:ascii="Times New Roman" w:hAnsi="Times New Roman"/>
          <w:noProof/>
        </w:rPr>
        <w:t xml:space="preserve"> Sage Publication.</w:t>
      </w:r>
    </w:p>
    <w:p w14:paraId="37A2D2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Ersan, M., Kurnia, F. D., &amp; Fadilah, E. (2022). Improving students’ speaking ability using vlog media at SMK negeri 1 Arjasa. </w:t>
      </w:r>
      <w:r w:rsidRPr="00C43CFA">
        <w:rPr>
          <w:rFonts w:ascii="Times New Roman" w:hAnsi="Times New Roman"/>
          <w:i/>
          <w:iCs/>
          <w:noProof/>
        </w:rPr>
        <w:t>Budapest International Research and Critics Institute (BIRCI-Journal)</w:t>
      </w:r>
      <w:r w:rsidRPr="00C43CFA">
        <w:rPr>
          <w:rFonts w:ascii="Times New Roman" w:hAnsi="Times New Roman"/>
          <w:noProof/>
        </w:rPr>
        <w:t>, 5646–5656. https://doi.org/10.33258/birci.v5i1.4271</w:t>
      </w:r>
    </w:p>
    <w:p w14:paraId="7C84DA6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Le, T. (2018). Voice recording in second language outside the classroom: Process and product. </w:t>
      </w:r>
      <w:r w:rsidRPr="00C43CFA">
        <w:rPr>
          <w:rFonts w:ascii="Times New Roman" w:hAnsi="Times New Roman"/>
          <w:i/>
          <w:iCs/>
          <w:noProof/>
        </w:rPr>
        <w:t>Journal of NELTA</w:t>
      </w:r>
      <w:r w:rsidRPr="00C43CFA">
        <w:rPr>
          <w:rFonts w:ascii="Times New Roman" w:hAnsi="Times New Roman"/>
          <w:noProof/>
        </w:rPr>
        <w:t xml:space="preserve">, </w:t>
      </w:r>
      <w:r w:rsidRPr="00C43CFA">
        <w:rPr>
          <w:rFonts w:ascii="Times New Roman" w:hAnsi="Times New Roman"/>
          <w:i/>
          <w:iCs/>
          <w:noProof/>
        </w:rPr>
        <w:t>23</w:t>
      </w:r>
      <w:r w:rsidRPr="00C43CFA">
        <w:rPr>
          <w:rFonts w:ascii="Times New Roman" w:hAnsi="Times New Roman"/>
          <w:noProof/>
        </w:rPr>
        <w:t>(1–2), 129–141. https://doi.org/10.3126/nelta.v23i1-2.23357</w:t>
      </w:r>
    </w:p>
    <w:p w14:paraId="0FBC547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Melania, D., &amp; Savitri, W. E. (2022). Promoting learners’ autonomy through video recording in public speaking class. </w:t>
      </w:r>
      <w:r w:rsidRPr="00C43CFA">
        <w:rPr>
          <w:rFonts w:ascii="Times New Roman" w:hAnsi="Times New Roman"/>
          <w:i/>
          <w:iCs/>
          <w:noProof/>
        </w:rPr>
        <w:t>Journal of English for Academic and Specific Purposes (JEASP)</w:t>
      </w:r>
      <w:r w:rsidRPr="00C43CFA">
        <w:rPr>
          <w:rFonts w:ascii="Times New Roman" w:hAnsi="Times New Roman"/>
          <w:noProof/>
        </w:rPr>
        <w:t xml:space="preserve">, </w:t>
      </w:r>
      <w:r w:rsidRPr="00C43CFA">
        <w:rPr>
          <w:rFonts w:ascii="Times New Roman" w:hAnsi="Times New Roman"/>
          <w:i/>
          <w:iCs/>
          <w:noProof/>
        </w:rPr>
        <w:t>5</w:t>
      </w:r>
      <w:r w:rsidRPr="00C43CFA">
        <w:rPr>
          <w:rFonts w:ascii="Times New Roman" w:hAnsi="Times New Roman"/>
          <w:noProof/>
        </w:rPr>
        <w:t>(1), 287–296. https://doi.org/10.18860/jeasp.v5i1.16580</w:t>
      </w:r>
    </w:p>
    <w:p w14:paraId="47018DB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Menggo, S., Suastra, I. M., &amp; Padmadewi, N. N. (2019). Self-recording videos to improve academic english-speaking competence. </w:t>
      </w:r>
      <w:r w:rsidRPr="00C43CFA">
        <w:rPr>
          <w:rFonts w:ascii="Times New Roman" w:hAnsi="Times New Roman"/>
          <w:i/>
          <w:iCs/>
          <w:noProof/>
        </w:rPr>
        <w:t>Asian EFL Journal</w:t>
      </w:r>
      <w:r w:rsidRPr="00C43CFA">
        <w:rPr>
          <w:rFonts w:ascii="Times New Roman" w:hAnsi="Times New Roman"/>
          <w:noProof/>
        </w:rPr>
        <w:t xml:space="preserve">, </w:t>
      </w:r>
      <w:r w:rsidRPr="00C43CFA">
        <w:rPr>
          <w:rFonts w:ascii="Times New Roman" w:hAnsi="Times New Roman"/>
          <w:i/>
          <w:iCs/>
          <w:noProof/>
        </w:rPr>
        <w:t>25</w:t>
      </w:r>
      <w:r w:rsidRPr="00C43CFA">
        <w:rPr>
          <w:rFonts w:ascii="Times New Roman" w:hAnsi="Times New Roman"/>
          <w:noProof/>
        </w:rPr>
        <w:t>(52).</w:t>
      </w:r>
    </w:p>
    <w:p w14:paraId="21A72EB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Miles, M. B., Huberman, A. M., &amp; Saldana, J. (2013). </w:t>
      </w:r>
      <w:r w:rsidRPr="00C43CFA">
        <w:rPr>
          <w:rFonts w:ascii="Times New Roman" w:hAnsi="Times New Roman"/>
          <w:i/>
          <w:iCs/>
          <w:noProof/>
        </w:rPr>
        <w:t>Qualitative data analysis: A methods sourcebook</w:t>
      </w:r>
      <w:r w:rsidRPr="00C43CFA">
        <w:rPr>
          <w:rFonts w:ascii="Times New Roman" w:hAnsi="Times New Roman"/>
          <w:noProof/>
        </w:rPr>
        <w:t>. Sage Publications Incorporated. https://doi.org/https://doi.org/10.1080/10572252.2015.975966</w:t>
      </w:r>
    </w:p>
    <w:p w14:paraId="25B86FB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(2022a). EFL students’ perception on the use of social media platforms as learning tools. </w:t>
      </w:r>
      <w:r w:rsidRPr="00C43CFA">
        <w:rPr>
          <w:rFonts w:ascii="Times New Roman" w:hAnsi="Times New Roman"/>
          <w:i/>
          <w:iCs/>
          <w:noProof/>
        </w:rPr>
        <w:t>JETLi: Journal of English Teaching and Linguistics</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(1), 1–9. https://doi.org/10.55616/jetli.v3i1.226</w:t>
      </w:r>
    </w:p>
    <w:p w14:paraId="2FA2604D"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(2022b). Using voice note media to build efl students' confidence in English speaking skill. </w:t>
      </w:r>
      <w:r w:rsidRPr="00C43CFA">
        <w:rPr>
          <w:rFonts w:ascii="Times New Roman" w:hAnsi="Times New Roman"/>
          <w:i/>
          <w:iCs/>
          <w:noProof/>
        </w:rPr>
        <w:t>The 4th TEYLIN International Conference</w:t>
      </w:r>
      <w:r w:rsidRPr="00C43CFA">
        <w:rPr>
          <w:rFonts w:ascii="Times New Roman" w:hAnsi="Times New Roman"/>
          <w:noProof/>
        </w:rPr>
        <w:t>, 180–189. https://conference.umk.ac.id/index.php/teylin/article/view/373</w:t>
      </w:r>
    </w:p>
    <w:p w14:paraId="035532E2"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&amp; Malik, A. A. (2021). Efektivitas komunikasi terhadap proses belajar dalam pembelajaran online. </w:t>
      </w:r>
      <w:r w:rsidRPr="00C43CFA">
        <w:rPr>
          <w:rFonts w:ascii="Times New Roman" w:hAnsi="Times New Roman"/>
          <w:i/>
          <w:iCs/>
          <w:noProof/>
        </w:rPr>
        <w:t>DAWUH: Islamic Communication Journal</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33–40.</w:t>
      </w:r>
    </w:p>
    <w:p w14:paraId="768DB17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S. (2021). Students' problems face in online learning amidt pandemic.  </w:t>
      </w:r>
      <w:r w:rsidRPr="00C43CFA">
        <w:rPr>
          <w:rFonts w:ascii="Times New Roman" w:hAnsi="Times New Roman"/>
          <w:i/>
          <w:iCs/>
          <w:noProof/>
        </w:rPr>
        <w:t>Acitya: Journal of Teaching &amp; Education</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 xml:space="preserve">(2), 2021. </w:t>
      </w:r>
      <w:r w:rsidRPr="00C43CFA">
        <w:rPr>
          <w:rFonts w:ascii="Times New Roman" w:hAnsi="Times New Roman"/>
          <w:noProof/>
        </w:rPr>
        <w:lastRenderedPageBreak/>
        <w:t>http://journals.umkt.ac.id/index.php/acitya</w:t>
      </w:r>
    </w:p>
    <w:p w14:paraId="34DDDFE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Raman, K., &amp; Yamat, H. (2014). Barriers teachers face in integrating ict during English lessons : A case study. </w:t>
      </w:r>
      <w:r w:rsidRPr="00C43CFA">
        <w:rPr>
          <w:rFonts w:ascii="Times New Roman" w:hAnsi="Times New Roman"/>
          <w:i/>
          <w:iCs/>
          <w:noProof/>
        </w:rPr>
        <w:t>The Malaysian Online Journal of Educational Technology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(3), 11–19.</w:t>
      </w:r>
    </w:p>
    <w:p w14:paraId="3EE357D7"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Siregar, R. K. (2021). Learning pronunciation through voice recording. </w:t>
      </w:r>
      <w:r w:rsidRPr="00C43CFA">
        <w:rPr>
          <w:rFonts w:ascii="Times New Roman" w:hAnsi="Times New Roman"/>
          <w:i/>
          <w:iCs/>
          <w:noProof/>
        </w:rPr>
        <w:t>Journal of English Language Teaching and Applied Linguistics (ETANIC)</w:t>
      </w:r>
      <w:r w:rsidRPr="00C43CFA">
        <w:rPr>
          <w:rFonts w:ascii="Times New Roman" w:hAnsi="Times New Roman"/>
          <w:noProof/>
        </w:rPr>
        <w:t xml:space="preserve">, </w:t>
      </w:r>
      <w:r w:rsidRPr="00C43CFA">
        <w:rPr>
          <w:rFonts w:ascii="Times New Roman" w:hAnsi="Times New Roman"/>
          <w:i/>
          <w:iCs/>
          <w:noProof/>
        </w:rPr>
        <w:t>1</w:t>
      </w:r>
      <w:r w:rsidRPr="00C43CFA">
        <w:rPr>
          <w:rFonts w:ascii="Times New Roman" w:hAnsi="Times New Roman"/>
          <w:noProof/>
        </w:rPr>
        <w:t>(1). https://jurnal.radisi.or.id/index.php/ETANIC</w:t>
      </w:r>
    </w:p>
    <w:p w14:paraId="32ADB26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Sugiyono. (2014). </w:t>
      </w:r>
      <w:r w:rsidRPr="00C43CFA">
        <w:rPr>
          <w:rFonts w:ascii="Times New Roman" w:hAnsi="Times New Roman"/>
          <w:i/>
          <w:iCs/>
          <w:noProof/>
        </w:rPr>
        <w:t>Memahami Penelitian Kualitatif</w:t>
      </w:r>
      <w:r w:rsidRPr="00C43CFA">
        <w:rPr>
          <w:rFonts w:ascii="Times New Roman" w:hAnsi="Times New Roman"/>
          <w:noProof/>
        </w:rPr>
        <w:t>. Alfabeta.</w:t>
      </w:r>
    </w:p>
    <w:p w14:paraId="4CA2682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Wijayani, T. A. (2016). Using digital audio recording in learning speaking. </w:t>
      </w:r>
      <w:r w:rsidRPr="00C43CFA">
        <w:rPr>
          <w:rFonts w:ascii="Times New Roman" w:hAnsi="Times New Roman"/>
          <w:i/>
          <w:iCs/>
          <w:noProof/>
        </w:rPr>
        <w:t>Journal of English and Education</w:t>
      </w:r>
      <w:r w:rsidRPr="00C43CFA">
        <w:rPr>
          <w:rFonts w:ascii="Times New Roman" w:hAnsi="Times New Roman"/>
          <w:noProof/>
        </w:rPr>
        <w:t xml:space="preserve">, </w:t>
      </w:r>
      <w:r w:rsidRPr="00C43CFA">
        <w:rPr>
          <w:rFonts w:ascii="Times New Roman" w:hAnsi="Times New Roman"/>
          <w:i/>
          <w:iCs/>
          <w:noProof/>
        </w:rPr>
        <w:t>4</w:t>
      </w:r>
      <w:r w:rsidRPr="00C43CFA">
        <w:rPr>
          <w:rFonts w:ascii="Times New Roman" w:hAnsi="Times New Roman"/>
          <w:noProof/>
        </w:rPr>
        <w:t>(2). https://doi.org/10.20885/jee.vol4.iss2.art4</w:t>
      </w:r>
    </w:p>
    <w:p w14:paraId="0D1F59EC" w14:textId="0D8232E7" w:rsidR="00763467" w:rsidRPr="00C43CFA" w:rsidRDefault="005E6458" w:rsidP="005E6458">
      <w:pPr>
        <w:pStyle w:val="Default"/>
        <w:jc w:val="both"/>
        <w:rPr>
          <w:rFonts w:ascii="Times New Roman" w:hAnsi="Times New Roman" w:cs="Times New Roman"/>
          <w:color w:val="000000" w:themeColor="text1"/>
        </w:rPr>
      </w:pPr>
      <w:r w:rsidRPr="00C43CFA">
        <w:rPr>
          <w:rFonts w:ascii="Times New Roman" w:hAnsi="Times New Roman" w:cs="Times New Roman"/>
        </w:rPr>
        <w:fldChar w:fldCharType="end"/>
      </w:r>
    </w:p>
    <w:p w14:paraId="06C9579A" w14:textId="77777777" w:rsidR="00763467" w:rsidRPr="00C43CFA" w:rsidRDefault="00763467" w:rsidP="005E1B2B">
      <w:pPr>
        <w:jc w:val="both"/>
        <w:rPr>
          <w:rFonts w:ascii="Times New Roman" w:hAnsi="Times New Roman"/>
          <w:sz w:val="24"/>
          <w:szCs w:val="24"/>
        </w:rPr>
      </w:pPr>
    </w:p>
    <w:p w14:paraId="75327081" w14:textId="77777777" w:rsidR="00763467" w:rsidRPr="00C43CFA" w:rsidRDefault="00763467" w:rsidP="005E1B2B">
      <w:pPr>
        <w:ind w:left="709" w:hanging="709"/>
        <w:jc w:val="both"/>
        <w:outlineLvl w:val="0"/>
        <w:rPr>
          <w:rFonts w:ascii="Times New Roman" w:hAnsi="Times New Roman"/>
          <w:sz w:val="24"/>
          <w:szCs w:val="24"/>
        </w:rPr>
      </w:pPr>
    </w:p>
    <w:p w14:paraId="58353A94" w14:textId="5E50165F" w:rsidR="00362B06" w:rsidRPr="00C43CFA" w:rsidRDefault="00362B06" w:rsidP="005E1B2B">
      <w:pPr>
        <w:jc w:val="both"/>
        <w:rPr>
          <w:rFonts w:ascii="Times New Roman" w:hAnsi="Times New Roman"/>
          <w:sz w:val="24"/>
          <w:szCs w:val="24"/>
        </w:rPr>
      </w:pPr>
    </w:p>
    <w:p w14:paraId="14BA9C5B" w14:textId="77777777" w:rsidR="007A092F" w:rsidRPr="00C43CFA" w:rsidRDefault="007A092F" w:rsidP="005E1B2B">
      <w:pPr>
        <w:pStyle w:val="E-JOURNALHeading1"/>
        <w:spacing w:before="0" w:after="0"/>
        <w:contextualSpacing/>
        <w:jc w:val="both"/>
        <w:rPr>
          <w:sz w:val="24"/>
          <w:szCs w:val="24"/>
          <w:lang w:val="id-ID"/>
        </w:rPr>
      </w:pPr>
    </w:p>
    <w:sectPr w:rsidR="007A092F" w:rsidRPr="00C43CFA"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73C19" w14:textId="77777777" w:rsidR="000E4ECD" w:rsidRDefault="000E4ECD" w:rsidP="00821842">
      <w:r>
        <w:separator/>
      </w:r>
    </w:p>
  </w:endnote>
  <w:endnote w:type="continuationSeparator" w:id="0">
    <w:p w14:paraId="4F01EF3B" w14:textId="77777777" w:rsidR="000E4ECD" w:rsidRDefault="000E4EC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5E6458">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CCC98E" w14:textId="77777777" w:rsidR="000E4ECD" w:rsidRDefault="000E4ECD" w:rsidP="00821842">
      <w:r>
        <w:separator/>
      </w:r>
    </w:p>
  </w:footnote>
  <w:footnote w:type="continuationSeparator" w:id="0">
    <w:p w14:paraId="792ABA2E" w14:textId="77777777" w:rsidR="000E4ECD" w:rsidRDefault="000E4EC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0FB2BA10"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F712E1">
      <w:rPr>
        <w:rFonts w:ascii="Garamond" w:hAnsi="Garamond"/>
        <w:sz w:val="24"/>
        <w:szCs w:val="24"/>
        <w:lang w:val="id-ID"/>
      </w:rPr>
      <w:tab/>
      <w:t>January 202</w:t>
    </w:r>
    <w:r w:rsidR="00F712E1">
      <w:rPr>
        <w:rFonts w:ascii="Garamond" w:hAnsi="Garamond"/>
        <w:sz w:val="24"/>
        <w:szCs w:val="24"/>
        <w:lang w:val="en-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75FFA"/>
    <w:multiLevelType w:val="hybridMultilevel"/>
    <w:tmpl w:val="6BF2927E"/>
    <w:lvl w:ilvl="0" w:tplc="43266232">
      <w:start w:val="1"/>
      <w:numFmt w:val="decimal"/>
      <w:lvlText w:val="%1."/>
      <w:lvlJc w:val="left"/>
      <w:pPr>
        <w:ind w:left="358" w:hanging="360"/>
      </w:pPr>
      <w:rPr>
        <w:rFonts w:hint="default"/>
        <w:sz w:val="24"/>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E4ECD"/>
    <w:rsid w:val="000F3E94"/>
    <w:rsid w:val="001174A6"/>
    <w:rsid w:val="001337AC"/>
    <w:rsid w:val="00146FDE"/>
    <w:rsid w:val="00160FA2"/>
    <w:rsid w:val="00161925"/>
    <w:rsid w:val="001F49FA"/>
    <w:rsid w:val="00214FF2"/>
    <w:rsid w:val="002476E3"/>
    <w:rsid w:val="00284E49"/>
    <w:rsid w:val="00362B06"/>
    <w:rsid w:val="00397A52"/>
    <w:rsid w:val="003F7A9E"/>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43CFA"/>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712E1"/>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jokoprayudha@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15C80-4CD1-4065-B8D3-CF75F4338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12</Pages>
  <Words>11107</Words>
  <Characters>63313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74272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7</cp:revision>
  <dcterms:created xsi:type="dcterms:W3CDTF">2019-11-26T08:44:00Z</dcterms:created>
  <dcterms:modified xsi:type="dcterms:W3CDTF">2024-05-30T04:29:00Z</dcterms:modified>
</cp:coreProperties>
</file>