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wordprocessingdrawingml/2006/main" xmlns:a="http://schemas.openxmlformats.org/drawingml/2006/main" xmlns:pic="http://schemas.openxmlformats.org/drawingml/2006/picture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0" w:type="dxa"/>
          <w:left w:w="100" w:type="dxa"/>
          <w:bottom w:w="0" w:type="dxa"/>
          <w:right w:w="100" w:type="dxa"/>
        </w:tblCellMar>
      </w:tblPr>
      <w:tr>
        <w:tc>
          <w:tcPr>
            <w:tcW w:w="1400" w:type="dxa"/>
            <w:vAlign w:val="center"/>
          </w:tcPr>
          <w:p>
            <w:pPr>
              <w:jc w:val="center"/>
            </w:pPr>
            <w:r>
              <w:drawing>
                <wp:inline distT="0" distB="0" distL="0" distR="0" simplePos="0" relativeHeight="251658240" behindDoc="0" locked="0" layoutInCell="1" allowOverlap="1">
                  <wp:extent cx="762000" cy="952500"/>
                  <wp:effectExtent l="0" t="0" r="0" b="0"/>
                  <wp:docPr id="1" name="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wordprocessingDrawing">
                      <pic:pic xmlns:pic="http://schemas.openxmlformats.org/drawingml/2006/picture">
                        <pic:nvPicPr>
                          <pic:cNvPr id="1" name="logo_morowali.png"/>
                          <pic:cNvPicPr/>
                        </pic:nvPicPr>
                        <pic:blipFill>
                          <a:blip xmlns:r="http://schemas.openxmlformats.org/officeDocument/2006/relationships" r:embed="rIdLogo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00" w:type="dxa"/>
            <w:vAlign w:val="center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PEMERINTAH KABUPATEN MOROWALI UTARA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6"/>
              </w:rPr>
              <w:t xml:space="preserve">DINAS PENDIDIKAN DAN KEBUDAYAAN DAERAH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 xml:space="preserve">Alamat : Jln. Bumi Nangka Kompleks Perkantoran Kode Pos (94971)</w:t>
            </w:r>
          </w:p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</w:rPr>
              <w:t xml:space="preserve">KOLONODALE</w:t>
            </w:r>
          </w:p>
        </w:tc>
      </w:tr>
    </w:tbl>
    <w:p>
      <w:pPr>
        <w:pBdr>
          <w:bottom w:val="double" w:sz="6" w:space="1" w:color="000000"/>
        </w:pBdr>
      </w:pPr>
    </w:p>
    <w:p/>
    <w:p>
      <w:r>
        <w:rPr>
          <w:rFonts w:ascii="Times New Roman" w:hAnsi="Times New Roman" w:cs="Times New Roman"/>
          <w:sz w:val="24"/>
        </w:rPr>
        <w:t xml:space="preserve">Nomor    :  800.1.11.4/     /Disdikbud /VI/2026</w:t>
      </w:r>
    </w:p>
    <w:p>
      <w:r>
        <w:rPr>
          <w:rFonts w:ascii="Times New Roman" w:hAnsi="Times New Roman" w:cs="Times New Roman"/>
          <w:sz w:val="24"/>
        </w:rPr>
        <w:t xml:space="preserve">Lampiran :  Satu Berkas</w:t>
      </w:r>
    </w:p>
    <w:p>
      <w:r>
        <w:rPr>
          <w:rFonts w:ascii="Times New Roman" w:hAnsi="Times New Roman" w:cs="Times New Roman"/>
          <w:sz w:val="24"/>
        </w:rPr>
        <w:t xml:space="preserve">Perihal  :  Rekomendasi Izin Cuti</w:t>
      </w:r>
    </w:p>
    <w:p/>
    <w:p>
      <w:r>
        <w:rPr>
          <w:rFonts w:ascii="Times New Roman" w:hAnsi="Times New Roman" w:cs="Times New Roman"/>
          <w:sz w:val="24"/>
        </w:rPr>
        <w:t xml:space="preserve">Yth. Bupati Morowali Utara</w:t>
      </w:r>
    </w:p>
    <w:p>
      <w:r>
        <w:rPr>
          <w:rFonts w:ascii="Times New Roman" w:hAnsi="Times New Roman" w:cs="Times New Roman"/>
          <w:sz w:val="24"/>
        </w:rPr>
        <w:t xml:space="preserve">Cq Kepala Badan Kepegawaian dan</w:t>
      </w:r>
    </w:p>
    <w:p>
      <w:r>
        <w:rPr>
          <w:rFonts w:ascii="Times New Roman" w:hAnsi="Times New Roman" w:cs="Times New Roman"/>
          <w:sz w:val="24"/>
        </w:rPr>
        <w:t xml:space="preserve">Pengembangan SDM</w:t>
      </w:r>
    </w:p>
    <w:p>
      <w:r>
        <w:rPr>
          <w:rFonts w:ascii="Times New Roman" w:hAnsi="Times New Roman" w:cs="Times New Roman"/>
          <w:sz w:val="24"/>
        </w:rPr>
        <w:t xml:space="preserve">Di -</w:t>
      </w:r>
    </w:p>
    <w:p>
      <w:r>
        <w:rPr>
          <w:rFonts w:ascii="Times New Roman" w:hAnsi="Times New Roman" w:cs="Times New Roman"/>
          <w:sz w:val="24"/>
        </w:rPr>
        <w:t xml:space="preserve">          Tempat</w:t>
      </w:r>
    </w:p>
    <w:p/>
    <w:p>
      <w:pPr>
        <w:jc w:val="both"/>
      </w:pPr>
      <w:r>
        <w:rPr>
          <w:rFonts w:ascii="Times New Roman" w:hAnsi="Times New Roman" w:cs="Times New Roman"/>
          <w:sz w:val="24"/>
        </w:rPr>
        <w:t xml:space="preserve">Menindak lanjuti surat permohonan Cuti Tahunan atas nama HUSNUL MANI'AH,S.Kom; Tanggal 24-30 Juni 2026 dengan ini kami tidak keberatan dan menyetujui permohonan tersebut kami teruskan kepada Bapak untuk ditindaklanjuti (Permohonan Terlampir).</w:t>
      </w:r>
    </w:p>
    <w:p/>
    <w:p>
      <w:pPr>
        <w:jc w:val="both"/>
      </w:pPr>
      <w:r>
        <w:rPr>
          <w:rFonts w:ascii="Times New Roman" w:hAnsi="Times New Roman" w:cs="Times New Roman"/>
          <w:sz w:val="24"/>
        </w:rPr>
        <w:t xml:space="preserve">Demikian Surat Permohonan Cuti ini kami teruskan kepada Bapak, atas pertimbangan Bapak kami ucapkan terima kasih.</w:t>
      </w:r>
    </w:p>
    <w:p/>
    <w:p/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5500" w:type="dxa"/>
          </w:tcPr>
          <w:p/>
        </w:tc>
        <w:tc>
          <w:tcPr>
            <w:tcW w:w="4500" w:type="dxa"/>
          </w:tcPr>
          <w:p>
            <w:r>
              <w:rPr>
                <w:rFonts w:ascii="Times New Roman" w:hAnsi="Times New Roman" w:cs="Times New Roman"/>
                <w:sz w:val="24"/>
              </w:rPr>
              <w:t xml:space="preserve">Kolonodale, 25 Juni 2026</w:t>
            </w:r>
          </w:p>
          <w:p>
            <w:r>
              <w:rPr>
                <w:rFonts w:ascii="Times New Roman" w:hAnsi="Times New Roman" w:cs="Times New Roman"/>
                <w:sz w:val="24"/>
              </w:rPr>
              <w:t xml:space="preserve">Kepala Dinas,</w:t>
            </w:r>
          </w:p>
          <w:p/>
          <w:p/>
          <w:p/>
          <w:p>
            <w:r>
              <w:rPr>
                <w:rFonts w:ascii="Times New Roman" w:hAnsi="Times New Roman" w:cs="Times New Roman"/>
                <w:b/>
                <w:u w:val="single"/>
                <w:sz w:val="24"/>
              </w:rPr>
              <w:t xml:space="preserve">MOHAMAD RIDWAN DAENG MALURENG,S.AG</w:t>
            </w:r>
          </w:p>
          <w:p>
            <w:r>
              <w:rPr>
                <w:rFonts w:ascii="Times New Roman" w:hAnsi="Times New Roman" w:cs="Times New Roman"/>
                <w:sz w:val="24"/>
              </w:rPr>
              <w:t xml:space="preserve">NIP: 199005022025212051</w:t>
            </w:r>
          </w:p>
        </w:tc>
      </w:tr>
    </w:tbl>
  </w:body>
</w:document>
</file>

<file path=word/_rels/document.xml.rels><?xml version="1.0" encoding="UTF-8" standalone="yes"?>
<Relationships xmlns="http://schemas.openxmlformats.org/package/2006/relationships"><Relationship Id="rIdLogo" Type="http://schemas.openxmlformats.org/officeDocument/2006/relationships/image" Target="media/image1.png"/></Relationships>
</file>