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AGRICULTURAL ROBOT</w:t>
        <w:br/>
        <w:t>DESIGN &amp; PERFORMANCE SUMMARY</w:t>
      </w:r>
    </w:p>
    <w:tbl>
      <w:tblPr>
        <w:tblStyle w:val="TableGrid"/>
        <w:tblW w:w="10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Summary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Operating speed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~5–6 km/h target for low-speed field operation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Battery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Capacity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24 V, 100 Ah = 2,400 Wh nominal energy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Battery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Estimated runtime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~5 h at assumed average load of ~480 W: t = E/P = 2400/480 = 5 h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Battery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Estimated travel distance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~25–30 km theoretical at ~5–6 km/h before field losses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Solar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Solar panel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200 W supplemental panel to extend endurance in sunlight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Robot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Total mass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~19–20 kg design target including battery/chassis/solar hardware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Robot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Operating/load requirement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Designed around approximately 20 kg total operating mass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Chassis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Size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24 × 36 in, 1 mm metal sheet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Drive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System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4-wheel differential drive; one motor per wheel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Motors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Type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 × 24 V, 280 W geared DC motors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Motors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Total rated power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P_total = 4 × 280 = 1,120 W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Wheels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Diameter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12 inch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Controller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ESP32 DevKit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Speed control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ESP32 PWM through motor drivers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Direction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H-bridge motor-driver logic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Power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Battery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24 V, 100 Ah rechargeable battery; E = V × Ah = 2,400 Wh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Power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Solar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200 W supplemental solar panel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Power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Motor drivers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 × BTS7960 + 1 × Cytron MDD10A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Power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Protection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24 V charge controller, BMS, fuses, emergency isolation and correctly sized wiring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Charging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Theoretical solar charging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 = 2,400 Wh ÷ 200 W ≈ 12 h; practical time is longer due to losses/sunlight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Field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1 acre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4,046.9 m²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Field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Effective coverage width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24 in = 0.6096 m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Field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Approx. square-field side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√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4,046.9 ≈ 63.6 m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Field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Approx. field passes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4,046.9 ÷ (63.6 × 0.6096) ≈ 104.4 ≈ 105 passes</w:t>
            </w:r>
          </w:p>
        </w:tc>
      </w:tr>
      <w:tr>
        <w:trPr/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Field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Approx. 180° end turns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~104 turns for ~105 passes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1. Project Purpose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robot's purpose? </w:t>
        <w:br/>
      </w:r>
      <w:r>
        <w:rPr>
          <w:sz w:val="18"/>
        </w:rPr>
        <w:t xml:space="preserve"> A compact autonomous platform for controlled movement over soil and predefined agricultural paths.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chassis size?  </w:t>
        <w:br/>
      </w:r>
      <w:r>
        <w:rPr>
          <w:sz w:val="18"/>
        </w:rPr>
        <w:t xml:space="preserve"> 24 × 36 in using 1 mm metal sheet.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Why four-wheel drive?  </w:t>
        <w:br/>
      </w:r>
      <w:r>
        <w:rPr>
          <w:sz w:val="18"/>
        </w:rPr>
        <w:t xml:space="preserve"> It improves traction, stability, load distribution and reduces wheel slip.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Which motors are used?  </w:t>
        <w:br/>
      </w:r>
      <w:r>
        <w:rPr>
          <w:sz w:val="18"/>
        </w:rPr>
        <w:t xml:space="preserve"> Four 24 V, 280 W geared DC motors, one per wheel.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Why 280 W motors?  </w:t>
        <w:br/>
      </w:r>
      <w:r>
        <w:rPr>
          <w:sz w:val="18"/>
        </w:rPr>
        <w:t xml:space="preserve"> They provide higher available wheel power and torque for the ~20 kg platform.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Why 12-inch wheels?  </w:t>
        <w:br/>
      </w:r>
      <w:r>
        <w:rPr>
          <w:sz w:val="18"/>
        </w:rPr>
        <w:t xml:space="preserve"> They provide useful ground clearance and better mobility on uneven soil.</w:t>
      </w:r>
    </w:p>
    <w:p>
      <w:pPr>
        <w:pStyle w:val="Normal"/>
        <w:rPr/>
      </w:pPr>
      <w:r>
        <w:rPr>
          <w:b/>
          <w:sz w:val="24"/>
        </w:rPr>
        <w:t>2. Control &amp; Electronics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How is motor speed controlled?  </w:t>
        <w:br/>
      </w:r>
      <w:r>
        <w:rPr>
          <w:sz w:val="18"/>
        </w:rPr>
        <w:t xml:space="preserve"> ESP32 PWM regulates motor speed through the motor drivers.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How is direction controlled?  </w:t>
        <w:br/>
      </w:r>
      <w:r>
        <w:rPr>
          <w:sz w:val="18"/>
        </w:rPr>
        <w:t xml:space="preserve"> Motor-driver input logic commands forward and reverse rotation.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ESP32's role?  </w:t>
        <w:br/>
      </w:r>
      <w:r>
        <w:rPr>
          <w:sz w:val="18"/>
        </w:rPr>
        <w:t xml:space="preserve"> It reads sensors, runs control logic and generates motor commands.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How does the robot recover from path deviation?  </w:t>
        <w:br/>
      </w:r>
      <w:r>
        <w:rPr>
          <w:sz w:val="18"/>
        </w:rPr>
        <w:t xml:space="preserve"> Differential wheel speeds steer the robot back toward the desired path.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control architecture?  </w:t>
        <w:br/>
      </w:r>
      <w:r>
        <w:rPr>
          <w:sz w:val="18"/>
        </w:rPr>
        <w:t xml:space="preserve"> Sensors → ESP32 → motor drivers → four motors/wheels, with feedback.</w:t>
      </w:r>
    </w:p>
    <w:p>
      <w:pPr>
        <w:pStyle w:val="Normal"/>
        <w:rPr/>
      </w:pPr>
      <w:r>
        <w:rPr>
          <w:b/>
          <w:sz w:val="24"/>
        </w:rPr>
        <w:t>3. Power System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battery is used?  </w:t>
        <w:br/>
      </w:r>
      <w:r>
        <w:rPr>
          <w:sz w:val="18"/>
        </w:rPr>
        <w:t>24 V, 100 Ah; nominal energy E = V × Ah = 24 × 100 = 2,400 Wh.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Why a 100 Ah battery?  </w:t>
        <w:br/>
      </w:r>
      <w:r>
        <w:rPr>
          <w:sz w:val="18"/>
        </w:rPr>
        <w:t>At ~480 W average load, t = 2,400/480 ≈ 5 h nominal.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Why is a 200 W solar panel used?  </w:t>
        <w:br/>
      </w:r>
      <w:r>
        <w:rPr>
          <w:sz w:val="18"/>
        </w:rPr>
        <w:t xml:space="preserve"> It supplements the battery and can extend endurance under suitable sunlight.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protection is required?  </w:t>
        <w:br/>
      </w:r>
      <w:r>
        <w:rPr>
          <w:sz w:val="18"/>
        </w:rPr>
        <w:t xml:space="preserve"> Use a 24 V charge controller, BMS, fuses, emergency isolation and correctly sized wiring.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How long is theoretical solar charging?  </w:t>
        <w:br/>
      </w:r>
      <w:r>
        <w:rPr>
          <w:sz w:val="18"/>
        </w:rPr>
        <w:t xml:space="preserve"> t = 2,400/200 ≈ 12 h, while practical charging takes longer due to losses and sunlight.</w:t>
      </w:r>
    </w:p>
    <w:p>
      <w:pPr>
        <w:pStyle w:val="Normal"/>
        <w:rPr/>
      </w:pPr>
      <w:r>
        <w:rPr>
          <w:b/>
          <w:sz w:val="24"/>
        </w:rPr>
        <w:t>4. Battery Runtime &amp; Distance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total motor rated power?  </w:t>
        <w:br/>
      </w:r>
      <w:r>
        <w:rPr>
          <w:sz w:val="18"/>
        </w:rPr>
        <w:t>P_total = 4 × 280 W = 1,120 W maximum rated motor power.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average power is assumed for ~5-hour runtime?  </w:t>
        <w:br/>
      </w:r>
      <w:r>
        <w:rPr>
          <w:sz w:val="18"/>
        </w:rPr>
        <w:t xml:space="preserve"> Approximately 400–480 W average system load.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estimated runtime?  </w:t>
        <w:br/>
      </w:r>
      <w:r>
        <w:rPr>
          <w:sz w:val="18"/>
        </w:rPr>
        <w:t xml:space="preserve"> At 480 W, t = 2,400 Wh ÷ 480 W ≈ 5 h nominal.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Can the motors run continuously at 1,120 W for 5 hours?  </w:t>
        <w:br/>
      </w:r>
      <w:r>
        <w:rPr>
          <w:sz w:val="18"/>
        </w:rPr>
        <w:t xml:space="preserve"> 2,400/1,120 ≈ 2.14 h before losses, so 5 h requires lower average power.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standard operating speed?  </w:t>
        <w:br/>
      </w:r>
      <w:r>
        <w:rPr>
          <w:sz w:val="18"/>
        </w:rPr>
        <w:t>~5–6 km/h target.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How far can the robot travel on one charge?  </w:t>
        <w:br/>
      </w:r>
      <w:r>
        <w:rPr>
          <w:sz w:val="18"/>
        </w:rPr>
        <w:t xml:space="preserve"> ~25–30 km theoretical at ~5–6 km/h before field losses.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Will actual field distance be lower?  </w:t>
        <w:br/>
      </w:r>
      <w:r>
        <w:rPr>
          <w:sz w:val="18"/>
        </w:rPr>
        <w:t>Yes, turns, stops, soil resistance, slip, payload and terrain reduce distance.</w:t>
      </w:r>
    </w:p>
    <w:p>
      <w:pPr>
        <w:pStyle w:val="Normal"/>
        <w:rPr/>
      </w:pPr>
      <w:r>
        <w:rPr>
          <w:b/>
          <w:sz w:val="24"/>
        </w:rPr>
        <w:t>5. 1-Acre Coverage &amp; Turns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area is 1 acre?  </w:t>
        <w:br/>
      </w:r>
      <w:r>
        <w:rPr>
          <w:sz w:val="18"/>
        </w:rPr>
        <w:t>A = 4,046.9 m².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effective coverage width is assumed?  </w:t>
        <w:br/>
      </w:r>
      <w:r>
        <w:rPr>
          <w:sz w:val="18"/>
        </w:rPr>
        <w:t>W = 24 in = 0.6096 m.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approximate square-field side?  </w:t>
        <w:br/>
      </w:r>
      <w:r>
        <w:rPr>
          <w:sz w:val="18"/>
        </w:rPr>
        <w:t>L = √A = √4,046.9 ≈ 63.6 m.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How many field passes are estimated?  </w:t>
        <w:br/>
      </w:r>
      <w:r>
        <w:rPr>
          <w:sz w:val="18"/>
        </w:rPr>
        <w:t>N ≈ A/(L×W) = 4,046.9/(63.6×0.6096) ≈ 105 passes.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How many 180° end turns are estimated?  </w:t>
        <w:br/>
      </w:r>
      <w:r>
        <w:rPr>
          <w:sz w:val="18"/>
        </w:rPr>
        <w:t>Approximately N − 1 ≈ 104 turns.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affects the actual number of turns?  </w:t>
        <w:br/>
      </w:r>
      <w:r>
        <w:rPr>
          <w:sz w:val="18"/>
        </w:rPr>
        <w:t>Field shape, headland space, overlap, working width and turning strategy.</w:t>
      </w:r>
    </w:p>
    <w:p>
      <w:pPr>
        <w:pStyle w:val="Normal"/>
        <w:rPr/>
      </w:pPr>
      <w:r>
        <w:rPr>
          <w:b/>
          <w:sz w:val="24"/>
        </w:rPr>
        <w:t>6. Mechanical Load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revised robot mass?  </w:t>
        <w:br/>
      </w:r>
      <w:r>
        <w:rPr>
          <w:sz w:val="18"/>
        </w:rPr>
        <w:t>~19–20 kg total design target including battery, chassis and solar hardware.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Why target ~20 kg?  </w:t>
        <w:br/>
      </w:r>
      <w:r>
        <w:rPr>
          <w:sz w:val="18"/>
        </w:rPr>
        <w:t>It provides a realistic compact agricultural-platform mass while retaining manageable traction and motor demand.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Why is low mass important?  </w:t>
        <w:br/>
      </w:r>
      <w:r>
        <w:rPr>
          <w:sz w:val="18"/>
        </w:rPr>
        <w:t xml:space="preserve"> Lower mass reduces rolling resistance, slip, traction demand and motor current.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is the approximate weight force at 20 kg?  </w:t>
        <w:br/>
      </w:r>
      <w:r>
        <w:rPr>
          <w:sz w:val="18"/>
        </w:rPr>
        <w:t>F = mg = 20 × 9.81 ≈ 196 N.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How does the load distribute over four wheels? </w:t>
        <w:br/>
      </w:r>
      <w:r>
        <w:rPr>
          <w:sz w:val="18"/>
        </w:rPr>
        <w:t xml:space="preserve"> Ideal static load ≈ 196/4 ≈ 49 N per wheel.</w:t>
      </w:r>
    </w:p>
    <w:p>
      <w:pPr>
        <w:pStyle w:val="Normal"/>
        <w:rPr/>
      </w:pPr>
      <w:r>
        <w:rPr>
          <w:b/>
          <w:sz w:val="24"/>
        </w:rPr>
        <w:t>7. Component Specifications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chassis is specified?  </w:t>
        <w:br/>
      </w:r>
      <w:r>
        <w:rPr>
          <w:sz w:val="18"/>
        </w:rPr>
        <w:t xml:space="preserve"> 24 × 36 in, 1 mm metal sheet.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drive system is specified?  </w:t>
        <w:br/>
      </w:r>
      <w:r>
        <w:rPr>
          <w:sz w:val="18"/>
        </w:rPr>
        <w:t xml:space="preserve"> 4-wheel differential drive with one motor per wheel.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motors are specified?  </w:t>
        <w:br/>
      </w:r>
      <w:r>
        <w:rPr>
          <w:sz w:val="18"/>
        </w:rPr>
        <w:t xml:space="preserve"> 4 × 24 V, 280 W geared DC motors; total rated power 1,120 W.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wheels are specified?  </w:t>
        <w:br/>
      </w:r>
      <w:r>
        <w:rPr>
          <w:sz w:val="18"/>
        </w:rPr>
        <w:t xml:space="preserve"> 12-inch diameter wheels.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controller is specified?  </w:t>
        <w:br/>
      </w:r>
      <w:r>
        <w:rPr>
          <w:sz w:val="18"/>
        </w:rPr>
        <w:t>ESP32 DevKit.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battery is specified?  </w:t>
        <w:br/>
      </w:r>
      <w:r>
        <w:rPr>
          <w:sz w:val="18"/>
        </w:rPr>
        <w:t xml:space="preserve"> 24 V, 100 Ah; nominal energy 2,400 Wh.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solar panel is specified?  </w:t>
        <w:br/>
      </w:r>
      <w:r>
        <w:rPr>
          <w:sz w:val="18"/>
        </w:rPr>
        <w:t>200 W supplemental solar panel.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motor drivers are specified?  </w:t>
        <w:br/>
      </w:r>
      <w:r>
        <w:rPr>
          <w:sz w:val="18"/>
        </w:rPr>
        <w:t xml:space="preserve"> BTS7960 and Cytron MDD10A; verify exact motor-current compatibility.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protection is specified?  </w:t>
        <w:br/>
      </w:r>
      <w:r>
        <w:rPr>
          <w:sz w:val="18"/>
        </w:rPr>
        <w:t xml:space="preserve"> Charge controller, BMS, fuses, emergency isolation and correctly sized wiring.</w:t>
      </w:r>
    </w:p>
    <w:p>
      <w:pPr>
        <w:pStyle w:val="Normal"/>
        <w:rPr/>
      </w:pPr>
      <w:r>
        <w:rPr>
          <w:b/>
          <w:sz w:val="24"/>
        </w:rPr>
        <w:t>8. Important Design Assumptions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Is ~5-hour runtime guaranteed?  </w:t>
        <w:br/>
      </w:r>
      <w:r>
        <w:rPr>
          <w:sz w:val="18"/>
        </w:rPr>
        <w:t>No; it is an engineering estimate based on 2,400 Wh battery energy and ~400–480 W average load.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What must be verified experimentally?  </w:t>
        <w:br/>
      </w:r>
      <w:r>
        <w:rPr>
          <w:sz w:val="18"/>
        </w:rPr>
        <w:t xml:space="preserve"> Actual motor current, battery usable capacity, runtime, traction and performance must be measured in field tests.</w:t>
      </w:r>
    </w:p>
    <w:p>
      <w:pPr>
        <w:pStyle w:val="Normal"/>
        <w:spacing w:before="0" w:after="40"/>
        <w:rPr/>
      </w:pPr>
      <w:r>
        <w:rPr>
          <w:b/>
          <w:sz w:val="18"/>
        </w:rPr>
        <w:t xml:space="preserve">Q: Does 20 kg change the design target?  </w:t>
        <w:br/>
      </w:r>
      <w:r>
        <w:rPr>
          <w:sz w:val="18"/>
        </w:rPr>
        <w:t xml:space="preserve"> Yes; chassis, wheel traction, motor current and power budget should be checked for the ~20 kg total mass.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3</Pages>
  <Words>1090</Words>
  <Characters>5159</Characters>
  <CharactersWithSpaces>6222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2026-09-09T16:05:00Z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