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Agriculture Survey Rover</w:t>
      </w:r>
    </w:p>
    <w:p>
      <w:pPr>
        <w:jc w:val="center"/>
      </w:pPr>
      <w:r>
        <w:rPr>
          <w:b/>
          <w:bCs/>
        </w:rPr>
        <w:t xml:space="preserve">Phase 1 — Wi-Fi Controlled Forward / Backward Operation</w:t>
      </w:r>
    </w:p>
    <w:p>
      <w:pPr>
        <w:jc w:val="center"/>
      </w:pPr>
      <w:r>
        <w:rPr>
          <w:i/>
          <w:iCs/>
          <w:sz w:val="18"/>
          <w:szCs w:val="18"/>
        </w:rPr>
        <w:t xml:space="preserve">MCU: ESP32-WROOM-32  |  Motor Driver: BTS7960 (43A H-Bridge)  |  Battery: 12V  |  Actuators: 12V DC Gear Motors</w:t>
      </w:r>
    </w:p>
    <w:p/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5E8D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START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AE8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Main power switch closed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(12V supply to ESP32 + BTS7960)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AE8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System Initialization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 ESP32 (WROOM-32)  |  BTS7960 driver set to safe/disabled  |  Start Wi-Fi Access Point + status LED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FFE6C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DECISION: 12V battery voltage OK AND client connected to ESP32 AP?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B85450"/>
          <w:sz w:val="20"/>
          <w:szCs w:val="20"/>
        </w:rPr>
        <w:t xml:space="preserve">NO  →  Error Indicator (LED / buzzer alert)  →  HALT</w:t>
      </w:r>
    </w:p>
    <w:p>
      <w:pPr>
        <w:spacing w:after="60" w:before="60"/>
        <w:jc w:val="center"/>
      </w:pPr>
      <w:r>
        <w:rPr>
          <w:b/>
          <w:bCs/>
          <w:color w:val="82B366"/>
          <w:sz w:val="20"/>
          <w:szCs w:val="20"/>
        </w:rPr>
        <w:t xml:space="preserve">↓  YES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AE8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Standby / Idle State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Motors at rest, awaiting command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AE8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Read Wi-Fi Control Input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HTTP/WebSocket command from ESP32 AP — loop start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FFE6C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DECISION: Wi-Fi link valid? (failsafe check)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B85450"/>
          <w:sz w:val="20"/>
          <w:szCs w:val="20"/>
        </w:rPr>
        <w:t xml:space="preserve">NO  →  Failsafe: Stop Motors (output forced to zero)  →  loops back to "Read Wi-Fi Control Input"</w:t>
      </w:r>
    </w:p>
    <w:p>
      <w:pPr>
        <w:spacing w:after="60" w:before="60"/>
        <w:jc w:val="center"/>
      </w:pPr>
      <w:r>
        <w:rPr>
          <w:b/>
          <w:bCs/>
          <w:color w:val="82B366"/>
          <w:sz w:val="20"/>
          <w:szCs w:val="20"/>
        </w:rPr>
        <w:t xml:space="preserve">↓  YES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AE8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Decode Command + Deadband Filter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Map stick position to direction/speed; center wiggle treated as zero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FFE6C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DECISION: Command type?</w:t>
            </w:r>
          </w:p>
        </w:tc>
      </w:tr>
    </w:tbl>
    <w:p/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7"/>
        <w:gridCol w:w="2167"/>
      </w:tblGrid>
      <w:tr>
        <w:tc>
          <w:tcPr>
            <w:tcW w:type="dxa" w:w="2166"/>
            <w:shd w:fill="DAE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FORWARD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Set Forward Direction + scaled PWM speed</w:t>
            </w:r>
          </w:p>
        </w:tc>
        <w:tc>
          <w:tcPr>
            <w:tcW w:type="dxa" w:w="2167"/>
            <w:shd w:fill="DAE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NEUTRAL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Speed = 0 — Coast / no drive</w:t>
            </w:r>
          </w:p>
        </w:tc>
        <w:tc>
          <w:tcPr>
            <w:tcW w:type="dxa" w:w="2167"/>
            <w:shd w:fill="DAE8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BACKWARD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Set Reverse Direction + scaled PWM speed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000000"/>
          <w:sz w:val="20"/>
          <w:szCs w:val="20"/>
        </w:rPr>
        <w:t xml:space="preserve">↓  (all three converge)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AE8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Actuate Motor Driver (BTS7960)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R_EN/L_EN + RPWM/LPWM set per direction</w:t>
            </w:r>
          </w:p>
        </w:tc>
      </w:tr>
    </w:tbl>
    <w:p>
      <w:pPr>
        <w:spacing w:after="60" w:before="60"/>
        <w:jc w:val="center"/>
      </w:pPr>
      <w:r>
        <w:rPr>
          <w:b w:val="false"/>
          <w:bCs w:val="false"/>
          <w:color w:val="000000"/>
          <w:sz w:val="20"/>
          <w:szCs w:val="20"/>
        </w:rPr>
        <w:t xml:space="preserve">↓</w:t>
      </w:r>
    </w:p>
    <w:tbl>
      <w:tblPr>
        <w:tblW w:type="dxa" w:w="6500"/>
        <w:tblBorders>
          <w:top w:val="single" w:color="666666" w:sz="6"/>
          <w:left w:val="single" w:color="666666" w:sz="6"/>
          <w:bottom w:val="single" w:color="666666" w:sz="6"/>
          <w:right w:val="single" w:color="666666" w:sz="6"/>
          <w:insideH w:val="single" w:color="auto" w:sz="4"/>
          <w:insideV w:val="single" w:color="auto" w:sz="4"/>
        </w:tblBorders>
      </w:tblPr>
      <w:tblGrid>
        <w:gridCol w:w="6500"/>
      </w:tblGrid>
      <w:tr>
        <w:tc>
          <w:tcPr>
            <w:tcW w:type="dxa" w:w="6500"/>
            <w:shd w:fill="D5E8D4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Movement Executing</w:t>
            </w:r>
          </w:p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12V DC gear motors drive rover forward / backward / hold — continuous loop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666666"/>
          <w:sz w:val="20"/>
          <w:szCs w:val="20"/>
        </w:rPr>
        <w:t xml:space="preserve">↻  loops back to "Read Wi-Fi Control Input"</w:t>
      </w:r>
    </w:p>
    <w:p/>
    <w:p>
      <w:pPr>
        <w:pStyle w:val="Heading2"/>
      </w:pPr>
      <w:r>
        <w:t xml:space="preserve">Legend</w:t>
      </w:r>
    </w:p>
    <w:p>
      <w:r>
        <w:rPr>
          <w:b/>
          <w:bCs/>
        </w:rPr>
        <w:t xml:space="preserve">Green box</w:t>
      </w:r>
      <w:r>
        <w:t xml:space="preserve"> — Start / Halt state</w:t>
      </w:r>
    </w:p>
    <w:p>
      <w:r>
        <w:rPr>
          <w:b/>
          <w:bCs/>
        </w:rPr>
        <w:t xml:space="preserve">Blue box</w:t>
      </w:r>
      <w:r>
        <w:t xml:space="preserve"> — Process / action</w:t>
      </w:r>
    </w:p>
    <w:p>
      <w:r>
        <w:rPr>
          <w:b/>
          <w:bCs/>
        </w:rPr>
        <w:t xml:space="preserve">Orange box</w:t>
      </w:r>
      <w:r>
        <w:t xml:space="preserve"> — Decision</w:t>
      </w:r>
    </w:p>
    <w:p>
      <w:r>
        <w:rPr>
          <w:b/>
          <w:bCs/>
        </w:rPr>
        <w:t xml:space="preserve">Red text</w:t>
      </w:r>
      <w:r>
        <w:t xml:space="preserve"> — Fault / failsafe path</w:t>
      </w:r>
    </w:p>
    <w:p/>
    <w:p>
      <w:r>
        <w:rPr>
          <w:i/>
          <w:iCs/>
          <w:sz w:val="18"/>
          <w:szCs w:val="18"/>
        </w:rPr>
        <w:t xml:space="preserve">Phase 1 of multi-phase rover control architecture — ESP32 + BTS7960, Wi-Fi forward/backward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2026-08-25T12:37:34.240Z</dcterms:created>
  <dcterms:modified xsi:type="dcterms:W3CDTF">2026-08-25T12:37:34.254Z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