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940A" w14:textId="77777777" w:rsidR="0069183B"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6256" behindDoc="1" locked="0" layoutInCell="1" hidden="0" allowOverlap="1" wp14:anchorId="63334EF3" wp14:editId="0E7F5F33">
                <wp:simplePos x="0" y="0"/>
                <wp:positionH relativeFrom="column">
                  <wp:posOffset>-228599</wp:posOffset>
                </wp:positionH>
                <wp:positionV relativeFrom="paragraph">
                  <wp:posOffset>-304799</wp:posOffset>
                </wp:positionV>
                <wp:extent cx="7105650" cy="9201150"/>
                <wp:effectExtent l="0" t="0" r="19050" b="19050"/>
                <wp:wrapNone/>
                <wp:docPr id="79" name="Rectangle 79"/>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570B27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3334EF3" id="Rectangle 79" o:spid="_x0000_s1026" style="position:absolute;margin-left:-18pt;margin-top:-24pt;width:559.5pt;height:72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6570B27B" w14:textId="77777777" w:rsidR="0069183B" w:rsidRDefault="0069183B">
                      <w:pPr>
                        <w:spacing w:after="0" w:line="240" w:lineRule="auto"/>
                        <w:textDirection w:val="btLr"/>
                      </w:pPr>
                    </w:p>
                  </w:txbxContent>
                </v:textbox>
              </v:rect>
            </w:pict>
          </mc:Fallback>
        </mc:AlternateContent>
      </w:r>
    </w:p>
    <w:p w14:paraId="53EFF6F5" w14:textId="77777777" w:rsidR="0069183B" w:rsidRDefault="0069183B">
      <w:pPr>
        <w:spacing w:after="0"/>
        <w:ind w:left="540"/>
        <w:jc w:val="center"/>
        <w:rPr>
          <w:rFonts w:ascii="Times New Roman" w:eastAsia="Times New Roman" w:hAnsi="Times New Roman" w:cs="Times New Roman"/>
          <w:b/>
          <w:sz w:val="28"/>
          <w:szCs w:val="28"/>
        </w:rPr>
      </w:pPr>
    </w:p>
    <w:p w14:paraId="37E1FF1A" w14:textId="77777777" w:rsidR="0069183B" w:rsidRDefault="0069183B">
      <w:pPr>
        <w:spacing w:after="0" w:line="200" w:lineRule="auto"/>
        <w:rPr>
          <w:rFonts w:ascii="Times New Roman" w:eastAsia="Times New Roman" w:hAnsi="Times New Roman" w:cs="Times New Roman"/>
          <w:sz w:val="24"/>
          <w:szCs w:val="24"/>
        </w:rPr>
      </w:pPr>
    </w:p>
    <w:p w14:paraId="74046A13" w14:textId="77777777" w:rsidR="00B34964" w:rsidRDefault="00B34964" w:rsidP="00B34964">
      <w:pPr>
        <w:spacing w:before="62"/>
        <w:ind w:left="3448" w:right="3445"/>
        <w:jc w:val="center"/>
        <w:rPr>
          <w:b/>
          <w:sz w:val="28"/>
        </w:rPr>
      </w:pPr>
      <w:r>
        <w:rPr>
          <w:b/>
          <w:sz w:val="28"/>
        </w:rPr>
        <w:t>AIR UNIVERITY</w:t>
      </w:r>
    </w:p>
    <w:p w14:paraId="68664EBD" w14:textId="34341185"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37E7A1F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4C3D83DB" w14:textId="77777777" w:rsidR="0069183B" w:rsidRDefault="0069183B">
      <w:pPr>
        <w:spacing w:after="0" w:line="200" w:lineRule="auto"/>
        <w:rPr>
          <w:rFonts w:ascii="Times New Roman" w:eastAsia="Times New Roman" w:hAnsi="Times New Roman" w:cs="Times New Roman"/>
          <w:sz w:val="24"/>
          <w:szCs w:val="24"/>
        </w:rPr>
      </w:pPr>
    </w:p>
    <w:p w14:paraId="6EF83D73" w14:textId="77777777" w:rsidR="0069183B" w:rsidRDefault="0069183B">
      <w:pPr>
        <w:spacing w:after="0"/>
        <w:rPr>
          <w:rFonts w:ascii="Times New Roman" w:eastAsia="Times New Roman" w:hAnsi="Times New Roman" w:cs="Times New Roman"/>
          <w:b/>
          <w:sz w:val="24"/>
          <w:szCs w:val="24"/>
        </w:rPr>
      </w:pPr>
    </w:p>
    <w:p w14:paraId="445A5D43"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9B8B02D"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5648" behindDoc="0" locked="0" layoutInCell="1" allowOverlap="1" wp14:anchorId="03289310" wp14:editId="1DA979B1">
                <wp:simplePos x="0" y="0"/>
                <wp:positionH relativeFrom="column">
                  <wp:posOffset>2609850</wp:posOffset>
                </wp:positionH>
                <wp:positionV relativeFrom="paragraph">
                  <wp:posOffset>304165</wp:posOffset>
                </wp:positionV>
                <wp:extent cx="1457325" cy="466725"/>
                <wp:effectExtent l="0" t="0" r="28575" b="28575"/>
                <wp:wrapNone/>
                <wp:docPr id="80" name="Text Box 80"/>
                <wp:cNvGraphicFramePr/>
                <a:graphic xmlns:a="http://schemas.openxmlformats.org/drawingml/2006/main">
                  <a:graphicData uri="http://schemas.microsoft.com/office/word/2010/wordprocessingShape">
                    <wps:wsp>
                      <wps:cNvSpPr txBox="1"/>
                      <wps:spPr>
                        <a:xfrm>
                          <a:off x="0" y="0"/>
                          <a:ext cx="1457325" cy="466725"/>
                        </a:xfrm>
                        <a:prstGeom prst="rect">
                          <a:avLst/>
                        </a:prstGeom>
                        <a:solidFill>
                          <a:schemeClr val="lt1"/>
                        </a:solidFill>
                        <a:ln w="6350">
                          <a:solidFill>
                            <a:prstClr val="black"/>
                          </a:solidFill>
                        </a:ln>
                      </wps:spPr>
                      <wps:txbx>
                        <w:txbxContent>
                          <w:p w14:paraId="4363F5B6" w14:textId="77777777" w:rsidR="0069183B" w:rsidRPr="005F0554" w:rsidRDefault="00B34964">
                            <w:pPr>
                              <w:rPr>
                                <w:b/>
                                <w:bCs/>
                                <w:sz w:val="48"/>
                                <w:szCs w:val="48"/>
                                <w:u w:val="single"/>
                              </w:rPr>
                            </w:pPr>
                            <w:r w:rsidRPr="005F0554">
                              <w:rPr>
                                <w:b/>
                                <w:bCs/>
                                <w:sz w:val="48"/>
                                <w:szCs w:val="48"/>
                                <w:u w:val="single"/>
                              </w:rPr>
                              <w:t>LAB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289310" id="_x0000_t202" coordsize="21600,21600" o:spt="202" path="m,l,21600r21600,l21600,xe">
                <v:stroke joinstyle="miter"/>
                <v:path gradientshapeok="t" o:connecttype="rect"/>
              </v:shapetype>
              <v:shape id="Text Box 80" o:spid="_x0000_s1027" type="#_x0000_t202" style="position:absolute;margin-left:205.5pt;margin-top:23.95pt;width:114.75pt;height:36.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PTOA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" fillcolor="white [3201]" strokeweight=".5pt">
                <v:textbox>
                  <w:txbxContent>
                    <w:p w14:paraId="4363F5B6" w14:textId="77777777" w:rsidR="0069183B" w:rsidRPr="005F0554" w:rsidRDefault="00B34964">
                      <w:pPr>
                        <w:rPr>
                          <w:b/>
                          <w:bCs/>
                          <w:sz w:val="48"/>
                          <w:szCs w:val="48"/>
                          <w:u w:val="single"/>
                        </w:rPr>
                      </w:pPr>
                      <w:r w:rsidRPr="005F0554">
                        <w:rPr>
                          <w:b/>
                          <w:bCs/>
                          <w:sz w:val="48"/>
                          <w:szCs w:val="48"/>
                          <w:u w:val="single"/>
                        </w:rPr>
                        <w:t>LAB 08</w:t>
                      </w:r>
                    </w:p>
                  </w:txbxContent>
                </v:textbox>
              </v:shape>
            </w:pict>
          </mc:Fallback>
        </mc:AlternateContent>
      </w:r>
    </w:p>
    <w:p w14:paraId="1D4B8A36"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LAB09</w:t>
      </w:r>
    </w:p>
    <w:p w14:paraId="7602079D" w14:textId="77777777" w:rsidR="0069183B" w:rsidRDefault="0069183B">
      <w:pPr>
        <w:rPr>
          <w:rFonts w:ascii="Times New Roman" w:eastAsia="Times New Roman" w:hAnsi="Times New Roman" w:cs="Times New Roman"/>
          <w:b/>
          <w:sz w:val="25"/>
          <w:szCs w:val="25"/>
        </w:rPr>
      </w:pPr>
    </w:p>
    <w:p w14:paraId="46EB159C"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 xml:space="preserve">Perceptron Learning Algorithm </w:t>
      </w:r>
    </w:p>
    <w:p w14:paraId="43A8DA03"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1248" behindDoc="0" locked="0" layoutInCell="1" allowOverlap="1" wp14:anchorId="49B2EB0E" wp14:editId="00DE9723">
                <wp:simplePos x="0" y="0"/>
                <wp:positionH relativeFrom="column">
                  <wp:posOffset>4752974</wp:posOffset>
                </wp:positionH>
                <wp:positionV relativeFrom="paragraph">
                  <wp:posOffset>26035</wp:posOffset>
                </wp:positionV>
                <wp:extent cx="1381125" cy="161925"/>
                <wp:effectExtent l="57150" t="19050" r="66675" b="85725"/>
                <wp:wrapNone/>
                <wp:docPr id="81" name="Rectangle 81"/>
                <wp:cNvGraphicFramePr/>
                <a:graphic xmlns:a="http://schemas.openxmlformats.org/drawingml/2006/main">
                  <a:graphicData uri="http://schemas.microsoft.com/office/word/2010/wordprocessingShape">
                    <wps:wsp>
                      <wps:cNvSpPr/>
                      <wps:spPr>
                        <a:xfrm>
                          <a:off x="0" y="0"/>
                          <a:ext cx="1381125" cy="1619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6CEC31FC" w14:textId="77777777" w:rsidR="0069183B" w:rsidRPr="00595263" w:rsidRDefault="0069183B" w:rsidP="00595263">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2EB0E" id="Rectangle 81" o:spid="_x0000_s1028" style="position:absolute;margin-left:374.25pt;margin-top:2.05pt;width:108.75pt;height:1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" fillcolor="white [3212]" stroked="f">
                <v:shadow on="t" color="black" opacity="22937f" origin=",.5" offset="0,.63889mm"/>
                <v:textbox>
                  <w:txbxContent>
                    <w:p w14:paraId="6CEC31FC" w14:textId="77777777" w:rsidR="0069183B" w:rsidRPr="00595263" w:rsidRDefault="0069183B" w:rsidP="00595263">
                      <w:pPr>
                        <w:rPr>
                          <w:b/>
                          <w:bCs/>
                          <w:color w:val="000000" w:themeColor="text1"/>
                        </w:rPr>
                      </w:pPr>
                    </w:p>
                  </w:txbxContent>
                </v:textbox>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6, 2020</w:t>
      </w:r>
    </w:p>
    <w:p w14:paraId="3FC084D9" w14:textId="77777777" w:rsidR="0069183B" w:rsidRDefault="0069183B">
      <w:pPr>
        <w:spacing w:after="0"/>
        <w:ind w:right="-90"/>
        <w:rPr>
          <w:rFonts w:ascii="Times New Roman" w:eastAsia="Times New Roman" w:hAnsi="Times New Roman" w:cs="Times New Roman"/>
          <w:b/>
          <w:sz w:val="24"/>
          <w:szCs w:val="24"/>
        </w:rPr>
      </w:pPr>
    </w:p>
    <w:p w14:paraId="57B557EA"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FA991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4612FC63" wp14:editId="673564F5">
                <wp:simplePos x="0" y="0"/>
                <wp:positionH relativeFrom="column">
                  <wp:posOffset>-19050</wp:posOffset>
                </wp:positionH>
                <wp:positionV relativeFrom="paragraph">
                  <wp:posOffset>201295</wp:posOffset>
                </wp:positionV>
                <wp:extent cx="514350" cy="504825"/>
                <wp:effectExtent l="57150" t="19050" r="76200" b="104775"/>
                <wp:wrapNone/>
                <wp:docPr id="82" name="Rectangle 82"/>
                <wp:cNvGraphicFramePr/>
                <a:graphic xmlns:a="http://schemas.openxmlformats.org/drawingml/2006/main">
                  <a:graphicData uri="http://schemas.microsoft.com/office/word/2010/wordprocessingShape">
                    <wps:wsp>
                      <wps:cNvSpPr/>
                      <wps:spPr>
                        <a:xfrm>
                          <a:off x="0" y="0"/>
                          <a:ext cx="51435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8997999" w14:textId="77777777" w:rsidR="0069183B"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2FC63" id="Rectangle 82" o:spid="_x0000_s1029" style="position:absolute;margin-left:-1.5pt;margin-top:15.85pt;width:40.5pt;height:39.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" fillcolor="#a5a5a5 [2092]" strokecolor="#4579b8 [3044]">
                <v:shadow on="t" color="black" opacity="22937f" origin=",.5" offset="0,.63889mm"/>
                <v:textbox>
                  <w:txbxContent>
                    <w:p w14:paraId="78997999" w14:textId="77777777" w:rsidR="0069183B"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v:textbox>
              </v:rect>
            </w:pict>
          </mc:Fallback>
        </mc:AlternateContent>
      </w:r>
    </w:p>
    <w:tbl>
      <w:tblPr>
        <w:tblStyle w:val="6"/>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7D2BD9" w14:paraId="3ABC65DB" w14:textId="77777777">
        <w:trPr>
          <w:trHeight w:val="803"/>
        </w:trPr>
        <w:tc>
          <w:tcPr>
            <w:tcW w:w="773" w:type="dxa"/>
            <w:shd w:val="clear" w:color="auto" w:fill="A6A6A6"/>
          </w:tcPr>
          <w:p w14:paraId="42D06644"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FF02727"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09</w:t>
            </w:r>
          </w:p>
        </w:tc>
        <w:tc>
          <w:tcPr>
            <w:tcW w:w="9392" w:type="dxa"/>
            <w:gridSpan w:val="5"/>
            <w:shd w:val="clear" w:color="auto" w:fill="FFFFFF"/>
          </w:tcPr>
          <w:p w14:paraId="4B1AE4F3"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Perceptron Learning Algorithm</w:t>
            </w:r>
          </w:p>
          <w:p w14:paraId="61CE19B0" w14:textId="77777777" w:rsidR="0069183B" w:rsidRDefault="0069183B">
            <w:pPr>
              <w:rPr>
                <w:rFonts w:ascii="Times New Roman" w:eastAsia="Times New Roman" w:hAnsi="Times New Roman" w:cs="Times New Roman"/>
                <w:sz w:val="24"/>
                <w:szCs w:val="24"/>
              </w:rPr>
            </w:pPr>
          </w:p>
        </w:tc>
      </w:tr>
      <w:tr w:rsidR="007D2BD9" w14:paraId="5007B872" w14:textId="77777777">
        <w:trPr>
          <w:trHeight w:val="107"/>
        </w:trPr>
        <w:tc>
          <w:tcPr>
            <w:tcW w:w="10165" w:type="dxa"/>
            <w:gridSpan w:val="6"/>
            <w:shd w:val="clear" w:color="auto" w:fill="FFFFFF"/>
            <w:vAlign w:val="center"/>
          </w:tcPr>
          <w:p w14:paraId="689C5221" w14:textId="77777777" w:rsidR="0069183B" w:rsidRDefault="0069183B">
            <w:pPr>
              <w:pStyle w:val="Heading3"/>
              <w:jc w:val="center"/>
              <w:rPr>
                <w:rFonts w:ascii="Times New Roman" w:eastAsia="Times New Roman" w:hAnsi="Times New Roman" w:cs="Times New Roman"/>
                <w:b/>
                <w:color w:val="000000"/>
                <w:sz w:val="18"/>
                <w:szCs w:val="18"/>
              </w:rPr>
            </w:pPr>
          </w:p>
        </w:tc>
      </w:tr>
      <w:tr w:rsidR="007D2BD9" w14:paraId="0CE3B150" w14:textId="77777777">
        <w:trPr>
          <w:trHeight w:val="70"/>
        </w:trPr>
        <w:tc>
          <w:tcPr>
            <w:tcW w:w="773" w:type="dxa"/>
            <w:vMerge w:val="restart"/>
            <w:shd w:val="clear" w:color="auto" w:fill="A6A6A6"/>
            <w:vAlign w:val="center"/>
          </w:tcPr>
          <w:p w14:paraId="533BBBF0"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35A5CDD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34D5866B"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E929940"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590E190B"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7D2BD9" w14:paraId="649937A4" w14:textId="77777777">
        <w:trPr>
          <w:trHeight w:val="70"/>
        </w:trPr>
        <w:tc>
          <w:tcPr>
            <w:tcW w:w="773" w:type="dxa"/>
            <w:vMerge/>
            <w:shd w:val="clear" w:color="auto" w:fill="A6A6A6"/>
            <w:vAlign w:val="center"/>
          </w:tcPr>
          <w:p w14:paraId="1615F646"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63959559"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7C8F60D4"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3829BA1" w14:textId="77777777" w:rsidR="0069183B" w:rsidRDefault="0069183B">
            <w:pPr>
              <w:rPr>
                <w:rFonts w:ascii="Times New Roman" w:eastAsia="Times New Roman" w:hAnsi="Times New Roman" w:cs="Times New Roman"/>
                <w:b/>
                <w:color w:val="000000"/>
                <w:sz w:val="20"/>
                <w:szCs w:val="20"/>
              </w:rPr>
            </w:pPr>
          </w:p>
        </w:tc>
      </w:tr>
      <w:tr w:rsidR="007D2BD9" w14:paraId="2E1485A2" w14:textId="77777777">
        <w:trPr>
          <w:trHeight w:val="323"/>
        </w:trPr>
        <w:tc>
          <w:tcPr>
            <w:tcW w:w="10165" w:type="dxa"/>
            <w:gridSpan w:val="6"/>
            <w:shd w:val="clear" w:color="auto" w:fill="FFFFFF"/>
            <w:vAlign w:val="center"/>
          </w:tcPr>
          <w:p w14:paraId="64F88BB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7D2BD9" w14:paraId="610DCB27" w14:textId="77777777">
        <w:trPr>
          <w:trHeight w:val="70"/>
        </w:trPr>
        <w:tc>
          <w:tcPr>
            <w:tcW w:w="773" w:type="dxa"/>
            <w:shd w:val="clear" w:color="auto" w:fill="A6A6A6"/>
            <w:vAlign w:val="center"/>
          </w:tcPr>
          <w:p w14:paraId="64575A6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06336D3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DF0D9D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BE24D0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3B0B38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CE3C9D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09C2EC6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5F35D0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44548F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7D2BD9" w14:paraId="069B8E1F" w14:textId="77777777">
        <w:trPr>
          <w:trHeight w:val="575"/>
        </w:trPr>
        <w:tc>
          <w:tcPr>
            <w:tcW w:w="773" w:type="dxa"/>
            <w:vAlign w:val="center"/>
          </w:tcPr>
          <w:p w14:paraId="69378EAD"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3697830"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50348E25"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0B3E10F0"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71C8573"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4C388ACE"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031EE9B" w14:textId="77777777" w:rsidR="0069183B" w:rsidRDefault="0069183B">
            <w:pPr>
              <w:pStyle w:val="Heading4"/>
              <w:rPr>
                <w:rFonts w:ascii="Times New Roman" w:eastAsia="Times New Roman" w:hAnsi="Times New Roman" w:cs="Times New Roman"/>
                <w:sz w:val="16"/>
                <w:szCs w:val="16"/>
              </w:rPr>
            </w:pPr>
          </w:p>
        </w:tc>
      </w:tr>
      <w:tr w:rsidR="007D2BD9" w14:paraId="4F433917" w14:textId="77777777">
        <w:tc>
          <w:tcPr>
            <w:tcW w:w="9715" w:type="dxa"/>
            <w:gridSpan w:val="5"/>
            <w:vAlign w:val="center"/>
          </w:tcPr>
          <w:p w14:paraId="18A7FEA0"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7FDFFEE9" w14:textId="77777777" w:rsidR="0069183B" w:rsidRDefault="0069183B">
            <w:pPr>
              <w:pStyle w:val="Heading4"/>
              <w:rPr>
                <w:rFonts w:ascii="Times New Roman" w:eastAsia="Times New Roman" w:hAnsi="Times New Roman" w:cs="Times New Roman"/>
                <w:sz w:val="20"/>
                <w:szCs w:val="20"/>
              </w:rPr>
            </w:pPr>
          </w:p>
        </w:tc>
      </w:tr>
    </w:tbl>
    <w:p w14:paraId="60F1F85A" w14:textId="77777777" w:rsidR="0069183B" w:rsidRDefault="0069183B">
      <w:pPr>
        <w:spacing w:after="0" w:line="239" w:lineRule="auto"/>
        <w:ind w:right="-90"/>
        <w:rPr>
          <w:rFonts w:ascii="Times New Roman" w:eastAsia="Times New Roman" w:hAnsi="Times New Roman" w:cs="Times New Roman"/>
          <w:b/>
          <w:sz w:val="24"/>
          <w:szCs w:val="24"/>
        </w:rPr>
      </w:pPr>
    </w:p>
    <w:p w14:paraId="3DD17C19" w14:textId="77777777" w:rsidR="0069183B" w:rsidRDefault="0069183B">
      <w:pPr>
        <w:spacing w:after="0" w:line="239" w:lineRule="auto"/>
        <w:ind w:right="-90"/>
        <w:rPr>
          <w:rFonts w:ascii="Times New Roman" w:eastAsia="Times New Roman" w:hAnsi="Times New Roman" w:cs="Times New Roman"/>
          <w:b/>
          <w:sz w:val="24"/>
          <w:szCs w:val="24"/>
        </w:rPr>
      </w:pPr>
    </w:p>
    <w:p w14:paraId="28929809"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ADF59A7" w14:textId="77777777" w:rsidR="0069183B" w:rsidRDefault="0069183B">
      <w:pPr>
        <w:spacing w:after="0" w:line="276" w:lineRule="auto"/>
        <w:rPr>
          <w:rFonts w:ascii="Times New Roman" w:eastAsia="Times New Roman" w:hAnsi="Times New Roman" w:cs="Times New Roman"/>
          <w:sz w:val="24"/>
          <w:szCs w:val="24"/>
        </w:rPr>
      </w:pPr>
    </w:p>
    <w:p w14:paraId="057F20FB"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7920F155" w14:textId="77777777" w:rsidR="0069183B" w:rsidRDefault="0069183B">
      <w:pPr>
        <w:rPr>
          <w:rFonts w:ascii="Times New Roman" w:eastAsia="Times New Roman" w:hAnsi="Times New Roman" w:cs="Times New Roman"/>
          <w:b/>
          <w:sz w:val="24"/>
          <w:szCs w:val="24"/>
        </w:rPr>
      </w:pPr>
    </w:p>
    <w:p w14:paraId="7FD733E6" w14:textId="77777777" w:rsidR="0069183B" w:rsidRDefault="0069183B">
      <w:pPr>
        <w:rPr>
          <w:b/>
          <w:sz w:val="24"/>
          <w:szCs w:val="24"/>
        </w:rPr>
      </w:pPr>
    </w:p>
    <w:p w14:paraId="7DEEFFA7" w14:textId="77777777" w:rsidR="0069183B" w:rsidRDefault="0069183B">
      <w:pPr>
        <w:rPr>
          <w:b/>
          <w:sz w:val="24"/>
          <w:szCs w:val="24"/>
        </w:rPr>
      </w:pPr>
    </w:p>
    <w:p w14:paraId="54D2A8AC"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0832" behindDoc="0" locked="0" layoutInCell="1" hidden="0" allowOverlap="1" wp14:anchorId="45AD5760" wp14:editId="25FDDBE9">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83" name="Straight Arrow Connector 83"/>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5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3120" behindDoc="0" locked="0" layoutInCell="1" hidden="0" allowOverlap="1" wp14:anchorId="16EA51EA" wp14:editId="3655306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84" name="Rectangle 84"/>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36E9D02"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EA51EA" id="Rectangle 84" o:spid="_x0000_s1030" style="position:absolute;margin-left:505pt;margin-top:92pt;width:1pt;height:.9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sO&#10;TUYPAgAARQ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136E9D02" w14:textId="77777777" w:rsidR="0069183B" w:rsidRDefault="0069183B">
                      <w:pPr>
                        <w:spacing w:after="0" w:line="240" w:lineRule="auto"/>
                        <w:textDirection w:val="btLr"/>
                      </w:pPr>
                    </w:p>
                  </w:txbxContent>
                </v:textbox>
                <w10:wrap type="square"/>
              </v:rect>
            </w:pict>
          </mc:Fallback>
        </mc:AlternateContent>
      </w:r>
    </w:p>
    <w:p w14:paraId="309DA3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perceptron</w:t>
      </w:r>
    </w:p>
    <w:p w14:paraId="2AA2D19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perceptron learning algorithm and the relevant weight update rules</w:t>
      </w:r>
    </w:p>
    <w:p w14:paraId="434F2B9A"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F48910E"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F1A552" w14:textId="77777777" w:rsidR="0069183B" w:rsidRDefault="00B34964">
      <w:pPr>
        <w:spacing w:after="0" w:line="240" w:lineRule="auto"/>
        <w:rPr>
          <w:b/>
          <w:sz w:val="24"/>
          <w:szCs w:val="24"/>
        </w:rPr>
      </w:pPr>
      <w:r>
        <w:rPr>
          <w:b/>
          <w:sz w:val="24"/>
          <w:szCs w:val="24"/>
        </w:rPr>
        <w:t>Perceptron</w:t>
      </w:r>
    </w:p>
    <w:p w14:paraId="2A600F76" w14:textId="77777777" w:rsidR="0069183B" w:rsidRDefault="0069183B">
      <w:pPr>
        <w:spacing w:after="0" w:line="240" w:lineRule="auto"/>
        <w:rPr>
          <w:b/>
          <w:sz w:val="24"/>
          <w:szCs w:val="24"/>
        </w:rPr>
      </w:pPr>
    </w:p>
    <w:p w14:paraId="423DDF15" w14:textId="77777777" w:rsidR="0069183B" w:rsidRDefault="00B34964">
      <w:pPr>
        <w:spacing w:after="0" w:line="240" w:lineRule="auto"/>
        <w:rPr>
          <w:color w:val="292929"/>
          <w:sz w:val="24"/>
          <w:szCs w:val="24"/>
        </w:rPr>
      </w:pPr>
      <w:r>
        <w:rPr>
          <w:color w:val="292929"/>
          <w:sz w:val="24"/>
          <w:szCs w:val="24"/>
        </w:rPr>
        <w:t>The idea of a Perceptron is analogous to the operating principle of the basic processing unit of the brain — Neuron. A Neuron is comprised of many input signals carried by Dendrites, the cell body and one output signal carried along Axon. The Neuron fires an action signal when the cell meets a particular threshold. This action either happen or they don’t; there is no such thing as a “partial” firing of a neuron.</w:t>
      </w:r>
    </w:p>
    <w:p w14:paraId="5AA411D4" w14:textId="77777777" w:rsidR="0069183B" w:rsidRDefault="0069183B">
      <w:pPr>
        <w:spacing w:after="0" w:line="240" w:lineRule="auto"/>
        <w:rPr>
          <w:color w:val="292929"/>
          <w:sz w:val="24"/>
          <w:szCs w:val="24"/>
        </w:rPr>
      </w:pPr>
    </w:p>
    <w:p w14:paraId="634CCCC1" w14:textId="77777777" w:rsidR="0069183B" w:rsidRDefault="00B34964">
      <w:pPr>
        <w:spacing w:after="0" w:line="240" w:lineRule="auto"/>
        <w:rPr>
          <w:color w:val="292929"/>
          <w:sz w:val="24"/>
          <w:szCs w:val="24"/>
        </w:rPr>
      </w:pPr>
      <w:r>
        <w:rPr>
          <w:color w:val="292929"/>
          <w:sz w:val="24"/>
          <w:szCs w:val="24"/>
        </w:rPr>
        <w:t xml:space="preserve">Similarly, the perceptron has many </w:t>
      </w:r>
      <w:proofErr w:type="gramStart"/>
      <w:r>
        <w:rPr>
          <w:color w:val="292929"/>
          <w:sz w:val="24"/>
          <w:szCs w:val="24"/>
        </w:rPr>
        <w:t>inputs(</w:t>
      </w:r>
      <w:proofErr w:type="gramEnd"/>
      <w:r>
        <w:rPr>
          <w:color w:val="292929"/>
          <w:sz w:val="24"/>
          <w:szCs w:val="24"/>
        </w:rPr>
        <w:t xml:space="preserve">often called features) that are fed into a Linear unit that produces one binary output. Therefore, </w:t>
      </w:r>
      <w:proofErr w:type="spellStart"/>
      <w:r>
        <w:rPr>
          <w:color w:val="292929"/>
          <w:sz w:val="24"/>
          <w:szCs w:val="24"/>
        </w:rPr>
        <w:t>perceptrons</w:t>
      </w:r>
      <w:proofErr w:type="spellEnd"/>
      <w:r>
        <w:rPr>
          <w:color w:val="292929"/>
          <w:sz w:val="24"/>
          <w:szCs w:val="24"/>
        </w:rPr>
        <w:t xml:space="preserve"> can be applied in solving Binary Classification problems where the sample is to be identified as belonging to one of the predefined two classes.</w:t>
      </w:r>
    </w:p>
    <w:p w14:paraId="1457E0AE" w14:textId="77777777" w:rsidR="0069183B" w:rsidRDefault="0069183B">
      <w:pPr>
        <w:spacing w:after="0" w:line="240" w:lineRule="auto"/>
        <w:rPr>
          <w:color w:val="292929"/>
          <w:sz w:val="24"/>
          <w:szCs w:val="24"/>
        </w:rPr>
      </w:pPr>
    </w:p>
    <w:p w14:paraId="0A534184" w14:textId="77777777" w:rsidR="0069183B" w:rsidRDefault="00B34964">
      <w:pPr>
        <w:spacing w:after="0" w:line="240" w:lineRule="auto"/>
        <w:rPr>
          <w:b/>
          <w:sz w:val="24"/>
          <w:szCs w:val="24"/>
        </w:rPr>
      </w:pPr>
      <w:r>
        <w:rPr>
          <w:b/>
          <w:color w:val="292929"/>
          <w:sz w:val="24"/>
          <w:szCs w:val="24"/>
        </w:rPr>
        <w:t>The Perceptron Learning Algorithm</w:t>
      </w:r>
    </w:p>
    <w:p w14:paraId="37051150" w14:textId="77777777" w:rsidR="0069183B" w:rsidRDefault="00B34964">
      <w:pPr>
        <w:pBdr>
          <w:top w:val="nil"/>
          <w:left w:val="nil"/>
          <w:bottom w:val="nil"/>
          <w:right w:val="nil"/>
          <w:between w:val="nil"/>
        </w:pBdr>
        <w:shd w:val="clear" w:color="auto" w:fill="FFFFFF"/>
        <w:spacing w:before="480" w:after="0" w:line="240" w:lineRule="auto"/>
        <w:jc w:val="center"/>
        <w:rPr>
          <w:color w:val="292929"/>
          <w:sz w:val="24"/>
          <w:szCs w:val="24"/>
        </w:rPr>
      </w:pPr>
      <w:r>
        <w:rPr>
          <w:rFonts w:ascii="Times New Roman" w:eastAsia="Times New Roman" w:hAnsi="Times New Roman" w:cs="Times New Roman"/>
          <w:noProof/>
          <w:color w:val="000000"/>
          <w:sz w:val="24"/>
          <w:szCs w:val="24"/>
        </w:rPr>
        <w:drawing>
          <wp:inline distT="0" distB="0" distL="0" distR="0" wp14:anchorId="7D2FF587" wp14:editId="33EB28C4">
            <wp:extent cx="4953000" cy="3009900"/>
            <wp:effectExtent l="0" t="0" r="0" b="0"/>
            <wp:docPr id="85" name="image4.jpg" descr="Image for post"/>
            <wp:cNvGraphicFramePr/>
            <a:graphic xmlns:a="http://schemas.openxmlformats.org/drawingml/2006/main">
              <a:graphicData uri="http://schemas.openxmlformats.org/drawingml/2006/picture">
                <pic:pic xmlns:pic="http://schemas.openxmlformats.org/drawingml/2006/picture">
                  <pic:nvPicPr>
                    <pic:cNvPr id="0" name="image4.jpg" descr="Image for post"/>
                    <pic:cNvPicPr preferRelativeResize="0"/>
                  </pic:nvPicPr>
                  <pic:blipFill>
                    <a:blip r:embed="rId5"/>
                    <a:srcRect/>
                    <a:stretch>
                      <a:fillRect/>
                    </a:stretch>
                  </pic:blipFill>
                  <pic:spPr>
                    <a:xfrm>
                      <a:off x="0" y="0"/>
                      <a:ext cx="4953000" cy="3009900"/>
                    </a:xfrm>
                    <a:prstGeom prst="rect">
                      <a:avLst/>
                    </a:prstGeom>
                    <a:ln/>
                  </pic:spPr>
                </pic:pic>
              </a:graphicData>
            </a:graphic>
          </wp:inline>
        </w:drawing>
      </w:r>
    </w:p>
    <w:p w14:paraId="5875F1EB" w14:textId="77777777" w:rsidR="0069183B" w:rsidRDefault="0069183B">
      <w:pPr>
        <w:spacing w:after="0" w:line="240" w:lineRule="auto"/>
        <w:rPr>
          <w:color w:val="23232D"/>
          <w:sz w:val="24"/>
          <w:szCs w:val="24"/>
          <w:highlight w:val="white"/>
        </w:rPr>
      </w:pPr>
    </w:p>
    <w:p w14:paraId="3FCEA5A1" w14:textId="77777777" w:rsidR="0069183B" w:rsidRDefault="00B34964">
      <w:pPr>
        <w:shd w:val="clear" w:color="auto" w:fill="FFFFFF"/>
        <w:spacing w:before="480" w:after="0"/>
        <w:rPr>
          <w:color w:val="292929"/>
          <w:sz w:val="24"/>
          <w:szCs w:val="24"/>
        </w:rPr>
      </w:pPr>
      <w:r>
        <w:rPr>
          <w:color w:val="292929"/>
          <w:sz w:val="24"/>
          <w:szCs w:val="24"/>
        </w:rPr>
        <w:t xml:space="preserve">Since </w:t>
      </w:r>
      <w:proofErr w:type="spellStart"/>
      <w:r>
        <w:rPr>
          <w:color w:val="292929"/>
          <w:sz w:val="24"/>
          <w:szCs w:val="24"/>
        </w:rPr>
        <w:t>Perceptrons</w:t>
      </w:r>
      <w:proofErr w:type="spellEnd"/>
      <w:r>
        <w:rPr>
          <w:color w:val="292929"/>
          <w:sz w:val="24"/>
          <w:szCs w:val="24"/>
        </w:rPr>
        <w:t xml:space="preserve"> are Binary Classifiers (0/1), we can define their computation as follows:</w:t>
      </w:r>
    </w:p>
    <w:p w14:paraId="75B4E27C" w14:textId="77777777" w:rsidR="0069183B" w:rsidRDefault="0069183B">
      <w:pPr>
        <w:shd w:val="clear" w:color="auto" w:fill="F2F2F2"/>
        <w:spacing w:after="0" w:line="240" w:lineRule="auto"/>
        <w:rPr>
          <w:rFonts w:ascii="Times New Roman" w:eastAsia="Times New Roman" w:hAnsi="Times New Roman" w:cs="Times New Roman"/>
          <w:sz w:val="24"/>
          <w:szCs w:val="24"/>
        </w:rPr>
      </w:pPr>
    </w:p>
    <w:p w14:paraId="37619673"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F87B042" wp14:editId="7381B1A2">
            <wp:extent cx="3105150" cy="781050"/>
            <wp:effectExtent l="0" t="0" r="0" b="0"/>
            <wp:docPr id="86"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6"/>
                    <a:srcRect/>
                    <a:stretch>
                      <a:fillRect/>
                    </a:stretch>
                  </pic:blipFill>
                  <pic:spPr>
                    <a:xfrm>
                      <a:off x="0" y="0"/>
                      <a:ext cx="3105150" cy="781050"/>
                    </a:xfrm>
                    <a:prstGeom prst="rect">
                      <a:avLst/>
                    </a:prstGeom>
                    <a:ln/>
                  </pic:spPr>
                </pic:pic>
              </a:graphicData>
            </a:graphic>
          </wp:inline>
        </w:drawing>
      </w:r>
    </w:p>
    <w:p w14:paraId="35D586BB" w14:textId="77777777" w:rsidR="0069183B" w:rsidRDefault="00B34964">
      <w:pPr>
        <w:pBdr>
          <w:top w:val="nil"/>
          <w:left w:val="nil"/>
          <w:bottom w:val="nil"/>
          <w:right w:val="nil"/>
          <w:between w:val="nil"/>
        </w:pBdr>
        <w:spacing w:after="0" w:line="240" w:lineRule="auto"/>
        <w:rPr>
          <w:color w:val="292929"/>
          <w:sz w:val="24"/>
          <w:szCs w:val="24"/>
        </w:rPr>
      </w:pPr>
      <w:r>
        <w:rPr>
          <w:color w:val="292929"/>
          <w:sz w:val="24"/>
          <w:szCs w:val="24"/>
        </w:rPr>
        <w:t xml:space="preserve">Let’s recall that the dot product of two vectors of length n (1≤i≤n) is </w:t>
      </w:r>
      <w:proofErr w:type="gramStart"/>
      <w:r>
        <w:rPr>
          <w:color w:val="757575"/>
          <w:sz w:val="24"/>
          <w:szCs w:val="24"/>
        </w:rPr>
        <w:t>w .</w:t>
      </w:r>
      <w:proofErr w:type="gramEnd"/>
      <w:r>
        <w:rPr>
          <w:color w:val="757575"/>
          <w:sz w:val="24"/>
          <w:szCs w:val="24"/>
        </w:rPr>
        <w:t xml:space="preserve"> x = ∑ᵢ </w:t>
      </w:r>
      <w:proofErr w:type="gramStart"/>
      <w:r>
        <w:rPr>
          <w:color w:val="757575"/>
          <w:sz w:val="24"/>
          <w:szCs w:val="24"/>
        </w:rPr>
        <w:t>wᵢ .</w:t>
      </w:r>
      <w:proofErr w:type="gramEnd"/>
      <w:r>
        <w:rPr>
          <w:color w:val="757575"/>
          <w:sz w:val="24"/>
          <w:szCs w:val="24"/>
        </w:rPr>
        <w:t xml:space="preserve"> </w:t>
      </w:r>
      <w:proofErr w:type="spellStart"/>
      <w:r>
        <w:rPr>
          <w:color w:val="757575"/>
          <w:sz w:val="24"/>
          <w:szCs w:val="24"/>
        </w:rPr>
        <w:t>xᵢ</w:t>
      </w:r>
      <w:r>
        <w:rPr>
          <w:color w:val="292929"/>
          <w:sz w:val="24"/>
          <w:szCs w:val="24"/>
        </w:rPr>
        <w:t>The</w:t>
      </w:r>
      <w:proofErr w:type="spellEnd"/>
      <w:r>
        <w:rPr>
          <w:color w:val="292929"/>
          <w:sz w:val="24"/>
          <w:szCs w:val="24"/>
        </w:rPr>
        <w:t xml:space="preserve"> function f(x)=</w:t>
      </w:r>
      <w:proofErr w:type="spellStart"/>
      <w:r>
        <w:rPr>
          <w:i/>
          <w:color w:val="292929"/>
          <w:sz w:val="24"/>
          <w:szCs w:val="24"/>
        </w:rPr>
        <w:t>b+</w:t>
      </w:r>
      <w:r>
        <w:rPr>
          <w:b/>
          <w:i/>
          <w:color w:val="292929"/>
          <w:sz w:val="24"/>
          <w:szCs w:val="24"/>
        </w:rPr>
        <w:t>w</w:t>
      </w:r>
      <w:r>
        <w:rPr>
          <w:i/>
          <w:color w:val="292929"/>
          <w:sz w:val="24"/>
          <w:szCs w:val="24"/>
        </w:rPr>
        <w:t>.</w:t>
      </w:r>
      <w:r>
        <w:rPr>
          <w:b/>
          <w:i/>
          <w:color w:val="292929"/>
          <w:sz w:val="24"/>
          <w:szCs w:val="24"/>
        </w:rPr>
        <w:t>x</w:t>
      </w:r>
      <w:proofErr w:type="spellEnd"/>
      <w:r>
        <w:rPr>
          <w:b/>
          <w:i/>
          <w:color w:val="292929"/>
          <w:sz w:val="24"/>
          <w:szCs w:val="24"/>
        </w:rPr>
        <w:t> </w:t>
      </w:r>
      <w:r>
        <w:rPr>
          <w:color w:val="292929"/>
          <w:sz w:val="24"/>
          <w:szCs w:val="24"/>
        </w:rPr>
        <w:t>is a linear combination of weight and feature vectors.</w:t>
      </w:r>
      <w:r>
        <w:rPr>
          <w:b/>
          <w:color w:val="292929"/>
          <w:sz w:val="24"/>
          <w:szCs w:val="24"/>
        </w:rPr>
        <w:t> </w:t>
      </w:r>
      <w:r>
        <w:rPr>
          <w:color w:val="292929"/>
          <w:sz w:val="24"/>
          <w:szCs w:val="24"/>
        </w:rPr>
        <w:t>Perceptron is, therefore, a linear classifier — an algorithm that predicts using a linear predictor function.</w:t>
      </w:r>
    </w:p>
    <w:p w14:paraId="5B9E7C50" w14:textId="77777777" w:rsidR="0069183B" w:rsidRDefault="00B34964">
      <w:pPr>
        <w:pBdr>
          <w:top w:val="nil"/>
          <w:left w:val="nil"/>
          <w:bottom w:val="nil"/>
          <w:right w:val="nil"/>
          <w:between w:val="nil"/>
        </w:pBdr>
        <w:spacing w:after="0" w:line="240" w:lineRule="auto"/>
        <w:rPr>
          <w:color w:val="757575"/>
          <w:sz w:val="24"/>
          <w:szCs w:val="24"/>
        </w:rPr>
      </w:pPr>
      <w:r>
        <w:rPr>
          <w:color w:val="292929"/>
          <w:sz w:val="24"/>
          <w:szCs w:val="24"/>
        </w:rPr>
        <w:t>The weights signify the effectiveness of each feature xᵢ in </w:t>
      </w:r>
      <w:r>
        <w:rPr>
          <w:b/>
          <w:color w:val="292929"/>
          <w:sz w:val="24"/>
          <w:szCs w:val="24"/>
        </w:rPr>
        <w:t>x </w:t>
      </w:r>
      <w:r>
        <w:rPr>
          <w:color w:val="292929"/>
          <w:sz w:val="24"/>
          <w:szCs w:val="24"/>
        </w:rPr>
        <w:t xml:space="preserve">on the model’s behavior. Higher the weight wᵢ of a feature xᵢ, higher is </w:t>
      </w:r>
      <w:proofErr w:type="spellStart"/>
      <w:r>
        <w:rPr>
          <w:color w:val="292929"/>
          <w:sz w:val="24"/>
          <w:szCs w:val="24"/>
        </w:rPr>
        <w:t>it’s</w:t>
      </w:r>
      <w:proofErr w:type="spellEnd"/>
      <w:r>
        <w:rPr>
          <w:color w:val="292929"/>
          <w:sz w:val="24"/>
          <w:szCs w:val="24"/>
        </w:rPr>
        <w:t xml:space="preserve"> influence on the output. On the other hand, the bias ‘b’ is like the intercept in the linear equation. It’s a constant that helps the model adjust in a way that best fits the data. The bias term assumes an imaginary input feature coefficient x₀=1.</w:t>
      </w:r>
    </w:p>
    <w:p w14:paraId="6A13F4BB" w14:textId="77777777" w:rsidR="0069183B" w:rsidRDefault="00B34964">
      <w:pPr>
        <w:spacing w:before="480" w:after="0" w:line="240" w:lineRule="auto"/>
        <w:rPr>
          <w:color w:val="292929"/>
          <w:sz w:val="24"/>
          <w:szCs w:val="24"/>
        </w:rPr>
      </w:pPr>
      <w:r>
        <w:rPr>
          <w:color w:val="292929"/>
          <w:sz w:val="24"/>
          <w:szCs w:val="24"/>
        </w:rPr>
        <w:t>The model can be trained using the following algorithm:</w:t>
      </w:r>
    </w:p>
    <w:p w14:paraId="1AA0AAD0" w14:textId="77777777" w:rsidR="0069183B" w:rsidRDefault="00B349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color w:val="292929"/>
          <w:sz w:val="24"/>
          <w:szCs w:val="24"/>
        </w:rPr>
        <w:t>1. set b = w = 0</w:t>
      </w:r>
      <w:r>
        <w:rPr>
          <w:rFonts w:ascii="Cousine" w:eastAsia="Cousine" w:hAnsi="Cousine" w:cs="Cousine"/>
          <w:color w:val="292929"/>
          <w:sz w:val="24"/>
          <w:szCs w:val="24"/>
        </w:rPr>
        <w:br/>
        <w:t>2. for N iterations, or until weights do not change</w:t>
      </w:r>
      <w:r>
        <w:rPr>
          <w:rFonts w:ascii="Cousine" w:eastAsia="Cousine" w:hAnsi="Cousine" w:cs="Cousine"/>
          <w:color w:val="292929"/>
          <w:sz w:val="24"/>
          <w:szCs w:val="24"/>
        </w:rPr>
        <w:br/>
        <w:t xml:space="preserve">       (a) for each training example xᵏ with label yᵏ</w:t>
      </w:r>
      <w:r>
        <w:rPr>
          <w:rFonts w:ascii="Cousine" w:eastAsia="Cousine" w:hAnsi="Cousine" w:cs="Cousine"/>
          <w:color w:val="292929"/>
          <w:sz w:val="24"/>
          <w:szCs w:val="24"/>
        </w:rPr>
        <w:br/>
        <w:t xml:space="preserve">           </w:t>
      </w:r>
      <w:proofErr w:type="spellStart"/>
      <w:r>
        <w:rPr>
          <w:rFonts w:ascii="Cousine" w:eastAsia="Cousine" w:hAnsi="Cousine" w:cs="Cousine"/>
          <w:color w:val="292929"/>
          <w:sz w:val="24"/>
          <w:szCs w:val="24"/>
        </w:rPr>
        <w:t>i</w:t>
      </w:r>
      <w:proofErr w:type="spellEnd"/>
      <w:r>
        <w:rPr>
          <w:rFonts w:ascii="Cousine" w:eastAsia="Cousine" w:hAnsi="Cousine" w:cs="Cousine"/>
          <w:color w:val="292929"/>
          <w:sz w:val="24"/>
          <w:szCs w:val="24"/>
        </w:rPr>
        <w:t>. if yᵏ — f(xᵏ) = 0, continue</w:t>
      </w:r>
      <w:r>
        <w:rPr>
          <w:rFonts w:ascii="Cousine" w:eastAsia="Cousine" w:hAnsi="Cousine" w:cs="Cousine"/>
          <w:color w:val="292929"/>
          <w:sz w:val="24"/>
          <w:szCs w:val="24"/>
        </w:rPr>
        <w:br/>
        <w:t xml:space="preserve">           ii. else, update wᵢ, </w:t>
      </w:r>
      <w:r>
        <w:rPr>
          <w:rFonts w:ascii="Cambria Math" w:eastAsia="Cambria Math" w:hAnsi="Cambria Math" w:cs="Cambria Math"/>
          <w:color w:val="292929"/>
          <w:sz w:val="24"/>
          <w:szCs w:val="24"/>
        </w:rPr>
        <w:t>△</w:t>
      </w:r>
      <w:r>
        <w:rPr>
          <w:rFonts w:ascii="Cousine" w:eastAsia="Cousine" w:hAnsi="Cousine" w:cs="Cousine"/>
          <w:color w:val="292929"/>
          <w:sz w:val="24"/>
          <w:szCs w:val="24"/>
        </w:rPr>
        <w:t>wᵢ = (yᵏ — f(xᵏ)) xᵢ</w:t>
      </w:r>
    </w:p>
    <w:p w14:paraId="20C5B13A"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5B2CB25E" w14:textId="77777777" w:rsidR="0069183B" w:rsidRDefault="00B34964">
      <w:pPr>
        <w:pBdr>
          <w:top w:val="nil"/>
          <w:left w:val="nil"/>
          <w:bottom w:val="nil"/>
          <w:right w:val="nil"/>
          <w:between w:val="nil"/>
        </w:pBdr>
        <w:shd w:val="clear" w:color="auto" w:fill="FFFFFF"/>
        <w:spacing w:before="206" w:after="0" w:line="240" w:lineRule="auto"/>
        <w:rPr>
          <w:color w:val="292929"/>
          <w:sz w:val="24"/>
          <w:szCs w:val="24"/>
        </w:rPr>
      </w:pPr>
      <w:r>
        <w:rPr>
          <w:color w:val="292929"/>
          <w:sz w:val="24"/>
          <w:szCs w:val="24"/>
        </w:rPr>
        <w:t>The dataset that we consider for implementing Perceptron is the </w:t>
      </w:r>
      <w:hyperlink>
        <w:r>
          <w:rPr>
            <w:color w:val="0563C1"/>
            <w:sz w:val="24"/>
            <w:szCs w:val="24"/>
            <w:u w:val="single"/>
          </w:rPr>
          <w:t>Iris flower dataset</w:t>
        </w:r>
      </w:hyperlink>
      <w:r>
        <w:rPr>
          <w:color w:val="292929"/>
          <w:sz w:val="24"/>
          <w:szCs w:val="24"/>
        </w:rPr>
        <w:t>. This dataset contains 4 features that describe the flower and classify them as belonging to one of the 3 classes. We strip the last 50 rows of the dataset that belongs to the class ‘Iris-virginica’ and use only 2 classes ‘Iris-</w:t>
      </w:r>
      <w:proofErr w:type="spellStart"/>
      <w:r>
        <w:rPr>
          <w:color w:val="292929"/>
          <w:sz w:val="24"/>
          <w:szCs w:val="24"/>
        </w:rPr>
        <w:t>setosa</w:t>
      </w:r>
      <w:proofErr w:type="spellEnd"/>
      <w:r>
        <w:rPr>
          <w:color w:val="292929"/>
          <w:sz w:val="24"/>
          <w:szCs w:val="24"/>
        </w:rPr>
        <w:t>’ and ‘Iris-versicolor’ because these classes are linearly separable and the algorithm converges to a local minimum by eventually finding the optimal weights.</w:t>
      </w:r>
    </w:p>
    <w:p w14:paraId="5CC3B81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w:t>
      </w:r>
    </w:p>
    <w:p w14:paraId="5B7ADC9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pandas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pd</w:t>
      </w:r>
    </w:p>
    <w:p w14:paraId="136D859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6BA9D7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proofErr w:type="spellStart"/>
      <w:r>
        <w:rPr>
          <w:rFonts w:ascii="Courier New" w:eastAsia="Courier New" w:hAnsi="Courier New" w:cs="Courier New"/>
          <w:color w:val="795E26"/>
          <w:sz w:val="21"/>
          <w:szCs w:val="21"/>
        </w:rPr>
        <w:t>load_</w:t>
      </w:r>
      <w:proofErr w:type="gramStart"/>
      <w:r>
        <w:rPr>
          <w:rFonts w:ascii="Courier New" w:eastAsia="Courier New" w:hAnsi="Courier New" w:cs="Courier New"/>
          <w:color w:val="795E26"/>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6DAC039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URL_=</w:t>
      </w:r>
      <w:r>
        <w:rPr>
          <w:rFonts w:ascii="Courier New" w:eastAsia="Courier New" w:hAnsi="Courier New" w:cs="Courier New"/>
          <w:color w:val="A31515"/>
          <w:sz w:val="21"/>
          <w:szCs w:val="21"/>
        </w:rPr>
        <w:t>'https://archive.ics.uci.edu/ml/machine-learning-databases/iris/iris.data'</w:t>
      </w:r>
    </w:p>
    <w:p w14:paraId="7B1260B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pd.read</w:t>
      </w:r>
      <w:proofErr w:type="gramEnd"/>
      <w:r>
        <w:rPr>
          <w:rFonts w:ascii="Courier New" w:eastAsia="Courier New" w:hAnsi="Courier New" w:cs="Courier New"/>
          <w:color w:val="000000"/>
          <w:sz w:val="21"/>
          <w:szCs w:val="21"/>
        </w:rPr>
        <w:t>_</w:t>
      </w:r>
      <w:proofErr w:type="gramStart"/>
      <w:r>
        <w:rPr>
          <w:rFonts w:ascii="Courier New" w:eastAsia="Courier New" w:hAnsi="Courier New" w:cs="Courier New"/>
          <w:color w:val="000000"/>
          <w:sz w:val="21"/>
          <w:szCs w:val="21"/>
        </w:rPr>
        <w:t>csv</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URL_, header = </w:t>
      </w:r>
      <w:r>
        <w:rPr>
          <w:rFonts w:ascii="Courier New" w:eastAsia="Courier New" w:hAnsi="Courier New" w:cs="Courier New"/>
          <w:color w:val="0000FF"/>
          <w:sz w:val="21"/>
          <w:szCs w:val="21"/>
        </w:rPr>
        <w:t>None</w:t>
      </w:r>
      <w:r>
        <w:rPr>
          <w:rFonts w:ascii="Courier New" w:eastAsia="Courier New" w:hAnsi="Courier New" w:cs="Courier New"/>
          <w:color w:val="000000"/>
          <w:sz w:val="21"/>
          <w:szCs w:val="21"/>
        </w:rPr>
        <w:t>)</w:t>
      </w:r>
    </w:p>
    <w:p w14:paraId="0B143FF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(data)</w:t>
      </w:r>
    </w:p>
    <w:p w14:paraId="22E7B71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2E67893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make the dataset linearly separable by selecting samples from two classes only</w:t>
      </w:r>
    </w:p>
    <w:p w14:paraId="550865CA"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100</w:t>
      </w:r>
      <w:r>
        <w:rPr>
          <w:rFonts w:ascii="Courier New" w:eastAsia="Courier New" w:hAnsi="Courier New" w:cs="Courier New"/>
          <w:color w:val="000000"/>
          <w:sz w:val="21"/>
          <w:szCs w:val="21"/>
        </w:rPr>
        <w:t>]</w:t>
      </w:r>
    </w:p>
    <w:p w14:paraId="3E35C98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 = </w:t>
      </w:r>
      <w:proofErr w:type="spellStart"/>
      <w:proofErr w:type="gramStart"/>
      <w:r>
        <w:rPr>
          <w:rFonts w:ascii="Courier New" w:eastAsia="Courier New" w:hAnsi="Courier New" w:cs="Courier New"/>
          <w:color w:val="000000"/>
          <w:sz w:val="21"/>
          <w:szCs w:val="21"/>
        </w:rPr>
        <w:t>np.where</w:t>
      </w:r>
      <w:proofErr w:type="spellEnd"/>
      <w:proofErr w:type="gram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data.iloc</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'Iris-</w:t>
      </w:r>
      <w:proofErr w:type="spellStart"/>
      <w:r>
        <w:rPr>
          <w:rFonts w:ascii="Courier New" w:eastAsia="Courier New" w:hAnsi="Courier New" w:cs="Courier New"/>
          <w:color w:val="A31515"/>
          <w:sz w:val="21"/>
          <w:szCs w:val="21"/>
        </w:rPr>
        <w:t>setosa</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308217E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np.asmatrix</w:t>
      </w:r>
      <w:proofErr w:type="spellEnd"/>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dtype</w:t>
      </w:r>
      <w:proofErr w:type="spellEnd"/>
      <w:r>
        <w:rPr>
          <w:rFonts w:ascii="Courier New" w:eastAsia="Courier New" w:hAnsi="Courier New" w:cs="Courier New"/>
          <w:color w:val="000000"/>
          <w:sz w:val="21"/>
          <w:szCs w:val="21"/>
        </w:rPr>
        <w:t> = </w:t>
      </w:r>
      <w:r>
        <w:rPr>
          <w:rFonts w:ascii="Courier New" w:eastAsia="Courier New" w:hAnsi="Courier New" w:cs="Courier New"/>
          <w:color w:val="A31515"/>
          <w:sz w:val="21"/>
          <w:szCs w:val="21"/>
        </w:rPr>
        <w:t>'float64'</w:t>
      </w:r>
      <w:r>
        <w:rPr>
          <w:rFonts w:ascii="Courier New" w:eastAsia="Courier New" w:hAnsi="Courier New" w:cs="Courier New"/>
          <w:color w:val="000000"/>
          <w:sz w:val="21"/>
          <w:szCs w:val="21"/>
        </w:rPr>
        <w:t>)</w:t>
      </w:r>
    </w:p>
    <w:p w14:paraId="09DB4E5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data</w:t>
      </w:r>
    </w:p>
    <w:p w14:paraId="3D59F2A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data = </w:t>
      </w:r>
      <w:proofErr w:type="spellStart"/>
      <w:r>
        <w:rPr>
          <w:rFonts w:ascii="Courier New" w:eastAsia="Courier New" w:hAnsi="Courier New" w:cs="Courier New"/>
          <w:color w:val="000000"/>
          <w:sz w:val="21"/>
          <w:szCs w:val="21"/>
        </w:rPr>
        <w:t>load_</w:t>
      </w:r>
      <w:proofErr w:type="gramStart"/>
      <w:r>
        <w:rPr>
          <w:rFonts w:ascii="Courier New" w:eastAsia="Courier New" w:hAnsi="Courier New" w:cs="Courier New"/>
          <w:color w:val="000000"/>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3EBF5C65" w14:textId="77777777" w:rsidR="0069183B" w:rsidRDefault="0069183B">
      <w:pPr>
        <w:pBdr>
          <w:top w:val="nil"/>
          <w:left w:val="nil"/>
          <w:bottom w:val="nil"/>
          <w:right w:val="nil"/>
          <w:between w:val="nil"/>
        </w:pBdr>
        <w:shd w:val="clear" w:color="auto" w:fill="FFFFFF"/>
        <w:spacing w:before="206" w:after="0" w:line="240" w:lineRule="auto"/>
        <w:rPr>
          <w:color w:val="292929"/>
          <w:sz w:val="24"/>
          <w:szCs w:val="24"/>
        </w:rPr>
      </w:pPr>
    </w:p>
    <w:p w14:paraId="4E48531A"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lastRenderedPageBreak/>
        <w:t>Visualizing the dataset with 2 of the features, we can see that that dataset can be clearly separated by drawing a straight line between them.</w:t>
      </w:r>
    </w:p>
    <w:p w14:paraId="47A8E011"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Our goal is to write an algorithm that finds that line and classifies all of these data points correctly.</w:t>
      </w:r>
    </w:p>
    <w:tbl>
      <w:tblPr>
        <w:tblStyle w:val="5"/>
        <w:tblW w:w="8945" w:type="dxa"/>
        <w:tblLayout w:type="fixed"/>
        <w:tblLook w:val="0400" w:firstRow="0" w:lastRow="0" w:firstColumn="0" w:lastColumn="0" w:noHBand="0" w:noVBand="1"/>
      </w:tblPr>
      <w:tblGrid>
        <w:gridCol w:w="137"/>
        <w:gridCol w:w="8808"/>
      </w:tblGrid>
      <w:tr w:rsidR="007D2BD9" w14:paraId="58CFC232" w14:textId="77777777">
        <w:tc>
          <w:tcPr>
            <w:tcW w:w="137" w:type="dxa"/>
            <w:tcMar>
              <w:top w:w="60" w:type="dxa"/>
              <w:left w:w="0" w:type="dxa"/>
              <w:bottom w:w="0" w:type="dxa"/>
              <w:right w:w="0" w:type="dxa"/>
            </w:tcMar>
          </w:tcPr>
          <w:p w14:paraId="34A8BAED" w14:textId="77777777" w:rsidR="0069183B" w:rsidRDefault="0069183B">
            <w:pPr>
              <w:spacing w:after="0" w:line="240" w:lineRule="auto"/>
              <w:rPr>
                <w:rFonts w:ascii="Times New Roman" w:eastAsia="Times New Roman" w:hAnsi="Times New Roman" w:cs="Times New Roman"/>
                <w:sz w:val="24"/>
                <w:szCs w:val="24"/>
              </w:rPr>
            </w:pPr>
          </w:p>
        </w:tc>
        <w:tc>
          <w:tcPr>
            <w:tcW w:w="8808" w:type="dxa"/>
            <w:tcBorders>
              <w:top w:val="nil"/>
              <w:left w:val="nil"/>
              <w:bottom w:val="nil"/>
              <w:right w:val="nil"/>
            </w:tcBorders>
            <w:tcMar>
              <w:top w:w="60" w:type="dxa"/>
              <w:left w:w="0" w:type="dxa"/>
              <w:bottom w:w="0" w:type="dxa"/>
              <w:right w:w="0" w:type="dxa"/>
            </w:tcMar>
          </w:tcPr>
          <w:p w14:paraId="4817EC44"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'o'</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w:t>
            </w:r>
            <w:proofErr w:type="spellStart"/>
            <w:r>
              <w:rPr>
                <w:rFonts w:ascii="Consolas" w:eastAsia="Consolas" w:hAnsi="Consolas" w:cs="Consolas"/>
                <w:color w:val="032F62"/>
                <w:sz w:val="18"/>
                <w:szCs w:val="18"/>
              </w:rPr>
              <w:t>setosa</w:t>
            </w:r>
            <w:proofErr w:type="spellEnd"/>
            <w:r>
              <w:rPr>
                <w:rFonts w:ascii="Consolas" w:eastAsia="Consolas" w:hAnsi="Consolas" w:cs="Consolas"/>
                <w:color w:val="032F62"/>
                <w:sz w:val="18"/>
                <w:szCs w:val="18"/>
              </w:rPr>
              <w:t>'</w:t>
            </w:r>
            <w:r>
              <w:rPr>
                <w:rFonts w:ascii="Consolas" w:eastAsia="Consolas" w:hAnsi="Consolas" w:cs="Consolas"/>
                <w:color w:val="24292E"/>
                <w:sz w:val="18"/>
                <w:szCs w:val="18"/>
              </w:rPr>
              <w:t>)</w:t>
            </w:r>
          </w:p>
        </w:tc>
      </w:tr>
      <w:tr w:rsidR="007D2BD9" w14:paraId="4E9F888E" w14:textId="77777777">
        <w:tc>
          <w:tcPr>
            <w:tcW w:w="137" w:type="dxa"/>
          </w:tcPr>
          <w:p w14:paraId="3559DBAB"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534D115A"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'x'</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'versicolor'</w:t>
            </w:r>
            <w:r>
              <w:rPr>
                <w:rFonts w:ascii="Consolas" w:eastAsia="Consolas" w:hAnsi="Consolas" w:cs="Consolas"/>
                <w:color w:val="24292E"/>
                <w:sz w:val="18"/>
                <w:szCs w:val="18"/>
              </w:rPr>
              <w:t>)</w:t>
            </w:r>
          </w:p>
        </w:tc>
      </w:tr>
      <w:tr w:rsidR="007D2BD9" w14:paraId="30F1D2DD" w14:textId="77777777">
        <w:tc>
          <w:tcPr>
            <w:tcW w:w="137" w:type="dxa"/>
          </w:tcPr>
          <w:p w14:paraId="594687C6"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01D3AF1E"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xlabel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'petal length'</w:t>
            </w:r>
            <w:r>
              <w:rPr>
                <w:rFonts w:ascii="Consolas" w:eastAsia="Consolas" w:hAnsi="Consolas" w:cs="Consolas"/>
                <w:color w:val="24292E"/>
                <w:sz w:val="18"/>
                <w:szCs w:val="18"/>
              </w:rPr>
              <w:t>)</w:t>
            </w:r>
          </w:p>
        </w:tc>
      </w:tr>
      <w:tr w:rsidR="007D2BD9" w14:paraId="3053F345" w14:textId="77777777">
        <w:tc>
          <w:tcPr>
            <w:tcW w:w="137" w:type="dxa"/>
          </w:tcPr>
          <w:p w14:paraId="48332E45"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6E82F092"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ylabel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'sepal length'</w:t>
            </w:r>
            <w:r>
              <w:rPr>
                <w:rFonts w:ascii="Consolas" w:eastAsia="Consolas" w:hAnsi="Consolas" w:cs="Consolas"/>
                <w:color w:val="24292E"/>
                <w:sz w:val="18"/>
                <w:szCs w:val="18"/>
              </w:rPr>
              <w:t>)</w:t>
            </w:r>
          </w:p>
        </w:tc>
      </w:tr>
      <w:tr w:rsidR="007D2BD9" w14:paraId="5A6D1A98" w14:textId="77777777">
        <w:tc>
          <w:tcPr>
            <w:tcW w:w="137" w:type="dxa"/>
          </w:tcPr>
          <w:p w14:paraId="1FA87D01"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1DD04829"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legend</w:t>
            </w:r>
            <w:proofErr w:type="spellEnd"/>
            <w:r>
              <w:rPr>
                <w:rFonts w:ascii="Consolas" w:eastAsia="Consolas" w:hAnsi="Consolas" w:cs="Consolas"/>
                <w:color w:val="24292E"/>
                <w:sz w:val="18"/>
                <w:szCs w:val="18"/>
              </w:rPr>
              <w:t>()</w:t>
            </w:r>
          </w:p>
        </w:tc>
      </w:tr>
      <w:tr w:rsidR="007D2BD9" w14:paraId="073B1C6D" w14:textId="77777777">
        <w:tc>
          <w:tcPr>
            <w:tcW w:w="137" w:type="dxa"/>
          </w:tcPr>
          <w:p w14:paraId="26A220EC" w14:textId="77777777" w:rsidR="0069183B" w:rsidRDefault="0069183B">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34D5C032" w14:textId="77777777" w:rsidR="0069183B"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show</w:t>
            </w:r>
            <w:proofErr w:type="spellEnd"/>
            <w:r>
              <w:rPr>
                <w:rFonts w:ascii="Consolas" w:eastAsia="Consolas" w:hAnsi="Consolas" w:cs="Consolas"/>
                <w:color w:val="24292E"/>
                <w:sz w:val="18"/>
                <w:szCs w:val="18"/>
              </w:rPr>
              <w:t>()</w:t>
            </w:r>
          </w:p>
        </w:tc>
      </w:tr>
    </w:tbl>
    <w:p w14:paraId="01BE4869" w14:textId="77777777" w:rsidR="0069183B" w:rsidRDefault="00B34964">
      <w:pPr>
        <w:shd w:val="clear" w:color="auto" w:fill="FFFFFF"/>
        <w:spacing w:before="480" w:after="0"/>
        <w:jc w:val="center"/>
        <w:rPr>
          <w:color w:val="292929"/>
          <w:sz w:val="24"/>
          <w:szCs w:val="24"/>
        </w:rPr>
      </w:pPr>
      <w:r>
        <w:rPr>
          <w:noProof/>
        </w:rPr>
        <w:drawing>
          <wp:inline distT="0" distB="0" distL="0" distR="0" wp14:anchorId="51889600" wp14:editId="7FEF6B77">
            <wp:extent cx="3581400" cy="2495550"/>
            <wp:effectExtent l="0" t="0" r="0" b="0"/>
            <wp:docPr id="87"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7"/>
                    <a:srcRect/>
                    <a:stretch>
                      <a:fillRect/>
                    </a:stretch>
                  </pic:blipFill>
                  <pic:spPr>
                    <a:xfrm>
                      <a:off x="0" y="0"/>
                      <a:ext cx="3581400" cy="2495550"/>
                    </a:xfrm>
                    <a:prstGeom prst="rect">
                      <a:avLst/>
                    </a:prstGeom>
                    <a:ln/>
                  </pic:spPr>
                </pic:pic>
              </a:graphicData>
            </a:graphic>
          </wp:inline>
        </w:drawing>
      </w:r>
    </w:p>
    <w:p w14:paraId="7BEC8A34"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Now we implement the algorithm mentioned above as it is and see how it works. We have 4 features and hence 4 weights associated with each feature. Remember that we defined a bias term w₀ that assumes x₀=1 making it a total of 5 weights.</w:t>
      </w:r>
    </w:p>
    <w:p w14:paraId="3C7EF796"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We have defined the number of iterations to be 10. This is one of the </w:t>
      </w:r>
      <w:r>
        <w:rPr>
          <w:i/>
          <w:color w:val="292929"/>
          <w:sz w:val="24"/>
          <w:szCs w:val="24"/>
        </w:rPr>
        <w:t>hyperparameters</w:t>
      </w:r>
      <w:r>
        <w:rPr>
          <w:color w:val="292929"/>
          <w:sz w:val="24"/>
          <w:szCs w:val="24"/>
        </w:rPr>
        <w:t>, as opposed to system parameters like w that are learned by the algorithm. At each iteration, the algorithm computes the class (0 or 1) for all the data points and updates the weights with each misclassification.</w:t>
      </w:r>
    </w:p>
    <w:p w14:paraId="6DED0849"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If the sample is misclassified, then the weights are updated by delta that shifts in the opposite direction. So if the sample is to be classified again, the result is “less wrong”. We classify any label≤0 as ‘0’ (Iris-</w:t>
      </w:r>
      <w:proofErr w:type="spellStart"/>
      <w:r>
        <w:rPr>
          <w:color w:val="292929"/>
          <w:sz w:val="24"/>
          <w:szCs w:val="24"/>
        </w:rPr>
        <w:t>setosa</w:t>
      </w:r>
      <w:proofErr w:type="spellEnd"/>
      <w:r>
        <w:rPr>
          <w:color w:val="292929"/>
          <w:sz w:val="24"/>
          <w:szCs w:val="24"/>
        </w:rPr>
        <w:t>) anything else to be a ‘1’ (Iris-versicolor)</w:t>
      </w:r>
    </w:p>
    <w:p w14:paraId="3963CDB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4D775E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perceptron</w:t>
      </w:r>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1080"/>
          <w:sz w:val="21"/>
          <w:szCs w:val="21"/>
        </w:rPr>
        <w:t>data</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num</w:t>
      </w:r>
      <w:proofErr w:type="gramEnd"/>
      <w:r>
        <w:rPr>
          <w:rFonts w:ascii="Courier New" w:eastAsia="Courier New" w:hAnsi="Courier New" w:cs="Courier New"/>
          <w:color w:val="001080"/>
          <w:sz w:val="21"/>
          <w:szCs w:val="21"/>
        </w:rPr>
        <w:t>_iter</w:t>
      </w:r>
      <w:proofErr w:type="spellEnd"/>
      <w:r>
        <w:rPr>
          <w:rFonts w:ascii="Courier New" w:eastAsia="Courier New" w:hAnsi="Courier New" w:cs="Courier New"/>
          <w:color w:val="000000"/>
          <w:sz w:val="21"/>
          <w:szCs w:val="21"/>
        </w:rPr>
        <w:t>):</w:t>
      </w:r>
    </w:p>
    <w:p w14:paraId="18D27D3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features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all data except the last column </w:t>
      </w:r>
    </w:p>
    <w:p w14:paraId="5E19F16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labels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only the last column</w:t>
      </w:r>
    </w:p>
    <w:p w14:paraId="244F017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05F9090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set weights to zero</w:t>
      </w:r>
    </w:p>
    <w:p w14:paraId="3DDC2B9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w:t>
      </w:r>
      <w:proofErr w:type="spellStart"/>
      <w:proofErr w:type="gramStart"/>
      <w:r>
        <w:rPr>
          <w:rFonts w:ascii="Courier New" w:eastAsia="Courier New" w:hAnsi="Courier New" w:cs="Courier New"/>
          <w:color w:val="000000"/>
          <w:sz w:val="21"/>
          <w:szCs w:val="21"/>
        </w:rPr>
        <w:t>np.zeros</w:t>
      </w:r>
      <w:proofErr w:type="spellEnd"/>
      <w:proofErr w:type="gramEnd"/>
      <w:r>
        <w:rPr>
          <w:rFonts w:ascii="Courier New" w:eastAsia="Courier New" w:hAnsi="Courier New" w:cs="Courier New"/>
          <w:color w:val="000000"/>
          <w:sz w:val="21"/>
          <w:szCs w:val="21"/>
        </w:rPr>
        <w:t>(shape</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features.shape</w:t>
      </w:r>
      <w:proofErr w:type="spellEnd"/>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281BFE3"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lastRenderedPageBreak/>
        <w:t>      </w:t>
      </w:r>
    </w:p>
    <w:p w14:paraId="06AB347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misclassified_ = [] </w:t>
      </w:r>
      <w:r>
        <w:rPr>
          <w:rFonts w:ascii="Courier New" w:eastAsia="Courier New" w:hAnsi="Courier New" w:cs="Courier New"/>
          <w:color w:val="008000"/>
          <w:sz w:val="21"/>
          <w:szCs w:val="21"/>
        </w:rPr>
        <w:t>##Used by convention to avoid naming conflicts with Python keywords.</w:t>
      </w:r>
    </w:p>
    <w:p w14:paraId="7109951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AAADD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epoch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09DADF9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0</w:t>
      </w:r>
    </w:p>
    <w:p w14:paraId="2CC0E50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 label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features, labels): </w:t>
      </w:r>
      <w:r>
        <w:rPr>
          <w:rFonts w:ascii="Courier New" w:eastAsia="Courier New" w:hAnsi="Courier New" w:cs="Courier New"/>
          <w:color w:val="008000"/>
          <w:sz w:val="21"/>
          <w:szCs w:val="21"/>
        </w:rPr>
        <w:t>##The </w:t>
      </w:r>
      <w:proofErr w:type="gramStart"/>
      <w:r>
        <w:rPr>
          <w:rFonts w:ascii="Courier New" w:eastAsia="Courier New" w:hAnsi="Courier New" w:cs="Courier New"/>
          <w:color w:val="008000"/>
          <w:sz w:val="21"/>
          <w:szCs w:val="21"/>
        </w:rPr>
        <w:t>zip(</w:t>
      </w:r>
      <w:proofErr w:type="gramEnd"/>
      <w:r>
        <w:rPr>
          <w:rFonts w:ascii="Courier New" w:eastAsia="Courier New" w:hAnsi="Courier New" w:cs="Courier New"/>
          <w:color w:val="008000"/>
          <w:sz w:val="21"/>
          <w:szCs w:val="21"/>
        </w:rPr>
        <w:t>) function returns a zip object, which is an iterator of tuples </w:t>
      </w:r>
    </w:p>
    <w:p w14:paraId="7F1ED4F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#where the first item in each passed iterator is paired together, and then the second item in each passed iterator are paired together etc</w:t>
      </w:r>
    </w:p>
    <w:p w14:paraId="5CDE0EDB" w14:textId="77777777" w:rsidR="0069183B"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x = </w:t>
      </w:r>
      <w:proofErr w:type="spellStart"/>
      <w:proofErr w:type="gramStart"/>
      <w:r>
        <w:rPr>
          <w:rFonts w:ascii="Courier New" w:eastAsia="Courier New" w:hAnsi="Courier New" w:cs="Courier New"/>
          <w:color w:val="000000"/>
          <w:sz w:val="21"/>
          <w:szCs w:val="21"/>
        </w:rPr>
        <w:t>np.insert</w:t>
      </w:r>
      <w:proofErr w:type="spellEnd"/>
      <w:proofErr w:type="gramEnd"/>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xml:space="preserve">) </w:t>
      </w:r>
      <w:r w:rsidRPr="00AF7EB3">
        <w:rPr>
          <w:rFonts w:ascii="Courier New" w:eastAsia="Courier New" w:hAnsi="Courier New" w:cs="Courier New"/>
          <w:color w:val="008000"/>
          <w:sz w:val="21"/>
          <w:szCs w:val="21"/>
        </w:rPr>
        <w:t>## insert 1 to make DC term work by fixing an artificially generated feature value as 1</w:t>
      </w:r>
    </w:p>
    <w:p w14:paraId="4DECC7B1"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y = </w:t>
      </w:r>
      <w:proofErr w:type="gramStart"/>
      <w:r>
        <w:rPr>
          <w:rFonts w:ascii="Courier New" w:eastAsia="Courier New" w:hAnsi="Courier New" w:cs="Courier New"/>
          <w:color w:val="000000"/>
          <w:sz w:val="21"/>
          <w:szCs w:val="21"/>
        </w:rPr>
        <w:t>np.dot(</w:t>
      </w:r>
      <w:proofErr w:type="gramEnd"/>
      <w:r>
        <w:rPr>
          <w:rFonts w:ascii="Courier New" w:eastAsia="Courier New" w:hAnsi="Courier New" w:cs="Courier New"/>
          <w:color w:val="000000"/>
          <w:sz w:val="21"/>
          <w:szCs w:val="21"/>
        </w:rPr>
        <w:t>w, </w:t>
      </w:r>
      <w:proofErr w:type="spellStart"/>
      <w:proofErr w:type="gramStart"/>
      <w:r>
        <w:rPr>
          <w:rFonts w:ascii="Courier New" w:eastAsia="Courier New" w:hAnsi="Courier New" w:cs="Courier New"/>
          <w:color w:val="000000"/>
          <w:sz w:val="21"/>
          <w:szCs w:val="21"/>
        </w:rPr>
        <w:t>x.transpose</w:t>
      </w:r>
      <w:proofErr w:type="spellEnd"/>
      <w:proofErr w:type="gramEnd"/>
      <w:r>
        <w:rPr>
          <w:rFonts w:ascii="Courier New" w:eastAsia="Courier New" w:hAnsi="Courier New" w:cs="Courier New"/>
          <w:color w:val="000000"/>
          <w:sz w:val="21"/>
          <w:szCs w:val="21"/>
        </w:rPr>
        <w:t>())</w:t>
      </w:r>
    </w:p>
    <w:p w14:paraId="0FB5ACD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target = </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(y &gt;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0.0</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##hardlimiter</w:t>
      </w:r>
    </w:p>
    <w:p w14:paraId="47B572C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0103A1" w14:textId="77777777" w:rsidR="0069183B"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delta = (</w:t>
      </w:r>
      <w:proofErr w:type="spellStart"/>
      <w:proofErr w:type="gramStart"/>
      <w:r>
        <w:rPr>
          <w:rFonts w:ascii="Courier New" w:eastAsia="Courier New" w:hAnsi="Courier New" w:cs="Courier New"/>
          <w:color w:val="000000"/>
          <w:sz w:val="21"/>
          <w:szCs w:val="21"/>
        </w:rPr>
        <w:t>label.item</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xml:space="preserve">) - target) </w:t>
      </w:r>
      <w:r w:rsidRPr="00AF7EB3">
        <w:rPr>
          <w:rFonts w:ascii="Courier New" w:eastAsia="Courier New" w:hAnsi="Courier New" w:cs="Courier New"/>
          <w:color w:val="008000"/>
          <w:sz w:val="21"/>
          <w:szCs w:val="21"/>
        </w:rPr>
        <w:t>## actual class – predicted class</w:t>
      </w:r>
    </w:p>
    <w:p w14:paraId="1CF4E7F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7A73DC9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if(delta): </w:t>
      </w:r>
      <w:r>
        <w:rPr>
          <w:rFonts w:ascii="Courier New" w:eastAsia="Courier New" w:hAnsi="Courier New" w:cs="Courier New"/>
          <w:color w:val="008000"/>
          <w:sz w:val="21"/>
          <w:szCs w:val="21"/>
        </w:rPr>
        <w:t># misclassified</w:t>
      </w:r>
    </w:p>
    <w:p w14:paraId="49E1D82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1</w:t>
      </w:r>
    </w:p>
    <w:p w14:paraId="782F4263"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(delta * x)</w:t>
      </w:r>
    </w:p>
    <w:p w14:paraId="4812BC7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1D4D54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misclassified</w:t>
      </w:r>
      <w:proofErr w:type="gramStart"/>
      <w:r>
        <w:rPr>
          <w:rFonts w:ascii="Courier New" w:eastAsia="Courier New" w:hAnsi="Courier New" w:cs="Courier New"/>
          <w:color w:val="000000"/>
          <w:sz w:val="21"/>
          <w:szCs w:val="21"/>
        </w:rPr>
        <w:t>_.append</w:t>
      </w:r>
      <w:proofErr w:type="spellEnd"/>
      <w:proofErr w:type="gramEnd"/>
      <w:r>
        <w:rPr>
          <w:rFonts w:ascii="Courier New" w:eastAsia="Courier New" w:hAnsi="Courier New" w:cs="Courier New"/>
          <w:color w:val="000000"/>
          <w:sz w:val="21"/>
          <w:szCs w:val="21"/>
        </w:rPr>
        <w:t>(misclassified)</w:t>
      </w:r>
    </w:p>
    <w:p w14:paraId="2D07F46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(w, misclassified_)</w:t>
      </w:r>
    </w:p>
    <w:p w14:paraId="25377F1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5D144CC2"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 = </w:t>
      </w:r>
      <w:r>
        <w:rPr>
          <w:rFonts w:ascii="Courier New" w:eastAsia="Courier New" w:hAnsi="Courier New" w:cs="Courier New"/>
          <w:color w:val="09885A"/>
          <w:sz w:val="21"/>
          <w:szCs w:val="21"/>
        </w:rPr>
        <w:t>10</w:t>
      </w:r>
    </w:p>
    <w:p w14:paraId="6ED1846B"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 misclassified_ = </w:t>
      </w:r>
      <w:proofErr w:type="gramStart"/>
      <w:r>
        <w:rPr>
          <w:rFonts w:ascii="Courier New" w:eastAsia="Courier New" w:hAnsi="Courier New" w:cs="Courier New"/>
          <w:color w:val="000000"/>
          <w:sz w:val="21"/>
          <w:szCs w:val="21"/>
        </w:rPr>
        <w:t>perceptron(</w:t>
      </w:r>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76D1E3D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misclassified_</w:t>
      </w:r>
    </w:p>
    <w:p w14:paraId="6D1DDF4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E0CA27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35C1245E" w14:textId="77777777" w:rsidR="0069183B" w:rsidRDefault="00B34964" w:rsidP="00DD7E9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behavior of the classification accuracy of the perceptron algorithm (</w:t>
      </w:r>
      <w:r w:rsidRPr="00DD7E90">
        <w:rPr>
          <w:rFonts w:ascii="Times New Roman" w:eastAsia="Times New Roman" w:hAnsi="Times New Roman" w:cs="Times New Roman"/>
          <w:b/>
          <w:bCs/>
          <w:color w:val="000000" w:themeColor="text1"/>
          <w:sz w:val="24"/>
          <w:szCs w:val="24"/>
          <w:u w:val="single"/>
        </w:rPr>
        <w:t>through misclassified cases</w:t>
      </w:r>
      <w:r>
        <w:rPr>
          <w:rFonts w:ascii="Times New Roman" w:eastAsia="Times New Roman" w:hAnsi="Times New Roman" w:cs="Times New Roman"/>
          <w:sz w:val="24"/>
          <w:szCs w:val="24"/>
        </w:rPr>
        <w:t xml:space="preserve">) as the number of iterations are progressively varied from 1 to 10 in steps of 1. Plot graph and make a table for the results. </w:t>
      </w:r>
    </w:p>
    <w:p w14:paraId="4D9CF706" w14:textId="77777777" w:rsidR="0069183B" w:rsidRDefault="00B34964" w:rsidP="00DD7E90">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accuracy of the algorithm if the number of features are reduced from 4 to 3 to 2.  </w:t>
      </w:r>
      <w:r w:rsidRPr="00DD7E90">
        <w:rPr>
          <w:rFonts w:ascii="Times New Roman" w:eastAsia="Times New Roman" w:hAnsi="Times New Roman" w:cs="Times New Roman"/>
          <w:b/>
          <w:bCs/>
          <w:sz w:val="24"/>
          <w:szCs w:val="24"/>
        </w:rPr>
        <w:t xml:space="preserve">Comment </w:t>
      </w:r>
      <w:r>
        <w:rPr>
          <w:rFonts w:ascii="Times New Roman" w:eastAsia="Times New Roman" w:hAnsi="Times New Roman" w:cs="Times New Roman"/>
          <w:sz w:val="24"/>
          <w:szCs w:val="24"/>
        </w:rPr>
        <w:t>on it explaining the change.</w:t>
      </w:r>
    </w:p>
    <w:p w14:paraId="19BD88F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3360" behindDoc="0" locked="0" layoutInCell="1" hidden="0" allowOverlap="1" wp14:anchorId="1EFAC2E5" wp14:editId="15139F0A">
                <wp:simplePos x="0" y="0"/>
                <wp:positionH relativeFrom="column">
                  <wp:posOffset>114300</wp:posOffset>
                </wp:positionH>
                <wp:positionV relativeFrom="paragraph">
                  <wp:posOffset>0</wp:posOffset>
                </wp:positionV>
                <wp:extent cx="1905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5_53"/>
                        <a:srcRect/>
                        <a:stretch>
                          <a:fillRect/>
                        </a:stretch>
                      </pic:blipFill>
                      <pic:spPr>
                        <a:xfrm>
                          <a:off x="0" y="0"/>
                          <a:ext cx="19050" cy="12700"/>
                        </a:xfrm>
                        <a:prstGeom prst="rect"/>
                        <a:ln/>
                      </pic:spPr>
                    </pic:pic>
                  </a:graphicData>
                </a:graphic>
              </wp:anchor>
            </w:drawing>
          </mc:Fallback>
        </mc:AlternateContent>
      </w:r>
    </w:p>
    <w:p w14:paraId="173BE87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050C476"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Lab Tasks:</w:t>
      </w:r>
    </w:p>
    <w:p w14:paraId="658DD069" w14:textId="77777777" w:rsidR="0069183B" w:rsidRDefault="00B34964">
      <w:pPr>
        <w:numPr>
          <w:ilvl w:val="0"/>
          <w:numId w:val="4"/>
        </w:numPr>
        <w:pBdr>
          <w:top w:val="nil"/>
          <w:left w:val="nil"/>
          <w:bottom w:val="nil"/>
          <w:right w:val="nil"/>
          <w:between w:val="nil"/>
        </w:pBdr>
        <w:spacing w:before="24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5)</w:t>
      </w:r>
      <w:r>
        <w:rPr>
          <w:rFonts w:ascii="Times New Roman" w:eastAsia="Times New Roman" w:hAnsi="Times New Roman" w:cs="Times New Roman"/>
          <w:color w:val="44546A"/>
          <w:sz w:val="24"/>
          <w:szCs w:val="24"/>
        </w:rPr>
        <w:t xml:space="preserve"> </w:t>
      </w:r>
      <w:r w:rsidRPr="00DD7E90">
        <w:rPr>
          <w:rFonts w:ascii="Times New Roman" w:eastAsia="Times New Roman" w:hAnsi="Times New Roman" w:cs="Times New Roman"/>
          <w:b/>
          <w:bCs/>
          <w:color w:val="000000"/>
          <w:sz w:val="24"/>
          <w:szCs w:val="24"/>
          <w:u w:val="single"/>
        </w:rPr>
        <w:t>Solve</w:t>
      </w:r>
      <w:r>
        <w:rPr>
          <w:rFonts w:ascii="Times New Roman" w:eastAsia="Times New Roman" w:hAnsi="Times New Roman" w:cs="Times New Roman"/>
          <w:color w:val="000000"/>
          <w:sz w:val="24"/>
          <w:szCs w:val="24"/>
        </w:rPr>
        <w:t xml:space="preserve"> the Boolean OR problem using the Perceptron Learning Algorithm by </w:t>
      </w:r>
      <w:r w:rsidRPr="00DD7E90">
        <w:rPr>
          <w:rFonts w:ascii="Times New Roman" w:eastAsia="Times New Roman" w:hAnsi="Times New Roman" w:cs="Times New Roman"/>
          <w:b/>
          <w:bCs/>
          <w:color w:val="000000"/>
          <w:sz w:val="24"/>
          <w:szCs w:val="24"/>
          <w:u w:val="single"/>
        </w:rPr>
        <w:t xml:space="preserve">designing </w:t>
      </w:r>
      <w:r>
        <w:rPr>
          <w:rFonts w:ascii="Times New Roman" w:eastAsia="Times New Roman" w:hAnsi="Times New Roman" w:cs="Times New Roman"/>
          <w:color w:val="000000"/>
          <w:sz w:val="24"/>
          <w:szCs w:val="24"/>
        </w:rPr>
        <w:t>a suitable perceptron algorithm.  Once the learning is complete, perform testing on all four samples and show that misclassification is zero.  Submit your python code as well.</w:t>
      </w:r>
    </w:p>
    <w:p w14:paraId="0C813B91" w14:textId="35823388" w:rsidR="009966B0" w:rsidRDefault="009966B0"/>
    <w:sectPr w:rsidR="009966B0">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sin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27BEE"/>
    <w:rsid w:val="0014083D"/>
    <w:rsid w:val="001A0887"/>
    <w:rsid w:val="001E4C24"/>
    <w:rsid w:val="002350FC"/>
    <w:rsid w:val="002F66F6"/>
    <w:rsid w:val="003701BD"/>
    <w:rsid w:val="004D41BF"/>
    <w:rsid w:val="005751A2"/>
    <w:rsid w:val="00681A2E"/>
    <w:rsid w:val="0069183B"/>
    <w:rsid w:val="006F1C08"/>
    <w:rsid w:val="00766525"/>
    <w:rsid w:val="007B7E53"/>
    <w:rsid w:val="007F5FD4"/>
    <w:rsid w:val="009966B0"/>
    <w:rsid w:val="00A1767E"/>
    <w:rsid w:val="00A96C28"/>
    <w:rsid w:val="00B34964"/>
    <w:rsid w:val="00C57042"/>
    <w:rsid w:val="00CB4720"/>
    <w:rsid w:val="00DC5811"/>
    <w:rsid w:val="00E81B92"/>
    <w:rsid w:val="00F55783"/>
    <w:rsid w:val="00F96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9_54" Type="http://schemas.openxmlformats.org/officeDocument/2006/relationships/image" Target="media/image_54.png"/><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5_53" Type="http://schemas.openxmlformats.org/officeDocument/2006/relationships/image" Target="media/image_53.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5</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6</cp:revision>
  <dcterms:created xsi:type="dcterms:W3CDTF">2021-10-07T04:23:00Z</dcterms:created>
  <dcterms:modified xsi:type="dcterms:W3CDTF">2026-05-11T10:47:00Z</dcterms:modified>
</cp:coreProperties>
</file>