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E8F20" w14:textId="77777777" w:rsidR="00970478" w:rsidRPr="00224986" w:rsidRDefault="00970478" w:rsidP="00970478">
      <w:pPr>
        <w:pStyle w:val="Title"/>
        <w:tabs>
          <w:tab w:val="left" w:pos="3125"/>
        </w:tabs>
        <w:rPr>
          <w:rFonts w:asciiTheme="majorBidi" w:hAnsiTheme="majorBidi" w:cstheme="majorBidi"/>
          <w:sz w:val="16"/>
          <w:szCs w:val="16"/>
          <w:u w:val="thick"/>
        </w:rPr>
      </w:pPr>
      <w:r w:rsidRPr="0022498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760640" behindDoc="0" locked="0" layoutInCell="1" allowOverlap="1" wp14:anchorId="551A566D" wp14:editId="6E726950">
            <wp:simplePos x="0" y="0"/>
            <wp:positionH relativeFrom="column">
              <wp:posOffset>-223934</wp:posOffset>
            </wp:positionH>
            <wp:positionV relativeFrom="paragraph">
              <wp:posOffset>-392379</wp:posOffset>
            </wp:positionV>
            <wp:extent cx="613123" cy="739414"/>
            <wp:effectExtent l="0" t="0" r="0" b="0"/>
            <wp:wrapNone/>
            <wp:docPr id="14" name="Picture 1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23" cy="739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63F1A79" wp14:editId="2DE769E7">
                <wp:simplePos x="0" y="0"/>
                <wp:positionH relativeFrom="margin">
                  <wp:align>center</wp:align>
                </wp:positionH>
                <wp:positionV relativeFrom="paragraph">
                  <wp:posOffset>-437719</wp:posOffset>
                </wp:positionV>
                <wp:extent cx="6501130" cy="824865"/>
                <wp:effectExtent l="38100" t="38100" r="33020" b="32385"/>
                <wp:wrapNone/>
                <wp:docPr id="162076770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1130" cy="8248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82B0D" w14:textId="77777777" w:rsidR="00970478" w:rsidRDefault="00970478" w:rsidP="00970478">
                            <w:pPr>
                              <w:ind w:left="1043" w:right="1044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6"/>
                              </w:rPr>
                              <w:t>KARACHI INSTITUTE OF ECONOMICS AND TECHNOLOGY</w:t>
                            </w:r>
                          </w:p>
                          <w:p w14:paraId="54485FA6" w14:textId="77777777" w:rsidR="00970478" w:rsidRDefault="00970478" w:rsidP="00970478">
                            <w:pPr>
                              <w:ind w:left="1043" w:right="1044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6"/>
                              </w:rPr>
                              <w:t>Department of Mechatronics Engineering</w:t>
                            </w:r>
                          </w:p>
                          <w:p w14:paraId="778A398B" w14:textId="77777777" w:rsidR="00970478" w:rsidRDefault="00970478" w:rsidP="00970478">
                            <w:pPr>
                              <w:ind w:left="1043" w:right="977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6"/>
                              </w:rPr>
                              <w:t>College of Engineering</w:t>
                            </w:r>
                          </w:p>
                          <w:p w14:paraId="0CCE8C53" w14:textId="77777777" w:rsidR="00970478" w:rsidRDefault="00970478" w:rsidP="0097047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6AEA0552" w14:textId="77777777" w:rsidR="00970478" w:rsidRPr="0019747D" w:rsidRDefault="00970478" w:rsidP="0097047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3F1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34.45pt;width:511.9pt;height:64.95pt;z-index:251759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xRkMgIAAFoEAAAOAAAAZHJzL2Uyb0RvYy54bWysVNtu2zAMfR+wfxD0vjrJkrQz6hRdug4D&#10;ugvQ7QNkWbaFSaJGKbG7ry8lp2m6vQ17EUSRPiQPD315NVrD9gqDBlfx+dmMM+UkNNp1Ff/x/fbN&#10;BWchCtcIA05V/EEFfrV5/epy8KVaQA+mUcgIxIVy8BXvY/RlUQTZKyvCGXjlyNkCWhHJxK5oUAyE&#10;bk2xmM3WxQDYeASpQqDXm8nJNxm/bZWMX9s2qMhMxam2mE/MZ53OYnMpyg6F77U8lCH+oQortKOk&#10;R6gbEQXbof4LymqJEKCNZxJsAW2rpco9UDfz2R/d3PfCq9wLkRP8kabw/2Dll/29/4Ysju9hpAHm&#10;JoK/A/kzMAfbXrhOXSPC0CvRUOJ5oqwYfCgPnyaqQxkSSD18hoaGLHYRMtDYok2sUJ+M0GkAD0fS&#10;1RiZpMf1ajafvyWXJN/FYnmxXuUUonz62mOIHxVYli4VRxpqRhf7uxBTNaJ8CknJAhjd3GpjspGE&#10;pLYG2V6QBOpu6tDsLJU6vVEBsywEwsm6S+EZ9QWScWyo+PmaVEe1Wt9UPKKe+HqREbv6mI+QT8BP&#10;w6yOJHyjLTV9DBJlYvmDa7Iso9BmulNlxh1oT0xPnMexHikw0V9D80ADQJgETgtJlx7wN2cDibvi&#10;4ddOoOLMfHI0xHfz5TJtQzaWq/MFGXjqqU89wkmConY5m67bOG3QzqPueso0kergmgbf6jyT56oO&#10;dZOAM6mHZUsbcmrnqOdfwuYRAAD//wMAUEsDBBQABgAIAAAAIQDHm1183QAAAAgBAAAPAAAAZHJz&#10;L2Rvd25yZXYueG1sTI9BSwMxEIXvgv8hjOCtTVphbdfNliIInlZsRTymm2mydTNZkrS7/nvTkx6H&#10;N7z3fdVmcj27YIidJwmLuQCG1HrdkZHwsX+ZrYDFpEir3hNK+MEIm/r2plKl9iO942WXDMslFEsl&#10;waY0lJzH1qJTce4HpJwdfXAq5TMYroMac7nr+VKIgjvVUV6wasBni+337uwkPNrT21aPX0NTaFq/&#10;hk+DTWOkvL+btk/AEk7p7xmu+Bkd6sx08GfSkfUSskiSMCtWa2DXWCwfsspBQrEQwOuK/xeofwEA&#10;AP//AwBQSwECLQAUAAYACAAAACEAtoM4kv4AAADhAQAAEwAAAAAAAAAAAAAAAAAAAAAAW0NvbnRl&#10;bnRfVHlwZXNdLnhtbFBLAQItABQABgAIAAAAIQA4/SH/1gAAAJQBAAALAAAAAAAAAAAAAAAAAC8B&#10;AABfcmVscy8ucmVsc1BLAQItABQABgAIAAAAIQA2HxRkMgIAAFoEAAAOAAAAAAAAAAAAAAAAAC4C&#10;AABkcnMvZTJvRG9jLnhtbFBLAQItABQABgAIAAAAIQDHm1183QAAAAgBAAAPAAAAAAAAAAAAAAAA&#10;AIwEAABkcnMvZG93bnJldi54bWxQSwUGAAAAAAQABADzAAAAlgUAAAAA&#10;" fillcolor="#a5a5a5 [2092]" strokeweight="6pt">
                <v:stroke linestyle="thickBetweenThin"/>
                <v:textbox>
                  <w:txbxContent>
                    <w:p w14:paraId="41682B0D" w14:textId="77777777" w:rsidR="00970478" w:rsidRDefault="00970478" w:rsidP="00970478">
                      <w:pPr>
                        <w:ind w:left="1043" w:right="1044"/>
                        <w:jc w:val="center"/>
                        <w:rPr>
                          <w:rFonts w:asciiTheme="majorBidi" w:hAnsiTheme="majorBidi" w:cstheme="majorBidi"/>
                          <w:b/>
                          <w:sz w:val="2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6"/>
                        </w:rPr>
                        <w:t>KARACHI INSTITUTE OF ECONOMICS AND TECHNOLOGY</w:t>
                      </w:r>
                    </w:p>
                    <w:p w14:paraId="54485FA6" w14:textId="77777777" w:rsidR="00970478" w:rsidRDefault="00970478" w:rsidP="00970478">
                      <w:pPr>
                        <w:ind w:left="1043" w:right="1044"/>
                        <w:jc w:val="center"/>
                        <w:rPr>
                          <w:rFonts w:asciiTheme="majorBidi" w:hAnsiTheme="majorBidi" w:cstheme="majorBidi"/>
                          <w:b/>
                          <w:sz w:val="2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6"/>
                        </w:rPr>
                        <w:t>Department of Mechatronics Engineering</w:t>
                      </w:r>
                    </w:p>
                    <w:p w14:paraId="778A398B" w14:textId="77777777" w:rsidR="00970478" w:rsidRDefault="00970478" w:rsidP="00970478">
                      <w:pPr>
                        <w:ind w:left="1043" w:right="977"/>
                        <w:jc w:val="center"/>
                        <w:rPr>
                          <w:rFonts w:asciiTheme="majorBidi" w:hAnsiTheme="majorBidi" w:cstheme="majorBidi"/>
                          <w:b/>
                          <w:sz w:val="2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6"/>
                        </w:rPr>
                        <w:t>College of Engineering</w:t>
                      </w:r>
                    </w:p>
                    <w:p w14:paraId="0CCE8C53" w14:textId="77777777" w:rsidR="00970478" w:rsidRDefault="00970478" w:rsidP="00970478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6AEA0552" w14:textId="77777777" w:rsidR="00970478" w:rsidRPr="0019747D" w:rsidRDefault="00970478" w:rsidP="00970478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D590E5" w14:textId="77777777" w:rsidR="00970478" w:rsidRDefault="00970478" w:rsidP="00970478">
      <w:pPr>
        <w:pStyle w:val="BodyText"/>
        <w:rPr>
          <w:sz w:val="20"/>
        </w:rPr>
      </w:pPr>
    </w:p>
    <w:p w14:paraId="40248BF7" w14:textId="77777777" w:rsidR="00970478" w:rsidRDefault="00970478" w:rsidP="00970478">
      <w:pPr>
        <w:pStyle w:val="BodyText"/>
        <w:rPr>
          <w:sz w:val="20"/>
        </w:rPr>
      </w:pPr>
    </w:p>
    <w:p w14:paraId="6E1003DB" w14:textId="77777777" w:rsidR="001A396E" w:rsidRDefault="001A396E" w:rsidP="001A396E">
      <w:pPr>
        <w:pStyle w:val="Heading1"/>
        <w:spacing w:line="428" w:lineRule="auto"/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tblpXSpec="center" w:tblpY="53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8"/>
        <w:gridCol w:w="6282"/>
      </w:tblGrid>
      <w:tr w:rsidR="001A396E" w14:paraId="7C4E8219" w14:textId="77777777" w:rsidTr="005D4779">
        <w:tc>
          <w:tcPr>
            <w:tcW w:w="3168" w:type="dxa"/>
          </w:tcPr>
          <w:p w14:paraId="7770CF48" w14:textId="77777777" w:rsidR="001A396E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Instructor:</w:t>
            </w:r>
          </w:p>
        </w:tc>
        <w:tc>
          <w:tcPr>
            <w:tcW w:w="6282" w:type="dxa"/>
          </w:tcPr>
          <w:p w14:paraId="3DCCFE8F" w14:textId="10F7FD57" w:rsidR="001A396E" w:rsidRPr="003D3616" w:rsidRDefault="00365C99" w:rsidP="004B0426">
            <w:pPr>
              <w:spacing w:line="248" w:lineRule="auto"/>
              <w:rPr>
                <w:rFonts w:ascii="Times New Roman" w:eastAsia="Times New Roman" w:hAnsi="Times New Roman" w:cs="Times New Roman"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</w:rPr>
              <w:t xml:space="preserve">Rameez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0"/>
              </w:rPr>
              <w:t>ur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0"/>
              </w:rPr>
              <w:t xml:space="preserve"> Rehman Siddiqui</w:t>
            </w:r>
          </w:p>
        </w:tc>
      </w:tr>
      <w:tr w:rsidR="001A396E" w14:paraId="757EB0BA" w14:textId="77777777" w:rsidTr="005D4779">
        <w:tc>
          <w:tcPr>
            <w:tcW w:w="3168" w:type="dxa"/>
          </w:tcPr>
          <w:p w14:paraId="6AE1E43A" w14:textId="77777777" w:rsidR="001A396E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Email address:</w:t>
            </w:r>
          </w:p>
        </w:tc>
        <w:tc>
          <w:tcPr>
            <w:tcW w:w="6282" w:type="dxa"/>
          </w:tcPr>
          <w:p w14:paraId="76FD7BAE" w14:textId="21F35285" w:rsidR="001A396E" w:rsidRPr="00365C99" w:rsidRDefault="00970478" w:rsidP="004B0426">
            <w:pPr>
              <w:spacing w:line="248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hyperlink r:id="rId9" w:history="1">
              <w:r w:rsidR="00365C99" w:rsidRPr="00365C99">
                <w:rPr>
                  <w:rStyle w:val="Hyperlink"/>
                  <w:sz w:val="20"/>
                  <w:szCs w:val="20"/>
                </w:rPr>
                <w:t>engr.rameez</w:t>
              </w:r>
              <w:r w:rsidR="00365C99" w:rsidRPr="00365C99">
                <w:rPr>
                  <w:rStyle w:val="Hyperlink"/>
                  <w:bCs/>
                  <w:sz w:val="20"/>
                  <w:szCs w:val="20"/>
                </w:rPr>
                <w:t>@kiet.edu.pk</w:t>
              </w:r>
            </w:hyperlink>
          </w:p>
        </w:tc>
      </w:tr>
      <w:tr w:rsidR="001A396E" w14:paraId="42D73194" w14:textId="77777777" w:rsidTr="005D4779">
        <w:tc>
          <w:tcPr>
            <w:tcW w:w="3168" w:type="dxa"/>
          </w:tcPr>
          <w:p w14:paraId="184ECCC7" w14:textId="77777777" w:rsidR="001A396E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Course:</w:t>
            </w:r>
          </w:p>
        </w:tc>
        <w:tc>
          <w:tcPr>
            <w:tcW w:w="6282" w:type="dxa"/>
          </w:tcPr>
          <w:p w14:paraId="2212B5DA" w14:textId="281261A8" w:rsidR="001A396E" w:rsidRPr="003D3616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</w:rPr>
              <w:t>Artificial Intelligence</w:t>
            </w:r>
          </w:p>
        </w:tc>
      </w:tr>
      <w:tr w:rsidR="001A396E" w14:paraId="74221A6B" w14:textId="77777777" w:rsidTr="005D4779">
        <w:tc>
          <w:tcPr>
            <w:tcW w:w="3168" w:type="dxa"/>
          </w:tcPr>
          <w:p w14:paraId="5495DC3F" w14:textId="77777777" w:rsidR="001A396E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Course Code:</w:t>
            </w:r>
          </w:p>
        </w:tc>
        <w:tc>
          <w:tcPr>
            <w:tcW w:w="6282" w:type="dxa"/>
          </w:tcPr>
          <w:p w14:paraId="142F42CB" w14:textId="3606686F" w:rsidR="001A396E" w:rsidRPr="003D3616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</w:rPr>
              <w:t>MTE</w:t>
            </w:r>
            <w:r w:rsidRPr="003D3616">
              <w:rPr>
                <w:rFonts w:ascii="Times New Roman" w:eastAsia="Times New Roman" w:hAnsi="Times New Roman" w:cs="Times New Roman"/>
                <w:bCs/>
                <w:sz w:val="20"/>
              </w:rPr>
              <w:t xml:space="preserve"> – </w:t>
            </w:r>
            <w:r w:rsidR="007E07DB">
              <w:rPr>
                <w:rFonts w:ascii="Times New Roman" w:eastAsia="Times New Roman" w:hAnsi="Times New Roman" w:cs="Times New Roman"/>
                <w:bCs/>
                <w:sz w:val="20"/>
              </w:rPr>
              <w:t>3321</w:t>
            </w:r>
          </w:p>
        </w:tc>
      </w:tr>
      <w:tr w:rsidR="001A396E" w14:paraId="695204B2" w14:textId="77777777" w:rsidTr="005D4779">
        <w:tc>
          <w:tcPr>
            <w:tcW w:w="3168" w:type="dxa"/>
          </w:tcPr>
          <w:p w14:paraId="5B5C6F4F" w14:textId="77777777" w:rsidR="001A396E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Pre – requisite(s):</w:t>
            </w:r>
          </w:p>
        </w:tc>
        <w:tc>
          <w:tcPr>
            <w:tcW w:w="6282" w:type="dxa"/>
          </w:tcPr>
          <w:p w14:paraId="04270E08" w14:textId="6B7763D8" w:rsidR="001A396E" w:rsidRPr="003D3616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</w:rPr>
              <w:t>Introduction to Computer Programming, Probability and Statistics, Linear Algebra</w:t>
            </w:r>
          </w:p>
        </w:tc>
      </w:tr>
      <w:tr w:rsidR="001A396E" w14:paraId="7CD08005" w14:textId="77777777" w:rsidTr="005D4779">
        <w:tc>
          <w:tcPr>
            <w:tcW w:w="3168" w:type="dxa"/>
          </w:tcPr>
          <w:p w14:paraId="0A8B1EEC" w14:textId="77777777" w:rsidR="001A396E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Faculty Contact Hours:</w:t>
            </w:r>
          </w:p>
        </w:tc>
        <w:tc>
          <w:tcPr>
            <w:tcW w:w="6282" w:type="dxa"/>
          </w:tcPr>
          <w:p w14:paraId="162DF9B0" w14:textId="77777777" w:rsidR="001A396E" w:rsidRPr="003D3616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3D3616">
              <w:rPr>
                <w:rFonts w:ascii="Times New Roman" w:eastAsia="Times New Roman" w:hAnsi="Times New Roman" w:cs="Times New Roman"/>
                <w:bCs/>
                <w:sz w:val="20"/>
              </w:rPr>
              <w:t>As per given schedule assign to faculty</w:t>
            </w:r>
          </w:p>
        </w:tc>
      </w:tr>
    </w:tbl>
    <w:p w14:paraId="65CC2AAA" w14:textId="77777777" w:rsidR="001A396E" w:rsidRDefault="001A396E" w:rsidP="001A396E">
      <w:pPr>
        <w:spacing w:after="14" w:line="263" w:lineRule="auto"/>
        <w:rPr>
          <w:rFonts w:asciiTheme="majorBidi" w:hAnsiTheme="majorBidi" w:cstheme="majorBidi"/>
          <w:u w:val="single" w:color="000000"/>
        </w:rPr>
      </w:pPr>
    </w:p>
    <w:p w14:paraId="648D967E" w14:textId="77777777" w:rsidR="001A396E" w:rsidRPr="00131637" w:rsidRDefault="001A396E" w:rsidP="001A396E">
      <w:pPr>
        <w:spacing w:after="14" w:line="263" w:lineRule="auto"/>
        <w:rPr>
          <w:rFonts w:asciiTheme="majorBidi" w:hAnsiTheme="majorBidi" w:cstheme="majorBidi"/>
          <w:b/>
          <w:bCs/>
        </w:rPr>
      </w:pPr>
      <w:r w:rsidRPr="00131637">
        <w:rPr>
          <w:rFonts w:asciiTheme="majorBidi" w:hAnsiTheme="majorBidi" w:cstheme="majorBidi"/>
          <w:b/>
          <w:bCs/>
          <w:u w:val="single" w:color="000000"/>
        </w:rPr>
        <w:t>Introduction</w:t>
      </w:r>
      <w:r w:rsidRPr="00131637">
        <w:rPr>
          <w:rFonts w:asciiTheme="majorBidi" w:hAnsiTheme="majorBidi" w:cstheme="majorBidi"/>
          <w:b/>
          <w:bCs/>
        </w:rPr>
        <w:t xml:space="preserve"> </w:t>
      </w:r>
    </w:p>
    <w:p w14:paraId="15E4EDB2" w14:textId="0186FA2E" w:rsidR="001A396E" w:rsidRDefault="001A396E" w:rsidP="001A396E">
      <w:pPr>
        <w:spacing w:line="259" w:lineRule="auto"/>
        <w:ind w:left="-5" w:hanging="10"/>
        <w:jc w:val="both"/>
        <w:rPr>
          <w:rFonts w:asciiTheme="majorBidi" w:hAnsiTheme="majorBidi" w:cstheme="majorBidi"/>
          <w:u w:val="single" w:color="000000"/>
        </w:rPr>
      </w:pPr>
      <w:r w:rsidRPr="001A396E">
        <w:rPr>
          <w:rFonts w:asciiTheme="majorBidi" w:hAnsiTheme="majorBidi" w:cstheme="majorBidi"/>
        </w:rPr>
        <w:t>To educate the students of BE Mechatronics about Artificial Intelligence</w:t>
      </w:r>
      <w:r>
        <w:rPr>
          <w:rFonts w:asciiTheme="majorBidi" w:hAnsiTheme="majorBidi" w:cstheme="majorBidi"/>
        </w:rPr>
        <w:t xml:space="preserve"> </w:t>
      </w:r>
      <w:r w:rsidRPr="001A396E">
        <w:rPr>
          <w:rFonts w:asciiTheme="majorBidi" w:hAnsiTheme="majorBidi" w:cstheme="majorBidi"/>
        </w:rPr>
        <w:t>(AI), technologies</w:t>
      </w:r>
      <w:r>
        <w:rPr>
          <w:rFonts w:asciiTheme="majorBidi" w:hAnsiTheme="majorBidi" w:cstheme="majorBidi"/>
        </w:rPr>
        <w:t xml:space="preserve"> </w:t>
      </w:r>
      <w:r w:rsidRPr="001A396E">
        <w:rPr>
          <w:rFonts w:asciiTheme="majorBidi" w:hAnsiTheme="majorBidi" w:cstheme="majorBidi"/>
        </w:rPr>
        <w:t>needed for implementing AI, and the logic used in</w:t>
      </w:r>
      <w:r>
        <w:rPr>
          <w:rFonts w:asciiTheme="majorBidi" w:hAnsiTheme="majorBidi" w:cstheme="majorBidi"/>
        </w:rPr>
        <w:t xml:space="preserve"> </w:t>
      </w:r>
      <w:r w:rsidRPr="001A396E">
        <w:rPr>
          <w:rFonts w:asciiTheme="majorBidi" w:hAnsiTheme="majorBidi" w:cstheme="majorBidi"/>
        </w:rPr>
        <w:t>various AI applications like Computer Vision, Robotics, Expert Systems,</w:t>
      </w:r>
      <w:r>
        <w:rPr>
          <w:rFonts w:asciiTheme="majorBidi" w:hAnsiTheme="majorBidi" w:cstheme="majorBidi"/>
        </w:rPr>
        <w:t xml:space="preserve"> </w:t>
      </w:r>
      <w:r w:rsidRPr="001A396E">
        <w:rPr>
          <w:rFonts w:asciiTheme="majorBidi" w:hAnsiTheme="majorBidi" w:cstheme="majorBidi"/>
        </w:rPr>
        <w:t>Natural Language Processing etc.</w:t>
      </w:r>
    </w:p>
    <w:p w14:paraId="0A7F7206" w14:textId="77777777" w:rsidR="001A396E" w:rsidRPr="00D71103" w:rsidRDefault="001A396E" w:rsidP="001A396E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7D430F92" w14:textId="12DED717" w:rsidR="00EB771F" w:rsidRPr="00EB771F" w:rsidRDefault="001A396E" w:rsidP="00EB771F">
      <w:pPr>
        <w:rPr>
          <w:rFonts w:asciiTheme="majorBidi" w:hAnsiTheme="majorBidi" w:cstheme="majorBidi"/>
          <w:b/>
          <w:bCs/>
        </w:rPr>
      </w:pPr>
      <w:r w:rsidRPr="00131637">
        <w:rPr>
          <w:rFonts w:asciiTheme="majorBidi" w:hAnsiTheme="majorBidi" w:cstheme="majorBidi"/>
          <w:b/>
          <w:bCs/>
        </w:rPr>
        <w:t>Recommended Books</w:t>
      </w:r>
    </w:p>
    <w:p w14:paraId="1CE6D115" w14:textId="341A0EC0" w:rsidR="00EB771F" w:rsidRPr="00EB771F" w:rsidRDefault="00EB771F" w:rsidP="00EB771F">
      <w:pPr>
        <w:pStyle w:val="ListParagraph"/>
        <w:numPr>
          <w:ilvl w:val="0"/>
          <w:numId w:val="3"/>
        </w:numPr>
        <w:jc w:val="left"/>
        <w:rPr>
          <w:rFonts w:asciiTheme="majorBidi" w:hAnsiTheme="majorBidi" w:cstheme="majorBidi"/>
        </w:rPr>
      </w:pPr>
      <w:r w:rsidRPr="00EB771F">
        <w:rPr>
          <w:rFonts w:asciiTheme="majorBidi" w:hAnsiTheme="majorBidi" w:cstheme="majorBidi"/>
        </w:rPr>
        <w:t>Artificial Intelligence: A Modern Approach, by S. Russell and P. Norvig, 3rd Edition,</w:t>
      </w:r>
      <w:r>
        <w:rPr>
          <w:rFonts w:asciiTheme="majorBidi" w:hAnsiTheme="majorBidi" w:cstheme="majorBidi"/>
        </w:rPr>
        <w:t xml:space="preserve"> </w:t>
      </w:r>
      <w:r w:rsidRPr="00EB771F">
        <w:rPr>
          <w:rFonts w:asciiTheme="majorBidi" w:hAnsiTheme="majorBidi" w:cstheme="majorBidi"/>
        </w:rPr>
        <w:t>Prentice Hall, 2009.</w:t>
      </w:r>
    </w:p>
    <w:p w14:paraId="2D787FB2" w14:textId="5DEFC50E" w:rsidR="00EB771F" w:rsidRPr="00EB771F" w:rsidRDefault="00EB771F" w:rsidP="00EB771F">
      <w:pPr>
        <w:pStyle w:val="ListParagraph"/>
        <w:numPr>
          <w:ilvl w:val="0"/>
          <w:numId w:val="3"/>
        </w:numPr>
        <w:jc w:val="left"/>
        <w:rPr>
          <w:rFonts w:asciiTheme="majorBidi" w:hAnsiTheme="majorBidi" w:cstheme="majorBidi"/>
        </w:rPr>
      </w:pPr>
      <w:r w:rsidRPr="00EB771F">
        <w:rPr>
          <w:rFonts w:asciiTheme="majorBidi" w:hAnsiTheme="majorBidi" w:cstheme="majorBidi"/>
        </w:rPr>
        <w:t>Artificial Intelligence: A Systems Approach, by M. Tim Jones, Infinity Science Press, 2008.</w:t>
      </w:r>
    </w:p>
    <w:p w14:paraId="02C7A443" w14:textId="488C9F07" w:rsidR="00EB771F" w:rsidRPr="00EB771F" w:rsidRDefault="00EB771F" w:rsidP="00EB771F">
      <w:pPr>
        <w:pStyle w:val="ListParagraph"/>
        <w:numPr>
          <w:ilvl w:val="0"/>
          <w:numId w:val="3"/>
        </w:numPr>
        <w:jc w:val="left"/>
        <w:rPr>
          <w:rFonts w:asciiTheme="majorBidi" w:hAnsiTheme="majorBidi" w:cstheme="majorBidi"/>
        </w:rPr>
      </w:pPr>
      <w:r w:rsidRPr="00EB771F">
        <w:rPr>
          <w:rFonts w:asciiTheme="majorBidi" w:hAnsiTheme="majorBidi" w:cstheme="majorBidi"/>
        </w:rPr>
        <w:t>Pattern Classification, by Richard O. Duda, Peter E. Hart and David G. Stork, Wiley Inter-science, 2nd edition, 2006.</w:t>
      </w:r>
    </w:p>
    <w:p w14:paraId="3FF55497" w14:textId="6B048634" w:rsidR="00EB771F" w:rsidRDefault="00EB771F" w:rsidP="00EB771F">
      <w:pPr>
        <w:pStyle w:val="ListParagraph"/>
        <w:numPr>
          <w:ilvl w:val="0"/>
          <w:numId w:val="3"/>
        </w:numPr>
        <w:jc w:val="left"/>
        <w:rPr>
          <w:rFonts w:asciiTheme="majorBidi" w:hAnsiTheme="majorBidi" w:cstheme="majorBidi"/>
        </w:rPr>
      </w:pPr>
      <w:r w:rsidRPr="00EB771F">
        <w:rPr>
          <w:rFonts w:asciiTheme="majorBidi" w:hAnsiTheme="majorBidi" w:cstheme="majorBidi"/>
        </w:rPr>
        <w:t>Pattern Recognition and Machine Learning, by Christopher Bishop, Springer, 2006.</w:t>
      </w:r>
    </w:p>
    <w:p w14:paraId="40FFA516" w14:textId="2E3212D3" w:rsidR="00D91041" w:rsidRPr="00D91041" w:rsidRDefault="00D91041" w:rsidP="00D91041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D91041">
        <w:rPr>
          <w:rFonts w:asciiTheme="majorBidi" w:hAnsiTheme="majorBidi" w:cstheme="majorBidi"/>
        </w:rPr>
        <w:t>Deep Learning with Python, Second Edition by François Chollet</w:t>
      </w:r>
      <w:r>
        <w:rPr>
          <w:rFonts w:asciiTheme="majorBidi" w:hAnsiTheme="majorBidi" w:cstheme="majorBidi"/>
        </w:rPr>
        <w:t xml:space="preserve"> </w:t>
      </w:r>
      <w:r w:rsidRPr="00D91041">
        <w:rPr>
          <w:rFonts w:asciiTheme="majorBidi" w:hAnsiTheme="majorBidi" w:cstheme="majorBidi"/>
        </w:rPr>
        <w:t xml:space="preserve">October 2021 </w:t>
      </w:r>
    </w:p>
    <w:p w14:paraId="4DA62F0F" w14:textId="77777777" w:rsidR="00EB771F" w:rsidRDefault="00EB771F" w:rsidP="00EB771F">
      <w:pPr>
        <w:spacing w:line="259" w:lineRule="auto"/>
        <w:rPr>
          <w:rFonts w:asciiTheme="majorBidi" w:hAnsiTheme="majorBidi" w:cstheme="majorBidi"/>
          <w:b/>
          <w:bCs/>
          <w:u w:val="single" w:color="000000"/>
        </w:rPr>
      </w:pPr>
    </w:p>
    <w:p w14:paraId="68359CF6" w14:textId="37C60433" w:rsidR="00EB771F" w:rsidRPr="00EB771F" w:rsidRDefault="00EB771F" w:rsidP="00EB771F">
      <w:pPr>
        <w:spacing w:line="259" w:lineRule="auto"/>
        <w:rPr>
          <w:rFonts w:asciiTheme="majorBidi" w:hAnsiTheme="majorBidi" w:cstheme="majorBidi"/>
          <w:b/>
          <w:bCs/>
          <w:u w:val="single" w:color="000000"/>
        </w:rPr>
      </w:pPr>
      <w:r w:rsidRPr="00EB771F">
        <w:rPr>
          <w:rFonts w:asciiTheme="majorBidi" w:hAnsiTheme="majorBidi" w:cstheme="majorBidi"/>
          <w:b/>
          <w:bCs/>
          <w:u w:val="single" w:color="000000"/>
        </w:rPr>
        <w:t>Expected Outcomes:</w:t>
      </w:r>
    </w:p>
    <w:tbl>
      <w:tblPr>
        <w:tblStyle w:val="TableGrid0"/>
        <w:tblW w:w="934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7" w:type="dxa"/>
          <w:left w:w="107" w:type="dxa"/>
          <w:right w:w="9" w:type="dxa"/>
        </w:tblCellMar>
        <w:tblLook w:val="04A0" w:firstRow="1" w:lastRow="0" w:firstColumn="1" w:lastColumn="0" w:noHBand="0" w:noVBand="1"/>
      </w:tblPr>
      <w:tblGrid>
        <w:gridCol w:w="922"/>
        <w:gridCol w:w="4827"/>
        <w:gridCol w:w="2070"/>
        <w:gridCol w:w="1530"/>
      </w:tblGrid>
      <w:tr w:rsidR="00EB771F" w:rsidRPr="00BC1EC8" w14:paraId="2D17FA4D" w14:textId="77777777" w:rsidTr="0001064D">
        <w:trPr>
          <w:trHeight w:val="109"/>
        </w:trPr>
        <w:tc>
          <w:tcPr>
            <w:tcW w:w="9349" w:type="dxa"/>
            <w:gridSpan w:val="4"/>
            <w:shd w:val="clear" w:color="auto" w:fill="D9D9D9"/>
          </w:tcPr>
          <w:p w14:paraId="6BD38812" w14:textId="77777777" w:rsidR="00EB771F" w:rsidRPr="00EF54C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EF54CB">
              <w:rPr>
                <w:rFonts w:asciiTheme="majorBidi" w:hAnsiTheme="majorBidi" w:cstheme="majorBidi"/>
                <w:b/>
                <w:bCs/>
                <w:szCs w:val="24"/>
              </w:rPr>
              <w:t>Mapping of CLOs and PLOs</w:t>
            </w:r>
          </w:p>
        </w:tc>
      </w:tr>
      <w:tr w:rsidR="00EB771F" w:rsidRPr="00BC1EC8" w14:paraId="585187CF" w14:textId="77777777" w:rsidTr="00EB771F">
        <w:trPr>
          <w:trHeight w:val="630"/>
        </w:trPr>
        <w:tc>
          <w:tcPr>
            <w:tcW w:w="922" w:type="dxa"/>
            <w:vAlign w:val="center"/>
          </w:tcPr>
          <w:p w14:paraId="0BEA14D9" w14:textId="77777777" w:rsidR="00EB771F" w:rsidRPr="00131637" w:rsidRDefault="00EB771F" w:rsidP="0001064D">
            <w:pPr>
              <w:spacing w:line="259" w:lineRule="auto"/>
              <w:ind w:right="97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1637">
              <w:rPr>
                <w:rFonts w:asciiTheme="majorBidi" w:hAnsiTheme="majorBidi" w:cstheme="majorBidi"/>
                <w:b/>
                <w:bCs/>
              </w:rPr>
              <w:t xml:space="preserve">Sr. No. </w:t>
            </w:r>
          </w:p>
        </w:tc>
        <w:tc>
          <w:tcPr>
            <w:tcW w:w="4827" w:type="dxa"/>
            <w:vAlign w:val="center"/>
          </w:tcPr>
          <w:p w14:paraId="2E2E7724" w14:textId="77777777" w:rsidR="00EB771F" w:rsidRPr="00131637" w:rsidRDefault="00EB771F" w:rsidP="0001064D">
            <w:pPr>
              <w:spacing w:line="259" w:lineRule="auto"/>
              <w:ind w:right="92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1637">
              <w:rPr>
                <w:rFonts w:asciiTheme="majorBidi" w:hAnsiTheme="majorBidi" w:cstheme="majorBidi"/>
                <w:b/>
                <w:bCs/>
              </w:rPr>
              <w:t xml:space="preserve">Course Learning Outcomes (CLOs) </w:t>
            </w:r>
          </w:p>
        </w:tc>
        <w:tc>
          <w:tcPr>
            <w:tcW w:w="2070" w:type="dxa"/>
          </w:tcPr>
          <w:p w14:paraId="479D5D4B" w14:textId="77777777" w:rsidR="00EB771F" w:rsidRPr="00131637" w:rsidRDefault="00EB771F" w:rsidP="0001064D">
            <w:pPr>
              <w:spacing w:after="16" w:line="259" w:lineRule="auto"/>
              <w:ind w:right="94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1637">
              <w:rPr>
                <w:rFonts w:asciiTheme="majorBidi" w:hAnsiTheme="majorBidi" w:cstheme="majorBidi"/>
                <w:b/>
                <w:bCs/>
              </w:rPr>
              <w:t xml:space="preserve">Program Learning </w:t>
            </w:r>
          </w:p>
          <w:p w14:paraId="7B10EF71" w14:textId="77777777" w:rsidR="00EB771F" w:rsidRPr="00131637" w:rsidRDefault="00EB771F" w:rsidP="0001064D">
            <w:pPr>
              <w:spacing w:line="259" w:lineRule="auto"/>
              <w:ind w:right="92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1637">
              <w:rPr>
                <w:rFonts w:asciiTheme="majorBidi" w:hAnsiTheme="majorBidi" w:cstheme="majorBidi"/>
                <w:b/>
                <w:bCs/>
              </w:rPr>
              <w:t xml:space="preserve">Outcomes (PLOs) </w:t>
            </w:r>
          </w:p>
        </w:tc>
        <w:tc>
          <w:tcPr>
            <w:tcW w:w="1530" w:type="dxa"/>
            <w:vAlign w:val="center"/>
          </w:tcPr>
          <w:p w14:paraId="53BEC327" w14:textId="77777777" w:rsidR="00EB771F" w:rsidRPr="00131637" w:rsidRDefault="00EB771F" w:rsidP="0001064D">
            <w:pPr>
              <w:spacing w:line="259" w:lineRule="auto"/>
              <w:ind w:right="89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1637">
              <w:rPr>
                <w:rFonts w:asciiTheme="majorBidi" w:hAnsiTheme="majorBidi" w:cstheme="majorBidi"/>
                <w:b/>
                <w:bCs/>
              </w:rPr>
              <w:t xml:space="preserve">Bloom’s Taxonomy </w:t>
            </w:r>
          </w:p>
        </w:tc>
      </w:tr>
      <w:tr w:rsidR="00EB771F" w:rsidRPr="00BC1EC8" w14:paraId="1C6D155B" w14:textId="77777777" w:rsidTr="00EB771F">
        <w:trPr>
          <w:trHeight w:val="640"/>
        </w:trPr>
        <w:tc>
          <w:tcPr>
            <w:tcW w:w="922" w:type="dxa"/>
            <w:vAlign w:val="center"/>
          </w:tcPr>
          <w:p w14:paraId="4AD3E578" w14:textId="77777777" w:rsidR="00EB771F" w:rsidRPr="00BC1EC8" w:rsidRDefault="00EB771F" w:rsidP="0001064D">
            <w:pPr>
              <w:spacing w:line="259" w:lineRule="auto"/>
              <w:ind w:left="29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eastAsia="Garamond" w:hAnsiTheme="majorBidi" w:cstheme="majorBidi"/>
              </w:rPr>
              <w:t xml:space="preserve">CLO_1 </w:t>
            </w:r>
          </w:p>
        </w:tc>
        <w:tc>
          <w:tcPr>
            <w:tcW w:w="4827" w:type="dxa"/>
          </w:tcPr>
          <w:p w14:paraId="3E16FB32" w14:textId="451CB3DA" w:rsidR="00EB771F" w:rsidRPr="00131637" w:rsidRDefault="007C4730" w:rsidP="0001064D">
            <w:pPr>
              <w:spacing w:line="259" w:lineRule="auto"/>
              <w:ind w:left="1" w:right="97"/>
              <w:rPr>
                <w:rFonts w:asciiTheme="majorBidi" w:hAnsiTheme="majorBidi" w:cstheme="majorBidi"/>
              </w:rPr>
            </w:pPr>
            <w:r w:rsidRPr="007C4730">
              <w:rPr>
                <w:rFonts w:asciiTheme="majorBidi" w:hAnsiTheme="majorBidi" w:cstheme="majorBidi"/>
              </w:rPr>
              <w:t xml:space="preserve">A foundational </w:t>
            </w:r>
            <w:r w:rsidRPr="007C4730">
              <w:rPr>
                <w:rFonts w:asciiTheme="majorBidi" w:hAnsiTheme="majorBidi" w:cstheme="majorBidi"/>
                <w:b/>
                <w:bCs/>
                <w:i/>
                <w:iCs/>
                <w:u w:val="single"/>
              </w:rPr>
              <w:t>understanding</w:t>
            </w:r>
            <w:r w:rsidRPr="007C4730">
              <w:rPr>
                <w:rFonts w:asciiTheme="majorBidi" w:hAnsiTheme="majorBidi" w:cstheme="majorBidi"/>
              </w:rPr>
              <w:t xml:space="preserve"> of Artificial Intelligence (AI) concepts</w:t>
            </w:r>
            <w:r w:rsidR="007E36AF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70" w:type="dxa"/>
            <w:vAlign w:val="center"/>
          </w:tcPr>
          <w:p w14:paraId="12AF7566" w14:textId="77777777" w:rsidR="00EB771F" w:rsidRPr="00BC1EC8" w:rsidRDefault="00EB771F" w:rsidP="0001064D">
            <w:pPr>
              <w:spacing w:line="259" w:lineRule="auto"/>
              <w:ind w:right="92"/>
              <w:jc w:val="center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hAnsiTheme="majorBidi" w:cstheme="majorBidi"/>
              </w:rPr>
              <w:t xml:space="preserve">PLO_1 </w:t>
            </w:r>
          </w:p>
        </w:tc>
        <w:tc>
          <w:tcPr>
            <w:tcW w:w="1530" w:type="dxa"/>
            <w:vAlign w:val="center"/>
          </w:tcPr>
          <w:p w14:paraId="7037816D" w14:textId="7A384145" w:rsidR="00EB771F" w:rsidRPr="00EF54CB" w:rsidRDefault="00EB771F" w:rsidP="0001064D">
            <w:pPr>
              <w:spacing w:line="259" w:lineRule="auto"/>
              <w:ind w:right="94"/>
              <w:jc w:val="center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hAnsiTheme="majorBidi" w:cstheme="majorBidi"/>
              </w:rPr>
              <w:t>C</w:t>
            </w:r>
            <w:r w:rsidR="007C4730">
              <w:rPr>
                <w:rFonts w:asciiTheme="majorBidi" w:hAnsiTheme="majorBidi" w:cstheme="majorBidi"/>
              </w:rPr>
              <w:t>2</w:t>
            </w:r>
            <w:r w:rsidRPr="00BC1EC8">
              <w:rPr>
                <w:rFonts w:asciiTheme="majorBidi" w:hAnsiTheme="majorBidi" w:cstheme="majorBidi"/>
              </w:rPr>
              <w:t xml:space="preserve"> (</w:t>
            </w:r>
            <w:r w:rsidR="007C4730">
              <w:rPr>
                <w:rFonts w:asciiTheme="majorBidi" w:hAnsiTheme="majorBidi" w:cstheme="majorBidi"/>
              </w:rPr>
              <w:t>Understand</w:t>
            </w:r>
            <w:r w:rsidRPr="00BC1EC8">
              <w:rPr>
                <w:rFonts w:asciiTheme="majorBidi" w:hAnsiTheme="majorBidi" w:cstheme="majorBidi"/>
              </w:rPr>
              <w:t xml:space="preserve">) </w:t>
            </w:r>
          </w:p>
        </w:tc>
      </w:tr>
      <w:tr w:rsidR="00EB771F" w:rsidRPr="00BC1EC8" w14:paraId="7775BF88" w14:textId="77777777" w:rsidTr="00BA43B2">
        <w:trPr>
          <w:trHeight w:val="687"/>
        </w:trPr>
        <w:tc>
          <w:tcPr>
            <w:tcW w:w="922" w:type="dxa"/>
          </w:tcPr>
          <w:p w14:paraId="1FD9071F" w14:textId="77777777" w:rsidR="00EB771F" w:rsidRPr="00BC1EC8" w:rsidRDefault="00EB771F" w:rsidP="0001064D">
            <w:pPr>
              <w:spacing w:after="14" w:line="259" w:lineRule="auto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eastAsia="Times New Roman" w:hAnsiTheme="majorBidi" w:cstheme="majorBidi"/>
              </w:rPr>
              <w:t xml:space="preserve"> </w:t>
            </w:r>
          </w:p>
          <w:p w14:paraId="63F2F98A" w14:textId="77777777" w:rsidR="00EB771F" w:rsidRPr="00BC1EC8" w:rsidRDefault="00EB771F" w:rsidP="0001064D">
            <w:pPr>
              <w:spacing w:line="259" w:lineRule="auto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eastAsia="Times New Roman" w:hAnsiTheme="majorBidi" w:cstheme="majorBidi"/>
              </w:rPr>
              <w:t xml:space="preserve">CLO_2 </w:t>
            </w:r>
          </w:p>
        </w:tc>
        <w:tc>
          <w:tcPr>
            <w:tcW w:w="4827" w:type="dxa"/>
          </w:tcPr>
          <w:p w14:paraId="7B5C15B2" w14:textId="05876181" w:rsidR="00EB771F" w:rsidRPr="007C4730" w:rsidRDefault="007C4730" w:rsidP="0001064D">
            <w:pPr>
              <w:spacing w:line="275" w:lineRule="auto"/>
              <w:ind w:left="1" w:right="96"/>
              <w:rPr>
                <w:rFonts w:asciiTheme="majorBidi" w:hAnsiTheme="majorBidi" w:cstheme="majorBidi"/>
              </w:rPr>
            </w:pPr>
            <w:r w:rsidRPr="007C4730">
              <w:rPr>
                <w:rFonts w:asciiTheme="majorBidi" w:hAnsiTheme="majorBidi" w:cstheme="majorBidi"/>
                <w:b/>
                <w:bCs/>
                <w:i/>
                <w:iCs/>
                <w:u w:val="single"/>
              </w:rPr>
              <w:t>Apply</w:t>
            </w:r>
            <w:r w:rsidRPr="007C4730">
              <w:rPr>
                <w:rFonts w:asciiTheme="majorBidi" w:hAnsiTheme="majorBidi" w:cstheme="majorBidi"/>
              </w:rPr>
              <w:t xml:space="preserve"> AI algorithms and technologies in practical scenarios</w:t>
            </w:r>
            <w:r w:rsidR="00B01D42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70" w:type="dxa"/>
          </w:tcPr>
          <w:p w14:paraId="0A361761" w14:textId="77777777" w:rsidR="00EB771F" w:rsidRPr="00BC1EC8" w:rsidRDefault="00EB771F" w:rsidP="0001064D">
            <w:pPr>
              <w:spacing w:line="259" w:lineRule="auto"/>
              <w:ind w:right="102"/>
              <w:jc w:val="center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hAnsiTheme="majorBidi" w:cstheme="majorBidi"/>
              </w:rPr>
              <w:t xml:space="preserve">PLO_2  </w:t>
            </w:r>
          </w:p>
        </w:tc>
        <w:tc>
          <w:tcPr>
            <w:tcW w:w="1530" w:type="dxa"/>
          </w:tcPr>
          <w:p w14:paraId="1D5C42A7" w14:textId="4FBDE825" w:rsidR="00EB771F" w:rsidRPr="00BC1EC8" w:rsidRDefault="00EB771F" w:rsidP="00BA43B2">
            <w:pPr>
              <w:spacing w:after="16" w:line="259" w:lineRule="auto"/>
              <w:ind w:right="54"/>
              <w:jc w:val="center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hAnsiTheme="majorBidi" w:cstheme="majorBidi"/>
              </w:rPr>
              <w:t xml:space="preserve"> C3(Applying) </w:t>
            </w:r>
          </w:p>
        </w:tc>
      </w:tr>
      <w:tr w:rsidR="00EB771F" w:rsidRPr="00BC1EC8" w14:paraId="2D5BAB56" w14:textId="77777777" w:rsidTr="00EB771F">
        <w:trPr>
          <w:trHeight w:val="397"/>
        </w:trPr>
        <w:tc>
          <w:tcPr>
            <w:tcW w:w="922" w:type="dxa"/>
          </w:tcPr>
          <w:p w14:paraId="7B41AD74" w14:textId="77777777" w:rsidR="00EB771F" w:rsidRPr="00BC1EC8" w:rsidRDefault="00EB771F" w:rsidP="0001064D">
            <w:pPr>
              <w:spacing w:after="15" w:line="259" w:lineRule="auto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eastAsia="Times New Roman" w:hAnsiTheme="majorBidi" w:cstheme="majorBidi"/>
              </w:rPr>
              <w:t xml:space="preserve"> CLO_3 </w:t>
            </w:r>
          </w:p>
        </w:tc>
        <w:tc>
          <w:tcPr>
            <w:tcW w:w="4827" w:type="dxa"/>
          </w:tcPr>
          <w:p w14:paraId="21A82E75" w14:textId="2E98F6AF" w:rsidR="00EB771F" w:rsidRPr="00755F28" w:rsidRDefault="007C4730" w:rsidP="0001064D">
            <w:pPr>
              <w:spacing w:line="259" w:lineRule="auto"/>
              <w:ind w:left="1"/>
              <w:rPr>
                <w:rFonts w:asciiTheme="majorBidi" w:hAnsiTheme="majorBidi" w:cstheme="majorBidi"/>
              </w:rPr>
            </w:pPr>
            <w:r w:rsidRPr="007C4730">
              <w:rPr>
                <w:rFonts w:asciiTheme="majorBidi" w:hAnsiTheme="majorBidi" w:cstheme="majorBidi"/>
                <w:b/>
                <w:bCs/>
                <w:i/>
                <w:iCs/>
                <w:u w:val="single"/>
              </w:rPr>
              <w:t>Analyze</w:t>
            </w:r>
            <w:r w:rsidRPr="007C4730">
              <w:rPr>
                <w:rFonts w:asciiTheme="majorBidi" w:hAnsiTheme="majorBidi" w:cstheme="majorBidi"/>
              </w:rPr>
              <w:t xml:space="preserve"> and evaluate various AI applications in Mechatronics and Robotics.</w:t>
            </w:r>
          </w:p>
        </w:tc>
        <w:tc>
          <w:tcPr>
            <w:tcW w:w="2070" w:type="dxa"/>
          </w:tcPr>
          <w:p w14:paraId="4C0B06F6" w14:textId="77777777" w:rsidR="00EB771F" w:rsidRPr="00E90DD4" w:rsidRDefault="00EB771F" w:rsidP="0001064D">
            <w:pPr>
              <w:spacing w:after="19" w:line="259" w:lineRule="auto"/>
              <w:ind w:right="51"/>
              <w:jc w:val="center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hAnsiTheme="majorBidi" w:cstheme="majorBidi"/>
              </w:rPr>
              <w:t xml:space="preserve"> PLO_3 </w:t>
            </w:r>
          </w:p>
        </w:tc>
        <w:tc>
          <w:tcPr>
            <w:tcW w:w="1530" w:type="dxa"/>
          </w:tcPr>
          <w:p w14:paraId="5E16D7A5" w14:textId="77777777" w:rsidR="00EB771F" w:rsidRPr="00BC1EC8" w:rsidRDefault="00EB771F" w:rsidP="0001064D">
            <w:pPr>
              <w:spacing w:after="19" w:line="259" w:lineRule="auto"/>
              <w:ind w:right="54"/>
              <w:jc w:val="center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hAnsiTheme="majorBidi" w:cstheme="majorBidi"/>
              </w:rPr>
              <w:t xml:space="preserve"> C</w:t>
            </w:r>
            <w:r>
              <w:rPr>
                <w:rFonts w:asciiTheme="majorBidi" w:hAnsiTheme="majorBidi" w:cstheme="majorBidi"/>
              </w:rPr>
              <w:t>4</w:t>
            </w:r>
            <w:r w:rsidRPr="00BC1EC8">
              <w:rPr>
                <w:rFonts w:asciiTheme="majorBidi" w:hAnsiTheme="majorBidi" w:cstheme="majorBidi"/>
              </w:rPr>
              <w:t>(</w:t>
            </w:r>
            <w:r>
              <w:rPr>
                <w:rFonts w:asciiTheme="majorBidi" w:hAnsiTheme="majorBidi" w:cstheme="majorBidi"/>
              </w:rPr>
              <w:t>Analyze</w:t>
            </w:r>
            <w:r w:rsidRPr="00BC1EC8">
              <w:rPr>
                <w:rFonts w:asciiTheme="majorBidi" w:hAnsiTheme="majorBidi" w:cstheme="majorBidi"/>
              </w:rPr>
              <w:t xml:space="preserve">) </w:t>
            </w:r>
          </w:p>
        </w:tc>
      </w:tr>
    </w:tbl>
    <w:p w14:paraId="4FE32361" w14:textId="7DF61E60" w:rsidR="00EB771F" w:rsidRDefault="00EB771F">
      <w:pPr>
        <w:rPr>
          <w:rFonts w:asciiTheme="majorBidi" w:eastAsia="Calibri" w:hAnsiTheme="majorBidi" w:cstheme="majorBidi"/>
          <w:b/>
          <w:bCs/>
          <w:color w:val="000000"/>
          <w:sz w:val="22"/>
          <w:szCs w:val="22"/>
          <w:u w:val="single"/>
        </w:rPr>
      </w:pPr>
    </w:p>
    <w:p w14:paraId="3F656580" w14:textId="77777777" w:rsidR="00BA43B2" w:rsidRDefault="00BA43B2">
      <w:pPr>
        <w:rPr>
          <w:rFonts w:asciiTheme="majorBidi" w:eastAsia="Calibri" w:hAnsiTheme="majorBidi" w:cstheme="majorBidi"/>
          <w:b/>
          <w:bCs/>
          <w:color w:val="000000"/>
          <w:sz w:val="22"/>
          <w:szCs w:val="22"/>
          <w:u w:val="single"/>
        </w:rPr>
      </w:pPr>
    </w:p>
    <w:p w14:paraId="35E31BB7" w14:textId="77777777" w:rsidR="00BA43B2" w:rsidRDefault="00BA43B2">
      <w:pPr>
        <w:rPr>
          <w:rFonts w:asciiTheme="majorBidi" w:eastAsia="Calibri" w:hAnsiTheme="majorBidi" w:cstheme="majorBidi"/>
          <w:b/>
          <w:bCs/>
          <w:color w:val="000000"/>
          <w:sz w:val="22"/>
          <w:szCs w:val="22"/>
          <w:u w:val="single"/>
        </w:rPr>
      </w:pPr>
    </w:p>
    <w:p w14:paraId="11D6A28B" w14:textId="77777777" w:rsidR="00BA43B2" w:rsidRDefault="00BA43B2">
      <w:pPr>
        <w:rPr>
          <w:rFonts w:asciiTheme="majorBidi" w:eastAsia="Calibri" w:hAnsiTheme="majorBidi" w:cstheme="majorBidi"/>
          <w:b/>
          <w:bCs/>
          <w:color w:val="000000"/>
          <w:sz w:val="22"/>
          <w:szCs w:val="22"/>
          <w:u w:val="single"/>
        </w:rPr>
      </w:pPr>
    </w:p>
    <w:p w14:paraId="45BFFCAC" w14:textId="77777777" w:rsidR="00BA43B2" w:rsidRDefault="00BA43B2">
      <w:pPr>
        <w:rPr>
          <w:rFonts w:asciiTheme="majorBidi" w:eastAsia="Calibri" w:hAnsiTheme="majorBidi" w:cstheme="majorBidi"/>
          <w:b/>
          <w:bCs/>
          <w:color w:val="000000"/>
          <w:sz w:val="22"/>
          <w:szCs w:val="22"/>
          <w:u w:val="single"/>
        </w:rPr>
      </w:pPr>
    </w:p>
    <w:p w14:paraId="30A57C2E" w14:textId="665B0AD5" w:rsidR="00EB771F" w:rsidRPr="00EB771F" w:rsidRDefault="00EB771F" w:rsidP="00EB771F">
      <w:pPr>
        <w:pStyle w:val="ListParagraph"/>
        <w:spacing w:before="100" w:beforeAutospacing="1" w:after="100" w:afterAutospacing="1" w:line="259" w:lineRule="auto"/>
        <w:ind w:left="360" w:firstLine="0"/>
        <w:jc w:val="center"/>
        <w:rPr>
          <w:rFonts w:asciiTheme="majorBidi" w:hAnsiTheme="majorBidi" w:cstheme="majorBidi"/>
          <w:b/>
          <w:bCs/>
          <w:sz w:val="22"/>
          <w:u w:val="single"/>
        </w:rPr>
      </w:pPr>
      <w:r w:rsidRPr="00EB771F">
        <w:rPr>
          <w:rFonts w:asciiTheme="majorBidi" w:hAnsiTheme="majorBidi" w:cstheme="majorBidi"/>
          <w:b/>
          <w:bCs/>
          <w:sz w:val="22"/>
          <w:u w:val="single"/>
        </w:rPr>
        <w:t>CLO – PLO Mapping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397"/>
        <w:gridCol w:w="1635"/>
        <w:gridCol w:w="1469"/>
        <w:gridCol w:w="1386"/>
      </w:tblGrid>
      <w:tr w:rsidR="00EB771F" w:rsidRPr="00150454" w14:paraId="6B032581" w14:textId="77777777" w:rsidTr="0001064D">
        <w:tc>
          <w:tcPr>
            <w:tcW w:w="4675" w:type="dxa"/>
            <w:gridSpan w:val="2"/>
          </w:tcPr>
          <w:p w14:paraId="5799C501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150454">
              <w:rPr>
                <w:rFonts w:asciiTheme="majorBidi" w:hAnsiTheme="majorBidi" w:cstheme="majorBidi"/>
                <w:b/>
                <w:szCs w:val="24"/>
              </w:rPr>
              <w:lastRenderedPageBreak/>
              <w:t>PLO</w:t>
            </w:r>
          </w:p>
        </w:tc>
        <w:tc>
          <w:tcPr>
            <w:tcW w:w="1710" w:type="dxa"/>
          </w:tcPr>
          <w:p w14:paraId="41279E77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150454">
              <w:rPr>
                <w:rFonts w:asciiTheme="majorBidi" w:hAnsiTheme="majorBidi" w:cstheme="majorBidi"/>
                <w:b/>
                <w:szCs w:val="24"/>
              </w:rPr>
              <w:t>CLO-1</w:t>
            </w:r>
          </w:p>
        </w:tc>
        <w:tc>
          <w:tcPr>
            <w:tcW w:w="1530" w:type="dxa"/>
          </w:tcPr>
          <w:p w14:paraId="27F712A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150454">
              <w:rPr>
                <w:rFonts w:asciiTheme="majorBidi" w:hAnsiTheme="majorBidi" w:cstheme="majorBidi"/>
                <w:b/>
                <w:szCs w:val="24"/>
              </w:rPr>
              <w:t>CLO-2</w:t>
            </w:r>
          </w:p>
        </w:tc>
        <w:tc>
          <w:tcPr>
            <w:tcW w:w="1439" w:type="dxa"/>
          </w:tcPr>
          <w:p w14:paraId="4C942959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150454">
              <w:rPr>
                <w:rFonts w:asciiTheme="majorBidi" w:hAnsiTheme="majorBidi" w:cstheme="majorBidi"/>
                <w:b/>
                <w:szCs w:val="24"/>
              </w:rPr>
              <w:t>CLO-3</w:t>
            </w:r>
          </w:p>
        </w:tc>
      </w:tr>
      <w:tr w:rsidR="00EB771F" w:rsidRPr="00150454" w14:paraId="0327CB6C" w14:textId="77777777" w:rsidTr="0001064D">
        <w:tc>
          <w:tcPr>
            <w:tcW w:w="1165" w:type="dxa"/>
            <w:vAlign w:val="center"/>
          </w:tcPr>
          <w:p w14:paraId="72C2AE76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PLO-1</w:t>
            </w:r>
          </w:p>
        </w:tc>
        <w:tc>
          <w:tcPr>
            <w:tcW w:w="3510" w:type="dxa"/>
            <w:vAlign w:val="center"/>
          </w:tcPr>
          <w:p w14:paraId="31ABD496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Engineering knowledge</w:t>
            </w:r>
          </w:p>
        </w:tc>
        <w:tc>
          <w:tcPr>
            <w:tcW w:w="1710" w:type="dxa"/>
          </w:tcPr>
          <w:p w14:paraId="280751BD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AA6A3F">
              <w:rPr>
                <w:rFonts w:cs="Times New Roman"/>
                <w:szCs w:val="24"/>
              </w:rPr>
              <w:sym w:font="Wingdings" w:char="00FC"/>
            </w:r>
          </w:p>
        </w:tc>
        <w:tc>
          <w:tcPr>
            <w:tcW w:w="1530" w:type="dxa"/>
          </w:tcPr>
          <w:p w14:paraId="3BD791E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5806423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2F83D298" w14:textId="77777777" w:rsidTr="0001064D">
        <w:tc>
          <w:tcPr>
            <w:tcW w:w="1165" w:type="dxa"/>
            <w:vAlign w:val="center"/>
          </w:tcPr>
          <w:p w14:paraId="28B3969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PLO-2</w:t>
            </w:r>
          </w:p>
        </w:tc>
        <w:tc>
          <w:tcPr>
            <w:tcW w:w="3510" w:type="dxa"/>
            <w:vAlign w:val="center"/>
          </w:tcPr>
          <w:p w14:paraId="0CA627E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Problem Analysis</w:t>
            </w:r>
          </w:p>
        </w:tc>
        <w:tc>
          <w:tcPr>
            <w:tcW w:w="1710" w:type="dxa"/>
          </w:tcPr>
          <w:p w14:paraId="5D56C1F5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645BAE71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AA6A3F">
              <w:rPr>
                <w:rFonts w:cs="Times New Roman"/>
                <w:szCs w:val="24"/>
              </w:rPr>
              <w:sym w:font="Wingdings" w:char="00FC"/>
            </w:r>
          </w:p>
        </w:tc>
        <w:tc>
          <w:tcPr>
            <w:tcW w:w="1439" w:type="dxa"/>
          </w:tcPr>
          <w:p w14:paraId="2C40081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44ACD7DA" w14:textId="77777777" w:rsidTr="0001064D">
        <w:tc>
          <w:tcPr>
            <w:tcW w:w="1165" w:type="dxa"/>
            <w:vAlign w:val="center"/>
          </w:tcPr>
          <w:p w14:paraId="6F32E270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PLO-3</w:t>
            </w:r>
          </w:p>
        </w:tc>
        <w:tc>
          <w:tcPr>
            <w:tcW w:w="3510" w:type="dxa"/>
            <w:vAlign w:val="center"/>
          </w:tcPr>
          <w:p w14:paraId="0E25DEF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Design/Development of solution</w:t>
            </w:r>
          </w:p>
        </w:tc>
        <w:tc>
          <w:tcPr>
            <w:tcW w:w="1710" w:type="dxa"/>
          </w:tcPr>
          <w:p w14:paraId="5DE89D4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3FE76372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2ADEE967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AA6A3F">
              <w:rPr>
                <w:rFonts w:cs="Times New Roman"/>
                <w:szCs w:val="24"/>
              </w:rPr>
              <w:sym w:font="Wingdings" w:char="00FC"/>
            </w:r>
          </w:p>
        </w:tc>
      </w:tr>
      <w:tr w:rsidR="00EB771F" w:rsidRPr="00150454" w14:paraId="01597E83" w14:textId="77777777" w:rsidTr="0001064D">
        <w:tc>
          <w:tcPr>
            <w:tcW w:w="1165" w:type="dxa"/>
            <w:vAlign w:val="center"/>
          </w:tcPr>
          <w:p w14:paraId="35E1B251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PLO-4</w:t>
            </w:r>
          </w:p>
        </w:tc>
        <w:tc>
          <w:tcPr>
            <w:tcW w:w="3510" w:type="dxa"/>
            <w:vAlign w:val="center"/>
          </w:tcPr>
          <w:p w14:paraId="2E82AB63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Investigation</w:t>
            </w:r>
          </w:p>
        </w:tc>
        <w:tc>
          <w:tcPr>
            <w:tcW w:w="1710" w:type="dxa"/>
          </w:tcPr>
          <w:p w14:paraId="65F5C643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20C3D541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13D8DB15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46038017" w14:textId="77777777" w:rsidTr="0001064D">
        <w:tc>
          <w:tcPr>
            <w:tcW w:w="1165" w:type="dxa"/>
            <w:vAlign w:val="center"/>
          </w:tcPr>
          <w:p w14:paraId="61571EC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PLO-5</w:t>
            </w:r>
          </w:p>
        </w:tc>
        <w:tc>
          <w:tcPr>
            <w:tcW w:w="3510" w:type="dxa"/>
            <w:vAlign w:val="center"/>
          </w:tcPr>
          <w:p w14:paraId="6645E661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Modern Tool usage</w:t>
            </w:r>
          </w:p>
        </w:tc>
        <w:tc>
          <w:tcPr>
            <w:tcW w:w="1710" w:type="dxa"/>
          </w:tcPr>
          <w:p w14:paraId="22A41439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0BA8814A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5A74984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3FDB6648" w14:textId="77777777" w:rsidTr="0001064D">
        <w:tc>
          <w:tcPr>
            <w:tcW w:w="1165" w:type="dxa"/>
            <w:vAlign w:val="center"/>
          </w:tcPr>
          <w:p w14:paraId="0F55BC17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PLO-6</w:t>
            </w:r>
          </w:p>
        </w:tc>
        <w:tc>
          <w:tcPr>
            <w:tcW w:w="3510" w:type="dxa"/>
            <w:vAlign w:val="center"/>
          </w:tcPr>
          <w:p w14:paraId="671D67A4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The Engineer &amp; society</w:t>
            </w:r>
          </w:p>
        </w:tc>
        <w:tc>
          <w:tcPr>
            <w:tcW w:w="1710" w:type="dxa"/>
          </w:tcPr>
          <w:p w14:paraId="6E1DDBA3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0A7FECF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68B34142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6C048E49" w14:textId="77777777" w:rsidTr="0001064D">
        <w:tc>
          <w:tcPr>
            <w:tcW w:w="1165" w:type="dxa"/>
            <w:vAlign w:val="center"/>
          </w:tcPr>
          <w:p w14:paraId="5EEFA1C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PLO-7</w:t>
            </w:r>
          </w:p>
        </w:tc>
        <w:tc>
          <w:tcPr>
            <w:tcW w:w="3510" w:type="dxa"/>
            <w:vAlign w:val="center"/>
          </w:tcPr>
          <w:p w14:paraId="2A1F713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Environment &amp; sustainability</w:t>
            </w:r>
          </w:p>
        </w:tc>
        <w:tc>
          <w:tcPr>
            <w:tcW w:w="1710" w:type="dxa"/>
          </w:tcPr>
          <w:p w14:paraId="134838B5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54B441C8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224C812E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1031C533" w14:textId="77777777" w:rsidTr="0001064D">
        <w:tc>
          <w:tcPr>
            <w:tcW w:w="1165" w:type="dxa"/>
            <w:vAlign w:val="center"/>
          </w:tcPr>
          <w:p w14:paraId="05D378CA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PLO-8</w:t>
            </w:r>
          </w:p>
        </w:tc>
        <w:tc>
          <w:tcPr>
            <w:tcW w:w="3510" w:type="dxa"/>
            <w:vAlign w:val="center"/>
          </w:tcPr>
          <w:p w14:paraId="1CCD9103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Ethics</w:t>
            </w:r>
          </w:p>
        </w:tc>
        <w:tc>
          <w:tcPr>
            <w:tcW w:w="1710" w:type="dxa"/>
          </w:tcPr>
          <w:p w14:paraId="1540D957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73DE8963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3B49904E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58A79B43" w14:textId="77777777" w:rsidTr="0001064D">
        <w:tc>
          <w:tcPr>
            <w:tcW w:w="1165" w:type="dxa"/>
            <w:vAlign w:val="center"/>
          </w:tcPr>
          <w:p w14:paraId="6066E63B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PLO-9</w:t>
            </w:r>
          </w:p>
        </w:tc>
        <w:tc>
          <w:tcPr>
            <w:tcW w:w="3510" w:type="dxa"/>
            <w:vAlign w:val="center"/>
          </w:tcPr>
          <w:p w14:paraId="669B41D1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Individual and Teamwork</w:t>
            </w:r>
          </w:p>
        </w:tc>
        <w:tc>
          <w:tcPr>
            <w:tcW w:w="1710" w:type="dxa"/>
          </w:tcPr>
          <w:p w14:paraId="6D38EDB4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3C03F91E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7F78CEE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7B9DB590" w14:textId="77777777" w:rsidTr="0001064D">
        <w:tc>
          <w:tcPr>
            <w:tcW w:w="1165" w:type="dxa"/>
            <w:vAlign w:val="center"/>
          </w:tcPr>
          <w:p w14:paraId="30FC3DA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PLO-10</w:t>
            </w:r>
          </w:p>
        </w:tc>
        <w:tc>
          <w:tcPr>
            <w:tcW w:w="3510" w:type="dxa"/>
            <w:vAlign w:val="center"/>
          </w:tcPr>
          <w:p w14:paraId="57D6AB47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Communication</w:t>
            </w:r>
          </w:p>
        </w:tc>
        <w:tc>
          <w:tcPr>
            <w:tcW w:w="1710" w:type="dxa"/>
          </w:tcPr>
          <w:p w14:paraId="61759AA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77BC07E2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038760EA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4751FA83" w14:textId="77777777" w:rsidTr="0001064D">
        <w:tc>
          <w:tcPr>
            <w:tcW w:w="1165" w:type="dxa"/>
            <w:vAlign w:val="center"/>
          </w:tcPr>
          <w:p w14:paraId="6C4B5D3B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PLO-11</w:t>
            </w:r>
          </w:p>
        </w:tc>
        <w:tc>
          <w:tcPr>
            <w:tcW w:w="3510" w:type="dxa"/>
            <w:vAlign w:val="center"/>
          </w:tcPr>
          <w:p w14:paraId="22448D75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Project Management</w:t>
            </w:r>
          </w:p>
        </w:tc>
        <w:tc>
          <w:tcPr>
            <w:tcW w:w="1710" w:type="dxa"/>
          </w:tcPr>
          <w:p w14:paraId="3AF38012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2A84FFB8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4B52ECC4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658EB198" w14:textId="77777777" w:rsidTr="0001064D">
        <w:tc>
          <w:tcPr>
            <w:tcW w:w="1165" w:type="dxa"/>
            <w:vAlign w:val="center"/>
          </w:tcPr>
          <w:p w14:paraId="2F044F3A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PLO-12</w:t>
            </w:r>
          </w:p>
        </w:tc>
        <w:tc>
          <w:tcPr>
            <w:tcW w:w="3510" w:type="dxa"/>
            <w:vAlign w:val="center"/>
          </w:tcPr>
          <w:p w14:paraId="53604387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Lifelong Learning</w:t>
            </w:r>
          </w:p>
        </w:tc>
        <w:tc>
          <w:tcPr>
            <w:tcW w:w="1710" w:type="dxa"/>
          </w:tcPr>
          <w:p w14:paraId="2F0B7B9E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6692339D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11D2F85D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</w:tbl>
    <w:p w14:paraId="67A7AF95" w14:textId="77777777" w:rsidR="00EB771F" w:rsidRDefault="00EB771F" w:rsidP="00B16D75">
      <w:pPr>
        <w:spacing w:after="16" w:line="259" w:lineRule="auto"/>
        <w:rPr>
          <w:rFonts w:asciiTheme="majorBidi" w:hAnsiTheme="majorBidi" w:cstheme="majorBidi"/>
        </w:rPr>
      </w:pPr>
    </w:p>
    <w:p w14:paraId="7C99BE2E" w14:textId="77777777" w:rsidR="00B16D75" w:rsidRPr="00B16D75" w:rsidRDefault="00B16D75" w:rsidP="00B16D75">
      <w:pPr>
        <w:spacing w:after="16" w:line="259" w:lineRule="auto"/>
        <w:rPr>
          <w:rFonts w:asciiTheme="majorBidi" w:hAnsiTheme="majorBidi" w:cstheme="majorBidi"/>
        </w:rPr>
      </w:pPr>
    </w:p>
    <w:tbl>
      <w:tblPr>
        <w:tblStyle w:val="TableGrid0"/>
        <w:tblW w:w="9344" w:type="dxa"/>
        <w:jc w:val="center"/>
        <w:tblInd w:w="0" w:type="dxa"/>
        <w:tblCellMar>
          <w:top w:w="48" w:type="dxa"/>
          <w:right w:w="37" w:type="dxa"/>
        </w:tblCellMar>
        <w:tblLook w:val="04A0" w:firstRow="1" w:lastRow="0" w:firstColumn="1" w:lastColumn="0" w:noHBand="0" w:noVBand="1"/>
      </w:tblPr>
      <w:tblGrid>
        <w:gridCol w:w="1993"/>
        <w:gridCol w:w="1872"/>
        <w:gridCol w:w="1800"/>
        <w:gridCol w:w="1710"/>
        <w:gridCol w:w="1969"/>
      </w:tblGrid>
      <w:tr w:rsidR="00EB771F" w:rsidRPr="007920DB" w14:paraId="72069ECB" w14:textId="77777777" w:rsidTr="0001064D">
        <w:trPr>
          <w:trHeight w:val="255"/>
          <w:jc w:val="center"/>
        </w:trPr>
        <w:tc>
          <w:tcPr>
            <w:tcW w:w="93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7D1C1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CF48E8">
              <w:rPr>
                <w:rFonts w:asciiTheme="majorBidi" w:hAnsiTheme="majorBidi" w:cstheme="majorBidi"/>
                <w:b/>
                <w:szCs w:val="24"/>
              </w:rPr>
              <w:t>CLOs Marks Distribution</w:t>
            </w:r>
          </w:p>
        </w:tc>
      </w:tr>
      <w:tr w:rsidR="00EB771F" w:rsidRPr="007920DB" w14:paraId="18E8AC54" w14:textId="77777777" w:rsidTr="0001064D">
        <w:trPr>
          <w:trHeight w:val="319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6CF1B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 xml:space="preserve">Assessment tools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EDF0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CLO_</w:t>
            </w:r>
            <w:r>
              <w:rPr>
                <w:rFonts w:asciiTheme="majorBidi" w:hAnsiTheme="majorBidi" w:cstheme="majorBidi"/>
                <w:b/>
                <w:szCs w:val="24"/>
              </w:rPr>
              <w:t>1</w:t>
            </w:r>
            <w:r w:rsidRPr="007920DB">
              <w:rPr>
                <w:rFonts w:asciiTheme="majorBidi" w:hAnsiTheme="majorBidi" w:cstheme="majorBidi"/>
                <w:b/>
                <w:szCs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F3B2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CLO_</w:t>
            </w:r>
            <w:r>
              <w:rPr>
                <w:rFonts w:asciiTheme="majorBidi" w:hAnsiTheme="majorBidi" w:cstheme="majorBidi"/>
                <w:b/>
                <w:szCs w:val="24"/>
              </w:rPr>
              <w:t>2</w:t>
            </w:r>
            <w:r w:rsidRPr="007920DB">
              <w:rPr>
                <w:rFonts w:asciiTheme="majorBidi" w:hAnsiTheme="majorBidi" w:cstheme="majorBidi"/>
                <w:b/>
                <w:szCs w:val="24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0C68A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>
              <w:rPr>
                <w:rFonts w:asciiTheme="majorBidi" w:hAnsiTheme="majorBidi" w:cstheme="majorBidi"/>
                <w:b/>
                <w:szCs w:val="24"/>
              </w:rPr>
              <w:t>CLO_3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4B90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 xml:space="preserve">Assessment </w:t>
            </w:r>
          </w:p>
        </w:tc>
      </w:tr>
      <w:tr w:rsidR="00EB771F" w:rsidRPr="007920DB" w14:paraId="669A6ADB" w14:textId="77777777" w:rsidTr="0001064D">
        <w:trPr>
          <w:trHeight w:val="225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7E443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Assignment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BEB2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4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%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A323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%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B1B7B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A0624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7%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 </w:t>
            </w:r>
          </w:p>
        </w:tc>
      </w:tr>
      <w:tr w:rsidR="00EB771F" w:rsidRPr="007920DB" w14:paraId="2692B55E" w14:textId="77777777" w:rsidTr="0001064D">
        <w:trPr>
          <w:trHeight w:val="45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23890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>
              <w:rPr>
                <w:rFonts w:asciiTheme="majorBidi" w:hAnsiTheme="majorBidi" w:cstheme="majorBidi"/>
                <w:b/>
                <w:szCs w:val="24"/>
              </w:rPr>
              <w:t>PBL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0C074" w14:textId="77777777" w:rsidR="00EB771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421AA" w14:textId="77777777" w:rsidR="00EB771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0%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7CCE" w14:textId="77777777" w:rsidR="00EB771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C307" w14:textId="77777777" w:rsidR="00EB771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3%</w:t>
            </w:r>
          </w:p>
        </w:tc>
      </w:tr>
      <w:tr w:rsidR="00EB771F" w:rsidRPr="007920DB" w14:paraId="3444D65D" w14:textId="77777777" w:rsidTr="0001064D">
        <w:trPr>
          <w:trHeight w:val="22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981C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 xml:space="preserve">Quizzes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5685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4%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F8D2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3%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95538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49BE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10%</w:t>
            </w:r>
          </w:p>
        </w:tc>
      </w:tr>
      <w:tr w:rsidR="00EB771F" w:rsidRPr="007920DB" w14:paraId="5A21A9BD" w14:textId="77777777" w:rsidTr="0001064D">
        <w:trPr>
          <w:trHeight w:val="22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8D8B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CEP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2EC94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szCs w:val="24"/>
              </w:rPr>
              <w:t>0</w:t>
            </w:r>
            <w:r>
              <w:rPr>
                <w:rFonts w:asciiTheme="majorBidi" w:hAnsiTheme="majorBidi" w:cstheme="majorBidi"/>
                <w:szCs w:val="24"/>
              </w:rPr>
              <w:t>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D6DD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0%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A1BF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10%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DE78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10%</w:t>
            </w:r>
          </w:p>
        </w:tc>
      </w:tr>
      <w:tr w:rsidR="00EB771F" w:rsidRPr="007920DB" w14:paraId="2A8B6873" w14:textId="77777777" w:rsidTr="0001064D">
        <w:trPr>
          <w:trHeight w:val="22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325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Midterm Exam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EEA54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15%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063F9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15%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F790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szCs w:val="24"/>
              </w:rPr>
              <w:t>0%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1A51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30%</w:t>
            </w:r>
          </w:p>
        </w:tc>
      </w:tr>
      <w:tr w:rsidR="00EB771F" w:rsidRPr="007920DB" w14:paraId="5BCBD7D4" w14:textId="77777777" w:rsidTr="0001064D">
        <w:trPr>
          <w:trHeight w:val="22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C125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Final Exam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7937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5%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057A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15%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F2A4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20%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61E79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40%</w:t>
            </w:r>
          </w:p>
        </w:tc>
      </w:tr>
      <w:tr w:rsidR="00EB771F" w:rsidRPr="007920DB" w14:paraId="376600A0" w14:textId="77777777" w:rsidTr="0001064D">
        <w:trPr>
          <w:trHeight w:val="22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3D1FC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 xml:space="preserve">Total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6E97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33%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599D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36%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D62B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31%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0C4F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100%</w:t>
            </w:r>
          </w:p>
        </w:tc>
      </w:tr>
    </w:tbl>
    <w:p w14:paraId="5F32D05E" w14:textId="77777777" w:rsidR="00EB771F" w:rsidRPr="00EB771F" w:rsidRDefault="00EB771F" w:rsidP="00B16D75">
      <w:pPr>
        <w:pStyle w:val="ListParagraph"/>
        <w:spacing w:after="74" w:line="259" w:lineRule="auto"/>
        <w:ind w:left="360" w:firstLine="0"/>
        <w:rPr>
          <w:rFonts w:asciiTheme="majorBidi" w:hAnsiTheme="majorBidi" w:cstheme="majorBidi"/>
          <w:b/>
        </w:rPr>
      </w:pPr>
    </w:p>
    <w:tbl>
      <w:tblPr>
        <w:tblStyle w:val="TableGrid"/>
        <w:tblW w:w="5845" w:type="dxa"/>
        <w:jc w:val="center"/>
        <w:tblLook w:val="04A0" w:firstRow="1" w:lastRow="0" w:firstColumn="1" w:lastColumn="0" w:noHBand="0" w:noVBand="1"/>
      </w:tblPr>
      <w:tblGrid>
        <w:gridCol w:w="2965"/>
        <w:gridCol w:w="2880"/>
      </w:tblGrid>
      <w:tr w:rsidR="00EB771F" w14:paraId="664F7A0E" w14:textId="77777777" w:rsidTr="0001064D">
        <w:trPr>
          <w:trHeight w:val="50"/>
          <w:jc w:val="center"/>
        </w:trPr>
        <w:tc>
          <w:tcPr>
            <w:tcW w:w="5845" w:type="dxa"/>
            <w:gridSpan w:val="2"/>
            <w:shd w:val="clear" w:color="auto" w:fill="BFBFBF" w:themeFill="background1" w:themeFillShade="BF"/>
          </w:tcPr>
          <w:p w14:paraId="3B70829C" w14:textId="77777777" w:rsidR="00EB771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Grading Policy</w:t>
            </w:r>
          </w:p>
        </w:tc>
      </w:tr>
      <w:tr w:rsidR="00EB771F" w14:paraId="08C9092B" w14:textId="77777777" w:rsidTr="0001064D">
        <w:trPr>
          <w:jc w:val="center"/>
        </w:trPr>
        <w:tc>
          <w:tcPr>
            <w:tcW w:w="2965" w:type="dxa"/>
          </w:tcPr>
          <w:p w14:paraId="120A4DB2" w14:textId="77777777" w:rsidR="00EB771F" w:rsidRPr="007920DB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Assessment Items</w:t>
            </w:r>
          </w:p>
        </w:tc>
        <w:tc>
          <w:tcPr>
            <w:tcW w:w="2880" w:type="dxa"/>
          </w:tcPr>
          <w:p w14:paraId="30535AA4" w14:textId="77777777" w:rsidR="00EB771F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Percentage</w:t>
            </w:r>
          </w:p>
        </w:tc>
      </w:tr>
      <w:tr w:rsidR="00EB771F" w14:paraId="384E6478" w14:textId="77777777" w:rsidTr="0001064D">
        <w:trPr>
          <w:jc w:val="center"/>
        </w:trPr>
        <w:tc>
          <w:tcPr>
            <w:tcW w:w="2965" w:type="dxa"/>
          </w:tcPr>
          <w:p w14:paraId="237163F4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Assignments</w:t>
            </w:r>
          </w:p>
        </w:tc>
        <w:tc>
          <w:tcPr>
            <w:tcW w:w="2880" w:type="dxa"/>
          </w:tcPr>
          <w:p w14:paraId="50145D5C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>
              <w:rPr>
                <w:rFonts w:asciiTheme="majorBidi" w:hAnsiTheme="majorBidi" w:cstheme="majorBidi"/>
                <w:bCs/>
                <w:szCs w:val="24"/>
              </w:rPr>
              <w:t>7</w:t>
            </w:r>
            <w:r w:rsidRPr="00CF48E8">
              <w:rPr>
                <w:rFonts w:asciiTheme="majorBidi" w:hAnsiTheme="majorBidi" w:cstheme="majorBidi"/>
                <w:bCs/>
                <w:szCs w:val="24"/>
              </w:rPr>
              <w:t>%</w:t>
            </w:r>
          </w:p>
        </w:tc>
      </w:tr>
      <w:tr w:rsidR="00EB771F" w14:paraId="3C821BD2" w14:textId="77777777" w:rsidTr="0001064D">
        <w:trPr>
          <w:jc w:val="center"/>
        </w:trPr>
        <w:tc>
          <w:tcPr>
            <w:tcW w:w="2965" w:type="dxa"/>
          </w:tcPr>
          <w:p w14:paraId="32712576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>
              <w:rPr>
                <w:rFonts w:asciiTheme="majorBidi" w:hAnsiTheme="majorBidi" w:cstheme="majorBidi"/>
                <w:bCs/>
                <w:szCs w:val="24"/>
              </w:rPr>
              <w:t>PBL</w:t>
            </w:r>
          </w:p>
        </w:tc>
        <w:tc>
          <w:tcPr>
            <w:tcW w:w="2880" w:type="dxa"/>
          </w:tcPr>
          <w:p w14:paraId="39B6FFDA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>
              <w:rPr>
                <w:rFonts w:asciiTheme="majorBidi" w:hAnsiTheme="majorBidi" w:cstheme="majorBidi"/>
                <w:bCs/>
                <w:szCs w:val="24"/>
              </w:rPr>
              <w:t>3%</w:t>
            </w:r>
          </w:p>
        </w:tc>
      </w:tr>
      <w:tr w:rsidR="00EB771F" w14:paraId="05D2FABB" w14:textId="77777777" w:rsidTr="0001064D">
        <w:trPr>
          <w:jc w:val="center"/>
        </w:trPr>
        <w:tc>
          <w:tcPr>
            <w:tcW w:w="2965" w:type="dxa"/>
          </w:tcPr>
          <w:p w14:paraId="66722805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Quizzes</w:t>
            </w:r>
          </w:p>
        </w:tc>
        <w:tc>
          <w:tcPr>
            <w:tcW w:w="2880" w:type="dxa"/>
          </w:tcPr>
          <w:p w14:paraId="447634C3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10%</w:t>
            </w:r>
          </w:p>
        </w:tc>
      </w:tr>
      <w:tr w:rsidR="00EB771F" w14:paraId="6F86E7F2" w14:textId="77777777" w:rsidTr="0001064D">
        <w:trPr>
          <w:jc w:val="center"/>
        </w:trPr>
        <w:tc>
          <w:tcPr>
            <w:tcW w:w="2965" w:type="dxa"/>
          </w:tcPr>
          <w:p w14:paraId="09E97BE7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CEP</w:t>
            </w:r>
          </w:p>
        </w:tc>
        <w:tc>
          <w:tcPr>
            <w:tcW w:w="2880" w:type="dxa"/>
          </w:tcPr>
          <w:p w14:paraId="5D430796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>
              <w:rPr>
                <w:rFonts w:asciiTheme="majorBidi" w:hAnsiTheme="majorBidi" w:cstheme="majorBidi"/>
                <w:bCs/>
                <w:szCs w:val="24"/>
              </w:rPr>
              <w:t>10</w:t>
            </w:r>
            <w:r w:rsidRPr="00CF48E8">
              <w:rPr>
                <w:rFonts w:asciiTheme="majorBidi" w:hAnsiTheme="majorBidi" w:cstheme="majorBidi"/>
                <w:bCs/>
                <w:szCs w:val="24"/>
              </w:rPr>
              <w:t>%</w:t>
            </w:r>
          </w:p>
        </w:tc>
      </w:tr>
      <w:tr w:rsidR="00EB771F" w14:paraId="6CA3E772" w14:textId="77777777" w:rsidTr="0001064D">
        <w:trPr>
          <w:jc w:val="center"/>
        </w:trPr>
        <w:tc>
          <w:tcPr>
            <w:tcW w:w="2965" w:type="dxa"/>
          </w:tcPr>
          <w:p w14:paraId="257D22AE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Midterm Exam</w:t>
            </w:r>
          </w:p>
        </w:tc>
        <w:tc>
          <w:tcPr>
            <w:tcW w:w="2880" w:type="dxa"/>
          </w:tcPr>
          <w:p w14:paraId="4CA8391D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30%</w:t>
            </w:r>
          </w:p>
        </w:tc>
      </w:tr>
      <w:tr w:rsidR="00EB771F" w14:paraId="3992F08D" w14:textId="77777777" w:rsidTr="0001064D">
        <w:trPr>
          <w:jc w:val="center"/>
        </w:trPr>
        <w:tc>
          <w:tcPr>
            <w:tcW w:w="2965" w:type="dxa"/>
          </w:tcPr>
          <w:p w14:paraId="66F2FF6A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Final Exam</w:t>
            </w:r>
          </w:p>
        </w:tc>
        <w:tc>
          <w:tcPr>
            <w:tcW w:w="2880" w:type="dxa"/>
          </w:tcPr>
          <w:p w14:paraId="133D8138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4</w:t>
            </w:r>
            <w:r>
              <w:rPr>
                <w:rFonts w:asciiTheme="majorBidi" w:hAnsiTheme="majorBidi" w:cstheme="majorBidi"/>
                <w:bCs/>
                <w:szCs w:val="24"/>
              </w:rPr>
              <w:t>0</w:t>
            </w:r>
            <w:r w:rsidRPr="00CF48E8">
              <w:rPr>
                <w:rFonts w:asciiTheme="majorBidi" w:hAnsiTheme="majorBidi" w:cstheme="majorBidi"/>
                <w:bCs/>
                <w:szCs w:val="24"/>
              </w:rPr>
              <w:t>%</w:t>
            </w:r>
          </w:p>
        </w:tc>
      </w:tr>
      <w:tr w:rsidR="00EB771F" w14:paraId="2A683825" w14:textId="77777777" w:rsidTr="0001064D">
        <w:trPr>
          <w:jc w:val="center"/>
        </w:trPr>
        <w:tc>
          <w:tcPr>
            <w:tcW w:w="2965" w:type="dxa"/>
          </w:tcPr>
          <w:p w14:paraId="55231555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Total</w:t>
            </w:r>
          </w:p>
        </w:tc>
        <w:tc>
          <w:tcPr>
            <w:tcW w:w="2880" w:type="dxa"/>
          </w:tcPr>
          <w:p w14:paraId="3DF63BFD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100%</w:t>
            </w:r>
          </w:p>
        </w:tc>
      </w:tr>
    </w:tbl>
    <w:p w14:paraId="0A8B683A" w14:textId="77777777" w:rsidR="00EB771F" w:rsidRDefault="00EB771F">
      <w:pPr>
        <w:rPr>
          <w:b/>
          <w:sz w:val="20"/>
          <w:szCs w:val="20"/>
          <w:u w:val="single"/>
        </w:rPr>
      </w:pPr>
    </w:p>
    <w:p w14:paraId="63BE3899" w14:textId="77777777" w:rsidR="007C4730" w:rsidRDefault="007C4730" w:rsidP="007C4730">
      <w:pPr>
        <w:rPr>
          <w:b/>
          <w:sz w:val="20"/>
          <w:szCs w:val="20"/>
          <w:u w:val="single"/>
        </w:rPr>
      </w:pPr>
    </w:p>
    <w:p w14:paraId="505DACA0" w14:textId="77777777" w:rsidR="007C4730" w:rsidRDefault="007C4730" w:rsidP="007C4730">
      <w:pPr>
        <w:rPr>
          <w:b/>
          <w:sz w:val="20"/>
          <w:szCs w:val="20"/>
          <w:u w:val="single"/>
        </w:rPr>
      </w:pPr>
    </w:p>
    <w:p w14:paraId="7905688E" w14:textId="5F890C0A" w:rsidR="007C4730" w:rsidRPr="007C4730" w:rsidRDefault="007C4730" w:rsidP="007C4730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br w:type="page"/>
      </w:r>
    </w:p>
    <w:tbl>
      <w:tblPr>
        <w:tblStyle w:val="TableGrid0"/>
        <w:tblW w:w="864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6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1283"/>
        <w:gridCol w:w="1072"/>
        <w:gridCol w:w="6285"/>
      </w:tblGrid>
      <w:tr w:rsidR="001C21E9" w:rsidRPr="00583B52" w14:paraId="34CCE87A" w14:textId="77777777" w:rsidTr="000639F2">
        <w:trPr>
          <w:trHeight w:val="319"/>
        </w:trPr>
        <w:tc>
          <w:tcPr>
            <w:tcW w:w="1283" w:type="dxa"/>
          </w:tcPr>
          <w:p w14:paraId="2B42F3F6" w14:textId="77777777" w:rsidR="001C21E9" w:rsidRPr="00583B52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Cs w:val="24"/>
              </w:rPr>
              <w:lastRenderedPageBreak/>
              <w:t>Week</w:t>
            </w:r>
          </w:p>
        </w:tc>
        <w:tc>
          <w:tcPr>
            <w:tcW w:w="1072" w:type="dxa"/>
          </w:tcPr>
          <w:p w14:paraId="4295E63B" w14:textId="4217CC75" w:rsidR="001C21E9" w:rsidRPr="00583B52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583B52">
              <w:rPr>
                <w:rFonts w:asciiTheme="majorBidi" w:hAnsiTheme="majorBidi" w:cstheme="majorBidi"/>
                <w:b/>
                <w:bCs/>
                <w:szCs w:val="24"/>
              </w:rPr>
              <w:t xml:space="preserve">Lecture </w:t>
            </w:r>
          </w:p>
        </w:tc>
        <w:tc>
          <w:tcPr>
            <w:tcW w:w="6285" w:type="dxa"/>
          </w:tcPr>
          <w:p w14:paraId="0BAE3250" w14:textId="77777777" w:rsidR="001C21E9" w:rsidRPr="00583B52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583B52">
              <w:rPr>
                <w:rFonts w:asciiTheme="majorBidi" w:hAnsiTheme="majorBidi" w:cstheme="majorBidi"/>
                <w:b/>
                <w:bCs/>
                <w:szCs w:val="24"/>
              </w:rPr>
              <w:t xml:space="preserve">Topic </w:t>
            </w:r>
          </w:p>
        </w:tc>
      </w:tr>
      <w:tr w:rsidR="001C21E9" w:rsidRPr="00583B52" w14:paraId="0D12C8FB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4AB6B85D" w14:textId="55732D11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1072" w:type="dxa"/>
          </w:tcPr>
          <w:p w14:paraId="5ECBB10F" w14:textId="3E94B9D8" w:rsidR="001C21E9" w:rsidRPr="00583B52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6285" w:type="dxa"/>
          </w:tcPr>
          <w:p w14:paraId="47546E28" w14:textId="6B35923E" w:rsidR="001C21E9" w:rsidRPr="0046044B" w:rsidRDefault="001954D3" w:rsidP="00DD7D41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Definition and Scope of Artificial Intelligence.</w:t>
            </w:r>
          </w:p>
        </w:tc>
      </w:tr>
      <w:tr w:rsidR="001C21E9" w:rsidRPr="00583B52" w14:paraId="2321BA08" w14:textId="77777777" w:rsidTr="000639F2">
        <w:trPr>
          <w:trHeight w:val="319"/>
        </w:trPr>
        <w:tc>
          <w:tcPr>
            <w:tcW w:w="1283" w:type="dxa"/>
            <w:vMerge/>
          </w:tcPr>
          <w:p w14:paraId="7A9A8397" w14:textId="77777777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520E5EB8" w14:textId="5FEA9D52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6285" w:type="dxa"/>
          </w:tcPr>
          <w:p w14:paraId="0C548FEA" w14:textId="6EDFE40F" w:rsidR="001C21E9" w:rsidRPr="0046044B" w:rsidRDefault="008F0DCB" w:rsidP="00DD7D41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Intelligent Agents and Their Role in AI.</w:t>
            </w:r>
          </w:p>
        </w:tc>
      </w:tr>
      <w:tr w:rsidR="001C21E9" w:rsidRPr="00583B52" w14:paraId="2F428101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24FF4705" w14:textId="255BCB4C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1072" w:type="dxa"/>
          </w:tcPr>
          <w:p w14:paraId="708C73DD" w14:textId="33389E3B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6285" w:type="dxa"/>
          </w:tcPr>
          <w:p w14:paraId="5745E3D7" w14:textId="67B8F0F5" w:rsidR="001C21E9" w:rsidRPr="0046044B" w:rsidRDefault="008F0DCB" w:rsidP="00DD7D41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Overview of Areas of Application of AI</w:t>
            </w:r>
          </w:p>
        </w:tc>
      </w:tr>
      <w:tr w:rsidR="001C21E9" w:rsidRPr="00583B52" w14:paraId="52F2B764" w14:textId="77777777" w:rsidTr="000639F2">
        <w:trPr>
          <w:trHeight w:val="61"/>
        </w:trPr>
        <w:tc>
          <w:tcPr>
            <w:tcW w:w="1283" w:type="dxa"/>
            <w:vMerge/>
          </w:tcPr>
          <w:p w14:paraId="3C22ECBC" w14:textId="77777777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2322CEC9" w14:textId="447247BA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6285" w:type="dxa"/>
          </w:tcPr>
          <w:p w14:paraId="0963C113" w14:textId="5253B6C6" w:rsidR="001C21E9" w:rsidRPr="0046044B" w:rsidRDefault="008F0DCB" w:rsidP="00A60FEB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Technologies Needed for AI Development.</w:t>
            </w:r>
          </w:p>
        </w:tc>
      </w:tr>
      <w:tr w:rsidR="001C21E9" w:rsidRPr="00583B52" w14:paraId="74A9C16F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71A60618" w14:textId="2F6EA920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1072" w:type="dxa"/>
          </w:tcPr>
          <w:p w14:paraId="2DDB058E" w14:textId="48866DF5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6285" w:type="dxa"/>
          </w:tcPr>
          <w:p w14:paraId="4670E90F" w14:textId="033076C1" w:rsidR="001C21E9" w:rsidRPr="0046044B" w:rsidRDefault="00AB2E17" w:rsidP="00DD7D41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 xml:space="preserve">Knowledge Representation in AI </w:t>
            </w:r>
          </w:p>
        </w:tc>
      </w:tr>
      <w:tr w:rsidR="001C21E9" w:rsidRPr="00583B52" w14:paraId="38FCF5EB" w14:textId="77777777" w:rsidTr="000639F2">
        <w:trPr>
          <w:trHeight w:val="319"/>
        </w:trPr>
        <w:tc>
          <w:tcPr>
            <w:tcW w:w="1283" w:type="dxa"/>
            <w:vMerge/>
          </w:tcPr>
          <w:p w14:paraId="7F3EF2F7" w14:textId="77777777" w:rsidR="001C21E9" w:rsidRDefault="001C21E9" w:rsidP="00D3027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55B8F49B" w14:textId="5B72FA02" w:rsidR="001C21E9" w:rsidRDefault="001C21E9" w:rsidP="00D3027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6285" w:type="dxa"/>
          </w:tcPr>
          <w:p w14:paraId="338CBB5F" w14:textId="73AE7278" w:rsidR="001C21E9" w:rsidRPr="0046044B" w:rsidRDefault="00AB2E17" w:rsidP="00D3027D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Knowledge Based System</w:t>
            </w:r>
          </w:p>
        </w:tc>
      </w:tr>
      <w:tr w:rsidR="00AB2E17" w:rsidRPr="00583B52" w14:paraId="212371A7" w14:textId="77777777" w:rsidTr="000639F2">
        <w:trPr>
          <w:trHeight w:val="421"/>
        </w:trPr>
        <w:tc>
          <w:tcPr>
            <w:tcW w:w="1283" w:type="dxa"/>
            <w:vMerge w:val="restart"/>
          </w:tcPr>
          <w:p w14:paraId="36B90CCC" w14:textId="67CBE2F1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1072" w:type="dxa"/>
          </w:tcPr>
          <w:p w14:paraId="72AF6196" w14:textId="09D40084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6285" w:type="dxa"/>
          </w:tcPr>
          <w:p w14:paraId="4D3FBC31" w14:textId="4ED20DDF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Major Components of an Expert System.</w:t>
            </w:r>
            <w:r w:rsidR="007B590F">
              <w:t xml:space="preserve"> (Quiz </w:t>
            </w:r>
            <w:proofErr w:type="gramStart"/>
            <w:r w:rsidR="007B590F">
              <w:t>1 ,</w:t>
            </w:r>
            <w:proofErr w:type="gramEnd"/>
            <w:r w:rsidR="007B590F">
              <w:t xml:space="preserve"> Assignment 01)</w:t>
            </w:r>
          </w:p>
        </w:tc>
      </w:tr>
      <w:tr w:rsidR="00AB2E17" w:rsidRPr="00583B52" w14:paraId="6CB01C00" w14:textId="77777777" w:rsidTr="000639F2">
        <w:trPr>
          <w:trHeight w:val="319"/>
        </w:trPr>
        <w:tc>
          <w:tcPr>
            <w:tcW w:w="1283" w:type="dxa"/>
            <w:vMerge/>
          </w:tcPr>
          <w:p w14:paraId="07810C99" w14:textId="77777777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6159AB7F" w14:textId="3B2F2D8D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8</w:t>
            </w:r>
          </w:p>
        </w:tc>
        <w:tc>
          <w:tcPr>
            <w:tcW w:w="6285" w:type="dxa"/>
          </w:tcPr>
          <w:p w14:paraId="48151AC0" w14:textId="57A4292D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Expert System Shells and Their Functionality.</w:t>
            </w:r>
            <w:r w:rsidR="007B590F">
              <w:t xml:space="preserve"> </w:t>
            </w:r>
          </w:p>
        </w:tc>
      </w:tr>
      <w:tr w:rsidR="00AB2E17" w:rsidRPr="00583B52" w14:paraId="42DB7390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7BF20069" w14:textId="77ED26D6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1072" w:type="dxa"/>
          </w:tcPr>
          <w:p w14:paraId="34CD6490" w14:textId="1107199A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9</w:t>
            </w:r>
          </w:p>
        </w:tc>
        <w:tc>
          <w:tcPr>
            <w:tcW w:w="6285" w:type="dxa"/>
          </w:tcPr>
          <w:p w14:paraId="4697A681" w14:textId="4D9331B5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First Order Logic and Its Role in AI.</w:t>
            </w:r>
          </w:p>
        </w:tc>
      </w:tr>
      <w:tr w:rsidR="00AB2E17" w:rsidRPr="00583B52" w14:paraId="69AC249C" w14:textId="77777777" w:rsidTr="000639F2">
        <w:trPr>
          <w:trHeight w:val="319"/>
        </w:trPr>
        <w:tc>
          <w:tcPr>
            <w:tcW w:w="1283" w:type="dxa"/>
            <w:vMerge/>
          </w:tcPr>
          <w:p w14:paraId="31972304" w14:textId="77777777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0E88BCB1" w14:textId="484D67F4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6285" w:type="dxa"/>
          </w:tcPr>
          <w:p w14:paraId="2EBB7CB6" w14:textId="10E90812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Predicate Logic and Its Applications.</w:t>
            </w:r>
          </w:p>
        </w:tc>
      </w:tr>
      <w:tr w:rsidR="00AB2E17" w:rsidRPr="00583B52" w14:paraId="6808D9F2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196C15B1" w14:textId="369E0D5B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1072" w:type="dxa"/>
          </w:tcPr>
          <w:p w14:paraId="39ECD70E" w14:textId="3BE460B5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6285" w:type="dxa"/>
          </w:tcPr>
          <w:p w14:paraId="4E0319FD" w14:textId="1D566501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Temporal Logic for Handling Time-Based Information.</w:t>
            </w:r>
          </w:p>
        </w:tc>
      </w:tr>
      <w:tr w:rsidR="00AB2E17" w:rsidRPr="00583B52" w14:paraId="1980D7F9" w14:textId="77777777" w:rsidTr="000639F2">
        <w:trPr>
          <w:trHeight w:val="319"/>
        </w:trPr>
        <w:tc>
          <w:tcPr>
            <w:tcW w:w="1283" w:type="dxa"/>
            <w:vMerge/>
          </w:tcPr>
          <w:p w14:paraId="140C2A59" w14:textId="77777777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600A4FEC" w14:textId="790D2D56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12</w:t>
            </w:r>
          </w:p>
        </w:tc>
        <w:tc>
          <w:tcPr>
            <w:tcW w:w="6285" w:type="dxa"/>
          </w:tcPr>
          <w:p w14:paraId="06A8EC60" w14:textId="22B84C0C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Production Rules in Expert Systems.</w:t>
            </w:r>
          </w:p>
        </w:tc>
      </w:tr>
      <w:tr w:rsidR="00AB2E17" w:rsidRPr="00583B52" w14:paraId="13613755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787BC4BF" w14:textId="1394776C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1072" w:type="dxa"/>
          </w:tcPr>
          <w:p w14:paraId="5B4A1EC6" w14:textId="394EB437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13</w:t>
            </w:r>
          </w:p>
        </w:tc>
        <w:tc>
          <w:tcPr>
            <w:tcW w:w="6285" w:type="dxa"/>
          </w:tcPr>
          <w:p w14:paraId="458B7DAD" w14:textId="73187700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Semantic Nets and Their Usage</w:t>
            </w:r>
          </w:p>
        </w:tc>
      </w:tr>
      <w:tr w:rsidR="00AB2E17" w:rsidRPr="00583B52" w14:paraId="3D8255DA" w14:textId="77777777" w:rsidTr="000639F2">
        <w:trPr>
          <w:trHeight w:val="319"/>
        </w:trPr>
        <w:tc>
          <w:tcPr>
            <w:tcW w:w="1283" w:type="dxa"/>
            <w:vMerge/>
          </w:tcPr>
          <w:p w14:paraId="23B13D78" w14:textId="77777777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6A07322E" w14:textId="2A432643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14</w:t>
            </w:r>
          </w:p>
        </w:tc>
        <w:tc>
          <w:tcPr>
            <w:tcW w:w="6285" w:type="dxa"/>
          </w:tcPr>
          <w:p w14:paraId="311CEB79" w14:textId="3F435ECE" w:rsidR="00AB2E17" w:rsidRPr="0046044B" w:rsidRDefault="006126B2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Introduction to Prolog and Its Use in AI.</w:t>
            </w:r>
            <w:r w:rsidR="00AB2E17">
              <w:t xml:space="preserve"> (Quiz 2, Assignment 2)</w:t>
            </w:r>
          </w:p>
        </w:tc>
      </w:tr>
      <w:tr w:rsidR="00AB2E17" w:rsidRPr="00583B52" w14:paraId="14CE9892" w14:textId="77777777" w:rsidTr="000639F2">
        <w:trPr>
          <w:trHeight w:val="319"/>
        </w:trPr>
        <w:tc>
          <w:tcPr>
            <w:tcW w:w="1283" w:type="dxa"/>
          </w:tcPr>
          <w:p w14:paraId="35CED3A4" w14:textId="54BFE22B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8</w:t>
            </w:r>
          </w:p>
        </w:tc>
        <w:tc>
          <w:tcPr>
            <w:tcW w:w="7357" w:type="dxa"/>
            <w:gridSpan w:val="2"/>
          </w:tcPr>
          <w:p w14:paraId="62C0AD8B" w14:textId="2E10DEA5" w:rsidR="00AB2E17" w:rsidRPr="009E66B5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E66B5">
              <w:rPr>
                <w:rFonts w:asciiTheme="majorBidi" w:hAnsiTheme="majorBidi" w:cstheme="majorBidi"/>
                <w:b/>
                <w:bCs/>
              </w:rPr>
              <w:t>Midterm Exam</w:t>
            </w:r>
          </w:p>
        </w:tc>
      </w:tr>
      <w:tr w:rsidR="006126B2" w:rsidRPr="00583B52" w14:paraId="5BBC0C2D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0A1FA1C7" w14:textId="199FA970" w:rsidR="006126B2" w:rsidRDefault="006126B2" w:rsidP="006126B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9</w:t>
            </w:r>
          </w:p>
        </w:tc>
        <w:tc>
          <w:tcPr>
            <w:tcW w:w="1072" w:type="dxa"/>
          </w:tcPr>
          <w:p w14:paraId="34C2549A" w14:textId="016F28D1" w:rsidR="006126B2" w:rsidRDefault="006126B2" w:rsidP="006126B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15</w:t>
            </w:r>
          </w:p>
        </w:tc>
        <w:tc>
          <w:tcPr>
            <w:tcW w:w="6285" w:type="dxa"/>
          </w:tcPr>
          <w:p w14:paraId="1E346965" w14:textId="7BB4F16D" w:rsidR="006126B2" w:rsidRPr="0046044B" w:rsidRDefault="006126B2" w:rsidP="006126B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Programming Examples and Exercises in Prolog.</w:t>
            </w:r>
          </w:p>
        </w:tc>
      </w:tr>
      <w:tr w:rsidR="006126B2" w:rsidRPr="00583B52" w14:paraId="095CBE4C" w14:textId="77777777" w:rsidTr="000639F2">
        <w:trPr>
          <w:trHeight w:val="319"/>
        </w:trPr>
        <w:tc>
          <w:tcPr>
            <w:tcW w:w="1283" w:type="dxa"/>
            <w:vMerge/>
          </w:tcPr>
          <w:p w14:paraId="7AE4AA62" w14:textId="77777777" w:rsidR="006126B2" w:rsidRDefault="006126B2" w:rsidP="006126B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3459C7EE" w14:textId="1A406771" w:rsidR="006126B2" w:rsidRDefault="006126B2" w:rsidP="006126B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16</w:t>
            </w:r>
          </w:p>
        </w:tc>
        <w:tc>
          <w:tcPr>
            <w:tcW w:w="6285" w:type="dxa"/>
          </w:tcPr>
          <w:p w14:paraId="7357C63B" w14:textId="679EE798" w:rsidR="006126B2" w:rsidRPr="0046044B" w:rsidRDefault="006126B2" w:rsidP="006126B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Constraint Satisfaction Problems (CSPs).</w:t>
            </w:r>
          </w:p>
        </w:tc>
      </w:tr>
      <w:tr w:rsidR="000639F2" w:rsidRPr="00583B52" w14:paraId="2F48AC5C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1D76F450" w14:textId="02EFDFCB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1072" w:type="dxa"/>
          </w:tcPr>
          <w:p w14:paraId="1D72876E" w14:textId="7CD10F12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17</w:t>
            </w:r>
          </w:p>
        </w:tc>
        <w:tc>
          <w:tcPr>
            <w:tcW w:w="6285" w:type="dxa"/>
          </w:tcPr>
          <w:p w14:paraId="4DC23A70" w14:textId="5CEE3501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Uninformed Searches: Breadth-First Search and Depth-First Search.</w:t>
            </w:r>
          </w:p>
        </w:tc>
      </w:tr>
      <w:tr w:rsidR="000639F2" w:rsidRPr="00583B52" w14:paraId="7974F48B" w14:textId="77777777" w:rsidTr="000639F2">
        <w:trPr>
          <w:trHeight w:val="319"/>
        </w:trPr>
        <w:tc>
          <w:tcPr>
            <w:tcW w:w="1283" w:type="dxa"/>
            <w:vMerge/>
          </w:tcPr>
          <w:p w14:paraId="14CF0A5E" w14:textId="1610C438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165B9724" w14:textId="465D703F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18</w:t>
            </w:r>
          </w:p>
        </w:tc>
        <w:tc>
          <w:tcPr>
            <w:tcW w:w="6285" w:type="dxa"/>
          </w:tcPr>
          <w:p w14:paraId="52C20CE1" w14:textId="3974488C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Informed Searches: A* Algorithm and Heuristics.</w:t>
            </w:r>
          </w:p>
        </w:tc>
      </w:tr>
      <w:tr w:rsidR="000639F2" w:rsidRPr="00583B52" w14:paraId="622E3B99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77126FCA" w14:textId="31C0239F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1072" w:type="dxa"/>
          </w:tcPr>
          <w:p w14:paraId="50CD60EE" w14:textId="4570D47D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19</w:t>
            </w:r>
          </w:p>
        </w:tc>
        <w:tc>
          <w:tcPr>
            <w:tcW w:w="6285" w:type="dxa"/>
          </w:tcPr>
          <w:p w14:paraId="720C6FE9" w14:textId="1C009FB4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Role of AI in Robotics and Path planning using A*</w:t>
            </w:r>
          </w:p>
        </w:tc>
      </w:tr>
      <w:tr w:rsidR="000639F2" w:rsidRPr="00583B52" w14:paraId="471C8894" w14:textId="77777777" w:rsidTr="000639F2">
        <w:trPr>
          <w:trHeight w:val="319"/>
        </w:trPr>
        <w:tc>
          <w:tcPr>
            <w:tcW w:w="1283" w:type="dxa"/>
            <w:vMerge/>
          </w:tcPr>
          <w:p w14:paraId="0DBFD321" w14:textId="7A353FF6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6501F311" w14:textId="02F6BCC9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20</w:t>
            </w:r>
          </w:p>
        </w:tc>
        <w:tc>
          <w:tcPr>
            <w:tcW w:w="6285" w:type="dxa"/>
          </w:tcPr>
          <w:p w14:paraId="16D6BCFA" w14:textId="5EFB7928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 xml:space="preserve">AI Techniques for Game Playing. </w:t>
            </w:r>
          </w:p>
        </w:tc>
      </w:tr>
      <w:tr w:rsidR="000639F2" w:rsidRPr="00583B52" w14:paraId="3393CC6E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709F2D95" w14:textId="6B81AB89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12</w:t>
            </w:r>
          </w:p>
        </w:tc>
        <w:tc>
          <w:tcPr>
            <w:tcW w:w="1072" w:type="dxa"/>
          </w:tcPr>
          <w:p w14:paraId="35DA52D2" w14:textId="7CD1655E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21</w:t>
            </w:r>
          </w:p>
        </w:tc>
        <w:tc>
          <w:tcPr>
            <w:tcW w:w="6285" w:type="dxa"/>
          </w:tcPr>
          <w:p w14:paraId="13A81E01" w14:textId="7063D948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Machine Learning i.e., Supervised and Unsupervised (Quiz 3, Assignment 3)</w:t>
            </w:r>
          </w:p>
        </w:tc>
      </w:tr>
      <w:tr w:rsidR="000639F2" w:rsidRPr="00583B52" w14:paraId="4793480E" w14:textId="77777777" w:rsidTr="000639F2">
        <w:trPr>
          <w:trHeight w:val="319"/>
        </w:trPr>
        <w:tc>
          <w:tcPr>
            <w:tcW w:w="1283" w:type="dxa"/>
            <w:vMerge/>
          </w:tcPr>
          <w:p w14:paraId="493444F1" w14:textId="77777777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0FA70C28" w14:textId="502772D1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22</w:t>
            </w:r>
          </w:p>
        </w:tc>
        <w:tc>
          <w:tcPr>
            <w:tcW w:w="6285" w:type="dxa"/>
          </w:tcPr>
          <w:p w14:paraId="168A029F" w14:textId="46482691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Introduction to Deep Learning.</w:t>
            </w:r>
          </w:p>
        </w:tc>
      </w:tr>
      <w:tr w:rsidR="000639F2" w:rsidRPr="00583B52" w14:paraId="7B529AA5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5C877C3A" w14:textId="4790D1F2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13</w:t>
            </w:r>
          </w:p>
        </w:tc>
        <w:tc>
          <w:tcPr>
            <w:tcW w:w="1072" w:type="dxa"/>
          </w:tcPr>
          <w:p w14:paraId="5770A309" w14:textId="2E70A81E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23</w:t>
            </w:r>
          </w:p>
        </w:tc>
        <w:tc>
          <w:tcPr>
            <w:tcW w:w="6285" w:type="dxa"/>
          </w:tcPr>
          <w:p w14:paraId="172B8323" w14:textId="75165DF6" w:rsidR="000639F2" w:rsidRPr="0046044B" w:rsidRDefault="00B47FC9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Optimizers and its Types</w:t>
            </w:r>
          </w:p>
        </w:tc>
      </w:tr>
      <w:tr w:rsidR="000639F2" w:rsidRPr="00583B52" w14:paraId="6A1E7921" w14:textId="77777777" w:rsidTr="000639F2">
        <w:trPr>
          <w:trHeight w:val="319"/>
        </w:trPr>
        <w:tc>
          <w:tcPr>
            <w:tcW w:w="1283" w:type="dxa"/>
            <w:vMerge/>
          </w:tcPr>
          <w:p w14:paraId="13DE9177" w14:textId="77777777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1B4703DF" w14:textId="3065AFE4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24</w:t>
            </w:r>
          </w:p>
        </w:tc>
        <w:tc>
          <w:tcPr>
            <w:tcW w:w="6285" w:type="dxa"/>
          </w:tcPr>
          <w:p w14:paraId="0E6C41A1" w14:textId="625A145D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Neural Network Architectures: Feedforward and Backpropagation.</w:t>
            </w:r>
          </w:p>
        </w:tc>
      </w:tr>
      <w:tr w:rsidR="000639F2" w:rsidRPr="00583B52" w14:paraId="1F3C9CFA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53E781E7" w14:textId="1A721AB6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14</w:t>
            </w:r>
          </w:p>
        </w:tc>
        <w:tc>
          <w:tcPr>
            <w:tcW w:w="1072" w:type="dxa"/>
          </w:tcPr>
          <w:p w14:paraId="10BA4C29" w14:textId="4FA87D21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25</w:t>
            </w:r>
          </w:p>
        </w:tc>
        <w:tc>
          <w:tcPr>
            <w:tcW w:w="6285" w:type="dxa"/>
          </w:tcPr>
          <w:p w14:paraId="560880A8" w14:textId="63832030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Neural networks problems</w:t>
            </w:r>
          </w:p>
        </w:tc>
      </w:tr>
      <w:tr w:rsidR="000639F2" w:rsidRPr="00583B52" w14:paraId="18FE2C61" w14:textId="77777777" w:rsidTr="000639F2">
        <w:trPr>
          <w:trHeight w:val="319"/>
        </w:trPr>
        <w:tc>
          <w:tcPr>
            <w:tcW w:w="1283" w:type="dxa"/>
            <w:vMerge/>
          </w:tcPr>
          <w:p w14:paraId="19E2E1CE" w14:textId="77777777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27D22AF5" w14:textId="19C7ED3B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26</w:t>
            </w:r>
          </w:p>
        </w:tc>
        <w:tc>
          <w:tcPr>
            <w:tcW w:w="6285" w:type="dxa"/>
          </w:tcPr>
          <w:p w14:paraId="44C6C847" w14:textId="0A763729" w:rsidR="000639F2" w:rsidRPr="00563D63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  <w:b/>
                <w:bCs/>
              </w:rPr>
            </w:pPr>
            <w:r w:rsidRPr="00563D63">
              <w:rPr>
                <w:rFonts w:asciiTheme="majorBidi" w:hAnsiTheme="majorBidi" w:cstheme="majorBidi"/>
                <w:b/>
                <w:bCs/>
              </w:rPr>
              <w:t>PBL</w:t>
            </w:r>
          </w:p>
        </w:tc>
      </w:tr>
      <w:tr w:rsidR="000639F2" w:rsidRPr="00583B52" w14:paraId="5B0F8DA4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638F83C8" w14:textId="36B02053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15</w:t>
            </w:r>
          </w:p>
        </w:tc>
        <w:tc>
          <w:tcPr>
            <w:tcW w:w="1072" w:type="dxa"/>
          </w:tcPr>
          <w:p w14:paraId="32B78DDE" w14:textId="44B3322B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27</w:t>
            </w:r>
          </w:p>
        </w:tc>
        <w:tc>
          <w:tcPr>
            <w:tcW w:w="6285" w:type="dxa"/>
          </w:tcPr>
          <w:p w14:paraId="46CA5444" w14:textId="4CE90DC0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  <w:b/>
                <w:bCs/>
              </w:rPr>
            </w:pPr>
            <w:r w:rsidRPr="0046044B">
              <w:rPr>
                <w:rFonts w:asciiTheme="majorBidi" w:hAnsiTheme="majorBidi" w:cstheme="majorBidi"/>
                <w:b/>
                <w:bCs/>
              </w:rPr>
              <w:t>Complex Engineering Problem</w:t>
            </w:r>
          </w:p>
        </w:tc>
      </w:tr>
      <w:tr w:rsidR="000639F2" w:rsidRPr="00583B52" w14:paraId="1DE4B6D7" w14:textId="77777777" w:rsidTr="000639F2">
        <w:trPr>
          <w:trHeight w:val="319"/>
        </w:trPr>
        <w:tc>
          <w:tcPr>
            <w:tcW w:w="1283" w:type="dxa"/>
            <w:vMerge/>
          </w:tcPr>
          <w:p w14:paraId="70FED99E" w14:textId="77777777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2D780ADF" w14:textId="453E48A9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28</w:t>
            </w:r>
          </w:p>
        </w:tc>
        <w:tc>
          <w:tcPr>
            <w:tcW w:w="6285" w:type="dxa"/>
          </w:tcPr>
          <w:p w14:paraId="7145CD5F" w14:textId="3BE59C60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  <w:b/>
                <w:bCs/>
              </w:rPr>
            </w:pPr>
            <w:r w:rsidRPr="0046044B">
              <w:rPr>
                <w:rFonts w:asciiTheme="majorBidi" w:hAnsiTheme="majorBidi" w:cstheme="majorBidi"/>
                <w:b/>
                <w:bCs/>
              </w:rPr>
              <w:t>CLO Improvement Quiz</w:t>
            </w:r>
          </w:p>
        </w:tc>
      </w:tr>
      <w:tr w:rsidR="000639F2" w:rsidRPr="00583B52" w14:paraId="6DF0CF3A" w14:textId="77777777" w:rsidTr="000639F2">
        <w:trPr>
          <w:trHeight w:val="319"/>
        </w:trPr>
        <w:tc>
          <w:tcPr>
            <w:tcW w:w="1283" w:type="dxa"/>
          </w:tcPr>
          <w:p w14:paraId="5E194D49" w14:textId="0C1226FF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16</w:t>
            </w:r>
          </w:p>
        </w:tc>
        <w:tc>
          <w:tcPr>
            <w:tcW w:w="7357" w:type="dxa"/>
            <w:gridSpan w:val="2"/>
          </w:tcPr>
          <w:p w14:paraId="010668D8" w14:textId="07D8C59E" w:rsidR="000639F2" w:rsidRPr="0046044B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Final Exams</w:t>
            </w:r>
          </w:p>
        </w:tc>
      </w:tr>
    </w:tbl>
    <w:p w14:paraId="4D66DF5D" w14:textId="2E116146" w:rsidR="00B012A1" w:rsidRDefault="00143913" w:rsidP="007C4730">
      <w:pPr>
        <w:rPr>
          <w:b/>
          <w:sz w:val="20"/>
          <w:szCs w:val="20"/>
          <w:u w:val="single"/>
        </w:rPr>
      </w:pPr>
      <w:r>
        <w:rPr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AEF9DD1" wp14:editId="0C8633E2">
                <wp:simplePos x="0" y="0"/>
                <wp:positionH relativeFrom="column">
                  <wp:posOffset>3386320</wp:posOffset>
                </wp:positionH>
                <wp:positionV relativeFrom="paragraph">
                  <wp:posOffset>2431625</wp:posOffset>
                </wp:positionV>
                <wp:extent cx="3600" cy="6120"/>
                <wp:effectExtent l="38100" t="19050" r="34925" b="51435"/>
                <wp:wrapNone/>
                <wp:docPr id="1160361969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0" cy="6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7573A" id="Ink 97" o:spid="_x0000_s1026" type="#_x0000_t75" style="position:absolute;margin-left:217.1pt;margin-top:43.65pt;width:50.3pt;height:148.8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Vzdd4AQAACgMAAA4AAABkcnMvZTJvRG9jLnhtbJxSyW7CMBC9V+o/&#10;WL6XJJRNEYFDUSUOXQ7tB7iOTazGnmjskPD3nQQo0KqqxCWaxXl+i+fL1pZsq9AbcBlPBjFnyknI&#10;jdtk/P3t8W7GmQ/C5aIEpzK+U54vF7c386ZK1RAKKHOFjECcT5sq40UIVRpFXhbKCj+ASjlaakAr&#10;ArW4iXIUDaHbMhrG8SRqAPMKQSrvabraL/mix9dayfCitVeBlRmfJMmYs9AVQ+KJVIxjmnxQMb0f&#10;82gxF+kGRVUYeaAkrmBkhXFE4BtqJYJgNZpfUNZIBA86DCTYCLQ2UvV6SFkS/1C2dp+dqmQka0wl&#10;uKBceBUYjt71i2uusCU50DxBTumIOgA/IJI9/4exJ70CWVvis08EVSkCPQdfmMqTzanJM47rPDnx&#10;d9uHk4JXPOl6vlxQItFB8l+/tBptZzYxYW3GKddd9+2zVG1gkoaT4Xg2oaAlrZLZdBqP+gNH6D3E&#10;sTvzlm6/SPG875idPeHFFwAAAP//AwBQSwMEFAAGAAgAAAAhAAhTDFYZBwAANRMAABAAAABkcnMv&#10;aW5rL2luazEueG1stFhdbxvJEXwPkP8w2Hvgy460870rnHRPZyBAggS5C5B71ElriziRNMiVZf/7&#10;VHXPLklLvhwCBTbI5Ux3dXV1T+9A3//wefNoPo37w3q3vW7cRdeYcXu3u19vP1w3//r5ne0bc5hu&#10;t/e3j7vteN18GQ/NDzd//tP36+1vm8crfBogbA982jxeNw/T9PHq8vL5+fniOVzs9h8ufdeFy79s&#10;f/vbX5ub6nU/vl9v1xNCHualu912Gj9PBLta3183d9PnbrEH9k+7p/3duGxzZX93tJj2t3fju91+&#10;czstiA+32+34aLa3G/D+d2OmLx/xsEacD+O+MZs1Erb+wsUS+x8HLNx+vm5Ofj+B4gFMNs3l65i/&#10;/B8w373EJK3gSy6NqZTux0/kdCmaX30793/sdx/H/bQejzKrKHXji7nT36KPCrUfD7vHJ9amMZ9u&#10;H58gmes6tEWN7S5fEeQlHrR5Uzzo8k28U3Ln0tT0TnWooi0tNZd2Wm9GNPrm49Jj0wHAXP5p2stx&#10;8J0Pthtsl37u0lWKV76/yDGdlKJ28Yz56/7p8LDg/bo/9qvsLKppZs/r++lhEb276EJaVD/V/DXf&#10;h3H94WH6H53vdo87HIha7e9+LM77eJKVBFza7ZXDKx1oavL/HN9fN9/J+TXiqQuSfXDZuCGb7J1r&#10;V93K5tXgurZxjXVd46JPrfXGma610YYO39FEZ93Qp9YZPLQWH1jGFo2whi8ucUcMdEet6j6+Ohjg&#10;EwCLJwHUXzBlhwESGHRtMtFChWquTgDBDkCO0Yg8s5mNdIWmlaxGOW4jSDSesSIpl5mTR4AAN4/F&#10;zmZZh9VMUqLDTYANZGLiy/4RfkmrNw7/gZ5MBir8qZI3qYcXgpRsC4MIiGQFC2wpFJ5gn01IWIIq&#10;EaELRVwCUw9YLyTmZyqkJASLFAULuETX3WDAhHwy/4djEWnDKCrrjKBe5xFps9ROiNfApMhHRhMk&#10;JCxL+Mqyg18ao5YIpgybbBE7Z1AZweZqdRak2V5+OEgSYAFhDDo7DEtURj8JJDZHfwZnPMtqChMx&#10;ECcsCf1ExOxrAqeJa0r0pMqCQE9A0GqRBEylctE6Z/rOo5SutzknmAUbMr64JRCIKYodERFEAKmx&#10;RpLM0TcGBcNSgZIhmdAlw1MbehvcADkGUpJ0kO8xN2kV3VH+/OQ29cORg4TD0IIQnjy6EhjRDgHt&#10;iW8fgzt7280D9o8OHhnjf3///jBO100a3EUfmps89CZ6b4pPGEaQYmVDWuXB921TGl8aG/uMdESJ&#10;qjPYUpeA/ugLz5SHxr2LWPEFfAOWYJOoiKRMLagGZop2BAtuYcLFwUSed+RcBhtxRjn8ehNQHDkV&#10;3kXXFgtpe5CKeEghvqUQXoWIg8FANs4N3dCu/MrGVe+Cb3E9akJjS4isg8NE1jEc+og8O/yObHKU&#10;CpOBCymhhmyrrqdwSNN5aSxvfenT21F3rse7NzU3fUQPFmgdcujbFWoYVy6E1DYd/lFkrRyaDT+0&#10;6ZiKHhbhpoWBuI7cvY1F3kLQvWC/Fm6uHw5NZskwn3FCoUq2yFBjUIk5Rn2W04kugSRkErJBIfWY&#10;ggWA+Cz+YiBNotuErCNEreSgsnm0IV+xwoa6CLCEVlu6kPS8f/aDxsq/Ir9qxr1KnPsLjVeNNZq4&#10;4IMJIiISVGNNXF9yLiBH9Drq188s2EhUViJyq/Ud2gdrCSPB4fWFA9Th5BncivFmymYYrB9y63nm&#10;kpfXKsZICgjbWxQRBQjFsKzB4gkg9VSD1hk5CStEGRYDU+oGdJQOLlJe5YWsoIewA8SR7wngiwqd&#10;y0CcWhTpDYIghMisAkub6pJ0sVaQKLQ9WWJl6KIqnwGDotgKsEZU1qTOiLSWnhIuWBRg4UJ6AjbL&#10;VZFxmLFTMJhRCQB8DVN9lI3WsXouofEgnJU5rluYokyA45UtoUyLzcohmoJZTZeM8egSDmqPlw3u&#10;Zzy2qJJHsdVH9UL5SdEEvqzsgMFkMZo4Jmw/EJ8vbu95LYK/DaVwklnOkjd807g8dBfRNTcupGR6&#10;UMO7IrSrhKtvLnhVcsDi7hv6IaHbBswHDFKcB3ReYCOjo23C3RcqsDySFD6Ymy7xU4rINOuGWKkY&#10;J0tf1XDZJ7BicUlQWBzd14gehwhTEacHFwmTcHOQELA+813KdqQ2Q6uD8qPv4ndm+l9QX2z/vnPd&#10;/cNelVdlJ25orsG4gkKgR1AftnvkFbH0rccXCuYxZOQEUI2vTqAuQUMtjl53ea+BvD2vUdJ0Wtoz&#10;TagrvWodzo/KwlPUr+lVRTUQicD3hchnDjClQkvbnDucmQoQybCM52RqD0gw+AjvZRx+21RrM/dD&#10;1Y9kVNSUg7wVivFdxjUT58bGOIQ3vD9kXALlZBa8ShIuWrh14Rq3GnARzCv8Tch/Fez4d4Ob/wAA&#10;AP//AwBQSwMEFAAGAAgAAAAhALJRhYfjAAAACgEAAA8AAABkcnMvZG93bnJldi54bWxMj8tOwzAQ&#10;RfdI/IM1SGwQdWjSNoQ4FULqAlGkUh7duvE0CcTjKHba8PcMK1iO5ujec/PlaFtxxN43jhTcTCIQ&#10;SKUzDVUK3l5X1ykIHzQZ3TpCBd/oYVmcn+U6M+5EL3jchkpwCPlMK6hD6DIpfVmj1X7iOiT+HVxv&#10;deCzr6Tp9YnDbSunUTSXVjfEDbXu8KHG8ms7WAXuaZ7K2bv82CxWu8Nm9zh8rp+vlLq8GO/vQAQc&#10;wx8Mv/qsDgU77d1AxotWQRInU0YVpIsYBAOzOOEtewVxmtyCLHL5f0L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qVzdd4AQAACgMAAA4AAAAAAAAAAAAA&#10;AAAAPAIAAGRycy9lMm9Eb2MueG1sUEsBAi0AFAAGAAgAAAAhAAhTDFYZBwAANRMAABAAAAAAAAAA&#10;AAAAAAAA4AMAAGRycy9pbmsvaW5rMS54bWxQSwECLQAUAAYACAAAACEAslGFh+MAAAAKAQAADwAA&#10;AAAAAAAAAAAAAAAnCwAAZHJzL2Rvd25yZXYueG1sUEsBAi0AFAAGAAgAAAAhAHkYvJ2/AAAAIQEA&#10;ABkAAAAAAAAAAAAAAAAANwwAAGRycy9fcmVscy9lMm9Eb2MueG1sLnJlbHNQSwUGAAAAAAYABgB4&#10;AQAALQ0AAAAA&#10;">
                <v:imagedata r:id="rId21" o:title=""/>
              </v:shape>
            </w:pict>
          </mc:Fallback>
        </mc:AlternateContent>
      </w:r>
      <w:r>
        <w:rPr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4A557BD" wp14:editId="101E930D">
                <wp:simplePos x="0" y="0"/>
                <wp:positionH relativeFrom="column">
                  <wp:posOffset>2376855</wp:posOffset>
                </wp:positionH>
                <wp:positionV relativeFrom="paragraph">
                  <wp:posOffset>769580</wp:posOffset>
                </wp:positionV>
                <wp:extent cx="2520" cy="3240"/>
                <wp:effectExtent l="38100" t="19050" r="36195" b="34925"/>
                <wp:wrapNone/>
                <wp:docPr id="2002732409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520" cy="3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99166" id="Ink 88" o:spid="_x0000_s1026" type="#_x0000_t75" style="position:absolute;margin-left:127.75pt;margin-top:45.3pt;width:60.1pt;height:25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NCJx5AQAACQMAAA4AAABkcnMvZTJvRG9jLnhtbJxSy07DMBC8I/EP&#10;1t5pkhbSEjXlQIXEgccBPsA4dmMRe6O1S8rfs0lbWkAIiUu061HG8/D8auMa8aYpWPQlZKMUhPYK&#10;K+tXJTw/3ZzNQIQofSUb9LqEdx3ganF6Mu/aQo+xxqbSJJjEh6JrS6hjbIskCarWToYRttozaJCc&#10;jLzSKqlIdszummScpnnSIVUtodIh8OlyC8Ji4DdGq/hgTNBRNCXk2XgMIvZDNgVBPEwmOYgXHvI8&#10;g2Qxl8WKZFtbtZMk/6HISetZwCfVUkYp1mR/UDmrCAOaOFLoEjTGKj34YWdZ+s3ZrX/tXWXnak2F&#10;Qh+1j4+S4j67AfjPFa7hBLo7rLgduY4IO0aO5+8ytqKXqNaO9WwbId3IyM8h1LYNHHNhqxLotsoO&#10;+v3b9cHBIx183X8FuJFkZ/m3XzaGXB82KxGbEvj9vfffoUu9iULx4fQinc4uQCiGJunl9HLA98xb&#10;hv12FC1f/qXE470XdvSCFx8AAAD//wMAUEsDBBQABgAIAAAAIQBA1j8AmQcAAOsUAAAQAAAAZHJz&#10;L2luay9pbmsxLnhtbLRY224cNxJ9D7D/QHQe9NIc8dLsixApTzEQIIsEmyyw+6hIbWsQzYwx07Ls&#10;v99zqsjuHlkGFgstLI1IVtWpqlPFy/iHHz/vHs2n8XjaHvbXld+4yoz7u8P9dv/huvrnH+9sX5nT&#10;dLu/v3087Mfr6st4qn68+dt3P2z3f+0er/BpgLA/cbR7vK4epunj1eXl8/Pz5jluDscPl8G5ePnz&#10;/q+//1LdZKv78f12v53g8lSW7g77afw8Eexqe39d3U2f3awP7N8PT8e7cRZz5Xi3aEzH27vx3eG4&#10;u51mxIfb/X58NPvbHeL+V2WmLx8x2MLPh/FYmd0WCduw8U3X9D8NWLj9fF2t5k8I8YRIdtXl65j/&#10;/j9gvvsak2HF0LVdZXJI9+MnxnQpnF99O/ffjoeP43HajgvNSkoWfDF3Ohd+lKjjeDo8PrE2lfl0&#10;+/gEyrxzaIvs21++QsjXeODmTfHAyzfx1sGdU5PTW/OQSZtbqpR22u5GNPru49xj0wnAXP59Osp2&#10;CC5E6wbr0h8uXaXmyqdN1/tVKXIXF8w/j0+nhxnvz+PSryKZWdPMnrf308NMutu4mGbW15y/Zvsw&#10;bj88TP+j8d3h8YANkav9/U+dD6FZZSUO53Z7ZfNKB5qc/D/G99fV97J/jVjqgmQfut6EEE0fQl9f&#10;2O7C+uECFLZ11VUWP8E7X3vjnQ1Dn+oQTBOtb/tQW9/Lj3Nt7Yw3DivG4Q9+1xNKHEV1gCvjqQav&#10;vo21TbZvrW88bELCoKttUGs4IUjwph9o2lkfkwkd1pLxmHWxq2GbbJNcDVtvQ+/raBFU53p4bGHc&#10;u7M9Wdrgv6VHmu3X9+9P43RdNW3a9KG6CYx9ACNNO4CyeGHDxeBjXfnKVcyO/0gZ48cQGWOIJeWF&#10;nzIWJWEqMqU6mtZ2IAXKsFyUV+MMAnNhR1lXfS7ATN2qeF76Fh5MMlIk7SCvsd4xAkokdinaMsnw&#10;OUKxX7uVcXaLSsPONzbSHDObEpCD5EBSqIdJ05uGGgmfaCz6hW5hixPC5IjyhAwGfBAMfYnGsYFN&#10;REi2EvHIvBhSB0MlXSQzijgjO6JA7TxRnIW3LMcClJvsuDEx2ITN8nY91qdh06fqpvWNadD43nUO&#10;TebYZkMY6sp6/qwIWWIs2TP2HC9IILfeoApdmNOjNFOqGeVPWdemwvaRTBvTuYTWxP7vu7ZGn6JJ&#10;+gYOWCzjU4cSY1+2IMVj93qcDiGhIkM/u8u1K16XeuQotVKYrCJHFAkB4NSB7+V8YVUFV2oqaciS&#10;GEMiPjQbLlGZfwsfxYXYUE3BlC9BVmWBAToi4BCSl8pCIAWUz62lukQXZEyLZ6hSOaAgOKrAKHYE&#10;ztBsEHHaodh10xjkG4ezRGCqDnIYpU01TUrLCWF5SNIzDFAp0sYUioooijrkEtpqokpY1pgpZxqE&#10;ls/VuCitrdWRfKo4yL5PtsNhPbOneHBV8+7goSd5o12CnjrCJ5niLZDJlValyUAwcIizBBAuqTID&#10;LVFrQWmvmYMNyWfAsZNCim+3UX2M7SbE6mYYgukC94VPvEFxHTTYqtg0eKXhQrDJDbw2bbBNg8KT&#10;5xhx9eFma2wTZUHiRdS5cxBzTuGFAIlCAOrYESDY24Fb8Sx93INyLKKhcGEOIB8KShVBZaI42ZAF&#10;VteQE0uU6ehsItqyRpilgUqIZHwZn0GuJuoM4DOI2hH9pceXuhI9lJhCrnpxKEsITncZ5UVSEhZO&#10;8CSAALzhsCqNLeQxiLKLNLfzFZXSK9cLC0KJtCcEaE6etT1OXDwGvgVCSuVQkAwIcKaq4nPfoiOa&#10;+OBbiNiBMZRGl8QhYN4lC0WCxuwBp3WPCd9F/JHqlnzgkexnbWaI32VlRsG6UKzoysXalooSiECo&#10;ajId3eKy5tMMwNTIn9AXt1rVRaCR4JknVzmOTDR1iS/yBIUZ7iGUEQdIzkR8M0CW2rcW0hqqmPUd&#10;dgmebbxLomtkE6yLULzDTMNHLfHwwes0NS694aHRDX7T9tWNTwil7RCO3u88NdoL7/rUyBWf8PT2&#10;scFLAxd306NWeDrjQMeju0dUsWN9WDHSqNtVWeeScKrl0/FSFIhhTV7AG95dICHyNWt5lvKJhgMq&#10;a9O0lKkAyBI/hDAMNICixmJoqfEg8LYtUFgGFNWJKBOEJ0syUQGb5SuPUg6uzxK1BIrEIOmr+EwL&#10;E4LNntV+hd9a7iRsCZzCr1NGBytkmSw+F/qZfWYCYqZHViQ8dB+DwCQUJd0SOftVWhpvzgHtJ33P&#10;isi9qH6JrBFlfFwheCfissS9D8rpChKhXYKnd+0QxqDFkk+RFk5LuAWaEJqewqkzpRJjDYJoq1TV&#10;FjIxxuUsGNTVShUk+sR4ts5xrZF0TCaEucUPrdY4Z8jCa87V4YsUWBiwV1Db2VvpPfgEdm63khYD&#10;o096Fd+KpT6KQMX8tsaNQ0rxdQXnTbEt2dIW36ZQdvHUtHgf2ybUEecZSuXwRchGvEl60+MeUq+M&#10;h7QIwcXh2ZKEpYRJ8FSmH/zOhhhhRR6Z2NB8pKehGd70BAtyggXXDSbhKZZ8xLMn4J98Pwl88nCE&#10;axD+8eR54Xz5356b/wAAAP//AwBQSwMEFAAGAAgAAAAhANdarDzgAAAACgEAAA8AAABkcnMvZG93&#10;bnJldi54bWxMj8FOwzAQRO9I/IO1SNyo01K3JcSpECLiRkUKiKMbGyfCXkex06Z/z3KC42qeZt4W&#10;28k7djRD7AJKmM8yYAaboDu0Et721c0GWEwKtXIBjYSzibAtLy8KletwwldzrJNlVIIxVxLalPqc&#10;89i0xqs4C71Byr7C4FWic7BcD+pE5d7xRZatuFcd0kKrevPYmua7Hr2Eilvsqv15Uz992m73LF4+&#10;3Pso5fXV9HAPLJkp/cHwq0/qUJLTIYyoI3MSFkIIQiXcZStgBNyuxRrYgcjlfAm8LPj/F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iNCJx5AQAACQMA&#10;AA4AAAAAAAAAAAAAAAAAPAIAAGRycy9lMm9Eb2MueG1sUEsBAi0AFAAGAAgAAAAhAEDWPwCZBwAA&#10;6xQAABAAAAAAAAAAAAAAAAAA4QMAAGRycy9pbmsvaW5rMS54bWxQSwECLQAUAAYACAAAACEA11qs&#10;POAAAAAKAQAADwAAAAAAAAAAAAAAAACoCwAAZHJzL2Rvd25yZXYueG1sUEsBAi0AFAAGAAgAAAAh&#10;AHkYvJ2/AAAAIQEAABkAAAAAAAAAAAAAAAAAtQwAAGRycy9fcmVscy9lMm9Eb2MueG1sLnJlbHNQ&#10;SwUGAAAAAAYABgB4AQAAqw0AAAAA&#10;">
                <v:imagedata r:id="rId25" o:title=""/>
              </v:shape>
            </w:pict>
          </mc:Fallback>
        </mc:AlternateContent>
      </w:r>
    </w:p>
    <w:sectPr w:rsidR="00B012A1" w:rsidSect="00AA3B7B">
      <w:headerReference w:type="default" r:id="rId26"/>
      <w:footerReference w:type="default" r:id="rId27"/>
      <w:pgSz w:w="11906" w:h="16838" w:code="9"/>
      <w:pgMar w:top="1440" w:right="1440" w:bottom="1440" w:left="1440" w:header="360" w:footer="143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E4618" w14:textId="77777777" w:rsidR="00FC0E7F" w:rsidRDefault="00FC0E7F">
      <w:r>
        <w:separator/>
      </w:r>
    </w:p>
  </w:endnote>
  <w:endnote w:type="continuationSeparator" w:id="0">
    <w:p w14:paraId="0B2E487E" w14:textId="77777777" w:rsidR="00FC0E7F" w:rsidRDefault="00FC0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CF0C3" w14:textId="77777777" w:rsidR="00DC7764" w:rsidRDefault="00DC776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</w:rPr>
    </w:pPr>
    <w:r>
      <w:rPr>
        <w:color w:val="548DD4" w:themeColor="text2" w:themeTint="99"/>
        <w:spacing w:val="60"/>
      </w:rPr>
      <w:t>Page</w:t>
    </w:r>
    <w:r>
      <w:rPr>
        <w:color w:val="548DD4" w:themeColor="text2" w:themeTint="99"/>
      </w:rPr>
      <w:t xml:space="preserve">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 xml:space="preserve"> PAGE   \* MERGEFORMAT 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1</w:t>
    </w:r>
    <w:r>
      <w:rPr>
        <w:color w:val="17365D" w:themeColor="text2" w:themeShade="BF"/>
      </w:rPr>
      <w:fldChar w:fldCharType="end"/>
    </w:r>
    <w:r>
      <w:rPr>
        <w:color w:val="17365D" w:themeColor="text2" w:themeShade="BF"/>
      </w:rPr>
      <w:t xml:space="preserve"> |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 xml:space="preserve"> NUMPAGES  \* Arabic  \* MERGEFORMAT 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1</w:t>
    </w:r>
    <w:r>
      <w:rPr>
        <w:color w:val="17365D" w:themeColor="text2" w:themeShade="BF"/>
      </w:rPr>
      <w:fldChar w:fldCharType="end"/>
    </w:r>
  </w:p>
  <w:p w14:paraId="62FD93A5" w14:textId="77777777" w:rsidR="00DC7764" w:rsidRDefault="00DC7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86899" w14:textId="77777777" w:rsidR="00FC0E7F" w:rsidRDefault="00FC0E7F">
      <w:r>
        <w:separator/>
      </w:r>
    </w:p>
  </w:footnote>
  <w:footnote w:type="continuationSeparator" w:id="0">
    <w:p w14:paraId="22EC341C" w14:textId="77777777" w:rsidR="00FC0E7F" w:rsidRDefault="00FC0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A2DE6" w14:textId="77777777" w:rsidR="00B012A1" w:rsidRDefault="00B012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3B95"/>
    <w:multiLevelType w:val="multilevel"/>
    <w:tmpl w:val="1550DB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BB6079"/>
    <w:multiLevelType w:val="hybridMultilevel"/>
    <w:tmpl w:val="C2E09C84"/>
    <w:lvl w:ilvl="0" w:tplc="D8085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E13C7F"/>
    <w:multiLevelType w:val="hybridMultilevel"/>
    <w:tmpl w:val="A9580A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6106793">
    <w:abstractNumId w:val="0"/>
  </w:num>
  <w:num w:numId="2" w16cid:durableId="2057699910">
    <w:abstractNumId w:val="1"/>
  </w:num>
  <w:num w:numId="3" w16cid:durableId="1285847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2A1"/>
    <w:rsid w:val="0003782E"/>
    <w:rsid w:val="00060240"/>
    <w:rsid w:val="000639F2"/>
    <w:rsid w:val="00072C45"/>
    <w:rsid w:val="000A5FE2"/>
    <w:rsid w:val="000D79B9"/>
    <w:rsid w:val="00105CF9"/>
    <w:rsid w:val="00131F37"/>
    <w:rsid w:val="00143913"/>
    <w:rsid w:val="001954D3"/>
    <w:rsid w:val="001A396E"/>
    <w:rsid w:val="001B60AF"/>
    <w:rsid w:val="001C21E9"/>
    <w:rsid w:val="001C652E"/>
    <w:rsid w:val="001D0F21"/>
    <w:rsid w:val="001D42A4"/>
    <w:rsid w:val="001D7C1F"/>
    <w:rsid w:val="002246CF"/>
    <w:rsid w:val="002466CE"/>
    <w:rsid w:val="00254B24"/>
    <w:rsid w:val="002577E7"/>
    <w:rsid w:val="00263339"/>
    <w:rsid w:val="002C25D7"/>
    <w:rsid w:val="002E1E20"/>
    <w:rsid w:val="00365C99"/>
    <w:rsid w:val="003E66CB"/>
    <w:rsid w:val="00415A31"/>
    <w:rsid w:val="0046044B"/>
    <w:rsid w:val="00487E94"/>
    <w:rsid w:val="0049774F"/>
    <w:rsid w:val="004B2917"/>
    <w:rsid w:val="004E11F0"/>
    <w:rsid w:val="004E23EC"/>
    <w:rsid w:val="004E78F0"/>
    <w:rsid w:val="004F71C2"/>
    <w:rsid w:val="00540072"/>
    <w:rsid w:val="00563D63"/>
    <w:rsid w:val="005C0086"/>
    <w:rsid w:val="005D4779"/>
    <w:rsid w:val="005F43E8"/>
    <w:rsid w:val="005F4C10"/>
    <w:rsid w:val="00612051"/>
    <w:rsid w:val="006126B2"/>
    <w:rsid w:val="00616B3D"/>
    <w:rsid w:val="00660406"/>
    <w:rsid w:val="00664168"/>
    <w:rsid w:val="00697522"/>
    <w:rsid w:val="006C2FEB"/>
    <w:rsid w:val="00706568"/>
    <w:rsid w:val="00706FEB"/>
    <w:rsid w:val="00740F95"/>
    <w:rsid w:val="00782826"/>
    <w:rsid w:val="00783B32"/>
    <w:rsid w:val="007B590F"/>
    <w:rsid w:val="007C0CE4"/>
    <w:rsid w:val="007C4730"/>
    <w:rsid w:val="007E07DB"/>
    <w:rsid w:val="007E36AF"/>
    <w:rsid w:val="00817C28"/>
    <w:rsid w:val="008A6630"/>
    <w:rsid w:val="008D2C39"/>
    <w:rsid w:val="008D7688"/>
    <w:rsid w:val="008F0DCB"/>
    <w:rsid w:val="009222F5"/>
    <w:rsid w:val="00936478"/>
    <w:rsid w:val="00970478"/>
    <w:rsid w:val="009974FD"/>
    <w:rsid w:val="009D5D4D"/>
    <w:rsid w:val="009E66B5"/>
    <w:rsid w:val="00A60FEB"/>
    <w:rsid w:val="00AA3B7B"/>
    <w:rsid w:val="00AB2E17"/>
    <w:rsid w:val="00AE4F1D"/>
    <w:rsid w:val="00B012A1"/>
    <w:rsid w:val="00B01D42"/>
    <w:rsid w:val="00B16D75"/>
    <w:rsid w:val="00B25BB1"/>
    <w:rsid w:val="00B47FC9"/>
    <w:rsid w:val="00B9234C"/>
    <w:rsid w:val="00BA145A"/>
    <w:rsid w:val="00BA43B2"/>
    <w:rsid w:val="00BE75CF"/>
    <w:rsid w:val="00BF7328"/>
    <w:rsid w:val="00C12E82"/>
    <w:rsid w:val="00C1593C"/>
    <w:rsid w:val="00C306E7"/>
    <w:rsid w:val="00C36516"/>
    <w:rsid w:val="00C46954"/>
    <w:rsid w:val="00C731A7"/>
    <w:rsid w:val="00C92DB9"/>
    <w:rsid w:val="00CC0BE5"/>
    <w:rsid w:val="00CE7BB6"/>
    <w:rsid w:val="00CF29D9"/>
    <w:rsid w:val="00D16348"/>
    <w:rsid w:val="00D3027D"/>
    <w:rsid w:val="00D33767"/>
    <w:rsid w:val="00D350D4"/>
    <w:rsid w:val="00D5265A"/>
    <w:rsid w:val="00D91041"/>
    <w:rsid w:val="00DB3897"/>
    <w:rsid w:val="00DC11E2"/>
    <w:rsid w:val="00DC3853"/>
    <w:rsid w:val="00DC7764"/>
    <w:rsid w:val="00DD7D41"/>
    <w:rsid w:val="00E36C94"/>
    <w:rsid w:val="00E80623"/>
    <w:rsid w:val="00EB6253"/>
    <w:rsid w:val="00EB771F"/>
    <w:rsid w:val="00ED1610"/>
    <w:rsid w:val="00ED278C"/>
    <w:rsid w:val="00EF13FB"/>
    <w:rsid w:val="00EF5870"/>
    <w:rsid w:val="00F4015F"/>
    <w:rsid w:val="00F50F21"/>
    <w:rsid w:val="00F60A0F"/>
    <w:rsid w:val="00F613A2"/>
    <w:rsid w:val="00F96B6F"/>
    <w:rsid w:val="00FA6C60"/>
    <w:rsid w:val="00FC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5853B"/>
  <w15:docId w15:val="{B742F3C9-390F-4A4D-89BA-FD99F725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firstLine="72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28"/>
      <w:szCs w:val="28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jc w:val="center"/>
    </w:pPr>
    <w:rPr>
      <w:sz w:val="28"/>
      <w:szCs w:val="28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30" w:type="dxa"/>
        <w:right w:w="30" w:type="dxa"/>
      </w:tblCellMar>
    </w:tblPr>
  </w:style>
  <w:style w:type="paragraph" w:styleId="ListParagraph">
    <w:name w:val="List Paragraph"/>
    <w:basedOn w:val="Normal"/>
    <w:uiPriority w:val="34"/>
    <w:qFormat/>
    <w:rsid w:val="001A396E"/>
    <w:pPr>
      <w:spacing w:after="1" w:line="312" w:lineRule="auto"/>
      <w:ind w:left="720" w:hanging="365"/>
      <w:contextualSpacing/>
      <w:jc w:val="both"/>
    </w:pPr>
    <w:rPr>
      <w:rFonts w:ascii="Calibri" w:eastAsia="Calibri" w:hAnsi="Calibri" w:cs="Calibri"/>
      <w:color w:val="000000"/>
      <w:szCs w:val="22"/>
    </w:rPr>
  </w:style>
  <w:style w:type="table" w:styleId="TableGrid">
    <w:name w:val="Table Grid"/>
    <w:basedOn w:val="TableNormal"/>
    <w:uiPriority w:val="39"/>
    <w:rsid w:val="001A396E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396E"/>
    <w:rPr>
      <w:color w:val="0000FF" w:themeColor="hyperlink"/>
      <w:u w:val="single"/>
    </w:rPr>
  </w:style>
  <w:style w:type="table" w:customStyle="1" w:styleId="TableGrid0">
    <w:name w:val="TableGrid"/>
    <w:rsid w:val="00EB771F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77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764"/>
  </w:style>
  <w:style w:type="paragraph" w:styleId="Footer">
    <w:name w:val="footer"/>
    <w:basedOn w:val="Normal"/>
    <w:link w:val="FooterChar"/>
    <w:uiPriority w:val="99"/>
    <w:unhideWhenUsed/>
    <w:rsid w:val="00DC77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764"/>
  </w:style>
  <w:style w:type="character" w:styleId="UnresolvedMention">
    <w:name w:val="Unresolved Mention"/>
    <w:basedOn w:val="DefaultParagraphFont"/>
    <w:uiPriority w:val="99"/>
    <w:semiHidden/>
    <w:unhideWhenUsed/>
    <w:rsid w:val="00365C9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0478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970478"/>
  </w:style>
  <w:style w:type="character" w:customStyle="1" w:styleId="TitleChar">
    <w:name w:val="Title Char"/>
    <w:basedOn w:val="DefaultParagraphFont"/>
    <w:link w:val="Title"/>
    <w:uiPriority w:val="10"/>
    <w:rsid w:val="00970478"/>
    <w:rPr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5088">
          <w:marLeft w:val="-270"/>
          <w:marRight w:val="-2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8906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4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28" Type="http://schemas.openxmlformats.org/officeDocument/2006/relationships/fontTable" Target="fontTable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hyperlink" Target="mailto:engr.rameez@kiet.edu.pk" TargetMode="External"/><Relationship Id="rId22" Type="http://schemas.openxmlformats.org/officeDocument/2006/relationships/customXml" Target="ink/ink2.xml"/><Relationship Id="rId27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05:54:30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1730 5214 3314,'9'-16'1472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05:54:17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2079 522 5138,'2'2'929,"2"0"-929,-4 2-1441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77ECB-E38E-43BE-979D-6A4FE1D98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3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Rameez Siddiqui</dc:creator>
  <cp:lastModifiedBy>Hafiz Muhammad Tehreem</cp:lastModifiedBy>
  <cp:revision>112</cp:revision>
  <cp:lastPrinted>2023-10-24T07:36:00Z</cp:lastPrinted>
  <dcterms:created xsi:type="dcterms:W3CDTF">2022-10-26T08:55:00Z</dcterms:created>
  <dcterms:modified xsi:type="dcterms:W3CDTF">2023-10-26T09:25:00Z</dcterms:modified>
</cp:coreProperties>
</file>