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011D4" w14:textId="6FC4CBE8" w:rsidR="004976D1" w:rsidRPr="004976D1" w:rsidRDefault="004976D1" w:rsidP="004976D1">
      <w:pPr>
        <w:jc w:val="center"/>
        <w:rPr>
          <w:b/>
          <w:bCs/>
          <w:sz w:val="40"/>
          <w:szCs w:val="40"/>
        </w:rPr>
      </w:pPr>
      <w:r w:rsidRPr="004976D1">
        <w:rPr>
          <w:b/>
          <w:bCs/>
          <w:sz w:val="40"/>
          <w:szCs w:val="40"/>
        </w:rPr>
        <w:t>Online Grocery Reordering Behavior</w:t>
      </w:r>
      <w:r w:rsidRPr="004976D1">
        <w:rPr>
          <w:b/>
          <w:bCs/>
          <w:sz w:val="40"/>
          <w:szCs w:val="40"/>
        </w:rPr>
        <w:t xml:space="preserve"> Finale Report</w:t>
      </w:r>
    </w:p>
    <w:p w14:paraId="744AFCBE" w14:textId="77777777" w:rsidR="004976D1" w:rsidRDefault="004976D1" w:rsidP="004976D1">
      <w:pPr>
        <w:rPr>
          <w:b/>
          <w:bCs/>
        </w:rPr>
      </w:pPr>
    </w:p>
    <w:p w14:paraId="13FF7DA3" w14:textId="2EE3CD62" w:rsidR="004976D1" w:rsidRPr="004976D1" w:rsidRDefault="004976D1" w:rsidP="004976D1">
      <w:pPr>
        <w:rPr>
          <w:b/>
          <w:bCs/>
          <w:sz w:val="28"/>
          <w:szCs w:val="28"/>
        </w:rPr>
      </w:pPr>
      <w:r w:rsidRPr="004976D1">
        <w:rPr>
          <w:b/>
          <w:bCs/>
          <w:sz w:val="28"/>
          <w:szCs w:val="28"/>
        </w:rPr>
        <w:t>Dataset Overview</w:t>
      </w:r>
    </w:p>
    <w:p w14:paraId="4B839860" w14:textId="0A0D8038" w:rsidR="004976D1" w:rsidRDefault="004976D1" w:rsidP="004976D1">
      <w:r w:rsidRPr="004976D1">
        <w:t>The dataset consists of multiple CSV files describing orders, products, and user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76D1" w14:paraId="54A63629" w14:textId="77777777" w:rsidTr="003865EA">
        <w:tc>
          <w:tcPr>
            <w:tcW w:w="3116" w:type="dxa"/>
          </w:tcPr>
          <w:p w14:paraId="33F631F2" w14:textId="4B631529" w:rsidR="004976D1" w:rsidRDefault="004976D1" w:rsidP="004976D1">
            <w:r>
              <w:t>Order.csv</w:t>
            </w:r>
          </w:p>
        </w:tc>
        <w:tc>
          <w:tcPr>
            <w:tcW w:w="3117" w:type="dxa"/>
            <w:vAlign w:val="center"/>
          </w:tcPr>
          <w:p w14:paraId="06E6EE5A" w14:textId="200AFEBA" w:rsidR="004976D1" w:rsidRDefault="004976D1" w:rsidP="004976D1">
            <w:r w:rsidRPr="004976D1">
              <w:t>Order-level metadata</w:t>
            </w:r>
          </w:p>
        </w:tc>
        <w:tc>
          <w:tcPr>
            <w:tcW w:w="3117" w:type="dxa"/>
            <w:vAlign w:val="center"/>
          </w:tcPr>
          <w:p w14:paraId="6452B993" w14:textId="226829A9" w:rsidR="004976D1" w:rsidRPr="004976D1" w:rsidRDefault="004976D1" w:rsidP="004976D1">
            <w:r w:rsidRPr="004976D1">
              <w:t>(3,421,083, 7)</w:t>
            </w:r>
          </w:p>
        </w:tc>
      </w:tr>
      <w:tr w:rsidR="004976D1" w14:paraId="4D45CC82" w14:textId="77777777" w:rsidTr="003865EA">
        <w:tc>
          <w:tcPr>
            <w:tcW w:w="3116" w:type="dxa"/>
          </w:tcPr>
          <w:p w14:paraId="0778A31B" w14:textId="358A45E5" w:rsidR="004976D1" w:rsidRDefault="004976D1" w:rsidP="004976D1">
            <w:r w:rsidRPr="004976D1">
              <w:t>P</w:t>
            </w:r>
            <w:r w:rsidRPr="004976D1">
              <w:t>roducts</w:t>
            </w:r>
          </w:p>
        </w:tc>
        <w:tc>
          <w:tcPr>
            <w:tcW w:w="3117" w:type="dxa"/>
            <w:vAlign w:val="center"/>
          </w:tcPr>
          <w:p w14:paraId="3A15FEFA" w14:textId="60DAE0FD" w:rsidR="004976D1" w:rsidRDefault="004976D1" w:rsidP="004976D1">
            <w:r w:rsidRPr="004976D1">
              <w:t>Product information</w:t>
            </w:r>
          </w:p>
        </w:tc>
        <w:tc>
          <w:tcPr>
            <w:tcW w:w="3117" w:type="dxa"/>
            <w:vAlign w:val="center"/>
          </w:tcPr>
          <w:p w14:paraId="78E39130" w14:textId="72FF807C" w:rsidR="004976D1" w:rsidRPr="004976D1" w:rsidRDefault="004976D1" w:rsidP="004976D1">
            <w:r w:rsidRPr="004976D1">
              <w:t>(49,688, 4)</w:t>
            </w:r>
          </w:p>
        </w:tc>
      </w:tr>
      <w:tr w:rsidR="004976D1" w14:paraId="18B3C77F" w14:textId="77777777" w:rsidTr="003865EA">
        <w:tc>
          <w:tcPr>
            <w:tcW w:w="3116" w:type="dxa"/>
          </w:tcPr>
          <w:p w14:paraId="09C36AA0" w14:textId="6FD01952" w:rsidR="004976D1" w:rsidRDefault="004976D1" w:rsidP="004976D1">
            <w:r w:rsidRPr="004976D1">
              <w:t>A</w:t>
            </w:r>
            <w:r w:rsidRPr="004976D1">
              <w:t>isles</w:t>
            </w:r>
          </w:p>
        </w:tc>
        <w:tc>
          <w:tcPr>
            <w:tcW w:w="3117" w:type="dxa"/>
            <w:vAlign w:val="center"/>
          </w:tcPr>
          <w:p w14:paraId="28DE35F9" w14:textId="47F62553" w:rsidR="004976D1" w:rsidRDefault="004976D1" w:rsidP="004976D1">
            <w:r w:rsidRPr="004976D1">
              <w:t>Aisle categories</w:t>
            </w:r>
          </w:p>
        </w:tc>
        <w:tc>
          <w:tcPr>
            <w:tcW w:w="3117" w:type="dxa"/>
            <w:vAlign w:val="center"/>
          </w:tcPr>
          <w:p w14:paraId="6FC94D9F" w14:textId="2B5FDD01" w:rsidR="004976D1" w:rsidRPr="004976D1" w:rsidRDefault="004976D1" w:rsidP="004976D1">
            <w:r w:rsidRPr="004976D1">
              <w:t>(134, 2)</w:t>
            </w:r>
          </w:p>
        </w:tc>
      </w:tr>
      <w:tr w:rsidR="004976D1" w14:paraId="07B13BD3" w14:textId="77777777" w:rsidTr="003865EA">
        <w:tc>
          <w:tcPr>
            <w:tcW w:w="3116" w:type="dxa"/>
          </w:tcPr>
          <w:p w14:paraId="43F91AFE" w14:textId="2EBEE7F9" w:rsidR="004976D1" w:rsidRDefault="004976D1" w:rsidP="004976D1">
            <w:r w:rsidRPr="004976D1">
              <w:t>D</w:t>
            </w:r>
            <w:r w:rsidRPr="004976D1">
              <w:t>epartments</w:t>
            </w:r>
          </w:p>
        </w:tc>
        <w:tc>
          <w:tcPr>
            <w:tcW w:w="3117" w:type="dxa"/>
            <w:vAlign w:val="center"/>
          </w:tcPr>
          <w:p w14:paraId="468D6388" w14:textId="4902ABB5" w:rsidR="004976D1" w:rsidRDefault="004976D1" w:rsidP="004976D1">
            <w:r w:rsidRPr="004976D1">
              <w:t>Department categories</w:t>
            </w:r>
          </w:p>
        </w:tc>
        <w:tc>
          <w:tcPr>
            <w:tcW w:w="3117" w:type="dxa"/>
            <w:vAlign w:val="center"/>
          </w:tcPr>
          <w:p w14:paraId="39302968" w14:textId="4A880586" w:rsidR="004976D1" w:rsidRPr="004976D1" w:rsidRDefault="004976D1" w:rsidP="004976D1">
            <w:r w:rsidRPr="004976D1">
              <w:t>(21, 2)</w:t>
            </w:r>
          </w:p>
        </w:tc>
      </w:tr>
      <w:tr w:rsidR="004976D1" w14:paraId="7A8FE671" w14:textId="77777777" w:rsidTr="003865EA">
        <w:tc>
          <w:tcPr>
            <w:tcW w:w="3116" w:type="dxa"/>
          </w:tcPr>
          <w:p w14:paraId="3550B43E" w14:textId="14D314A7" w:rsidR="004976D1" w:rsidRDefault="004976D1" w:rsidP="004976D1">
            <w:r w:rsidRPr="004976D1">
              <w:t>O</w:t>
            </w:r>
            <w:r w:rsidRPr="004976D1">
              <w:t>rder</w:t>
            </w:r>
            <w:r>
              <w:t xml:space="preserve"> </w:t>
            </w:r>
            <w:proofErr w:type="gramStart"/>
            <w:r w:rsidRPr="004976D1">
              <w:t>products</w:t>
            </w:r>
            <w:r>
              <w:t xml:space="preserve"> </w:t>
            </w:r>
            <w:r w:rsidR="000C62E5">
              <w:t xml:space="preserve"> </w:t>
            </w:r>
            <w:r w:rsidRPr="004976D1">
              <w:t>prior</w:t>
            </w:r>
            <w:proofErr w:type="gramEnd"/>
          </w:p>
        </w:tc>
        <w:tc>
          <w:tcPr>
            <w:tcW w:w="3117" w:type="dxa"/>
            <w:vAlign w:val="center"/>
          </w:tcPr>
          <w:p w14:paraId="741F76E7" w14:textId="06820E55" w:rsidR="004976D1" w:rsidRDefault="004976D1" w:rsidP="004976D1">
            <w:r w:rsidRPr="004976D1">
              <w:t>Historical purchases</w:t>
            </w:r>
          </w:p>
        </w:tc>
        <w:tc>
          <w:tcPr>
            <w:tcW w:w="3117" w:type="dxa"/>
            <w:vAlign w:val="center"/>
          </w:tcPr>
          <w:p w14:paraId="76216796" w14:textId="605553F5" w:rsidR="004976D1" w:rsidRPr="004976D1" w:rsidRDefault="004976D1" w:rsidP="004976D1">
            <w:r w:rsidRPr="004976D1">
              <w:t>(32,434,489, 4)</w:t>
            </w:r>
          </w:p>
        </w:tc>
      </w:tr>
      <w:tr w:rsidR="004976D1" w14:paraId="085776C0" w14:textId="77777777" w:rsidTr="003865EA">
        <w:tc>
          <w:tcPr>
            <w:tcW w:w="3116" w:type="dxa"/>
          </w:tcPr>
          <w:p w14:paraId="7D886E1D" w14:textId="0596C2D6" w:rsidR="004976D1" w:rsidRDefault="004976D1" w:rsidP="004976D1">
            <w:r w:rsidRPr="004976D1">
              <w:t>O</w:t>
            </w:r>
            <w:r w:rsidRPr="004976D1">
              <w:t>rder</w:t>
            </w:r>
            <w:r>
              <w:t xml:space="preserve"> </w:t>
            </w:r>
            <w:r w:rsidRPr="004976D1">
              <w:t>products</w:t>
            </w:r>
            <w:r>
              <w:t xml:space="preserve"> train</w:t>
            </w:r>
          </w:p>
        </w:tc>
        <w:tc>
          <w:tcPr>
            <w:tcW w:w="3117" w:type="dxa"/>
            <w:vAlign w:val="center"/>
          </w:tcPr>
          <w:p w14:paraId="75F5527B" w14:textId="466C829C" w:rsidR="004976D1" w:rsidRDefault="004976D1" w:rsidP="004976D1">
            <w:r w:rsidRPr="004976D1">
              <w:t>Training purchases</w:t>
            </w:r>
          </w:p>
        </w:tc>
        <w:tc>
          <w:tcPr>
            <w:tcW w:w="3117" w:type="dxa"/>
            <w:vAlign w:val="center"/>
          </w:tcPr>
          <w:p w14:paraId="5F6A33F0" w14:textId="19B00AE8" w:rsidR="004976D1" w:rsidRPr="004976D1" w:rsidRDefault="004976D1" w:rsidP="004976D1">
            <w:r w:rsidRPr="004976D1">
              <w:t>(1,384,617, 4)</w:t>
            </w:r>
          </w:p>
        </w:tc>
      </w:tr>
    </w:tbl>
    <w:p w14:paraId="6CE96106" w14:textId="77777777" w:rsidR="004976D1" w:rsidRPr="004976D1" w:rsidRDefault="004976D1" w:rsidP="004976D1"/>
    <w:p w14:paraId="5C92BF72" w14:textId="77777777" w:rsidR="004976D1" w:rsidRPr="004976D1" w:rsidRDefault="004976D1" w:rsidP="004976D1">
      <w:r w:rsidRPr="004976D1">
        <w:t>After merging all relevant tables, the final dataset contains:</w:t>
      </w:r>
    </w:p>
    <w:p w14:paraId="04C754F4" w14:textId="77777777" w:rsidR="004976D1" w:rsidRPr="004976D1" w:rsidRDefault="004976D1" w:rsidP="004976D1">
      <w:pPr>
        <w:numPr>
          <w:ilvl w:val="0"/>
          <w:numId w:val="3"/>
        </w:numPr>
      </w:pPr>
      <w:r w:rsidRPr="004976D1">
        <w:rPr>
          <w:b/>
          <w:bCs/>
        </w:rPr>
        <w:t>Total rows:</w:t>
      </w:r>
      <w:r w:rsidRPr="004976D1">
        <w:t xml:space="preserve"> 33,819,106</w:t>
      </w:r>
    </w:p>
    <w:p w14:paraId="6E12D4A0" w14:textId="77777777" w:rsidR="004976D1" w:rsidRPr="004976D1" w:rsidRDefault="004976D1" w:rsidP="004976D1">
      <w:pPr>
        <w:numPr>
          <w:ilvl w:val="0"/>
          <w:numId w:val="3"/>
        </w:numPr>
      </w:pPr>
      <w:r w:rsidRPr="004976D1">
        <w:rPr>
          <w:b/>
          <w:bCs/>
        </w:rPr>
        <w:t>Total columns:</w:t>
      </w:r>
      <w:r w:rsidRPr="004976D1">
        <w:t xml:space="preserve"> 20</w:t>
      </w:r>
    </w:p>
    <w:p w14:paraId="637402F9" w14:textId="77777777" w:rsidR="004976D1" w:rsidRPr="004976D1" w:rsidRDefault="004976D1" w:rsidP="004976D1">
      <w:r w:rsidRPr="004976D1">
        <w:t>Key statistics</w:t>
      </w:r>
      <w:r w:rsidRPr="004976D1">
        <w:rPr>
          <w:b/>
          <w:bCs/>
        </w:rPr>
        <w:t>:</w:t>
      </w:r>
    </w:p>
    <w:p w14:paraId="74A2E63E" w14:textId="77777777" w:rsidR="004976D1" w:rsidRPr="004976D1" w:rsidRDefault="004976D1" w:rsidP="004976D1">
      <w:pPr>
        <w:numPr>
          <w:ilvl w:val="0"/>
          <w:numId w:val="4"/>
        </w:numPr>
      </w:pPr>
      <w:r w:rsidRPr="004976D1">
        <w:rPr>
          <w:b/>
          <w:bCs/>
        </w:rPr>
        <w:t>Unique users:</w:t>
      </w:r>
      <w:r w:rsidRPr="004976D1">
        <w:t xml:space="preserve"> 206,209</w:t>
      </w:r>
    </w:p>
    <w:p w14:paraId="2867C5EC" w14:textId="77777777" w:rsidR="004976D1" w:rsidRPr="004976D1" w:rsidRDefault="004976D1" w:rsidP="004976D1">
      <w:pPr>
        <w:numPr>
          <w:ilvl w:val="0"/>
          <w:numId w:val="4"/>
        </w:numPr>
      </w:pPr>
      <w:r w:rsidRPr="004976D1">
        <w:rPr>
          <w:b/>
          <w:bCs/>
        </w:rPr>
        <w:t>Unique orders:</w:t>
      </w:r>
      <w:r w:rsidRPr="004976D1">
        <w:t xml:space="preserve"> 3,346,083</w:t>
      </w:r>
    </w:p>
    <w:p w14:paraId="6F43A025" w14:textId="22B4D569" w:rsidR="004976D1" w:rsidRDefault="004976D1" w:rsidP="004976D1">
      <w:pPr>
        <w:numPr>
          <w:ilvl w:val="0"/>
          <w:numId w:val="4"/>
        </w:numPr>
      </w:pPr>
      <w:r w:rsidRPr="004976D1">
        <w:rPr>
          <w:b/>
          <w:bCs/>
        </w:rPr>
        <w:t>Unique products:</w:t>
      </w:r>
      <w:r w:rsidRPr="004976D1">
        <w:t xml:space="preserve"> 49,685</w:t>
      </w:r>
    </w:p>
    <w:p w14:paraId="59FB4C40" w14:textId="77777777" w:rsidR="004976D1" w:rsidRDefault="004976D1" w:rsidP="004976D1"/>
    <w:p w14:paraId="2A7BC51B" w14:textId="77777777" w:rsidR="004976D1" w:rsidRPr="004976D1" w:rsidRDefault="004976D1" w:rsidP="004976D1"/>
    <w:p w14:paraId="7D65D3F5" w14:textId="5C958607" w:rsidR="004976D1" w:rsidRDefault="004976D1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976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Data Quality &amp; Missing Values</w:t>
      </w:r>
    </w:p>
    <w:p w14:paraId="1C587F45" w14:textId="4F3D5AAC" w:rsidR="004976D1" w:rsidRDefault="004976D1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4976D1">
        <w:rPr>
          <w:rFonts w:ascii="Times New Roman" w:eastAsia="Times New Roman" w:hAnsi="Times New Roman" w:cs="Times New Roman"/>
          <w:kern w:val="0"/>
          <w14:ligatures w14:val="none"/>
        </w:rPr>
        <w:t>One column has missing values (</w:t>
      </w:r>
      <w:r w:rsidRPr="004976D1">
        <w:rPr>
          <w:rFonts w:ascii="Times New Roman" w:eastAsia="Times New Roman" w:hAnsi="Times New Roman" w:cs="Times New Roman"/>
          <w:kern w:val="0"/>
          <w14:ligatures w14:val="none"/>
        </w:rPr>
        <w:t>days_since_prior_order</w:t>
      </w:r>
      <w:r w:rsidRPr="004976D1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with 6.14%</w:t>
      </w:r>
    </w:p>
    <w:p w14:paraId="600B62F5" w14:textId="77777777" w:rsidR="004976D1" w:rsidRDefault="004976D1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A2266" w14:textId="12D6C15F" w:rsidR="005860A2" w:rsidRDefault="005860A2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860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Class distribution </w:t>
      </w:r>
    </w:p>
    <w:p w14:paraId="72E3C852" w14:textId="5704D0C6" w:rsidR="005860A2" w:rsidRPr="005860A2" w:rsidRDefault="005860A2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860A2">
        <w:rPr>
          <w:rFonts w:ascii="Times New Roman" w:eastAsia="Times New Roman" w:hAnsi="Times New Roman" w:cs="Times New Roman"/>
          <w:kern w:val="0"/>
          <w14:ligatures w14:val="none"/>
        </w:rPr>
        <w:t>Class(</w:t>
      </w:r>
      <w:proofErr w:type="gramEnd"/>
      <w:r w:rsidRPr="005860A2">
        <w:rPr>
          <w:rFonts w:ascii="Times New Roman" w:eastAsia="Times New Roman" w:hAnsi="Times New Roman" w:cs="Times New Roman"/>
          <w:kern w:val="0"/>
          <w14:ligatures w14:val="none"/>
        </w:rPr>
        <w:t>1) reordered 59%</w:t>
      </w:r>
    </w:p>
    <w:p w14:paraId="5D5B0E14" w14:textId="7546C043" w:rsidR="005860A2" w:rsidRPr="005860A2" w:rsidRDefault="005860A2" w:rsidP="004976D1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860A2">
        <w:rPr>
          <w:rFonts w:ascii="Times New Roman" w:eastAsia="Times New Roman" w:hAnsi="Times New Roman" w:cs="Times New Roman"/>
          <w:kern w:val="0"/>
          <w14:ligatures w14:val="none"/>
        </w:rPr>
        <w:t>Class(</w:t>
      </w:r>
      <w:proofErr w:type="gramEnd"/>
      <w:r w:rsidRPr="005860A2">
        <w:rPr>
          <w:rFonts w:ascii="Times New Roman" w:eastAsia="Times New Roman" w:hAnsi="Times New Roman" w:cs="Times New Roman"/>
          <w:kern w:val="0"/>
          <w14:ligatures w14:val="none"/>
        </w:rPr>
        <w:t>2) not reordered 41%</w:t>
      </w:r>
    </w:p>
    <w:p w14:paraId="08AB7099" w14:textId="77777777" w:rsidR="004976D1" w:rsidRPr="004976D1" w:rsidRDefault="004976D1" w:rsidP="004976D1"/>
    <w:p w14:paraId="3727EB32" w14:textId="2700870B" w:rsidR="005860A2" w:rsidRPr="005860A2" w:rsidRDefault="005860A2" w:rsidP="005860A2">
      <w:r w:rsidRPr="005860A2">
        <w:lastRenderedPageBreak/>
        <w:t>The number of items per order (</w:t>
      </w:r>
      <w:r>
        <w:t>cart</w:t>
      </w:r>
      <w:r w:rsidRPr="005860A2">
        <w:t xml:space="preserve"> size) shows the following statistics:</w:t>
      </w:r>
    </w:p>
    <w:p w14:paraId="1176B728" w14:textId="77777777" w:rsidR="005860A2" w:rsidRPr="005860A2" w:rsidRDefault="005860A2" w:rsidP="005860A2">
      <w:pPr>
        <w:numPr>
          <w:ilvl w:val="0"/>
          <w:numId w:val="5"/>
        </w:numPr>
      </w:pPr>
      <w:r w:rsidRPr="005860A2">
        <w:t>Mean: 10.1 items</w:t>
      </w:r>
    </w:p>
    <w:p w14:paraId="125D32C8" w14:textId="77777777" w:rsidR="005860A2" w:rsidRPr="005860A2" w:rsidRDefault="005860A2" w:rsidP="005860A2">
      <w:pPr>
        <w:numPr>
          <w:ilvl w:val="0"/>
          <w:numId w:val="5"/>
        </w:numPr>
      </w:pPr>
      <w:r w:rsidRPr="005860A2">
        <w:t>Median: 8 items</w:t>
      </w:r>
    </w:p>
    <w:p w14:paraId="1C71CD71" w14:textId="77777777" w:rsidR="005860A2" w:rsidRPr="005860A2" w:rsidRDefault="005860A2" w:rsidP="005860A2">
      <w:pPr>
        <w:numPr>
          <w:ilvl w:val="0"/>
          <w:numId w:val="5"/>
        </w:numPr>
      </w:pPr>
      <w:r w:rsidRPr="005860A2">
        <w:t>25th percentile: 5 items</w:t>
      </w:r>
    </w:p>
    <w:p w14:paraId="54E33706" w14:textId="77777777" w:rsidR="005860A2" w:rsidRPr="005860A2" w:rsidRDefault="005860A2" w:rsidP="005860A2">
      <w:pPr>
        <w:numPr>
          <w:ilvl w:val="0"/>
          <w:numId w:val="5"/>
        </w:numPr>
      </w:pPr>
      <w:r w:rsidRPr="005860A2">
        <w:t>75th percentile: 14 items</w:t>
      </w:r>
    </w:p>
    <w:p w14:paraId="2BC2CC41" w14:textId="77777777" w:rsidR="005860A2" w:rsidRPr="005860A2" w:rsidRDefault="005860A2" w:rsidP="005860A2">
      <w:pPr>
        <w:numPr>
          <w:ilvl w:val="0"/>
          <w:numId w:val="5"/>
        </w:numPr>
      </w:pPr>
      <w:r w:rsidRPr="005860A2">
        <w:t>Maximum: 145 items</w:t>
      </w:r>
    </w:p>
    <w:p w14:paraId="6B22A2BE" w14:textId="77777777" w:rsidR="005860A2" w:rsidRPr="005860A2" w:rsidRDefault="005860A2" w:rsidP="005860A2">
      <w:r w:rsidRPr="005860A2">
        <w:t>Insight:</w:t>
      </w:r>
    </w:p>
    <w:p w14:paraId="2ACA37A7" w14:textId="77777777" w:rsidR="005860A2" w:rsidRPr="005860A2" w:rsidRDefault="005860A2" w:rsidP="005860A2">
      <w:pPr>
        <w:numPr>
          <w:ilvl w:val="0"/>
          <w:numId w:val="6"/>
        </w:numPr>
      </w:pPr>
      <w:r w:rsidRPr="005860A2">
        <w:t>Most orders contain a moderate number of items.</w:t>
      </w:r>
    </w:p>
    <w:p w14:paraId="2AC5D969" w14:textId="6A9BD89A" w:rsidR="005860A2" w:rsidRPr="005860A2" w:rsidRDefault="005860A2" w:rsidP="005860A2">
      <w:pPr>
        <w:numPr>
          <w:ilvl w:val="0"/>
          <w:numId w:val="6"/>
        </w:numPr>
      </w:pPr>
      <w:r w:rsidRPr="005860A2">
        <w:t xml:space="preserve">A small number of very large </w:t>
      </w:r>
      <w:r>
        <w:t>cart</w:t>
      </w:r>
      <w:r w:rsidRPr="005860A2">
        <w:t xml:space="preserve"> exist, likely representing bulk or business purchases.</w:t>
      </w:r>
    </w:p>
    <w:p w14:paraId="396E0858" w14:textId="77777777" w:rsidR="005860A2" w:rsidRDefault="005860A2"/>
    <w:p w14:paraId="3D78A628" w14:textId="77777777" w:rsidR="005860A2" w:rsidRDefault="005860A2"/>
    <w:p w14:paraId="6AD378A2" w14:textId="77777777" w:rsidR="005860A2" w:rsidRDefault="005860A2"/>
    <w:p w14:paraId="5EE677E8" w14:textId="4D7B8D3A" w:rsidR="00077FED" w:rsidRDefault="005860A2" w:rsidP="00077FED">
      <w:r>
        <w:t xml:space="preserve">And here </w:t>
      </w:r>
      <w:proofErr w:type="gramStart"/>
      <w:r>
        <w:t>are</w:t>
      </w:r>
      <w:proofErr w:type="gramEnd"/>
      <w:r>
        <w:t xml:space="preserve"> the visualization that show the distributions of different features and the reorder rate by </w:t>
      </w:r>
      <w:proofErr w:type="gramStart"/>
      <w:r>
        <w:t>time(</w:t>
      </w:r>
      <w:proofErr w:type="gramEnd"/>
      <w:r>
        <w:t xml:space="preserve">hour and week) and lastly did in the EDA and </w:t>
      </w:r>
      <w:r>
        <w:t>visualization</w:t>
      </w:r>
      <w:r>
        <w:t xml:space="preserve"> looking at the correlations between numerical features that gave an </w:t>
      </w:r>
      <w:proofErr w:type="gramStart"/>
      <w:r>
        <w:t>insight(</w:t>
      </w:r>
      <w:proofErr w:type="gramEnd"/>
      <w:r w:rsidRPr="005860A2">
        <w:t>Findings</w:t>
      </w:r>
      <w:r>
        <w:t xml:space="preserve"> “</w:t>
      </w:r>
      <w:r w:rsidRPr="005860A2">
        <w:t>No extremely strong linear correlations with the target</w:t>
      </w:r>
      <w:r>
        <w:t xml:space="preserve">” and </w:t>
      </w:r>
      <w:proofErr w:type="gramStart"/>
      <w:r>
        <w:t xml:space="preserve">“ </w:t>
      </w:r>
      <w:r w:rsidRPr="005860A2">
        <w:t>Weak</w:t>
      </w:r>
      <w:proofErr w:type="gramEnd"/>
      <w:r w:rsidRPr="005860A2">
        <w:t xml:space="preserve"> to moderate relationships suggest that nonlinear models may perform better</w:t>
      </w:r>
      <w:proofErr w:type="gramStart"/>
      <w:r>
        <w:t xml:space="preserve">”) </w:t>
      </w:r>
      <w:r w:rsidR="00077FED">
        <w:t xml:space="preserve"> other</w:t>
      </w:r>
      <w:proofErr w:type="gramEnd"/>
      <w:r w:rsidR="00077FED">
        <w:t xml:space="preserve"> distribiutions gave us good insights too.</w:t>
      </w:r>
    </w:p>
    <w:p w14:paraId="76A22B33" w14:textId="77777777" w:rsidR="000C62E5" w:rsidRDefault="000C62E5"/>
    <w:p w14:paraId="7380EC5E" w14:textId="75AC5352" w:rsidR="000C62E5" w:rsidRDefault="000C62E5">
      <w:r>
        <w:rPr>
          <w:noProof/>
        </w:rPr>
        <w:drawing>
          <wp:inline distT="0" distB="0" distL="0" distR="0" wp14:anchorId="3B30DBA8" wp14:editId="701336D4">
            <wp:extent cx="1905660" cy="939800"/>
            <wp:effectExtent l="0" t="0" r="0" b="0"/>
            <wp:docPr id="18878818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909959" cy="9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678A2E" wp14:editId="49C04490">
            <wp:extent cx="2168236" cy="852932"/>
            <wp:effectExtent l="0" t="0" r="3810" b="4445"/>
            <wp:docPr id="8916770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910" cy="87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2CF1DD" wp14:editId="782F4D95">
            <wp:extent cx="1814945" cy="895063"/>
            <wp:effectExtent l="0" t="0" r="0" b="635"/>
            <wp:docPr id="1612688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742" cy="90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6475505" wp14:editId="5CDF28DB">
            <wp:extent cx="1947506" cy="637309"/>
            <wp:effectExtent l="0" t="0" r="0" b="0"/>
            <wp:docPr id="11479200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164" cy="662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958154" wp14:editId="2FF81F8D">
            <wp:extent cx="1866639" cy="734291"/>
            <wp:effectExtent l="0" t="0" r="635" b="8890"/>
            <wp:docPr id="12147248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262" cy="75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8F2531" wp14:editId="00CC12C1">
            <wp:extent cx="1717318" cy="568036"/>
            <wp:effectExtent l="0" t="0" r="0" b="3810"/>
            <wp:docPr id="1151436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180" cy="572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92B30C" wp14:editId="1F17F326">
            <wp:extent cx="3020028" cy="1489364"/>
            <wp:effectExtent l="0" t="0" r="9525" b="0"/>
            <wp:docPr id="11783529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652" cy="149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EBC2ED" wp14:editId="1A007EB5">
            <wp:extent cx="2382982" cy="1175197"/>
            <wp:effectExtent l="0" t="0" r="0" b="6350"/>
            <wp:docPr id="1789172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484" cy="118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1E9B2" wp14:editId="2CCAE554">
            <wp:extent cx="2753140" cy="1357745"/>
            <wp:effectExtent l="0" t="0" r="9525" b="0"/>
            <wp:docPr id="2010703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310" cy="1367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8F2536" wp14:editId="20ECBB3F">
            <wp:extent cx="2768922" cy="2202873"/>
            <wp:effectExtent l="0" t="0" r="0" b="6985"/>
            <wp:docPr id="11727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745" cy="220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FC46A" w14:textId="671927FE" w:rsidR="005860A2" w:rsidRDefault="000C62E5">
      <w:r>
        <w:rPr>
          <w:noProof/>
        </w:rPr>
        <w:drawing>
          <wp:inline distT="0" distB="0" distL="0" distR="0" wp14:anchorId="03FF50E4" wp14:editId="16CC5130">
            <wp:extent cx="4598804" cy="4121727"/>
            <wp:effectExtent l="0" t="0" r="0" b="0"/>
            <wp:docPr id="1910217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679" cy="412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5969" w14:textId="77777777" w:rsidR="00B02035" w:rsidRDefault="00B02035"/>
    <w:p w14:paraId="39A6ADDE" w14:textId="1B6016DB" w:rsidR="00B02035" w:rsidRDefault="00B02035">
      <w:r>
        <w:t xml:space="preserve">Feature </w:t>
      </w:r>
      <w:proofErr w:type="gramStart"/>
      <w:r>
        <w:t>engineering :</w:t>
      </w:r>
      <w:proofErr w:type="gramEnd"/>
      <w:r>
        <w:t xml:space="preserve"> next day…</w:t>
      </w:r>
    </w:p>
    <w:sectPr w:rsidR="00B02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6B67"/>
    <w:multiLevelType w:val="multilevel"/>
    <w:tmpl w:val="4650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230A23"/>
    <w:multiLevelType w:val="multilevel"/>
    <w:tmpl w:val="3D82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817A0A"/>
    <w:multiLevelType w:val="multilevel"/>
    <w:tmpl w:val="5F2C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03585"/>
    <w:multiLevelType w:val="multilevel"/>
    <w:tmpl w:val="9D5A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81682"/>
    <w:multiLevelType w:val="multilevel"/>
    <w:tmpl w:val="EE90B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A3EF7"/>
    <w:multiLevelType w:val="multilevel"/>
    <w:tmpl w:val="9D5A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05AE6"/>
    <w:multiLevelType w:val="multilevel"/>
    <w:tmpl w:val="9D5A0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949653">
    <w:abstractNumId w:val="0"/>
  </w:num>
  <w:num w:numId="2" w16cid:durableId="491482388">
    <w:abstractNumId w:val="2"/>
  </w:num>
  <w:num w:numId="3" w16cid:durableId="521893878">
    <w:abstractNumId w:val="4"/>
  </w:num>
  <w:num w:numId="4" w16cid:durableId="1685476599">
    <w:abstractNumId w:val="6"/>
  </w:num>
  <w:num w:numId="5" w16cid:durableId="2053070462">
    <w:abstractNumId w:val="3"/>
  </w:num>
  <w:num w:numId="6" w16cid:durableId="1432159666">
    <w:abstractNumId w:val="5"/>
  </w:num>
  <w:num w:numId="7" w16cid:durableId="886406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16"/>
    <w:rsid w:val="00077FED"/>
    <w:rsid w:val="000C62E5"/>
    <w:rsid w:val="00337323"/>
    <w:rsid w:val="003A5516"/>
    <w:rsid w:val="004976D1"/>
    <w:rsid w:val="005860A2"/>
    <w:rsid w:val="00A80FF2"/>
    <w:rsid w:val="00AA1B27"/>
    <w:rsid w:val="00B02035"/>
    <w:rsid w:val="00C37E6C"/>
    <w:rsid w:val="00CE4713"/>
    <w:rsid w:val="00F2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8D445"/>
  <w15:chartTrackingRefBased/>
  <w15:docId w15:val="{18195EC0-D482-40F4-BA2B-8D97470B7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976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9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76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alanati</dc:creator>
  <cp:keywords/>
  <dc:description/>
  <cp:lastModifiedBy>mahmoud alanati</cp:lastModifiedBy>
  <cp:revision>4</cp:revision>
  <dcterms:created xsi:type="dcterms:W3CDTF">2026-01-04T03:50:00Z</dcterms:created>
  <dcterms:modified xsi:type="dcterms:W3CDTF">2026-01-04T04:15:00Z</dcterms:modified>
</cp:coreProperties>
</file>