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DBB5" w14:textId="77777777" w:rsidR="00640AD4" w:rsidRDefault="00640AD4">
      <w:pPr>
        <w:spacing w:after="1400"/>
      </w:pPr>
    </w:p>
    <w:p w14:paraId="00F9763D" w14:textId="77777777" w:rsidR="00640AD4" w:rsidRDefault="00000000">
      <w:pPr>
        <w:spacing w:after="120"/>
        <w:jc w:val="center"/>
      </w:pPr>
      <w:r>
        <w:rPr>
          <w:b/>
          <w:bCs/>
          <w:color w:val="1F4E79"/>
          <w:sz w:val="52"/>
          <w:szCs w:val="52"/>
        </w:rPr>
        <w:t>MACHINE LEARNING — LAB MANUAL</w:t>
      </w:r>
    </w:p>
    <w:p w14:paraId="7D39C092" w14:textId="77777777" w:rsidR="00640AD4" w:rsidRDefault="00000000">
      <w:pPr>
        <w:spacing w:after="200"/>
        <w:jc w:val="center"/>
      </w:pPr>
      <w:r>
        <w:rPr>
          <w:b/>
          <w:bCs/>
          <w:color w:val="2E75B6"/>
          <w:sz w:val="30"/>
          <w:szCs w:val="30"/>
        </w:rPr>
        <w:t>Lab 5: Linear Regression — Predicting House Prices</w:t>
      </w:r>
    </w:p>
    <w:p w14:paraId="2B9DAD02" w14:textId="77777777" w:rsidR="00640AD4" w:rsidRDefault="00000000">
      <w:pPr>
        <w:spacing w:after="450"/>
        <w:jc w:val="center"/>
      </w:pPr>
      <w:r>
        <w:rPr>
          <w:i/>
          <w:iCs/>
          <w:color w:val="555555"/>
          <w:sz w:val="23"/>
          <w:szCs w:val="23"/>
        </w:rPr>
        <w:t>A 3-Hour Hands-On Lab — BS Computer Science, 5th Semester</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640AD4" w14:paraId="3A505A8B" w14:textId="77777777">
        <w:tblPrEx>
          <w:tblCellMar>
            <w:top w:w="0" w:type="dxa"/>
            <w:bottom w:w="0" w:type="dxa"/>
          </w:tblCellMar>
        </w:tblPrEx>
        <w:trPr>
          <w:jc w:val="center"/>
        </w:trPr>
        <w:tc>
          <w:tcPr>
            <w:tcW w:w="7400" w:type="dxa"/>
            <w:shd w:val="clear" w:color="auto" w:fill="F7F9FB"/>
            <w:tcMar>
              <w:top w:w="200" w:type="dxa"/>
              <w:left w:w="220" w:type="dxa"/>
              <w:bottom w:w="200" w:type="dxa"/>
              <w:right w:w="220" w:type="dxa"/>
            </w:tcMar>
          </w:tcPr>
          <w:p w14:paraId="5B02F06E" w14:textId="179021EA" w:rsidR="00640AD4" w:rsidRDefault="00000000">
            <w:pPr>
              <w:spacing w:after="80"/>
            </w:pPr>
            <w:r>
              <w:rPr>
                <w:b/>
                <w:bCs/>
                <w:sz w:val="21"/>
                <w:szCs w:val="21"/>
              </w:rPr>
              <w:t>Duration: 3 Hours (independent, hands-on)</w:t>
            </w:r>
          </w:p>
          <w:p w14:paraId="1ACE8979" w14:textId="77777777" w:rsidR="00640AD4" w:rsidRDefault="00000000">
            <w:pPr>
              <w:spacing w:after="80"/>
            </w:pPr>
            <w:r>
              <w:rPr>
                <w:sz w:val="21"/>
                <w:szCs w:val="21"/>
              </w:rPr>
              <w:t>Prerequisites: Labs 1–4 (Python/tools, cleaning/EDA, Decision Trees, Random Forest/CV/tuning); Linear Regression theory (simple &amp; multiple, coefficients, residuals, MSE/RMSE/MAE/R²) from the AI/ML course</w:t>
            </w:r>
          </w:p>
          <w:p w14:paraId="007CB4D0" w14:textId="77777777" w:rsidR="00640AD4" w:rsidRDefault="00000000">
            <w:pPr>
              <w:spacing w:after="80"/>
            </w:pPr>
            <w:r>
              <w:rPr>
                <w:sz w:val="21"/>
                <w:szCs w:val="21"/>
              </w:rPr>
              <w:t>Tools Required: Python 3.x, Pandas, NumPy, scikit-learn, Matplotlib, Google Colab</w:t>
            </w:r>
          </w:p>
          <w:p w14:paraId="4B313879" w14:textId="77777777" w:rsidR="00640AD4" w:rsidRDefault="00000000">
            <w:r>
              <w:rPr>
                <w:sz w:val="21"/>
                <w:szCs w:val="21"/>
              </w:rPr>
              <w:t>Includes: A complete regression workflow, coefficient interpretation, residual analysis, MAE/MSE/RMSE/R², overfitting check, and a graded rubric</w:t>
            </w:r>
          </w:p>
        </w:tc>
      </w:tr>
    </w:tbl>
    <w:p w14:paraId="37AE4A9B" w14:textId="77777777" w:rsidR="00640AD4" w:rsidRDefault="00000000">
      <w:pPr>
        <w:pBdr>
          <w:bottom w:val="single" w:sz="8" w:space="4" w:color="1F4E79"/>
        </w:pBdr>
        <w:spacing w:after="200"/>
      </w:pPr>
      <w:r>
        <w:rPr>
          <w:b/>
          <w:bCs/>
          <w:color w:val="1F4E79"/>
          <w:sz w:val="30"/>
          <w:szCs w:val="30"/>
        </w:rPr>
        <w:t>Learning Objectives</w:t>
      </w:r>
    </w:p>
    <w:p w14:paraId="3470FA6B" w14:textId="77777777" w:rsidR="00640AD4" w:rsidRDefault="00000000">
      <w:pPr>
        <w:spacing w:after="120"/>
      </w:pPr>
      <w:r>
        <w:t>This lab is NOT a re-introduction to Linear Regression theory — you've already studied intercepts, coefficients, residuals, and regression metrics. The goal is to practice implementing, evaluating, and interpreting a complete regression workflow on a new dataset and a new problem type (regression, not classification). By the end of this lab you should be able to independently:</w:t>
      </w:r>
    </w:p>
    <w:p w14:paraId="6D43BA1A" w14:textId="77777777" w:rsidR="00640AD4" w:rsidRDefault="00000000">
      <w:pPr>
        <w:spacing w:after="40"/>
      </w:pPr>
      <w:r>
        <w:rPr>
          <w:sz w:val="21"/>
          <w:szCs w:val="21"/>
        </w:rPr>
        <w:t>•  Identify the dependent variable and numerical/categorical independent variables in a new dataset</w:t>
      </w:r>
    </w:p>
    <w:p w14:paraId="5A47727A" w14:textId="77777777" w:rsidR="00640AD4" w:rsidRDefault="00000000">
      <w:pPr>
        <w:spacing w:after="40"/>
      </w:pPr>
      <w:r>
        <w:rPr>
          <w:sz w:val="21"/>
          <w:szCs w:val="21"/>
        </w:rPr>
        <w:t>•  Prepare mixed numerical/categorical data for scikit-learn's LinearRegression</w:t>
      </w:r>
    </w:p>
    <w:p w14:paraId="01FF960E" w14:textId="77777777" w:rsidR="00640AD4" w:rsidRDefault="00000000">
      <w:pPr>
        <w:spacing w:after="40"/>
      </w:pPr>
      <w:r>
        <w:rPr>
          <w:sz w:val="21"/>
          <w:szCs w:val="21"/>
        </w:rPr>
        <w:t>•  Train a Linear Regression model and generate predictions</w:t>
      </w:r>
    </w:p>
    <w:p w14:paraId="452C417F" w14:textId="77777777" w:rsidR="00640AD4" w:rsidRDefault="00000000">
      <w:pPr>
        <w:spacing w:after="40"/>
      </w:pPr>
      <w:r>
        <w:rPr>
          <w:sz w:val="21"/>
          <w:szCs w:val="21"/>
        </w:rPr>
        <w:t>•  Extract and interpret the intercept and coefficients in the context of house prices</w:t>
      </w:r>
    </w:p>
    <w:p w14:paraId="4DD977A2" w14:textId="77777777" w:rsidR="00640AD4" w:rsidRDefault="00000000">
      <w:pPr>
        <w:spacing w:after="40"/>
      </w:pPr>
      <w:r>
        <w:rPr>
          <w:sz w:val="21"/>
          <w:szCs w:val="21"/>
        </w:rPr>
        <w:t>•  Analyze residuals visually and diagnose systematic patterns</w:t>
      </w:r>
    </w:p>
    <w:p w14:paraId="2ACF722C" w14:textId="77777777" w:rsidR="00640AD4" w:rsidRDefault="00000000">
      <w:pPr>
        <w:spacing w:after="40"/>
      </w:pPr>
      <w:r>
        <w:rPr>
          <w:sz w:val="21"/>
          <w:szCs w:val="21"/>
        </w:rPr>
        <w:t>•  Evaluate a regression model using MAE, MSE, RMSE, and R²</w:t>
      </w:r>
    </w:p>
    <w:p w14:paraId="735BC02C" w14:textId="77777777" w:rsidR="00640AD4" w:rsidRDefault="00000000">
      <w:pPr>
        <w:spacing w:after="40"/>
      </w:pPr>
      <w:r>
        <w:rPr>
          <w:sz w:val="21"/>
          <w:szCs w:val="21"/>
        </w:rPr>
        <w:t>•  Compare training vs. test performance to assess generalization</w:t>
      </w:r>
    </w:p>
    <w:p w14:paraId="21E84F0C" w14:textId="77777777" w:rsidR="00640AD4" w:rsidRDefault="00000000">
      <w:pPr>
        <w:spacing w:after="160"/>
      </w:pPr>
      <w:r>
        <w:rPr>
          <w:sz w:val="21"/>
          <w:szCs w:val="21"/>
        </w:rPr>
        <w:t>•  Judge which features are most influential and discuss the model's limitations</w:t>
      </w:r>
    </w:p>
    <w:p w14:paraId="682D4AF6" w14:textId="77777777" w:rsidR="00640AD4" w:rsidRDefault="00640AD4">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50"/>
      </w:tblGrid>
      <w:tr w:rsidR="00640AD4" w14:paraId="43254B12"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tcPr>
          <w:p w14:paraId="2CA1A3C6" w14:textId="77777777" w:rsidR="00640AD4" w:rsidRDefault="00000000">
            <w:r>
              <w:rPr>
                <w:b/>
                <w:bCs/>
                <w:color w:val="FFFFFF"/>
              </w:rPr>
              <w:t>Module</w:t>
            </w:r>
          </w:p>
        </w:tc>
        <w:tc>
          <w:tcPr>
            <w:tcW w:w="7950" w:type="dxa"/>
            <w:shd w:val="clear" w:color="auto" w:fill="1F4E79"/>
            <w:tcMar>
              <w:top w:w="80" w:type="dxa"/>
              <w:left w:w="120" w:type="dxa"/>
              <w:bottom w:w="80" w:type="dxa"/>
              <w:right w:w="120" w:type="dxa"/>
            </w:tcMar>
          </w:tcPr>
          <w:p w14:paraId="5014A5B1" w14:textId="77777777" w:rsidR="00640AD4" w:rsidRDefault="00000000">
            <w:r>
              <w:rPr>
                <w:b/>
                <w:bCs/>
                <w:color w:val="FFFFFF"/>
              </w:rPr>
              <w:t>Focus Area</w:t>
            </w:r>
          </w:p>
        </w:tc>
      </w:tr>
      <w:tr w:rsidR="00640AD4" w14:paraId="52D290E1"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08BDCE3B" w14:textId="77777777" w:rsidR="00640AD4" w:rsidRDefault="00000000">
            <w:r>
              <w:rPr>
                <w:b/>
                <w:bCs/>
                <w:sz w:val="20"/>
                <w:szCs w:val="20"/>
              </w:rPr>
              <w:t>1</w:t>
            </w:r>
          </w:p>
        </w:tc>
        <w:tc>
          <w:tcPr>
            <w:tcW w:w="7950" w:type="dxa"/>
            <w:shd w:val="clear" w:color="auto" w:fill="FFFFFF"/>
            <w:tcMar>
              <w:top w:w="60" w:type="dxa"/>
              <w:left w:w="120" w:type="dxa"/>
              <w:bottom w:w="60" w:type="dxa"/>
              <w:right w:w="120" w:type="dxa"/>
            </w:tcMar>
          </w:tcPr>
          <w:p w14:paraId="749D54FE" w14:textId="77777777" w:rsidR="00640AD4" w:rsidRDefault="00000000">
            <w:r>
              <w:rPr>
                <w:sz w:val="20"/>
                <w:szCs w:val="20"/>
              </w:rPr>
              <w:t>Dataset, Problem &amp; Feature/Target Identification  (0–20 min)</w:t>
            </w:r>
          </w:p>
        </w:tc>
      </w:tr>
      <w:tr w:rsidR="00640AD4" w14:paraId="60CED24A"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730CE446" w14:textId="77777777" w:rsidR="00640AD4" w:rsidRDefault="00000000">
            <w:r>
              <w:rPr>
                <w:b/>
                <w:bCs/>
                <w:sz w:val="20"/>
                <w:szCs w:val="20"/>
              </w:rPr>
              <w:t>2</w:t>
            </w:r>
          </w:p>
        </w:tc>
        <w:tc>
          <w:tcPr>
            <w:tcW w:w="7950" w:type="dxa"/>
            <w:shd w:val="clear" w:color="auto" w:fill="F7F9FB"/>
            <w:tcMar>
              <w:top w:w="60" w:type="dxa"/>
              <w:left w:w="120" w:type="dxa"/>
              <w:bottom w:w="60" w:type="dxa"/>
              <w:right w:w="120" w:type="dxa"/>
            </w:tcMar>
          </w:tcPr>
          <w:p w14:paraId="509E37C8" w14:textId="77777777" w:rsidR="00640AD4" w:rsidRDefault="00000000">
            <w:r>
              <w:rPr>
                <w:sz w:val="20"/>
                <w:szCs w:val="20"/>
              </w:rPr>
              <w:t>Data Preparation &amp; Train/Test Split  (20–45 min)</w:t>
            </w:r>
          </w:p>
        </w:tc>
      </w:tr>
      <w:tr w:rsidR="00640AD4" w14:paraId="71838421"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79664A87" w14:textId="77777777" w:rsidR="00640AD4" w:rsidRDefault="00000000">
            <w:r>
              <w:rPr>
                <w:b/>
                <w:bCs/>
                <w:sz w:val="20"/>
                <w:szCs w:val="20"/>
              </w:rPr>
              <w:t>3</w:t>
            </w:r>
          </w:p>
        </w:tc>
        <w:tc>
          <w:tcPr>
            <w:tcW w:w="7950" w:type="dxa"/>
            <w:shd w:val="clear" w:color="auto" w:fill="FFFFFF"/>
            <w:tcMar>
              <w:top w:w="60" w:type="dxa"/>
              <w:left w:w="120" w:type="dxa"/>
              <w:bottom w:w="60" w:type="dxa"/>
              <w:right w:w="120" w:type="dxa"/>
            </w:tcMar>
          </w:tcPr>
          <w:p w14:paraId="64462197" w14:textId="77777777" w:rsidR="00640AD4" w:rsidRDefault="00000000">
            <w:r>
              <w:rPr>
                <w:sz w:val="20"/>
                <w:szCs w:val="20"/>
              </w:rPr>
              <w:t>Linear Regression &amp; Predictions  (45–75 min)</w:t>
            </w:r>
          </w:p>
        </w:tc>
      </w:tr>
      <w:tr w:rsidR="00640AD4" w14:paraId="6673A3BC"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5D70E3DE" w14:textId="77777777" w:rsidR="00640AD4" w:rsidRDefault="00000000">
            <w:r>
              <w:rPr>
                <w:b/>
                <w:bCs/>
                <w:sz w:val="20"/>
                <w:szCs w:val="20"/>
              </w:rPr>
              <w:t>4</w:t>
            </w:r>
          </w:p>
        </w:tc>
        <w:tc>
          <w:tcPr>
            <w:tcW w:w="7950" w:type="dxa"/>
            <w:shd w:val="clear" w:color="auto" w:fill="F7F9FB"/>
            <w:tcMar>
              <w:top w:w="60" w:type="dxa"/>
              <w:left w:w="120" w:type="dxa"/>
              <w:bottom w:w="60" w:type="dxa"/>
              <w:right w:w="120" w:type="dxa"/>
            </w:tcMar>
          </w:tcPr>
          <w:p w14:paraId="4EE29B7B" w14:textId="77777777" w:rsidR="00640AD4" w:rsidRDefault="00000000">
            <w:r>
              <w:rPr>
                <w:sz w:val="20"/>
                <w:szCs w:val="20"/>
              </w:rPr>
              <w:t>Coefficients &amp; Intercept  (75–105 min)</w:t>
            </w:r>
          </w:p>
        </w:tc>
      </w:tr>
      <w:tr w:rsidR="00640AD4" w14:paraId="69D8F244"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7D5D4C45" w14:textId="77777777" w:rsidR="00640AD4" w:rsidRDefault="00000000">
            <w:r>
              <w:rPr>
                <w:b/>
                <w:bCs/>
                <w:sz w:val="20"/>
                <w:szCs w:val="20"/>
              </w:rPr>
              <w:t>5</w:t>
            </w:r>
          </w:p>
        </w:tc>
        <w:tc>
          <w:tcPr>
            <w:tcW w:w="7950" w:type="dxa"/>
            <w:shd w:val="clear" w:color="auto" w:fill="FFFFFF"/>
            <w:tcMar>
              <w:top w:w="60" w:type="dxa"/>
              <w:left w:w="120" w:type="dxa"/>
              <w:bottom w:w="60" w:type="dxa"/>
              <w:right w:w="120" w:type="dxa"/>
            </w:tcMar>
          </w:tcPr>
          <w:p w14:paraId="7F43DF42" w14:textId="77777777" w:rsidR="00640AD4" w:rsidRDefault="00000000">
            <w:r>
              <w:rPr>
                <w:sz w:val="20"/>
                <w:szCs w:val="20"/>
              </w:rPr>
              <w:t>Residuals &amp; Regression Metrics  (105–135 min)</w:t>
            </w:r>
          </w:p>
        </w:tc>
      </w:tr>
      <w:tr w:rsidR="00640AD4" w14:paraId="65547766"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42D30E51" w14:textId="77777777" w:rsidR="00640AD4" w:rsidRDefault="00000000">
            <w:r>
              <w:rPr>
                <w:b/>
                <w:bCs/>
                <w:sz w:val="20"/>
                <w:szCs w:val="20"/>
              </w:rPr>
              <w:lastRenderedPageBreak/>
              <w:t>6</w:t>
            </w:r>
          </w:p>
        </w:tc>
        <w:tc>
          <w:tcPr>
            <w:tcW w:w="7950" w:type="dxa"/>
            <w:shd w:val="clear" w:color="auto" w:fill="F7F9FB"/>
            <w:tcMar>
              <w:top w:w="60" w:type="dxa"/>
              <w:left w:w="120" w:type="dxa"/>
              <w:bottom w:w="60" w:type="dxa"/>
              <w:right w:w="120" w:type="dxa"/>
            </w:tcMar>
          </w:tcPr>
          <w:p w14:paraId="35D91DAE" w14:textId="77777777" w:rsidR="00640AD4" w:rsidRDefault="00000000">
            <w:r>
              <w:rPr>
                <w:sz w:val="20"/>
                <w:szCs w:val="20"/>
              </w:rPr>
              <w:t>Training vs. Testing &amp; Generalization  (135–160 min)</w:t>
            </w:r>
          </w:p>
        </w:tc>
      </w:tr>
      <w:tr w:rsidR="00640AD4" w14:paraId="71225593"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74756010" w14:textId="77777777" w:rsidR="00640AD4" w:rsidRDefault="00000000">
            <w:r>
              <w:rPr>
                <w:b/>
                <w:bCs/>
                <w:sz w:val="20"/>
                <w:szCs w:val="20"/>
              </w:rPr>
              <w:t>7</w:t>
            </w:r>
          </w:p>
        </w:tc>
        <w:tc>
          <w:tcPr>
            <w:tcW w:w="7950" w:type="dxa"/>
            <w:shd w:val="clear" w:color="auto" w:fill="FFFFFF"/>
            <w:tcMar>
              <w:top w:w="60" w:type="dxa"/>
              <w:left w:w="120" w:type="dxa"/>
              <w:bottom w:w="60" w:type="dxa"/>
              <w:right w:w="120" w:type="dxa"/>
            </w:tcMar>
          </w:tcPr>
          <w:p w14:paraId="55F3481D" w14:textId="77777777" w:rsidR="00640AD4" w:rsidRDefault="00000000">
            <w:r>
              <w:rPr>
                <w:sz w:val="20"/>
                <w:szCs w:val="20"/>
              </w:rPr>
              <w:t>Final Model Analysis &amp; Conclusion  (160–180 min)</w:t>
            </w:r>
          </w:p>
        </w:tc>
      </w:tr>
    </w:tbl>
    <w:p w14:paraId="4D39EED3" w14:textId="77777777" w:rsidR="00640AD4" w:rsidRDefault="00000000">
      <w:pPr>
        <w:pBdr>
          <w:bottom w:val="single" w:sz="8" w:space="4" w:color="1F4E79"/>
        </w:pBdr>
        <w:spacing w:before="360" w:after="200"/>
      </w:pPr>
      <w:r>
        <w:rPr>
          <w:b/>
          <w:bCs/>
          <w:color w:val="1F4E79"/>
          <w:sz w:val="28"/>
          <w:szCs w:val="28"/>
        </w:rPr>
        <w:t>Dataset &amp; Problem</w:t>
      </w:r>
    </w:p>
    <w:p w14:paraId="428BE965" w14:textId="39061B16" w:rsidR="00640AD4" w:rsidRDefault="00000000">
      <w:pPr>
        <w:spacing w:after="120"/>
      </w:pPr>
      <w:r>
        <w:t>You will work with the "</w:t>
      </w:r>
      <w:hyperlink r:id="rId7" w:history="1">
        <w:r w:rsidR="007172F3">
          <w:rPr>
            <w:rStyle w:val="Hyperlink"/>
          </w:rPr>
          <w:t>House Prices - Advanced Regression Techniques</w:t>
        </w:r>
      </w:hyperlink>
      <w:r>
        <w:t>" dataset from Kaggle — a real, ongoing Kaggle competition. It contains 79 explanatory features (a mix of numerical features like living area, lot size, and year built, and categorical features like neighborhood, house style, and quality ratings) describing residential homes in Ames, Iowa, with a continuous target: SalePrice. This is a different, larger dataset than the one used in your Linear Regression theory examples — the goal here is to apply what you already know to a genuinely new problem, not repeat a worked 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40AD4" w14:paraId="0ED00647" w14:textId="77777777">
        <w:tblPrEx>
          <w:tblCellMar>
            <w:top w:w="0" w:type="dxa"/>
            <w:bottom w:w="0" w:type="dxa"/>
          </w:tblCellMar>
        </w:tblPrEx>
        <w:trPr>
          <w:cantSplit/>
          <w:tblHeader/>
        </w:trPr>
        <w:tc>
          <w:tcPr>
            <w:tcW w:w="2600" w:type="dxa"/>
            <w:shd w:val="clear" w:color="auto" w:fill="1F4E79"/>
            <w:tcMar>
              <w:top w:w="80" w:type="dxa"/>
              <w:left w:w="120" w:type="dxa"/>
              <w:bottom w:w="80" w:type="dxa"/>
              <w:right w:w="120" w:type="dxa"/>
            </w:tcMar>
          </w:tcPr>
          <w:p w14:paraId="0C85B23E" w14:textId="77777777" w:rsidR="00640AD4" w:rsidRDefault="00000000">
            <w:r>
              <w:rPr>
                <w:b/>
                <w:bCs/>
                <w:color w:val="FFFFFF"/>
                <w:sz w:val="20"/>
                <w:szCs w:val="20"/>
              </w:rPr>
              <w:t>Item</w:t>
            </w:r>
          </w:p>
        </w:tc>
        <w:tc>
          <w:tcPr>
            <w:tcW w:w="6750" w:type="dxa"/>
            <w:shd w:val="clear" w:color="auto" w:fill="1F4E79"/>
            <w:tcMar>
              <w:top w:w="80" w:type="dxa"/>
              <w:left w:w="120" w:type="dxa"/>
              <w:bottom w:w="80" w:type="dxa"/>
              <w:right w:w="120" w:type="dxa"/>
            </w:tcMar>
          </w:tcPr>
          <w:p w14:paraId="0013B33E" w14:textId="77777777" w:rsidR="00640AD4" w:rsidRDefault="00000000">
            <w:r>
              <w:rPr>
                <w:b/>
                <w:bCs/>
                <w:color w:val="FFFFFF"/>
                <w:sz w:val="20"/>
                <w:szCs w:val="20"/>
              </w:rPr>
              <w:t>Detail</w:t>
            </w:r>
          </w:p>
        </w:tc>
      </w:tr>
      <w:tr w:rsidR="00640AD4" w14:paraId="7D428875" w14:textId="77777777">
        <w:tblPrEx>
          <w:tblCellMar>
            <w:top w:w="0" w:type="dxa"/>
            <w:bottom w:w="0" w:type="dxa"/>
          </w:tblCellMar>
        </w:tblPrEx>
        <w:trPr>
          <w:cantSplit/>
        </w:trPr>
        <w:tc>
          <w:tcPr>
            <w:tcW w:w="2600" w:type="dxa"/>
            <w:shd w:val="clear" w:color="auto" w:fill="FFFFFF"/>
            <w:tcMar>
              <w:top w:w="60" w:type="dxa"/>
              <w:left w:w="120" w:type="dxa"/>
              <w:bottom w:w="60" w:type="dxa"/>
              <w:right w:w="120" w:type="dxa"/>
            </w:tcMar>
          </w:tcPr>
          <w:p w14:paraId="5D8D8079" w14:textId="77777777" w:rsidR="00640AD4" w:rsidRDefault="00000000">
            <w:r>
              <w:rPr>
                <w:sz w:val="19"/>
                <w:szCs w:val="19"/>
              </w:rPr>
              <w:t>Competition name</w:t>
            </w:r>
          </w:p>
        </w:tc>
        <w:tc>
          <w:tcPr>
            <w:tcW w:w="6750" w:type="dxa"/>
            <w:shd w:val="clear" w:color="auto" w:fill="FFFFFF"/>
            <w:tcMar>
              <w:top w:w="60" w:type="dxa"/>
              <w:left w:w="120" w:type="dxa"/>
              <w:bottom w:w="60" w:type="dxa"/>
              <w:right w:w="120" w:type="dxa"/>
            </w:tcMar>
          </w:tcPr>
          <w:p w14:paraId="18868FAC" w14:textId="77777777" w:rsidR="00640AD4" w:rsidRDefault="00000000">
            <w:r>
              <w:rPr>
                <w:sz w:val="19"/>
                <w:szCs w:val="19"/>
              </w:rPr>
              <w:t>House Prices — Advanced Regression Techniques</w:t>
            </w:r>
          </w:p>
        </w:tc>
      </w:tr>
      <w:tr w:rsidR="00640AD4" w14:paraId="3EC566C4" w14:textId="77777777">
        <w:tblPrEx>
          <w:tblCellMar>
            <w:top w:w="0" w:type="dxa"/>
            <w:bottom w:w="0" w:type="dxa"/>
          </w:tblCellMar>
        </w:tblPrEx>
        <w:trPr>
          <w:cantSplit/>
        </w:trPr>
        <w:tc>
          <w:tcPr>
            <w:tcW w:w="2600" w:type="dxa"/>
            <w:shd w:val="clear" w:color="auto" w:fill="F7F9FB"/>
            <w:tcMar>
              <w:top w:w="60" w:type="dxa"/>
              <w:left w:w="120" w:type="dxa"/>
              <w:bottom w:w="60" w:type="dxa"/>
              <w:right w:w="120" w:type="dxa"/>
            </w:tcMar>
          </w:tcPr>
          <w:p w14:paraId="7C79DB93" w14:textId="77777777" w:rsidR="00640AD4" w:rsidRDefault="00000000">
            <w:r>
              <w:rPr>
                <w:sz w:val="19"/>
                <w:szCs w:val="19"/>
              </w:rPr>
              <w:t>Official Kaggle link</w:t>
            </w:r>
          </w:p>
        </w:tc>
        <w:tc>
          <w:tcPr>
            <w:tcW w:w="6750" w:type="dxa"/>
            <w:shd w:val="clear" w:color="auto" w:fill="F7F9FB"/>
            <w:tcMar>
              <w:top w:w="60" w:type="dxa"/>
              <w:left w:w="120" w:type="dxa"/>
              <w:bottom w:w="60" w:type="dxa"/>
              <w:right w:w="120" w:type="dxa"/>
            </w:tcMar>
          </w:tcPr>
          <w:p w14:paraId="69E985F8" w14:textId="77777777" w:rsidR="00640AD4" w:rsidRDefault="00000000">
            <w:r>
              <w:rPr>
                <w:sz w:val="19"/>
                <w:szCs w:val="19"/>
              </w:rPr>
              <w:t>kaggle.com/competitions/house-prices-advanced-regression-techniques</w:t>
            </w:r>
          </w:p>
        </w:tc>
      </w:tr>
      <w:tr w:rsidR="00640AD4" w14:paraId="00522C88" w14:textId="77777777">
        <w:tblPrEx>
          <w:tblCellMar>
            <w:top w:w="0" w:type="dxa"/>
            <w:bottom w:w="0" w:type="dxa"/>
          </w:tblCellMar>
        </w:tblPrEx>
        <w:trPr>
          <w:cantSplit/>
        </w:trPr>
        <w:tc>
          <w:tcPr>
            <w:tcW w:w="2600" w:type="dxa"/>
            <w:shd w:val="clear" w:color="auto" w:fill="FFFFFF"/>
            <w:tcMar>
              <w:top w:w="60" w:type="dxa"/>
              <w:left w:w="120" w:type="dxa"/>
              <w:bottom w:w="60" w:type="dxa"/>
              <w:right w:w="120" w:type="dxa"/>
            </w:tcMar>
          </w:tcPr>
          <w:p w14:paraId="360447B8" w14:textId="77777777" w:rsidR="00640AD4" w:rsidRDefault="00000000">
            <w:r>
              <w:rPr>
                <w:sz w:val="19"/>
                <w:szCs w:val="19"/>
              </w:rPr>
              <w:t>Files you need</w:t>
            </w:r>
          </w:p>
        </w:tc>
        <w:tc>
          <w:tcPr>
            <w:tcW w:w="6750" w:type="dxa"/>
            <w:shd w:val="clear" w:color="auto" w:fill="FFFFFF"/>
            <w:tcMar>
              <w:top w:w="60" w:type="dxa"/>
              <w:left w:w="120" w:type="dxa"/>
              <w:bottom w:w="60" w:type="dxa"/>
              <w:right w:w="120" w:type="dxa"/>
            </w:tcMar>
          </w:tcPr>
          <w:p w14:paraId="5D402181" w14:textId="77777777" w:rsidR="00640AD4" w:rsidRDefault="00000000">
            <w:r>
              <w:rPr>
                <w:sz w:val="19"/>
                <w:szCs w:val="19"/>
              </w:rPr>
              <w:t>train.csv (1,460 labeled houses), test.csv (1,459 unlabeled houses), sample_submission.csv</w:t>
            </w:r>
          </w:p>
        </w:tc>
      </w:tr>
      <w:tr w:rsidR="00640AD4" w14:paraId="239036BC" w14:textId="77777777">
        <w:tblPrEx>
          <w:tblCellMar>
            <w:top w:w="0" w:type="dxa"/>
            <w:bottom w:w="0" w:type="dxa"/>
          </w:tblCellMar>
        </w:tblPrEx>
        <w:trPr>
          <w:cantSplit/>
        </w:trPr>
        <w:tc>
          <w:tcPr>
            <w:tcW w:w="2600" w:type="dxa"/>
            <w:shd w:val="clear" w:color="auto" w:fill="F7F9FB"/>
            <w:tcMar>
              <w:top w:w="60" w:type="dxa"/>
              <w:left w:w="120" w:type="dxa"/>
              <w:bottom w:w="60" w:type="dxa"/>
              <w:right w:w="120" w:type="dxa"/>
            </w:tcMar>
          </w:tcPr>
          <w:p w14:paraId="6B8308A3" w14:textId="77777777" w:rsidR="00640AD4" w:rsidRDefault="00000000">
            <w:r>
              <w:rPr>
                <w:sz w:val="19"/>
                <w:szCs w:val="19"/>
              </w:rPr>
              <w:t>Target variable</w:t>
            </w:r>
          </w:p>
        </w:tc>
        <w:tc>
          <w:tcPr>
            <w:tcW w:w="6750" w:type="dxa"/>
            <w:shd w:val="clear" w:color="auto" w:fill="F7F9FB"/>
            <w:tcMar>
              <w:top w:w="60" w:type="dxa"/>
              <w:left w:w="120" w:type="dxa"/>
              <w:bottom w:w="60" w:type="dxa"/>
              <w:right w:w="120" w:type="dxa"/>
            </w:tcMar>
          </w:tcPr>
          <w:p w14:paraId="1CEF4E01" w14:textId="77777777" w:rsidR="00640AD4" w:rsidRDefault="00000000">
            <w:r>
              <w:rPr>
                <w:sz w:val="19"/>
                <w:szCs w:val="19"/>
              </w:rPr>
              <w:t>SalePrice (train.csv only — test.csv has no SalePrice column)</w:t>
            </w:r>
          </w:p>
        </w:tc>
      </w:tr>
      <w:tr w:rsidR="00640AD4" w14:paraId="5EFFF587" w14:textId="77777777">
        <w:tblPrEx>
          <w:tblCellMar>
            <w:top w:w="0" w:type="dxa"/>
            <w:bottom w:w="0" w:type="dxa"/>
          </w:tblCellMar>
        </w:tblPrEx>
        <w:trPr>
          <w:cantSplit/>
        </w:trPr>
        <w:tc>
          <w:tcPr>
            <w:tcW w:w="2600" w:type="dxa"/>
            <w:shd w:val="clear" w:color="auto" w:fill="FFFFFF"/>
            <w:tcMar>
              <w:top w:w="60" w:type="dxa"/>
              <w:left w:w="120" w:type="dxa"/>
              <w:bottom w:w="60" w:type="dxa"/>
              <w:right w:w="120" w:type="dxa"/>
            </w:tcMar>
          </w:tcPr>
          <w:p w14:paraId="6E9090E0" w14:textId="77777777" w:rsidR="00640AD4" w:rsidRDefault="00000000">
            <w:r>
              <w:rPr>
                <w:sz w:val="19"/>
                <w:szCs w:val="19"/>
              </w:rPr>
              <w:t>Kaggle's own evaluation metric</w:t>
            </w:r>
          </w:p>
        </w:tc>
        <w:tc>
          <w:tcPr>
            <w:tcW w:w="6750" w:type="dxa"/>
            <w:shd w:val="clear" w:color="auto" w:fill="FFFFFF"/>
            <w:tcMar>
              <w:top w:w="60" w:type="dxa"/>
              <w:left w:w="120" w:type="dxa"/>
              <w:bottom w:w="60" w:type="dxa"/>
              <w:right w:w="120" w:type="dxa"/>
            </w:tcMar>
          </w:tcPr>
          <w:p w14:paraId="3B12E5A0" w14:textId="77777777" w:rsidR="00640AD4" w:rsidRDefault="00000000">
            <w:r>
              <w:rPr>
                <w:sz w:val="19"/>
                <w:szCs w:val="19"/>
              </w:rPr>
              <w:t>RMSE between log(predicted price) and log(actual price)</w:t>
            </w:r>
          </w:p>
        </w:tc>
      </w:tr>
    </w:tbl>
    <w:p w14:paraId="1C7B240C" w14:textId="77777777" w:rsidR="00640AD4" w:rsidRDefault="00640AD4">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40AD4" w14:paraId="4A5BA882"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3B229855" w14:textId="77777777" w:rsidR="00640AD4" w:rsidRDefault="00000000">
            <w:pPr>
              <w:spacing w:after="60"/>
            </w:pPr>
            <w:r>
              <w:rPr>
                <w:b/>
                <w:bCs/>
                <w:color w:val="8A5A00"/>
              </w:rPr>
              <w:t>Before You Start</w:t>
            </w:r>
          </w:p>
          <w:p w14:paraId="393AC2A8" w14:textId="77777777" w:rsidR="00640AD4" w:rsidRDefault="00000000">
            <w:pPr>
              <w:spacing w:after="20"/>
            </w:pPr>
            <w:r>
              <w:rPr>
                <w:sz w:val="20"/>
                <w:szCs w:val="20"/>
              </w:rPr>
              <w:t>•  Create a free Kaggle account if you don't have one, and join the competition at the link above (click "Join Competition" / accept the rules — required before you can submit).</w:t>
            </w:r>
          </w:p>
          <w:p w14:paraId="1E4A6F57" w14:textId="77777777" w:rsidR="00640AD4" w:rsidRDefault="00000000">
            <w:pPr>
              <w:spacing w:after="20"/>
            </w:pPr>
            <w:r>
              <w:rPr>
                <w:sz w:val="20"/>
                <w:szCs w:val="20"/>
              </w:rPr>
              <w:t>•  Download train.csv, test.csv, and sample_submission.csv from the competition's "Data" tab and upload them to your Colab session (or mount Google Drive).</w:t>
            </w:r>
          </w:p>
          <w:p w14:paraId="289E1AF3" w14:textId="77777777" w:rsidR="00640AD4" w:rsidRDefault="00000000">
            <w:pPr>
              <w:spacing w:after="20"/>
            </w:pPr>
            <w:r>
              <w:rPr>
                <w:sz w:val="20"/>
                <w:szCs w:val="20"/>
              </w:rPr>
              <w:t>•  This dataset has 79 raw features — full feature engineering across all of them is out of scope for this lab (that belongs to a later course). Instead, select a manageable subset of roughly 10–12 features, mixing numerical and categorical, that you'd reasonably expect to matter for price (e.g. living area, overall quality, total basement area, garage capacity, year built, bathrooms, neighborhood, house style, kitchen quality).</w:t>
            </w:r>
          </w:p>
          <w:p w14:paraId="547C948C" w14:textId="77777777" w:rsidR="00640AD4" w:rsidRDefault="00000000">
            <w:pPr>
              <w:spacing w:after="20"/>
            </w:pPr>
            <w:r>
              <w:rPr>
                <w:sz w:val="20"/>
                <w:szCs w:val="20"/>
              </w:rPr>
              <w:t>•  Create a new Colab notebook: lab5_&lt;yourname&gt;_house_price.ipynb, with the student-info block and Markdown headings described in Submission Requirements.</w:t>
            </w:r>
          </w:p>
        </w:tc>
      </w:tr>
    </w:tbl>
    <w:p w14:paraId="395C616A" w14:textId="77777777" w:rsidR="00640AD4" w:rsidRDefault="00000000">
      <w:pPr>
        <w:pBdr>
          <w:bottom w:val="single" w:sz="8" w:space="4" w:color="1F4E79"/>
        </w:pBdr>
        <w:spacing w:before="360" w:after="200"/>
      </w:pPr>
      <w:r>
        <w:rPr>
          <w:b/>
          <w:bCs/>
          <w:color w:val="1F4E79"/>
          <w:sz w:val="28"/>
          <w:szCs w:val="28"/>
        </w:rPr>
        <w:t>Part 1 — Dataset, Problem &amp; Feature/Target Identification</w:t>
      </w:r>
    </w:p>
    <w:p w14:paraId="2811DF59" w14:textId="77777777" w:rsidR="00640AD4" w:rsidRDefault="00000000">
      <w:pPr>
        <w:spacing w:after="120"/>
      </w:pPr>
      <w:r>
        <w:t>Before writing any modeling code, understand what you're predicting and what you're predicting it from — this is a regression problem, not classification, so revisit what that distinction means for evaluation later in the lab.</w:t>
      </w:r>
    </w:p>
    <w:p w14:paraId="50B229E1" w14:textId="77777777" w:rsidR="00640AD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0"/>
      </w:tblGrid>
      <w:tr w:rsidR="00640AD4" w14:paraId="45EFC251" w14:textId="77777777">
        <w:tblPrEx>
          <w:tblCellMar>
            <w:top w:w="0" w:type="dxa"/>
            <w:bottom w:w="0" w:type="dxa"/>
          </w:tblCellMar>
        </w:tblPrEx>
        <w:trPr>
          <w:cantSplit/>
          <w:tblHeader/>
        </w:trPr>
        <w:tc>
          <w:tcPr>
            <w:tcW w:w="4000" w:type="dxa"/>
            <w:shd w:val="clear" w:color="auto" w:fill="1F4E79"/>
            <w:tcMar>
              <w:top w:w="80" w:type="dxa"/>
              <w:left w:w="120" w:type="dxa"/>
              <w:bottom w:w="80" w:type="dxa"/>
              <w:right w:w="120" w:type="dxa"/>
            </w:tcMar>
          </w:tcPr>
          <w:p w14:paraId="5DFD80B1" w14:textId="77777777" w:rsidR="00640AD4" w:rsidRDefault="00000000">
            <w:r>
              <w:rPr>
                <w:b/>
                <w:bCs/>
                <w:color w:val="FFFFFF"/>
                <w:sz w:val="20"/>
                <w:szCs w:val="20"/>
              </w:rPr>
              <w:t>Concept / Function</w:t>
            </w:r>
          </w:p>
        </w:tc>
        <w:tc>
          <w:tcPr>
            <w:tcW w:w="5350" w:type="dxa"/>
            <w:shd w:val="clear" w:color="auto" w:fill="1F4E79"/>
            <w:tcMar>
              <w:top w:w="80" w:type="dxa"/>
              <w:left w:w="120" w:type="dxa"/>
              <w:bottom w:w="80" w:type="dxa"/>
              <w:right w:w="120" w:type="dxa"/>
            </w:tcMar>
          </w:tcPr>
          <w:p w14:paraId="613EEBFA" w14:textId="77777777" w:rsidR="00640AD4" w:rsidRDefault="00000000">
            <w:r>
              <w:rPr>
                <w:b/>
                <w:bCs/>
                <w:color w:val="FFFFFF"/>
                <w:sz w:val="20"/>
                <w:szCs w:val="20"/>
              </w:rPr>
              <w:t>Purpose</w:t>
            </w:r>
          </w:p>
        </w:tc>
      </w:tr>
      <w:tr w:rsidR="00640AD4" w14:paraId="5E9CB463" w14:textId="77777777">
        <w:tblPrEx>
          <w:tblCellMar>
            <w:top w:w="0" w:type="dxa"/>
            <w:bottom w:w="0" w:type="dxa"/>
          </w:tblCellMar>
        </w:tblPrEx>
        <w:trPr>
          <w:cantSplit/>
        </w:trPr>
        <w:tc>
          <w:tcPr>
            <w:tcW w:w="4000" w:type="dxa"/>
            <w:shd w:val="clear" w:color="auto" w:fill="FFFFFF"/>
            <w:tcMar>
              <w:top w:w="60" w:type="dxa"/>
              <w:left w:w="120" w:type="dxa"/>
              <w:bottom w:w="60" w:type="dxa"/>
              <w:right w:w="120" w:type="dxa"/>
            </w:tcMar>
          </w:tcPr>
          <w:p w14:paraId="19FE77DE" w14:textId="77777777" w:rsidR="00640AD4" w:rsidRDefault="00000000">
            <w:r>
              <w:rPr>
                <w:sz w:val="19"/>
                <w:szCs w:val="19"/>
              </w:rPr>
              <w:t>pd.read_csv(...)</w:t>
            </w:r>
          </w:p>
        </w:tc>
        <w:tc>
          <w:tcPr>
            <w:tcW w:w="5350" w:type="dxa"/>
            <w:shd w:val="clear" w:color="auto" w:fill="FFFFFF"/>
            <w:tcMar>
              <w:top w:w="60" w:type="dxa"/>
              <w:left w:w="120" w:type="dxa"/>
              <w:bottom w:w="60" w:type="dxa"/>
              <w:right w:w="120" w:type="dxa"/>
            </w:tcMar>
          </w:tcPr>
          <w:p w14:paraId="52493C57" w14:textId="77777777" w:rsidR="00640AD4" w:rsidRDefault="00000000">
            <w:r>
              <w:rPr>
                <w:sz w:val="19"/>
                <w:szCs w:val="19"/>
              </w:rPr>
              <w:t>Load the house-price dataset</w:t>
            </w:r>
          </w:p>
        </w:tc>
      </w:tr>
      <w:tr w:rsidR="00640AD4" w14:paraId="64F06635" w14:textId="77777777">
        <w:tblPrEx>
          <w:tblCellMar>
            <w:top w:w="0" w:type="dxa"/>
            <w:bottom w:w="0" w:type="dxa"/>
          </w:tblCellMar>
        </w:tblPrEx>
        <w:trPr>
          <w:cantSplit/>
        </w:trPr>
        <w:tc>
          <w:tcPr>
            <w:tcW w:w="4000" w:type="dxa"/>
            <w:shd w:val="clear" w:color="auto" w:fill="F7F9FB"/>
            <w:tcMar>
              <w:top w:w="60" w:type="dxa"/>
              <w:left w:w="120" w:type="dxa"/>
              <w:bottom w:w="60" w:type="dxa"/>
              <w:right w:w="120" w:type="dxa"/>
            </w:tcMar>
          </w:tcPr>
          <w:p w14:paraId="3CC1318D" w14:textId="77777777" w:rsidR="00640AD4" w:rsidRDefault="00000000">
            <w:r>
              <w:rPr>
                <w:sz w:val="19"/>
                <w:szCs w:val="19"/>
              </w:rPr>
              <w:t>df.shape / df.info() / df.head()</w:t>
            </w:r>
          </w:p>
        </w:tc>
        <w:tc>
          <w:tcPr>
            <w:tcW w:w="5350" w:type="dxa"/>
            <w:shd w:val="clear" w:color="auto" w:fill="F7F9FB"/>
            <w:tcMar>
              <w:top w:w="60" w:type="dxa"/>
              <w:left w:w="120" w:type="dxa"/>
              <w:bottom w:w="60" w:type="dxa"/>
              <w:right w:w="120" w:type="dxa"/>
            </w:tcMar>
          </w:tcPr>
          <w:p w14:paraId="5A96C42A" w14:textId="77777777" w:rsidR="00640AD4" w:rsidRDefault="00000000">
            <w:r>
              <w:rPr>
                <w:sz w:val="19"/>
                <w:szCs w:val="19"/>
              </w:rPr>
              <w:t>Inspect rows, columns, and dtypes</w:t>
            </w:r>
          </w:p>
        </w:tc>
      </w:tr>
      <w:tr w:rsidR="00640AD4" w14:paraId="71405492" w14:textId="77777777">
        <w:tblPrEx>
          <w:tblCellMar>
            <w:top w:w="0" w:type="dxa"/>
            <w:bottom w:w="0" w:type="dxa"/>
          </w:tblCellMar>
        </w:tblPrEx>
        <w:trPr>
          <w:cantSplit/>
        </w:trPr>
        <w:tc>
          <w:tcPr>
            <w:tcW w:w="4000" w:type="dxa"/>
            <w:shd w:val="clear" w:color="auto" w:fill="FFFFFF"/>
            <w:tcMar>
              <w:top w:w="60" w:type="dxa"/>
              <w:left w:w="120" w:type="dxa"/>
              <w:bottom w:w="60" w:type="dxa"/>
              <w:right w:w="120" w:type="dxa"/>
            </w:tcMar>
          </w:tcPr>
          <w:p w14:paraId="758DEF1E" w14:textId="77777777" w:rsidR="00640AD4" w:rsidRDefault="00000000">
            <w:r>
              <w:rPr>
                <w:sz w:val="19"/>
                <w:szCs w:val="19"/>
              </w:rPr>
              <w:t>df.describe()</w:t>
            </w:r>
          </w:p>
        </w:tc>
        <w:tc>
          <w:tcPr>
            <w:tcW w:w="5350" w:type="dxa"/>
            <w:shd w:val="clear" w:color="auto" w:fill="FFFFFF"/>
            <w:tcMar>
              <w:top w:w="60" w:type="dxa"/>
              <w:left w:w="120" w:type="dxa"/>
              <w:bottom w:w="60" w:type="dxa"/>
              <w:right w:w="120" w:type="dxa"/>
            </w:tcMar>
          </w:tcPr>
          <w:p w14:paraId="611B595E" w14:textId="77777777" w:rsidR="00640AD4" w:rsidRDefault="00000000">
            <w:r>
              <w:rPr>
                <w:sz w:val="19"/>
                <w:szCs w:val="19"/>
              </w:rPr>
              <w:t>Summary statistics for numerical columns</w:t>
            </w:r>
          </w:p>
        </w:tc>
      </w:tr>
    </w:tbl>
    <w:p w14:paraId="4BF954AF" w14:textId="77777777" w:rsidR="00640AD4" w:rsidRDefault="00000000">
      <w:pPr>
        <w:spacing w:before="280" w:after="120"/>
      </w:pPr>
      <w:r>
        <w:rPr>
          <w:b/>
          <w:bCs/>
          <w:color w:val="2E75B6"/>
          <w:sz w:val="25"/>
          <w:szCs w:val="25"/>
        </w:rPr>
        <w:lastRenderedPageBreak/>
        <w:t>Tasks</w:t>
      </w:r>
    </w:p>
    <w:p w14:paraId="373289ED" w14:textId="77777777" w:rsidR="00640AD4" w:rsidRDefault="00000000">
      <w:pPr>
        <w:pStyle w:val="ListParagraph"/>
        <w:numPr>
          <w:ilvl w:val="0"/>
          <w:numId w:val="2"/>
        </w:numPr>
        <w:spacing w:after="90"/>
      </w:pPr>
      <w:r>
        <w:rPr>
          <w:sz w:val="21"/>
          <w:szCs w:val="21"/>
        </w:rPr>
        <w:t>Load the dataset and briefly inspect it (shape, dtypes, first few rows, summary statistics).</w:t>
      </w:r>
    </w:p>
    <w:p w14:paraId="28E22676" w14:textId="77777777" w:rsidR="00640AD4" w:rsidRDefault="00000000">
      <w:pPr>
        <w:pStyle w:val="ListParagraph"/>
        <w:numPr>
          <w:ilvl w:val="0"/>
          <w:numId w:val="2"/>
        </w:numPr>
        <w:spacing w:after="90"/>
      </w:pPr>
      <w:r>
        <w:rPr>
          <w:sz w:val="21"/>
          <w:szCs w:val="21"/>
        </w:rPr>
        <w:t>Identify the dependent variable and list the independent variables, split explicitly into numerical features and categorical features.</w:t>
      </w:r>
    </w:p>
    <w:p w14:paraId="06EA3CC9" w14:textId="77777777" w:rsidR="00640AD4" w:rsidRDefault="00000000">
      <w:pPr>
        <w:pStyle w:val="ListParagraph"/>
        <w:numPr>
          <w:ilvl w:val="0"/>
          <w:numId w:val="2"/>
        </w:numPr>
        <w:spacing w:after="90"/>
      </w:pPr>
      <w:r>
        <w:rPr>
          <w:sz w:val="21"/>
          <w:szCs w:val="21"/>
        </w:rPr>
        <w:t>In 1–2 sentences, state why this is a regression problem rather than a classification problem, and what that changes about how you'll evaluate the model later.</w:t>
      </w:r>
    </w:p>
    <w:p w14:paraId="632A9C2C" w14:textId="77777777" w:rsidR="00640AD4" w:rsidRDefault="00640AD4">
      <w:pPr>
        <w:spacing w:after="140"/>
      </w:pPr>
    </w:p>
    <w:p w14:paraId="74B623D1" w14:textId="77777777" w:rsidR="00640AD4" w:rsidRDefault="00000000">
      <w:pPr>
        <w:pBdr>
          <w:bottom w:val="single" w:sz="8" w:space="4" w:color="1F4E79"/>
        </w:pBdr>
        <w:spacing w:before="360" w:after="200"/>
      </w:pPr>
      <w:r>
        <w:rPr>
          <w:b/>
          <w:bCs/>
          <w:color w:val="1F4E79"/>
          <w:sz w:val="28"/>
          <w:szCs w:val="28"/>
        </w:rPr>
        <w:t>Part 2 — Data Preparation &amp; Train/Test Split</w:t>
      </w:r>
    </w:p>
    <w:p w14:paraId="0A88EEFB" w14:textId="77777777" w:rsidR="00640AD4" w:rsidRDefault="00000000">
      <w:pPr>
        <w:spacing w:after="120"/>
      </w:pPr>
      <w:r>
        <w:t>scikit-learn's LinearRegression requires fully numeric input, just like the classifiers in Labs 3–4. Convert categorical columns appropriately, then hold out a test set before training anything.</w:t>
      </w:r>
    </w:p>
    <w:p w14:paraId="4244D5F2" w14:textId="77777777" w:rsidR="00640AD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50"/>
      </w:tblGrid>
      <w:tr w:rsidR="00640AD4" w14:paraId="26D40E44" w14:textId="77777777">
        <w:tblPrEx>
          <w:tblCellMar>
            <w:top w:w="0" w:type="dxa"/>
            <w:bottom w:w="0" w:type="dxa"/>
          </w:tblCellMar>
        </w:tblPrEx>
        <w:trPr>
          <w:cantSplit/>
          <w:tblHeader/>
        </w:trPr>
        <w:tc>
          <w:tcPr>
            <w:tcW w:w="5200" w:type="dxa"/>
            <w:shd w:val="clear" w:color="auto" w:fill="1F4E79"/>
            <w:tcMar>
              <w:top w:w="80" w:type="dxa"/>
              <w:left w:w="120" w:type="dxa"/>
              <w:bottom w:w="80" w:type="dxa"/>
              <w:right w:w="120" w:type="dxa"/>
            </w:tcMar>
          </w:tcPr>
          <w:p w14:paraId="65D078AF" w14:textId="77777777" w:rsidR="00640AD4"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09B2AE44" w14:textId="77777777" w:rsidR="00640AD4" w:rsidRDefault="00000000">
            <w:r>
              <w:rPr>
                <w:b/>
                <w:bCs/>
                <w:color w:val="FFFFFF"/>
                <w:sz w:val="20"/>
                <w:szCs w:val="20"/>
              </w:rPr>
              <w:t>Purpose</w:t>
            </w:r>
          </w:p>
        </w:tc>
      </w:tr>
      <w:tr w:rsidR="00640AD4" w14:paraId="7C49DE41"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30341CF2" w14:textId="77777777" w:rsidR="00640AD4" w:rsidRDefault="00000000">
            <w:r>
              <w:rPr>
                <w:sz w:val="19"/>
                <w:szCs w:val="19"/>
              </w:rPr>
              <w:t>df[col].map({'yes': 1, 'no': 0})</w:t>
            </w:r>
          </w:p>
        </w:tc>
        <w:tc>
          <w:tcPr>
            <w:tcW w:w="4150" w:type="dxa"/>
            <w:shd w:val="clear" w:color="auto" w:fill="FFFFFF"/>
            <w:tcMar>
              <w:top w:w="60" w:type="dxa"/>
              <w:left w:w="120" w:type="dxa"/>
              <w:bottom w:w="60" w:type="dxa"/>
              <w:right w:w="120" w:type="dxa"/>
            </w:tcMar>
          </w:tcPr>
          <w:p w14:paraId="5A474C60" w14:textId="77777777" w:rsidR="00640AD4" w:rsidRDefault="00000000">
            <w:r>
              <w:rPr>
                <w:sz w:val="19"/>
                <w:szCs w:val="19"/>
              </w:rPr>
              <w:t>Encode a binary Yes/No column</w:t>
            </w:r>
          </w:p>
        </w:tc>
      </w:tr>
      <w:tr w:rsidR="00640AD4" w14:paraId="1BD19E2E"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38E06C95" w14:textId="77777777" w:rsidR="00640AD4" w:rsidRDefault="00000000">
            <w:r>
              <w:rPr>
                <w:sz w:val="19"/>
                <w:szCs w:val="19"/>
              </w:rPr>
              <w:t>pd.get_dummies(df, columns=[...])</w:t>
            </w:r>
          </w:p>
        </w:tc>
        <w:tc>
          <w:tcPr>
            <w:tcW w:w="4150" w:type="dxa"/>
            <w:shd w:val="clear" w:color="auto" w:fill="F7F9FB"/>
            <w:tcMar>
              <w:top w:w="60" w:type="dxa"/>
              <w:left w:w="120" w:type="dxa"/>
              <w:bottom w:w="60" w:type="dxa"/>
              <w:right w:w="120" w:type="dxa"/>
            </w:tcMar>
          </w:tcPr>
          <w:p w14:paraId="14B26B78" w14:textId="77777777" w:rsidR="00640AD4" w:rsidRDefault="00000000">
            <w:r>
              <w:rPr>
                <w:sz w:val="19"/>
                <w:szCs w:val="19"/>
              </w:rPr>
              <w:t>One-hot encode a multi-category column</w:t>
            </w:r>
          </w:p>
        </w:tc>
      </w:tr>
      <w:tr w:rsidR="00640AD4" w14:paraId="4E306D8C"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53AE1E68" w14:textId="77777777" w:rsidR="00640AD4" w:rsidRDefault="00000000">
            <w:r>
              <w:rPr>
                <w:sz w:val="19"/>
                <w:szCs w:val="19"/>
              </w:rPr>
              <w:t>train_test_split(X, y, test_size=..., random_state=...)</w:t>
            </w:r>
          </w:p>
        </w:tc>
        <w:tc>
          <w:tcPr>
            <w:tcW w:w="4150" w:type="dxa"/>
            <w:shd w:val="clear" w:color="auto" w:fill="FFFFFF"/>
            <w:tcMar>
              <w:top w:w="60" w:type="dxa"/>
              <w:left w:w="120" w:type="dxa"/>
              <w:bottom w:w="60" w:type="dxa"/>
              <w:right w:w="120" w:type="dxa"/>
            </w:tcMar>
          </w:tcPr>
          <w:p w14:paraId="59D1517F" w14:textId="77777777" w:rsidR="00640AD4" w:rsidRDefault="00000000">
            <w:r>
              <w:rPr>
                <w:sz w:val="19"/>
                <w:szCs w:val="19"/>
              </w:rPr>
              <w:t>Splits data into training and test sets</w:t>
            </w:r>
          </w:p>
        </w:tc>
      </w:tr>
    </w:tbl>
    <w:p w14:paraId="32E769BA" w14:textId="77777777" w:rsidR="00640AD4" w:rsidRDefault="00000000">
      <w:pPr>
        <w:spacing w:before="280" w:after="120"/>
      </w:pPr>
      <w:r>
        <w:rPr>
          <w:b/>
          <w:bCs/>
          <w:color w:val="2E75B6"/>
          <w:sz w:val="25"/>
          <w:szCs w:val="25"/>
        </w:rPr>
        <w:t>Tasks</w:t>
      </w:r>
    </w:p>
    <w:p w14:paraId="72CFE48D" w14:textId="77777777" w:rsidR="00640AD4" w:rsidRDefault="00000000">
      <w:pPr>
        <w:pStyle w:val="ListParagraph"/>
        <w:numPr>
          <w:ilvl w:val="0"/>
          <w:numId w:val="2"/>
        </w:numPr>
        <w:spacing w:after="90"/>
      </w:pPr>
      <w:r>
        <w:rPr>
          <w:sz w:val="21"/>
          <w:szCs w:val="21"/>
        </w:rPr>
        <w:t>Prepare X (features) and y (price) for modeling: encode every categorical column into numeric form, and briefly justify your choice of encoding method for each type of column.</w:t>
      </w:r>
    </w:p>
    <w:p w14:paraId="2C7FE937" w14:textId="77777777" w:rsidR="00640AD4" w:rsidRDefault="00000000">
      <w:pPr>
        <w:pStyle w:val="ListParagraph"/>
        <w:numPr>
          <w:ilvl w:val="0"/>
          <w:numId w:val="2"/>
        </w:numPr>
        <w:spacing w:after="90"/>
      </w:pPr>
      <w:r>
        <w:rPr>
          <w:sz w:val="21"/>
          <w:szCs w:val="21"/>
        </w:rPr>
        <w:t>Confirm X is fully numeric with no missing values.</w:t>
      </w:r>
    </w:p>
    <w:p w14:paraId="42229D5A" w14:textId="77777777" w:rsidR="00640AD4" w:rsidRDefault="00000000">
      <w:pPr>
        <w:pStyle w:val="ListParagraph"/>
        <w:numPr>
          <w:ilvl w:val="0"/>
          <w:numId w:val="2"/>
        </w:numPr>
        <w:spacing w:after="90"/>
      </w:pPr>
      <w:r>
        <w:rPr>
          <w:sz w:val="21"/>
          <w:szCs w:val="21"/>
        </w:rPr>
        <w:t>Split X and y into training and test sets (e.g. an 80/20 split) and report the resulting shapes.</w:t>
      </w:r>
    </w:p>
    <w:p w14:paraId="44FB4C47" w14:textId="77777777" w:rsidR="00640AD4" w:rsidRDefault="00640AD4">
      <w:pPr>
        <w:spacing w:after="140"/>
      </w:pPr>
    </w:p>
    <w:p w14:paraId="77AA1DAD" w14:textId="77777777" w:rsidR="00640AD4" w:rsidRDefault="00000000">
      <w:pPr>
        <w:pBdr>
          <w:bottom w:val="single" w:sz="8" w:space="4" w:color="1F4E79"/>
        </w:pBdr>
        <w:spacing w:before="360" w:after="200"/>
      </w:pPr>
      <w:r>
        <w:rPr>
          <w:b/>
          <w:bCs/>
          <w:color w:val="1F4E79"/>
          <w:sz w:val="28"/>
          <w:szCs w:val="28"/>
        </w:rPr>
        <w:t>Part 3 — Linear Regression &amp; Predictions</w:t>
      </w:r>
    </w:p>
    <w:p w14:paraId="5441668A" w14:textId="77777777" w:rsidR="00640AD4" w:rsidRDefault="00000000">
      <w:pPr>
        <w:spacing w:after="120"/>
      </w:pPr>
      <w:r>
        <w:t>Train a Multiple Linear Regression model using all your prepared features, and generate price predictions on the test set.</w:t>
      </w:r>
    </w:p>
    <w:p w14:paraId="6C079D2A" w14:textId="77777777" w:rsidR="00640AD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50"/>
      </w:tblGrid>
      <w:tr w:rsidR="00640AD4" w14:paraId="645C84BE" w14:textId="77777777">
        <w:tblPrEx>
          <w:tblCellMar>
            <w:top w:w="0" w:type="dxa"/>
            <w:bottom w:w="0" w:type="dxa"/>
          </w:tblCellMar>
        </w:tblPrEx>
        <w:trPr>
          <w:cantSplit/>
          <w:tblHeader/>
        </w:trPr>
        <w:tc>
          <w:tcPr>
            <w:tcW w:w="5200" w:type="dxa"/>
            <w:shd w:val="clear" w:color="auto" w:fill="1F4E79"/>
            <w:tcMar>
              <w:top w:w="80" w:type="dxa"/>
              <w:left w:w="120" w:type="dxa"/>
              <w:bottom w:w="80" w:type="dxa"/>
              <w:right w:w="120" w:type="dxa"/>
            </w:tcMar>
          </w:tcPr>
          <w:p w14:paraId="7B2536B6" w14:textId="77777777" w:rsidR="00640AD4"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5DB0D808" w14:textId="77777777" w:rsidR="00640AD4" w:rsidRDefault="00000000">
            <w:r>
              <w:rPr>
                <w:b/>
                <w:bCs/>
                <w:color w:val="FFFFFF"/>
                <w:sz w:val="20"/>
                <w:szCs w:val="20"/>
              </w:rPr>
              <w:t>Purpose</w:t>
            </w:r>
          </w:p>
        </w:tc>
      </w:tr>
      <w:tr w:rsidR="00640AD4" w14:paraId="711E0B54"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4C5D650F" w14:textId="77777777" w:rsidR="00640AD4" w:rsidRDefault="00000000">
            <w:r>
              <w:rPr>
                <w:sz w:val="19"/>
                <w:szCs w:val="19"/>
              </w:rPr>
              <w:t>from sklearn.linear_model import LinearRegression</w:t>
            </w:r>
          </w:p>
        </w:tc>
        <w:tc>
          <w:tcPr>
            <w:tcW w:w="4150" w:type="dxa"/>
            <w:shd w:val="clear" w:color="auto" w:fill="FFFFFF"/>
            <w:tcMar>
              <w:top w:w="60" w:type="dxa"/>
              <w:left w:w="120" w:type="dxa"/>
              <w:bottom w:w="60" w:type="dxa"/>
              <w:right w:w="120" w:type="dxa"/>
            </w:tcMar>
          </w:tcPr>
          <w:p w14:paraId="35FAC9D7" w14:textId="77777777" w:rsidR="00640AD4" w:rsidRDefault="00000000">
            <w:r>
              <w:rPr>
                <w:sz w:val="19"/>
                <w:szCs w:val="19"/>
              </w:rPr>
              <w:t>Import the regression model</w:t>
            </w:r>
          </w:p>
        </w:tc>
      </w:tr>
      <w:tr w:rsidR="00640AD4" w14:paraId="4FF50EC5"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28A587A2" w14:textId="77777777" w:rsidR="00640AD4" w:rsidRDefault="00000000">
            <w:r>
              <w:rPr>
                <w:sz w:val="19"/>
                <w:szCs w:val="19"/>
              </w:rPr>
              <w:t>LinearRegression().fit(X_train, y_train)</w:t>
            </w:r>
          </w:p>
        </w:tc>
        <w:tc>
          <w:tcPr>
            <w:tcW w:w="4150" w:type="dxa"/>
            <w:shd w:val="clear" w:color="auto" w:fill="F7F9FB"/>
            <w:tcMar>
              <w:top w:w="60" w:type="dxa"/>
              <w:left w:w="120" w:type="dxa"/>
              <w:bottom w:w="60" w:type="dxa"/>
              <w:right w:w="120" w:type="dxa"/>
            </w:tcMar>
          </w:tcPr>
          <w:p w14:paraId="71511DE7" w14:textId="77777777" w:rsidR="00640AD4" w:rsidRDefault="00000000">
            <w:r>
              <w:rPr>
                <w:sz w:val="19"/>
                <w:szCs w:val="19"/>
              </w:rPr>
              <w:t>Trains the model</w:t>
            </w:r>
          </w:p>
        </w:tc>
      </w:tr>
      <w:tr w:rsidR="00640AD4" w14:paraId="4BBF3916"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07446C1E" w14:textId="77777777" w:rsidR="00640AD4" w:rsidRDefault="00000000">
            <w:r>
              <w:rPr>
                <w:sz w:val="19"/>
                <w:szCs w:val="19"/>
              </w:rPr>
              <w:t>.predict(X)</w:t>
            </w:r>
          </w:p>
        </w:tc>
        <w:tc>
          <w:tcPr>
            <w:tcW w:w="4150" w:type="dxa"/>
            <w:shd w:val="clear" w:color="auto" w:fill="FFFFFF"/>
            <w:tcMar>
              <w:top w:w="60" w:type="dxa"/>
              <w:left w:w="120" w:type="dxa"/>
              <w:bottom w:w="60" w:type="dxa"/>
              <w:right w:w="120" w:type="dxa"/>
            </w:tcMar>
          </w:tcPr>
          <w:p w14:paraId="66F4787D" w14:textId="77777777" w:rsidR="00640AD4" w:rsidRDefault="00000000">
            <w:r>
              <w:rPr>
                <w:sz w:val="19"/>
                <w:szCs w:val="19"/>
              </w:rPr>
              <w:t>Generates predicted prices for a given feature set</w:t>
            </w:r>
          </w:p>
        </w:tc>
      </w:tr>
    </w:tbl>
    <w:p w14:paraId="01FDED7E" w14:textId="77777777" w:rsidR="00640AD4" w:rsidRDefault="00000000">
      <w:pPr>
        <w:spacing w:before="280" w:after="120"/>
      </w:pPr>
      <w:r>
        <w:rPr>
          <w:b/>
          <w:bCs/>
          <w:color w:val="2E75B6"/>
          <w:sz w:val="25"/>
          <w:szCs w:val="25"/>
        </w:rPr>
        <w:t>Tasks</w:t>
      </w:r>
    </w:p>
    <w:p w14:paraId="058CAEDA" w14:textId="77777777" w:rsidR="00640AD4" w:rsidRDefault="00000000">
      <w:pPr>
        <w:pStyle w:val="ListParagraph"/>
        <w:numPr>
          <w:ilvl w:val="0"/>
          <w:numId w:val="2"/>
        </w:numPr>
        <w:spacing w:after="90"/>
      </w:pPr>
      <w:r>
        <w:rPr>
          <w:sz w:val="21"/>
          <w:szCs w:val="21"/>
        </w:rPr>
        <w:t>Train a LinearRegression model on the training data.</w:t>
      </w:r>
    </w:p>
    <w:p w14:paraId="011C9DE5" w14:textId="77777777" w:rsidR="00640AD4" w:rsidRDefault="00000000">
      <w:pPr>
        <w:pStyle w:val="ListParagraph"/>
        <w:numPr>
          <w:ilvl w:val="0"/>
          <w:numId w:val="2"/>
        </w:numPr>
        <w:spacing w:after="90"/>
      </w:pPr>
      <w:r>
        <w:rPr>
          <w:sz w:val="21"/>
          <w:szCs w:val="21"/>
        </w:rPr>
        <w:t>Generate predicted prices on the test set, and display a small table comparing actual vs. predicted price for 10 test houses.</w:t>
      </w:r>
    </w:p>
    <w:p w14:paraId="41E2033E" w14:textId="77777777" w:rsidR="00640AD4" w:rsidRDefault="00640AD4">
      <w:pPr>
        <w:spacing w:after="140"/>
      </w:pPr>
    </w:p>
    <w:p w14:paraId="16A340CA" w14:textId="77777777" w:rsidR="00640AD4" w:rsidRDefault="00000000">
      <w:pPr>
        <w:pBdr>
          <w:bottom w:val="single" w:sz="8" w:space="4" w:color="1F4E79"/>
        </w:pBdr>
        <w:spacing w:before="360" w:after="200"/>
      </w:pPr>
      <w:r>
        <w:rPr>
          <w:b/>
          <w:bCs/>
          <w:color w:val="1F4E79"/>
          <w:sz w:val="28"/>
          <w:szCs w:val="28"/>
        </w:rPr>
        <w:lastRenderedPageBreak/>
        <w:t>Part 4 — Coefficients &amp; Intercept</w:t>
      </w:r>
    </w:p>
    <w:p w14:paraId="0FF94693" w14:textId="77777777" w:rsidR="00640AD4" w:rsidRDefault="00000000">
      <w:pPr>
        <w:spacing w:after="120"/>
      </w:pPr>
      <w:r>
        <w:t>The intercept and coefficients are where a Linear Regression model's "reasoning" becomes visible — unlike a Decision Tree or Random Forest, you can read the exact effect of each feature directly off the model.</w:t>
      </w:r>
    </w:p>
    <w:p w14:paraId="691529ED" w14:textId="77777777" w:rsidR="00640AD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50"/>
      </w:tblGrid>
      <w:tr w:rsidR="00640AD4" w14:paraId="572632E8" w14:textId="77777777">
        <w:tblPrEx>
          <w:tblCellMar>
            <w:top w:w="0" w:type="dxa"/>
            <w:bottom w:w="0" w:type="dxa"/>
          </w:tblCellMar>
        </w:tblPrEx>
        <w:trPr>
          <w:cantSplit/>
          <w:tblHeader/>
        </w:trPr>
        <w:tc>
          <w:tcPr>
            <w:tcW w:w="5500" w:type="dxa"/>
            <w:shd w:val="clear" w:color="auto" w:fill="1F4E79"/>
            <w:tcMar>
              <w:top w:w="80" w:type="dxa"/>
              <w:left w:w="120" w:type="dxa"/>
              <w:bottom w:w="80" w:type="dxa"/>
              <w:right w:w="120" w:type="dxa"/>
            </w:tcMar>
          </w:tcPr>
          <w:p w14:paraId="6BF64F99" w14:textId="77777777" w:rsidR="00640AD4" w:rsidRDefault="00000000">
            <w:r>
              <w:rPr>
                <w:b/>
                <w:bCs/>
                <w:color w:val="FFFFFF"/>
                <w:sz w:val="20"/>
                <w:szCs w:val="20"/>
              </w:rPr>
              <w:t>Concept / Function</w:t>
            </w:r>
          </w:p>
        </w:tc>
        <w:tc>
          <w:tcPr>
            <w:tcW w:w="3850" w:type="dxa"/>
            <w:shd w:val="clear" w:color="auto" w:fill="1F4E79"/>
            <w:tcMar>
              <w:top w:w="80" w:type="dxa"/>
              <w:left w:w="120" w:type="dxa"/>
              <w:bottom w:w="80" w:type="dxa"/>
              <w:right w:w="120" w:type="dxa"/>
            </w:tcMar>
          </w:tcPr>
          <w:p w14:paraId="63588D00" w14:textId="77777777" w:rsidR="00640AD4" w:rsidRDefault="00000000">
            <w:r>
              <w:rPr>
                <w:b/>
                <w:bCs/>
                <w:color w:val="FFFFFF"/>
                <w:sz w:val="20"/>
                <w:szCs w:val="20"/>
              </w:rPr>
              <w:t>Purpose</w:t>
            </w:r>
          </w:p>
        </w:tc>
      </w:tr>
      <w:tr w:rsidR="00640AD4" w14:paraId="676EA8A8" w14:textId="77777777">
        <w:tblPrEx>
          <w:tblCellMar>
            <w:top w:w="0" w:type="dxa"/>
            <w:bottom w:w="0" w:type="dxa"/>
          </w:tblCellMar>
        </w:tblPrEx>
        <w:trPr>
          <w:cantSplit/>
        </w:trPr>
        <w:tc>
          <w:tcPr>
            <w:tcW w:w="5500" w:type="dxa"/>
            <w:shd w:val="clear" w:color="auto" w:fill="FFFFFF"/>
            <w:tcMar>
              <w:top w:w="60" w:type="dxa"/>
              <w:left w:w="120" w:type="dxa"/>
              <w:bottom w:w="60" w:type="dxa"/>
              <w:right w:w="120" w:type="dxa"/>
            </w:tcMar>
          </w:tcPr>
          <w:p w14:paraId="6F7BDC6C" w14:textId="77777777" w:rsidR="00640AD4" w:rsidRDefault="00000000">
            <w:r>
              <w:rPr>
                <w:sz w:val="19"/>
                <w:szCs w:val="19"/>
              </w:rPr>
              <w:t>model.intercept_</w:t>
            </w:r>
          </w:p>
        </w:tc>
        <w:tc>
          <w:tcPr>
            <w:tcW w:w="3850" w:type="dxa"/>
            <w:shd w:val="clear" w:color="auto" w:fill="FFFFFF"/>
            <w:tcMar>
              <w:top w:w="60" w:type="dxa"/>
              <w:left w:w="120" w:type="dxa"/>
              <w:bottom w:w="60" w:type="dxa"/>
              <w:right w:w="120" w:type="dxa"/>
            </w:tcMar>
          </w:tcPr>
          <w:p w14:paraId="7DC41BE2" w14:textId="77777777" w:rsidR="00640AD4" w:rsidRDefault="00000000">
            <w:r>
              <w:rPr>
                <w:sz w:val="19"/>
                <w:szCs w:val="19"/>
              </w:rPr>
              <w:t>The model's b0 (predicted price when all features are 0)</w:t>
            </w:r>
          </w:p>
        </w:tc>
      </w:tr>
      <w:tr w:rsidR="00640AD4" w14:paraId="73D08B71" w14:textId="77777777">
        <w:tblPrEx>
          <w:tblCellMar>
            <w:top w:w="0" w:type="dxa"/>
            <w:bottom w:w="0" w:type="dxa"/>
          </w:tblCellMar>
        </w:tblPrEx>
        <w:trPr>
          <w:cantSplit/>
        </w:trPr>
        <w:tc>
          <w:tcPr>
            <w:tcW w:w="5500" w:type="dxa"/>
            <w:shd w:val="clear" w:color="auto" w:fill="F7F9FB"/>
            <w:tcMar>
              <w:top w:w="60" w:type="dxa"/>
              <w:left w:w="120" w:type="dxa"/>
              <w:bottom w:w="60" w:type="dxa"/>
              <w:right w:w="120" w:type="dxa"/>
            </w:tcMar>
          </w:tcPr>
          <w:p w14:paraId="1B49231A" w14:textId="77777777" w:rsidR="00640AD4" w:rsidRDefault="00000000">
            <w:r>
              <w:rPr>
                <w:sz w:val="19"/>
                <w:szCs w:val="19"/>
              </w:rPr>
              <w:t>model.coef_</w:t>
            </w:r>
          </w:p>
        </w:tc>
        <w:tc>
          <w:tcPr>
            <w:tcW w:w="3850" w:type="dxa"/>
            <w:shd w:val="clear" w:color="auto" w:fill="F7F9FB"/>
            <w:tcMar>
              <w:top w:w="60" w:type="dxa"/>
              <w:left w:w="120" w:type="dxa"/>
              <w:bottom w:w="60" w:type="dxa"/>
              <w:right w:w="120" w:type="dxa"/>
            </w:tcMar>
          </w:tcPr>
          <w:p w14:paraId="5FD46FC4" w14:textId="77777777" w:rsidR="00640AD4" w:rsidRDefault="00000000">
            <w:r>
              <w:rPr>
                <w:sz w:val="19"/>
                <w:szCs w:val="19"/>
              </w:rPr>
              <w:t>The model's b1...bn (one coefficient per feature)</w:t>
            </w:r>
          </w:p>
        </w:tc>
      </w:tr>
      <w:tr w:rsidR="00640AD4" w14:paraId="5D5CCDEF" w14:textId="77777777">
        <w:tblPrEx>
          <w:tblCellMar>
            <w:top w:w="0" w:type="dxa"/>
            <w:bottom w:w="0" w:type="dxa"/>
          </w:tblCellMar>
        </w:tblPrEx>
        <w:trPr>
          <w:cantSplit/>
        </w:trPr>
        <w:tc>
          <w:tcPr>
            <w:tcW w:w="5500" w:type="dxa"/>
            <w:shd w:val="clear" w:color="auto" w:fill="FFFFFF"/>
            <w:tcMar>
              <w:top w:w="60" w:type="dxa"/>
              <w:left w:w="120" w:type="dxa"/>
              <w:bottom w:w="60" w:type="dxa"/>
              <w:right w:w="120" w:type="dxa"/>
            </w:tcMar>
          </w:tcPr>
          <w:p w14:paraId="228254B4" w14:textId="77777777" w:rsidR="00640AD4" w:rsidRDefault="00000000">
            <w:r>
              <w:rPr>
                <w:sz w:val="19"/>
                <w:szCs w:val="19"/>
              </w:rPr>
              <w:t>pd.DataFrame({'Feature': X.columns, 'Coefficient': model.coef_})</w:t>
            </w:r>
          </w:p>
        </w:tc>
        <w:tc>
          <w:tcPr>
            <w:tcW w:w="3850" w:type="dxa"/>
            <w:shd w:val="clear" w:color="auto" w:fill="FFFFFF"/>
            <w:tcMar>
              <w:top w:w="60" w:type="dxa"/>
              <w:left w:w="120" w:type="dxa"/>
              <w:bottom w:w="60" w:type="dxa"/>
              <w:right w:w="120" w:type="dxa"/>
            </w:tcMar>
          </w:tcPr>
          <w:p w14:paraId="7CF85188" w14:textId="77777777" w:rsidR="00640AD4" w:rsidRDefault="00000000">
            <w:r>
              <w:rPr>
                <w:sz w:val="19"/>
                <w:szCs w:val="19"/>
              </w:rPr>
              <w:t>Builds a readable coefficient table</w:t>
            </w:r>
          </w:p>
        </w:tc>
      </w:tr>
    </w:tbl>
    <w:p w14:paraId="4C5529A8" w14:textId="77777777" w:rsidR="00640AD4" w:rsidRDefault="00000000">
      <w:pPr>
        <w:spacing w:before="280" w:after="120"/>
      </w:pPr>
      <w:r>
        <w:rPr>
          <w:b/>
          <w:bCs/>
          <w:color w:val="2E75B6"/>
          <w:sz w:val="25"/>
          <w:szCs w:val="25"/>
        </w:rPr>
        <w:t>Tasks</w:t>
      </w:r>
    </w:p>
    <w:p w14:paraId="7A2BF815" w14:textId="77777777" w:rsidR="00640AD4" w:rsidRDefault="00000000">
      <w:pPr>
        <w:pStyle w:val="ListParagraph"/>
        <w:numPr>
          <w:ilvl w:val="0"/>
          <w:numId w:val="2"/>
        </w:numPr>
        <w:spacing w:after="90"/>
      </w:pPr>
      <w:r>
        <w:rPr>
          <w:sz w:val="21"/>
          <w:szCs w:val="21"/>
        </w:rPr>
        <w:t>Extract the intercept and all coefficients. Build a table: Feature | Coefficient | Interpretation, with a one-line, plain-English interpretation for each feature (e.g. "each additional bathroom is associated with a price increase of approximately ___, holding other features constant").</w:t>
      </w:r>
    </w:p>
    <w:p w14:paraId="03D9269C" w14:textId="77777777" w:rsidR="00640AD4" w:rsidRDefault="00000000">
      <w:pPr>
        <w:pStyle w:val="ListParagraph"/>
        <w:numPr>
          <w:ilvl w:val="0"/>
          <w:numId w:val="2"/>
        </w:numPr>
        <w:spacing w:after="90"/>
      </w:pPr>
      <w:r>
        <w:rPr>
          <w:sz w:val="21"/>
          <w:szCs w:val="21"/>
        </w:rPr>
        <w:t>Does the intercept have a sensible real-world interpretation for this dataset? Why or why not?</w:t>
      </w:r>
    </w:p>
    <w:p w14:paraId="3CAACE38" w14:textId="77777777" w:rsidR="00640AD4" w:rsidRDefault="00640AD4">
      <w:pPr>
        <w:spacing w:after="140"/>
      </w:pPr>
    </w:p>
    <w:p w14:paraId="7FB5FFE0" w14:textId="77777777" w:rsidR="00640AD4" w:rsidRDefault="00000000">
      <w:pPr>
        <w:pBdr>
          <w:bottom w:val="single" w:sz="8" w:space="4" w:color="1F4E79"/>
        </w:pBdr>
        <w:spacing w:before="360" w:after="200"/>
      </w:pPr>
      <w:r>
        <w:rPr>
          <w:b/>
          <w:bCs/>
          <w:color w:val="1F4E79"/>
          <w:sz w:val="28"/>
          <w:szCs w:val="28"/>
        </w:rPr>
        <w:t>Part 5 — Residuals &amp; Regression Metrics</w:t>
      </w:r>
    </w:p>
    <w:p w14:paraId="042623CC" w14:textId="77777777" w:rsidR="00640AD4" w:rsidRDefault="00000000">
      <w:pPr>
        <w:spacing w:after="120"/>
      </w:pPr>
      <w:r>
        <w:t>Residuals (actual − predicted) reveal patterns a single accuracy number can't. Analyze them visually, then evaluate the model with the standard regression metrics.</w:t>
      </w:r>
    </w:p>
    <w:p w14:paraId="4638007B" w14:textId="77777777" w:rsidR="00640AD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50"/>
      </w:tblGrid>
      <w:tr w:rsidR="00640AD4" w14:paraId="55BCA526" w14:textId="77777777">
        <w:tblPrEx>
          <w:tblCellMar>
            <w:top w:w="0" w:type="dxa"/>
            <w:bottom w:w="0" w:type="dxa"/>
          </w:tblCellMar>
        </w:tblPrEx>
        <w:trPr>
          <w:cantSplit/>
          <w:tblHeader/>
        </w:trPr>
        <w:tc>
          <w:tcPr>
            <w:tcW w:w="5000" w:type="dxa"/>
            <w:shd w:val="clear" w:color="auto" w:fill="1F4E79"/>
            <w:tcMar>
              <w:top w:w="80" w:type="dxa"/>
              <w:left w:w="120" w:type="dxa"/>
              <w:bottom w:w="80" w:type="dxa"/>
              <w:right w:w="120" w:type="dxa"/>
            </w:tcMar>
          </w:tcPr>
          <w:p w14:paraId="6D775170" w14:textId="77777777" w:rsidR="00640AD4" w:rsidRDefault="00000000">
            <w:r>
              <w:rPr>
                <w:b/>
                <w:bCs/>
                <w:color w:val="FFFFFF"/>
                <w:sz w:val="20"/>
                <w:szCs w:val="20"/>
              </w:rPr>
              <w:t>Concept / Function</w:t>
            </w:r>
          </w:p>
        </w:tc>
        <w:tc>
          <w:tcPr>
            <w:tcW w:w="4350" w:type="dxa"/>
            <w:shd w:val="clear" w:color="auto" w:fill="1F4E79"/>
            <w:tcMar>
              <w:top w:w="80" w:type="dxa"/>
              <w:left w:w="120" w:type="dxa"/>
              <w:bottom w:w="80" w:type="dxa"/>
              <w:right w:w="120" w:type="dxa"/>
            </w:tcMar>
          </w:tcPr>
          <w:p w14:paraId="157C1EF7" w14:textId="77777777" w:rsidR="00640AD4" w:rsidRDefault="00000000">
            <w:r>
              <w:rPr>
                <w:b/>
                <w:bCs/>
                <w:color w:val="FFFFFF"/>
                <w:sz w:val="20"/>
                <w:szCs w:val="20"/>
              </w:rPr>
              <w:t>Purpose</w:t>
            </w:r>
          </w:p>
        </w:tc>
      </w:tr>
      <w:tr w:rsidR="00640AD4" w14:paraId="49F5EB21" w14:textId="77777777">
        <w:tblPrEx>
          <w:tblCellMar>
            <w:top w:w="0" w:type="dxa"/>
            <w:bottom w:w="0" w:type="dxa"/>
          </w:tblCellMar>
        </w:tblPrEx>
        <w:trPr>
          <w:cantSplit/>
        </w:trPr>
        <w:tc>
          <w:tcPr>
            <w:tcW w:w="5000" w:type="dxa"/>
            <w:shd w:val="clear" w:color="auto" w:fill="FFFFFF"/>
            <w:tcMar>
              <w:top w:w="60" w:type="dxa"/>
              <w:left w:w="120" w:type="dxa"/>
              <w:bottom w:w="60" w:type="dxa"/>
              <w:right w:w="120" w:type="dxa"/>
            </w:tcMar>
          </w:tcPr>
          <w:p w14:paraId="41187E38" w14:textId="77777777" w:rsidR="00640AD4" w:rsidRDefault="00000000">
            <w:r>
              <w:rPr>
                <w:sz w:val="19"/>
                <w:szCs w:val="19"/>
              </w:rPr>
              <w:t>residuals = y_test - y_pred</w:t>
            </w:r>
          </w:p>
        </w:tc>
        <w:tc>
          <w:tcPr>
            <w:tcW w:w="4350" w:type="dxa"/>
            <w:shd w:val="clear" w:color="auto" w:fill="FFFFFF"/>
            <w:tcMar>
              <w:top w:w="60" w:type="dxa"/>
              <w:left w:w="120" w:type="dxa"/>
              <w:bottom w:w="60" w:type="dxa"/>
              <w:right w:w="120" w:type="dxa"/>
            </w:tcMar>
          </w:tcPr>
          <w:p w14:paraId="63AEF4E5" w14:textId="77777777" w:rsidR="00640AD4" w:rsidRDefault="00000000">
            <w:r>
              <w:rPr>
                <w:sz w:val="19"/>
                <w:szCs w:val="19"/>
              </w:rPr>
              <w:t>Computes the residual for each prediction</w:t>
            </w:r>
          </w:p>
        </w:tc>
      </w:tr>
      <w:tr w:rsidR="00640AD4" w14:paraId="2A1A02CC" w14:textId="77777777">
        <w:tblPrEx>
          <w:tblCellMar>
            <w:top w:w="0" w:type="dxa"/>
            <w:bottom w:w="0" w:type="dxa"/>
          </w:tblCellMar>
        </w:tblPrEx>
        <w:trPr>
          <w:cantSplit/>
        </w:trPr>
        <w:tc>
          <w:tcPr>
            <w:tcW w:w="5000" w:type="dxa"/>
            <w:shd w:val="clear" w:color="auto" w:fill="F7F9FB"/>
            <w:tcMar>
              <w:top w:w="60" w:type="dxa"/>
              <w:left w:w="120" w:type="dxa"/>
              <w:bottom w:w="60" w:type="dxa"/>
              <w:right w:w="120" w:type="dxa"/>
            </w:tcMar>
          </w:tcPr>
          <w:p w14:paraId="7A4A2714" w14:textId="77777777" w:rsidR="00640AD4" w:rsidRDefault="00000000">
            <w:r>
              <w:rPr>
                <w:sz w:val="19"/>
                <w:szCs w:val="19"/>
              </w:rPr>
              <w:t>plt.scatter(y_pred, residuals)</w:t>
            </w:r>
          </w:p>
        </w:tc>
        <w:tc>
          <w:tcPr>
            <w:tcW w:w="4350" w:type="dxa"/>
            <w:shd w:val="clear" w:color="auto" w:fill="F7F9FB"/>
            <w:tcMar>
              <w:top w:w="60" w:type="dxa"/>
              <w:left w:w="120" w:type="dxa"/>
              <w:bottom w:w="60" w:type="dxa"/>
              <w:right w:w="120" w:type="dxa"/>
            </w:tcMar>
          </w:tcPr>
          <w:p w14:paraId="09CA1F28" w14:textId="77777777" w:rsidR="00640AD4" w:rsidRDefault="00000000">
            <w:r>
              <w:rPr>
                <w:sz w:val="19"/>
                <w:szCs w:val="19"/>
              </w:rPr>
              <w:t>Residuals vs. predicted values plot</w:t>
            </w:r>
          </w:p>
        </w:tc>
      </w:tr>
      <w:tr w:rsidR="00640AD4" w14:paraId="579839F2" w14:textId="77777777">
        <w:tblPrEx>
          <w:tblCellMar>
            <w:top w:w="0" w:type="dxa"/>
            <w:bottom w:w="0" w:type="dxa"/>
          </w:tblCellMar>
        </w:tblPrEx>
        <w:trPr>
          <w:cantSplit/>
        </w:trPr>
        <w:tc>
          <w:tcPr>
            <w:tcW w:w="5000" w:type="dxa"/>
            <w:shd w:val="clear" w:color="auto" w:fill="FFFFFF"/>
            <w:tcMar>
              <w:top w:w="60" w:type="dxa"/>
              <w:left w:w="120" w:type="dxa"/>
              <w:bottom w:w="60" w:type="dxa"/>
              <w:right w:w="120" w:type="dxa"/>
            </w:tcMar>
          </w:tcPr>
          <w:p w14:paraId="42EA079A" w14:textId="77777777" w:rsidR="00640AD4" w:rsidRDefault="00000000">
            <w:r>
              <w:rPr>
                <w:sz w:val="19"/>
                <w:szCs w:val="19"/>
              </w:rPr>
              <w:t>plt.hist(residuals, bins=...)</w:t>
            </w:r>
          </w:p>
        </w:tc>
        <w:tc>
          <w:tcPr>
            <w:tcW w:w="4350" w:type="dxa"/>
            <w:shd w:val="clear" w:color="auto" w:fill="FFFFFF"/>
            <w:tcMar>
              <w:top w:w="60" w:type="dxa"/>
              <w:left w:w="120" w:type="dxa"/>
              <w:bottom w:w="60" w:type="dxa"/>
              <w:right w:w="120" w:type="dxa"/>
            </w:tcMar>
          </w:tcPr>
          <w:p w14:paraId="27328154" w14:textId="77777777" w:rsidR="00640AD4" w:rsidRDefault="00000000">
            <w:r>
              <w:rPr>
                <w:sz w:val="19"/>
                <w:szCs w:val="19"/>
              </w:rPr>
              <w:t>Distribution of residuals</w:t>
            </w:r>
          </w:p>
        </w:tc>
      </w:tr>
      <w:tr w:rsidR="00640AD4" w14:paraId="3861B1DD" w14:textId="77777777">
        <w:tblPrEx>
          <w:tblCellMar>
            <w:top w:w="0" w:type="dxa"/>
            <w:bottom w:w="0" w:type="dxa"/>
          </w:tblCellMar>
        </w:tblPrEx>
        <w:trPr>
          <w:cantSplit/>
        </w:trPr>
        <w:tc>
          <w:tcPr>
            <w:tcW w:w="5000" w:type="dxa"/>
            <w:shd w:val="clear" w:color="auto" w:fill="F7F9FB"/>
            <w:tcMar>
              <w:top w:w="60" w:type="dxa"/>
              <w:left w:w="120" w:type="dxa"/>
              <w:bottom w:w="60" w:type="dxa"/>
              <w:right w:w="120" w:type="dxa"/>
            </w:tcMar>
          </w:tcPr>
          <w:p w14:paraId="05F3EF3B" w14:textId="77777777" w:rsidR="00640AD4" w:rsidRDefault="00000000">
            <w:r>
              <w:rPr>
                <w:sz w:val="19"/>
                <w:szCs w:val="19"/>
              </w:rPr>
              <w:t>mean_absolute_error, mean_squared_error, r2_score</w:t>
            </w:r>
          </w:p>
        </w:tc>
        <w:tc>
          <w:tcPr>
            <w:tcW w:w="4350" w:type="dxa"/>
            <w:shd w:val="clear" w:color="auto" w:fill="F7F9FB"/>
            <w:tcMar>
              <w:top w:w="60" w:type="dxa"/>
              <w:left w:w="120" w:type="dxa"/>
              <w:bottom w:w="60" w:type="dxa"/>
              <w:right w:w="120" w:type="dxa"/>
            </w:tcMar>
          </w:tcPr>
          <w:p w14:paraId="7A2D56A3" w14:textId="77777777" w:rsidR="00640AD4" w:rsidRDefault="00000000">
            <w:r>
              <w:rPr>
                <w:sz w:val="19"/>
                <w:szCs w:val="19"/>
              </w:rPr>
              <w:t>Standard regression metrics (compute RMSE as sqrt of MSE)</w:t>
            </w:r>
          </w:p>
        </w:tc>
      </w:tr>
    </w:tbl>
    <w:p w14:paraId="16F12E80" w14:textId="77777777" w:rsidR="00640AD4" w:rsidRDefault="00000000">
      <w:pPr>
        <w:spacing w:before="280" w:after="120"/>
      </w:pPr>
      <w:r>
        <w:rPr>
          <w:b/>
          <w:bCs/>
          <w:color w:val="2E75B6"/>
          <w:sz w:val="25"/>
          <w:szCs w:val="25"/>
        </w:rPr>
        <w:t>Tasks</w:t>
      </w:r>
    </w:p>
    <w:p w14:paraId="3D91955B" w14:textId="77777777" w:rsidR="00640AD4" w:rsidRDefault="00000000">
      <w:pPr>
        <w:pStyle w:val="ListParagraph"/>
        <w:numPr>
          <w:ilvl w:val="0"/>
          <w:numId w:val="2"/>
        </w:numPr>
        <w:spacing w:after="90"/>
      </w:pPr>
      <w:r>
        <w:rPr>
          <w:sz w:val="21"/>
          <w:szCs w:val="21"/>
        </w:rPr>
        <w:t>Compute residuals on the test set and plot them (e.g. residuals vs. predicted values, and a histogram of residuals). Do the residuals look randomly scattered, or is there a visible pattern?</w:t>
      </w:r>
    </w:p>
    <w:p w14:paraId="151B8806" w14:textId="77777777" w:rsidR="00640AD4" w:rsidRDefault="00000000">
      <w:pPr>
        <w:pStyle w:val="ListParagraph"/>
        <w:numPr>
          <w:ilvl w:val="0"/>
          <w:numId w:val="2"/>
        </w:numPr>
        <w:spacing w:after="90"/>
      </w:pPr>
      <w:r>
        <w:rPr>
          <w:sz w:val="21"/>
          <w:szCs w:val="21"/>
        </w:rPr>
        <w:t>Compute MAE, MSE, RMSE, and R² on the test set. Report them in a small table.</w:t>
      </w:r>
    </w:p>
    <w:p w14:paraId="5C3DF7FD" w14:textId="77777777" w:rsidR="00640AD4" w:rsidRDefault="00000000">
      <w:pPr>
        <w:pStyle w:val="ListParagraph"/>
        <w:numPr>
          <w:ilvl w:val="0"/>
          <w:numId w:val="2"/>
        </w:numPr>
        <w:spacing w:after="90"/>
      </w:pPr>
      <w:r>
        <w:rPr>
          <w:sz w:val="21"/>
          <w:szCs w:val="21"/>
        </w:rPr>
        <w:t>In your own words, what does each metric tell you, and which one would you show to a non-technical stakeholder? Why?</w:t>
      </w:r>
    </w:p>
    <w:p w14:paraId="505F8C63" w14:textId="77777777" w:rsidR="00640AD4" w:rsidRDefault="00640AD4">
      <w:pPr>
        <w:spacing w:after="140"/>
      </w:pPr>
    </w:p>
    <w:p w14:paraId="7C9985E2" w14:textId="77777777" w:rsidR="00640AD4" w:rsidRDefault="00000000">
      <w:pPr>
        <w:pBdr>
          <w:bottom w:val="single" w:sz="8" w:space="4" w:color="1F4E79"/>
        </w:pBdr>
        <w:spacing w:before="360" w:after="200"/>
      </w:pPr>
      <w:r>
        <w:rPr>
          <w:b/>
          <w:bCs/>
          <w:color w:val="1F4E79"/>
          <w:sz w:val="28"/>
          <w:szCs w:val="28"/>
        </w:rPr>
        <w:t>Part 6 — Training vs. Testing &amp; Generalization</w:t>
      </w:r>
    </w:p>
    <w:p w14:paraId="28B219BA" w14:textId="77777777" w:rsidR="00640AD4" w:rsidRDefault="00000000">
      <w:pPr>
        <w:spacing w:after="120"/>
      </w:pPr>
      <w:r>
        <w:lastRenderedPageBreak/>
        <w:t>Just as in Lab 3's overfitting experiment, compare performance on data the model was trained on vs. data it has never seen.</w:t>
      </w:r>
    </w:p>
    <w:p w14:paraId="5391BA54" w14:textId="77777777" w:rsidR="00640AD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50"/>
      </w:tblGrid>
      <w:tr w:rsidR="00640AD4" w14:paraId="79EF554E" w14:textId="77777777">
        <w:tblPrEx>
          <w:tblCellMar>
            <w:top w:w="0" w:type="dxa"/>
            <w:bottom w:w="0" w:type="dxa"/>
          </w:tblCellMar>
        </w:tblPrEx>
        <w:trPr>
          <w:cantSplit/>
          <w:tblHeader/>
        </w:trPr>
        <w:tc>
          <w:tcPr>
            <w:tcW w:w="5500" w:type="dxa"/>
            <w:shd w:val="clear" w:color="auto" w:fill="1F4E79"/>
            <w:tcMar>
              <w:top w:w="80" w:type="dxa"/>
              <w:left w:w="120" w:type="dxa"/>
              <w:bottom w:w="80" w:type="dxa"/>
              <w:right w:w="120" w:type="dxa"/>
            </w:tcMar>
          </w:tcPr>
          <w:p w14:paraId="18A6067A" w14:textId="77777777" w:rsidR="00640AD4" w:rsidRDefault="00000000">
            <w:r>
              <w:rPr>
                <w:b/>
                <w:bCs/>
                <w:color w:val="FFFFFF"/>
                <w:sz w:val="20"/>
                <w:szCs w:val="20"/>
              </w:rPr>
              <w:t>Concept / Function</w:t>
            </w:r>
          </w:p>
        </w:tc>
        <w:tc>
          <w:tcPr>
            <w:tcW w:w="3850" w:type="dxa"/>
            <w:shd w:val="clear" w:color="auto" w:fill="1F4E79"/>
            <w:tcMar>
              <w:top w:w="80" w:type="dxa"/>
              <w:left w:w="120" w:type="dxa"/>
              <w:bottom w:w="80" w:type="dxa"/>
              <w:right w:w="120" w:type="dxa"/>
            </w:tcMar>
          </w:tcPr>
          <w:p w14:paraId="3453479E" w14:textId="77777777" w:rsidR="00640AD4" w:rsidRDefault="00000000">
            <w:r>
              <w:rPr>
                <w:b/>
                <w:bCs/>
                <w:color w:val="FFFFFF"/>
                <w:sz w:val="20"/>
                <w:szCs w:val="20"/>
              </w:rPr>
              <w:t>Purpose</w:t>
            </w:r>
          </w:p>
        </w:tc>
      </w:tr>
      <w:tr w:rsidR="00640AD4" w14:paraId="5B9C370D" w14:textId="77777777">
        <w:tblPrEx>
          <w:tblCellMar>
            <w:top w:w="0" w:type="dxa"/>
            <w:bottom w:w="0" w:type="dxa"/>
          </w:tblCellMar>
        </w:tblPrEx>
        <w:trPr>
          <w:cantSplit/>
        </w:trPr>
        <w:tc>
          <w:tcPr>
            <w:tcW w:w="5500" w:type="dxa"/>
            <w:shd w:val="clear" w:color="auto" w:fill="FFFFFF"/>
            <w:tcMar>
              <w:top w:w="60" w:type="dxa"/>
              <w:left w:w="120" w:type="dxa"/>
              <w:bottom w:w="60" w:type="dxa"/>
              <w:right w:w="120" w:type="dxa"/>
            </w:tcMar>
          </w:tcPr>
          <w:p w14:paraId="6DA89A87" w14:textId="77777777" w:rsidR="00640AD4" w:rsidRDefault="00000000">
            <w:r>
              <w:rPr>
                <w:sz w:val="19"/>
                <w:szCs w:val="19"/>
              </w:rPr>
              <w:t>model.predict(X_train)</w:t>
            </w:r>
          </w:p>
        </w:tc>
        <w:tc>
          <w:tcPr>
            <w:tcW w:w="3850" w:type="dxa"/>
            <w:shd w:val="clear" w:color="auto" w:fill="FFFFFF"/>
            <w:tcMar>
              <w:top w:w="60" w:type="dxa"/>
              <w:left w:w="120" w:type="dxa"/>
              <w:bottom w:w="60" w:type="dxa"/>
              <w:right w:w="120" w:type="dxa"/>
            </w:tcMar>
          </w:tcPr>
          <w:p w14:paraId="783D1D5B" w14:textId="77777777" w:rsidR="00640AD4" w:rsidRDefault="00000000">
            <w:r>
              <w:rPr>
                <w:sz w:val="19"/>
                <w:szCs w:val="19"/>
              </w:rPr>
              <w:t>Predictions on the training set, for comparison</w:t>
            </w:r>
          </w:p>
        </w:tc>
      </w:tr>
      <w:tr w:rsidR="00640AD4" w14:paraId="0B3AF800" w14:textId="77777777">
        <w:tblPrEx>
          <w:tblCellMar>
            <w:top w:w="0" w:type="dxa"/>
            <w:bottom w:w="0" w:type="dxa"/>
          </w:tblCellMar>
        </w:tblPrEx>
        <w:trPr>
          <w:cantSplit/>
        </w:trPr>
        <w:tc>
          <w:tcPr>
            <w:tcW w:w="5500" w:type="dxa"/>
            <w:shd w:val="clear" w:color="auto" w:fill="F7F9FB"/>
            <w:tcMar>
              <w:top w:w="60" w:type="dxa"/>
              <w:left w:w="120" w:type="dxa"/>
              <w:bottom w:w="60" w:type="dxa"/>
              <w:right w:w="120" w:type="dxa"/>
            </w:tcMar>
          </w:tcPr>
          <w:p w14:paraId="12F8C577" w14:textId="77777777" w:rsidR="00640AD4" w:rsidRDefault="00000000">
            <w:r>
              <w:rPr>
                <w:sz w:val="19"/>
                <w:szCs w:val="19"/>
              </w:rPr>
              <w:t>r2_score(y_train, train_pred) vs. r2_score(y_test, test_pred)</w:t>
            </w:r>
          </w:p>
        </w:tc>
        <w:tc>
          <w:tcPr>
            <w:tcW w:w="3850" w:type="dxa"/>
            <w:shd w:val="clear" w:color="auto" w:fill="F7F9FB"/>
            <w:tcMar>
              <w:top w:w="60" w:type="dxa"/>
              <w:left w:w="120" w:type="dxa"/>
              <w:bottom w:w="60" w:type="dxa"/>
              <w:right w:w="120" w:type="dxa"/>
            </w:tcMar>
          </w:tcPr>
          <w:p w14:paraId="6CBC349A" w14:textId="77777777" w:rsidR="00640AD4" w:rsidRDefault="00000000">
            <w:r>
              <w:rPr>
                <w:sz w:val="19"/>
                <w:szCs w:val="19"/>
              </w:rPr>
              <w:t>Compare R² across train and test</w:t>
            </w:r>
          </w:p>
        </w:tc>
      </w:tr>
    </w:tbl>
    <w:p w14:paraId="7048DBCF" w14:textId="77777777" w:rsidR="00640AD4" w:rsidRDefault="00000000">
      <w:pPr>
        <w:spacing w:before="280" w:after="120"/>
      </w:pPr>
      <w:r>
        <w:rPr>
          <w:b/>
          <w:bCs/>
          <w:color w:val="2E75B6"/>
          <w:sz w:val="25"/>
          <w:szCs w:val="25"/>
        </w:rPr>
        <w:t>Tasks</w:t>
      </w:r>
    </w:p>
    <w:p w14:paraId="36257CCD" w14:textId="77777777" w:rsidR="00640AD4" w:rsidRDefault="00000000">
      <w:pPr>
        <w:pStyle w:val="ListParagraph"/>
        <w:numPr>
          <w:ilvl w:val="0"/>
          <w:numId w:val="2"/>
        </w:numPr>
        <w:spacing w:after="90"/>
      </w:pPr>
      <w:r>
        <w:rPr>
          <w:sz w:val="21"/>
          <w:szCs w:val="21"/>
        </w:rPr>
        <w:t>Compute MAE, MSE, RMSE, and R² on the training set, and place them side by side with your Part 5 test-set metrics in one comparison table.</w:t>
      </w:r>
    </w:p>
    <w:p w14:paraId="57318DD4" w14:textId="77777777" w:rsidR="00640AD4" w:rsidRDefault="00000000">
      <w:pPr>
        <w:pStyle w:val="ListParagraph"/>
        <w:numPr>
          <w:ilvl w:val="0"/>
          <w:numId w:val="2"/>
        </w:numPr>
        <w:spacing w:after="90"/>
      </w:pPr>
      <w:r>
        <w:rPr>
          <w:sz w:val="21"/>
          <w:szCs w:val="21"/>
        </w:rPr>
        <w:t>Is there a large gap between training and testing performance? What would a large gap suggest about overfitting or generalization, and what does your actual result suggest here?</w:t>
      </w:r>
    </w:p>
    <w:p w14:paraId="231AD130" w14:textId="77777777" w:rsidR="00640AD4" w:rsidRDefault="00640AD4">
      <w:pPr>
        <w:spacing w:after="140"/>
      </w:pPr>
    </w:p>
    <w:p w14:paraId="56D7E9BD" w14:textId="77777777" w:rsidR="00640AD4" w:rsidRDefault="00000000">
      <w:pPr>
        <w:pBdr>
          <w:bottom w:val="single" w:sz="8" w:space="4" w:color="1F4E79"/>
        </w:pBdr>
        <w:spacing w:before="360" w:after="200"/>
      </w:pPr>
      <w:r>
        <w:rPr>
          <w:b/>
          <w:bCs/>
          <w:color w:val="1F4E79"/>
          <w:sz w:val="28"/>
          <w:szCs w:val="28"/>
        </w:rPr>
        <w:t>Part 7 — Final Model Analysis, Conclusion &amp; Kaggle Submission</w:t>
      </w:r>
    </w:p>
    <w:p w14:paraId="342EE68E" w14:textId="77777777" w:rsidR="00640AD4" w:rsidRDefault="00000000">
      <w:pPr>
        <w:spacing w:after="120"/>
      </w:pPr>
      <w:r>
        <w:t>Step back from individual metrics and decide, with evidence, what you've actually learned about predicting house prices with Linear Regression — then experience the full Kaggle workflow by submitting your predictions and checking your leaderboard rank.</w:t>
      </w:r>
    </w:p>
    <w:p w14:paraId="064FA8D6" w14:textId="77777777" w:rsidR="00640AD4" w:rsidRDefault="00000000">
      <w:pPr>
        <w:spacing w:before="280" w:after="120"/>
      </w:pPr>
      <w:r>
        <w:rPr>
          <w:b/>
          <w:bCs/>
          <w:color w:val="2E75B6"/>
          <w:sz w:val="25"/>
          <w:szCs w:val="25"/>
        </w:rPr>
        <w:t>Tasks</w:t>
      </w:r>
    </w:p>
    <w:p w14:paraId="390CC5A7" w14:textId="77777777" w:rsidR="00640AD4" w:rsidRDefault="00000000">
      <w:pPr>
        <w:pStyle w:val="ListParagraph"/>
        <w:numPr>
          <w:ilvl w:val="0"/>
          <w:numId w:val="2"/>
        </w:numPr>
        <w:spacing w:after="90"/>
      </w:pPr>
      <w:r>
        <w:rPr>
          <w:sz w:val="21"/>
          <w:szCs w:val="21"/>
        </w:rPr>
        <w:t>Looking back at your Part 4 coefficient table, which 2–3 features appear most influential on price? Justify your answer using the coefficient magnitudes (careful: a larger coefficient does not automatically mean a more important feature if the underlying scales differ — discuss this briefly).</w:t>
      </w:r>
    </w:p>
    <w:p w14:paraId="3A075C14" w14:textId="77777777" w:rsidR="00640AD4" w:rsidRDefault="00000000">
      <w:pPr>
        <w:pStyle w:val="ListParagraph"/>
        <w:numPr>
          <w:ilvl w:val="0"/>
          <w:numId w:val="2"/>
        </w:numPr>
        <w:spacing w:after="90"/>
      </w:pPr>
      <w:r>
        <w:rPr>
          <w:sz w:val="21"/>
          <w:szCs w:val="21"/>
        </w:rPr>
        <w:t>Write a short final interpretation (5–7 sentences) answering: How well does the model predict house prices? Which metric is most useful and why? Which feature has the strongest effect? What limitations does Linear Regression have for this dataset? What would you try next?</w:t>
      </w:r>
    </w:p>
    <w:p w14:paraId="47643EE3" w14:textId="77777777" w:rsidR="00640AD4" w:rsidRDefault="00000000">
      <w:pPr>
        <w:pStyle w:val="ListParagraph"/>
        <w:numPr>
          <w:ilvl w:val="0"/>
          <w:numId w:val="2"/>
        </w:numPr>
        <w:spacing w:after="90"/>
      </w:pPr>
      <w:r>
        <w:rPr>
          <w:sz w:val="21"/>
          <w:szCs w:val="21"/>
        </w:rPr>
        <w:t>Apply the same feature selection and encoding you used on train.csv to test.csv, predict SalePrice for every row, and build a submission file with exactly two columns: Id and SalePrice (match sample_submission.csv's format). Save it as submission.csv.</w:t>
      </w:r>
    </w:p>
    <w:p w14:paraId="6BCD5936" w14:textId="77777777" w:rsidR="00640AD4" w:rsidRDefault="00000000">
      <w:pPr>
        <w:pStyle w:val="ListParagraph"/>
        <w:numPr>
          <w:ilvl w:val="0"/>
          <w:numId w:val="2"/>
        </w:numPr>
        <w:spacing w:after="90"/>
      </w:pPr>
      <w:r>
        <w:rPr>
          <w:sz w:val="21"/>
          <w:szCs w:val="21"/>
        </w:rPr>
        <w:t>Submit submission.csv on the competition's "Submit Predictions" page. Record your public leaderboard score and rank, and write 1–2 sentences on how it felt to see your model measured against thousands of other real submissions.</w:t>
      </w:r>
    </w:p>
    <w:p w14:paraId="3FE46926" w14:textId="77777777" w:rsidR="00640AD4" w:rsidRDefault="00640AD4">
      <w:pPr>
        <w:spacing w:after="160"/>
      </w:pPr>
    </w:p>
    <w:p w14:paraId="38A2AC73" w14:textId="77777777" w:rsidR="00640AD4" w:rsidRDefault="00000000">
      <w:pPr>
        <w:pBdr>
          <w:bottom w:val="single" w:sz="8" w:space="4" w:color="1F4E79"/>
        </w:pBdr>
        <w:spacing w:before="360" w:after="200"/>
      </w:pPr>
      <w:r>
        <w:rPr>
          <w:b/>
          <w:bCs/>
          <w:color w:val="1F4E79"/>
          <w:sz w:val="28"/>
          <w:szCs w:val="28"/>
        </w:rPr>
        <w:t>Submission Requirements</w:t>
      </w:r>
    </w:p>
    <w:p w14:paraId="53BE82DB" w14:textId="77777777" w:rsidR="00640AD4" w:rsidRDefault="00000000">
      <w:pPr>
        <w:spacing w:after="120"/>
      </w:pPr>
      <w:r>
        <w:t>Submit exactly ONE Google Colab notebook. At the very top, include a student-info block with: Name, Student ID, Section, GitHub, Kaggle, Dataset, and Dataset Source.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40AD4" w14:paraId="386B4FB6"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4EAEE58C" w14:textId="77777777" w:rsidR="00640AD4" w:rsidRDefault="00000000">
            <w:pPr>
              <w:spacing w:after="60"/>
            </w:pPr>
            <w:r>
              <w:rPr>
                <w:b/>
                <w:bCs/>
                <w:color w:val="8A5A00"/>
              </w:rPr>
              <w:t>Your Notebook Must Contain These Sections</w:t>
            </w:r>
          </w:p>
          <w:p w14:paraId="26A90B78" w14:textId="77777777" w:rsidR="00640AD4" w:rsidRDefault="00000000">
            <w:pPr>
              <w:spacing w:after="20"/>
            </w:pPr>
            <w:r>
              <w:rPr>
                <w:sz w:val="20"/>
                <w:szCs w:val="20"/>
              </w:rPr>
              <w:t>•  1. Problem Definition   2. Dataset Exploration   3. Feature and Target Identification   4. Data Preparation</w:t>
            </w:r>
          </w:p>
          <w:p w14:paraId="3E29CBBE" w14:textId="77777777" w:rsidR="00640AD4" w:rsidRDefault="00000000">
            <w:pPr>
              <w:spacing w:after="20"/>
            </w:pPr>
            <w:r>
              <w:rPr>
                <w:sz w:val="20"/>
                <w:szCs w:val="20"/>
              </w:rPr>
              <w:t>•  5. Train/Test Split   6. Linear Regression Model   7. Predictions   8. Coefficients and Intercept</w:t>
            </w:r>
          </w:p>
          <w:p w14:paraId="647A06FF" w14:textId="77777777" w:rsidR="00640AD4" w:rsidRDefault="00000000">
            <w:pPr>
              <w:spacing w:after="20"/>
            </w:pPr>
            <w:r>
              <w:rPr>
                <w:sz w:val="20"/>
                <w:szCs w:val="20"/>
              </w:rPr>
              <w:lastRenderedPageBreak/>
              <w:t>•  9. Residual Analysis   10. Regression Metrics   11. Training vs Testing Performance   12. Model Interpretation   13. Conclusion</w:t>
            </w:r>
          </w:p>
        </w:tc>
      </w:tr>
    </w:tbl>
    <w:p w14:paraId="07DDC240" w14:textId="77777777" w:rsidR="00640AD4" w:rsidRDefault="00000000">
      <w:pPr>
        <w:spacing w:after="120"/>
      </w:pPr>
      <w:r>
        <w:lastRenderedPageBreak/>
        <w:t>Every table, plot, and metric must be accompanied by a short written interpretation — code with no discussion will not be accepted.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40AD4" w14:paraId="5752806E"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6171CF84" w14:textId="77777777" w:rsidR="00640AD4" w:rsidRDefault="00000000">
            <w:pPr>
              <w:spacing w:after="60"/>
            </w:pPr>
            <w:r>
              <w:rPr>
                <w:b/>
                <w:bCs/>
                <w:color w:val="8A5A00"/>
              </w:rPr>
              <w:t>Kaggle Leaderboard Submission (Part 7)</w:t>
            </w:r>
          </w:p>
          <w:p w14:paraId="6632D29E" w14:textId="77777777" w:rsidR="00640AD4" w:rsidRDefault="00000000">
            <w:pPr>
              <w:spacing w:after="20"/>
            </w:pPr>
            <w:r>
              <w:rPr>
                <w:sz w:val="20"/>
                <w:szCs w:val="20"/>
              </w:rPr>
              <w:t>•  Submit your submission.csv on the competition page and record your public leaderboard score and rank in your notebook's Conclusion.</w:t>
            </w:r>
          </w:p>
          <w:p w14:paraId="46C6E52B" w14:textId="77777777" w:rsidR="00640AD4" w:rsidRDefault="00000000">
            <w:pPr>
              <w:spacing w:after="20"/>
            </w:pPr>
            <w:r>
              <w:rPr>
                <w:sz w:val="20"/>
                <w:szCs w:val="20"/>
              </w:rPr>
              <w:t>•  Your rank itself is not graded — everyone's feature subset and model will differ — but a missing or invalid submission.csv (wrong column names, wrong row count) will lose marks.</w:t>
            </w:r>
          </w:p>
        </w:tc>
      </w:tr>
    </w:tbl>
    <w:p w14:paraId="6E5BB245" w14:textId="77777777" w:rsidR="001B00DF" w:rsidRDefault="001B00DF"/>
    <w:sectPr w:rsidR="001B00DF">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73A3" w14:textId="77777777" w:rsidR="001B00DF" w:rsidRDefault="001B00DF">
      <w:r>
        <w:separator/>
      </w:r>
    </w:p>
  </w:endnote>
  <w:endnote w:type="continuationSeparator" w:id="0">
    <w:p w14:paraId="32E1DA6C" w14:textId="77777777" w:rsidR="001B00DF" w:rsidRDefault="001B0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7F74" w14:textId="77777777" w:rsidR="00640AD4" w:rsidRDefault="00000000">
    <w:pPr>
      <w:jc w:val="center"/>
    </w:pPr>
    <w:r>
      <w:rPr>
        <w:color w:val="888888"/>
        <w:sz w:val="16"/>
        <w:szCs w:val="16"/>
      </w:rPr>
      <w:t xml:space="preserve">Page </w:t>
    </w:r>
    <w:r>
      <w:rPr>
        <w:b/>
        <w:bCs/>
        <w:color w:val="888888"/>
        <w:sz w:val="16"/>
        <w:szCs w:val="16"/>
      </w:rPr>
      <w:fldChar w:fldCharType="begin"/>
    </w:r>
    <w:r>
      <w:rPr>
        <w:b/>
        <w:bCs/>
        <w:color w:val="888888"/>
        <w:sz w:val="16"/>
        <w:szCs w:val="16"/>
      </w:rPr>
      <w:instrText>PAGE</w:instrText>
    </w:r>
    <w:r>
      <w:rPr>
        <w:b/>
        <w:bCs/>
        <w:color w:val="888888"/>
        <w:sz w:val="16"/>
        <w:szCs w:val="16"/>
      </w:rPr>
      <w:fldChar w:fldCharType="separate"/>
    </w:r>
    <w:r w:rsidR="00000308">
      <w:rPr>
        <w:b/>
        <w:bCs/>
        <w:noProof/>
        <w:color w:val="888888"/>
        <w:sz w:val="16"/>
        <w:szCs w:val="16"/>
      </w:rPr>
      <w:t>1</w:t>
    </w:r>
    <w:r>
      <w:rPr>
        <w:b/>
        <w:bCs/>
        <w:color w:val="888888"/>
        <w:sz w:val="16"/>
        <w:szCs w:val="16"/>
      </w:rPr>
      <w:fldChar w:fldCharType="end"/>
    </w:r>
    <w:r>
      <w:rPr>
        <w:color w:val="888888"/>
        <w:sz w:val="16"/>
        <w:szCs w:val="16"/>
      </w:rPr>
      <w:t xml:space="preserve"> of </w:t>
    </w:r>
    <w:r>
      <w:rPr>
        <w:b/>
        <w:bCs/>
        <w:color w:val="888888"/>
        <w:sz w:val="16"/>
        <w:szCs w:val="16"/>
      </w:rPr>
      <w:fldChar w:fldCharType="begin"/>
    </w:r>
    <w:r>
      <w:rPr>
        <w:b/>
        <w:bCs/>
        <w:color w:val="888888"/>
        <w:sz w:val="16"/>
        <w:szCs w:val="16"/>
      </w:rPr>
      <w:instrText>NUMPAGES</w:instrText>
    </w:r>
    <w:r>
      <w:rPr>
        <w:b/>
        <w:bCs/>
        <w:color w:val="888888"/>
        <w:sz w:val="16"/>
        <w:szCs w:val="16"/>
      </w:rPr>
      <w:fldChar w:fldCharType="separate"/>
    </w:r>
    <w:r w:rsidR="00000308">
      <w:rPr>
        <w:b/>
        <w:bCs/>
        <w:noProof/>
        <w:color w:val="888888"/>
        <w:sz w:val="16"/>
        <w:szCs w:val="16"/>
      </w:rPr>
      <w:t>2</w:t>
    </w:r>
    <w:r>
      <w:rPr>
        <w:b/>
        <w:bCs/>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4DEC" w14:textId="77777777" w:rsidR="001B00DF" w:rsidRDefault="001B00DF">
      <w:r>
        <w:separator/>
      </w:r>
    </w:p>
  </w:footnote>
  <w:footnote w:type="continuationSeparator" w:id="0">
    <w:p w14:paraId="0C5CC9A9" w14:textId="77777777" w:rsidR="001B00DF" w:rsidRDefault="001B0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C12E8" w14:textId="77777777" w:rsidR="00640AD4" w:rsidRDefault="00000000">
    <w:pPr>
      <w:jc w:val="right"/>
    </w:pPr>
    <w:r>
      <w:rPr>
        <w:i/>
        <w:iCs/>
        <w:color w:val="888888"/>
        <w:sz w:val="16"/>
        <w:szCs w:val="16"/>
      </w:rPr>
      <w:t>ML Lab Manual — Lab 5: Linear Regression (House Prices)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B41FB"/>
    <w:multiLevelType w:val="hybridMultilevel"/>
    <w:tmpl w:val="DC843878"/>
    <w:lvl w:ilvl="0" w:tplc="9CB657CE">
      <w:start w:val="1"/>
      <w:numFmt w:val="decimal"/>
      <w:lvlText w:val="%1."/>
      <w:lvlJc w:val="left"/>
      <w:pPr>
        <w:ind w:left="460" w:hanging="320"/>
      </w:pPr>
    </w:lvl>
    <w:lvl w:ilvl="1" w:tplc="0D82AB2E">
      <w:numFmt w:val="decimal"/>
      <w:lvlText w:val=""/>
      <w:lvlJc w:val="left"/>
    </w:lvl>
    <w:lvl w:ilvl="2" w:tplc="A5D42B16">
      <w:numFmt w:val="decimal"/>
      <w:lvlText w:val=""/>
      <w:lvlJc w:val="left"/>
    </w:lvl>
    <w:lvl w:ilvl="3" w:tplc="612899DC">
      <w:numFmt w:val="decimal"/>
      <w:lvlText w:val=""/>
      <w:lvlJc w:val="left"/>
    </w:lvl>
    <w:lvl w:ilvl="4" w:tplc="39A6EB94">
      <w:numFmt w:val="decimal"/>
      <w:lvlText w:val=""/>
      <w:lvlJc w:val="left"/>
    </w:lvl>
    <w:lvl w:ilvl="5" w:tplc="19449A26">
      <w:numFmt w:val="decimal"/>
      <w:lvlText w:val=""/>
      <w:lvlJc w:val="left"/>
    </w:lvl>
    <w:lvl w:ilvl="6" w:tplc="0BA4008C">
      <w:numFmt w:val="decimal"/>
      <w:lvlText w:val=""/>
      <w:lvlJc w:val="left"/>
    </w:lvl>
    <w:lvl w:ilvl="7" w:tplc="47948FA4">
      <w:numFmt w:val="decimal"/>
      <w:lvlText w:val=""/>
      <w:lvlJc w:val="left"/>
    </w:lvl>
    <w:lvl w:ilvl="8" w:tplc="0D92F24E">
      <w:numFmt w:val="decimal"/>
      <w:lvlText w:val=""/>
      <w:lvlJc w:val="left"/>
    </w:lvl>
  </w:abstractNum>
  <w:abstractNum w:abstractNumId="1" w15:restartNumberingAfterBreak="0">
    <w:nsid w:val="26247829"/>
    <w:multiLevelType w:val="hybridMultilevel"/>
    <w:tmpl w:val="15361500"/>
    <w:lvl w:ilvl="0" w:tplc="EF8C5EEE">
      <w:start w:val="1"/>
      <w:numFmt w:val="bullet"/>
      <w:lvlText w:val="●"/>
      <w:lvlJc w:val="left"/>
      <w:pPr>
        <w:ind w:left="720" w:hanging="360"/>
      </w:pPr>
    </w:lvl>
    <w:lvl w:ilvl="1" w:tplc="57467956">
      <w:start w:val="1"/>
      <w:numFmt w:val="bullet"/>
      <w:lvlText w:val="○"/>
      <w:lvlJc w:val="left"/>
      <w:pPr>
        <w:ind w:left="1440" w:hanging="360"/>
      </w:pPr>
    </w:lvl>
    <w:lvl w:ilvl="2" w:tplc="65F87406">
      <w:start w:val="1"/>
      <w:numFmt w:val="bullet"/>
      <w:lvlText w:val="■"/>
      <w:lvlJc w:val="left"/>
      <w:pPr>
        <w:ind w:left="2160" w:hanging="360"/>
      </w:pPr>
    </w:lvl>
    <w:lvl w:ilvl="3" w:tplc="96ACC3BE">
      <w:start w:val="1"/>
      <w:numFmt w:val="bullet"/>
      <w:lvlText w:val="●"/>
      <w:lvlJc w:val="left"/>
      <w:pPr>
        <w:ind w:left="2880" w:hanging="360"/>
      </w:pPr>
    </w:lvl>
    <w:lvl w:ilvl="4" w:tplc="DF2E7ECE">
      <w:start w:val="1"/>
      <w:numFmt w:val="bullet"/>
      <w:lvlText w:val="○"/>
      <w:lvlJc w:val="left"/>
      <w:pPr>
        <w:ind w:left="3600" w:hanging="360"/>
      </w:pPr>
    </w:lvl>
    <w:lvl w:ilvl="5" w:tplc="191A5F32">
      <w:start w:val="1"/>
      <w:numFmt w:val="bullet"/>
      <w:lvlText w:val="■"/>
      <w:lvlJc w:val="left"/>
      <w:pPr>
        <w:ind w:left="4320" w:hanging="360"/>
      </w:pPr>
    </w:lvl>
    <w:lvl w:ilvl="6" w:tplc="9C6C87CC">
      <w:start w:val="1"/>
      <w:numFmt w:val="bullet"/>
      <w:lvlText w:val="●"/>
      <w:lvlJc w:val="left"/>
      <w:pPr>
        <w:ind w:left="5040" w:hanging="360"/>
      </w:pPr>
    </w:lvl>
    <w:lvl w:ilvl="7" w:tplc="20BE73B2">
      <w:start w:val="1"/>
      <w:numFmt w:val="bullet"/>
      <w:lvlText w:val="●"/>
      <w:lvlJc w:val="left"/>
      <w:pPr>
        <w:ind w:left="5760" w:hanging="360"/>
      </w:pPr>
    </w:lvl>
    <w:lvl w:ilvl="8" w:tplc="F7725B62">
      <w:start w:val="1"/>
      <w:numFmt w:val="bullet"/>
      <w:lvlText w:val="●"/>
      <w:lvlJc w:val="left"/>
      <w:pPr>
        <w:ind w:left="6480" w:hanging="360"/>
      </w:pPr>
    </w:lvl>
  </w:abstractNum>
  <w:abstractNum w:abstractNumId="2" w15:restartNumberingAfterBreak="0">
    <w:nsid w:val="36CE2F2E"/>
    <w:multiLevelType w:val="hybridMultilevel"/>
    <w:tmpl w:val="75D25B3A"/>
    <w:lvl w:ilvl="0" w:tplc="3724A6CA">
      <w:start w:val="1"/>
      <w:numFmt w:val="decimal"/>
      <w:lvlText w:val="%1."/>
      <w:lvlJc w:val="left"/>
      <w:pPr>
        <w:ind w:left="460" w:hanging="320"/>
      </w:pPr>
    </w:lvl>
    <w:lvl w:ilvl="1" w:tplc="45287E60">
      <w:numFmt w:val="decimal"/>
      <w:lvlText w:val=""/>
      <w:lvlJc w:val="left"/>
    </w:lvl>
    <w:lvl w:ilvl="2" w:tplc="C50ABCB6">
      <w:numFmt w:val="decimal"/>
      <w:lvlText w:val=""/>
      <w:lvlJc w:val="left"/>
    </w:lvl>
    <w:lvl w:ilvl="3" w:tplc="060EBDBE">
      <w:numFmt w:val="decimal"/>
      <w:lvlText w:val=""/>
      <w:lvlJc w:val="left"/>
    </w:lvl>
    <w:lvl w:ilvl="4" w:tplc="9DC28CCE">
      <w:numFmt w:val="decimal"/>
      <w:lvlText w:val=""/>
      <w:lvlJc w:val="left"/>
    </w:lvl>
    <w:lvl w:ilvl="5" w:tplc="568466CE">
      <w:numFmt w:val="decimal"/>
      <w:lvlText w:val=""/>
      <w:lvlJc w:val="left"/>
    </w:lvl>
    <w:lvl w:ilvl="6" w:tplc="66D46458">
      <w:numFmt w:val="decimal"/>
      <w:lvlText w:val=""/>
      <w:lvlJc w:val="left"/>
    </w:lvl>
    <w:lvl w:ilvl="7" w:tplc="09929F6C">
      <w:numFmt w:val="decimal"/>
      <w:lvlText w:val=""/>
      <w:lvlJc w:val="left"/>
    </w:lvl>
    <w:lvl w:ilvl="8" w:tplc="9B186B46">
      <w:numFmt w:val="decimal"/>
      <w:lvlText w:val=""/>
      <w:lvlJc w:val="left"/>
    </w:lvl>
  </w:abstractNum>
  <w:abstractNum w:abstractNumId="3" w15:restartNumberingAfterBreak="0">
    <w:nsid w:val="53AF1F35"/>
    <w:multiLevelType w:val="hybridMultilevel"/>
    <w:tmpl w:val="FAF2A7A2"/>
    <w:lvl w:ilvl="0" w:tplc="92729FF6">
      <w:start w:val="1"/>
      <w:numFmt w:val="bullet"/>
      <w:lvlText w:val="•"/>
      <w:lvlJc w:val="left"/>
      <w:pPr>
        <w:ind w:left="420" w:hanging="260"/>
      </w:pPr>
    </w:lvl>
    <w:lvl w:ilvl="1" w:tplc="1B340454">
      <w:numFmt w:val="decimal"/>
      <w:lvlText w:val=""/>
      <w:lvlJc w:val="left"/>
    </w:lvl>
    <w:lvl w:ilvl="2" w:tplc="84065F36">
      <w:numFmt w:val="decimal"/>
      <w:lvlText w:val=""/>
      <w:lvlJc w:val="left"/>
    </w:lvl>
    <w:lvl w:ilvl="3" w:tplc="F336FA0E">
      <w:numFmt w:val="decimal"/>
      <w:lvlText w:val=""/>
      <w:lvlJc w:val="left"/>
    </w:lvl>
    <w:lvl w:ilvl="4" w:tplc="B5ECBEDA">
      <w:numFmt w:val="decimal"/>
      <w:lvlText w:val=""/>
      <w:lvlJc w:val="left"/>
    </w:lvl>
    <w:lvl w:ilvl="5" w:tplc="459CE022">
      <w:numFmt w:val="decimal"/>
      <w:lvlText w:val=""/>
      <w:lvlJc w:val="left"/>
    </w:lvl>
    <w:lvl w:ilvl="6" w:tplc="350C908C">
      <w:numFmt w:val="decimal"/>
      <w:lvlText w:val=""/>
      <w:lvlJc w:val="left"/>
    </w:lvl>
    <w:lvl w:ilvl="7" w:tplc="BED21A12">
      <w:numFmt w:val="decimal"/>
      <w:lvlText w:val=""/>
      <w:lvlJc w:val="left"/>
    </w:lvl>
    <w:lvl w:ilvl="8" w:tplc="A8DA4B10">
      <w:numFmt w:val="decimal"/>
      <w:lvlText w:val=""/>
      <w:lvlJc w:val="left"/>
    </w:lvl>
  </w:abstractNum>
  <w:num w:numId="1" w16cid:durableId="1040134641">
    <w:abstractNumId w:val="1"/>
    <w:lvlOverride w:ilvl="0">
      <w:startOverride w:val="1"/>
    </w:lvlOverride>
  </w:num>
  <w:num w:numId="2" w16cid:durableId="214900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AD4"/>
    <w:rsid w:val="00000308"/>
    <w:rsid w:val="001B00DF"/>
    <w:rsid w:val="003B7D05"/>
    <w:rsid w:val="00640AD4"/>
    <w:rsid w:val="007172F3"/>
    <w:rsid w:val="008376DD"/>
    <w:rsid w:val="00981CF1"/>
    <w:rsid w:val="00F150B2"/>
    <w:rsid w:val="00FF1D6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FF6D214"/>
  <w15:docId w15:val="{310334CB-9550-9D44-9F4A-E98321CF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7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kaggle.com/competitions/house-prices-advanced-regression-techniq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 Hassan Katper</cp:lastModifiedBy>
  <cp:revision>6</cp:revision>
  <dcterms:created xsi:type="dcterms:W3CDTF">2026-09-06T14:46:00Z</dcterms:created>
  <dcterms:modified xsi:type="dcterms:W3CDTF">2026-09-06T17:06:00Z</dcterms:modified>
</cp:coreProperties>
</file>