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D15" w:rsidRPr="00035D15" w:rsidRDefault="00035D15" w:rsidP="00D2635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D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035D15">
        <w:rPr>
          <w:rFonts w:ascii="Times New Roman" w:eastAsia="Times New Roman" w:hAnsi="Times New Roman" w:cs="Times New Roman"/>
          <w:b/>
          <w:bCs/>
          <w:sz w:val="24"/>
          <w:szCs w:val="24"/>
        </w:rPr>
        <w:t>Hostinger</w:t>
      </w:r>
      <w:proofErr w:type="spellEnd"/>
    </w:p>
    <w:p w:rsidR="00035D15" w:rsidRPr="00035D15" w:rsidRDefault="00035D15" w:rsidP="00D2635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D15">
        <w:rPr>
          <w:rFonts w:ascii="Times New Roman" w:eastAsia="Times New Roman" w:hAnsi="Times New Roman" w:cs="Times New Roman"/>
          <w:b/>
          <w:bCs/>
          <w:sz w:val="24"/>
          <w:szCs w:val="24"/>
        </w:rPr>
        <w:t>Plan:</w:t>
      </w:r>
      <w:r w:rsidRPr="00035D15">
        <w:rPr>
          <w:rFonts w:ascii="Times New Roman" w:eastAsia="Times New Roman" w:hAnsi="Times New Roman" w:cs="Times New Roman"/>
          <w:sz w:val="24"/>
          <w:szCs w:val="24"/>
        </w:rPr>
        <w:t xml:space="preserve"> Premium Web Hosting​</w:t>
      </w:r>
    </w:p>
    <w:p w:rsidR="00035D15" w:rsidRPr="00035D15" w:rsidRDefault="00035D15" w:rsidP="00D2635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D15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Websites:</w:t>
      </w:r>
      <w:r w:rsidRPr="00035D15">
        <w:rPr>
          <w:rFonts w:ascii="Times New Roman" w:eastAsia="Times New Roman" w:hAnsi="Times New Roman" w:cs="Times New Roman"/>
          <w:sz w:val="24"/>
          <w:szCs w:val="24"/>
        </w:rPr>
        <w:t xml:space="preserve"> Up to 100 websites​ </w:t>
      </w:r>
    </w:p>
    <w:p w:rsidR="00035D15" w:rsidRDefault="00035D15" w:rsidP="00D2635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D15">
        <w:rPr>
          <w:rFonts w:ascii="Times New Roman" w:eastAsia="Times New Roman" w:hAnsi="Times New Roman" w:cs="Times New Roman"/>
          <w:b/>
          <w:bCs/>
          <w:sz w:val="24"/>
          <w:szCs w:val="24"/>
        </w:rPr>
        <w:t>Storage Capacity:</w:t>
      </w:r>
      <w:r w:rsidRPr="00035D15">
        <w:rPr>
          <w:rFonts w:ascii="Times New Roman" w:eastAsia="Times New Roman" w:hAnsi="Times New Roman" w:cs="Times New Roman"/>
          <w:sz w:val="24"/>
          <w:szCs w:val="24"/>
        </w:rPr>
        <w:t xml:space="preserve"> 100 GB SSD storage</w:t>
      </w:r>
    </w:p>
    <w:p w:rsidR="00035D15" w:rsidRPr="00035D15" w:rsidRDefault="00035D15" w:rsidP="00D2635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D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Cost with a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12</w:t>
      </w:r>
      <w:r w:rsidRPr="00035D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-month </w:t>
      </w:r>
      <w:proofErr w:type="gramStart"/>
      <w:r w:rsidRPr="00035D15">
        <w:rPr>
          <w:rFonts w:ascii="Times New Roman" w:eastAsia="Times New Roman" w:hAnsi="Times New Roman" w:cs="Times New Roman"/>
          <w:b/>
          <w:bCs/>
          <w:sz w:val="24"/>
          <w:szCs w:val="24"/>
        </w:rPr>
        <w:t>commitment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35D15">
        <w:rPr>
          <w:rFonts w:ascii="Times New Roman" w:eastAsia="Times New Roman" w:hAnsi="Times New Roman" w:cs="Times New Roman"/>
          <w:sz w:val="24"/>
          <w:szCs w:val="24"/>
        </w:rPr>
        <w:t>​</w:t>
      </w:r>
      <w:proofErr w:type="gramEnd"/>
    </w:p>
    <w:p w:rsidR="00035D15" w:rsidRPr="00035D15" w:rsidRDefault="00035D15" w:rsidP="00D2635B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D15">
        <w:rPr>
          <w:rFonts w:ascii="Times New Roman" w:eastAsia="Times New Roman" w:hAnsi="Times New Roman" w:cs="Times New Roman"/>
          <w:b/>
          <w:bCs/>
          <w:sz w:val="24"/>
          <w:szCs w:val="24"/>
        </w:rPr>
        <w:t>First Year Cost:</w:t>
      </w:r>
      <w:r w:rsidRPr="00035D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35D15" w:rsidRPr="00035D15" w:rsidRDefault="00035D15" w:rsidP="00D2635B">
      <w:pPr>
        <w:numPr>
          <w:ilvl w:val="2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D15">
        <w:rPr>
          <w:rFonts w:ascii="Times New Roman" w:eastAsia="Times New Roman" w:hAnsi="Times New Roman" w:cs="Times New Roman"/>
          <w:b/>
          <w:bCs/>
          <w:sz w:val="24"/>
          <w:szCs w:val="24"/>
        </w:rPr>
        <w:t>Monthly Rate:</w:t>
      </w:r>
      <w:r w:rsidRPr="00035D15">
        <w:rPr>
          <w:rFonts w:ascii="Times New Roman" w:eastAsia="Times New Roman" w:hAnsi="Times New Roman" w:cs="Times New Roman"/>
          <w:sz w:val="24"/>
          <w:szCs w:val="24"/>
        </w:rPr>
        <w:t xml:space="preserve"> $2.99​ </w:t>
      </w:r>
    </w:p>
    <w:p w:rsidR="00035D15" w:rsidRPr="00035D15" w:rsidRDefault="00035D15" w:rsidP="00D2635B">
      <w:pPr>
        <w:numPr>
          <w:ilvl w:val="2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D15">
        <w:rPr>
          <w:rFonts w:ascii="Times New Roman" w:eastAsia="Times New Roman" w:hAnsi="Times New Roman" w:cs="Times New Roman"/>
          <w:b/>
          <w:bCs/>
          <w:sz w:val="24"/>
          <w:szCs w:val="24"/>
        </w:rPr>
        <w:t>Total Annual Cost:</w:t>
      </w:r>
      <w:r w:rsidRPr="00035D15">
        <w:rPr>
          <w:rFonts w:ascii="Times New Roman" w:eastAsia="Times New Roman" w:hAnsi="Times New Roman" w:cs="Times New Roman"/>
          <w:sz w:val="24"/>
          <w:szCs w:val="24"/>
        </w:rPr>
        <w:t xml:space="preserve"> $35.88​</w:t>
      </w:r>
    </w:p>
    <w:p w:rsidR="00035D15" w:rsidRPr="00035D15" w:rsidRDefault="00035D15" w:rsidP="00D2635B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D15">
        <w:rPr>
          <w:rFonts w:ascii="Times New Roman" w:eastAsia="Times New Roman" w:hAnsi="Times New Roman" w:cs="Times New Roman"/>
          <w:b/>
          <w:bCs/>
          <w:sz w:val="24"/>
          <w:szCs w:val="24"/>
        </w:rPr>
        <w:t>Second Year Cost:</w:t>
      </w:r>
      <w:r w:rsidRPr="00035D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35D15" w:rsidRPr="00035D15" w:rsidRDefault="00035D15" w:rsidP="00D2635B">
      <w:pPr>
        <w:numPr>
          <w:ilvl w:val="2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D15">
        <w:rPr>
          <w:rFonts w:ascii="Times New Roman" w:eastAsia="Times New Roman" w:hAnsi="Times New Roman" w:cs="Times New Roman"/>
          <w:b/>
          <w:bCs/>
          <w:sz w:val="24"/>
          <w:szCs w:val="24"/>
        </w:rPr>
        <w:t>Monthly Rate:</w:t>
      </w:r>
      <w:r w:rsidRPr="00035D15">
        <w:rPr>
          <w:rFonts w:ascii="Times New Roman" w:eastAsia="Times New Roman" w:hAnsi="Times New Roman" w:cs="Times New Roman"/>
          <w:sz w:val="24"/>
          <w:szCs w:val="24"/>
        </w:rPr>
        <w:t xml:space="preserve"> $</w:t>
      </w:r>
      <w:r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035D15">
        <w:rPr>
          <w:rFonts w:ascii="Times New Roman" w:eastAsia="Times New Roman" w:hAnsi="Times New Roman" w:cs="Times New Roman"/>
          <w:sz w:val="24"/>
          <w:szCs w:val="24"/>
        </w:rPr>
        <w:t>.99​</w:t>
      </w:r>
    </w:p>
    <w:p w:rsidR="00035D15" w:rsidRDefault="00035D15" w:rsidP="00D2635B">
      <w:pPr>
        <w:numPr>
          <w:ilvl w:val="2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D15">
        <w:rPr>
          <w:rFonts w:ascii="Times New Roman" w:eastAsia="Times New Roman" w:hAnsi="Times New Roman" w:cs="Times New Roman"/>
          <w:b/>
          <w:bCs/>
          <w:sz w:val="24"/>
          <w:szCs w:val="24"/>
        </w:rPr>
        <w:t>Total Annual Cost:</w:t>
      </w:r>
      <w:r w:rsidRPr="00035D15">
        <w:rPr>
          <w:rFonts w:ascii="Times New Roman" w:eastAsia="Times New Roman" w:hAnsi="Times New Roman" w:cs="Times New Roman"/>
          <w:sz w:val="24"/>
          <w:szCs w:val="24"/>
        </w:rPr>
        <w:t xml:space="preserve"> $131.88​</w:t>
      </w:r>
    </w:p>
    <w:p w:rsidR="00035D15" w:rsidRPr="00035D15" w:rsidRDefault="00035D15" w:rsidP="00D2635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5D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Cost </w:t>
      </w:r>
      <w:r w:rsidRPr="00035D15">
        <w:rPr>
          <w:rFonts w:ascii="Times New Roman" w:eastAsia="Times New Roman" w:hAnsi="Times New Roman" w:cs="Times New Roman"/>
          <w:b/>
          <w:bCs/>
          <w:sz w:val="24"/>
          <w:szCs w:val="24"/>
        </w:rPr>
        <w:t>with a 48-month commitment</w:t>
      </w:r>
      <w:r w:rsidRPr="00035D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35D15">
        <w:rPr>
          <w:rFonts w:ascii="Times New Roman" w:eastAsia="Times New Roman" w:hAnsi="Times New Roman" w:cs="Times New Roman"/>
          <w:b/>
          <w:bCs/>
          <w:sz w:val="24"/>
          <w:szCs w:val="24"/>
        </w:rPr>
        <w:t>to secure the lowest rate​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035D15" w:rsidRPr="00035D15" w:rsidRDefault="00035D15" w:rsidP="00D2635B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D15">
        <w:rPr>
          <w:rFonts w:ascii="Times New Roman" w:eastAsia="Times New Roman" w:hAnsi="Times New Roman" w:cs="Times New Roman"/>
          <w:b/>
          <w:bCs/>
          <w:sz w:val="24"/>
          <w:szCs w:val="24"/>
        </w:rPr>
        <w:t>Initial Payment:</w:t>
      </w:r>
    </w:p>
    <w:p w:rsidR="00035D15" w:rsidRPr="00035D15" w:rsidRDefault="00035D15" w:rsidP="00D2635B">
      <w:pPr>
        <w:numPr>
          <w:ilvl w:val="2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D15">
        <w:rPr>
          <w:rFonts w:ascii="Times New Roman" w:eastAsia="Times New Roman" w:hAnsi="Times New Roman" w:cs="Times New Roman"/>
          <w:b/>
          <w:bCs/>
          <w:sz w:val="24"/>
          <w:szCs w:val="24"/>
        </w:rPr>
        <w:t>Subscription Length:</w:t>
      </w:r>
      <w:r w:rsidRPr="00035D15">
        <w:rPr>
          <w:rFonts w:ascii="Times New Roman" w:eastAsia="Times New Roman" w:hAnsi="Times New Roman" w:cs="Times New Roman"/>
          <w:sz w:val="24"/>
          <w:szCs w:val="24"/>
        </w:rPr>
        <w:t xml:space="preserve"> 48 months​ </w:t>
      </w:r>
    </w:p>
    <w:p w:rsidR="00035D15" w:rsidRPr="00035D15" w:rsidRDefault="00035D15" w:rsidP="00D2635B">
      <w:pPr>
        <w:numPr>
          <w:ilvl w:val="2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D15">
        <w:rPr>
          <w:rFonts w:ascii="Times New Roman" w:eastAsia="Times New Roman" w:hAnsi="Times New Roman" w:cs="Times New Roman"/>
          <w:b/>
          <w:bCs/>
          <w:sz w:val="24"/>
          <w:szCs w:val="24"/>
        </w:rPr>
        <w:t>Promotional Monthly Rate:</w:t>
      </w:r>
      <w:r w:rsidRPr="00035D15">
        <w:rPr>
          <w:rFonts w:ascii="Times New Roman" w:eastAsia="Times New Roman" w:hAnsi="Times New Roman" w:cs="Times New Roman"/>
          <w:sz w:val="24"/>
          <w:szCs w:val="24"/>
        </w:rPr>
        <w:t xml:space="preserve"> $2.99​</w:t>
      </w:r>
    </w:p>
    <w:p w:rsidR="00035D15" w:rsidRPr="00035D15" w:rsidRDefault="00035D15" w:rsidP="00D2635B">
      <w:pPr>
        <w:numPr>
          <w:ilvl w:val="2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D15">
        <w:rPr>
          <w:rFonts w:ascii="Times New Roman" w:eastAsia="Times New Roman" w:hAnsi="Times New Roman" w:cs="Times New Roman"/>
          <w:b/>
          <w:bCs/>
          <w:sz w:val="24"/>
          <w:szCs w:val="24"/>
        </w:rPr>
        <w:t>Total Upfront Cost:</w:t>
      </w:r>
      <w:r w:rsidRPr="00035D15">
        <w:rPr>
          <w:rFonts w:ascii="Times New Roman" w:eastAsia="Times New Roman" w:hAnsi="Times New Roman" w:cs="Times New Roman"/>
          <w:sz w:val="24"/>
          <w:szCs w:val="24"/>
        </w:rPr>
        <w:t xml:space="preserve"> $2.99 × 48 months = </w:t>
      </w:r>
      <w:r w:rsidRPr="00035D15">
        <w:rPr>
          <w:rFonts w:ascii="Times New Roman" w:eastAsia="Times New Roman" w:hAnsi="Times New Roman" w:cs="Times New Roman"/>
          <w:b/>
          <w:bCs/>
          <w:sz w:val="24"/>
          <w:szCs w:val="24"/>
        </w:rPr>
        <w:t>$143.52</w:t>
      </w:r>
    </w:p>
    <w:p w:rsidR="00035D15" w:rsidRPr="00035D15" w:rsidRDefault="00035D15" w:rsidP="00D2635B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D15">
        <w:rPr>
          <w:rFonts w:ascii="Times New Roman" w:eastAsia="Times New Roman" w:hAnsi="Times New Roman" w:cs="Times New Roman"/>
          <w:b/>
          <w:bCs/>
          <w:sz w:val="24"/>
          <w:szCs w:val="24"/>
        </w:rPr>
        <w:t>Renewal After 48 Months:</w:t>
      </w:r>
    </w:p>
    <w:p w:rsidR="00035D15" w:rsidRPr="00035D15" w:rsidRDefault="00035D15" w:rsidP="00D2635B">
      <w:pPr>
        <w:numPr>
          <w:ilvl w:val="2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D15">
        <w:rPr>
          <w:rFonts w:ascii="Times New Roman" w:eastAsia="Times New Roman" w:hAnsi="Times New Roman" w:cs="Times New Roman"/>
          <w:b/>
          <w:bCs/>
          <w:sz w:val="24"/>
          <w:szCs w:val="24"/>
        </w:rPr>
        <w:t>Renewal Monthly Rate:</w:t>
      </w:r>
      <w:r w:rsidRPr="00035D15">
        <w:rPr>
          <w:rFonts w:ascii="Times New Roman" w:eastAsia="Times New Roman" w:hAnsi="Times New Roman" w:cs="Times New Roman"/>
          <w:sz w:val="24"/>
          <w:szCs w:val="24"/>
        </w:rPr>
        <w:t xml:space="preserve"> $7.99​ </w:t>
      </w:r>
    </w:p>
    <w:p w:rsidR="00035D15" w:rsidRPr="00035D15" w:rsidRDefault="00035D15" w:rsidP="00D2635B">
      <w:pPr>
        <w:numPr>
          <w:ilvl w:val="2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D15">
        <w:rPr>
          <w:rFonts w:ascii="Times New Roman" w:eastAsia="Times New Roman" w:hAnsi="Times New Roman" w:cs="Times New Roman"/>
          <w:b/>
          <w:bCs/>
          <w:sz w:val="24"/>
          <w:szCs w:val="24"/>
        </w:rPr>
        <w:t>Total Renewal Cost for Next 48 Months:</w:t>
      </w:r>
      <w:r w:rsidRPr="00035D15">
        <w:rPr>
          <w:rFonts w:ascii="Times New Roman" w:eastAsia="Times New Roman" w:hAnsi="Times New Roman" w:cs="Times New Roman"/>
          <w:sz w:val="24"/>
          <w:szCs w:val="24"/>
        </w:rPr>
        <w:t xml:space="preserve"> $7.99 × 48 months = </w:t>
      </w:r>
      <w:r w:rsidRPr="00035D15">
        <w:rPr>
          <w:rFonts w:ascii="Times New Roman" w:eastAsia="Times New Roman" w:hAnsi="Times New Roman" w:cs="Times New Roman"/>
          <w:b/>
          <w:bCs/>
          <w:sz w:val="24"/>
          <w:szCs w:val="24"/>
        </w:rPr>
        <w:t>$383.52</w:t>
      </w:r>
    </w:p>
    <w:p w:rsidR="00035D15" w:rsidRPr="00035D15" w:rsidRDefault="00035D15" w:rsidP="00D2635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D15">
        <w:rPr>
          <w:rFonts w:ascii="Times New Roman" w:eastAsia="Times New Roman" w:hAnsi="Times New Roman" w:cs="Times New Roman"/>
          <w:b/>
          <w:bCs/>
          <w:sz w:val="24"/>
          <w:szCs w:val="24"/>
        </w:rPr>
        <w:t>Time Commitment:</w:t>
      </w:r>
      <w:r w:rsidRPr="00035D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12 months, 24months, or </w:t>
      </w:r>
      <w:r w:rsidRPr="00035D15">
        <w:rPr>
          <w:rFonts w:ascii="Times New Roman" w:eastAsia="Times New Roman" w:hAnsi="Times New Roman" w:cs="Times New Roman"/>
          <w:sz w:val="24"/>
          <w:szCs w:val="24"/>
        </w:rPr>
        <w:t xml:space="preserve">48 months to secure the lowest rate​ </w:t>
      </w:r>
    </w:p>
    <w:p w:rsidR="00035D15" w:rsidRDefault="00035D15" w:rsidP="00D2635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D15">
        <w:rPr>
          <w:rFonts w:ascii="Times New Roman" w:eastAsia="Times New Roman" w:hAnsi="Times New Roman" w:cs="Times New Roman"/>
          <w:b/>
          <w:bCs/>
          <w:sz w:val="24"/>
          <w:szCs w:val="24"/>
        </w:rPr>
        <w:t>Email Service:</w:t>
      </w:r>
      <w:r w:rsidRPr="00035D15">
        <w:rPr>
          <w:rFonts w:ascii="Times New Roman" w:eastAsia="Times New Roman" w:hAnsi="Times New Roman" w:cs="Times New Roman"/>
          <w:sz w:val="24"/>
          <w:szCs w:val="24"/>
        </w:rPr>
        <w:t xml:space="preserve"> Up to 100 email accounts included​</w:t>
      </w:r>
    </w:p>
    <w:p w:rsidR="00D2635B" w:rsidRPr="00035D15" w:rsidRDefault="00D2635B" w:rsidP="00D2635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5D15" w:rsidRPr="00035D15" w:rsidRDefault="00D2635B" w:rsidP="00D2635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column"/>
      </w:r>
      <w:r w:rsidR="00035D15" w:rsidRPr="00035D1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2. </w:t>
      </w:r>
      <w:proofErr w:type="spellStart"/>
      <w:r w:rsidR="00035D15" w:rsidRPr="00035D15">
        <w:rPr>
          <w:rFonts w:ascii="Times New Roman" w:eastAsia="Times New Roman" w:hAnsi="Times New Roman" w:cs="Times New Roman"/>
          <w:b/>
          <w:bCs/>
          <w:sz w:val="24"/>
          <w:szCs w:val="24"/>
        </w:rPr>
        <w:t>Bluehost</w:t>
      </w:r>
      <w:proofErr w:type="spellEnd"/>
    </w:p>
    <w:p w:rsidR="00035D15" w:rsidRPr="00035D15" w:rsidRDefault="00035D15" w:rsidP="00D2635B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D15">
        <w:rPr>
          <w:rFonts w:ascii="Times New Roman" w:eastAsia="Times New Roman" w:hAnsi="Times New Roman" w:cs="Times New Roman"/>
          <w:b/>
          <w:bCs/>
          <w:sz w:val="24"/>
          <w:szCs w:val="24"/>
        </w:rPr>
        <w:t>Plan:</w:t>
      </w:r>
      <w:r w:rsidRPr="00035D15">
        <w:rPr>
          <w:rFonts w:ascii="Times New Roman" w:eastAsia="Times New Roman" w:hAnsi="Times New Roman" w:cs="Times New Roman"/>
          <w:sz w:val="24"/>
          <w:szCs w:val="24"/>
        </w:rPr>
        <w:t xml:space="preserve"> Basic Shared Hosting​ </w:t>
      </w:r>
    </w:p>
    <w:p w:rsidR="00035D15" w:rsidRPr="00035D15" w:rsidRDefault="00035D15" w:rsidP="00D2635B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D15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Websites:</w:t>
      </w:r>
      <w:r w:rsidRPr="00035D15">
        <w:rPr>
          <w:rFonts w:ascii="Times New Roman" w:eastAsia="Times New Roman" w:hAnsi="Times New Roman" w:cs="Times New Roman"/>
          <w:sz w:val="24"/>
          <w:szCs w:val="24"/>
        </w:rPr>
        <w:t xml:space="preserve"> 1 website</w:t>
      </w:r>
    </w:p>
    <w:p w:rsidR="00035D15" w:rsidRPr="00035D15" w:rsidRDefault="00035D15" w:rsidP="00D2635B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D15">
        <w:rPr>
          <w:rFonts w:ascii="Times New Roman" w:eastAsia="Times New Roman" w:hAnsi="Times New Roman" w:cs="Times New Roman"/>
          <w:b/>
          <w:bCs/>
          <w:sz w:val="24"/>
          <w:szCs w:val="24"/>
        </w:rPr>
        <w:t>Storage Capacity:</w:t>
      </w:r>
      <w:r w:rsidRPr="00035D15">
        <w:rPr>
          <w:rFonts w:ascii="Times New Roman" w:eastAsia="Times New Roman" w:hAnsi="Times New Roman" w:cs="Times New Roman"/>
          <w:sz w:val="24"/>
          <w:szCs w:val="24"/>
        </w:rPr>
        <w:t xml:space="preserve"> 10 GB SSD storage​</w:t>
      </w:r>
    </w:p>
    <w:p w:rsidR="00035D15" w:rsidRPr="00035D15" w:rsidRDefault="00035D15" w:rsidP="00D2635B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D15">
        <w:rPr>
          <w:rFonts w:ascii="Times New Roman" w:eastAsia="Times New Roman" w:hAnsi="Times New Roman" w:cs="Times New Roman"/>
          <w:b/>
          <w:bCs/>
          <w:sz w:val="24"/>
          <w:szCs w:val="24"/>
        </w:rPr>
        <w:t>First Year Cost:</w:t>
      </w:r>
      <w:r w:rsidRPr="00035D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35D15" w:rsidRPr="00035D15" w:rsidRDefault="00035D15" w:rsidP="00D2635B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D15">
        <w:rPr>
          <w:rFonts w:ascii="Times New Roman" w:eastAsia="Times New Roman" w:hAnsi="Times New Roman" w:cs="Times New Roman"/>
          <w:b/>
          <w:bCs/>
          <w:sz w:val="24"/>
          <w:szCs w:val="24"/>
        </w:rPr>
        <w:t>Monthly Rate:</w:t>
      </w:r>
      <w:r w:rsidRPr="00035D15">
        <w:rPr>
          <w:rFonts w:ascii="Times New Roman" w:eastAsia="Times New Roman" w:hAnsi="Times New Roman" w:cs="Times New Roman"/>
          <w:sz w:val="24"/>
          <w:szCs w:val="24"/>
        </w:rPr>
        <w:t xml:space="preserve"> $1.99 (with a 12-month </w:t>
      </w:r>
      <w:proofErr w:type="gramStart"/>
      <w:r w:rsidRPr="00035D15">
        <w:rPr>
          <w:rFonts w:ascii="Times New Roman" w:eastAsia="Times New Roman" w:hAnsi="Times New Roman" w:cs="Times New Roman"/>
          <w:sz w:val="24"/>
          <w:szCs w:val="24"/>
        </w:rPr>
        <w:t>commitment)​</w:t>
      </w:r>
      <w:proofErr w:type="gramEnd"/>
    </w:p>
    <w:p w:rsidR="00035D15" w:rsidRPr="00035D15" w:rsidRDefault="00035D15" w:rsidP="00D2635B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D15">
        <w:rPr>
          <w:rFonts w:ascii="Times New Roman" w:eastAsia="Times New Roman" w:hAnsi="Times New Roman" w:cs="Times New Roman"/>
          <w:b/>
          <w:bCs/>
          <w:sz w:val="24"/>
          <w:szCs w:val="24"/>
        </w:rPr>
        <w:t>Total Annual Cost:</w:t>
      </w:r>
      <w:r w:rsidRPr="00035D15">
        <w:rPr>
          <w:rFonts w:ascii="Times New Roman" w:eastAsia="Times New Roman" w:hAnsi="Times New Roman" w:cs="Times New Roman"/>
          <w:sz w:val="24"/>
          <w:szCs w:val="24"/>
        </w:rPr>
        <w:t xml:space="preserve"> $23.88​</w:t>
      </w:r>
    </w:p>
    <w:p w:rsidR="00035D15" w:rsidRPr="00035D15" w:rsidRDefault="00035D15" w:rsidP="00D2635B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D15">
        <w:rPr>
          <w:rFonts w:ascii="Times New Roman" w:eastAsia="Times New Roman" w:hAnsi="Times New Roman" w:cs="Times New Roman"/>
          <w:b/>
          <w:bCs/>
          <w:sz w:val="24"/>
          <w:szCs w:val="24"/>
        </w:rPr>
        <w:t>Second Year Cost:</w:t>
      </w:r>
      <w:r w:rsidRPr="00035D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35D15" w:rsidRPr="00035D15" w:rsidRDefault="00035D15" w:rsidP="00D2635B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D15">
        <w:rPr>
          <w:rFonts w:ascii="Times New Roman" w:eastAsia="Times New Roman" w:hAnsi="Times New Roman" w:cs="Times New Roman"/>
          <w:b/>
          <w:bCs/>
          <w:sz w:val="24"/>
          <w:szCs w:val="24"/>
        </w:rPr>
        <w:t>Monthly Rate:</w:t>
      </w:r>
      <w:r w:rsidRPr="00035D15">
        <w:rPr>
          <w:rFonts w:ascii="Times New Roman" w:eastAsia="Times New Roman" w:hAnsi="Times New Roman" w:cs="Times New Roman"/>
          <w:sz w:val="24"/>
          <w:szCs w:val="24"/>
        </w:rPr>
        <w:t xml:space="preserve"> $</w:t>
      </w:r>
      <w:r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035D15">
        <w:rPr>
          <w:rFonts w:ascii="Times New Roman" w:eastAsia="Times New Roman" w:hAnsi="Times New Roman" w:cs="Times New Roman"/>
          <w:sz w:val="24"/>
          <w:szCs w:val="24"/>
        </w:rPr>
        <w:t>.99​</w:t>
      </w:r>
    </w:p>
    <w:p w:rsidR="00035D15" w:rsidRPr="00035D15" w:rsidRDefault="00035D15" w:rsidP="00D2635B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D15">
        <w:rPr>
          <w:rFonts w:ascii="Times New Roman" w:eastAsia="Times New Roman" w:hAnsi="Times New Roman" w:cs="Times New Roman"/>
          <w:b/>
          <w:bCs/>
          <w:sz w:val="24"/>
          <w:szCs w:val="24"/>
        </w:rPr>
        <w:t>Total Annual Cost:</w:t>
      </w:r>
      <w:r w:rsidRPr="00035D15">
        <w:rPr>
          <w:rFonts w:ascii="Times New Roman" w:eastAsia="Times New Roman" w:hAnsi="Times New Roman" w:cs="Times New Roman"/>
          <w:sz w:val="24"/>
          <w:szCs w:val="24"/>
        </w:rPr>
        <w:t xml:space="preserve"> $143.88​ </w:t>
      </w:r>
    </w:p>
    <w:p w:rsidR="00035D15" w:rsidRPr="00035D15" w:rsidRDefault="00035D15" w:rsidP="00D2635B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D15">
        <w:rPr>
          <w:rFonts w:ascii="Times New Roman" w:eastAsia="Times New Roman" w:hAnsi="Times New Roman" w:cs="Times New Roman"/>
          <w:b/>
          <w:bCs/>
          <w:sz w:val="24"/>
          <w:szCs w:val="24"/>
        </w:rPr>
        <w:t>Time Commitment:</w:t>
      </w:r>
      <w:r w:rsidRPr="00035D15">
        <w:rPr>
          <w:rFonts w:ascii="Times New Roman" w:eastAsia="Times New Roman" w:hAnsi="Times New Roman" w:cs="Times New Roman"/>
          <w:sz w:val="24"/>
          <w:szCs w:val="24"/>
        </w:rPr>
        <w:t xml:space="preserve"> 12 months​ </w:t>
      </w:r>
    </w:p>
    <w:p w:rsidR="00035D15" w:rsidRDefault="00035D15" w:rsidP="00D2635B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D15">
        <w:rPr>
          <w:rFonts w:ascii="Times New Roman" w:eastAsia="Times New Roman" w:hAnsi="Times New Roman" w:cs="Times New Roman"/>
          <w:b/>
          <w:bCs/>
          <w:sz w:val="24"/>
          <w:szCs w:val="24"/>
        </w:rPr>
        <w:t>Email Service:</w:t>
      </w:r>
      <w:r w:rsidRPr="00035D15">
        <w:rPr>
          <w:rFonts w:ascii="Times New Roman" w:eastAsia="Times New Roman" w:hAnsi="Times New Roman" w:cs="Times New Roman"/>
          <w:sz w:val="24"/>
          <w:szCs w:val="24"/>
        </w:rPr>
        <w:t xml:space="preserve"> 5 email accounts included​</w:t>
      </w:r>
    </w:p>
    <w:p w:rsidR="00D2635B" w:rsidRPr="00035D15" w:rsidRDefault="00D2635B" w:rsidP="00D2635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035D15" w:rsidRPr="00035D15" w:rsidRDefault="00035D15" w:rsidP="00D2635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D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035D15">
        <w:rPr>
          <w:rFonts w:ascii="Times New Roman" w:eastAsia="Times New Roman" w:hAnsi="Times New Roman" w:cs="Times New Roman"/>
          <w:b/>
          <w:bCs/>
          <w:sz w:val="24"/>
          <w:szCs w:val="24"/>
        </w:rPr>
        <w:t>SiteGround</w:t>
      </w:r>
      <w:proofErr w:type="spellEnd"/>
    </w:p>
    <w:p w:rsidR="00035D15" w:rsidRPr="00035D15" w:rsidRDefault="00035D15" w:rsidP="00D2635B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D15">
        <w:rPr>
          <w:rFonts w:ascii="Times New Roman" w:eastAsia="Times New Roman" w:hAnsi="Times New Roman" w:cs="Times New Roman"/>
          <w:b/>
          <w:bCs/>
          <w:sz w:val="24"/>
          <w:szCs w:val="24"/>
        </w:rPr>
        <w:t>Plan:</w:t>
      </w:r>
      <w:r w:rsidRPr="00035D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5D15">
        <w:rPr>
          <w:rFonts w:ascii="Times New Roman" w:eastAsia="Times New Roman" w:hAnsi="Times New Roman" w:cs="Times New Roman"/>
          <w:sz w:val="24"/>
          <w:szCs w:val="24"/>
        </w:rPr>
        <w:t>StartUp</w:t>
      </w:r>
      <w:proofErr w:type="spellEnd"/>
      <w:r w:rsidRPr="00035D15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035D15" w:rsidRPr="00035D15" w:rsidRDefault="00035D15" w:rsidP="00D2635B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D15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Websites:</w:t>
      </w:r>
      <w:r w:rsidRPr="00035D15">
        <w:rPr>
          <w:rFonts w:ascii="Times New Roman" w:eastAsia="Times New Roman" w:hAnsi="Times New Roman" w:cs="Times New Roman"/>
          <w:sz w:val="24"/>
          <w:szCs w:val="24"/>
        </w:rPr>
        <w:t xml:space="preserve"> 1 website​</w:t>
      </w:r>
    </w:p>
    <w:p w:rsidR="00035D15" w:rsidRPr="00035D15" w:rsidRDefault="00035D15" w:rsidP="00D2635B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D15">
        <w:rPr>
          <w:rFonts w:ascii="Times New Roman" w:eastAsia="Times New Roman" w:hAnsi="Times New Roman" w:cs="Times New Roman"/>
          <w:b/>
          <w:bCs/>
          <w:sz w:val="24"/>
          <w:szCs w:val="24"/>
        </w:rPr>
        <w:t>Storage Capacity:</w:t>
      </w:r>
      <w:r w:rsidRPr="00035D15">
        <w:rPr>
          <w:rFonts w:ascii="Times New Roman" w:eastAsia="Times New Roman" w:hAnsi="Times New Roman" w:cs="Times New Roman"/>
          <w:sz w:val="24"/>
          <w:szCs w:val="24"/>
        </w:rPr>
        <w:t xml:space="preserve"> 10 GB SSD storage​</w:t>
      </w:r>
    </w:p>
    <w:p w:rsidR="00035D15" w:rsidRPr="00035D15" w:rsidRDefault="00035D15" w:rsidP="00D2635B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D15">
        <w:rPr>
          <w:rFonts w:ascii="Times New Roman" w:eastAsia="Times New Roman" w:hAnsi="Times New Roman" w:cs="Times New Roman"/>
          <w:b/>
          <w:bCs/>
          <w:sz w:val="24"/>
          <w:szCs w:val="24"/>
        </w:rPr>
        <w:t>First Year Cost:</w:t>
      </w:r>
      <w:r w:rsidRPr="00035D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35D15" w:rsidRPr="00035D15" w:rsidRDefault="00035D15" w:rsidP="00D2635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D15">
        <w:rPr>
          <w:rFonts w:ascii="Times New Roman" w:eastAsia="Times New Roman" w:hAnsi="Times New Roman" w:cs="Times New Roman"/>
          <w:b/>
          <w:bCs/>
          <w:sz w:val="24"/>
          <w:szCs w:val="24"/>
        </w:rPr>
        <w:t>Monthly Rate:</w:t>
      </w:r>
      <w:r w:rsidRPr="00035D15">
        <w:rPr>
          <w:rFonts w:ascii="Times New Roman" w:eastAsia="Times New Roman" w:hAnsi="Times New Roman" w:cs="Times New Roman"/>
          <w:sz w:val="24"/>
          <w:szCs w:val="24"/>
        </w:rPr>
        <w:t xml:space="preserve"> $3.99 (with a 12-month </w:t>
      </w:r>
      <w:proofErr w:type="gramStart"/>
      <w:r w:rsidRPr="00035D15">
        <w:rPr>
          <w:rFonts w:ascii="Times New Roman" w:eastAsia="Times New Roman" w:hAnsi="Times New Roman" w:cs="Times New Roman"/>
          <w:sz w:val="24"/>
          <w:szCs w:val="24"/>
        </w:rPr>
        <w:t>commitment)​</w:t>
      </w:r>
      <w:proofErr w:type="gramEnd"/>
    </w:p>
    <w:p w:rsidR="00035D15" w:rsidRPr="00035D15" w:rsidRDefault="00035D15" w:rsidP="00D2635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D15">
        <w:rPr>
          <w:rFonts w:ascii="Times New Roman" w:eastAsia="Times New Roman" w:hAnsi="Times New Roman" w:cs="Times New Roman"/>
          <w:b/>
          <w:bCs/>
          <w:sz w:val="24"/>
          <w:szCs w:val="24"/>
        </w:rPr>
        <w:t>Total Annual Cost:</w:t>
      </w:r>
      <w:r w:rsidRPr="00035D15">
        <w:rPr>
          <w:rFonts w:ascii="Times New Roman" w:eastAsia="Times New Roman" w:hAnsi="Times New Roman" w:cs="Times New Roman"/>
          <w:sz w:val="24"/>
          <w:szCs w:val="24"/>
        </w:rPr>
        <w:t xml:space="preserve"> $47.88​</w:t>
      </w:r>
    </w:p>
    <w:p w:rsidR="00035D15" w:rsidRPr="00035D15" w:rsidRDefault="00035D15" w:rsidP="00D2635B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D15">
        <w:rPr>
          <w:rFonts w:ascii="Times New Roman" w:eastAsia="Times New Roman" w:hAnsi="Times New Roman" w:cs="Times New Roman"/>
          <w:b/>
          <w:bCs/>
          <w:sz w:val="24"/>
          <w:szCs w:val="24"/>
        </w:rPr>
        <w:t>Second Year Cost:</w:t>
      </w:r>
      <w:r w:rsidRPr="00035D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35D15" w:rsidRPr="00035D15" w:rsidRDefault="00035D15" w:rsidP="00D2635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D15">
        <w:rPr>
          <w:rFonts w:ascii="Times New Roman" w:eastAsia="Times New Roman" w:hAnsi="Times New Roman" w:cs="Times New Roman"/>
          <w:b/>
          <w:bCs/>
          <w:sz w:val="24"/>
          <w:szCs w:val="24"/>
        </w:rPr>
        <w:t>Monthly Rate:</w:t>
      </w:r>
      <w:r w:rsidRPr="00035D15">
        <w:rPr>
          <w:rFonts w:ascii="Times New Roman" w:eastAsia="Times New Roman" w:hAnsi="Times New Roman" w:cs="Times New Roman"/>
          <w:sz w:val="24"/>
          <w:szCs w:val="24"/>
        </w:rPr>
        <w:t xml:space="preserve"> $1</w:t>
      </w:r>
      <w:r>
        <w:rPr>
          <w:rFonts w:ascii="Times New Roman" w:eastAsia="Times New Roman" w:hAnsi="Times New Roman" w:cs="Times New Roman"/>
          <w:sz w:val="24"/>
          <w:szCs w:val="24"/>
        </w:rPr>
        <w:t>7</w:t>
      </w:r>
      <w:r w:rsidRPr="00035D15">
        <w:rPr>
          <w:rFonts w:ascii="Times New Roman" w:eastAsia="Times New Roman" w:hAnsi="Times New Roman" w:cs="Times New Roman"/>
          <w:sz w:val="24"/>
          <w:szCs w:val="24"/>
        </w:rPr>
        <w:t>.99​</w:t>
      </w:r>
    </w:p>
    <w:p w:rsidR="00035D15" w:rsidRPr="00035D15" w:rsidRDefault="00035D15" w:rsidP="00D2635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D15">
        <w:rPr>
          <w:rFonts w:ascii="Times New Roman" w:eastAsia="Times New Roman" w:hAnsi="Times New Roman" w:cs="Times New Roman"/>
          <w:b/>
          <w:bCs/>
          <w:sz w:val="24"/>
          <w:szCs w:val="24"/>
        </w:rPr>
        <w:t>Total Annual Cost:</w:t>
      </w:r>
      <w:r w:rsidRPr="00035D15">
        <w:rPr>
          <w:rFonts w:ascii="Times New Roman" w:eastAsia="Times New Roman" w:hAnsi="Times New Roman" w:cs="Times New Roman"/>
          <w:sz w:val="24"/>
          <w:szCs w:val="24"/>
        </w:rPr>
        <w:t xml:space="preserve"> $215.88​</w:t>
      </w:r>
    </w:p>
    <w:p w:rsidR="00035D15" w:rsidRPr="00035D15" w:rsidRDefault="00035D15" w:rsidP="00D2635B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D15">
        <w:rPr>
          <w:rFonts w:ascii="Times New Roman" w:eastAsia="Times New Roman" w:hAnsi="Times New Roman" w:cs="Times New Roman"/>
          <w:b/>
          <w:bCs/>
          <w:sz w:val="24"/>
          <w:szCs w:val="24"/>
        </w:rPr>
        <w:t>Time Commitment:</w:t>
      </w:r>
      <w:r w:rsidRPr="00035D15">
        <w:rPr>
          <w:rFonts w:ascii="Times New Roman" w:eastAsia="Times New Roman" w:hAnsi="Times New Roman" w:cs="Times New Roman"/>
          <w:sz w:val="24"/>
          <w:szCs w:val="24"/>
        </w:rPr>
        <w:t xml:space="preserve"> 12 months​ </w:t>
      </w:r>
    </w:p>
    <w:p w:rsidR="00035D15" w:rsidRPr="00035D15" w:rsidRDefault="00035D15" w:rsidP="00D2635B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D15">
        <w:rPr>
          <w:rFonts w:ascii="Times New Roman" w:eastAsia="Times New Roman" w:hAnsi="Times New Roman" w:cs="Times New Roman"/>
          <w:b/>
          <w:bCs/>
          <w:sz w:val="24"/>
          <w:szCs w:val="24"/>
        </w:rPr>
        <w:t>Email Service:</w:t>
      </w:r>
      <w:r w:rsidRPr="00035D15">
        <w:rPr>
          <w:rFonts w:ascii="Times New Roman" w:eastAsia="Times New Roman" w:hAnsi="Times New Roman" w:cs="Times New Roman"/>
          <w:sz w:val="24"/>
          <w:szCs w:val="24"/>
        </w:rPr>
        <w:t xml:space="preserve"> Unlimited email accounts included</w:t>
      </w:r>
    </w:p>
    <w:p w:rsidR="00256CD4" w:rsidRDefault="00256CD4" w:rsidP="00D2635B">
      <w:pPr>
        <w:spacing w:line="360" w:lineRule="auto"/>
      </w:pPr>
    </w:p>
    <w:sectPr w:rsidR="00256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45237"/>
    <w:multiLevelType w:val="multilevel"/>
    <w:tmpl w:val="B1B87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D001B4"/>
    <w:multiLevelType w:val="multilevel"/>
    <w:tmpl w:val="E7E8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C41733"/>
    <w:multiLevelType w:val="multilevel"/>
    <w:tmpl w:val="4882F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D15"/>
    <w:rsid w:val="00035D15"/>
    <w:rsid w:val="00256CD4"/>
    <w:rsid w:val="00D2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1589C"/>
  <w15:chartTrackingRefBased/>
  <w15:docId w15:val="{E079EA86-E7DE-4EAE-83F3-C7B14BAF0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5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5D15"/>
    <w:rPr>
      <w:b/>
      <w:bCs/>
    </w:rPr>
  </w:style>
  <w:style w:type="character" w:customStyle="1" w:styleId="relative">
    <w:name w:val="relative"/>
    <w:basedOn w:val="DefaultParagraphFont"/>
    <w:rsid w:val="00035D15"/>
  </w:style>
  <w:style w:type="character" w:customStyle="1" w:styleId="ml-1">
    <w:name w:val="ml-1"/>
    <w:basedOn w:val="DefaultParagraphFont"/>
    <w:rsid w:val="00035D15"/>
  </w:style>
  <w:style w:type="character" w:customStyle="1" w:styleId="max-w-full">
    <w:name w:val="max-w-full"/>
    <w:basedOn w:val="DefaultParagraphFont"/>
    <w:rsid w:val="00035D15"/>
  </w:style>
  <w:style w:type="character" w:customStyle="1" w:styleId="-mr-1">
    <w:name w:val="-mr-1"/>
    <w:basedOn w:val="DefaultParagraphFont"/>
    <w:rsid w:val="00035D15"/>
  </w:style>
  <w:style w:type="paragraph" w:styleId="ListParagraph">
    <w:name w:val="List Paragraph"/>
    <w:basedOn w:val="Normal"/>
    <w:uiPriority w:val="34"/>
    <w:qFormat/>
    <w:rsid w:val="00035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3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2025-03-08T06:56:00Z</dcterms:created>
  <dcterms:modified xsi:type="dcterms:W3CDTF">2025-03-08T07:09:00Z</dcterms:modified>
</cp:coreProperties>
</file>