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65D" w:rsidRDefault="008F365D">
      <w:pPr>
        <w:rPr>
          <w:b/>
        </w:rPr>
      </w:pPr>
      <w:r>
        <w:rPr>
          <w:b/>
        </w:rPr>
        <w:t>Algoritmetest: Beweeg (Speler)</w:t>
      </w:r>
    </w:p>
    <w:p w:rsidR="00440B68" w:rsidRPr="00440B68" w:rsidRDefault="00440B68">
      <w:r>
        <w:t>Maak twee Tegelobjecten aan en plaats op de ene een Spelerobject en eenmaal op de andere een Grasobject en een tweedemaal een Muurobject. Laat het Spelerobject van zijn tegel naar de andere tegel bewegen en controleer bij de eerste test of dat inderdaad goed gaat en of bij de tweede test dit niet mag.</w:t>
      </w:r>
    </w:p>
    <w:p w:rsidR="00440B68" w:rsidRDefault="00440B68">
      <w:pPr>
        <w:rPr>
          <w:b/>
        </w:rPr>
      </w:pPr>
    </w:p>
    <w:p w:rsidR="008F365D" w:rsidRDefault="008F365D">
      <w:pPr>
        <w:rPr>
          <w:b/>
        </w:rPr>
      </w:pPr>
      <w:r>
        <w:rPr>
          <w:b/>
          <w:noProof/>
          <w:lang w:eastAsia="nl-NL"/>
        </w:rPr>
        <w:drawing>
          <wp:inline distT="0" distB="0" distL="0" distR="0">
            <wp:extent cx="5760720" cy="3993515"/>
            <wp:effectExtent l="19050" t="0" r="0" b="0"/>
            <wp:docPr id="2" name="Afbeelding 1" descr="stroomDiagramBewe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omDiagramBeweeg.bmp"/>
                    <pic:cNvPicPr/>
                  </pic:nvPicPr>
                  <pic:blipFill>
                    <a:blip r:embed="rId6" cstate="print"/>
                    <a:stretch>
                      <a:fillRect/>
                    </a:stretch>
                  </pic:blipFill>
                  <pic:spPr>
                    <a:xfrm>
                      <a:off x="0" y="0"/>
                      <a:ext cx="5762625" cy="3990975"/>
                    </a:xfrm>
                    <a:prstGeom prst="rect">
                      <a:avLst/>
                    </a:prstGeom>
                  </pic:spPr>
                </pic:pic>
              </a:graphicData>
            </a:graphic>
          </wp:inline>
        </w:drawing>
      </w:r>
    </w:p>
    <w:p w:rsidR="008F365D" w:rsidRDefault="008F365D">
      <w:pPr>
        <w:rPr>
          <w:b/>
        </w:rPr>
      </w:pPr>
    </w:p>
    <w:tbl>
      <w:tblPr>
        <w:tblStyle w:val="Tabelraster"/>
        <w:tblpPr w:leftFromText="141" w:rightFromText="141" w:vertAnchor="text" w:tblpY="1"/>
        <w:tblOverlap w:val="never"/>
        <w:tblW w:w="0" w:type="auto"/>
        <w:tblLook w:val="04A0"/>
      </w:tblPr>
      <w:tblGrid>
        <w:gridCol w:w="3020"/>
        <w:gridCol w:w="1228"/>
        <w:gridCol w:w="1160"/>
      </w:tblGrid>
      <w:tr w:rsidR="008F365D" w:rsidTr="008F63CC">
        <w:tc>
          <w:tcPr>
            <w:tcW w:w="3020" w:type="dxa"/>
          </w:tcPr>
          <w:p w:rsidR="008F365D" w:rsidRPr="00551C66" w:rsidRDefault="008F365D" w:rsidP="008F63CC">
            <w:pPr>
              <w:rPr>
                <w:b/>
              </w:rPr>
            </w:pPr>
            <w:r w:rsidRPr="00551C66">
              <w:rPr>
                <w:rFonts w:ascii="Garamond" w:hAnsi="Garamond"/>
                <w:b/>
                <w:sz w:val="24"/>
                <w:szCs w:val="24"/>
              </w:rPr>
              <w:t>Vaststellen beslispunten en in en uitgaande paden</w:t>
            </w:r>
          </w:p>
        </w:tc>
        <w:tc>
          <w:tcPr>
            <w:tcW w:w="1228" w:type="dxa"/>
          </w:tcPr>
          <w:p w:rsidR="008F365D" w:rsidRPr="00551C66" w:rsidRDefault="008F365D" w:rsidP="008F63CC">
            <w:pPr>
              <w:rPr>
                <w:b/>
              </w:rPr>
            </w:pPr>
            <w:r w:rsidRPr="00551C66">
              <w:rPr>
                <w:b/>
              </w:rPr>
              <w:t>IN</w:t>
            </w:r>
          </w:p>
        </w:tc>
        <w:tc>
          <w:tcPr>
            <w:tcW w:w="1134" w:type="dxa"/>
          </w:tcPr>
          <w:p w:rsidR="008F365D" w:rsidRPr="00551C66" w:rsidRDefault="008F365D" w:rsidP="008F63CC">
            <w:pPr>
              <w:rPr>
                <w:b/>
              </w:rPr>
            </w:pPr>
            <w:r w:rsidRPr="00551C66">
              <w:rPr>
                <w:b/>
              </w:rPr>
              <w:t>OUT</w:t>
            </w:r>
          </w:p>
        </w:tc>
      </w:tr>
      <w:tr w:rsidR="008F365D" w:rsidTr="008F63CC">
        <w:tc>
          <w:tcPr>
            <w:tcW w:w="3020" w:type="dxa"/>
          </w:tcPr>
          <w:p w:rsidR="008F365D" w:rsidRDefault="008F365D" w:rsidP="008F63CC">
            <w:r>
              <w:t xml:space="preserve">Switch </w:t>
            </w:r>
            <w:proofErr w:type="spellStart"/>
            <w:r>
              <w:t>direction</w:t>
            </w:r>
            <w:proofErr w:type="spellEnd"/>
          </w:p>
        </w:tc>
        <w:tc>
          <w:tcPr>
            <w:tcW w:w="1228" w:type="dxa"/>
          </w:tcPr>
          <w:p w:rsidR="008F365D" w:rsidRDefault="008F365D" w:rsidP="008F63CC">
            <w:r>
              <w:t>1</w:t>
            </w:r>
          </w:p>
        </w:tc>
        <w:tc>
          <w:tcPr>
            <w:tcW w:w="1134" w:type="dxa"/>
          </w:tcPr>
          <w:p w:rsidR="008F365D" w:rsidRDefault="008F365D" w:rsidP="008F63CC">
            <w:r>
              <w:t>2,3,4,5,6,7</w:t>
            </w:r>
          </w:p>
        </w:tc>
      </w:tr>
      <w:tr w:rsidR="008F365D" w:rsidTr="008F63CC">
        <w:tc>
          <w:tcPr>
            <w:tcW w:w="3020" w:type="dxa"/>
          </w:tcPr>
          <w:p w:rsidR="008F365D" w:rsidRDefault="008F365D" w:rsidP="008F63CC">
            <w:r>
              <w:t xml:space="preserve">!(stuk </w:t>
            </w:r>
            <w:proofErr w:type="spellStart"/>
            <w:r>
              <w:t>instanceof</w:t>
            </w:r>
            <w:proofErr w:type="spellEnd"/>
            <w:r>
              <w:t xml:space="preserve"> Muur)</w:t>
            </w:r>
          </w:p>
        </w:tc>
        <w:tc>
          <w:tcPr>
            <w:tcW w:w="1228" w:type="dxa"/>
          </w:tcPr>
          <w:p w:rsidR="008F365D" w:rsidRDefault="008F365D" w:rsidP="008F63CC">
            <w:r>
              <w:t>14</w:t>
            </w:r>
          </w:p>
        </w:tc>
        <w:tc>
          <w:tcPr>
            <w:tcW w:w="1134" w:type="dxa"/>
          </w:tcPr>
          <w:p w:rsidR="008F365D" w:rsidRDefault="008F365D" w:rsidP="008F63CC">
            <w:r>
              <w:t>15</w:t>
            </w:r>
          </w:p>
        </w:tc>
      </w:tr>
      <w:tr w:rsidR="008F365D" w:rsidTr="008F63CC">
        <w:tc>
          <w:tcPr>
            <w:tcW w:w="3020" w:type="dxa"/>
          </w:tcPr>
          <w:p w:rsidR="008F365D" w:rsidRDefault="008F365D" w:rsidP="008F63CC">
            <w:r>
              <w:t xml:space="preserve">!(stuk == </w:t>
            </w:r>
            <w:proofErr w:type="spellStart"/>
            <w:r>
              <w:t>null</w:t>
            </w:r>
            <w:proofErr w:type="spellEnd"/>
            <w:r>
              <w:t>)</w:t>
            </w:r>
          </w:p>
        </w:tc>
        <w:tc>
          <w:tcPr>
            <w:tcW w:w="1228" w:type="dxa"/>
          </w:tcPr>
          <w:p w:rsidR="008F365D" w:rsidRDefault="008F365D" w:rsidP="008F63CC">
            <w:r>
              <w:t>15</w:t>
            </w:r>
          </w:p>
        </w:tc>
        <w:tc>
          <w:tcPr>
            <w:tcW w:w="1134" w:type="dxa"/>
          </w:tcPr>
          <w:p w:rsidR="008F365D" w:rsidRDefault="008F365D" w:rsidP="008F63CC">
            <w:r>
              <w:t>16</w:t>
            </w:r>
          </w:p>
        </w:tc>
      </w:tr>
      <w:tr w:rsidR="008F365D" w:rsidTr="008F63CC">
        <w:tc>
          <w:tcPr>
            <w:tcW w:w="3020" w:type="dxa"/>
          </w:tcPr>
          <w:p w:rsidR="008F365D" w:rsidRDefault="008F365D" w:rsidP="008F63CC">
            <w:r>
              <w:t xml:space="preserve">Stuk </w:t>
            </w:r>
            <w:proofErr w:type="spellStart"/>
            <w:r>
              <w:t>instanceof</w:t>
            </w:r>
            <w:proofErr w:type="spellEnd"/>
            <w:r>
              <w:t xml:space="preserve"> Valsspeler</w:t>
            </w:r>
          </w:p>
        </w:tc>
        <w:tc>
          <w:tcPr>
            <w:tcW w:w="1228" w:type="dxa"/>
          </w:tcPr>
          <w:p w:rsidR="008F365D" w:rsidRDefault="008F365D" w:rsidP="008F63CC">
            <w:r>
              <w:t>18</w:t>
            </w:r>
          </w:p>
        </w:tc>
        <w:tc>
          <w:tcPr>
            <w:tcW w:w="1134" w:type="dxa"/>
          </w:tcPr>
          <w:p w:rsidR="008F365D" w:rsidRDefault="008F365D" w:rsidP="008F63CC">
            <w:r>
              <w:t>19</w:t>
            </w:r>
          </w:p>
        </w:tc>
      </w:tr>
      <w:tr w:rsidR="008F365D" w:rsidTr="008F63CC">
        <w:tc>
          <w:tcPr>
            <w:tcW w:w="3020" w:type="dxa"/>
          </w:tcPr>
          <w:p w:rsidR="008F365D" w:rsidRDefault="008F365D" w:rsidP="008F63CC">
            <w:r>
              <w:t xml:space="preserve">Stuk </w:t>
            </w:r>
            <w:proofErr w:type="spellStart"/>
            <w:r>
              <w:t>instanceof</w:t>
            </w:r>
            <w:proofErr w:type="spellEnd"/>
            <w:r>
              <w:t xml:space="preserve"> Bazooka</w:t>
            </w:r>
          </w:p>
        </w:tc>
        <w:tc>
          <w:tcPr>
            <w:tcW w:w="1228" w:type="dxa"/>
          </w:tcPr>
          <w:p w:rsidR="008F365D" w:rsidRDefault="008F365D" w:rsidP="008F63CC">
            <w:r>
              <w:t>20</w:t>
            </w:r>
          </w:p>
        </w:tc>
        <w:tc>
          <w:tcPr>
            <w:tcW w:w="1134" w:type="dxa"/>
          </w:tcPr>
          <w:p w:rsidR="008F365D" w:rsidRDefault="008F365D" w:rsidP="008F63CC">
            <w:r>
              <w:t>21</w:t>
            </w:r>
          </w:p>
        </w:tc>
      </w:tr>
      <w:tr w:rsidR="008F365D" w:rsidTr="008F63CC">
        <w:tc>
          <w:tcPr>
            <w:tcW w:w="3020" w:type="dxa"/>
          </w:tcPr>
          <w:p w:rsidR="008F365D" w:rsidRDefault="008F365D" w:rsidP="008F63CC">
            <w:r>
              <w:t xml:space="preserve">Stuk </w:t>
            </w:r>
            <w:proofErr w:type="spellStart"/>
            <w:r>
              <w:t>instanceof</w:t>
            </w:r>
            <w:proofErr w:type="spellEnd"/>
            <w:r>
              <w:t xml:space="preserve"> Helper</w:t>
            </w:r>
          </w:p>
        </w:tc>
        <w:tc>
          <w:tcPr>
            <w:tcW w:w="1228" w:type="dxa"/>
          </w:tcPr>
          <w:p w:rsidR="008F365D" w:rsidRDefault="008F365D" w:rsidP="008F63CC">
            <w:r>
              <w:t>22</w:t>
            </w:r>
          </w:p>
        </w:tc>
        <w:tc>
          <w:tcPr>
            <w:tcW w:w="1134" w:type="dxa"/>
          </w:tcPr>
          <w:p w:rsidR="008F365D" w:rsidRDefault="008F365D" w:rsidP="008F63CC">
            <w:r>
              <w:t>23</w:t>
            </w:r>
          </w:p>
        </w:tc>
      </w:tr>
      <w:tr w:rsidR="008F365D" w:rsidTr="008F63CC">
        <w:tc>
          <w:tcPr>
            <w:tcW w:w="3020" w:type="dxa"/>
          </w:tcPr>
          <w:p w:rsidR="008F365D" w:rsidRDefault="008F365D" w:rsidP="008F63CC">
            <w:r>
              <w:t xml:space="preserve">Stuk </w:t>
            </w:r>
            <w:proofErr w:type="spellStart"/>
            <w:r>
              <w:t>instanceof</w:t>
            </w:r>
            <w:proofErr w:type="spellEnd"/>
            <w:r>
              <w:t xml:space="preserve"> Vriend</w:t>
            </w:r>
          </w:p>
        </w:tc>
        <w:tc>
          <w:tcPr>
            <w:tcW w:w="1228" w:type="dxa"/>
          </w:tcPr>
          <w:p w:rsidR="008F365D" w:rsidRDefault="008F365D" w:rsidP="008F63CC">
            <w:r>
              <w:t>24</w:t>
            </w:r>
          </w:p>
        </w:tc>
        <w:tc>
          <w:tcPr>
            <w:tcW w:w="1134" w:type="dxa"/>
          </w:tcPr>
          <w:p w:rsidR="008F365D" w:rsidRDefault="008F365D" w:rsidP="008F63CC">
            <w:r>
              <w:t>25</w:t>
            </w:r>
          </w:p>
        </w:tc>
      </w:tr>
      <w:tr w:rsidR="008F365D" w:rsidTr="008F63CC">
        <w:tc>
          <w:tcPr>
            <w:tcW w:w="3020" w:type="dxa"/>
          </w:tcPr>
          <w:p w:rsidR="008F365D" w:rsidRDefault="008F365D" w:rsidP="008F63CC">
            <w:proofErr w:type="spellStart"/>
            <w:r>
              <w:t>Result</w:t>
            </w:r>
            <w:proofErr w:type="spellEnd"/>
            <w:r>
              <w:t xml:space="preserve"> == 0</w:t>
            </w:r>
          </w:p>
        </w:tc>
        <w:tc>
          <w:tcPr>
            <w:tcW w:w="1228" w:type="dxa"/>
          </w:tcPr>
          <w:p w:rsidR="008F365D" w:rsidRDefault="008F365D" w:rsidP="008F63CC">
            <w:r>
              <w:t>26</w:t>
            </w:r>
          </w:p>
        </w:tc>
        <w:tc>
          <w:tcPr>
            <w:tcW w:w="1134" w:type="dxa"/>
          </w:tcPr>
          <w:p w:rsidR="008F365D" w:rsidRDefault="008F365D" w:rsidP="008F63CC">
            <w:r>
              <w:t>27</w:t>
            </w:r>
          </w:p>
        </w:tc>
      </w:tr>
      <w:tr w:rsidR="008F365D" w:rsidTr="008F63CC">
        <w:tc>
          <w:tcPr>
            <w:tcW w:w="3020" w:type="dxa"/>
          </w:tcPr>
          <w:p w:rsidR="008F365D" w:rsidRDefault="008F365D" w:rsidP="008F63CC">
            <w:r>
              <w:t xml:space="preserve">Stuk </w:t>
            </w:r>
            <w:proofErr w:type="spellStart"/>
            <w:r>
              <w:t>instanceof</w:t>
            </w:r>
            <w:proofErr w:type="spellEnd"/>
            <w:r>
              <w:t xml:space="preserve"> Muur</w:t>
            </w:r>
          </w:p>
        </w:tc>
        <w:tc>
          <w:tcPr>
            <w:tcW w:w="1228" w:type="dxa"/>
          </w:tcPr>
          <w:p w:rsidR="008F365D" w:rsidRDefault="008F365D" w:rsidP="008F63CC">
            <w:r>
              <w:t>28</w:t>
            </w:r>
          </w:p>
        </w:tc>
        <w:tc>
          <w:tcPr>
            <w:tcW w:w="1134" w:type="dxa"/>
          </w:tcPr>
          <w:p w:rsidR="008F365D" w:rsidRDefault="008F365D" w:rsidP="008F63CC">
            <w:r>
              <w:t>29</w:t>
            </w:r>
          </w:p>
        </w:tc>
      </w:tr>
    </w:tbl>
    <w:p w:rsidR="008F365D" w:rsidRDefault="008F365D">
      <w:pPr>
        <w:rPr>
          <w:b/>
        </w:rPr>
      </w:pPr>
      <w:r>
        <w:rPr>
          <w:b/>
        </w:rPr>
        <w:br w:type="textWrapping" w:clear="all"/>
      </w:r>
    </w:p>
    <w:p w:rsidR="00551C66" w:rsidRPr="00551C66" w:rsidRDefault="00A174F4">
      <w:pPr>
        <w:rPr>
          <w:b/>
        </w:rPr>
      </w:pPr>
      <w:r w:rsidRPr="00551C66">
        <w:rPr>
          <w:b/>
        </w:rPr>
        <w:t>Testmaat2:</w:t>
      </w:r>
      <w:r w:rsidR="00551C66">
        <w:rPr>
          <w:b/>
        </w:rPr>
        <w:t xml:space="preserve"> </w:t>
      </w:r>
      <w:r w:rsidR="00551C66" w:rsidRPr="00551C66">
        <w:rPr>
          <w:rFonts w:ascii="Garamond" w:hAnsi="Garamond"/>
          <w:b/>
          <w:sz w:val="24"/>
          <w:szCs w:val="24"/>
        </w:rPr>
        <w:t>Vaststellen van de feitelijke testsituaties</w:t>
      </w:r>
    </w:p>
    <w:p w:rsidR="00A174F4" w:rsidRDefault="00A174F4">
      <w:r>
        <w:t>1-2; 1-3; 1-4; 1-5; 1-6; 1-7</w:t>
      </w:r>
    </w:p>
    <w:p w:rsidR="00A174F4" w:rsidRPr="00551C66" w:rsidRDefault="00551C66">
      <w:pPr>
        <w:rPr>
          <w:b/>
        </w:rPr>
      </w:pPr>
      <w:r w:rsidRPr="00551C66">
        <w:rPr>
          <w:b/>
        </w:rPr>
        <w:t xml:space="preserve">Logische </w:t>
      </w:r>
      <w:r w:rsidR="008F365D">
        <w:rPr>
          <w:b/>
        </w:rPr>
        <w:t>test</w:t>
      </w:r>
      <w:r w:rsidRPr="00551C66">
        <w:rPr>
          <w:b/>
        </w:rPr>
        <w:t>gevallen:</w:t>
      </w:r>
    </w:p>
    <w:p w:rsidR="00A174F4" w:rsidRDefault="00A174F4">
      <w:r>
        <w:lastRenderedPageBreak/>
        <w:t>1,2, 8, [14,15,16,17,18,19,20,21,22,23,24,25,26,27,28,29]</w:t>
      </w:r>
    </w:p>
    <w:p w:rsidR="00A174F4" w:rsidRDefault="00A174F4" w:rsidP="00A174F4">
      <w:r>
        <w:t>1,3,9,</w:t>
      </w:r>
      <w:r w:rsidRPr="00A174F4">
        <w:t xml:space="preserve"> </w:t>
      </w:r>
      <w:r>
        <w:t>[14,15,16,17,18,19,20,21,22,23,24,25,26,27,28,29]</w:t>
      </w:r>
    </w:p>
    <w:p w:rsidR="00A174F4" w:rsidRDefault="00A174F4" w:rsidP="00A174F4">
      <w:r>
        <w:t>1,4,10,</w:t>
      </w:r>
      <w:r w:rsidRPr="00A174F4">
        <w:t xml:space="preserve"> </w:t>
      </w:r>
      <w:r>
        <w:t>[14,15,16,17,18,19,20,21,22,23,24,25,26,27,28,29]</w:t>
      </w:r>
    </w:p>
    <w:p w:rsidR="00A174F4" w:rsidRDefault="00A174F4" w:rsidP="00A174F4">
      <w:r>
        <w:t>1,5,11,</w:t>
      </w:r>
      <w:r w:rsidRPr="00A174F4">
        <w:t xml:space="preserve"> </w:t>
      </w:r>
      <w:r>
        <w:t>[14,15,16,17,18,19,20,21,22,23,24,25,26,27,28,29]</w:t>
      </w:r>
    </w:p>
    <w:p w:rsidR="00A174F4" w:rsidRDefault="00A174F4" w:rsidP="00A174F4">
      <w:r>
        <w:t>1,6,12,</w:t>
      </w:r>
      <w:r w:rsidRPr="00A174F4">
        <w:t xml:space="preserve"> </w:t>
      </w:r>
      <w:r>
        <w:t>[14,15,16,17,18,19,20,21,22,23,24,25,26,27,28,29]</w:t>
      </w:r>
    </w:p>
    <w:p w:rsidR="00A174F4" w:rsidRDefault="00A174F4" w:rsidP="00A174F4">
      <w:r>
        <w:t>1,7,</w:t>
      </w:r>
      <w:r w:rsidRPr="00A174F4">
        <w:t xml:space="preserve"> </w:t>
      </w:r>
      <w:r>
        <w:t>[14,15,16,17,18,19,20,21,22,23,24,25,26,27,28,29]</w:t>
      </w:r>
    </w:p>
    <w:p w:rsidR="008F365D" w:rsidRDefault="008F365D" w:rsidP="00A174F4">
      <w:pPr>
        <w:rPr>
          <w:b/>
        </w:rPr>
      </w:pPr>
      <w:r>
        <w:rPr>
          <w:b/>
        </w:rPr>
        <w:t>De testcode (</w:t>
      </w:r>
      <w:proofErr w:type="spellStart"/>
      <w:r>
        <w:rPr>
          <w:b/>
        </w:rPr>
        <w:t>JUnit</w:t>
      </w:r>
      <w:proofErr w:type="spellEnd"/>
      <w:r>
        <w:rPr>
          <w:b/>
        </w:rPr>
        <w:t>)</w:t>
      </w:r>
    </w:p>
    <w:p w:rsidR="008F365D" w:rsidRPr="008F365D" w:rsidRDefault="008F365D" w:rsidP="00A174F4">
      <w:pPr>
        <w:rPr>
          <w:b/>
        </w:rPr>
      </w:pPr>
      <w:r>
        <w:rPr>
          <w:b/>
          <w:noProof/>
          <w:lang w:eastAsia="nl-NL"/>
        </w:rPr>
        <w:drawing>
          <wp:inline distT="0" distB="0" distL="0" distR="0">
            <wp:extent cx="4305300" cy="5114925"/>
            <wp:effectExtent l="19050" t="0" r="0" b="0"/>
            <wp:docPr id="4" name="Afbeelding 3" descr="codeBeweegSpel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BeweegSpeler.bmp"/>
                    <pic:cNvPicPr/>
                  </pic:nvPicPr>
                  <pic:blipFill>
                    <a:blip r:embed="rId7" cstate="print"/>
                    <a:stretch>
                      <a:fillRect/>
                    </a:stretch>
                  </pic:blipFill>
                  <pic:spPr>
                    <a:xfrm>
                      <a:off x="0" y="0"/>
                      <a:ext cx="4305300" cy="5114925"/>
                    </a:xfrm>
                    <a:prstGeom prst="rect">
                      <a:avLst/>
                    </a:prstGeom>
                  </pic:spPr>
                </pic:pic>
              </a:graphicData>
            </a:graphic>
          </wp:inline>
        </w:drawing>
      </w:r>
    </w:p>
    <w:p w:rsidR="008F365D" w:rsidRPr="008F365D" w:rsidRDefault="008F365D" w:rsidP="00A174F4">
      <w:r>
        <w:rPr>
          <w:b/>
        </w:rPr>
        <w:t>Resultaat</w:t>
      </w:r>
    </w:p>
    <w:p w:rsidR="001B7305" w:rsidRDefault="001B7305">
      <w:r w:rsidRPr="001B7305">
        <w:rPr>
          <w:noProof/>
          <w:lang w:eastAsia="nl-NL"/>
        </w:rPr>
        <w:lastRenderedPageBreak/>
        <w:drawing>
          <wp:inline distT="0" distB="0" distL="0" distR="0">
            <wp:extent cx="3771900" cy="1924050"/>
            <wp:effectExtent l="0" t="0" r="0" b="0"/>
            <wp:docPr id="1" name="Picture 1" descr="C:\Users\Hussein\Documents\GitHub\ProjectBlockDGroep8d\BlokD_Project\Documentatie\Documenten\testScreensh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ein\Documents\GitHub\ProjectBlockDGroep8d\BlokD_Project\Documentatie\Documenten\testScreenshot.BMP"/>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1900" cy="1924050"/>
                    </a:xfrm>
                    <a:prstGeom prst="rect">
                      <a:avLst/>
                    </a:prstGeom>
                    <a:noFill/>
                    <a:ln>
                      <a:noFill/>
                    </a:ln>
                  </pic:spPr>
                </pic:pic>
              </a:graphicData>
            </a:graphic>
          </wp:inline>
        </w:drawing>
      </w:r>
    </w:p>
    <w:p w:rsidR="00B066A8" w:rsidRDefault="001B7305">
      <w:r>
        <w:br w:type="page"/>
      </w:r>
    </w:p>
    <w:p w:rsidR="00B066A8" w:rsidRPr="00B066A8" w:rsidRDefault="00B066A8">
      <w:pPr>
        <w:rPr>
          <w:b/>
        </w:rPr>
      </w:pPr>
      <w:proofErr w:type="spellStart"/>
      <w:r>
        <w:rPr>
          <w:b/>
        </w:rPr>
        <w:lastRenderedPageBreak/>
        <w:t>Beslissingstabellentest</w:t>
      </w:r>
      <w:proofErr w:type="spellEnd"/>
      <w:r>
        <w:rPr>
          <w:b/>
        </w:rPr>
        <w:t xml:space="preserve">:  </w:t>
      </w:r>
      <w:proofErr w:type="spellStart"/>
      <w:r>
        <w:rPr>
          <w:b/>
        </w:rPr>
        <w:t>vuurBazooka</w:t>
      </w:r>
      <w:proofErr w:type="spellEnd"/>
      <w:r>
        <w:rPr>
          <w:b/>
        </w:rPr>
        <w:t xml:space="preserve"> (Speler)</w:t>
      </w:r>
    </w:p>
    <w:p w:rsidR="001B7305" w:rsidRDefault="00440B68">
      <w:r>
        <w:t>Maak drie Tegelobjecten, plaats op de eerste een Spelerobject, op de tweede een Bazookaobject en op de derde een Muurobject. Laat de Speler van zijn tegel bewegen naar de tegel met de Bazooka en laat de Speler de Bazooka gebruiken op de Muur op de derde tegel. Controleer of de Speler op de tweede tegel staat (in plaats van de Bazooka) en of er nu Gras op de derde tegel staat (in plaats van een Muur).</w:t>
      </w:r>
    </w:p>
    <w:tbl>
      <w:tblPr>
        <w:tblStyle w:val="Tabelraster"/>
        <w:tblW w:w="0" w:type="auto"/>
        <w:tblLook w:val="04A0"/>
      </w:tblPr>
      <w:tblGrid>
        <w:gridCol w:w="3020"/>
        <w:gridCol w:w="3021"/>
        <w:gridCol w:w="3021"/>
      </w:tblGrid>
      <w:tr w:rsidR="001B7305" w:rsidTr="001B7305">
        <w:tc>
          <w:tcPr>
            <w:tcW w:w="3020" w:type="dxa"/>
          </w:tcPr>
          <w:p w:rsidR="001B7305" w:rsidRDefault="001B7305">
            <w:r>
              <w:t>Logisch testgevallen</w:t>
            </w:r>
          </w:p>
        </w:tc>
        <w:tc>
          <w:tcPr>
            <w:tcW w:w="3021" w:type="dxa"/>
          </w:tcPr>
          <w:p w:rsidR="001B7305" w:rsidRDefault="001B7305">
            <w:r>
              <w:t>Ammo &gt; 0</w:t>
            </w:r>
          </w:p>
        </w:tc>
        <w:tc>
          <w:tcPr>
            <w:tcW w:w="3021" w:type="dxa"/>
          </w:tcPr>
          <w:p w:rsidR="001B7305" w:rsidRDefault="00986953">
            <w:r>
              <w:t>Resultaat</w:t>
            </w:r>
          </w:p>
        </w:tc>
      </w:tr>
      <w:tr w:rsidR="001B7305" w:rsidTr="001B7305">
        <w:tc>
          <w:tcPr>
            <w:tcW w:w="3020" w:type="dxa"/>
          </w:tcPr>
          <w:p w:rsidR="001B7305" w:rsidRDefault="00B066A8">
            <w:proofErr w:type="spellStart"/>
            <w:r>
              <w:t>NietGenoegAmma</w:t>
            </w:r>
            <w:proofErr w:type="spellEnd"/>
          </w:p>
        </w:tc>
        <w:tc>
          <w:tcPr>
            <w:tcW w:w="3021" w:type="dxa"/>
          </w:tcPr>
          <w:p w:rsidR="001B7305" w:rsidRDefault="001B7305">
            <w:r>
              <w:t>0</w:t>
            </w:r>
          </w:p>
        </w:tc>
        <w:tc>
          <w:tcPr>
            <w:tcW w:w="3021" w:type="dxa"/>
          </w:tcPr>
          <w:p w:rsidR="001B7305" w:rsidRDefault="001B7305">
            <w:r>
              <w:t>0</w:t>
            </w:r>
          </w:p>
        </w:tc>
      </w:tr>
      <w:tr w:rsidR="001B7305" w:rsidTr="001B7305">
        <w:tc>
          <w:tcPr>
            <w:tcW w:w="3020" w:type="dxa"/>
          </w:tcPr>
          <w:p w:rsidR="001B7305" w:rsidRDefault="00B066A8">
            <w:proofErr w:type="spellStart"/>
            <w:r>
              <w:t>GenoegAmmo</w:t>
            </w:r>
            <w:proofErr w:type="spellEnd"/>
          </w:p>
        </w:tc>
        <w:tc>
          <w:tcPr>
            <w:tcW w:w="3021" w:type="dxa"/>
          </w:tcPr>
          <w:p w:rsidR="001B7305" w:rsidRDefault="001B7305">
            <w:r>
              <w:t>1</w:t>
            </w:r>
          </w:p>
        </w:tc>
        <w:tc>
          <w:tcPr>
            <w:tcW w:w="3021" w:type="dxa"/>
          </w:tcPr>
          <w:p w:rsidR="001B7305" w:rsidRDefault="001B7305">
            <w:r>
              <w:t>1</w:t>
            </w:r>
          </w:p>
        </w:tc>
      </w:tr>
    </w:tbl>
    <w:p w:rsidR="001B7305" w:rsidRDefault="001B7305"/>
    <w:tbl>
      <w:tblPr>
        <w:tblStyle w:val="Tabelraster"/>
        <w:tblW w:w="0" w:type="auto"/>
        <w:tblLook w:val="04A0"/>
      </w:tblPr>
      <w:tblGrid>
        <w:gridCol w:w="2265"/>
        <w:gridCol w:w="2265"/>
        <w:gridCol w:w="2266"/>
        <w:gridCol w:w="2266"/>
      </w:tblGrid>
      <w:tr w:rsidR="001B7305" w:rsidTr="001B7305">
        <w:tc>
          <w:tcPr>
            <w:tcW w:w="2265" w:type="dxa"/>
          </w:tcPr>
          <w:p w:rsidR="001B7305" w:rsidRDefault="001B7305">
            <w:r>
              <w:t>Fysieke testgevallen</w:t>
            </w:r>
          </w:p>
        </w:tc>
        <w:tc>
          <w:tcPr>
            <w:tcW w:w="2265" w:type="dxa"/>
          </w:tcPr>
          <w:p w:rsidR="001B7305" w:rsidRDefault="001B7305">
            <w:r>
              <w:t>Ammo &gt; 0</w:t>
            </w:r>
          </w:p>
        </w:tc>
        <w:tc>
          <w:tcPr>
            <w:tcW w:w="2266" w:type="dxa"/>
          </w:tcPr>
          <w:p w:rsidR="001B7305" w:rsidRDefault="001B7305">
            <w:r>
              <w:t xml:space="preserve">Verwacht </w:t>
            </w:r>
          </w:p>
        </w:tc>
        <w:tc>
          <w:tcPr>
            <w:tcW w:w="2266" w:type="dxa"/>
          </w:tcPr>
          <w:p w:rsidR="001B7305" w:rsidRDefault="001B7305">
            <w:r>
              <w:t>Daadwerkelijk</w:t>
            </w:r>
          </w:p>
        </w:tc>
      </w:tr>
      <w:tr w:rsidR="001B7305" w:rsidTr="001B7305">
        <w:tc>
          <w:tcPr>
            <w:tcW w:w="2265" w:type="dxa"/>
          </w:tcPr>
          <w:p w:rsidR="001B7305" w:rsidRDefault="00B066A8">
            <w:proofErr w:type="spellStart"/>
            <w:r>
              <w:t>NietGenoegAmma</w:t>
            </w:r>
            <w:proofErr w:type="spellEnd"/>
          </w:p>
        </w:tc>
        <w:tc>
          <w:tcPr>
            <w:tcW w:w="2265" w:type="dxa"/>
          </w:tcPr>
          <w:p w:rsidR="001B7305" w:rsidRDefault="001B7305">
            <w:r>
              <w:t>“0”</w:t>
            </w:r>
          </w:p>
        </w:tc>
        <w:tc>
          <w:tcPr>
            <w:tcW w:w="2266" w:type="dxa"/>
          </w:tcPr>
          <w:p w:rsidR="001B7305" w:rsidRDefault="001B7305">
            <w:r>
              <w:t>Mag niet schieten</w:t>
            </w:r>
          </w:p>
        </w:tc>
        <w:tc>
          <w:tcPr>
            <w:tcW w:w="2266" w:type="dxa"/>
          </w:tcPr>
          <w:p w:rsidR="001B7305" w:rsidRDefault="00483011">
            <w:r>
              <w:t>Mag niet schieten</w:t>
            </w:r>
          </w:p>
        </w:tc>
      </w:tr>
      <w:tr w:rsidR="001B7305" w:rsidTr="001B7305">
        <w:tc>
          <w:tcPr>
            <w:tcW w:w="2265" w:type="dxa"/>
          </w:tcPr>
          <w:p w:rsidR="001B7305" w:rsidRDefault="00B066A8">
            <w:proofErr w:type="spellStart"/>
            <w:r>
              <w:t>GenoegAmmo</w:t>
            </w:r>
            <w:proofErr w:type="spellEnd"/>
          </w:p>
        </w:tc>
        <w:tc>
          <w:tcPr>
            <w:tcW w:w="2265" w:type="dxa"/>
          </w:tcPr>
          <w:p w:rsidR="001B7305" w:rsidRDefault="001B7305">
            <w:r>
              <w:t>“1”</w:t>
            </w:r>
          </w:p>
        </w:tc>
        <w:tc>
          <w:tcPr>
            <w:tcW w:w="2266" w:type="dxa"/>
          </w:tcPr>
          <w:p w:rsidR="001B7305" w:rsidRDefault="001B7305">
            <w:r>
              <w:t>Mag schieten</w:t>
            </w:r>
          </w:p>
        </w:tc>
        <w:tc>
          <w:tcPr>
            <w:tcW w:w="2266" w:type="dxa"/>
          </w:tcPr>
          <w:p w:rsidR="001B7305" w:rsidRDefault="00483011">
            <w:r>
              <w:t>Mag schieten</w:t>
            </w:r>
          </w:p>
        </w:tc>
      </w:tr>
    </w:tbl>
    <w:p w:rsidR="001B7305" w:rsidRDefault="001B7305">
      <w:bookmarkStart w:id="0" w:name="_GoBack"/>
      <w:bookmarkEnd w:id="0"/>
    </w:p>
    <w:p w:rsidR="00B066A8" w:rsidRDefault="00B066A8">
      <w:pPr>
        <w:rPr>
          <w:b/>
        </w:rPr>
      </w:pPr>
      <w:r w:rsidRPr="00B066A8">
        <w:rPr>
          <w:b/>
        </w:rPr>
        <w:t>De testcode</w:t>
      </w:r>
    </w:p>
    <w:p w:rsidR="00B066A8" w:rsidRPr="00B066A8" w:rsidRDefault="00B066A8">
      <w:pPr>
        <w:rPr>
          <w:b/>
        </w:rPr>
      </w:pPr>
      <w:r>
        <w:rPr>
          <w:b/>
          <w:noProof/>
          <w:lang w:eastAsia="nl-NL"/>
        </w:rPr>
        <w:drawing>
          <wp:inline distT="0" distB="0" distL="0" distR="0">
            <wp:extent cx="4343400" cy="4410075"/>
            <wp:effectExtent l="19050" t="0" r="0" b="0"/>
            <wp:docPr id="5" name="Afbeelding 4" descr="codeVuurBazook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VuurBazooka.bmp"/>
                    <pic:cNvPicPr/>
                  </pic:nvPicPr>
                  <pic:blipFill>
                    <a:blip r:embed="rId9" cstate="print"/>
                    <a:stretch>
                      <a:fillRect/>
                    </a:stretch>
                  </pic:blipFill>
                  <pic:spPr>
                    <a:xfrm>
                      <a:off x="0" y="0"/>
                      <a:ext cx="4343400" cy="4410075"/>
                    </a:xfrm>
                    <a:prstGeom prst="rect">
                      <a:avLst/>
                    </a:prstGeom>
                  </pic:spPr>
                </pic:pic>
              </a:graphicData>
            </a:graphic>
          </wp:inline>
        </w:drawing>
      </w:r>
    </w:p>
    <w:p w:rsidR="00B066A8" w:rsidRDefault="00B066A8">
      <w:pPr>
        <w:rPr>
          <w:b/>
        </w:rPr>
      </w:pPr>
      <w:r w:rsidRPr="00B066A8">
        <w:rPr>
          <w:b/>
        </w:rPr>
        <w:t>Resultaat</w:t>
      </w:r>
    </w:p>
    <w:p w:rsidR="0019730F" w:rsidRDefault="0019730F">
      <w:pPr>
        <w:rPr>
          <w:b/>
        </w:rPr>
      </w:pPr>
      <w:r>
        <w:rPr>
          <w:b/>
          <w:noProof/>
          <w:lang w:eastAsia="nl-NL"/>
        </w:rPr>
        <w:lastRenderedPageBreak/>
        <w:drawing>
          <wp:inline distT="0" distB="0" distL="0" distR="0">
            <wp:extent cx="5248275" cy="1409700"/>
            <wp:effectExtent l="19050" t="0" r="9525" b="0"/>
            <wp:docPr id="6" name="Afbeelding 5" descr="testsScreenshotvuurBazook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ScreenshotvuurBazooka.BMP"/>
                    <pic:cNvPicPr/>
                  </pic:nvPicPr>
                  <pic:blipFill>
                    <a:blip r:embed="rId10" cstate="print"/>
                    <a:stretch>
                      <a:fillRect/>
                    </a:stretch>
                  </pic:blipFill>
                  <pic:spPr>
                    <a:xfrm>
                      <a:off x="0" y="0"/>
                      <a:ext cx="5248275" cy="1409700"/>
                    </a:xfrm>
                    <a:prstGeom prst="rect">
                      <a:avLst/>
                    </a:prstGeom>
                  </pic:spPr>
                </pic:pic>
              </a:graphicData>
            </a:graphic>
          </wp:inline>
        </w:drawing>
      </w:r>
    </w:p>
    <w:p w:rsidR="0019730F" w:rsidRDefault="00986953">
      <w:pPr>
        <w:rPr>
          <w:b/>
        </w:rPr>
      </w:pPr>
      <w:r>
        <w:rPr>
          <w:b/>
        </w:rPr>
        <w:t>Statement</w:t>
      </w:r>
      <w:r w:rsidR="0019730F">
        <w:rPr>
          <w:b/>
        </w:rPr>
        <w:t xml:space="preserve"> </w:t>
      </w:r>
      <w:proofErr w:type="spellStart"/>
      <w:r w:rsidR="0019730F">
        <w:rPr>
          <w:b/>
        </w:rPr>
        <w:t>Coverage</w:t>
      </w:r>
      <w:proofErr w:type="spellEnd"/>
      <w:r w:rsidR="00612111">
        <w:rPr>
          <w:b/>
        </w:rPr>
        <w:t xml:space="preserve">: </w:t>
      </w:r>
      <w:proofErr w:type="spellStart"/>
      <w:r>
        <w:rPr>
          <w:b/>
        </w:rPr>
        <w:t>verhoogAmmo</w:t>
      </w:r>
      <w:proofErr w:type="spellEnd"/>
      <w:r>
        <w:rPr>
          <w:b/>
        </w:rPr>
        <w:t xml:space="preserve"> (Bazooka)</w:t>
      </w:r>
    </w:p>
    <w:p w:rsidR="00986953" w:rsidRDefault="00986953">
      <w:r>
        <w:t xml:space="preserve">Wordt de </w:t>
      </w:r>
      <w:proofErr w:type="spellStart"/>
      <w:r>
        <w:t>ammo</w:t>
      </w:r>
      <w:proofErr w:type="spellEnd"/>
      <w:r>
        <w:t xml:space="preserve"> verhoogd wanneer je een Bazooka oppakt?</w:t>
      </w:r>
    </w:p>
    <w:p w:rsidR="00986953" w:rsidRPr="00986953" w:rsidRDefault="00986953">
      <w:r>
        <w:t xml:space="preserve">Plan: plaats op een tegel een Spelerobject en op een andere tegel een </w:t>
      </w:r>
      <w:proofErr w:type="spellStart"/>
      <w:r>
        <w:t>Bazooka-object</w:t>
      </w:r>
      <w:proofErr w:type="spellEnd"/>
      <w:r>
        <w:t xml:space="preserve">. Laat de speler lopen tot op de tegel van de Bazooka en check of hij deze oppakt en de </w:t>
      </w:r>
      <w:proofErr w:type="spellStart"/>
      <w:r>
        <w:t>ammo</w:t>
      </w:r>
      <w:proofErr w:type="spellEnd"/>
      <w:r>
        <w:t xml:space="preserve"> nu groter dan nul is.</w:t>
      </w:r>
    </w:p>
    <w:p w:rsidR="0019730F" w:rsidRDefault="0019730F">
      <w:pPr>
        <w:rPr>
          <w:b/>
        </w:rPr>
      </w:pPr>
      <w:r>
        <w:rPr>
          <w:b/>
        </w:rPr>
        <w:t xml:space="preserve">De testcode </w:t>
      </w:r>
    </w:p>
    <w:p w:rsidR="0019730F" w:rsidRDefault="00D813FC">
      <w:pPr>
        <w:rPr>
          <w:b/>
        </w:rPr>
      </w:pPr>
      <w:r>
        <w:rPr>
          <w:b/>
          <w:noProof/>
          <w:lang w:eastAsia="nl-NL"/>
        </w:rPr>
        <w:drawing>
          <wp:inline distT="0" distB="0" distL="0" distR="0">
            <wp:extent cx="3790950" cy="3324225"/>
            <wp:effectExtent l="19050" t="0" r="0" b="0"/>
            <wp:docPr id="7" name="Afbeelding 6" descr="codeverhoogAmm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verhoogAmmo.BMP"/>
                    <pic:cNvPicPr/>
                  </pic:nvPicPr>
                  <pic:blipFill>
                    <a:blip r:embed="rId11" cstate="print"/>
                    <a:stretch>
                      <a:fillRect/>
                    </a:stretch>
                  </pic:blipFill>
                  <pic:spPr>
                    <a:xfrm>
                      <a:off x="0" y="0"/>
                      <a:ext cx="3790950" cy="3324225"/>
                    </a:xfrm>
                    <a:prstGeom prst="rect">
                      <a:avLst/>
                    </a:prstGeom>
                  </pic:spPr>
                </pic:pic>
              </a:graphicData>
            </a:graphic>
          </wp:inline>
        </w:drawing>
      </w:r>
    </w:p>
    <w:p w:rsidR="0019730F" w:rsidRDefault="0019730F">
      <w:pPr>
        <w:rPr>
          <w:b/>
        </w:rPr>
      </w:pPr>
      <w:r>
        <w:rPr>
          <w:b/>
        </w:rPr>
        <w:t>Resultaat</w:t>
      </w:r>
    </w:p>
    <w:p w:rsidR="00D813FC" w:rsidRDefault="00D813FC">
      <w:r>
        <w:rPr>
          <w:noProof/>
          <w:lang w:eastAsia="nl-NL"/>
        </w:rPr>
        <w:drawing>
          <wp:inline distT="0" distB="0" distL="0" distR="0">
            <wp:extent cx="5353050" cy="1390650"/>
            <wp:effectExtent l="19050" t="0" r="0" b="0"/>
            <wp:docPr id="8" name="Afbeelding 7" descr="uitslagTestverhoogAmm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slagTestverhoogAmmo.BMP"/>
                    <pic:cNvPicPr/>
                  </pic:nvPicPr>
                  <pic:blipFill>
                    <a:blip r:embed="rId12" cstate="print"/>
                    <a:stretch>
                      <a:fillRect/>
                    </a:stretch>
                  </pic:blipFill>
                  <pic:spPr>
                    <a:xfrm>
                      <a:off x="0" y="0"/>
                      <a:ext cx="5353050" cy="1390650"/>
                    </a:xfrm>
                    <a:prstGeom prst="rect">
                      <a:avLst/>
                    </a:prstGeom>
                  </pic:spPr>
                </pic:pic>
              </a:graphicData>
            </a:graphic>
          </wp:inline>
        </w:drawing>
      </w:r>
    </w:p>
    <w:p w:rsidR="00D813FC" w:rsidRDefault="00D813FC" w:rsidP="00D813FC"/>
    <w:p w:rsidR="0019730F" w:rsidRPr="00D813FC" w:rsidRDefault="00D813FC" w:rsidP="00D813FC">
      <w:pPr>
        <w:tabs>
          <w:tab w:val="left" w:pos="3615"/>
        </w:tabs>
      </w:pPr>
      <w:r>
        <w:tab/>
      </w:r>
    </w:p>
    <w:sectPr w:rsidR="0019730F" w:rsidRPr="00D813FC" w:rsidSect="009E0F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613" w:rsidRDefault="00044613" w:rsidP="008F365D">
      <w:pPr>
        <w:spacing w:after="0" w:line="240" w:lineRule="auto"/>
      </w:pPr>
      <w:r>
        <w:separator/>
      </w:r>
    </w:p>
  </w:endnote>
  <w:endnote w:type="continuationSeparator" w:id="0">
    <w:p w:rsidR="00044613" w:rsidRDefault="00044613" w:rsidP="008F36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613" w:rsidRDefault="00044613" w:rsidP="008F365D">
      <w:pPr>
        <w:spacing w:after="0" w:line="240" w:lineRule="auto"/>
      </w:pPr>
      <w:r>
        <w:separator/>
      </w:r>
    </w:p>
  </w:footnote>
  <w:footnote w:type="continuationSeparator" w:id="0">
    <w:p w:rsidR="00044613" w:rsidRDefault="00044613" w:rsidP="008F365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86CBE"/>
    <w:rsid w:val="00044613"/>
    <w:rsid w:val="00086CBE"/>
    <w:rsid w:val="0019730F"/>
    <w:rsid w:val="001B7305"/>
    <w:rsid w:val="00440B68"/>
    <w:rsid w:val="00483011"/>
    <w:rsid w:val="00551C66"/>
    <w:rsid w:val="00612111"/>
    <w:rsid w:val="008F365D"/>
    <w:rsid w:val="00986953"/>
    <w:rsid w:val="009E0FD9"/>
    <w:rsid w:val="009E1B55"/>
    <w:rsid w:val="00A174F4"/>
    <w:rsid w:val="00B066A8"/>
    <w:rsid w:val="00B947FF"/>
    <w:rsid w:val="00D813FC"/>
    <w:rsid w:val="00EA636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E0FD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86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A174F4"/>
    <w:pPr>
      <w:ind w:left="720"/>
      <w:contextualSpacing/>
    </w:pPr>
  </w:style>
  <w:style w:type="paragraph" w:styleId="Ballontekst">
    <w:name w:val="Balloon Text"/>
    <w:basedOn w:val="Standaard"/>
    <w:link w:val="BallontekstChar"/>
    <w:uiPriority w:val="99"/>
    <w:semiHidden/>
    <w:unhideWhenUsed/>
    <w:rsid w:val="008F36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365D"/>
    <w:rPr>
      <w:rFonts w:ascii="Tahoma" w:hAnsi="Tahoma" w:cs="Tahoma"/>
      <w:sz w:val="16"/>
      <w:szCs w:val="16"/>
    </w:rPr>
  </w:style>
  <w:style w:type="paragraph" w:styleId="Koptekst">
    <w:name w:val="header"/>
    <w:basedOn w:val="Standaard"/>
    <w:link w:val="KoptekstChar"/>
    <w:uiPriority w:val="99"/>
    <w:semiHidden/>
    <w:unhideWhenUsed/>
    <w:rsid w:val="008F36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F365D"/>
  </w:style>
  <w:style w:type="paragraph" w:styleId="Voettekst">
    <w:name w:val="footer"/>
    <w:basedOn w:val="Standaard"/>
    <w:link w:val="VoettekstChar"/>
    <w:uiPriority w:val="99"/>
    <w:semiHidden/>
    <w:unhideWhenUsed/>
    <w:rsid w:val="008F36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8F365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334</Words>
  <Characters>1843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Houssein</dc:creator>
  <cp:keywords/>
  <dc:description/>
  <cp:lastModifiedBy>ML</cp:lastModifiedBy>
  <cp:revision>6</cp:revision>
  <dcterms:created xsi:type="dcterms:W3CDTF">2015-06-12T12:32:00Z</dcterms:created>
  <dcterms:modified xsi:type="dcterms:W3CDTF">2015-06-18T14:02:00Z</dcterms:modified>
</cp:coreProperties>
</file>