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Use Cases: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/>
        <w:t xml:space="preserve">-</w:t>
      </w:r>
      <w:r w:rsidDel="00000000" w:rsidR="00000000" w:rsidRPr="00000000">
        <w:rPr>
          <w:sz w:val="14"/>
          <w:szCs w:val="14"/>
        </w:rPr>
        <w:t xml:space="preserve"> </w:t>
      </w:r>
      <w:r w:rsidDel="00000000" w:rsidR="00000000" w:rsidRPr="00000000">
        <w:rPr/>
        <w:t xml:space="preserve">Beweeg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/>
        <w:t xml:space="preserve">-</w:t>
      </w:r>
      <w:r w:rsidDel="00000000" w:rsidR="00000000" w:rsidRPr="00000000">
        <w:rPr>
          <w:sz w:val="14"/>
          <w:szCs w:val="14"/>
        </w:rPr>
        <w:t xml:space="preserve"> </w:t>
      </w:r>
      <w:r w:rsidDel="00000000" w:rsidR="00000000" w:rsidRPr="00000000">
        <w:rPr/>
        <w:t xml:space="preserve">Bereiken finish (victory screen)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/>
        <w:t xml:space="preserve">-</w:t>
      </w:r>
      <w:r w:rsidDel="00000000" w:rsidR="00000000" w:rsidRPr="00000000">
        <w:rPr>
          <w:sz w:val="14"/>
          <w:szCs w:val="14"/>
        </w:rPr>
        <w:t xml:space="preserve"> </w:t>
      </w:r>
      <w:r w:rsidDel="00000000" w:rsidR="00000000" w:rsidRPr="00000000">
        <w:rPr/>
        <w:t xml:space="preserve">Oppakken bazooka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/>
        <w:t xml:space="preserve">-</w:t>
      </w:r>
      <w:r w:rsidDel="00000000" w:rsidR="00000000" w:rsidRPr="00000000">
        <w:rPr>
          <w:sz w:val="14"/>
          <w:szCs w:val="14"/>
        </w:rPr>
        <w:t xml:space="preserve"> </w:t>
      </w:r>
      <w:r w:rsidDel="00000000" w:rsidR="00000000" w:rsidRPr="00000000">
        <w:rPr/>
        <w:t xml:space="preserve">Activeren valsspeler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/>
        <w:t xml:space="preserve">-</w:t>
      </w:r>
      <w:r w:rsidDel="00000000" w:rsidR="00000000" w:rsidRPr="00000000">
        <w:rPr>
          <w:sz w:val="14"/>
          <w:szCs w:val="14"/>
        </w:rPr>
        <w:t xml:space="preserve"> </w:t>
      </w:r>
      <w:r w:rsidDel="00000000" w:rsidR="00000000" w:rsidRPr="00000000">
        <w:rPr/>
        <w:t xml:space="preserve">Activeren 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Vuur bazooka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6000"/>
        <w:tblGridChange w:id="0">
          <w:tblGrid>
            <w:gridCol w:w="2880"/>
            <w:gridCol w:w="60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Beweeg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 heeft de mogelijkheid te bewegen (na de uitbreiding de valsspeler ook)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Timer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Doolhof is gestard, Valsspeler bevindt zich in een doolhof en speler bevindt zich in een doolhof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De use case start als het level gestart is.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Speler voert bewegingsrichting in.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Systeem registreert bewegingsrichting.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Systeem verplaatst speler op scherm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*1 &lt;&lt;extend&gt;&gt; U1.1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*2 &lt;&lt;extend&gt;&gt; U1.2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*3 &lt;&lt;extend&gt;&gt; U1.3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*4 &lt;&lt;extend&gt;&gt; U1.4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beweging is uitgevoerd.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6000"/>
        <w:tblGridChange w:id="0">
          <w:tblGrid>
            <w:gridCol w:w="2880"/>
            <w:gridCol w:w="60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Vuur Bazooka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(R13)Speler vuurt bazooka en vernietigt de dichtstbijzijnde muur in de laatst gezette richting.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 bevindt zich in een doolhof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De use case start als de speler op de vuur (spatie) toets drukt.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/>
              <w:t xml:space="preserve">De dichtstbijzijnde muur in de laatst gekozen richting wordt verwijderd.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Een muur is vernietigd en de speler kan er doorheen lopen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Als een buitenmuur word geraakt word deze niet vernietigd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3"/>
        <w:bidi w:val="0"/>
        <w:tblW w:w="889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6030"/>
        <w:tblGridChange w:id="0">
          <w:tblGrid>
            <w:gridCol w:w="2865"/>
            <w:gridCol w:w="60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Oppakken bazooka &lt;&lt;extend&gt;&gt;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U1.1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(R13)  met een bazooka kan de speler muren vernietigen in de richting van de laatste stap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Level is geladen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De use case start als de speler op een bazooka staat.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Systeem verwijdert het bazooka-icoontje van het scherm.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Systeem verhoogt ammo.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</w:rPr>
              <w:t xml:space="preserve">Speler verplaatst naar gewenste plek om bazooka te gebruiken.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     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Ammo is word met één verhoogt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4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6000"/>
        <w:tblGridChange w:id="0">
          <w:tblGrid>
            <w:gridCol w:w="2880"/>
            <w:gridCol w:w="60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Activeren valsspeler &lt;&lt;extend&gt;&gt;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U1.2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(R11)Speler maakt gebruik van een valsspeler, waardoor zijn aantal gezette stappen verminderd worden.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 bevindt zich in een doolhof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use case start als de speler over een valsspeler loopt.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vermindert de stappen.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verwijdert de valsspeler.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stappen van de speler zijn verminderd.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5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6000"/>
        <w:tblGridChange w:id="0">
          <w:tblGrid>
            <w:gridCol w:w="2880"/>
            <w:gridCol w:w="60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Activeren helper &lt;&lt;extend&gt;&gt;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U1.3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(R15)Speler maakt gebruik van helper, waardoor de optimale route van het doolhof voor 10 seconden wordt getoond.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 bevindt zich in een doolhof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use case start als de speler over een helper loopt.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toont de optimale route.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activeert een timer met een looptijd van 10 seconden.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verwijdert de helper.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  <w:t xml:space="preserve">Systeem verwijdert optimale route na 10 seconden.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optimale route werd getoond en is weer verdwenen.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6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6000"/>
        <w:tblGridChange w:id="0">
          <w:tblGrid>
            <w:gridCol w:w="2880"/>
            <w:gridCol w:w="60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/>
              <w:t xml:space="preserve">Bereiken vriend(finish) &lt;&lt;extend&gt;&gt;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U1.4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(R3)Speler bereikt de vriend en beëindigt daarmee het level. Daarmee krijg je als speler de optie om een nieuw level te starten.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PRIMAIRE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SECONDAIRE ACTOR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Vriend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PRECONDITIES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Speler en Vriend bevinden zich in een doolhof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MAIN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De use case start als de speler de vriend bereikt.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verwijderd de Vriend.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eindigt level.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Systeem geeft de mogelijkheid een nieuw level te starten.</w:t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ind w:hanging="360"/>
              <w:contextualSpacing w:val="0"/>
            </w:pPr>
            <w:r w:rsidDel="00000000" w:rsidR="00000000" w:rsidRPr="00000000">
              <w:rPr/>
              <w:t xml:space="preserve">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tab/>
            </w:r>
            <w:r w:rsidDel="00000000" w:rsidR="00000000" w:rsidRPr="00000000">
              <w:rPr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POSTCONDITIES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Het level is beëindigd en heeft het keuzescherm gegeven.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ALTERNATIEVE 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Geen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