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>En inversant P(m) et P(plein) comme suit :</w:t>
      </w: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>consommateur() {</w:t>
      </w: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buf type *tp;</w:t>
      </w: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while(1){</w:t>
      </w: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P(m);                                                          // (*)</w:t>
      </w: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P(plein);                // y a t-il un message Ã  consommer ?  // (*)</w:t>
      </w: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tp = obtenir(tampon);    // obtention du tampon plein</w:t>
      </w: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V(m);</w:t>
      </w: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consommer(tp);</w:t>
      </w: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P(m);</w:t>
      </w: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placer(tp, tampon);      // met tampon dans liste des tampons</w:t>
      </w: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V(m);</w:t>
      </w: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V(vide);                 // signale le libÃ©ration du tampon consommÃ©</w:t>
      </w: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 xml:space="preserve">    }</w:t>
      </w: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104179" w:rsidRPr="00104179" w:rsidRDefault="00104179" w:rsidP="00104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>Si tous les tampons sont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vides, le mutex est verrouillé</w:t>
      </w: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 xml:space="preserve"> et le c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onsommateur se bloque sur le sé</w:t>
      </w: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>maphore "plein" en attente d'un tampon plein. C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ependant, comme le mutex est vérrouillé, le producteur reste bloqué</w:t>
      </w: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 xml:space="preserve"> en attente et ne peut pas remplir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les </w:t>
      </w:r>
      <w:r w:rsidR="001B7C3C">
        <w:rPr>
          <w:rFonts w:ascii="Consolas" w:eastAsia="Times New Roman" w:hAnsi="Consolas" w:cs="Courier New"/>
          <w:color w:val="000000"/>
          <w:sz w:val="20"/>
          <w:szCs w:val="20"/>
        </w:rPr>
        <w:t>tampons: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c'est un cas d'é</w:t>
      </w:r>
      <w:r w:rsidRPr="00104179">
        <w:rPr>
          <w:rFonts w:ascii="Consolas" w:eastAsia="Times New Roman" w:hAnsi="Consolas" w:cs="Courier New"/>
          <w:color w:val="000000"/>
          <w:sz w:val="20"/>
          <w:szCs w:val="20"/>
        </w:rPr>
        <w:t>treinte fatale ou inter-blocage.</w:t>
      </w:r>
    </w:p>
    <w:p w:rsidR="00925873" w:rsidRDefault="00116094"/>
    <w:p w:rsidR="00C45E05" w:rsidRDefault="00C45E05" w:rsidP="00116094">
      <w:r w:rsidRPr="00C45E05">
        <w:t xml:space="preserve">If all buffers are empty, the mutex is locked and the consumer </w:t>
      </w:r>
      <w:r>
        <w:t>is blocked</w:t>
      </w:r>
      <w:r w:rsidRPr="00C45E05">
        <w:t xml:space="preserve"> on the semaphore</w:t>
      </w:r>
      <w:r>
        <w:t xml:space="preserve"> </w:t>
      </w:r>
      <w:r w:rsidRPr="00C45E05">
        <w:t>"full</w:t>
      </w:r>
      <w:r w:rsidR="004E03A8" w:rsidRPr="00C45E05">
        <w:t>” waiting</w:t>
      </w:r>
      <w:r w:rsidRPr="00C45E05">
        <w:t xml:space="preserve"> for a full buffer. However, as the mutex is locked, the producer remains stuck waiting and </w:t>
      </w:r>
      <w:r w:rsidR="004E03A8" w:rsidRPr="00C45E05">
        <w:t>can</w:t>
      </w:r>
      <w:r w:rsidR="004E03A8">
        <w:t>n</w:t>
      </w:r>
      <w:r w:rsidR="004E03A8" w:rsidRPr="00C45E05">
        <w:t>ot</w:t>
      </w:r>
      <w:r w:rsidRPr="00C45E05">
        <w:t xml:space="preserve"> fill the buffers: this is a case of </w:t>
      </w:r>
      <w:r w:rsidR="00116094">
        <w:t>deadlock</w:t>
      </w:r>
      <w:bookmarkStart w:id="0" w:name="_GoBack"/>
      <w:bookmarkEnd w:id="0"/>
      <w:r w:rsidRPr="00C45E05">
        <w:t>.</w:t>
      </w:r>
    </w:p>
    <w:sectPr w:rsidR="00C4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79"/>
    <w:rsid w:val="000A3CEB"/>
    <w:rsid w:val="00104179"/>
    <w:rsid w:val="00116094"/>
    <w:rsid w:val="001B7C3C"/>
    <w:rsid w:val="004E03A8"/>
    <w:rsid w:val="00C45E05"/>
    <w:rsid w:val="00E1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C37B"/>
  <w15:chartTrackingRefBased/>
  <w15:docId w15:val="{7D4A4AAC-61EF-4557-B832-FB2AD405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9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901</Characters>
  <Application>Microsoft Office Word</Application>
  <DocSecurity>0</DocSecurity>
  <Lines>28</Lines>
  <Paragraphs>24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2019-03-26T07:26:00Z</dcterms:created>
  <dcterms:modified xsi:type="dcterms:W3CDTF">2019-03-26T10:00:00Z</dcterms:modified>
</cp:coreProperties>
</file>