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5F4" w:rsidRDefault="00F475F4" w:rsidP="00F475F4">
      <w:pPr>
        <w:rPr>
          <w:noProof/>
        </w:rPr>
      </w:pPr>
    </w:p>
    <w:p w:rsidR="00F475F4" w:rsidRPr="004F1CC3" w:rsidRDefault="00F475F4" w:rsidP="00F475F4">
      <w:pPr>
        <w:spacing w:line="360" w:lineRule="auto"/>
        <w:rPr>
          <w:color w:val="FF0000"/>
        </w:rPr>
      </w:pPr>
    </w:p>
    <w:p w:rsidR="00F475F4" w:rsidRDefault="00F475F4" w:rsidP="00F475F4">
      <w:pPr>
        <w:spacing w:line="360" w:lineRule="auto"/>
      </w:pPr>
      <w:r w:rsidRPr="00C74216">
        <w:rPr>
          <w:noProof/>
        </w:rPr>
        <w:drawing>
          <wp:inline distT="0" distB="0" distL="0" distR="0" wp14:anchorId="65240C0A" wp14:editId="32EEBBC4">
            <wp:extent cx="484505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882650"/>
                    </a:xfrm>
                    <a:prstGeom prst="rect">
                      <a:avLst/>
                    </a:prstGeom>
                    <a:noFill/>
                    <a:ln>
                      <a:noFill/>
                    </a:ln>
                  </pic:spPr>
                </pic:pic>
              </a:graphicData>
            </a:graphic>
          </wp:inline>
        </w:drawing>
      </w:r>
    </w:p>
    <w:p w:rsidR="00F475F4" w:rsidRDefault="00F475F4" w:rsidP="00F475F4">
      <w:pPr>
        <w:spacing w:line="360" w:lineRule="auto"/>
      </w:pPr>
    </w:p>
    <w:p w:rsidR="00F475F4" w:rsidRDefault="00F475F4" w:rsidP="00F475F4">
      <w:pPr>
        <w:spacing w:line="360" w:lineRule="auto"/>
      </w:pPr>
    </w:p>
    <w:p w:rsidR="00F475F4" w:rsidRDefault="00F475F4" w:rsidP="00F475F4">
      <w:pPr>
        <w:spacing w:line="360" w:lineRule="auto"/>
        <w:jc w:val="center"/>
        <w:rPr>
          <w:b/>
          <w:bCs/>
          <w:sz w:val="52"/>
        </w:rPr>
      </w:pPr>
      <w:r>
        <w:rPr>
          <w:rFonts w:hint="eastAsia"/>
          <w:b/>
          <w:bCs/>
          <w:sz w:val="52"/>
        </w:rPr>
        <w:t>并行原理实践报告</w:t>
      </w:r>
    </w:p>
    <w:p w:rsidR="00F475F4" w:rsidRDefault="00F475F4" w:rsidP="00F475F4">
      <w:pPr>
        <w:spacing w:line="360" w:lineRule="auto"/>
      </w:pPr>
    </w:p>
    <w:tbl>
      <w:tblPr>
        <w:tblW w:w="0" w:type="auto"/>
        <w:jc w:val="center"/>
        <w:tblLook w:val="0000" w:firstRow="0" w:lastRow="0" w:firstColumn="0" w:lastColumn="0" w:noHBand="0" w:noVBand="0"/>
      </w:tblPr>
      <w:tblGrid>
        <w:gridCol w:w="2388"/>
        <w:gridCol w:w="5220"/>
      </w:tblGrid>
      <w:tr w:rsidR="00F475F4" w:rsidTr="00CF2FE3">
        <w:trPr>
          <w:jc w:val="center"/>
        </w:trPr>
        <w:tc>
          <w:tcPr>
            <w:tcW w:w="2388" w:type="dxa"/>
            <w:vAlign w:val="bottom"/>
          </w:tcPr>
          <w:p w:rsidR="00F475F4" w:rsidRDefault="00F475F4" w:rsidP="00CF2FE3">
            <w:pPr>
              <w:spacing w:line="360" w:lineRule="auto"/>
              <w:jc w:val="left"/>
              <w:rPr>
                <w:sz w:val="32"/>
                <w:szCs w:val="32"/>
              </w:rPr>
            </w:pPr>
          </w:p>
        </w:tc>
        <w:tc>
          <w:tcPr>
            <w:tcW w:w="5220" w:type="dxa"/>
          </w:tcPr>
          <w:p w:rsidR="00F475F4" w:rsidRPr="0004010B" w:rsidRDefault="00F475F4" w:rsidP="00CF2FE3">
            <w:pPr>
              <w:spacing w:line="360" w:lineRule="auto"/>
              <w:rPr>
                <w:sz w:val="32"/>
                <w:szCs w:val="32"/>
              </w:rPr>
            </w:pPr>
          </w:p>
        </w:tc>
      </w:tr>
      <w:tr w:rsidR="00F475F4" w:rsidTr="00CF2FE3">
        <w:trPr>
          <w:jc w:val="center"/>
        </w:trPr>
        <w:tc>
          <w:tcPr>
            <w:tcW w:w="2388" w:type="dxa"/>
            <w:vAlign w:val="bottom"/>
          </w:tcPr>
          <w:p w:rsidR="00F475F4" w:rsidRDefault="00F475F4" w:rsidP="00CF2FE3">
            <w:pPr>
              <w:spacing w:line="360" w:lineRule="auto"/>
              <w:jc w:val="lef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rsidR="00F475F4" w:rsidRPr="0004010B" w:rsidRDefault="00F475F4" w:rsidP="00CF2FE3">
            <w:pPr>
              <w:spacing w:line="360" w:lineRule="auto"/>
              <w:rPr>
                <w:sz w:val="32"/>
                <w:szCs w:val="32"/>
              </w:rPr>
            </w:pPr>
            <w:r w:rsidRPr="0004010B">
              <w:rPr>
                <w:rFonts w:hint="eastAsia"/>
                <w:sz w:val="32"/>
                <w:szCs w:val="32"/>
              </w:rPr>
              <w:t xml:space="preserve">            </w:t>
            </w:r>
            <w:r w:rsidRPr="0004010B">
              <w:rPr>
                <w:rFonts w:hint="eastAsia"/>
                <w:sz w:val="32"/>
                <w:szCs w:val="32"/>
              </w:rPr>
              <w:t>李超峰</w:t>
            </w:r>
            <w:r w:rsidRPr="0004010B">
              <w:rPr>
                <w:rFonts w:hint="eastAsia"/>
                <w:sz w:val="32"/>
                <w:szCs w:val="32"/>
              </w:rPr>
              <w:t xml:space="preserve">    </w:t>
            </w:r>
          </w:p>
        </w:tc>
      </w:tr>
      <w:tr w:rsidR="00F475F4" w:rsidTr="00CF2FE3">
        <w:trPr>
          <w:jc w:val="center"/>
        </w:trPr>
        <w:tc>
          <w:tcPr>
            <w:tcW w:w="2388" w:type="dxa"/>
            <w:vAlign w:val="bottom"/>
          </w:tcPr>
          <w:p w:rsidR="00F475F4" w:rsidRDefault="00F475F4" w:rsidP="00CF2FE3">
            <w:pPr>
              <w:wordWrap w:val="0"/>
              <w:spacing w:line="360" w:lineRule="auto"/>
              <w:jc w:val="lef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rsidR="00F475F4" w:rsidRPr="00295414" w:rsidRDefault="00F475F4" w:rsidP="00CF2FE3">
            <w:pPr>
              <w:spacing w:line="360" w:lineRule="auto"/>
              <w:ind w:firstLineChars="250" w:firstLine="800"/>
              <w:jc w:val="left"/>
              <w:rPr>
                <w:sz w:val="32"/>
                <w:szCs w:val="32"/>
              </w:rPr>
            </w:pPr>
            <w:r>
              <w:rPr>
                <w:rFonts w:hint="eastAsia"/>
                <w:sz w:val="32"/>
                <w:szCs w:val="32"/>
              </w:rPr>
              <w:t>计算机</w:t>
            </w:r>
            <w:r>
              <w:rPr>
                <w:sz w:val="32"/>
                <w:szCs w:val="32"/>
              </w:rPr>
              <w:t>科学与技术学院</w:t>
            </w:r>
          </w:p>
        </w:tc>
      </w:tr>
      <w:tr w:rsidR="00F475F4" w:rsidTr="00CF2FE3">
        <w:trPr>
          <w:jc w:val="center"/>
        </w:trPr>
        <w:tc>
          <w:tcPr>
            <w:tcW w:w="2388" w:type="dxa"/>
            <w:vAlign w:val="bottom"/>
          </w:tcPr>
          <w:p w:rsidR="00F475F4" w:rsidRDefault="00F475F4" w:rsidP="00CF2FE3">
            <w:pPr>
              <w:spacing w:line="360" w:lineRule="auto"/>
              <w:jc w:val="lef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F475F4" w:rsidRPr="00295414" w:rsidRDefault="00F475F4" w:rsidP="00CF2FE3">
            <w:pPr>
              <w:spacing w:line="360" w:lineRule="auto"/>
              <w:rPr>
                <w:sz w:val="32"/>
                <w:szCs w:val="32"/>
              </w:rPr>
            </w:pPr>
            <w:r>
              <w:rPr>
                <w:rFonts w:hint="eastAsia"/>
                <w:sz w:val="28"/>
                <w:szCs w:val="28"/>
              </w:rPr>
              <w:t xml:space="preserve">          </w:t>
            </w:r>
            <w:r>
              <w:rPr>
                <w:sz w:val="28"/>
                <w:szCs w:val="28"/>
              </w:rPr>
              <w:t xml:space="preserve">   C</w:t>
            </w:r>
            <w:r>
              <w:rPr>
                <w:rFonts w:hint="eastAsia"/>
                <w:sz w:val="28"/>
                <w:szCs w:val="28"/>
              </w:rPr>
              <w:t>S1605</w:t>
            </w:r>
          </w:p>
        </w:tc>
      </w:tr>
      <w:tr w:rsidR="00F475F4" w:rsidTr="00CF2FE3">
        <w:trPr>
          <w:jc w:val="center"/>
        </w:trPr>
        <w:tc>
          <w:tcPr>
            <w:tcW w:w="2388" w:type="dxa"/>
            <w:vAlign w:val="bottom"/>
          </w:tcPr>
          <w:p w:rsidR="00F475F4" w:rsidRDefault="00F475F4" w:rsidP="00CF2FE3">
            <w:pPr>
              <w:spacing w:line="360" w:lineRule="auto"/>
              <w:jc w:val="lef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F475F4" w:rsidRPr="00295414" w:rsidRDefault="00F475F4" w:rsidP="00CF2FE3">
            <w:pPr>
              <w:spacing w:line="360" w:lineRule="auto"/>
              <w:rPr>
                <w:sz w:val="32"/>
                <w:szCs w:val="32"/>
              </w:rPr>
            </w:pPr>
            <w:r>
              <w:rPr>
                <w:rFonts w:hint="eastAsia"/>
                <w:sz w:val="28"/>
                <w:szCs w:val="28"/>
              </w:rPr>
              <w:t xml:space="preserve">      </w:t>
            </w:r>
            <w:r>
              <w:rPr>
                <w:sz w:val="28"/>
                <w:szCs w:val="28"/>
              </w:rPr>
              <w:t xml:space="preserve">      </w:t>
            </w:r>
            <w:r>
              <w:rPr>
                <w:rFonts w:hint="eastAsia"/>
                <w:sz w:val="28"/>
                <w:szCs w:val="28"/>
              </w:rPr>
              <w:t>U20161463</w:t>
            </w:r>
            <w:r>
              <w:rPr>
                <w:sz w:val="28"/>
                <w:szCs w:val="28"/>
              </w:rPr>
              <w:t>3</w:t>
            </w:r>
            <w:r>
              <w:rPr>
                <w:rFonts w:hint="eastAsia"/>
                <w:sz w:val="28"/>
                <w:szCs w:val="28"/>
              </w:rPr>
              <w:t xml:space="preserve">    </w:t>
            </w:r>
          </w:p>
        </w:tc>
      </w:tr>
      <w:tr w:rsidR="00F475F4" w:rsidTr="00CF2FE3">
        <w:trPr>
          <w:jc w:val="center"/>
        </w:trPr>
        <w:tc>
          <w:tcPr>
            <w:tcW w:w="2388" w:type="dxa"/>
            <w:vAlign w:val="bottom"/>
          </w:tcPr>
          <w:p w:rsidR="00F475F4" w:rsidRDefault="00F475F4" w:rsidP="00CF2FE3">
            <w:pPr>
              <w:spacing w:line="360" w:lineRule="auto"/>
              <w:jc w:val="left"/>
              <w:rPr>
                <w:sz w:val="32"/>
                <w:szCs w:val="32"/>
              </w:rPr>
            </w:pPr>
            <w:r>
              <w:rPr>
                <w:rFonts w:hint="eastAsia"/>
                <w:sz w:val="32"/>
                <w:szCs w:val="32"/>
              </w:rPr>
              <w:t>指导教师：</w:t>
            </w:r>
          </w:p>
        </w:tc>
        <w:tc>
          <w:tcPr>
            <w:tcW w:w="5220" w:type="dxa"/>
          </w:tcPr>
          <w:p w:rsidR="00F475F4" w:rsidRDefault="00F475F4" w:rsidP="00CF2FE3">
            <w:pPr>
              <w:spacing w:line="360" w:lineRule="auto"/>
              <w:rPr>
                <w:sz w:val="32"/>
                <w:szCs w:val="32"/>
              </w:rPr>
            </w:pPr>
            <w:r>
              <w:rPr>
                <w:rFonts w:hint="eastAsia"/>
                <w:sz w:val="32"/>
                <w:szCs w:val="32"/>
              </w:rPr>
              <w:t xml:space="preserve">          </w:t>
            </w:r>
            <w:r>
              <w:rPr>
                <w:sz w:val="32"/>
                <w:szCs w:val="32"/>
              </w:rPr>
              <w:t xml:space="preserve">   </w:t>
            </w:r>
            <w:proofErr w:type="gramStart"/>
            <w:r>
              <w:rPr>
                <w:rFonts w:hint="eastAsia"/>
                <w:sz w:val="32"/>
                <w:szCs w:val="32"/>
              </w:rPr>
              <w:t>陆枫</w:t>
            </w:r>
            <w:proofErr w:type="gramEnd"/>
          </w:p>
        </w:tc>
      </w:tr>
    </w:tbl>
    <w:p w:rsidR="00F475F4" w:rsidRDefault="00F475F4" w:rsidP="00F475F4">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F475F4" w:rsidRPr="00B0462B" w:rsidTr="00CF2FE3">
        <w:trPr>
          <w:trHeight w:hRule="exact" w:val="737"/>
        </w:trPr>
        <w:tc>
          <w:tcPr>
            <w:tcW w:w="1728" w:type="dxa"/>
            <w:shd w:val="clear" w:color="auto" w:fill="auto"/>
          </w:tcPr>
          <w:p w:rsidR="00F475F4" w:rsidRPr="00B0462B" w:rsidRDefault="00F475F4" w:rsidP="00CF2FE3">
            <w:pPr>
              <w:spacing w:line="360" w:lineRule="auto"/>
              <w:jc w:val="center"/>
              <w:rPr>
                <w:sz w:val="32"/>
                <w:szCs w:val="32"/>
              </w:rPr>
            </w:pPr>
            <w:r w:rsidRPr="00B0462B">
              <w:rPr>
                <w:rFonts w:hint="eastAsia"/>
                <w:sz w:val="32"/>
                <w:szCs w:val="32"/>
              </w:rPr>
              <w:t>分数</w:t>
            </w:r>
          </w:p>
        </w:tc>
        <w:tc>
          <w:tcPr>
            <w:tcW w:w="2340" w:type="dxa"/>
            <w:shd w:val="clear" w:color="auto" w:fill="auto"/>
          </w:tcPr>
          <w:p w:rsidR="00F475F4" w:rsidRPr="00B0462B" w:rsidRDefault="00F475F4" w:rsidP="00CF2FE3">
            <w:pPr>
              <w:spacing w:line="360" w:lineRule="auto"/>
              <w:jc w:val="center"/>
              <w:rPr>
                <w:sz w:val="32"/>
                <w:szCs w:val="32"/>
              </w:rPr>
            </w:pPr>
          </w:p>
        </w:tc>
      </w:tr>
      <w:tr w:rsidR="00F475F4" w:rsidRPr="00B0462B" w:rsidTr="00CF2FE3">
        <w:trPr>
          <w:trHeight w:hRule="exact" w:val="737"/>
        </w:trPr>
        <w:tc>
          <w:tcPr>
            <w:tcW w:w="1728" w:type="dxa"/>
            <w:shd w:val="clear" w:color="auto" w:fill="auto"/>
          </w:tcPr>
          <w:p w:rsidR="00F475F4" w:rsidRPr="00B0462B" w:rsidRDefault="00F475F4" w:rsidP="00CF2FE3">
            <w:pPr>
              <w:spacing w:line="360" w:lineRule="auto"/>
              <w:jc w:val="center"/>
              <w:rPr>
                <w:sz w:val="32"/>
                <w:szCs w:val="32"/>
              </w:rPr>
            </w:pPr>
            <w:r w:rsidRPr="00B0462B">
              <w:rPr>
                <w:rFonts w:hint="eastAsia"/>
                <w:sz w:val="32"/>
                <w:szCs w:val="32"/>
              </w:rPr>
              <w:t>教师签名</w:t>
            </w:r>
          </w:p>
        </w:tc>
        <w:tc>
          <w:tcPr>
            <w:tcW w:w="2340" w:type="dxa"/>
            <w:shd w:val="clear" w:color="auto" w:fill="auto"/>
          </w:tcPr>
          <w:p w:rsidR="00F475F4" w:rsidRPr="00B0462B" w:rsidRDefault="00F475F4" w:rsidP="00CF2FE3">
            <w:pPr>
              <w:spacing w:line="360" w:lineRule="auto"/>
              <w:jc w:val="center"/>
              <w:rPr>
                <w:sz w:val="32"/>
                <w:szCs w:val="32"/>
              </w:rPr>
            </w:pPr>
          </w:p>
        </w:tc>
      </w:tr>
    </w:tbl>
    <w:p w:rsidR="00F475F4" w:rsidRDefault="00F475F4" w:rsidP="00F475F4">
      <w:pPr>
        <w:spacing w:line="360" w:lineRule="auto"/>
        <w:rPr>
          <w:sz w:val="32"/>
          <w:szCs w:val="32"/>
        </w:rPr>
      </w:pPr>
    </w:p>
    <w:p w:rsidR="00F475F4" w:rsidRDefault="00F475F4" w:rsidP="00F475F4">
      <w:pPr>
        <w:spacing w:line="360" w:lineRule="auto"/>
        <w:rPr>
          <w:sz w:val="32"/>
          <w:szCs w:val="32"/>
        </w:rPr>
      </w:pPr>
    </w:p>
    <w:p w:rsidR="00F475F4" w:rsidRDefault="00F475F4" w:rsidP="00F475F4">
      <w:pPr>
        <w:spacing w:line="360" w:lineRule="auto"/>
        <w:jc w:val="center"/>
        <w:rPr>
          <w:sz w:val="32"/>
          <w:szCs w:val="32"/>
        </w:rPr>
      </w:pPr>
    </w:p>
    <w:p w:rsidR="00F475F4" w:rsidRDefault="00F475F4" w:rsidP="00F475F4">
      <w:pPr>
        <w:spacing w:line="360" w:lineRule="auto"/>
        <w:jc w:val="center"/>
        <w:rPr>
          <w:sz w:val="32"/>
          <w:szCs w:val="32"/>
        </w:rPr>
      </w:pPr>
    </w:p>
    <w:p w:rsidR="00F475F4" w:rsidRDefault="00F475F4" w:rsidP="00F475F4">
      <w:pPr>
        <w:spacing w:line="360" w:lineRule="auto"/>
        <w:jc w:val="center"/>
        <w:rPr>
          <w:sz w:val="32"/>
          <w:szCs w:val="32"/>
        </w:rPr>
      </w:pPr>
    </w:p>
    <w:p w:rsidR="00F475F4" w:rsidRDefault="00F475F4" w:rsidP="00F475F4">
      <w:pPr>
        <w:spacing w:line="360" w:lineRule="auto"/>
        <w:jc w:val="center"/>
        <w:rPr>
          <w:sz w:val="32"/>
          <w:szCs w:val="32"/>
        </w:rPr>
      </w:pPr>
      <w:r>
        <w:rPr>
          <w:rFonts w:hint="eastAsia"/>
          <w:sz w:val="32"/>
          <w:szCs w:val="32"/>
        </w:rPr>
        <w:t>2019</w:t>
      </w:r>
      <w:r>
        <w:rPr>
          <w:sz w:val="32"/>
          <w:szCs w:val="32"/>
        </w:rPr>
        <w:t xml:space="preserve">   </w:t>
      </w:r>
      <w:r>
        <w:rPr>
          <w:rFonts w:hint="eastAsia"/>
          <w:sz w:val="32"/>
          <w:szCs w:val="32"/>
        </w:rPr>
        <w:t>年</w:t>
      </w:r>
      <w:r>
        <w:rPr>
          <w:rFonts w:hint="eastAsia"/>
          <w:sz w:val="32"/>
          <w:szCs w:val="32"/>
        </w:rPr>
        <w:t xml:space="preserve"> 7 </w:t>
      </w:r>
      <w:r>
        <w:rPr>
          <w:rFonts w:hint="eastAsia"/>
          <w:sz w:val="32"/>
          <w:szCs w:val="32"/>
        </w:rPr>
        <w:t>月</w:t>
      </w:r>
      <w:r>
        <w:rPr>
          <w:rFonts w:hint="eastAsia"/>
          <w:sz w:val="32"/>
          <w:szCs w:val="32"/>
        </w:rPr>
        <w:t xml:space="preserve">28  </w:t>
      </w:r>
      <w:r>
        <w:rPr>
          <w:rFonts w:hint="eastAsia"/>
          <w:sz w:val="32"/>
          <w:szCs w:val="32"/>
        </w:rPr>
        <w:t>日</w:t>
      </w:r>
    </w:p>
    <w:p w:rsidR="00F475F4" w:rsidRDefault="00F475F4" w:rsidP="00F475F4">
      <w:pPr>
        <w:widowControl/>
        <w:snapToGrid/>
        <w:spacing w:line="240" w:lineRule="auto"/>
        <w:jc w:val="left"/>
      </w:pPr>
      <w:r>
        <w:br w:type="page"/>
      </w:r>
    </w:p>
    <w:sdt>
      <w:sdtPr>
        <w:rPr>
          <w:rFonts w:ascii="Times New Roman" w:eastAsia="宋体" w:hAnsi="Times New Roman" w:cs="Times New Roman"/>
          <w:color w:val="auto"/>
          <w:sz w:val="24"/>
          <w:szCs w:val="24"/>
          <w:lang w:val="zh-CN"/>
        </w:rPr>
        <w:id w:val="214015709"/>
        <w:docPartObj>
          <w:docPartGallery w:val="Table of Contents"/>
          <w:docPartUnique/>
        </w:docPartObj>
      </w:sdtPr>
      <w:sdtEndPr>
        <w:rPr>
          <w:b/>
          <w:bCs/>
        </w:rPr>
      </w:sdtEndPr>
      <w:sdtContent>
        <w:p w:rsidR="00F475F4" w:rsidRDefault="00F475F4" w:rsidP="00F475F4">
          <w:pPr>
            <w:pStyle w:val="TOC"/>
            <w:jc w:val="center"/>
          </w:pPr>
          <w:r>
            <w:rPr>
              <w:lang w:val="zh-CN"/>
            </w:rPr>
            <w:t>目录</w:t>
          </w:r>
        </w:p>
        <w:p w:rsidR="005670D3" w:rsidRDefault="00F475F4">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5455463" w:history="1">
            <w:r w:rsidR="005670D3" w:rsidRPr="00667095">
              <w:rPr>
                <w:rStyle w:val="a3"/>
                <w:noProof/>
              </w:rPr>
              <w:t xml:space="preserve">1  </w:t>
            </w:r>
            <w:r w:rsidR="005670D3" w:rsidRPr="00667095">
              <w:rPr>
                <w:rStyle w:val="a3"/>
                <w:noProof/>
              </w:rPr>
              <w:t>串行算法复杂度分析</w:t>
            </w:r>
            <w:r w:rsidR="005670D3">
              <w:rPr>
                <w:noProof/>
                <w:webHidden/>
              </w:rPr>
              <w:tab/>
            </w:r>
            <w:r w:rsidR="005670D3">
              <w:rPr>
                <w:noProof/>
                <w:webHidden/>
              </w:rPr>
              <w:fldChar w:fldCharType="begin"/>
            </w:r>
            <w:r w:rsidR="005670D3">
              <w:rPr>
                <w:noProof/>
                <w:webHidden/>
              </w:rPr>
              <w:instrText xml:space="preserve"> PAGEREF _Toc15455463 \h </w:instrText>
            </w:r>
            <w:r w:rsidR="005670D3">
              <w:rPr>
                <w:noProof/>
                <w:webHidden/>
              </w:rPr>
            </w:r>
            <w:r w:rsidR="005670D3">
              <w:rPr>
                <w:noProof/>
                <w:webHidden/>
              </w:rPr>
              <w:fldChar w:fldCharType="separate"/>
            </w:r>
            <w:r w:rsidR="005670D3">
              <w:rPr>
                <w:noProof/>
                <w:webHidden/>
              </w:rPr>
              <w:t>3</w:t>
            </w:r>
            <w:r w:rsidR="005670D3">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64" w:history="1">
            <w:r w:rsidRPr="00667095">
              <w:rPr>
                <w:rStyle w:val="a3"/>
                <w:noProof/>
              </w:rPr>
              <w:t>1.1</w:t>
            </w:r>
            <w:r>
              <w:rPr>
                <w:rFonts w:asciiTheme="minorHAnsi" w:eastAsiaTheme="minorEastAsia" w:hAnsiTheme="minorHAnsi" w:cstheme="minorBidi"/>
                <w:noProof/>
                <w:kern w:val="2"/>
                <w:sz w:val="21"/>
                <w:szCs w:val="22"/>
              </w:rPr>
              <w:tab/>
            </w:r>
            <w:r w:rsidRPr="00667095">
              <w:rPr>
                <w:rStyle w:val="a3"/>
                <w:noProof/>
              </w:rPr>
              <w:t>时间复杂度分析</w:t>
            </w:r>
            <w:r>
              <w:rPr>
                <w:noProof/>
                <w:webHidden/>
              </w:rPr>
              <w:tab/>
            </w:r>
            <w:r>
              <w:rPr>
                <w:noProof/>
                <w:webHidden/>
              </w:rPr>
              <w:fldChar w:fldCharType="begin"/>
            </w:r>
            <w:r>
              <w:rPr>
                <w:noProof/>
                <w:webHidden/>
              </w:rPr>
              <w:instrText xml:space="preserve"> PAGEREF _Toc15455464 \h </w:instrText>
            </w:r>
            <w:r>
              <w:rPr>
                <w:noProof/>
                <w:webHidden/>
              </w:rPr>
            </w:r>
            <w:r>
              <w:rPr>
                <w:noProof/>
                <w:webHidden/>
              </w:rPr>
              <w:fldChar w:fldCharType="separate"/>
            </w:r>
            <w:r>
              <w:rPr>
                <w:noProof/>
                <w:webHidden/>
              </w:rPr>
              <w:t>3</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65" w:history="1">
            <w:r w:rsidRPr="00667095">
              <w:rPr>
                <w:rStyle w:val="a3"/>
                <w:noProof/>
              </w:rPr>
              <w:t>1.2</w:t>
            </w:r>
            <w:r>
              <w:rPr>
                <w:rFonts w:asciiTheme="minorHAnsi" w:eastAsiaTheme="minorEastAsia" w:hAnsiTheme="minorHAnsi" w:cstheme="minorBidi"/>
                <w:noProof/>
                <w:kern w:val="2"/>
                <w:sz w:val="21"/>
                <w:szCs w:val="22"/>
              </w:rPr>
              <w:tab/>
            </w:r>
            <w:r w:rsidRPr="00667095">
              <w:rPr>
                <w:rStyle w:val="a3"/>
                <w:noProof/>
              </w:rPr>
              <w:t>空间复杂度分析</w:t>
            </w:r>
            <w:r>
              <w:rPr>
                <w:noProof/>
                <w:webHidden/>
              </w:rPr>
              <w:tab/>
            </w:r>
            <w:r>
              <w:rPr>
                <w:noProof/>
                <w:webHidden/>
              </w:rPr>
              <w:fldChar w:fldCharType="begin"/>
            </w:r>
            <w:r>
              <w:rPr>
                <w:noProof/>
                <w:webHidden/>
              </w:rPr>
              <w:instrText xml:space="preserve"> PAGEREF _Toc15455465 \h </w:instrText>
            </w:r>
            <w:r>
              <w:rPr>
                <w:noProof/>
                <w:webHidden/>
              </w:rPr>
            </w:r>
            <w:r>
              <w:rPr>
                <w:noProof/>
                <w:webHidden/>
              </w:rPr>
              <w:fldChar w:fldCharType="separate"/>
            </w:r>
            <w:r>
              <w:rPr>
                <w:noProof/>
                <w:webHidden/>
              </w:rPr>
              <w:t>3</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66" w:history="1">
            <w:r w:rsidRPr="00667095">
              <w:rPr>
                <w:rStyle w:val="a3"/>
                <w:noProof/>
              </w:rPr>
              <w:t>1.3</w:t>
            </w:r>
            <w:r>
              <w:rPr>
                <w:rFonts w:asciiTheme="minorHAnsi" w:eastAsiaTheme="minorEastAsia" w:hAnsiTheme="minorHAnsi" w:cstheme="minorBidi"/>
                <w:noProof/>
                <w:kern w:val="2"/>
                <w:sz w:val="21"/>
                <w:szCs w:val="22"/>
              </w:rPr>
              <w:tab/>
            </w:r>
            <w:r w:rsidRPr="00667095">
              <w:rPr>
                <w:rStyle w:val="a3"/>
                <w:noProof/>
              </w:rPr>
              <w:t>主要算法</w:t>
            </w:r>
            <w:r>
              <w:rPr>
                <w:noProof/>
                <w:webHidden/>
              </w:rPr>
              <w:tab/>
            </w:r>
            <w:r>
              <w:rPr>
                <w:noProof/>
                <w:webHidden/>
              </w:rPr>
              <w:fldChar w:fldCharType="begin"/>
            </w:r>
            <w:r>
              <w:rPr>
                <w:noProof/>
                <w:webHidden/>
              </w:rPr>
              <w:instrText xml:space="preserve"> PAGEREF _Toc15455466 \h </w:instrText>
            </w:r>
            <w:r>
              <w:rPr>
                <w:noProof/>
                <w:webHidden/>
              </w:rPr>
            </w:r>
            <w:r>
              <w:rPr>
                <w:noProof/>
                <w:webHidden/>
              </w:rPr>
              <w:fldChar w:fldCharType="separate"/>
            </w:r>
            <w:r>
              <w:rPr>
                <w:noProof/>
                <w:webHidden/>
              </w:rPr>
              <w:t>3</w:t>
            </w:r>
            <w:r>
              <w:rPr>
                <w:noProof/>
                <w:webHidden/>
              </w:rPr>
              <w:fldChar w:fldCharType="end"/>
            </w:r>
          </w:hyperlink>
        </w:p>
        <w:p w:rsidR="005670D3" w:rsidRDefault="005670D3">
          <w:pPr>
            <w:pStyle w:val="TOC1"/>
            <w:tabs>
              <w:tab w:val="left" w:pos="420"/>
              <w:tab w:val="right" w:leader="dot" w:pos="8296"/>
            </w:tabs>
            <w:rPr>
              <w:rFonts w:asciiTheme="minorHAnsi" w:eastAsiaTheme="minorEastAsia" w:hAnsiTheme="minorHAnsi" w:cstheme="minorBidi"/>
              <w:noProof/>
              <w:kern w:val="2"/>
              <w:sz w:val="21"/>
              <w:szCs w:val="22"/>
            </w:rPr>
          </w:pPr>
          <w:hyperlink w:anchor="_Toc15455467" w:history="1">
            <w:r w:rsidRPr="00667095">
              <w:rPr>
                <w:rStyle w:val="a3"/>
                <w:caps/>
                <w:noProof/>
              </w:rPr>
              <w:t>2</w:t>
            </w:r>
            <w:r>
              <w:rPr>
                <w:rFonts w:asciiTheme="minorHAnsi" w:eastAsiaTheme="minorEastAsia" w:hAnsiTheme="minorHAnsi" w:cstheme="minorBidi"/>
                <w:noProof/>
                <w:kern w:val="2"/>
                <w:sz w:val="21"/>
                <w:szCs w:val="22"/>
              </w:rPr>
              <w:tab/>
            </w:r>
            <w:r w:rsidRPr="00667095">
              <w:rPr>
                <w:rStyle w:val="a3"/>
                <w:noProof/>
              </w:rPr>
              <w:t>分析并行实现的正确性</w:t>
            </w:r>
            <w:r>
              <w:rPr>
                <w:noProof/>
                <w:webHidden/>
              </w:rPr>
              <w:tab/>
            </w:r>
            <w:r>
              <w:rPr>
                <w:noProof/>
                <w:webHidden/>
              </w:rPr>
              <w:fldChar w:fldCharType="begin"/>
            </w:r>
            <w:r>
              <w:rPr>
                <w:noProof/>
                <w:webHidden/>
              </w:rPr>
              <w:instrText xml:space="preserve"> PAGEREF _Toc15455467 \h </w:instrText>
            </w:r>
            <w:r>
              <w:rPr>
                <w:noProof/>
                <w:webHidden/>
              </w:rPr>
            </w:r>
            <w:r>
              <w:rPr>
                <w:noProof/>
                <w:webHidden/>
              </w:rPr>
              <w:fldChar w:fldCharType="separate"/>
            </w:r>
            <w:r>
              <w:rPr>
                <w:noProof/>
                <w:webHidden/>
              </w:rPr>
              <w:t>4</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68" w:history="1">
            <w:r w:rsidRPr="00667095">
              <w:rPr>
                <w:rStyle w:val="a3"/>
                <w:noProof/>
              </w:rPr>
              <w:t>2.1</w:t>
            </w:r>
            <w:r>
              <w:rPr>
                <w:rFonts w:asciiTheme="minorHAnsi" w:eastAsiaTheme="minorEastAsia" w:hAnsiTheme="minorHAnsi" w:cstheme="minorBidi"/>
                <w:noProof/>
                <w:kern w:val="2"/>
                <w:sz w:val="21"/>
                <w:szCs w:val="22"/>
              </w:rPr>
              <w:tab/>
            </w:r>
            <w:r w:rsidRPr="00667095">
              <w:rPr>
                <w:rStyle w:val="a3"/>
                <w:noProof/>
              </w:rPr>
              <w:t>可行算法的描述</w:t>
            </w:r>
            <w:r>
              <w:rPr>
                <w:noProof/>
                <w:webHidden/>
              </w:rPr>
              <w:tab/>
            </w:r>
            <w:r>
              <w:rPr>
                <w:noProof/>
                <w:webHidden/>
              </w:rPr>
              <w:fldChar w:fldCharType="begin"/>
            </w:r>
            <w:r>
              <w:rPr>
                <w:noProof/>
                <w:webHidden/>
              </w:rPr>
              <w:instrText xml:space="preserve"> PAGEREF _Toc15455468 \h </w:instrText>
            </w:r>
            <w:r>
              <w:rPr>
                <w:noProof/>
                <w:webHidden/>
              </w:rPr>
            </w:r>
            <w:r>
              <w:rPr>
                <w:noProof/>
                <w:webHidden/>
              </w:rPr>
              <w:fldChar w:fldCharType="separate"/>
            </w:r>
            <w:r>
              <w:rPr>
                <w:noProof/>
                <w:webHidden/>
              </w:rPr>
              <w:t>4</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69" w:history="1">
            <w:r w:rsidRPr="00667095">
              <w:rPr>
                <w:rStyle w:val="a3"/>
                <w:noProof/>
              </w:rPr>
              <w:t>2.2</w:t>
            </w:r>
            <w:r>
              <w:rPr>
                <w:rFonts w:asciiTheme="minorHAnsi" w:eastAsiaTheme="minorEastAsia" w:hAnsiTheme="minorHAnsi" w:cstheme="minorBidi"/>
                <w:noProof/>
                <w:kern w:val="2"/>
                <w:sz w:val="21"/>
                <w:szCs w:val="22"/>
              </w:rPr>
              <w:tab/>
            </w:r>
            <w:r w:rsidRPr="00667095">
              <w:rPr>
                <w:rStyle w:val="a3"/>
                <w:noProof/>
              </w:rPr>
              <w:t>工作分解</w:t>
            </w:r>
            <w:r w:rsidRPr="00667095">
              <w:rPr>
                <w:rStyle w:val="a3"/>
                <w:noProof/>
              </w:rPr>
              <w:t>——</w:t>
            </w:r>
            <w:r w:rsidRPr="00667095">
              <w:rPr>
                <w:rStyle w:val="a3"/>
                <w:noProof/>
              </w:rPr>
              <w:t>依赖性和同步与通信开销分析</w:t>
            </w:r>
            <w:r>
              <w:rPr>
                <w:noProof/>
                <w:webHidden/>
              </w:rPr>
              <w:tab/>
            </w:r>
            <w:r>
              <w:rPr>
                <w:noProof/>
                <w:webHidden/>
              </w:rPr>
              <w:fldChar w:fldCharType="begin"/>
            </w:r>
            <w:r>
              <w:rPr>
                <w:noProof/>
                <w:webHidden/>
              </w:rPr>
              <w:instrText xml:space="preserve"> PAGEREF _Toc15455469 \h </w:instrText>
            </w:r>
            <w:r>
              <w:rPr>
                <w:noProof/>
                <w:webHidden/>
              </w:rPr>
            </w:r>
            <w:r>
              <w:rPr>
                <w:noProof/>
                <w:webHidden/>
              </w:rPr>
              <w:fldChar w:fldCharType="separate"/>
            </w:r>
            <w:r>
              <w:rPr>
                <w:noProof/>
                <w:webHidden/>
              </w:rPr>
              <w:t>4</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70" w:history="1">
            <w:r w:rsidRPr="00667095">
              <w:rPr>
                <w:rStyle w:val="a3"/>
                <w:noProof/>
              </w:rPr>
              <w:t>2.3</w:t>
            </w:r>
            <w:r>
              <w:rPr>
                <w:rFonts w:asciiTheme="minorHAnsi" w:eastAsiaTheme="minorEastAsia" w:hAnsiTheme="minorHAnsi" w:cstheme="minorBidi"/>
                <w:noProof/>
                <w:kern w:val="2"/>
                <w:sz w:val="21"/>
                <w:szCs w:val="22"/>
              </w:rPr>
              <w:tab/>
            </w:r>
            <w:r w:rsidRPr="00667095">
              <w:rPr>
                <w:rStyle w:val="a3"/>
                <w:noProof/>
              </w:rPr>
              <w:t>编程模型</w:t>
            </w:r>
            <w:r>
              <w:rPr>
                <w:noProof/>
                <w:webHidden/>
              </w:rPr>
              <w:tab/>
            </w:r>
            <w:r>
              <w:rPr>
                <w:noProof/>
                <w:webHidden/>
              </w:rPr>
              <w:fldChar w:fldCharType="begin"/>
            </w:r>
            <w:r>
              <w:rPr>
                <w:noProof/>
                <w:webHidden/>
              </w:rPr>
              <w:instrText xml:space="preserve"> PAGEREF _Toc15455470 \h </w:instrText>
            </w:r>
            <w:r>
              <w:rPr>
                <w:noProof/>
                <w:webHidden/>
              </w:rPr>
            </w:r>
            <w:r>
              <w:rPr>
                <w:noProof/>
                <w:webHidden/>
              </w:rPr>
              <w:fldChar w:fldCharType="separate"/>
            </w:r>
            <w:r>
              <w:rPr>
                <w:noProof/>
                <w:webHidden/>
              </w:rPr>
              <w:t>4</w:t>
            </w:r>
            <w:r>
              <w:rPr>
                <w:noProof/>
                <w:webHidden/>
              </w:rPr>
              <w:fldChar w:fldCharType="end"/>
            </w:r>
          </w:hyperlink>
        </w:p>
        <w:p w:rsidR="005670D3" w:rsidRDefault="005670D3">
          <w:pPr>
            <w:pStyle w:val="TOC1"/>
            <w:tabs>
              <w:tab w:val="left" w:pos="420"/>
              <w:tab w:val="right" w:leader="dot" w:pos="8296"/>
            </w:tabs>
            <w:rPr>
              <w:rFonts w:asciiTheme="minorHAnsi" w:eastAsiaTheme="minorEastAsia" w:hAnsiTheme="minorHAnsi" w:cstheme="minorBidi"/>
              <w:noProof/>
              <w:kern w:val="2"/>
              <w:sz w:val="21"/>
              <w:szCs w:val="22"/>
            </w:rPr>
          </w:pPr>
          <w:hyperlink w:anchor="_Toc15455471" w:history="1">
            <w:r w:rsidRPr="00667095">
              <w:rPr>
                <w:rStyle w:val="a3"/>
                <w:noProof/>
              </w:rPr>
              <w:t>3</w:t>
            </w:r>
            <w:r>
              <w:rPr>
                <w:rFonts w:asciiTheme="minorHAnsi" w:eastAsiaTheme="minorEastAsia" w:hAnsiTheme="minorHAnsi" w:cstheme="minorBidi"/>
                <w:noProof/>
                <w:kern w:val="2"/>
                <w:sz w:val="21"/>
                <w:szCs w:val="22"/>
              </w:rPr>
              <w:tab/>
            </w:r>
            <w:r w:rsidRPr="00667095">
              <w:rPr>
                <w:rStyle w:val="a3"/>
                <w:noProof/>
              </w:rPr>
              <w:t>大数场景分析</w:t>
            </w:r>
            <w:r>
              <w:rPr>
                <w:noProof/>
                <w:webHidden/>
              </w:rPr>
              <w:tab/>
            </w:r>
            <w:r>
              <w:rPr>
                <w:noProof/>
                <w:webHidden/>
              </w:rPr>
              <w:fldChar w:fldCharType="begin"/>
            </w:r>
            <w:r>
              <w:rPr>
                <w:noProof/>
                <w:webHidden/>
              </w:rPr>
              <w:instrText xml:space="preserve"> PAGEREF _Toc15455471 \h </w:instrText>
            </w:r>
            <w:r>
              <w:rPr>
                <w:noProof/>
                <w:webHidden/>
              </w:rPr>
            </w:r>
            <w:r>
              <w:rPr>
                <w:noProof/>
                <w:webHidden/>
              </w:rPr>
              <w:fldChar w:fldCharType="separate"/>
            </w:r>
            <w:r>
              <w:rPr>
                <w:noProof/>
                <w:webHidden/>
              </w:rPr>
              <w:t>5</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72" w:history="1">
            <w:r w:rsidRPr="00667095">
              <w:rPr>
                <w:rStyle w:val="a3"/>
                <w:noProof/>
              </w:rPr>
              <w:t>3.1</w:t>
            </w:r>
            <w:r>
              <w:rPr>
                <w:rFonts w:asciiTheme="minorHAnsi" w:eastAsiaTheme="minorEastAsia" w:hAnsiTheme="minorHAnsi" w:cstheme="minorBidi"/>
                <w:noProof/>
                <w:kern w:val="2"/>
                <w:sz w:val="21"/>
                <w:szCs w:val="22"/>
              </w:rPr>
              <w:tab/>
            </w:r>
            <w:r w:rsidRPr="00667095">
              <w:rPr>
                <w:rStyle w:val="a3"/>
                <w:noProof/>
              </w:rPr>
              <w:t>设计大数计算场景下斐波那契数列的测试用例</w:t>
            </w:r>
            <w:r>
              <w:rPr>
                <w:noProof/>
                <w:webHidden/>
              </w:rPr>
              <w:tab/>
            </w:r>
            <w:r>
              <w:rPr>
                <w:noProof/>
                <w:webHidden/>
              </w:rPr>
              <w:fldChar w:fldCharType="begin"/>
            </w:r>
            <w:r>
              <w:rPr>
                <w:noProof/>
                <w:webHidden/>
              </w:rPr>
              <w:instrText xml:space="preserve"> PAGEREF _Toc15455472 \h </w:instrText>
            </w:r>
            <w:r>
              <w:rPr>
                <w:noProof/>
                <w:webHidden/>
              </w:rPr>
            </w:r>
            <w:r>
              <w:rPr>
                <w:noProof/>
                <w:webHidden/>
              </w:rPr>
              <w:fldChar w:fldCharType="separate"/>
            </w:r>
            <w:r>
              <w:rPr>
                <w:noProof/>
                <w:webHidden/>
              </w:rPr>
              <w:t>5</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73" w:history="1">
            <w:r w:rsidRPr="00667095">
              <w:rPr>
                <w:rStyle w:val="a3"/>
                <w:noProof/>
              </w:rPr>
              <w:t>3.2</w:t>
            </w:r>
            <w:r>
              <w:rPr>
                <w:rFonts w:asciiTheme="minorHAnsi" w:eastAsiaTheme="minorEastAsia" w:hAnsiTheme="minorHAnsi" w:cstheme="minorBidi"/>
                <w:noProof/>
                <w:kern w:val="2"/>
                <w:sz w:val="21"/>
                <w:szCs w:val="22"/>
              </w:rPr>
              <w:tab/>
            </w:r>
            <w:r w:rsidRPr="00667095">
              <w:rPr>
                <w:rStyle w:val="a3"/>
                <w:noProof/>
              </w:rPr>
              <w:t>分析并行实现的加速比。</w:t>
            </w:r>
            <w:r>
              <w:rPr>
                <w:noProof/>
                <w:webHidden/>
              </w:rPr>
              <w:tab/>
            </w:r>
            <w:r>
              <w:rPr>
                <w:noProof/>
                <w:webHidden/>
              </w:rPr>
              <w:fldChar w:fldCharType="begin"/>
            </w:r>
            <w:r>
              <w:rPr>
                <w:noProof/>
                <w:webHidden/>
              </w:rPr>
              <w:instrText xml:space="preserve"> PAGEREF _Toc15455473 \h </w:instrText>
            </w:r>
            <w:r>
              <w:rPr>
                <w:noProof/>
                <w:webHidden/>
              </w:rPr>
            </w:r>
            <w:r>
              <w:rPr>
                <w:noProof/>
                <w:webHidden/>
              </w:rPr>
              <w:fldChar w:fldCharType="separate"/>
            </w:r>
            <w:r>
              <w:rPr>
                <w:noProof/>
                <w:webHidden/>
              </w:rPr>
              <w:t>5</w:t>
            </w:r>
            <w:r>
              <w:rPr>
                <w:noProof/>
                <w:webHidden/>
              </w:rPr>
              <w:fldChar w:fldCharType="end"/>
            </w:r>
          </w:hyperlink>
        </w:p>
        <w:p w:rsidR="005670D3" w:rsidRDefault="005670D3">
          <w:pPr>
            <w:pStyle w:val="TOC1"/>
            <w:tabs>
              <w:tab w:val="left" w:pos="420"/>
              <w:tab w:val="right" w:leader="dot" w:pos="8296"/>
            </w:tabs>
            <w:rPr>
              <w:rFonts w:asciiTheme="minorHAnsi" w:eastAsiaTheme="minorEastAsia" w:hAnsiTheme="minorHAnsi" w:cstheme="minorBidi"/>
              <w:noProof/>
              <w:kern w:val="2"/>
              <w:sz w:val="21"/>
              <w:szCs w:val="22"/>
            </w:rPr>
          </w:pPr>
          <w:hyperlink w:anchor="_Toc15455474" w:history="1">
            <w:r w:rsidRPr="00667095">
              <w:rPr>
                <w:rStyle w:val="a3"/>
                <w:noProof/>
              </w:rPr>
              <w:t>4</w:t>
            </w:r>
            <w:r>
              <w:rPr>
                <w:rFonts w:asciiTheme="minorHAnsi" w:eastAsiaTheme="minorEastAsia" w:hAnsiTheme="minorHAnsi" w:cstheme="minorBidi"/>
                <w:noProof/>
                <w:kern w:val="2"/>
                <w:sz w:val="21"/>
                <w:szCs w:val="22"/>
              </w:rPr>
              <w:tab/>
            </w:r>
            <w:r w:rsidRPr="00667095">
              <w:rPr>
                <w:rStyle w:val="a3"/>
                <w:noProof/>
              </w:rPr>
              <w:t>并行优化方案设计</w:t>
            </w:r>
            <w:r>
              <w:rPr>
                <w:noProof/>
                <w:webHidden/>
              </w:rPr>
              <w:tab/>
            </w:r>
            <w:r>
              <w:rPr>
                <w:noProof/>
                <w:webHidden/>
              </w:rPr>
              <w:fldChar w:fldCharType="begin"/>
            </w:r>
            <w:r>
              <w:rPr>
                <w:noProof/>
                <w:webHidden/>
              </w:rPr>
              <w:instrText xml:space="preserve"> PAGEREF _Toc15455474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75" w:history="1">
            <w:r w:rsidRPr="00667095">
              <w:rPr>
                <w:rStyle w:val="a3"/>
                <w:noProof/>
              </w:rPr>
              <w:t>4.1</w:t>
            </w:r>
            <w:r>
              <w:rPr>
                <w:rFonts w:asciiTheme="minorHAnsi" w:eastAsiaTheme="minorEastAsia" w:hAnsiTheme="minorHAnsi" w:cstheme="minorBidi"/>
                <w:noProof/>
                <w:kern w:val="2"/>
                <w:sz w:val="21"/>
                <w:szCs w:val="22"/>
              </w:rPr>
              <w:tab/>
            </w:r>
            <w:r w:rsidRPr="00667095">
              <w:rPr>
                <w:rStyle w:val="a3"/>
                <w:noProof/>
              </w:rPr>
              <w:t>设计大数场景并行实现的优化方案</w:t>
            </w:r>
            <w:r>
              <w:rPr>
                <w:noProof/>
                <w:webHidden/>
              </w:rPr>
              <w:tab/>
            </w:r>
            <w:r>
              <w:rPr>
                <w:noProof/>
                <w:webHidden/>
              </w:rPr>
              <w:fldChar w:fldCharType="begin"/>
            </w:r>
            <w:r>
              <w:rPr>
                <w:noProof/>
                <w:webHidden/>
              </w:rPr>
              <w:instrText xml:space="preserve"> PAGEREF _Toc15455475 \h </w:instrText>
            </w:r>
            <w:r>
              <w:rPr>
                <w:noProof/>
                <w:webHidden/>
              </w:rPr>
            </w:r>
            <w:r>
              <w:rPr>
                <w:noProof/>
                <w:webHidden/>
              </w:rPr>
              <w:fldChar w:fldCharType="separate"/>
            </w:r>
            <w:r>
              <w:rPr>
                <w:noProof/>
                <w:webHidden/>
              </w:rPr>
              <w:t>6</w:t>
            </w:r>
            <w:r>
              <w:rPr>
                <w:noProof/>
                <w:webHidden/>
              </w:rPr>
              <w:fldChar w:fldCharType="end"/>
            </w:r>
          </w:hyperlink>
        </w:p>
        <w:p w:rsidR="005670D3" w:rsidRDefault="005670D3">
          <w:pPr>
            <w:pStyle w:val="TOC2"/>
            <w:tabs>
              <w:tab w:val="left" w:pos="1050"/>
              <w:tab w:val="right" w:leader="dot" w:pos="8296"/>
            </w:tabs>
            <w:ind w:left="480"/>
            <w:rPr>
              <w:rFonts w:asciiTheme="minorHAnsi" w:eastAsiaTheme="minorEastAsia" w:hAnsiTheme="minorHAnsi" w:cstheme="minorBidi"/>
              <w:noProof/>
              <w:kern w:val="2"/>
              <w:sz w:val="21"/>
              <w:szCs w:val="22"/>
            </w:rPr>
          </w:pPr>
          <w:hyperlink w:anchor="_Toc15455476" w:history="1">
            <w:r w:rsidRPr="00667095">
              <w:rPr>
                <w:rStyle w:val="a3"/>
                <w:noProof/>
              </w:rPr>
              <w:t>4.2</w:t>
            </w:r>
            <w:r>
              <w:rPr>
                <w:rFonts w:asciiTheme="minorHAnsi" w:eastAsiaTheme="minorEastAsia" w:hAnsiTheme="minorHAnsi" w:cstheme="minorBidi"/>
                <w:noProof/>
                <w:kern w:val="2"/>
                <w:sz w:val="21"/>
                <w:szCs w:val="22"/>
              </w:rPr>
              <w:tab/>
            </w:r>
            <w:r w:rsidRPr="00667095">
              <w:rPr>
                <w:rStyle w:val="a3"/>
                <w:noProof/>
              </w:rPr>
              <w:t>测试并分析优化方案的加速比与正确性</w:t>
            </w:r>
            <w:r>
              <w:rPr>
                <w:noProof/>
                <w:webHidden/>
              </w:rPr>
              <w:tab/>
            </w:r>
            <w:r>
              <w:rPr>
                <w:noProof/>
                <w:webHidden/>
              </w:rPr>
              <w:fldChar w:fldCharType="begin"/>
            </w:r>
            <w:r>
              <w:rPr>
                <w:noProof/>
                <w:webHidden/>
              </w:rPr>
              <w:instrText xml:space="preserve"> PAGEREF _Toc15455476 \h </w:instrText>
            </w:r>
            <w:r>
              <w:rPr>
                <w:noProof/>
                <w:webHidden/>
              </w:rPr>
            </w:r>
            <w:r>
              <w:rPr>
                <w:noProof/>
                <w:webHidden/>
              </w:rPr>
              <w:fldChar w:fldCharType="separate"/>
            </w:r>
            <w:r>
              <w:rPr>
                <w:noProof/>
                <w:webHidden/>
              </w:rPr>
              <w:t>6</w:t>
            </w:r>
            <w:r>
              <w:rPr>
                <w:noProof/>
                <w:webHidden/>
              </w:rPr>
              <w:fldChar w:fldCharType="end"/>
            </w:r>
          </w:hyperlink>
        </w:p>
        <w:p w:rsidR="006230A0" w:rsidRDefault="00F475F4" w:rsidP="00F475F4">
          <w:pPr>
            <w:rPr>
              <w:b/>
              <w:bCs/>
              <w:lang w:val="zh-CN"/>
            </w:rPr>
          </w:pPr>
          <w:r>
            <w:rPr>
              <w:b/>
              <w:bCs/>
              <w:lang w:val="zh-CN"/>
            </w:rPr>
            <w:fldChar w:fldCharType="end"/>
          </w:r>
        </w:p>
      </w:sdtContent>
    </w:sdt>
    <w:p w:rsidR="006230A0" w:rsidRDefault="006230A0">
      <w:pPr>
        <w:widowControl/>
        <w:snapToGrid/>
        <w:spacing w:line="240" w:lineRule="auto"/>
        <w:jc w:val="left"/>
        <w:rPr>
          <w:b/>
          <w:bCs/>
          <w:lang w:val="zh-CN"/>
        </w:rPr>
      </w:pPr>
      <w:r>
        <w:rPr>
          <w:b/>
          <w:bCs/>
          <w:lang w:val="zh-CN"/>
        </w:rPr>
        <w:br w:type="page"/>
      </w:r>
    </w:p>
    <w:p w:rsidR="003D0F2F" w:rsidRDefault="003D0F2F" w:rsidP="003D0F2F">
      <w:pPr>
        <w:pStyle w:val="1"/>
        <w:ind w:left="432" w:hanging="432"/>
      </w:pPr>
      <w:bookmarkStart w:id="1" w:name="_Toc15327214"/>
      <w:bookmarkStart w:id="2" w:name="_Toc15455463"/>
      <w:r>
        <w:rPr>
          <w:rFonts w:hint="eastAsia"/>
        </w:rPr>
        <w:lastRenderedPageBreak/>
        <w:t xml:space="preserve">1 </w:t>
      </w:r>
      <w:r>
        <w:t xml:space="preserve"> </w:t>
      </w:r>
      <w:r>
        <w:rPr>
          <w:rFonts w:hint="eastAsia"/>
        </w:rPr>
        <w:t>串行算法复杂度分析</w:t>
      </w:r>
      <w:bookmarkEnd w:id="1"/>
      <w:bookmarkEnd w:id="2"/>
    </w:p>
    <w:p w:rsidR="003D0F2F" w:rsidRDefault="003D0F2F" w:rsidP="003D0F2F">
      <w:pPr>
        <w:pStyle w:val="21"/>
        <w:numPr>
          <w:ilvl w:val="1"/>
          <w:numId w:val="2"/>
        </w:numPr>
        <w:ind w:left="0" w:firstLine="0"/>
      </w:pPr>
      <w:bookmarkStart w:id="3" w:name="_Toc15327215"/>
      <w:bookmarkStart w:id="4" w:name="_Toc15455464"/>
      <w:r>
        <w:rPr>
          <w:rFonts w:hint="eastAsia"/>
        </w:rPr>
        <w:t>时间复杂度分析</w:t>
      </w:r>
      <w:bookmarkEnd w:id="3"/>
      <w:bookmarkEnd w:id="4"/>
    </w:p>
    <w:p w:rsidR="003D0F2F" w:rsidRDefault="003D0F2F" w:rsidP="003D0F2F">
      <w:pPr>
        <w:ind w:firstLine="480"/>
        <w:rPr>
          <w:rFonts w:ascii="宋体" w:hAnsi="宋体"/>
        </w:rPr>
      </w:pPr>
      <w:r>
        <w:rPr>
          <w:rFonts w:ascii="宋体" w:hAnsi="宋体" w:hint="eastAsia"/>
        </w:rPr>
        <w:t>串行解决斐波那契数列计算</w:t>
      </w:r>
      <w:r>
        <w:rPr>
          <w:rFonts w:ascii="宋体" w:hAnsi="宋体" w:hint="eastAsia"/>
        </w:rPr>
        <w:t>，时间复杂度</w:t>
      </w:r>
      <w:proofErr w:type="gramStart"/>
      <w:r>
        <w:rPr>
          <w:rFonts w:ascii="宋体" w:hAnsi="宋体" w:hint="eastAsia"/>
        </w:rPr>
        <w:t>度</w:t>
      </w:r>
      <w:proofErr w:type="gramEnd"/>
      <w:r>
        <w:rPr>
          <w:rFonts w:ascii="宋体" w:hAnsi="宋体" w:hint="eastAsia"/>
        </w:rPr>
        <w:t>为</w:t>
      </w:r>
      <w:r>
        <w:t>O</w:t>
      </w:r>
      <w:r>
        <w:rPr>
          <w:rFonts w:ascii="宋体" w:hAnsi="宋体" w:hint="eastAsia"/>
        </w:rPr>
        <w:t>(</w:t>
      </w:r>
      <w:r>
        <w:rPr>
          <w:rFonts w:ascii="宋体" w:hAnsi="宋体"/>
        </w:rPr>
        <w:t>n)</w:t>
      </w:r>
      <w:r>
        <w:rPr>
          <w:rFonts w:ascii="宋体" w:hAnsi="宋体" w:hint="eastAsia"/>
        </w:rPr>
        <w:t>。</w:t>
      </w:r>
    </w:p>
    <w:p w:rsidR="003D0F2F" w:rsidRDefault="003D0F2F" w:rsidP="003D0F2F">
      <w:pPr>
        <w:pStyle w:val="21"/>
        <w:numPr>
          <w:ilvl w:val="1"/>
          <w:numId w:val="2"/>
        </w:numPr>
        <w:ind w:left="0" w:firstLine="0"/>
      </w:pPr>
      <w:bookmarkStart w:id="5" w:name="_Toc15327216"/>
      <w:bookmarkStart w:id="6" w:name="_Toc15455465"/>
      <w:r>
        <w:rPr>
          <w:rFonts w:hint="eastAsia"/>
        </w:rPr>
        <w:t>空间复杂度分析</w:t>
      </w:r>
      <w:bookmarkEnd w:id="5"/>
      <w:bookmarkEnd w:id="6"/>
    </w:p>
    <w:p w:rsidR="003D0F2F" w:rsidRDefault="003D0F2F" w:rsidP="003D0F2F">
      <w:pPr>
        <w:ind w:firstLine="480"/>
      </w:pPr>
      <w:r>
        <w:rPr>
          <w:rFonts w:hint="eastAsia"/>
        </w:rPr>
        <w:t>空间复杂度为</w:t>
      </w:r>
      <w:r>
        <w:t>O(n)</w:t>
      </w:r>
    </w:p>
    <w:p w:rsidR="003D0F2F" w:rsidRDefault="003D0F2F" w:rsidP="003D0F2F">
      <w:pPr>
        <w:pStyle w:val="21"/>
        <w:numPr>
          <w:ilvl w:val="1"/>
          <w:numId w:val="2"/>
        </w:numPr>
        <w:ind w:left="0" w:firstLine="0"/>
      </w:pPr>
      <w:bookmarkStart w:id="7" w:name="_Toc15327217"/>
      <w:bookmarkStart w:id="8" w:name="_Toc15455466"/>
      <w:r>
        <w:rPr>
          <w:rFonts w:hint="eastAsia"/>
        </w:rPr>
        <w:t>主要算法</w:t>
      </w:r>
      <w:bookmarkEnd w:id="7"/>
      <w:bookmarkEnd w:id="8"/>
    </w:p>
    <w:p w:rsidR="003D0F2F" w:rsidRDefault="003D0F2F" w:rsidP="00F619B5">
      <w:pPr>
        <w:ind w:left="221" w:firstLineChars="483" w:firstLine="1159"/>
      </w:pPr>
      <w:r>
        <w:t>if(a==1)</w:t>
      </w:r>
    </w:p>
    <w:p w:rsidR="003D0F2F" w:rsidRDefault="003D0F2F" w:rsidP="003D0F2F">
      <w:pPr>
        <w:ind w:left="221" w:firstLineChars="83" w:firstLine="199"/>
      </w:pPr>
      <w:r>
        <w:t xml:space="preserve">    </w:t>
      </w:r>
      <w:r w:rsidR="00F619B5">
        <w:t xml:space="preserve">   </w:t>
      </w:r>
      <w:r>
        <w:t>{</w:t>
      </w:r>
    </w:p>
    <w:p w:rsidR="003D0F2F" w:rsidRDefault="003D0F2F" w:rsidP="003D0F2F">
      <w:pPr>
        <w:ind w:left="221" w:firstLineChars="83" w:firstLine="199"/>
      </w:pPr>
      <w:r>
        <w:t xml:space="preserve">        </w:t>
      </w:r>
      <w:proofErr w:type="spellStart"/>
      <w:proofErr w:type="gramStart"/>
      <w:r>
        <w:t>printf</w:t>
      </w:r>
      <w:proofErr w:type="spellEnd"/>
      <w:r>
        <w:t>(</w:t>
      </w:r>
      <w:proofErr w:type="gramEnd"/>
      <w:r>
        <w:t>"1");</w:t>
      </w:r>
    </w:p>
    <w:p w:rsidR="003D0F2F" w:rsidRDefault="003D0F2F" w:rsidP="003D0F2F">
      <w:pPr>
        <w:ind w:left="221" w:firstLineChars="83" w:firstLine="199"/>
      </w:pPr>
      <w:r>
        <w:t xml:space="preserve">    }</w:t>
      </w:r>
    </w:p>
    <w:p w:rsidR="003D0F2F" w:rsidRDefault="003D0F2F" w:rsidP="003D0F2F">
      <w:pPr>
        <w:ind w:left="221" w:firstLineChars="83" w:firstLine="199"/>
      </w:pPr>
      <w:r>
        <w:t xml:space="preserve">    else</w:t>
      </w:r>
    </w:p>
    <w:p w:rsidR="003D0F2F" w:rsidRDefault="003D0F2F" w:rsidP="003D0F2F">
      <w:pPr>
        <w:ind w:left="221" w:firstLineChars="83" w:firstLine="199"/>
      </w:pPr>
      <w:r>
        <w:t xml:space="preserve">    {</w:t>
      </w:r>
    </w:p>
    <w:p w:rsidR="003D0F2F" w:rsidRDefault="003D0F2F" w:rsidP="003D0F2F">
      <w:pPr>
        <w:ind w:left="221" w:firstLineChars="83" w:firstLine="199"/>
      </w:pPr>
      <w:r>
        <w:t xml:space="preserve">        </w:t>
      </w:r>
      <w:proofErr w:type="spellStart"/>
      <w:proofErr w:type="gramStart"/>
      <w:r>
        <w:t>printf</w:t>
      </w:r>
      <w:proofErr w:type="spellEnd"/>
      <w:r>
        <w:t>(</w:t>
      </w:r>
      <w:proofErr w:type="gramEnd"/>
      <w:r>
        <w:t>"1");</w:t>
      </w:r>
    </w:p>
    <w:p w:rsidR="003D0F2F" w:rsidRDefault="003D0F2F" w:rsidP="003D0F2F">
      <w:pPr>
        <w:ind w:left="221" w:firstLineChars="83" w:firstLine="199"/>
      </w:pPr>
      <w:r>
        <w:t xml:space="preserve">    </w:t>
      </w:r>
      <w:r>
        <w:tab/>
      </w:r>
      <w:proofErr w:type="gramStart"/>
      <w:r>
        <w:t>for(</w:t>
      </w:r>
      <w:proofErr w:type="gramEnd"/>
      <w:r>
        <w:t xml:space="preserve">int </w:t>
      </w:r>
      <w:proofErr w:type="spellStart"/>
      <w:r>
        <w:t>i</w:t>
      </w:r>
      <w:proofErr w:type="spellEnd"/>
      <w:r>
        <w:t>=1;i&lt;</w:t>
      </w:r>
      <w:proofErr w:type="spellStart"/>
      <w:r>
        <w:t>a;i</w:t>
      </w:r>
      <w:proofErr w:type="spellEnd"/>
      <w:r>
        <w:t>++)</w:t>
      </w:r>
    </w:p>
    <w:p w:rsidR="003D0F2F" w:rsidRDefault="003D0F2F" w:rsidP="003D0F2F">
      <w:pPr>
        <w:ind w:left="221" w:firstLineChars="83" w:firstLine="199"/>
      </w:pPr>
      <w:r>
        <w:t xml:space="preserve">    </w:t>
      </w:r>
      <w:r>
        <w:tab/>
        <w:t>{</w:t>
      </w:r>
    </w:p>
    <w:p w:rsidR="003D0F2F" w:rsidRDefault="003D0F2F" w:rsidP="003D0F2F">
      <w:pPr>
        <w:ind w:left="221" w:firstLineChars="83" w:firstLine="199"/>
      </w:pPr>
      <w:r>
        <w:t xml:space="preserve">        </w:t>
      </w:r>
      <w:r>
        <w:tab/>
      </w:r>
      <w:proofErr w:type="spellStart"/>
      <w:proofErr w:type="gramStart"/>
      <w:r>
        <w:t>printf</w:t>
      </w:r>
      <w:proofErr w:type="spellEnd"/>
      <w:r>
        <w:t>(</w:t>
      </w:r>
      <w:proofErr w:type="gramEnd"/>
      <w:r>
        <w:t>" %</w:t>
      </w:r>
      <w:proofErr w:type="spellStart"/>
      <w:r>
        <w:t>d",c</w:t>
      </w:r>
      <w:proofErr w:type="spellEnd"/>
      <w:r>
        <w:t>);</w:t>
      </w:r>
    </w:p>
    <w:p w:rsidR="003D0F2F" w:rsidRDefault="003D0F2F" w:rsidP="003D0F2F">
      <w:pPr>
        <w:ind w:left="221" w:firstLineChars="83" w:firstLine="199"/>
      </w:pPr>
      <w:r>
        <w:t xml:space="preserve">     </w:t>
      </w:r>
      <w:r>
        <w:tab/>
      </w:r>
      <w:r>
        <w:tab/>
        <w:t>sum=</w:t>
      </w:r>
      <w:proofErr w:type="spellStart"/>
      <w:r>
        <w:t>b+c</w:t>
      </w:r>
      <w:proofErr w:type="spellEnd"/>
      <w:r>
        <w:t>;</w:t>
      </w:r>
    </w:p>
    <w:p w:rsidR="003D0F2F" w:rsidRDefault="003D0F2F" w:rsidP="003D0F2F">
      <w:pPr>
        <w:ind w:left="221" w:firstLineChars="83" w:firstLine="199"/>
      </w:pPr>
      <w:r>
        <w:t xml:space="preserve">        </w:t>
      </w:r>
      <w:r>
        <w:tab/>
        <w:t>b=c;</w:t>
      </w:r>
    </w:p>
    <w:p w:rsidR="003D0F2F" w:rsidRDefault="003D0F2F" w:rsidP="003D0F2F">
      <w:pPr>
        <w:ind w:left="221" w:firstLineChars="83" w:firstLine="199"/>
      </w:pPr>
      <w:r>
        <w:t xml:space="preserve">        </w:t>
      </w:r>
      <w:r>
        <w:tab/>
        <w:t>c=sum;</w:t>
      </w:r>
    </w:p>
    <w:p w:rsidR="003D0F2F" w:rsidRDefault="003D0F2F" w:rsidP="003D0F2F">
      <w:pPr>
        <w:ind w:left="221" w:firstLineChars="83" w:firstLine="199"/>
      </w:pPr>
      <w:r>
        <w:t xml:space="preserve">    </w:t>
      </w:r>
      <w:r>
        <w:tab/>
        <w:t>}</w:t>
      </w:r>
    </w:p>
    <w:p w:rsidR="003D0F2F" w:rsidRDefault="003D0F2F" w:rsidP="003D0F2F">
      <w:pPr>
        <w:ind w:left="221" w:firstLineChars="83" w:firstLine="199"/>
      </w:pPr>
      <w:r>
        <w:t xml:space="preserve">    }</w:t>
      </w:r>
    </w:p>
    <w:p w:rsidR="003D0F2F" w:rsidRDefault="003D0F2F" w:rsidP="003D0F2F">
      <w:pPr>
        <w:pStyle w:val="a9"/>
      </w:pPr>
      <w:r>
        <w:br w:type="page"/>
      </w:r>
    </w:p>
    <w:p w:rsidR="003D0F2F" w:rsidRDefault="003D0F2F" w:rsidP="003D0F2F">
      <w:pPr>
        <w:pStyle w:val="1"/>
        <w:keepNext w:val="0"/>
        <w:keepLines w:val="0"/>
        <w:widowControl/>
        <w:numPr>
          <w:ilvl w:val="0"/>
          <w:numId w:val="2"/>
        </w:numPr>
        <w:snapToGrid/>
        <w:spacing w:before="0" w:after="0" w:line="240" w:lineRule="atLeast"/>
        <w:jc w:val="left"/>
        <w:rPr>
          <w:caps/>
        </w:rPr>
      </w:pPr>
      <w:bookmarkStart w:id="9" w:name="_Toc15327218"/>
      <w:bookmarkStart w:id="10" w:name="_Toc15455467"/>
      <w:r>
        <w:rPr>
          <w:rFonts w:hint="eastAsia"/>
        </w:rPr>
        <w:lastRenderedPageBreak/>
        <w:t>分析并行实现的正确性</w:t>
      </w:r>
      <w:bookmarkEnd w:id="9"/>
      <w:bookmarkEnd w:id="10"/>
    </w:p>
    <w:p w:rsidR="003D0F2F" w:rsidRDefault="003D0F2F" w:rsidP="003D0F2F">
      <w:pPr>
        <w:pStyle w:val="21"/>
        <w:numPr>
          <w:ilvl w:val="1"/>
          <w:numId w:val="2"/>
        </w:numPr>
        <w:ind w:left="0" w:firstLine="0"/>
      </w:pPr>
      <w:bookmarkStart w:id="11" w:name="_Toc15327219"/>
      <w:bookmarkStart w:id="12" w:name="_Toc15455468"/>
      <w:r>
        <w:rPr>
          <w:rFonts w:hint="eastAsia"/>
        </w:rPr>
        <w:t>可行算法的描述</w:t>
      </w:r>
      <w:bookmarkEnd w:id="11"/>
      <w:bookmarkEnd w:id="12"/>
    </w:p>
    <w:p w:rsidR="003D0F2F" w:rsidRDefault="003D0F2F" w:rsidP="003D0F2F">
      <w:pPr>
        <w:ind w:firstLine="480"/>
      </w:pPr>
      <w:r>
        <w:rPr>
          <w:rFonts w:hint="eastAsia"/>
        </w:rPr>
        <w:t>斐波拉契数列的通项公式如下：</w:t>
      </w:r>
    </w:p>
    <w:p w:rsidR="003D0F2F" w:rsidRDefault="003D0F2F" w:rsidP="003D0F2F">
      <w:pPr>
        <w:ind w:firstLine="480"/>
        <w:jc w:val="center"/>
      </w:pPr>
      <w:r>
        <w:rPr>
          <w:noProof/>
        </w:rPr>
        <w:drawing>
          <wp:inline distT="0" distB="0" distL="0" distR="0">
            <wp:extent cx="2095500" cy="5461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546100"/>
                    </a:xfrm>
                    <a:prstGeom prst="rect">
                      <a:avLst/>
                    </a:prstGeom>
                    <a:noFill/>
                    <a:ln>
                      <a:noFill/>
                    </a:ln>
                  </pic:spPr>
                </pic:pic>
              </a:graphicData>
            </a:graphic>
          </wp:inline>
        </w:drawing>
      </w:r>
    </w:p>
    <w:p w:rsidR="003D0F2F" w:rsidRDefault="00567CCA" w:rsidP="003D0F2F">
      <w:pPr>
        <w:ind w:firstLine="480"/>
      </w:pPr>
      <w:r>
        <w:rPr>
          <w:rFonts w:hint="eastAsia"/>
        </w:rPr>
        <w:t>此公式不与之前的某项有关系，所以可以运用并行的方式实现</w:t>
      </w:r>
    </w:p>
    <w:p w:rsidR="003D0F2F" w:rsidRDefault="003D0F2F" w:rsidP="003D0F2F">
      <w:pPr>
        <w:pStyle w:val="21"/>
        <w:numPr>
          <w:ilvl w:val="1"/>
          <w:numId w:val="2"/>
        </w:numPr>
        <w:ind w:left="0" w:firstLine="0"/>
      </w:pPr>
      <w:r>
        <w:rPr>
          <w:rFonts w:hint="eastAsia"/>
          <w:shd w:val="clear" w:color="auto" w:fill="FFFFFF"/>
        </w:rPr>
        <w:t> </w:t>
      </w:r>
      <w:bookmarkStart w:id="13" w:name="_Toc15327220"/>
      <w:bookmarkStart w:id="14" w:name="_Toc15455469"/>
      <w:r>
        <w:rPr>
          <w:rFonts w:hint="eastAsia"/>
        </w:rPr>
        <w:t>工作分解——依赖性和同步与通信开销分析</w:t>
      </w:r>
      <w:bookmarkEnd w:id="13"/>
      <w:bookmarkEnd w:id="14"/>
    </w:p>
    <w:p w:rsidR="003D0F2F" w:rsidRDefault="003D0F2F" w:rsidP="003D0F2F">
      <w:pPr>
        <w:ind w:firstLine="480"/>
      </w:pPr>
      <w:r>
        <w:rPr>
          <w:rFonts w:hint="eastAsia"/>
        </w:rPr>
        <w:t>利用通项公式来求解斐波那契数列，可以非常简单的并行对通项的求解，只需在</w:t>
      </w:r>
      <w:r>
        <w:rPr>
          <w:rFonts w:hint="eastAsia"/>
        </w:rPr>
        <w:t>for</w:t>
      </w:r>
      <w:r>
        <w:rPr>
          <w:rFonts w:hint="eastAsia"/>
        </w:rPr>
        <w:t>循环中将通项计算的结果赋值给数组即可并行的用数组保存计算的结果。</w:t>
      </w:r>
    </w:p>
    <w:p w:rsidR="003D0F2F" w:rsidRDefault="003D0F2F" w:rsidP="003D0F2F">
      <w:pPr>
        <w:pStyle w:val="21"/>
        <w:numPr>
          <w:ilvl w:val="1"/>
          <w:numId w:val="2"/>
        </w:numPr>
        <w:ind w:left="0" w:firstLine="0"/>
      </w:pPr>
      <w:bookmarkStart w:id="15" w:name="_Toc15327221"/>
      <w:bookmarkStart w:id="16" w:name="_Toc15455470"/>
      <w:r>
        <w:rPr>
          <w:rFonts w:hint="eastAsia"/>
        </w:rPr>
        <w:t>编程模型</w:t>
      </w:r>
      <w:bookmarkEnd w:id="15"/>
      <w:bookmarkEnd w:id="16"/>
    </w:p>
    <w:p w:rsidR="003D0F2F" w:rsidRDefault="003D0F2F" w:rsidP="008D134C">
      <w:pPr>
        <w:ind w:firstLine="480"/>
      </w:pPr>
      <w:r>
        <w:rPr>
          <w:rFonts w:hint="eastAsia"/>
        </w:rPr>
        <w:t>OpenMP</w:t>
      </w:r>
      <w:r>
        <w:rPr>
          <w:rFonts w:hint="eastAsia"/>
        </w:rPr>
        <w:t>采用</w:t>
      </w:r>
      <w:r>
        <w:rPr>
          <w:rFonts w:hint="eastAsia"/>
        </w:rPr>
        <w:t>fork-join</w:t>
      </w:r>
      <w:r>
        <w:rPr>
          <w:rFonts w:hint="eastAsia"/>
        </w:rPr>
        <w:t>的执行模式。开始的时候只存在一个主线程，当需要进行并行计算的时候，派生出若干个分支线程来执行并行任务。当并行代码执行完成之后，分支线程会合，并把控制流程交给单独的主线程</w:t>
      </w:r>
      <w:r w:rsidR="008D134C">
        <w:rPr>
          <w:rFonts w:hint="eastAsia"/>
        </w:rPr>
        <w:t>。</w:t>
      </w:r>
      <w:r>
        <w:rPr>
          <w:rFonts w:hint="eastAsia"/>
        </w:rPr>
        <w:t>由于数据</w:t>
      </w:r>
      <w:proofErr w:type="gramStart"/>
      <w:r>
        <w:rPr>
          <w:rFonts w:hint="eastAsia"/>
        </w:rPr>
        <w:t>集数量</w:t>
      </w:r>
      <w:proofErr w:type="gramEnd"/>
      <w:r>
        <w:rPr>
          <w:rFonts w:hint="eastAsia"/>
        </w:rPr>
        <w:t>过小，导致并行的开销大于串行的开销</w:t>
      </w:r>
    </w:p>
    <w:p w:rsidR="003D0F2F" w:rsidRDefault="003D0F2F" w:rsidP="003D0F2F">
      <w:pPr>
        <w:ind w:firstLine="480"/>
      </w:pPr>
    </w:p>
    <w:p w:rsidR="003D0F2F" w:rsidRDefault="003D0F2F" w:rsidP="003D0F2F">
      <w:pPr>
        <w:pStyle w:val="1"/>
        <w:keepNext w:val="0"/>
        <w:keepLines w:val="0"/>
        <w:widowControl/>
        <w:numPr>
          <w:ilvl w:val="0"/>
          <w:numId w:val="2"/>
        </w:numPr>
        <w:snapToGrid/>
        <w:spacing w:before="0" w:after="0" w:line="240" w:lineRule="atLeast"/>
        <w:jc w:val="left"/>
      </w:pPr>
      <w:r>
        <w:br w:type="page"/>
      </w:r>
      <w:bookmarkStart w:id="17" w:name="_Toc15327223"/>
      <w:bookmarkStart w:id="18" w:name="_Toc15455471"/>
      <w:r>
        <w:rPr>
          <w:rFonts w:hint="eastAsia"/>
        </w:rPr>
        <w:lastRenderedPageBreak/>
        <w:t>大数场景分析</w:t>
      </w:r>
      <w:bookmarkEnd w:id="17"/>
      <w:bookmarkEnd w:id="18"/>
    </w:p>
    <w:p w:rsidR="003D0F2F" w:rsidRDefault="003D0F2F" w:rsidP="003D0F2F">
      <w:pPr>
        <w:pStyle w:val="21"/>
        <w:numPr>
          <w:ilvl w:val="1"/>
          <w:numId w:val="2"/>
        </w:numPr>
        <w:ind w:left="0" w:firstLine="0"/>
      </w:pPr>
      <w:bookmarkStart w:id="19" w:name="_Toc15327224"/>
      <w:bookmarkStart w:id="20" w:name="_Toc15455472"/>
      <w:r>
        <w:rPr>
          <w:rFonts w:hint="eastAsia"/>
        </w:rPr>
        <w:t>设计大数计算场景下斐波那契数列的测试用例</w:t>
      </w:r>
      <w:bookmarkEnd w:id="19"/>
      <w:bookmarkEnd w:id="20"/>
    </w:p>
    <w:p w:rsidR="003D0F2F" w:rsidRDefault="003D0F2F" w:rsidP="003D0F2F">
      <w:pPr>
        <w:ind w:firstLine="480"/>
      </w:pPr>
      <w:r>
        <w:rPr>
          <w:rFonts w:hint="eastAsia"/>
        </w:rPr>
        <w:t>大数场景基于</w:t>
      </w:r>
      <w:r>
        <w:rPr>
          <w:rFonts w:hint="eastAsia"/>
        </w:rPr>
        <w:t>OpenMP</w:t>
      </w:r>
      <w:r>
        <w:rPr>
          <w:rFonts w:hint="eastAsia"/>
        </w:rPr>
        <w:t>环境分析，串行和并行均使用通项公式来进行计算，两程序只要把</w:t>
      </w:r>
      <w:r>
        <w:rPr>
          <w:rFonts w:hint="eastAsia"/>
        </w:rPr>
        <w:t xml:space="preserve">#pragma </w:t>
      </w:r>
      <w:proofErr w:type="spellStart"/>
      <w:r>
        <w:rPr>
          <w:rFonts w:hint="eastAsia"/>
        </w:rPr>
        <w:t>omp</w:t>
      </w:r>
      <w:proofErr w:type="spellEnd"/>
      <w:r>
        <w:rPr>
          <w:rFonts w:hint="eastAsia"/>
        </w:rPr>
        <w:t xml:space="preserve"> parallel for</w:t>
      </w:r>
      <w:r>
        <w:rPr>
          <w:rFonts w:hint="eastAsia"/>
        </w:rPr>
        <w:t>一行去掉便相同</w:t>
      </w:r>
    </w:p>
    <w:p w:rsidR="003D0F2F" w:rsidRDefault="003D0F2F" w:rsidP="003D0F2F">
      <w:pPr>
        <w:pStyle w:val="21"/>
        <w:numPr>
          <w:ilvl w:val="1"/>
          <w:numId w:val="2"/>
        </w:numPr>
        <w:ind w:left="0" w:firstLine="0"/>
      </w:pPr>
      <w:bookmarkStart w:id="21" w:name="_Toc15327225"/>
      <w:bookmarkStart w:id="22" w:name="_Toc15455473"/>
      <w:r>
        <w:rPr>
          <w:rFonts w:hint="eastAsia"/>
        </w:rPr>
        <w:t>分析并行实现的加速比。</w:t>
      </w:r>
      <w:bookmarkEnd w:id="21"/>
      <w:bookmarkEnd w:id="22"/>
    </w:p>
    <w:p w:rsidR="003D0F2F" w:rsidRDefault="0076533D" w:rsidP="003D0F2F">
      <w:pPr>
        <w:ind w:left="420"/>
        <w:jc w:val="center"/>
      </w:pPr>
      <w:r>
        <w:rPr>
          <w:noProof/>
        </w:rPr>
        <w:drawing>
          <wp:inline distT="0" distB="0" distL="0" distR="0" wp14:anchorId="30556CFD" wp14:editId="1CFE3E90">
            <wp:extent cx="4076910" cy="25401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910" cy="254013"/>
                    </a:xfrm>
                    <a:prstGeom prst="rect">
                      <a:avLst/>
                    </a:prstGeom>
                  </pic:spPr>
                </pic:pic>
              </a:graphicData>
            </a:graphic>
          </wp:inline>
        </w:drawing>
      </w:r>
    </w:p>
    <w:p w:rsidR="003D0F2F" w:rsidRDefault="003D0F2F" w:rsidP="003D0F2F">
      <w:pPr>
        <w:pStyle w:val="a9"/>
      </w:pPr>
      <w:r>
        <w:rPr>
          <w:rFonts w:hint="eastAsia"/>
        </w:rPr>
        <w:t>图</w:t>
      </w:r>
      <w:r>
        <w:rPr>
          <w:rFonts w:hint="eastAsia"/>
        </w:rPr>
        <w:t>3</w:t>
      </w:r>
      <w:r>
        <w:t xml:space="preserve">.1 </w:t>
      </w:r>
      <w:r>
        <w:rPr>
          <w:rFonts w:hint="eastAsia"/>
        </w:rPr>
        <w:t>串行下运行时间</w:t>
      </w:r>
    </w:p>
    <w:p w:rsidR="003D0F2F" w:rsidRDefault="003D0F2F" w:rsidP="003D0F2F">
      <w:pPr>
        <w:ind w:firstLine="480"/>
        <w:jc w:val="center"/>
      </w:pPr>
      <w:r>
        <w:rPr>
          <w:noProof/>
        </w:rPr>
        <w:drawing>
          <wp:inline distT="0" distB="0" distL="0" distR="0">
            <wp:extent cx="3968750" cy="203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750" cy="203200"/>
                    </a:xfrm>
                    <a:prstGeom prst="rect">
                      <a:avLst/>
                    </a:prstGeom>
                    <a:noFill/>
                    <a:ln>
                      <a:noFill/>
                    </a:ln>
                  </pic:spPr>
                </pic:pic>
              </a:graphicData>
            </a:graphic>
          </wp:inline>
        </w:drawing>
      </w:r>
    </w:p>
    <w:p w:rsidR="003D0F2F" w:rsidRDefault="003D0F2F" w:rsidP="003D0F2F">
      <w:pPr>
        <w:pStyle w:val="a9"/>
      </w:pPr>
      <w:r>
        <w:rPr>
          <w:rFonts w:hint="eastAsia"/>
        </w:rPr>
        <w:t>图</w:t>
      </w:r>
      <w:r>
        <w:rPr>
          <w:rFonts w:hint="eastAsia"/>
        </w:rPr>
        <w:t>3</w:t>
      </w:r>
      <w:r>
        <w:t xml:space="preserve">.2 </w:t>
      </w:r>
      <w:r>
        <w:rPr>
          <w:rFonts w:hint="eastAsia"/>
        </w:rPr>
        <w:t>并行下运行时间</w:t>
      </w:r>
    </w:p>
    <w:p w:rsidR="003D0F2F" w:rsidRDefault="003D0F2F" w:rsidP="003D0F2F">
      <w:pPr>
        <w:ind w:firstLine="480"/>
      </w:pPr>
      <w:r>
        <w:rPr>
          <w:rFonts w:hint="eastAsia"/>
        </w:rPr>
        <w:t>加速比约为</w:t>
      </w:r>
      <w:r>
        <w:t>5/4</w:t>
      </w:r>
      <w:r>
        <w:rPr>
          <w:rFonts w:hint="eastAsia"/>
        </w:rPr>
        <w:t>，数组数量为</w:t>
      </w:r>
      <w:r>
        <w:rPr>
          <w:rFonts w:hint="eastAsia"/>
        </w:rPr>
        <w:t>1</w:t>
      </w:r>
      <w:r>
        <w:t>W</w:t>
      </w:r>
      <w:r>
        <w:rPr>
          <w:rFonts w:hint="eastAsia"/>
        </w:rPr>
        <w:t>的情况下，并行稍微比串行快一点</w:t>
      </w:r>
    </w:p>
    <w:p w:rsidR="003D0F2F" w:rsidRDefault="003D0F2F" w:rsidP="003D0F2F">
      <w:pPr>
        <w:ind w:firstLineChars="83" w:firstLine="199"/>
      </w:pPr>
    </w:p>
    <w:p w:rsidR="003D0F2F" w:rsidRDefault="003D0F2F" w:rsidP="003D0F2F">
      <w:pPr>
        <w:ind w:firstLine="480"/>
      </w:pPr>
    </w:p>
    <w:p w:rsidR="003D0F2F" w:rsidRDefault="003D0F2F" w:rsidP="003D0F2F">
      <w:pPr>
        <w:pStyle w:val="1"/>
        <w:keepNext w:val="0"/>
        <w:keepLines w:val="0"/>
        <w:widowControl/>
        <w:numPr>
          <w:ilvl w:val="0"/>
          <w:numId w:val="2"/>
        </w:numPr>
        <w:snapToGrid/>
        <w:spacing w:before="0" w:after="0" w:line="240" w:lineRule="atLeast"/>
        <w:jc w:val="left"/>
      </w:pPr>
      <w:r>
        <w:br w:type="page"/>
      </w:r>
      <w:bookmarkStart w:id="23" w:name="_Toc15327227"/>
      <w:bookmarkStart w:id="24" w:name="_Toc15455474"/>
      <w:r>
        <w:rPr>
          <w:rFonts w:hint="eastAsia"/>
        </w:rPr>
        <w:lastRenderedPageBreak/>
        <w:t>并行优化方案设计</w:t>
      </w:r>
      <w:bookmarkEnd w:id="23"/>
      <w:bookmarkEnd w:id="24"/>
    </w:p>
    <w:p w:rsidR="003D0F2F" w:rsidRDefault="003D0F2F" w:rsidP="003D0F2F">
      <w:pPr>
        <w:pStyle w:val="21"/>
        <w:numPr>
          <w:ilvl w:val="1"/>
          <w:numId w:val="2"/>
        </w:numPr>
        <w:ind w:left="0" w:firstLine="0"/>
      </w:pPr>
      <w:bookmarkStart w:id="25" w:name="_Toc15327228"/>
      <w:bookmarkStart w:id="26" w:name="_Toc15455475"/>
      <w:r>
        <w:rPr>
          <w:rFonts w:hint="eastAsia"/>
        </w:rPr>
        <w:t>设计大数场景并行实现的优化方案</w:t>
      </w:r>
      <w:bookmarkEnd w:id="25"/>
      <w:bookmarkEnd w:id="26"/>
    </w:p>
    <w:p w:rsidR="003D0F2F" w:rsidRDefault="003D0F2F" w:rsidP="003D0F2F">
      <w:pPr>
        <w:ind w:firstLine="480"/>
      </w:pPr>
      <w:r>
        <w:rPr>
          <w:rFonts w:hint="eastAsia"/>
        </w:rPr>
        <w:t>这次选择</w:t>
      </w:r>
      <w:r>
        <w:rPr>
          <w:rFonts w:hint="eastAsia"/>
        </w:rPr>
        <w:t>M</w:t>
      </w:r>
      <w:r>
        <w:t>PI</w:t>
      </w:r>
      <w:r>
        <w:rPr>
          <w:rFonts w:hint="eastAsia"/>
        </w:rPr>
        <w:t>来测试大数场景，数据数量仍为</w:t>
      </w:r>
      <w:r>
        <w:rPr>
          <w:rFonts w:hint="eastAsia"/>
        </w:rPr>
        <w:t>1</w:t>
      </w:r>
      <w:r>
        <w:t>W</w:t>
      </w:r>
    </w:p>
    <w:p w:rsidR="003D0F2F" w:rsidRDefault="003D0F2F" w:rsidP="00754568">
      <w:pPr>
        <w:pStyle w:val="21"/>
        <w:numPr>
          <w:ilvl w:val="1"/>
          <w:numId w:val="2"/>
        </w:numPr>
        <w:ind w:left="0" w:firstLine="0"/>
        <w:rPr>
          <w:rFonts w:hint="eastAsia"/>
        </w:rPr>
      </w:pPr>
      <w:bookmarkStart w:id="27" w:name="_Toc15327229"/>
      <w:bookmarkStart w:id="28" w:name="_Toc15455476"/>
      <w:r>
        <w:rPr>
          <w:rFonts w:hint="eastAsia"/>
        </w:rPr>
        <w:t>测试并分析优化方案的加速比与正确性</w:t>
      </w:r>
      <w:bookmarkEnd w:id="27"/>
      <w:bookmarkEnd w:id="28"/>
    </w:p>
    <w:p w:rsidR="003D0F2F" w:rsidRDefault="003D0F2F" w:rsidP="003D0F2F"/>
    <w:p w:rsidR="003D0F2F" w:rsidRDefault="003D0F2F" w:rsidP="003D0F2F">
      <w:pPr>
        <w:pStyle w:val="1"/>
      </w:pPr>
    </w:p>
    <w:p w:rsidR="003D0F2F" w:rsidRDefault="003D0F2F" w:rsidP="003D0F2F">
      <w:pPr>
        <w:ind w:firstLine="480"/>
      </w:pPr>
    </w:p>
    <w:p w:rsidR="003D0F2F" w:rsidRDefault="003D0F2F" w:rsidP="003D0F2F"/>
    <w:p w:rsidR="003D0F2F" w:rsidRDefault="003D0F2F" w:rsidP="003D0F2F">
      <w:pPr>
        <w:pStyle w:val="1"/>
      </w:pPr>
      <w:r>
        <w:t xml:space="preserve"> </w:t>
      </w:r>
    </w:p>
    <w:p w:rsidR="003D0F2F" w:rsidRDefault="003D0F2F" w:rsidP="003D0F2F">
      <w:pPr>
        <w:pStyle w:val="1"/>
      </w:pPr>
      <w:r>
        <w:rPr>
          <w:rFonts w:hint="eastAsia"/>
        </w:rPr>
        <w:t xml:space="preserve"> </w:t>
      </w:r>
    </w:p>
    <w:p w:rsidR="006230A0" w:rsidRPr="003D0F2F" w:rsidRDefault="006230A0" w:rsidP="003D0F2F"/>
    <w:sectPr w:rsidR="006230A0" w:rsidRPr="003D0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ACE" w:rsidRDefault="00177ACE" w:rsidP="003D0F2F">
      <w:pPr>
        <w:spacing w:line="240" w:lineRule="auto"/>
      </w:pPr>
      <w:r>
        <w:separator/>
      </w:r>
    </w:p>
  </w:endnote>
  <w:endnote w:type="continuationSeparator" w:id="0">
    <w:p w:rsidR="00177ACE" w:rsidRDefault="00177ACE" w:rsidP="003D0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ACE" w:rsidRDefault="00177ACE" w:rsidP="003D0F2F">
      <w:pPr>
        <w:spacing w:line="240" w:lineRule="auto"/>
      </w:pPr>
      <w:r>
        <w:separator/>
      </w:r>
    </w:p>
  </w:footnote>
  <w:footnote w:type="continuationSeparator" w:id="0">
    <w:p w:rsidR="00177ACE" w:rsidRDefault="00177ACE" w:rsidP="003D0F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30D"/>
    <w:multiLevelType w:val="hybridMultilevel"/>
    <w:tmpl w:val="AEFC8DB0"/>
    <w:lvl w:ilvl="0" w:tplc="EE548B2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48110A57"/>
    <w:multiLevelType w:val="multilevel"/>
    <w:tmpl w:val="48110A57"/>
    <w:lvl w:ilvl="0">
      <w:start w:val="1"/>
      <w:numFmt w:val="decimal"/>
      <w:pStyle w:val="1"/>
      <w:lvlText w:val="%1"/>
      <w:lvlJc w:val="left"/>
      <w:pPr>
        <w:ind w:left="432" w:hanging="432"/>
      </w:pPr>
      <w:rPr>
        <w:rFonts w:hint="eastAsia"/>
      </w:rPr>
    </w:lvl>
    <w:lvl w:ilvl="1">
      <w:start w:val="1"/>
      <w:numFmt w:val="decimal"/>
      <w:pStyle w:val="2"/>
      <w:lvlText w:val="%1.%2"/>
      <w:lvlJc w:val="left"/>
      <w:pPr>
        <w:ind w:left="859" w:hanging="576"/>
      </w:pPr>
      <w:rPr>
        <w:rFonts w:hint="eastAsia"/>
      </w:rPr>
    </w:lvl>
    <w:lvl w:ilvl="2">
      <w:start w:val="1"/>
      <w:numFmt w:val="decimal"/>
      <w:pStyle w:val="3"/>
      <w:lvlText w:val="%1.%2.%3"/>
      <w:lvlJc w:val="left"/>
      <w:pPr>
        <w:tabs>
          <w:tab w:val="left" w:pos="113"/>
        </w:tabs>
        <w:ind w:left="360" w:hanging="36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F4"/>
    <w:rsid w:val="00096F4D"/>
    <w:rsid w:val="00111401"/>
    <w:rsid w:val="00177ACE"/>
    <w:rsid w:val="002245E1"/>
    <w:rsid w:val="002D3171"/>
    <w:rsid w:val="0036161D"/>
    <w:rsid w:val="003D0F2F"/>
    <w:rsid w:val="004232A7"/>
    <w:rsid w:val="00475037"/>
    <w:rsid w:val="004A75A6"/>
    <w:rsid w:val="00510265"/>
    <w:rsid w:val="00561A9D"/>
    <w:rsid w:val="005670D3"/>
    <w:rsid w:val="00567CCA"/>
    <w:rsid w:val="005D210D"/>
    <w:rsid w:val="006230A0"/>
    <w:rsid w:val="006A1222"/>
    <w:rsid w:val="00754568"/>
    <w:rsid w:val="0076533D"/>
    <w:rsid w:val="007910B4"/>
    <w:rsid w:val="008D134C"/>
    <w:rsid w:val="00944983"/>
    <w:rsid w:val="00960E95"/>
    <w:rsid w:val="009F0322"/>
    <w:rsid w:val="00A6009D"/>
    <w:rsid w:val="00AA2C47"/>
    <w:rsid w:val="00C2264B"/>
    <w:rsid w:val="00CF51E0"/>
    <w:rsid w:val="00DB710F"/>
    <w:rsid w:val="00F475F4"/>
    <w:rsid w:val="00F6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676C"/>
  <w15:chartTrackingRefBased/>
  <w15:docId w15:val="{3DDEE3C6-9084-4ABA-BD46-1E4CBCC0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5F4"/>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F475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3D0F2F"/>
    <w:pPr>
      <w:keepNext/>
      <w:keepLines/>
      <w:widowControl/>
      <w:snapToGrid/>
      <w:spacing w:before="120" w:after="120" w:line="240" w:lineRule="auto"/>
      <w:ind w:left="859" w:firstLineChars="200" w:hanging="576"/>
      <w:outlineLvl w:val="1"/>
    </w:pPr>
    <w:rPr>
      <w:b/>
      <w:bCs/>
      <w:kern w:val="2"/>
      <w:sz w:val="28"/>
      <w:szCs w:val="32"/>
    </w:rPr>
  </w:style>
  <w:style w:type="paragraph" w:styleId="3">
    <w:name w:val="heading 3"/>
    <w:basedOn w:val="a"/>
    <w:next w:val="a"/>
    <w:link w:val="30"/>
    <w:qFormat/>
    <w:rsid w:val="003D0F2F"/>
    <w:pPr>
      <w:keepNext/>
      <w:keepLines/>
      <w:widowControl/>
      <w:tabs>
        <w:tab w:val="left" w:pos="113"/>
      </w:tabs>
      <w:snapToGrid/>
      <w:spacing w:line="240" w:lineRule="auto"/>
      <w:ind w:left="360" w:firstLineChars="200" w:hanging="360"/>
      <w:outlineLvl w:val="2"/>
    </w:pPr>
    <w:rPr>
      <w:rFonts w:eastAsia="黑体"/>
      <w:b/>
      <w:kern w:val="2"/>
      <w:szCs w:val="20"/>
    </w:rPr>
  </w:style>
  <w:style w:type="paragraph" w:styleId="4">
    <w:name w:val="heading 4"/>
    <w:basedOn w:val="a"/>
    <w:next w:val="a"/>
    <w:link w:val="40"/>
    <w:uiPriority w:val="9"/>
    <w:semiHidden/>
    <w:unhideWhenUsed/>
    <w:qFormat/>
    <w:rsid w:val="003D0F2F"/>
    <w:pPr>
      <w:keepNext/>
      <w:keepLines/>
      <w:widowControl/>
      <w:snapToGrid/>
      <w:spacing w:before="280" w:after="290" w:line="376" w:lineRule="auto"/>
      <w:ind w:left="864" w:firstLineChars="200" w:hanging="864"/>
      <w:outlineLvl w:val="3"/>
    </w:pPr>
    <w:rPr>
      <w:rFonts w:ascii="等线 Light" w:eastAsia="等线 Light" w:hAnsi="等线 Light"/>
      <w:b/>
      <w:bCs/>
      <w:kern w:val="2"/>
      <w:sz w:val="28"/>
      <w:szCs w:val="28"/>
    </w:rPr>
  </w:style>
  <w:style w:type="paragraph" w:styleId="5">
    <w:name w:val="heading 5"/>
    <w:basedOn w:val="a"/>
    <w:next w:val="a"/>
    <w:link w:val="50"/>
    <w:uiPriority w:val="9"/>
    <w:semiHidden/>
    <w:unhideWhenUsed/>
    <w:qFormat/>
    <w:rsid w:val="003D0F2F"/>
    <w:pPr>
      <w:keepNext/>
      <w:keepLines/>
      <w:widowControl/>
      <w:snapToGrid/>
      <w:spacing w:before="280" w:after="290" w:line="376" w:lineRule="auto"/>
      <w:ind w:left="1008" w:firstLineChars="200" w:hanging="1008"/>
      <w:outlineLvl w:val="4"/>
    </w:pPr>
    <w:rPr>
      <w:b/>
      <w:bCs/>
      <w:kern w:val="2"/>
      <w:sz w:val="28"/>
      <w:szCs w:val="28"/>
    </w:rPr>
  </w:style>
  <w:style w:type="paragraph" w:styleId="6">
    <w:name w:val="heading 6"/>
    <w:basedOn w:val="a"/>
    <w:next w:val="a"/>
    <w:link w:val="60"/>
    <w:uiPriority w:val="9"/>
    <w:semiHidden/>
    <w:unhideWhenUsed/>
    <w:qFormat/>
    <w:rsid w:val="003D0F2F"/>
    <w:pPr>
      <w:keepNext/>
      <w:keepLines/>
      <w:widowControl/>
      <w:snapToGrid/>
      <w:spacing w:before="240" w:after="64" w:line="320" w:lineRule="auto"/>
      <w:ind w:left="1152" w:firstLineChars="200" w:hanging="1152"/>
      <w:outlineLvl w:val="5"/>
    </w:pPr>
    <w:rPr>
      <w:rFonts w:ascii="等线 Light" w:eastAsia="等线 Light" w:hAnsi="等线 Light"/>
      <w:b/>
      <w:bCs/>
      <w:kern w:val="2"/>
    </w:rPr>
  </w:style>
  <w:style w:type="paragraph" w:styleId="7">
    <w:name w:val="heading 7"/>
    <w:basedOn w:val="a"/>
    <w:next w:val="a"/>
    <w:link w:val="70"/>
    <w:uiPriority w:val="9"/>
    <w:semiHidden/>
    <w:unhideWhenUsed/>
    <w:qFormat/>
    <w:rsid w:val="003D0F2F"/>
    <w:pPr>
      <w:keepNext/>
      <w:keepLines/>
      <w:widowControl/>
      <w:snapToGrid/>
      <w:spacing w:before="240" w:after="64" w:line="320" w:lineRule="auto"/>
      <w:ind w:left="1296" w:firstLineChars="200" w:hanging="1296"/>
      <w:outlineLvl w:val="6"/>
    </w:pPr>
    <w:rPr>
      <w:b/>
      <w:bCs/>
      <w:kern w:val="2"/>
    </w:rPr>
  </w:style>
  <w:style w:type="paragraph" w:styleId="8">
    <w:name w:val="heading 8"/>
    <w:basedOn w:val="a"/>
    <w:next w:val="a"/>
    <w:link w:val="80"/>
    <w:uiPriority w:val="9"/>
    <w:semiHidden/>
    <w:unhideWhenUsed/>
    <w:qFormat/>
    <w:rsid w:val="003D0F2F"/>
    <w:pPr>
      <w:keepNext/>
      <w:keepLines/>
      <w:widowControl/>
      <w:snapToGrid/>
      <w:spacing w:before="240" w:after="64" w:line="320" w:lineRule="auto"/>
      <w:ind w:left="1440" w:firstLineChars="200" w:hanging="1440"/>
      <w:outlineLvl w:val="7"/>
    </w:pPr>
    <w:rPr>
      <w:rFonts w:ascii="等线 Light" w:eastAsia="等线 Light" w:hAnsi="等线 Light"/>
      <w:kern w:val="2"/>
    </w:rPr>
  </w:style>
  <w:style w:type="paragraph" w:styleId="9">
    <w:name w:val="heading 9"/>
    <w:basedOn w:val="a"/>
    <w:next w:val="a"/>
    <w:link w:val="90"/>
    <w:uiPriority w:val="9"/>
    <w:semiHidden/>
    <w:unhideWhenUsed/>
    <w:qFormat/>
    <w:rsid w:val="003D0F2F"/>
    <w:pPr>
      <w:keepNext/>
      <w:keepLines/>
      <w:widowControl/>
      <w:snapToGrid/>
      <w:spacing w:before="240" w:after="64" w:line="320" w:lineRule="auto"/>
      <w:ind w:left="1584" w:firstLineChars="200" w:hanging="1584"/>
      <w:outlineLvl w:val="8"/>
    </w:pPr>
    <w:rPr>
      <w:rFonts w:ascii="等线 Light" w:eastAsia="等线 Light" w:hAnsi="等线 Light"/>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475F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475F4"/>
    <w:pPr>
      <w:widowControl/>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475F4"/>
  </w:style>
  <w:style w:type="paragraph" w:styleId="TOC2">
    <w:name w:val="toc 2"/>
    <w:basedOn w:val="a"/>
    <w:next w:val="a"/>
    <w:autoRedefine/>
    <w:uiPriority w:val="39"/>
    <w:unhideWhenUsed/>
    <w:rsid w:val="00F475F4"/>
    <w:pPr>
      <w:ind w:leftChars="200" w:left="420"/>
    </w:pPr>
  </w:style>
  <w:style w:type="character" w:styleId="a3">
    <w:name w:val="Hyperlink"/>
    <w:basedOn w:val="a0"/>
    <w:uiPriority w:val="99"/>
    <w:unhideWhenUsed/>
    <w:rsid w:val="00F475F4"/>
    <w:rPr>
      <w:color w:val="0563C1" w:themeColor="hyperlink"/>
      <w:u w:val="single"/>
    </w:rPr>
  </w:style>
  <w:style w:type="paragraph" w:styleId="a4">
    <w:name w:val="List Paragraph"/>
    <w:basedOn w:val="a"/>
    <w:uiPriority w:val="34"/>
    <w:qFormat/>
    <w:rsid w:val="005D210D"/>
    <w:pPr>
      <w:ind w:firstLineChars="200" w:firstLine="420"/>
    </w:pPr>
  </w:style>
  <w:style w:type="paragraph" w:styleId="a5">
    <w:name w:val="header"/>
    <w:basedOn w:val="a"/>
    <w:link w:val="a6"/>
    <w:uiPriority w:val="99"/>
    <w:unhideWhenUsed/>
    <w:rsid w:val="003D0F2F"/>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3D0F2F"/>
    <w:rPr>
      <w:rFonts w:ascii="Times New Roman" w:eastAsia="宋体" w:hAnsi="Times New Roman" w:cs="Times New Roman"/>
      <w:kern w:val="0"/>
      <w:sz w:val="18"/>
      <w:szCs w:val="18"/>
    </w:rPr>
  </w:style>
  <w:style w:type="paragraph" w:styleId="a7">
    <w:name w:val="footer"/>
    <w:basedOn w:val="a"/>
    <w:link w:val="a8"/>
    <w:uiPriority w:val="99"/>
    <w:unhideWhenUsed/>
    <w:rsid w:val="003D0F2F"/>
    <w:pPr>
      <w:tabs>
        <w:tab w:val="center" w:pos="4153"/>
        <w:tab w:val="right" w:pos="8306"/>
      </w:tabs>
      <w:spacing w:line="240" w:lineRule="auto"/>
      <w:jc w:val="left"/>
    </w:pPr>
    <w:rPr>
      <w:sz w:val="18"/>
      <w:szCs w:val="18"/>
    </w:rPr>
  </w:style>
  <w:style w:type="character" w:customStyle="1" w:styleId="a8">
    <w:name w:val="页脚 字符"/>
    <w:basedOn w:val="a0"/>
    <w:link w:val="a7"/>
    <w:uiPriority w:val="99"/>
    <w:rsid w:val="003D0F2F"/>
    <w:rPr>
      <w:rFonts w:ascii="Times New Roman" w:eastAsia="宋体" w:hAnsi="Times New Roman" w:cs="Times New Roman"/>
      <w:kern w:val="0"/>
      <w:sz w:val="18"/>
      <w:szCs w:val="18"/>
    </w:rPr>
  </w:style>
  <w:style w:type="character" w:customStyle="1" w:styleId="20">
    <w:name w:val="标题 2 字符"/>
    <w:basedOn w:val="a0"/>
    <w:link w:val="2"/>
    <w:uiPriority w:val="9"/>
    <w:rsid w:val="003D0F2F"/>
    <w:rPr>
      <w:rFonts w:ascii="Times New Roman" w:eastAsia="宋体" w:hAnsi="Times New Roman" w:cs="Times New Roman"/>
      <w:b/>
      <w:bCs/>
      <w:sz w:val="28"/>
      <w:szCs w:val="32"/>
    </w:rPr>
  </w:style>
  <w:style w:type="character" w:customStyle="1" w:styleId="30">
    <w:name w:val="标题 3 字符"/>
    <w:basedOn w:val="a0"/>
    <w:link w:val="3"/>
    <w:rsid w:val="003D0F2F"/>
    <w:rPr>
      <w:rFonts w:ascii="Times New Roman" w:eastAsia="黑体" w:hAnsi="Times New Roman" w:cs="Times New Roman"/>
      <w:b/>
      <w:sz w:val="24"/>
      <w:szCs w:val="20"/>
    </w:rPr>
  </w:style>
  <w:style w:type="character" w:customStyle="1" w:styleId="40">
    <w:name w:val="标题 4 字符"/>
    <w:basedOn w:val="a0"/>
    <w:link w:val="4"/>
    <w:uiPriority w:val="9"/>
    <w:semiHidden/>
    <w:rsid w:val="003D0F2F"/>
    <w:rPr>
      <w:rFonts w:ascii="等线 Light" w:eastAsia="等线 Light" w:hAnsi="等线 Light" w:cs="Times New Roman"/>
      <w:b/>
      <w:bCs/>
      <w:sz w:val="28"/>
      <w:szCs w:val="28"/>
    </w:rPr>
  </w:style>
  <w:style w:type="character" w:customStyle="1" w:styleId="50">
    <w:name w:val="标题 5 字符"/>
    <w:basedOn w:val="a0"/>
    <w:link w:val="5"/>
    <w:uiPriority w:val="9"/>
    <w:semiHidden/>
    <w:rsid w:val="003D0F2F"/>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3D0F2F"/>
    <w:rPr>
      <w:rFonts w:ascii="等线 Light" w:eastAsia="等线 Light" w:hAnsi="等线 Light" w:cs="Times New Roman"/>
      <w:b/>
      <w:bCs/>
      <w:sz w:val="24"/>
      <w:szCs w:val="24"/>
    </w:rPr>
  </w:style>
  <w:style w:type="character" w:customStyle="1" w:styleId="70">
    <w:name w:val="标题 7 字符"/>
    <w:basedOn w:val="a0"/>
    <w:link w:val="7"/>
    <w:uiPriority w:val="9"/>
    <w:semiHidden/>
    <w:rsid w:val="003D0F2F"/>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3D0F2F"/>
    <w:rPr>
      <w:rFonts w:ascii="等线 Light" w:eastAsia="等线 Light" w:hAnsi="等线 Light" w:cs="Times New Roman"/>
      <w:sz w:val="24"/>
      <w:szCs w:val="24"/>
    </w:rPr>
  </w:style>
  <w:style w:type="character" w:customStyle="1" w:styleId="90">
    <w:name w:val="标题 9 字符"/>
    <w:basedOn w:val="a0"/>
    <w:link w:val="9"/>
    <w:uiPriority w:val="9"/>
    <w:semiHidden/>
    <w:rsid w:val="003D0F2F"/>
    <w:rPr>
      <w:rFonts w:ascii="等线 Light" w:eastAsia="等线 Light" w:hAnsi="等线 Light" w:cs="Times New Roman"/>
      <w:sz w:val="24"/>
      <w:szCs w:val="21"/>
    </w:rPr>
  </w:style>
  <w:style w:type="paragraph" w:customStyle="1" w:styleId="21">
    <w:name w:val="标题2"/>
    <w:basedOn w:val="2"/>
    <w:link w:val="22"/>
    <w:qFormat/>
    <w:rsid w:val="003D0F2F"/>
    <w:pPr>
      <w:numPr>
        <w:ilvl w:val="1"/>
      </w:numPr>
    </w:pPr>
  </w:style>
  <w:style w:type="character" w:customStyle="1" w:styleId="22">
    <w:name w:val="标题2 字符"/>
    <w:link w:val="21"/>
    <w:rsid w:val="003D0F2F"/>
    <w:rPr>
      <w:rFonts w:ascii="Times New Roman" w:eastAsia="宋体" w:hAnsi="Times New Roman" w:cs="Times New Roman"/>
      <w:b/>
      <w:bCs/>
      <w:sz w:val="28"/>
      <w:szCs w:val="32"/>
    </w:rPr>
  </w:style>
  <w:style w:type="paragraph" w:styleId="a9">
    <w:name w:val="No Spacing"/>
    <w:uiPriority w:val="1"/>
    <w:qFormat/>
    <w:rsid w:val="003D0F2F"/>
    <w:pPr>
      <w:jc w:val="center"/>
    </w:pPr>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FDF87-9127-450F-B51E-D37AF94D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浮沉 六道</dc:creator>
  <cp:keywords/>
  <dc:description/>
  <cp:lastModifiedBy>浮沉 六道</cp:lastModifiedBy>
  <cp:revision>25</cp:revision>
  <dcterms:created xsi:type="dcterms:W3CDTF">2019-07-30T11:54:00Z</dcterms:created>
  <dcterms:modified xsi:type="dcterms:W3CDTF">2019-07-31T00:50:00Z</dcterms:modified>
</cp:coreProperties>
</file>