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0" w:firstLineChars="0"/>
        <w:jc w:val="center"/>
      </w:pPr>
      <w:bookmarkStart w:id="0" w:name="_Toc199862540"/>
      <w:bookmarkStart w:id="1" w:name="_Toc199580633"/>
      <w:bookmarkStart w:id="2" w:name="_Toc166935731"/>
      <w:bookmarkStart w:id="3" w:name="_Toc168588135"/>
      <w:bookmarkStart w:id="4" w:name="_Toc156879660"/>
      <w:bookmarkStart w:id="5" w:name="_Toc157669286"/>
      <w:bookmarkStart w:id="6" w:name="_Toc157913115"/>
      <w:bookmarkStart w:id="7" w:name="_Toc158292471"/>
      <w:bookmarkStart w:id="8" w:name="_Toc199572615"/>
      <w:bookmarkStart w:id="9" w:name="_Toc158294718"/>
      <w:bookmarkStart w:id="10" w:name="_Toc168393627"/>
      <w:bookmarkStart w:id="11" w:name="_Toc155384822"/>
      <w:bookmarkStart w:id="12" w:name="_Toc313375461"/>
      <w:bookmarkStart w:id="13" w:name="_Toc313376282"/>
      <w:bookmarkStart w:id="14" w:name="_Toc155384918"/>
      <w:bookmarkStart w:id="15" w:name="_Toc229499500"/>
      <w:bookmarkStart w:id="16" w:name="_Toc230335414"/>
      <w:bookmarkStart w:id="17" w:name="_Toc200797921"/>
      <w:bookmarkStart w:id="18" w:name="_Toc229559305"/>
      <w:bookmarkStart w:id="19" w:name="_Toc281562568"/>
      <w:bookmarkStart w:id="20" w:name="_Toc419182914"/>
      <w:bookmarkStart w:id="21" w:name="_Toc419182938"/>
      <w:r>
        <w:pict>
          <v:shape id="_x0000_i1025" o:spt="75" alt="hust1" type="#_x0000_t75" style="height:34.8pt;width:209.3pt;" filled="f" o:preferrelative="t" stroked="f" coordsize="21600,21600">
            <v:path/>
            <v:fill on="f" focussize="0,0"/>
            <v:stroke on="f" joinstyle="miter"/>
            <v:imagedata r:id="rId12" grayscale="t" bilevel="t" o:title="hust1"/>
            <o:lock v:ext="edit" aspectratio="t"/>
            <w10:wrap type="none"/>
            <w10:anchorlock/>
          </v:shape>
        </w:pict>
      </w:r>
    </w:p>
    <w:p>
      <w:pPr>
        <w:ind w:firstLine="480"/>
      </w:pPr>
    </w:p>
    <w:p>
      <w:pPr>
        <w:ind w:firstLine="480"/>
        <w:jc w:val="center"/>
      </w:pPr>
    </w:p>
    <w:p>
      <w:pPr>
        <w:ind w:firstLine="0" w:firstLineChars="0"/>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项</w:t>
      </w:r>
      <w:r>
        <w:rPr>
          <w:rFonts w:hint="eastAsia" w:ascii="仿宋" w:hAnsi="仿宋" w:eastAsia="仿宋"/>
          <w:b/>
          <w:sz w:val="44"/>
          <w:szCs w:val="44"/>
        </w:rPr>
        <w:t xml:space="preserve"> </w:t>
      </w:r>
      <w:r>
        <w:rPr>
          <w:rFonts w:hint="eastAsia" w:ascii="仿宋" w:hAnsi="仿宋" w:eastAsia="仿宋"/>
          <w:b/>
          <w:sz w:val="84"/>
          <w:szCs w:val="84"/>
        </w:rPr>
        <w:t>目</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Pr>
        <w:ind w:firstLine="480"/>
      </w:pPr>
    </w:p>
    <w:p>
      <w:pPr>
        <w:ind w:firstLine="480"/>
      </w:pPr>
    </w:p>
    <w:p>
      <w:pPr>
        <w:ind w:firstLine="723"/>
        <w:rPr>
          <w:b/>
          <w:sz w:val="36"/>
          <w:szCs w:val="36"/>
        </w:rPr>
      </w:pPr>
    </w:p>
    <w:p>
      <w:pPr>
        <w:ind w:firstLine="354" w:firstLineChars="98"/>
        <w:rPr>
          <w:b/>
          <w:sz w:val="36"/>
          <w:szCs w:val="36"/>
          <w:u w:val="single"/>
        </w:rPr>
      </w:pPr>
      <w:r>
        <w:rPr>
          <w:rFonts w:hint="eastAsia" w:ascii="黑体" w:hAnsi="黑体" w:eastAsia="黑体"/>
          <w:b/>
          <w:sz w:val="36"/>
          <w:szCs w:val="36"/>
        </w:rPr>
        <w:t xml:space="preserve"> </w:t>
      </w:r>
      <w:r>
        <w:rPr>
          <w:rFonts w:ascii="黑体" w:hAnsi="黑体" w:eastAsia="黑体"/>
          <w:b/>
          <w:sz w:val="36"/>
          <w:szCs w:val="36"/>
        </w:rPr>
        <w:t xml:space="preserve">  </w:t>
      </w:r>
      <w:r>
        <w:rPr>
          <w:rFonts w:hint="eastAsia" w:ascii="黑体" w:hAnsi="黑体" w:eastAsia="黑体"/>
          <w:b/>
          <w:sz w:val="36"/>
          <w:szCs w:val="36"/>
        </w:rPr>
        <w:t>项目名称：</w:t>
      </w:r>
      <w:r>
        <w:rPr>
          <w:rFonts w:hint="eastAsia"/>
          <w:b/>
          <w:sz w:val="36"/>
          <w:szCs w:val="36"/>
          <w:u w:val="single"/>
        </w:rPr>
        <w:t xml:space="preserve">  </w:t>
      </w:r>
      <w:r>
        <w:rPr>
          <w:b/>
          <w:sz w:val="36"/>
          <w:szCs w:val="36"/>
          <w:u w:val="single"/>
        </w:rPr>
        <w:t xml:space="preserve">    </w:t>
      </w:r>
      <w:r>
        <w:rPr>
          <w:rFonts w:hint="eastAsia"/>
          <w:b/>
          <w:sz w:val="36"/>
          <w:szCs w:val="36"/>
          <w:u w:val="single"/>
        </w:rPr>
        <w:t xml:space="preserve">akari问题求解 </w:t>
      </w:r>
      <w:r>
        <w:rPr>
          <w:b/>
          <w:sz w:val="36"/>
          <w:szCs w:val="36"/>
          <w:u w:val="single"/>
        </w:rPr>
        <w:t xml:space="preserve">    </w:t>
      </w:r>
    </w:p>
    <w:p>
      <w:pPr>
        <w:spacing w:before="156" w:beforeLines="50"/>
        <w:ind w:firstLine="723"/>
        <w:rPr>
          <w:b/>
          <w:sz w:val="36"/>
          <w:szCs w:val="36"/>
          <w:u w:val="single"/>
        </w:rPr>
      </w:pPr>
    </w:p>
    <w:p>
      <w:pPr>
        <w:ind w:firstLine="480"/>
      </w:pPr>
    </w:p>
    <w:p>
      <w:pPr>
        <w:ind w:firstLine="480"/>
      </w:pPr>
    </w:p>
    <w:p>
      <w:pPr>
        <w:ind w:firstLine="562"/>
        <w:rPr>
          <w:b/>
          <w:sz w:val="28"/>
          <w:szCs w:val="28"/>
        </w:rPr>
      </w:pPr>
    </w:p>
    <w:p>
      <w:pPr>
        <w:ind w:firstLine="1805" w:firstLineChars="642"/>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CS1605</w:t>
      </w:r>
      <w:r>
        <w:rPr>
          <w:rFonts w:hint="eastAsia"/>
          <w:b/>
          <w:sz w:val="28"/>
          <w:szCs w:val="28"/>
          <w:u w:val="single"/>
        </w:rPr>
        <w:t xml:space="preserve">        </w:t>
      </w:r>
      <w:r>
        <w:rPr>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b/>
          <w:sz w:val="28"/>
          <w:szCs w:val="28"/>
          <w:u w:val="single"/>
        </w:rPr>
        <w:t xml:space="preserve"> </w:t>
      </w:r>
      <w:r>
        <w:rPr>
          <w:rFonts w:hint="eastAsia"/>
          <w:b/>
          <w:sz w:val="28"/>
          <w:szCs w:val="28"/>
          <w:u w:val="single"/>
        </w:rPr>
        <w:t>U201614</w:t>
      </w:r>
      <w:r>
        <w:rPr>
          <w:rFonts w:hint="eastAsia"/>
          <w:b/>
          <w:sz w:val="28"/>
          <w:szCs w:val="28"/>
          <w:u w:val="single"/>
          <w:lang w:val="en-US" w:eastAsia="zh-CN"/>
        </w:rPr>
        <w:t>641</w:t>
      </w:r>
      <w:r>
        <w:rPr>
          <w:rFonts w:hint="eastAsia"/>
          <w:b/>
          <w:sz w:val="28"/>
          <w:szCs w:val="28"/>
          <w:u w:val="single"/>
        </w:rPr>
        <w:t xml:space="preserve">     </w:t>
      </w:r>
      <w:r>
        <w:rPr>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洪锦涛</w:t>
      </w:r>
      <w:r>
        <w:rPr>
          <w:rFonts w:hint="eastAsia"/>
          <w:b/>
          <w:sz w:val="28"/>
          <w:szCs w:val="28"/>
          <w:u w:val="single"/>
        </w:rPr>
        <w:t xml:space="preserve">         </w:t>
      </w:r>
      <w:bookmarkStart w:id="36" w:name="_GoBack"/>
      <w:bookmarkEnd w:id="36"/>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陆枫     </w:t>
      </w:r>
      <w:r>
        <w:rPr>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 xml:space="preserve">  2019</w:t>
      </w:r>
      <w:r>
        <w:rPr>
          <w:rFonts w:hint="eastAsia"/>
          <w:b/>
          <w:sz w:val="28"/>
          <w:szCs w:val="28"/>
          <w:u w:val="single"/>
        </w:rPr>
        <w:t>年</w:t>
      </w:r>
      <w:r>
        <w:rPr>
          <w:b/>
          <w:sz w:val="28"/>
          <w:szCs w:val="28"/>
          <w:u w:val="single"/>
        </w:rPr>
        <w:t>7</w:t>
      </w:r>
      <w:r>
        <w:rPr>
          <w:rFonts w:hint="eastAsia"/>
          <w:b/>
          <w:sz w:val="28"/>
          <w:szCs w:val="28"/>
          <w:u w:val="single"/>
        </w:rPr>
        <w:t>月</w:t>
      </w:r>
      <w:r>
        <w:rPr>
          <w:b/>
          <w:sz w:val="28"/>
          <w:szCs w:val="28"/>
          <w:u w:val="single"/>
        </w:rPr>
        <w:t>29</w:t>
      </w:r>
      <w:r>
        <w:rPr>
          <w:rFonts w:hint="eastAsia"/>
          <w:b/>
          <w:sz w:val="28"/>
          <w:szCs w:val="28"/>
          <w:u w:val="single"/>
        </w:rPr>
        <w:t xml:space="preserve">日  </w:t>
      </w:r>
      <w:r>
        <w:rPr>
          <w:b/>
          <w:sz w:val="28"/>
          <w:szCs w:val="28"/>
          <w:u w:val="single"/>
        </w:rPr>
        <w:t xml:space="preserve">  </w:t>
      </w:r>
    </w:p>
    <w:p>
      <w:pPr>
        <w:ind w:firstLine="480"/>
      </w:pPr>
    </w:p>
    <w:p>
      <w:pPr>
        <w:ind w:firstLine="480"/>
      </w:pPr>
    </w:p>
    <w:p>
      <w:pPr>
        <w:ind w:firstLine="480"/>
      </w:pPr>
    </w:p>
    <w:p>
      <w:pPr>
        <w:ind w:firstLine="562"/>
        <w:jc w:val="center"/>
        <w:rPr>
          <w:b/>
          <w:sz w:val="28"/>
          <w:szCs w:val="28"/>
        </w:rPr>
      </w:pPr>
      <w:r>
        <w:rPr>
          <w:rFonts w:hint="eastAsia"/>
          <w:b/>
          <w:sz w:val="28"/>
          <w:szCs w:val="28"/>
        </w:rPr>
        <w:t>计算机科学与技术学院</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pPr>
        <w:ind w:firstLine="562"/>
        <w:jc w:val="center"/>
        <w:rPr>
          <w:b/>
          <w:sz w:val="28"/>
          <w:szCs w:val="28"/>
        </w:rPr>
      </w:pPr>
      <w:r>
        <w:rPr>
          <w:b/>
          <w:sz w:val="28"/>
          <w:szCs w:val="28"/>
        </w:rPr>
        <w:br w:type="page"/>
      </w:r>
    </w:p>
    <w:p>
      <w:pPr>
        <w:pStyle w:val="29"/>
        <w:ind w:firstLine="480"/>
      </w:pPr>
      <w:r>
        <w:rPr>
          <w:lang w:val="zh-CN"/>
        </w:rPr>
        <w:t>目录</w:t>
      </w:r>
    </w:p>
    <w:p>
      <w:pPr>
        <w:pStyle w:val="17"/>
        <w:tabs>
          <w:tab w:val="right" w:leader="dot" w:pos="8296"/>
        </w:tabs>
        <w:ind w:firstLine="402"/>
        <w:rPr>
          <w:rFonts w:ascii="等线" w:hAnsi="等线" w:eastAsia="等线"/>
          <w:b w:val="0"/>
          <w:bCs w:val="0"/>
          <w:caps w:val="0"/>
          <w:sz w:val="21"/>
          <w:szCs w:val="22"/>
        </w:rPr>
      </w:pPr>
      <w:r>
        <w:rPr>
          <w:lang w:val="zh-CN"/>
        </w:rPr>
        <w:fldChar w:fldCharType="begin"/>
      </w:r>
      <w:r>
        <w:rPr>
          <w:lang w:val="zh-CN"/>
        </w:rPr>
        <w:instrText xml:space="preserve"> TOC \o "1-3" \h \z \u </w:instrText>
      </w:r>
      <w:r>
        <w:rPr>
          <w:lang w:val="zh-CN"/>
        </w:rPr>
        <w:fldChar w:fldCharType="separate"/>
      </w:r>
      <w:r>
        <w:fldChar w:fldCharType="begin"/>
      </w:r>
      <w:r>
        <w:instrText xml:space="preserve"> HYPERLINK \l "_Toc15335831" </w:instrText>
      </w:r>
      <w:r>
        <w:fldChar w:fldCharType="separate"/>
      </w:r>
      <w:r>
        <w:rPr>
          <w:rStyle w:val="28"/>
        </w:rPr>
        <w:t>1 串行算法复杂度分析</w:t>
      </w:r>
      <w:r>
        <w:tab/>
      </w:r>
      <w:r>
        <w:fldChar w:fldCharType="begin"/>
      </w:r>
      <w:r>
        <w:instrText xml:space="preserve"> PAGEREF _Toc15335831 \h </w:instrText>
      </w:r>
      <w:r>
        <w:fldChar w:fldCharType="separate"/>
      </w:r>
      <w:r>
        <w:t>1</w:t>
      </w:r>
      <w:r>
        <w:fldChar w:fldCharType="end"/>
      </w:r>
      <w:r>
        <w:fldChar w:fldCharType="end"/>
      </w:r>
    </w:p>
    <w:p>
      <w:pPr>
        <w:pStyle w:val="20"/>
        <w:tabs>
          <w:tab w:val="left" w:pos="1260"/>
          <w:tab w:val="right" w:leader="dot" w:pos="8296"/>
        </w:tabs>
        <w:ind w:firstLine="400"/>
        <w:rPr>
          <w:rFonts w:ascii="等线" w:hAnsi="等线" w:eastAsia="等线"/>
          <w:smallCaps w:val="0"/>
          <w:sz w:val="21"/>
          <w:szCs w:val="22"/>
        </w:rPr>
      </w:pPr>
      <w:r>
        <w:fldChar w:fldCharType="begin"/>
      </w:r>
      <w:r>
        <w:instrText xml:space="preserve"> HYPERLINK \l "_Toc15335832" </w:instrText>
      </w:r>
      <w:r>
        <w:fldChar w:fldCharType="separate"/>
      </w:r>
      <w:r>
        <w:rPr>
          <w:rStyle w:val="28"/>
        </w:rPr>
        <w:t>1.1</w:t>
      </w:r>
      <w:r>
        <w:rPr>
          <w:rFonts w:ascii="等线" w:hAnsi="等线" w:eastAsia="等线"/>
          <w:smallCaps w:val="0"/>
          <w:sz w:val="21"/>
          <w:szCs w:val="22"/>
        </w:rPr>
        <w:tab/>
      </w:r>
      <w:r>
        <w:rPr>
          <w:rStyle w:val="28"/>
        </w:rPr>
        <w:t>时间/空间算法复杂度分析</w:t>
      </w:r>
      <w:r>
        <w:tab/>
      </w:r>
      <w:r>
        <w:fldChar w:fldCharType="begin"/>
      </w:r>
      <w:r>
        <w:instrText xml:space="preserve"> PAGEREF _Toc15335832 \h </w:instrText>
      </w:r>
      <w:r>
        <w:fldChar w:fldCharType="separate"/>
      </w:r>
      <w:r>
        <w:t>1</w:t>
      </w:r>
      <w:r>
        <w:fldChar w:fldCharType="end"/>
      </w:r>
      <w:r>
        <w:fldChar w:fldCharType="end"/>
      </w:r>
    </w:p>
    <w:p>
      <w:pPr>
        <w:pStyle w:val="20"/>
        <w:tabs>
          <w:tab w:val="left" w:pos="1260"/>
          <w:tab w:val="right" w:leader="dot" w:pos="8296"/>
        </w:tabs>
        <w:ind w:firstLine="400"/>
        <w:rPr>
          <w:rFonts w:ascii="等线" w:hAnsi="等线" w:eastAsia="等线"/>
          <w:smallCaps w:val="0"/>
          <w:sz w:val="21"/>
          <w:szCs w:val="22"/>
        </w:rPr>
      </w:pPr>
      <w:r>
        <w:fldChar w:fldCharType="begin"/>
      </w:r>
      <w:r>
        <w:instrText xml:space="preserve"> HYPERLINK \l "_Toc15335833" </w:instrText>
      </w:r>
      <w:r>
        <w:fldChar w:fldCharType="separate"/>
      </w:r>
      <w:r>
        <w:rPr>
          <w:rStyle w:val="28"/>
        </w:rPr>
        <w:t>1.2</w:t>
      </w:r>
      <w:r>
        <w:rPr>
          <w:rFonts w:ascii="等线" w:hAnsi="等线" w:eastAsia="等线"/>
          <w:smallCaps w:val="0"/>
          <w:sz w:val="21"/>
          <w:szCs w:val="22"/>
        </w:rPr>
        <w:tab/>
      </w:r>
      <w:r>
        <w:rPr>
          <w:rStyle w:val="28"/>
        </w:rPr>
        <w:t>算法描述</w:t>
      </w:r>
      <w:r>
        <w:tab/>
      </w:r>
      <w:r>
        <w:fldChar w:fldCharType="begin"/>
      </w:r>
      <w:r>
        <w:instrText xml:space="preserve"> PAGEREF _Toc15335833 \h </w:instrText>
      </w:r>
      <w:r>
        <w:fldChar w:fldCharType="separate"/>
      </w:r>
      <w:r>
        <w:t>1</w:t>
      </w:r>
      <w:r>
        <w:fldChar w:fldCharType="end"/>
      </w:r>
      <w:r>
        <w:fldChar w:fldCharType="end"/>
      </w:r>
    </w:p>
    <w:p>
      <w:pPr>
        <w:pStyle w:val="17"/>
        <w:tabs>
          <w:tab w:val="left" w:pos="840"/>
          <w:tab w:val="right" w:leader="dot" w:pos="8296"/>
        </w:tabs>
        <w:ind w:firstLine="402"/>
        <w:rPr>
          <w:rFonts w:ascii="等线" w:hAnsi="等线" w:eastAsia="等线"/>
          <w:b w:val="0"/>
          <w:bCs w:val="0"/>
          <w:caps w:val="0"/>
          <w:sz w:val="21"/>
          <w:szCs w:val="22"/>
        </w:rPr>
      </w:pPr>
      <w:r>
        <w:fldChar w:fldCharType="begin"/>
      </w:r>
      <w:r>
        <w:instrText xml:space="preserve"> HYPERLINK \l "_Toc15335834" </w:instrText>
      </w:r>
      <w:r>
        <w:fldChar w:fldCharType="separate"/>
      </w:r>
      <w:r>
        <w:rPr>
          <w:rStyle w:val="28"/>
        </w:rPr>
        <w:t>2</w:t>
      </w:r>
      <w:r>
        <w:rPr>
          <w:rFonts w:ascii="等线" w:hAnsi="等线" w:eastAsia="等线"/>
          <w:b w:val="0"/>
          <w:bCs w:val="0"/>
          <w:caps w:val="0"/>
          <w:sz w:val="21"/>
          <w:szCs w:val="22"/>
        </w:rPr>
        <w:tab/>
      </w:r>
      <w:r>
        <w:rPr>
          <w:rStyle w:val="28"/>
        </w:rPr>
        <w:t>分析并行实现的正确性</w:t>
      </w:r>
      <w:r>
        <w:tab/>
      </w:r>
      <w:r>
        <w:fldChar w:fldCharType="begin"/>
      </w:r>
      <w:r>
        <w:instrText xml:space="preserve"> PAGEREF _Toc15335834 \h </w:instrText>
      </w:r>
      <w:r>
        <w:fldChar w:fldCharType="separate"/>
      </w:r>
      <w:r>
        <w:t>3</w:t>
      </w:r>
      <w:r>
        <w:fldChar w:fldCharType="end"/>
      </w:r>
      <w:r>
        <w:fldChar w:fldCharType="end"/>
      </w:r>
    </w:p>
    <w:p>
      <w:pPr>
        <w:pStyle w:val="20"/>
        <w:tabs>
          <w:tab w:val="left" w:pos="1260"/>
          <w:tab w:val="right" w:leader="dot" w:pos="8296"/>
        </w:tabs>
        <w:ind w:firstLine="400"/>
        <w:rPr>
          <w:rFonts w:ascii="等线" w:hAnsi="等线" w:eastAsia="等线"/>
          <w:smallCaps w:val="0"/>
          <w:sz w:val="21"/>
          <w:szCs w:val="22"/>
        </w:rPr>
      </w:pPr>
      <w:r>
        <w:fldChar w:fldCharType="begin"/>
      </w:r>
      <w:r>
        <w:instrText xml:space="preserve"> HYPERLINK \l "_Toc15335835" </w:instrText>
      </w:r>
      <w:r>
        <w:fldChar w:fldCharType="separate"/>
      </w:r>
      <w:r>
        <w:rPr>
          <w:rStyle w:val="28"/>
        </w:rPr>
        <w:t>2.1</w:t>
      </w:r>
      <w:r>
        <w:rPr>
          <w:rFonts w:ascii="等线" w:hAnsi="等线" w:eastAsia="等线"/>
          <w:smallCaps w:val="0"/>
          <w:sz w:val="21"/>
          <w:szCs w:val="22"/>
        </w:rPr>
        <w:tab/>
      </w:r>
      <w:r>
        <w:rPr>
          <w:rStyle w:val="28"/>
        </w:rPr>
        <w:t>可行算法的描述</w:t>
      </w:r>
      <w:r>
        <w:tab/>
      </w:r>
      <w:r>
        <w:fldChar w:fldCharType="begin"/>
      </w:r>
      <w:r>
        <w:instrText xml:space="preserve"> PAGEREF _Toc15335835 \h </w:instrText>
      </w:r>
      <w:r>
        <w:fldChar w:fldCharType="separate"/>
      </w:r>
      <w:r>
        <w:t>3</w:t>
      </w:r>
      <w:r>
        <w:fldChar w:fldCharType="end"/>
      </w:r>
      <w:r>
        <w:fldChar w:fldCharType="end"/>
      </w:r>
    </w:p>
    <w:p>
      <w:pPr>
        <w:pStyle w:val="20"/>
        <w:tabs>
          <w:tab w:val="left" w:pos="1260"/>
          <w:tab w:val="right" w:leader="dot" w:pos="8296"/>
        </w:tabs>
        <w:ind w:firstLine="400"/>
        <w:rPr>
          <w:rFonts w:ascii="等线" w:hAnsi="等线" w:eastAsia="等线"/>
          <w:smallCaps w:val="0"/>
          <w:sz w:val="21"/>
          <w:szCs w:val="22"/>
        </w:rPr>
      </w:pPr>
      <w:r>
        <w:fldChar w:fldCharType="begin"/>
      </w:r>
      <w:r>
        <w:instrText xml:space="preserve"> HYPERLINK \l "_Toc15335836" </w:instrText>
      </w:r>
      <w:r>
        <w:fldChar w:fldCharType="separate"/>
      </w:r>
      <w:r>
        <w:rPr>
          <w:rStyle w:val="28"/>
        </w:rPr>
        <w:t>2.2</w:t>
      </w:r>
      <w:r>
        <w:rPr>
          <w:rFonts w:ascii="等线" w:hAnsi="等线" w:eastAsia="等线"/>
          <w:smallCaps w:val="0"/>
          <w:sz w:val="21"/>
          <w:szCs w:val="22"/>
        </w:rPr>
        <w:tab/>
      </w:r>
      <w:r>
        <w:rPr>
          <w:rStyle w:val="28"/>
        </w:rPr>
        <w:t>工作分解</w:t>
      </w:r>
      <w:r>
        <w:tab/>
      </w:r>
      <w:r>
        <w:fldChar w:fldCharType="begin"/>
      </w:r>
      <w:r>
        <w:instrText xml:space="preserve"> PAGEREF _Toc15335836 \h </w:instrText>
      </w:r>
      <w:r>
        <w:fldChar w:fldCharType="separate"/>
      </w:r>
      <w:r>
        <w:t>3</w:t>
      </w:r>
      <w:r>
        <w:fldChar w:fldCharType="end"/>
      </w:r>
      <w:r>
        <w:fldChar w:fldCharType="end"/>
      </w:r>
    </w:p>
    <w:p>
      <w:pPr>
        <w:pStyle w:val="20"/>
        <w:tabs>
          <w:tab w:val="left" w:pos="1260"/>
          <w:tab w:val="right" w:leader="dot" w:pos="8296"/>
        </w:tabs>
        <w:ind w:firstLine="400"/>
        <w:rPr>
          <w:rFonts w:ascii="等线" w:hAnsi="等线" w:eastAsia="等线"/>
          <w:smallCaps w:val="0"/>
          <w:sz w:val="21"/>
          <w:szCs w:val="22"/>
        </w:rPr>
      </w:pPr>
      <w:r>
        <w:fldChar w:fldCharType="begin"/>
      </w:r>
      <w:r>
        <w:instrText xml:space="preserve"> HYPERLINK \l "_Toc15335837" </w:instrText>
      </w:r>
      <w:r>
        <w:fldChar w:fldCharType="separate"/>
      </w:r>
      <w:r>
        <w:rPr>
          <w:rStyle w:val="28"/>
        </w:rPr>
        <w:t>2.3</w:t>
      </w:r>
      <w:r>
        <w:rPr>
          <w:rFonts w:ascii="等线" w:hAnsi="等线" w:eastAsia="等线"/>
          <w:smallCaps w:val="0"/>
          <w:sz w:val="21"/>
          <w:szCs w:val="22"/>
        </w:rPr>
        <w:tab/>
      </w:r>
      <w:r>
        <w:rPr>
          <w:rStyle w:val="28"/>
        </w:rPr>
        <w:t>编程模型</w:t>
      </w:r>
      <w:r>
        <w:tab/>
      </w:r>
      <w:r>
        <w:fldChar w:fldCharType="begin"/>
      </w:r>
      <w:r>
        <w:instrText xml:space="preserve"> PAGEREF _Toc15335837 \h </w:instrText>
      </w:r>
      <w:r>
        <w:fldChar w:fldCharType="separate"/>
      </w:r>
      <w:r>
        <w:t>3</w:t>
      </w:r>
      <w:r>
        <w:fldChar w:fldCharType="end"/>
      </w:r>
      <w:r>
        <w:fldChar w:fldCharType="end"/>
      </w:r>
    </w:p>
    <w:p>
      <w:pPr>
        <w:pStyle w:val="20"/>
        <w:tabs>
          <w:tab w:val="left" w:pos="1260"/>
          <w:tab w:val="right" w:leader="dot" w:pos="8296"/>
        </w:tabs>
        <w:ind w:firstLine="400"/>
        <w:rPr>
          <w:rFonts w:ascii="等线" w:hAnsi="等线" w:eastAsia="等线"/>
          <w:smallCaps w:val="0"/>
          <w:sz w:val="21"/>
          <w:szCs w:val="22"/>
        </w:rPr>
      </w:pPr>
      <w:r>
        <w:fldChar w:fldCharType="begin"/>
      </w:r>
      <w:r>
        <w:instrText xml:space="preserve"> HYPERLINK \l "_Toc15335838" </w:instrText>
      </w:r>
      <w:r>
        <w:fldChar w:fldCharType="separate"/>
      </w:r>
      <w:r>
        <w:rPr>
          <w:rStyle w:val="28"/>
        </w:rPr>
        <w:t>2.4</w:t>
      </w:r>
      <w:r>
        <w:rPr>
          <w:rFonts w:ascii="等线" w:hAnsi="等线" w:eastAsia="等线"/>
          <w:smallCaps w:val="0"/>
          <w:sz w:val="21"/>
          <w:szCs w:val="22"/>
        </w:rPr>
        <w:tab/>
      </w:r>
      <w:r>
        <w:rPr>
          <w:rStyle w:val="28"/>
        </w:rPr>
        <w:t>性能检查及优化</w:t>
      </w:r>
      <w:r>
        <w:tab/>
      </w:r>
      <w:r>
        <w:fldChar w:fldCharType="begin"/>
      </w:r>
      <w:r>
        <w:instrText xml:space="preserve"> PAGEREF _Toc15335838 \h </w:instrText>
      </w:r>
      <w:r>
        <w:fldChar w:fldCharType="separate"/>
      </w:r>
      <w:r>
        <w:t>3</w:t>
      </w:r>
      <w:r>
        <w:fldChar w:fldCharType="end"/>
      </w:r>
      <w:r>
        <w:fldChar w:fldCharType="end"/>
      </w:r>
    </w:p>
    <w:p>
      <w:pPr>
        <w:pStyle w:val="17"/>
        <w:tabs>
          <w:tab w:val="left" w:pos="840"/>
          <w:tab w:val="right" w:leader="dot" w:pos="8296"/>
        </w:tabs>
        <w:ind w:firstLine="402"/>
        <w:rPr>
          <w:rFonts w:ascii="等线" w:hAnsi="等线" w:eastAsia="等线"/>
          <w:b w:val="0"/>
          <w:bCs w:val="0"/>
          <w:caps w:val="0"/>
          <w:sz w:val="21"/>
          <w:szCs w:val="22"/>
        </w:rPr>
      </w:pPr>
      <w:r>
        <w:fldChar w:fldCharType="begin"/>
      </w:r>
      <w:r>
        <w:instrText xml:space="preserve"> HYPERLINK \l "_Toc15335839" </w:instrText>
      </w:r>
      <w:r>
        <w:fldChar w:fldCharType="separate"/>
      </w:r>
      <w:r>
        <w:rPr>
          <w:rStyle w:val="28"/>
        </w:rPr>
        <w:t>3</w:t>
      </w:r>
      <w:r>
        <w:rPr>
          <w:rFonts w:ascii="等线" w:hAnsi="等线" w:eastAsia="等线"/>
          <w:b w:val="0"/>
          <w:bCs w:val="0"/>
          <w:caps w:val="0"/>
          <w:sz w:val="21"/>
          <w:szCs w:val="22"/>
        </w:rPr>
        <w:tab/>
      </w:r>
      <w:r>
        <w:rPr>
          <w:rStyle w:val="28"/>
        </w:rPr>
        <w:t>大数据场景分析</w:t>
      </w:r>
      <w:r>
        <w:tab/>
      </w:r>
      <w:r>
        <w:fldChar w:fldCharType="begin"/>
      </w:r>
      <w:r>
        <w:instrText xml:space="preserve"> PAGEREF _Toc15335839 \h </w:instrText>
      </w:r>
      <w:r>
        <w:fldChar w:fldCharType="separate"/>
      </w:r>
      <w:r>
        <w:t>4</w:t>
      </w:r>
      <w:r>
        <w:fldChar w:fldCharType="end"/>
      </w:r>
      <w:r>
        <w:fldChar w:fldCharType="end"/>
      </w:r>
    </w:p>
    <w:p>
      <w:pPr>
        <w:pStyle w:val="20"/>
        <w:tabs>
          <w:tab w:val="left" w:pos="1260"/>
          <w:tab w:val="right" w:leader="dot" w:pos="8296"/>
        </w:tabs>
        <w:ind w:firstLine="400"/>
        <w:rPr>
          <w:rFonts w:ascii="等线" w:hAnsi="等线" w:eastAsia="等线"/>
          <w:smallCaps w:val="0"/>
          <w:sz w:val="21"/>
          <w:szCs w:val="22"/>
        </w:rPr>
      </w:pPr>
      <w:r>
        <w:fldChar w:fldCharType="begin"/>
      </w:r>
      <w:r>
        <w:instrText xml:space="preserve"> HYPERLINK \l "_Toc15335840" </w:instrText>
      </w:r>
      <w:r>
        <w:fldChar w:fldCharType="separate"/>
      </w:r>
      <w:r>
        <w:rPr>
          <w:rStyle w:val="28"/>
        </w:rPr>
        <w:t>3.1</w:t>
      </w:r>
      <w:r>
        <w:rPr>
          <w:rFonts w:ascii="等线" w:hAnsi="等线" w:eastAsia="等线"/>
          <w:smallCaps w:val="0"/>
          <w:sz w:val="21"/>
          <w:szCs w:val="22"/>
        </w:rPr>
        <w:tab/>
      </w:r>
      <w:r>
        <w:rPr>
          <w:rStyle w:val="28"/>
        </w:rPr>
        <w:t>任务描述</w:t>
      </w:r>
      <w:r>
        <w:tab/>
      </w:r>
      <w:r>
        <w:fldChar w:fldCharType="begin"/>
      </w:r>
      <w:r>
        <w:instrText xml:space="preserve"> PAGEREF _Toc15335840 \h </w:instrText>
      </w:r>
      <w:r>
        <w:fldChar w:fldCharType="separate"/>
      </w:r>
      <w:r>
        <w:t>4</w:t>
      </w:r>
      <w:r>
        <w:fldChar w:fldCharType="end"/>
      </w:r>
      <w:r>
        <w:fldChar w:fldCharType="end"/>
      </w:r>
    </w:p>
    <w:p>
      <w:pPr>
        <w:pStyle w:val="20"/>
        <w:tabs>
          <w:tab w:val="left" w:pos="1260"/>
          <w:tab w:val="right" w:leader="dot" w:pos="8296"/>
        </w:tabs>
        <w:ind w:firstLine="400"/>
        <w:rPr>
          <w:rFonts w:ascii="等线" w:hAnsi="等线" w:eastAsia="等线"/>
          <w:smallCaps w:val="0"/>
          <w:sz w:val="21"/>
          <w:szCs w:val="22"/>
        </w:rPr>
      </w:pPr>
      <w:r>
        <w:fldChar w:fldCharType="begin"/>
      </w:r>
      <w:r>
        <w:instrText xml:space="preserve"> HYPERLINK \l "_Toc15335841" </w:instrText>
      </w:r>
      <w:r>
        <w:fldChar w:fldCharType="separate"/>
      </w:r>
      <w:r>
        <w:rPr>
          <w:rStyle w:val="28"/>
        </w:rPr>
        <w:t>3.2</w:t>
      </w:r>
      <w:r>
        <w:rPr>
          <w:rFonts w:ascii="等线" w:hAnsi="等线" w:eastAsia="等线"/>
          <w:smallCaps w:val="0"/>
          <w:sz w:val="21"/>
          <w:szCs w:val="22"/>
        </w:rPr>
        <w:tab/>
      </w:r>
      <w:r>
        <w:rPr>
          <w:rStyle w:val="28"/>
        </w:rPr>
        <w:t>解答</w:t>
      </w:r>
      <w:r>
        <w:tab/>
      </w:r>
      <w:r>
        <w:fldChar w:fldCharType="begin"/>
      </w:r>
      <w:r>
        <w:instrText xml:space="preserve"> PAGEREF _Toc15335841 \h </w:instrText>
      </w:r>
      <w:r>
        <w:fldChar w:fldCharType="separate"/>
      </w:r>
      <w:r>
        <w:t>4</w:t>
      </w:r>
      <w:r>
        <w:fldChar w:fldCharType="end"/>
      </w:r>
      <w:r>
        <w:fldChar w:fldCharType="end"/>
      </w:r>
    </w:p>
    <w:p>
      <w:pPr>
        <w:pStyle w:val="17"/>
        <w:tabs>
          <w:tab w:val="left" w:pos="840"/>
          <w:tab w:val="right" w:leader="dot" w:pos="8296"/>
        </w:tabs>
        <w:ind w:firstLine="402"/>
        <w:rPr>
          <w:rFonts w:ascii="等线" w:hAnsi="等线" w:eastAsia="等线"/>
          <w:b w:val="0"/>
          <w:bCs w:val="0"/>
          <w:caps w:val="0"/>
          <w:sz w:val="21"/>
          <w:szCs w:val="22"/>
        </w:rPr>
      </w:pPr>
      <w:r>
        <w:fldChar w:fldCharType="begin"/>
      </w:r>
      <w:r>
        <w:instrText xml:space="preserve"> HYPERLINK \l "_Toc15335842" </w:instrText>
      </w:r>
      <w:r>
        <w:fldChar w:fldCharType="separate"/>
      </w:r>
      <w:r>
        <w:rPr>
          <w:rStyle w:val="28"/>
        </w:rPr>
        <w:t>4</w:t>
      </w:r>
      <w:r>
        <w:rPr>
          <w:rFonts w:ascii="等线" w:hAnsi="等线" w:eastAsia="等线"/>
          <w:b w:val="0"/>
          <w:bCs w:val="0"/>
          <w:caps w:val="0"/>
          <w:sz w:val="21"/>
          <w:szCs w:val="22"/>
        </w:rPr>
        <w:tab/>
      </w:r>
      <w:r>
        <w:rPr>
          <w:rStyle w:val="28"/>
        </w:rPr>
        <w:t>并行优化方案设计</w:t>
      </w:r>
      <w:r>
        <w:tab/>
      </w:r>
      <w:r>
        <w:fldChar w:fldCharType="begin"/>
      </w:r>
      <w:r>
        <w:instrText xml:space="preserve"> PAGEREF _Toc15335842 \h </w:instrText>
      </w:r>
      <w:r>
        <w:fldChar w:fldCharType="separate"/>
      </w:r>
      <w:r>
        <w:t>5</w:t>
      </w:r>
      <w:r>
        <w:fldChar w:fldCharType="end"/>
      </w:r>
      <w:r>
        <w:fldChar w:fldCharType="end"/>
      </w:r>
    </w:p>
    <w:p>
      <w:pPr>
        <w:pStyle w:val="20"/>
        <w:tabs>
          <w:tab w:val="left" w:pos="1260"/>
          <w:tab w:val="right" w:leader="dot" w:pos="8296"/>
        </w:tabs>
        <w:ind w:firstLine="400"/>
        <w:rPr>
          <w:rFonts w:ascii="等线" w:hAnsi="等线" w:eastAsia="等线"/>
          <w:smallCaps w:val="0"/>
          <w:sz w:val="21"/>
          <w:szCs w:val="22"/>
        </w:rPr>
      </w:pPr>
      <w:r>
        <w:fldChar w:fldCharType="begin"/>
      </w:r>
      <w:r>
        <w:instrText xml:space="preserve"> HYPERLINK \l "_Toc15335843" </w:instrText>
      </w:r>
      <w:r>
        <w:fldChar w:fldCharType="separate"/>
      </w:r>
      <w:r>
        <w:rPr>
          <w:rStyle w:val="28"/>
        </w:rPr>
        <w:t>4.1</w:t>
      </w:r>
      <w:r>
        <w:rPr>
          <w:rFonts w:ascii="等线" w:hAnsi="等线" w:eastAsia="等线"/>
          <w:smallCaps w:val="0"/>
          <w:sz w:val="21"/>
          <w:szCs w:val="22"/>
        </w:rPr>
        <w:tab/>
      </w:r>
      <w:r>
        <w:rPr>
          <w:rStyle w:val="28"/>
        </w:rPr>
        <w:t>任务描述</w:t>
      </w:r>
      <w:r>
        <w:tab/>
      </w:r>
      <w:r>
        <w:fldChar w:fldCharType="begin"/>
      </w:r>
      <w:r>
        <w:instrText xml:space="preserve"> PAGEREF _Toc15335843 \h </w:instrText>
      </w:r>
      <w:r>
        <w:fldChar w:fldCharType="separate"/>
      </w:r>
      <w:r>
        <w:t>5</w:t>
      </w:r>
      <w:r>
        <w:fldChar w:fldCharType="end"/>
      </w:r>
      <w:r>
        <w:fldChar w:fldCharType="end"/>
      </w:r>
    </w:p>
    <w:p>
      <w:pPr>
        <w:pStyle w:val="20"/>
        <w:tabs>
          <w:tab w:val="left" w:pos="1260"/>
          <w:tab w:val="right" w:leader="dot" w:pos="8296"/>
        </w:tabs>
        <w:ind w:firstLine="400"/>
        <w:rPr>
          <w:rFonts w:ascii="等线" w:hAnsi="等线" w:eastAsia="等线"/>
          <w:smallCaps w:val="0"/>
          <w:sz w:val="21"/>
          <w:szCs w:val="22"/>
        </w:rPr>
      </w:pPr>
      <w:r>
        <w:fldChar w:fldCharType="begin"/>
      </w:r>
      <w:r>
        <w:instrText xml:space="preserve"> HYPERLINK \l "_Toc15335844" </w:instrText>
      </w:r>
      <w:r>
        <w:fldChar w:fldCharType="separate"/>
      </w:r>
      <w:r>
        <w:rPr>
          <w:rStyle w:val="28"/>
        </w:rPr>
        <w:t>4.2</w:t>
      </w:r>
      <w:r>
        <w:rPr>
          <w:rFonts w:ascii="等线" w:hAnsi="等线" w:eastAsia="等线"/>
          <w:smallCaps w:val="0"/>
          <w:sz w:val="21"/>
          <w:szCs w:val="22"/>
        </w:rPr>
        <w:tab/>
      </w:r>
      <w:r>
        <w:rPr>
          <w:rStyle w:val="28"/>
        </w:rPr>
        <w:t>解答</w:t>
      </w:r>
      <w:r>
        <w:tab/>
      </w:r>
      <w:r>
        <w:fldChar w:fldCharType="begin"/>
      </w:r>
      <w:r>
        <w:instrText xml:space="preserve"> PAGEREF _Toc15335844 \h </w:instrText>
      </w:r>
      <w:r>
        <w:fldChar w:fldCharType="separate"/>
      </w:r>
      <w:r>
        <w:t>5</w:t>
      </w:r>
      <w:r>
        <w:fldChar w:fldCharType="end"/>
      </w:r>
      <w:r>
        <w:fldChar w:fldCharType="end"/>
      </w:r>
    </w:p>
    <w:p>
      <w:pPr>
        <w:ind w:firstLine="482"/>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720" w:num="1"/>
          <w:docGrid w:type="lines" w:linePitch="312" w:charSpace="0"/>
        </w:sectPr>
      </w:pPr>
      <w:r>
        <w:rPr>
          <w:b/>
          <w:bCs/>
          <w:lang w:val="zh-CN"/>
        </w:rPr>
        <w:fldChar w:fldCharType="end"/>
      </w:r>
    </w:p>
    <w:bookmarkEnd w:id="20"/>
    <w:bookmarkEnd w:id="21"/>
    <w:p>
      <w:pPr>
        <w:pStyle w:val="2"/>
        <w:numPr>
          <w:ilvl w:val="0"/>
          <w:numId w:val="0"/>
        </w:numPr>
        <w:ind w:left="432" w:hanging="432"/>
      </w:pPr>
      <w:bookmarkStart w:id="22" w:name="_Toc15335831"/>
      <w:r>
        <w:rPr>
          <w:rFonts w:hint="eastAsia"/>
        </w:rPr>
        <w:t>1 串行算法复杂度分析</w:t>
      </w:r>
      <w:bookmarkEnd w:id="22"/>
    </w:p>
    <w:p>
      <w:pPr>
        <w:pStyle w:val="33"/>
      </w:pPr>
      <w:bookmarkStart w:id="23" w:name="_Toc15335832"/>
      <w:r>
        <w:rPr>
          <w:rFonts w:hint="eastAsia"/>
        </w:rPr>
        <w:t>时间/空间算法复杂度分析</w:t>
      </w:r>
      <w:bookmarkEnd w:id="23"/>
    </w:p>
    <w:p>
      <w:pPr>
        <w:ind w:left="420" w:firstLine="0" w:firstLineChars="0"/>
      </w:pPr>
      <w:r>
        <w:rPr>
          <w:rFonts w:hint="eastAsia"/>
        </w:rPr>
        <w:t>程序采用的矩阵均为二位数组，故空间复杂度为O</w:t>
      </w:r>
      <w:r>
        <w:t>(n^2)</w:t>
      </w:r>
      <w:r>
        <w:rPr>
          <w:rFonts w:hint="eastAsia"/>
        </w:rPr>
        <w:t>。</w:t>
      </w:r>
    </w:p>
    <w:p>
      <w:pPr>
        <w:ind w:firstLine="420" w:firstLineChars="0"/>
        <w:rPr>
          <w:rFonts w:hint="eastAsia"/>
        </w:rPr>
      </w:pPr>
      <w:r>
        <w:t>对于</w:t>
      </w:r>
      <w:r>
        <w:rPr>
          <w:rFonts w:hint="eastAsia"/>
        </w:rPr>
        <w:t>M</w:t>
      </w:r>
      <w:r>
        <w:t>个黑色有数字点，</w:t>
      </w:r>
      <w:r>
        <w:rPr>
          <w:rFonts w:hint="eastAsia"/>
        </w:rPr>
        <w:t>每个</w:t>
      </w:r>
      <w:r>
        <w:t>灯的数字不同最多能有6</w:t>
      </w:r>
      <w:r>
        <w:rPr>
          <w:rFonts w:hint="eastAsia"/>
        </w:rPr>
        <w:t>种</w:t>
      </w:r>
      <w:r>
        <w:t>不同的组合，</w:t>
      </w:r>
      <w:r>
        <w:rPr>
          <w:rFonts w:hint="eastAsia"/>
        </w:rPr>
        <w:t>此</w:t>
      </w:r>
      <w:r>
        <w:t>阶段最多</w:t>
      </w:r>
      <w:r>
        <w:rPr>
          <w:rFonts w:hint="eastAsia"/>
        </w:rPr>
        <w:t>需要</w:t>
      </w:r>
      <w:r>
        <w:t>进行6</w:t>
      </w:r>
      <w:r>
        <w:rPr>
          <w:rFonts w:hint="eastAsia"/>
        </w:rPr>
        <w:t>的M</w:t>
      </w:r>
      <w:r>
        <w:t>次方选择。之后</w:t>
      </w:r>
      <w:r>
        <w:rPr>
          <w:rFonts w:hint="eastAsia"/>
        </w:rPr>
        <w:t>剩下</w:t>
      </w:r>
      <w:r>
        <w:t>的白色块有N-M个，</w:t>
      </w:r>
      <w:r>
        <w:rPr>
          <w:rFonts w:hint="eastAsia"/>
        </w:rPr>
        <w:t>则</w:t>
      </w:r>
      <w:r>
        <w:t>最多需要进行2</w:t>
      </w:r>
      <w:r>
        <w:rPr>
          <w:rFonts w:hint="eastAsia"/>
        </w:rPr>
        <w:t>的</w:t>
      </w:r>
      <w:r>
        <w:t>N-M次方次选择，</w:t>
      </w:r>
      <w:r>
        <w:rPr>
          <w:rFonts w:hint="eastAsia"/>
        </w:rPr>
        <w:t>所以</w:t>
      </w:r>
      <w:r>
        <w:t>最终的时间复杂度最差为O（6</w:t>
      </w:r>
      <w:r>
        <w:rPr>
          <w:rFonts w:hint="eastAsia"/>
          <w:szCs w:val="21"/>
          <w:vertAlign w:val="superscript"/>
        </w:rPr>
        <w:t>n</w:t>
      </w:r>
      <w:r>
        <w:t>）。</w:t>
      </w:r>
      <w:r>
        <w:rPr>
          <w:rFonts w:hint="eastAsia"/>
        </w:rPr>
        <w:t>但</w:t>
      </w:r>
      <w:r>
        <w:t>由于使用了回溯法，运行过程中会不断剪</w:t>
      </w:r>
      <w:r>
        <w:rPr>
          <w:rFonts w:hint="eastAsia"/>
        </w:rPr>
        <w:t>枝所以</w:t>
      </w:r>
      <w:r>
        <w:t>时间复杂度会远</w:t>
      </w:r>
      <w:r>
        <w:rPr>
          <w:rFonts w:hint="eastAsia"/>
        </w:rPr>
        <w:t>小于</w:t>
      </w:r>
      <w:r>
        <w:t>这个。</w:t>
      </w:r>
    </w:p>
    <w:p>
      <w:pPr>
        <w:pStyle w:val="33"/>
      </w:pPr>
      <w:bookmarkStart w:id="24" w:name="_Toc15335833"/>
      <w:r>
        <w:rPr>
          <w:rFonts w:hint="eastAsia"/>
        </w:rPr>
        <w:t>算法描述</w:t>
      </w:r>
      <w:bookmarkEnd w:id="24"/>
    </w:p>
    <w:p>
      <w:pPr>
        <w:ind w:firstLine="480"/>
      </w:pPr>
      <w:r>
        <w:rPr>
          <w:rFonts w:hint="eastAsia"/>
        </w:rPr>
        <w:t>首先编写solveAkari函数，用来接收输入的矩阵，将所有的黑块放入一个vector方便后面进行黑块的递归，每一个黑块由一个struct来表示，struct里面包含这个黑块的坐标和值，然后对黑块进行冒泡排序进入黑块递归。</w:t>
      </w:r>
    </w:p>
    <w:p>
      <w:pPr>
        <w:ind w:firstLine="480"/>
      </w:pPr>
      <w:r>
        <w:rPr>
          <w:rFonts w:hint="eastAsia"/>
        </w:rPr>
        <w:t>黑块递归的深度为存储黑块的vector的长度，按照下标进行递归，首先函数开始对每一个进入函数的矩阵进行判断，判断是否为错误的分支或者是否黑块已经全部都安排完毕，若为错误的分支则返回空集，若黑块已经全部安排，则对矩阵进行判断是否为正确的答案，若为正确答案则返回正确答案，否则进入白块递归；均不是则是按照黑块的值分情况，在每个情况下，再根据上下左右再分情况进行相应的放灯和点亮白块等操作，在根据后续递归的返回值来判断是继续递归还是返回正确或错误。</w:t>
      </w:r>
    </w:p>
    <w:p>
      <w:pPr>
        <w:ind w:firstLine="480"/>
      </w:pPr>
      <w:r>
        <w:rPr>
          <w:rFonts w:hint="eastAsia"/>
        </w:rPr>
        <w:t>之后是白块递归，也是按照下标进行递归，白块递归是安排所有黑块之后，还有没有照亮的白块，此时也是像黑块那样，先使用一个vector存储所以的白块，每一个白块由一个struct来表示，struct里面包含这个白块的坐标然后进行递归，每次函数也会在开始对每一个进入函数的矩阵进行判断，若为错误的分支则返回空集；若白块已经全部安排，则对矩阵进行判断是否为正确的答案，若为正确答案则返回正确答案，否则返回空集；均不是则进行相应的放灯和点亮白块等操作，在根据后续递归的返回值来判断是继续递归还是返回正确或错误。</w:t>
      </w:r>
    </w:p>
    <w:p>
      <w:pPr>
        <w:ind w:firstLine="480"/>
      </w:pPr>
      <w:r>
        <w:rPr>
          <w:rFonts w:hint="eastAsia"/>
        </w:rPr>
        <w:t>本次实验使用了五个辅助函数，第一个是</w:t>
      </w:r>
      <w:r>
        <w:t>light_num</w:t>
      </w:r>
      <w:r>
        <w:rPr>
          <w:rFonts w:hint="eastAsia"/>
        </w:rPr>
        <w:t>，该函数用于获取周围灯的数量；第二个是</w:t>
      </w:r>
      <w:r>
        <w:t>light_can_num</w:t>
      </w:r>
      <w:r>
        <w:rPr>
          <w:rFonts w:hint="eastAsia"/>
        </w:rPr>
        <w:t>，该函数用于获取周围可插灯的数量；前两个函数主要是为了便于check和cut函数的判断。第三个是light</w:t>
      </w:r>
      <w:r>
        <w:t>_white</w:t>
      </w:r>
      <w:r>
        <w:rPr>
          <w:rFonts w:hint="eastAsia"/>
        </w:rPr>
        <w:t>，即将穿入进来的灯的坐标周围未被挡住的白块点亮；第四个是check，该函数用于确定result是否为最终的答案；第五个是cut，该函数用于确定矩阵是否为错误的分支。</w:t>
      </w:r>
    </w:p>
    <w:p>
      <w:pPr>
        <w:pStyle w:val="2"/>
      </w:pPr>
      <w:r>
        <w:br w:type="page"/>
      </w:r>
      <w:bookmarkStart w:id="25" w:name="_Toc15335834"/>
      <w:r>
        <w:rPr>
          <w:rFonts w:hint="eastAsia"/>
        </w:rPr>
        <w:t>分析并行实现的正确性</w:t>
      </w:r>
      <w:bookmarkEnd w:id="25"/>
    </w:p>
    <w:p>
      <w:pPr>
        <w:pStyle w:val="33"/>
      </w:pPr>
      <w:bookmarkStart w:id="26" w:name="_Toc15335835"/>
      <w:r>
        <w:rPr>
          <w:rFonts w:hint="eastAsia"/>
        </w:rPr>
        <w:t>可行算法的描述</w:t>
      </w:r>
      <w:bookmarkEnd w:id="26"/>
    </w:p>
    <w:p>
      <w:pPr>
        <w:ind w:firstLine="480"/>
      </w:pPr>
      <w:r>
        <w:t>对于每个不同的选择解与其它</w:t>
      </w:r>
      <w:r>
        <w:rPr>
          <w:rFonts w:hint="eastAsia"/>
        </w:rPr>
        <w:t>选择</w:t>
      </w:r>
      <w:r>
        <w:t>中的解必然不同，</w:t>
      </w:r>
      <w:r>
        <w:rPr>
          <w:rFonts w:hint="eastAsia"/>
        </w:rPr>
        <w:t>所以</w:t>
      </w:r>
      <w:r>
        <w:t>在后面的分析和继续求解上都是不同的。</w:t>
      </w:r>
      <w:r>
        <w:rPr>
          <w:rFonts w:hint="eastAsia"/>
        </w:rPr>
        <w:t>而不同选择</w:t>
      </w:r>
      <w:r>
        <w:t>之间并不需要数据的交换，</w:t>
      </w:r>
      <w:r>
        <w:rPr>
          <w:rFonts w:hint="eastAsia"/>
        </w:rPr>
        <w:t>每</w:t>
      </w:r>
      <w:r>
        <w:t>个</w:t>
      </w:r>
      <w:r>
        <w:rPr>
          <w:rFonts w:hint="eastAsia"/>
        </w:rPr>
        <w:t>选择</w:t>
      </w:r>
      <w:r>
        <w:t>的数据都源自于自己的父亲解</w:t>
      </w:r>
      <w:r>
        <w:rPr>
          <w:rFonts w:hint="eastAsia"/>
        </w:rPr>
        <w:t>结点</w:t>
      </w:r>
      <w:r>
        <w:t>，</w:t>
      </w:r>
      <w:r>
        <w:rPr>
          <w:rFonts w:hint="eastAsia"/>
        </w:rPr>
        <w:t>所以</w:t>
      </w:r>
      <w:r>
        <w:t>可以并行。</w:t>
      </w:r>
    </w:p>
    <w:p>
      <w:pPr>
        <w:pStyle w:val="33"/>
      </w:pPr>
      <w:bookmarkStart w:id="27" w:name="_Toc15335836"/>
      <w:r>
        <w:rPr>
          <w:rFonts w:hint="eastAsia"/>
        </w:rPr>
        <w:t>工作分解</w:t>
      </w:r>
      <w:bookmarkEnd w:id="27"/>
    </w:p>
    <w:p>
      <w:pPr>
        <w:ind w:firstLine="480"/>
        <w:rPr>
          <w:rFonts w:hint="eastAsia"/>
        </w:rPr>
      </w:pPr>
      <w:r>
        <w:rPr>
          <w:rFonts w:hint="eastAsia"/>
        </w:rPr>
        <w:t>对于</w:t>
      </w:r>
      <w:r>
        <w:t>每个可能进行</w:t>
      </w:r>
      <w:r>
        <w:rPr>
          <w:rFonts w:hint="eastAsia"/>
        </w:rPr>
        <w:t>选</w:t>
      </w:r>
      <w:r>
        <w:t>的结点，</w:t>
      </w:r>
      <w:r>
        <w:rPr>
          <w:rFonts w:hint="eastAsia"/>
        </w:rPr>
        <w:t>若</w:t>
      </w:r>
      <w:r>
        <w:t>其可以进行</w:t>
      </w:r>
      <w:r>
        <w:rPr>
          <w:rFonts w:hint="eastAsia"/>
        </w:rPr>
        <w:t>选择</w:t>
      </w:r>
      <w:r>
        <w:t>则进行</w:t>
      </w:r>
      <w:r>
        <w:rPr>
          <w:rFonts w:hint="eastAsia"/>
        </w:rPr>
        <w:t>选择</w:t>
      </w:r>
      <w:r>
        <w:t>创建多个线程继续调用不同的求解函数，</w:t>
      </w:r>
      <w:r>
        <w:rPr>
          <w:rFonts w:hint="eastAsia"/>
        </w:rPr>
        <w:t>如果</w:t>
      </w:r>
      <w:r>
        <w:t>问题最终无法求得解则返回，</w:t>
      </w:r>
      <w:r>
        <w:rPr>
          <w:rFonts w:hint="eastAsia"/>
        </w:rPr>
        <w:t>在</w:t>
      </w:r>
      <w:r>
        <w:t>串行程序中这样的方法可以成功求得解，</w:t>
      </w:r>
      <w:r>
        <w:rPr>
          <w:rFonts w:hint="eastAsia"/>
        </w:rPr>
        <w:t>则</w:t>
      </w:r>
      <w:r>
        <w:t>在并行的程序中，</w:t>
      </w:r>
      <w:r>
        <w:rPr>
          <w:rFonts w:hint="eastAsia"/>
        </w:rPr>
        <w:t>必然</w:t>
      </w:r>
      <w:r>
        <w:t>会有最终一个</w:t>
      </w:r>
      <w:r>
        <w:rPr>
          <w:rFonts w:hint="eastAsia"/>
        </w:rPr>
        <w:t>选择</w:t>
      </w:r>
      <w:r>
        <w:t>进入最终解，</w:t>
      </w:r>
      <w:r>
        <w:rPr>
          <w:rFonts w:hint="eastAsia"/>
        </w:rPr>
        <w:t>通过</w:t>
      </w:r>
      <w:r>
        <w:t>层层返回，</w:t>
      </w:r>
      <w:r>
        <w:rPr>
          <w:rFonts w:hint="eastAsia"/>
        </w:rPr>
        <w:t>最终</w:t>
      </w:r>
      <w:r>
        <w:t>得到正确解。</w:t>
      </w:r>
      <w:r>
        <w:rPr>
          <w:rFonts w:hint="eastAsia"/>
        </w:rPr>
        <w:t>为了节省线程创建开销，仅在黑块数字为三的时候进行并行操作。</w:t>
      </w:r>
    </w:p>
    <w:p>
      <w:pPr>
        <w:pStyle w:val="33"/>
      </w:pPr>
      <w:bookmarkStart w:id="28" w:name="_Toc15335837"/>
      <w:r>
        <w:rPr>
          <w:rFonts w:hint="eastAsia"/>
        </w:rPr>
        <w:t>编程模型</w:t>
      </w:r>
      <w:bookmarkEnd w:id="28"/>
    </w:p>
    <w:p>
      <w:pPr>
        <w:ind w:firstLine="480"/>
        <w:rPr>
          <w:rFonts w:hint="eastAsia"/>
        </w:rPr>
      </w:pPr>
      <w:r>
        <w:rPr>
          <w:rFonts w:hint="eastAsia"/>
        </w:rPr>
        <w:t>利用thread类来完成线程的创造和并行操作。</w:t>
      </w:r>
    </w:p>
    <w:p>
      <w:pPr>
        <w:pStyle w:val="33"/>
      </w:pPr>
      <w:bookmarkStart w:id="29" w:name="_Toc15335838"/>
      <w:r>
        <w:rPr>
          <w:rFonts w:hint="eastAsia"/>
        </w:rPr>
        <w:t>性能检查及优化</w:t>
      </w:r>
      <w:bookmarkEnd w:id="29"/>
    </w:p>
    <w:p>
      <w:pPr>
        <w:ind w:firstLine="480"/>
        <w:jc w:val="center"/>
      </w:pPr>
      <w:r>
        <w:pict>
          <v:shape id="_x0000_i1026" o:spt="75" type="#_x0000_t75" style="height:104.95pt;width:372.8pt;" filled="f" o:preferrelative="t" stroked="f" coordsize="21600,21600">
            <v:path/>
            <v:fill on="f" focussize="0,0"/>
            <v:stroke on="f" joinstyle="miter"/>
            <v:imagedata r:id="rId13" o:title=""/>
            <o:lock v:ext="edit" aspectratio="t"/>
            <w10:wrap type="none"/>
            <w10:anchorlock/>
          </v:shape>
        </w:pict>
      </w:r>
    </w:p>
    <w:p>
      <w:pPr>
        <w:pStyle w:val="42"/>
      </w:pPr>
      <w:r>
        <w:rPr>
          <w:rFonts w:hint="eastAsia"/>
        </w:rPr>
        <w:t>图</w:t>
      </w:r>
      <w:r>
        <w:t xml:space="preserve">2.1 </w:t>
      </w:r>
      <w:r>
        <w:rPr>
          <w:rFonts w:hint="eastAsia"/>
        </w:rPr>
        <w:t>串行运行结果</w:t>
      </w:r>
    </w:p>
    <w:p>
      <w:pPr>
        <w:ind w:firstLine="480"/>
        <w:jc w:val="center"/>
      </w:pPr>
      <w:r>
        <w:pict>
          <v:shape id="_x0000_i1027" o:spt="75" type="#_x0000_t75" style="height:106.8pt;width:374.65pt;" filled="f" o:preferrelative="t" stroked="f" coordsize="21600,21600">
            <v:path/>
            <v:fill on="f" focussize="0,0"/>
            <v:stroke on="f" joinstyle="miter"/>
            <v:imagedata r:id="rId14" o:title=""/>
            <o:lock v:ext="edit" aspectratio="t"/>
            <w10:wrap type="none"/>
            <w10:anchorlock/>
          </v:shape>
        </w:pict>
      </w:r>
    </w:p>
    <w:p>
      <w:pPr>
        <w:pStyle w:val="42"/>
        <w:rPr>
          <w:rFonts w:hint="eastAsia"/>
        </w:rPr>
      </w:pPr>
      <w:r>
        <w:rPr>
          <w:rFonts w:hint="eastAsia"/>
        </w:rPr>
        <w:t>图2</w:t>
      </w:r>
      <w:r>
        <w:t xml:space="preserve">.2 </w:t>
      </w:r>
      <w:r>
        <w:rPr>
          <w:rFonts w:hint="eastAsia"/>
        </w:rPr>
        <w:t>并行运行结果</w:t>
      </w:r>
    </w:p>
    <w:p>
      <w:pPr>
        <w:ind w:firstLine="480"/>
      </w:pPr>
      <w:r>
        <w:rPr>
          <w:rFonts w:hint="eastAsia"/>
        </w:rPr>
        <w:t>由于数据集过小，由于额外创建线程开销使得并行时间大于串行时间。</w:t>
      </w:r>
    </w:p>
    <w:p>
      <w:pPr>
        <w:pStyle w:val="2"/>
        <w:rPr>
          <w:rFonts w:hint="eastAsia"/>
        </w:rPr>
      </w:pPr>
      <w:r>
        <w:br w:type="page"/>
      </w:r>
      <w:bookmarkStart w:id="30" w:name="_Toc15335839"/>
      <w:r>
        <w:rPr>
          <w:rFonts w:hint="eastAsia"/>
        </w:rPr>
        <w:t>大数据场景分析</w:t>
      </w:r>
      <w:bookmarkEnd w:id="30"/>
    </w:p>
    <w:p>
      <w:pPr>
        <w:pStyle w:val="33"/>
      </w:pPr>
      <w:bookmarkStart w:id="31" w:name="_Toc15335840"/>
      <w:r>
        <w:rPr>
          <w:rFonts w:hint="eastAsia"/>
        </w:rPr>
        <w:t>任务描述</w:t>
      </w:r>
      <w:bookmarkEnd w:id="31"/>
    </w:p>
    <w:p>
      <w:pPr>
        <w:ind w:firstLine="480"/>
        <w:rPr>
          <w:rFonts w:hint="eastAsia"/>
        </w:rPr>
      </w:pPr>
      <w:r>
        <w:rPr>
          <w:rFonts w:hint="eastAsia"/>
        </w:rPr>
        <w:t>1. 设计大数计算场景下”akari回溯”的测试用例并分别使用串行和并行的方式实现。</w:t>
      </w:r>
    </w:p>
    <w:p>
      <w:pPr>
        <w:ind w:firstLine="480"/>
        <w:rPr>
          <w:rFonts w:hint="eastAsia"/>
        </w:rPr>
      </w:pPr>
      <w:r>
        <w:rPr>
          <w:rFonts w:hint="eastAsia"/>
        </w:rPr>
        <w:t>2. 分析并行实现的加速比。</w:t>
      </w:r>
    </w:p>
    <w:p>
      <w:pPr>
        <w:ind w:firstLine="480"/>
      </w:pPr>
      <w:r>
        <w:rPr>
          <w:rFonts w:hint="eastAsia"/>
        </w:rPr>
        <w:t>3. 分析并行实现加速比的正确性</w:t>
      </w:r>
    </w:p>
    <w:p>
      <w:pPr>
        <w:pStyle w:val="33"/>
      </w:pPr>
      <w:bookmarkStart w:id="32" w:name="_Toc15335841"/>
      <w:r>
        <w:rPr>
          <w:rFonts w:hint="eastAsia"/>
        </w:rPr>
        <w:t>解答</w:t>
      </w:r>
      <w:bookmarkEnd w:id="32"/>
    </w:p>
    <w:p>
      <w:pPr>
        <w:ind w:firstLine="480"/>
        <w:rPr>
          <w:rFonts w:hint="eastAsia"/>
        </w:rPr>
      </w:pPr>
      <w:r>
        <w:rPr>
          <w:rFonts w:hint="eastAsia"/>
        </w:rPr>
        <w:t>当矩阵规模大到一定程度，矩阵的解大概率具有多种不同的解，利用多线程同步进行求解，最短时间为最先遇到正确的解的选择所需要的时间，而串行算法时间则为选择的分支为固定的顺序，求解的解时间不一定会是不同选择排列组合下最快能够求解出解，故并行的速度会快于并行速度的解。</w:t>
      </w:r>
    </w:p>
    <w:p>
      <w:pPr>
        <w:pStyle w:val="2"/>
      </w:pPr>
      <w:r>
        <w:br w:type="page"/>
      </w:r>
      <w:bookmarkStart w:id="33" w:name="_Toc15335842"/>
      <w:r>
        <w:rPr>
          <w:rFonts w:hint="eastAsia"/>
        </w:rPr>
        <w:t>并行优化方案设计</w:t>
      </w:r>
      <w:bookmarkEnd w:id="33"/>
    </w:p>
    <w:p>
      <w:pPr>
        <w:pStyle w:val="33"/>
      </w:pPr>
      <w:bookmarkStart w:id="34" w:name="_Toc15335843"/>
      <w:r>
        <w:rPr>
          <w:rFonts w:hint="eastAsia"/>
        </w:rPr>
        <w:t>任务描述</w:t>
      </w:r>
      <w:bookmarkEnd w:id="34"/>
    </w:p>
    <w:p>
      <w:pPr>
        <w:ind w:firstLine="480"/>
        <w:rPr>
          <w:rFonts w:hint="eastAsia"/>
        </w:rPr>
      </w:pPr>
      <w:r>
        <w:rPr>
          <w:rFonts w:hint="eastAsia"/>
        </w:rPr>
        <w:t>1. 设计大数场景并行实现的优化方案。</w:t>
      </w:r>
    </w:p>
    <w:p>
      <w:pPr>
        <w:ind w:firstLine="480"/>
      </w:pPr>
      <w:r>
        <w:rPr>
          <w:rFonts w:hint="eastAsia"/>
        </w:rPr>
        <w:t>2. 测试并分析优化方案的加速比与正确性。</w:t>
      </w:r>
    </w:p>
    <w:p>
      <w:pPr>
        <w:pStyle w:val="33"/>
      </w:pPr>
      <w:bookmarkStart w:id="35" w:name="_Toc15335844"/>
      <w:r>
        <w:rPr>
          <w:rFonts w:hint="eastAsia"/>
        </w:rPr>
        <w:t>解答</w:t>
      </w:r>
      <w:bookmarkEnd w:id="35"/>
    </w:p>
    <w:p>
      <w:pPr>
        <w:ind w:firstLine="480"/>
        <w:rPr>
          <w:rFonts w:hint="eastAsia"/>
        </w:rPr>
      </w:pPr>
      <w:r>
        <w:rPr>
          <w:rFonts w:hint="eastAsia"/>
        </w:rPr>
        <w:t>对并行粒度进行划分，设置为只在遇到的第一个黑块数字三进行并行操作，可以不再建立</w:t>
      </w:r>
      <w:r>
        <w:t>多余的线程求解而是以一种类似</w:t>
      </w:r>
      <w:r>
        <w:rPr>
          <w:rFonts w:hint="eastAsia"/>
        </w:rPr>
        <w:t>于</w:t>
      </w:r>
      <w:r>
        <w:t>串行程序的执行方式来继续求解可以有效减少线程建立的开销从而提高效率，</w:t>
      </w:r>
      <w:r>
        <w:rPr>
          <w:rFonts w:hint="eastAsia"/>
        </w:rPr>
        <w:t>太</w:t>
      </w:r>
      <w:r>
        <w:t>多的线程建立很明显拖慢了程序</w:t>
      </w:r>
      <w:r>
        <w:rPr>
          <w:rFonts w:hint="eastAsia"/>
        </w:rPr>
        <w:t>的</w:t>
      </w:r>
      <w:r>
        <w:t>速度</w:t>
      </w:r>
      <w:r>
        <w:rPr>
          <w:rFonts w:hint="eastAsia"/>
        </w:rPr>
        <w:t>。</w:t>
      </w:r>
    </w:p>
    <w:p>
      <w:pPr>
        <w:ind w:firstLine="0" w:firstLineChars="0"/>
        <w:rPr>
          <w:rFonts w:hint="eastAsia"/>
        </w:rPr>
      </w:pPr>
    </w:p>
    <w:p>
      <w:pPr>
        <w:ind w:firstLine="0" w:firstLineChars="0"/>
      </w:pPr>
    </w:p>
    <w:sectPr>
      <w:headerReference r:id="rId9" w:type="default"/>
      <w:footerReference r:id="rId10"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jc w:val="center"/>
    </w:pPr>
    <w:r>
      <w:fldChar w:fldCharType="begin"/>
    </w:r>
    <w:r>
      <w:instrText xml:space="preserve">PAGE   \* MERGEFORMAT</w:instrText>
    </w:r>
    <w:r>
      <w:fldChar w:fldCharType="separate"/>
    </w:r>
    <w:r>
      <w:rPr>
        <w:lang w:val="zh-CN"/>
      </w:rPr>
      <w:t>2</w:t>
    </w:r>
    <w:r>
      <w:fldChar w:fldCharType="end"/>
    </w:r>
  </w:p>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etween w:val="none" w:color="auto" w:sz="0" w:space="0"/>
      </w:pBdr>
      <w:ind w:firstLine="360"/>
    </w:pPr>
  </w:p>
  <w:p>
    <w:pPr>
      <w:pStyle w:val="1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00"/>
    </w:pPr>
    <w:r>
      <w:rPr>
        <w:sz w:val="20"/>
      </w:rPr>
      <w:pict>
        <v:shape id="文本框9" o:spid="_x0000_s2049" o:spt="202" type="#_x0000_t202" style="position:absolute;left:0pt;height:144pt;width:144pt;mso-position-horizontal:center;mso-position-horizontal-relative:margin;mso-position-vertical:top;mso-wrap-style:none;z-index:1024;mso-width-relative:page;mso-height-relative:page;" filled="f" stroked="f" coordsize="21600,21600">
          <v:path/>
          <v:fill on="f" focussize="0,0"/>
          <v:stroke on="f" joinstyle="miter"/>
          <v:imagedata o:title=""/>
          <o:lock v:ext="edit"/>
          <v:textbox inset="0mm,0mm,0mm,0mm" style="mso-fit-shape-to-text:t;">
            <w:txbxContent>
              <w:p>
                <w:pPr>
                  <w:pStyle w:val="15"/>
                  <w:pBdr>
                    <w:between w:val="none" w:color="auto" w:sz="0" w:space="0"/>
                  </w:pBdr>
                  <w:ind w:firstLine="360"/>
                </w:pPr>
                <w:r>
                  <w:rPr>
                    <w:rFonts w:hint="eastAsia"/>
                  </w:rPr>
                  <w:t>第</w:t>
                </w:r>
                <w:r>
                  <w:fldChar w:fldCharType="begin"/>
                </w:r>
                <w:r>
                  <w:instrText xml:space="preserve"> PAGE \* MERGEFORMAT </w:instrText>
                </w:r>
                <w:r>
                  <w:fldChar w:fldCharType="separate"/>
                </w:r>
                <w:r>
                  <w:t>4</w:t>
                </w:r>
                <w:r>
                  <w:fldChar w:fldCharType="end"/>
                </w:r>
                <w:r>
                  <w:rPr>
                    <w:rFonts w:hint="eastAsia"/>
                  </w:rPr>
                  <w:t>页  共</w:t>
                </w:r>
                <w:r>
                  <w:fldChar w:fldCharType="begin"/>
                </w:r>
                <w:r>
                  <w:instrText xml:space="preserve"> SECTIONPAGES \* MERGEFORMAT </w:instrText>
                </w:r>
                <w:r>
                  <w:fldChar w:fldCharType="separate"/>
                </w:r>
                <w:r>
                  <w:t>5</w:t>
                </w:r>
                <w:r>
                  <w:fldChar w:fldCharType="end"/>
                </w:r>
                <w:r>
                  <w:rPr>
                    <w:rFonts w:hint="eastAsia"/>
                  </w:rPr>
                  <w:t>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jc w:val="center"/>
    </w:pPr>
    <w:r>
      <w:fldChar w:fldCharType="begin"/>
    </w:r>
    <w:r>
      <w:instrText xml:space="preserve">PAGE   \* MERGEFORMAT</w:instrText>
    </w:r>
    <w:r>
      <w:fldChar w:fldCharType="separate"/>
    </w:r>
    <w:r>
      <w:rPr>
        <w:lang w:val="zh-CN"/>
      </w:rPr>
      <w:t>2</w:t>
    </w:r>
    <w:r>
      <w:fldChar w:fldCharType="end"/>
    </w:r>
  </w:p>
  <w:p>
    <w:pPr>
      <w:pStyle w:val="1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110A57"/>
    <w:multiLevelType w:val="multilevel"/>
    <w:tmpl w:val="48110A57"/>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rPr>
        <w:rFonts w:hint="eastAsia"/>
      </w:rPr>
    </w:lvl>
    <w:lvl w:ilvl="2" w:tentative="0">
      <w:start w:val="1"/>
      <w:numFmt w:val="decimal"/>
      <w:pStyle w:val="4"/>
      <w:lvlText w:val="%1.%2.%3"/>
      <w:lvlJc w:val="left"/>
      <w:pPr>
        <w:tabs>
          <w:tab w:val="left" w:pos="113"/>
        </w:tabs>
        <w:ind w:left="360" w:hanging="36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0D74"/>
    <w:rsid w:val="000041CA"/>
    <w:rsid w:val="00007DCD"/>
    <w:rsid w:val="00027197"/>
    <w:rsid w:val="00027709"/>
    <w:rsid w:val="00036733"/>
    <w:rsid w:val="0004079C"/>
    <w:rsid w:val="000625C4"/>
    <w:rsid w:val="00083A06"/>
    <w:rsid w:val="00084005"/>
    <w:rsid w:val="000A2C97"/>
    <w:rsid w:val="000A62B4"/>
    <w:rsid w:val="000B1997"/>
    <w:rsid w:val="000B30C9"/>
    <w:rsid w:val="000B7E96"/>
    <w:rsid w:val="000C4496"/>
    <w:rsid w:val="000D597F"/>
    <w:rsid w:val="000E1A28"/>
    <w:rsid w:val="000E2AE7"/>
    <w:rsid w:val="000E43D4"/>
    <w:rsid w:val="000E545F"/>
    <w:rsid w:val="000E5536"/>
    <w:rsid w:val="000E5555"/>
    <w:rsid w:val="000F03CD"/>
    <w:rsid w:val="000F6237"/>
    <w:rsid w:val="000F6A13"/>
    <w:rsid w:val="001056BC"/>
    <w:rsid w:val="00117370"/>
    <w:rsid w:val="001260E2"/>
    <w:rsid w:val="0012613E"/>
    <w:rsid w:val="00131808"/>
    <w:rsid w:val="00144D3E"/>
    <w:rsid w:val="00155C25"/>
    <w:rsid w:val="00161FDD"/>
    <w:rsid w:val="00172A27"/>
    <w:rsid w:val="00173137"/>
    <w:rsid w:val="00175659"/>
    <w:rsid w:val="00183415"/>
    <w:rsid w:val="00185C36"/>
    <w:rsid w:val="001935B2"/>
    <w:rsid w:val="001A31BE"/>
    <w:rsid w:val="001A3DCC"/>
    <w:rsid w:val="001B3502"/>
    <w:rsid w:val="001B5DCD"/>
    <w:rsid w:val="001C6682"/>
    <w:rsid w:val="001C7D97"/>
    <w:rsid w:val="001D26B9"/>
    <w:rsid w:val="001D4858"/>
    <w:rsid w:val="001E7A76"/>
    <w:rsid w:val="001F0B38"/>
    <w:rsid w:val="001F6F68"/>
    <w:rsid w:val="002063D3"/>
    <w:rsid w:val="00210E1E"/>
    <w:rsid w:val="00212072"/>
    <w:rsid w:val="00217146"/>
    <w:rsid w:val="00220543"/>
    <w:rsid w:val="00231F2F"/>
    <w:rsid w:val="00237DE2"/>
    <w:rsid w:val="00250139"/>
    <w:rsid w:val="00250772"/>
    <w:rsid w:val="00262655"/>
    <w:rsid w:val="00266409"/>
    <w:rsid w:val="0027104A"/>
    <w:rsid w:val="002801AC"/>
    <w:rsid w:val="00291A58"/>
    <w:rsid w:val="002A6442"/>
    <w:rsid w:val="002B016C"/>
    <w:rsid w:val="002B636F"/>
    <w:rsid w:val="002B6455"/>
    <w:rsid w:val="002D2FDD"/>
    <w:rsid w:val="002D3B67"/>
    <w:rsid w:val="002D79D5"/>
    <w:rsid w:val="002E6B90"/>
    <w:rsid w:val="002F1CA5"/>
    <w:rsid w:val="002F66B1"/>
    <w:rsid w:val="00321683"/>
    <w:rsid w:val="0032315E"/>
    <w:rsid w:val="00327C43"/>
    <w:rsid w:val="0033030E"/>
    <w:rsid w:val="00340ED8"/>
    <w:rsid w:val="003434F9"/>
    <w:rsid w:val="0035221E"/>
    <w:rsid w:val="003653D4"/>
    <w:rsid w:val="00366239"/>
    <w:rsid w:val="003703CA"/>
    <w:rsid w:val="00372717"/>
    <w:rsid w:val="00374962"/>
    <w:rsid w:val="00374E82"/>
    <w:rsid w:val="00382B38"/>
    <w:rsid w:val="003A2B62"/>
    <w:rsid w:val="003A6CE2"/>
    <w:rsid w:val="003B2688"/>
    <w:rsid w:val="003C3023"/>
    <w:rsid w:val="003C3145"/>
    <w:rsid w:val="003C51A6"/>
    <w:rsid w:val="003D4A2B"/>
    <w:rsid w:val="003D6E5C"/>
    <w:rsid w:val="003E017D"/>
    <w:rsid w:val="003E11BB"/>
    <w:rsid w:val="003E1FF4"/>
    <w:rsid w:val="003E540D"/>
    <w:rsid w:val="003F2A17"/>
    <w:rsid w:val="003F4201"/>
    <w:rsid w:val="003F4ECB"/>
    <w:rsid w:val="003F76B2"/>
    <w:rsid w:val="0040640B"/>
    <w:rsid w:val="004161F7"/>
    <w:rsid w:val="004168B9"/>
    <w:rsid w:val="00423CB4"/>
    <w:rsid w:val="00424053"/>
    <w:rsid w:val="00432A00"/>
    <w:rsid w:val="00433A49"/>
    <w:rsid w:val="0044609F"/>
    <w:rsid w:val="004568C6"/>
    <w:rsid w:val="004619F0"/>
    <w:rsid w:val="004837C3"/>
    <w:rsid w:val="00485AFD"/>
    <w:rsid w:val="004A0DFC"/>
    <w:rsid w:val="004A11E6"/>
    <w:rsid w:val="004A27AA"/>
    <w:rsid w:val="004A77B2"/>
    <w:rsid w:val="004C0381"/>
    <w:rsid w:val="004C4B42"/>
    <w:rsid w:val="004C5608"/>
    <w:rsid w:val="004C7405"/>
    <w:rsid w:val="004E2AEC"/>
    <w:rsid w:val="004E3F64"/>
    <w:rsid w:val="004E5CB1"/>
    <w:rsid w:val="004E6884"/>
    <w:rsid w:val="004F2E8B"/>
    <w:rsid w:val="004F6966"/>
    <w:rsid w:val="00502B23"/>
    <w:rsid w:val="005129E4"/>
    <w:rsid w:val="00513451"/>
    <w:rsid w:val="00524453"/>
    <w:rsid w:val="005271E6"/>
    <w:rsid w:val="00533297"/>
    <w:rsid w:val="00551E4A"/>
    <w:rsid w:val="00551EF1"/>
    <w:rsid w:val="005818DC"/>
    <w:rsid w:val="005834E1"/>
    <w:rsid w:val="00587782"/>
    <w:rsid w:val="005902B2"/>
    <w:rsid w:val="00590A90"/>
    <w:rsid w:val="00596556"/>
    <w:rsid w:val="005A6497"/>
    <w:rsid w:val="005B0B58"/>
    <w:rsid w:val="005C225D"/>
    <w:rsid w:val="005C599A"/>
    <w:rsid w:val="005D27A6"/>
    <w:rsid w:val="005E4E18"/>
    <w:rsid w:val="005E6B6B"/>
    <w:rsid w:val="005F4AEE"/>
    <w:rsid w:val="006060D3"/>
    <w:rsid w:val="0060676A"/>
    <w:rsid w:val="00633E97"/>
    <w:rsid w:val="00646B99"/>
    <w:rsid w:val="006777FD"/>
    <w:rsid w:val="006865C3"/>
    <w:rsid w:val="006A1DAC"/>
    <w:rsid w:val="006A6A2B"/>
    <w:rsid w:val="006D2735"/>
    <w:rsid w:val="006D691C"/>
    <w:rsid w:val="006D6B3B"/>
    <w:rsid w:val="006E317E"/>
    <w:rsid w:val="006E3339"/>
    <w:rsid w:val="0070272A"/>
    <w:rsid w:val="007063ED"/>
    <w:rsid w:val="00720875"/>
    <w:rsid w:val="0073468A"/>
    <w:rsid w:val="00746312"/>
    <w:rsid w:val="0075034E"/>
    <w:rsid w:val="00765240"/>
    <w:rsid w:val="0077210D"/>
    <w:rsid w:val="007732E3"/>
    <w:rsid w:val="00776694"/>
    <w:rsid w:val="007852A0"/>
    <w:rsid w:val="0079766F"/>
    <w:rsid w:val="007A281D"/>
    <w:rsid w:val="007A6408"/>
    <w:rsid w:val="007A6FD7"/>
    <w:rsid w:val="007B119A"/>
    <w:rsid w:val="007D585B"/>
    <w:rsid w:val="007D7E94"/>
    <w:rsid w:val="007E4093"/>
    <w:rsid w:val="007F387F"/>
    <w:rsid w:val="0080551D"/>
    <w:rsid w:val="008116D1"/>
    <w:rsid w:val="008134E3"/>
    <w:rsid w:val="00822F50"/>
    <w:rsid w:val="0082385F"/>
    <w:rsid w:val="00824B3D"/>
    <w:rsid w:val="008302AB"/>
    <w:rsid w:val="0083337F"/>
    <w:rsid w:val="0084737F"/>
    <w:rsid w:val="00847482"/>
    <w:rsid w:val="008604C0"/>
    <w:rsid w:val="00860F7F"/>
    <w:rsid w:val="00870C7E"/>
    <w:rsid w:val="008742E1"/>
    <w:rsid w:val="00875824"/>
    <w:rsid w:val="00875B86"/>
    <w:rsid w:val="008772F6"/>
    <w:rsid w:val="00892E16"/>
    <w:rsid w:val="008A100D"/>
    <w:rsid w:val="008A46A3"/>
    <w:rsid w:val="008B2BD2"/>
    <w:rsid w:val="008B44A0"/>
    <w:rsid w:val="008B7423"/>
    <w:rsid w:val="008C148B"/>
    <w:rsid w:val="008C5BC7"/>
    <w:rsid w:val="008E3BC6"/>
    <w:rsid w:val="008E4256"/>
    <w:rsid w:val="008F332E"/>
    <w:rsid w:val="008F69CA"/>
    <w:rsid w:val="00900FA0"/>
    <w:rsid w:val="0092211E"/>
    <w:rsid w:val="00922B53"/>
    <w:rsid w:val="00942FBC"/>
    <w:rsid w:val="0094415F"/>
    <w:rsid w:val="00950A09"/>
    <w:rsid w:val="00963D0F"/>
    <w:rsid w:val="009669BB"/>
    <w:rsid w:val="00967F11"/>
    <w:rsid w:val="009747FC"/>
    <w:rsid w:val="0097615D"/>
    <w:rsid w:val="009850B7"/>
    <w:rsid w:val="00993C2A"/>
    <w:rsid w:val="009A010C"/>
    <w:rsid w:val="009C0908"/>
    <w:rsid w:val="009C166F"/>
    <w:rsid w:val="009C4353"/>
    <w:rsid w:val="009C4577"/>
    <w:rsid w:val="009C6BFD"/>
    <w:rsid w:val="009D1FCB"/>
    <w:rsid w:val="009D6EFF"/>
    <w:rsid w:val="009E488E"/>
    <w:rsid w:val="009F074D"/>
    <w:rsid w:val="00A12A57"/>
    <w:rsid w:val="00A1612C"/>
    <w:rsid w:val="00A206F3"/>
    <w:rsid w:val="00A218DB"/>
    <w:rsid w:val="00A30874"/>
    <w:rsid w:val="00A31F0A"/>
    <w:rsid w:val="00A55AC0"/>
    <w:rsid w:val="00A63E5B"/>
    <w:rsid w:val="00A72A52"/>
    <w:rsid w:val="00A84A0B"/>
    <w:rsid w:val="00AA50DF"/>
    <w:rsid w:val="00AC03E0"/>
    <w:rsid w:val="00AC3914"/>
    <w:rsid w:val="00AC7A2A"/>
    <w:rsid w:val="00AD7F64"/>
    <w:rsid w:val="00AE26F4"/>
    <w:rsid w:val="00AF4E62"/>
    <w:rsid w:val="00AF730B"/>
    <w:rsid w:val="00B02C2C"/>
    <w:rsid w:val="00B15308"/>
    <w:rsid w:val="00B15517"/>
    <w:rsid w:val="00B20D40"/>
    <w:rsid w:val="00B2106C"/>
    <w:rsid w:val="00B243CC"/>
    <w:rsid w:val="00B243CF"/>
    <w:rsid w:val="00B27945"/>
    <w:rsid w:val="00B40FF4"/>
    <w:rsid w:val="00B42E83"/>
    <w:rsid w:val="00B44C76"/>
    <w:rsid w:val="00B5147C"/>
    <w:rsid w:val="00B60979"/>
    <w:rsid w:val="00B620F8"/>
    <w:rsid w:val="00B65F93"/>
    <w:rsid w:val="00B74BA5"/>
    <w:rsid w:val="00B76CA4"/>
    <w:rsid w:val="00B86EC6"/>
    <w:rsid w:val="00B95789"/>
    <w:rsid w:val="00BA7CE0"/>
    <w:rsid w:val="00BB282C"/>
    <w:rsid w:val="00BB4A63"/>
    <w:rsid w:val="00BD04AD"/>
    <w:rsid w:val="00BD6E4E"/>
    <w:rsid w:val="00BE1A52"/>
    <w:rsid w:val="00BE2D73"/>
    <w:rsid w:val="00BE5FC7"/>
    <w:rsid w:val="00BF2E3C"/>
    <w:rsid w:val="00C0664D"/>
    <w:rsid w:val="00C110B4"/>
    <w:rsid w:val="00C20EF4"/>
    <w:rsid w:val="00C22678"/>
    <w:rsid w:val="00C33D95"/>
    <w:rsid w:val="00C37769"/>
    <w:rsid w:val="00C41101"/>
    <w:rsid w:val="00C503DE"/>
    <w:rsid w:val="00C51937"/>
    <w:rsid w:val="00C52849"/>
    <w:rsid w:val="00C56212"/>
    <w:rsid w:val="00C64328"/>
    <w:rsid w:val="00C6695F"/>
    <w:rsid w:val="00C92E1E"/>
    <w:rsid w:val="00C93FAD"/>
    <w:rsid w:val="00CA14DF"/>
    <w:rsid w:val="00CC34C4"/>
    <w:rsid w:val="00CD2C07"/>
    <w:rsid w:val="00CD303A"/>
    <w:rsid w:val="00CD4B72"/>
    <w:rsid w:val="00CF40AB"/>
    <w:rsid w:val="00D016A0"/>
    <w:rsid w:val="00D1572B"/>
    <w:rsid w:val="00D23782"/>
    <w:rsid w:val="00D25A14"/>
    <w:rsid w:val="00D62446"/>
    <w:rsid w:val="00D7541D"/>
    <w:rsid w:val="00D77512"/>
    <w:rsid w:val="00D908EF"/>
    <w:rsid w:val="00D9599C"/>
    <w:rsid w:val="00D96E4A"/>
    <w:rsid w:val="00DA26FD"/>
    <w:rsid w:val="00DA4F08"/>
    <w:rsid w:val="00DA6CD2"/>
    <w:rsid w:val="00DD1F16"/>
    <w:rsid w:val="00DD31AE"/>
    <w:rsid w:val="00DD372D"/>
    <w:rsid w:val="00DE7481"/>
    <w:rsid w:val="00DE787F"/>
    <w:rsid w:val="00DF218D"/>
    <w:rsid w:val="00DF4011"/>
    <w:rsid w:val="00DF785D"/>
    <w:rsid w:val="00E00F21"/>
    <w:rsid w:val="00E01290"/>
    <w:rsid w:val="00E10C1A"/>
    <w:rsid w:val="00E14D59"/>
    <w:rsid w:val="00E2518E"/>
    <w:rsid w:val="00E26A5A"/>
    <w:rsid w:val="00E302D6"/>
    <w:rsid w:val="00E34821"/>
    <w:rsid w:val="00E40791"/>
    <w:rsid w:val="00E44630"/>
    <w:rsid w:val="00E50A0C"/>
    <w:rsid w:val="00E514F0"/>
    <w:rsid w:val="00E56A7D"/>
    <w:rsid w:val="00E62F04"/>
    <w:rsid w:val="00E70364"/>
    <w:rsid w:val="00E713B9"/>
    <w:rsid w:val="00E77F58"/>
    <w:rsid w:val="00E82260"/>
    <w:rsid w:val="00E91CAF"/>
    <w:rsid w:val="00EA6C7B"/>
    <w:rsid w:val="00EB765E"/>
    <w:rsid w:val="00EC4333"/>
    <w:rsid w:val="00ED177A"/>
    <w:rsid w:val="00ED45F6"/>
    <w:rsid w:val="00EE3A06"/>
    <w:rsid w:val="00EE3EE5"/>
    <w:rsid w:val="00EE4913"/>
    <w:rsid w:val="00EE5ADB"/>
    <w:rsid w:val="00EF195E"/>
    <w:rsid w:val="00EF373E"/>
    <w:rsid w:val="00EF5BF1"/>
    <w:rsid w:val="00F07ADC"/>
    <w:rsid w:val="00F132CE"/>
    <w:rsid w:val="00F30E23"/>
    <w:rsid w:val="00F42875"/>
    <w:rsid w:val="00F43297"/>
    <w:rsid w:val="00F44355"/>
    <w:rsid w:val="00F57A88"/>
    <w:rsid w:val="00F64445"/>
    <w:rsid w:val="00F64F14"/>
    <w:rsid w:val="00F722F9"/>
    <w:rsid w:val="00F8430E"/>
    <w:rsid w:val="00F86033"/>
    <w:rsid w:val="00FB3D91"/>
    <w:rsid w:val="00FC0A9F"/>
    <w:rsid w:val="00FC263F"/>
    <w:rsid w:val="00FE4623"/>
    <w:rsid w:val="00FF542B"/>
    <w:rsid w:val="5D9F1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semiHidden="0" w:name="toc 3"/>
    <w:lsdException w:uiPriority="39" w:semiHidden="0" w:name="toc 4"/>
    <w:lsdException w:uiPriority="39" w:semiHidden="0" w:name="toc 5"/>
    <w:lsdException w:qFormat="1"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jc w:val="both"/>
    </w:pPr>
    <w:rPr>
      <w:rFonts w:ascii="Times New Roman" w:hAnsi="Times New Roman" w:eastAsia="宋体" w:cs="Times New Roman"/>
      <w:kern w:val="2"/>
      <w:sz w:val="24"/>
      <w:lang w:val="en-US" w:eastAsia="zh-CN" w:bidi="ar-SA"/>
    </w:rPr>
  </w:style>
  <w:style w:type="paragraph" w:styleId="2">
    <w:name w:val="heading 1"/>
    <w:next w:val="1"/>
    <w:qFormat/>
    <w:uiPriority w:val="0"/>
    <w:pPr>
      <w:numPr>
        <w:ilvl w:val="0"/>
        <w:numId w:val="1"/>
      </w:numPr>
      <w:spacing w:line="240" w:lineRule="atLeast"/>
      <w:outlineLvl w:val="0"/>
    </w:pPr>
    <w:rPr>
      <w:rFonts w:ascii="Times New Roman" w:hAnsi="Times New Roman" w:eastAsia="宋体" w:cs="Times New Roman"/>
      <w:b/>
      <w:bCs/>
      <w:caps/>
      <w:kern w:val="2"/>
      <w:sz w:val="32"/>
      <w:szCs w:val="24"/>
      <w:lang w:val="en-US" w:eastAsia="zh-CN" w:bidi="ar-SA"/>
    </w:rPr>
  </w:style>
  <w:style w:type="paragraph" w:styleId="3">
    <w:name w:val="heading 2"/>
    <w:basedOn w:val="1"/>
    <w:next w:val="1"/>
    <w:link w:val="34"/>
    <w:unhideWhenUsed/>
    <w:uiPriority w:val="9"/>
    <w:pPr>
      <w:keepNext/>
      <w:keepLines/>
      <w:numPr>
        <w:ilvl w:val="1"/>
        <w:numId w:val="1"/>
      </w:numPr>
      <w:spacing w:before="120" w:after="120" w:line="240" w:lineRule="auto"/>
      <w:outlineLvl w:val="1"/>
    </w:pPr>
    <w:rPr>
      <w:b/>
      <w:bCs/>
      <w:sz w:val="28"/>
      <w:szCs w:val="32"/>
    </w:rPr>
  </w:style>
  <w:style w:type="paragraph" w:styleId="4">
    <w:name w:val="heading 3"/>
    <w:basedOn w:val="1"/>
    <w:next w:val="1"/>
    <w:qFormat/>
    <w:uiPriority w:val="0"/>
    <w:pPr>
      <w:keepNext/>
      <w:keepLines/>
      <w:numPr>
        <w:ilvl w:val="2"/>
        <w:numId w:val="1"/>
      </w:numPr>
      <w:spacing w:line="240" w:lineRule="auto"/>
      <w:outlineLvl w:val="2"/>
    </w:pPr>
    <w:rPr>
      <w:rFonts w:eastAsia="黑体"/>
      <w:b/>
    </w:rPr>
  </w:style>
  <w:style w:type="paragraph" w:styleId="5">
    <w:name w:val="heading 4"/>
    <w:basedOn w:val="1"/>
    <w:next w:val="1"/>
    <w:link w:val="36"/>
    <w:semiHidden/>
    <w:unhideWhenUsed/>
    <w:qFormat/>
    <w:uiPriority w:val="9"/>
    <w:pPr>
      <w:keepNext/>
      <w:keepLines/>
      <w:numPr>
        <w:ilvl w:val="3"/>
        <w:numId w:val="1"/>
      </w:numPr>
      <w:spacing w:before="280" w:after="290" w:line="376" w:lineRule="auto"/>
      <w:outlineLvl w:val="3"/>
    </w:pPr>
    <w:rPr>
      <w:rFonts w:ascii="等线 Light" w:hAnsi="等线 Light" w:eastAsia="等线 Light"/>
      <w:b/>
      <w:bCs/>
      <w:sz w:val="28"/>
      <w:szCs w:val="28"/>
    </w:rPr>
  </w:style>
  <w:style w:type="paragraph" w:styleId="6">
    <w:name w:val="heading 5"/>
    <w:basedOn w:val="1"/>
    <w:next w:val="1"/>
    <w:link w:val="37"/>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8"/>
    <w:semiHidden/>
    <w:unhideWhenUsed/>
    <w:qFormat/>
    <w:uiPriority w:val="9"/>
    <w:pPr>
      <w:keepNext/>
      <w:keepLines/>
      <w:numPr>
        <w:ilvl w:val="5"/>
        <w:numId w:val="1"/>
      </w:numPr>
      <w:spacing w:before="240" w:after="64" w:line="320" w:lineRule="auto"/>
      <w:outlineLvl w:val="5"/>
    </w:pPr>
    <w:rPr>
      <w:rFonts w:ascii="等线 Light" w:hAnsi="等线 Light" w:eastAsia="等线 Light"/>
      <w:b/>
      <w:bCs/>
      <w:szCs w:val="24"/>
    </w:rPr>
  </w:style>
  <w:style w:type="paragraph" w:styleId="8">
    <w:name w:val="heading 7"/>
    <w:basedOn w:val="1"/>
    <w:next w:val="1"/>
    <w:link w:val="39"/>
    <w:semiHidden/>
    <w:unhideWhenUsed/>
    <w:qFormat/>
    <w:uiPriority w:val="9"/>
    <w:pPr>
      <w:keepNext/>
      <w:keepLines/>
      <w:numPr>
        <w:ilvl w:val="6"/>
        <w:numId w:val="1"/>
      </w:numPr>
      <w:spacing w:before="240" w:after="64" w:line="320" w:lineRule="auto"/>
      <w:outlineLvl w:val="6"/>
    </w:pPr>
    <w:rPr>
      <w:b/>
      <w:bCs/>
      <w:szCs w:val="24"/>
    </w:rPr>
  </w:style>
  <w:style w:type="paragraph" w:styleId="9">
    <w:name w:val="heading 8"/>
    <w:basedOn w:val="1"/>
    <w:next w:val="1"/>
    <w:link w:val="40"/>
    <w:semiHidden/>
    <w:unhideWhenUsed/>
    <w:qFormat/>
    <w:uiPriority w:val="9"/>
    <w:pPr>
      <w:keepNext/>
      <w:keepLines/>
      <w:numPr>
        <w:ilvl w:val="7"/>
        <w:numId w:val="1"/>
      </w:numPr>
      <w:spacing w:before="240" w:after="64" w:line="320" w:lineRule="auto"/>
      <w:outlineLvl w:val="7"/>
    </w:pPr>
    <w:rPr>
      <w:rFonts w:ascii="等线 Light" w:hAnsi="等线 Light" w:eastAsia="等线 Light"/>
      <w:szCs w:val="24"/>
    </w:rPr>
  </w:style>
  <w:style w:type="paragraph" w:styleId="10">
    <w:name w:val="heading 9"/>
    <w:basedOn w:val="1"/>
    <w:next w:val="1"/>
    <w:link w:val="41"/>
    <w:semiHidden/>
    <w:unhideWhenUsed/>
    <w:qFormat/>
    <w:uiPriority w:val="9"/>
    <w:pPr>
      <w:keepNext/>
      <w:keepLines/>
      <w:numPr>
        <w:ilvl w:val="8"/>
        <w:numId w:val="1"/>
      </w:numPr>
      <w:spacing w:before="240" w:after="64" w:line="320" w:lineRule="auto"/>
      <w:outlineLvl w:val="8"/>
    </w:pPr>
    <w:rPr>
      <w:rFonts w:ascii="等线 Light" w:hAnsi="等线 Light" w:eastAsia="等线 Light"/>
      <w:szCs w:val="21"/>
    </w:rPr>
  </w:style>
  <w:style w:type="character" w:default="1" w:styleId="27">
    <w:name w:val="Default Paragraph Font"/>
    <w:semiHidden/>
    <w:unhideWhenUsed/>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unhideWhenUsed/>
    <w:uiPriority w:val="39"/>
    <w:pPr>
      <w:ind w:left="1260"/>
      <w:jc w:val="left"/>
    </w:pPr>
    <w:rPr>
      <w:rFonts w:ascii="Calibri" w:hAnsi="Calibri"/>
      <w:sz w:val="18"/>
      <w:szCs w:val="18"/>
    </w:rPr>
  </w:style>
  <w:style w:type="paragraph" w:styleId="12">
    <w:name w:val="toc 5"/>
    <w:basedOn w:val="1"/>
    <w:next w:val="1"/>
    <w:unhideWhenUsed/>
    <w:uiPriority w:val="39"/>
    <w:pPr>
      <w:ind w:left="840"/>
      <w:jc w:val="left"/>
    </w:pPr>
    <w:rPr>
      <w:rFonts w:ascii="Calibri" w:hAnsi="Calibri"/>
      <w:sz w:val="18"/>
      <w:szCs w:val="18"/>
    </w:rPr>
  </w:style>
  <w:style w:type="paragraph" w:styleId="13">
    <w:name w:val="toc 3"/>
    <w:basedOn w:val="1"/>
    <w:next w:val="1"/>
    <w:unhideWhenUsed/>
    <w:uiPriority w:val="39"/>
    <w:pPr>
      <w:tabs>
        <w:tab w:val="left" w:pos="1050"/>
        <w:tab w:val="right" w:leader="dot" w:pos="8296"/>
      </w:tabs>
      <w:ind w:left="420"/>
      <w:jc w:val="left"/>
    </w:pPr>
    <w:rPr>
      <w:rFonts w:ascii="Calibri" w:hAnsi="Calibri"/>
      <w:i/>
      <w:iCs/>
      <w:sz w:val="20"/>
    </w:rPr>
  </w:style>
  <w:style w:type="paragraph" w:styleId="14">
    <w:name w:val="toc 8"/>
    <w:basedOn w:val="1"/>
    <w:next w:val="1"/>
    <w:unhideWhenUsed/>
    <w:uiPriority w:val="39"/>
    <w:pPr>
      <w:ind w:left="1470"/>
      <w:jc w:val="left"/>
    </w:pPr>
    <w:rPr>
      <w:rFonts w:ascii="Calibri" w:hAnsi="Calibri"/>
      <w:sz w:val="18"/>
      <w:szCs w:val="18"/>
    </w:rPr>
  </w:style>
  <w:style w:type="paragraph" w:styleId="15">
    <w:name w:val="footer"/>
    <w:basedOn w:val="1"/>
    <w:link w:val="44"/>
    <w:uiPriority w:val="99"/>
    <w:pPr>
      <w:tabs>
        <w:tab w:val="center" w:pos="4153"/>
        <w:tab w:val="right" w:pos="8306"/>
      </w:tabs>
      <w:snapToGrid w:val="0"/>
      <w:jc w:val="left"/>
    </w:pPr>
    <w:rPr>
      <w:sz w:val="18"/>
    </w:rPr>
  </w:style>
  <w:style w:type="paragraph" w:styleId="16">
    <w:name w:val="header"/>
    <w:basedOn w:val="1"/>
    <w:link w:val="43"/>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7">
    <w:name w:val="toc 1"/>
    <w:basedOn w:val="1"/>
    <w:next w:val="1"/>
    <w:uiPriority w:val="39"/>
    <w:pPr>
      <w:spacing w:before="120" w:after="120"/>
      <w:jc w:val="left"/>
    </w:pPr>
    <w:rPr>
      <w:rFonts w:ascii="Calibri" w:hAnsi="Calibri"/>
      <w:b/>
      <w:bCs/>
      <w:caps/>
      <w:sz w:val="20"/>
    </w:rPr>
  </w:style>
  <w:style w:type="paragraph" w:styleId="18">
    <w:name w:val="toc 4"/>
    <w:basedOn w:val="1"/>
    <w:next w:val="1"/>
    <w:unhideWhenUsed/>
    <w:uiPriority w:val="39"/>
    <w:pPr>
      <w:ind w:left="630"/>
      <w:jc w:val="left"/>
    </w:pPr>
    <w:rPr>
      <w:rFonts w:ascii="Calibri" w:hAnsi="Calibri"/>
      <w:sz w:val="18"/>
      <w:szCs w:val="18"/>
    </w:rPr>
  </w:style>
  <w:style w:type="paragraph" w:styleId="19">
    <w:name w:val="toc 6"/>
    <w:basedOn w:val="1"/>
    <w:next w:val="1"/>
    <w:unhideWhenUsed/>
    <w:qFormat/>
    <w:uiPriority w:val="39"/>
    <w:pPr>
      <w:ind w:left="1050"/>
      <w:jc w:val="left"/>
    </w:pPr>
    <w:rPr>
      <w:rFonts w:ascii="Calibri" w:hAnsi="Calibri"/>
      <w:sz w:val="18"/>
      <w:szCs w:val="18"/>
    </w:rPr>
  </w:style>
  <w:style w:type="paragraph" w:styleId="20">
    <w:name w:val="toc 2"/>
    <w:basedOn w:val="1"/>
    <w:next w:val="1"/>
    <w:uiPriority w:val="39"/>
    <w:pPr>
      <w:ind w:left="210"/>
      <w:jc w:val="left"/>
    </w:pPr>
    <w:rPr>
      <w:rFonts w:ascii="Calibri" w:hAnsi="Calibri"/>
      <w:smallCaps/>
      <w:sz w:val="20"/>
    </w:rPr>
  </w:style>
  <w:style w:type="paragraph" w:styleId="21">
    <w:name w:val="toc 9"/>
    <w:basedOn w:val="1"/>
    <w:next w:val="1"/>
    <w:unhideWhenUsed/>
    <w:uiPriority w:val="39"/>
    <w:pPr>
      <w:ind w:left="1680"/>
      <w:jc w:val="left"/>
    </w:pPr>
    <w:rPr>
      <w:rFonts w:ascii="Calibri" w:hAnsi="Calibri"/>
      <w:sz w:val="18"/>
      <w:szCs w:val="18"/>
    </w:rPr>
  </w:style>
  <w:style w:type="paragraph" w:styleId="22">
    <w:name w:val="HTML Preformatted"/>
    <w:basedOn w:val="1"/>
    <w:link w:val="32"/>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paragraph" w:styleId="23">
    <w:name w:val="Normal (Web)"/>
    <w:basedOn w:val="1"/>
    <w:unhideWhenUsed/>
    <w:uiPriority w:val="99"/>
    <w:pPr>
      <w:spacing w:before="100" w:beforeAutospacing="1" w:after="100" w:afterAutospacing="1" w:line="240" w:lineRule="auto"/>
      <w:ind w:firstLine="0" w:firstLineChars="0"/>
      <w:jc w:val="left"/>
    </w:pPr>
    <w:rPr>
      <w:rFonts w:ascii="宋体" w:hAnsi="宋体" w:cs="宋体"/>
      <w:kern w:val="0"/>
      <w:szCs w:val="24"/>
    </w:rPr>
  </w:style>
  <w:style w:type="paragraph" w:styleId="24">
    <w:name w:val="Title"/>
    <w:basedOn w:val="1"/>
    <w:next w:val="1"/>
    <w:link w:val="30"/>
    <w:qFormat/>
    <w:uiPriority w:val="10"/>
    <w:pPr>
      <w:spacing w:before="240" w:after="60"/>
      <w:jc w:val="center"/>
      <w:outlineLvl w:val="0"/>
    </w:pPr>
    <w:rPr>
      <w:rFonts w:ascii="Calibri Light" w:hAnsi="Calibri Light"/>
      <w:b/>
      <w:bCs/>
      <w:sz w:val="32"/>
      <w:szCs w:val="32"/>
    </w:rPr>
  </w:style>
  <w:style w:type="table" w:styleId="26">
    <w:name w:val="Table Grid"/>
    <w:basedOn w:val="2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8">
    <w:name w:val="Hyperlink"/>
    <w:uiPriority w:val="99"/>
    <w:rPr>
      <w:color w:val="000000"/>
    </w:rPr>
  </w:style>
  <w:style w:type="paragraph" w:customStyle="1" w:styleId="29">
    <w:name w:val="TOC Heading"/>
    <w:basedOn w:val="2"/>
    <w:next w:val="1"/>
    <w:unhideWhenUsed/>
    <w:qFormat/>
    <w:uiPriority w:val="39"/>
    <w:pPr>
      <w:spacing w:before="480" w:line="276" w:lineRule="auto"/>
      <w:outlineLvl w:val="9"/>
    </w:pPr>
    <w:rPr>
      <w:rFonts w:ascii="Cambria" w:hAnsi="Cambria"/>
      <w:color w:val="365F91"/>
      <w:kern w:val="0"/>
      <w:sz w:val="28"/>
      <w:szCs w:val="28"/>
    </w:rPr>
  </w:style>
  <w:style w:type="character" w:customStyle="1" w:styleId="30">
    <w:name w:val="标题 字符"/>
    <w:link w:val="24"/>
    <w:uiPriority w:val="10"/>
    <w:rPr>
      <w:rFonts w:ascii="Calibri Light" w:hAnsi="Calibri Light" w:cs="Times New Roman"/>
      <w:b/>
      <w:bCs/>
      <w:kern w:val="2"/>
      <w:sz w:val="32"/>
      <w:szCs w:val="32"/>
    </w:rPr>
  </w:style>
  <w:style w:type="character" w:customStyle="1" w:styleId="31">
    <w:name w:val="apple-converted-space"/>
    <w:uiPriority w:val="0"/>
  </w:style>
  <w:style w:type="character" w:customStyle="1" w:styleId="32">
    <w:name w:val="HTML 预设格式 字符"/>
    <w:link w:val="22"/>
    <w:semiHidden/>
    <w:uiPriority w:val="99"/>
    <w:rPr>
      <w:rFonts w:ascii="宋体" w:hAnsi="宋体" w:cs="宋体"/>
      <w:sz w:val="24"/>
      <w:szCs w:val="24"/>
    </w:rPr>
  </w:style>
  <w:style w:type="paragraph" w:customStyle="1" w:styleId="33">
    <w:name w:val="标题2"/>
    <w:basedOn w:val="3"/>
    <w:link w:val="35"/>
    <w:qFormat/>
    <w:uiPriority w:val="0"/>
    <w:pPr>
      <w:ind w:left="0" w:firstLine="0" w:firstLineChars="0"/>
    </w:pPr>
  </w:style>
  <w:style w:type="character" w:customStyle="1" w:styleId="34">
    <w:name w:val="标题 2 字符"/>
    <w:link w:val="3"/>
    <w:uiPriority w:val="9"/>
    <w:rPr>
      <w:b/>
      <w:bCs/>
      <w:kern w:val="2"/>
      <w:sz w:val="28"/>
      <w:szCs w:val="32"/>
    </w:rPr>
  </w:style>
  <w:style w:type="character" w:customStyle="1" w:styleId="35">
    <w:name w:val="标题2 字符"/>
    <w:link w:val="33"/>
    <w:uiPriority w:val="0"/>
    <w:rPr>
      <w:b/>
      <w:bCs/>
      <w:kern w:val="2"/>
      <w:sz w:val="28"/>
      <w:szCs w:val="32"/>
    </w:rPr>
  </w:style>
  <w:style w:type="character" w:customStyle="1" w:styleId="36">
    <w:name w:val="标题 4 字符"/>
    <w:link w:val="5"/>
    <w:semiHidden/>
    <w:uiPriority w:val="9"/>
    <w:rPr>
      <w:rFonts w:ascii="等线 Light" w:hAnsi="等线 Light" w:eastAsia="等线 Light" w:cs="Times New Roman"/>
      <w:b/>
      <w:bCs/>
      <w:kern w:val="2"/>
      <w:sz w:val="28"/>
      <w:szCs w:val="28"/>
    </w:rPr>
  </w:style>
  <w:style w:type="character" w:customStyle="1" w:styleId="37">
    <w:name w:val="标题 5 字符"/>
    <w:link w:val="6"/>
    <w:semiHidden/>
    <w:uiPriority w:val="9"/>
    <w:rPr>
      <w:b/>
      <w:bCs/>
      <w:kern w:val="2"/>
      <w:sz w:val="28"/>
      <w:szCs w:val="28"/>
    </w:rPr>
  </w:style>
  <w:style w:type="character" w:customStyle="1" w:styleId="38">
    <w:name w:val="标题 6 字符"/>
    <w:link w:val="7"/>
    <w:semiHidden/>
    <w:uiPriority w:val="9"/>
    <w:rPr>
      <w:rFonts w:ascii="等线 Light" w:hAnsi="等线 Light" w:eastAsia="等线 Light" w:cs="Times New Roman"/>
      <w:b/>
      <w:bCs/>
      <w:kern w:val="2"/>
      <w:sz w:val="24"/>
      <w:szCs w:val="24"/>
    </w:rPr>
  </w:style>
  <w:style w:type="character" w:customStyle="1" w:styleId="39">
    <w:name w:val="标题 7 字符"/>
    <w:link w:val="8"/>
    <w:semiHidden/>
    <w:uiPriority w:val="9"/>
    <w:rPr>
      <w:b/>
      <w:bCs/>
      <w:kern w:val="2"/>
      <w:sz w:val="24"/>
      <w:szCs w:val="24"/>
    </w:rPr>
  </w:style>
  <w:style w:type="character" w:customStyle="1" w:styleId="40">
    <w:name w:val="标题 8 字符"/>
    <w:link w:val="9"/>
    <w:semiHidden/>
    <w:uiPriority w:val="9"/>
    <w:rPr>
      <w:rFonts w:ascii="等线 Light" w:hAnsi="等线 Light" w:eastAsia="等线 Light" w:cs="Times New Roman"/>
      <w:kern w:val="2"/>
      <w:sz w:val="24"/>
      <w:szCs w:val="24"/>
    </w:rPr>
  </w:style>
  <w:style w:type="character" w:customStyle="1" w:styleId="41">
    <w:name w:val="标题 9 字符"/>
    <w:link w:val="10"/>
    <w:semiHidden/>
    <w:uiPriority w:val="9"/>
    <w:rPr>
      <w:rFonts w:ascii="等线 Light" w:hAnsi="等线 Light" w:eastAsia="等线 Light" w:cs="Times New Roman"/>
      <w:kern w:val="2"/>
      <w:sz w:val="21"/>
      <w:szCs w:val="21"/>
    </w:rPr>
  </w:style>
  <w:style w:type="paragraph" w:styleId="42">
    <w:name w:val="No Spacing"/>
    <w:qFormat/>
    <w:uiPriority w:val="1"/>
    <w:pPr>
      <w:jc w:val="center"/>
    </w:pPr>
    <w:rPr>
      <w:rFonts w:ascii="Times New Roman" w:hAnsi="Times New Roman" w:eastAsia="宋体" w:cs="Times New Roman"/>
      <w:kern w:val="2"/>
      <w:sz w:val="18"/>
      <w:lang w:val="en-US" w:eastAsia="zh-CN" w:bidi="ar-SA"/>
    </w:rPr>
  </w:style>
  <w:style w:type="character" w:customStyle="1" w:styleId="43">
    <w:name w:val="页眉 字符"/>
    <w:link w:val="16"/>
    <w:uiPriority w:val="99"/>
    <w:rPr>
      <w:kern w:val="2"/>
      <w:sz w:val="18"/>
    </w:rPr>
  </w:style>
  <w:style w:type="character" w:customStyle="1" w:styleId="44">
    <w:name w:val="页脚 字符"/>
    <w:link w:val="15"/>
    <w:uiPriority w:val="99"/>
    <w:rPr>
      <w:kern w:val="2"/>
      <w:sz w:val="18"/>
    </w:rPr>
  </w:style>
  <w:style w:type="paragraph" w:styleId="45">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5F2A8C-0A0B-4446-8F71-1688AC1EC092}">
  <ds:schemaRefs/>
</ds:datastoreItem>
</file>

<file path=docProps/app.xml><?xml version="1.0" encoding="utf-8"?>
<Properties xmlns="http://schemas.openxmlformats.org/officeDocument/2006/extended-properties" xmlns:vt="http://schemas.openxmlformats.org/officeDocument/2006/docPropsVTypes">
  <Template>Normal.dotm</Template>
  <Pages>7</Pages>
  <Words>449</Words>
  <Characters>2563</Characters>
  <Lines>21</Lines>
  <Paragraphs>6</Paragraphs>
  <TotalTime>926</TotalTime>
  <ScaleCrop>false</ScaleCrop>
  <LinksUpToDate>false</LinksUpToDate>
  <CharactersWithSpaces>3006</CharactersWithSpaces>
  <Application>WPS Office_11.1.0.8900_F1E327BC-269C-435d-A152-05C5408002CA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2019-07-26T05:35:00Z</dcterms:created>
  <dc:creator>Administrator</dc:creator>
  <cp:lastModifiedBy>锦绣前程</cp:lastModifiedBy>
  <dcterms:modified xsi:type="dcterms:W3CDTF">2019-07-31T00:32:03Z</dcterms:modified>
  <dc:title>华中科技大学计算机科学与技术学院</dc:title>
  <cp:revision>115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2052-11.1.0.8900</vt:lpwstr>
  </property>
</Properties>
</file>