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4E" w:rsidRDefault="0036425C" w:rsidP="0036425C">
      <w:pPr>
        <w:pStyle w:val="leih1"/>
      </w:pPr>
      <w:bookmarkStart w:id="0" w:name="_Toc382292157"/>
      <w:bookmarkStart w:id="1" w:name="_Toc382292203"/>
      <w:bookmarkStart w:id="2" w:name="_Toc382292589"/>
      <w:r>
        <w:rPr>
          <w:rFonts w:hint="eastAsia"/>
        </w:rPr>
        <w:t xml:space="preserve">1 </w:t>
      </w:r>
      <w:r w:rsidR="00AD624E">
        <w:rPr>
          <w:rFonts w:hint="eastAsia"/>
        </w:rPr>
        <w:t>文档格式</w:t>
      </w:r>
      <w:bookmarkEnd w:id="0"/>
      <w:bookmarkEnd w:id="1"/>
      <w:bookmarkEnd w:id="2"/>
    </w:p>
    <w:p w:rsidR="00837347" w:rsidRDefault="0036425C" w:rsidP="0036425C">
      <w:pPr>
        <w:pStyle w:val="leih2"/>
      </w:pPr>
      <w:bookmarkStart w:id="3" w:name="_Toc382292158"/>
      <w:bookmarkStart w:id="4" w:name="_Toc382292204"/>
      <w:bookmarkStart w:id="5" w:name="_Toc382292590"/>
      <w:r>
        <w:rPr>
          <w:rFonts w:hint="eastAsia"/>
        </w:rPr>
        <w:t xml:space="preserve">1.1 </w:t>
      </w:r>
      <w:r w:rsidR="008E0382">
        <w:rPr>
          <w:rFonts w:hint="eastAsia"/>
        </w:rPr>
        <w:t>基本格式</w:t>
      </w:r>
      <w:bookmarkEnd w:id="3"/>
      <w:bookmarkEnd w:id="4"/>
      <w:bookmarkEnd w:id="5"/>
    </w:p>
    <w:p w:rsidR="00E32B51" w:rsidRPr="002B4D9F" w:rsidRDefault="0036425C" w:rsidP="002B4D9F">
      <w:pPr>
        <w:pStyle w:val="leiart"/>
        <w:ind w:firstLine="482"/>
      </w:pPr>
      <w:r w:rsidRPr="002B4D9F">
        <w:rPr>
          <w:rFonts w:hint="eastAsia"/>
        </w:rPr>
        <w:t xml:space="preserve">1. </w:t>
      </w:r>
      <w:r w:rsidR="00AD624E" w:rsidRPr="002B4D9F">
        <w:rPr>
          <w:rFonts w:hint="eastAsia"/>
        </w:rPr>
        <w:t>文档基本组成部分</w:t>
      </w:r>
    </w:p>
    <w:p w:rsidR="00497D50" w:rsidRDefault="00497D50" w:rsidP="00797D87">
      <w:pPr>
        <w:pStyle w:val="leitext"/>
        <w:ind w:firstLine="480"/>
      </w:pPr>
      <w:r>
        <w:rPr>
          <w:rFonts w:hint="eastAsia"/>
        </w:rPr>
        <w:t>文档应有如下几部分组成</w:t>
      </w:r>
      <w:r w:rsidR="001974D6">
        <w:rPr>
          <w:rFonts w:hint="eastAsia"/>
        </w:rPr>
        <w:t>：</w:t>
      </w:r>
    </w:p>
    <w:p w:rsidR="000771CD" w:rsidRDefault="000771CD" w:rsidP="00797D87">
      <w:pPr>
        <w:pStyle w:val="leitext"/>
        <w:ind w:firstLine="480"/>
      </w:pPr>
      <w:r>
        <w:rPr>
          <w:rFonts w:hint="eastAsia"/>
        </w:rPr>
        <w:t xml:space="preserve">1) </w:t>
      </w:r>
      <w:r w:rsidR="00AD624E">
        <w:rPr>
          <w:rFonts w:hint="eastAsia"/>
        </w:rPr>
        <w:t>封面页</w:t>
      </w:r>
    </w:p>
    <w:p w:rsidR="000771CD" w:rsidRDefault="001434EB" w:rsidP="00797D87">
      <w:pPr>
        <w:pStyle w:val="leitext"/>
        <w:ind w:firstLine="480"/>
      </w:pPr>
      <w:r>
        <w:rPr>
          <w:rFonts w:hint="eastAsia"/>
        </w:rPr>
        <w:t>包含项目名称</w:t>
      </w:r>
      <w:r w:rsidR="00AA67AF">
        <w:rPr>
          <w:rFonts w:hint="eastAsia"/>
        </w:rPr>
        <w:t>、公司名称、时间等</w:t>
      </w:r>
      <w:r w:rsidR="000771CD">
        <w:rPr>
          <w:rFonts w:hint="eastAsia"/>
        </w:rPr>
        <w:t>。</w:t>
      </w:r>
      <w:r w:rsidR="001974D6">
        <w:rPr>
          <w:rFonts w:hint="eastAsia"/>
        </w:rPr>
        <w:t>非正式文档可省略封面页。</w:t>
      </w:r>
    </w:p>
    <w:p w:rsidR="000771CD" w:rsidRDefault="000771CD" w:rsidP="00797D87">
      <w:pPr>
        <w:pStyle w:val="leitext"/>
        <w:ind w:firstLine="480"/>
      </w:pPr>
      <w:r>
        <w:rPr>
          <w:rFonts w:hint="eastAsia"/>
        </w:rPr>
        <w:t xml:space="preserve">2) </w:t>
      </w:r>
      <w:r w:rsidR="00BB3197" w:rsidRPr="00E32B51">
        <w:rPr>
          <w:rFonts w:hint="eastAsia"/>
        </w:rPr>
        <w:t>目录</w:t>
      </w:r>
    </w:p>
    <w:p w:rsidR="00E85D46" w:rsidRPr="00E32B51" w:rsidRDefault="000771CD" w:rsidP="00797D87">
      <w:pPr>
        <w:pStyle w:val="leitext"/>
        <w:ind w:firstLine="480"/>
      </w:pPr>
      <w:r>
        <w:rPr>
          <w:rFonts w:hint="eastAsia"/>
        </w:rPr>
        <w:t xml:space="preserve">3) </w:t>
      </w:r>
      <w:r w:rsidR="00BB3197" w:rsidRPr="00E32B51">
        <w:rPr>
          <w:rFonts w:hint="eastAsia"/>
        </w:rPr>
        <w:t>正文</w:t>
      </w:r>
    </w:p>
    <w:p w:rsidR="00E32B51" w:rsidRPr="00E32B51" w:rsidRDefault="0003435A" w:rsidP="0003435A">
      <w:pPr>
        <w:pStyle w:val="leiart"/>
        <w:ind w:firstLine="482"/>
      </w:pPr>
      <w:r>
        <w:rPr>
          <w:rFonts w:hint="eastAsia"/>
        </w:rPr>
        <w:t xml:space="preserve">2. </w:t>
      </w:r>
      <w:r w:rsidR="005D302B">
        <w:rPr>
          <w:rFonts w:hint="eastAsia"/>
        </w:rPr>
        <w:t>页边距</w:t>
      </w:r>
    </w:p>
    <w:p w:rsidR="00BB3197" w:rsidRDefault="00727C1D" w:rsidP="00797D87">
      <w:pPr>
        <w:pStyle w:val="leitext"/>
        <w:ind w:firstLine="480"/>
      </w:pPr>
      <w:r w:rsidRPr="00E32B51">
        <w:rPr>
          <w:rFonts w:hint="eastAsia"/>
        </w:rPr>
        <w:t>左：</w:t>
      </w:r>
      <w:r w:rsidRPr="00E32B51">
        <w:rPr>
          <w:rFonts w:hint="eastAsia"/>
        </w:rPr>
        <w:t xml:space="preserve">2.5cm  </w:t>
      </w:r>
      <w:r w:rsidRPr="00E32B51">
        <w:rPr>
          <w:rFonts w:hint="eastAsia"/>
        </w:rPr>
        <w:t>上：</w:t>
      </w:r>
      <w:r w:rsidRPr="00E32B51">
        <w:rPr>
          <w:rFonts w:hint="eastAsia"/>
        </w:rPr>
        <w:t xml:space="preserve">2.5cm  </w:t>
      </w:r>
      <w:r w:rsidRPr="00E32B51">
        <w:rPr>
          <w:rFonts w:hint="eastAsia"/>
        </w:rPr>
        <w:t>右：</w:t>
      </w:r>
      <w:r w:rsidRPr="00E32B51">
        <w:rPr>
          <w:rFonts w:hint="eastAsia"/>
        </w:rPr>
        <w:t xml:space="preserve">2.0cm  </w:t>
      </w:r>
      <w:r w:rsidRPr="00E32B51">
        <w:rPr>
          <w:rFonts w:hint="eastAsia"/>
        </w:rPr>
        <w:t>下：</w:t>
      </w:r>
      <w:r w:rsidRPr="00E32B51">
        <w:rPr>
          <w:rFonts w:hint="eastAsia"/>
        </w:rPr>
        <w:t>2.0cm</w:t>
      </w:r>
    </w:p>
    <w:p w:rsidR="00AC5712" w:rsidRPr="00E32B51" w:rsidRDefault="0003435A" w:rsidP="0003435A">
      <w:pPr>
        <w:pStyle w:val="leiart"/>
        <w:ind w:firstLine="482"/>
      </w:pPr>
      <w:r>
        <w:rPr>
          <w:rFonts w:hint="eastAsia"/>
        </w:rPr>
        <w:t xml:space="preserve">3. </w:t>
      </w:r>
      <w:r w:rsidR="00AC5712">
        <w:rPr>
          <w:rFonts w:hint="eastAsia"/>
        </w:rPr>
        <w:t>页眉</w:t>
      </w:r>
    </w:p>
    <w:p w:rsidR="000771CD" w:rsidRPr="001974D6" w:rsidRDefault="000771CD" w:rsidP="001974D6">
      <w:pPr>
        <w:pStyle w:val="leitext"/>
        <w:ind w:firstLine="480"/>
      </w:pPr>
      <w:r>
        <w:rPr>
          <w:rFonts w:hint="eastAsia"/>
        </w:rPr>
        <w:t>左中右三栏分别为：标志、文档名称、页码。</w:t>
      </w:r>
      <w:r w:rsidR="001974D6">
        <w:rPr>
          <w:rFonts w:hint="eastAsia"/>
        </w:rPr>
        <w:t>非最终稿文档可省略页眉。</w:t>
      </w:r>
    </w:p>
    <w:p w:rsidR="00E32B51" w:rsidRPr="00E32B51" w:rsidRDefault="009701AA" w:rsidP="009701AA">
      <w:pPr>
        <w:pStyle w:val="leiart"/>
        <w:ind w:firstLine="482"/>
      </w:pPr>
      <w:r>
        <w:rPr>
          <w:rFonts w:hint="eastAsia"/>
        </w:rPr>
        <w:t>4</w:t>
      </w:r>
      <w:r w:rsidR="00A44FE1">
        <w:rPr>
          <w:rFonts w:hint="eastAsia"/>
        </w:rPr>
        <w:t xml:space="preserve"> </w:t>
      </w:r>
      <w:r w:rsidR="00AD624E">
        <w:rPr>
          <w:rFonts w:hint="eastAsia"/>
        </w:rPr>
        <w:t>目录格式</w:t>
      </w:r>
    </w:p>
    <w:p w:rsidR="00F02EB9" w:rsidRDefault="004470CC" w:rsidP="00797D87">
      <w:pPr>
        <w:pStyle w:val="leitext"/>
        <w:ind w:firstLine="480"/>
      </w:pPr>
      <w:r>
        <w:rPr>
          <w:rFonts w:hint="eastAsia"/>
        </w:rPr>
        <w:t>目录二字中间隔两个空格。</w:t>
      </w:r>
    </w:p>
    <w:p w:rsidR="004470CC" w:rsidRPr="004470CC" w:rsidRDefault="004470CC" w:rsidP="00797D87">
      <w:pPr>
        <w:pStyle w:val="leitext"/>
        <w:ind w:firstLine="480"/>
      </w:pPr>
      <w:r>
        <w:rPr>
          <w:rFonts w:hint="eastAsia"/>
        </w:rPr>
        <w:t>目录格式同</w:t>
      </w:r>
      <w:r w:rsidR="001974D6">
        <w:rPr>
          <w:rFonts w:hint="eastAsia"/>
        </w:rPr>
        <w:t>“篇”</w:t>
      </w:r>
      <w:r w:rsidR="00443910">
        <w:rPr>
          <w:rFonts w:hint="eastAsia"/>
        </w:rPr>
        <w:t>，但大纲为</w:t>
      </w:r>
      <w:r w:rsidR="00443910">
        <w:rPr>
          <w:rFonts w:hint="eastAsia"/>
        </w:rPr>
        <w:t>1</w:t>
      </w:r>
      <w:r w:rsidR="00443910">
        <w:rPr>
          <w:rFonts w:hint="eastAsia"/>
        </w:rPr>
        <w:t>级。</w:t>
      </w:r>
    </w:p>
    <w:p w:rsidR="005772EB" w:rsidRDefault="00A44FE1" w:rsidP="00A44FE1">
      <w:pPr>
        <w:pStyle w:val="leih2"/>
      </w:pPr>
      <w:bookmarkStart w:id="6" w:name="_Toc382292159"/>
      <w:bookmarkStart w:id="7" w:name="_Toc382292205"/>
      <w:bookmarkStart w:id="8" w:name="_Toc382292591"/>
      <w:r>
        <w:rPr>
          <w:rFonts w:hint="eastAsia"/>
        </w:rPr>
        <w:t>1.</w:t>
      </w:r>
      <w:r w:rsidR="009701AA">
        <w:rPr>
          <w:rFonts w:hint="eastAsia"/>
        </w:rPr>
        <w:t>2</w:t>
      </w:r>
      <w:r>
        <w:rPr>
          <w:rFonts w:hint="eastAsia"/>
        </w:rPr>
        <w:t xml:space="preserve"> </w:t>
      </w:r>
      <w:r w:rsidR="00D95DE3">
        <w:rPr>
          <w:rFonts w:hint="eastAsia"/>
        </w:rPr>
        <w:t>层次编号</w:t>
      </w:r>
      <w:bookmarkEnd w:id="6"/>
      <w:bookmarkEnd w:id="7"/>
      <w:bookmarkEnd w:id="8"/>
    </w:p>
    <w:p w:rsidR="00D95DE3" w:rsidRDefault="009401F5" w:rsidP="009401F5">
      <w:pPr>
        <w:pStyle w:val="leih3"/>
      </w:pPr>
      <w:bookmarkStart w:id="9" w:name="_Toc382292160"/>
      <w:bookmarkStart w:id="10" w:name="_Toc382292206"/>
      <w:bookmarkStart w:id="11" w:name="_Toc382292592"/>
      <w:r>
        <w:rPr>
          <w:rFonts w:hint="eastAsia"/>
        </w:rPr>
        <w:t xml:space="preserve">1.2.1 </w:t>
      </w:r>
      <w:r>
        <w:rPr>
          <w:rFonts w:hint="eastAsia"/>
        </w:rPr>
        <w:t>章节编号</w:t>
      </w:r>
      <w:bookmarkEnd w:id="9"/>
      <w:bookmarkEnd w:id="10"/>
      <w:bookmarkEnd w:id="11"/>
    </w:p>
    <w:p w:rsidR="009401F5" w:rsidRDefault="00797D87" w:rsidP="00797D87">
      <w:pPr>
        <w:pStyle w:val="leitext"/>
        <w:ind w:firstLine="480"/>
      </w:pPr>
      <w:r>
        <w:rPr>
          <w:rFonts w:hint="eastAsia"/>
        </w:rPr>
        <w:t>章节类型分为基本类型和扩充类型。</w:t>
      </w:r>
    </w:p>
    <w:p w:rsidR="00797D87" w:rsidRDefault="00797D87" w:rsidP="00797D87">
      <w:pPr>
        <w:pStyle w:val="leiart"/>
        <w:ind w:firstLine="482"/>
      </w:pPr>
      <w:r>
        <w:rPr>
          <w:rFonts w:hint="eastAsia"/>
        </w:rPr>
        <w:t xml:space="preserve">1. </w:t>
      </w:r>
      <w:r>
        <w:rPr>
          <w:rFonts w:hint="eastAsia"/>
        </w:rPr>
        <w:t>基本类型</w:t>
      </w:r>
    </w:p>
    <w:p w:rsidR="007F32B7" w:rsidRDefault="00670617" w:rsidP="00797D87">
      <w:pPr>
        <w:pStyle w:val="leitext"/>
        <w:ind w:firstLine="480"/>
      </w:pPr>
      <w:r>
        <w:rPr>
          <w:rFonts w:hint="eastAsia"/>
        </w:rPr>
        <w:t xml:space="preserve">1) </w:t>
      </w:r>
      <w:r w:rsidR="00797D87">
        <w:rPr>
          <w:rFonts w:hint="eastAsia"/>
        </w:rPr>
        <w:t>第</w:t>
      </w:r>
      <w:r>
        <w:rPr>
          <w:rFonts w:hint="eastAsia"/>
        </w:rPr>
        <w:t>1</w:t>
      </w:r>
      <w:r w:rsidR="00797D87">
        <w:rPr>
          <w:rFonts w:hint="eastAsia"/>
        </w:rPr>
        <w:t>级层次为</w:t>
      </w:r>
      <w:r>
        <w:rPr>
          <w:rFonts w:hint="eastAsia"/>
        </w:rPr>
        <w:t>“</w:t>
      </w:r>
      <w:r w:rsidR="00797D87">
        <w:rPr>
          <w:rFonts w:hint="eastAsia"/>
        </w:rPr>
        <w:t>章</w:t>
      </w:r>
      <w:r>
        <w:rPr>
          <w:rFonts w:hint="eastAsia"/>
        </w:rPr>
        <w:t>”，通常从</w:t>
      </w:r>
      <w:r>
        <w:rPr>
          <w:rFonts w:hint="eastAsia"/>
        </w:rPr>
        <w:t>1</w:t>
      </w:r>
      <w:r w:rsidR="007F32B7">
        <w:rPr>
          <w:rFonts w:hint="eastAsia"/>
        </w:rPr>
        <w:t>开始连续编号。前言、概论等不编号或以“</w:t>
      </w:r>
      <w:r w:rsidR="007F32B7">
        <w:rPr>
          <w:rFonts w:hint="eastAsia"/>
        </w:rPr>
        <w:t>0</w:t>
      </w:r>
      <w:r w:rsidR="007F32B7">
        <w:rPr>
          <w:rFonts w:hint="eastAsia"/>
        </w:rPr>
        <w:t>”作为编号。</w:t>
      </w:r>
      <w:r w:rsidR="0070474C">
        <w:rPr>
          <w:rFonts w:hint="eastAsia"/>
        </w:rPr>
        <w:t>如：</w:t>
      </w:r>
      <w:r w:rsidR="0070474C">
        <w:rPr>
          <w:rFonts w:hint="eastAsia"/>
        </w:rPr>
        <w:t>1</w:t>
      </w:r>
      <w:r w:rsidR="0070474C">
        <w:rPr>
          <w:rFonts w:hint="eastAsia"/>
        </w:rPr>
        <w:t>，</w:t>
      </w:r>
      <w:r w:rsidR="0070474C">
        <w:rPr>
          <w:rFonts w:hint="eastAsia"/>
        </w:rPr>
        <w:t>2</w:t>
      </w:r>
      <w:r w:rsidR="0070474C">
        <w:rPr>
          <w:rFonts w:hint="eastAsia"/>
        </w:rPr>
        <w:t>。</w:t>
      </w:r>
    </w:p>
    <w:p w:rsidR="00797D87" w:rsidRDefault="007F32B7" w:rsidP="00797D87">
      <w:pPr>
        <w:pStyle w:val="leitext"/>
        <w:ind w:firstLine="480"/>
      </w:pPr>
      <w:r>
        <w:rPr>
          <w:rFonts w:hint="eastAsia"/>
        </w:rPr>
        <w:t xml:space="preserve">2) </w:t>
      </w:r>
      <w:r w:rsidR="00797D87">
        <w:rPr>
          <w:rFonts w:hint="eastAsia"/>
        </w:rPr>
        <w:t>第</w:t>
      </w:r>
      <w:r w:rsidR="00797D87">
        <w:rPr>
          <w:rFonts w:hint="eastAsia"/>
        </w:rPr>
        <w:t>2</w:t>
      </w:r>
      <w:r w:rsidR="00797D87">
        <w:rPr>
          <w:rFonts w:hint="eastAsia"/>
        </w:rPr>
        <w:t>、</w:t>
      </w:r>
      <w:r w:rsidR="00797D87">
        <w:rPr>
          <w:rFonts w:hint="eastAsia"/>
        </w:rPr>
        <w:t>3</w:t>
      </w:r>
      <w:r w:rsidR="00797D87">
        <w:rPr>
          <w:rFonts w:hint="eastAsia"/>
        </w:rPr>
        <w:t>、</w:t>
      </w:r>
      <w:r w:rsidR="00797D87">
        <w:rPr>
          <w:rFonts w:hint="eastAsia"/>
        </w:rPr>
        <w:t>4</w:t>
      </w:r>
      <w:r>
        <w:rPr>
          <w:rFonts w:hint="eastAsia"/>
        </w:rPr>
        <w:t>级层次均为节，每两个层次号码之间加“圆点”，终止层次号码后不加“圆点”。如：</w:t>
      </w:r>
      <w:r>
        <w:rPr>
          <w:rFonts w:hint="eastAsia"/>
        </w:rPr>
        <w:t>1.1</w:t>
      </w:r>
      <w:r w:rsidR="0070474C">
        <w:rPr>
          <w:rFonts w:hint="eastAsia"/>
        </w:rPr>
        <w:t>，</w:t>
      </w:r>
      <w:r>
        <w:rPr>
          <w:rFonts w:hint="eastAsia"/>
        </w:rPr>
        <w:t>1.1.1</w:t>
      </w:r>
      <w:r>
        <w:rPr>
          <w:rFonts w:hint="eastAsia"/>
        </w:rPr>
        <w:t>。</w:t>
      </w:r>
    </w:p>
    <w:p w:rsidR="007F32B7" w:rsidRDefault="00444FE4" w:rsidP="00797D87">
      <w:pPr>
        <w:pStyle w:val="leitext"/>
        <w:ind w:firstLine="480"/>
      </w:pPr>
      <w:r>
        <w:rPr>
          <w:rFonts w:hint="eastAsia"/>
        </w:rPr>
        <w:t xml:space="preserve">3) </w:t>
      </w:r>
      <w:r w:rsidR="0018604F">
        <w:rPr>
          <w:rFonts w:hint="eastAsia"/>
        </w:rPr>
        <w:t>正文和目录中书写章的编号时，其前不加“第”字，其后不加“章”字。引用章节时可书写成“第</w:t>
      </w:r>
      <w:r w:rsidR="0018604F">
        <w:rPr>
          <w:rFonts w:hint="eastAsia"/>
        </w:rPr>
        <w:t>1</w:t>
      </w:r>
      <w:r w:rsidR="0018604F">
        <w:rPr>
          <w:rFonts w:hint="eastAsia"/>
        </w:rPr>
        <w:t>章</w:t>
      </w:r>
      <w:r w:rsidR="0018604F">
        <w:rPr>
          <w:rFonts w:hint="eastAsia"/>
        </w:rPr>
        <w:t>1.1.1</w:t>
      </w:r>
      <w:r w:rsidR="0018604F">
        <w:rPr>
          <w:rFonts w:hint="eastAsia"/>
        </w:rPr>
        <w:t>节”形式。</w:t>
      </w:r>
    </w:p>
    <w:p w:rsidR="00A11F80" w:rsidRDefault="00A11F80" w:rsidP="00797D87">
      <w:pPr>
        <w:pStyle w:val="leitext"/>
        <w:ind w:firstLine="480"/>
      </w:pPr>
      <w:r>
        <w:rPr>
          <w:rFonts w:hint="eastAsia"/>
        </w:rPr>
        <w:t xml:space="preserve">4) </w:t>
      </w:r>
      <w:r>
        <w:rPr>
          <w:rFonts w:hint="eastAsia"/>
        </w:rPr>
        <w:t>章节应有标题，标题文字应精炼，一般不超过</w:t>
      </w:r>
      <w:r>
        <w:rPr>
          <w:rFonts w:hint="eastAsia"/>
        </w:rPr>
        <w:t>15</w:t>
      </w:r>
      <w:r w:rsidR="00387BBA">
        <w:rPr>
          <w:rFonts w:hint="eastAsia"/>
        </w:rPr>
        <w:t>个</w:t>
      </w:r>
      <w:r>
        <w:rPr>
          <w:rFonts w:hint="eastAsia"/>
        </w:rPr>
        <w:t>字。</w:t>
      </w:r>
    </w:p>
    <w:p w:rsidR="0018604F" w:rsidRDefault="00267F6C" w:rsidP="00797D87">
      <w:pPr>
        <w:pStyle w:val="leitext"/>
        <w:ind w:firstLine="480"/>
      </w:pPr>
      <w:r>
        <w:rPr>
          <w:rFonts w:hint="eastAsia"/>
        </w:rPr>
        <w:t>5</w:t>
      </w:r>
      <w:r w:rsidR="0018604F">
        <w:rPr>
          <w:rFonts w:hint="eastAsia"/>
        </w:rPr>
        <w:t xml:space="preserve">) </w:t>
      </w:r>
      <w:r w:rsidR="0018604F">
        <w:rPr>
          <w:rFonts w:hint="eastAsia"/>
        </w:rPr>
        <w:t>章节划分一般不超过</w:t>
      </w:r>
      <w:r w:rsidR="0018604F">
        <w:rPr>
          <w:rFonts w:hint="eastAsia"/>
        </w:rPr>
        <w:t>4</w:t>
      </w:r>
      <w:r w:rsidR="008F64DD">
        <w:rPr>
          <w:rFonts w:hint="eastAsia"/>
        </w:rPr>
        <w:t>级</w:t>
      </w:r>
      <w:r w:rsidR="0018604F">
        <w:rPr>
          <w:rFonts w:hint="eastAsia"/>
        </w:rPr>
        <w:t>。当文档结构复杂时，则采用扩充类型的章节编号。</w:t>
      </w:r>
    </w:p>
    <w:p w:rsidR="0018604F" w:rsidRDefault="0018604F" w:rsidP="00885214">
      <w:pPr>
        <w:pStyle w:val="leiart"/>
        <w:ind w:firstLine="482"/>
      </w:pPr>
      <w:r>
        <w:rPr>
          <w:rFonts w:hint="eastAsia"/>
        </w:rPr>
        <w:t xml:space="preserve">2. </w:t>
      </w:r>
      <w:r>
        <w:rPr>
          <w:rFonts w:hint="eastAsia"/>
        </w:rPr>
        <w:t>扩充类型</w:t>
      </w:r>
    </w:p>
    <w:p w:rsidR="0018604F" w:rsidRDefault="002A2931" w:rsidP="00797D87">
      <w:pPr>
        <w:pStyle w:val="leitext"/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向上扩充类型</w:t>
      </w:r>
    </w:p>
    <w:p w:rsidR="002A2931" w:rsidRDefault="002A2931" w:rsidP="00797D87">
      <w:pPr>
        <w:pStyle w:val="leitext"/>
        <w:ind w:firstLine="480"/>
      </w:pPr>
      <w:r>
        <w:rPr>
          <w:rFonts w:hint="eastAsia"/>
        </w:rPr>
        <w:t>如果章数过多，可以组合若干章为一篇，篇的编号采用“第</w:t>
      </w:r>
      <w:r>
        <w:rPr>
          <w:rFonts w:hint="eastAsia"/>
        </w:rPr>
        <w:t>1</w:t>
      </w:r>
      <w:r>
        <w:rPr>
          <w:rFonts w:hint="eastAsia"/>
        </w:rPr>
        <w:t>篇”的形式。</w:t>
      </w:r>
    </w:p>
    <w:p w:rsidR="002A2931" w:rsidRDefault="002A2931" w:rsidP="00797D87">
      <w:pPr>
        <w:pStyle w:val="leitext"/>
        <w:ind w:firstLine="480"/>
      </w:pPr>
      <w:r>
        <w:rPr>
          <w:rFonts w:hint="eastAsia"/>
        </w:rPr>
        <w:lastRenderedPageBreak/>
        <w:t xml:space="preserve">2) </w:t>
      </w:r>
      <w:r>
        <w:rPr>
          <w:rFonts w:hint="eastAsia"/>
        </w:rPr>
        <w:t>向下扩充类型</w:t>
      </w:r>
    </w:p>
    <w:p w:rsidR="00B9574C" w:rsidRDefault="00A11F80" w:rsidP="00797D87">
      <w:pPr>
        <w:pStyle w:val="leitext"/>
        <w:ind w:firstLine="480"/>
      </w:pPr>
      <w:r>
        <w:rPr>
          <w:rFonts w:hint="eastAsia"/>
        </w:rPr>
        <w:t xml:space="preserve">(1) </w:t>
      </w:r>
      <w:r w:rsidR="00EE2313">
        <w:rPr>
          <w:rFonts w:hint="eastAsia"/>
        </w:rPr>
        <w:t>用带符号的阿拉伯数字表示扩充层次类型，表示“条、款、项、段”</w:t>
      </w:r>
      <w:r w:rsidR="002B6F58">
        <w:rPr>
          <w:rFonts w:hint="eastAsia"/>
        </w:rPr>
        <w:t>，一般分别采用“</w:t>
      </w:r>
      <w:r w:rsidR="002B6F58" w:rsidRPr="00BC7864">
        <w:rPr>
          <w:rFonts w:hint="eastAsia"/>
          <w:b/>
        </w:rPr>
        <w:t>1.</w:t>
      </w:r>
      <w:r w:rsidR="002B6F58">
        <w:rPr>
          <w:rFonts w:hint="eastAsia"/>
        </w:rPr>
        <w:t>”</w:t>
      </w:r>
      <w:r w:rsidR="00B9574C">
        <w:rPr>
          <w:rFonts w:hint="eastAsia"/>
        </w:rPr>
        <w:t>表示条，</w:t>
      </w:r>
      <w:r w:rsidR="002B6F58">
        <w:rPr>
          <w:rFonts w:hint="eastAsia"/>
        </w:rPr>
        <w:t>“</w:t>
      </w:r>
      <w:r w:rsidR="002B6F58">
        <w:rPr>
          <w:rFonts w:hint="eastAsia"/>
        </w:rPr>
        <w:t>1)</w:t>
      </w:r>
      <w:r w:rsidR="002B6F58">
        <w:rPr>
          <w:rFonts w:hint="eastAsia"/>
        </w:rPr>
        <w:t>”</w:t>
      </w:r>
      <w:r w:rsidR="00B9574C">
        <w:rPr>
          <w:rFonts w:hint="eastAsia"/>
        </w:rPr>
        <w:t>表示款，</w:t>
      </w:r>
      <w:r w:rsidR="002B6F58">
        <w:rPr>
          <w:rFonts w:hint="eastAsia"/>
        </w:rPr>
        <w:t>“</w:t>
      </w:r>
      <w:r w:rsidR="002B6F58">
        <w:rPr>
          <w:rFonts w:hint="eastAsia"/>
        </w:rPr>
        <w:t>(1)</w:t>
      </w:r>
      <w:r w:rsidR="002B6F58">
        <w:rPr>
          <w:rFonts w:hint="eastAsia"/>
        </w:rPr>
        <w:t>”</w:t>
      </w:r>
      <w:r w:rsidR="00B9574C">
        <w:rPr>
          <w:rFonts w:hint="eastAsia"/>
        </w:rPr>
        <w:t>表示项，</w:t>
      </w:r>
      <w:r w:rsidR="002B6F58">
        <w:rPr>
          <w:rFonts w:hint="eastAsia"/>
        </w:rPr>
        <w:t>“①”</w:t>
      </w:r>
      <w:r w:rsidR="00B9574C">
        <w:rPr>
          <w:rFonts w:hint="eastAsia"/>
        </w:rPr>
        <w:t>表示段</w:t>
      </w:r>
      <w:r w:rsidR="002B6F58">
        <w:rPr>
          <w:rFonts w:hint="eastAsia"/>
        </w:rPr>
        <w:t>。</w:t>
      </w:r>
    </w:p>
    <w:p w:rsidR="002A2931" w:rsidRPr="002A2931" w:rsidRDefault="00C94EE5" w:rsidP="00797D87">
      <w:pPr>
        <w:pStyle w:val="leitext"/>
        <w:ind w:firstLine="480"/>
      </w:pPr>
      <w:r>
        <w:rPr>
          <w:rFonts w:hint="eastAsia"/>
        </w:rPr>
        <w:t>编号</w:t>
      </w:r>
      <w:r w:rsidR="00EE2313">
        <w:rPr>
          <w:rFonts w:hint="eastAsia"/>
        </w:rPr>
        <w:t>不加“条、款、项、段”等字，在引用时书写成“</w:t>
      </w:r>
      <w:r w:rsidR="00EE2313">
        <w:rPr>
          <w:rFonts w:hint="eastAsia"/>
        </w:rPr>
        <w:t>3</w:t>
      </w:r>
      <w:r w:rsidR="00EE2313">
        <w:rPr>
          <w:rFonts w:hint="eastAsia"/>
        </w:rPr>
        <w:t>条</w:t>
      </w:r>
      <w:r w:rsidR="00BD3483">
        <w:rPr>
          <w:rFonts w:hint="eastAsia"/>
        </w:rPr>
        <w:t>、</w:t>
      </w:r>
      <w:r w:rsidR="00EE2313">
        <w:rPr>
          <w:rFonts w:hint="eastAsia"/>
        </w:rPr>
        <w:t>5</w:t>
      </w:r>
      <w:r w:rsidR="00EE2313">
        <w:rPr>
          <w:rFonts w:hint="eastAsia"/>
        </w:rPr>
        <w:t>款</w:t>
      </w:r>
      <w:r w:rsidR="00BD3483">
        <w:rPr>
          <w:rFonts w:hint="eastAsia"/>
        </w:rPr>
        <w:t>、</w:t>
      </w:r>
      <w:r w:rsidR="00EE2313">
        <w:rPr>
          <w:rFonts w:hint="eastAsia"/>
        </w:rPr>
        <w:t>2</w:t>
      </w:r>
      <w:r w:rsidR="00EE2313">
        <w:rPr>
          <w:rFonts w:hint="eastAsia"/>
        </w:rPr>
        <w:t>项</w:t>
      </w:r>
      <w:r w:rsidR="00BD3483">
        <w:rPr>
          <w:rFonts w:hint="eastAsia"/>
        </w:rPr>
        <w:t>、</w:t>
      </w:r>
      <w:r w:rsidR="00EE2313">
        <w:rPr>
          <w:rFonts w:hint="eastAsia"/>
        </w:rPr>
        <w:t>1</w:t>
      </w:r>
      <w:r w:rsidR="00EE2313">
        <w:rPr>
          <w:rFonts w:hint="eastAsia"/>
        </w:rPr>
        <w:t>段”的形式。</w:t>
      </w:r>
    </w:p>
    <w:p w:rsidR="00670617" w:rsidRDefault="00A11F80" w:rsidP="00797D87">
      <w:pPr>
        <w:pStyle w:val="leitext"/>
        <w:ind w:firstLine="480"/>
      </w:pPr>
      <w:r>
        <w:rPr>
          <w:rFonts w:hint="eastAsia"/>
        </w:rPr>
        <w:t xml:space="preserve">(2) </w:t>
      </w:r>
      <w:r w:rsidR="002B6F58">
        <w:rPr>
          <w:rFonts w:hint="eastAsia"/>
        </w:rPr>
        <w:t>扩充类型的“条、款、项、段”应具有标题。</w:t>
      </w:r>
    </w:p>
    <w:p w:rsidR="00670617" w:rsidRPr="00E538D7" w:rsidRDefault="002B6F58" w:rsidP="00267F6C">
      <w:pPr>
        <w:pStyle w:val="leitext"/>
        <w:ind w:firstLine="480"/>
      </w:pPr>
      <w:r>
        <w:rPr>
          <w:rFonts w:hint="eastAsia"/>
        </w:rPr>
        <w:t xml:space="preserve">(3) </w:t>
      </w:r>
      <w:r w:rsidR="00400A42">
        <w:rPr>
          <w:rFonts w:hint="eastAsia"/>
        </w:rPr>
        <w:t>“款、项、段”</w:t>
      </w:r>
      <w:r w:rsidR="00C94EE5">
        <w:rPr>
          <w:rFonts w:hint="eastAsia"/>
        </w:rPr>
        <w:t>可</w:t>
      </w:r>
      <w:r w:rsidR="0006409E">
        <w:rPr>
          <w:rFonts w:hint="eastAsia"/>
        </w:rPr>
        <w:t>不作为扩充层次类型，作为列项</w:t>
      </w:r>
      <w:r w:rsidR="00C94EE5">
        <w:rPr>
          <w:rFonts w:hint="eastAsia"/>
        </w:rPr>
        <w:t>格式</w:t>
      </w:r>
      <w:r w:rsidR="008A53F1">
        <w:rPr>
          <w:rFonts w:hint="eastAsia"/>
        </w:rPr>
        <w:t>，</w:t>
      </w:r>
      <w:r w:rsidR="00C94EE5">
        <w:rPr>
          <w:rFonts w:hint="eastAsia"/>
        </w:rPr>
        <w:t>此时不加标题，</w:t>
      </w:r>
      <w:r w:rsidR="008A53F1">
        <w:rPr>
          <w:rFonts w:hint="eastAsia"/>
        </w:rPr>
        <w:t>可以直接在章节内</w:t>
      </w:r>
      <w:r w:rsidR="00706611">
        <w:rPr>
          <w:rFonts w:hint="eastAsia"/>
        </w:rPr>
        <w:t>（不隶属于某条）</w:t>
      </w:r>
      <w:r w:rsidR="00400A42">
        <w:rPr>
          <w:rFonts w:hint="eastAsia"/>
        </w:rPr>
        <w:t>。</w:t>
      </w:r>
    </w:p>
    <w:p w:rsidR="009401F5" w:rsidRDefault="009401F5" w:rsidP="009401F5">
      <w:pPr>
        <w:pStyle w:val="leih3"/>
      </w:pPr>
      <w:bookmarkStart w:id="12" w:name="_Toc382292161"/>
      <w:bookmarkStart w:id="13" w:name="_Toc382292207"/>
      <w:bookmarkStart w:id="14" w:name="_Toc382292593"/>
      <w:r>
        <w:rPr>
          <w:rFonts w:hint="eastAsia"/>
        </w:rPr>
        <w:t xml:space="preserve">1.2.2 </w:t>
      </w:r>
      <w:r>
        <w:rPr>
          <w:rFonts w:hint="eastAsia"/>
        </w:rPr>
        <w:t>列项编号</w:t>
      </w:r>
      <w:bookmarkEnd w:id="12"/>
      <w:bookmarkEnd w:id="13"/>
      <w:bookmarkEnd w:id="14"/>
    </w:p>
    <w:p w:rsidR="00BD6351" w:rsidRPr="00D20C88" w:rsidRDefault="00BD6351" w:rsidP="00D20C88">
      <w:pPr>
        <w:pStyle w:val="leitext"/>
        <w:ind w:firstLine="480"/>
      </w:pPr>
      <w:r w:rsidRPr="00D20C88">
        <w:rPr>
          <w:rFonts w:hint="eastAsia"/>
        </w:rPr>
        <w:t>文档内容需要列项说明时，可在各项前加编号、符号或汉字序次语。</w:t>
      </w:r>
    </w:p>
    <w:p w:rsidR="009401F5" w:rsidRPr="00D20C88" w:rsidRDefault="00E80D64" w:rsidP="00D20C88">
      <w:pPr>
        <w:pStyle w:val="leitext"/>
        <w:ind w:firstLine="480"/>
      </w:pPr>
      <w:r w:rsidRPr="00D20C88">
        <w:rPr>
          <w:rFonts w:hint="eastAsia"/>
        </w:rPr>
        <w:t xml:space="preserve">1) </w:t>
      </w:r>
      <w:r w:rsidRPr="00D20C88">
        <w:rPr>
          <w:rFonts w:hint="eastAsia"/>
        </w:rPr>
        <w:t>没有扩充类型的文档可以采用“款、项、段”的方式表示列项。</w:t>
      </w:r>
    </w:p>
    <w:p w:rsidR="00F954F4" w:rsidRPr="00D20C88" w:rsidRDefault="00F954F4" w:rsidP="00D20C88">
      <w:pPr>
        <w:pStyle w:val="leitext"/>
        <w:ind w:firstLine="480"/>
      </w:pPr>
      <w:r w:rsidRPr="00D20C88">
        <w:rPr>
          <w:rFonts w:hint="eastAsia"/>
        </w:rPr>
        <w:t xml:space="preserve">2) </w:t>
      </w:r>
      <w:r w:rsidR="00D76D42" w:rsidRPr="00D20C88">
        <w:rPr>
          <w:rFonts w:hint="eastAsia"/>
        </w:rPr>
        <w:t>可采用带半括号的小写英文字母编号，需细分时用带双括号的小写英文字母编号。</w:t>
      </w:r>
    </w:p>
    <w:p w:rsidR="00D76D42" w:rsidRPr="00D20C88" w:rsidRDefault="00D76D42" w:rsidP="00D20C88">
      <w:pPr>
        <w:pStyle w:val="leitext"/>
        <w:ind w:firstLine="480"/>
      </w:pPr>
      <w:r w:rsidRPr="00D20C88">
        <w:rPr>
          <w:rFonts w:hint="eastAsia"/>
        </w:rPr>
        <w:t xml:space="preserve">3) </w:t>
      </w:r>
      <w:r w:rsidRPr="00D20C88">
        <w:rPr>
          <w:rFonts w:hint="eastAsia"/>
        </w:rPr>
        <w:t>各项前可采用“——，·，◇，■，◆”等。</w:t>
      </w:r>
    </w:p>
    <w:p w:rsidR="00D76D42" w:rsidRPr="00D20C88" w:rsidRDefault="00D76D42" w:rsidP="00D20C88">
      <w:pPr>
        <w:pStyle w:val="leitext"/>
        <w:ind w:firstLine="480"/>
      </w:pPr>
      <w:r w:rsidRPr="00D20C88">
        <w:rPr>
          <w:rFonts w:hint="eastAsia"/>
        </w:rPr>
        <w:t xml:space="preserve">4) </w:t>
      </w:r>
      <w:r w:rsidRPr="00D20C88">
        <w:rPr>
          <w:rFonts w:hint="eastAsia"/>
        </w:rPr>
        <w:t>各项前也可采用汉字序次语，如：第一、第二、第三；其一、其二、其三；首先，其次，再次；一、二、三；甲、乙、丙。</w:t>
      </w:r>
    </w:p>
    <w:p w:rsidR="00C861B7" w:rsidRPr="00C861B7" w:rsidRDefault="00C861B7" w:rsidP="00C861B7">
      <w:pPr>
        <w:pStyle w:val="leinote"/>
        <w:ind w:left="840" w:hanging="420"/>
      </w:pPr>
      <w:r w:rsidRPr="00C861B7">
        <w:rPr>
          <w:rFonts w:hint="eastAsia"/>
        </w:rPr>
        <w:t>注：序次语“第一”“其一”“首先”后只能用逗号，不能用顿号；</w:t>
      </w:r>
      <w:r w:rsidRPr="00C861B7">
        <w:br/>
      </w:r>
      <w:r w:rsidRPr="00C861B7">
        <w:rPr>
          <w:rFonts w:hint="eastAsia"/>
        </w:rPr>
        <w:t>序次语“一</w:t>
      </w:r>
      <w:r>
        <w:rPr>
          <w:rFonts w:hint="eastAsia"/>
        </w:rPr>
        <w:t>”“甲”后只能用顿号，不能用逗号；</w:t>
      </w:r>
      <w:r>
        <w:br/>
      </w:r>
      <w:r>
        <w:rPr>
          <w:rFonts w:hint="eastAsia"/>
        </w:rPr>
        <w:t>一般汉字序次语不在细分。</w:t>
      </w:r>
    </w:p>
    <w:p w:rsidR="009401F5" w:rsidRDefault="009401F5" w:rsidP="009401F5">
      <w:pPr>
        <w:pStyle w:val="leih3"/>
      </w:pPr>
      <w:bookmarkStart w:id="15" w:name="_Toc382292162"/>
      <w:bookmarkStart w:id="16" w:name="_Toc382292208"/>
      <w:bookmarkStart w:id="17" w:name="_Toc382292594"/>
      <w:r>
        <w:rPr>
          <w:rFonts w:hint="eastAsia"/>
        </w:rPr>
        <w:t xml:space="preserve">1.2.3 </w:t>
      </w:r>
      <w:r>
        <w:rPr>
          <w:rFonts w:hint="eastAsia"/>
        </w:rPr>
        <w:t>图表编号</w:t>
      </w:r>
      <w:bookmarkEnd w:id="15"/>
      <w:bookmarkEnd w:id="16"/>
      <w:bookmarkEnd w:id="17"/>
    </w:p>
    <w:p w:rsidR="009401F5" w:rsidRDefault="007C05F9" w:rsidP="00797D87">
      <w:pPr>
        <w:pStyle w:val="leitext"/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图表可以按出现的先后顺序编号，如：图</w:t>
      </w:r>
      <w:r>
        <w:rPr>
          <w:rFonts w:hint="eastAsia"/>
        </w:rPr>
        <w:t>1</w:t>
      </w:r>
      <w:r>
        <w:rPr>
          <w:rFonts w:hint="eastAsia"/>
        </w:rPr>
        <w:t>、图</w:t>
      </w:r>
      <w:r>
        <w:rPr>
          <w:rFonts w:hint="eastAsia"/>
        </w:rPr>
        <w:t>2</w:t>
      </w:r>
      <w:r>
        <w:rPr>
          <w:rFonts w:hint="eastAsia"/>
        </w:rPr>
        <w:t>，表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rPr>
          <w:rFonts w:hint="eastAsia"/>
        </w:rPr>
        <w:t>2</w:t>
      </w:r>
      <w:r>
        <w:rPr>
          <w:rFonts w:hint="eastAsia"/>
        </w:rPr>
        <w:t>，式</w:t>
      </w:r>
      <w:r>
        <w:rPr>
          <w:rFonts w:hint="eastAsia"/>
        </w:rPr>
        <w:t>(1)</w:t>
      </w:r>
      <w:r>
        <w:rPr>
          <w:rFonts w:hint="eastAsia"/>
        </w:rPr>
        <w:t>、式</w:t>
      </w:r>
      <w:r>
        <w:rPr>
          <w:rFonts w:hint="eastAsia"/>
        </w:rPr>
        <w:t>(2)</w:t>
      </w:r>
      <w:r>
        <w:rPr>
          <w:rFonts w:hint="eastAsia"/>
        </w:rPr>
        <w:t>，</w:t>
      </w:r>
      <w:r w:rsidRPr="007C05F9">
        <w:rPr>
          <w:rFonts w:ascii="Arial" w:eastAsia="黑体" w:hAnsi="Arial" w:hint="eastAsia"/>
        </w:rPr>
        <w:t>定理</w:t>
      </w:r>
      <w:r w:rsidRPr="007C05F9">
        <w:rPr>
          <w:rFonts w:ascii="Arial" w:eastAsia="黑体" w:hAnsi="Arial" w:hint="eastAsia"/>
        </w:rPr>
        <w:t>1</w:t>
      </w:r>
      <w:r>
        <w:rPr>
          <w:rFonts w:hint="eastAsia"/>
        </w:rPr>
        <w:t>、</w:t>
      </w:r>
      <w:r w:rsidRPr="007C05F9">
        <w:rPr>
          <w:rFonts w:ascii="Arial" w:eastAsia="黑体" w:hAnsi="Arial" w:hint="eastAsia"/>
        </w:rPr>
        <w:t>定理</w:t>
      </w:r>
      <w:r w:rsidRPr="007C05F9">
        <w:rPr>
          <w:rFonts w:ascii="Arial" w:eastAsia="黑体" w:hAnsi="Arial" w:hint="eastAsia"/>
        </w:rPr>
        <w:t>2</w:t>
      </w:r>
      <w:r>
        <w:rPr>
          <w:rFonts w:hint="eastAsia"/>
        </w:rPr>
        <w:t>。</w:t>
      </w:r>
    </w:p>
    <w:p w:rsidR="007C05F9" w:rsidRDefault="00A97E56" w:rsidP="00564F57">
      <w:pPr>
        <w:pStyle w:val="leitext"/>
        <w:ind w:firstLine="480"/>
      </w:pPr>
      <w:r>
        <w:rPr>
          <w:rFonts w:hint="eastAsia"/>
        </w:rPr>
        <w:t xml:space="preserve">2) </w:t>
      </w:r>
      <w:r>
        <w:rPr>
          <w:rFonts w:hint="eastAsia"/>
        </w:rPr>
        <w:t>一般</w:t>
      </w:r>
      <w:r>
        <w:rPr>
          <w:rFonts w:hint="eastAsia"/>
        </w:rPr>
        <w:t>5</w:t>
      </w:r>
      <w:r>
        <w:rPr>
          <w:rFonts w:hint="eastAsia"/>
        </w:rPr>
        <w:t>章以上文档，图表分章编号，如：图</w:t>
      </w:r>
      <w:r>
        <w:rPr>
          <w:rFonts w:hint="eastAsia"/>
        </w:rPr>
        <w:t>1-2</w:t>
      </w:r>
      <w:r>
        <w:rPr>
          <w:rFonts w:hint="eastAsia"/>
        </w:rPr>
        <w:t>，表</w:t>
      </w:r>
      <w:r>
        <w:rPr>
          <w:rFonts w:hint="eastAsia"/>
        </w:rPr>
        <w:t>4-6</w:t>
      </w:r>
      <w:r>
        <w:rPr>
          <w:rFonts w:hint="eastAsia"/>
        </w:rPr>
        <w:t>，式</w:t>
      </w:r>
      <w:r>
        <w:rPr>
          <w:rFonts w:hint="eastAsia"/>
        </w:rPr>
        <w:t>(1-3)</w:t>
      </w:r>
      <w:r>
        <w:rPr>
          <w:rFonts w:hint="eastAsia"/>
        </w:rPr>
        <w:t>，</w:t>
      </w:r>
      <w:r w:rsidRPr="007C05F9">
        <w:rPr>
          <w:rFonts w:ascii="Arial" w:eastAsia="黑体" w:hAnsi="Arial" w:hint="eastAsia"/>
        </w:rPr>
        <w:t>定理</w:t>
      </w:r>
      <w:r>
        <w:rPr>
          <w:rFonts w:ascii="Arial" w:eastAsia="黑体" w:hAnsi="Arial" w:hint="eastAsia"/>
        </w:rPr>
        <w:t>2-3</w:t>
      </w:r>
      <w:r>
        <w:rPr>
          <w:rFonts w:ascii="Arial" w:eastAsia="黑体" w:hAnsi="Arial" w:hint="eastAsia"/>
        </w:rPr>
        <w:t>。</w:t>
      </w:r>
    </w:p>
    <w:p w:rsidR="00564F57" w:rsidRDefault="00A97E56" w:rsidP="00564F57">
      <w:pPr>
        <w:pStyle w:val="leitext"/>
        <w:ind w:firstLine="480"/>
      </w:pPr>
      <w:r>
        <w:rPr>
          <w:rFonts w:hint="eastAsia"/>
        </w:rPr>
        <w:t xml:space="preserve">3) </w:t>
      </w:r>
      <w:r w:rsidR="005479BE">
        <w:rPr>
          <w:rFonts w:hint="eastAsia"/>
        </w:rPr>
        <w:t>图表应有简短确切的名称，置于编号之后，之间留一空格。图名位于图下方，表名位于表上方。</w:t>
      </w:r>
    </w:p>
    <w:p w:rsidR="005479BE" w:rsidRDefault="005479BE" w:rsidP="005479BE">
      <w:pPr>
        <w:pStyle w:val="leitext"/>
        <w:ind w:firstLine="480"/>
      </w:pPr>
      <w:r>
        <w:rPr>
          <w:rFonts w:hint="eastAsia"/>
        </w:rPr>
        <w:t xml:space="preserve">4) </w:t>
      </w:r>
      <w:r>
        <w:rPr>
          <w:rFonts w:hint="eastAsia"/>
        </w:rPr>
        <w:t>定理一般另起一行，“定理”二字及其编号用黑体。</w:t>
      </w:r>
    </w:p>
    <w:p w:rsidR="005479BE" w:rsidRPr="005479BE" w:rsidRDefault="005479BE" w:rsidP="005479BE">
      <w:pPr>
        <w:pStyle w:val="leitext"/>
        <w:ind w:firstLine="480"/>
      </w:pPr>
      <w:r>
        <w:rPr>
          <w:rFonts w:hint="eastAsia"/>
        </w:rPr>
        <w:t xml:space="preserve">5) </w:t>
      </w:r>
      <w:r>
        <w:rPr>
          <w:rFonts w:hint="eastAsia"/>
        </w:rPr>
        <w:t>公式排在居中位置，编号排在右边，编号加括号，但不加“式”字，在引用时其前应加“式”字。</w:t>
      </w:r>
    </w:p>
    <w:p w:rsidR="00564F57" w:rsidRPr="00564F57" w:rsidRDefault="00564F57" w:rsidP="00564F57">
      <w:pPr>
        <w:pStyle w:val="leinote"/>
        <w:ind w:left="840" w:hanging="420"/>
      </w:pPr>
      <w:r>
        <w:rPr>
          <w:rFonts w:hint="eastAsia"/>
        </w:rPr>
        <w:t>注：公式不必全部编号，为便于相互参照时才编号。</w:t>
      </w:r>
    </w:p>
    <w:p w:rsidR="009401F5" w:rsidRDefault="009401F5" w:rsidP="009401F5">
      <w:pPr>
        <w:pStyle w:val="leih3"/>
      </w:pPr>
      <w:bookmarkStart w:id="18" w:name="_Toc382292163"/>
      <w:bookmarkStart w:id="19" w:name="_Toc382292209"/>
      <w:bookmarkStart w:id="20" w:name="_Toc382292595"/>
      <w:r>
        <w:rPr>
          <w:rFonts w:hint="eastAsia"/>
        </w:rPr>
        <w:t xml:space="preserve">1.2.4 </w:t>
      </w:r>
      <w:r>
        <w:rPr>
          <w:rFonts w:hint="eastAsia"/>
        </w:rPr>
        <w:t>附录编号</w:t>
      </w:r>
      <w:bookmarkEnd w:id="18"/>
      <w:bookmarkEnd w:id="19"/>
      <w:bookmarkEnd w:id="20"/>
    </w:p>
    <w:p w:rsidR="009401F5" w:rsidRDefault="00703594" w:rsidP="00797D87">
      <w:pPr>
        <w:pStyle w:val="leitext"/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附录依次采用大写拉丁字母（罗马字母）编号。每个附录应有标题，编号与标题之间空一字符。</w:t>
      </w:r>
    </w:p>
    <w:p w:rsidR="00703594" w:rsidRPr="00703594" w:rsidRDefault="00703594" w:rsidP="00797D87">
      <w:pPr>
        <w:pStyle w:val="leitext"/>
        <w:ind w:firstLine="480"/>
      </w:pPr>
      <w:r>
        <w:rPr>
          <w:rFonts w:hint="eastAsia"/>
        </w:rPr>
        <w:t xml:space="preserve">2) </w:t>
      </w:r>
      <w:r>
        <w:rPr>
          <w:rFonts w:hint="eastAsia"/>
        </w:rPr>
        <w:t>附录中章、节、图、表、定理、公式的编号应与正文编号区别，即在数字编码前</w:t>
      </w:r>
      <w:r>
        <w:rPr>
          <w:rFonts w:hint="eastAsia"/>
        </w:rPr>
        <w:lastRenderedPageBreak/>
        <w:t>加附录编号。如：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B2</w:t>
      </w:r>
      <w:r>
        <w:rPr>
          <w:rFonts w:hint="eastAsia"/>
        </w:rPr>
        <w:t>，</w:t>
      </w:r>
      <w:r>
        <w:rPr>
          <w:rFonts w:hint="eastAsia"/>
        </w:rPr>
        <w:t>C1.2</w:t>
      </w:r>
      <w:r>
        <w:rPr>
          <w:rFonts w:hint="eastAsia"/>
        </w:rPr>
        <w:t>、</w:t>
      </w:r>
      <w:r>
        <w:rPr>
          <w:rFonts w:hint="eastAsia"/>
        </w:rPr>
        <w:t>B3.1</w:t>
      </w:r>
      <w:r>
        <w:rPr>
          <w:rFonts w:hint="eastAsia"/>
        </w:rPr>
        <w:t>，图</w:t>
      </w:r>
      <w:r>
        <w:rPr>
          <w:rFonts w:hint="eastAsia"/>
        </w:rPr>
        <w:t>D2</w:t>
      </w:r>
      <w:r>
        <w:rPr>
          <w:rFonts w:hint="eastAsia"/>
        </w:rPr>
        <w:t>，图</w:t>
      </w:r>
      <w:r>
        <w:rPr>
          <w:rFonts w:hint="eastAsia"/>
        </w:rPr>
        <w:t>A1-3</w:t>
      </w:r>
      <w:r>
        <w:rPr>
          <w:rFonts w:hint="eastAsia"/>
        </w:rPr>
        <w:t>，表</w:t>
      </w:r>
      <w:r>
        <w:rPr>
          <w:rFonts w:hint="eastAsia"/>
        </w:rPr>
        <w:t>E1</w:t>
      </w:r>
      <w:r>
        <w:rPr>
          <w:rFonts w:hint="eastAsia"/>
        </w:rPr>
        <w:t>，式</w:t>
      </w:r>
      <w:r>
        <w:rPr>
          <w:rFonts w:hint="eastAsia"/>
        </w:rPr>
        <w:t>(C3)</w:t>
      </w:r>
      <w:r>
        <w:rPr>
          <w:rFonts w:hint="eastAsia"/>
        </w:rPr>
        <w:t>，</w:t>
      </w:r>
      <w:r w:rsidRPr="00703594">
        <w:rPr>
          <w:rFonts w:ascii="Arial" w:eastAsia="黑体" w:hAnsi="Arial" w:hint="eastAsia"/>
        </w:rPr>
        <w:t>定理</w:t>
      </w:r>
      <w:r w:rsidRPr="00703594">
        <w:rPr>
          <w:rFonts w:ascii="Arial" w:eastAsia="黑体" w:hAnsi="Arial" w:hint="eastAsia"/>
        </w:rPr>
        <w:t>A1</w:t>
      </w:r>
      <w:r>
        <w:rPr>
          <w:rFonts w:hint="eastAsia"/>
        </w:rPr>
        <w:t>。</w:t>
      </w:r>
    </w:p>
    <w:p w:rsidR="00D95DE3" w:rsidRDefault="00D95DE3" w:rsidP="009701AA">
      <w:pPr>
        <w:pStyle w:val="leih2"/>
      </w:pPr>
      <w:bookmarkStart w:id="21" w:name="_Toc382292164"/>
      <w:bookmarkStart w:id="22" w:name="_Toc382292210"/>
      <w:bookmarkStart w:id="23" w:name="_Toc382292596"/>
      <w:r w:rsidRPr="009701AA">
        <w:rPr>
          <w:rFonts w:hint="eastAsia"/>
        </w:rPr>
        <w:t>1.</w:t>
      </w:r>
      <w:r w:rsidR="000C6CCF">
        <w:rPr>
          <w:rFonts w:hint="eastAsia"/>
        </w:rPr>
        <w:t>3</w:t>
      </w:r>
      <w:r w:rsidRPr="009701AA">
        <w:rPr>
          <w:rFonts w:hint="eastAsia"/>
        </w:rPr>
        <w:t xml:space="preserve"> </w:t>
      </w:r>
      <w:r w:rsidR="007131AB">
        <w:rPr>
          <w:rFonts w:hint="eastAsia"/>
        </w:rPr>
        <w:t>排版</w:t>
      </w:r>
      <w:r w:rsidRPr="009701AA">
        <w:rPr>
          <w:rFonts w:hint="eastAsia"/>
        </w:rPr>
        <w:t>格式</w:t>
      </w:r>
      <w:bookmarkEnd w:id="21"/>
      <w:bookmarkEnd w:id="22"/>
      <w:bookmarkEnd w:id="23"/>
    </w:p>
    <w:p w:rsidR="00A03E3B" w:rsidRDefault="00A03E3B" w:rsidP="00A03E3B">
      <w:pPr>
        <w:pStyle w:val="leitext"/>
        <w:ind w:firstLine="480"/>
      </w:pPr>
      <w:r>
        <w:rPr>
          <w:rFonts w:hint="eastAsia"/>
        </w:rPr>
        <w:t>所有编号与标题或内容之间应有一个空格。</w:t>
      </w:r>
    </w:p>
    <w:p w:rsidR="000A0C54" w:rsidRDefault="000A0C54" w:rsidP="00A03E3B">
      <w:pPr>
        <w:pStyle w:val="leitext"/>
        <w:ind w:firstLine="480"/>
      </w:pPr>
      <w:r>
        <w:rPr>
          <w:rFonts w:hint="eastAsia"/>
        </w:rPr>
        <w:t>所有标题后不加标点符号。</w:t>
      </w:r>
    </w:p>
    <w:p w:rsidR="0079335D" w:rsidRDefault="0079335D" w:rsidP="0079335D">
      <w:pPr>
        <w:pStyle w:val="leih3"/>
      </w:pPr>
      <w:bookmarkStart w:id="24" w:name="_Toc382292165"/>
      <w:bookmarkStart w:id="25" w:name="_Toc382292211"/>
      <w:bookmarkStart w:id="26" w:name="_Toc382292597"/>
      <w:r>
        <w:rPr>
          <w:rFonts w:hint="eastAsia"/>
        </w:rPr>
        <w:t>1.3.1</w:t>
      </w:r>
      <w:r>
        <w:rPr>
          <w:rFonts w:hint="eastAsia"/>
        </w:rPr>
        <w:t>页眉</w:t>
      </w:r>
      <w:bookmarkEnd w:id="24"/>
      <w:bookmarkEnd w:id="25"/>
      <w:bookmarkEnd w:id="26"/>
    </w:p>
    <w:p w:rsidR="0079335D" w:rsidRDefault="0079335D" w:rsidP="00797D87">
      <w:pPr>
        <w:pStyle w:val="leitext"/>
        <w:ind w:firstLine="480"/>
      </w:pPr>
      <w:r>
        <w:rPr>
          <w:rFonts w:hint="eastAsia"/>
        </w:rPr>
        <w:t>首页不同，双面打印时奇偶页不同。</w:t>
      </w:r>
    </w:p>
    <w:p w:rsidR="0079335D" w:rsidRDefault="0079335D" w:rsidP="00797D87">
      <w:pPr>
        <w:pStyle w:val="leitext"/>
        <w:ind w:firstLine="480"/>
      </w:pPr>
      <w:r w:rsidRPr="00E32B51">
        <w:rPr>
          <w:rFonts w:hint="eastAsia"/>
        </w:rPr>
        <w:t>宋体（</w:t>
      </w:r>
      <w:r w:rsidRPr="00E32B51">
        <w:rPr>
          <w:rFonts w:hint="eastAsia"/>
        </w:rPr>
        <w:t>Times New Roman</w:t>
      </w:r>
      <w:r w:rsidRPr="00E32B51">
        <w:rPr>
          <w:rFonts w:hint="eastAsia"/>
        </w:rPr>
        <w:t>）</w:t>
      </w:r>
      <w:r>
        <w:rPr>
          <w:rFonts w:hint="eastAsia"/>
        </w:rPr>
        <w:t>，</w:t>
      </w:r>
      <w:r w:rsidRPr="00E32B51">
        <w:rPr>
          <w:rFonts w:hint="eastAsia"/>
        </w:rPr>
        <w:t>五号字体</w:t>
      </w:r>
      <w:r>
        <w:rPr>
          <w:rFonts w:hint="eastAsia"/>
        </w:rPr>
        <w:t>，页眉带下划线，页眉顶端距离</w:t>
      </w:r>
      <w:r>
        <w:rPr>
          <w:rFonts w:hint="eastAsia"/>
        </w:rPr>
        <w:t>1.5</w:t>
      </w:r>
      <w:r>
        <w:rPr>
          <w:rFonts w:hint="eastAsia"/>
        </w:rPr>
        <w:t>厘米。</w:t>
      </w:r>
    </w:p>
    <w:p w:rsidR="009701AA" w:rsidRDefault="009701AA" w:rsidP="009701AA">
      <w:pPr>
        <w:pStyle w:val="leih3"/>
      </w:pPr>
      <w:bookmarkStart w:id="27" w:name="_Toc382292166"/>
      <w:bookmarkStart w:id="28" w:name="_Toc382292212"/>
      <w:bookmarkStart w:id="29" w:name="_Toc382292598"/>
      <w:r>
        <w:rPr>
          <w:rFonts w:hint="eastAsia"/>
        </w:rPr>
        <w:t>1.3.</w:t>
      </w:r>
      <w:r w:rsidR="00561688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bookmarkEnd w:id="27"/>
      <w:bookmarkEnd w:id="28"/>
      <w:bookmarkEnd w:id="29"/>
    </w:p>
    <w:p w:rsidR="009701AA" w:rsidRDefault="009701AA" w:rsidP="00797D87">
      <w:pPr>
        <w:pStyle w:val="leitext"/>
        <w:ind w:firstLine="480"/>
      </w:pPr>
      <w:r>
        <w:rPr>
          <w:rFonts w:hint="eastAsia"/>
        </w:rPr>
        <w:t xml:space="preserve">1) </w:t>
      </w:r>
      <w:r w:rsidR="00895B92">
        <w:rPr>
          <w:rFonts w:hint="eastAsia"/>
        </w:rPr>
        <w:t>格式要求</w:t>
      </w:r>
    </w:p>
    <w:p w:rsidR="009701AA" w:rsidRDefault="009701AA" w:rsidP="00797D87">
      <w:pPr>
        <w:pStyle w:val="leitext"/>
        <w:ind w:firstLine="480"/>
      </w:pPr>
      <w:r>
        <w:rPr>
          <w:rFonts w:hint="eastAsia"/>
        </w:rPr>
        <w:t>目录一般为</w:t>
      </w:r>
      <w:r>
        <w:rPr>
          <w:rFonts w:hint="eastAsia"/>
        </w:rPr>
        <w:t>2-3</w:t>
      </w:r>
      <w:r>
        <w:rPr>
          <w:rFonts w:hint="eastAsia"/>
        </w:rPr>
        <w:t>级。</w:t>
      </w:r>
    </w:p>
    <w:p w:rsidR="009701AA" w:rsidRDefault="009701AA" w:rsidP="009701AA">
      <w:pPr>
        <w:pStyle w:val="leitext"/>
        <w:ind w:firstLine="480"/>
      </w:pPr>
      <w:r>
        <w:rPr>
          <w:rFonts w:hint="eastAsia"/>
        </w:rPr>
        <w:t>目录采用“引用”方式自动生成，根据“正式”模板自定义，</w:t>
      </w:r>
      <w:r w:rsidRPr="00E32B51">
        <w:rPr>
          <w:rFonts w:hint="eastAsia"/>
        </w:rPr>
        <w:t>页码右对齐</w:t>
      </w:r>
      <w:r>
        <w:rPr>
          <w:rFonts w:hint="eastAsia"/>
        </w:rPr>
        <w:t>，显示为超链接。</w:t>
      </w:r>
    </w:p>
    <w:p w:rsidR="0070474C" w:rsidRDefault="0070474C" w:rsidP="009701AA">
      <w:pPr>
        <w:pStyle w:val="leitext"/>
        <w:ind w:firstLine="480"/>
      </w:pPr>
      <w:r>
        <w:rPr>
          <w:rFonts w:hint="eastAsia"/>
        </w:rPr>
        <w:t>目录</w:t>
      </w:r>
      <w:r>
        <w:rPr>
          <w:rFonts w:hint="eastAsia"/>
        </w:rPr>
        <w:t>2</w:t>
      </w:r>
      <w:r>
        <w:rPr>
          <w:rFonts w:hint="eastAsia"/>
        </w:rPr>
        <w:t>字采用</w:t>
      </w:r>
      <w:r w:rsidR="002A62FB">
        <w:rPr>
          <w:rFonts w:hint="eastAsia"/>
        </w:rPr>
        <w:t>顶级标题</w:t>
      </w:r>
      <w:r w:rsidR="00654FB9">
        <w:rPr>
          <w:rFonts w:hint="eastAsia"/>
        </w:rPr>
        <w:t>“</w:t>
      </w:r>
      <w:r>
        <w:rPr>
          <w:rFonts w:hint="eastAsia"/>
        </w:rPr>
        <w:t>篇</w:t>
      </w:r>
      <w:r w:rsidR="00654FB9">
        <w:rPr>
          <w:rFonts w:hint="eastAsia"/>
        </w:rPr>
        <w:t>”</w:t>
      </w:r>
      <w:r>
        <w:rPr>
          <w:rFonts w:hint="eastAsia"/>
        </w:rPr>
        <w:t>格式，但大纲等级为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D302B" w:rsidRDefault="005D302B" w:rsidP="00797D87">
      <w:pPr>
        <w:pStyle w:val="leitext"/>
        <w:ind w:firstLine="480"/>
      </w:pPr>
      <w:r>
        <w:rPr>
          <w:rFonts w:hint="eastAsia"/>
        </w:rPr>
        <w:t xml:space="preserve">2) </w:t>
      </w:r>
      <w:r>
        <w:rPr>
          <w:rFonts w:hint="eastAsia"/>
        </w:rPr>
        <w:t>一级目录格式</w:t>
      </w:r>
    </w:p>
    <w:p w:rsidR="005D302B" w:rsidRPr="005912B1" w:rsidRDefault="005D302B" w:rsidP="005D302B">
      <w:pPr>
        <w:pStyle w:val="leitext"/>
        <w:ind w:firstLine="480"/>
      </w:pPr>
      <w:r w:rsidRPr="00E32B51">
        <w:rPr>
          <w:rFonts w:hint="eastAsia"/>
        </w:rPr>
        <w:t>黑体（</w:t>
      </w:r>
      <w:r w:rsidRPr="00E32B51">
        <w:rPr>
          <w:rFonts w:hint="eastAsia"/>
        </w:rPr>
        <w:t>Arial</w:t>
      </w:r>
      <w:r w:rsidRPr="00E32B51">
        <w:rPr>
          <w:rFonts w:hint="eastAsia"/>
        </w:rPr>
        <w:t>）、小四</w:t>
      </w:r>
      <w:r w:rsidR="001433E8">
        <w:rPr>
          <w:rFonts w:hint="eastAsia"/>
        </w:rPr>
        <w:t>，</w:t>
      </w:r>
      <w:r>
        <w:rPr>
          <w:rFonts w:hint="eastAsia"/>
        </w:rPr>
        <w:t>1.3</w:t>
      </w:r>
      <w:r w:rsidRPr="00E32B51">
        <w:rPr>
          <w:rFonts w:hint="eastAsia"/>
        </w:rPr>
        <w:t>倍行距、</w:t>
      </w:r>
      <w:r>
        <w:rPr>
          <w:rFonts w:hint="eastAsia"/>
        </w:rPr>
        <w:t>左</w:t>
      </w:r>
      <w:r w:rsidRPr="00E32B51">
        <w:rPr>
          <w:rFonts w:hint="eastAsia"/>
        </w:rPr>
        <w:t>对齐</w:t>
      </w:r>
      <w:r>
        <w:rPr>
          <w:rFonts w:hint="eastAsia"/>
        </w:rPr>
        <w:t>、不缩进。</w:t>
      </w:r>
    </w:p>
    <w:p w:rsidR="005D302B" w:rsidRDefault="005D302B" w:rsidP="00797D87">
      <w:pPr>
        <w:pStyle w:val="leitext"/>
        <w:ind w:firstLine="480"/>
      </w:pPr>
      <w:r>
        <w:rPr>
          <w:rFonts w:hint="eastAsia"/>
        </w:rPr>
        <w:t xml:space="preserve">3) </w:t>
      </w:r>
      <w:r>
        <w:rPr>
          <w:rFonts w:hint="eastAsia"/>
        </w:rPr>
        <w:t>其他目录格式</w:t>
      </w:r>
    </w:p>
    <w:p w:rsidR="005D302B" w:rsidRPr="00E32B51" w:rsidRDefault="005D302B" w:rsidP="00797D87">
      <w:pPr>
        <w:pStyle w:val="leitext"/>
        <w:ind w:firstLine="480"/>
      </w:pPr>
      <w:r w:rsidRPr="00E32B51">
        <w:rPr>
          <w:rFonts w:hint="eastAsia"/>
        </w:rPr>
        <w:t>宋体</w:t>
      </w:r>
      <w:r w:rsidRPr="00E32B51">
        <w:rPr>
          <w:rFonts w:hint="eastAsia"/>
        </w:rPr>
        <w:t>(Times New Roman)</w:t>
      </w:r>
      <w:r w:rsidRPr="00E32B51">
        <w:rPr>
          <w:rFonts w:hint="eastAsia"/>
        </w:rPr>
        <w:t>、小四</w:t>
      </w:r>
      <w:r w:rsidR="007B48C6">
        <w:rPr>
          <w:rFonts w:hint="eastAsia"/>
        </w:rPr>
        <w:t>，</w:t>
      </w:r>
      <w:r w:rsidRPr="00E32B51">
        <w:rPr>
          <w:rFonts w:hint="eastAsia"/>
        </w:rPr>
        <w:t>1.2</w:t>
      </w:r>
      <w:r w:rsidRPr="00E32B51">
        <w:rPr>
          <w:rFonts w:hint="eastAsia"/>
        </w:rPr>
        <w:t>倍行距</w:t>
      </w:r>
      <w:r w:rsidR="007B48C6">
        <w:rPr>
          <w:rFonts w:hint="eastAsia"/>
        </w:rPr>
        <w:t>、</w:t>
      </w:r>
      <w:r>
        <w:rPr>
          <w:rFonts w:hint="eastAsia"/>
        </w:rPr>
        <w:t>左</w:t>
      </w:r>
      <w:r w:rsidRPr="00E32B51">
        <w:rPr>
          <w:rFonts w:hint="eastAsia"/>
        </w:rPr>
        <w:t>对齐</w:t>
      </w:r>
      <w:r w:rsidR="007B48C6">
        <w:rPr>
          <w:rFonts w:hint="eastAsia"/>
        </w:rPr>
        <w:t>、</w:t>
      </w:r>
      <w:r>
        <w:rPr>
          <w:rFonts w:hint="eastAsia"/>
        </w:rPr>
        <w:t>每降一级左缩进增加</w:t>
      </w:r>
      <w:r>
        <w:rPr>
          <w:rFonts w:hint="eastAsia"/>
        </w:rPr>
        <w:t>2</w:t>
      </w:r>
      <w:r>
        <w:rPr>
          <w:rFonts w:hint="eastAsia"/>
        </w:rPr>
        <w:t>字符。</w:t>
      </w:r>
    </w:p>
    <w:p w:rsidR="0032542F" w:rsidRDefault="0032542F" w:rsidP="000C6CCF">
      <w:pPr>
        <w:pStyle w:val="leih3"/>
      </w:pPr>
      <w:bookmarkStart w:id="30" w:name="_Toc382292167"/>
      <w:bookmarkStart w:id="31" w:name="_Toc382292213"/>
      <w:bookmarkStart w:id="32" w:name="_Toc382292599"/>
      <w:r>
        <w:rPr>
          <w:rFonts w:hint="eastAsia"/>
        </w:rPr>
        <w:t>1.</w:t>
      </w:r>
      <w:r w:rsidR="000C6CCF">
        <w:rPr>
          <w:rFonts w:hint="eastAsia"/>
        </w:rPr>
        <w:t>3.2</w:t>
      </w:r>
      <w:r>
        <w:rPr>
          <w:rFonts w:hint="eastAsia"/>
        </w:rPr>
        <w:t xml:space="preserve"> </w:t>
      </w:r>
      <w:r w:rsidR="00516851">
        <w:rPr>
          <w:rFonts w:hint="eastAsia"/>
        </w:rPr>
        <w:t>格式</w:t>
      </w:r>
      <w:bookmarkEnd w:id="30"/>
      <w:bookmarkEnd w:id="31"/>
      <w:bookmarkEnd w:id="32"/>
    </w:p>
    <w:p w:rsidR="0070474C" w:rsidRDefault="0032542F" w:rsidP="00797D87">
      <w:pPr>
        <w:pStyle w:val="leitext"/>
        <w:ind w:firstLine="480"/>
      </w:pPr>
      <w:r>
        <w:rPr>
          <w:rFonts w:hint="eastAsia"/>
        </w:rPr>
        <w:t xml:space="preserve">1) </w:t>
      </w:r>
      <w:r w:rsidR="00E56EFE">
        <w:rPr>
          <w:rFonts w:hint="eastAsia"/>
        </w:rPr>
        <w:t>顶级标题</w:t>
      </w:r>
      <w:r w:rsidR="00E56EFE">
        <w:rPr>
          <w:rFonts w:hint="eastAsia"/>
        </w:rPr>
        <w:t>(</w:t>
      </w:r>
      <w:r w:rsidR="00E56EFE">
        <w:rPr>
          <w:rFonts w:hint="eastAsia"/>
        </w:rPr>
        <w:t>篇</w:t>
      </w:r>
      <w:r w:rsidR="00E56EFE">
        <w:rPr>
          <w:rFonts w:hint="eastAsia"/>
        </w:rPr>
        <w:t>)</w:t>
      </w:r>
      <w:r w:rsidR="00E56EFE">
        <w:rPr>
          <w:rFonts w:hint="eastAsia"/>
        </w:rPr>
        <w:t>格式</w:t>
      </w:r>
    </w:p>
    <w:p w:rsidR="0032673C" w:rsidRDefault="0032673C" w:rsidP="0032673C">
      <w:pPr>
        <w:pStyle w:val="leitext"/>
        <w:ind w:firstLine="480"/>
      </w:pPr>
      <w:r>
        <w:rPr>
          <w:rFonts w:hint="eastAsia"/>
        </w:rPr>
        <w:t>形式：第</w:t>
      </w:r>
      <w:r>
        <w:rPr>
          <w:rFonts w:hint="eastAsia"/>
        </w:rPr>
        <w:t>1</w:t>
      </w:r>
      <w:r>
        <w:rPr>
          <w:rFonts w:hint="eastAsia"/>
        </w:rPr>
        <w:t>篇</w:t>
      </w:r>
      <w:r w:rsidR="007B655E">
        <w:rPr>
          <w:rFonts w:hint="eastAsia"/>
        </w:rPr>
        <w:t xml:space="preserve"> </w:t>
      </w:r>
      <w:r w:rsidR="007B655E">
        <w:rPr>
          <w:rFonts w:hint="eastAsia"/>
        </w:rPr>
        <w:t>×××</w:t>
      </w:r>
      <w:r w:rsidR="007556EB">
        <w:rPr>
          <w:rFonts w:hint="eastAsia"/>
        </w:rPr>
        <w:tab/>
      </w:r>
      <w:r w:rsidR="007556EB">
        <w:rPr>
          <w:rFonts w:hint="eastAsia"/>
        </w:rPr>
        <w:tab/>
      </w:r>
      <w:r w:rsidR="007556EB"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篇</w:t>
      </w:r>
      <w:r w:rsidR="007B655E">
        <w:rPr>
          <w:rFonts w:hint="eastAsia"/>
        </w:rPr>
        <w:t xml:space="preserve"> </w:t>
      </w:r>
      <w:r w:rsidR="007556EB">
        <w:rPr>
          <w:rFonts w:hint="eastAsia"/>
        </w:rPr>
        <w:t>×××</w:t>
      </w:r>
    </w:p>
    <w:p w:rsidR="0032673C" w:rsidRDefault="0032673C" w:rsidP="0032673C">
      <w:pPr>
        <w:pStyle w:val="leitext"/>
        <w:ind w:firstLine="480"/>
      </w:pPr>
      <w:r w:rsidRPr="00E32B51">
        <w:rPr>
          <w:rFonts w:hint="eastAsia"/>
        </w:rPr>
        <w:t>黑体（</w:t>
      </w:r>
      <w:r w:rsidRPr="00E32B51">
        <w:rPr>
          <w:rFonts w:hint="eastAsia"/>
        </w:rPr>
        <w:t>Arial</w:t>
      </w:r>
      <w:r w:rsidRPr="00E32B51">
        <w:rPr>
          <w:rFonts w:hint="eastAsia"/>
        </w:rPr>
        <w:t>）、加粗、</w:t>
      </w:r>
      <w:r>
        <w:rPr>
          <w:rFonts w:hint="eastAsia"/>
        </w:rPr>
        <w:t>小二</w:t>
      </w:r>
      <w:r w:rsidR="00F562DF">
        <w:rPr>
          <w:rFonts w:hint="eastAsia"/>
        </w:rPr>
        <w:t>，</w:t>
      </w:r>
      <w:r w:rsidRPr="00E32B51">
        <w:rPr>
          <w:rFonts w:hint="eastAsia"/>
        </w:rPr>
        <w:t>居中、</w:t>
      </w:r>
      <w:r w:rsidR="00AD3DB1">
        <w:rPr>
          <w:rFonts w:hint="eastAsia"/>
        </w:rPr>
        <w:t>1.3</w:t>
      </w:r>
      <w:r w:rsidR="00AD3DB1">
        <w:rPr>
          <w:rFonts w:hint="eastAsia"/>
        </w:rPr>
        <w:t>倍行距</w:t>
      </w:r>
      <w:r w:rsidRPr="00E32B51">
        <w:rPr>
          <w:rFonts w:hint="eastAsia"/>
        </w:rPr>
        <w:t>、段前</w:t>
      </w:r>
      <w:r w:rsidRPr="00E32B51">
        <w:rPr>
          <w:rFonts w:hint="eastAsia"/>
        </w:rPr>
        <w:t>24</w:t>
      </w:r>
      <w:r w:rsidRPr="00E32B51">
        <w:rPr>
          <w:rFonts w:hint="eastAsia"/>
        </w:rPr>
        <w:t>磅、段后</w:t>
      </w:r>
      <w:r w:rsidRPr="00E32B51">
        <w:rPr>
          <w:rFonts w:hint="eastAsia"/>
        </w:rPr>
        <w:t>18</w:t>
      </w:r>
      <w:r w:rsidRPr="00E32B51">
        <w:rPr>
          <w:rFonts w:hint="eastAsia"/>
        </w:rPr>
        <w:t>磅</w:t>
      </w:r>
      <w:r w:rsidR="00F562DF">
        <w:rPr>
          <w:rFonts w:hint="eastAsia"/>
        </w:rPr>
        <w:t>，</w:t>
      </w:r>
      <w:r w:rsidRPr="00E32B51">
        <w:rPr>
          <w:rFonts w:hint="eastAsia"/>
        </w:rPr>
        <w:t>大纲级别</w:t>
      </w:r>
      <w:r>
        <w:rPr>
          <w:rFonts w:hint="eastAsia"/>
        </w:rPr>
        <w:t>正文</w:t>
      </w:r>
      <w:r w:rsidR="00F562DF">
        <w:rPr>
          <w:rFonts w:hint="eastAsia"/>
        </w:rPr>
        <w:t>。</w:t>
      </w:r>
    </w:p>
    <w:p w:rsidR="0032673C" w:rsidRDefault="0032673C" w:rsidP="0032673C">
      <w:pPr>
        <w:pStyle w:val="leitext"/>
        <w:ind w:firstLine="480"/>
      </w:pPr>
      <w:r w:rsidRPr="00E32B51">
        <w:rPr>
          <w:rFonts w:hint="eastAsia"/>
        </w:rPr>
        <w:t>序号与标题之间隔一个空格</w:t>
      </w:r>
      <w:r w:rsidR="00F562DF">
        <w:rPr>
          <w:rFonts w:hint="eastAsia"/>
        </w:rPr>
        <w:t>，</w:t>
      </w:r>
      <w:r>
        <w:rPr>
          <w:rFonts w:hint="eastAsia"/>
        </w:rPr>
        <w:t>段前用分节符</w:t>
      </w:r>
      <w:r w:rsidR="00F562DF">
        <w:rPr>
          <w:rFonts w:hint="eastAsia"/>
        </w:rPr>
        <w:t>。</w:t>
      </w:r>
    </w:p>
    <w:p w:rsidR="00333B98" w:rsidRPr="00333B98" w:rsidRDefault="00333B98" w:rsidP="00AE317F">
      <w:pPr>
        <w:pStyle w:val="leinote"/>
        <w:ind w:left="840" w:hanging="420"/>
      </w:pPr>
      <w:r>
        <w:rPr>
          <w:rFonts w:hint="eastAsia"/>
        </w:rPr>
        <w:t>注：篇、章之前分页用分节符（不用分页符）。</w:t>
      </w:r>
    </w:p>
    <w:p w:rsidR="0032542F" w:rsidRDefault="00E56EFE" w:rsidP="00797D87">
      <w:pPr>
        <w:pStyle w:val="leitext"/>
        <w:ind w:firstLine="480"/>
      </w:pPr>
      <w:r>
        <w:rPr>
          <w:rFonts w:hint="eastAsia"/>
        </w:rPr>
        <w:t xml:space="preserve">2) </w:t>
      </w:r>
      <w:r w:rsidR="0070474C">
        <w:rPr>
          <w:rFonts w:hint="eastAsia"/>
        </w:rPr>
        <w:t>一级标题</w:t>
      </w:r>
      <w:r w:rsidR="0070474C">
        <w:rPr>
          <w:rFonts w:hint="eastAsia"/>
        </w:rPr>
        <w:t>(</w:t>
      </w:r>
      <w:r w:rsidR="0070474C">
        <w:rPr>
          <w:rFonts w:hint="eastAsia"/>
        </w:rPr>
        <w:t>章</w:t>
      </w:r>
      <w:r w:rsidR="0070474C">
        <w:rPr>
          <w:rFonts w:hint="eastAsia"/>
        </w:rPr>
        <w:t>)</w:t>
      </w:r>
      <w:r w:rsidR="0070474C">
        <w:rPr>
          <w:rFonts w:hint="eastAsia"/>
        </w:rPr>
        <w:t>格式</w:t>
      </w:r>
    </w:p>
    <w:p w:rsidR="007B655E" w:rsidRDefault="007B655E" w:rsidP="00797D87">
      <w:pPr>
        <w:pStyle w:val="leitext"/>
        <w:ind w:firstLine="480"/>
      </w:pPr>
      <w:r>
        <w:rPr>
          <w:rFonts w:hint="eastAsia"/>
        </w:rPr>
        <w:t>形式：</w:t>
      </w:r>
      <w:r>
        <w:rPr>
          <w:rFonts w:hint="eastAsia"/>
        </w:rPr>
        <w:t xml:space="preserve">1 </w:t>
      </w:r>
      <w:r>
        <w:rPr>
          <w:rFonts w:hint="eastAsia"/>
        </w:rPr>
        <w:t>×××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×××</w:t>
      </w:r>
    </w:p>
    <w:p w:rsidR="0032673C" w:rsidRDefault="004D28EB" w:rsidP="00797D87">
      <w:pPr>
        <w:pStyle w:val="leitext"/>
        <w:ind w:firstLine="480"/>
      </w:pPr>
      <w:r w:rsidRPr="00E32B51">
        <w:rPr>
          <w:rFonts w:hint="eastAsia"/>
        </w:rPr>
        <w:t>黑体（</w:t>
      </w:r>
      <w:r w:rsidRPr="00E32B51">
        <w:rPr>
          <w:rFonts w:hint="eastAsia"/>
        </w:rPr>
        <w:t>Arial</w:t>
      </w:r>
      <w:r w:rsidRPr="00E32B51">
        <w:rPr>
          <w:rFonts w:hint="eastAsia"/>
        </w:rPr>
        <w:t>）、</w:t>
      </w:r>
      <w:r w:rsidR="00AE317F">
        <w:rPr>
          <w:rFonts w:hint="eastAsia"/>
        </w:rPr>
        <w:t>加粗、</w:t>
      </w:r>
      <w:r w:rsidR="00C23A9B" w:rsidRPr="00E32B51">
        <w:rPr>
          <w:rFonts w:hint="eastAsia"/>
        </w:rPr>
        <w:t>三号</w:t>
      </w:r>
      <w:r w:rsidR="00F562DF">
        <w:rPr>
          <w:rFonts w:hint="eastAsia"/>
        </w:rPr>
        <w:t>，</w:t>
      </w:r>
      <w:r w:rsidR="00351BFF" w:rsidRPr="00E32B51">
        <w:rPr>
          <w:rFonts w:hint="eastAsia"/>
        </w:rPr>
        <w:t>居中、</w:t>
      </w:r>
      <w:r w:rsidR="00AD3DB1">
        <w:rPr>
          <w:rFonts w:hint="eastAsia"/>
        </w:rPr>
        <w:t>1.3</w:t>
      </w:r>
      <w:r w:rsidR="00AD3DB1">
        <w:rPr>
          <w:rFonts w:hint="eastAsia"/>
        </w:rPr>
        <w:t>倍行距</w:t>
      </w:r>
      <w:r w:rsidR="00351BFF" w:rsidRPr="00E32B51">
        <w:rPr>
          <w:rFonts w:hint="eastAsia"/>
        </w:rPr>
        <w:t>、</w:t>
      </w:r>
      <w:r w:rsidR="0095559F" w:rsidRPr="00E32B51">
        <w:rPr>
          <w:rFonts w:hint="eastAsia"/>
        </w:rPr>
        <w:t>段前</w:t>
      </w:r>
      <w:r w:rsidR="0032673C">
        <w:rPr>
          <w:rFonts w:hint="eastAsia"/>
        </w:rPr>
        <w:t>18</w:t>
      </w:r>
      <w:r w:rsidR="0095559F" w:rsidRPr="00E32B51">
        <w:rPr>
          <w:rFonts w:hint="eastAsia"/>
        </w:rPr>
        <w:t>磅、段后</w:t>
      </w:r>
      <w:r w:rsidR="0032673C">
        <w:rPr>
          <w:rFonts w:hint="eastAsia"/>
        </w:rPr>
        <w:t>6</w:t>
      </w:r>
      <w:r w:rsidR="0095559F" w:rsidRPr="00E32B51">
        <w:rPr>
          <w:rFonts w:hint="eastAsia"/>
        </w:rPr>
        <w:t>磅</w:t>
      </w:r>
      <w:r w:rsidR="00F562DF">
        <w:rPr>
          <w:rFonts w:hint="eastAsia"/>
        </w:rPr>
        <w:t>，</w:t>
      </w:r>
      <w:r w:rsidR="00351BFF" w:rsidRPr="00E32B51">
        <w:rPr>
          <w:rFonts w:hint="eastAsia"/>
        </w:rPr>
        <w:t>大纲级别</w:t>
      </w:r>
      <w:r w:rsidR="00351BFF" w:rsidRPr="00E32B51">
        <w:rPr>
          <w:rFonts w:hint="eastAsia"/>
        </w:rPr>
        <w:t>1</w:t>
      </w:r>
      <w:r w:rsidR="00351BFF" w:rsidRPr="00E32B51">
        <w:rPr>
          <w:rFonts w:hint="eastAsia"/>
        </w:rPr>
        <w:t>级</w:t>
      </w:r>
      <w:r w:rsidR="00F562DF">
        <w:rPr>
          <w:rFonts w:hint="eastAsia"/>
        </w:rPr>
        <w:t>。</w:t>
      </w:r>
    </w:p>
    <w:p w:rsidR="00C23A9B" w:rsidRDefault="00690FC4" w:rsidP="00797D87">
      <w:pPr>
        <w:pStyle w:val="leitext"/>
        <w:ind w:firstLine="480"/>
      </w:pPr>
      <w:r w:rsidRPr="00E32B51">
        <w:rPr>
          <w:rFonts w:hint="eastAsia"/>
        </w:rPr>
        <w:t>序号与标题之间隔一个空格</w:t>
      </w:r>
      <w:r w:rsidR="00F562DF">
        <w:rPr>
          <w:rFonts w:hint="eastAsia"/>
        </w:rPr>
        <w:t>。</w:t>
      </w:r>
    </w:p>
    <w:p w:rsidR="002A62FB" w:rsidRPr="00E32B51" w:rsidRDefault="002A62FB" w:rsidP="00AB35A7">
      <w:pPr>
        <w:pStyle w:val="leinote"/>
        <w:ind w:left="840" w:hanging="420"/>
      </w:pPr>
      <w:r>
        <w:rPr>
          <w:rFonts w:hint="eastAsia"/>
        </w:rPr>
        <w:t>注：章的格式也可以居中排，但全文档格式应统一。</w:t>
      </w:r>
    </w:p>
    <w:p w:rsidR="0032673C" w:rsidRDefault="0032673C" w:rsidP="00797D87">
      <w:pPr>
        <w:pStyle w:val="leitext"/>
        <w:ind w:firstLine="480"/>
      </w:pPr>
      <w:r>
        <w:rPr>
          <w:rFonts w:hint="eastAsia"/>
        </w:rPr>
        <w:lastRenderedPageBreak/>
        <w:t xml:space="preserve">3) </w:t>
      </w:r>
      <w:r w:rsidR="00351BFF" w:rsidRPr="00E32B51">
        <w:rPr>
          <w:rFonts w:hint="eastAsia"/>
        </w:rPr>
        <w:t>二级</w:t>
      </w:r>
      <w:r w:rsidR="00690FC4" w:rsidRPr="00E32B51">
        <w:rPr>
          <w:rFonts w:hint="eastAsia"/>
        </w:rPr>
        <w:t>标题</w:t>
      </w:r>
      <w:r>
        <w:rPr>
          <w:rFonts w:hint="eastAsia"/>
        </w:rPr>
        <w:t>(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格式</w:t>
      </w:r>
    </w:p>
    <w:p w:rsidR="007B655E" w:rsidRDefault="007B655E" w:rsidP="00797D87">
      <w:pPr>
        <w:pStyle w:val="leitext"/>
        <w:ind w:firstLine="480"/>
      </w:pPr>
      <w:r>
        <w:rPr>
          <w:rFonts w:hint="eastAsia"/>
        </w:rPr>
        <w:t>形式：</w:t>
      </w:r>
      <w:r>
        <w:rPr>
          <w:rFonts w:hint="eastAsia"/>
        </w:rPr>
        <w:t xml:space="preserve">1.1 </w:t>
      </w:r>
      <w:r>
        <w:rPr>
          <w:rFonts w:hint="eastAsia"/>
        </w:rPr>
        <w:t>×××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2.3 </w:t>
      </w:r>
      <w:r>
        <w:rPr>
          <w:rFonts w:hint="eastAsia"/>
        </w:rPr>
        <w:t>×××</w:t>
      </w:r>
    </w:p>
    <w:p w:rsidR="009320D6" w:rsidRDefault="00351BFF" w:rsidP="00797D87">
      <w:pPr>
        <w:pStyle w:val="leitext"/>
        <w:ind w:firstLine="480"/>
      </w:pPr>
      <w:r w:rsidRPr="00E32B51">
        <w:rPr>
          <w:rFonts w:hint="eastAsia"/>
        </w:rPr>
        <w:t>黑体（</w:t>
      </w:r>
      <w:r w:rsidRPr="00E32B51">
        <w:rPr>
          <w:rFonts w:hint="eastAsia"/>
        </w:rPr>
        <w:t>Arial</w:t>
      </w:r>
      <w:r w:rsidRPr="00E32B51">
        <w:rPr>
          <w:rFonts w:hint="eastAsia"/>
        </w:rPr>
        <w:t>）、</w:t>
      </w:r>
      <w:r w:rsidR="00AE317F">
        <w:rPr>
          <w:rFonts w:hint="eastAsia"/>
        </w:rPr>
        <w:t>加粗、</w:t>
      </w:r>
      <w:r w:rsidR="004D28EB" w:rsidRPr="00E32B51">
        <w:rPr>
          <w:rFonts w:hint="eastAsia"/>
        </w:rPr>
        <w:t>小三</w:t>
      </w:r>
      <w:r w:rsidR="00F562DF">
        <w:rPr>
          <w:rFonts w:hint="eastAsia"/>
        </w:rPr>
        <w:t>，</w:t>
      </w:r>
      <w:r w:rsidRPr="00E32B51">
        <w:rPr>
          <w:rFonts w:hint="eastAsia"/>
        </w:rPr>
        <w:t>两端对齐、</w:t>
      </w:r>
      <w:r w:rsidR="00AD3DB1">
        <w:rPr>
          <w:rFonts w:hint="eastAsia"/>
        </w:rPr>
        <w:t>1.3</w:t>
      </w:r>
      <w:r w:rsidR="00AD3DB1">
        <w:rPr>
          <w:rFonts w:hint="eastAsia"/>
        </w:rPr>
        <w:t>倍行距</w:t>
      </w:r>
      <w:r w:rsidRPr="00E32B51">
        <w:rPr>
          <w:rFonts w:hint="eastAsia"/>
        </w:rPr>
        <w:t>、</w:t>
      </w:r>
      <w:bookmarkStart w:id="33" w:name="OLE_LINK3"/>
      <w:bookmarkStart w:id="34" w:name="OLE_LINK4"/>
      <w:r w:rsidR="0095559F" w:rsidRPr="00E32B51">
        <w:rPr>
          <w:rFonts w:hint="eastAsia"/>
        </w:rPr>
        <w:t>段前</w:t>
      </w:r>
      <w:r w:rsidR="009320D6">
        <w:rPr>
          <w:rFonts w:hint="eastAsia"/>
        </w:rPr>
        <w:t>12</w:t>
      </w:r>
      <w:r w:rsidR="0095559F" w:rsidRPr="00E32B51">
        <w:rPr>
          <w:rFonts w:hint="eastAsia"/>
        </w:rPr>
        <w:t>磅、段后</w:t>
      </w:r>
      <w:r w:rsidR="0095559F" w:rsidRPr="00E32B51">
        <w:rPr>
          <w:rFonts w:hint="eastAsia"/>
        </w:rPr>
        <w:t>6</w:t>
      </w:r>
      <w:r w:rsidR="0095559F" w:rsidRPr="00E32B51">
        <w:rPr>
          <w:rFonts w:hint="eastAsia"/>
        </w:rPr>
        <w:t>磅</w:t>
      </w:r>
      <w:bookmarkEnd w:id="33"/>
      <w:bookmarkEnd w:id="34"/>
      <w:r w:rsidR="00F562DF">
        <w:rPr>
          <w:rFonts w:hint="eastAsia"/>
        </w:rPr>
        <w:t>，</w:t>
      </w:r>
      <w:r w:rsidR="009A5927" w:rsidRPr="00E32B51">
        <w:rPr>
          <w:rFonts w:hint="eastAsia"/>
        </w:rPr>
        <w:t>大纲级别</w:t>
      </w:r>
      <w:r w:rsidR="009A5927" w:rsidRPr="00E32B51">
        <w:rPr>
          <w:rFonts w:hint="eastAsia"/>
        </w:rPr>
        <w:t>2</w:t>
      </w:r>
      <w:r w:rsidR="009A5927" w:rsidRPr="00E32B51">
        <w:rPr>
          <w:rFonts w:hint="eastAsia"/>
        </w:rPr>
        <w:t>级</w:t>
      </w:r>
      <w:r w:rsidR="00F562DF">
        <w:rPr>
          <w:rFonts w:hint="eastAsia"/>
        </w:rPr>
        <w:t>。</w:t>
      </w:r>
    </w:p>
    <w:p w:rsidR="00351BFF" w:rsidRPr="00E32B51" w:rsidRDefault="00690FC4" w:rsidP="00797D87">
      <w:pPr>
        <w:pStyle w:val="leitext"/>
        <w:ind w:firstLine="480"/>
      </w:pPr>
      <w:r w:rsidRPr="00E32B51">
        <w:rPr>
          <w:rFonts w:hint="eastAsia"/>
        </w:rPr>
        <w:t>序号与标题之间隔一个空格</w:t>
      </w:r>
    </w:p>
    <w:p w:rsidR="009320D6" w:rsidRDefault="009320D6" w:rsidP="00797D87">
      <w:pPr>
        <w:pStyle w:val="leitext"/>
        <w:ind w:firstLine="480"/>
      </w:pPr>
      <w:r>
        <w:rPr>
          <w:rFonts w:hint="eastAsia"/>
        </w:rPr>
        <w:t xml:space="preserve">4) </w:t>
      </w:r>
      <w:r w:rsidR="00424F94" w:rsidRPr="00E32B51">
        <w:rPr>
          <w:rFonts w:hint="eastAsia"/>
        </w:rPr>
        <w:t>三</w:t>
      </w:r>
      <w:r w:rsidR="00351BFF" w:rsidRPr="00E32B51">
        <w:rPr>
          <w:rFonts w:hint="eastAsia"/>
        </w:rPr>
        <w:t>级</w:t>
      </w:r>
      <w:r w:rsidR="00690FC4" w:rsidRPr="00E32B51">
        <w:rPr>
          <w:rFonts w:hint="eastAsia"/>
        </w:rPr>
        <w:t>标题</w:t>
      </w:r>
      <w:r>
        <w:rPr>
          <w:rFonts w:hint="eastAsia"/>
        </w:rPr>
        <w:t>(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格式</w:t>
      </w:r>
    </w:p>
    <w:p w:rsidR="009320D6" w:rsidRDefault="009320D6" w:rsidP="00797D87">
      <w:pPr>
        <w:pStyle w:val="leitext"/>
        <w:ind w:firstLine="480"/>
      </w:pPr>
      <w:r>
        <w:rPr>
          <w:rFonts w:hint="eastAsia"/>
        </w:rPr>
        <w:t>形式：</w:t>
      </w:r>
      <w:r>
        <w:rPr>
          <w:rFonts w:hint="eastAsia"/>
        </w:rPr>
        <w:t xml:space="preserve">1.1.1 </w:t>
      </w:r>
      <w:r>
        <w:rPr>
          <w:rFonts w:hint="eastAsia"/>
        </w:rPr>
        <w:t>×××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2.1.3 </w:t>
      </w:r>
      <w:r>
        <w:rPr>
          <w:rFonts w:hint="eastAsia"/>
        </w:rPr>
        <w:t>×××</w:t>
      </w:r>
    </w:p>
    <w:p w:rsidR="009320D6" w:rsidRDefault="00351BFF" w:rsidP="00797D87">
      <w:pPr>
        <w:pStyle w:val="leitext"/>
        <w:ind w:firstLine="480"/>
      </w:pPr>
      <w:r w:rsidRPr="00E32B51">
        <w:rPr>
          <w:rFonts w:hint="eastAsia"/>
        </w:rPr>
        <w:t>黑体（</w:t>
      </w:r>
      <w:r w:rsidRPr="00E32B51">
        <w:rPr>
          <w:rFonts w:hint="eastAsia"/>
        </w:rPr>
        <w:t>Arial</w:t>
      </w:r>
      <w:r w:rsidRPr="00E32B51">
        <w:rPr>
          <w:rFonts w:hint="eastAsia"/>
        </w:rPr>
        <w:t>）、</w:t>
      </w:r>
      <w:r w:rsidR="004D28EB" w:rsidRPr="00E32B51">
        <w:rPr>
          <w:rFonts w:hint="eastAsia"/>
        </w:rPr>
        <w:t>四号</w:t>
      </w:r>
      <w:r w:rsidR="00F562DF">
        <w:rPr>
          <w:rFonts w:hint="eastAsia"/>
        </w:rPr>
        <w:t>，</w:t>
      </w:r>
      <w:r w:rsidRPr="00E32B51">
        <w:rPr>
          <w:rFonts w:hint="eastAsia"/>
        </w:rPr>
        <w:t>两端对齐、</w:t>
      </w:r>
      <w:r w:rsidR="00AD3DB1">
        <w:rPr>
          <w:rFonts w:hint="eastAsia"/>
        </w:rPr>
        <w:t>1.3</w:t>
      </w:r>
      <w:r w:rsidR="00AD3DB1">
        <w:rPr>
          <w:rFonts w:hint="eastAsia"/>
        </w:rPr>
        <w:t>倍行距</w:t>
      </w:r>
      <w:r w:rsidRPr="00E32B51">
        <w:rPr>
          <w:rFonts w:hint="eastAsia"/>
        </w:rPr>
        <w:t>、</w:t>
      </w:r>
      <w:r w:rsidR="009A5927" w:rsidRPr="00E32B51">
        <w:rPr>
          <w:rFonts w:hint="eastAsia"/>
        </w:rPr>
        <w:t>段前</w:t>
      </w:r>
      <w:r w:rsidR="009320D6">
        <w:rPr>
          <w:rFonts w:hint="eastAsia"/>
        </w:rPr>
        <w:t>6</w:t>
      </w:r>
      <w:r w:rsidR="009A5927" w:rsidRPr="00E32B51">
        <w:rPr>
          <w:rFonts w:hint="eastAsia"/>
        </w:rPr>
        <w:t>磅、段后</w:t>
      </w:r>
      <w:r w:rsidR="009A5927" w:rsidRPr="00E32B51">
        <w:rPr>
          <w:rFonts w:hint="eastAsia"/>
        </w:rPr>
        <w:t>6</w:t>
      </w:r>
      <w:r w:rsidR="009A5927" w:rsidRPr="00E32B51">
        <w:rPr>
          <w:rFonts w:hint="eastAsia"/>
        </w:rPr>
        <w:t>磅</w:t>
      </w:r>
      <w:r w:rsidR="00F562DF">
        <w:rPr>
          <w:rFonts w:hint="eastAsia"/>
        </w:rPr>
        <w:t>，</w:t>
      </w:r>
      <w:r w:rsidRPr="00E32B51">
        <w:rPr>
          <w:rFonts w:hint="eastAsia"/>
        </w:rPr>
        <w:t>大纲级别</w:t>
      </w:r>
      <w:r w:rsidR="001F75C5" w:rsidRPr="00E32B51">
        <w:rPr>
          <w:rFonts w:hint="eastAsia"/>
        </w:rPr>
        <w:t>3</w:t>
      </w:r>
      <w:r w:rsidRPr="00E32B51">
        <w:rPr>
          <w:rFonts w:hint="eastAsia"/>
        </w:rPr>
        <w:t>级</w:t>
      </w:r>
      <w:r w:rsidR="00F562DF">
        <w:rPr>
          <w:rFonts w:hint="eastAsia"/>
        </w:rPr>
        <w:t>。</w:t>
      </w:r>
    </w:p>
    <w:p w:rsidR="00351BFF" w:rsidRDefault="00690FC4" w:rsidP="00797D87">
      <w:pPr>
        <w:pStyle w:val="leitext"/>
        <w:ind w:firstLine="480"/>
      </w:pPr>
      <w:r w:rsidRPr="00E32B51">
        <w:rPr>
          <w:rFonts w:hint="eastAsia"/>
        </w:rPr>
        <w:t>序号与标题之间隔一个空格</w:t>
      </w:r>
    </w:p>
    <w:p w:rsidR="009320D6" w:rsidRDefault="009320D6" w:rsidP="00797D87">
      <w:pPr>
        <w:pStyle w:val="leitext"/>
        <w:ind w:firstLine="480"/>
      </w:pPr>
      <w:r>
        <w:rPr>
          <w:rFonts w:hint="eastAsia"/>
        </w:rPr>
        <w:t xml:space="preserve">5) </w:t>
      </w:r>
      <w:r w:rsidR="00424F94" w:rsidRPr="00E32B51">
        <w:rPr>
          <w:rFonts w:hint="eastAsia"/>
        </w:rPr>
        <w:t>四</w:t>
      </w:r>
      <w:r w:rsidR="00351BFF" w:rsidRPr="00E32B51">
        <w:rPr>
          <w:rFonts w:hint="eastAsia"/>
        </w:rPr>
        <w:t>级</w:t>
      </w:r>
      <w:r w:rsidR="00B178EE">
        <w:rPr>
          <w:rFonts w:hint="eastAsia"/>
        </w:rPr>
        <w:t>标题</w:t>
      </w:r>
    </w:p>
    <w:p w:rsidR="00396579" w:rsidRDefault="00396579" w:rsidP="00797D87">
      <w:pPr>
        <w:pStyle w:val="leitext"/>
        <w:ind w:firstLine="480"/>
      </w:pPr>
      <w:r>
        <w:rPr>
          <w:rFonts w:hint="eastAsia"/>
        </w:rPr>
        <w:t>形式：</w:t>
      </w:r>
      <w:r>
        <w:rPr>
          <w:rFonts w:hint="eastAsia"/>
        </w:rPr>
        <w:t xml:space="preserve">1.1.1.1 </w:t>
      </w:r>
      <w:r>
        <w:rPr>
          <w:rFonts w:hint="eastAsia"/>
        </w:rPr>
        <w:t>×××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2.3.2.5 </w:t>
      </w:r>
      <w:r>
        <w:rPr>
          <w:rFonts w:hint="eastAsia"/>
        </w:rPr>
        <w:t>×××</w:t>
      </w:r>
    </w:p>
    <w:p w:rsidR="00351BFF" w:rsidRPr="00E32B51" w:rsidRDefault="004D28EB" w:rsidP="00797D87">
      <w:pPr>
        <w:pStyle w:val="leitext"/>
        <w:ind w:firstLine="480"/>
      </w:pPr>
      <w:r w:rsidRPr="00E32B51">
        <w:rPr>
          <w:rFonts w:hint="eastAsia"/>
        </w:rPr>
        <w:t>黑体（</w:t>
      </w:r>
      <w:r w:rsidRPr="00E32B51">
        <w:rPr>
          <w:rFonts w:hint="eastAsia"/>
        </w:rPr>
        <w:t>Arial</w:t>
      </w:r>
      <w:r w:rsidRPr="00E32B51">
        <w:rPr>
          <w:rFonts w:hint="eastAsia"/>
        </w:rPr>
        <w:t>）、小四</w:t>
      </w:r>
      <w:bookmarkStart w:id="35" w:name="OLE_LINK1"/>
      <w:bookmarkStart w:id="36" w:name="OLE_LINK2"/>
      <w:r w:rsidR="00F562DF">
        <w:rPr>
          <w:rFonts w:hint="eastAsia"/>
        </w:rPr>
        <w:t>，</w:t>
      </w:r>
      <w:r w:rsidR="00351BFF" w:rsidRPr="00E32B51">
        <w:rPr>
          <w:rFonts w:hint="eastAsia"/>
        </w:rPr>
        <w:t>两端对齐、</w:t>
      </w:r>
      <w:bookmarkEnd w:id="35"/>
      <w:bookmarkEnd w:id="36"/>
      <w:r w:rsidR="00AD3DB1">
        <w:rPr>
          <w:rFonts w:hint="eastAsia"/>
        </w:rPr>
        <w:t>1.3</w:t>
      </w:r>
      <w:r w:rsidR="00AD3DB1">
        <w:rPr>
          <w:rFonts w:hint="eastAsia"/>
        </w:rPr>
        <w:t>倍行距</w:t>
      </w:r>
      <w:r w:rsidR="00F562DF">
        <w:rPr>
          <w:rFonts w:hint="eastAsia"/>
        </w:rPr>
        <w:t>，</w:t>
      </w:r>
      <w:r w:rsidR="009320D6">
        <w:rPr>
          <w:rFonts w:hint="eastAsia"/>
        </w:rPr>
        <w:t>大纲级别</w:t>
      </w:r>
      <w:r w:rsidR="009320D6">
        <w:rPr>
          <w:rFonts w:hint="eastAsia"/>
        </w:rPr>
        <w:t>4</w:t>
      </w:r>
      <w:r w:rsidR="009320D6">
        <w:rPr>
          <w:rFonts w:hint="eastAsia"/>
        </w:rPr>
        <w:t>级</w:t>
      </w:r>
    </w:p>
    <w:p w:rsidR="009320D6" w:rsidRDefault="009320D6" w:rsidP="009320D6">
      <w:pPr>
        <w:pStyle w:val="leitext"/>
        <w:ind w:firstLine="480"/>
      </w:pPr>
      <w:r w:rsidRPr="00E32B51">
        <w:rPr>
          <w:rFonts w:hint="eastAsia"/>
        </w:rPr>
        <w:t>序号与标题之间隔一个空格</w:t>
      </w:r>
    </w:p>
    <w:p w:rsidR="009320D6" w:rsidRPr="00E32B51" w:rsidRDefault="009320D6" w:rsidP="009320D6">
      <w:pPr>
        <w:pStyle w:val="leinote"/>
        <w:ind w:left="840" w:hanging="420"/>
      </w:pPr>
      <w:r>
        <w:rPr>
          <w:rFonts w:hint="eastAsia"/>
        </w:rPr>
        <w:t>注：标题禁止使用自动编号功能</w:t>
      </w:r>
    </w:p>
    <w:p w:rsidR="009320D6" w:rsidRDefault="009320D6" w:rsidP="00797D87">
      <w:pPr>
        <w:pStyle w:val="leitext"/>
        <w:ind w:firstLine="480"/>
      </w:pPr>
      <w:r>
        <w:rPr>
          <w:rFonts w:hint="eastAsia"/>
        </w:rPr>
        <w:t xml:space="preserve">5) </w:t>
      </w:r>
      <w:r w:rsidR="00C502C5" w:rsidRPr="00E32B51">
        <w:rPr>
          <w:rFonts w:hint="eastAsia"/>
        </w:rPr>
        <w:t>正文</w:t>
      </w:r>
    </w:p>
    <w:p w:rsidR="00351BFF" w:rsidRPr="00E32B51" w:rsidRDefault="00C502C5" w:rsidP="00797D87">
      <w:pPr>
        <w:pStyle w:val="leitext"/>
        <w:ind w:firstLine="480"/>
      </w:pPr>
      <w:r w:rsidRPr="00E32B51">
        <w:rPr>
          <w:rFonts w:hint="eastAsia"/>
        </w:rPr>
        <w:t>宋体（</w:t>
      </w:r>
      <w:r w:rsidRPr="00E32B51">
        <w:rPr>
          <w:rFonts w:hint="eastAsia"/>
        </w:rPr>
        <w:t>Times New Roman</w:t>
      </w:r>
      <w:r w:rsidRPr="00E32B51">
        <w:rPr>
          <w:rFonts w:hint="eastAsia"/>
        </w:rPr>
        <w:t>）</w:t>
      </w:r>
      <w:r w:rsidR="004D28EB" w:rsidRPr="00E32B51">
        <w:rPr>
          <w:rFonts w:hint="eastAsia"/>
        </w:rPr>
        <w:t>小四</w:t>
      </w:r>
      <w:r w:rsidR="00F562DF">
        <w:rPr>
          <w:rFonts w:hint="eastAsia"/>
        </w:rPr>
        <w:t>，</w:t>
      </w:r>
      <w:r w:rsidR="00B642D8" w:rsidRPr="00E32B51">
        <w:rPr>
          <w:rFonts w:hint="eastAsia"/>
        </w:rPr>
        <w:t>两端对齐、</w:t>
      </w:r>
      <w:r w:rsidR="00E02967" w:rsidRPr="00E32B51">
        <w:rPr>
          <w:rFonts w:hint="eastAsia"/>
        </w:rPr>
        <w:t>1.3</w:t>
      </w:r>
      <w:r w:rsidR="00E02967" w:rsidRPr="00E32B51">
        <w:rPr>
          <w:rFonts w:hint="eastAsia"/>
        </w:rPr>
        <w:t>倍行距、首行缩进</w:t>
      </w:r>
      <w:r w:rsidR="00E02967" w:rsidRPr="00E32B51">
        <w:rPr>
          <w:rFonts w:hint="eastAsia"/>
        </w:rPr>
        <w:t>2</w:t>
      </w:r>
      <w:r w:rsidR="00E02967" w:rsidRPr="00E32B51">
        <w:rPr>
          <w:rFonts w:hint="eastAsia"/>
        </w:rPr>
        <w:t>个字符</w:t>
      </w:r>
      <w:r w:rsidR="00CD70B5">
        <w:rPr>
          <w:rFonts w:hint="eastAsia"/>
        </w:rPr>
        <w:t>，文本对齐方式居中</w:t>
      </w:r>
    </w:p>
    <w:p w:rsidR="009320D6" w:rsidRDefault="009320D6" w:rsidP="00797D87">
      <w:pPr>
        <w:pStyle w:val="leitext"/>
        <w:ind w:firstLine="480"/>
      </w:pPr>
      <w:r>
        <w:rPr>
          <w:rFonts w:hint="eastAsia"/>
        </w:rPr>
        <w:t xml:space="preserve">6) </w:t>
      </w:r>
      <w:r>
        <w:rPr>
          <w:rFonts w:hint="eastAsia"/>
        </w:rPr>
        <w:t>条、款、项、段</w:t>
      </w:r>
    </w:p>
    <w:p w:rsidR="009320D6" w:rsidRDefault="00396579" w:rsidP="00797D87">
      <w:pPr>
        <w:pStyle w:val="leitext"/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条</w:t>
      </w:r>
    </w:p>
    <w:p w:rsidR="00396579" w:rsidRPr="009320D6" w:rsidRDefault="00396579" w:rsidP="00797D87">
      <w:pPr>
        <w:pStyle w:val="leitext"/>
        <w:ind w:firstLine="480"/>
      </w:pPr>
      <w:r>
        <w:rPr>
          <w:rFonts w:hint="eastAsia"/>
        </w:rPr>
        <w:t>形式：</w:t>
      </w:r>
      <w:r>
        <w:rPr>
          <w:rFonts w:hint="eastAsia"/>
        </w:rPr>
        <w:t xml:space="preserve">1. </w:t>
      </w:r>
      <w:r>
        <w:rPr>
          <w:rFonts w:hint="eastAsia"/>
        </w:rPr>
        <w:t>×××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×××</w:t>
      </w:r>
    </w:p>
    <w:p w:rsidR="00396579" w:rsidRPr="00E32B51" w:rsidRDefault="00396579" w:rsidP="00396579">
      <w:pPr>
        <w:pStyle w:val="leitext"/>
        <w:ind w:firstLine="480"/>
      </w:pPr>
      <w:r w:rsidRPr="00E32B51">
        <w:rPr>
          <w:rFonts w:hint="eastAsia"/>
        </w:rPr>
        <w:t>宋体（</w:t>
      </w:r>
      <w:r w:rsidRPr="00E32B51">
        <w:rPr>
          <w:rFonts w:hint="eastAsia"/>
        </w:rPr>
        <w:t>Times New Roman</w:t>
      </w:r>
      <w:r w:rsidRPr="00E32B51">
        <w:rPr>
          <w:rFonts w:hint="eastAsia"/>
        </w:rPr>
        <w:t>）小四</w:t>
      </w:r>
      <w:r w:rsidR="00F562DF">
        <w:rPr>
          <w:rFonts w:hint="eastAsia"/>
        </w:rPr>
        <w:t>，</w:t>
      </w:r>
      <w:r>
        <w:rPr>
          <w:rFonts w:hint="eastAsia"/>
        </w:rPr>
        <w:t>加粗、</w:t>
      </w:r>
      <w:r w:rsidR="00B642D8" w:rsidRPr="00E32B51">
        <w:rPr>
          <w:rFonts w:hint="eastAsia"/>
        </w:rPr>
        <w:t>两端对齐、</w:t>
      </w:r>
      <w:r w:rsidRPr="00E32B51">
        <w:rPr>
          <w:rFonts w:hint="eastAsia"/>
        </w:rPr>
        <w:t>1.3</w:t>
      </w:r>
      <w:r w:rsidRPr="00E32B51">
        <w:rPr>
          <w:rFonts w:hint="eastAsia"/>
        </w:rPr>
        <w:t>倍行距、首行缩进</w:t>
      </w:r>
      <w:r w:rsidRPr="00E32B51">
        <w:rPr>
          <w:rFonts w:hint="eastAsia"/>
        </w:rPr>
        <w:t>2</w:t>
      </w:r>
      <w:r w:rsidRPr="00E32B51">
        <w:rPr>
          <w:rFonts w:hint="eastAsia"/>
        </w:rPr>
        <w:t>个字符</w:t>
      </w:r>
    </w:p>
    <w:p w:rsidR="009320D6" w:rsidRDefault="005342E7" w:rsidP="00797D87">
      <w:pPr>
        <w:pStyle w:val="leitext"/>
        <w:ind w:firstLine="480"/>
      </w:pPr>
      <w:r>
        <w:rPr>
          <w:rFonts w:hint="eastAsia"/>
        </w:rPr>
        <w:t xml:space="preserve">(2) </w:t>
      </w:r>
      <w:r>
        <w:rPr>
          <w:rFonts w:hint="eastAsia"/>
        </w:rPr>
        <w:t>款、项、段</w:t>
      </w:r>
    </w:p>
    <w:p w:rsidR="005342E7" w:rsidRPr="009320D6" w:rsidRDefault="005342E7" w:rsidP="005342E7">
      <w:pPr>
        <w:pStyle w:val="leitext"/>
        <w:ind w:firstLine="480"/>
      </w:pPr>
      <w:r>
        <w:rPr>
          <w:rFonts w:hint="eastAsia"/>
        </w:rPr>
        <w:t>形式：</w:t>
      </w:r>
      <w:r>
        <w:rPr>
          <w:rFonts w:hint="eastAsia"/>
        </w:rPr>
        <w:t xml:space="preserve">1) </w:t>
      </w:r>
      <w:r>
        <w:rPr>
          <w:rFonts w:hint="eastAsia"/>
        </w:rPr>
        <w:t>×××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(3) </w:t>
      </w:r>
      <w:r>
        <w:rPr>
          <w:rFonts w:hint="eastAsia"/>
        </w:rPr>
        <w:t>×××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×××</w:t>
      </w:r>
    </w:p>
    <w:p w:rsidR="005342E7" w:rsidRDefault="005342E7" w:rsidP="005342E7">
      <w:pPr>
        <w:pStyle w:val="leitext"/>
        <w:ind w:firstLine="480"/>
      </w:pPr>
      <w:r w:rsidRPr="00E32B51">
        <w:rPr>
          <w:rFonts w:hint="eastAsia"/>
        </w:rPr>
        <w:t>宋体（</w:t>
      </w:r>
      <w:r w:rsidRPr="00E32B51">
        <w:rPr>
          <w:rFonts w:hint="eastAsia"/>
        </w:rPr>
        <w:t>Times New Roman</w:t>
      </w:r>
      <w:r w:rsidRPr="00E32B51">
        <w:rPr>
          <w:rFonts w:hint="eastAsia"/>
        </w:rPr>
        <w:t>）小四</w:t>
      </w:r>
      <w:r w:rsidR="00F562DF">
        <w:rPr>
          <w:rFonts w:hint="eastAsia"/>
        </w:rPr>
        <w:t>，</w:t>
      </w:r>
      <w:r w:rsidR="00B642D8" w:rsidRPr="00E32B51">
        <w:rPr>
          <w:rFonts w:hint="eastAsia"/>
        </w:rPr>
        <w:t>两端对齐、</w:t>
      </w:r>
      <w:r w:rsidRPr="00E32B51">
        <w:rPr>
          <w:rFonts w:hint="eastAsia"/>
        </w:rPr>
        <w:t>1.3</w:t>
      </w:r>
      <w:r w:rsidRPr="00E32B51">
        <w:rPr>
          <w:rFonts w:hint="eastAsia"/>
        </w:rPr>
        <w:t>倍行距、首行缩进</w:t>
      </w:r>
      <w:r w:rsidRPr="00E32B51">
        <w:rPr>
          <w:rFonts w:hint="eastAsia"/>
        </w:rPr>
        <w:t>2</w:t>
      </w:r>
      <w:r w:rsidRPr="00E32B51">
        <w:rPr>
          <w:rFonts w:hint="eastAsia"/>
        </w:rPr>
        <w:t>个字符</w:t>
      </w:r>
      <w:r w:rsidR="00930466">
        <w:rPr>
          <w:rFonts w:hint="eastAsia"/>
        </w:rPr>
        <w:t>。</w:t>
      </w:r>
    </w:p>
    <w:p w:rsidR="001069C9" w:rsidRDefault="001069C9" w:rsidP="005342E7">
      <w:pPr>
        <w:pStyle w:val="leitext"/>
        <w:ind w:firstLine="480"/>
      </w:pPr>
      <w:r>
        <w:rPr>
          <w:rFonts w:hint="eastAsia"/>
        </w:rPr>
        <w:t xml:space="preserve">7) </w:t>
      </w:r>
      <w:r>
        <w:rPr>
          <w:rFonts w:hint="eastAsia"/>
        </w:rPr>
        <w:t>列项</w:t>
      </w:r>
    </w:p>
    <w:p w:rsidR="001069C9" w:rsidRPr="00E32B51" w:rsidRDefault="00AB35A7" w:rsidP="005342E7">
      <w:pPr>
        <w:pStyle w:val="leitext"/>
        <w:ind w:firstLine="480"/>
      </w:pPr>
      <w:r w:rsidRPr="00E32B51">
        <w:rPr>
          <w:rFonts w:hint="eastAsia"/>
        </w:rPr>
        <w:t>宋体（</w:t>
      </w:r>
      <w:r w:rsidRPr="00E32B51">
        <w:rPr>
          <w:rFonts w:hint="eastAsia"/>
        </w:rPr>
        <w:t>Times New Roman</w:t>
      </w:r>
      <w:r w:rsidRPr="00E32B51">
        <w:rPr>
          <w:rFonts w:hint="eastAsia"/>
        </w:rPr>
        <w:t>）小四</w:t>
      </w:r>
      <w:r w:rsidR="00A25AE6">
        <w:rPr>
          <w:rFonts w:hint="eastAsia"/>
        </w:rPr>
        <w:t>，</w:t>
      </w:r>
      <w:r>
        <w:rPr>
          <w:rFonts w:hint="eastAsia"/>
        </w:rPr>
        <w:t>两端对齐、</w:t>
      </w:r>
      <w:r>
        <w:rPr>
          <w:rFonts w:hint="eastAsia"/>
        </w:rPr>
        <w:t>1.3</w:t>
      </w:r>
      <w:r>
        <w:rPr>
          <w:rFonts w:hint="eastAsia"/>
        </w:rPr>
        <w:t>倍行距、左侧缩进</w:t>
      </w:r>
      <w:r>
        <w:rPr>
          <w:rFonts w:hint="eastAsia"/>
        </w:rPr>
        <w:t>2.5</w:t>
      </w:r>
      <w:r>
        <w:rPr>
          <w:rFonts w:hint="eastAsia"/>
        </w:rPr>
        <w:t>个字符、悬挂缩进</w:t>
      </w:r>
      <w:r>
        <w:rPr>
          <w:rFonts w:hint="eastAsia"/>
        </w:rPr>
        <w:t>1.5</w:t>
      </w:r>
      <w:r>
        <w:rPr>
          <w:rFonts w:hint="eastAsia"/>
        </w:rPr>
        <w:t>个字符</w:t>
      </w:r>
      <w:r w:rsidR="00A25AE6">
        <w:rPr>
          <w:rFonts w:hint="eastAsia"/>
        </w:rPr>
        <w:t>，编号—</w:t>
      </w:r>
      <w:r w:rsidR="00A25AE6">
        <w:rPr>
          <w:rFonts w:hint="eastAsia"/>
        </w:rPr>
        <w:t>&gt;</w:t>
      </w:r>
      <w:r w:rsidR="00A25AE6">
        <w:rPr>
          <w:rFonts w:hint="eastAsia"/>
        </w:rPr>
        <w:t>项目符号为菱形或横线等。</w:t>
      </w:r>
    </w:p>
    <w:p w:rsidR="00917BE0" w:rsidRPr="000C625D" w:rsidRDefault="001069C9" w:rsidP="00917BE0">
      <w:pPr>
        <w:pStyle w:val="leitext"/>
        <w:ind w:firstLine="480"/>
      </w:pPr>
      <w:r>
        <w:rPr>
          <w:rFonts w:hint="eastAsia"/>
        </w:rPr>
        <w:t>8</w:t>
      </w:r>
      <w:r w:rsidR="00E7783C">
        <w:rPr>
          <w:rFonts w:hint="eastAsia"/>
        </w:rPr>
        <w:t xml:space="preserve">) </w:t>
      </w:r>
      <w:r w:rsidR="00917BE0">
        <w:rPr>
          <w:rFonts w:hint="eastAsia"/>
        </w:rPr>
        <w:t>图片</w:t>
      </w:r>
    </w:p>
    <w:p w:rsidR="00917BE0" w:rsidRPr="00E32B51" w:rsidRDefault="00917BE0" w:rsidP="00917BE0">
      <w:pPr>
        <w:pStyle w:val="leitext"/>
        <w:ind w:firstLine="480"/>
      </w:pPr>
      <w:r>
        <w:rPr>
          <w:rFonts w:hint="eastAsia"/>
        </w:rPr>
        <w:t>嵌入式，</w:t>
      </w:r>
      <w:r w:rsidR="00B642D8">
        <w:rPr>
          <w:rFonts w:hint="eastAsia"/>
        </w:rPr>
        <w:t>居中</w:t>
      </w:r>
      <w:r w:rsidR="00366442">
        <w:rPr>
          <w:rFonts w:hint="eastAsia"/>
        </w:rPr>
        <w:t>，不缩进。</w:t>
      </w:r>
    </w:p>
    <w:p w:rsidR="00A82FFB" w:rsidRDefault="001069C9" w:rsidP="00797D87">
      <w:pPr>
        <w:pStyle w:val="leitext"/>
        <w:ind w:firstLine="480"/>
      </w:pPr>
      <w:r>
        <w:rPr>
          <w:rFonts w:hint="eastAsia"/>
        </w:rPr>
        <w:t>9</w:t>
      </w:r>
      <w:r w:rsidR="00CD70B5">
        <w:rPr>
          <w:rFonts w:hint="eastAsia"/>
        </w:rPr>
        <w:t xml:space="preserve">) </w:t>
      </w:r>
      <w:r w:rsidR="00AD624E">
        <w:rPr>
          <w:rFonts w:hint="eastAsia"/>
        </w:rPr>
        <w:t>表格</w:t>
      </w:r>
    </w:p>
    <w:p w:rsidR="003F2415" w:rsidRDefault="003F2415" w:rsidP="00797D87">
      <w:pPr>
        <w:pStyle w:val="leitext"/>
        <w:ind w:firstLine="480"/>
      </w:pPr>
      <w:r w:rsidRPr="00E32B51">
        <w:rPr>
          <w:rFonts w:hint="eastAsia"/>
        </w:rPr>
        <w:t>宋体（</w:t>
      </w:r>
      <w:r w:rsidRPr="00E32B51">
        <w:rPr>
          <w:rFonts w:hint="eastAsia"/>
        </w:rPr>
        <w:t>Times New Roman</w:t>
      </w:r>
      <w:r w:rsidRPr="00E32B51">
        <w:rPr>
          <w:rFonts w:hint="eastAsia"/>
        </w:rPr>
        <w:t>）、</w:t>
      </w:r>
      <w:r w:rsidR="00CD70B5">
        <w:rPr>
          <w:rFonts w:hint="eastAsia"/>
        </w:rPr>
        <w:t>字号</w:t>
      </w:r>
      <w:r w:rsidR="00CD70B5">
        <w:rPr>
          <w:rFonts w:hint="eastAsia"/>
        </w:rPr>
        <w:t>11</w:t>
      </w:r>
      <w:r w:rsidR="00500A5D">
        <w:rPr>
          <w:rFonts w:hint="eastAsia"/>
        </w:rPr>
        <w:t>，</w:t>
      </w:r>
      <w:r w:rsidRPr="00E32B51">
        <w:rPr>
          <w:rFonts w:hint="eastAsia"/>
        </w:rPr>
        <w:t>行距</w:t>
      </w:r>
      <w:r w:rsidR="00CD70B5">
        <w:rPr>
          <w:rFonts w:hint="eastAsia"/>
        </w:rPr>
        <w:t>1.1</w:t>
      </w:r>
      <w:r w:rsidR="00CD70B5">
        <w:rPr>
          <w:rFonts w:hint="eastAsia"/>
        </w:rPr>
        <w:t>倍</w:t>
      </w:r>
      <w:r w:rsidR="00E5467A">
        <w:rPr>
          <w:rFonts w:hint="eastAsia"/>
        </w:rPr>
        <w:t>，</w:t>
      </w:r>
      <w:r w:rsidR="00132886">
        <w:rPr>
          <w:rFonts w:hint="eastAsia"/>
        </w:rPr>
        <w:t>表格单元格</w:t>
      </w:r>
      <w:r w:rsidR="003F51D3">
        <w:rPr>
          <w:rFonts w:hint="eastAsia"/>
        </w:rPr>
        <w:t>垂直居中对齐</w:t>
      </w:r>
      <w:r w:rsidR="00930466">
        <w:rPr>
          <w:rFonts w:hint="eastAsia"/>
        </w:rPr>
        <w:t>。</w:t>
      </w:r>
    </w:p>
    <w:p w:rsidR="00F12C71" w:rsidRPr="003F2415" w:rsidRDefault="00F12C71" w:rsidP="00797D87">
      <w:pPr>
        <w:pStyle w:val="leitext"/>
        <w:ind w:firstLine="480"/>
      </w:pPr>
      <w:r>
        <w:rPr>
          <w:rFonts w:hint="eastAsia"/>
        </w:rPr>
        <w:t>单元格边距四周均为</w:t>
      </w:r>
      <w:r w:rsidR="00AC21B9">
        <w:rPr>
          <w:rFonts w:hint="eastAsia"/>
        </w:rPr>
        <w:t>0.08c</w:t>
      </w:r>
      <w:r>
        <w:rPr>
          <w:rFonts w:hint="eastAsia"/>
        </w:rPr>
        <w:t>m</w:t>
      </w:r>
      <w:r w:rsidR="00930466">
        <w:rPr>
          <w:rFonts w:hint="eastAsia"/>
        </w:rPr>
        <w:t>。</w:t>
      </w:r>
    </w:p>
    <w:p w:rsidR="00E32B51" w:rsidRPr="00E32B51" w:rsidRDefault="001069C9" w:rsidP="00797D87">
      <w:pPr>
        <w:pStyle w:val="leitext"/>
        <w:ind w:firstLine="480"/>
      </w:pPr>
      <w:r>
        <w:rPr>
          <w:rFonts w:hint="eastAsia"/>
        </w:rPr>
        <w:t>10</w:t>
      </w:r>
      <w:r w:rsidR="0028469E">
        <w:rPr>
          <w:rFonts w:hint="eastAsia"/>
        </w:rPr>
        <w:t xml:space="preserve">) </w:t>
      </w:r>
      <w:r w:rsidR="00A82FFB" w:rsidRPr="00E32B51">
        <w:rPr>
          <w:rFonts w:hint="eastAsia"/>
        </w:rPr>
        <w:t>图</w:t>
      </w:r>
      <w:r w:rsidR="00E32B51" w:rsidRPr="00E32B51">
        <w:rPr>
          <w:rFonts w:hint="eastAsia"/>
        </w:rPr>
        <w:t>表</w:t>
      </w:r>
      <w:r w:rsidR="00AD624E">
        <w:rPr>
          <w:rFonts w:hint="eastAsia"/>
        </w:rPr>
        <w:t>标题</w:t>
      </w:r>
    </w:p>
    <w:p w:rsidR="0028469E" w:rsidRDefault="00073623" w:rsidP="00797D87">
      <w:pPr>
        <w:pStyle w:val="leitext"/>
        <w:ind w:firstLine="480"/>
      </w:pPr>
      <w:bookmarkStart w:id="37" w:name="OLE_LINK5"/>
      <w:bookmarkStart w:id="38" w:name="OLE_LINK6"/>
      <w:r w:rsidRPr="00E32B51">
        <w:rPr>
          <w:rFonts w:hint="eastAsia"/>
        </w:rPr>
        <w:t>黑体（</w:t>
      </w:r>
      <w:r w:rsidRPr="00E32B51">
        <w:rPr>
          <w:rFonts w:hint="eastAsia"/>
        </w:rPr>
        <w:t>Arial</w:t>
      </w:r>
      <w:r w:rsidRPr="00E32B51">
        <w:rPr>
          <w:rFonts w:hint="eastAsia"/>
        </w:rPr>
        <w:t>）、</w:t>
      </w:r>
      <w:r w:rsidR="00E3102A">
        <w:rPr>
          <w:rFonts w:hint="eastAsia"/>
        </w:rPr>
        <w:t>字号</w:t>
      </w:r>
      <w:r w:rsidR="00E3102A">
        <w:rPr>
          <w:rFonts w:hint="eastAsia"/>
        </w:rPr>
        <w:t>11</w:t>
      </w:r>
      <w:r w:rsidR="00500A5D">
        <w:rPr>
          <w:rFonts w:hint="eastAsia"/>
        </w:rPr>
        <w:t>，</w:t>
      </w:r>
      <w:r w:rsidR="003F2415" w:rsidRPr="00E32B51">
        <w:rPr>
          <w:rFonts w:hint="eastAsia"/>
        </w:rPr>
        <w:t>居中、</w:t>
      </w:r>
      <w:r w:rsidR="00AD3DB1">
        <w:rPr>
          <w:rFonts w:hint="eastAsia"/>
        </w:rPr>
        <w:t>1.3</w:t>
      </w:r>
      <w:r w:rsidR="00AD3DB1">
        <w:rPr>
          <w:rFonts w:hint="eastAsia"/>
        </w:rPr>
        <w:t>倍行距</w:t>
      </w:r>
      <w:r w:rsidR="00C04A89">
        <w:rPr>
          <w:rFonts w:hint="eastAsia"/>
        </w:rPr>
        <w:t>，</w:t>
      </w:r>
      <w:r w:rsidR="003F2415" w:rsidRPr="00E32B51">
        <w:rPr>
          <w:rFonts w:hint="eastAsia"/>
        </w:rPr>
        <w:t>序号与标题隔一个空格</w:t>
      </w:r>
      <w:bookmarkEnd w:id="37"/>
      <w:bookmarkEnd w:id="38"/>
    </w:p>
    <w:p w:rsidR="0028469E" w:rsidRDefault="0028469E" w:rsidP="00797D87">
      <w:pPr>
        <w:pStyle w:val="leitext"/>
        <w:ind w:firstLine="480"/>
      </w:pPr>
      <w:r>
        <w:rPr>
          <w:rFonts w:hint="eastAsia"/>
        </w:rPr>
        <w:t>1</w:t>
      </w:r>
      <w:r w:rsidR="001069C9">
        <w:rPr>
          <w:rFonts w:hint="eastAsia"/>
        </w:rPr>
        <w:t>1</w:t>
      </w:r>
      <w:r>
        <w:rPr>
          <w:rFonts w:hint="eastAsia"/>
        </w:rPr>
        <w:t xml:space="preserve">) </w:t>
      </w:r>
      <w:r>
        <w:rPr>
          <w:rFonts w:hint="eastAsia"/>
        </w:rPr>
        <w:t>公式</w:t>
      </w:r>
    </w:p>
    <w:p w:rsidR="009841B0" w:rsidRDefault="009841B0" w:rsidP="00797D87">
      <w:pPr>
        <w:pStyle w:val="leitext"/>
        <w:ind w:firstLine="480"/>
      </w:pPr>
      <w:r>
        <w:rPr>
          <w:rFonts w:hint="eastAsia"/>
        </w:rPr>
        <w:lastRenderedPageBreak/>
        <w:t>形式：</w:t>
      </w:r>
    </w:p>
    <w:p w:rsidR="009841B0" w:rsidRDefault="009841B0" w:rsidP="00944680">
      <w:pPr>
        <w:pStyle w:val="leitext"/>
        <w:tabs>
          <w:tab w:val="center" w:pos="4253"/>
          <w:tab w:val="right" w:pos="8789"/>
        </w:tabs>
        <w:spacing w:line="240" w:lineRule="auto"/>
        <w:ind w:firstLineChars="0" w:firstLine="0"/>
      </w:pPr>
      <w:r>
        <w:rPr>
          <w:rFonts w:hint="eastAsia"/>
        </w:rPr>
        <w:tab/>
      </w:r>
      <w:r w:rsidRPr="009841B0">
        <w:rPr>
          <w:position w:val="-22"/>
        </w:rPr>
        <w:object w:dxaOrig="10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pt;height:32.65pt" o:ole="">
            <v:imagedata r:id="rId10" o:title=""/>
          </v:shape>
          <o:OLEObject Type="Embed" ProgID="Equation.3" ShapeID="_x0000_i1025" DrawAspect="Content" ObjectID="_1456042750" r:id="rId11"/>
        </w:object>
      </w:r>
      <w:r>
        <w:rPr>
          <w:rFonts w:hint="eastAsia"/>
        </w:rPr>
        <w:tab/>
        <w:t>(1-1)</w:t>
      </w:r>
    </w:p>
    <w:p w:rsidR="00F92571" w:rsidRDefault="00E775A2" w:rsidP="00797D87">
      <w:pPr>
        <w:pStyle w:val="leitext"/>
        <w:ind w:firstLine="480"/>
      </w:pPr>
      <w:r w:rsidRPr="00E32B51">
        <w:rPr>
          <w:rFonts w:hint="eastAsia"/>
        </w:rPr>
        <w:t>宋体（</w:t>
      </w:r>
      <w:r w:rsidRPr="00E32B51">
        <w:rPr>
          <w:rFonts w:hint="eastAsia"/>
        </w:rPr>
        <w:t>Times New Roman</w:t>
      </w:r>
      <w:r w:rsidRPr="00E32B51">
        <w:rPr>
          <w:rFonts w:hint="eastAsia"/>
        </w:rPr>
        <w:t>）、</w:t>
      </w:r>
      <w:r>
        <w:rPr>
          <w:rFonts w:hint="eastAsia"/>
        </w:rPr>
        <w:t>小四，两端对齐、</w:t>
      </w:r>
      <w:r w:rsidR="00A07200">
        <w:rPr>
          <w:rFonts w:hint="eastAsia"/>
        </w:rPr>
        <w:t>单倍行距、</w:t>
      </w:r>
      <w:r w:rsidR="00E3122E">
        <w:rPr>
          <w:rFonts w:hint="eastAsia"/>
        </w:rPr>
        <w:t>不缩进，文本对齐方式居中；</w:t>
      </w:r>
    </w:p>
    <w:p w:rsidR="00A07200" w:rsidRDefault="00A17FE9" w:rsidP="00944680">
      <w:pPr>
        <w:pStyle w:val="leitext"/>
        <w:ind w:firstLine="480"/>
      </w:pPr>
      <w:r>
        <w:rPr>
          <w:rFonts w:hint="eastAsia"/>
        </w:rPr>
        <w:t>7.5</w:t>
      </w:r>
      <w:r>
        <w:rPr>
          <w:rFonts w:hint="eastAsia"/>
        </w:rPr>
        <w:t>厘米</w:t>
      </w:r>
      <w:r w:rsidR="00944680">
        <w:rPr>
          <w:rFonts w:hint="eastAsia"/>
        </w:rPr>
        <w:t>（</w:t>
      </w:r>
      <w:r w:rsidR="00944680">
        <w:rPr>
          <w:rFonts w:hint="eastAsia"/>
        </w:rPr>
        <w:t>20</w:t>
      </w:r>
      <w:r w:rsidR="00944680">
        <w:rPr>
          <w:rFonts w:hint="eastAsia"/>
        </w:rPr>
        <w:t>字符）</w:t>
      </w:r>
      <w:r>
        <w:rPr>
          <w:rFonts w:hint="eastAsia"/>
        </w:rPr>
        <w:t>处设</w:t>
      </w:r>
      <w:r w:rsidR="00191C04">
        <w:rPr>
          <w:rFonts w:hint="eastAsia"/>
        </w:rPr>
        <w:t>居中制表符，</w:t>
      </w:r>
      <w:r>
        <w:rPr>
          <w:rFonts w:hint="eastAsia"/>
        </w:rPr>
        <w:t>15.5</w:t>
      </w:r>
      <w:r>
        <w:rPr>
          <w:rFonts w:hint="eastAsia"/>
        </w:rPr>
        <w:t>厘米</w:t>
      </w:r>
      <w:r w:rsidR="00944680">
        <w:rPr>
          <w:rFonts w:hint="eastAsia"/>
        </w:rPr>
        <w:t>（</w:t>
      </w:r>
      <w:r w:rsidR="00944680">
        <w:rPr>
          <w:rFonts w:hint="eastAsia"/>
        </w:rPr>
        <w:t>42</w:t>
      </w:r>
      <w:r w:rsidR="00944680">
        <w:rPr>
          <w:rFonts w:hint="eastAsia"/>
        </w:rPr>
        <w:t>字符）</w:t>
      </w:r>
      <w:r>
        <w:rPr>
          <w:rFonts w:hint="eastAsia"/>
        </w:rPr>
        <w:t>处设</w:t>
      </w:r>
      <w:r w:rsidR="00191C04">
        <w:rPr>
          <w:rFonts w:hint="eastAsia"/>
        </w:rPr>
        <w:t>右对齐制表符</w:t>
      </w:r>
      <w:r w:rsidR="00077FF8">
        <w:rPr>
          <w:rFonts w:hint="eastAsia"/>
        </w:rPr>
        <w:t>；</w:t>
      </w:r>
    </w:p>
    <w:p w:rsidR="00C604D7" w:rsidRPr="00C604D7" w:rsidRDefault="00C604D7" w:rsidP="00797D87">
      <w:pPr>
        <w:pStyle w:val="leitext"/>
        <w:ind w:firstLine="480"/>
      </w:pPr>
      <w:r>
        <w:rPr>
          <w:rFonts w:hint="eastAsia"/>
        </w:rPr>
        <w:t>在公式和编号前各加一个</w:t>
      </w:r>
      <w:r>
        <w:rPr>
          <w:rFonts w:hint="eastAsia"/>
        </w:rPr>
        <w:t>tab</w:t>
      </w:r>
      <w:r>
        <w:rPr>
          <w:rFonts w:hint="eastAsia"/>
        </w:rPr>
        <w:t>键。</w:t>
      </w:r>
    </w:p>
    <w:p w:rsidR="00E775A2" w:rsidRPr="00F92571" w:rsidRDefault="00E775A2" w:rsidP="00E775A2">
      <w:pPr>
        <w:pStyle w:val="leitext"/>
        <w:ind w:firstLine="480"/>
      </w:pPr>
      <w:r>
        <w:rPr>
          <w:rFonts w:hint="eastAsia"/>
        </w:rPr>
        <w:t xml:space="preserve">12) </w:t>
      </w:r>
      <w:r>
        <w:rPr>
          <w:rFonts w:hint="eastAsia"/>
        </w:rPr>
        <w:t>附注</w:t>
      </w:r>
    </w:p>
    <w:p w:rsidR="00E02967" w:rsidRDefault="00F92571" w:rsidP="00797D87">
      <w:pPr>
        <w:pStyle w:val="leitext"/>
        <w:ind w:firstLine="480"/>
      </w:pPr>
      <w:r w:rsidRPr="00E32B51">
        <w:rPr>
          <w:rFonts w:hint="eastAsia"/>
        </w:rPr>
        <w:t>宋体（</w:t>
      </w:r>
      <w:r w:rsidRPr="00E32B51">
        <w:rPr>
          <w:rFonts w:hint="eastAsia"/>
        </w:rPr>
        <w:t>Times New Roman</w:t>
      </w:r>
      <w:r w:rsidRPr="00E32B51">
        <w:rPr>
          <w:rFonts w:hint="eastAsia"/>
        </w:rPr>
        <w:t>）</w:t>
      </w:r>
      <w:r>
        <w:rPr>
          <w:rFonts w:hint="eastAsia"/>
        </w:rPr>
        <w:t>，</w:t>
      </w:r>
      <w:r w:rsidRPr="00E32B51">
        <w:rPr>
          <w:rFonts w:hint="eastAsia"/>
        </w:rPr>
        <w:t>五号字体</w:t>
      </w:r>
      <w:r>
        <w:rPr>
          <w:rFonts w:hint="eastAsia"/>
        </w:rPr>
        <w:t>，</w:t>
      </w:r>
      <w:r w:rsidR="00AD3DB1">
        <w:rPr>
          <w:rFonts w:hint="eastAsia"/>
        </w:rPr>
        <w:t>1.3</w:t>
      </w:r>
      <w:r w:rsidR="00AD3DB1">
        <w:rPr>
          <w:rFonts w:hint="eastAsia"/>
        </w:rPr>
        <w:t>倍行距</w:t>
      </w:r>
      <w:r w:rsidR="00ED17B4">
        <w:rPr>
          <w:rFonts w:hint="eastAsia"/>
        </w:rPr>
        <w:t>，</w:t>
      </w:r>
      <w:r w:rsidR="00A24041">
        <w:rPr>
          <w:rFonts w:hint="eastAsia"/>
        </w:rPr>
        <w:t>首行</w:t>
      </w:r>
      <w:r w:rsidR="00ED17B4">
        <w:rPr>
          <w:rFonts w:hint="eastAsia"/>
        </w:rPr>
        <w:t>缩进</w:t>
      </w:r>
      <w:r w:rsidR="00A24041">
        <w:rPr>
          <w:rFonts w:hint="eastAsia"/>
        </w:rPr>
        <w:t>2</w:t>
      </w:r>
      <w:r w:rsidR="00A24041">
        <w:rPr>
          <w:rFonts w:hint="eastAsia"/>
        </w:rPr>
        <w:t>字符，悬挂缩进</w:t>
      </w:r>
      <w:r w:rsidR="00A24041">
        <w:rPr>
          <w:rFonts w:hint="eastAsia"/>
        </w:rPr>
        <w:t>2</w:t>
      </w:r>
      <w:r w:rsidR="00A24041">
        <w:rPr>
          <w:rFonts w:hint="eastAsia"/>
        </w:rPr>
        <w:t>字符。换行采用</w:t>
      </w:r>
      <w:r w:rsidR="00A24041">
        <w:rPr>
          <w:rFonts w:hint="eastAsia"/>
        </w:rPr>
        <w:t>Shift+Enter</w:t>
      </w:r>
      <w:r w:rsidR="00A24041">
        <w:rPr>
          <w:rFonts w:hint="eastAsia"/>
        </w:rPr>
        <w:t>键即换行符。</w:t>
      </w:r>
    </w:p>
    <w:p w:rsidR="00BD491B" w:rsidRPr="00A44FE1" w:rsidRDefault="00A44FE1" w:rsidP="00A44FE1">
      <w:pPr>
        <w:pStyle w:val="leih2"/>
      </w:pPr>
      <w:bookmarkStart w:id="39" w:name="_Toc382292168"/>
      <w:bookmarkStart w:id="40" w:name="_Toc382292214"/>
      <w:bookmarkStart w:id="41" w:name="_Toc382292600"/>
      <w:r>
        <w:rPr>
          <w:rFonts w:hint="eastAsia"/>
        </w:rPr>
        <w:t>1.</w:t>
      </w:r>
      <w:r w:rsidR="00846143">
        <w:rPr>
          <w:rFonts w:hint="eastAsia"/>
        </w:rPr>
        <w:t>4</w:t>
      </w:r>
      <w:r>
        <w:rPr>
          <w:rFonts w:hint="eastAsia"/>
        </w:rPr>
        <w:t xml:space="preserve"> </w:t>
      </w:r>
      <w:r w:rsidR="007E4B38" w:rsidRPr="00A44FE1">
        <w:rPr>
          <w:rFonts w:hint="eastAsia"/>
        </w:rPr>
        <w:t>层次编号示例</w:t>
      </w:r>
      <w:bookmarkEnd w:id="39"/>
      <w:bookmarkEnd w:id="40"/>
      <w:bookmarkEnd w:id="41"/>
    </w:p>
    <w:p w:rsidR="00BE1837" w:rsidRDefault="00EB5719" w:rsidP="00BA5D05">
      <w:pPr>
        <w:pStyle w:val="leicap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编号示例</w:t>
      </w:r>
    </w:p>
    <w:tbl>
      <w:tblPr>
        <w:tblStyle w:val="a7"/>
        <w:tblW w:w="5000" w:type="pct"/>
        <w:jc w:val="center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88"/>
        <w:gridCol w:w="851"/>
        <w:gridCol w:w="1417"/>
        <w:gridCol w:w="1559"/>
        <w:gridCol w:w="3729"/>
      </w:tblGrid>
      <w:tr w:rsidR="00BE1837" w:rsidRPr="009A7E18" w:rsidTr="00940263">
        <w:trPr>
          <w:jc w:val="center"/>
        </w:trPr>
        <w:tc>
          <w:tcPr>
            <w:tcW w:w="1888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名称</w:t>
            </w:r>
          </w:p>
        </w:tc>
        <w:tc>
          <w:tcPr>
            <w:tcW w:w="1417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编号</w:t>
            </w:r>
          </w:p>
        </w:tc>
        <w:tc>
          <w:tcPr>
            <w:tcW w:w="1559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样式名</w:t>
            </w:r>
          </w:p>
        </w:tc>
        <w:tc>
          <w:tcPr>
            <w:tcW w:w="3729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备注</w:t>
            </w:r>
          </w:p>
        </w:tc>
      </w:tr>
      <w:tr w:rsidR="00BE1837" w:rsidRPr="009A7E18" w:rsidTr="00940263">
        <w:trPr>
          <w:jc w:val="center"/>
        </w:trPr>
        <w:tc>
          <w:tcPr>
            <w:tcW w:w="1888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向上扩充类型</w:t>
            </w:r>
          </w:p>
        </w:tc>
        <w:tc>
          <w:tcPr>
            <w:tcW w:w="851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篇</w:t>
            </w:r>
          </w:p>
        </w:tc>
        <w:tc>
          <w:tcPr>
            <w:tcW w:w="1417" w:type="dxa"/>
            <w:vAlign w:val="center"/>
          </w:tcPr>
          <w:p w:rsidR="00BE1837" w:rsidRPr="009A7E18" w:rsidRDefault="00530E6A" w:rsidP="00940263">
            <w:pPr>
              <w:pStyle w:val="leiimtb"/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篇</w:t>
            </w:r>
          </w:p>
        </w:tc>
        <w:tc>
          <w:tcPr>
            <w:tcW w:w="1559" w:type="dxa"/>
            <w:vAlign w:val="center"/>
          </w:tcPr>
          <w:p w:rsidR="00BE1837" w:rsidRPr="00B35036" w:rsidRDefault="00BE1837" w:rsidP="00940263">
            <w:pPr>
              <w:pStyle w:val="leiimtb"/>
              <w:rPr>
                <w:i/>
              </w:rPr>
            </w:pPr>
            <w:r w:rsidRPr="00B35036">
              <w:rPr>
                <w:rFonts w:hint="eastAsia"/>
                <w:i/>
              </w:rPr>
              <w:t>lei.h0</w:t>
            </w:r>
          </w:p>
        </w:tc>
        <w:tc>
          <w:tcPr>
            <w:tcW w:w="3729" w:type="dxa"/>
            <w:vAlign w:val="center"/>
          </w:tcPr>
          <w:p w:rsidR="00BE1837" w:rsidRPr="009A7E18" w:rsidRDefault="003B08EF" w:rsidP="00940263">
            <w:pPr>
              <w:pStyle w:val="leiimtb"/>
              <w:jc w:val="left"/>
            </w:pPr>
            <w:r w:rsidRPr="009A7E18">
              <w:rPr>
                <w:rFonts w:hint="eastAsia"/>
              </w:rPr>
              <w:t>较少用</w:t>
            </w:r>
          </w:p>
        </w:tc>
      </w:tr>
      <w:tr w:rsidR="00BE1837" w:rsidRPr="009A7E18" w:rsidTr="00940263">
        <w:trPr>
          <w:jc w:val="center"/>
        </w:trPr>
        <w:tc>
          <w:tcPr>
            <w:tcW w:w="1888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基本类型</w:t>
            </w:r>
          </w:p>
        </w:tc>
        <w:tc>
          <w:tcPr>
            <w:tcW w:w="851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章</w:t>
            </w:r>
          </w:p>
        </w:tc>
        <w:tc>
          <w:tcPr>
            <w:tcW w:w="1417" w:type="dxa"/>
            <w:vAlign w:val="center"/>
          </w:tcPr>
          <w:p w:rsidR="00BE1837" w:rsidRPr="009A7E18" w:rsidRDefault="00B85856" w:rsidP="00940263">
            <w:pPr>
              <w:pStyle w:val="leiimtb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E1837" w:rsidRPr="00B35036" w:rsidRDefault="00BE1837" w:rsidP="00940263">
            <w:pPr>
              <w:pStyle w:val="leiimtb"/>
            </w:pPr>
            <w:r w:rsidRPr="00B35036">
              <w:rPr>
                <w:rFonts w:hint="eastAsia"/>
              </w:rPr>
              <w:t>lei.h1</w:t>
            </w:r>
          </w:p>
        </w:tc>
        <w:tc>
          <w:tcPr>
            <w:tcW w:w="3729" w:type="dxa"/>
            <w:vAlign w:val="center"/>
          </w:tcPr>
          <w:p w:rsidR="00BE1837" w:rsidRPr="009A7E18" w:rsidRDefault="00BE1837" w:rsidP="00940263">
            <w:pPr>
              <w:pStyle w:val="leiimtb"/>
              <w:jc w:val="left"/>
            </w:pPr>
          </w:p>
        </w:tc>
      </w:tr>
      <w:tr w:rsidR="00BE1837" w:rsidRPr="009A7E18" w:rsidTr="00940263">
        <w:trPr>
          <w:jc w:val="center"/>
        </w:trPr>
        <w:tc>
          <w:tcPr>
            <w:tcW w:w="1888" w:type="dxa"/>
            <w:vAlign w:val="center"/>
          </w:tcPr>
          <w:p w:rsidR="00BE1837" w:rsidRPr="009A7E18" w:rsidRDefault="00BE1837" w:rsidP="00940263">
            <w:pPr>
              <w:pStyle w:val="leiimtb"/>
            </w:pPr>
          </w:p>
        </w:tc>
        <w:tc>
          <w:tcPr>
            <w:tcW w:w="851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节</w:t>
            </w:r>
          </w:p>
        </w:tc>
        <w:tc>
          <w:tcPr>
            <w:tcW w:w="1417" w:type="dxa"/>
            <w:vAlign w:val="center"/>
          </w:tcPr>
          <w:p w:rsidR="00BE1837" w:rsidRPr="009A7E18" w:rsidRDefault="00B85856" w:rsidP="00940263">
            <w:pPr>
              <w:pStyle w:val="leiimtb"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  <w:vAlign w:val="center"/>
          </w:tcPr>
          <w:p w:rsidR="00BE1837" w:rsidRPr="00B35036" w:rsidRDefault="00BE1837" w:rsidP="00940263">
            <w:pPr>
              <w:pStyle w:val="leiimtb"/>
            </w:pPr>
            <w:r w:rsidRPr="00B35036">
              <w:rPr>
                <w:rFonts w:hint="eastAsia"/>
              </w:rPr>
              <w:t>lei.h2</w:t>
            </w:r>
          </w:p>
        </w:tc>
        <w:tc>
          <w:tcPr>
            <w:tcW w:w="3729" w:type="dxa"/>
            <w:vAlign w:val="center"/>
          </w:tcPr>
          <w:p w:rsidR="00BE1837" w:rsidRPr="009A7E18" w:rsidRDefault="00BE1837" w:rsidP="00940263">
            <w:pPr>
              <w:pStyle w:val="leiimtb"/>
              <w:jc w:val="left"/>
            </w:pPr>
          </w:p>
        </w:tc>
      </w:tr>
      <w:tr w:rsidR="00BE1837" w:rsidRPr="009A7E18" w:rsidTr="00940263">
        <w:trPr>
          <w:jc w:val="center"/>
        </w:trPr>
        <w:tc>
          <w:tcPr>
            <w:tcW w:w="1888" w:type="dxa"/>
            <w:vAlign w:val="center"/>
          </w:tcPr>
          <w:p w:rsidR="00BE1837" w:rsidRPr="009A7E18" w:rsidRDefault="00BE1837" w:rsidP="00940263">
            <w:pPr>
              <w:pStyle w:val="leiimtb"/>
            </w:pPr>
          </w:p>
        </w:tc>
        <w:tc>
          <w:tcPr>
            <w:tcW w:w="851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节</w:t>
            </w:r>
          </w:p>
        </w:tc>
        <w:tc>
          <w:tcPr>
            <w:tcW w:w="1417" w:type="dxa"/>
            <w:vAlign w:val="center"/>
          </w:tcPr>
          <w:p w:rsidR="00BE1837" w:rsidRPr="009A7E18" w:rsidRDefault="00B85856" w:rsidP="00940263">
            <w:pPr>
              <w:pStyle w:val="leiimtb"/>
              <w:jc w:val="left"/>
            </w:pPr>
            <w:r>
              <w:rPr>
                <w:rFonts w:hint="eastAsia"/>
              </w:rPr>
              <w:t>1.1.1</w:t>
            </w:r>
          </w:p>
        </w:tc>
        <w:tc>
          <w:tcPr>
            <w:tcW w:w="1559" w:type="dxa"/>
            <w:vAlign w:val="center"/>
          </w:tcPr>
          <w:p w:rsidR="00BE1837" w:rsidRPr="00B35036" w:rsidRDefault="00BE1837" w:rsidP="00940263">
            <w:pPr>
              <w:pStyle w:val="leiimtb"/>
            </w:pPr>
            <w:r w:rsidRPr="00B35036">
              <w:rPr>
                <w:rFonts w:hint="eastAsia"/>
              </w:rPr>
              <w:t>lei.h3</w:t>
            </w:r>
          </w:p>
        </w:tc>
        <w:tc>
          <w:tcPr>
            <w:tcW w:w="3729" w:type="dxa"/>
            <w:vAlign w:val="center"/>
          </w:tcPr>
          <w:p w:rsidR="00BE1837" w:rsidRPr="009A7E18" w:rsidRDefault="00BE1837" w:rsidP="00940263">
            <w:pPr>
              <w:pStyle w:val="leiimtb"/>
              <w:jc w:val="left"/>
            </w:pPr>
          </w:p>
        </w:tc>
      </w:tr>
      <w:tr w:rsidR="00BE1837" w:rsidRPr="009A7E18" w:rsidTr="00940263">
        <w:trPr>
          <w:jc w:val="center"/>
        </w:trPr>
        <w:tc>
          <w:tcPr>
            <w:tcW w:w="1888" w:type="dxa"/>
            <w:vAlign w:val="center"/>
          </w:tcPr>
          <w:p w:rsidR="00BE1837" w:rsidRPr="009A7E18" w:rsidRDefault="00BE1837" w:rsidP="00940263">
            <w:pPr>
              <w:pStyle w:val="leiimtb"/>
            </w:pPr>
          </w:p>
        </w:tc>
        <w:tc>
          <w:tcPr>
            <w:tcW w:w="851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节</w:t>
            </w:r>
          </w:p>
        </w:tc>
        <w:tc>
          <w:tcPr>
            <w:tcW w:w="1417" w:type="dxa"/>
            <w:vAlign w:val="center"/>
          </w:tcPr>
          <w:p w:rsidR="00BE1837" w:rsidRPr="009A7E18" w:rsidRDefault="00B85856" w:rsidP="00940263">
            <w:pPr>
              <w:pStyle w:val="leiimtb"/>
              <w:jc w:val="left"/>
            </w:pPr>
            <w:r>
              <w:rPr>
                <w:rFonts w:hint="eastAsia"/>
              </w:rPr>
              <w:t>1.1.1.1</w:t>
            </w:r>
          </w:p>
        </w:tc>
        <w:tc>
          <w:tcPr>
            <w:tcW w:w="1559" w:type="dxa"/>
            <w:vAlign w:val="center"/>
          </w:tcPr>
          <w:p w:rsidR="00BE1837" w:rsidRPr="00B35036" w:rsidRDefault="00BE1837" w:rsidP="00940263">
            <w:pPr>
              <w:pStyle w:val="leiimtb"/>
            </w:pPr>
            <w:r w:rsidRPr="00B35036">
              <w:rPr>
                <w:rFonts w:hint="eastAsia"/>
              </w:rPr>
              <w:t>lei.h4</w:t>
            </w:r>
          </w:p>
        </w:tc>
        <w:tc>
          <w:tcPr>
            <w:tcW w:w="3729" w:type="dxa"/>
            <w:vAlign w:val="center"/>
          </w:tcPr>
          <w:p w:rsidR="00BE1837" w:rsidRPr="009A7E18" w:rsidRDefault="00BE1837" w:rsidP="00940263">
            <w:pPr>
              <w:pStyle w:val="leiimtb"/>
              <w:jc w:val="left"/>
            </w:pPr>
          </w:p>
        </w:tc>
      </w:tr>
      <w:tr w:rsidR="00BE1837" w:rsidRPr="009A7E18" w:rsidTr="00940263">
        <w:trPr>
          <w:jc w:val="center"/>
        </w:trPr>
        <w:tc>
          <w:tcPr>
            <w:tcW w:w="1888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向下扩充类型</w:t>
            </w:r>
          </w:p>
        </w:tc>
        <w:tc>
          <w:tcPr>
            <w:tcW w:w="851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条</w:t>
            </w:r>
          </w:p>
        </w:tc>
        <w:tc>
          <w:tcPr>
            <w:tcW w:w="1417" w:type="dxa"/>
            <w:vAlign w:val="center"/>
          </w:tcPr>
          <w:p w:rsidR="00BE1837" w:rsidRPr="00B85856" w:rsidRDefault="00B85856" w:rsidP="00940263">
            <w:pPr>
              <w:pStyle w:val="leiimtb"/>
              <w:jc w:val="left"/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 w:rsidR="003A7809">
              <w:rPr>
                <w:rFonts w:hint="eastAsia"/>
              </w:rPr>
              <w:t xml:space="preserve">  </w:t>
            </w:r>
            <w:r w:rsidRPr="00B85856">
              <w:rPr>
                <w:rFonts w:hint="eastAsia"/>
                <w:b/>
              </w:rPr>
              <w:t xml:space="preserve">1. </w:t>
            </w:r>
          </w:p>
        </w:tc>
        <w:tc>
          <w:tcPr>
            <w:tcW w:w="1559" w:type="dxa"/>
            <w:vAlign w:val="center"/>
          </w:tcPr>
          <w:p w:rsidR="00BE1837" w:rsidRPr="00B35036" w:rsidRDefault="00BE1837" w:rsidP="00940263">
            <w:pPr>
              <w:pStyle w:val="leiimtb"/>
            </w:pPr>
            <w:r w:rsidRPr="00B35036">
              <w:rPr>
                <w:rFonts w:hint="eastAsia"/>
              </w:rPr>
              <w:t>lei.art</w:t>
            </w:r>
          </w:p>
        </w:tc>
        <w:tc>
          <w:tcPr>
            <w:tcW w:w="3729" w:type="dxa"/>
            <w:vAlign w:val="center"/>
          </w:tcPr>
          <w:p w:rsidR="00BE1837" w:rsidRPr="009A7E18" w:rsidRDefault="004529DB" w:rsidP="00940263">
            <w:pPr>
              <w:pStyle w:val="leiimtb"/>
              <w:jc w:val="left"/>
            </w:pPr>
            <w:r w:rsidRPr="009A7E18">
              <w:rPr>
                <w:rFonts w:hint="eastAsia"/>
              </w:rPr>
              <w:t>必须有标题</w:t>
            </w:r>
          </w:p>
        </w:tc>
      </w:tr>
      <w:tr w:rsidR="00647ED2" w:rsidRPr="009A7E18" w:rsidTr="00940263">
        <w:trPr>
          <w:jc w:val="center"/>
        </w:trPr>
        <w:tc>
          <w:tcPr>
            <w:tcW w:w="1888" w:type="dxa"/>
            <w:vAlign w:val="center"/>
          </w:tcPr>
          <w:p w:rsidR="00647ED2" w:rsidRPr="009A7E18" w:rsidRDefault="00647ED2" w:rsidP="00940263">
            <w:pPr>
              <w:pStyle w:val="leiimtb"/>
            </w:pPr>
          </w:p>
        </w:tc>
        <w:tc>
          <w:tcPr>
            <w:tcW w:w="851" w:type="dxa"/>
            <w:vAlign w:val="center"/>
          </w:tcPr>
          <w:p w:rsidR="00647ED2" w:rsidRPr="009A7E18" w:rsidRDefault="00647ED2" w:rsidP="00940263">
            <w:pPr>
              <w:pStyle w:val="leiimtb"/>
            </w:pPr>
            <w:r w:rsidRPr="009A7E18">
              <w:rPr>
                <w:rFonts w:hint="eastAsia"/>
              </w:rPr>
              <w:t>款</w:t>
            </w:r>
          </w:p>
        </w:tc>
        <w:tc>
          <w:tcPr>
            <w:tcW w:w="1417" w:type="dxa"/>
            <w:vAlign w:val="center"/>
          </w:tcPr>
          <w:p w:rsidR="00647ED2" w:rsidRPr="009A7E18" w:rsidRDefault="00B85856" w:rsidP="00940263">
            <w:pPr>
              <w:pStyle w:val="leiimtb"/>
              <w:jc w:val="left"/>
            </w:pPr>
            <w:r>
              <w:rPr>
                <w:rFonts w:hint="eastAsia"/>
              </w:rPr>
              <w:t xml:space="preserve">  </w:t>
            </w:r>
            <w:r w:rsidR="003A780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1) </w:t>
            </w:r>
          </w:p>
        </w:tc>
        <w:tc>
          <w:tcPr>
            <w:tcW w:w="1559" w:type="dxa"/>
            <w:vMerge w:val="restart"/>
            <w:vAlign w:val="center"/>
          </w:tcPr>
          <w:p w:rsidR="00647ED2" w:rsidRPr="00B35036" w:rsidRDefault="00647ED2" w:rsidP="00940263">
            <w:pPr>
              <w:pStyle w:val="leiimtb"/>
            </w:pPr>
            <w:r w:rsidRPr="00B35036">
              <w:rPr>
                <w:rFonts w:hint="eastAsia"/>
              </w:rPr>
              <w:t>lei.text</w:t>
            </w:r>
          </w:p>
        </w:tc>
        <w:tc>
          <w:tcPr>
            <w:tcW w:w="3729" w:type="dxa"/>
            <w:vMerge w:val="restart"/>
            <w:vAlign w:val="center"/>
          </w:tcPr>
          <w:p w:rsidR="009A7E18" w:rsidRDefault="009A7E18" w:rsidP="00940263">
            <w:pPr>
              <w:pStyle w:val="leiimtb"/>
              <w:jc w:val="left"/>
            </w:pPr>
            <w:r>
              <w:rPr>
                <w:rFonts w:hint="eastAsia"/>
              </w:rPr>
              <w:t>表示层次编号时必须有标题</w:t>
            </w:r>
            <w:r w:rsidR="00B23CEB">
              <w:rPr>
                <w:rFonts w:hint="eastAsia"/>
              </w:rPr>
              <w:t>。</w:t>
            </w:r>
          </w:p>
          <w:p w:rsidR="00647ED2" w:rsidRPr="009A7E18" w:rsidRDefault="00647ED2" w:rsidP="00940263">
            <w:pPr>
              <w:pStyle w:val="leiimtb"/>
              <w:jc w:val="left"/>
            </w:pPr>
            <w:r w:rsidRPr="009A7E18">
              <w:rPr>
                <w:rFonts w:hint="eastAsia"/>
              </w:rPr>
              <w:t>无标题是表示正文。表示正文时可以直接位于节内。</w:t>
            </w:r>
          </w:p>
        </w:tc>
      </w:tr>
      <w:tr w:rsidR="00647ED2" w:rsidRPr="009A7E18" w:rsidTr="00940263">
        <w:trPr>
          <w:jc w:val="center"/>
        </w:trPr>
        <w:tc>
          <w:tcPr>
            <w:tcW w:w="1888" w:type="dxa"/>
            <w:vAlign w:val="center"/>
          </w:tcPr>
          <w:p w:rsidR="00647ED2" w:rsidRPr="009A7E18" w:rsidRDefault="00647ED2" w:rsidP="00940263">
            <w:pPr>
              <w:pStyle w:val="leiimtb"/>
            </w:pPr>
          </w:p>
        </w:tc>
        <w:tc>
          <w:tcPr>
            <w:tcW w:w="851" w:type="dxa"/>
            <w:vAlign w:val="center"/>
          </w:tcPr>
          <w:p w:rsidR="00647ED2" w:rsidRPr="009A7E18" w:rsidRDefault="00647ED2" w:rsidP="00940263">
            <w:pPr>
              <w:pStyle w:val="leiimtb"/>
            </w:pPr>
            <w:r w:rsidRPr="009A7E18">
              <w:rPr>
                <w:rFonts w:hint="eastAsia"/>
              </w:rPr>
              <w:t>项</w:t>
            </w:r>
          </w:p>
        </w:tc>
        <w:tc>
          <w:tcPr>
            <w:tcW w:w="1417" w:type="dxa"/>
            <w:vAlign w:val="center"/>
          </w:tcPr>
          <w:p w:rsidR="00647ED2" w:rsidRPr="009A7E18" w:rsidRDefault="00B85856" w:rsidP="00940263">
            <w:pPr>
              <w:pStyle w:val="leiimtb"/>
              <w:jc w:val="left"/>
            </w:pPr>
            <w:r>
              <w:rPr>
                <w:rFonts w:hint="eastAsia"/>
              </w:rPr>
              <w:t xml:space="preserve">  </w:t>
            </w:r>
            <w:r w:rsidR="003A780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(1) </w:t>
            </w:r>
          </w:p>
        </w:tc>
        <w:tc>
          <w:tcPr>
            <w:tcW w:w="1559" w:type="dxa"/>
            <w:vMerge/>
            <w:vAlign w:val="center"/>
          </w:tcPr>
          <w:p w:rsidR="00647ED2" w:rsidRPr="00B35036" w:rsidRDefault="00647ED2" w:rsidP="00940263">
            <w:pPr>
              <w:pStyle w:val="leiimtb"/>
            </w:pPr>
          </w:p>
        </w:tc>
        <w:tc>
          <w:tcPr>
            <w:tcW w:w="3729" w:type="dxa"/>
            <w:vMerge/>
            <w:vAlign w:val="center"/>
          </w:tcPr>
          <w:p w:rsidR="00647ED2" w:rsidRPr="009A7E18" w:rsidRDefault="00647ED2" w:rsidP="00940263">
            <w:pPr>
              <w:pStyle w:val="leiimtb"/>
              <w:jc w:val="left"/>
            </w:pPr>
          </w:p>
        </w:tc>
      </w:tr>
      <w:tr w:rsidR="00647ED2" w:rsidRPr="009A7E18" w:rsidTr="00940263">
        <w:trPr>
          <w:jc w:val="center"/>
        </w:trPr>
        <w:tc>
          <w:tcPr>
            <w:tcW w:w="1888" w:type="dxa"/>
            <w:vAlign w:val="center"/>
          </w:tcPr>
          <w:p w:rsidR="00647ED2" w:rsidRPr="009A7E18" w:rsidRDefault="00647ED2" w:rsidP="00940263">
            <w:pPr>
              <w:pStyle w:val="leiimtb"/>
            </w:pPr>
          </w:p>
        </w:tc>
        <w:tc>
          <w:tcPr>
            <w:tcW w:w="851" w:type="dxa"/>
            <w:vAlign w:val="center"/>
          </w:tcPr>
          <w:p w:rsidR="00647ED2" w:rsidRPr="009A7E18" w:rsidRDefault="00647ED2" w:rsidP="00940263">
            <w:pPr>
              <w:pStyle w:val="leiimtb"/>
            </w:pPr>
            <w:r w:rsidRPr="009A7E18">
              <w:rPr>
                <w:rFonts w:hint="eastAsia"/>
              </w:rPr>
              <w:t>段</w:t>
            </w:r>
          </w:p>
        </w:tc>
        <w:tc>
          <w:tcPr>
            <w:tcW w:w="1417" w:type="dxa"/>
            <w:vAlign w:val="center"/>
          </w:tcPr>
          <w:p w:rsidR="00647ED2" w:rsidRPr="009A7E18" w:rsidRDefault="00A265D7" w:rsidP="00940263">
            <w:pPr>
              <w:pStyle w:val="leiimtb"/>
              <w:jc w:val="left"/>
            </w:pPr>
            <w:r w:rsidRPr="00A265D7">
              <w:rPr>
                <w:rFonts w:hint="eastAsia"/>
              </w:rPr>
              <w:t xml:space="preserve">  </w:t>
            </w:r>
            <w:r w:rsidR="003A780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①</w:t>
            </w:r>
          </w:p>
        </w:tc>
        <w:tc>
          <w:tcPr>
            <w:tcW w:w="1559" w:type="dxa"/>
            <w:vMerge/>
            <w:vAlign w:val="center"/>
          </w:tcPr>
          <w:p w:rsidR="00647ED2" w:rsidRPr="00B35036" w:rsidRDefault="00647ED2" w:rsidP="00940263">
            <w:pPr>
              <w:pStyle w:val="leiimtb"/>
            </w:pPr>
          </w:p>
        </w:tc>
        <w:tc>
          <w:tcPr>
            <w:tcW w:w="3729" w:type="dxa"/>
            <w:vMerge/>
            <w:vAlign w:val="center"/>
          </w:tcPr>
          <w:p w:rsidR="00647ED2" w:rsidRPr="009A7E18" w:rsidRDefault="00647ED2" w:rsidP="00940263">
            <w:pPr>
              <w:pStyle w:val="leiimtb"/>
              <w:jc w:val="left"/>
            </w:pPr>
          </w:p>
        </w:tc>
      </w:tr>
      <w:tr w:rsidR="00647ED2" w:rsidRPr="009A7E18" w:rsidTr="00940263">
        <w:trPr>
          <w:jc w:val="center"/>
        </w:trPr>
        <w:tc>
          <w:tcPr>
            <w:tcW w:w="1888" w:type="dxa"/>
            <w:vAlign w:val="center"/>
          </w:tcPr>
          <w:p w:rsidR="00647ED2" w:rsidRPr="009A7E18" w:rsidRDefault="00647ED2" w:rsidP="00940263">
            <w:pPr>
              <w:pStyle w:val="leiimtb"/>
            </w:pPr>
            <w:r w:rsidRPr="009A7E18">
              <w:rPr>
                <w:rFonts w:hint="eastAsia"/>
              </w:rPr>
              <w:t>正文</w:t>
            </w:r>
          </w:p>
        </w:tc>
        <w:tc>
          <w:tcPr>
            <w:tcW w:w="851" w:type="dxa"/>
            <w:vAlign w:val="center"/>
          </w:tcPr>
          <w:p w:rsidR="00647ED2" w:rsidRPr="009A7E18" w:rsidRDefault="00647ED2" w:rsidP="00940263">
            <w:pPr>
              <w:pStyle w:val="leiimtb"/>
            </w:pPr>
          </w:p>
        </w:tc>
        <w:tc>
          <w:tcPr>
            <w:tcW w:w="1417" w:type="dxa"/>
            <w:vAlign w:val="center"/>
          </w:tcPr>
          <w:p w:rsidR="00647ED2" w:rsidRPr="009A7E18" w:rsidRDefault="00945E45" w:rsidP="00940263">
            <w:pPr>
              <w:pStyle w:val="leiimtb"/>
              <w:jc w:val="left"/>
            </w:pPr>
            <w:r>
              <w:rPr>
                <w:rFonts w:hint="eastAsia"/>
              </w:rPr>
              <w:t xml:space="preserve">  </w:t>
            </w:r>
            <w:r w:rsidR="003A780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正文</w:t>
            </w:r>
          </w:p>
        </w:tc>
        <w:tc>
          <w:tcPr>
            <w:tcW w:w="1559" w:type="dxa"/>
            <w:vMerge/>
            <w:vAlign w:val="center"/>
          </w:tcPr>
          <w:p w:rsidR="00647ED2" w:rsidRPr="00B35036" w:rsidRDefault="00647ED2" w:rsidP="00940263">
            <w:pPr>
              <w:pStyle w:val="leiimtb"/>
            </w:pPr>
          </w:p>
        </w:tc>
        <w:tc>
          <w:tcPr>
            <w:tcW w:w="3729" w:type="dxa"/>
            <w:vAlign w:val="center"/>
          </w:tcPr>
          <w:p w:rsidR="00647ED2" w:rsidRPr="009A7E18" w:rsidRDefault="00647ED2" w:rsidP="00940263">
            <w:pPr>
              <w:pStyle w:val="leiimtb"/>
              <w:jc w:val="left"/>
            </w:pPr>
          </w:p>
        </w:tc>
      </w:tr>
      <w:tr w:rsidR="00BE1837" w:rsidRPr="009A7E18" w:rsidTr="00940263">
        <w:trPr>
          <w:jc w:val="center"/>
        </w:trPr>
        <w:tc>
          <w:tcPr>
            <w:tcW w:w="1888" w:type="dxa"/>
            <w:vAlign w:val="center"/>
          </w:tcPr>
          <w:p w:rsidR="00BE1837" w:rsidRPr="009A7E18" w:rsidRDefault="00BE1837" w:rsidP="00940263">
            <w:pPr>
              <w:pStyle w:val="leiimtb"/>
            </w:pPr>
            <w:r w:rsidRPr="009A7E18">
              <w:rPr>
                <w:rFonts w:hint="eastAsia"/>
              </w:rPr>
              <w:t>正文列表</w:t>
            </w:r>
          </w:p>
        </w:tc>
        <w:tc>
          <w:tcPr>
            <w:tcW w:w="851" w:type="dxa"/>
            <w:vAlign w:val="center"/>
          </w:tcPr>
          <w:p w:rsidR="00BE1837" w:rsidRPr="009A7E18" w:rsidRDefault="00BE1837" w:rsidP="00940263">
            <w:pPr>
              <w:pStyle w:val="leiimtb"/>
            </w:pPr>
          </w:p>
        </w:tc>
        <w:tc>
          <w:tcPr>
            <w:tcW w:w="1417" w:type="dxa"/>
            <w:vAlign w:val="center"/>
          </w:tcPr>
          <w:p w:rsidR="00BE1837" w:rsidRPr="009A7E18" w:rsidRDefault="00945E45" w:rsidP="00940263">
            <w:pPr>
              <w:pStyle w:val="leiimtb"/>
              <w:jc w:val="left"/>
            </w:pPr>
            <w:r>
              <w:rPr>
                <w:rFonts w:hint="eastAsia"/>
              </w:rPr>
              <w:t xml:space="preserve">  </w:t>
            </w:r>
            <w:r w:rsidR="003A780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—正文</w:t>
            </w:r>
          </w:p>
        </w:tc>
        <w:tc>
          <w:tcPr>
            <w:tcW w:w="1559" w:type="dxa"/>
            <w:vAlign w:val="center"/>
          </w:tcPr>
          <w:p w:rsidR="00BE1837" w:rsidRPr="00B35036" w:rsidRDefault="00BE1837" w:rsidP="00940263">
            <w:pPr>
              <w:pStyle w:val="leiimtb"/>
            </w:pPr>
            <w:r w:rsidRPr="00B35036">
              <w:rPr>
                <w:rFonts w:hint="eastAsia"/>
              </w:rPr>
              <w:t>lei.item</w:t>
            </w:r>
          </w:p>
        </w:tc>
        <w:tc>
          <w:tcPr>
            <w:tcW w:w="3729" w:type="dxa"/>
            <w:vAlign w:val="center"/>
          </w:tcPr>
          <w:p w:rsidR="00BE1837" w:rsidRPr="009A7E18" w:rsidRDefault="00004898" w:rsidP="00940263">
            <w:pPr>
              <w:pStyle w:val="leiimtb"/>
              <w:jc w:val="left"/>
            </w:pPr>
            <w:r>
              <w:rPr>
                <w:rFonts w:hint="eastAsia"/>
              </w:rPr>
              <w:t>lei.l</w:t>
            </w:r>
            <w:r w:rsidR="00BE1837" w:rsidRPr="009A7E18">
              <w:rPr>
                <w:rFonts w:hint="eastAsia"/>
              </w:rPr>
              <w:t>ist</w:t>
            </w:r>
          </w:p>
        </w:tc>
      </w:tr>
      <w:tr w:rsidR="006B07D0" w:rsidRPr="009A7E18" w:rsidTr="00940263">
        <w:trPr>
          <w:jc w:val="center"/>
        </w:trPr>
        <w:tc>
          <w:tcPr>
            <w:tcW w:w="1888" w:type="dxa"/>
            <w:vAlign w:val="center"/>
          </w:tcPr>
          <w:p w:rsidR="006B07D0" w:rsidRPr="009A7E18" w:rsidRDefault="006B07D0" w:rsidP="00940263">
            <w:pPr>
              <w:pStyle w:val="leiimtb"/>
            </w:pPr>
            <w:r w:rsidRPr="009A7E18">
              <w:rPr>
                <w:rFonts w:hint="eastAsia"/>
              </w:rPr>
              <w:t>图表标题</w:t>
            </w:r>
          </w:p>
        </w:tc>
        <w:tc>
          <w:tcPr>
            <w:tcW w:w="851" w:type="dxa"/>
            <w:vAlign w:val="center"/>
          </w:tcPr>
          <w:p w:rsidR="006B07D0" w:rsidRPr="009A7E18" w:rsidRDefault="006B07D0" w:rsidP="00940263">
            <w:pPr>
              <w:pStyle w:val="leiimtb"/>
            </w:pPr>
          </w:p>
        </w:tc>
        <w:tc>
          <w:tcPr>
            <w:tcW w:w="1417" w:type="dxa"/>
            <w:vAlign w:val="center"/>
          </w:tcPr>
          <w:p w:rsidR="006B07D0" w:rsidRPr="00C06A1B" w:rsidRDefault="00C06A1B" w:rsidP="003A7809">
            <w:pPr>
              <w:pStyle w:val="leiimtb"/>
              <w:rPr>
                <w:rFonts w:ascii="Arial" w:eastAsia="黑体" w:hAnsi="Arial"/>
              </w:rPr>
            </w:pPr>
            <w:r w:rsidRPr="00C06A1B">
              <w:rPr>
                <w:rFonts w:ascii="Arial" w:eastAsia="黑体" w:hAnsi="Arial" w:hint="eastAsia"/>
                <w:sz w:val="21"/>
              </w:rPr>
              <w:t>图</w:t>
            </w:r>
            <w:r w:rsidRPr="00C06A1B">
              <w:rPr>
                <w:rFonts w:ascii="Arial" w:eastAsia="黑体" w:hAnsi="Arial" w:hint="eastAsia"/>
                <w:sz w:val="21"/>
              </w:rPr>
              <w:t>1-1</w:t>
            </w:r>
          </w:p>
        </w:tc>
        <w:tc>
          <w:tcPr>
            <w:tcW w:w="1559" w:type="dxa"/>
            <w:vAlign w:val="center"/>
          </w:tcPr>
          <w:p w:rsidR="006B07D0" w:rsidRPr="00B35036" w:rsidRDefault="006B07D0" w:rsidP="00940263">
            <w:pPr>
              <w:pStyle w:val="leiimtb"/>
            </w:pPr>
            <w:r w:rsidRPr="00B35036">
              <w:rPr>
                <w:rFonts w:hint="eastAsia"/>
              </w:rPr>
              <w:t>lei.cap</w:t>
            </w:r>
          </w:p>
        </w:tc>
        <w:tc>
          <w:tcPr>
            <w:tcW w:w="3729" w:type="dxa"/>
            <w:vAlign w:val="center"/>
          </w:tcPr>
          <w:p w:rsidR="006B07D0" w:rsidRPr="009A7E18" w:rsidRDefault="006B07D0" w:rsidP="00940263">
            <w:pPr>
              <w:pStyle w:val="leiimtb"/>
              <w:jc w:val="left"/>
            </w:pPr>
          </w:p>
        </w:tc>
      </w:tr>
      <w:tr w:rsidR="006B07D0" w:rsidRPr="009A7E18" w:rsidTr="00940263">
        <w:trPr>
          <w:jc w:val="center"/>
        </w:trPr>
        <w:tc>
          <w:tcPr>
            <w:tcW w:w="1888" w:type="dxa"/>
            <w:vAlign w:val="center"/>
          </w:tcPr>
          <w:p w:rsidR="006B07D0" w:rsidRPr="009A7E18" w:rsidRDefault="006B07D0" w:rsidP="00940263">
            <w:pPr>
              <w:pStyle w:val="leiimtb"/>
            </w:pPr>
            <w:r w:rsidRPr="009A7E18">
              <w:rPr>
                <w:rFonts w:hint="eastAsia"/>
              </w:rPr>
              <w:t>图片</w:t>
            </w:r>
          </w:p>
        </w:tc>
        <w:tc>
          <w:tcPr>
            <w:tcW w:w="851" w:type="dxa"/>
            <w:vAlign w:val="center"/>
          </w:tcPr>
          <w:p w:rsidR="006B07D0" w:rsidRPr="009A7E18" w:rsidRDefault="006B07D0" w:rsidP="00940263">
            <w:pPr>
              <w:pStyle w:val="leiimtb"/>
            </w:pPr>
          </w:p>
        </w:tc>
        <w:tc>
          <w:tcPr>
            <w:tcW w:w="1417" w:type="dxa"/>
            <w:vAlign w:val="center"/>
          </w:tcPr>
          <w:p w:rsidR="006B07D0" w:rsidRPr="009A7E18" w:rsidRDefault="006B07D0" w:rsidP="00940263">
            <w:pPr>
              <w:pStyle w:val="leiimtb"/>
              <w:jc w:val="left"/>
            </w:pPr>
          </w:p>
        </w:tc>
        <w:tc>
          <w:tcPr>
            <w:tcW w:w="1559" w:type="dxa"/>
            <w:vAlign w:val="center"/>
          </w:tcPr>
          <w:p w:rsidR="006B07D0" w:rsidRPr="00B35036" w:rsidRDefault="00582BDB" w:rsidP="00940263">
            <w:pPr>
              <w:pStyle w:val="leiimtb"/>
            </w:pPr>
            <w:r>
              <w:rPr>
                <w:rFonts w:hint="eastAsia"/>
              </w:rPr>
              <w:t>lei.imtb</w:t>
            </w:r>
          </w:p>
        </w:tc>
        <w:tc>
          <w:tcPr>
            <w:tcW w:w="3729" w:type="dxa"/>
            <w:vAlign w:val="center"/>
          </w:tcPr>
          <w:p w:rsidR="006B07D0" w:rsidRPr="009A7E18" w:rsidRDefault="005B5DAC" w:rsidP="005B5DAC">
            <w:pPr>
              <w:pStyle w:val="leiimtb"/>
              <w:jc w:val="left"/>
            </w:pPr>
            <w:r>
              <w:rPr>
                <w:rFonts w:hint="eastAsia"/>
              </w:rPr>
              <w:t>lei.img, lei.tab</w:t>
            </w:r>
            <w:r>
              <w:rPr>
                <w:rFonts w:hint="eastAsia"/>
              </w:rPr>
              <w:t>样式合并</w:t>
            </w:r>
          </w:p>
        </w:tc>
      </w:tr>
      <w:tr w:rsidR="00BE1837" w:rsidRPr="009A7E18" w:rsidTr="00940263">
        <w:trPr>
          <w:jc w:val="center"/>
        </w:trPr>
        <w:tc>
          <w:tcPr>
            <w:tcW w:w="1888" w:type="dxa"/>
            <w:vAlign w:val="center"/>
          </w:tcPr>
          <w:p w:rsidR="00BE1837" w:rsidRPr="009A7E18" w:rsidRDefault="006B07D0" w:rsidP="00940263">
            <w:pPr>
              <w:pStyle w:val="leiimtb"/>
            </w:pPr>
            <w:r w:rsidRPr="009A7E18">
              <w:rPr>
                <w:rFonts w:hint="eastAsia"/>
              </w:rPr>
              <w:t>表格</w:t>
            </w:r>
          </w:p>
        </w:tc>
        <w:tc>
          <w:tcPr>
            <w:tcW w:w="851" w:type="dxa"/>
            <w:vAlign w:val="center"/>
          </w:tcPr>
          <w:p w:rsidR="00BE1837" w:rsidRPr="009A7E18" w:rsidRDefault="00BE1837" w:rsidP="00940263">
            <w:pPr>
              <w:pStyle w:val="leiimtb"/>
            </w:pPr>
          </w:p>
        </w:tc>
        <w:tc>
          <w:tcPr>
            <w:tcW w:w="1417" w:type="dxa"/>
            <w:vAlign w:val="center"/>
          </w:tcPr>
          <w:p w:rsidR="00BE1837" w:rsidRPr="009A7E18" w:rsidRDefault="00BE1837" w:rsidP="00940263">
            <w:pPr>
              <w:pStyle w:val="leiimtb"/>
              <w:jc w:val="left"/>
            </w:pPr>
          </w:p>
        </w:tc>
        <w:tc>
          <w:tcPr>
            <w:tcW w:w="1559" w:type="dxa"/>
            <w:vAlign w:val="center"/>
          </w:tcPr>
          <w:p w:rsidR="00BE1837" w:rsidRPr="00B35036" w:rsidRDefault="00BE1837" w:rsidP="00940263">
            <w:pPr>
              <w:pStyle w:val="leiimtb"/>
              <w:rPr>
                <w:i/>
              </w:rPr>
            </w:pPr>
            <w:r w:rsidRPr="00B35036">
              <w:rPr>
                <w:rFonts w:hint="eastAsia"/>
                <w:i/>
              </w:rPr>
              <w:t>lei.</w:t>
            </w:r>
            <w:r w:rsidR="00582BDB">
              <w:rPr>
                <w:rFonts w:hint="eastAsia"/>
                <w:i/>
              </w:rPr>
              <w:t>imtb</w:t>
            </w:r>
          </w:p>
        </w:tc>
        <w:tc>
          <w:tcPr>
            <w:tcW w:w="3729" w:type="dxa"/>
            <w:vAlign w:val="center"/>
          </w:tcPr>
          <w:p w:rsidR="00BE1837" w:rsidRPr="009A7E18" w:rsidRDefault="005E27D6" w:rsidP="005B5DAC">
            <w:pPr>
              <w:pStyle w:val="leiimtb"/>
              <w:jc w:val="left"/>
            </w:pPr>
            <w:r>
              <w:rPr>
                <w:rFonts w:hint="eastAsia"/>
              </w:rPr>
              <w:t>lei.tab</w:t>
            </w:r>
            <w:r w:rsidR="005B5DAC">
              <w:rPr>
                <w:rFonts w:hint="eastAsia"/>
              </w:rPr>
              <w:t xml:space="preserve">, </w:t>
            </w:r>
            <w:r w:rsidR="00E27CEB">
              <w:rPr>
                <w:rFonts w:hint="eastAsia"/>
              </w:rPr>
              <w:t>lei.img</w:t>
            </w:r>
            <w:r w:rsidR="00CA625D">
              <w:rPr>
                <w:rFonts w:hint="eastAsia"/>
              </w:rPr>
              <w:t>样式</w:t>
            </w:r>
            <w:r w:rsidR="005B5DAC">
              <w:rPr>
                <w:rFonts w:hint="eastAsia"/>
              </w:rPr>
              <w:t>合并</w:t>
            </w:r>
          </w:p>
        </w:tc>
      </w:tr>
      <w:tr w:rsidR="006B07D0" w:rsidRPr="009A7E18" w:rsidTr="00940263">
        <w:trPr>
          <w:jc w:val="center"/>
        </w:trPr>
        <w:tc>
          <w:tcPr>
            <w:tcW w:w="1888" w:type="dxa"/>
            <w:vAlign w:val="center"/>
          </w:tcPr>
          <w:p w:rsidR="006B07D0" w:rsidRPr="009A7E18" w:rsidRDefault="006B07D0" w:rsidP="00940263">
            <w:pPr>
              <w:pStyle w:val="leiimtb"/>
            </w:pPr>
            <w:r w:rsidRPr="009A7E18">
              <w:rPr>
                <w:rFonts w:hint="eastAsia"/>
              </w:rPr>
              <w:t>公式</w:t>
            </w:r>
          </w:p>
        </w:tc>
        <w:tc>
          <w:tcPr>
            <w:tcW w:w="851" w:type="dxa"/>
            <w:vAlign w:val="center"/>
          </w:tcPr>
          <w:p w:rsidR="006B07D0" w:rsidRPr="009A7E18" w:rsidRDefault="006B07D0" w:rsidP="00940263">
            <w:pPr>
              <w:pStyle w:val="leiimtb"/>
            </w:pPr>
          </w:p>
        </w:tc>
        <w:tc>
          <w:tcPr>
            <w:tcW w:w="1417" w:type="dxa"/>
            <w:vAlign w:val="center"/>
          </w:tcPr>
          <w:p w:rsidR="006B07D0" w:rsidRPr="009A7E18" w:rsidRDefault="006B07D0" w:rsidP="00940263">
            <w:pPr>
              <w:pStyle w:val="leiimtb"/>
              <w:jc w:val="left"/>
            </w:pPr>
          </w:p>
        </w:tc>
        <w:tc>
          <w:tcPr>
            <w:tcW w:w="1559" w:type="dxa"/>
            <w:vAlign w:val="center"/>
          </w:tcPr>
          <w:p w:rsidR="006B07D0" w:rsidRPr="00B35036" w:rsidRDefault="006B07D0" w:rsidP="00940263">
            <w:pPr>
              <w:pStyle w:val="leiimtb"/>
            </w:pPr>
            <w:r w:rsidRPr="00B35036">
              <w:rPr>
                <w:rFonts w:hint="eastAsia"/>
              </w:rPr>
              <w:t>lei.</w:t>
            </w:r>
            <w:r w:rsidR="00F81F2E" w:rsidRPr="00B35036">
              <w:rPr>
                <w:rFonts w:hint="eastAsia"/>
              </w:rPr>
              <w:t>equ</w:t>
            </w:r>
          </w:p>
        </w:tc>
        <w:tc>
          <w:tcPr>
            <w:tcW w:w="3729" w:type="dxa"/>
            <w:vAlign w:val="center"/>
          </w:tcPr>
          <w:p w:rsidR="006B07D0" w:rsidRPr="009A7E18" w:rsidRDefault="006B07D0" w:rsidP="00940263">
            <w:pPr>
              <w:pStyle w:val="leiimtb"/>
              <w:jc w:val="left"/>
            </w:pPr>
          </w:p>
        </w:tc>
      </w:tr>
      <w:tr w:rsidR="00CD0C72" w:rsidRPr="009A7E18" w:rsidTr="00940263">
        <w:trPr>
          <w:jc w:val="center"/>
        </w:trPr>
        <w:tc>
          <w:tcPr>
            <w:tcW w:w="1888" w:type="dxa"/>
            <w:vAlign w:val="center"/>
          </w:tcPr>
          <w:p w:rsidR="00CD0C72" w:rsidRPr="009A7E18" w:rsidRDefault="00CD0C72" w:rsidP="00940263">
            <w:pPr>
              <w:pStyle w:val="leiimtb"/>
            </w:pPr>
            <w:r>
              <w:rPr>
                <w:rFonts w:hint="eastAsia"/>
              </w:rPr>
              <w:t>附注</w:t>
            </w:r>
          </w:p>
        </w:tc>
        <w:tc>
          <w:tcPr>
            <w:tcW w:w="851" w:type="dxa"/>
            <w:vAlign w:val="center"/>
          </w:tcPr>
          <w:p w:rsidR="00CD0C72" w:rsidRPr="009A7E18" w:rsidRDefault="00CD0C72" w:rsidP="00940263">
            <w:pPr>
              <w:pStyle w:val="leiimtb"/>
            </w:pPr>
          </w:p>
        </w:tc>
        <w:tc>
          <w:tcPr>
            <w:tcW w:w="1417" w:type="dxa"/>
            <w:vAlign w:val="center"/>
          </w:tcPr>
          <w:p w:rsidR="00CD0C72" w:rsidRPr="009A7E18" w:rsidRDefault="00CD0C72" w:rsidP="00940263">
            <w:pPr>
              <w:pStyle w:val="leiimtb"/>
              <w:jc w:val="left"/>
            </w:pPr>
          </w:p>
        </w:tc>
        <w:tc>
          <w:tcPr>
            <w:tcW w:w="1559" w:type="dxa"/>
            <w:vAlign w:val="center"/>
          </w:tcPr>
          <w:p w:rsidR="00CD0C72" w:rsidRPr="00B35036" w:rsidRDefault="00CD0C72" w:rsidP="00940263">
            <w:pPr>
              <w:pStyle w:val="leiimtb"/>
            </w:pPr>
            <w:r w:rsidRPr="00B35036">
              <w:rPr>
                <w:rFonts w:hint="eastAsia"/>
              </w:rPr>
              <w:t>lei.note</w:t>
            </w:r>
          </w:p>
        </w:tc>
        <w:tc>
          <w:tcPr>
            <w:tcW w:w="3729" w:type="dxa"/>
            <w:vAlign w:val="center"/>
          </w:tcPr>
          <w:p w:rsidR="00CD0C72" w:rsidRPr="009A7E18" w:rsidRDefault="00CD0C72" w:rsidP="00940263">
            <w:pPr>
              <w:pStyle w:val="leiimtb"/>
              <w:jc w:val="left"/>
            </w:pPr>
          </w:p>
        </w:tc>
      </w:tr>
    </w:tbl>
    <w:p w:rsidR="00BE1837" w:rsidRDefault="00BE1837" w:rsidP="0088006C">
      <w:pPr>
        <w:pStyle w:val="leitext"/>
        <w:ind w:firstLine="482"/>
        <w:rPr>
          <w:b/>
        </w:rPr>
      </w:pPr>
    </w:p>
    <w:p w:rsidR="00AC5712" w:rsidRPr="0044598F" w:rsidRDefault="00AC5712" w:rsidP="0088006C">
      <w:pPr>
        <w:pStyle w:val="leitext"/>
        <w:ind w:firstLine="482"/>
        <w:rPr>
          <w:b/>
        </w:rPr>
        <w:sectPr w:rsidR="00AC5712" w:rsidRPr="0044598F" w:rsidSect="00AB0665">
          <w:headerReference w:type="default" r:id="rId12"/>
          <w:pgSz w:w="11906" w:h="16838" w:code="9"/>
          <w:pgMar w:top="1418" w:right="1134" w:bottom="1134" w:left="1418" w:header="851" w:footer="992" w:gutter="0"/>
          <w:cols w:space="425"/>
          <w:titlePg/>
          <w:docGrid w:type="linesAndChars" w:linePitch="312"/>
        </w:sectPr>
      </w:pPr>
    </w:p>
    <w:p w:rsidR="00AD624E" w:rsidRPr="0044598F" w:rsidRDefault="00AD624E" w:rsidP="00646609">
      <w:pPr>
        <w:pStyle w:val="leih0"/>
      </w:pPr>
      <w:bookmarkStart w:id="42" w:name="_Toc361075305"/>
      <w:bookmarkStart w:id="43" w:name="_Toc361075363"/>
      <w:bookmarkStart w:id="44" w:name="_Toc361075483"/>
      <w:bookmarkStart w:id="45" w:name="_Toc361075766"/>
      <w:r>
        <w:rPr>
          <w:rFonts w:hint="eastAsia"/>
        </w:rPr>
        <w:lastRenderedPageBreak/>
        <w:t>格式示例</w:t>
      </w:r>
    </w:p>
    <w:p w:rsidR="00AD624E" w:rsidRDefault="00AD624E" w:rsidP="00646609">
      <w:pPr>
        <w:pStyle w:val="leih0"/>
      </w:pPr>
      <w:r>
        <w:br w:type="page"/>
      </w:r>
    </w:p>
    <w:p w:rsidR="005146C1" w:rsidRPr="00CD0C72" w:rsidRDefault="005146C1" w:rsidP="00C75E9A">
      <w:pPr>
        <w:pStyle w:val="leih0"/>
        <w:outlineLvl w:val="0"/>
      </w:pPr>
      <w:bookmarkStart w:id="46" w:name="_Toc382292601"/>
      <w:r w:rsidRPr="00CD0C72">
        <w:rPr>
          <w:rFonts w:hint="eastAsia"/>
        </w:rPr>
        <w:lastRenderedPageBreak/>
        <w:t>目</w:t>
      </w:r>
      <w:r w:rsidR="00347629" w:rsidRPr="00CD0C72">
        <w:rPr>
          <w:rFonts w:hint="eastAsia"/>
        </w:rPr>
        <w:t xml:space="preserve">  </w:t>
      </w:r>
      <w:r w:rsidRPr="00CD0C72">
        <w:rPr>
          <w:rFonts w:hint="eastAsia"/>
        </w:rPr>
        <w:t>录</w:t>
      </w:r>
      <w:bookmarkEnd w:id="42"/>
      <w:bookmarkEnd w:id="43"/>
      <w:bookmarkEnd w:id="44"/>
      <w:bookmarkEnd w:id="45"/>
      <w:bookmarkEnd w:id="46"/>
    </w:p>
    <w:p w:rsidR="00C75E9A" w:rsidRDefault="002F1D54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75E9A">
        <w:rPr>
          <w:rFonts w:hint="eastAsia"/>
        </w:rPr>
        <w:t>目</w:t>
      </w:r>
      <w:r w:rsidR="00C75E9A">
        <w:t xml:space="preserve">  </w:t>
      </w:r>
      <w:r w:rsidR="00C75E9A">
        <w:rPr>
          <w:rFonts w:hint="eastAsia"/>
        </w:rPr>
        <w:t>录</w:t>
      </w:r>
      <w:r w:rsidR="00C75E9A">
        <w:tab/>
      </w:r>
      <w:r w:rsidR="00C75E9A">
        <w:fldChar w:fldCharType="begin"/>
      </w:r>
      <w:r w:rsidR="00C75E9A">
        <w:instrText xml:space="preserve"> PAGEREF _Toc382292601 \h </w:instrText>
      </w:r>
      <w:r w:rsidR="00C75E9A">
        <w:fldChar w:fldCharType="separate"/>
      </w:r>
      <w:r w:rsidR="00C75E9A">
        <w:t>7</w:t>
      </w:r>
      <w:r w:rsidR="00C75E9A">
        <w:fldChar w:fldCharType="end"/>
      </w:r>
    </w:p>
    <w:p w:rsidR="00C75E9A" w:rsidRDefault="00C75E9A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t xml:space="preserve">1 </w:t>
      </w:r>
      <w:r>
        <w:rPr>
          <w:rFonts w:hint="eastAsia"/>
        </w:rPr>
        <w:t>章节标题</w:t>
      </w:r>
      <w:r>
        <w:tab/>
      </w:r>
      <w:r>
        <w:fldChar w:fldCharType="begin"/>
      </w:r>
      <w:r>
        <w:instrText xml:space="preserve"> PAGEREF _Toc382292602 \h </w:instrText>
      </w:r>
      <w:r>
        <w:fldChar w:fldCharType="separate"/>
      </w:r>
      <w:r>
        <w:t>8</w:t>
      </w:r>
      <w:r>
        <w:fldChar w:fldCharType="end"/>
      </w:r>
    </w:p>
    <w:p w:rsidR="00C75E9A" w:rsidRDefault="00C75E9A" w:rsidP="00C75E9A">
      <w:pPr>
        <w:pStyle w:val="20"/>
        <w:tabs>
          <w:tab w:val="right" w:leader="dot" w:pos="9344"/>
        </w:tabs>
        <w:ind w:left="420"/>
        <w:rPr>
          <w:rFonts w:asciiTheme="minorHAnsi" w:eastAsiaTheme="minorEastAsia" w:hAnsiTheme="minorHAnsi"/>
          <w:noProof/>
          <w:sz w:val="21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二级标题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_Toc382292603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75E9A" w:rsidRDefault="00C75E9A" w:rsidP="00C75E9A">
      <w:pPr>
        <w:pStyle w:val="30"/>
        <w:tabs>
          <w:tab w:val="right" w:leader="dot" w:pos="9344"/>
        </w:tabs>
        <w:ind w:left="840"/>
        <w:rPr>
          <w:rFonts w:asciiTheme="minorHAnsi" w:eastAsiaTheme="minorEastAsia" w:hAnsiTheme="minorHAnsi"/>
          <w:noProof/>
          <w:sz w:val="21"/>
        </w:rPr>
      </w:pPr>
      <w:r>
        <w:rPr>
          <w:noProof/>
        </w:rPr>
        <w:t xml:space="preserve">1.1.1 </w:t>
      </w:r>
      <w:r>
        <w:rPr>
          <w:rFonts w:hint="eastAsia"/>
          <w:noProof/>
        </w:rPr>
        <w:t>三级标题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_Toc382292604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75E9A" w:rsidRDefault="00C75E9A" w:rsidP="00C75E9A">
      <w:pPr>
        <w:pStyle w:val="30"/>
        <w:tabs>
          <w:tab w:val="right" w:leader="dot" w:pos="9344"/>
        </w:tabs>
        <w:ind w:left="840"/>
        <w:rPr>
          <w:rFonts w:asciiTheme="minorHAnsi" w:eastAsiaTheme="minorEastAsia" w:hAnsiTheme="minorHAnsi"/>
          <w:noProof/>
          <w:sz w:val="21"/>
        </w:rPr>
      </w:pPr>
      <w:r>
        <w:rPr>
          <w:noProof/>
        </w:rPr>
        <w:t xml:space="preserve">1.1.2 </w:t>
      </w:r>
      <w:r>
        <w:rPr>
          <w:rFonts w:hint="eastAsia"/>
          <w:noProof/>
        </w:rPr>
        <w:t>三级标题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_Toc382292605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75E9A" w:rsidRDefault="00C75E9A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t xml:space="preserve">2 </w:t>
      </w:r>
      <w:r>
        <w:rPr>
          <w:rFonts w:hint="eastAsia"/>
        </w:rPr>
        <w:t>图表示例</w:t>
      </w:r>
      <w:r>
        <w:tab/>
      </w:r>
      <w:r>
        <w:fldChar w:fldCharType="begin"/>
      </w:r>
      <w:r>
        <w:instrText xml:space="preserve"> PAGEREF _Toc382292606 \h </w:instrText>
      </w:r>
      <w:r>
        <w:fldChar w:fldCharType="separate"/>
      </w:r>
      <w:r>
        <w:t>8</w:t>
      </w:r>
      <w:r>
        <w:fldChar w:fldCharType="end"/>
      </w:r>
    </w:p>
    <w:p w:rsidR="00C75E9A" w:rsidRDefault="00C75E9A" w:rsidP="00C75E9A">
      <w:pPr>
        <w:pStyle w:val="20"/>
        <w:tabs>
          <w:tab w:val="right" w:leader="dot" w:pos="9344"/>
        </w:tabs>
        <w:ind w:left="420"/>
        <w:rPr>
          <w:rFonts w:asciiTheme="minorHAnsi" w:eastAsiaTheme="minorEastAsia" w:hAnsiTheme="minorHAnsi"/>
          <w:noProof/>
          <w:sz w:val="21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表格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_Toc382292607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5E9A" w:rsidRDefault="00C75E9A" w:rsidP="00C75E9A">
      <w:pPr>
        <w:pStyle w:val="20"/>
        <w:tabs>
          <w:tab w:val="right" w:leader="dot" w:pos="9344"/>
        </w:tabs>
        <w:ind w:left="420"/>
        <w:rPr>
          <w:rFonts w:asciiTheme="minorHAnsi" w:eastAsiaTheme="minorEastAsia" w:hAnsiTheme="minorHAnsi"/>
          <w:noProof/>
          <w:sz w:val="21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_Toc382292608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E0E66" w:rsidRDefault="002F1D54" w:rsidP="00797D87">
      <w:pPr>
        <w:pStyle w:val="leitext"/>
        <w:ind w:firstLine="480"/>
        <w:sectPr w:rsidR="002E0E66" w:rsidSect="0071349E">
          <w:pgSz w:w="11906" w:h="16838" w:code="9"/>
          <w:pgMar w:top="1418" w:right="1134" w:bottom="1134" w:left="1418" w:header="851" w:footer="992" w:gutter="0"/>
          <w:cols w:space="425"/>
          <w:docGrid w:type="linesAndChars" w:linePitch="312"/>
        </w:sectPr>
      </w:pPr>
      <w:r>
        <w:rPr>
          <w:rFonts w:cs="Times New Roman"/>
          <w:noProof/>
          <w:szCs w:val="32"/>
        </w:rPr>
        <w:fldChar w:fldCharType="end"/>
      </w:r>
    </w:p>
    <w:p w:rsidR="00F5505D" w:rsidRPr="00CD0C72" w:rsidRDefault="00CD0C72" w:rsidP="00CD0C72">
      <w:pPr>
        <w:pStyle w:val="leih1"/>
      </w:pPr>
      <w:bookmarkStart w:id="47" w:name="_Toc361075306"/>
      <w:bookmarkStart w:id="48" w:name="_Toc361075364"/>
      <w:bookmarkStart w:id="49" w:name="_Toc361075484"/>
      <w:bookmarkStart w:id="50" w:name="_Toc361075767"/>
      <w:bookmarkStart w:id="51" w:name="_Toc382292602"/>
      <w:r w:rsidRPr="00CD0C72">
        <w:rPr>
          <w:rFonts w:hint="eastAsia"/>
        </w:rPr>
        <w:lastRenderedPageBreak/>
        <w:t>1</w:t>
      </w:r>
      <w:r w:rsidR="00F5505D" w:rsidRPr="00CD0C72">
        <w:rPr>
          <w:rFonts w:hint="eastAsia"/>
        </w:rPr>
        <w:t xml:space="preserve"> </w:t>
      </w:r>
      <w:r w:rsidR="00F5505D" w:rsidRPr="00CD0C72">
        <w:rPr>
          <w:rFonts w:hint="eastAsia"/>
        </w:rPr>
        <w:t>章节标题</w:t>
      </w:r>
      <w:bookmarkEnd w:id="47"/>
      <w:bookmarkEnd w:id="48"/>
      <w:bookmarkEnd w:id="49"/>
      <w:bookmarkEnd w:id="50"/>
      <w:bookmarkEnd w:id="51"/>
    </w:p>
    <w:p w:rsidR="00F5505D" w:rsidRPr="00CD0C72" w:rsidRDefault="00F5505D" w:rsidP="00CD0C72">
      <w:pPr>
        <w:pStyle w:val="leih2"/>
      </w:pPr>
      <w:bookmarkStart w:id="52" w:name="_Toc361074186"/>
      <w:bookmarkStart w:id="53" w:name="_Toc361075307"/>
      <w:bookmarkStart w:id="54" w:name="_Toc361075365"/>
      <w:bookmarkStart w:id="55" w:name="_Toc361075485"/>
      <w:bookmarkStart w:id="56" w:name="_Toc361075768"/>
      <w:bookmarkStart w:id="57" w:name="_Toc382292603"/>
      <w:r w:rsidRPr="00CD0C72">
        <w:rPr>
          <w:rFonts w:hint="eastAsia"/>
        </w:rPr>
        <w:t xml:space="preserve">1.1 </w:t>
      </w:r>
      <w:r w:rsidRPr="00CD0C72">
        <w:rPr>
          <w:rFonts w:hint="eastAsia"/>
        </w:rPr>
        <w:t>二级标题</w:t>
      </w:r>
      <w:bookmarkEnd w:id="52"/>
      <w:bookmarkEnd w:id="53"/>
      <w:bookmarkEnd w:id="54"/>
      <w:bookmarkEnd w:id="55"/>
      <w:bookmarkEnd w:id="56"/>
      <w:bookmarkEnd w:id="57"/>
    </w:p>
    <w:p w:rsidR="0071349E" w:rsidRPr="00CD0C72" w:rsidRDefault="0071349E" w:rsidP="00CD0C72">
      <w:pPr>
        <w:pStyle w:val="leih3"/>
      </w:pPr>
      <w:bookmarkStart w:id="58" w:name="_Toc361074187"/>
      <w:bookmarkStart w:id="59" w:name="_Toc361075308"/>
      <w:bookmarkStart w:id="60" w:name="_Toc361075366"/>
      <w:bookmarkStart w:id="61" w:name="_Toc361075486"/>
      <w:bookmarkStart w:id="62" w:name="_Toc361075769"/>
      <w:bookmarkStart w:id="63" w:name="_Toc382292604"/>
      <w:r w:rsidRPr="00CD0C72">
        <w:rPr>
          <w:rFonts w:hint="eastAsia"/>
        </w:rPr>
        <w:t xml:space="preserve">1.1.1 </w:t>
      </w:r>
      <w:r w:rsidRPr="00CD0C72">
        <w:rPr>
          <w:rFonts w:hint="eastAsia"/>
        </w:rPr>
        <w:t>三级标题</w:t>
      </w:r>
      <w:bookmarkEnd w:id="58"/>
      <w:bookmarkEnd w:id="59"/>
      <w:bookmarkEnd w:id="60"/>
      <w:bookmarkEnd w:id="61"/>
      <w:bookmarkEnd w:id="62"/>
      <w:bookmarkEnd w:id="63"/>
    </w:p>
    <w:p w:rsidR="0071349E" w:rsidRDefault="0071349E" w:rsidP="00004898">
      <w:pPr>
        <w:pStyle w:val="leitext"/>
        <w:ind w:firstLine="480"/>
      </w:pPr>
      <w:bookmarkStart w:id="64" w:name="_Toc361074188"/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bookmarkEnd w:id="64"/>
    </w:p>
    <w:p w:rsidR="00CD0C72" w:rsidRPr="00004898" w:rsidRDefault="00CD0C72" w:rsidP="00CD0C72">
      <w:pPr>
        <w:pStyle w:val="leih4"/>
      </w:pPr>
      <w:r>
        <w:rPr>
          <w:rFonts w:hint="eastAsia"/>
        </w:rPr>
        <w:t xml:space="preserve">1.1.1.1 </w:t>
      </w:r>
      <w:r>
        <w:rPr>
          <w:rFonts w:hint="eastAsia"/>
        </w:rPr>
        <w:t>四级标题</w:t>
      </w:r>
    </w:p>
    <w:p w:rsidR="0071349E" w:rsidRDefault="0071349E" w:rsidP="00004898">
      <w:pPr>
        <w:pStyle w:val="leitext"/>
        <w:ind w:firstLine="480"/>
      </w:pPr>
      <w:bookmarkStart w:id="65" w:name="_Toc361074189"/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bookmarkEnd w:id="65"/>
    </w:p>
    <w:p w:rsidR="006923C8" w:rsidRDefault="006923C8" w:rsidP="00004898">
      <w:pPr>
        <w:pStyle w:val="leitext"/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列项</w:t>
      </w:r>
      <w:bookmarkStart w:id="66" w:name="_GoBack"/>
      <w:bookmarkEnd w:id="66"/>
    </w:p>
    <w:p w:rsidR="00B42728" w:rsidRPr="00AE3797" w:rsidRDefault="00B42728" w:rsidP="00AE3797">
      <w:pPr>
        <w:pStyle w:val="leiitem"/>
        <w:ind w:left="885" w:hanging="360"/>
      </w:pP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</w:p>
    <w:p w:rsidR="00B42728" w:rsidRPr="00AE3797" w:rsidRDefault="00B42728" w:rsidP="00AE3797">
      <w:pPr>
        <w:pStyle w:val="leiitem"/>
        <w:ind w:left="885" w:hanging="360"/>
      </w:pPr>
      <w:bookmarkStart w:id="67" w:name="_Toc361074190"/>
      <w:bookmarkStart w:id="68" w:name="_Toc361075309"/>
      <w:bookmarkStart w:id="69" w:name="_Toc361075367"/>
      <w:bookmarkStart w:id="70" w:name="_Toc361075487"/>
      <w:bookmarkStart w:id="71" w:name="_Toc361075770"/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</w:p>
    <w:p w:rsidR="00B42728" w:rsidRPr="00AE3797" w:rsidRDefault="00B42728" w:rsidP="00AE3797">
      <w:pPr>
        <w:pStyle w:val="leiitem"/>
        <w:ind w:left="885" w:hanging="360"/>
      </w:pP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  <w:r w:rsidRPr="00AE3797">
        <w:rPr>
          <w:rFonts w:hint="eastAsia"/>
        </w:rPr>
        <w:t>185ft</w:t>
      </w:r>
      <w:r w:rsidRPr="00AE3797">
        <w:rPr>
          <w:rFonts w:hint="eastAsia"/>
        </w:rPr>
        <w:t>正文文本示例</w:t>
      </w:r>
    </w:p>
    <w:p w:rsidR="0071349E" w:rsidRPr="00B178EE" w:rsidRDefault="0071349E" w:rsidP="00004898">
      <w:pPr>
        <w:pStyle w:val="leih3"/>
      </w:pPr>
      <w:bookmarkStart w:id="72" w:name="_Toc382292605"/>
      <w:r w:rsidRPr="00B178EE">
        <w:rPr>
          <w:rFonts w:hint="eastAsia"/>
        </w:rPr>
        <w:t xml:space="preserve">1.1.2 </w:t>
      </w:r>
      <w:r w:rsidRPr="00B178EE">
        <w:rPr>
          <w:rFonts w:hint="eastAsia"/>
        </w:rPr>
        <w:t>三级标题</w:t>
      </w:r>
      <w:bookmarkEnd w:id="67"/>
      <w:bookmarkEnd w:id="68"/>
      <w:bookmarkEnd w:id="69"/>
      <w:bookmarkEnd w:id="70"/>
      <w:bookmarkEnd w:id="71"/>
      <w:bookmarkEnd w:id="72"/>
    </w:p>
    <w:p w:rsidR="0071349E" w:rsidRPr="00004898" w:rsidRDefault="0071349E" w:rsidP="00004898">
      <w:pPr>
        <w:pStyle w:val="leitext"/>
        <w:ind w:firstLine="480"/>
      </w:pPr>
      <w:bookmarkStart w:id="73" w:name="_Toc361074191"/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r w:rsidRPr="00004898">
        <w:rPr>
          <w:rFonts w:hint="eastAsia"/>
        </w:rPr>
        <w:t>185ft</w:t>
      </w:r>
      <w:r w:rsidRPr="00004898">
        <w:rPr>
          <w:rFonts w:hint="eastAsia"/>
        </w:rPr>
        <w:t>正文文本示例</w:t>
      </w:r>
      <w:bookmarkEnd w:id="73"/>
    </w:p>
    <w:p w:rsidR="000D33A6" w:rsidRPr="000D33A6" w:rsidRDefault="00004898" w:rsidP="00004898">
      <w:pPr>
        <w:pStyle w:val="leiart"/>
        <w:ind w:firstLine="482"/>
      </w:pPr>
      <w:r>
        <w:rPr>
          <w:rFonts w:hint="eastAsia"/>
        </w:rPr>
        <w:t xml:space="preserve">1. </w:t>
      </w:r>
      <w:r w:rsidR="000D33A6" w:rsidRPr="000D33A6">
        <w:rPr>
          <w:rFonts w:hint="eastAsia"/>
        </w:rPr>
        <w:t>小标题</w:t>
      </w:r>
    </w:p>
    <w:p w:rsidR="00497996" w:rsidRDefault="00497996" w:rsidP="005146C1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  <w:bookmarkStart w:id="74" w:name="_Toc361074192"/>
      <w:r>
        <w:rPr>
          <w:rFonts w:ascii="Times New Roman" w:eastAsia="宋体" w:hAnsi="Times New Roman" w:hint="eastAsia"/>
          <w:sz w:val="24"/>
          <w:szCs w:val="30"/>
        </w:rPr>
        <w:t xml:space="preserve">1) </w:t>
      </w:r>
      <w:r>
        <w:rPr>
          <w:rFonts w:ascii="Times New Roman" w:eastAsia="宋体" w:hAnsi="Times New Roman" w:hint="eastAsia"/>
          <w:sz w:val="24"/>
          <w:szCs w:val="30"/>
        </w:rPr>
        <w:t>列项</w:t>
      </w:r>
    </w:p>
    <w:p w:rsidR="00405833" w:rsidRPr="00405833" w:rsidRDefault="00405833" w:rsidP="00405833">
      <w:pPr>
        <w:pStyle w:val="leiequ"/>
      </w:pPr>
      <w:r w:rsidRPr="00405833">
        <w:rPr>
          <w:rFonts w:hint="eastAsia"/>
        </w:rPr>
        <w:tab/>
      </w:r>
      <w:r w:rsidRPr="00405833">
        <w:object w:dxaOrig="1080" w:dyaOrig="660">
          <v:shape id="_x0000_i1026" type="#_x0000_t75" style="width:54.4pt;height:32.65pt" o:ole="">
            <v:imagedata r:id="rId10" o:title=""/>
          </v:shape>
          <o:OLEObject Type="Embed" ProgID="Equation.3" ShapeID="_x0000_i1026" DrawAspect="Content" ObjectID="_1456042751" r:id="rId13"/>
        </w:object>
      </w:r>
      <w:r w:rsidRPr="00405833">
        <w:rPr>
          <w:rFonts w:hint="eastAsia"/>
        </w:rPr>
        <w:tab/>
      </w:r>
      <w:r>
        <w:rPr>
          <w:rFonts w:hint="eastAsia"/>
        </w:rPr>
        <w:t>(</w:t>
      </w:r>
      <w:r w:rsidRPr="00405833">
        <w:rPr>
          <w:rFonts w:hint="eastAsia"/>
        </w:rPr>
        <w:t>1-1</w:t>
      </w:r>
      <w:r>
        <w:rPr>
          <w:rFonts w:hint="eastAsia"/>
        </w:rPr>
        <w:t>)</w:t>
      </w:r>
    </w:p>
    <w:p w:rsidR="0071349E" w:rsidRDefault="0071349E" w:rsidP="005146C1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bookmarkEnd w:id="74"/>
    </w:p>
    <w:p w:rsidR="005408EE" w:rsidRDefault="005408EE" w:rsidP="005408EE">
      <w:pPr>
        <w:pStyle w:val="leih1"/>
      </w:pPr>
      <w:bookmarkStart w:id="75" w:name="_Toc382292606"/>
      <w:r>
        <w:rPr>
          <w:rFonts w:hint="eastAsia"/>
        </w:rPr>
        <w:t xml:space="preserve">2 </w:t>
      </w:r>
      <w:r>
        <w:rPr>
          <w:rFonts w:hint="eastAsia"/>
        </w:rPr>
        <w:t>图表示例</w:t>
      </w:r>
      <w:bookmarkEnd w:id="75"/>
    </w:p>
    <w:p w:rsidR="005408EE" w:rsidRPr="005408EE" w:rsidRDefault="005408EE" w:rsidP="005408EE">
      <w:pPr>
        <w:pStyle w:val="leih2"/>
      </w:pPr>
      <w:bookmarkStart w:id="76" w:name="_Toc382292607"/>
      <w:r>
        <w:rPr>
          <w:rFonts w:hint="eastAsia"/>
        </w:rPr>
        <w:lastRenderedPageBreak/>
        <w:t xml:space="preserve">2.1 </w:t>
      </w:r>
      <w:r>
        <w:rPr>
          <w:rFonts w:hint="eastAsia"/>
        </w:rPr>
        <w:t>表格</w:t>
      </w:r>
      <w:bookmarkEnd w:id="76"/>
    </w:p>
    <w:p w:rsidR="00F5505D" w:rsidRPr="00004898" w:rsidRDefault="00FC535D" w:rsidP="00004898">
      <w:pPr>
        <w:pStyle w:val="leicap"/>
      </w:pPr>
      <w:r w:rsidRPr="00004898">
        <w:rPr>
          <w:rFonts w:hint="eastAsia"/>
        </w:rPr>
        <w:t>表</w:t>
      </w:r>
      <w:r w:rsidR="00C4365F" w:rsidRPr="00004898">
        <w:rPr>
          <w:rFonts w:hint="eastAsia"/>
        </w:rPr>
        <w:t>1-</w:t>
      </w:r>
      <w:r w:rsidRPr="00004898">
        <w:rPr>
          <w:rFonts w:hint="eastAsia"/>
        </w:rPr>
        <w:t>1</w:t>
      </w:r>
      <w:r w:rsidR="00A52770" w:rsidRPr="00004898">
        <w:rPr>
          <w:rFonts w:hint="eastAsia"/>
        </w:rPr>
        <w:t xml:space="preserve"> </w:t>
      </w:r>
      <w:r w:rsidRPr="00004898">
        <w:rPr>
          <w:rFonts w:hint="eastAsia"/>
        </w:rPr>
        <w:t>表</w:t>
      </w:r>
      <w:r w:rsidR="00B178EE" w:rsidRPr="00004898">
        <w:rPr>
          <w:rFonts w:hint="eastAsia"/>
        </w:rPr>
        <w:t>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3F51D3" w:rsidTr="003F51D3"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  <w:jc w:val="left"/>
            </w:pPr>
            <w:bookmarkStart w:id="77" w:name="OLE_LINK7"/>
            <w:bookmarkStart w:id="78" w:name="OLE_LINK8"/>
            <w:bookmarkStart w:id="79" w:name="_Toc361074193"/>
            <w:r>
              <w:rPr>
                <w:rFonts w:hint="eastAsia"/>
              </w:rPr>
              <w:t>表格文字</w:t>
            </w:r>
            <w:bookmarkEnd w:id="77"/>
            <w:bookmarkEnd w:id="78"/>
            <w:bookmarkEnd w:id="79"/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  <w:bookmarkStart w:id="80" w:name="_Toc361074194"/>
            <w:r>
              <w:rPr>
                <w:rFonts w:hint="eastAsia"/>
              </w:rPr>
              <w:t>表格文字</w:t>
            </w:r>
            <w:bookmarkEnd w:id="80"/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  <w:jc w:val="right"/>
            </w:pPr>
            <w:r w:rsidRPr="006717D4">
              <w:rPr>
                <w:rFonts w:hint="eastAsia"/>
                <w:kern w:val="0"/>
              </w:rPr>
              <w:t>表格文字</w:t>
            </w:r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</w:p>
        </w:tc>
      </w:tr>
      <w:tr w:rsidR="003F51D3" w:rsidTr="003F51D3"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  <w:jc w:val="left"/>
            </w:pPr>
            <w:bookmarkStart w:id="81" w:name="_Toc361074195"/>
            <w:r>
              <w:rPr>
                <w:rFonts w:hint="eastAsia"/>
              </w:rPr>
              <w:t>表格文字</w:t>
            </w:r>
            <w:bookmarkEnd w:id="81"/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  <w:bookmarkStart w:id="82" w:name="_Toc361074196"/>
            <w:r>
              <w:rPr>
                <w:rFonts w:hint="eastAsia"/>
              </w:rPr>
              <w:t>表格文字</w:t>
            </w:r>
            <w:bookmarkEnd w:id="82"/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  <w:jc w:val="right"/>
            </w:pPr>
            <w:r w:rsidRPr="006717D4">
              <w:rPr>
                <w:rFonts w:hint="eastAsia"/>
                <w:kern w:val="0"/>
              </w:rPr>
              <w:t>表格文字</w:t>
            </w:r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</w:p>
        </w:tc>
      </w:tr>
      <w:tr w:rsidR="003F51D3" w:rsidTr="003F51D3"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  <w:jc w:val="left"/>
            </w:pPr>
            <w:bookmarkStart w:id="83" w:name="_Toc361074197"/>
            <w:r>
              <w:rPr>
                <w:rFonts w:hint="eastAsia"/>
              </w:rPr>
              <w:t>表格文字</w:t>
            </w:r>
            <w:bookmarkEnd w:id="83"/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  <w:bookmarkStart w:id="84" w:name="_Toc361074198"/>
            <w:r>
              <w:rPr>
                <w:rFonts w:hint="eastAsia"/>
              </w:rPr>
              <w:t>表格文字</w:t>
            </w:r>
            <w:bookmarkEnd w:id="84"/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  <w:jc w:val="right"/>
            </w:pPr>
            <w:r w:rsidRPr="006717D4">
              <w:rPr>
                <w:rFonts w:hint="eastAsia"/>
                <w:kern w:val="0"/>
              </w:rPr>
              <w:t>表格文字</w:t>
            </w:r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</w:p>
        </w:tc>
      </w:tr>
      <w:tr w:rsidR="003F51D3" w:rsidTr="003F51D3"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  <w:jc w:val="left"/>
            </w:pPr>
            <w:bookmarkStart w:id="85" w:name="_Toc361074199"/>
            <w:r>
              <w:rPr>
                <w:rFonts w:hint="eastAsia"/>
              </w:rPr>
              <w:t>表格文字</w:t>
            </w:r>
            <w:bookmarkEnd w:id="85"/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  <w:bookmarkStart w:id="86" w:name="_Toc361074200"/>
            <w:r>
              <w:rPr>
                <w:rFonts w:hint="eastAsia"/>
              </w:rPr>
              <w:t>表格文字</w:t>
            </w:r>
            <w:bookmarkEnd w:id="86"/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  <w:jc w:val="right"/>
            </w:pPr>
            <w:r w:rsidRPr="006717D4">
              <w:rPr>
                <w:rFonts w:hint="eastAsia"/>
                <w:kern w:val="0"/>
              </w:rPr>
              <w:t>表格文字</w:t>
            </w:r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</w:p>
        </w:tc>
        <w:tc>
          <w:tcPr>
            <w:tcW w:w="1914" w:type="dxa"/>
            <w:vAlign w:val="center"/>
          </w:tcPr>
          <w:p w:rsidR="003F51D3" w:rsidRDefault="003F51D3" w:rsidP="00381EEC">
            <w:pPr>
              <w:pStyle w:val="leiimtb"/>
            </w:pPr>
          </w:p>
        </w:tc>
      </w:tr>
    </w:tbl>
    <w:p w:rsidR="008E42B8" w:rsidRPr="00CD0C72" w:rsidRDefault="00F92571" w:rsidP="00CD0C72">
      <w:pPr>
        <w:pStyle w:val="leinote"/>
        <w:ind w:left="840" w:hanging="420"/>
      </w:pPr>
      <w:r w:rsidRPr="00CD0C72">
        <w:rPr>
          <w:rFonts w:hint="eastAsia"/>
        </w:rPr>
        <w:t>注：附注说明附注说明。</w:t>
      </w:r>
    </w:p>
    <w:p w:rsidR="005408EE" w:rsidRDefault="005408EE" w:rsidP="005408EE">
      <w:pPr>
        <w:pStyle w:val="leih2"/>
      </w:pPr>
      <w:bookmarkStart w:id="87" w:name="_Toc382292608"/>
      <w:r>
        <w:rPr>
          <w:rFonts w:hint="eastAsia"/>
        </w:rPr>
        <w:t xml:space="preserve">2.2 </w:t>
      </w:r>
      <w:r>
        <w:rPr>
          <w:rFonts w:hint="eastAsia"/>
        </w:rPr>
        <w:t>图片</w:t>
      </w:r>
      <w:bookmarkEnd w:id="87"/>
    </w:p>
    <w:p w:rsidR="00B178EE" w:rsidRPr="00381EEC" w:rsidRDefault="00283676" w:rsidP="00381EEC">
      <w:pPr>
        <w:pStyle w:val="leiimtb"/>
      </w:pPr>
      <w:r w:rsidRPr="00381E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0FDFA" wp14:editId="6D7C4798">
                <wp:simplePos x="0" y="0"/>
                <wp:positionH relativeFrom="column">
                  <wp:posOffset>2319020</wp:posOffset>
                </wp:positionH>
                <wp:positionV relativeFrom="paragraph">
                  <wp:posOffset>132715</wp:posOffset>
                </wp:positionV>
                <wp:extent cx="1219200" cy="2381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6" style="position:absolute;left:0;text-align:left;margin-left:182.6pt;margin-top:10.45pt;width:96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" fillcolor="#4f81bd [3204]" strokecolor="#243f60 [1604]" strokeweight="2pt"/>
            </w:pict>
          </mc:Fallback>
        </mc:AlternateContent>
      </w:r>
      <w:r w:rsidR="00B178EE" w:rsidRPr="00381EEC">
        <w:rPr>
          <w:rFonts w:hint="eastAsia"/>
          <w:noProof/>
        </w:rPr>
        <mc:AlternateContent>
          <mc:Choice Requires="wps">
            <w:drawing>
              <wp:inline distT="0" distB="0" distL="0" distR="0" wp14:anchorId="53D38203" wp14:editId="742F873A">
                <wp:extent cx="3238500" cy="561975"/>
                <wp:effectExtent l="0" t="0" r="19050" b="2857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style="width:25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" fillcolor="#4f81bd [3204]" strokecolor="#243f60 [1604]" strokeweight="2pt">
                <w10:anchorlock/>
              </v:rect>
            </w:pict>
          </mc:Fallback>
        </mc:AlternateContent>
      </w:r>
    </w:p>
    <w:p w:rsidR="00B178EE" w:rsidRPr="0081251D" w:rsidRDefault="00B178EE" w:rsidP="0081251D">
      <w:pPr>
        <w:pStyle w:val="leicap"/>
      </w:pPr>
      <w:r w:rsidRPr="0081251D">
        <w:rPr>
          <w:rFonts w:hint="eastAsia"/>
        </w:rPr>
        <w:t>图</w:t>
      </w:r>
      <w:r w:rsidR="00366EED" w:rsidRPr="0081251D">
        <w:rPr>
          <w:rFonts w:hint="eastAsia"/>
        </w:rPr>
        <w:t>1</w:t>
      </w:r>
      <w:r w:rsidR="002C4B31" w:rsidRPr="0081251D">
        <w:rPr>
          <w:rFonts w:hint="eastAsia"/>
        </w:rPr>
        <w:t>-</w:t>
      </w:r>
      <w:r w:rsidR="00366EED" w:rsidRPr="0081251D">
        <w:rPr>
          <w:rFonts w:hint="eastAsia"/>
        </w:rPr>
        <w:t>1</w:t>
      </w:r>
      <w:r w:rsidR="00A52770" w:rsidRPr="0081251D">
        <w:rPr>
          <w:rFonts w:hint="eastAsia"/>
        </w:rPr>
        <w:t xml:space="preserve"> </w:t>
      </w:r>
      <w:r w:rsidRPr="0081251D">
        <w:rPr>
          <w:rFonts w:hint="eastAsia"/>
        </w:rPr>
        <w:t>图片</w:t>
      </w:r>
    </w:p>
    <w:p w:rsidR="00A145BE" w:rsidRDefault="00A145BE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  <w:r w:rsidRPr="00F5505D">
        <w:rPr>
          <w:rFonts w:ascii="Times New Roman" w:eastAsia="宋体" w:hAnsi="Times New Roman" w:hint="eastAsia"/>
          <w:sz w:val="24"/>
          <w:szCs w:val="30"/>
        </w:rPr>
        <w:t>185ft</w:t>
      </w:r>
      <w:r w:rsidRPr="00F5505D">
        <w:rPr>
          <w:rFonts w:ascii="Times New Roman" w:eastAsia="宋体" w:hAnsi="Times New Roman" w:hint="eastAsia"/>
          <w:sz w:val="24"/>
          <w:szCs w:val="30"/>
        </w:rPr>
        <w:t>正文文本示例</w:t>
      </w: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</w:p>
    <w:p w:rsidR="008106E4" w:rsidRDefault="008106E4" w:rsidP="00A145BE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30"/>
        </w:rPr>
      </w:pPr>
      <w:r>
        <w:rPr>
          <w:rFonts w:ascii="Times New Roman" w:eastAsia="宋体" w:hAnsi="Times New Roman" w:hint="eastAsia"/>
          <w:sz w:val="24"/>
          <w:szCs w:val="30"/>
        </w:rPr>
        <w:t>备用英文字体</w:t>
      </w:r>
      <w:r>
        <w:rPr>
          <w:rFonts w:ascii="Times New Roman" w:eastAsia="宋体" w:hAnsi="Times New Roman" w:hint="eastAsia"/>
          <w:sz w:val="24"/>
          <w:szCs w:val="30"/>
        </w:rPr>
        <w:t>calibri</w:t>
      </w:r>
    </w:p>
    <w:sectPr w:rsidR="008106E4" w:rsidSect="004B3508">
      <w:pgSz w:w="11906" w:h="16838" w:code="9"/>
      <w:pgMar w:top="1418" w:right="1134" w:bottom="1134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FF7" w:rsidRDefault="00FD6FF7" w:rsidP="00114E4E">
      <w:r>
        <w:separator/>
      </w:r>
    </w:p>
  </w:endnote>
  <w:endnote w:type="continuationSeparator" w:id="0">
    <w:p w:rsidR="00FD6FF7" w:rsidRDefault="00FD6FF7" w:rsidP="0011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FF7" w:rsidRDefault="00FD6FF7" w:rsidP="00114E4E">
      <w:r>
        <w:separator/>
      </w:r>
    </w:p>
  </w:footnote>
  <w:footnote w:type="continuationSeparator" w:id="0">
    <w:p w:rsidR="00FD6FF7" w:rsidRDefault="00FD6FF7" w:rsidP="00114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0D6" w:rsidRDefault="009320D6" w:rsidP="002F6719">
    <w:pPr>
      <w:pStyle w:val="a3"/>
      <w:pBdr>
        <w:bottom w:val="single" w:sz="6" w:space="1" w:color="1F497D" w:themeColor="text2"/>
      </w:pBdr>
      <w:tabs>
        <w:tab w:val="clear" w:pos="4153"/>
        <w:tab w:val="clear" w:pos="8306"/>
        <w:tab w:val="center" w:pos="5387"/>
        <w:tab w:val="right" w:pos="878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2497311" wp14:editId="46D01231">
          <wp:simplePos x="0" y="0"/>
          <wp:positionH relativeFrom="column">
            <wp:posOffset>4445</wp:posOffset>
          </wp:positionH>
          <wp:positionV relativeFrom="paragraph">
            <wp:posOffset>-64770</wp:posOffset>
          </wp:positionV>
          <wp:extent cx="1512000" cy="216000"/>
          <wp:effectExtent l="0" t="0" r="0" b="0"/>
          <wp:wrapTopAndBottom/>
          <wp:docPr id="168" name="图片 168" descr="LOGO  工程文件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图片 168" descr="LOGO  工程文件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00" cy="2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6719">
      <w:rPr>
        <w:rFonts w:hint="eastAsia"/>
      </w:rPr>
      <w:tab/>
    </w:r>
    <w:r w:rsidR="002F6719">
      <w:rPr>
        <w:rFonts w:hint="eastAsia"/>
      </w:rPr>
      <w:t>文档格式参考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F6719" w:rsidRPr="002F6719">
      <w:rPr>
        <w:b/>
        <w:noProof/>
        <w:lang w:val="zh-CN"/>
      </w:rPr>
      <w:t>8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F6719" w:rsidRPr="002F6719">
      <w:rPr>
        <w:b/>
        <w:noProof/>
        <w:lang w:val="zh-CN"/>
      </w:rPr>
      <w:t>9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86B84"/>
    <w:multiLevelType w:val="hybridMultilevel"/>
    <w:tmpl w:val="F7AE89BA"/>
    <w:lvl w:ilvl="0" w:tplc="A56EEC4E">
      <w:start w:val="1"/>
      <w:numFmt w:val="decimalEnclosedCircle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62691B1B"/>
    <w:multiLevelType w:val="hybridMultilevel"/>
    <w:tmpl w:val="28F8FDC4"/>
    <w:lvl w:ilvl="0" w:tplc="1930CB88">
      <w:start w:val="1"/>
      <w:numFmt w:val="bullet"/>
      <w:pStyle w:val="leiitem"/>
      <w:lvlText w:val="◇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4E"/>
    <w:rsid w:val="00004898"/>
    <w:rsid w:val="0003435A"/>
    <w:rsid w:val="00034E65"/>
    <w:rsid w:val="0003697A"/>
    <w:rsid w:val="00045AD9"/>
    <w:rsid w:val="0006409E"/>
    <w:rsid w:val="00073623"/>
    <w:rsid w:val="00074A59"/>
    <w:rsid w:val="000771CD"/>
    <w:rsid w:val="000774AB"/>
    <w:rsid w:val="00077FF8"/>
    <w:rsid w:val="000A0C54"/>
    <w:rsid w:val="000B45DB"/>
    <w:rsid w:val="000C625D"/>
    <w:rsid w:val="000C6CCF"/>
    <w:rsid w:val="000D0B3A"/>
    <w:rsid w:val="000D3351"/>
    <w:rsid w:val="000D33A6"/>
    <w:rsid w:val="000F5D69"/>
    <w:rsid w:val="001069C9"/>
    <w:rsid w:val="00106D5C"/>
    <w:rsid w:val="00111002"/>
    <w:rsid w:val="00112D37"/>
    <w:rsid w:val="00114E4E"/>
    <w:rsid w:val="0011682F"/>
    <w:rsid w:val="001234CC"/>
    <w:rsid w:val="00132886"/>
    <w:rsid w:val="001403F8"/>
    <w:rsid w:val="001433E8"/>
    <w:rsid w:val="001434EB"/>
    <w:rsid w:val="0015540B"/>
    <w:rsid w:val="0018604F"/>
    <w:rsid w:val="00191C04"/>
    <w:rsid w:val="001974D6"/>
    <w:rsid w:val="001A5C72"/>
    <w:rsid w:val="001B11EA"/>
    <w:rsid w:val="001C613C"/>
    <w:rsid w:val="001F75C5"/>
    <w:rsid w:val="00216E55"/>
    <w:rsid w:val="0023352F"/>
    <w:rsid w:val="002404A3"/>
    <w:rsid w:val="00267F6C"/>
    <w:rsid w:val="00283676"/>
    <w:rsid w:val="0028469E"/>
    <w:rsid w:val="00291352"/>
    <w:rsid w:val="002A2931"/>
    <w:rsid w:val="002A62FB"/>
    <w:rsid w:val="002B2FF7"/>
    <w:rsid w:val="002B4D9F"/>
    <w:rsid w:val="002B6F58"/>
    <w:rsid w:val="002C4B31"/>
    <w:rsid w:val="002C7594"/>
    <w:rsid w:val="002D1436"/>
    <w:rsid w:val="002D345C"/>
    <w:rsid w:val="002D4A36"/>
    <w:rsid w:val="002E0E66"/>
    <w:rsid w:val="002F1D54"/>
    <w:rsid w:val="002F6719"/>
    <w:rsid w:val="0032542F"/>
    <w:rsid w:val="0032673C"/>
    <w:rsid w:val="00333B98"/>
    <w:rsid w:val="00347629"/>
    <w:rsid w:val="00351BFF"/>
    <w:rsid w:val="0035574C"/>
    <w:rsid w:val="0036425C"/>
    <w:rsid w:val="00366442"/>
    <w:rsid w:val="00366EED"/>
    <w:rsid w:val="00381EEC"/>
    <w:rsid w:val="00385ECD"/>
    <w:rsid w:val="00387BBA"/>
    <w:rsid w:val="00396579"/>
    <w:rsid w:val="003A0E7C"/>
    <w:rsid w:val="003A43AD"/>
    <w:rsid w:val="003A7809"/>
    <w:rsid w:val="003B08EF"/>
    <w:rsid w:val="003F2415"/>
    <w:rsid w:val="003F51D3"/>
    <w:rsid w:val="00400A42"/>
    <w:rsid w:val="00405833"/>
    <w:rsid w:val="00424F94"/>
    <w:rsid w:val="00443910"/>
    <w:rsid w:val="00444FE4"/>
    <w:rsid w:val="0044598F"/>
    <w:rsid w:val="004470CC"/>
    <w:rsid w:val="004529DB"/>
    <w:rsid w:val="00491AD8"/>
    <w:rsid w:val="00491CA8"/>
    <w:rsid w:val="00495478"/>
    <w:rsid w:val="0049783F"/>
    <w:rsid w:val="00497996"/>
    <w:rsid w:val="00497D50"/>
    <w:rsid w:val="004B3508"/>
    <w:rsid w:val="004B52BC"/>
    <w:rsid w:val="004C117F"/>
    <w:rsid w:val="004C3C9D"/>
    <w:rsid w:val="004D28EB"/>
    <w:rsid w:val="00500A5D"/>
    <w:rsid w:val="005146C1"/>
    <w:rsid w:val="00516851"/>
    <w:rsid w:val="00530176"/>
    <w:rsid w:val="00530E6A"/>
    <w:rsid w:val="005342E7"/>
    <w:rsid w:val="005408EE"/>
    <w:rsid w:val="005479BE"/>
    <w:rsid w:val="00551192"/>
    <w:rsid w:val="00561688"/>
    <w:rsid w:val="00564F57"/>
    <w:rsid w:val="005772EB"/>
    <w:rsid w:val="00582BDB"/>
    <w:rsid w:val="005912B1"/>
    <w:rsid w:val="005B5DAC"/>
    <w:rsid w:val="005D302B"/>
    <w:rsid w:val="005D4C1E"/>
    <w:rsid w:val="005E14A1"/>
    <w:rsid w:val="005E27D6"/>
    <w:rsid w:val="005E37C0"/>
    <w:rsid w:val="0063598C"/>
    <w:rsid w:val="00646609"/>
    <w:rsid w:val="00647ED2"/>
    <w:rsid w:val="00654FB9"/>
    <w:rsid w:val="00670617"/>
    <w:rsid w:val="0067198D"/>
    <w:rsid w:val="00690FC4"/>
    <w:rsid w:val="006923C8"/>
    <w:rsid w:val="006A4BF6"/>
    <w:rsid w:val="006B07D0"/>
    <w:rsid w:val="006B695F"/>
    <w:rsid w:val="006D1971"/>
    <w:rsid w:val="006D1D47"/>
    <w:rsid w:val="00700484"/>
    <w:rsid w:val="00703594"/>
    <w:rsid w:val="0070474C"/>
    <w:rsid w:val="00706611"/>
    <w:rsid w:val="007131AB"/>
    <w:rsid w:val="0071349E"/>
    <w:rsid w:val="00727C1D"/>
    <w:rsid w:val="007556EB"/>
    <w:rsid w:val="0079335D"/>
    <w:rsid w:val="00797D87"/>
    <w:rsid w:val="007B3108"/>
    <w:rsid w:val="007B48C6"/>
    <w:rsid w:val="007B4A3A"/>
    <w:rsid w:val="007B655E"/>
    <w:rsid w:val="007C05F9"/>
    <w:rsid w:val="007C30B5"/>
    <w:rsid w:val="007C6B7D"/>
    <w:rsid w:val="007E4B38"/>
    <w:rsid w:val="007F32B7"/>
    <w:rsid w:val="008106E4"/>
    <w:rsid w:val="0081251D"/>
    <w:rsid w:val="00837347"/>
    <w:rsid w:val="00846143"/>
    <w:rsid w:val="008543F9"/>
    <w:rsid w:val="00876407"/>
    <w:rsid w:val="0087683A"/>
    <w:rsid w:val="0088006C"/>
    <w:rsid w:val="00885214"/>
    <w:rsid w:val="008863FA"/>
    <w:rsid w:val="00893998"/>
    <w:rsid w:val="00895B92"/>
    <w:rsid w:val="008A53F1"/>
    <w:rsid w:val="008B12F8"/>
    <w:rsid w:val="008C1DC1"/>
    <w:rsid w:val="008D416D"/>
    <w:rsid w:val="008E0382"/>
    <w:rsid w:val="008E42B8"/>
    <w:rsid w:val="008E4D42"/>
    <w:rsid w:val="008E632A"/>
    <w:rsid w:val="008F64DD"/>
    <w:rsid w:val="00917BE0"/>
    <w:rsid w:val="00921FC0"/>
    <w:rsid w:val="00930466"/>
    <w:rsid w:val="009320D6"/>
    <w:rsid w:val="009347CB"/>
    <w:rsid w:val="009362C3"/>
    <w:rsid w:val="009401F5"/>
    <w:rsid w:val="00940263"/>
    <w:rsid w:val="00944680"/>
    <w:rsid w:val="00945E45"/>
    <w:rsid w:val="0095559F"/>
    <w:rsid w:val="009701AA"/>
    <w:rsid w:val="00973728"/>
    <w:rsid w:val="009841B0"/>
    <w:rsid w:val="009A5927"/>
    <w:rsid w:val="009A7C57"/>
    <w:rsid w:val="009A7E18"/>
    <w:rsid w:val="009C6DC2"/>
    <w:rsid w:val="00A03E3B"/>
    <w:rsid w:val="00A05C38"/>
    <w:rsid w:val="00A07200"/>
    <w:rsid w:val="00A11F80"/>
    <w:rsid w:val="00A133EC"/>
    <w:rsid w:val="00A145BE"/>
    <w:rsid w:val="00A17FE9"/>
    <w:rsid w:val="00A24041"/>
    <w:rsid w:val="00A25AE6"/>
    <w:rsid w:val="00A265D7"/>
    <w:rsid w:val="00A349CB"/>
    <w:rsid w:val="00A35C55"/>
    <w:rsid w:val="00A44FE1"/>
    <w:rsid w:val="00A473F0"/>
    <w:rsid w:val="00A52770"/>
    <w:rsid w:val="00A665C5"/>
    <w:rsid w:val="00A82E8B"/>
    <w:rsid w:val="00A82FFB"/>
    <w:rsid w:val="00A83C9D"/>
    <w:rsid w:val="00A97E56"/>
    <w:rsid w:val="00AA67AF"/>
    <w:rsid w:val="00AB0665"/>
    <w:rsid w:val="00AB35A7"/>
    <w:rsid w:val="00AC21B9"/>
    <w:rsid w:val="00AC5712"/>
    <w:rsid w:val="00AD3DB1"/>
    <w:rsid w:val="00AD624E"/>
    <w:rsid w:val="00AD7138"/>
    <w:rsid w:val="00AE317F"/>
    <w:rsid w:val="00AE3797"/>
    <w:rsid w:val="00AF3ED1"/>
    <w:rsid w:val="00AF466C"/>
    <w:rsid w:val="00B10716"/>
    <w:rsid w:val="00B178EE"/>
    <w:rsid w:val="00B2001D"/>
    <w:rsid w:val="00B21BA2"/>
    <w:rsid w:val="00B23CEB"/>
    <w:rsid w:val="00B34871"/>
    <w:rsid w:val="00B35036"/>
    <w:rsid w:val="00B42728"/>
    <w:rsid w:val="00B642D8"/>
    <w:rsid w:val="00B75970"/>
    <w:rsid w:val="00B85856"/>
    <w:rsid w:val="00B9574C"/>
    <w:rsid w:val="00BA5D05"/>
    <w:rsid w:val="00BB3197"/>
    <w:rsid w:val="00BC7864"/>
    <w:rsid w:val="00BD0C5C"/>
    <w:rsid w:val="00BD3483"/>
    <w:rsid w:val="00BD491B"/>
    <w:rsid w:val="00BD6351"/>
    <w:rsid w:val="00BE1837"/>
    <w:rsid w:val="00C04A89"/>
    <w:rsid w:val="00C06A1B"/>
    <w:rsid w:val="00C23A9B"/>
    <w:rsid w:val="00C31A58"/>
    <w:rsid w:val="00C4365F"/>
    <w:rsid w:val="00C45C07"/>
    <w:rsid w:val="00C502C5"/>
    <w:rsid w:val="00C604D7"/>
    <w:rsid w:val="00C61759"/>
    <w:rsid w:val="00C664D0"/>
    <w:rsid w:val="00C7119A"/>
    <w:rsid w:val="00C72D98"/>
    <w:rsid w:val="00C74BB0"/>
    <w:rsid w:val="00C75E9A"/>
    <w:rsid w:val="00C861B7"/>
    <w:rsid w:val="00C94EE5"/>
    <w:rsid w:val="00CA625D"/>
    <w:rsid w:val="00CB6961"/>
    <w:rsid w:val="00CD0C72"/>
    <w:rsid w:val="00CD70B5"/>
    <w:rsid w:val="00CE2A3F"/>
    <w:rsid w:val="00CE5AF5"/>
    <w:rsid w:val="00D20C88"/>
    <w:rsid w:val="00D402B1"/>
    <w:rsid w:val="00D515BA"/>
    <w:rsid w:val="00D60B54"/>
    <w:rsid w:val="00D66EF7"/>
    <w:rsid w:val="00D67122"/>
    <w:rsid w:val="00D71E96"/>
    <w:rsid w:val="00D76D42"/>
    <w:rsid w:val="00D82308"/>
    <w:rsid w:val="00D95DE3"/>
    <w:rsid w:val="00DA6843"/>
    <w:rsid w:val="00DD3436"/>
    <w:rsid w:val="00DD6BBA"/>
    <w:rsid w:val="00DF0905"/>
    <w:rsid w:val="00DF0E21"/>
    <w:rsid w:val="00E02967"/>
    <w:rsid w:val="00E27CEB"/>
    <w:rsid w:val="00E3102A"/>
    <w:rsid w:val="00E3122E"/>
    <w:rsid w:val="00E32B51"/>
    <w:rsid w:val="00E4135E"/>
    <w:rsid w:val="00E538D7"/>
    <w:rsid w:val="00E5467A"/>
    <w:rsid w:val="00E5557C"/>
    <w:rsid w:val="00E56CE2"/>
    <w:rsid w:val="00E56EFE"/>
    <w:rsid w:val="00E74295"/>
    <w:rsid w:val="00E775A2"/>
    <w:rsid w:val="00E7783C"/>
    <w:rsid w:val="00E80D64"/>
    <w:rsid w:val="00E83007"/>
    <w:rsid w:val="00E8347D"/>
    <w:rsid w:val="00E8498D"/>
    <w:rsid w:val="00E85D46"/>
    <w:rsid w:val="00EB14A5"/>
    <w:rsid w:val="00EB4214"/>
    <w:rsid w:val="00EB5719"/>
    <w:rsid w:val="00EB5D37"/>
    <w:rsid w:val="00EC030C"/>
    <w:rsid w:val="00ED17B4"/>
    <w:rsid w:val="00ED6D4A"/>
    <w:rsid w:val="00EE2313"/>
    <w:rsid w:val="00F02EB9"/>
    <w:rsid w:val="00F12C71"/>
    <w:rsid w:val="00F137FC"/>
    <w:rsid w:val="00F5505D"/>
    <w:rsid w:val="00F562DF"/>
    <w:rsid w:val="00F8172A"/>
    <w:rsid w:val="00F81F2E"/>
    <w:rsid w:val="00F8362F"/>
    <w:rsid w:val="00F911AD"/>
    <w:rsid w:val="00F92571"/>
    <w:rsid w:val="00F954F4"/>
    <w:rsid w:val="00F96A8E"/>
    <w:rsid w:val="00FB0F53"/>
    <w:rsid w:val="00FC0E32"/>
    <w:rsid w:val="00FC535D"/>
    <w:rsid w:val="00FD6FF7"/>
    <w:rsid w:val="00FE0FC8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0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0E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E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4E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E4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114E4E"/>
    <w:rPr>
      <w:color w:val="808080"/>
    </w:rPr>
  </w:style>
  <w:style w:type="paragraph" w:styleId="10">
    <w:name w:val="toc 1"/>
    <w:basedOn w:val="a"/>
    <w:next w:val="a"/>
    <w:link w:val="1Char0"/>
    <w:autoRedefine/>
    <w:uiPriority w:val="39"/>
    <w:qFormat/>
    <w:rsid w:val="00646609"/>
    <w:pPr>
      <w:tabs>
        <w:tab w:val="right" w:leader="dot" w:pos="9356"/>
      </w:tabs>
      <w:spacing w:line="288" w:lineRule="auto"/>
    </w:pPr>
    <w:rPr>
      <w:rFonts w:ascii="Times New Roman" w:eastAsia="宋体" w:hAnsi="Times New Roman" w:cs="Times New Roman"/>
      <w:noProof/>
      <w:sz w:val="24"/>
      <w:szCs w:val="32"/>
    </w:rPr>
  </w:style>
  <w:style w:type="table" w:styleId="a7">
    <w:name w:val="Table Grid"/>
    <w:basedOn w:val="a1"/>
    <w:uiPriority w:val="59"/>
    <w:rsid w:val="00FC5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2F1D54"/>
    <w:pPr>
      <w:spacing w:line="288" w:lineRule="auto"/>
      <w:ind w:leftChars="200" w:left="200"/>
    </w:pPr>
    <w:rPr>
      <w:rFonts w:ascii="Times New Roman" w:eastAsia="宋体" w:hAnsi="Times New Roman"/>
      <w:sz w:val="24"/>
    </w:rPr>
  </w:style>
  <w:style w:type="character" w:styleId="a8">
    <w:name w:val="Hyperlink"/>
    <w:basedOn w:val="a0"/>
    <w:uiPriority w:val="99"/>
    <w:unhideWhenUsed/>
    <w:rsid w:val="005146C1"/>
    <w:rPr>
      <w:color w:val="0000FF" w:themeColor="hyperlink"/>
      <w:u w:val="single"/>
    </w:rPr>
  </w:style>
  <w:style w:type="paragraph" w:customStyle="1" w:styleId="leih0">
    <w:name w:val="lei.h0"/>
    <w:basedOn w:val="10"/>
    <w:next w:val="leih1"/>
    <w:link w:val="leih0Char"/>
    <w:rsid w:val="0036425C"/>
    <w:pPr>
      <w:spacing w:before="480" w:after="360" w:line="312" w:lineRule="auto"/>
      <w:jc w:val="center"/>
    </w:pPr>
    <w:rPr>
      <w:rFonts w:ascii="Arial" w:eastAsia="黑体" w:hAnsi="Arial"/>
      <w:b/>
      <w:sz w:val="36"/>
    </w:rPr>
  </w:style>
  <w:style w:type="paragraph" w:customStyle="1" w:styleId="leih1">
    <w:name w:val="lei.h1"/>
    <w:basedOn w:val="a"/>
    <w:next w:val="leitext"/>
    <w:link w:val="leih1Char"/>
    <w:qFormat/>
    <w:rsid w:val="00AE317F"/>
    <w:pPr>
      <w:spacing w:before="360" w:after="120" w:line="312" w:lineRule="auto"/>
      <w:outlineLvl w:val="0"/>
    </w:pPr>
    <w:rPr>
      <w:rFonts w:ascii="Arial" w:eastAsia="黑体" w:hAnsi="Arial"/>
      <w:b/>
      <w:sz w:val="32"/>
      <w:szCs w:val="30"/>
    </w:rPr>
  </w:style>
  <w:style w:type="character" w:customStyle="1" w:styleId="1Char0">
    <w:name w:val="目录 1 Char"/>
    <w:basedOn w:val="a0"/>
    <w:link w:val="10"/>
    <w:uiPriority w:val="39"/>
    <w:rsid w:val="00646609"/>
    <w:rPr>
      <w:rFonts w:ascii="Times New Roman" w:eastAsia="宋体" w:hAnsi="Times New Roman" w:cs="Times New Roman"/>
      <w:noProof/>
      <w:sz w:val="24"/>
      <w:szCs w:val="32"/>
    </w:rPr>
  </w:style>
  <w:style w:type="character" w:customStyle="1" w:styleId="leih0Char">
    <w:name w:val="lei.h0 Char"/>
    <w:basedOn w:val="1Char0"/>
    <w:link w:val="leih0"/>
    <w:rsid w:val="0036425C"/>
    <w:rPr>
      <w:rFonts w:ascii="Arial" w:eastAsia="黑体" w:hAnsi="Arial" w:cs="Times New Roman"/>
      <w:b/>
      <w:noProof/>
      <w:sz w:val="36"/>
      <w:szCs w:val="32"/>
    </w:rPr>
  </w:style>
  <w:style w:type="paragraph" w:customStyle="1" w:styleId="leih2">
    <w:name w:val="lei.h2"/>
    <w:basedOn w:val="a"/>
    <w:next w:val="leitext"/>
    <w:link w:val="leih2Char"/>
    <w:qFormat/>
    <w:rsid w:val="00AE317F"/>
    <w:pPr>
      <w:spacing w:before="240" w:after="120" w:line="312" w:lineRule="auto"/>
      <w:outlineLvl w:val="1"/>
    </w:pPr>
    <w:rPr>
      <w:rFonts w:ascii="Arial" w:eastAsia="黑体" w:hAnsi="Arial"/>
      <w:b/>
      <w:sz w:val="30"/>
      <w:szCs w:val="30"/>
    </w:rPr>
  </w:style>
  <w:style w:type="character" w:customStyle="1" w:styleId="leih1Char">
    <w:name w:val="lei.h1 Char"/>
    <w:basedOn w:val="a0"/>
    <w:link w:val="leih1"/>
    <w:rsid w:val="00AE317F"/>
    <w:rPr>
      <w:rFonts w:ascii="Arial" w:eastAsia="黑体" w:hAnsi="Arial"/>
      <w:b/>
      <w:sz w:val="32"/>
      <w:szCs w:val="30"/>
    </w:rPr>
  </w:style>
  <w:style w:type="paragraph" w:customStyle="1" w:styleId="leitext">
    <w:name w:val="lei.text"/>
    <w:basedOn w:val="a"/>
    <w:link w:val="leitextChar"/>
    <w:qFormat/>
    <w:rsid w:val="00797D87"/>
    <w:pPr>
      <w:spacing w:line="312" w:lineRule="auto"/>
      <w:ind w:firstLineChars="200" w:firstLine="200"/>
    </w:pPr>
    <w:rPr>
      <w:rFonts w:ascii="Times New Roman" w:eastAsia="宋体" w:hAnsi="Times New Roman"/>
      <w:sz w:val="24"/>
      <w:szCs w:val="30"/>
    </w:rPr>
  </w:style>
  <w:style w:type="character" w:customStyle="1" w:styleId="leih2Char">
    <w:name w:val="lei.h2 Char"/>
    <w:basedOn w:val="a0"/>
    <w:link w:val="leih2"/>
    <w:rsid w:val="00AE317F"/>
    <w:rPr>
      <w:rFonts w:ascii="Arial" w:eastAsia="黑体" w:hAnsi="Arial"/>
      <w:b/>
      <w:sz w:val="30"/>
      <w:szCs w:val="30"/>
    </w:rPr>
  </w:style>
  <w:style w:type="paragraph" w:customStyle="1" w:styleId="leicap">
    <w:name w:val="lei.cap"/>
    <w:basedOn w:val="a"/>
    <w:next w:val="leitext"/>
    <w:link w:val="leicapChar"/>
    <w:qFormat/>
    <w:rsid w:val="00DA6843"/>
    <w:pPr>
      <w:spacing w:line="312" w:lineRule="auto"/>
      <w:jc w:val="center"/>
    </w:pPr>
    <w:rPr>
      <w:rFonts w:ascii="Arial" w:eastAsia="黑体" w:hAnsi="Arial"/>
      <w:sz w:val="22"/>
      <w:szCs w:val="30"/>
    </w:rPr>
  </w:style>
  <w:style w:type="character" w:customStyle="1" w:styleId="leitextChar">
    <w:name w:val="lei.text Char"/>
    <w:basedOn w:val="a0"/>
    <w:link w:val="leitext"/>
    <w:rsid w:val="00797D87"/>
    <w:rPr>
      <w:rFonts w:ascii="Times New Roman" w:eastAsia="宋体" w:hAnsi="Times New Roman"/>
      <w:sz w:val="24"/>
      <w:szCs w:val="30"/>
    </w:rPr>
  </w:style>
  <w:style w:type="character" w:customStyle="1" w:styleId="1Char">
    <w:name w:val="标题 1 Char"/>
    <w:basedOn w:val="a0"/>
    <w:link w:val="1"/>
    <w:uiPriority w:val="9"/>
    <w:rsid w:val="002E0E66"/>
    <w:rPr>
      <w:b/>
      <w:bCs/>
      <w:kern w:val="44"/>
      <w:sz w:val="44"/>
      <w:szCs w:val="44"/>
    </w:rPr>
  </w:style>
  <w:style w:type="character" w:customStyle="1" w:styleId="leicapChar">
    <w:name w:val="lei.cap Char"/>
    <w:basedOn w:val="a0"/>
    <w:link w:val="leicap"/>
    <w:rsid w:val="00DA6843"/>
    <w:rPr>
      <w:rFonts w:ascii="Arial" w:eastAsia="黑体" w:hAnsi="Arial"/>
      <w:sz w:val="22"/>
      <w:szCs w:val="30"/>
    </w:rPr>
  </w:style>
  <w:style w:type="paragraph" w:styleId="30">
    <w:name w:val="toc 3"/>
    <w:basedOn w:val="a"/>
    <w:next w:val="a"/>
    <w:autoRedefine/>
    <w:uiPriority w:val="39"/>
    <w:unhideWhenUsed/>
    <w:qFormat/>
    <w:rsid w:val="002F1D54"/>
    <w:pPr>
      <w:spacing w:line="288" w:lineRule="auto"/>
      <w:ind w:leftChars="400" w:left="400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E0E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E0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0E66"/>
    <w:rPr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F8362F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F83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F8362F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F8362F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b">
    <w:name w:val="No Spacing"/>
    <w:link w:val="Char4"/>
    <w:uiPriority w:val="1"/>
    <w:qFormat/>
    <w:rsid w:val="00F8362F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F8362F"/>
    <w:rPr>
      <w:kern w:val="0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F1D54"/>
    <w:pPr>
      <w:ind w:leftChars="600" w:left="1260"/>
    </w:pPr>
  </w:style>
  <w:style w:type="paragraph" w:customStyle="1" w:styleId="leiimtb">
    <w:name w:val="lei.imtb"/>
    <w:basedOn w:val="a"/>
    <w:next w:val="leitext"/>
    <w:link w:val="leiimtbChar"/>
    <w:qFormat/>
    <w:rsid w:val="00940263"/>
    <w:pPr>
      <w:spacing w:line="264" w:lineRule="auto"/>
      <w:jc w:val="center"/>
    </w:pPr>
    <w:rPr>
      <w:rFonts w:ascii="Times New Roman" w:eastAsia="宋体" w:hAnsi="Times New Roman"/>
      <w:sz w:val="22"/>
      <w:szCs w:val="30"/>
    </w:rPr>
  </w:style>
  <w:style w:type="character" w:customStyle="1" w:styleId="leiimtbChar">
    <w:name w:val="lei.imtb Char"/>
    <w:basedOn w:val="a0"/>
    <w:link w:val="leiimtb"/>
    <w:rsid w:val="00940263"/>
    <w:rPr>
      <w:rFonts w:ascii="Times New Roman" w:eastAsia="宋体" w:hAnsi="Times New Roman"/>
      <w:sz w:val="22"/>
      <w:szCs w:val="30"/>
    </w:rPr>
  </w:style>
  <w:style w:type="paragraph" w:customStyle="1" w:styleId="leinote">
    <w:name w:val="lei.note"/>
    <w:basedOn w:val="a"/>
    <w:link w:val="leinoteChar"/>
    <w:qFormat/>
    <w:rsid w:val="00C861B7"/>
    <w:pPr>
      <w:ind w:leftChars="200" w:left="200" w:hangingChars="200" w:hanging="198"/>
    </w:pPr>
    <w:rPr>
      <w:rFonts w:ascii="Times New Roman" w:eastAsia="宋体" w:hAnsi="Times New Roman"/>
    </w:rPr>
  </w:style>
  <w:style w:type="character" w:customStyle="1" w:styleId="leinoteChar">
    <w:name w:val="lei.note Char"/>
    <w:basedOn w:val="a0"/>
    <w:link w:val="leinote"/>
    <w:rsid w:val="00C861B7"/>
    <w:rPr>
      <w:rFonts w:ascii="Times New Roman" w:eastAsia="宋体" w:hAnsi="Times New Roman"/>
    </w:rPr>
  </w:style>
  <w:style w:type="paragraph" w:styleId="ac">
    <w:name w:val="List Paragraph"/>
    <w:basedOn w:val="a"/>
    <w:uiPriority w:val="34"/>
    <w:qFormat/>
    <w:rsid w:val="00AD624E"/>
    <w:pPr>
      <w:ind w:firstLineChars="200" w:firstLine="420"/>
    </w:pPr>
  </w:style>
  <w:style w:type="paragraph" w:customStyle="1" w:styleId="leih3">
    <w:name w:val="lei.h3"/>
    <w:basedOn w:val="leih2"/>
    <w:next w:val="leitext"/>
    <w:link w:val="leih3Char"/>
    <w:qFormat/>
    <w:rsid w:val="0036425C"/>
    <w:pPr>
      <w:spacing w:before="120"/>
      <w:outlineLvl w:val="2"/>
    </w:pPr>
    <w:rPr>
      <w:sz w:val="28"/>
    </w:rPr>
  </w:style>
  <w:style w:type="character" w:customStyle="1" w:styleId="leih3Char">
    <w:name w:val="lei.h3 Char"/>
    <w:basedOn w:val="leih2Char"/>
    <w:link w:val="leih3"/>
    <w:rsid w:val="0036425C"/>
    <w:rPr>
      <w:rFonts w:ascii="Arial" w:eastAsia="黑体" w:hAnsi="Arial"/>
      <w:b/>
      <w:sz w:val="28"/>
      <w:szCs w:val="30"/>
    </w:rPr>
  </w:style>
  <w:style w:type="paragraph" w:customStyle="1" w:styleId="leih4">
    <w:name w:val="lei.h4"/>
    <w:basedOn w:val="leitext"/>
    <w:next w:val="leitext"/>
    <w:qFormat/>
    <w:rsid w:val="008B12F8"/>
    <w:pPr>
      <w:ind w:firstLineChars="0" w:firstLine="0"/>
      <w:outlineLvl w:val="3"/>
    </w:pPr>
    <w:rPr>
      <w:rFonts w:ascii="Arial" w:eastAsia="黑体" w:hAnsi="Arial"/>
    </w:rPr>
  </w:style>
  <w:style w:type="paragraph" w:customStyle="1" w:styleId="leiart">
    <w:name w:val="lei.art"/>
    <w:basedOn w:val="leitext"/>
    <w:qFormat/>
    <w:rsid w:val="0036425C"/>
    <w:rPr>
      <w:b/>
    </w:rPr>
  </w:style>
  <w:style w:type="paragraph" w:customStyle="1" w:styleId="leiitem">
    <w:name w:val="lei.item"/>
    <w:basedOn w:val="a"/>
    <w:link w:val="leiitemChar"/>
    <w:qFormat/>
    <w:rsid w:val="00B42728"/>
    <w:pPr>
      <w:numPr>
        <w:numId w:val="2"/>
      </w:numPr>
      <w:spacing w:line="312" w:lineRule="auto"/>
      <w:ind w:leftChars="250" w:left="250" w:hangingChars="150" w:hanging="150"/>
    </w:pPr>
    <w:rPr>
      <w:rFonts w:ascii="Times New Roman" w:eastAsia="宋体" w:hAnsi="Times New Roman"/>
      <w:sz w:val="24"/>
    </w:rPr>
  </w:style>
  <w:style w:type="character" w:customStyle="1" w:styleId="leiitemChar">
    <w:name w:val="lei.item Char"/>
    <w:basedOn w:val="a0"/>
    <w:link w:val="leiitem"/>
    <w:rsid w:val="00B42728"/>
    <w:rPr>
      <w:rFonts w:ascii="Times New Roman" w:eastAsia="宋体" w:hAnsi="Times New Roman"/>
      <w:sz w:val="24"/>
    </w:rPr>
  </w:style>
  <w:style w:type="paragraph" w:customStyle="1" w:styleId="leiequ">
    <w:name w:val="lei.equ"/>
    <w:basedOn w:val="a"/>
    <w:qFormat/>
    <w:rsid w:val="008B12F8"/>
    <w:pPr>
      <w:tabs>
        <w:tab w:val="center" w:pos="4253"/>
        <w:tab w:val="right" w:pos="8789"/>
      </w:tabs>
      <w:textAlignment w:val="center"/>
    </w:pPr>
    <w:rPr>
      <w:rFonts w:ascii="Times New Roman" w:eastAsia="宋体" w:hAnsi="Times New Roman"/>
      <w:position w:val="-2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0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0E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E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4E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E4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114E4E"/>
    <w:rPr>
      <w:color w:val="808080"/>
    </w:rPr>
  </w:style>
  <w:style w:type="paragraph" w:styleId="10">
    <w:name w:val="toc 1"/>
    <w:basedOn w:val="a"/>
    <w:next w:val="a"/>
    <w:link w:val="1Char0"/>
    <w:autoRedefine/>
    <w:uiPriority w:val="39"/>
    <w:qFormat/>
    <w:rsid w:val="00646609"/>
    <w:pPr>
      <w:tabs>
        <w:tab w:val="right" w:leader="dot" w:pos="9356"/>
      </w:tabs>
      <w:spacing w:line="288" w:lineRule="auto"/>
    </w:pPr>
    <w:rPr>
      <w:rFonts w:ascii="Times New Roman" w:eastAsia="宋体" w:hAnsi="Times New Roman" w:cs="Times New Roman"/>
      <w:noProof/>
      <w:sz w:val="24"/>
      <w:szCs w:val="32"/>
    </w:rPr>
  </w:style>
  <w:style w:type="table" w:styleId="a7">
    <w:name w:val="Table Grid"/>
    <w:basedOn w:val="a1"/>
    <w:uiPriority w:val="59"/>
    <w:rsid w:val="00FC5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2F1D54"/>
    <w:pPr>
      <w:spacing w:line="288" w:lineRule="auto"/>
      <w:ind w:leftChars="200" w:left="200"/>
    </w:pPr>
    <w:rPr>
      <w:rFonts w:ascii="Times New Roman" w:eastAsia="宋体" w:hAnsi="Times New Roman"/>
      <w:sz w:val="24"/>
    </w:rPr>
  </w:style>
  <w:style w:type="character" w:styleId="a8">
    <w:name w:val="Hyperlink"/>
    <w:basedOn w:val="a0"/>
    <w:uiPriority w:val="99"/>
    <w:unhideWhenUsed/>
    <w:rsid w:val="005146C1"/>
    <w:rPr>
      <w:color w:val="0000FF" w:themeColor="hyperlink"/>
      <w:u w:val="single"/>
    </w:rPr>
  </w:style>
  <w:style w:type="paragraph" w:customStyle="1" w:styleId="leih0">
    <w:name w:val="lei.h0"/>
    <w:basedOn w:val="10"/>
    <w:next w:val="leih1"/>
    <w:link w:val="leih0Char"/>
    <w:rsid w:val="0036425C"/>
    <w:pPr>
      <w:spacing w:before="480" w:after="360" w:line="312" w:lineRule="auto"/>
      <w:jc w:val="center"/>
    </w:pPr>
    <w:rPr>
      <w:rFonts w:ascii="Arial" w:eastAsia="黑体" w:hAnsi="Arial"/>
      <w:b/>
      <w:sz w:val="36"/>
    </w:rPr>
  </w:style>
  <w:style w:type="paragraph" w:customStyle="1" w:styleId="leih1">
    <w:name w:val="lei.h1"/>
    <w:basedOn w:val="a"/>
    <w:next w:val="leitext"/>
    <w:link w:val="leih1Char"/>
    <w:qFormat/>
    <w:rsid w:val="00AE317F"/>
    <w:pPr>
      <w:spacing w:before="360" w:after="120" w:line="312" w:lineRule="auto"/>
      <w:outlineLvl w:val="0"/>
    </w:pPr>
    <w:rPr>
      <w:rFonts w:ascii="Arial" w:eastAsia="黑体" w:hAnsi="Arial"/>
      <w:b/>
      <w:sz w:val="32"/>
      <w:szCs w:val="30"/>
    </w:rPr>
  </w:style>
  <w:style w:type="character" w:customStyle="1" w:styleId="1Char0">
    <w:name w:val="目录 1 Char"/>
    <w:basedOn w:val="a0"/>
    <w:link w:val="10"/>
    <w:uiPriority w:val="39"/>
    <w:rsid w:val="00646609"/>
    <w:rPr>
      <w:rFonts w:ascii="Times New Roman" w:eastAsia="宋体" w:hAnsi="Times New Roman" w:cs="Times New Roman"/>
      <w:noProof/>
      <w:sz w:val="24"/>
      <w:szCs w:val="32"/>
    </w:rPr>
  </w:style>
  <w:style w:type="character" w:customStyle="1" w:styleId="leih0Char">
    <w:name w:val="lei.h0 Char"/>
    <w:basedOn w:val="1Char0"/>
    <w:link w:val="leih0"/>
    <w:rsid w:val="0036425C"/>
    <w:rPr>
      <w:rFonts w:ascii="Arial" w:eastAsia="黑体" w:hAnsi="Arial" w:cs="Times New Roman"/>
      <w:b/>
      <w:noProof/>
      <w:sz w:val="36"/>
      <w:szCs w:val="32"/>
    </w:rPr>
  </w:style>
  <w:style w:type="paragraph" w:customStyle="1" w:styleId="leih2">
    <w:name w:val="lei.h2"/>
    <w:basedOn w:val="a"/>
    <w:next w:val="leitext"/>
    <w:link w:val="leih2Char"/>
    <w:qFormat/>
    <w:rsid w:val="00AE317F"/>
    <w:pPr>
      <w:spacing w:before="240" w:after="120" w:line="312" w:lineRule="auto"/>
      <w:outlineLvl w:val="1"/>
    </w:pPr>
    <w:rPr>
      <w:rFonts w:ascii="Arial" w:eastAsia="黑体" w:hAnsi="Arial"/>
      <w:b/>
      <w:sz w:val="30"/>
      <w:szCs w:val="30"/>
    </w:rPr>
  </w:style>
  <w:style w:type="character" w:customStyle="1" w:styleId="leih1Char">
    <w:name w:val="lei.h1 Char"/>
    <w:basedOn w:val="a0"/>
    <w:link w:val="leih1"/>
    <w:rsid w:val="00AE317F"/>
    <w:rPr>
      <w:rFonts w:ascii="Arial" w:eastAsia="黑体" w:hAnsi="Arial"/>
      <w:b/>
      <w:sz w:val="32"/>
      <w:szCs w:val="30"/>
    </w:rPr>
  </w:style>
  <w:style w:type="paragraph" w:customStyle="1" w:styleId="leitext">
    <w:name w:val="lei.text"/>
    <w:basedOn w:val="a"/>
    <w:link w:val="leitextChar"/>
    <w:qFormat/>
    <w:rsid w:val="00797D87"/>
    <w:pPr>
      <w:spacing w:line="312" w:lineRule="auto"/>
      <w:ind w:firstLineChars="200" w:firstLine="200"/>
    </w:pPr>
    <w:rPr>
      <w:rFonts w:ascii="Times New Roman" w:eastAsia="宋体" w:hAnsi="Times New Roman"/>
      <w:sz w:val="24"/>
      <w:szCs w:val="30"/>
    </w:rPr>
  </w:style>
  <w:style w:type="character" w:customStyle="1" w:styleId="leih2Char">
    <w:name w:val="lei.h2 Char"/>
    <w:basedOn w:val="a0"/>
    <w:link w:val="leih2"/>
    <w:rsid w:val="00AE317F"/>
    <w:rPr>
      <w:rFonts w:ascii="Arial" w:eastAsia="黑体" w:hAnsi="Arial"/>
      <w:b/>
      <w:sz w:val="30"/>
      <w:szCs w:val="30"/>
    </w:rPr>
  </w:style>
  <w:style w:type="paragraph" w:customStyle="1" w:styleId="leicap">
    <w:name w:val="lei.cap"/>
    <w:basedOn w:val="a"/>
    <w:next w:val="leitext"/>
    <w:link w:val="leicapChar"/>
    <w:qFormat/>
    <w:rsid w:val="00DA6843"/>
    <w:pPr>
      <w:spacing w:line="312" w:lineRule="auto"/>
      <w:jc w:val="center"/>
    </w:pPr>
    <w:rPr>
      <w:rFonts w:ascii="Arial" w:eastAsia="黑体" w:hAnsi="Arial"/>
      <w:sz w:val="22"/>
      <w:szCs w:val="30"/>
    </w:rPr>
  </w:style>
  <w:style w:type="character" w:customStyle="1" w:styleId="leitextChar">
    <w:name w:val="lei.text Char"/>
    <w:basedOn w:val="a0"/>
    <w:link w:val="leitext"/>
    <w:rsid w:val="00797D87"/>
    <w:rPr>
      <w:rFonts w:ascii="Times New Roman" w:eastAsia="宋体" w:hAnsi="Times New Roman"/>
      <w:sz w:val="24"/>
      <w:szCs w:val="30"/>
    </w:rPr>
  </w:style>
  <w:style w:type="character" w:customStyle="1" w:styleId="1Char">
    <w:name w:val="标题 1 Char"/>
    <w:basedOn w:val="a0"/>
    <w:link w:val="1"/>
    <w:uiPriority w:val="9"/>
    <w:rsid w:val="002E0E66"/>
    <w:rPr>
      <w:b/>
      <w:bCs/>
      <w:kern w:val="44"/>
      <w:sz w:val="44"/>
      <w:szCs w:val="44"/>
    </w:rPr>
  </w:style>
  <w:style w:type="character" w:customStyle="1" w:styleId="leicapChar">
    <w:name w:val="lei.cap Char"/>
    <w:basedOn w:val="a0"/>
    <w:link w:val="leicap"/>
    <w:rsid w:val="00DA6843"/>
    <w:rPr>
      <w:rFonts w:ascii="Arial" w:eastAsia="黑体" w:hAnsi="Arial"/>
      <w:sz w:val="22"/>
      <w:szCs w:val="30"/>
    </w:rPr>
  </w:style>
  <w:style w:type="paragraph" w:styleId="30">
    <w:name w:val="toc 3"/>
    <w:basedOn w:val="a"/>
    <w:next w:val="a"/>
    <w:autoRedefine/>
    <w:uiPriority w:val="39"/>
    <w:unhideWhenUsed/>
    <w:qFormat/>
    <w:rsid w:val="002F1D54"/>
    <w:pPr>
      <w:spacing w:line="288" w:lineRule="auto"/>
      <w:ind w:leftChars="400" w:left="400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E0E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E0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0E66"/>
    <w:rPr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F8362F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F83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F8362F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F8362F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b">
    <w:name w:val="No Spacing"/>
    <w:link w:val="Char4"/>
    <w:uiPriority w:val="1"/>
    <w:qFormat/>
    <w:rsid w:val="00F8362F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F8362F"/>
    <w:rPr>
      <w:kern w:val="0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F1D54"/>
    <w:pPr>
      <w:ind w:leftChars="600" w:left="1260"/>
    </w:pPr>
  </w:style>
  <w:style w:type="paragraph" w:customStyle="1" w:styleId="leiimtb">
    <w:name w:val="lei.imtb"/>
    <w:basedOn w:val="a"/>
    <w:next w:val="leitext"/>
    <w:link w:val="leiimtbChar"/>
    <w:qFormat/>
    <w:rsid w:val="00940263"/>
    <w:pPr>
      <w:spacing w:line="264" w:lineRule="auto"/>
      <w:jc w:val="center"/>
    </w:pPr>
    <w:rPr>
      <w:rFonts w:ascii="Times New Roman" w:eastAsia="宋体" w:hAnsi="Times New Roman"/>
      <w:sz w:val="22"/>
      <w:szCs w:val="30"/>
    </w:rPr>
  </w:style>
  <w:style w:type="character" w:customStyle="1" w:styleId="leiimtbChar">
    <w:name w:val="lei.imtb Char"/>
    <w:basedOn w:val="a0"/>
    <w:link w:val="leiimtb"/>
    <w:rsid w:val="00940263"/>
    <w:rPr>
      <w:rFonts w:ascii="Times New Roman" w:eastAsia="宋体" w:hAnsi="Times New Roman"/>
      <w:sz w:val="22"/>
      <w:szCs w:val="30"/>
    </w:rPr>
  </w:style>
  <w:style w:type="paragraph" w:customStyle="1" w:styleId="leinote">
    <w:name w:val="lei.note"/>
    <w:basedOn w:val="a"/>
    <w:link w:val="leinoteChar"/>
    <w:qFormat/>
    <w:rsid w:val="00C861B7"/>
    <w:pPr>
      <w:ind w:leftChars="200" w:left="200" w:hangingChars="200" w:hanging="198"/>
    </w:pPr>
    <w:rPr>
      <w:rFonts w:ascii="Times New Roman" w:eastAsia="宋体" w:hAnsi="Times New Roman"/>
    </w:rPr>
  </w:style>
  <w:style w:type="character" w:customStyle="1" w:styleId="leinoteChar">
    <w:name w:val="lei.note Char"/>
    <w:basedOn w:val="a0"/>
    <w:link w:val="leinote"/>
    <w:rsid w:val="00C861B7"/>
    <w:rPr>
      <w:rFonts w:ascii="Times New Roman" w:eastAsia="宋体" w:hAnsi="Times New Roman"/>
    </w:rPr>
  </w:style>
  <w:style w:type="paragraph" w:styleId="ac">
    <w:name w:val="List Paragraph"/>
    <w:basedOn w:val="a"/>
    <w:uiPriority w:val="34"/>
    <w:qFormat/>
    <w:rsid w:val="00AD624E"/>
    <w:pPr>
      <w:ind w:firstLineChars="200" w:firstLine="420"/>
    </w:pPr>
  </w:style>
  <w:style w:type="paragraph" w:customStyle="1" w:styleId="leih3">
    <w:name w:val="lei.h3"/>
    <w:basedOn w:val="leih2"/>
    <w:next w:val="leitext"/>
    <w:link w:val="leih3Char"/>
    <w:qFormat/>
    <w:rsid w:val="0036425C"/>
    <w:pPr>
      <w:spacing w:before="120"/>
      <w:outlineLvl w:val="2"/>
    </w:pPr>
    <w:rPr>
      <w:sz w:val="28"/>
    </w:rPr>
  </w:style>
  <w:style w:type="character" w:customStyle="1" w:styleId="leih3Char">
    <w:name w:val="lei.h3 Char"/>
    <w:basedOn w:val="leih2Char"/>
    <w:link w:val="leih3"/>
    <w:rsid w:val="0036425C"/>
    <w:rPr>
      <w:rFonts w:ascii="Arial" w:eastAsia="黑体" w:hAnsi="Arial"/>
      <w:b/>
      <w:sz w:val="28"/>
      <w:szCs w:val="30"/>
    </w:rPr>
  </w:style>
  <w:style w:type="paragraph" w:customStyle="1" w:styleId="leih4">
    <w:name w:val="lei.h4"/>
    <w:basedOn w:val="leitext"/>
    <w:next w:val="leitext"/>
    <w:qFormat/>
    <w:rsid w:val="008B12F8"/>
    <w:pPr>
      <w:ind w:firstLineChars="0" w:firstLine="0"/>
      <w:outlineLvl w:val="3"/>
    </w:pPr>
    <w:rPr>
      <w:rFonts w:ascii="Arial" w:eastAsia="黑体" w:hAnsi="Arial"/>
    </w:rPr>
  </w:style>
  <w:style w:type="paragraph" w:customStyle="1" w:styleId="leiart">
    <w:name w:val="lei.art"/>
    <w:basedOn w:val="leitext"/>
    <w:qFormat/>
    <w:rsid w:val="0036425C"/>
    <w:rPr>
      <w:b/>
    </w:rPr>
  </w:style>
  <w:style w:type="paragraph" w:customStyle="1" w:styleId="leiitem">
    <w:name w:val="lei.item"/>
    <w:basedOn w:val="a"/>
    <w:link w:val="leiitemChar"/>
    <w:qFormat/>
    <w:rsid w:val="00B42728"/>
    <w:pPr>
      <w:numPr>
        <w:numId w:val="2"/>
      </w:numPr>
      <w:spacing w:line="312" w:lineRule="auto"/>
      <w:ind w:leftChars="250" w:left="250" w:hangingChars="150" w:hanging="150"/>
    </w:pPr>
    <w:rPr>
      <w:rFonts w:ascii="Times New Roman" w:eastAsia="宋体" w:hAnsi="Times New Roman"/>
      <w:sz w:val="24"/>
    </w:rPr>
  </w:style>
  <w:style w:type="character" w:customStyle="1" w:styleId="leiitemChar">
    <w:name w:val="lei.item Char"/>
    <w:basedOn w:val="a0"/>
    <w:link w:val="leiitem"/>
    <w:rsid w:val="00B42728"/>
    <w:rPr>
      <w:rFonts w:ascii="Times New Roman" w:eastAsia="宋体" w:hAnsi="Times New Roman"/>
      <w:sz w:val="24"/>
    </w:rPr>
  </w:style>
  <w:style w:type="paragraph" w:customStyle="1" w:styleId="leiequ">
    <w:name w:val="lei.equ"/>
    <w:basedOn w:val="a"/>
    <w:qFormat/>
    <w:rsid w:val="008B12F8"/>
    <w:pPr>
      <w:tabs>
        <w:tab w:val="center" w:pos="4253"/>
        <w:tab w:val="right" w:pos="8789"/>
      </w:tabs>
      <w:textAlignment w:val="center"/>
    </w:pPr>
    <w:rPr>
      <w:rFonts w:ascii="Times New Roman" w:eastAsia="宋体" w:hAnsi="Times New Roman"/>
      <w:position w:val="-2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4B9C5-F1BA-4A35-B132-235EAAE3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707</Words>
  <Characters>4031</Characters>
  <Application>Microsoft Office Word</Application>
  <DocSecurity>0</DocSecurity>
  <Lines>33</Lines>
  <Paragraphs>9</Paragraphs>
  <ScaleCrop>false</ScaleCrop>
  <Company>Sunbird yacht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文档格式参考</dc:title>
  <dc:subject>非正式要求</dc:subject>
  <dc:creator>李雷雷</dc:creator>
  <cp:keywords>非正式文件</cp:keywords>
  <dc:description>李雷雷</dc:description>
  <cp:lastModifiedBy>李雷雷</cp:lastModifiedBy>
  <cp:revision>199</cp:revision>
  <cp:lastPrinted>2013-07-09T00:13:00Z</cp:lastPrinted>
  <dcterms:created xsi:type="dcterms:W3CDTF">2014-03-10T02:28:00Z</dcterms:created>
  <dcterms:modified xsi:type="dcterms:W3CDTF">2014-03-11T03:33:00Z</dcterms:modified>
</cp:coreProperties>
</file>