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5.7pt;mso-position-horizontal-relative:page;mso-position-vertical-relative:page" o:ole="" filled="t">
            <v:imagedata r:id="rId8" o:title=""/>
          </v:shape>
          <o:OLEObject Type="Embed" ProgID="Word.Picture.8" ShapeID="Picture 1" DrawAspect="Content" ObjectID="_1588680373" r:id="rId9"/>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adjustRightInd w:val="0"/>
        <w:snapToGrid w:val="0"/>
        <w:spacing w:line="264" w:lineRule="auto"/>
        <w:rPr>
          <w:rFonts w:ascii="楷体_GB2312" w:eastAsia="楷体_GB2312"/>
          <w:color w:val="FF0000"/>
        </w:rPr>
      </w:pPr>
    </w:p>
    <w:p w:rsidR="003A301C" w:rsidRDefault="003A301C">
      <w:pPr>
        <w:adjustRightInd w:val="0"/>
        <w:snapToGrid w:val="0"/>
        <w:spacing w:line="264" w:lineRule="auto"/>
        <w:rPr>
          <w:rFonts w:eastAsia="华文中宋"/>
          <w:b/>
          <w:bCs/>
          <w:spacing w:val="12"/>
          <w:sz w:val="52"/>
          <w:szCs w:val="32"/>
        </w:rPr>
      </w:pPr>
    </w:p>
    <w:p w:rsidR="00981581" w:rsidRPr="00331D19" w:rsidRDefault="00DA2F66" w:rsidP="00331D19">
      <w:pPr>
        <w:spacing w:line="360" w:lineRule="auto"/>
        <w:jc w:val="center"/>
        <w:rPr>
          <w:rFonts w:ascii="黑体" w:eastAsia="黑体" w:hAnsi="黑体"/>
          <w:bCs/>
          <w:color w:val="FF0000"/>
          <w:sz w:val="36"/>
          <w:szCs w:val="36"/>
        </w:rPr>
      </w:pPr>
      <w:r>
        <w:rPr>
          <w:rFonts w:ascii="黑体" w:eastAsia="黑体" w:hint="eastAsia"/>
          <w:b/>
          <w:sz w:val="44"/>
          <w:szCs w:val="44"/>
        </w:rPr>
        <w:t>非易失性内存文件系统的</w:t>
      </w:r>
      <w:r w:rsidR="00B423AC">
        <w:rPr>
          <w:rFonts w:ascii="黑体" w:eastAsia="黑体" w:hint="eastAsia"/>
          <w:b/>
          <w:sz w:val="44"/>
          <w:szCs w:val="44"/>
        </w:rPr>
        <w:t>优化研究</w:t>
      </w:r>
    </w:p>
    <w:p w:rsidR="00981581" w:rsidRDefault="00981581">
      <w:pPr>
        <w:adjustRightInd w:val="0"/>
        <w:snapToGrid w:val="0"/>
        <w:spacing w:line="264" w:lineRule="auto"/>
        <w:rPr>
          <w:rFonts w:eastAsia="华文中宋"/>
          <w:b/>
          <w:bCs/>
          <w:spacing w:val="12"/>
          <w:sz w:val="52"/>
          <w:szCs w:val="32"/>
        </w:rPr>
      </w:pPr>
    </w:p>
    <w:p w:rsidR="003A301C" w:rsidRDefault="003A301C">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3A301C" w:rsidRDefault="003A301C" w:rsidP="003A301C">
      <w:pPr>
        <w:rPr>
          <w:rFonts w:ascii="华文中宋" w:eastAsia="华文中宋" w:hAnsi="华文中宋"/>
          <w:bCs/>
          <w:kern w:val="0"/>
          <w:sz w:val="32"/>
          <w:szCs w:val="32"/>
        </w:rPr>
      </w:pPr>
    </w:p>
    <w:p w:rsidR="003A301C" w:rsidRDefault="003A301C" w:rsidP="003A301C">
      <w:pP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p>
    <w:p w:rsidR="003A301C" w:rsidRDefault="003A301C">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headerReference w:type="first" r:id="rId10"/>
          <w:footerReference w:type="first" r:id="rId1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3A301C" w:rsidRPr="003A301C" w:rsidRDefault="00981581" w:rsidP="003A301C">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Pr="003A301C" w:rsidRDefault="00981581" w:rsidP="003A301C">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2771A1" w:rsidRDefault="002771A1">
      <w:pPr>
        <w:spacing w:line="360" w:lineRule="auto"/>
        <w:jc w:val="center"/>
        <w:rPr>
          <w:rFonts w:ascii="黑体" w:eastAsia="黑体" w:hAnsi="黑体"/>
          <w:sz w:val="36"/>
          <w:szCs w:val="36"/>
        </w:rPr>
      </w:pPr>
    </w:p>
    <w:p w:rsidR="002771A1" w:rsidRDefault="002771A1">
      <w:pPr>
        <w:spacing w:line="360" w:lineRule="auto"/>
        <w:jc w:val="center"/>
        <w:rPr>
          <w:rFonts w:ascii="黑体" w:eastAsia="黑体" w:hAnsi="黑体"/>
          <w:sz w:val="36"/>
          <w:szCs w:val="36"/>
        </w:rPr>
        <w:sectPr w:rsidR="002771A1">
          <w:headerReference w:type="default" r:id="rId12"/>
          <w:footerReference w:type="default" r:id="rId13"/>
          <w:type w:val="continuous"/>
          <w:pgSz w:w="11906" w:h="16838"/>
          <w:pgMar w:top="1418" w:right="1701" w:bottom="1134" w:left="1701" w:header="851" w:footer="992" w:gutter="0"/>
          <w:pgNumType w:start="1"/>
          <w:cols w:space="720"/>
          <w:docGrid w:type="lines" w:linePitch="312"/>
        </w:sectPr>
      </w:pPr>
    </w:p>
    <w:p w:rsidR="00981581" w:rsidRPr="002771A1" w:rsidRDefault="002771A1" w:rsidP="002771A1">
      <w:pPr>
        <w:spacing w:line="360" w:lineRule="auto"/>
        <w:jc w:val="center"/>
        <w:rPr>
          <w:rFonts w:ascii="黑体" w:eastAsia="黑体" w:hAnsi="黑体"/>
          <w:sz w:val="36"/>
          <w:szCs w:val="36"/>
        </w:rPr>
      </w:pPr>
      <w:r w:rsidRPr="002771A1">
        <w:rPr>
          <w:rFonts w:ascii="黑体" w:eastAsia="黑体" w:hAnsi="黑体" w:hint="eastAsia"/>
          <w:sz w:val="36"/>
          <w:szCs w:val="36"/>
        </w:rPr>
        <w:lastRenderedPageBreak/>
        <w:t>摘  要</w:t>
      </w:r>
    </w:p>
    <w:p w:rsidR="00981581" w:rsidRPr="006F0B9F" w:rsidRDefault="00C4161D">
      <w:pPr>
        <w:pStyle w:val="Default"/>
        <w:spacing w:line="360" w:lineRule="auto"/>
        <w:ind w:firstLineChars="200" w:firstLine="480"/>
        <w:rPr>
          <w:rFonts w:ascii="Times New Roman" w:cs="Times New Roman"/>
        </w:rPr>
      </w:pPr>
      <w:r>
        <w:rPr>
          <w:rFonts w:ascii="Times New Roman" w:cs="Times New Roman"/>
        </w:rPr>
        <w:t>新兴</w:t>
      </w:r>
      <w:r w:rsidR="00391AF5" w:rsidRPr="006F0B9F">
        <w:rPr>
          <w:rFonts w:ascii="Times New Roman" w:cs="Times New Roman"/>
        </w:rPr>
        <w:t>非易失性内存技术既具有与传统</w:t>
      </w:r>
      <w:r w:rsidR="00391AF5" w:rsidRPr="006F0B9F">
        <w:rPr>
          <w:rFonts w:ascii="Times New Roman" w:cs="Times New Roman"/>
        </w:rPr>
        <w:t>DRAM</w:t>
      </w:r>
      <w:r>
        <w:rPr>
          <w:rFonts w:ascii="Times New Roman" w:cs="Times New Roman"/>
        </w:rPr>
        <w:t>主存相近的低</w:t>
      </w:r>
      <w:r>
        <w:rPr>
          <w:rFonts w:ascii="Times New Roman" w:cs="Times New Roman" w:hint="eastAsia"/>
        </w:rPr>
        <w:t>延时</w:t>
      </w:r>
      <w:r w:rsidR="00391AF5" w:rsidRPr="006F0B9F">
        <w:rPr>
          <w:rFonts w:ascii="Times New Roman" w:cs="Times New Roman"/>
        </w:rPr>
        <w:t>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Pr>
          <w:rFonts w:ascii="Times New Roman" w:cs="Times New Roman" w:hint="eastAsia"/>
        </w:rPr>
        <w:t>计算机</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D0AF1">
        <w:rPr>
          <w:rFonts w:ascii="Times New Roman" w:cs="Times New Roman" w:hint="eastAsia"/>
        </w:rPr>
        <w:t>的一些设计</w:t>
      </w:r>
      <w:r w:rsidR="00077B4F">
        <w:rPr>
          <w:rFonts w:ascii="Times New Roman" w:cs="Times New Roman" w:hint="eastAsia"/>
        </w:rPr>
        <w:t>采取了简化的策略（如分配器），存在</w:t>
      </w:r>
      <w:r w:rsidR="003D0AF1">
        <w:rPr>
          <w:rFonts w:ascii="Times New Roman" w:cs="Times New Roman" w:hint="eastAsia"/>
        </w:rPr>
        <w:t>性能上的问题。</w:t>
      </w:r>
      <w:r w:rsidR="003E3D7E">
        <w:rPr>
          <w:rFonts w:ascii="Times New Roman" w:cs="Times New Roman" w:hint="eastAsia"/>
        </w:rPr>
        <w:t>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C4161D">
        <w:rPr>
          <w:rFonts w:ascii="Times New Roman" w:cs="Times New Roman" w:hint="eastAsia"/>
        </w:rPr>
        <w:t>具备</w:t>
      </w:r>
      <w:r w:rsidR="00077B4F">
        <w:rPr>
          <w:rFonts w:ascii="Times New Roman" w:cs="Times New Roman" w:hint="eastAsia"/>
        </w:rPr>
        <w:t>更好的</w:t>
      </w:r>
      <w:r w:rsidR="00C4161D">
        <w:rPr>
          <w:rFonts w:ascii="Times New Roman" w:cs="Times New Roman" w:hint="eastAsia"/>
        </w:rPr>
        <w:t>访问</w:t>
      </w:r>
      <w:r w:rsidR="00077B4F">
        <w:rPr>
          <w:rFonts w:ascii="Times New Roman" w:cs="Times New Roman" w:hint="eastAsia"/>
        </w:rPr>
        <w:t>性能和</w:t>
      </w:r>
      <w:r w:rsidR="00C4161D">
        <w:rPr>
          <w:rFonts w:ascii="Times New Roman" w:cs="Times New Roman" w:hint="eastAsia"/>
        </w:rPr>
        <w:t>存取</w:t>
      </w:r>
      <w:r w:rsidR="00400132">
        <w:rPr>
          <w:rFonts w:ascii="Times New Roman" w:cs="Times New Roman" w:hint="eastAsia"/>
        </w:rPr>
        <w:t>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方案可以将分配过程的时间复杂度降为</w:t>
      </w:r>
      <w:r w:rsidR="00077B4F">
        <w:rPr>
          <w:rFonts w:ascii="Times New Roman" w:cs="Times New Roman" w:hint="eastAsia"/>
        </w:rPr>
        <w:t>常数时间</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w:t>
      </w:r>
      <w:r w:rsidR="00077B4F">
        <w:rPr>
          <w:rFonts w:ascii="Times New Roman" w:cs="Times New Roman" w:hint="eastAsia"/>
        </w:rPr>
        <w:t>根据</w:t>
      </w:r>
      <w:r w:rsidR="00077B4F">
        <w:rPr>
          <w:rFonts w:ascii="Times New Roman" w:cs="Times New Roman" w:hint="eastAsia"/>
        </w:rPr>
        <w:t>PMFS</w:t>
      </w:r>
      <w:r w:rsidR="00077B4F">
        <w:rPr>
          <w:rFonts w:ascii="Times New Roman" w:cs="Times New Roman" w:hint="eastAsia"/>
        </w:rPr>
        <w:t>所支持的三种处理器页面大小，</w:t>
      </w:r>
      <w:r w:rsidR="00F17D88">
        <w:rPr>
          <w:rFonts w:ascii="Times New Roman" w:cs="Times New Roman" w:hint="eastAsia"/>
        </w:rPr>
        <w:t>将连续的</w:t>
      </w:r>
      <w:proofErr w:type="gramStart"/>
      <w:r w:rsidR="00F17D88">
        <w:rPr>
          <w:rFonts w:ascii="Times New Roman" w:cs="Times New Roman" w:hint="eastAsia"/>
        </w:rPr>
        <w:t>空闲块</w:t>
      </w:r>
      <w:r w:rsidR="00077B4F">
        <w:rPr>
          <w:rFonts w:ascii="Times New Roman" w:cs="Times New Roman" w:hint="eastAsia"/>
        </w:rPr>
        <w:t>组</w:t>
      </w:r>
      <w:r w:rsidR="00F17D88">
        <w:rPr>
          <w:rFonts w:ascii="Times New Roman" w:cs="Times New Roman" w:hint="eastAsia"/>
        </w:rPr>
        <w:t>根据</w:t>
      </w:r>
      <w:proofErr w:type="gramEnd"/>
      <w:r w:rsidR="00F17D88">
        <w:rPr>
          <w:rFonts w:ascii="Times New Roman" w:cs="Times New Roman" w:hint="eastAsia"/>
        </w:rPr>
        <w:t>长度拆分成三条链表，在分配块时可直接在对应的链表取出表头</w:t>
      </w:r>
      <w:r w:rsidR="00077B4F">
        <w:rPr>
          <w:rFonts w:ascii="Times New Roman" w:cs="Times New Roman" w:hint="eastAsia"/>
        </w:rPr>
        <w:t>结点</w:t>
      </w:r>
      <w:r w:rsidR="00F17D88">
        <w:rPr>
          <w:rFonts w:ascii="Times New Roman" w:cs="Times New Roman" w:hint="eastAsia"/>
        </w:rPr>
        <w:t>即可满足要求，无需遍历</w:t>
      </w:r>
      <w:r w:rsidR="00DE55B9">
        <w:rPr>
          <w:rFonts w:ascii="Times New Roman" w:cs="Times New Roman" w:hint="eastAsia"/>
        </w:rPr>
        <w:t>查找，以达到提高</w:t>
      </w:r>
      <w:r w:rsidR="00C4161D">
        <w:rPr>
          <w:rFonts w:ascii="Times New Roman" w:cs="Times New Roman" w:hint="eastAsia"/>
        </w:rPr>
        <w:t>存储</w:t>
      </w:r>
      <w:r w:rsidR="00DE55B9">
        <w:rPr>
          <w:rFonts w:ascii="Times New Roman" w:cs="Times New Roman" w:hint="eastAsia"/>
        </w:rPr>
        <w:t>效率的目的。实验结果表明，这种优化的方案以较小的空间代价，取得了性能上的明显提升。</w:t>
      </w:r>
    </w:p>
    <w:p w:rsidR="00981581" w:rsidRPr="003A301C" w:rsidRDefault="00981581" w:rsidP="003A301C">
      <w:pPr>
        <w:spacing w:beforeLines="50" w:before="156" w:line="360" w:lineRule="auto"/>
        <w:rPr>
          <w:rFonts w:ascii="黑体" w:eastAsia="黑体" w:hAnsi="黑体"/>
          <w:sz w:val="24"/>
        </w:rPr>
      </w:pPr>
      <w:r>
        <w:rPr>
          <w:rFonts w:eastAsia="黑体"/>
          <w:b/>
          <w:bCs/>
          <w:sz w:val="24"/>
        </w:rPr>
        <w:t>关键词：</w:t>
      </w:r>
      <w:r w:rsidR="00DE55B9" w:rsidRPr="006077CB">
        <w:rPr>
          <w:rFonts w:ascii="宋体" w:hAnsi="宋体" w:hint="eastAsia"/>
          <w:bCs/>
          <w:sz w:val="24"/>
        </w:rPr>
        <w:t>非易失内存</w:t>
      </w:r>
      <w:r w:rsidR="00DE55B9" w:rsidRPr="006077CB">
        <w:rPr>
          <w:rFonts w:ascii="宋体" w:hAnsi="宋体" w:hint="eastAsia"/>
          <w:sz w:val="24"/>
        </w:rPr>
        <w:t>；</w:t>
      </w:r>
      <w:r w:rsidR="00DE55B9" w:rsidRPr="006077CB">
        <w:rPr>
          <w:sz w:val="24"/>
        </w:rPr>
        <w:t>PMFS</w:t>
      </w:r>
      <w:r w:rsidRPr="006077CB">
        <w:rPr>
          <w:rFonts w:ascii="宋体" w:hAnsi="宋体"/>
          <w:sz w:val="24"/>
        </w:rPr>
        <w:t>；</w:t>
      </w:r>
      <w:r w:rsidR="006077CB">
        <w:rPr>
          <w:rFonts w:ascii="宋体" w:hAnsi="宋体" w:hint="eastAsia"/>
          <w:sz w:val="24"/>
        </w:rPr>
        <w:t>文件系统</w:t>
      </w:r>
      <w:r w:rsidR="006077CB" w:rsidRPr="006077CB">
        <w:rPr>
          <w:rFonts w:ascii="宋体" w:hAnsi="宋体" w:hint="eastAsia"/>
          <w:sz w:val="24"/>
        </w:rPr>
        <w:t>；</w:t>
      </w:r>
      <w:r w:rsidR="00DE55B9" w:rsidRPr="006077CB">
        <w:rPr>
          <w:rFonts w:ascii="宋体" w:hAnsi="宋体" w:hint="eastAsia"/>
          <w:sz w:val="24"/>
        </w:rPr>
        <w:t>分配器</w:t>
      </w: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p>
    <w:p w:rsidR="006077CB" w:rsidRDefault="006077CB">
      <w:pPr>
        <w:pStyle w:val="Default"/>
        <w:spacing w:line="360" w:lineRule="auto"/>
        <w:ind w:firstLineChars="200" w:firstLine="480"/>
        <w:rPr>
          <w:rFonts w:ascii="Times New Roman" w:cs="Times New Roman"/>
        </w:rPr>
      </w:pPr>
      <w:r w:rsidRPr="006077CB">
        <w:rPr>
          <w:rFonts w:ascii="Times New Roman" w:cs="Times New Roman"/>
        </w:rPr>
        <w:t>Emerging non-volatile memory technology not only has low latency and byte addressing characteristics similar to traditional DRAM main memory, but also has non-volatile memory characteristics like external hard disk and other storage devices, and has gradually evolved into system architecture, system software, Libraries and applications have had far-reaching effects and have attracted widespread attention and research.</w:t>
      </w:r>
    </w:p>
    <w:p w:rsidR="003D0AF1" w:rsidRDefault="003D0AF1" w:rsidP="006077CB">
      <w:pPr>
        <w:pStyle w:val="Default"/>
        <w:spacing w:line="360" w:lineRule="auto"/>
        <w:ind w:firstLineChars="200" w:firstLine="480"/>
        <w:rPr>
          <w:rFonts w:ascii="Times New Roman" w:cs="Times New Roman"/>
        </w:rPr>
      </w:pPr>
      <w:r w:rsidRPr="003D0AF1">
        <w:rPr>
          <w:rFonts w:ascii="Times New Roman" w:cs="Times New Roman"/>
        </w:rPr>
        <w:t xml:space="preserve">The Persistent </w:t>
      </w:r>
      <w:proofErr w:type="spellStart"/>
      <w:r w:rsidRPr="003D0AF1">
        <w:rPr>
          <w:rFonts w:ascii="Times New Roman" w:cs="Times New Roman"/>
        </w:rPr>
        <w:t>Memeory</w:t>
      </w:r>
      <w:proofErr w:type="spellEnd"/>
      <w:r w:rsidRPr="003D0AF1">
        <w:rPr>
          <w:rFonts w:ascii="Times New Roman" w:cs="Times New Roman"/>
        </w:rPr>
        <w:t xml:space="preserve"> File System (PMFS) is a lightweight, POSIX-compliant file system designed for non-volatile memory (PM). The byte-addressable nature of PM avoids the overhead of block-oriented storage and enables applications to directly access PM through memory mapped I/O. Some designs of PMFS have adopted simplified tactics (such as distributors) and there are performance problems. Based on PMFS, this paper focuses on the optimization research of the PMFS distributors, which makes PMFS get better performance and efficiency.</w:t>
      </w:r>
    </w:p>
    <w:p w:rsidR="00981581" w:rsidRDefault="006077CB" w:rsidP="006077CB">
      <w:pPr>
        <w:pStyle w:val="Default"/>
        <w:spacing w:line="360" w:lineRule="auto"/>
        <w:ind w:firstLineChars="200" w:firstLine="480"/>
        <w:rPr>
          <w:rFonts w:hAnsi="宋体"/>
        </w:rPr>
      </w:pPr>
      <w:r w:rsidRPr="006077CB">
        <w:rPr>
          <w:rFonts w:ascii="Times New Roman" w:cs="Times New Roman"/>
        </w:rPr>
        <w:t xml:space="preserve">The PMFS allocator uses a linear linked list to organize the data blocks of the file system, and builds an index on the allocated data blocks. The indexes are used to speed up the search process when data blocks are allocated. Due to the frequent call of the distributor in the PMFS, there is a serious efficiency problem in the organization of this time complexity approaching </w:t>
      </w:r>
      <w:proofErr w:type="gramStart"/>
      <w:r w:rsidRPr="006077CB">
        <w:rPr>
          <w:rFonts w:ascii="Times New Roman" w:cs="Times New Roman"/>
        </w:rPr>
        <w:t>O(</w:t>
      </w:r>
      <w:proofErr w:type="gramEnd"/>
      <w:r w:rsidRPr="006077CB">
        <w:rPr>
          <w:rFonts w:ascii="Times New Roman" w:cs="Times New Roman"/>
        </w:rPr>
        <w:t>n). In this paper, an optimization scheme is proposed to reduce the time complexity of the allocation process to a constant time, and does not increase the time complexity of the recovery process. In the optimization scheme, the index created on the allocated block is canceled, and the index is created on the free block. According to the three processor page sizes supported by the PMFS, the continuous free block group is split into three linked lists according to the length. When allocating a block, the header node can be directly taken out from the corresponding list to meet the requirement without traversing the search, so as to improve the efficiency. Experimental results show that this optimized solution achieves a significant improvement in performance with a small space cost.</w:t>
      </w:r>
      <w:r w:rsidR="00981581">
        <w:rPr>
          <w:rFonts w:hAnsi="宋体"/>
        </w:rPr>
        <w:t xml:space="preserve"> </w:t>
      </w:r>
    </w:p>
    <w:p w:rsidR="00981581" w:rsidRDefault="00981581">
      <w:pPr>
        <w:spacing w:line="300" w:lineRule="auto"/>
        <w:rPr>
          <w:b/>
          <w:sz w:val="24"/>
        </w:rPr>
      </w:pPr>
      <w:r>
        <w:rPr>
          <w:b/>
          <w:sz w:val="24"/>
        </w:rPr>
        <w:t>Key Words</w:t>
      </w:r>
      <w:r>
        <w:rPr>
          <w:b/>
          <w:sz w:val="24"/>
        </w:rPr>
        <w:t>：</w:t>
      </w:r>
      <w:r w:rsidR="006077CB">
        <w:rPr>
          <w:sz w:val="22"/>
        </w:rPr>
        <w:t>Non-volatile M</w:t>
      </w:r>
      <w:r w:rsidR="006077CB" w:rsidRPr="006077CB">
        <w:rPr>
          <w:sz w:val="22"/>
        </w:rPr>
        <w:t>emory</w:t>
      </w:r>
      <w:r w:rsidR="006077CB">
        <w:rPr>
          <w:rFonts w:hint="eastAsia"/>
          <w:color w:val="000000"/>
          <w:kern w:val="0"/>
          <w:sz w:val="24"/>
        </w:rPr>
        <w:t>;</w:t>
      </w:r>
      <w:r w:rsidR="006077CB">
        <w:rPr>
          <w:color w:val="000000"/>
          <w:kern w:val="0"/>
          <w:sz w:val="24"/>
        </w:rPr>
        <w:t xml:space="preserve"> </w:t>
      </w:r>
      <w:r w:rsidR="006077CB">
        <w:rPr>
          <w:rFonts w:hint="eastAsia"/>
          <w:color w:val="000000"/>
          <w:kern w:val="0"/>
          <w:sz w:val="24"/>
        </w:rPr>
        <w:t xml:space="preserve">PMFS; </w:t>
      </w:r>
      <w:r w:rsidR="006077CB">
        <w:rPr>
          <w:color w:val="000000"/>
          <w:kern w:val="0"/>
          <w:sz w:val="24"/>
        </w:rPr>
        <w:t>File System</w:t>
      </w:r>
      <w:r>
        <w:rPr>
          <w:rFonts w:hint="eastAsia"/>
          <w:color w:val="000000"/>
          <w:kern w:val="0"/>
          <w:sz w:val="24"/>
        </w:rPr>
        <w:t xml:space="preserve">; </w:t>
      </w:r>
      <w:r w:rsidR="006077CB">
        <w:rPr>
          <w:color w:val="000000"/>
          <w:kern w:val="0"/>
          <w:sz w:val="24"/>
        </w:rPr>
        <w:t>Allocator</w:t>
      </w:r>
    </w:p>
    <w:p w:rsidR="00981581" w:rsidRDefault="00981581"/>
    <w:sdt>
      <w:sdtPr>
        <w:rPr>
          <w:rFonts w:ascii="Times New Roman" w:eastAsia="宋体" w:hAnsi="Times New Roman" w:cs="Times New Roman"/>
          <w:color w:val="auto"/>
          <w:kern w:val="2"/>
          <w:sz w:val="21"/>
          <w:szCs w:val="20"/>
          <w:lang w:val="zh-CN"/>
        </w:rPr>
        <w:id w:val="-928192435"/>
        <w:docPartObj>
          <w:docPartGallery w:val="Table of Contents"/>
          <w:docPartUnique/>
        </w:docPartObj>
      </w:sdtPr>
      <w:sdtEndPr>
        <w:rPr>
          <w:b/>
          <w:bCs/>
        </w:rPr>
      </w:sdtEndPr>
      <w:sdtContent>
        <w:p w:rsidR="002771A1" w:rsidRPr="002771A1" w:rsidRDefault="002771A1" w:rsidP="002771A1">
          <w:pPr>
            <w:pStyle w:val="TOC"/>
            <w:jc w:val="center"/>
            <w:rPr>
              <w:rFonts w:ascii="黑体" w:eastAsia="黑体" w:hAnsi="黑体"/>
              <w:b/>
              <w:color w:val="auto"/>
              <w:sz w:val="36"/>
              <w:szCs w:val="36"/>
              <w:lang w:val="zh-CN"/>
            </w:rPr>
          </w:pPr>
          <w:r w:rsidRPr="002771A1">
            <w:rPr>
              <w:rFonts w:ascii="黑体" w:eastAsia="黑体" w:hAnsi="黑体"/>
              <w:b/>
              <w:color w:val="auto"/>
              <w:sz w:val="36"/>
              <w:szCs w:val="36"/>
              <w:lang w:val="zh-CN"/>
            </w:rPr>
            <w:t>目</w:t>
          </w:r>
          <w:r w:rsidRPr="002771A1">
            <w:rPr>
              <w:rFonts w:ascii="黑体" w:eastAsia="黑体" w:hAnsi="黑体" w:hint="eastAsia"/>
              <w:b/>
              <w:color w:val="auto"/>
              <w:sz w:val="36"/>
              <w:szCs w:val="36"/>
              <w:lang w:val="zh-CN"/>
            </w:rPr>
            <w:t xml:space="preserve">  </w:t>
          </w:r>
          <w:r w:rsidRPr="002771A1">
            <w:rPr>
              <w:rFonts w:ascii="黑体" w:eastAsia="黑体" w:hAnsi="黑体"/>
              <w:b/>
              <w:color w:val="auto"/>
              <w:sz w:val="36"/>
              <w:szCs w:val="36"/>
              <w:lang w:val="zh-CN"/>
            </w:rPr>
            <w:t>录</w:t>
          </w:r>
        </w:p>
        <w:p w:rsidR="002771A1" w:rsidRPr="002771A1" w:rsidRDefault="002771A1">
          <w:pPr>
            <w:pStyle w:val="11"/>
            <w:rPr>
              <w:rFonts w:asciiTheme="minorHAnsi" w:eastAsiaTheme="minorEastAsia" w:hAnsiTheme="minorHAnsi" w:cstheme="minorBidi"/>
              <w:noProof/>
            </w:rPr>
          </w:pPr>
          <w:r>
            <w:fldChar w:fldCharType="begin"/>
          </w:r>
          <w:r>
            <w:instrText xml:space="preserve"> TOC \o "1-3" \h \z \u </w:instrText>
          </w:r>
          <w:r>
            <w:fldChar w:fldCharType="separate"/>
          </w:r>
          <w:hyperlink w:anchor="_Toc514195277" w:history="1">
            <w:r w:rsidRPr="002771A1">
              <w:rPr>
                <w:rStyle w:val="a3"/>
                <w:b/>
                <w:noProof/>
              </w:rPr>
              <w:t xml:space="preserve">1 </w:t>
            </w:r>
            <w:r w:rsidRPr="002771A1">
              <w:rPr>
                <w:rStyle w:val="a3"/>
                <w:rFonts w:ascii="黑体"/>
                <w:b/>
                <w:noProof/>
              </w:rPr>
              <w:t>绪论</w:t>
            </w:r>
            <w:r w:rsidRPr="002771A1">
              <w:rPr>
                <w:noProof/>
                <w:webHidden/>
              </w:rPr>
              <w:tab/>
            </w:r>
            <w:r w:rsidRPr="002771A1">
              <w:rPr>
                <w:noProof/>
                <w:webHidden/>
              </w:rPr>
              <w:fldChar w:fldCharType="begin"/>
            </w:r>
            <w:r w:rsidRPr="002771A1">
              <w:rPr>
                <w:noProof/>
                <w:webHidden/>
              </w:rPr>
              <w:instrText xml:space="preserve"> PAGEREF _Toc514195277 \h </w:instrText>
            </w:r>
            <w:r w:rsidRPr="002771A1">
              <w:rPr>
                <w:noProof/>
                <w:webHidden/>
              </w:rPr>
            </w:r>
            <w:r w:rsidRPr="002771A1">
              <w:rPr>
                <w:noProof/>
                <w:webHidden/>
              </w:rPr>
              <w:fldChar w:fldCharType="separate"/>
            </w:r>
            <w:r w:rsidR="00443776">
              <w:rPr>
                <w:noProof/>
                <w:webHidden/>
              </w:rPr>
              <w:t>1</w:t>
            </w:r>
            <w:r w:rsidRPr="002771A1">
              <w:rPr>
                <w:noProof/>
                <w:webHidden/>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78" w:history="1">
            <w:r w:rsidR="002771A1" w:rsidRPr="002771A1">
              <w:rPr>
                <w:rStyle w:val="a3"/>
                <w:noProof/>
                <w:sz w:val="24"/>
                <w:szCs w:val="24"/>
              </w:rPr>
              <w:t xml:space="preserve">1.1 </w:t>
            </w:r>
            <w:r w:rsidR="002771A1" w:rsidRPr="002771A1">
              <w:rPr>
                <w:rStyle w:val="a3"/>
                <w:noProof/>
                <w:sz w:val="24"/>
                <w:szCs w:val="24"/>
              </w:rPr>
              <w:t>课题背景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_Toc514195278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79" w:history="1">
            <w:r w:rsidR="002771A1" w:rsidRPr="002771A1">
              <w:rPr>
                <w:rStyle w:val="a3"/>
                <w:noProof/>
                <w:sz w:val="24"/>
                <w:szCs w:val="24"/>
              </w:rPr>
              <w:t>1.2</w:t>
            </w:r>
            <w:r w:rsidR="002771A1" w:rsidRPr="002771A1">
              <w:rPr>
                <w:rStyle w:val="a3"/>
                <w:rFonts w:ascii="黑体"/>
                <w:noProof/>
                <w:sz w:val="24"/>
                <w:szCs w:val="24"/>
              </w:rPr>
              <w:t xml:space="preserve"> </w:t>
            </w:r>
            <w:r w:rsidR="002771A1" w:rsidRPr="002771A1">
              <w:rPr>
                <w:rStyle w:val="a3"/>
                <w:rFonts w:ascii="黑体"/>
                <w:noProof/>
                <w:sz w:val="24"/>
                <w:szCs w:val="24"/>
              </w:rPr>
              <w:t>国内外研究现况及发展趋势</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_Toc514195279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80" w:history="1">
            <w:r w:rsidR="002771A1" w:rsidRPr="002771A1">
              <w:rPr>
                <w:rStyle w:val="a3"/>
                <w:noProof/>
                <w:sz w:val="24"/>
                <w:szCs w:val="24"/>
              </w:rPr>
              <w:t>1.3</w:t>
            </w:r>
            <w:r w:rsidR="002771A1" w:rsidRPr="002771A1">
              <w:rPr>
                <w:rStyle w:val="a3"/>
                <w:rFonts w:ascii="黑体"/>
                <w:noProof/>
                <w:sz w:val="24"/>
                <w:szCs w:val="24"/>
              </w:rPr>
              <w:t xml:space="preserve"> </w:t>
            </w:r>
            <w:r w:rsidR="002771A1" w:rsidRPr="002771A1">
              <w:rPr>
                <w:rStyle w:val="a3"/>
                <w:rFonts w:ascii="黑体"/>
                <w:noProof/>
                <w:sz w:val="24"/>
                <w:szCs w:val="24"/>
              </w:rPr>
              <w:t>本课题主要工作</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_Toc514195280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3</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81" w:history="1">
            <w:r w:rsidR="002771A1" w:rsidRPr="002771A1">
              <w:rPr>
                <w:rStyle w:val="a3"/>
                <w:noProof/>
                <w:sz w:val="24"/>
                <w:szCs w:val="24"/>
              </w:rPr>
              <w:t>1.4</w:t>
            </w:r>
            <w:r w:rsidR="002771A1" w:rsidRPr="002771A1">
              <w:rPr>
                <w:rStyle w:val="a3"/>
                <w:rFonts w:ascii="黑体"/>
                <w:noProof/>
                <w:sz w:val="24"/>
                <w:szCs w:val="24"/>
              </w:rPr>
              <w:t xml:space="preserve"> </w:t>
            </w:r>
            <w:r w:rsidR="002771A1" w:rsidRPr="002771A1">
              <w:rPr>
                <w:rStyle w:val="a3"/>
                <w:rFonts w:ascii="黑体"/>
                <w:noProof/>
                <w:sz w:val="24"/>
                <w:szCs w:val="24"/>
              </w:rPr>
              <w:t>本文组织结构</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_Toc514195281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3</w:t>
            </w:r>
            <w:r w:rsidR="002771A1" w:rsidRPr="002771A1">
              <w:rPr>
                <w:noProof/>
                <w:webHidden/>
                <w:sz w:val="24"/>
                <w:szCs w:val="24"/>
              </w:rPr>
              <w:fldChar w:fldCharType="end"/>
            </w:r>
          </w:hyperlink>
        </w:p>
        <w:p w:rsidR="002771A1" w:rsidRPr="002771A1" w:rsidRDefault="00AF5460">
          <w:pPr>
            <w:pStyle w:val="11"/>
            <w:rPr>
              <w:rFonts w:asciiTheme="minorHAnsi" w:eastAsiaTheme="minorEastAsia" w:hAnsiTheme="minorHAnsi" w:cstheme="minorBidi"/>
              <w:noProof/>
            </w:rPr>
          </w:pPr>
          <w:hyperlink w:anchor="_Toc514195282" w:history="1">
            <w:r w:rsidR="002771A1" w:rsidRPr="002771A1">
              <w:rPr>
                <w:rStyle w:val="a3"/>
                <w:b/>
                <w:noProof/>
              </w:rPr>
              <w:t>2</w:t>
            </w:r>
            <w:r w:rsidR="002771A1" w:rsidRPr="002771A1">
              <w:rPr>
                <w:rStyle w:val="a3"/>
                <w:rFonts w:ascii="黑体"/>
                <w:b/>
                <w:noProof/>
              </w:rPr>
              <w:t xml:space="preserve"> </w:t>
            </w:r>
            <w:r w:rsidR="002771A1" w:rsidRPr="002771A1">
              <w:rPr>
                <w:rStyle w:val="a3"/>
                <w:b/>
                <w:noProof/>
              </w:rPr>
              <w:t>PMFS</w:t>
            </w:r>
            <w:r w:rsidR="002771A1" w:rsidRPr="002771A1">
              <w:rPr>
                <w:rStyle w:val="a3"/>
                <w:rFonts w:ascii="黑体" w:hAnsi="黑体"/>
                <w:b/>
                <w:noProof/>
              </w:rPr>
              <w:t>文件系统概述</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_Toc514195282 \h </w:instrText>
            </w:r>
            <w:r w:rsidR="002771A1" w:rsidRPr="002771A1">
              <w:rPr>
                <w:noProof/>
                <w:webHidden/>
              </w:rPr>
            </w:r>
            <w:r w:rsidR="002771A1" w:rsidRPr="002771A1">
              <w:rPr>
                <w:noProof/>
                <w:webHidden/>
              </w:rPr>
              <w:fldChar w:fldCharType="separate"/>
            </w:r>
            <w:r w:rsidR="00443776">
              <w:rPr>
                <w:noProof/>
                <w:webHidden/>
              </w:rPr>
              <w:t>5</w:t>
            </w:r>
            <w:r w:rsidR="002771A1" w:rsidRPr="002771A1">
              <w:rPr>
                <w:noProof/>
                <w:webHidden/>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83" w:history="1">
            <w:r w:rsidR="002771A1" w:rsidRPr="002771A1">
              <w:rPr>
                <w:rStyle w:val="a3"/>
                <w:noProof/>
                <w:sz w:val="24"/>
                <w:szCs w:val="24"/>
              </w:rPr>
              <w:t>2.1</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的应用背景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_Toc514195283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5</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84" w:history="1">
            <w:r w:rsidR="002771A1" w:rsidRPr="002771A1">
              <w:rPr>
                <w:rStyle w:val="a3"/>
                <w:noProof/>
                <w:sz w:val="24"/>
                <w:szCs w:val="24"/>
              </w:rPr>
              <w:t>2.2</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在内核中的架构及空间布局</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_Toc514195284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5</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85" w:history="1">
            <w:r w:rsidR="002771A1" w:rsidRPr="002771A1">
              <w:rPr>
                <w:rStyle w:val="a3"/>
                <w:noProof/>
                <w:sz w:val="24"/>
                <w:szCs w:val="24"/>
              </w:rPr>
              <w:t>2.3</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分配器的设计与不足</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_Toc514195285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8</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86" w:history="1">
            <w:r w:rsidR="002771A1" w:rsidRPr="002771A1">
              <w:rPr>
                <w:rStyle w:val="a3"/>
                <w:noProof/>
                <w:sz w:val="24"/>
                <w:szCs w:val="24"/>
              </w:rPr>
              <w:t>2.4</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分配器的优化思路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_Toc514195286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12</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87" w:history="1">
            <w:r w:rsidR="002771A1" w:rsidRPr="002771A1">
              <w:rPr>
                <w:rStyle w:val="a3"/>
                <w:noProof/>
                <w:sz w:val="24"/>
                <w:szCs w:val="24"/>
              </w:rPr>
              <w:t>2.5</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_Toc514195287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12</w:t>
            </w:r>
            <w:r w:rsidR="002771A1" w:rsidRPr="002771A1">
              <w:rPr>
                <w:noProof/>
                <w:webHidden/>
                <w:sz w:val="24"/>
                <w:szCs w:val="24"/>
              </w:rPr>
              <w:fldChar w:fldCharType="end"/>
            </w:r>
          </w:hyperlink>
        </w:p>
        <w:p w:rsidR="002771A1" w:rsidRPr="002771A1" w:rsidRDefault="00AF5460">
          <w:pPr>
            <w:pStyle w:val="11"/>
            <w:rPr>
              <w:rFonts w:asciiTheme="minorHAnsi" w:eastAsiaTheme="minorEastAsia" w:hAnsiTheme="minorHAnsi" w:cstheme="minorBidi"/>
              <w:noProof/>
            </w:rPr>
          </w:pPr>
          <w:hyperlink w:anchor="_Toc514195288" w:history="1">
            <w:r w:rsidR="002771A1" w:rsidRPr="002771A1">
              <w:rPr>
                <w:rStyle w:val="a3"/>
                <w:b/>
                <w:noProof/>
              </w:rPr>
              <w:t>3</w:t>
            </w:r>
            <w:r w:rsidR="002771A1" w:rsidRPr="002771A1">
              <w:rPr>
                <w:rStyle w:val="a3"/>
                <w:rFonts w:ascii="黑体"/>
                <w:b/>
                <w:noProof/>
              </w:rPr>
              <w:t xml:space="preserve"> </w:t>
            </w:r>
            <w:r w:rsidR="002771A1" w:rsidRPr="002771A1">
              <w:rPr>
                <w:rStyle w:val="a3"/>
                <w:b/>
                <w:noProof/>
              </w:rPr>
              <w:t>PMFS</w:t>
            </w:r>
            <w:r w:rsidR="002771A1" w:rsidRPr="002771A1">
              <w:rPr>
                <w:rStyle w:val="a3"/>
                <w:b/>
                <w:noProof/>
              </w:rPr>
              <w:t>分配器的优化设计</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_Toc514195288 \h </w:instrText>
            </w:r>
            <w:r w:rsidR="002771A1" w:rsidRPr="002771A1">
              <w:rPr>
                <w:noProof/>
                <w:webHidden/>
              </w:rPr>
            </w:r>
            <w:r w:rsidR="002771A1" w:rsidRPr="002771A1">
              <w:rPr>
                <w:noProof/>
                <w:webHidden/>
              </w:rPr>
              <w:fldChar w:fldCharType="separate"/>
            </w:r>
            <w:r w:rsidR="00443776">
              <w:rPr>
                <w:noProof/>
                <w:webHidden/>
              </w:rPr>
              <w:t>14</w:t>
            </w:r>
            <w:r w:rsidR="002771A1" w:rsidRPr="002771A1">
              <w:rPr>
                <w:noProof/>
                <w:webHidden/>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89" w:history="1">
            <w:r w:rsidR="002771A1" w:rsidRPr="002771A1">
              <w:rPr>
                <w:rStyle w:val="a3"/>
                <w:noProof/>
                <w:sz w:val="24"/>
                <w:szCs w:val="24"/>
              </w:rPr>
              <w:t xml:space="preserve">3.1 </w:t>
            </w:r>
            <w:r w:rsidR="002771A1" w:rsidRPr="002771A1">
              <w:rPr>
                <w:rStyle w:val="a3"/>
                <w:noProof/>
                <w:sz w:val="24"/>
                <w:szCs w:val="24"/>
              </w:rPr>
              <w:t>分配器调用过程优化分析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_Toc514195289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14</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90" w:history="1">
            <w:r w:rsidR="002771A1" w:rsidRPr="002771A1">
              <w:rPr>
                <w:rStyle w:val="a3"/>
                <w:noProof/>
                <w:sz w:val="24"/>
                <w:szCs w:val="24"/>
              </w:rPr>
              <w:t>3.2</w:t>
            </w:r>
            <w:r w:rsidR="002771A1" w:rsidRPr="002771A1">
              <w:rPr>
                <w:rStyle w:val="a3"/>
                <w:rFonts w:ascii="黑体"/>
                <w:noProof/>
                <w:sz w:val="24"/>
                <w:szCs w:val="24"/>
              </w:rPr>
              <w:t xml:space="preserve"> </w:t>
            </w:r>
            <w:r w:rsidR="002771A1" w:rsidRPr="002771A1">
              <w:rPr>
                <w:rStyle w:val="a3"/>
                <w:rFonts w:ascii="黑体"/>
                <w:noProof/>
                <w:sz w:val="24"/>
                <w:szCs w:val="24"/>
              </w:rPr>
              <w:t>分配器组织方式优化分析及设计</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_Toc514195290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15</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91" w:history="1">
            <w:r w:rsidR="002771A1" w:rsidRPr="002771A1">
              <w:rPr>
                <w:rStyle w:val="a3"/>
                <w:noProof/>
                <w:sz w:val="24"/>
                <w:szCs w:val="24"/>
              </w:rPr>
              <w:t>3.3</w:t>
            </w:r>
            <w:r w:rsidR="002771A1" w:rsidRPr="002771A1">
              <w:rPr>
                <w:rStyle w:val="a3"/>
                <w:rFonts w:ascii="黑体"/>
                <w:noProof/>
                <w:sz w:val="24"/>
                <w:szCs w:val="24"/>
              </w:rPr>
              <w:t xml:space="preserve"> </w:t>
            </w:r>
            <w:r w:rsidR="002771A1" w:rsidRPr="002771A1">
              <w:rPr>
                <w:rStyle w:val="a3"/>
                <w:rFonts w:ascii="黑体"/>
                <w:noProof/>
                <w:sz w:val="24"/>
                <w:szCs w:val="24"/>
              </w:rPr>
              <w:t>分配</w:t>
            </w:r>
            <w:r w:rsidR="002771A1" w:rsidRPr="002771A1">
              <w:rPr>
                <w:rStyle w:val="a3"/>
                <w:rFonts w:ascii="黑体"/>
                <w:noProof/>
                <w:sz w:val="24"/>
                <w:szCs w:val="24"/>
              </w:rPr>
              <w:t>/</w:t>
            </w:r>
            <w:r w:rsidR="002771A1" w:rsidRPr="002771A1">
              <w:rPr>
                <w:rStyle w:val="a3"/>
                <w:rFonts w:ascii="黑体"/>
                <w:noProof/>
                <w:sz w:val="24"/>
                <w:szCs w:val="24"/>
              </w:rPr>
              <w:t>回收策略优化分析及设计</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_Toc514195291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17</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92" w:history="1">
            <w:r w:rsidR="002771A1" w:rsidRPr="002771A1">
              <w:rPr>
                <w:rStyle w:val="a3"/>
                <w:noProof/>
                <w:sz w:val="24"/>
                <w:szCs w:val="24"/>
              </w:rPr>
              <w:t>3.4</w:t>
            </w:r>
            <w:r w:rsidR="002771A1" w:rsidRPr="002771A1">
              <w:rPr>
                <w:rStyle w:val="a3"/>
                <w:rFonts w:ascii="黑体"/>
                <w:noProof/>
                <w:sz w:val="24"/>
                <w:szCs w:val="24"/>
              </w:rPr>
              <w:t xml:space="preserve"> </w:t>
            </w:r>
            <w:r w:rsidR="002771A1" w:rsidRPr="002771A1">
              <w:rPr>
                <w:rStyle w:val="a3"/>
                <w:rFonts w:ascii="黑体"/>
                <w:noProof/>
                <w:sz w:val="24"/>
                <w:szCs w:val="24"/>
              </w:rPr>
              <w:t>优化方案整合及效率分析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_Toc514195292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18</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93" w:history="1">
            <w:r w:rsidR="002771A1" w:rsidRPr="002771A1">
              <w:rPr>
                <w:rStyle w:val="a3"/>
                <w:noProof/>
                <w:sz w:val="24"/>
                <w:szCs w:val="24"/>
              </w:rPr>
              <w:t>3.5</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_Toc514195293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19</w:t>
            </w:r>
            <w:r w:rsidR="002771A1" w:rsidRPr="002771A1">
              <w:rPr>
                <w:noProof/>
                <w:webHidden/>
                <w:sz w:val="24"/>
                <w:szCs w:val="24"/>
              </w:rPr>
              <w:fldChar w:fldCharType="end"/>
            </w:r>
          </w:hyperlink>
        </w:p>
        <w:p w:rsidR="002771A1" w:rsidRPr="002771A1" w:rsidRDefault="00AF5460">
          <w:pPr>
            <w:pStyle w:val="11"/>
            <w:rPr>
              <w:rFonts w:asciiTheme="minorHAnsi" w:eastAsiaTheme="minorEastAsia" w:hAnsiTheme="minorHAnsi" w:cstheme="minorBidi"/>
              <w:noProof/>
            </w:rPr>
          </w:pPr>
          <w:hyperlink w:anchor="_Toc514195294" w:history="1">
            <w:r w:rsidR="002771A1" w:rsidRPr="002771A1">
              <w:rPr>
                <w:rStyle w:val="a3"/>
                <w:b/>
                <w:noProof/>
              </w:rPr>
              <w:t>4</w:t>
            </w:r>
            <w:r w:rsidR="002771A1" w:rsidRPr="002771A1">
              <w:rPr>
                <w:rStyle w:val="a3"/>
                <w:rFonts w:ascii="黑体"/>
                <w:b/>
                <w:noProof/>
              </w:rPr>
              <w:t xml:space="preserve"> </w:t>
            </w:r>
            <w:r w:rsidR="002771A1" w:rsidRPr="002771A1">
              <w:rPr>
                <w:rStyle w:val="a3"/>
                <w:b/>
                <w:noProof/>
              </w:rPr>
              <w:t>PMFS</w:t>
            </w:r>
            <w:r w:rsidR="002771A1" w:rsidRPr="002771A1">
              <w:rPr>
                <w:rStyle w:val="a3"/>
                <w:b/>
                <w:noProof/>
              </w:rPr>
              <w:t>分配器的优化实现</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_Toc514195294 \h </w:instrText>
            </w:r>
            <w:r w:rsidR="002771A1" w:rsidRPr="002771A1">
              <w:rPr>
                <w:noProof/>
                <w:webHidden/>
              </w:rPr>
            </w:r>
            <w:r w:rsidR="002771A1" w:rsidRPr="002771A1">
              <w:rPr>
                <w:noProof/>
                <w:webHidden/>
              </w:rPr>
              <w:fldChar w:fldCharType="separate"/>
            </w:r>
            <w:r w:rsidR="00443776">
              <w:rPr>
                <w:noProof/>
                <w:webHidden/>
              </w:rPr>
              <w:t>20</w:t>
            </w:r>
            <w:r w:rsidR="002771A1" w:rsidRPr="002771A1">
              <w:rPr>
                <w:noProof/>
                <w:webHidden/>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95" w:history="1">
            <w:r w:rsidR="002771A1" w:rsidRPr="002771A1">
              <w:rPr>
                <w:rStyle w:val="a3"/>
                <w:noProof/>
                <w:sz w:val="24"/>
                <w:szCs w:val="24"/>
              </w:rPr>
              <w:t xml:space="preserve">4.1 </w:t>
            </w:r>
            <w:r w:rsidR="002771A1" w:rsidRPr="002771A1">
              <w:rPr>
                <w:rStyle w:val="a3"/>
                <w:noProof/>
                <w:sz w:val="24"/>
                <w:szCs w:val="24"/>
              </w:rPr>
              <w:t>组织方式的优化实现</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_Toc514195295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20</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96" w:history="1">
            <w:r w:rsidR="002771A1" w:rsidRPr="002771A1">
              <w:rPr>
                <w:rStyle w:val="a3"/>
                <w:noProof/>
                <w:sz w:val="24"/>
                <w:szCs w:val="24"/>
              </w:rPr>
              <w:t xml:space="preserve">4.2 </w:t>
            </w:r>
            <w:r w:rsidR="002771A1" w:rsidRPr="002771A1">
              <w:rPr>
                <w:rStyle w:val="a3"/>
                <w:noProof/>
                <w:sz w:val="24"/>
                <w:szCs w:val="24"/>
              </w:rPr>
              <w:t>分配</w:t>
            </w:r>
            <w:r w:rsidR="002771A1" w:rsidRPr="002771A1">
              <w:rPr>
                <w:rStyle w:val="a3"/>
                <w:noProof/>
                <w:sz w:val="24"/>
                <w:szCs w:val="24"/>
              </w:rPr>
              <w:t>/</w:t>
            </w:r>
            <w:r w:rsidR="002771A1" w:rsidRPr="002771A1">
              <w:rPr>
                <w:rStyle w:val="a3"/>
                <w:noProof/>
                <w:sz w:val="24"/>
                <w:szCs w:val="24"/>
              </w:rPr>
              <w:t>回收策略优化实现</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_Toc514195296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22</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97" w:history="1">
            <w:r w:rsidR="002771A1" w:rsidRPr="002771A1">
              <w:rPr>
                <w:rStyle w:val="a3"/>
                <w:noProof/>
                <w:sz w:val="24"/>
                <w:szCs w:val="24"/>
              </w:rPr>
              <w:t>4.3</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_Toc514195297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25</w:t>
            </w:r>
            <w:r w:rsidR="002771A1" w:rsidRPr="002771A1">
              <w:rPr>
                <w:noProof/>
                <w:webHidden/>
                <w:sz w:val="24"/>
                <w:szCs w:val="24"/>
              </w:rPr>
              <w:fldChar w:fldCharType="end"/>
            </w:r>
          </w:hyperlink>
        </w:p>
        <w:p w:rsidR="002771A1" w:rsidRPr="002771A1" w:rsidRDefault="00AF5460">
          <w:pPr>
            <w:pStyle w:val="11"/>
            <w:rPr>
              <w:rFonts w:asciiTheme="minorHAnsi" w:eastAsiaTheme="minorEastAsia" w:hAnsiTheme="minorHAnsi" w:cstheme="minorBidi"/>
              <w:noProof/>
            </w:rPr>
          </w:pPr>
          <w:hyperlink w:anchor="_Toc514195298" w:history="1">
            <w:r w:rsidR="002771A1" w:rsidRPr="002771A1">
              <w:rPr>
                <w:rStyle w:val="a3"/>
                <w:b/>
                <w:noProof/>
              </w:rPr>
              <w:t>5</w:t>
            </w:r>
            <w:r w:rsidR="002771A1" w:rsidRPr="002771A1">
              <w:rPr>
                <w:rStyle w:val="a3"/>
                <w:rFonts w:ascii="黑体"/>
                <w:b/>
                <w:noProof/>
              </w:rPr>
              <w:t xml:space="preserve"> </w:t>
            </w:r>
            <w:r w:rsidR="002771A1" w:rsidRPr="002771A1">
              <w:rPr>
                <w:rStyle w:val="a3"/>
                <w:b/>
                <w:noProof/>
              </w:rPr>
              <w:t>性能测试与分析</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_Toc514195298 \h </w:instrText>
            </w:r>
            <w:r w:rsidR="002771A1" w:rsidRPr="002771A1">
              <w:rPr>
                <w:noProof/>
                <w:webHidden/>
              </w:rPr>
            </w:r>
            <w:r w:rsidR="002771A1" w:rsidRPr="002771A1">
              <w:rPr>
                <w:noProof/>
                <w:webHidden/>
              </w:rPr>
              <w:fldChar w:fldCharType="separate"/>
            </w:r>
            <w:r w:rsidR="00443776">
              <w:rPr>
                <w:noProof/>
                <w:webHidden/>
              </w:rPr>
              <w:t>26</w:t>
            </w:r>
            <w:r w:rsidR="002771A1" w:rsidRPr="002771A1">
              <w:rPr>
                <w:noProof/>
                <w:webHidden/>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299" w:history="1">
            <w:r w:rsidR="002771A1" w:rsidRPr="002771A1">
              <w:rPr>
                <w:rStyle w:val="a3"/>
                <w:noProof/>
                <w:sz w:val="24"/>
                <w:szCs w:val="24"/>
              </w:rPr>
              <w:t xml:space="preserve">5.1 </w:t>
            </w:r>
            <w:r w:rsidR="002771A1" w:rsidRPr="002771A1">
              <w:rPr>
                <w:rStyle w:val="a3"/>
                <w:noProof/>
                <w:sz w:val="24"/>
                <w:szCs w:val="24"/>
              </w:rPr>
              <w:t>测试环境</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_Toc514195299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26</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300" w:history="1">
            <w:r w:rsidR="002771A1" w:rsidRPr="002771A1">
              <w:rPr>
                <w:rStyle w:val="a3"/>
                <w:noProof/>
                <w:sz w:val="24"/>
                <w:szCs w:val="24"/>
              </w:rPr>
              <w:t>5.2</w:t>
            </w:r>
            <w:r w:rsidR="002771A1" w:rsidRPr="002771A1">
              <w:rPr>
                <w:rStyle w:val="a3"/>
                <w:rFonts w:ascii="黑体"/>
                <w:noProof/>
                <w:sz w:val="24"/>
                <w:szCs w:val="24"/>
              </w:rPr>
              <w:t xml:space="preserve"> </w:t>
            </w:r>
            <w:r w:rsidR="002771A1" w:rsidRPr="002771A1">
              <w:rPr>
                <w:rStyle w:val="a3"/>
                <w:rFonts w:ascii="黑体"/>
                <w:noProof/>
                <w:sz w:val="24"/>
                <w:szCs w:val="24"/>
              </w:rPr>
              <w:t>测试方法</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_Toc514195300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26</w:t>
            </w:r>
            <w:r w:rsidR="002771A1" w:rsidRPr="002771A1">
              <w:rPr>
                <w:noProof/>
                <w:webHidden/>
                <w:sz w:val="24"/>
                <w:szCs w:val="24"/>
              </w:rPr>
              <w:fldChar w:fldCharType="end"/>
            </w:r>
          </w:hyperlink>
        </w:p>
        <w:p w:rsidR="002771A1" w:rsidRPr="002771A1" w:rsidRDefault="00AF5460">
          <w:pPr>
            <w:pStyle w:val="23"/>
            <w:tabs>
              <w:tab w:val="right" w:leader="dot" w:pos="8494"/>
            </w:tabs>
            <w:rPr>
              <w:rFonts w:asciiTheme="minorHAnsi" w:eastAsiaTheme="minorEastAsia" w:hAnsiTheme="minorHAnsi" w:cstheme="minorBidi"/>
              <w:noProof/>
              <w:sz w:val="24"/>
              <w:szCs w:val="24"/>
            </w:rPr>
          </w:pPr>
          <w:hyperlink w:anchor="_Toc514195301" w:history="1">
            <w:r w:rsidR="002771A1" w:rsidRPr="002771A1">
              <w:rPr>
                <w:rStyle w:val="a3"/>
                <w:noProof/>
                <w:sz w:val="24"/>
                <w:szCs w:val="24"/>
              </w:rPr>
              <w:t>5.3</w:t>
            </w:r>
            <w:r w:rsidR="002771A1" w:rsidRPr="002771A1">
              <w:rPr>
                <w:rStyle w:val="a3"/>
                <w:rFonts w:ascii="黑体"/>
                <w:noProof/>
                <w:sz w:val="24"/>
                <w:szCs w:val="24"/>
              </w:rPr>
              <w:t xml:space="preserve"> </w:t>
            </w:r>
            <w:r w:rsidR="002771A1" w:rsidRPr="002771A1">
              <w:rPr>
                <w:rStyle w:val="a3"/>
                <w:rFonts w:ascii="黑体"/>
                <w:noProof/>
                <w:sz w:val="24"/>
                <w:szCs w:val="24"/>
              </w:rPr>
              <w:t>测试结果及分析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_Toc514195301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28</w:t>
            </w:r>
            <w:r w:rsidR="002771A1" w:rsidRPr="002771A1">
              <w:rPr>
                <w:noProof/>
                <w:webHidden/>
                <w:sz w:val="24"/>
                <w:szCs w:val="24"/>
              </w:rPr>
              <w:fldChar w:fldCharType="end"/>
            </w:r>
          </w:hyperlink>
        </w:p>
        <w:p w:rsidR="002771A1" w:rsidRDefault="00AF5460">
          <w:pPr>
            <w:pStyle w:val="23"/>
            <w:tabs>
              <w:tab w:val="right" w:leader="dot" w:pos="8494"/>
            </w:tabs>
            <w:rPr>
              <w:rFonts w:asciiTheme="minorHAnsi" w:eastAsiaTheme="minorEastAsia" w:hAnsiTheme="minorHAnsi" w:cstheme="minorBidi"/>
              <w:noProof/>
              <w:szCs w:val="22"/>
            </w:rPr>
          </w:pPr>
          <w:hyperlink w:anchor="_Toc514195302" w:history="1">
            <w:r w:rsidR="002771A1" w:rsidRPr="002771A1">
              <w:rPr>
                <w:rStyle w:val="a3"/>
                <w:noProof/>
                <w:sz w:val="24"/>
                <w:szCs w:val="24"/>
              </w:rPr>
              <w:t>5.4</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_Toc514195302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30</w:t>
            </w:r>
            <w:r w:rsidR="002771A1" w:rsidRPr="002771A1">
              <w:rPr>
                <w:noProof/>
                <w:webHidden/>
                <w:sz w:val="24"/>
                <w:szCs w:val="24"/>
              </w:rPr>
              <w:fldChar w:fldCharType="end"/>
            </w:r>
          </w:hyperlink>
        </w:p>
        <w:p w:rsidR="002771A1" w:rsidRDefault="00AF5460">
          <w:pPr>
            <w:pStyle w:val="11"/>
            <w:rPr>
              <w:rFonts w:asciiTheme="minorHAnsi" w:eastAsiaTheme="minorEastAsia" w:hAnsiTheme="minorHAnsi" w:cstheme="minorBidi"/>
              <w:noProof/>
              <w:sz w:val="21"/>
              <w:szCs w:val="22"/>
            </w:rPr>
          </w:pPr>
          <w:hyperlink w:anchor="_Toc514195303" w:history="1">
            <w:r w:rsidR="002771A1" w:rsidRPr="002771A1">
              <w:rPr>
                <w:rStyle w:val="a3"/>
                <w:b/>
                <w:noProof/>
              </w:rPr>
              <w:t>6</w:t>
            </w:r>
            <w:r w:rsidR="002771A1" w:rsidRPr="002771A1">
              <w:rPr>
                <w:rStyle w:val="a3"/>
                <w:rFonts w:ascii="黑体"/>
                <w:b/>
                <w:noProof/>
              </w:rPr>
              <w:t xml:space="preserve"> </w:t>
            </w:r>
            <w:r w:rsidR="002771A1" w:rsidRPr="002771A1">
              <w:rPr>
                <w:rStyle w:val="a3"/>
                <w:b/>
                <w:noProof/>
              </w:rPr>
              <w:t>总结和展望</w:t>
            </w:r>
            <w:r w:rsidR="002771A1">
              <w:rPr>
                <w:noProof/>
                <w:webHidden/>
              </w:rPr>
              <w:tab/>
            </w:r>
            <w:r w:rsidR="002771A1">
              <w:rPr>
                <w:noProof/>
                <w:webHidden/>
              </w:rPr>
              <w:fldChar w:fldCharType="begin"/>
            </w:r>
            <w:r w:rsidR="002771A1">
              <w:rPr>
                <w:noProof/>
                <w:webHidden/>
              </w:rPr>
              <w:instrText xml:space="preserve"> PAGEREF _Toc514195303 \h </w:instrText>
            </w:r>
            <w:r w:rsidR="002771A1">
              <w:rPr>
                <w:noProof/>
                <w:webHidden/>
              </w:rPr>
            </w:r>
            <w:r w:rsidR="002771A1">
              <w:rPr>
                <w:noProof/>
                <w:webHidden/>
              </w:rPr>
              <w:fldChar w:fldCharType="separate"/>
            </w:r>
            <w:r w:rsidR="00443776">
              <w:rPr>
                <w:noProof/>
                <w:webHidden/>
              </w:rPr>
              <w:t>31</w:t>
            </w:r>
            <w:r w:rsidR="002771A1">
              <w:rPr>
                <w:noProof/>
                <w:webHidden/>
              </w:rPr>
              <w:fldChar w:fldCharType="end"/>
            </w:r>
          </w:hyperlink>
        </w:p>
        <w:p w:rsidR="002771A1" w:rsidRDefault="00AF5460">
          <w:pPr>
            <w:pStyle w:val="11"/>
            <w:rPr>
              <w:rFonts w:asciiTheme="minorHAnsi" w:eastAsiaTheme="minorEastAsia" w:hAnsiTheme="minorHAnsi" w:cstheme="minorBidi"/>
              <w:noProof/>
              <w:sz w:val="21"/>
              <w:szCs w:val="22"/>
            </w:rPr>
          </w:pPr>
          <w:hyperlink w:anchor="_Toc514195304" w:history="1">
            <w:r w:rsidR="002771A1" w:rsidRPr="002771A1">
              <w:rPr>
                <w:rStyle w:val="a3"/>
                <w:b/>
                <w:noProof/>
              </w:rPr>
              <w:t>致</w:t>
            </w:r>
            <w:r w:rsidR="002771A1" w:rsidRPr="002771A1">
              <w:rPr>
                <w:rStyle w:val="a3"/>
                <w:b/>
                <w:noProof/>
              </w:rPr>
              <w:t xml:space="preserve"> </w:t>
            </w:r>
            <w:r w:rsidR="002771A1" w:rsidRPr="002771A1">
              <w:rPr>
                <w:rStyle w:val="a3"/>
                <w:b/>
                <w:noProof/>
              </w:rPr>
              <w:t>谢</w:t>
            </w:r>
            <w:r w:rsidR="002771A1">
              <w:rPr>
                <w:noProof/>
                <w:webHidden/>
              </w:rPr>
              <w:tab/>
            </w:r>
            <w:r w:rsidR="002771A1">
              <w:rPr>
                <w:noProof/>
                <w:webHidden/>
              </w:rPr>
              <w:fldChar w:fldCharType="begin"/>
            </w:r>
            <w:r w:rsidR="002771A1">
              <w:rPr>
                <w:noProof/>
                <w:webHidden/>
              </w:rPr>
              <w:instrText xml:space="preserve"> PAGEREF _Toc514195304 \h </w:instrText>
            </w:r>
            <w:r w:rsidR="002771A1">
              <w:rPr>
                <w:noProof/>
                <w:webHidden/>
              </w:rPr>
            </w:r>
            <w:r w:rsidR="002771A1">
              <w:rPr>
                <w:noProof/>
                <w:webHidden/>
              </w:rPr>
              <w:fldChar w:fldCharType="separate"/>
            </w:r>
            <w:r w:rsidR="00443776">
              <w:rPr>
                <w:noProof/>
                <w:webHidden/>
              </w:rPr>
              <w:t>33</w:t>
            </w:r>
            <w:r w:rsidR="002771A1">
              <w:rPr>
                <w:noProof/>
                <w:webHidden/>
              </w:rPr>
              <w:fldChar w:fldCharType="end"/>
            </w:r>
          </w:hyperlink>
        </w:p>
        <w:p w:rsidR="002771A1" w:rsidRDefault="00AF5460">
          <w:pPr>
            <w:pStyle w:val="11"/>
            <w:rPr>
              <w:rFonts w:asciiTheme="minorHAnsi" w:eastAsiaTheme="minorEastAsia" w:hAnsiTheme="minorHAnsi" w:cstheme="minorBidi"/>
              <w:noProof/>
              <w:sz w:val="21"/>
              <w:szCs w:val="22"/>
            </w:rPr>
          </w:pPr>
          <w:hyperlink w:anchor="_Toc514195305" w:history="1">
            <w:r w:rsidR="002771A1" w:rsidRPr="002771A1">
              <w:rPr>
                <w:rStyle w:val="a3"/>
                <w:b/>
                <w:noProof/>
              </w:rPr>
              <w:t>参考文献</w:t>
            </w:r>
            <w:r w:rsidR="002771A1">
              <w:rPr>
                <w:noProof/>
                <w:webHidden/>
              </w:rPr>
              <w:tab/>
            </w:r>
            <w:r w:rsidR="002771A1">
              <w:rPr>
                <w:noProof/>
                <w:webHidden/>
              </w:rPr>
              <w:fldChar w:fldCharType="begin"/>
            </w:r>
            <w:r w:rsidR="002771A1">
              <w:rPr>
                <w:noProof/>
                <w:webHidden/>
              </w:rPr>
              <w:instrText xml:space="preserve"> PAGEREF _Toc514195305 \h </w:instrText>
            </w:r>
            <w:r w:rsidR="002771A1">
              <w:rPr>
                <w:noProof/>
                <w:webHidden/>
              </w:rPr>
            </w:r>
            <w:r w:rsidR="002771A1">
              <w:rPr>
                <w:noProof/>
                <w:webHidden/>
              </w:rPr>
              <w:fldChar w:fldCharType="separate"/>
            </w:r>
            <w:r w:rsidR="00443776">
              <w:rPr>
                <w:noProof/>
                <w:webHidden/>
              </w:rPr>
              <w:t>34</w:t>
            </w:r>
            <w:r w:rsidR="002771A1">
              <w:rPr>
                <w:noProof/>
                <w:webHidden/>
              </w:rPr>
              <w:fldChar w:fldCharType="end"/>
            </w:r>
          </w:hyperlink>
        </w:p>
        <w:p w:rsidR="002771A1" w:rsidRDefault="00AF5460">
          <w:pPr>
            <w:pStyle w:val="11"/>
            <w:rPr>
              <w:rFonts w:asciiTheme="minorHAnsi" w:eastAsiaTheme="minorEastAsia" w:hAnsiTheme="minorHAnsi" w:cstheme="minorBidi"/>
              <w:noProof/>
              <w:sz w:val="21"/>
              <w:szCs w:val="22"/>
            </w:rPr>
          </w:pPr>
          <w:hyperlink w:anchor="_Toc514195306" w:history="1">
            <w:r w:rsidR="002771A1" w:rsidRPr="002771A1">
              <w:rPr>
                <w:rStyle w:val="a3"/>
                <w:rFonts w:ascii="黑体"/>
                <w:b/>
                <w:noProof/>
              </w:rPr>
              <w:t>附录</w:t>
            </w:r>
            <w:r w:rsidR="002771A1">
              <w:rPr>
                <w:noProof/>
                <w:webHidden/>
              </w:rPr>
              <w:tab/>
            </w:r>
            <w:r w:rsidR="002771A1">
              <w:rPr>
                <w:noProof/>
                <w:webHidden/>
              </w:rPr>
              <w:fldChar w:fldCharType="begin"/>
            </w:r>
            <w:r w:rsidR="002771A1">
              <w:rPr>
                <w:noProof/>
                <w:webHidden/>
              </w:rPr>
              <w:instrText xml:space="preserve"> PAGEREF _Toc514195306 \h </w:instrText>
            </w:r>
            <w:r w:rsidR="002771A1">
              <w:rPr>
                <w:noProof/>
                <w:webHidden/>
              </w:rPr>
            </w:r>
            <w:r w:rsidR="002771A1">
              <w:rPr>
                <w:noProof/>
                <w:webHidden/>
              </w:rPr>
              <w:fldChar w:fldCharType="separate"/>
            </w:r>
            <w:r w:rsidR="00443776">
              <w:rPr>
                <w:noProof/>
                <w:webHidden/>
              </w:rPr>
              <w:t>37</w:t>
            </w:r>
            <w:r w:rsidR="002771A1">
              <w:rPr>
                <w:noProof/>
                <w:webHidden/>
              </w:rPr>
              <w:fldChar w:fldCharType="end"/>
            </w:r>
          </w:hyperlink>
        </w:p>
        <w:p w:rsidR="002771A1" w:rsidRDefault="002771A1">
          <w:r>
            <w:rPr>
              <w:b/>
              <w:bCs/>
              <w:lang w:val="zh-CN"/>
            </w:rPr>
            <w:fldChar w:fldCharType="end"/>
          </w:r>
        </w:p>
      </w:sdtContent>
    </w:sdt>
    <w:p w:rsidR="00981581" w:rsidRDefault="00981581" w:rsidP="003A301C">
      <w:pPr>
        <w:spacing w:beforeLines="50" w:before="156" w:afterLines="50" w:after="156"/>
        <w:rPr>
          <w:rFonts w:eastAsia="黑体"/>
          <w:b/>
          <w:sz w:val="36"/>
          <w:szCs w:val="36"/>
        </w:rPr>
      </w:pPr>
    </w:p>
    <w:p w:rsidR="00981581" w:rsidRDefault="00981581" w:rsidP="001A7D8B">
      <w:pPr>
        <w:spacing w:beforeLines="50" w:before="156" w:afterLines="50" w:after="156"/>
        <w:rPr>
          <w:rFonts w:eastAsia="黑体"/>
          <w:b/>
          <w:sz w:val="36"/>
          <w:szCs w:val="36"/>
        </w:rPr>
        <w:sectPr w:rsidR="00981581" w:rsidSect="001A7D8B">
          <w:footerReference w:type="default" r:id="rId14"/>
          <w:pgSz w:w="11906" w:h="16838"/>
          <w:pgMar w:top="1418" w:right="1701" w:bottom="1134" w:left="1701" w:header="851" w:footer="850" w:gutter="0"/>
          <w:pgNumType w:fmt="upperRoman" w:start="1"/>
          <w:cols w:space="720"/>
          <w:docGrid w:type="lines" w:linePitch="312"/>
        </w:sectPr>
      </w:pPr>
    </w:p>
    <w:p w:rsidR="00981581" w:rsidRDefault="00981581" w:rsidP="001A7D8B">
      <w:pPr>
        <w:pStyle w:val="1"/>
        <w:jc w:val="center"/>
      </w:pPr>
      <w:bookmarkStart w:id="2" w:name="_Toc514195277"/>
      <w:r>
        <w:rPr>
          <w:szCs w:val="36"/>
        </w:rPr>
        <w:lastRenderedPageBreak/>
        <w:t>1</w:t>
      </w:r>
      <w:r w:rsidR="000B3D5A">
        <w:rPr>
          <w:rFonts w:hint="eastAsia"/>
          <w:szCs w:val="36"/>
        </w:rPr>
        <w:t xml:space="preserve"> </w:t>
      </w:r>
      <w:r>
        <w:rPr>
          <w:rFonts w:ascii="黑体" w:hint="eastAsia"/>
          <w:szCs w:val="36"/>
        </w:rPr>
        <w:t>绪论</w:t>
      </w:r>
      <w:bookmarkEnd w:id="2"/>
    </w:p>
    <w:p w:rsidR="00981581" w:rsidRPr="00EC15F5" w:rsidRDefault="00981581" w:rsidP="00EC15F5">
      <w:pPr>
        <w:pStyle w:val="21"/>
        <w:spacing w:before="156" w:after="156"/>
      </w:pPr>
      <w:bookmarkStart w:id="3" w:name="_Toc514195278"/>
      <w:r w:rsidRPr="00EC15F5">
        <w:t>1.1</w:t>
      </w:r>
      <w:r w:rsidR="000B3D5A" w:rsidRPr="00EC15F5">
        <w:rPr>
          <w:rFonts w:hint="eastAsia"/>
        </w:rPr>
        <w:t xml:space="preserve"> </w:t>
      </w:r>
      <w:r w:rsidR="000B3D5A" w:rsidRPr="00EC15F5">
        <w:rPr>
          <w:rFonts w:hint="eastAsia"/>
        </w:rPr>
        <w:t>课题背景</w:t>
      </w:r>
      <w:bookmarkEnd w:id="3"/>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w:t>
      </w:r>
      <w:r w:rsidR="00C4161D">
        <w:rPr>
          <w:sz w:val="24"/>
          <w:szCs w:val="24"/>
        </w:rPr>
        <w:t>到高的顺序由缓存，主存和</w:t>
      </w:r>
      <w:proofErr w:type="gramStart"/>
      <w:r w:rsidR="00C4161D">
        <w:rPr>
          <w:sz w:val="24"/>
          <w:szCs w:val="24"/>
        </w:rPr>
        <w:t>辅存</w:t>
      </w:r>
      <w:proofErr w:type="gramEnd"/>
      <w:r w:rsidR="00C4161D">
        <w:rPr>
          <w:sz w:val="24"/>
          <w:szCs w:val="24"/>
        </w:rPr>
        <w:t>等三个层次构成，然而，非易失内存的</w:t>
      </w:r>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sidR="000F7D3C">
        <w:rPr>
          <w:sz w:val="24"/>
          <w:szCs w:val="24"/>
        </w:rPr>
        <w:t>9</w:t>
      </w:r>
      <w:r>
        <w:rPr>
          <w:sz w:val="24"/>
          <w:szCs w:val="24"/>
        </w:rPr>
        <w:t>]</w:t>
      </w:r>
      <w:r w:rsidRPr="003377E8">
        <w:rPr>
          <w:sz w:val="24"/>
          <w:szCs w:val="24"/>
        </w:rPr>
        <w:t>。</w:t>
      </w:r>
      <w:r>
        <w:rPr>
          <w:rFonts w:hint="eastAsia"/>
          <w:sz w:val="24"/>
          <w:szCs w:val="24"/>
        </w:rPr>
        <w:t>非易失内存已经对</w:t>
      </w:r>
      <w:r w:rsidR="00AF5460">
        <w:rPr>
          <w:rFonts w:hint="eastAsia"/>
          <w:sz w:val="24"/>
          <w:szCs w:val="24"/>
        </w:rPr>
        <w:t>计算机</w:t>
      </w:r>
      <w:r>
        <w:rPr>
          <w:rFonts w:hint="eastAsia"/>
          <w:sz w:val="24"/>
          <w:szCs w:val="24"/>
        </w:rPr>
        <w:t>系统架构、系统软件、库和应用程序产生深远的影响</w:t>
      </w:r>
      <w:r>
        <w:rPr>
          <w:rFonts w:hint="eastAsia"/>
          <w:sz w:val="24"/>
          <w:szCs w:val="24"/>
        </w:rPr>
        <w:t>[</w:t>
      </w:r>
      <w:r w:rsidR="000F7D3C">
        <w:rPr>
          <w:sz w:val="24"/>
          <w:szCs w:val="24"/>
        </w:rPr>
        <w:t>10,11,12,13</w:t>
      </w:r>
      <w:r>
        <w:rPr>
          <w:sz w:val="24"/>
          <w:szCs w:val="24"/>
        </w:rPr>
        <w:t>]</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00C4161D">
        <w:rPr>
          <w:sz w:val="24"/>
          <w:szCs w:val="24"/>
        </w:rPr>
        <w:t>）</w:t>
      </w:r>
      <w:r w:rsidR="00C4161D">
        <w:rPr>
          <w:rFonts w:hint="eastAsia"/>
          <w:sz w:val="24"/>
          <w:szCs w:val="24"/>
        </w:rPr>
        <w:t>将</w:t>
      </w:r>
      <w:r w:rsidRPr="003377E8">
        <w:rPr>
          <w:sz w:val="24"/>
          <w:szCs w:val="24"/>
        </w:rPr>
        <w:t>非易失内存实现</w:t>
      </w:r>
      <w:r w:rsidR="00C4161D">
        <w:rPr>
          <w:rFonts w:hint="eastAsia"/>
          <w:sz w:val="24"/>
          <w:szCs w:val="24"/>
        </w:rPr>
        <w:t>为</w:t>
      </w:r>
      <w:r w:rsidRPr="003377E8">
        <w:rPr>
          <w:sz w:val="24"/>
          <w:szCs w:val="24"/>
        </w:rPr>
        <w:t>一个</w:t>
      </w:r>
      <w:proofErr w:type="gramStart"/>
      <w:r w:rsidRPr="003377E8">
        <w:rPr>
          <w:sz w:val="24"/>
          <w:szCs w:val="24"/>
        </w:rPr>
        <w:t>块设备</w:t>
      </w:r>
      <w:proofErr w:type="gramEnd"/>
      <w:r w:rsidR="00C4161D">
        <w:rPr>
          <w:sz w:val="24"/>
          <w:szCs w:val="24"/>
        </w:rPr>
        <w:t>从而使用现有</w:t>
      </w:r>
      <w:r w:rsidRPr="003377E8">
        <w:rPr>
          <w:sz w:val="24"/>
          <w:szCs w:val="24"/>
        </w:rPr>
        <w:t>的文件系统来管理；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sidR="00E909E1">
        <w:rPr>
          <w:sz w:val="24"/>
          <w:szCs w:val="24"/>
        </w:rPr>
        <w:t>[6</w:t>
      </w:r>
      <w:r>
        <w:rPr>
          <w:sz w:val="24"/>
          <w:szCs w:val="24"/>
        </w:rPr>
        <w:t>]</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w:t>
      </w:r>
      <w:r w:rsidR="00C4161D">
        <w:rPr>
          <w:rFonts w:hint="eastAsia"/>
          <w:sz w:val="24"/>
          <w:szCs w:val="24"/>
        </w:rPr>
        <w:t>缓存之间的</w:t>
      </w:r>
      <w:r>
        <w:rPr>
          <w:rFonts w:hint="eastAsia"/>
          <w:sz w:val="24"/>
          <w:szCs w:val="24"/>
        </w:rPr>
        <w:t>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w:t>
      </w:r>
      <w:r w:rsidRPr="003377E8">
        <w:rPr>
          <w:sz w:val="24"/>
          <w:szCs w:val="24"/>
        </w:rPr>
        <w:lastRenderedPageBreak/>
        <w:t>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0B3D5A" w:rsidRDefault="000B3D5A" w:rsidP="00EC15F5">
      <w:pPr>
        <w:pStyle w:val="21"/>
        <w:spacing w:before="156" w:after="156"/>
        <w:rPr>
          <w:rFonts w:ascii="宋体"/>
        </w:rPr>
      </w:pPr>
      <w:bookmarkStart w:id="4" w:name="_Toc514195279"/>
      <w:r>
        <w:rPr>
          <w:szCs w:val="28"/>
        </w:rPr>
        <w:t>1.2</w:t>
      </w:r>
      <w:r>
        <w:rPr>
          <w:rFonts w:ascii="黑体" w:hint="eastAsia"/>
          <w:szCs w:val="28"/>
        </w:rPr>
        <w:t xml:space="preserve"> 国内外研究现况及发展趋势</w:t>
      </w:r>
      <w:bookmarkEnd w:id="4"/>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sidR="000F7D3C">
        <w:rPr>
          <w:sz w:val="24"/>
          <w:szCs w:val="24"/>
        </w:rPr>
        <w:t>15</w:t>
      </w:r>
      <w:r w:rsidRPr="003377E8">
        <w:rPr>
          <w:sz w:val="24"/>
          <w:szCs w:val="24"/>
        </w:rPr>
        <w:t>]</w:t>
      </w:r>
      <w:r w:rsidRPr="003377E8">
        <w:rPr>
          <w:sz w:val="24"/>
          <w:szCs w:val="24"/>
        </w:rPr>
        <w:t>。</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sidR="000F7D3C">
        <w:rPr>
          <w:sz w:val="24"/>
          <w:szCs w:val="24"/>
        </w:rPr>
        <w:t>MU[16</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sidR="000F7D3C">
        <w:rPr>
          <w:sz w:val="24"/>
          <w:szCs w:val="24"/>
        </w:rPr>
        <w:t>17</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00C4161D">
        <w:rPr>
          <w:sz w:val="24"/>
          <w:szCs w:val="24"/>
        </w:rPr>
        <w:t>在文件管理方面比传统文件系统具有更好的性能，</w:t>
      </w:r>
      <w:r w:rsidRPr="003377E8">
        <w:rPr>
          <w:sz w:val="24"/>
          <w:szCs w:val="24"/>
        </w:rPr>
        <w:t>较好的数据持久性和一致性，但其实现需要有相应的硬件支持，</w:t>
      </w:r>
      <w:r w:rsidR="00C4161D">
        <w:rPr>
          <w:rFonts w:hint="eastAsia"/>
          <w:sz w:val="24"/>
          <w:szCs w:val="24"/>
        </w:rPr>
        <w:t>可</w:t>
      </w:r>
      <w:r w:rsidRPr="003377E8">
        <w:rPr>
          <w:sz w:val="24"/>
          <w:szCs w:val="24"/>
        </w:rPr>
        <w:t>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sidR="000F7D3C">
        <w:rPr>
          <w:sz w:val="24"/>
          <w:szCs w:val="24"/>
        </w:rPr>
        <w:t>18,19</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5"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5"/>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w:t>
      </w:r>
      <w:r w:rsidR="00C4161D">
        <w:rPr>
          <w:sz w:val="24"/>
          <w:szCs w:val="24"/>
        </w:rPr>
        <w:t>用处理器的分页和内存排序功能进行了优化，例如针对一致性而使用的</w:t>
      </w:r>
      <w:r w:rsidRPr="003377E8">
        <w:rPr>
          <w:sz w:val="24"/>
          <w:szCs w:val="24"/>
        </w:rPr>
        <w:t>细</w:t>
      </w:r>
      <w:r w:rsidR="00C4161D">
        <w:rPr>
          <w:rFonts w:hint="eastAsia"/>
          <w:sz w:val="24"/>
          <w:szCs w:val="24"/>
        </w:rPr>
        <w:t>粒度</w:t>
      </w:r>
      <w:r w:rsidR="00C4161D">
        <w:rPr>
          <w:sz w:val="24"/>
          <w:szCs w:val="24"/>
        </w:rPr>
        <w:t>日志</w:t>
      </w:r>
      <w:r w:rsidR="00C4161D">
        <w:rPr>
          <w:rFonts w:hint="eastAsia"/>
          <w:sz w:val="24"/>
          <w:szCs w:val="24"/>
        </w:rPr>
        <w:t>结构</w:t>
      </w:r>
      <w:r w:rsidRPr="003377E8">
        <w:rPr>
          <w:sz w:val="24"/>
          <w:szCs w:val="24"/>
        </w:rPr>
        <w:t>，为更快的内存映射</w:t>
      </w:r>
      <w:r w:rsidRPr="003377E8">
        <w:rPr>
          <w:sz w:val="24"/>
          <w:szCs w:val="24"/>
        </w:rPr>
        <w:t>I/O</w:t>
      </w:r>
      <w:r w:rsidR="00C4161D">
        <w:rPr>
          <w:sz w:val="24"/>
          <w:szCs w:val="24"/>
        </w:rPr>
        <w:t>实现</w:t>
      </w:r>
      <w:r w:rsidR="00C4161D">
        <w:rPr>
          <w:rFonts w:hint="eastAsia"/>
          <w:sz w:val="24"/>
          <w:szCs w:val="24"/>
        </w:rPr>
        <w:t>了</w:t>
      </w:r>
      <w:r w:rsidR="00C4161D">
        <w:rPr>
          <w:sz w:val="24"/>
          <w:szCs w:val="24"/>
        </w:rPr>
        <w:t>透明大</w:t>
      </w:r>
      <w:proofErr w:type="gramStart"/>
      <w:r w:rsidR="00C4161D">
        <w:rPr>
          <w:sz w:val="24"/>
          <w:szCs w:val="24"/>
        </w:rPr>
        <w:t>页</w:t>
      </w:r>
      <w:r w:rsidRPr="003377E8">
        <w:rPr>
          <w:sz w:val="24"/>
          <w:szCs w:val="24"/>
        </w:rPr>
        <w:t>支持</w:t>
      </w:r>
      <w:proofErr w:type="gramEnd"/>
      <w:r w:rsidRPr="003377E8">
        <w:rPr>
          <w:sz w:val="24"/>
          <w:szCs w:val="24"/>
        </w:rPr>
        <w:t>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000F7D3C">
        <w:rPr>
          <w:rFonts w:hint="eastAsia"/>
          <w:sz w:val="24"/>
          <w:szCs w:val="24"/>
        </w:rPr>
        <w:t>[20</w:t>
      </w:r>
      <w:r w:rsidR="0020566B">
        <w:rPr>
          <w:rFonts w:hint="eastAsia"/>
          <w:sz w:val="24"/>
          <w:szCs w:val="24"/>
        </w:rPr>
        <w:t>]</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lastRenderedPageBreak/>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w:t>
      </w:r>
      <w:r w:rsidR="00C4161D">
        <w:rPr>
          <w:rFonts w:hint="eastAsia"/>
          <w:sz w:val="24"/>
          <w:szCs w:val="24"/>
        </w:rPr>
        <w:t>对一类具有低延时、低功耗、大容量等特性的非易失内存技术</w:t>
      </w:r>
      <w:r w:rsidRPr="003377E8">
        <w:rPr>
          <w:sz w:val="24"/>
          <w:szCs w:val="24"/>
        </w:rPr>
        <w:t>的统称。相比于</w:t>
      </w:r>
      <w:r w:rsidRPr="003377E8">
        <w:rPr>
          <w:sz w:val="24"/>
          <w:szCs w:val="24"/>
        </w:rPr>
        <w:t>DRAM</w:t>
      </w:r>
      <w:r w:rsidR="00C4161D">
        <w:rPr>
          <w:sz w:val="24"/>
          <w:szCs w:val="24"/>
        </w:rPr>
        <w:t>，具备非易失</w:t>
      </w:r>
      <w:r w:rsidRPr="003377E8">
        <w:rPr>
          <w:sz w:val="24"/>
          <w:szCs w:val="24"/>
        </w:rPr>
        <w:t>、低功耗的优势；相比于</w:t>
      </w:r>
      <w:r w:rsidRPr="003377E8">
        <w:rPr>
          <w:sz w:val="24"/>
          <w:szCs w:val="24"/>
        </w:rPr>
        <w:t>HDD</w:t>
      </w:r>
      <w:r w:rsidR="00C4161D">
        <w:rPr>
          <w:sz w:val="24"/>
          <w:szCs w:val="24"/>
        </w:rPr>
        <w:t>具备无</w:t>
      </w:r>
      <w:r w:rsidR="00C4161D">
        <w:rPr>
          <w:rFonts w:hint="eastAsia"/>
          <w:sz w:val="24"/>
          <w:szCs w:val="24"/>
        </w:rPr>
        <w:t>机械</w:t>
      </w:r>
      <w:r w:rsidR="00C4161D">
        <w:rPr>
          <w:sz w:val="24"/>
          <w:szCs w:val="24"/>
        </w:rPr>
        <w:t>部件、低</w:t>
      </w:r>
      <w:r w:rsidR="00C4161D">
        <w:rPr>
          <w:rFonts w:hint="eastAsia"/>
          <w:sz w:val="24"/>
          <w:szCs w:val="24"/>
        </w:rPr>
        <w:t>延时</w:t>
      </w:r>
      <w:r w:rsidRPr="003377E8">
        <w:rPr>
          <w:sz w:val="24"/>
          <w:szCs w:val="24"/>
        </w:rPr>
        <w:t>、高吞吐率的优势</w:t>
      </w:r>
      <w:r>
        <w:rPr>
          <w:rFonts w:hint="eastAsia"/>
          <w:sz w:val="24"/>
          <w:szCs w:val="24"/>
        </w:rPr>
        <w:t>[</w:t>
      </w:r>
      <w:r w:rsidR="000F7D3C">
        <w:rPr>
          <w:sz w:val="24"/>
          <w:szCs w:val="24"/>
        </w:rPr>
        <w:t>10</w:t>
      </w:r>
      <w:r>
        <w:rPr>
          <w:sz w:val="24"/>
          <w:szCs w:val="24"/>
        </w:rPr>
        <w:t>]</w:t>
      </w:r>
      <w:r w:rsidRPr="003377E8">
        <w:rPr>
          <w:sz w:val="24"/>
          <w:szCs w:val="24"/>
        </w:rPr>
        <w:t>。</w:t>
      </w:r>
    </w:p>
    <w:p w:rsidR="00E861D5" w:rsidRDefault="00E861D5" w:rsidP="00EC15F5">
      <w:pPr>
        <w:pStyle w:val="21"/>
        <w:spacing w:before="156" w:after="156"/>
        <w:rPr>
          <w:rFonts w:ascii="宋体"/>
        </w:rPr>
      </w:pPr>
      <w:bookmarkStart w:id="6" w:name="_Toc514195280"/>
      <w:r>
        <w:rPr>
          <w:szCs w:val="28"/>
        </w:rPr>
        <w:t>1.3</w:t>
      </w:r>
      <w:r>
        <w:rPr>
          <w:rFonts w:ascii="黑体" w:hint="eastAsia"/>
          <w:szCs w:val="28"/>
        </w:rPr>
        <w:t xml:space="preserve"> 本课题主要工作</w:t>
      </w:r>
      <w:bookmarkEnd w:id="6"/>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w:t>
      </w:r>
      <w:r w:rsidR="0010462D">
        <w:rPr>
          <w:rFonts w:hint="eastAsia"/>
          <w:sz w:val="24"/>
          <w:szCs w:val="24"/>
        </w:rPr>
        <w:t>了</w:t>
      </w:r>
      <w:r w:rsidRPr="00931E84">
        <w:rPr>
          <w:rFonts w:hint="eastAsia"/>
          <w:sz w:val="24"/>
          <w:szCs w:val="24"/>
        </w:rPr>
        <w:t>非易失内存文件系统</w:t>
      </w:r>
      <w:r w:rsidRPr="00931E84">
        <w:rPr>
          <w:rFonts w:hint="eastAsia"/>
          <w:sz w:val="24"/>
          <w:szCs w:val="24"/>
        </w:rPr>
        <w:t>PMFS</w:t>
      </w:r>
      <w:r w:rsidR="0010462D">
        <w:rPr>
          <w:rFonts w:hint="eastAsia"/>
          <w:sz w:val="24"/>
          <w:szCs w:val="24"/>
        </w:rPr>
        <w:t>的分配器</w:t>
      </w:r>
      <w:r w:rsidRPr="00931E84">
        <w:rPr>
          <w:rFonts w:hint="eastAsia"/>
          <w:sz w:val="24"/>
          <w:szCs w:val="24"/>
        </w:rPr>
        <w:t>组织方式和分配</w:t>
      </w:r>
      <w:r w:rsidRPr="00931E84">
        <w:rPr>
          <w:rFonts w:hint="eastAsia"/>
          <w:sz w:val="24"/>
          <w:szCs w:val="24"/>
        </w:rPr>
        <w:t>/</w:t>
      </w:r>
      <w:r w:rsidR="0010462D">
        <w:rPr>
          <w:rFonts w:hint="eastAsia"/>
          <w:sz w:val="24"/>
          <w:szCs w:val="24"/>
        </w:rPr>
        <w:t>回收策略，</w:t>
      </w:r>
      <w:r w:rsidRPr="00931E84">
        <w:rPr>
          <w:rFonts w:hint="eastAsia"/>
          <w:sz w:val="24"/>
          <w:szCs w:val="24"/>
        </w:rPr>
        <w:t>探寻</w:t>
      </w:r>
      <w:r w:rsidR="0010462D">
        <w:rPr>
          <w:rFonts w:hint="eastAsia"/>
          <w:sz w:val="24"/>
          <w:szCs w:val="24"/>
        </w:rPr>
        <w:t>了其中可并行性优化的要素，然后提出了相应的优化设计方案，并在</w:t>
      </w:r>
      <w:r w:rsidR="0010462D">
        <w:rPr>
          <w:rFonts w:hint="eastAsia"/>
          <w:sz w:val="24"/>
          <w:szCs w:val="24"/>
        </w:rPr>
        <w:t>PMFS</w:t>
      </w:r>
      <w:r w:rsidR="0010462D">
        <w:rPr>
          <w:rFonts w:hint="eastAsia"/>
          <w:sz w:val="24"/>
          <w:szCs w:val="24"/>
        </w:rPr>
        <w:t>文件系统中实现</w:t>
      </w:r>
      <w:r w:rsidRPr="00931E84">
        <w:rPr>
          <w:rFonts w:hint="eastAsia"/>
          <w:sz w:val="24"/>
          <w:szCs w:val="24"/>
        </w:rPr>
        <w:t>。</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w:t>
      </w:r>
      <w:r w:rsidR="0010462D">
        <w:rPr>
          <w:rFonts w:hint="eastAsia"/>
          <w:sz w:val="24"/>
          <w:szCs w:val="24"/>
        </w:rPr>
        <w:t>空闲块位置采取左对齐、右对齐或居中等不同的策略，而居中策略会</w:t>
      </w:r>
      <w:r w:rsidRPr="00931E84">
        <w:rPr>
          <w:rFonts w:hint="eastAsia"/>
          <w:sz w:val="24"/>
          <w:szCs w:val="24"/>
        </w:rPr>
        <w:t>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C15F5">
      <w:pPr>
        <w:pStyle w:val="21"/>
        <w:spacing w:before="156" w:after="156"/>
        <w:rPr>
          <w:rFonts w:ascii="宋体"/>
        </w:rPr>
      </w:pPr>
      <w:bookmarkStart w:id="7" w:name="_Toc514195281"/>
      <w:r>
        <w:rPr>
          <w:szCs w:val="28"/>
        </w:rPr>
        <w:t>1.4</w:t>
      </w:r>
      <w:r>
        <w:rPr>
          <w:rFonts w:ascii="黑体" w:hint="eastAsia"/>
          <w:szCs w:val="28"/>
        </w:rPr>
        <w:t xml:space="preserve"> 本文组织结构</w:t>
      </w:r>
      <w:bookmarkEnd w:id="7"/>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第一章阐述</w:t>
      </w:r>
      <w:r w:rsidR="0010462D">
        <w:rPr>
          <w:rFonts w:hint="eastAsia"/>
          <w:sz w:val="24"/>
          <w:szCs w:val="24"/>
        </w:rPr>
        <w:t>了</w:t>
      </w:r>
      <w:r>
        <w:rPr>
          <w:rFonts w:hint="eastAsia"/>
          <w:sz w:val="24"/>
          <w:szCs w:val="24"/>
        </w:rPr>
        <w:t>非易失内存及非易失内存文件系统</w:t>
      </w:r>
      <w:r w:rsidR="0010462D">
        <w:rPr>
          <w:rFonts w:hint="eastAsia"/>
          <w:sz w:val="24"/>
          <w:szCs w:val="24"/>
        </w:rPr>
        <w:t>的研究背景和意义，并介绍了国内外关于非易失内存文件系统的研究现状</w:t>
      </w:r>
      <w:r>
        <w:rPr>
          <w:rFonts w:hint="eastAsia"/>
          <w:sz w:val="24"/>
          <w:szCs w:val="24"/>
        </w:rPr>
        <w:t>，以及非易失内存技术的发展趋势，说明了本文的主要工作。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w:t>
      </w:r>
      <w:r w:rsidR="00834507">
        <w:rPr>
          <w:rFonts w:hint="eastAsia"/>
          <w:sz w:val="24"/>
          <w:szCs w:val="24"/>
        </w:rPr>
        <w:lastRenderedPageBreak/>
        <w:t>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rsidSect="001A7D8B">
          <w:footerReference w:type="default" r:id="rId15"/>
          <w:type w:val="continuous"/>
          <w:pgSz w:w="11906" w:h="16838"/>
          <w:pgMar w:top="1418" w:right="1701" w:bottom="1134" w:left="1701" w:header="851" w:footer="850" w:gutter="0"/>
          <w:pgNumType w:start="1"/>
          <w:cols w:space="720"/>
          <w:docGrid w:type="lines" w:linePitch="312"/>
        </w:sectPr>
      </w:pPr>
    </w:p>
    <w:p w:rsidR="00E861D5" w:rsidRPr="00EC15F5" w:rsidRDefault="00E861D5" w:rsidP="00EC15F5">
      <w:pPr>
        <w:pStyle w:val="1"/>
        <w:jc w:val="center"/>
        <w:rPr>
          <w:rFonts w:ascii="黑体" w:hAnsi="黑体"/>
          <w:szCs w:val="36"/>
        </w:rPr>
      </w:pPr>
      <w:bookmarkStart w:id="8" w:name="_Toc514195282"/>
      <w:r w:rsidRPr="00EC15F5">
        <w:rPr>
          <w:szCs w:val="36"/>
        </w:rPr>
        <w:lastRenderedPageBreak/>
        <w:t>2</w:t>
      </w:r>
      <w:r w:rsidRPr="00EC15F5">
        <w:rPr>
          <w:rFonts w:ascii="黑体" w:hint="eastAsia"/>
          <w:szCs w:val="36"/>
        </w:rPr>
        <w:t xml:space="preserve"> </w:t>
      </w:r>
      <w:r w:rsidR="009863E9" w:rsidRPr="00EC15F5">
        <w:rPr>
          <w:rFonts w:hint="eastAsia"/>
          <w:szCs w:val="36"/>
        </w:rPr>
        <w:t>PMFS</w:t>
      </w:r>
      <w:r w:rsidR="002E5297" w:rsidRPr="00EC15F5">
        <w:rPr>
          <w:rFonts w:ascii="黑体" w:hAnsi="黑体" w:hint="eastAsia"/>
          <w:szCs w:val="36"/>
        </w:rPr>
        <w:t>文件</w:t>
      </w:r>
      <w:r w:rsidR="009863E9" w:rsidRPr="00EC15F5">
        <w:rPr>
          <w:rFonts w:ascii="黑体" w:hAnsi="黑体" w:hint="eastAsia"/>
          <w:szCs w:val="36"/>
        </w:rPr>
        <w:t>系统概述</w:t>
      </w:r>
      <w:bookmarkEnd w:id="8"/>
    </w:p>
    <w:p w:rsidR="00E861D5" w:rsidRDefault="009863E9" w:rsidP="00EC15F5">
      <w:pPr>
        <w:pStyle w:val="21"/>
        <w:spacing w:before="156" w:after="156"/>
        <w:rPr>
          <w:rFonts w:ascii="宋体"/>
        </w:rPr>
      </w:pPr>
      <w:bookmarkStart w:id="9" w:name="_Toc514195283"/>
      <w:r>
        <w:rPr>
          <w:rFonts w:hint="eastAsia"/>
          <w:szCs w:val="28"/>
        </w:rPr>
        <w:t>2</w:t>
      </w:r>
      <w:r w:rsidR="00E861D5">
        <w:rPr>
          <w:szCs w:val="28"/>
        </w:rPr>
        <w:t>.1</w:t>
      </w:r>
      <w:r>
        <w:rPr>
          <w:rFonts w:ascii="黑体" w:hint="eastAsia"/>
          <w:szCs w:val="28"/>
        </w:rPr>
        <w:t xml:space="preserve"> </w:t>
      </w:r>
      <w:r w:rsidR="00D54492" w:rsidRPr="00EC15F5">
        <w:rPr>
          <w:rFonts w:cs="Times New Roman"/>
          <w:szCs w:val="28"/>
        </w:rPr>
        <w:t>PMFS</w:t>
      </w:r>
      <w:r w:rsidR="00D54492">
        <w:rPr>
          <w:rFonts w:ascii="黑体" w:hint="eastAsia"/>
          <w:szCs w:val="28"/>
        </w:rPr>
        <w:t>的应用背景</w:t>
      </w:r>
      <w:bookmarkEnd w:id="9"/>
    </w:p>
    <w:p w:rsidR="004C6861" w:rsidRDefault="0004773C" w:rsidP="004C6861">
      <w:pPr>
        <w:spacing w:line="360" w:lineRule="auto"/>
        <w:ind w:firstLine="420"/>
        <w:rPr>
          <w:sz w:val="24"/>
          <w:szCs w:val="24"/>
        </w:rPr>
      </w:pPr>
      <w:r>
        <w:rPr>
          <w:rFonts w:hint="eastAsia"/>
          <w:sz w:val="24"/>
          <w:szCs w:val="24"/>
        </w:rPr>
        <w:t>由于新兴非易失内存技术兼具大容量、字节编址、低延时</w:t>
      </w:r>
      <w:r w:rsidR="000B0435">
        <w:rPr>
          <w:rFonts w:hint="eastAsia"/>
          <w:sz w:val="24"/>
          <w:szCs w:val="24"/>
        </w:rPr>
        <w:t>及</w:t>
      </w:r>
      <w:proofErr w:type="gramStart"/>
      <w:r w:rsidR="000B0435">
        <w:rPr>
          <w:rFonts w:hint="eastAsia"/>
          <w:sz w:val="24"/>
          <w:szCs w:val="24"/>
        </w:rPr>
        <w:t>存储非</w:t>
      </w:r>
      <w:proofErr w:type="gramEnd"/>
      <w:r w:rsidR="000B0435">
        <w:rPr>
          <w:rFonts w:hint="eastAsia"/>
          <w:sz w:val="24"/>
          <w:szCs w:val="24"/>
        </w:rPr>
        <w:t>易失等特性，并且在传统存储体系层次中有着灵活的参与方案</w:t>
      </w:r>
      <w:r w:rsidR="00A40B13" w:rsidRPr="004C6861">
        <w:rPr>
          <w:rFonts w:hint="eastAsia"/>
          <w:sz w:val="24"/>
          <w:szCs w:val="24"/>
        </w:rPr>
        <w:t>，计算机对于非易失内存的管理也呈现出多种选择。传统上，操作系统将内存和外存的管理分开，用虚拟内存管理器（</w:t>
      </w:r>
      <w:r w:rsidR="00A40B13" w:rsidRPr="004C6861">
        <w:rPr>
          <w:rFonts w:hint="eastAsia"/>
          <w:sz w:val="24"/>
          <w:szCs w:val="24"/>
        </w:rPr>
        <w:t>Virtual</w:t>
      </w:r>
      <w:r w:rsidR="00A40B13" w:rsidRPr="004C6861">
        <w:rPr>
          <w:sz w:val="24"/>
          <w:szCs w:val="24"/>
        </w:rPr>
        <w:t xml:space="preserve"> </w:t>
      </w:r>
      <w:r w:rsidR="00A40B13" w:rsidRPr="004C6861">
        <w:rPr>
          <w:rFonts w:hint="eastAsia"/>
          <w:sz w:val="24"/>
          <w:szCs w:val="24"/>
        </w:rPr>
        <w:t>Memory</w:t>
      </w:r>
      <w:r w:rsidR="00A40B13" w:rsidRPr="004C6861">
        <w:rPr>
          <w:sz w:val="24"/>
          <w:szCs w:val="24"/>
        </w:rPr>
        <w:t xml:space="preserve"> </w:t>
      </w:r>
      <w:r w:rsidR="00A40B13" w:rsidRPr="004C6861">
        <w:rPr>
          <w:rFonts w:hint="eastAsia"/>
          <w:sz w:val="24"/>
          <w:szCs w:val="24"/>
        </w:rPr>
        <w:t>Manager</w:t>
      </w:r>
      <w:r w:rsidR="00A40B13" w:rsidRPr="004C6861">
        <w:rPr>
          <w:rFonts w:hint="eastAsia"/>
          <w:sz w:val="24"/>
          <w:szCs w:val="24"/>
        </w:rPr>
        <w:t>，</w:t>
      </w:r>
      <w:r w:rsidR="00A40B13" w:rsidRPr="004C6861">
        <w:rPr>
          <w:rFonts w:hint="eastAsia"/>
          <w:sz w:val="24"/>
          <w:szCs w:val="24"/>
        </w:rPr>
        <w:t>VMM</w:t>
      </w:r>
      <w:r w:rsidR="00A40B13" w:rsidRPr="004C6861">
        <w:rPr>
          <w:rFonts w:hint="eastAsia"/>
          <w:sz w:val="24"/>
          <w:szCs w:val="24"/>
        </w:rPr>
        <w:t>）管理内存，用文件系统和</w:t>
      </w:r>
      <w:proofErr w:type="gramStart"/>
      <w:r w:rsidR="00A40B13" w:rsidRPr="004C6861">
        <w:rPr>
          <w:rFonts w:hint="eastAsia"/>
          <w:sz w:val="24"/>
          <w:szCs w:val="24"/>
        </w:rPr>
        <w:t>块设备</w:t>
      </w:r>
      <w:proofErr w:type="gramEnd"/>
      <w:r w:rsidR="00A40B13" w:rsidRPr="004C6861">
        <w:rPr>
          <w:rFonts w:hint="eastAsia"/>
          <w:sz w:val="24"/>
          <w:szCs w:val="24"/>
        </w:rPr>
        <w:t>驱动等来管理外存储设备</w:t>
      </w:r>
      <w:r w:rsidR="004C6861">
        <w:rPr>
          <w:rFonts w:hint="eastAsia"/>
          <w:sz w:val="24"/>
          <w:szCs w:val="24"/>
        </w:rPr>
        <w:t>。</w:t>
      </w:r>
      <w:r w:rsidR="00A40B13" w:rsidRPr="004C6861">
        <w:rPr>
          <w:rFonts w:hint="eastAsia"/>
          <w:sz w:val="24"/>
          <w:szCs w:val="24"/>
        </w:rPr>
        <w:t>然而非易失内存兼具内、外存的特性，在管理上，既可以扩展虚拟内存管理器来管理非易失内存，也可以</w:t>
      </w:r>
      <w:r w:rsidR="000B0435">
        <w:rPr>
          <w:rFonts w:hint="eastAsia"/>
          <w:sz w:val="24"/>
          <w:szCs w:val="24"/>
        </w:rPr>
        <w:t>将</w:t>
      </w:r>
      <w:r w:rsidR="00C73F2B" w:rsidRPr="004C6861">
        <w:rPr>
          <w:rFonts w:hint="eastAsia"/>
          <w:sz w:val="24"/>
          <w:szCs w:val="24"/>
        </w:rPr>
        <w:t>非易失内存实现</w:t>
      </w:r>
      <w:r w:rsidR="000B0435">
        <w:rPr>
          <w:rFonts w:hint="eastAsia"/>
          <w:sz w:val="24"/>
          <w:szCs w:val="24"/>
        </w:rPr>
        <w:t>为块设备</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w:t>
      </w:r>
      <w:r w:rsidR="000B0435">
        <w:rPr>
          <w:rFonts w:hint="eastAsia"/>
          <w:sz w:val="24"/>
          <w:szCs w:val="24"/>
        </w:rPr>
        <w:t>优化</w:t>
      </w:r>
      <w:r w:rsidR="004C6861">
        <w:rPr>
          <w:rFonts w:hint="eastAsia"/>
          <w:sz w:val="24"/>
          <w:szCs w:val="24"/>
        </w:rPr>
        <w:t>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sidR="000B0435">
        <w:rPr>
          <w:rFonts w:hint="eastAsia"/>
          <w:sz w:val="24"/>
          <w:szCs w:val="24"/>
        </w:rPr>
        <w:t>并且指</w:t>
      </w:r>
      <w:r>
        <w:rPr>
          <w:rFonts w:hint="eastAsia"/>
          <w:sz w:val="24"/>
          <w:szCs w:val="24"/>
        </w:rPr>
        <w:t>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w:t>
      </w:r>
      <w:r w:rsidR="000B0435">
        <w:rPr>
          <w:rFonts w:hint="eastAsia"/>
          <w:sz w:val="24"/>
          <w:szCs w:val="24"/>
        </w:rPr>
        <w:t>缓存之间的</w:t>
      </w:r>
      <w:r w:rsidR="006F706C">
        <w:rPr>
          <w:rFonts w:hint="eastAsia"/>
          <w:sz w:val="24"/>
          <w:szCs w:val="24"/>
        </w:rPr>
        <w:t>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AF5460">
        <w:fldChar w:fldCharType="begin"/>
      </w:r>
      <w:r w:rsidR="00AF5460">
        <w:instrText xml:space="preserve"> HYPERLINK "https://github.com/linux-pmfs/pmfs" </w:instrText>
      </w:r>
      <w:r w:rsidR="00AF5460">
        <w:fldChar w:fldCharType="separate"/>
      </w:r>
      <w:r w:rsidRPr="000733D8">
        <w:rPr>
          <w:rStyle w:val="a3"/>
          <w:sz w:val="24"/>
          <w:szCs w:val="24"/>
        </w:rPr>
        <w:t>https://github.com/linux-pmfs/pmfs</w:t>
      </w:r>
      <w:r w:rsidR="00AF5460">
        <w:rPr>
          <w:rStyle w:val="a3"/>
          <w:sz w:val="24"/>
          <w:szCs w:val="24"/>
        </w:rPr>
        <w:fldChar w:fldCharType="end"/>
      </w:r>
      <w:r>
        <w:rPr>
          <w:rFonts w:hint="eastAsia"/>
          <w:sz w:val="24"/>
          <w:szCs w:val="24"/>
        </w:rPr>
        <w:t>）</w:t>
      </w:r>
      <w:r w:rsidR="0020566B">
        <w:rPr>
          <w:rFonts w:hint="eastAsia"/>
          <w:sz w:val="24"/>
          <w:szCs w:val="24"/>
        </w:rPr>
        <w:t>[2]</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EC15F5">
      <w:pPr>
        <w:pStyle w:val="21"/>
        <w:spacing w:before="156" w:after="156"/>
      </w:pPr>
      <w:bookmarkStart w:id="10" w:name="_Toc514195284"/>
      <w:r>
        <w:rPr>
          <w:rFonts w:hint="eastAsia"/>
          <w:szCs w:val="28"/>
        </w:rPr>
        <w:t>2</w:t>
      </w:r>
      <w:r>
        <w:rPr>
          <w:szCs w:val="28"/>
        </w:rPr>
        <w:t>.2</w:t>
      </w:r>
      <w:r>
        <w:rPr>
          <w:rFonts w:ascii="黑体" w:hint="eastAsia"/>
          <w:szCs w:val="28"/>
        </w:rPr>
        <w:t xml:space="preserve"> </w:t>
      </w:r>
      <w:r w:rsidR="00D54492" w:rsidRPr="00EC15F5">
        <w:rPr>
          <w:rFonts w:cs="Times New Roman"/>
          <w:szCs w:val="28"/>
        </w:rPr>
        <w:t>PMFS</w:t>
      </w:r>
      <w:r w:rsidR="00F72E0A">
        <w:rPr>
          <w:rFonts w:ascii="黑体" w:hint="eastAsia"/>
          <w:szCs w:val="28"/>
        </w:rPr>
        <w:t>在内核中的</w:t>
      </w:r>
      <w:r w:rsidR="00D54492">
        <w:rPr>
          <w:rFonts w:ascii="黑体" w:hint="eastAsia"/>
          <w:szCs w:val="28"/>
        </w:rPr>
        <w:t>架构及空间布局</w:t>
      </w:r>
      <w:bookmarkEnd w:id="10"/>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lastRenderedPageBreak/>
        <w:t>PMFS</w:t>
      </w:r>
      <w:r>
        <w:rPr>
          <w:rFonts w:hint="eastAsia"/>
          <w:sz w:val="24"/>
          <w:szCs w:val="24"/>
        </w:rPr>
        <w:t>负责管理</w:t>
      </w:r>
      <w:r>
        <w:rPr>
          <w:rFonts w:hint="eastAsia"/>
          <w:sz w:val="24"/>
          <w:szCs w:val="24"/>
        </w:rPr>
        <w:t>PM</w:t>
      </w:r>
      <w:r w:rsidR="000F7D3C">
        <w:rPr>
          <w:sz w:val="24"/>
          <w:szCs w:val="24"/>
        </w:rPr>
        <w:t>[24</w:t>
      </w:r>
      <w:r w:rsidR="00363261">
        <w:rPr>
          <w:sz w:val="24"/>
          <w:szCs w:val="24"/>
        </w:rPr>
        <w:t>]</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0272" cy="2498307"/>
                    </a:xfrm>
                    <a:prstGeom prst="rect">
                      <a:avLst/>
                    </a:prstGeom>
                  </pic:spPr>
                </pic:pic>
              </a:graphicData>
            </a:graphic>
          </wp:inline>
        </w:drawing>
      </w:r>
    </w:p>
    <w:p w:rsidR="004C4D99" w:rsidRPr="009E7CBB" w:rsidRDefault="00F72E0A" w:rsidP="004C4D99">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2-1</w:t>
      </w:r>
      <w:r w:rsidRPr="009E7CBB">
        <w:rPr>
          <w:rFonts w:ascii="黑体" w:eastAsia="黑体" w:hAnsi="宋体"/>
          <w:sz w:val="24"/>
        </w:rPr>
        <w:t xml:space="preserve"> </w:t>
      </w:r>
      <w:r w:rsidRPr="009E7CBB">
        <w:rPr>
          <w:rFonts w:ascii="黑体" w:eastAsia="黑体" w:hAnsi="宋体" w:hint="eastAsia"/>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sidR="000E37BC">
        <w:rPr>
          <w:rFonts w:hint="eastAsia"/>
          <w:sz w:val="24"/>
          <w:szCs w:val="24"/>
        </w:rPr>
        <w:t>使用处理器中的写保护控制功能实现了一个低开销写保护方案</w:t>
      </w:r>
      <w:r>
        <w:rPr>
          <w:rFonts w:hint="eastAsia"/>
          <w:sz w:val="24"/>
          <w:szCs w:val="24"/>
        </w:rPr>
        <w:t>。与传统的基于块的文件系统对比，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p>
    <w:p w:rsidR="000012F3" w:rsidRPr="004C4D99" w:rsidRDefault="000012F3" w:rsidP="000012F3">
      <w:pPr>
        <w:spacing w:beforeLines="50" w:before="156" w:afterLines="50" w:after="156" w:line="360" w:lineRule="auto"/>
        <w:jc w:val="center"/>
        <w:rPr>
          <w:sz w:val="24"/>
          <w:szCs w:val="24"/>
        </w:rPr>
      </w:pPr>
      <w:r w:rsidRPr="00EB1DC6">
        <w:rPr>
          <w:noProof/>
        </w:rPr>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8871" cy="2612402"/>
                    </a:xfrm>
                    <a:prstGeom prst="rect">
                      <a:avLst/>
                    </a:prstGeom>
                  </pic:spPr>
                </pic:pic>
              </a:graphicData>
            </a:graphic>
          </wp:inline>
        </w:drawing>
      </w:r>
    </w:p>
    <w:p w:rsidR="00483034" w:rsidRPr="009E7CBB" w:rsidRDefault="000012F3" w:rsidP="000012F3">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2-2 PMFS</w:t>
      </w:r>
      <w:r w:rsidRPr="009E7CBB">
        <w:rPr>
          <w:rFonts w:ascii="黑体" w:eastAsia="黑体" w:hAnsi="宋体" w:hint="eastAsia"/>
          <w:sz w:val="24"/>
        </w:rPr>
        <w:t>与传统文件系统的对比</w:t>
      </w:r>
    </w:p>
    <w:p w:rsidR="000E37BC" w:rsidRPr="000E37BC" w:rsidRDefault="000E37BC" w:rsidP="000012F3">
      <w:pPr>
        <w:spacing w:beforeLines="50" w:before="156" w:afterLines="50" w:after="156" w:line="360" w:lineRule="auto"/>
        <w:rPr>
          <w:rFonts w:hint="eastAsia"/>
          <w:sz w:val="24"/>
          <w:szCs w:val="24"/>
        </w:rPr>
      </w:pP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的直接访问，图</w:t>
      </w:r>
      <w:r>
        <w:rPr>
          <w:rFonts w:hint="eastAsia"/>
          <w:sz w:val="24"/>
          <w:szCs w:val="24"/>
        </w:rPr>
        <w:t>2-</w:t>
      </w:r>
      <w:r>
        <w:rPr>
          <w:sz w:val="24"/>
          <w:szCs w:val="24"/>
        </w:rPr>
        <w:t>2</w:t>
      </w:r>
      <w:r>
        <w:rPr>
          <w:rFonts w:hint="eastAsia"/>
          <w:sz w:val="24"/>
          <w:szCs w:val="24"/>
        </w:rPr>
        <w:t>展示了一个使用</w:t>
      </w:r>
      <w:r>
        <w:rPr>
          <w:rFonts w:hint="eastAsia"/>
          <w:sz w:val="24"/>
          <w:szCs w:val="24"/>
        </w:rPr>
        <w:t>PMFS</w:t>
      </w:r>
      <w:r>
        <w:rPr>
          <w:rFonts w:hint="eastAsia"/>
          <w:sz w:val="24"/>
          <w:szCs w:val="24"/>
        </w:rPr>
        <w:t>的系统的</w:t>
      </w:r>
      <w:r>
        <w:rPr>
          <w:rFonts w:hint="eastAsia"/>
          <w:sz w:val="24"/>
          <w:szCs w:val="24"/>
        </w:rPr>
        <w:lastRenderedPageBreak/>
        <w:t>高级软件架构，包括与传统文件系统的对比。</w:t>
      </w:r>
    </w:p>
    <w:p w:rsidR="000012F3" w:rsidRDefault="003A56E4" w:rsidP="000E37BC">
      <w:pPr>
        <w:spacing w:beforeLines="50" w:before="156" w:afterLines="50" w:after="156" w:line="360" w:lineRule="auto"/>
        <w:ind w:firstLine="420"/>
        <w:rPr>
          <w:sz w:val="24"/>
          <w:szCs w:val="24"/>
        </w:rPr>
      </w:pPr>
      <w:r>
        <w:rPr>
          <w:sz w:val="24"/>
          <w:szCs w:val="24"/>
        </w:rPr>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5555" cy="3495530"/>
                    </a:xfrm>
                    <a:prstGeom prst="rect">
                      <a:avLst/>
                    </a:prstGeom>
                  </pic:spPr>
                </pic:pic>
              </a:graphicData>
            </a:graphic>
          </wp:inline>
        </w:drawing>
      </w:r>
    </w:p>
    <w:p w:rsidR="003A56E4" w:rsidRPr="009E7CBB" w:rsidRDefault="003A56E4" w:rsidP="00DC246D">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2-3</w:t>
      </w:r>
      <w:r w:rsidRPr="009E7CBB">
        <w:rPr>
          <w:rFonts w:ascii="黑体" w:eastAsia="黑体" w:hAnsi="宋体"/>
          <w:sz w:val="24"/>
        </w:rPr>
        <w:t xml:space="preserve"> </w:t>
      </w:r>
      <w:r w:rsidRPr="009E7CBB">
        <w:rPr>
          <w:rFonts w:eastAsia="黑体"/>
          <w:sz w:val="24"/>
        </w:rPr>
        <w:t>PMFS</w:t>
      </w:r>
      <w:r w:rsidRPr="009E7CBB">
        <w:rPr>
          <w:rFonts w:ascii="黑体" w:eastAsia="黑体" w:hAnsi="宋体" w:hint="eastAsia"/>
          <w:sz w:val="24"/>
        </w:rPr>
        <w:t>的数据布局</w:t>
      </w:r>
    </w:p>
    <w:p w:rsidR="009863E9" w:rsidRDefault="009863E9" w:rsidP="00EC15F5">
      <w:pPr>
        <w:pStyle w:val="21"/>
        <w:spacing w:before="156" w:after="156"/>
        <w:rPr>
          <w:rFonts w:ascii="宋体"/>
        </w:rPr>
      </w:pPr>
      <w:bookmarkStart w:id="11" w:name="_Toc514195285"/>
      <w:r>
        <w:rPr>
          <w:rFonts w:hint="eastAsia"/>
          <w:szCs w:val="28"/>
        </w:rPr>
        <w:t>2</w:t>
      </w:r>
      <w:r>
        <w:rPr>
          <w:szCs w:val="28"/>
        </w:rPr>
        <w:t>.3</w:t>
      </w:r>
      <w:r>
        <w:rPr>
          <w:rFonts w:ascii="黑体" w:hint="eastAsia"/>
          <w:szCs w:val="28"/>
        </w:rPr>
        <w:t xml:space="preserve"> </w:t>
      </w:r>
      <w:r w:rsidR="00D54492" w:rsidRPr="00EC15F5">
        <w:rPr>
          <w:rFonts w:cs="Times New Roman"/>
          <w:szCs w:val="28"/>
        </w:rPr>
        <w:t>PMFS</w:t>
      </w:r>
      <w:r w:rsidR="00D54492">
        <w:rPr>
          <w:rFonts w:ascii="黑体" w:hint="eastAsia"/>
          <w:szCs w:val="28"/>
        </w:rPr>
        <w:t>分配器的设计与不足</w:t>
      </w:r>
      <w:bookmarkEnd w:id="11"/>
    </w:p>
    <w:p w:rsidR="009863E9" w:rsidRPr="00265DB2" w:rsidRDefault="005042BD" w:rsidP="003174CB">
      <w:pPr>
        <w:spacing w:line="360" w:lineRule="auto"/>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w:t>
      </w:r>
      <w:r w:rsidR="001E3DE5">
        <w:rPr>
          <w:rFonts w:hint="eastAsia"/>
          <w:sz w:val="24"/>
          <w:szCs w:val="24"/>
        </w:rPr>
        <w:t>分析，创建文件流程的</w:t>
      </w:r>
      <w:bookmarkStart w:id="12" w:name="_GoBack"/>
      <w:bookmarkEnd w:id="12"/>
      <w:r w:rsidR="00FD46AA">
        <w:rPr>
          <w:rFonts w:hint="eastAsia"/>
          <w:sz w:val="24"/>
          <w:szCs w:val="24"/>
        </w:rPr>
        <w:t>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w:t>
      </w:r>
      <w:r w:rsidR="00565FA0">
        <w:rPr>
          <w:rFonts w:hint="eastAsia"/>
          <w:sz w:val="24"/>
          <w:szCs w:val="24"/>
        </w:rPr>
        <w:lastRenderedPageBreak/>
        <w:t>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0F7D3C">
        <w:rPr>
          <w:rFonts w:hint="eastAsia"/>
          <w:sz w:val="24"/>
          <w:szCs w:val="24"/>
        </w:rPr>
        <w:t>[21</w:t>
      </w:r>
      <w:r w:rsidR="0020566B">
        <w:rPr>
          <w:rFonts w:hint="eastAsia"/>
          <w:sz w:val="24"/>
          <w:szCs w:val="24"/>
        </w:rPr>
        <w:t>]</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lastRenderedPageBreak/>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w:t>
      </w:r>
      <w:r w:rsidR="000F7D3C">
        <w:rPr>
          <w:rFonts w:hint="eastAsia"/>
          <w:sz w:val="24"/>
          <w:szCs w:val="24"/>
        </w:rPr>
        <w:t>[22</w:t>
      </w:r>
      <w:r w:rsidR="002923C8">
        <w:rPr>
          <w:rFonts w:hint="eastAsia"/>
          <w:sz w:val="24"/>
          <w:szCs w:val="24"/>
        </w:rPr>
        <w:t>]</w:t>
      </w:r>
      <w:r w:rsidR="007D3E29" w:rsidRPr="00401B69">
        <w:rPr>
          <w:rFonts w:hint="eastAsia"/>
          <w:sz w:val="24"/>
          <w:szCs w:val="24"/>
        </w:rPr>
        <w:t>，其好处是该结构体已实现了大量的宏定义调用，方便使用。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w:t>
      </w:r>
      <w:r w:rsidR="00764297" w:rsidRPr="00401B69">
        <w:rPr>
          <w:rFonts w:hint="eastAsia"/>
          <w:sz w:val="24"/>
          <w:szCs w:val="24"/>
        </w:rPr>
        <w:lastRenderedPageBreak/>
        <w:t>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lastRenderedPageBreak/>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proofErr w:type="spellStart"/>
      <w:r>
        <w:rPr>
          <w:rFonts w:hint="eastAsia"/>
          <w:sz w:val="24"/>
          <w:szCs w:val="24"/>
        </w:rPr>
        <w:t>pmfs_blocknode</w:t>
      </w:r>
      <w:proofErr w:type="spellEnd"/>
      <w:r>
        <w:rPr>
          <w:rFonts w:hint="eastAsia"/>
          <w:sz w:val="24"/>
          <w:szCs w:val="24"/>
        </w:rPr>
        <w:t>的结点，以及移动结点，这种维护操作的时间开销相对于遍历来说可以忽略不计。</w:t>
      </w:r>
      <w:r w:rsidR="003C5508">
        <w:rPr>
          <w:rFonts w:hint="eastAsia"/>
          <w:sz w:val="24"/>
          <w:szCs w:val="24"/>
        </w:rPr>
        <w:t>回收块函数</w:t>
      </w:r>
      <w:proofErr w:type="spellStart"/>
      <w:r w:rsidR="003C5508">
        <w:rPr>
          <w:rFonts w:hint="eastAsia"/>
          <w:sz w:val="24"/>
          <w:szCs w:val="24"/>
        </w:rPr>
        <w:t>pmfs_free_block</w:t>
      </w:r>
      <w:proofErr w:type="spellEnd"/>
      <w:r w:rsidR="003C5508">
        <w:rPr>
          <w:rFonts w:hint="eastAsia"/>
          <w:sz w:val="24"/>
          <w:szCs w:val="24"/>
        </w:rPr>
        <w:t>()</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中针对碎片化问题的处理办法，只是在分配和回收块时采用简单的相邻合并策略，在长期使用的文件系统中，必然导致较为严重的碎片化问题，因此总体来说</w:t>
      </w:r>
      <w:r w:rsidR="00715DC6" w:rsidRPr="004D2CD9">
        <w:rPr>
          <w:rFonts w:hint="eastAsia"/>
          <w:sz w:val="24"/>
          <w:szCs w:val="24"/>
        </w:rPr>
        <w:t>PMFS</w:t>
      </w:r>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EC15F5">
      <w:pPr>
        <w:pStyle w:val="21"/>
        <w:spacing w:before="156" w:after="156"/>
        <w:rPr>
          <w:rFonts w:ascii="宋体"/>
        </w:rPr>
      </w:pPr>
      <w:bookmarkStart w:id="13" w:name="_Toc514195286"/>
      <w:r>
        <w:rPr>
          <w:rFonts w:hint="eastAsia"/>
          <w:szCs w:val="28"/>
        </w:rPr>
        <w:t>2</w:t>
      </w:r>
      <w:r>
        <w:rPr>
          <w:szCs w:val="28"/>
        </w:rPr>
        <w:t>.4</w:t>
      </w:r>
      <w:r>
        <w:rPr>
          <w:rFonts w:ascii="黑体" w:hint="eastAsia"/>
          <w:szCs w:val="28"/>
        </w:rPr>
        <w:t xml:space="preserve"> </w:t>
      </w:r>
      <w:r w:rsidR="00D54492" w:rsidRPr="00EC15F5">
        <w:rPr>
          <w:rFonts w:cs="Times New Roman"/>
          <w:szCs w:val="28"/>
        </w:rPr>
        <w:t>PMFS</w:t>
      </w:r>
      <w:r w:rsidR="003A2904">
        <w:rPr>
          <w:rFonts w:ascii="黑体" w:hint="eastAsia"/>
          <w:szCs w:val="28"/>
        </w:rPr>
        <w:t>分配器的优化</w:t>
      </w:r>
      <w:r w:rsidR="00D54492">
        <w:rPr>
          <w:rFonts w:ascii="黑体" w:hint="eastAsia"/>
          <w:szCs w:val="28"/>
        </w:rPr>
        <w:t>思路</w:t>
      </w:r>
      <w:bookmarkEnd w:id="13"/>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w:t>
      </w:r>
      <w:r w:rsidR="000504B9" w:rsidRPr="009F751E">
        <w:rPr>
          <w:rFonts w:hint="eastAsia"/>
          <w:sz w:val="24"/>
          <w:szCs w:val="24"/>
        </w:rPr>
        <w:lastRenderedPageBreak/>
        <w:t>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w:t>
      </w:r>
      <w:proofErr w:type="gramStart"/>
      <w:r w:rsidR="000504B9" w:rsidRPr="009F751E">
        <w:rPr>
          <w:rFonts w:hint="eastAsia"/>
          <w:sz w:val="24"/>
          <w:szCs w:val="24"/>
        </w:rPr>
        <w:t>复杂度趋近于</w:t>
      </w:r>
      <w:proofErr w:type="gramEnd"/>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w:t>
      </w:r>
      <w:proofErr w:type="gramStart"/>
      <w:r w:rsidR="002C79C1" w:rsidRPr="009F751E">
        <w:rPr>
          <w:rFonts w:hint="eastAsia"/>
          <w:sz w:val="24"/>
          <w:szCs w:val="24"/>
        </w:rPr>
        <w:t>几种未</w:t>
      </w:r>
      <w:proofErr w:type="gramEnd"/>
      <w:r w:rsidR="002C79C1" w:rsidRPr="009F751E">
        <w:rPr>
          <w:rFonts w:hint="eastAsia"/>
          <w:sz w:val="24"/>
          <w:szCs w:val="24"/>
        </w:rPr>
        <w:t>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w:t>
      </w:r>
      <w:proofErr w:type="gramStart"/>
      <w:r w:rsidRPr="009F751E">
        <w:rPr>
          <w:rFonts w:hint="eastAsia"/>
          <w:sz w:val="24"/>
          <w:szCs w:val="24"/>
        </w:rPr>
        <w:t>一</w:t>
      </w:r>
      <w:proofErr w:type="gramEnd"/>
      <w:r w:rsidRPr="009F751E">
        <w:rPr>
          <w:rFonts w:hint="eastAsia"/>
          <w:sz w:val="24"/>
          <w:szCs w:val="24"/>
        </w:rPr>
        <w:t>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w:t>
      </w:r>
      <w:proofErr w:type="gramStart"/>
      <w:r w:rsidR="00403880" w:rsidRPr="009F751E">
        <w:rPr>
          <w:rFonts w:hint="eastAsia"/>
          <w:sz w:val="24"/>
          <w:szCs w:val="24"/>
        </w:rPr>
        <w:t>化出现</w:t>
      </w:r>
      <w:proofErr w:type="gramEnd"/>
      <w:r w:rsidR="00403880" w:rsidRPr="009F751E">
        <w:rPr>
          <w:rFonts w:hint="eastAsia"/>
          <w:sz w:val="24"/>
          <w:szCs w:val="24"/>
        </w:rPr>
        <w:t>的情况</w:t>
      </w:r>
      <w:r w:rsidR="009F751E">
        <w:rPr>
          <w:rFonts w:hint="eastAsia"/>
          <w:sz w:val="24"/>
          <w:szCs w:val="24"/>
        </w:rPr>
        <w:t>，</w:t>
      </w:r>
      <w:r w:rsidR="00473785">
        <w:rPr>
          <w:rFonts w:hint="eastAsia"/>
          <w:sz w:val="24"/>
          <w:szCs w:val="24"/>
        </w:rPr>
        <w:t>提高地址空间的利用率。</w:t>
      </w:r>
    </w:p>
    <w:p w:rsidR="00D54492" w:rsidRDefault="00D54492" w:rsidP="00EC15F5">
      <w:pPr>
        <w:pStyle w:val="21"/>
        <w:spacing w:before="156" w:after="156"/>
        <w:rPr>
          <w:rFonts w:ascii="宋体"/>
        </w:rPr>
      </w:pPr>
      <w:bookmarkStart w:id="14" w:name="_Toc514195287"/>
      <w:r>
        <w:rPr>
          <w:rFonts w:hint="eastAsia"/>
          <w:szCs w:val="28"/>
        </w:rPr>
        <w:t>2</w:t>
      </w:r>
      <w:r>
        <w:rPr>
          <w:szCs w:val="28"/>
        </w:rPr>
        <w:t>.5</w:t>
      </w:r>
      <w:r>
        <w:rPr>
          <w:rFonts w:ascii="黑体" w:hint="eastAsia"/>
          <w:szCs w:val="28"/>
        </w:rPr>
        <w:t xml:space="preserve"> 本章小结</w:t>
      </w:r>
      <w:bookmarkEnd w:id="14"/>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0E37BC">
          <w:pgSz w:w="11906" w:h="16838"/>
          <w:pgMar w:top="1418" w:right="1701" w:bottom="1134" w:left="1701" w:header="851" w:footer="850" w:gutter="0"/>
          <w:cols w:space="720"/>
          <w:docGrid w:type="lines" w:linePitch="312"/>
        </w:sectPr>
      </w:pPr>
    </w:p>
    <w:p w:rsidR="00981581" w:rsidRDefault="00981581" w:rsidP="00EC15F5">
      <w:pPr>
        <w:pStyle w:val="1"/>
        <w:jc w:val="center"/>
      </w:pPr>
      <w:bookmarkStart w:id="15" w:name="_Toc514195288"/>
      <w:r>
        <w:lastRenderedPageBreak/>
        <w:t>3</w:t>
      </w:r>
      <w:r w:rsidR="009863E9">
        <w:rPr>
          <w:rFonts w:ascii="黑体" w:hint="eastAsia"/>
        </w:rPr>
        <w:t xml:space="preserve"> </w:t>
      </w:r>
      <w:r w:rsidR="009863E9">
        <w:rPr>
          <w:rFonts w:hint="eastAsia"/>
        </w:rPr>
        <w:t>PMFS</w:t>
      </w:r>
      <w:r w:rsidR="00277238">
        <w:rPr>
          <w:rFonts w:hint="eastAsia"/>
        </w:rPr>
        <w:t>分配器的优化设计</w:t>
      </w:r>
      <w:bookmarkEnd w:id="15"/>
    </w:p>
    <w:p w:rsidR="009908E0" w:rsidRPr="009908E0" w:rsidRDefault="009908E0" w:rsidP="00B41596">
      <w:pPr>
        <w:spacing w:beforeLines="50" w:before="156" w:afterLines="50" w:after="156" w:line="360" w:lineRule="auto"/>
        <w:rPr>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r w:rsidR="007D7088">
        <w:rPr>
          <w:rFonts w:hint="eastAsia"/>
          <w:sz w:val="24"/>
          <w:szCs w:val="24"/>
        </w:rPr>
        <w:t>。此外，优化的方案也许很多，但要尽量使优化方案针对分配器来进行，不改变原来的调用接口，一旦扩大了优化的对象和范围，将导致更多的不确定性，实现难度也随之增大</w:t>
      </w:r>
      <w:r w:rsidR="00B41596">
        <w:rPr>
          <w:rFonts w:hint="eastAsia"/>
          <w:sz w:val="24"/>
          <w:szCs w:val="24"/>
        </w:rPr>
        <w:t>。</w:t>
      </w:r>
    </w:p>
    <w:p w:rsidR="00277238" w:rsidRDefault="00277238" w:rsidP="00EC15F5">
      <w:pPr>
        <w:pStyle w:val="21"/>
        <w:spacing w:before="156" w:after="156"/>
        <w:rPr>
          <w:rFonts w:ascii="宋体" w:hAnsi="宋体"/>
        </w:rPr>
      </w:pPr>
      <w:bookmarkStart w:id="16" w:name="_Toc514195289"/>
      <w:r>
        <w:rPr>
          <w:rFonts w:hint="eastAsia"/>
        </w:rPr>
        <w:t>3</w:t>
      </w:r>
      <w:r>
        <w:t>.1</w:t>
      </w:r>
      <w:r>
        <w:rPr>
          <w:rFonts w:hint="eastAsia"/>
        </w:rPr>
        <w:t xml:space="preserve"> </w:t>
      </w:r>
      <w:r w:rsidR="00CF5F9C">
        <w:rPr>
          <w:rFonts w:hint="eastAsia"/>
        </w:rPr>
        <w:t>分配器调用过程优化分析</w:t>
      </w:r>
      <w:bookmarkEnd w:id="16"/>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w:t>
      </w:r>
      <w:proofErr w:type="gramStart"/>
      <w:r w:rsidR="00215980">
        <w:rPr>
          <w:rFonts w:hint="eastAsia"/>
          <w:sz w:val="24"/>
          <w:szCs w:val="24"/>
        </w:rPr>
        <w:t>每分配</w:t>
      </w:r>
      <w:proofErr w:type="gramEnd"/>
      <w:r w:rsidR="00215980">
        <w:rPr>
          <w:rFonts w:hint="eastAsia"/>
          <w:sz w:val="24"/>
          <w:szCs w:val="24"/>
        </w:rPr>
        <w:t>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proofErr w:type="spellStart"/>
      <w:r w:rsidR="00215980">
        <w:rPr>
          <w:rFonts w:hint="eastAsia"/>
          <w:sz w:val="24"/>
          <w:szCs w:val="24"/>
        </w:rPr>
        <w:t>btype</w:t>
      </w:r>
      <w:proofErr w:type="spellEnd"/>
      <w:r w:rsidR="00215980">
        <w:rPr>
          <w:rFonts w:hint="eastAsia"/>
          <w:sz w:val="24"/>
          <w:szCs w:val="24"/>
        </w:rPr>
        <w:t>，随后递归的向分配器发出分配块的请求，分配器根据所需单元</w:t>
      </w:r>
      <w:proofErr w:type="gramStart"/>
      <w:r w:rsidR="00215980">
        <w:rPr>
          <w:rFonts w:hint="eastAsia"/>
          <w:sz w:val="24"/>
          <w:szCs w:val="24"/>
        </w:rPr>
        <w:t>块类型</w:t>
      </w:r>
      <w:proofErr w:type="spellStart"/>
      <w:proofErr w:type="gramEnd"/>
      <w:r w:rsidR="00215980">
        <w:rPr>
          <w:rFonts w:hint="eastAsia"/>
          <w:sz w:val="24"/>
          <w:szCs w:val="24"/>
        </w:rPr>
        <w:t>btype</w:t>
      </w:r>
      <w:proofErr w:type="spellEnd"/>
      <w:r w:rsidR="00215980">
        <w:rPr>
          <w:rFonts w:hint="eastAsia"/>
          <w:sz w:val="24"/>
          <w:szCs w:val="24"/>
        </w:rPr>
        <w:t>，在数据页面中寻找合适的块，找到后返回块的编号</w:t>
      </w:r>
      <w:proofErr w:type="spellStart"/>
      <w:r w:rsidR="00215980">
        <w:rPr>
          <w:rFonts w:hint="eastAsia"/>
          <w:sz w:val="24"/>
          <w:szCs w:val="24"/>
        </w:rPr>
        <w:t>blocknr</w:t>
      </w:r>
      <w:proofErr w:type="spellEnd"/>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97430"/>
                    </a:xfrm>
                    <a:prstGeom prst="rect">
                      <a:avLst/>
                    </a:prstGeom>
                  </pic:spPr>
                </pic:pic>
              </a:graphicData>
            </a:graphic>
          </wp:inline>
        </w:drawing>
      </w:r>
    </w:p>
    <w:p w:rsidR="00215980" w:rsidRPr="004B47CB" w:rsidRDefault="00215980"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3-1</w:t>
      </w:r>
      <w:r w:rsidRPr="004B47CB">
        <w:rPr>
          <w:rFonts w:ascii="黑体" w:eastAsia="黑体" w:hAnsi="宋体"/>
          <w:b/>
          <w:sz w:val="24"/>
        </w:rPr>
        <w:t xml:space="preserve"> </w:t>
      </w:r>
      <w:r w:rsidRPr="004B47CB">
        <w:rPr>
          <w:rFonts w:ascii="黑体" w:eastAsia="黑体" w:hAnsi="宋体" w:hint="eastAsia"/>
          <w:b/>
          <w:sz w:val="24"/>
        </w:rPr>
        <w:t>分配器调用示意图</w:t>
      </w:r>
    </w:p>
    <w:p w:rsidR="00E27294" w:rsidRDefault="005D0E22" w:rsidP="0074036B">
      <w:pPr>
        <w:spacing w:line="360" w:lineRule="auto"/>
        <w:rPr>
          <w:sz w:val="24"/>
          <w:szCs w:val="24"/>
        </w:rPr>
      </w:pPr>
      <w:r>
        <w:rPr>
          <w:sz w:val="24"/>
          <w:szCs w:val="24"/>
        </w:rPr>
        <w:lastRenderedPageBreak/>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w:t>
      </w:r>
      <w:proofErr w:type="gramStart"/>
      <w:r>
        <w:rPr>
          <w:rFonts w:hint="eastAsia"/>
          <w:sz w:val="24"/>
          <w:szCs w:val="24"/>
        </w:rPr>
        <w:t>块类型</w:t>
      </w:r>
      <w:proofErr w:type="gramEnd"/>
      <w:r>
        <w:rPr>
          <w:rFonts w:hint="eastAsia"/>
          <w:sz w:val="24"/>
          <w:szCs w:val="24"/>
        </w:rPr>
        <w:t>参数，而分配器只需返回找到的块起始地址编号</w:t>
      </w:r>
      <w:proofErr w:type="spellStart"/>
      <w:r>
        <w:rPr>
          <w:rFonts w:hint="eastAsia"/>
          <w:sz w:val="24"/>
          <w:szCs w:val="24"/>
        </w:rPr>
        <w:t>blocknr</w:t>
      </w:r>
      <w:proofErr w:type="spellEnd"/>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w:t>
      </w:r>
      <w:proofErr w:type="gramStart"/>
      <w:r w:rsidR="00634322">
        <w:rPr>
          <w:rFonts w:hint="eastAsia"/>
          <w:sz w:val="24"/>
          <w:szCs w:val="24"/>
        </w:rPr>
        <w:t>考量</w:t>
      </w:r>
      <w:proofErr w:type="gramEnd"/>
      <w:r w:rsidR="00634322">
        <w:rPr>
          <w:rFonts w:hint="eastAsia"/>
          <w:sz w:val="24"/>
          <w:szCs w:val="24"/>
        </w:rPr>
        <w:t>，</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EC15F5">
      <w:pPr>
        <w:pStyle w:val="21"/>
        <w:spacing w:before="156" w:after="156"/>
        <w:rPr>
          <w:rFonts w:ascii="宋体"/>
        </w:rPr>
      </w:pPr>
      <w:bookmarkStart w:id="17" w:name="_Toc514195290"/>
      <w:r>
        <w:rPr>
          <w:rFonts w:hint="eastAsia"/>
          <w:szCs w:val="28"/>
        </w:rPr>
        <w:t>3</w:t>
      </w:r>
      <w:r>
        <w:rPr>
          <w:szCs w:val="28"/>
        </w:rPr>
        <w:t>.2</w:t>
      </w:r>
      <w:r>
        <w:rPr>
          <w:rFonts w:ascii="黑体" w:hint="eastAsia"/>
          <w:szCs w:val="28"/>
        </w:rPr>
        <w:t xml:space="preserve"> </w:t>
      </w:r>
      <w:r w:rsidR="00CF5F9C">
        <w:rPr>
          <w:rFonts w:ascii="黑体" w:hint="eastAsia"/>
          <w:szCs w:val="28"/>
        </w:rPr>
        <w:t>分配器组织方式优化分析及设计</w:t>
      </w:r>
      <w:bookmarkEnd w:id="17"/>
    </w:p>
    <w:p w:rsidR="00277238" w:rsidRDefault="002575E8" w:rsidP="00374878">
      <w:pPr>
        <w:spacing w:line="360" w:lineRule="auto"/>
        <w:rPr>
          <w:sz w:val="24"/>
          <w:szCs w:val="24"/>
        </w:rPr>
      </w:pPr>
      <w:r>
        <w:rPr>
          <w:rFonts w:ascii="宋体" w:hAnsi="宋体"/>
          <w:sz w:val="24"/>
        </w:rPr>
        <w:tab/>
      </w:r>
      <w:r w:rsidR="00374878" w:rsidRPr="00374878">
        <w:rPr>
          <w:sz w:val="24"/>
          <w:szCs w:val="24"/>
        </w:rPr>
        <w:t>PMFS</w:t>
      </w:r>
      <w:r w:rsidR="00374878" w:rsidRPr="00374878">
        <w:rPr>
          <w:sz w:val="24"/>
          <w:szCs w:val="24"/>
        </w:rPr>
        <w:t>分配器</w:t>
      </w:r>
      <w:r w:rsidR="007D7088">
        <w:rPr>
          <w:rFonts w:hint="eastAsia"/>
          <w:sz w:val="24"/>
          <w:szCs w:val="24"/>
        </w:rPr>
        <w:t>在数据页面上的</w:t>
      </w:r>
      <w:proofErr w:type="gramStart"/>
      <w:r w:rsidR="007D7088">
        <w:rPr>
          <w:rFonts w:hint="eastAsia"/>
          <w:sz w:val="24"/>
          <w:szCs w:val="24"/>
        </w:rPr>
        <w:t>块</w:t>
      </w:r>
      <w:r w:rsidR="00374878" w:rsidRPr="00374878">
        <w:rPr>
          <w:rFonts w:hint="eastAsia"/>
          <w:sz w:val="24"/>
          <w:szCs w:val="24"/>
        </w:rPr>
        <w:t>组织</w:t>
      </w:r>
      <w:proofErr w:type="gramEnd"/>
      <w:r w:rsidR="00374878" w:rsidRPr="00374878">
        <w:rPr>
          <w:rFonts w:hint="eastAsia"/>
          <w:sz w:val="24"/>
          <w:szCs w:val="24"/>
        </w:rPr>
        <w:t>方式采用的是线性链表结构，并在已分配块上使用了成组链接索引法，在上一章中已经进行了详细的分析，认为这种组织方式对于分配器的频繁调用来说效率不够高</w:t>
      </w:r>
      <w:r w:rsidR="007D7088">
        <w:rPr>
          <w:rFonts w:hint="eastAsia"/>
          <w:sz w:val="24"/>
          <w:szCs w:val="24"/>
        </w:rPr>
        <w:t>，因此必须要加以优化</w:t>
      </w:r>
      <w:r w:rsidR="00374878" w:rsidRPr="00374878">
        <w:rPr>
          <w:rFonts w:hint="eastAsia"/>
          <w:sz w:val="24"/>
          <w:szCs w:val="24"/>
        </w:rPr>
        <w:t>。</w:t>
      </w:r>
      <w:r w:rsidR="006009EC">
        <w:rPr>
          <w:rFonts w:hint="eastAsia"/>
          <w:sz w:val="24"/>
          <w:szCs w:val="24"/>
        </w:rPr>
        <w:t>在</w:t>
      </w:r>
      <w:r w:rsidR="006009EC">
        <w:rPr>
          <w:rFonts w:hint="eastAsia"/>
          <w:sz w:val="24"/>
          <w:szCs w:val="24"/>
        </w:rPr>
        <w:t>2.4</w:t>
      </w:r>
      <w:r w:rsidR="006009EC">
        <w:rPr>
          <w:rFonts w:hint="eastAsia"/>
          <w:sz w:val="24"/>
          <w:szCs w:val="24"/>
        </w:rPr>
        <w:t>节已经提出了两种针对组织方式的优化方案，一种是结合操作系统虚拟内存管理器的内存块管理策略而提出的</w:t>
      </w:r>
      <w:r w:rsidR="00A101A1">
        <w:rPr>
          <w:rFonts w:hint="eastAsia"/>
          <w:sz w:val="24"/>
          <w:szCs w:val="24"/>
        </w:rPr>
        <w:t>[20]</w:t>
      </w:r>
      <w:r w:rsidR="006009EC">
        <w:rPr>
          <w:rFonts w:hint="eastAsia"/>
          <w:sz w:val="24"/>
          <w:szCs w:val="24"/>
        </w:rPr>
        <w:t>，将空闲块与已分配块分开置于不同的链表中</w:t>
      </w:r>
      <w:r w:rsidR="00990968">
        <w:rPr>
          <w:rFonts w:hint="eastAsia"/>
          <w:sz w:val="24"/>
          <w:szCs w:val="24"/>
        </w:rPr>
        <w:t>（方案一）</w:t>
      </w:r>
      <w:r w:rsidR="006009EC">
        <w:rPr>
          <w:rFonts w:hint="eastAsia"/>
          <w:sz w:val="24"/>
          <w:szCs w:val="24"/>
        </w:rPr>
        <w:t>；另一种是从并行性的角度考虑，将单链表改成多链表结构，提高并行度以取得更高的效率</w:t>
      </w:r>
      <w:r w:rsidR="00990968">
        <w:rPr>
          <w:rFonts w:hint="eastAsia"/>
          <w:sz w:val="24"/>
          <w:szCs w:val="24"/>
        </w:rPr>
        <w:t>（方案二）</w:t>
      </w:r>
      <w:r w:rsidR="004831DB">
        <w:rPr>
          <w:rFonts w:hint="eastAsia"/>
          <w:sz w:val="24"/>
          <w:szCs w:val="24"/>
        </w:rPr>
        <w:t>，此外还有</w:t>
      </w:r>
      <w:r w:rsidR="00C51EED">
        <w:rPr>
          <w:rFonts w:hint="eastAsia"/>
          <w:sz w:val="24"/>
          <w:szCs w:val="24"/>
        </w:rPr>
        <w:t>压缩</w:t>
      </w:r>
      <w:proofErr w:type="gramStart"/>
      <w:r w:rsidR="00C51EED">
        <w:rPr>
          <w:rFonts w:hint="eastAsia"/>
          <w:sz w:val="24"/>
          <w:szCs w:val="24"/>
        </w:rPr>
        <w:t>的</w:t>
      </w:r>
      <w:r w:rsidR="004831DB">
        <w:rPr>
          <w:rFonts w:hint="eastAsia"/>
          <w:sz w:val="24"/>
          <w:szCs w:val="24"/>
        </w:rPr>
        <w:t>位示图</w:t>
      </w:r>
      <w:proofErr w:type="gramEnd"/>
      <w:r w:rsidR="00C51EED">
        <w:rPr>
          <w:rFonts w:hint="eastAsia"/>
          <w:sz w:val="24"/>
          <w:szCs w:val="24"/>
        </w:rPr>
        <w:t>索引</w:t>
      </w:r>
      <w:r w:rsidR="000F7D3C">
        <w:rPr>
          <w:rFonts w:hint="eastAsia"/>
          <w:sz w:val="24"/>
          <w:szCs w:val="24"/>
        </w:rPr>
        <w:t>[25</w:t>
      </w:r>
      <w:r w:rsidR="00C51EED">
        <w:rPr>
          <w:rFonts w:hint="eastAsia"/>
          <w:sz w:val="24"/>
          <w:szCs w:val="24"/>
        </w:rPr>
        <w:t>]</w:t>
      </w:r>
      <w:r w:rsidR="004831DB">
        <w:rPr>
          <w:rFonts w:hint="eastAsia"/>
          <w:sz w:val="24"/>
          <w:szCs w:val="24"/>
        </w:rPr>
        <w:t>，双成组链接索引等可能的思路。下面将针对这几</w:t>
      </w:r>
      <w:r w:rsidR="006009EC">
        <w:rPr>
          <w:rFonts w:hint="eastAsia"/>
          <w:sz w:val="24"/>
          <w:szCs w:val="24"/>
        </w:rPr>
        <w:t>种</w:t>
      </w:r>
      <w:r w:rsidR="00990968">
        <w:rPr>
          <w:rFonts w:hint="eastAsia"/>
          <w:sz w:val="24"/>
          <w:szCs w:val="24"/>
        </w:rPr>
        <w:t>优化思路</w:t>
      </w:r>
      <w:proofErr w:type="gramStart"/>
      <w:r w:rsidR="006009EC">
        <w:rPr>
          <w:rFonts w:hint="eastAsia"/>
          <w:sz w:val="24"/>
          <w:szCs w:val="24"/>
        </w:rPr>
        <w:t>作出</w:t>
      </w:r>
      <w:proofErr w:type="gramEnd"/>
      <w:r w:rsidR="006009EC">
        <w:rPr>
          <w:rFonts w:hint="eastAsia"/>
          <w:sz w:val="24"/>
          <w:szCs w:val="24"/>
        </w:rPr>
        <w:t>具体分析。</w:t>
      </w:r>
    </w:p>
    <w:p w:rsidR="004B47CB" w:rsidRDefault="004B47CB" w:rsidP="00374878">
      <w:pPr>
        <w:spacing w:line="360" w:lineRule="auto"/>
        <w:rPr>
          <w:sz w:val="24"/>
          <w:szCs w:val="24"/>
        </w:rPr>
      </w:pPr>
      <w:r>
        <w:rPr>
          <w:noProof/>
        </w:rPr>
        <w:lastRenderedPageBreak/>
        <w:drawing>
          <wp:inline distT="0" distB="0" distL="0" distR="0" wp14:anchorId="49CE4761" wp14:editId="39C878B9">
            <wp:extent cx="5400040" cy="253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534920"/>
                    </a:xfrm>
                    <a:prstGeom prst="rect">
                      <a:avLst/>
                    </a:prstGeom>
                  </pic:spPr>
                </pic:pic>
              </a:graphicData>
            </a:graphic>
          </wp:inline>
        </w:drawing>
      </w:r>
    </w:p>
    <w:p w:rsidR="004B47CB" w:rsidRPr="004B47CB" w:rsidRDefault="004B47CB"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3-2</w:t>
      </w:r>
      <w:r w:rsidRPr="004B47CB">
        <w:rPr>
          <w:rFonts w:ascii="黑体" w:eastAsia="黑体" w:hAnsi="宋体"/>
          <w:b/>
          <w:sz w:val="24"/>
        </w:rPr>
        <w:t xml:space="preserve"> </w:t>
      </w:r>
      <w:r w:rsidRPr="004B47CB">
        <w:rPr>
          <w:rFonts w:ascii="黑体" w:eastAsia="黑体" w:hAnsi="宋体" w:hint="eastAsia"/>
          <w:b/>
          <w:sz w:val="24"/>
        </w:rPr>
        <w:t>空闲-分配双链表法</w:t>
      </w:r>
    </w:p>
    <w:p w:rsidR="004831DB" w:rsidRDefault="006009EC" w:rsidP="00374878">
      <w:pPr>
        <w:spacing w:line="360" w:lineRule="auto"/>
        <w:rPr>
          <w:sz w:val="24"/>
          <w:szCs w:val="24"/>
        </w:rPr>
      </w:pPr>
      <w:r>
        <w:rPr>
          <w:sz w:val="24"/>
          <w:szCs w:val="24"/>
        </w:rPr>
        <w:tab/>
      </w:r>
      <w:r w:rsidR="00990968">
        <w:rPr>
          <w:rFonts w:hint="eastAsia"/>
          <w:sz w:val="24"/>
          <w:szCs w:val="24"/>
        </w:rPr>
        <w:t>方案</w:t>
      </w:r>
      <w:proofErr w:type="gramStart"/>
      <w:r w:rsidR="00990968">
        <w:rPr>
          <w:rFonts w:hint="eastAsia"/>
          <w:sz w:val="24"/>
          <w:szCs w:val="24"/>
        </w:rPr>
        <w:t>一</w:t>
      </w:r>
      <w:proofErr w:type="gramEnd"/>
      <w:r w:rsidR="00990968">
        <w:rPr>
          <w:rFonts w:hint="eastAsia"/>
          <w:sz w:val="24"/>
          <w:szCs w:val="24"/>
        </w:rPr>
        <w:t>的示意图如图</w:t>
      </w:r>
      <w:r w:rsidR="00990968">
        <w:rPr>
          <w:rFonts w:hint="eastAsia"/>
          <w:sz w:val="24"/>
          <w:szCs w:val="24"/>
        </w:rPr>
        <w:t>3-</w:t>
      </w:r>
      <w:r w:rsidR="00990968">
        <w:rPr>
          <w:sz w:val="24"/>
          <w:szCs w:val="24"/>
        </w:rPr>
        <w:t>2</w:t>
      </w:r>
      <w:r w:rsidR="00990968">
        <w:rPr>
          <w:rFonts w:hint="eastAsia"/>
          <w:sz w:val="24"/>
          <w:szCs w:val="24"/>
        </w:rPr>
        <w:t>所示。结合示意图可以看出，方案</w:t>
      </w:r>
      <w:proofErr w:type="gramStart"/>
      <w:r w:rsidR="00990968">
        <w:rPr>
          <w:rFonts w:hint="eastAsia"/>
          <w:sz w:val="24"/>
          <w:szCs w:val="24"/>
        </w:rPr>
        <w:t>一</w:t>
      </w:r>
      <w:proofErr w:type="gramEnd"/>
      <w:r w:rsidR="00990968">
        <w:rPr>
          <w:rFonts w:hint="eastAsia"/>
          <w:sz w:val="24"/>
          <w:szCs w:val="24"/>
        </w:rPr>
        <w:t>的好处是，在进行单个块的分配时，无需进行遍历查找，只需在空闲链表上</w:t>
      </w:r>
      <w:proofErr w:type="gramStart"/>
      <w:r w:rsidR="00990968">
        <w:rPr>
          <w:rFonts w:hint="eastAsia"/>
          <w:sz w:val="24"/>
          <w:szCs w:val="24"/>
        </w:rPr>
        <w:t>取下表</w:t>
      </w:r>
      <w:proofErr w:type="gramEnd"/>
      <w:r w:rsidR="00990968">
        <w:rPr>
          <w:rFonts w:hint="eastAsia"/>
          <w:sz w:val="24"/>
          <w:szCs w:val="24"/>
        </w:rPr>
        <w:t>头即可</w:t>
      </w:r>
      <w:r w:rsidR="00DF39AB">
        <w:rPr>
          <w:rFonts w:hint="eastAsia"/>
          <w:sz w:val="24"/>
          <w:szCs w:val="24"/>
        </w:rPr>
        <w:t>，</w:t>
      </w:r>
      <w:r w:rsidR="004B47CB">
        <w:rPr>
          <w:rFonts w:hint="eastAsia"/>
          <w:sz w:val="24"/>
          <w:szCs w:val="24"/>
        </w:rPr>
        <w:t>是常数时间复杂度的分配</w:t>
      </w:r>
      <w:r w:rsidR="00725E0E">
        <w:rPr>
          <w:rFonts w:hint="eastAsia"/>
          <w:sz w:val="24"/>
          <w:szCs w:val="24"/>
        </w:rPr>
        <w:t>方案，但具体分析会发现这个方案的缺陷也很明显。第一点，这种方案只能适用于单个块的分配，当要进行多块分配（</w:t>
      </w:r>
      <w:r w:rsidR="00725E0E">
        <w:rPr>
          <w:rFonts w:hint="eastAsia"/>
          <w:sz w:val="24"/>
          <w:szCs w:val="24"/>
        </w:rPr>
        <w:t>PMFS</w:t>
      </w:r>
      <w:r w:rsidR="00725E0E">
        <w:rPr>
          <w:rFonts w:hint="eastAsia"/>
          <w:sz w:val="24"/>
          <w:szCs w:val="24"/>
        </w:rPr>
        <w:t>支持多种数据页面大小，如</w:t>
      </w:r>
      <w:r w:rsidR="00725E0E">
        <w:rPr>
          <w:rFonts w:hint="eastAsia"/>
          <w:sz w:val="24"/>
          <w:szCs w:val="24"/>
        </w:rPr>
        <w:t>2M</w:t>
      </w:r>
      <w:r w:rsidR="00725E0E">
        <w:rPr>
          <w:rFonts w:hint="eastAsia"/>
          <w:sz w:val="24"/>
          <w:szCs w:val="24"/>
        </w:rPr>
        <w:t>，</w:t>
      </w:r>
      <w:r w:rsidR="00725E0E">
        <w:rPr>
          <w:rFonts w:hint="eastAsia"/>
          <w:sz w:val="24"/>
          <w:szCs w:val="24"/>
        </w:rPr>
        <w:t>1</w:t>
      </w:r>
      <w:r w:rsidR="00725E0E">
        <w:rPr>
          <w:sz w:val="24"/>
          <w:szCs w:val="24"/>
        </w:rPr>
        <w:t>G</w:t>
      </w:r>
      <w:r w:rsidR="00725E0E">
        <w:rPr>
          <w:rFonts w:hint="eastAsia"/>
          <w:sz w:val="24"/>
          <w:szCs w:val="24"/>
        </w:rPr>
        <w:t>等），则在分配时仍然需要进行遍历；第二点，由于分配器的频繁调用，维护双链表的开销也不可忽视，相较于原始方案，无论是分配还是回收都会增加若干链表操作；第三点，双链表结构如果不根据块地址高低进行排序，则遍历查找的复杂度降为</w:t>
      </w:r>
      <w:r w:rsidR="00725E0E">
        <w:rPr>
          <w:rFonts w:hint="eastAsia"/>
          <w:sz w:val="24"/>
          <w:szCs w:val="24"/>
        </w:rPr>
        <w:t>O(N)</w:t>
      </w:r>
      <w:r w:rsidR="00725E0E">
        <w:rPr>
          <w:rFonts w:hint="eastAsia"/>
          <w:sz w:val="24"/>
          <w:szCs w:val="24"/>
        </w:rPr>
        <w:t>，如果对双链表进行排序</w:t>
      </w:r>
      <w:r w:rsidR="00123964">
        <w:rPr>
          <w:rFonts w:hint="eastAsia"/>
          <w:sz w:val="24"/>
          <w:szCs w:val="24"/>
        </w:rPr>
        <w:t>，则会带来排序开销。综合上述几点</w:t>
      </w:r>
      <w:proofErr w:type="gramStart"/>
      <w:r w:rsidR="00123964">
        <w:rPr>
          <w:rFonts w:hint="eastAsia"/>
          <w:sz w:val="24"/>
          <w:szCs w:val="24"/>
        </w:rPr>
        <w:t>考量</w:t>
      </w:r>
      <w:proofErr w:type="gramEnd"/>
      <w:r w:rsidR="00123964">
        <w:rPr>
          <w:rFonts w:hint="eastAsia"/>
          <w:sz w:val="24"/>
          <w:szCs w:val="24"/>
        </w:rPr>
        <w:t>，方案</w:t>
      </w:r>
      <w:proofErr w:type="gramStart"/>
      <w:r w:rsidR="00123964">
        <w:rPr>
          <w:rFonts w:hint="eastAsia"/>
          <w:sz w:val="24"/>
          <w:szCs w:val="24"/>
        </w:rPr>
        <w:t>一</w:t>
      </w:r>
      <w:proofErr w:type="gramEnd"/>
      <w:r w:rsidR="00123964">
        <w:rPr>
          <w:rFonts w:hint="eastAsia"/>
          <w:sz w:val="24"/>
          <w:szCs w:val="24"/>
        </w:rPr>
        <w:t>的虽然能带来一定的优化效果，但相应的开销也不可忽视，有很大的不确定性，从目前的分析来看，很有可能开销大于优化效果。</w:t>
      </w:r>
      <w:r w:rsidR="004831DB">
        <w:rPr>
          <w:rFonts w:hint="eastAsia"/>
          <w:sz w:val="24"/>
          <w:szCs w:val="24"/>
        </w:rPr>
        <w:t>方案二的主要思想是将单链表拆为多链表，实现并行查找已提高效率，但</w:t>
      </w:r>
      <w:r w:rsidR="004B4E9B">
        <w:rPr>
          <w:rFonts w:hint="eastAsia"/>
          <w:sz w:val="24"/>
          <w:szCs w:val="24"/>
        </w:rPr>
        <w:t>如果在分配器中引入多线程或</w:t>
      </w:r>
      <w:proofErr w:type="gramStart"/>
      <w:r w:rsidR="004B4E9B">
        <w:rPr>
          <w:rFonts w:hint="eastAsia"/>
          <w:sz w:val="24"/>
          <w:szCs w:val="24"/>
        </w:rPr>
        <w:t>多进程</w:t>
      </w:r>
      <w:proofErr w:type="gramEnd"/>
      <w:r w:rsidR="004B4E9B">
        <w:rPr>
          <w:rFonts w:hint="eastAsia"/>
          <w:sz w:val="24"/>
          <w:szCs w:val="24"/>
        </w:rPr>
        <w:t>等并行策略，将极大的增加实现难度和不确定性；</w:t>
      </w:r>
      <w:proofErr w:type="gramStart"/>
      <w:r w:rsidR="002C6500">
        <w:rPr>
          <w:rFonts w:hint="eastAsia"/>
          <w:sz w:val="24"/>
          <w:szCs w:val="24"/>
        </w:rPr>
        <w:t>位示图</w:t>
      </w:r>
      <w:proofErr w:type="gramEnd"/>
      <w:r w:rsidR="002C6500">
        <w:rPr>
          <w:rFonts w:hint="eastAsia"/>
          <w:sz w:val="24"/>
          <w:szCs w:val="24"/>
        </w:rPr>
        <w:t>法是很多文件系统分配器采用的组织方式（如</w:t>
      </w:r>
      <w:r w:rsidR="002C6500">
        <w:rPr>
          <w:rFonts w:hint="eastAsia"/>
          <w:sz w:val="24"/>
          <w:szCs w:val="24"/>
        </w:rPr>
        <w:t>Ext</w:t>
      </w:r>
      <w:r w:rsidR="002C6500">
        <w:rPr>
          <w:sz w:val="24"/>
          <w:szCs w:val="24"/>
        </w:rPr>
        <w:t>4</w:t>
      </w:r>
      <w:r w:rsidR="002C6500">
        <w:rPr>
          <w:rFonts w:hint="eastAsia"/>
          <w:sz w:val="24"/>
          <w:szCs w:val="24"/>
        </w:rPr>
        <w:t>），但若</w:t>
      </w:r>
      <w:proofErr w:type="gramStart"/>
      <w:r w:rsidR="002C6500">
        <w:rPr>
          <w:rFonts w:hint="eastAsia"/>
          <w:sz w:val="24"/>
          <w:szCs w:val="24"/>
        </w:rPr>
        <w:t>采用位示图</w:t>
      </w:r>
      <w:proofErr w:type="gramEnd"/>
      <w:r w:rsidR="002C6500">
        <w:rPr>
          <w:rFonts w:hint="eastAsia"/>
          <w:sz w:val="24"/>
          <w:szCs w:val="24"/>
        </w:rPr>
        <w:t>法需要对分配器及上层调用对象做较大的改动；而双索引法，相较于原始方案虽然能在一定程度上提高分配的效率，但随之也带来了维护双索引的开销。</w:t>
      </w:r>
    </w:p>
    <w:p w:rsidR="002C6500" w:rsidRDefault="002C6500" w:rsidP="00374878">
      <w:pPr>
        <w:spacing w:line="360" w:lineRule="auto"/>
        <w:rPr>
          <w:sz w:val="24"/>
          <w:szCs w:val="24"/>
        </w:rPr>
      </w:pPr>
      <w:r>
        <w:rPr>
          <w:sz w:val="24"/>
          <w:szCs w:val="24"/>
        </w:rPr>
        <w:tab/>
      </w:r>
      <w:r w:rsidR="00A50778">
        <w:rPr>
          <w:rFonts w:hint="eastAsia"/>
          <w:sz w:val="24"/>
          <w:szCs w:val="24"/>
        </w:rPr>
        <w:t>上述提到的各种优化思路，通过详细的分析考虑，发现都是各有利弊，作为一般化的文件系统分配器组织方式，应用在</w:t>
      </w:r>
      <w:r w:rsidR="00A50778">
        <w:rPr>
          <w:rFonts w:hint="eastAsia"/>
          <w:sz w:val="24"/>
          <w:szCs w:val="24"/>
        </w:rPr>
        <w:t>PMFS</w:t>
      </w:r>
      <w:r w:rsidR="00A50778">
        <w:rPr>
          <w:rFonts w:hint="eastAsia"/>
          <w:sz w:val="24"/>
          <w:szCs w:val="24"/>
        </w:rPr>
        <w:t>上都难以取得令人满意的优化效果</w:t>
      </w:r>
      <w:r w:rsidR="002D2D35">
        <w:rPr>
          <w:rFonts w:hint="eastAsia"/>
          <w:sz w:val="24"/>
          <w:szCs w:val="24"/>
        </w:rPr>
        <w:t>。但是综合上述几种思路的优点，再结合</w:t>
      </w:r>
      <w:r w:rsidR="002D2D35">
        <w:rPr>
          <w:rFonts w:hint="eastAsia"/>
          <w:sz w:val="24"/>
          <w:szCs w:val="24"/>
        </w:rPr>
        <w:t>PMFS</w:t>
      </w:r>
      <w:r w:rsidR="002D2D35">
        <w:rPr>
          <w:rFonts w:hint="eastAsia"/>
          <w:sz w:val="24"/>
          <w:szCs w:val="24"/>
        </w:rPr>
        <w:t>本身的一些特性，下面将提出一种以成组链接法为基础的综合性组织方式优化方案</w:t>
      </w:r>
      <w:r w:rsidR="0094569A">
        <w:rPr>
          <w:rFonts w:hint="eastAsia"/>
          <w:sz w:val="24"/>
          <w:szCs w:val="24"/>
        </w:rPr>
        <w:t>——分类多级成组链接索引法，优化方案的示意图如图</w:t>
      </w:r>
      <w:r w:rsidR="0094569A">
        <w:rPr>
          <w:rFonts w:hint="eastAsia"/>
          <w:sz w:val="24"/>
          <w:szCs w:val="24"/>
        </w:rPr>
        <w:t>3-</w:t>
      </w:r>
      <w:r w:rsidR="0094569A">
        <w:rPr>
          <w:sz w:val="24"/>
          <w:szCs w:val="24"/>
        </w:rPr>
        <w:t>3</w:t>
      </w:r>
      <w:r w:rsidR="0094569A">
        <w:rPr>
          <w:rFonts w:hint="eastAsia"/>
          <w:sz w:val="24"/>
          <w:szCs w:val="24"/>
        </w:rPr>
        <w:t>所示。</w:t>
      </w:r>
    </w:p>
    <w:p w:rsidR="0094569A" w:rsidRDefault="009036D1" w:rsidP="00374878">
      <w:pPr>
        <w:spacing w:line="360" w:lineRule="auto"/>
        <w:rPr>
          <w:sz w:val="24"/>
          <w:szCs w:val="24"/>
        </w:rPr>
      </w:pPr>
      <w:r>
        <w:rPr>
          <w:noProof/>
        </w:rPr>
        <w:lastRenderedPageBreak/>
        <w:drawing>
          <wp:inline distT="0" distB="0" distL="0" distR="0" wp14:anchorId="0B14AE26" wp14:editId="430CE3EE">
            <wp:extent cx="5400040" cy="28841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84170"/>
                    </a:xfrm>
                    <a:prstGeom prst="rect">
                      <a:avLst/>
                    </a:prstGeom>
                  </pic:spPr>
                </pic:pic>
              </a:graphicData>
            </a:graphic>
          </wp:inline>
        </w:drawing>
      </w:r>
    </w:p>
    <w:p w:rsidR="009036D1" w:rsidRPr="00E014FC" w:rsidRDefault="009036D1" w:rsidP="009036D1">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3-3 </w:t>
      </w:r>
      <w:r w:rsidRPr="00E014FC">
        <w:rPr>
          <w:rFonts w:ascii="黑体" w:eastAsia="黑体" w:hAnsi="宋体" w:hint="eastAsia"/>
          <w:b/>
          <w:sz w:val="24"/>
        </w:rPr>
        <w:t>组织方式综合优化方案示意图</w:t>
      </w:r>
    </w:p>
    <w:p w:rsidR="009036D1" w:rsidRPr="00374878" w:rsidRDefault="009036D1" w:rsidP="009036D1">
      <w:pPr>
        <w:spacing w:line="360" w:lineRule="auto"/>
        <w:rPr>
          <w:sz w:val="24"/>
          <w:szCs w:val="24"/>
        </w:rPr>
      </w:pPr>
      <w:r>
        <w:rPr>
          <w:sz w:val="24"/>
          <w:szCs w:val="24"/>
        </w:rPr>
        <w:tab/>
      </w:r>
      <w:r w:rsidR="00735760">
        <w:rPr>
          <w:rFonts w:hint="eastAsia"/>
          <w:sz w:val="24"/>
          <w:szCs w:val="24"/>
        </w:rPr>
        <w:t>结合内存管理的空闲链表法，将在已分配块上建立的成组链接索引改为在空闲块上建立相应的成组链接索引，</w:t>
      </w:r>
      <w:r w:rsidR="008D12BC">
        <w:rPr>
          <w:rFonts w:hint="eastAsia"/>
          <w:sz w:val="24"/>
          <w:szCs w:val="24"/>
        </w:rPr>
        <w:t>即一级索引，</w:t>
      </w:r>
      <w:r w:rsidR="00735760">
        <w:rPr>
          <w:rFonts w:hint="eastAsia"/>
          <w:sz w:val="24"/>
          <w:szCs w:val="24"/>
        </w:rPr>
        <w:t>实现空闲块与已分配块的分开管理。其次，考虑到</w:t>
      </w:r>
      <w:r w:rsidR="00735760">
        <w:rPr>
          <w:rFonts w:hint="eastAsia"/>
          <w:sz w:val="24"/>
          <w:szCs w:val="24"/>
        </w:rPr>
        <w:t>PMFS</w:t>
      </w:r>
      <w:r w:rsidR="00735760">
        <w:rPr>
          <w:rFonts w:hint="eastAsia"/>
          <w:sz w:val="24"/>
          <w:szCs w:val="24"/>
        </w:rPr>
        <w:t>分配器</w:t>
      </w:r>
      <w:proofErr w:type="gramStart"/>
      <w:r w:rsidR="00735760">
        <w:rPr>
          <w:rFonts w:hint="eastAsia"/>
          <w:sz w:val="24"/>
          <w:szCs w:val="24"/>
        </w:rPr>
        <w:t>只分配</w:t>
      </w:r>
      <w:proofErr w:type="gramEnd"/>
      <w:r w:rsidR="00735760">
        <w:rPr>
          <w:rFonts w:hint="eastAsia"/>
          <w:sz w:val="24"/>
          <w:szCs w:val="24"/>
        </w:rPr>
        <w:t>3</w:t>
      </w:r>
      <w:r w:rsidR="00735760">
        <w:rPr>
          <w:rFonts w:hint="eastAsia"/>
          <w:sz w:val="24"/>
          <w:szCs w:val="24"/>
        </w:rPr>
        <w:t>种固定类型的单元块（</w:t>
      </w:r>
      <w:r w:rsidR="00735760">
        <w:rPr>
          <w:rFonts w:hint="eastAsia"/>
          <w:sz w:val="24"/>
          <w:szCs w:val="24"/>
        </w:rPr>
        <w:t>4K</w:t>
      </w:r>
      <w:r w:rsidR="00735760">
        <w:rPr>
          <w:rFonts w:hint="eastAsia"/>
          <w:sz w:val="24"/>
          <w:szCs w:val="24"/>
        </w:rPr>
        <w:t>，</w:t>
      </w:r>
      <w:r w:rsidR="00735760">
        <w:rPr>
          <w:rFonts w:hint="eastAsia"/>
          <w:sz w:val="24"/>
          <w:szCs w:val="24"/>
        </w:rPr>
        <w:t>2M</w:t>
      </w:r>
      <w:r w:rsidR="00735760">
        <w:rPr>
          <w:rFonts w:hint="eastAsia"/>
          <w:sz w:val="24"/>
          <w:szCs w:val="24"/>
        </w:rPr>
        <w:t>，</w:t>
      </w:r>
      <w:r w:rsidR="00735760">
        <w:rPr>
          <w:rFonts w:hint="eastAsia"/>
          <w:sz w:val="24"/>
          <w:szCs w:val="24"/>
        </w:rPr>
        <w:t>1G</w:t>
      </w:r>
      <w:r w:rsidR="00735760">
        <w:rPr>
          <w:rFonts w:hint="eastAsia"/>
          <w:sz w:val="24"/>
          <w:szCs w:val="24"/>
        </w:rPr>
        <w:t>）</w:t>
      </w:r>
      <w:r w:rsidR="00153E8D">
        <w:rPr>
          <w:rFonts w:hint="eastAsia"/>
          <w:sz w:val="24"/>
          <w:szCs w:val="24"/>
        </w:rPr>
        <w:t>，因此可以据此</w:t>
      </w:r>
      <w:r w:rsidR="00735760">
        <w:rPr>
          <w:rFonts w:hint="eastAsia"/>
          <w:sz w:val="24"/>
          <w:szCs w:val="24"/>
        </w:rPr>
        <w:t>对</w:t>
      </w:r>
      <w:r w:rsidR="00153E8D">
        <w:rPr>
          <w:rFonts w:hint="eastAsia"/>
          <w:sz w:val="24"/>
          <w:szCs w:val="24"/>
        </w:rPr>
        <w:t>所有的连续空闲块进行分类：</w:t>
      </w:r>
      <w:r w:rsidR="00153E8D">
        <w:rPr>
          <w:rFonts w:hint="eastAsia"/>
          <w:sz w:val="24"/>
          <w:szCs w:val="24"/>
        </w:rPr>
        <w:t>1</w:t>
      </w:r>
      <w:r w:rsidR="00153E8D">
        <w:rPr>
          <w:rFonts w:hint="eastAsia"/>
          <w:sz w:val="24"/>
          <w:szCs w:val="24"/>
        </w:rPr>
        <w:t>）</w:t>
      </w:r>
      <w:r w:rsidR="00153E8D">
        <w:rPr>
          <w:rFonts w:hint="eastAsia"/>
          <w:sz w:val="24"/>
          <w:szCs w:val="24"/>
        </w:rPr>
        <w:t>4K&lt;</w:t>
      </w:r>
      <w:r w:rsidR="00153E8D">
        <w:rPr>
          <w:sz w:val="24"/>
          <w:szCs w:val="24"/>
        </w:rPr>
        <w:t>=</w:t>
      </w:r>
      <w:r w:rsidR="00153E8D">
        <w:rPr>
          <w:rFonts w:hint="eastAsia"/>
          <w:sz w:val="24"/>
          <w:szCs w:val="24"/>
        </w:rPr>
        <w:t>size&lt;2M</w:t>
      </w:r>
      <w:r w:rsidR="00153E8D">
        <w:rPr>
          <w:rFonts w:hint="eastAsia"/>
          <w:sz w:val="24"/>
          <w:szCs w:val="24"/>
        </w:rPr>
        <w:t>；</w:t>
      </w:r>
      <w:r w:rsidR="00153E8D">
        <w:rPr>
          <w:rFonts w:hint="eastAsia"/>
          <w:sz w:val="24"/>
          <w:szCs w:val="24"/>
        </w:rPr>
        <w:t>2</w:t>
      </w:r>
      <w:r w:rsidR="00153E8D">
        <w:rPr>
          <w:rFonts w:hint="eastAsia"/>
          <w:sz w:val="24"/>
          <w:szCs w:val="24"/>
        </w:rPr>
        <w:t>）</w:t>
      </w:r>
      <w:r w:rsidR="00153E8D">
        <w:rPr>
          <w:rFonts w:hint="eastAsia"/>
          <w:sz w:val="24"/>
          <w:szCs w:val="24"/>
        </w:rPr>
        <w:t>2M&lt;=size&lt;1G</w:t>
      </w:r>
      <w:r w:rsidR="00153E8D">
        <w:rPr>
          <w:rFonts w:hint="eastAsia"/>
          <w:sz w:val="24"/>
          <w:szCs w:val="24"/>
        </w:rPr>
        <w:t>；</w:t>
      </w:r>
      <w:r w:rsidR="00153E8D">
        <w:rPr>
          <w:rFonts w:hint="eastAsia"/>
          <w:sz w:val="24"/>
          <w:szCs w:val="24"/>
        </w:rPr>
        <w:t>3</w:t>
      </w:r>
      <w:r w:rsidR="00153E8D">
        <w:rPr>
          <w:rFonts w:hint="eastAsia"/>
          <w:sz w:val="24"/>
          <w:szCs w:val="24"/>
        </w:rPr>
        <w:t>）</w:t>
      </w:r>
      <w:r w:rsidR="00153E8D">
        <w:rPr>
          <w:rFonts w:hint="eastAsia"/>
          <w:sz w:val="24"/>
          <w:szCs w:val="24"/>
        </w:rPr>
        <w:t>size&gt;=1G</w:t>
      </w:r>
      <w:r w:rsidR="00153E8D">
        <w:rPr>
          <w:rFonts w:hint="eastAsia"/>
          <w:sz w:val="24"/>
          <w:szCs w:val="24"/>
        </w:rPr>
        <w:t>。按照这个分类，将空闲链拆分为</w:t>
      </w:r>
      <w:r w:rsidR="00153E8D">
        <w:rPr>
          <w:rFonts w:hint="eastAsia"/>
          <w:sz w:val="24"/>
          <w:szCs w:val="24"/>
        </w:rPr>
        <w:t>3</w:t>
      </w:r>
      <w:r w:rsidR="00153E8D">
        <w:rPr>
          <w:rFonts w:hint="eastAsia"/>
          <w:sz w:val="24"/>
          <w:szCs w:val="24"/>
        </w:rPr>
        <w:t>条链表，</w:t>
      </w:r>
      <w:r w:rsidR="008D12BC">
        <w:rPr>
          <w:rFonts w:hint="eastAsia"/>
          <w:sz w:val="24"/>
          <w:szCs w:val="24"/>
        </w:rPr>
        <w:t>即二级索引，</w:t>
      </w:r>
      <w:proofErr w:type="gramStart"/>
      <w:r w:rsidR="00153E8D">
        <w:rPr>
          <w:rFonts w:hint="eastAsia"/>
          <w:sz w:val="24"/>
          <w:szCs w:val="24"/>
        </w:rPr>
        <w:t>当分配</w:t>
      </w:r>
      <w:proofErr w:type="gramEnd"/>
      <w:r w:rsidR="00153E8D">
        <w:rPr>
          <w:rFonts w:hint="eastAsia"/>
          <w:sz w:val="24"/>
          <w:szCs w:val="24"/>
        </w:rPr>
        <w:t>不同类型的块时，可以直接在对应的链表</w:t>
      </w:r>
      <w:proofErr w:type="gramStart"/>
      <w:r w:rsidR="00153E8D">
        <w:rPr>
          <w:rFonts w:hint="eastAsia"/>
          <w:sz w:val="24"/>
          <w:szCs w:val="24"/>
        </w:rPr>
        <w:t>表</w:t>
      </w:r>
      <w:proofErr w:type="gramEnd"/>
      <w:r w:rsidR="00153E8D">
        <w:rPr>
          <w:rFonts w:hint="eastAsia"/>
          <w:sz w:val="24"/>
          <w:szCs w:val="24"/>
        </w:rPr>
        <w:t>头取出块即可，而无需遍历，并且可以实现一定程度上的并行查找。</w:t>
      </w:r>
      <w:r w:rsidR="0031559A">
        <w:rPr>
          <w:rFonts w:hint="eastAsia"/>
          <w:sz w:val="24"/>
          <w:szCs w:val="24"/>
        </w:rPr>
        <w:t>这一方案综合了空闲链表法、成组链接法、多链并行以及</w:t>
      </w:r>
      <w:r w:rsidR="0031559A">
        <w:rPr>
          <w:rFonts w:hint="eastAsia"/>
          <w:sz w:val="24"/>
          <w:szCs w:val="24"/>
        </w:rPr>
        <w:t>PMFS</w:t>
      </w:r>
      <w:r w:rsidR="0031559A">
        <w:rPr>
          <w:rFonts w:hint="eastAsia"/>
          <w:sz w:val="24"/>
          <w:szCs w:val="24"/>
        </w:rPr>
        <w:t>本身的特性（大页面支持）</w:t>
      </w:r>
      <w:r w:rsidR="00E0467B">
        <w:rPr>
          <w:rFonts w:hint="eastAsia"/>
          <w:sz w:val="24"/>
          <w:szCs w:val="24"/>
        </w:rPr>
        <w:t>，虽然在增加了数据结构以及空间复杂度，</w:t>
      </w:r>
      <w:proofErr w:type="gramStart"/>
      <w:r w:rsidR="00E0467B">
        <w:rPr>
          <w:rFonts w:hint="eastAsia"/>
          <w:sz w:val="24"/>
          <w:szCs w:val="24"/>
        </w:rPr>
        <w:t>但是取得</w:t>
      </w:r>
      <w:proofErr w:type="gramEnd"/>
      <w:r w:rsidR="00E0467B">
        <w:rPr>
          <w:rFonts w:hint="eastAsia"/>
          <w:sz w:val="24"/>
          <w:szCs w:val="24"/>
        </w:rPr>
        <w:t>的优化效果也是明显的，维护的开销与原始方案相比也没有增加太多</w:t>
      </w:r>
      <w:r w:rsidR="00A42019">
        <w:rPr>
          <w:rFonts w:hint="eastAsia"/>
          <w:sz w:val="24"/>
          <w:szCs w:val="24"/>
        </w:rPr>
        <w:t>，可以通过</w:t>
      </w:r>
      <w:r w:rsidR="00E0467B">
        <w:rPr>
          <w:rFonts w:hint="eastAsia"/>
          <w:sz w:val="24"/>
          <w:szCs w:val="24"/>
        </w:rPr>
        <w:t>测试进行检验。</w:t>
      </w:r>
    </w:p>
    <w:p w:rsidR="00277238" w:rsidRDefault="00277238" w:rsidP="00EC15F5">
      <w:pPr>
        <w:pStyle w:val="21"/>
        <w:spacing w:before="156" w:after="156"/>
        <w:rPr>
          <w:rFonts w:ascii="宋体"/>
        </w:rPr>
      </w:pPr>
      <w:bookmarkStart w:id="18" w:name="_Toc514195291"/>
      <w:r>
        <w:rPr>
          <w:rFonts w:hint="eastAsia"/>
          <w:szCs w:val="28"/>
        </w:rPr>
        <w:t>3</w:t>
      </w:r>
      <w:r>
        <w:rPr>
          <w:szCs w:val="28"/>
        </w:rPr>
        <w:t>.3</w:t>
      </w:r>
      <w:r>
        <w:rPr>
          <w:rFonts w:ascii="黑体" w:hint="eastAsia"/>
          <w:szCs w:val="28"/>
        </w:rPr>
        <w:t xml:space="preserve"> </w:t>
      </w:r>
      <w:r w:rsidR="00CF5F9C">
        <w:rPr>
          <w:rFonts w:ascii="黑体" w:hint="eastAsia"/>
          <w:szCs w:val="28"/>
        </w:rPr>
        <w:t>分配/回收策略优化分析及设计</w:t>
      </w:r>
      <w:bookmarkEnd w:id="18"/>
    </w:p>
    <w:p w:rsidR="00AB3C28" w:rsidRDefault="0031559A" w:rsidP="00A42019">
      <w:pPr>
        <w:spacing w:line="360" w:lineRule="auto"/>
        <w:rPr>
          <w:rFonts w:ascii="宋体" w:hAnsi="宋体"/>
          <w:sz w:val="24"/>
        </w:rPr>
      </w:pPr>
      <w:r>
        <w:rPr>
          <w:rFonts w:ascii="宋体" w:hAnsi="宋体"/>
          <w:sz w:val="24"/>
        </w:rPr>
        <w:tab/>
      </w:r>
      <w:r w:rsidR="00A42019">
        <w:rPr>
          <w:rFonts w:ascii="宋体" w:hAnsi="宋体" w:hint="eastAsia"/>
          <w:sz w:val="24"/>
        </w:rPr>
        <w:t>分配/回收策略的是基于分配器的组织方式的，在原始方案中分配和回收都是基于已分配块上的成组链接索引来进行，通过成组链接索引加速块的查找过程</w:t>
      </w:r>
      <w:r w:rsidR="008D12BC">
        <w:rPr>
          <w:rFonts w:ascii="宋体" w:hAnsi="宋体" w:hint="eastAsia"/>
          <w:sz w:val="24"/>
        </w:rPr>
        <w:t>，并且还要使用</w:t>
      </w:r>
      <w:r w:rsidR="00A42019">
        <w:rPr>
          <w:rFonts w:ascii="宋体" w:hAnsi="宋体" w:hint="eastAsia"/>
          <w:sz w:val="24"/>
        </w:rPr>
        <w:t>对应的对齐策略和合并策略，以减少碎片化。</w:t>
      </w:r>
      <w:r w:rsidR="008D12BC">
        <w:rPr>
          <w:rFonts w:ascii="宋体" w:hAnsi="宋体" w:hint="eastAsia"/>
          <w:sz w:val="24"/>
        </w:rPr>
        <w:t>对组织方式进行优化后，分配和回收策略必将随之变化</w:t>
      </w:r>
      <w:r w:rsidR="00AB3C28">
        <w:rPr>
          <w:rFonts w:ascii="宋体" w:hAnsi="宋体" w:hint="eastAsia"/>
          <w:sz w:val="24"/>
        </w:rPr>
        <w:t>，下面分析分配和回收策略的优化方案。</w:t>
      </w:r>
    </w:p>
    <w:p w:rsidR="00277238" w:rsidRDefault="008D12BC" w:rsidP="00AB3C28">
      <w:pPr>
        <w:spacing w:line="360" w:lineRule="auto"/>
        <w:ind w:firstLine="420"/>
        <w:rPr>
          <w:rFonts w:ascii="宋体" w:hAnsi="宋体"/>
          <w:sz w:val="24"/>
        </w:rPr>
      </w:pPr>
      <w:r>
        <w:rPr>
          <w:rFonts w:ascii="宋体" w:hAnsi="宋体" w:hint="eastAsia"/>
          <w:sz w:val="24"/>
        </w:rPr>
        <w:t>分配策略的优化如下：首先根据所需的块的类别，找到对应</w:t>
      </w:r>
      <w:proofErr w:type="gramStart"/>
      <w:r>
        <w:rPr>
          <w:rFonts w:ascii="宋体" w:hAnsi="宋体" w:hint="eastAsia"/>
          <w:sz w:val="24"/>
        </w:rPr>
        <w:t>块</w:t>
      </w:r>
      <w:r w:rsidR="00C2720B">
        <w:rPr>
          <w:rFonts w:ascii="宋体" w:hAnsi="宋体" w:hint="eastAsia"/>
          <w:sz w:val="24"/>
        </w:rPr>
        <w:t>类型</w:t>
      </w:r>
      <w:proofErr w:type="gramEnd"/>
      <w:r w:rsidR="00C2720B">
        <w:rPr>
          <w:rFonts w:ascii="宋体" w:hAnsi="宋体" w:hint="eastAsia"/>
          <w:sz w:val="24"/>
        </w:rPr>
        <w:t>的</w:t>
      </w:r>
      <w:r>
        <w:rPr>
          <w:rFonts w:ascii="宋体" w:hAnsi="宋体" w:hint="eastAsia"/>
          <w:sz w:val="24"/>
        </w:rPr>
        <w:t>链表</w:t>
      </w:r>
      <w:proofErr w:type="gramStart"/>
      <w:r>
        <w:rPr>
          <w:rFonts w:ascii="宋体" w:hAnsi="宋体" w:hint="eastAsia"/>
          <w:sz w:val="24"/>
        </w:rPr>
        <w:t>表</w:t>
      </w:r>
      <w:proofErr w:type="gramEnd"/>
      <w:r>
        <w:rPr>
          <w:rFonts w:ascii="宋体" w:hAnsi="宋体" w:hint="eastAsia"/>
          <w:sz w:val="24"/>
        </w:rPr>
        <w:t>头，此时找到的是二级索引，但</w:t>
      </w:r>
      <w:proofErr w:type="gramStart"/>
      <w:r>
        <w:rPr>
          <w:rFonts w:ascii="宋体" w:hAnsi="宋体" w:hint="eastAsia"/>
          <w:sz w:val="24"/>
        </w:rPr>
        <w:t>实际块</w:t>
      </w:r>
      <w:proofErr w:type="gramEnd"/>
      <w:r>
        <w:rPr>
          <w:rFonts w:ascii="宋体" w:hAnsi="宋体" w:hint="eastAsia"/>
          <w:sz w:val="24"/>
        </w:rPr>
        <w:t>的取用都要在一级索引上进行，通过二级索引结点与一级索引结点之间的双向指针，可以定位出一级索引上的块，从而完成分配。</w:t>
      </w:r>
      <w:r>
        <w:rPr>
          <w:rFonts w:ascii="宋体" w:hAnsi="宋体" w:hint="eastAsia"/>
          <w:sz w:val="24"/>
        </w:rPr>
        <w:lastRenderedPageBreak/>
        <w:t>实际分配时，优化的分配策略无需考虑对齐问题，可全部采用左对齐策略，因为通过二级索引定位的连续块必定能满足需求；但需要维护二级分类索引，即如果连续块经过分配后，其长度降低到不满足当前分类索引的要求，则需要将该结点移动到下一级索引链中。</w:t>
      </w:r>
      <w:r w:rsidR="00E014FC">
        <w:rPr>
          <w:rFonts w:ascii="宋体" w:hAnsi="宋体" w:hint="eastAsia"/>
          <w:sz w:val="24"/>
        </w:rPr>
        <w:t>优化后分配策略的示意图如图3-</w:t>
      </w:r>
      <w:r w:rsidR="00E014FC">
        <w:rPr>
          <w:rFonts w:ascii="宋体" w:hAnsi="宋体"/>
          <w:sz w:val="24"/>
        </w:rPr>
        <w:t>4</w:t>
      </w:r>
      <w:r w:rsidR="00E014FC">
        <w:rPr>
          <w:rFonts w:ascii="宋体" w:hAnsi="宋体" w:hint="eastAsia"/>
          <w:sz w:val="24"/>
        </w:rPr>
        <w:t>所示。</w:t>
      </w:r>
    </w:p>
    <w:p w:rsidR="00E014FC" w:rsidRDefault="00E014FC" w:rsidP="00E014FC">
      <w:pPr>
        <w:spacing w:line="360" w:lineRule="auto"/>
        <w:jc w:val="center"/>
        <w:rPr>
          <w:rFonts w:ascii="宋体" w:hAnsi="宋体"/>
          <w:sz w:val="24"/>
        </w:rPr>
      </w:pPr>
      <w:r>
        <w:rPr>
          <w:noProof/>
        </w:rPr>
        <w:drawing>
          <wp:inline distT="0" distB="0" distL="0" distR="0" wp14:anchorId="7660FF5B" wp14:editId="219578A2">
            <wp:extent cx="5400040" cy="7531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753110"/>
                    </a:xfrm>
                    <a:prstGeom prst="rect">
                      <a:avLst/>
                    </a:prstGeom>
                  </pic:spPr>
                </pic:pic>
              </a:graphicData>
            </a:graphic>
          </wp:inline>
        </w:drawing>
      </w:r>
    </w:p>
    <w:p w:rsidR="00E014FC" w:rsidRPr="00E014FC" w:rsidRDefault="00E014FC" w:rsidP="00E014FC">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3-4 </w:t>
      </w:r>
      <w:r w:rsidRPr="00E014FC">
        <w:rPr>
          <w:rFonts w:ascii="黑体" w:eastAsia="黑体" w:hAnsi="宋体" w:hint="eastAsia"/>
          <w:b/>
          <w:sz w:val="24"/>
        </w:rPr>
        <w:t>分配策略示意图</w:t>
      </w:r>
    </w:p>
    <w:p w:rsidR="00AB3C28" w:rsidRPr="002E37E2" w:rsidRDefault="00E014FC" w:rsidP="00A42019">
      <w:pPr>
        <w:spacing w:line="360" w:lineRule="auto"/>
        <w:rPr>
          <w:rFonts w:ascii="宋体" w:hAnsi="宋体"/>
          <w:sz w:val="24"/>
        </w:rPr>
      </w:pPr>
      <w:r>
        <w:rPr>
          <w:rFonts w:ascii="宋体" w:hAnsi="宋体"/>
          <w:sz w:val="24"/>
        </w:rPr>
        <w:tab/>
      </w:r>
      <w:r>
        <w:rPr>
          <w:rFonts w:ascii="宋体" w:hAnsi="宋体" w:hint="eastAsia"/>
          <w:sz w:val="24"/>
        </w:rPr>
        <w:t>回收策略的调整略微复杂一些，这是由于回收块时传入的参数是已分配的块编号和类别，</w:t>
      </w:r>
      <w:r w:rsidR="00732312">
        <w:rPr>
          <w:rFonts w:ascii="宋体" w:hAnsi="宋体" w:hint="eastAsia"/>
          <w:sz w:val="24"/>
        </w:rPr>
        <w:t>无法根据参数信息直接定位到相邻的空闲块结点索引，因此回收策略与原始方案类似，通过空闲块上的成组链接索引来加速查找过程，找到所要释放的块后，根据其所在位置采取相应的合并策略，或者生成新的</w:t>
      </w:r>
      <w:r w:rsidR="00663AA6">
        <w:rPr>
          <w:rFonts w:ascii="宋体" w:hAnsi="宋体" w:hint="eastAsia"/>
          <w:sz w:val="24"/>
        </w:rPr>
        <w:t>结点。由于合并之后连续块长度增加，因此还要注意维护二级索引。</w:t>
      </w:r>
    </w:p>
    <w:p w:rsidR="00277238" w:rsidRDefault="00277238" w:rsidP="00EC15F5">
      <w:pPr>
        <w:pStyle w:val="21"/>
        <w:spacing w:before="156" w:after="156"/>
        <w:rPr>
          <w:rFonts w:ascii="宋体"/>
        </w:rPr>
      </w:pPr>
      <w:bookmarkStart w:id="19" w:name="_Toc514195292"/>
      <w:r>
        <w:rPr>
          <w:rFonts w:hint="eastAsia"/>
          <w:szCs w:val="28"/>
        </w:rPr>
        <w:t>3</w:t>
      </w:r>
      <w:r>
        <w:rPr>
          <w:szCs w:val="28"/>
        </w:rPr>
        <w:t>.4</w:t>
      </w:r>
      <w:r>
        <w:rPr>
          <w:rFonts w:ascii="黑体" w:hint="eastAsia"/>
          <w:szCs w:val="28"/>
        </w:rPr>
        <w:t xml:space="preserve"> </w:t>
      </w:r>
      <w:r w:rsidR="00CF5F9C">
        <w:rPr>
          <w:rFonts w:ascii="黑体" w:hint="eastAsia"/>
          <w:szCs w:val="28"/>
        </w:rPr>
        <w:t>优化方案整合及效率分析</w:t>
      </w:r>
      <w:bookmarkEnd w:id="19"/>
    </w:p>
    <w:p w:rsidR="00277238" w:rsidRDefault="002E37E2" w:rsidP="00E1426A">
      <w:pPr>
        <w:spacing w:line="360" w:lineRule="auto"/>
        <w:rPr>
          <w:sz w:val="24"/>
        </w:rPr>
      </w:pPr>
      <w:r w:rsidRPr="00E1426A">
        <w:rPr>
          <w:sz w:val="24"/>
        </w:rPr>
        <w:tab/>
      </w:r>
      <w:r w:rsidR="00C2549F" w:rsidRPr="00E1426A">
        <w:rPr>
          <w:sz w:val="24"/>
        </w:rPr>
        <w:t>上文已经对</w:t>
      </w:r>
      <w:r w:rsidR="00C2549F" w:rsidRPr="00E1426A">
        <w:rPr>
          <w:sz w:val="24"/>
        </w:rPr>
        <w:t>PMFS</w:t>
      </w:r>
      <w:r w:rsidR="00C2549F" w:rsidRPr="00E1426A">
        <w:rPr>
          <w:sz w:val="24"/>
        </w:rPr>
        <w:t>分配器的调用过程、组织方式及分配</w:t>
      </w:r>
      <w:r w:rsidR="00C2549F" w:rsidRPr="00E1426A">
        <w:rPr>
          <w:sz w:val="24"/>
        </w:rPr>
        <w:t>/</w:t>
      </w:r>
      <w:r w:rsidR="00C2549F" w:rsidRPr="00E1426A">
        <w:rPr>
          <w:sz w:val="24"/>
        </w:rPr>
        <w:t>回收策略的各种优化思路</w:t>
      </w:r>
      <w:proofErr w:type="gramStart"/>
      <w:r w:rsidR="00C2549F" w:rsidRPr="00E1426A">
        <w:rPr>
          <w:sz w:val="24"/>
        </w:rPr>
        <w:t>作出</w:t>
      </w:r>
      <w:proofErr w:type="gramEnd"/>
      <w:r w:rsidR="00C2549F" w:rsidRPr="00E1426A">
        <w:rPr>
          <w:sz w:val="24"/>
        </w:rPr>
        <w:t>了详细的分析，并最终确定了合理的优化方案。优化后分配器的调用过程仍然采用单元分配的方式，保持分配器的简洁性并且不用改动上层的调用接口。组织方式的优化是整个优化方案的核心所在，结合了管理文件系统</w:t>
      </w:r>
      <w:r w:rsidR="00E1426A" w:rsidRPr="00E1426A">
        <w:rPr>
          <w:sz w:val="24"/>
        </w:rPr>
        <w:t>空闲块常用的几种方法（如空闲链表法、成组链接法、拆分多链）以及</w:t>
      </w:r>
      <w:r w:rsidR="00E1426A" w:rsidRPr="00E1426A">
        <w:rPr>
          <w:sz w:val="24"/>
        </w:rPr>
        <w:t>PMFS</w:t>
      </w:r>
      <w:r w:rsidR="00E1426A" w:rsidRPr="00E1426A">
        <w:rPr>
          <w:sz w:val="24"/>
        </w:rPr>
        <w:t>本身的特性（支持多种页面），</w:t>
      </w:r>
      <w:r w:rsidR="00E1426A">
        <w:rPr>
          <w:rFonts w:hint="eastAsia"/>
          <w:sz w:val="24"/>
        </w:rPr>
        <w:t>将原始方案中在已分配块上建立的索引改为在空闲块上建立索引，同时增加数据结构，根据</w:t>
      </w:r>
      <w:r w:rsidR="00E1426A">
        <w:rPr>
          <w:rFonts w:hint="eastAsia"/>
          <w:sz w:val="24"/>
        </w:rPr>
        <w:t>PMFS</w:t>
      </w:r>
      <w:r w:rsidR="00E1426A">
        <w:rPr>
          <w:rFonts w:hint="eastAsia"/>
          <w:sz w:val="24"/>
        </w:rPr>
        <w:t>分配器支持的三种数据页面大小，在一级索引之上建立分类别的二级索引。优化组织方式后，分配和回收策略也随之调整，分配策略无需遍历查找，而回收策略与原始方案相似。下面分析整体的优化效率。</w:t>
      </w:r>
    </w:p>
    <w:p w:rsidR="00734481" w:rsidRPr="00E1426A" w:rsidRDefault="00734481" w:rsidP="00E1426A">
      <w:pPr>
        <w:spacing w:line="360" w:lineRule="auto"/>
        <w:rPr>
          <w:sz w:val="24"/>
        </w:rPr>
      </w:pPr>
      <w:r>
        <w:rPr>
          <w:sz w:val="24"/>
        </w:rPr>
        <w:tab/>
      </w:r>
      <w:r>
        <w:rPr>
          <w:rFonts w:hint="eastAsia"/>
          <w:sz w:val="24"/>
        </w:rPr>
        <w:t>首先，由于建立二级索引</w:t>
      </w:r>
      <w:r w:rsidR="0079725E">
        <w:rPr>
          <w:rFonts w:hint="eastAsia"/>
          <w:sz w:val="24"/>
        </w:rPr>
        <w:t>，优化方案增加了分配器组织方式的空间占用，增加的结</w:t>
      </w:r>
      <w:r>
        <w:rPr>
          <w:rFonts w:hint="eastAsia"/>
          <w:sz w:val="24"/>
        </w:rPr>
        <w:t>点数目与</w:t>
      </w:r>
      <w:r w:rsidR="0079725E">
        <w:rPr>
          <w:rFonts w:hint="eastAsia"/>
          <w:sz w:val="24"/>
        </w:rPr>
        <w:t>一级索引上结点数目相同（</w:t>
      </w:r>
      <w:r w:rsidR="0079725E">
        <w:rPr>
          <w:rFonts w:hint="eastAsia"/>
          <w:sz w:val="24"/>
        </w:rPr>
        <w:t>N</w:t>
      </w:r>
      <w:proofErr w:type="gramStart"/>
      <w:r w:rsidR="0079725E">
        <w:rPr>
          <w:rFonts w:hint="eastAsia"/>
          <w:sz w:val="24"/>
        </w:rPr>
        <w:t>个</w:t>
      </w:r>
      <w:proofErr w:type="gramEnd"/>
      <w:r w:rsidR="0079725E">
        <w:rPr>
          <w:rFonts w:hint="eastAsia"/>
          <w:sz w:val="24"/>
        </w:rPr>
        <w:t>），但是二级索引结点中只存储了一个指向一级索引的指针，结点体积较小，整体上空间复杂度并未增加，仍然是</w:t>
      </w:r>
      <w:r w:rsidR="0079725E">
        <w:rPr>
          <w:rFonts w:hint="eastAsia"/>
          <w:sz w:val="24"/>
        </w:rPr>
        <w:t>O(N)</w:t>
      </w:r>
      <w:r w:rsidR="0079725E">
        <w:rPr>
          <w:rFonts w:hint="eastAsia"/>
          <w:sz w:val="24"/>
        </w:rPr>
        <w:t>。</w:t>
      </w:r>
      <w:r w:rsidR="00237504">
        <w:rPr>
          <w:rFonts w:hint="eastAsia"/>
          <w:sz w:val="24"/>
        </w:rPr>
        <w:t>优化方案的优势主要体现在时间复杂度上，原始方案中分配块的过程时间</w:t>
      </w:r>
      <w:proofErr w:type="gramStart"/>
      <w:r w:rsidR="00237504">
        <w:rPr>
          <w:rFonts w:hint="eastAsia"/>
          <w:sz w:val="24"/>
        </w:rPr>
        <w:t>复杂度趋近于</w:t>
      </w:r>
      <w:proofErr w:type="gramEnd"/>
      <w:r w:rsidR="00237504">
        <w:rPr>
          <w:rFonts w:hint="eastAsia"/>
          <w:sz w:val="24"/>
        </w:rPr>
        <w:t>O(N)</w:t>
      </w:r>
      <w:r w:rsidR="00237504">
        <w:rPr>
          <w:rFonts w:hint="eastAsia"/>
          <w:sz w:val="24"/>
        </w:rPr>
        <w:t>，优化后通过两级索引分配块的时间复杂度降为常数时间</w:t>
      </w:r>
      <w:r w:rsidR="00237504">
        <w:rPr>
          <w:rFonts w:hint="eastAsia"/>
          <w:sz w:val="24"/>
        </w:rPr>
        <w:t>O(1)</w:t>
      </w:r>
      <w:r w:rsidR="00237504">
        <w:rPr>
          <w:rFonts w:hint="eastAsia"/>
          <w:sz w:val="24"/>
        </w:rPr>
        <w:t>，但同时二级索引带来了额外的维护开销，增加了一些指针操作</w:t>
      </w:r>
      <w:r w:rsidR="009304AD">
        <w:rPr>
          <w:rFonts w:hint="eastAsia"/>
          <w:sz w:val="24"/>
        </w:rPr>
        <w:t>，总体上来说，优化后的</w:t>
      </w:r>
      <w:r w:rsidR="009304AD">
        <w:rPr>
          <w:rFonts w:hint="eastAsia"/>
          <w:sz w:val="24"/>
        </w:rPr>
        <w:lastRenderedPageBreak/>
        <w:t>分配器效率</w:t>
      </w:r>
      <w:r w:rsidR="00DC6EAF">
        <w:rPr>
          <w:rFonts w:hint="eastAsia"/>
          <w:sz w:val="24"/>
        </w:rPr>
        <w:t>应当</w:t>
      </w:r>
      <w:r w:rsidR="009304AD">
        <w:rPr>
          <w:rFonts w:hint="eastAsia"/>
          <w:sz w:val="24"/>
        </w:rPr>
        <w:t>会有所提升。</w:t>
      </w:r>
    </w:p>
    <w:p w:rsidR="00CF5F9C" w:rsidRDefault="00CF5F9C" w:rsidP="00EC15F5">
      <w:pPr>
        <w:pStyle w:val="21"/>
        <w:spacing w:before="156" w:after="156"/>
        <w:rPr>
          <w:rFonts w:ascii="宋体"/>
        </w:rPr>
      </w:pPr>
      <w:bookmarkStart w:id="20" w:name="_Toc514195293"/>
      <w:r>
        <w:rPr>
          <w:rFonts w:hint="eastAsia"/>
          <w:szCs w:val="28"/>
        </w:rPr>
        <w:t>3</w:t>
      </w:r>
      <w:r>
        <w:rPr>
          <w:szCs w:val="28"/>
        </w:rPr>
        <w:t>.5</w:t>
      </w:r>
      <w:r>
        <w:rPr>
          <w:rFonts w:ascii="黑体" w:hint="eastAsia"/>
          <w:szCs w:val="28"/>
        </w:rPr>
        <w:t xml:space="preserve"> 本章小结</w:t>
      </w:r>
      <w:bookmarkEnd w:id="20"/>
    </w:p>
    <w:p w:rsidR="009863E9" w:rsidRPr="00CF5F9C" w:rsidRDefault="003B4C59" w:rsidP="00277238">
      <w:pPr>
        <w:spacing w:line="360" w:lineRule="auto"/>
        <w:rPr>
          <w:sz w:val="24"/>
        </w:rPr>
      </w:pPr>
      <w:r w:rsidRPr="004C792A">
        <w:rPr>
          <w:sz w:val="24"/>
        </w:rPr>
        <w:tab/>
      </w:r>
      <w:r w:rsidR="004C792A" w:rsidRPr="004C792A">
        <w:rPr>
          <w:rFonts w:hint="eastAsia"/>
          <w:sz w:val="24"/>
        </w:rPr>
        <w:t>本章主要探讨了</w:t>
      </w:r>
      <w:r w:rsidR="004C792A" w:rsidRPr="004C792A">
        <w:rPr>
          <w:rFonts w:hint="eastAsia"/>
          <w:sz w:val="24"/>
        </w:rPr>
        <w:t>PMFS</w:t>
      </w:r>
      <w:r w:rsidR="004C792A" w:rsidRPr="004C792A">
        <w:rPr>
          <w:rFonts w:hint="eastAsia"/>
          <w:sz w:val="24"/>
        </w:rPr>
        <w:t>分配器的优化设计方案，从分配器的调用过程、组织方式及分配</w:t>
      </w:r>
      <w:r w:rsidR="004C792A" w:rsidRPr="004C792A">
        <w:rPr>
          <w:rFonts w:hint="eastAsia"/>
          <w:sz w:val="24"/>
        </w:rPr>
        <w:t>/</w:t>
      </w:r>
      <w:r w:rsidR="004C792A" w:rsidRPr="004C792A">
        <w:rPr>
          <w:rFonts w:hint="eastAsia"/>
          <w:sz w:val="24"/>
        </w:rPr>
        <w:t>回收策略等方面进行了详细的优化分析，阐述了各种优化思路的优劣对比，并最终确定了一套具有综合性、可行性的优化方案。在本章最后，对分配器的各种优化进行了整合，并进行</w:t>
      </w:r>
      <w:r w:rsidR="004C792A">
        <w:rPr>
          <w:rFonts w:hint="eastAsia"/>
          <w:sz w:val="24"/>
        </w:rPr>
        <w:t>了</w:t>
      </w:r>
      <w:r w:rsidR="004C792A" w:rsidRPr="004C792A">
        <w:rPr>
          <w:rFonts w:hint="eastAsia"/>
          <w:sz w:val="24"/>
        </w:rPr>
        <w:t>效率分析</w:t>
      </w:r>
      <w:r w:rsidR="004C792A">
        <w:rPr>
          <w:rFonts w:hint="eastAsia"/>
          <w:sz w:val="24"/>
        </w:rPr>
        <w:t>，从理论上认定该方案能取得一定的优化效果。</w:t>
      </w: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21" w:name="_Toc514195294"/>
      <w:r>
        <w:lastRenderedPageBreak/>
        <w:t>4</w:t>
      </w:r>
      <w:r>
        <w:rPr>
          <w:rFonts w:ascii="黑体" w:hint="eastAsia"/>
        </w:rPr>
        <w:t xml:space="preserve"> </w:t>
      </w:r>
      <w:r>
        <w:rPr>
          <w:rFonts w:hint="eastAsia"/>
        </w:rPr>
        <w:t>PMFS</w:t>
      </w:r>
      <w:r>
        <w:rPr>
          <w:rFonts w:hint="eastAsia"/>
        </w:rPr>
        <w:t>分配器</w:t>
      </w:r>
      <w:r w:rsidR="00277238">
        <w:rPr>
          <w:rFonts w:hint="eastAsia"/>
        </w:rPr>
        <w:t>的</w:t>
      </w:r>
      <w:r>
        <w:rPr>
          <w:rFonts w:hint="eastAsia"/>
        </w:rPr>
        <w:t>优化实现</w:t>
      </w:r>
      <w:bookmarkEnd w:id="21"/>
    </w:p>
    <w:p w:rsidR="00550217" w:rsidRPr="000C4BC5" w:rsidRDefault="00550217" w:rsidP="000C4BC5">
      <w:pPr>
        <w:spacing w:beforeLines="50" w:before="156" w:afterLines="50" w:after="156" w:line="360" w:lineRule="auto"/>
        <w:rPr>
          <w:sz w:val="24"/>
        </w:rPr>
      </w:pPr>
      <w:r w:rsidRPr="000C4BC5">
        <w:rPr>
          <w:sz w:val="24"/>
        </w:rPr>
        <w:tab/>
      </w:r>
      <w:proofErr w:type="gramStart"/>
      <w:r w:rsidR="000C4BC5" w:rsidRPr="000C4BC5">
        <w:rPr>
          <w:rFonts w:hint="eastAsia"/>
          <w:sz w:val="24"/>
        </w:rPr>
        <w:t>基于第三</w:t>
      </w:r>
      <w:proofErr w:type="gramEnd"/>
      <w:r w:rsidR="000C4BC5" w:rsidRPr="000C4BC5">
        <w:rPr>
          <w:rFonts w:hint="eastAsia"/>
          <w:sz w:val="24"/>
        </w:rPr>
        <w:t>章提出的设计方案，</w:t>
      </w:r>
      <w:r w:rsidR="000C4BC5">
        <w:rPr>
          <w:rFonts w:hint="eastAsia"/>
          <w:sz w:val="24"/>
        </w:rPr>
        <w:t>本章将对</w:t>
      </w:r>
      <w:r w:rsidR="000C4BC5">
        <w:rPr>
          <w:rFonts w:hint="eastAsia"/>
          <w:sz w:val="24"/>
        </w:rPr>
        <w:t>PMFS</w:t>
      </w:r>
      <w:r w:rsidR="000C4BC5">
        <w:rPr>
          <w:rFonts w:hint="eastAsia"/>
          <w:sz w:val="24"/>
        </w:rPr>
        <w:t>分配器的组织方式和分配</w:t>
      </w:r>
      <w:r w:rsidR="000C4BC5">
        <w:rPr>
          <w:rFonts w:hint="eastAsia"/>
          <w:sz w:val="24"/>
        </w:rPr>
        <w:t>/</w:t>
      </w:r>
      <w:r w:rsidR="000C4BC5">
        <w:rPr>
          <w:rFonts w:hint="eastAsia"/>
          <w:sz w:val="24"/>
        </w:rPr>
        <w:t>回收处策略实现优化。在组织方式中将先实现空闲块上的一级成组链接索引，然后在此基础上根据</w:t>
      </w:r>
      <w:r w:rsidR="000C4BC5">
        <w:rPr>
          <w:rFonts w:hint="eastAsia"/>
          <w:sz w:val="24"/>
        </w:rPr>
        <w:t>PMFS</w:t>
      </w:r>
      <w:r w:rsidR="000C4BC5">
        <w:rPr>
          <w:rFonts w:hint="eastAsia"/>
          <w:sz w:val="24"/>
        </w:rPr>
        <w:t>支持的三种处理器数据页面大小实现二级分类索引，完成对组织方式的优化。在分配</w:t>
      </w:r>
      <w:r w:rsidR="000C4BC5">
        <w:rPr>
          <w:rFonts w:hint="eastAsia"/>
          <w:sz w:val="24"/>
        </w:rPr>
        <w:t>/</w:t>
      </w:r>
      <w:r w:rsidR="000C4BC5">
        <w:rPr>
          <w:rFonts w:hint="eastAsia"/>
          <w:sz w:val="24"/>
        </w:rPr>
        <w:t>回收策略上，实现常数时间复杂度的分配方案，优化合并及维护索引的机制，提高分配器整体效率。</w:t>
      </w:r>
    </w:p>
    <w:p w:rsidR="009863E9" w:rsidRDefault="009863E9" w:rsidP="00EC15F5">
      <w:pPr>
        <w:pStyle w:val="21"/>
        <w:spacing w:before="156" w:after="156"/>
        <w:rPr>
          <w:rFonts w:ascii="楷体_GB2312" w:eastAsia="楷体_GB2312" w:hAnsi="宋体"/>
          <w:color w:val="FF0000"/>
        </w:rPr>
      </w:pPr>
      <w:bookmarkStart w:id="22" w:name="_Toc514195295"/>
      <w:r>
        <w:rPr>
          <w:rFonts w:hint="eastAsia"/>
        </w:rPr>
        <w:t>4</w:t>
      </w:r>
      <w:r>
        <w:t>.1</w:t>
      </w:r>
      <w:r>
        <w:rPr>
          <w:rFonts w:hint="eastAsia"/>
        </w:rPr>
        <w:t xml:space="preserve"> </w:t>
      </w:r>
      <w:r w:rsidR="00CB7BEB">
        <w:rPr>
          <w:rFonts w:hint="eastAsia"/>
        </w:rPr>
        <w:t>组织方式的优化实现</w:t>
      </w:r>
      <w:bookmarkEnd w:id="22"/>
    </w:p>
    <w:p w:rsidR="00663CA6" w:rsidRPr="00663CA6" w:rsidRDefault="00663CA6" w:rsidP="00663CA6">
      <w:pPr>
        <w:spacing w:line="360" w:lineRule="auto"/>
        <w:rPr>
          <w:b/>
          <w:sz w:val="24"/>
        </w:rPr>
      </w:pPr>
      <w:r>
        <w:rPr>
          <w:rFonts w:hint="eastAsia"/>
          <w:b/>
          <w:sz w:val="24"/>
        </w:rPr>
        <w:t>4.1.1</w:t>
      </w:r>
      <w:r w:rsidRPr="00265DB2">
        <w:rPr>
          <w:rFonts w:hint="eastAsia"/>
          <w:b/>
          <w:sz w:val="24"/>
        </w:rPr>
        <w:t xml:space="preserve"> </w:t>
      </w:r>
      <w:r>
        <w:rPr>
          <w:rFonts w:ascii="黑体" w:eastAsia="黑体" w:hAnsi="黑体" w:hint="eastAsia"/>
          <w:b/>
          <w:sz w:val="24"/>
        </w:rPr>
        <w:t>一级成组链接索引实现</w:t>
      </w:r>
    </w:p>
    <w:p w:rsidR="009863E9" w:rsidRDefault="00021635" w:rsidP="00021635">
      <w:pPr>
        <w:spacing w:line="360" w:lineRule="auto"/>
        <w:ind w:firstLine="420"/>
        <w:rPr>
          <w:sz w:val="24"/>
        </w:rPr>
      </w:pPr>
      <w:r w:rsidRPr="00021635">
        <w:rPr>
          <w:sz w:val="24"/>
        </w:rPr>
        <w:t>在第二章已经知道</w:t>
      </w:r>
      <w:r w:rsidRPr="00021635">
        <w:rPr>
          <w:sz w:val="24"/>
        </w:rPr>
        <w:t>PMFS</w:t>
      </w:r>
      <w:r w:rsidRPr="00021635">
        <w:rPr>
          <w:sz w:val="24"/>
        </w:rPr>
        <w:t>文件系统的空间布局</w:t>
      </w:r>
      <w:r>
        <w:rPr>
          <w:rFonts w:hint="eastAsia"/>
          <w:sz w:val="24"/>
        </w:rPr>
        <w:t>，在超级</w:t>
      </w:r>
      <w:proofErr w:type="gramStart"/>
      <w:r>
        <w:rPr>
          <w:rFonts w:hint="eastAsia"/>
          <w:sz w:val="24"/>
        </w:rPr>
        <w:t>块及其</w:t>
      </w:r>
      <w:proofErr w:type="gramEnd"/>
      <w:r>
        <w:rPr>
          <w:rFonts w:hint="eastAsia"/>
          <w:sz w:val="24"/>
        </w:rPr>
        <w:t>冗余备份、</w:t>
      </w:r>
      <w:r>
        <w:rPr>
          <w:rFonts w:hint="eastAsia"/>
          <w:sz w:val="24"/>
        </w:rPr>
        <w:t>PMFS</w:t>
      </w:r>
      <w:r>
        <w:rPr>
          <w:rFonts w:hint="eastAsia"/>
          <w:sz w:val="24"/>
        </w:rPr>
        <w:t>日志项之后便是文件系统的数据页面（图</w:t>
      </w:r>
      <w:r>
        <w:rPr>
          <w:rFonts w:hint="eastAsia"/>
          <w:sz w:val="24"/>
        </w:rPr>
        <w:t>2-</w:t>
      </w:r>
      <w:r>
        <w:rPr>
          <w:sz w:val="24"/>
        </w:rPr>
        <w:t>3</w:t>
      </w:r>
      <w:r>
        <w:rPr>
          <w:rFonts w:hint="eastAsia"/>
          <w:sz w:val="24"/>
        </w:rPr>
        <w:t>），虽然</w:t>
      </w:r>
      <w:r>
        <w:rPr>
          <w:rFonts w:hint="eastAsia"/>
          <w:sz w:val="24"/>
        </w:rPr>
        <w:t>PMFS</w:t>
      </w:r>
      <w:r>
        <w:rPr>
          <w:rFonts w:hint="eastAsia"/>
          <w:sz w:val="24"/>
        </w:rPr>
        <w:t>支持三种处理器页面大小，但在物理地址空间的划分上，采用的是</w:t>
      </w:r>
      <w:r>
        <w:rPr>
          <w:rFonts w:hint="eastAsia"/>
          <w:sz w:val="24"/>
        </w:rPr>
        <w:t>4K</w:t>
      </w:r>
      <w:r>
        <w:rPr>
          <w:rFonts w:hint="eastAsia"/>
          <w:sz w:val="24"/>
        </w:rPr>
        <w:t>大小的数据块，并且从起始地址开始给所有数据块编号，编号从</w:t>
      </w:r>
      <w:r>
        <w:rPr>
          <w:rFonts w:hint="eastAsia"/>
          <w:sz w:val="24"/>
        </w:rPr>
        <w:t>0</w:t>
      </w:r>
      <w:r>
        <w:rPr>
          <w:rFonts w:hint="eastAsia"/>
          <w:sz w:val="24"/>
        </w:rPr>
        <w:t>开始。前面的优化方案中已经提出，要在空闲块上建立成组链接索引，即将连续的</w:t>
      </w:r>
      <w:proofErr w:type="gramStart"/>
      <w:r>
        <w:rPr>
          <w:rFonts w:hint="eastAsia"/>
          <w:sz w:val="24"/>
        </w:rPr>
        <w:t>空闲块合为</w:t>
      </w:r>
      <w:proofErr w:type="gramEnd"/>
      <w:r>
        <w:rPr>
          <w:rFonts w:hint="eastAsia"/>
          <w:sz w:val="24"/>
        </w:rPr>
        <w:t>一“组”，并将这些空闲块“组”链接在一起</w:t>
      </w:r>
      <w:r w:rsidR="002B0C8C">
        <w:rPr>
          <w:rFonts w:hint="eastAsia"/>
          <w:sz w:val="24"/>
        </w:rPr>
        <w:t>。为便于管理这些</w:t>
      </w:r>
      <w:r>
        <w:rPr>
          <w:rFonts w:hint="eastAsia"/>
          <w:sz w:val="24"/>
        </w:rPr>
        <w:t>空闲块组</w:t>
      </w:r>
      <w:r w:rsidR="002B0C8C">
        <w:rPr>
          <w:rFonts w:hint="eastAsia"/>
          <w:sz w:val="24"/>
        </w:rPr>
        <w:t>，沿用原始方案中的数据结构</w:t>
      </w:r>
      <w:proofErr w:type="spellStart"/>
      <w:r w:rsidR="002B0C8C">
        <w:rPr>
          <w:rFonts w:hint="eastAsia"/>
          <w:sz w:val="24"/>
        </w:rPr>
        <w:t>pmfs_blocknode</w:t>
      </w:r>
      <w:proofErr w:type="spellEnd"/>
      <w:r w:rsidR="002B0C8C">
        <w:rPr>
          <w:rFonts w:hint="eastAsia"/>
          <w:sz w:val="24"/>
        </w:rPr>
        <w:t>，将每个空闲</w:t>
      </w:r>
      <w:proofErr w:type="gramStart"/>
      <w:r w:rsidR="002B0C8C">
        <w:rPr>
          <w:rFonts w:hint="eastAsia"/>
          <w:sz w:val="24"/>
        </w:rPr>
        <w:t>块组视为</w:t>
      </w:r>
      <w:proofErr w:type="gramEnd"/>
      <w:r w:rsidR="002B0C8C">
        <w:rPr>
          <w:rFonts w:hint="eastAsia"/>
          <w:sz w:val="24"/>
        </w:rPr>
        <w:t>一个结点，每个结点</w:t>
      </w:r>
      <w:r>
        <w:rPr>
          <w:rFonts w:hint="eastAsia"/>
          <w:sz w:val="24"/>
        </w:rPr>
        <w:t>需要记录</w:t>
      </w:r>
      <w:r w:rsidR="002B0C8C">
        <w:rPr>
          <w:rFonts w:hint="eastAsia"/>
          <w:sz w:val="24"/>
        </w:rPr>
        <w:t>该组空闲块的低地址编号及高地址编号，同时为便于查找和维护，管理结点的链表采用</w:t>
      </w:r>
      <w:proofErr w:type="spellStart"/>
      <w:r w:rsidR="002B0C8C">
        <w:rPr>
          <w:rFonts w:hint="eastAsia"/>
          <w:sz w:val="24"/>
        </w:rPr>
        <w:t>linux</w:t>
      </w:r>
      <w:proofErr w:type="spellEnd"/>
      <w:r w:rsidR="002B0C8C">
        <w:rPr>
          <w:rFonts w:hint="eastAsia"/>
          <w:sz w:val="24"/>
        </w:rPr>
        <w:t>内核实现的双向循环链表结构</w:t>
      </w:r>
      <w:proofErr w:type="spellStart"/>
      <w:r w:rsidR="002B0C8C">
        <w:rPr>
          <w:rFonts w:hint="eastAsia"/>
          <w:sz w:val="24"/>
        </w:rPr>
        <w:t>struct</w:t>
      </w:r>
      <w:proofErr w:type="spellEnd"/>
      <w:r w:rsidR="002B0C8C">
        <w:rPr>
          <w:rFonts w:hint="eastAsia"/>
          <w:sz w:val="24"/>
        </w:rPr>
        <w:t xml:space="preserve"> </w:t>
      </w:r>
      <w:proofErr w:type="spellStart"/>
      <w:r w:rsidR="002B0C8C">
        <w:rPr>
          <w:rFonts w:hint="eastAsia"/>
          <w:sz w:val="24"/>
        </w:rPr>
        <w:t>list_head</w:t>
      </w:r>
      <w:proofErr w:type="spellEnd"/>
      <w:r w:rsidR="002B0C8C">
        <w:rPr>
          <w:rFonts w:hint="eastAsia"/>
          <w:sz w:val="24"/>
        </w:rPr>
        <w:t>（位于头文件</w:t>
      </w:r>
      <w:proofErr w:type="spellStart"/>
      <w:r w:rsidR="002B0C8C">
        <w:rPr>
          <w:rFonts w:hint="eastAsia"/>
          <w:sz w:val="24"/>
        </w:rPr>
        <w:t>list.h</w:t>
      </w:r>
      <w:proofErr w:type="spellEnd"/>
      <w:r w:rsidR="002B0C8C">
        <w:rPr>
          <w:rFonts w:hint="eastAsia"/>
          <w:sz w:val="24"/>
        </w:rPr>
        <w:t>中），此外，每个结点还有一个指向二级索引结点的指针，结点数据结构如表</w:t>
      </w:r>
      <w:r w:rsidR="002B0C8C">
        <w:rPr>
          <w:rFonts w:hint="eastAsia"/>
          <w:sz w:val="24"/>
        </w:rPr>
        <w:t>4-</w:t>
      </w:r>
      <w:r w:rsidR="002B0C8C">
        <w:rPr>
          <w:sz w:val="24"/>
        </w:rPr>
        <w:t>1</w:t>
      </w:r>
      <w:r w:rsidR="002B0C8C">
        <w:rPr>
          <w:rFonts w:hint="eastAsia"/>
          <w:sz w:val="24"/>
        </w:rPr>
        <w:t>所示。</w:t>
      </w:r>
    </w:p>
    <w:p w:rsidR="002B0C8C" w:rsidRPr="00E85D94" w:rsidRDefault="002B0C8C" w:rsidP="002B0C8C">
      <w:pPr>
        <w:spacing w:line="360" w:lineRule="auto"/>
        <w:jc w:val="center"/>
        <w:rPr>
          <w:rFonts w:ascii="黑体" w:eastAsia="黑体" w:hAnsi="宋体"/>
          <w:sz w:val="24"/>
        </w:rPr>
      </w:pPr>
      <w:r w:rsidRPr="00E85D94">
        <w:rPr>
          <w:rFonts w:ascii="黑体" w:eastAsia="黑体" w:hAnsi="宋体" w:hint="eastAsia"/>
          <w:sz w:val="24"/>
        </w:rPr>
        <w:t>表</w:t>
      </w:r>
      <w:r w:rsidRPr="00E85D94">
        <w:rPr>
          <w:rFonts w:eastAsia="黑体"/>
          <w:sz w:val="24"/>
        </w:rPr>
        <w:t xml:space="preserve">4-1 </w:t>
      </w:r>
      <w:proofErr w:type="spellStart"/>
      <w:r w:rsidRPr="00E85D94">
        <w:rPr>
          <w:rFonts w:eastAsia="黑体"/>
          <w:sz w:val="24"/>
        </w:rPr>
        <w:t>pmfs_blocknode</w:t>
      </w:r>
      <w:proofErr w:type="spellEnd"/>
      <w:r w:rsidRPr="00E85D94">
        <w:rPr>
          <w:rFonts w:ascii="黑体" w:eastAsia="黑体" w:hAnsi="宋体" w:hint="eastAsia"/>
          <w:sz w:val="24"/>
        </w:rPr>
        <w:t>数据结构</w:t>
      </w:r>
    </w:p>
    <w:tbl>
      <w:tblPr>
        <w:tblStyle w:val="ab"/>
        <w:tblW w:w="0" w:type="auto"/>
        <w:tblLook w:val="04A0" w:firstRow="1" w:lastRow="0" w:firstColumn="1" w:lastColumn="0" w:noHBand="0" w:noVBand="1"/>
      </w:tblPr>
      <w:tblGrid>
        <w:gridCol w:w="2831"/>
        <w:gridCol w:w="2831"/>
        <w:gridCol w:w="2832"/>
      </w:tblGrid>
      <w:tr w:rsidR="002B0C8C" w:rsidTr="002B0C8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成员名称</w:t>
            </w:r>
          </w:p>
        </w:t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成员类型</w:t>
            </w:r>
          </w:p>
        </w:tc>
        <w:tc>
          <w:tcPr>
            <w:tcW w:w="2832"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成员含义</w:t>
            </w:r>
          </w:p>
        </w:tc>
      </w:tr>
      <w:tr w:rsidR="002B0C8C" w:rsidTr="002B0C8C">
        <w:tc>
          <w:tcPr>
            <w:tcW w:w="2831" w:type="dxa"/>
          </w:tcPr>
          <w:p w:rsidR="002B0C8C" w:rsidRDefault="002B0C8C" w:rsidP="002B0C8C">
            <w:pPr>
              <w:spacing w:line="360" w:lineRule="auto"/>
              <w:jc w:val="center"/>
              <w:rPr>
                <w:sz w:val="24"/>
              </w:rPr>
            </w:pPr>
            <w:r>
              <w:rPr>
                <w:rFonts w:hint="eastAsia"/>
                <w:sz w:val="24"/>
              </w:rPr>
              <w:t>link</w:t>
            </w:r>
          </w:p>
        </w:tc>
        <w:tc>
          <w:tcPr>
            <w:tcW w:w="2831" w:type="dxa"/>
          </w:tcPr>
          <w:p w:rsidR="002B0C8C" w:rsidRDefault="002B0C8C" w:rsidP="002B0C8C">
            <w:pPr>
              <w:spacing w:line="360" w:lineRule="auto"/>
              <w:jc w:val="center"/>
              <w:rPr>
                <w:sz w:val="24"/>
              </w:rPr>
            </w:pPr>
            <w:proofErr w:type="spellStart"/>
            <w:r>
              <w:rPr>
                <w:sz w:val="24"/>
              </w:rPr>
              <w:t>list_head</w:t>
            </w:r>
            <w:proofErr w:type="spellEnd"/>
          </w:p>
        </w:tc>
        <w:tc>
          <w:tcPr>
            <w:tcW w:w="2832" w:type="dxa"/>
          </w:tcPr>
          <w:p w:rsidR="002B0C8C" w:rsidRDefault="002B0C8C" w:rsidP="002B0C8C">
            <w:pPr>
              <w:spacing w:line="360" w:lineRule="auto"/>
              <w:jc w:val="center"/>
              <w:rPr>
                <w:sz w:val="24"/>
              </w:rPr>
            </w:pPr>
            <w:r>
              <w:rPr>
                <w:rFonts w:hint="eastAsia"/>
                <w:sz w:val="24"/>
              </w:rPr>
              <w:t>双向循环链表结点</w:t>
            </w:r>
          </w:p>
        </w:tc>
      </w:tr>
      <w:tr w:rsidR="002B0C8C" w:rsidTr="002B0C8C">
        <w:tc>
          <w:tcPr>
            <w:tcW w:w="2831" w:type="dxa"/>
          </w:tcPr>
          <w:p w:rsidR="002B0C8C" w:rsidRDefault="002B0C8C" w:rsidP="002B0C8C">
            <w:pPr>
              <w:spacing w:line="360" w:lineRule="auto"/>
              <w:jc w:val="center"/>
              <w:rPr>
                <w:sz w:val="24"/>
              </w:rPr>
            </w:pPr>
            <w:proofErr w:type="spellStart"/>
            <w:r>
              <w:rPr>
                <w:sz w:val="24"/>
              </w:rPr>
              <w:t>b</w:t>
            </w:r>
            <w:r>
              <w:rPr>
                <w:rFonts w:hint="eastAsia"/>
                <w:sz w:val="24"/>
              </w:rPr>
              <w:t>lock_</w:t>
            </w:r>
            <w:r>
              <w:rPr>
                <w:sz w:val="24"/>
              </w:rPr>
              <w:t>low</w:t>
            </w:r>
            <w:proofErr w:type="spellEnd"/>
          </w:p>
        </w:tc>
        <w:tc>
          <w:tcPr>
            <w:tcW w:w="2831" w:type="dxa"/>
          </w:tcPr>
          <w:p w:rsidR="002B0C8C" w:rsidRDefault="002B0C8C" w:rsidP="002B0C8C">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2B0C8C" w:rsidRDefault="00D55CA6" w:rsidP="002B0C8C">
            <w:pPr>
              <w:spacing w:line="360" w:lineRule="auto"/>
              <w:jc w:val="center"/>
              <w:rPr>
                <w:sz w:val="24"/>
              </w:rPr>
            </w:pPr>
            <w:r>
              <w:rPr>
                <w:rFonts w:hint="eastAsia"/>
                <w:sz w:val="24"/>
              </w:rPr>
              <w:t>低（起始）地址块编号</w:t>
            </w:r>
          </w:p>
        </w:tc>
      </w:tr>
      <w:tr w:rsidR="00D55CA6" w:rsidTr="002B0C8C">
        <w:tc>
          <w:tcPr>
            <w:tcW w:w="2831" w:type="dxa"/>
          </w:tcPr>
          <w:p w:rsidR="00D55CA6" w:rsidRDefault="00D55CA6" w:rsidP="00D55CA6">
            <w:pPr>
              <w:spacing w:line="360" w:lineRule="auto"/>
              <w:jc w:val="center"/>
              <w:rPr>
                <w:sz w:val="24"/>
              </w:rPr>
            </w:pPr>
            <w:proofErr w:type="spellStart"/>
            <w:r>
              <w:rPr>
                <w:sz w:val="24"/>
              </w:rPr>
              <w:t>b</w:t>
            </w:r>
            <w:r>
              <w:rPr>
                <w:rFonts w:hint="eastAsia"/>
                <w:sz w:val="24"/>
              </w:rPr>
              <w:t>lock_</w:t>
            </w:r>
            <w:r>
              <w:rPr>
                <w:sz w:val="24"/>
              </w:rPr>
              <w:t>high</w:t>
            </w:r>
            <w:proofErr w:type="spellEnd"/>
          </w:p>
        </w:tc>
        <w:tc>
          <w:tcPr>
            <w:tcW w:w="2831" w:type="dxa"/>
          </w:tcPr>
          <w:p w:rsidR="00D55CA6" w:rsidRDefault="00D55CA6" w:rsidP="00D55CA6">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D55CA6" w:rsidRDefault="00D55CA6" w:rsidP="00D55CA6">
            <w:pPr>
              <w:spacing w:line="360" w:lineRule="auto"/>
              <w:jc w:val="center"/>
              <w:rPr>
                <w:sz w:val="24"/>
              </w:rPr>
            </w:pPr>
            <w:r>
              <w:rPr>
                <w:rFonts w:hint="eastAsia"/>
                <w:sz w:val="24"/>
              </w:rPr>
              <w:t>高（结束）地址块编号</w:t>
            </w:r>
          </w:p>
        </w:tc>
      </w:tr>
      <w:tr w:rsidR="00D55CA6" w:rsidTr="002B0C8C">
        <w:tc>
          <w:tcPr>
            <w:tcW w:w="2831" w:type="dxa"/>
          </w:tcPr>
          <w:p w:rsidR="00D55CA6" w:rsidRPr="00D55CA6" w:rsidRDefault="00D55CA6" w:rsidP="00D55CA6">
            <w:pPr>
              <w:spacing w:line="360" w:lineRule="auto"/>
              <w:jc w:val="center"/>
              <w:rPr>
                <w:sz w:val="24"/>
              </w:rPr>
            </w:pPr>
            <w:proofErr w:type="spellStart"/>
            <w:r>
              <w:rPr>
                <w:sz w:val="24"/>
              </w:rPr>
              <w:t>blockp</w:t>
            </w:r>
            <w:proofErr w:type="spellEnd"/>
          </w:p>
        </w:tc>
        <w:tc>
          <w:tcPr>
            <w:tcW w:w="2831" w:type="dxa"/>
          </w:tcPr>
          <w:p w:rsidR="00D55CA6" w:rsidRDefault="00D55CA6" w:rsidP="00D55CA6">
            <w:pPr>
              <w:spacing w:line="360" w:lineRule="auto"/>
              <w:jc w:val="center"/>
              <w:rPr>
                <w:sz w:val="24"/>
              </w:rPr>
            </w:pPr>
            <w:proofErr w:type="spellStart"/>
            <w:r>
              <w:rPr>
                <w:sz w:val="24"/>
              </w:rPr>
              <w:t>p</w:t>
            </w:r>
            <w:r>
              <w:rPr>
                <w:rFonts w:hint="eastAsia"/>
                <w:sz w:val="24"/>
              </w:rPr>
              <w:t>mfs_</w:t>
            </w:r>
            <w:r>
              <w:rPr>
                <w:sz w:val="24"/>
              </w:rPr>
              <w:t>blockp</w:t>
            </w:r>
            <w:proofErr w:type="spellEnd"/>
          </w:p>
        </w:tc>
        <w:tc>
          <w:tcPr>
            <w:tcW w:w="2832" w:type="dxa"/>
          </w:tcPr>
          <w:p w:rsidR="00D55CA6" w:rsidRDefault="00D55CA6" w:rsidP="00D55CA6">
            <w:pPr>
              <w:spacing w:line="360" w:lineRule="auto"/>
              <w:jc w:val="center"/>
              <w:rPr>
                <w:sz w:val="24"/>
              </w:rPr>
            </w:pPr>
            <w:r>
              <w:rPr>
                <w:rFonts w:hint="eastAsia"/>
                <w:sz w:val="24"/>
              </w:rPr>
              <w:t>二级索引结点指针</w:t>
            </w:r>
          </w:p>
        </w:tc>
      </w:tr>
    </w:tbl>
    <w:p w:rsidR="002B0C8C" w:rsidRPr="00021635" w:rsidRDefault="00D55CA6" w:rsidP="002B0C8C">
      <w:pPr>
        <w:spacing w:line="360" w:lineRule="auto"/>
        <w:rPr>
          <w:sz w:val="24"/>
        </w:rPr>
      </w:pPr>
      <w:r>
        <w:rPr>
          <w:sz w:val="24"/>
        </w:rPr>
        <w:tab/>
      </w:r>
      <w:r w:rsidR="004D7C12">
        <w:rPr>
          <w:rFonts w:hint="eastAsia"/>
          <w:sz w:val="24"/>
        </w:rPr>
        <w:t>一级成组链接索引</w:t>
      </w:r>
      <w:r w:rsidR="00561B69">
        <w:rPr>
          <w:rFonts w:hint="eastAsia"/>
          <w:sz w:val="24"/>
        </w:rPr>
        <w:t>表</w:t>
      </w:r>
      <w:r w:rsidR="004D7C12">
        <w:rPr>
          <w:rFonts w:hint="eastAsia"/>
          <w:sz w:val="24"/>
        </w:rPr>
        <w:t>的表头存放于</w:t>
      </w:r>
      <w:proofErr w:type="spellStart"/>
      <w:r w:rsidR="004D7C12">
        <w:rPr>
          <w:rFonts w:hint="eastAsia"/>
          <w:sz w:val="24"/>
        </w:rPr>
        <w:t>pmfs_sbi_info</w:t>
      </w:r>
      <w:proofErr w:type="spellEnd"/>
      <w:r w:rsidR="004D7C12">
        <w:rPr>
          <w:rFonts w:hint="eastAsia"/>
          <w:sz w:val="24"/>
        </w:rPr>
        <w:t>结构中的</w:t>
      </w:r>
      <w:proofErr w:type="spellStart"/>
      <w:r w:rsidR="004D7C12">
        <w:rPr>
          <w:rFonts w:hint="eastAsia"/>
          <w:sz w:val="24"/>
        </w:rPr>
        <w:t>block</w:t>
      </w:r>
      <w:r w:rsidR="004D7C12">
        <w:rPr>
          <w:sz w:val="24"/>
        </w:rPr>
        <w:t>_free</w:t>
      </w:r>
      <w:r w:rsidR="004D7C12">
        <w:rPr>
          <w:rFonts w:hint="eastAsia"/>
          <w:sz w:val="24"/>
        </w:rPr>
        <w:t>_head</w:t>
      </w:r>
      <w:proofErr w:type="spellEnd"/>
      <w:r w:rsidR="00FF533A">
        <w:rPr>
          <w:rFonts w:hint="eastAsia"/>
          <w:sz w:val="24"/>
        </w:rPr>
        <w:t>字段中</w:t>
      </w:r>
      <w:r w:rsidR="004D7C12">
        <w:rPr>
          <w:rFonts w:hint="eastAsia"/>
          <w:sz w:val="24"/>
        </w:rPr>
        <w:t>，</w:t>
      </w:r>
      <w:r w:rsidR="00FF533A">
        <w:rPr>
          <w:rFonts w:hint="eastAsia"/>
          <w:sz w:val="24"/>
        </w:rPr>
        <w:t>同时</w:t>
      </w:r>
      <w:r w:rsidR="004D7C12">
        <w:rPr>
          <w:rFonts w:hint="eastAsia"/>
          <w:sz w:val="24"/>
        </w:rPr>
        <w:t>该结构中</w:t>
      </w:r>
      <w:r w:rsidR="00FF533A">
        <w:rPr>
          <w:rFonts w:hint="eastAsia"/>
          <w:sz w:val="24"/>
        </w:rPr>
        <w:t>还</w:t>
      </w:r>
      <w:r w:rsidR="004D7C12">
        <w:rPr>
          <w:rFonts w:hint="eastAsia"/>
          <w:sz w:val="24"/>
        </w:rPr>
        <w:t>存放了指向超级块的指针等许多重要信息，</w:t>
      </w:r>
      <w:r w:rsidR="00561B69">
        <w:rPr>
          <w:rFonts w:hint="eastAsia"/>
          <w:sz w:val="24"/>
        </w:rPr>
        <w:t>后</w:t>
      </w:r>
      <w:r w:rsidR="00FF533A">
        <w:rPr>
          <w:rFonts w:hint="eastAsia"/>
          <w:sz w:val="24"/>
        </w:rPr>
        <w:t>面将实现的二级分类索引的表头也同样存放于该结构体中，便于查找和取用。</w:t>
      </w:r>
      <w:r w:rsidR="00561B69">
        <w:rPr>
          <w:rFonts w:hint="eastAsia"/>
          <w:sz w:val="24"/>
        </w:rPr>
        <w:t>在</w:t>
      </w:r>
      <w:proofErr w:type="spellStart"/>
      <w:r w:rsidR="00561B69">
        <w:rPr>
          <w:rFonts w:hint="eastAsia"/>
          <w:sz w:val="24"/>
        </w:rPr>
        <w:t>pmfs_blocknode</w:t>
      </w:r>
      <w:proofErr w:type="spellEnd"/>
      <w:r w:rsidR="00561B69">
        <w:rPr>
          <w:rFonts w:hint="eastAsia"/>
          <w:sz w:val="24"/>
        </w:rPr>
        <w:lastRenderedPageBreak/>
        <w:t>这一数据结构中，需要说明的是成员</w:t>
      </w:r>
      <w:r w:rsidR="00561B69">
        <w:rPr>
          <w:rFonts w:hint="eastAsia"/>
          <w:sz w:val="24"/>
        </w:rPr>
        <w:t>link</w:t>
      </w:r>
      <w:r w:rsidR="00561B69">
        <w:rPr>
          <w:rFonts w:hint="eastAsia"/>
          <w:sz w:val="24"/>
        </w:rPr>
        <w:t>，这是一个</w:t>
      </w:r>
      <w:proofErr w:type="spellStart"/>
      <w:r w:rsidR="00561B69">
        <w:rPr>
          <w:rFonts w:hint="eastAsia"/>
          <w:sz w:val="24"/>
        </w:rPr>
        <w:t>list_head</w:t>
      </w:r>
      <w:proofErr w:type="spellEnd"/>
      <w:r w:rsidR="00561B69">
        <w:rPr>
          <w:rFonts w:hint="eastAsia"/>
          <w:sz w:val="24"/>
        </w:rPr>
        <w:t>类型的结构体，是</w:t>
      </w:r>
      <w:proofErr w:type="spellStart"/>
      <w:r w:rsidR="00561B69">
        <w:rPr>
          <w:rFonts w:hint="eastAsia"/>
          <w:sz w:val="24"/>
        </w:rPr>
        <w:t>linux</w:t>
      </w:r>
      <w:proofErr w:type="spellEnd"/>
      <w:r w:rsidR="00561B69">
        <w:rPr>
          <w:rFonts w:hint="eastAsia"/>
          <w:sz w:val="24"/>
        </w:rPr>
        <w:t>内核实现的双向循环链表结构，包含</w:t>
      </w:r>
      <w:r w:rsidR="00561B69">
        <w:rPr>
          <w:rFonts w:hint="eastAsia"/>
          <w:sz w:val="24"/>
        </w:rPr>
        <w:t>next</w:t>
      </w:r>
      <w:r w:rsidR="00561B69">
        <w:rPr>
          <w:rFonts w:hint="eastAsia"/>
          <w:sz w:val="24"/>
        </w:rPr>
        <w:t>和</w:t>
      </w:r>
      <w:proofErr w:type="spellStart"/>
      <w:r w:rsidR="00561B69">
        <w:rPr>
          <w:rFonts w:hint="eastAsia"/>
          <w:sz w:val="24"/>
        </w:rPr>
        <w:t>prev</w:t>
      </w:r>
      <w:proofErr w:type="spellEnd"/>
      <w:r w:rsidR="00561B69">
        <w:rPr>
          <w:rFonts w:hint="eastAsia"/>
          <w:sz w:val="24"/>
        </w:rPr>
        <w:t>两个指针，通过这两个指针可以很方便的进行链表操作，此外在</w:t>
      </w:r>
      <w:proofErr w:type="spellStart"/>
      <w:r w:rsidR="00561B69">
        <w:rPr>
          <w:rFonts w:hint="eastAsia"/>
          <w:sz w:val="24"/>
        </w:rPr>
        <w:t>linux</w:t>
      </w:r>
      <w:proofErr w:type="spellEnd"/>
      <w:r w:rsidR="00561B69">
        <w:rPr>
          <w:rFonts w:hint="eastAsia"/>
          <w:sz w:val="24"/>
        </w:rPr>
        <w:t>/</w:t>
      </w:r>
      <w:proofErr w:type="spellStart"/>
      <w:r w:rsidR="00561B69">
        <w:rPr>
          <w:rFonts w:hint="eastAsia"/>
          <w:sz w:val="24"/>
        </w:rPr>
        <w:t>list.h</w:t>
      </w:r>
      <w:proofErr w:type="spellEnd"/>
      <w:r w:rsidR="00561B69">
        <w:rPr>
          <w:rFonts w:hint="eastAsia"/>
          <w:sz w:val="24"/>
        </w:rPr>
        <w:t>中还通过宏的方式实现了许多常用操作，如</w:t>
      </w:r>
      <w:proofErr w:type="spellStart"/>
      <w:r w:rsidR="00561B69">
        <w:rPr>
          <w:rFonts w:hint="eastAsia"/>
          <w:sz w:val="24"/>
        </w:rPr>
        <w:t>list_for_each_from</w:t>
      </w:r>
      <w:proofErr w:type="spellEnd"/>
      <w:r w:rsidR="00561B69">
        <w:rPr>
          <w:rFonts w:hint="eastAsia"/>
          <w:sz w:val="24"/>
        </w:rPr>
        <w:t>（遍历），</w:t>
      </w:r>
      <w:proofErr w:type="spellStart"/>
      <w:r w:rsidR="00561B69">
        <w:rPr>
          <w:rFonts w:hint="eastAsia"/>
          <w:sz w:val="24"/>
        </w:rPr>
        <w:t>list_empty</w:t>
      </w:r>
      <w:proofErr w:type="spellEnd"/>
      <w:r w:rsidR="00561B69">
        <w:rPr>
          <w:rFonts w:hint="eastAsia"/>
          <w:sz w:val="24"/>
        </w:rPr>
        <w:t>（判空），</w:t>
      </w:r>
      <w:proofErr w:type="spellStart"/>
      <w:r w:rsidR="00561B69">
        <w:rPr>
          <w:rFonts w:hint="eastAsia"/>
          <w:sz w:val="24"/>
        </w:rPr>
        <w:t>list_entry</w:t>
      </w:r>
      <w:proofErr w:type="spellEnd"/>
      <w:r w:rsidR="00561B69">
        <w:rPr>
          <w:rFonts w:hint="eastAsia"/>
          <w:sz w:val="24"/>
        </w:rPr>
        <w:t>（取结点）等</w:t>
      </w:r>
      <w:r w:rsidR="002C242D">
        <w:rPr>
          <w:rFonts w:hint="eastAsia"/>
          <w:sz w:val="24"/>
        </w:rPr>
        <w:t>，大大减少了实现双向循环链表的复杂度</w:t>
      </w:r>
      <w:r w:rsidR="00EE5E2F">
        <w:rPr>
          <w:rFonts w:hint="eastAsia"/>
          <w:sz w:val="24"/>
        </w:rPr>
        <w:t>，方便操作。</w:t>
      </w:r>
    </w:p>
    <w:p w:rsidR="00663CA6" w:rsidRPr="00663CA6" w:rsidRDefault="00663CA6" w:rsidP="00663CA6">
      <w:pPr>
        <w:spacing w:line="360" w:lineRule="auto"/>
        <w:rPr>
          <w:b/>
          <w:sz w:val="24"/>
        </w:rPr>
      </w:pPr>
      <w:r>
        <w:rPr>
          <w:rFonts w:hint="eastAsia"/>
          <w:b/>
          <w:sz w:val="24"/>
        </w:rPr>
        <w:t>4.1.2</w:t>
      </w:r>
      <w:r w:rsidRPr="00265DB2">
        <w:rPr>
          <w:rFonts w:hint="eastAsia"/>
          <w:b/>
          <w:sz w:val="24"/>
        </w:rPr>
        <w:t xml:space="preserve"> </w:t>
      </w:r>
      <w:r>
        <w:rPr>
          <w:rFonts w:ascii="黑体" w:eastAsia="黑体" w:hAnsi="黑体" w:hint="eastAsia"/>
          <w:b/>
          <w:sz w:val="24"/>
        </w:rPr>
        <w:t>二级分类索引实现</w:t>
      </w:r>
    </w:p>
    <w:p w:rsidR="00663CA6" w:rsidRDefault="00663CA6" w:rsidP="00354AA8">
      <w:pPr>
        <w:spacing w:line="360" w:lineRule="auto"/>
        <w:rPr>
          <w:sz w:val="24"/>
        </w:rPr>
      </w:pPr>
      <w:r w:rsidRPr="00354AA8">
        <w:rPr>
          <w:sz w:val="24"/>
        </w:rPr>
        <w:tab/>
      </w:r>
      <w:r w:rsidR="00AD37B0">
        <w:rPr>
          <w:rFonts w:hint="eastAsia"/>
          <w:sz w:val="24"/>
        </w:rPr>
        <w:t>根据第三章可以知道，</w:t>
      </w:r>
      <w:r w:rsidR="00354AA8" w:rsidRPr="00354AA8">
        <w:rPr>
          <w:rFonts w:hint="eastAsia"/>
          <w:sz w:val="24"/>
        </w:rPr>
        <w:t>分配器优化方案的核心便是基于一级成组链接索引而实现的二级分类索引</w:t>
      </w:r>
      <w:r w:rsidR="00AD37B0">
        <w:rPr>
          <w:rFonts w:hint="eastAsia"/>
          <w:sz w:val="24"/>
        </w:rPr>
        <w:t>，每一个一级索引结点都对应一个二级分类索引结点。其中的“分类”源自于</w:t>
      </w:r>
      <w:r w:rsidR="00AD37B0">
        <w:rPr>
          <w:rFonts w:hint="eastAsia"/>
          <w:sz w:val="24"/>
        </w:rPr>
        <w:t>PMFS</w:t>
      </w:r>
      <w:r w:rsidR="00AD37B0">
        <w:rPr>
          <w:rFonts w:hint="eastAsia"/>
          <w:sz w:val="24"/>
        </w:rPr>
        <w:t>对三种处理器页面（</w:t>
      </w:r>
      <w:r w:rsidR="00AD37B0">
        <w:rPr>
          <w:rFonts w:hint="eastAsia"/>
          <w:sz w:val="24"/>
        </w:rPr>
        <w:t>4K</w:t>
      </w:r>
      <w:r w:rsidR="00AD37B0">
        <w:rPr>
          <w:rFonts w:hint="eastAsia"/>
          <w:sz w:val="24"/>
        </w:rPr>
        <w:t>，</w:t>
      </w:r>
      <w:r w:rsidR="00AD37B0">
        <w:rPr>
          <w:rFonts w:hint="eastAsia"/>
          <w:sz w:val="24"/>
        </w:rPr>
        <w:t>2M</w:t>
      </w:r>
      <w:r w:rsidR="00AD37B0">
        <w:rPr>
          <w:rFonts w:hint="eastAsia"/>
          <w:sz w:val="24"/>
        </w:rPr>
        <w:t>，</w:t>
      </w:r>
      <w:r w:rsidR="00AD37B0">
        <w:rPr>
          <w:rFonts w:hint="eastAsia"/>
          <w:sz w:val="24"/>
        </w:rPr>
        <w:t>1G</w:t>
      </w:r>
      <w:r w:rsidR="00AD37B0">
        <w:rPr>
          <w:rFonts w:hint="eastAsia"/>
          <w:sz w:val="24"/>
        </w:rPr>
        <w:t>）的支持。在一级成组索引链表中包含所有的空闲块组，而二级索引链表根据</w:t>
      </w:r>
      <w:proofErr w:type="gramStart"/>
      <w:r w:rsidR="00AD37B0">
        <w:rPr>
          <w:rFonts w:hint="eastAsia"/>
          <w:sz w:val="24"/>
        </w:rPr>
        <w:t>空闲块组的</w:t>
      </w:r>
      <w:proofErr w:type="gramEnd"/>
      <w:r w:rsidR="00AD37B0">
        <w:rPr>
          <w:rFonts w:hint="eastAsia"/>
          <w:sz w:val="24"/>
        </w:rPr>
        <w:t>大小进行分类：</w:t>
      </w:r>
      <w:r w:rsidR="00AD37B0">
        <w:rPr>
          <w:rFonts w:hint="eastAsia"/>
          <w:sz w:val="24"/>
        </w:rPr>
        <w:t>1</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4K</w:t>
      </w:r>
      <w:r w:rsidR="00AD37B0">
        <w:rPr>
          <w:rFonts w:hint="eastAsia"/>
          <w:sz w:val="24"/>
        </w:rPr>
        <w:t>而小于</w:t>
      </w:r>
      <w:r w:rsidR="00AD37B0">
        <w:rPr>
          <w:rFonts w:hint="eastAsia"/>
          <w:sz w:val="24"/>
        </w:rPr>
        <w:t>2M</w:t>
      </w:r>
      <w:r w:rsidR="00AD37B0">
        <w:rPr>
          <w:rFonts w:hint="eastAsia"/>
          <w:sz w:val="24"/>
        </w:rPr>
        <w:t>时，将该结点置于标记为</w:t>
      </w:r>
      <w:r w:rsidR="00AD37B0">
        <w:rPr>
          <w:rFonts w:hint="eastAsia"/>
          <w:sz w:val="24"/>
        </w:rPr>
        <w:t>4K</w:t>
      </w:r>
      <w:r w:rsidR="00AD37B0">
        <w:rPr>
          <w:rFonts w:hint="eastAsia"/>
          <w:sz w:val="24"/>
        </w:rPr>
        <w:t>的二级索引链上；</w:t>
      </w:r>
      <w:r w:rsidR="00AD37B0">
        <w:rPr>
          <w:rFonts w:hint="eastAsia"/>
          <w:sz w:val="24"/>
        </w:rPr>
        <w:t>2</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2M</w:t>
      </w:r>
      <w:r w:rsidR="00AD37B0">
        <w:rPr>
          <w:rFonts w:hint="eastAsia"/>
          <w:sz w:val="24"/>
        </w:rPr>
        <w:t>而小于</w:t>
      </w:r>
      <w:r w:rsidR="00AD37B0">
        <w:rPr>
          <w:rFonts w:hint="eastAsia"/>
          <w:sz w:val="24"/>
        </w:rPr>
        <w:t>1G</w:t>
      </w:r>
      <w:r w:rsidR="00AD37B0">
        <w:rPr>
          <w:rFonts w:hint="eastAsia"/>
          <w:sz w:val="24"/>
        </w:rPr>
        <w:t>时，将该结点置于标记为</w:t>
      </w:r>
      <w:r w:rsidR="00AD37B0">
        <w:rPr>
          <w:rFonts w:hint="eastAsia"/>
          <w:sz w:val="24"/>
        </w:rPr>
        <w:t>2M</w:t>
      </w:r>
      <w:r w:rsidR="00AD37B0">
        <w:rPr>
          <w:rFonts w:hint="eastAsia"/>
          <w:sz w:val="24"/>
        </w:rPr>
        <w:t>的二级索引链上；</w:t>
      </w:r>
      <w:r w:rsidR="00AD37B0">
        <w:rPr>
          <w:rFonts w:hint="eastAsia"/>
          <w:sz w:val="24"/>
        </w:rPr>
        <w:t>3</w:t>
      </w:r>
      <w:r w:rsidR="00AD37B0">
        <w:rPr>
          <w:rFonts w:hint="eastAsia"/>
          <w:sz w:val="24"/>
        </w:rPr>
        <w:t>）当空闲</w:t>
      </w:r>
      <w:proofErr w:type="gramStart"/>
      <w:r w:rsidR="00AD37B0">
        <w:rPr>
          <w:rFonts w:hint="eastAsia"/>
          <w:sz w:val="24"/>
        </w:rPr>
        <w:t>块组大小</w:t>
      </w:r>
      <w:proofErr w:type="gramEnd"/>
      <w:r w:rsidR="00AD37B0">
        <w:rPr>
          <w:rFonts w:hint="eastAsia"/>
          <w:sz w:val="24"/>
        </w:rPr>
        <w:t>大于</w:t>
      </w:r>
      <w:r w:rsidR="00AD37B0">
        <w:rPr>
          <w:rFonts w:hint="eastAsia"/>
          <w:sz w:val="24"/>
        </w:rPr>
        <w:t>1G</w:t>
      </w:r>
      <w:r w:rsidR="00AD37B0">
        <w:rPr>
          <w:rFonts w:hint="eastAsia"/>
          <w:sz w:val="24"/>
        </w:rPr>
        <w:t>时，置于标记为</w:t>
      </w:r>
      <w:r w:rsidR="00AD37B0">
        <w:rPr>
          <w:rFonts w:hint="eastAsia"/>
          <w:sz w:val="24"/>
        </w:rPr>
        <w:t>1G</w:t>
      </w:r>
      <w:r w:rsidR="00AD37B0">
        <w:rPr>
          <w:rFonts w:hint="eastAsia"/>
          <w:sz w:val="24"/>
        </w:rPr>
        <w:t>的二级索引链上，二级索引链表的分类如表</w:t>
      </w:r>
      <w:r w:rsidR="00AD37B0">
        <w:rPr>
          <w:rFonts w:hint="eastAsia"/>
          <w:sz w:val="24"/>
        </w:rPr>
        <w:t>4-</w:t>
      </w:r>
      <w:r w:rsidR="00AD37B0">
        <w:rPr>
          <w:sz w:val="24"/>
        </w:rPr>
        <w:t>2</w:t>
      </w:r>
      <w:r w:rsidR="00AD37B0">
        <w:rPr>
          <w:rFonts w:hint="eastAsia"/>
          <w:sz w:val="24"/>
        </w:rPr>
        <w:t>所示。</w:t>
      </w:r>
    </w:p>
    <w:p w:rsidR="00AD37B0" w:rsidRPr="005F5988" w:rsidRDefault="00AD37B0" w:rsidP="00AD37B0">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4-2</w:t>
      </w:r>
      <w:r w:rsidRPr="005F5988">
        <w:rPr>
          <w:rFonts w:ascii="黑体" w:eastAsia="黑体" w:hAnsi="黑体"/>
          <w:sz w:val="24"/>
        </w:rPr>
        <w:t xml:space="preserve"> </w:t>
      </w:r>
      <w:r w:rsidRPr="005F5988">
        <w:rPr>
          <w:rFonts w:ascii="黑体" w:eastAsia="黑体" w:hAnsi="黑体" w:hint="eastAsia"/>
          <w:sz w:val="24"/>
        </w:rPr>
        <w:t>二级分类索引表</w:t>
      </w:r>
    </w:p>
    <w:tbl>
      <w:tblPr>
        <w:tblStyle w:val="ab"/>
        <w:tblW w:w="0" w:type="auto"/>
        <w:jc w:val="center"/>
        <w:tblLook w:val="04A0" w:firstRow="1" w:lastRow="0" w:firstColumn="1" w:lastColumn="0" w:noHBand="0" w:noVBand="1"/>
      </w:tblPr>
      <w:tblGrid>
        <w:gridCol w:w="2831"/>
        <w:gridCol w:w="2831"/>
        <w:gridCol w:w="2832"/>
      </w:tblGrid>
      <w:tr w:rsidR="00AD37B0" w:rsidTr="00B34FD8">
        <w:trPr>
          <w:jc w:val="center"/>
        </w:trPr>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类型</w:t>
            </w:r>
          </w:p>
        </w:tc>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表头</w:t>
            </w:r>
          </w:p>
        </w:tc>
        <w:tc>
          <w:tcPr>
            <w:tcW w:w="2832"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对应一级结点大小范围</w:t>
            </w:r>
          </w:p>
        </w:tc>
      </w:tr>
      <w:tr w:rsidR="00AD37B0" w:rsidTr="00AD37B0">
        <w:trPr>
          <w:jc w:val="center"/>
        </w:trPr>
        <w:tc>
          <w:tcPr>
            <w:tcW w:w="2831" w:type="dxa"/>
            <w:vAlign w:val="center"/>
          </w:tcPr>
          <w:p w:rsidR="00AD37B0" w:rsidRDefault="00AD37B0" w:rsidP="00AD37B0">
            <w:pPr>
              <w:spacing w:line="360" w:lineRule="auto"/>
              <w:jc w:val="center"/>
              <w:rPr>
                <w:sz w:val="24"/>
              </w:rPr>
            </w:pPr>
            <w:r>
              <w:rPr>
                <w:rFonts w:hint="eastAsia"/>
                <w:sz w:val="24"/>
              </w:rPr>
              <w:t>4K</w:t>
            </w:r>
          </w:p>
        </w:tc>
        <w:tc>
          <w:tcPr>
            <w:tcW w:w="2831" w:type="dxa"/>
            <w:vAlign w:val="center"/>
          </w:tcPr>
          <w:p w:rsidR="00AD37B0" w:rsidRDefault="00BB4546" w:rsidP="00AD37B0">
            <w:pPr>
              <w:spacing w:line="360" w:lineRule="auto"/>
              <w:jc w:val="center"/>
              <w:rPr>
                <w:sz w:val="24"/>
              </w:rPr>
            </w:pPr>
            <w:r>
              <w:rPr>
                <w:sz w:val="24"/>
              </w:rPr>
              <w:t>freeblocks_4K_head</w:t>
            </w:r>
          </w:p>
        </w:tc>
        <w:tc>
          <w:tcPr>
            <w:tcW w:w="2832" w:type="dxa"/>
            <w:vAlign w:val="center"/>
          </w:tcPr>
          <w:p w:rsidR="00AD37B0" w:rsidRDefault="00BB4546" w:rsidP="00AD37B0">
            <w:pPr>
              <w:spacing w:line="360" w:lineRule="auto"/>
              <w:jc w:val="center"/>
              <w:rPr>
                <w:sz w:val="24"/>
              </w:rPr>
            </w:pPr>
            <w:r>
              <w:rPr>
                <w:rFonts w:hint="eastAsia"/>
                <w:sz w:val="24"/>
              </w:rPr>
              <w:t>4K&lt;=size&lt;2M</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2M</w:t>
            </w:r>
          </w:p>
        </w:tc>
        <w:tc>
          <w:tcPr>
            <w:tcW w:w="2831" w:type="dxa"/>
            <w:vAlign w:val="center"/>
          </w:tcPr>
          <w:p w:rsidR="00BB4546" w:rsidRDefault="00BB4546" w:rsidP="00BB4546">
            <w:pPr>
              <w:spacing w:line="360" w:lineRule="auto"/>
              <w:jc w:val="center"/>
              <w:rPr>
                <w:sz w:val="24"/>
              </w:rPr>
            </w:pPr>
            <w:r>
              <w:rPr>
                <w:sz w:val="24"/>
              </w:rPr>
              <w:t>freeblocks_2M_head</w:t>
            </w:r>
          </w:p>
        </w:tc>
        <w:tc>
          <w:tcPr>
            <w:tcW w:w="2832" w:type="dxa"/>
            <w:vAlign w:val="center"/>
          </w:tcPr>
          <w:p w:rsidR="00BB4546" w:rsidRDefault="00BB4546" w:rsidP="00BB4546">
            <w:pPr>
              <w:spacing w:line="360" w:lineRule="auto"/>
              <w:jc w:val="center"/>
              <w:rPr>
                <w:sz w:val="24"/>
              </w:rPr>
            </w:pPr>
            <w:r>
              <w:rPr>
                <w:rFonts w:hint="eastAsia"/>
                <w:sz w:val="24"/>
              </w:rPr>
              <w:t>2M&lt;=size&lt;1G</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1G</w:t>
            </w:r>
          </w:p>
        </w:tc>
        <w:tc>
          <w:tcPr>
            <w:tcW w:w="2831" w:type="dxa"/>
            <w:vAlign w:val="center"/>
          </w:tcPr>
          <w:p w:rsidR="00BB4546" w:rsidRDefault="00BB4546" w:rsidP="00BB4546">
            <w:pPr>
              <w:spacing w:line="360" w:lineRule="auto"/>
              <w:jc w:val="center"/>
              <w:rPr>
                <w:sz w:val="24"/>
              </w:rPr>
            </w:pPr>
            <w:r>
              <w:rPr>
                <w:sz w:val="24"/>
              </w:rPr>
              <w:t>freeblocks_1G_head</w:t>
            </w:r>
          </w:p>
        </w:tc>
        <w:tc>
          <w:tcPr>
            <w:tcW w:w="2832" w:type="dxa"/>
            <w:vAlign w:val="center"/>
          </w:tcPr>
          <w:p w:rsidR="00BB4546" w:rsidRDefault="00E65BC3" w:rsidP="00BB4546">
            <w:pPr>
              <w:spacing w:line="360" w:lineRule="auto"/>
              <w:jc w:val="center"/>
              <w:rPr>
                <w:sz w:val="24"/>
              </w:rPr>
            </w:pPr>
            <w:r>
              <w:rPr>
                <w:sz w:val="24"/>
              </w:rPr>
              <w:t>s</w:t>
            </w:r>
            <w:r w:rsidR="00BB4546">
              <w:rPr>
                <w:rFonts w:hint="eastAsia"/>
                <w:sz w:val="24"/>
              </w:rPr>
              <w:t>ize&gt;</w:t>
            </w:r>
            <w:r w:rsidR="00BB4546">
              <w:rPr>
                <w:sz w:val="24"/>
              </w:rPr>
              <w:t>=1G</w:t>
            </w:r>
          </w:p>
        </w:tc>
      </w:tr>
    </w:tbl>
    <w:p w:rsidR="00AD37B0" w:rsidRDefault="00B34FD8" w:rsidP="00354AA8">
      <w:pPr>
        <w:spacing w:line="360" w:lineRule="auto"/>
        <w:rPr>
          <w:sz w:val="24"/>
        </w:rPr>
      </w:pPr>
      <w:r>
        <w:rPr>
          <w:sz w:val="24"/>
        </w:rPr>
        <w:tab/>
      </w:r>
      <w:r>
        <w:rPr>
          <w:rFonts w:hint="eastAsia"/>
          <w:sz w:val="24"/>
        </w:rPr>
        <w:t>由于二级索引表中每条链表都有其大小范围的限制，因此当知道了所需分配的块的类别时，对应的二级索引链表中每个结点都可以满足需求，因此只需取其表头便可，而无需遍历一级索引表。二级索引链表也采用双向循环链表结构，其结点</w:t>
      </w:r>
      <w:proofErr w:type="spellStart"/>
      <w:r>
        <w:rPr>
          <w:rFonts w:hint="eastAsia"/>
          <w:sz w:val="24"/>
        </w:rPr>
        <w:t>pmfs</w:t>
      </w:r>
      <w:r>
        <w:rPr>
          <w:sz w:val="24"/>
        </w:rPr>
        <w:t>_bl</w:t>
      </w:r>
      <w:r>
        <w:rPr>
          <w:rFonts w:hint="eastAsia"/>
          <w:sz w:val="24"/>
        </w:rPr>
        <w:t>ockp</w:t>
      </w:r>
      <w:proofErr w:type="spellEnd"/>
      <w:r>
        <w:rPr>
          <w:rFonts w:hint="eastAsia"/>
          <w:sz w:val="24"/>
        </w:rPr>
        <w:t>中只存放对应的一级索引结点指针</w:t>
      </w:r>
      <w:r w:rsidR="0097142D">
        <w:rPr>
          <w:rFonts w:hint="eastAsia"/>
          <w:sz w:val="24"/>
        </w:rPr>
        <w:t>，结点的数据结构如表</w:t>
      </w:r>
      <w:r w:rsidR="0097142D">
        <w:rPr>
          <w:rFonts w:hint="eastAsia"/>
          <w:sz w:val="24"/>
        </w:rPr>
        <w:t>4-</w:t>
      </w:r>
      <w:r w:rsidR="0097142D">
        <w:rPr>
          <w:sz w:val="24"/>
        </w:rPr>
        <w:t>3</w:t>
      </w:r>
      <w:r w:rsidR="0097142D">
        <w:rPr>
          <w:rFonts w:hint="eastAsia"/>
          <w:sz w:val="24"/>
        </w:rPr>
        <w:t>所示。</w:t>
      </w:r>
    </w:p>
    <w:p w:rsidR="0097142D" w:rsidRPr="005F5988" w:rsidRDefault="0097142D" w:rsidP="0097142D">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w:t>
      </w:r>
      <w:r>
        <w:rPr>
          <w:rFonts w:eastAsia="黑体"/>
          <w:sz w:val="24"/>
        </w:rPr>
        <w:t>3</w:t>
      </w:r>
      <w:r w:rsidRPr="005F5988">
        <w:rPr>
          <w:rFonts w:ascii="黑体" w:eastAsia="黑体" w:hAnsi="黑体"/>
          <w:sz w:val="24"/>
        </w:rPr>
        <w:t xml:space="preserve"> </w:t>
      </w:r>
      <w:proofErr w:type="spellStart"/>
      <w:r w:rsidRPr="00E44C57">
        <w:rPr>
          <w:rFonts w:eastAsia="黑体"/>
          <w:sz w:val="24"/>
        </w:rPr>
        <w:t>pmfs_blockp</w:t>
      </w:r>
      <w:proofErr w:type="spellEnd"/>
      <w:r>
        <w:rPr>
          <w:rFonts w:ascii="黑体" w:eastAsia="黑体" w:hAnsi="黑体" w:hint="eastAsia"/>
          <w:sz w:val="24"/>
        </w:rPr>
        <w:t>数据结构</w:t>
      </w:r>
    </w:p>
    <w:tbl>
      <w:tblPr>
        <w:tblStyle w:val="ab"/>
        <w:tblW w:w="0" w:type="auto"/>
        <w:jc w:val="center"/>
        <w:tblLook w:val="04A0" w:firstRow="1" w:lastRow="0" w:firstColumn="1" w:lastColumn="0" w:noHBand="0" w:noVBand="1"/>
      </w:tblPr>
      <w:tblGrid>
        <w:gridCol w:w="2831"/>
        <w:gridCol w:w="2831"/>
        <w:gridCol w:w="2832"/>
      </w:tblGrid>
      <w:tr w:rsidR="0097142D" w:rsidTr="007E700B">
        <w:trPr>
          <w:jc w:val="center"/>
        </w:trPr>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成员名称</w:t>
            </w:r>
          </w:p>
        </w:tc>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成员类型</w:t>
            </w:r>
          </w:p>
        </w:tc>
        <w:tc>
          <w:tcPr>
            <w:tcW w:w="2832"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成员含义</w:t>
            </w:r>
          </w:p>
        </w:tc>
      </w:tr>
      <w:tr w:rsidR="0097142D" w:rsidTr="007E700B">
        <w:trPr>
          <w:jc w:val="center"/>
        </w:trPr>
        <w:tc>
          <w:tcPr>
            <w:tcW w:w="2831" w:type="dxa"/>
            <w:vAlign w:val="center"/>
          </w:tcPr>
          <w:p w:rsidR="0097142D" w:rsidRDefault="0097142D" w:rsidP="007E700B">
            <w:pPr>
              <w:spacing w:line="360" w:lineRule="auto"/>
              <w:jc w:val="center"/>
              <w:rPr>
                <w:sz w:val="24"/>
              </w:rPr>
            </w:pPr>
            <w:r>
              <w:rPr>
                <w:rFonts w:hint="eastAsia"/>
                <w:sz w:val="24"/>
              </w:rPr>
              <w:t>link</w:t>
            </w:r>
          </w:p>
        </w:tc>
        <w:tc>
          <w:tcPr>
            <w:tcW w:w="2831" w:type="dxa"/>
            <w:vAlign w:val="center"/>
          </w:tcPr>
          <w:p w:rsidR="0097142D" w:rsidRDefault="0097142D" w:rsidP="007E700B">
            <w:pPr>
              <w:spacing w:line="360" w:lineRule="auto"/>
              <w:jc w:val="center"/>
              <w:rPr>
                <w:sz w:val="24"/>
              </w:rPr>
            </w:pPr>
            <w:proofErr w:type="spellStart"/>
            <w:r>
              <w:rPr>
                <w:sz w:val="24"/>
              </w:rPr>
              <w:t>list_head</w:t>
            </w:r>
            <w:proofErr w:type="spellEnd"/>
          </w:p>
        </w:tc>
        <w:tc>
          <w:tcPr>
            <w:tcW w:w="2832" w:type="dxa"/>
            <w:vAlign w:val="center"/>
          </w:tcPr>
          <w:p w:rsidR="0097142D" w:rsidRDefault="0097142D" w:rsidP="007E700B">
            <w:pPr>
              <w:spacing w:line="360" w:lineRule="auto"/>
              <w:jc w:val="center"/>
              <w:rPr>
                <w:sz w:val="24"/>
              </w:rPr>
            </w:pPr>
            <w:r>
              <w:rPr>
                <w:rFonts w:hint="eastAsia"/>
                <w:sz w:val="24"/>
              </w:rPr>
              <w:t>双向循环链表指针</w:t>
            </w:r>
          </w:p>
        </w:tc>
      </w:tr>
      <w:tr w:rsidR="0097142D" w:rsidTr="007E700B">
        <w:trPr>
          <w:jc w:val="center"/>
        </w:trPr>
        <w:tc>
          <w:tcPr>
            <w:tcW w:w="2831" w:type="dxa"/>
            <w:vAlign w:val="center"/>
          </w:tcPr>
          <w:p w:rsidR="0097142D" w:rsidRDefault="0097142D" w:rsidP="007E700B">
            <w:pPr>
              <w:spacing w:line="360" w:lineRule="auto"/>
              <w:jc w:val="center"/>
              <w:rPr>
                <w:sz w:val="24"/>
              </w:rPr>
            </w:pPr>
            <w:proofErr w:type="spellStart"/>
            <w:r>
              <w:rPr>
                <w:sz w:val="24"/>
              </w:rPr>
              <w:t>b</w:t>
            </w:r>
            <w:r>
              <w:rPr>
                <w:rFonts w:hint="eastAsia"/>
                <w:sz w:val="24"/>
              </w:rPr>
              <w:t>lock</w:t>
            </w:r>
            <w:r>
              <w:rPr>
                <w:sz w:val="24"/>
              </w:rPr>
              <w:t>node</w:t>
            </w:r>
            <w:proofErr w:type="spellEnd"/>
          </w:p>
        </w:tc>
        <w:tc>
          <w:tcPr>
            <w:tcW w:w="2831" w:type="dxa"/>
            <w:vAlign w:val="center"/>
          </w:tcPr>
          <w:p w:rsidR="0097142D" w:rsidRDefault="0097142D" w:rsidP="007E700B">
            <w:pPr>
              <w:spacing w:line="360" w:lineRule="auto"/>
              <w:jc w:val="center"/>
              <w:rPr>
                <w:sz w:val="24"/>
              </w:rPr>
            </w:pPr>
            <w:proofErr w:type="spellStart"/>
            <w:r>
              <w:rPr>
                <w:sz w:val="24"/>
              </w:rPr>
              <w:t>pmfs_blocknode</w:t>
            </w:r>
            <w:proofErr w:type="spellEnd"/>
            <w:r>
              <w:rPr>
                <w:sz w:val="24"/>
              </w:rPr>
              <w:t xml:space="preserve"> *</w:t>
            </w:r>
          </w:p>
        </w:tc>
        <w:tc>
          <w:tcPr>
            <w:tcW w:w="2832" w:type="dxa"/>
            <w:vAlign w:val="center"/>
          </w:tcPr>
          <w:p w:rsidR="0097142D" w:rsidRDefault="0097142D" w:rsidP="007E700B">
            <w:pPr>
              <w:spacing w:line="360" w:lineRule="auto"/>
              <w:jc w:val="center"/>
              <w:rPr>
                <w:sz w:val="24"/>
              </w:rPr>
            </w:pPr>
            <w:r>
              <w:rPr>
                <w:rFonts w:hint="eastAsia"/>
                <w:sz w:val="24"/>
              </w:rPr>
              <w:t>对应一级索引结点指针</w:t>
            </w:r>
          </w:p>
        </w:tc>
      </w:tr>
    </w:tbl>
    <w:p w:rsidR="009863E9" w:rsidRPr="00354AA8" w:rsidRDefault="00805D03" w:rsidP="004423CC">
      <w:pPr>
        <w:spacing w:line="360" w:lineRule="auto"/>
        <w:rPr>
          <w:sz w:val="24"/>
        </w:rPr>
      </w:pPr>
      <w:r>
        <w:rPr>
          <w:sz w:val="24"/>
        </w:rPr>
        <w:tab/>
      </w:r>
      <w:r w:rsidR="00F52406">
        <w:rPr>
          <w:rFonts w:hint="eastAsia"/>
          <w:sz w:val="24"/>
        </w:rPr>
        <w:t>二级分类索引表的表头都存放在</w:t>
      </w:r>
      <w:proofErr w:type="spellStart"/>
      <w:r w:rsidR="00F52406">
        <w:rPr>
          <w:rFonts w:hint="eastAsia"/>
          <w:sz w:val="24"/>
        </w:rPr>
        <w:t>pmfs_sb_info</w:t>
      </w:r>
      <w:proofErr w:type="spellEnd"/>
      <w:r w:rsidR="00F52406">
        <w:rPr>
          <w:rFonts w:hint="eastAsia"/>
          <w:sz w:val="24"/>
        </w:rPr>
        <w:t>这一结构体中，取用较方便，同时还可以注意到，在一级结点和二级结点之间存在双向指针，这样做的好处在于，在执行分配时通过二级索引结点找到一级索引点，而在执行回收时，可以通过一级</w:t>
      </w:r>
      <w:r w:rsidR="00F52406">
        <w:rPr>
          <w:rFonts w:hint="eastAsia"/>
          <w:sz w:val="24"/>
        </w:rPr>
        <w:lastRenderedPageBreak/>
        <w:t>索引结点找到对应的二级索引结点，方便维护索引结构。</w:t>
      </w:r>
    </w:p>
    <w:p w:rsidR="009863E9" w:rsidRDefault="009863E9" w:rsidP="00EC15F5">
      <w:pPr>
        <w:pStyle w:val="21"/>
        <w:spacing w:before="156" w:after="156"/>
        <w:rPr>
          <w:rFonts w:ascii="楷体_GB2312" w:eastAsia="楷体_GB2312" w:hAnsi="宋体"/>
          <w:color w:val="FF0000"/>
        </w:rPr>
      </w:pPr>
      <w:bookmarkStart w:id="23" w:name="_Toc514195296"/>
      <w:r>
        <w:rPr>
          <w:rFonts w:hint="eastAsia"/>
        </w:rPr>
        <w:t>4</w:t>
      </w:r>
      <w:r>
        <w:t>.2</w:t>
      </w:r>
      <w:r>
        <w:rPr>
          <w:rFonts w:hint="eastAsia"/>
        </w:rPr>
        <w:t xml:space="preserve"> </w:t>
      </w:r>
      <w:r w:rsidR="00CB7BEB">
        <w:rPr>
          <w:rFonts w:hint="eastAsia"/>
        </w:rPr>
        <w:t>分配</w:t>
      </w:r>
      <w:r w:rsidR="00CB7BEB">
        <w:rPr>
          <w:rFonts w:hint="eastAsia"/>
        </w:rPr>
        <w:t>/</w:t>
      </w:r>
      <w:r w:rsidR="00CB7BEB">
        <w:rPr>
          <w:rFonts w:hint="eastAsia"/>
        </w:rPr>
        <w:t>回收策略优化实现</w:t>
      </w:r>
      <w:bookmarkEnd w:id="23"/>
    </w:p>
    <w:p w:rsidR="00663CA6" w:rsidRPr="00C94881" w:rsidRDefault="00663CA6" w:rsidP="00C94881">
      <w:pPr>
        <w:spacing w:line="360" w:lineRule="auto"/>
        <w:rPr>
          <w:b/>
          <w:sz w:val="24"/>
        </w:rPr>
      </w:pPr>
      <w:r>
        <w:rPr>
          <w:rFonts w:hint="eastAsia"/>
          <w:b/>
          <w:sz w:val="24"/>
        </w:rPr>
        <w:t>4</w:t>
      </w:r>
      <w:r w:rsidR="00C94881">
        <w:rPr>
          <w:rFonts w:hint="eastAsia"/>
          <w:b/>
          <w:sz w:val="24"/>
        </w:rPr>
        <w:t>.2</w:t>
      </w:r>
      <w:r>
        <w:rPr>
          <w:rFonts w:hint="eastAsia"/>
          <w:b/>
          <w:sz w:val="24"/>
        </w:rPr>
        <w:t>.1</w:t>
      </w:r>
      <w:r w:rsidRPr="00265DB2">
        <w:rPr>
          <w:rFonts w:hint="eastAsia"/>
          <w:b/>
          <w:sz w:val="24"/>
        </w:rPr>
        <w:t xml:space="preserve"> </w:t>
      </w:r>
      <w:r w:rsidR="00C94881">
        <w:rPr>
          <w:rFonts w:ascii="黑体" w:eastAsia="黑体" w:hAnsi="黑体" w:hint="eastAsia"/>
          <w:b/>
          <w:sz w:val="24"/>
        </w:rPr>
        <w:t>分配策略</w:t>
      </w:r>
    </w:p>
    <w:p w:rsidR="009863E9" w:rsidRDefault="00283B83" w:rsidP="00283B83">
      <w:pPr>
        <w:spacing w:line="360" w:lineRule="auto"/>
        <w:ind w:firstLine="420"/>
        <w:rPr>
          <w:rFonts w:ascii="宋体" w:hAnsi="宋体"/>
          <w:sz w:val="24"/>
        </w:rPr>
      </w:pPr>
      <w:r>
        <w:rPr>
          <w:rFonts w:ascii="宋体" w:hAnsi="宋体" w:hint="eastAsia"/>
          <w:sz w:val="24"/>
        </w:rPr>
        <w:t>由于二级索引表是针对PMFS支持多种处理器页面进行的优化实现，其好处最主要就体现在分配块的过程上。在原始方案中，分配某种类型的块时需要遍历数据页面以找到合适的空闲块组，并且根据</w:t>
      </w:r>
      <w:proofErr w:type="gramStart"/>
      <w:r>
        <w:rPr>
          <w:rFonts w:ascii="宋体" w:hAnsi="宋体" w:hint="eastAsia"/>
          <w:sz w:val="24"/>
        </w:rPr>
        <w:t>空闲块组的</w:t>
      </w:r>
      <w:proofErr w:type="gramEnd"/>
      <w:r>
        <w:rPr>
          <w:rFonts w:ascii="宋体" w:hAnsi="宋体" w:hint="eastAsia"/>
          <w:sz w:val="24"/>
        </w:rPr>
        <w:t>大小采取不同的对齐策略，然而在优化后的方案中，由于每条二级索引链表中的每个结点都能满足特定类型的块要求，分配过程完全避免了遍历开销。</w:t>
      </w:r>
    </w:p>
    <w:p w:rsidR="00283B83" w:rsidRDefault="00730C7E" w:rsidP="00730C7E">
      <w:pPr>
        <w:spacing w:line="360" w:lineRule="auto"/>
        <w:jc w:val="center"/>
        <w:rPr>
          <w:rFonts w:ascii="宋体" w:hAnsi="宋体"/>
          <w:sz w:val="24"/>
        </w:rPr>
      </w:pPr>
      <w:r>
        <w:rPr>
          <w:noProof/>
        </w:rPr>
        <w:drawing>
          <wp:inline distT="0" distB="0" distL="0" distR="0" wp14:anchorId="49B8498B" wp14:editId="59D35BBD">
            <wp:extent cx="4660041" cy="59055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1265" cy="5907051"/>
                    </a:xfrm>
                    <a:prstGeom prst="rect">
                      <a:avLst/>
                    </a:prstGeom>
                  </pic:spPr>
                </pic:pic>
              </a:graphicData>
            </a:graphic>
          </wp:inline>
        </w:drawing>
      </w:r>
    </w:p>
    <w:p w:rsidR="008158A9" w:rsidRPr="00837261" w:rsidRDefault="008158A9" w:rsidP="00730C7E">
      <w:pPr>
        <w:spacing w:line="360" w:lineRule="auto"/>
        <w:jc w:val="center"/>
        <w:rPr>
          <w:rFonts w:ascii="黑体" w:eastAsia="黑体" w:hAnsi="黑体"/>
          <w:sz w:val="24"/>
        </w:rPr>
      </w:pPr>
      <w:r w:rsidRPr="00837261">
        <w:rPr>
          <w:rFonts w:ascii="黑体" w:eastAsia="黑体" w:hAnsi="黑体" w:hint="eastAsia"/>
          <w:sz w:val="24"/>
        </w:rPr>
        <w:t>图</w:t>
      </w:r>
      <w:r w:rsidRPr="00837261">
        <w:rPr>
          <w:rFonts w:eastAsia="黑体"/>
          <w:sz w:val="24"/>
        </w:rPr>
        <w:t>4-1</w:t>
      </w:r>
      <w:r w:rsidRPr="00837261">
        <w:rPr>
          <w:rFonts w:ascii="黑体" w:eastAsia="黑体" w:hAnsi="黑体"/>
          <w:sz w:val="24"/>
        </w:rPr>
        <w:t xml:space="preserve"> </w:t>
      </w:r>
      <w:r w:rsidRPr="00837261">
        <w:rPr>
          <w:rFonts w:ascii="黑体" w:eastAsia="黑体" w:hAnsi="黑体" w:hint="eastAsia"/>
          <w:sz w:val="24"/>
        </w:rPr>
        <w:t>优化后分配空闲块流程图</w:t>
      </w:r>
    </w:p>
    <w:p w:rsidR="00730C7E" w:rsidRPr="00B203DC" w:rsidRDefault="00730C7E" w:rsidP="008158A9">
      <w:pPr>
        <w:spacing w:line="360" w:lineRule="auto"/>
        <w:ind w:firstLine="420"/>
        <w:rPr>
          <w:sz w:val="24"/>
        </w:rPr>
      </w:pPr>
      <w:r w:rsidRPr="00B203DC">
        <w:rPr>
          <w:sz w:val="24"/>
        </w:rPr>
        <w:lastRenderedPageBreak/>
        <w:t>以完成一个</w:t>
      </w:r>
      <w:r w:rsidRPr="00B203DC">
        <w:rPr>
          <w:sz w:val="24"/>
        </w:rPr>
        <w:t>2M</w:t>
      </w:r>
      <w:r w:rsidRPr="00B203DC">
        <w:rPr>
          <w:sz w:val="24"/>
        </w:rPr>
        <w:t>类型块的分配过程为例，上层对象发起请求并传入所需块的类型（</w:t>
      </w:r>
      <w:r w:rsidRPr="00B203DC">
        <w:rPr>
          <w:sz w:val="24"/>
        </w:rPr>
        <w:t>2M</w:t>
      </w:r>
      <w:r w:rsidRPr="00B203DC">
        <w:rPr>
          <w:sz w:val="24"/>
        </w:rPr>
        <w:t>），据此取得</w:t>
      </w:r>
      <w:r w:rsidRPr="00B203DC">
        <w:rPr>
          <w:sz w:val="24"/>
        </w:rPr>
        <w:t>2M</w:t>
      </w:r>
      <w:r w:rsidRPr="00B203DC">
        <w:rPr>
          <w:sz w:val="24"/>
        </w:rPr>
        <w:t>类型的二级索引表表头</w:t>
      </w:r>
      <w:r w:rsidRPr="00B203DC">
        <w:rPr>
          <w:sz w:val="24"/>
        </w:rPr>
        <w:t>freeblocks_2M_head</w:t>
      </w:r>
      <w:r w:rsidRPr="00B203DC">
        <w:rPr>
          <w:sz w:val="24"/>
        </w:rPr>
        <w:t>，取出二级索引表的第一个结点，再通过指针取得一级索引结点，并从中获取起始块编号，返回给调用者，完成分配。分配策略的流程图如图</w:t>
      </w:r>
      <w:r w:rsidRPr="00B203DC">
        <w:rPr>
          <w:sz w:val="24"/>
        </w:rPr>
        <w:t>4-1</w:t>
      </w:r>
      <w:r w:rsidRPr="00B203DC">
        <w:rPr>
          <w:sz w:val="24"/>
        </w:rPr>
        <w:t>所示。</w:t>
      </w:r>
    </w:p>
    <w:p w:rsidR="00C94881" w:rsidRPr="00663CA6" w:rsidRDefault="00C94881" w:rsidP="00C94881">
      <w:pPr>
        <w:spacing w:line="360" w:lineRule="auto"/>
        <w:rPr>
          <w:b/>
          <w:sz w:val="24"/>
        </w:rPr>
      </w:pPr>
      <w:r>
        <w:rPr>
          <w:rFonts w:hint="eastAsia"/>
          <w:b/>
          <w:sz w:val="24"/>
        </w:rPr>
        <w:t>4.2.2</w:t>
      </w:r>
      <w:r w:rsidRPr="00265DB2">
        <w:rPr>
          <w:rFonts w:hint="eastAsia"/>
          <w:b/>
          <w:sz w:val="24"/>
        </w:rPr>
        <w:t xml:space="preserve"> </w:t>
      </w:r>
      <w:r w:rsidR="00283B83">
        <w:rPr>
          <w:rFonts w:ascii="黑体" w:eastAsia="黑体" w:hAnsi="黑体" w:hint="eastAsia"/>
          <w:b/>
          <w:sz w:val="24"/>
        </w:rPr>
        <w:t>回收</w:t>
      </w:r>
      <w:r w:rsidR="00837261">
        <w:rPr>
          <w:rFonts w:ascii="黑体" w:eastAsia="黑体" w:hAnsi="黑体" w:hint="eastAsia"/>
          <w:b/>
          <w:sz w:val="24"/>
        </w:rPr>
        <w:t>及合并</w:t>
      </w:r>
      <w:r w:rsidR="00283B83">
        <w:rPr>
          <w:rFonts w:ascii="黑体" w:eastAsia="黑体" w:hAnsi="黑体" w:hint="eastAsia"/>
          <w:b/>
          <w:sz w:val="24"/>
        </w:rPr>
        <w:t>策略</w:t>
      </w:r>
    </w:p>
    <w:p w:rsidR="000833FF" w:rsidRPr="00B203DC" w:rsidRDefault="00C94881" w:rsidP="004C3B61">
      <w:pPr>
        <w:spacing w:line="360" w:lineRule="auto"/>
        <w:rPr>
          <w:sz w:val="24"/>
        </w:rPr>
      </w:pPr>
      <w:r w:rsidRPr="00B203DC">
        <w:rPr>
          <w:sz w:val="24"/>
        </w:rPr>
        <w:tab/>
      </w:r>
      <w:r w:rsidR="004C3B61" w:rsidRPr="00B203DC">
        <w:rPr>
          <w:sz w:val="24"/>
        </w:rPr>
        <w:t>相比于分配策略，回收策略显得更为复杂，这是由于回收块的过程</w:t>
      </w:r>
      <w:r w:rsidR="001A54FD" w:rsidRPr="00B203DC">
        <w:rPr>
          <w:sz w:val="24"/>
        </w:rPr>
        <w:t>中会面临更多的情形，需要采取不同的合并策略来维护一级成组链接索引的结构，并减少碎片化。在进行块回收时，传入的参数只有块的类型和编号，不能直接</w:t>
      </w:r>
      <w:proofErr w:type="gramStart"/>
      <w:r w:rsidR="001A54FD" w:rsidRPr="00B203DC">
        <w:rPr>
          <w:sz w:val="24"/>
        </w:rPr>
        <w:t>定位出块的</w:t>
      </w:r>
      <w:proofErr w:type="gramEnd"/>
      <w:r w:rsidR="001A54FD" w:rsidRPr="00B203DC">
        <w:rPr>
          <w:sz w:val="24"/>
        </w:rPr>
        <w:t>位置，因此需要借助一级索引来加速查找块的过程，查找的思路是：遍历一级索引链表，当遍历指针</w:t>
      </w:r>
      <w:proofErr w:type="spellStart"/>
      <w:r w:rsidR="001A54FD" w:rsidRPr="00B203DC">
        <w:rPr>
          <w:sz w:val="24"/>
        </w:rPr>
        <w:t>i</w:t>
      </w:r>
      <w:proofErr w:type="spellEnd"/>
      <w:r w:rsidR="001A54FD" w:rsidRPr="00B203DC">
        <w:rPr>
          <w:sz w:val="24"/>
        </w:rPr>
        <w:t>的高地址块编号小于待回收块编号时，遍历下一个结点；当大于待回收块编号时</w:t>
      </w:r>
      <w:r w:rsidR="000833FF" w:rsidRPr="00B203DC">
        <w:rPr>
          <w:sz w:val="24"/>
        </w:rPr>
        <w:t>，意味着已经找到了待回收块邻</w:t>
      </w:r>
      <w:r w:rsidR="001A54FD" w:rsidRPr="00B203DC">
        <w:rPr>
          <w:sz w:val="24"/>
        </w:rPr>
        <w:t>近的结点</w:t>
      </w:r>
      <w:r w:rsidR="006D647F" w:rsidRPr="00B203DC">
        <w:rPr>
          <w:sz w:val="24"/>
        </w:rPr>
        <w:t>，后面</w:t>
      </w:r>
      <w:r w:rsidR="001A54FD" w:rsidRPr="00B203DC">
        <w:rPr>
          <w:sz w:val="24"/>
        </w:rPr>
        <w:t>需要做的就是将待回收</w:t>
      </w:r>
      <w:proofErr w:type="gramStart"/>
      <w:r w:rsidR="001A54FD" w:rsidRPr="00B203DC">
        <w:rPr>
          <w:sz w:val="24"/>
        </w:rPr>
        <w:t>块加入</w:t>
      </w:r>
      <w:proofErr w:type="gramEnd"/>
      <w:r w:rsidR="001A54FD" w:rsidRPr="00B203DC">
        <w:rPr>
          <w:sz w:val="24"/>
        </w:rPr>
        <w:t>到一级索引之中</w:t>
      </w:r>
      <w:r w:rsidR="000455C4" w:rsidRPr="00B203DC">
        <w:rPr>
          <w:sz w:val="24"/>
        </w:rPr>
        <w:t>，在特定情形下还需要</w:t>
      </w:r>
      <w:r w:rsidR="000833FF" w:rsidRPr="00B203DC">
        <w:rPr>
          <w:sz w:val="24"/>
        </w:rPr>
        <w:t>建立对应的二级索引。</w:t>
      </w:r>
    </w:p>
    <w:p w:rsidR="00701E09" w:rsidRDefault="006D647F" w:rsidP="006D647F">
      <w:pPr>
        <w:spacing w:line="360" w:lineRule="auto"/>
        <w:jc w:val="center"/>
        <w:rPr>
          <w:rFonts w:ascii="宋体" w:hAnsi="宋体"/>
          <w:sz w:val="24"/>
        </w:rPr>
      </w:pPr>
      <w:r>
        <w:rPr>
          <w:noProof/>
        </w:rPr>
        <w:drawing>
          <wp:inline distT="0" distB="0" distL="0" distR="0" wp14:anchorId="668EA622" wp14:editId="30961340">
            <wp:extent cx="4306235" cy="44606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7989" cy="4493575"/>
                    </a:xfrm>
                    <a:prstGeom prst="rect">
                      <a:avLst/>
                    </a:prstGeom>
                  </pic:spPr>
                </pic:pic>
              </a:graphicData>
            </a:graphic>
          </wp:inline>
        </w:drawing>
      </w:r>
    </w:p>
    <w:p w:rsidR="006D647F" w:rsidRPr="00047AAF" w:rsidRDefault="006D647F" w:rsidP="006D647F">
      <w:pPr>
        <w:spacing w:line="360" w:lineRule="auto"/>
        <w:jc w:val="center"/>
        <w:rPr>
          <w:rFonts w:ascii="黑体" w:eastAsia="黑体" w:hAnsi="黑体"/>
          <w:sz w:val="24"/>
        </w:rPr>
      </w:pPr>
      <w:r w:rsidRPr="00047AAF">
        <w:rPr>
          <w:rFonts w:ascii="黑体" w:eastAsia="黑体" w:hAnsi="黑体" w:hint="eastAsia"/>
          <w:sz w:val="24"/>
        </w:rPr>
        <w:t>图</w:t>
      </w:r>
      <w:r w:rsidRPr="00047AAF">
        <w:rPr>
          <w:rFonts w:eastAsia="黑体"/>
          <w:sz w:val="24"/>
        </w:rPr>
        <w:t xml:space="preserve">4-2 </w:t>
      </w:r>
      <w:r w:rsidRPr="00047AAF">
        <w:rPr>
          <w:rFonts w:ascii="黑体" w:eastAsia="黑体" w:hAnsi="黑体" w:hint="eastAsia"/>
          <w:sz w:val="24"/>
        </w:rPr>
        <w:t>回收过程的合并策略示意图</w:t>
      </w:r>
    </w:p>
    <w:p w:rsidR="00EE219B" w:rsidRPr="00B203DC" w:rsidRDefault="004F2B22" w:rsidP="00EE219B">
      <w:pPr>
        <w:spacing w:line="360" w:lineRule="auto"/>
        <w:ind w:firstLine="420"/>
        <w:rPr>
          <w:sz w:val="24"/>
        </w:rPr>
      </w:pPr>
      <w:r w:rsidRPr="00B203DC">
        <w:rPr>
          <w:sz w:val="24"/>
        </w:rPr>
        <w:t>回收块时可</w:t>
      </w:r>
      <w:r w:rsidR="000455C4" w:rsidRPr="00B203DC">
        <w:rPr>
          <w:sz w:val="24"/>
        </w:rPr>
        <w:t>能会</w:t>
      </w:r>
      <w:r w:rsidR="006D647F" w:rsidRPr="00B203DC">
        <w:rPr>
          <w:sz w:val="24"/>
        </w:rPr>
        <w:t>面临以下四种情形：</w:t>
      </w:r>
      <w:r w:rsidR="006D647F" w:rsidRPr="00B203DC">
        <w:rPr>
          <w:sz w:val="24"/>
        </w:rPr>
        <w:t>1</w:t>
      </w:r>
      <w:r w:rsidR="006D647F" w:rsidRPr="00B203DC">
        <w:rPr>
          <w:sz w:val="24"/>
        </w:rPr>
        <w:t>）待回收块刚好填满前后两个结点之间的</w:t>
      </w:r>
      <w:r w:rsidR="006D647F" w:rsidRPr="00B203DC">
        <w:rPr>
          <w:sz w:val="24"/>
        </w:rPr>
        <w:t>“</w:t>
      </w:r>
      <w:r w:rsidR="006D647F" w:rsidRPr="00B203DC">
        <w:rPr>
          <w:sz w:val="24"/>
        </w:rPr>
        <w:t>缝隙</w:t>
      </w:r>
      <w:r w:rsidR="006D647F" w:rsidRPr="00B203DC">
        <w:rPr>
          <w:sz w:val="24"/>
        </w:rPr>
        <w:t>”</w:t>
      </w:r>
      <w:r w:rsidR="006D647F" w:rsidRPr="00B203DC">
        <w:rPr>
          <w:sz w:val="24"/>
        </w:rPr>
        <w:t>；</w:t>
      </w:r>
      <w:r w:rsidR="006D647F" w:rsidRPr="00B203DC">
        <w:rPr>
          <w:sz w:val="24"/>
        </w:rPr>
        <w:t>2</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前一个结点；</w:t>
      </w:r>
      <w:r w:rsidR="006D647F" w:rsidRPr="00B203DC">
        <w:rPr>
          <w:sz w:val="24"/>
        </w:rPr>
        <w:t>3</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后一个结</w:t>
      </w:r>
      <w:r w:rsidR="006D647F" w:rsidRPr="00B203DC">
        <w:rPr>
          <w:sz w:val="24"/>
        </w:rPr>
        <w:lastRenderedPageBreak/>
        <w:t>点；</w:t>
      </w:r>
      <w:r w:rsidR="006D647F" w:rsidRPr="00B203DC">
        <w:rPr>
          <w:sz w:val="24"/>
        </w:rPr>
        <w:t>4</w:t>
      </w:r>
      <w:r w:rsidR="006D647F" w:rsidRPr="00B203DC">
        <w:rPr>
          <w:sz w:val="24"/>
        </w:rPr>
        <w:t>）待回收块位于两结点之间，并且不</w:t>
      </w:r>
      <w:r w:rsidR="006D647F" w:rsidRPr="00B203DC">
        <w:rPr>
          <w:sz w:val="24"/>
        </w:rPr>
        <w:t>“</w:t>
      </w:r>
      <w:r w:rsidR="006D647F" w:rsidRPr="00B203DC">
        <w:rPr>
          <w:sz w:val="24"/>
        </w:rPr>
        <w:t>贴近</w:t>
      </w:r>
      <w:r w:rsidR="006D647F" w:rsidRPr="00B203DC">
        <w:rPr>
          <w:sz w:val="24"/>
        </w:rPr>
        <w:t>”</w:t>
      </w:r>
      <w:r w:rsidR="006D647F" w:rsidRPr="00B203DC">
        <w:rPr>
          <w:sz w:val="24"/>
        </w:rPr>
        <w:t>任一个结点。</w:t>
      </w:r>
      <w:r w:rsidRPr="00B203DC">
        <w:rPr>
          <w:sz w:val="24"/>
        </w:rPr>
        <w:t>回收过程中的合并策略示意图如图</w:t>
      </w:r>
      <w:r w:rsidRPr="00B203DC">
        <w:rPr>
          <w:sz w:val="24"/>
        </w:rPr>
        <w:t>4-2</w:t>
      </w:r>
      <w:r w:rsidRPr="00B203DC">
        <w:rPr>
          <w:sz w:val="24"/>
        </w:rPr>
        <w:t>所示。</w:t>
      </w:r>
      <w:r w:rsidR="006D647F" w:rsidRPr="00B203DC">
        <w:rPr>
          <w:sz w:val="24"/>
        </w:rPr>
        <w:t>下面将分别阐述各种情形下的回收和合并策略。</w:t>
      </w:r>
      <w:r w:rsidR="00701E09" w:rsidRPr="00B203DC">
        <w:rPr>
          <w:sz w:val="24"/>
        </w:rPr>
        <w:t>对于情形</w:t>
      </w:r>
      <w:r w:rsidR="00701E09" w:rsidRPr="00B203DC">
        <w:rPr>
          <w:sz w:val="24"/>
        </w:rPr>
        <w:t>1</w:t>
      </w:r>
      <w:r w:rsidRPr="00B203DC">
        <w:rPr>
          <w:sz w:val="24"/>
        </w:rPr>
        <w:t>，待回收块变为空闲块后，在一级索引链表中从前一个结点的起始块到当前结点的结束块的整个地址空间组成一个连续的空闲块组，采取的策略是删除前一个一级结点及对应的二级结点，保留当前结点，并扩展其块地址编号；对于情形</w:t>
      </w:r>
      <w:r w:rsidRPr="00B203DC">
        <w:rPr>
          <w:sz w:val="24"/>
        </w:rPr>
        <w:t>2</w:t>
      </w:r>
      <w:r w:rsidRPr="00B203DC">
        <w:rPr>
          <w:sz w:val="24"/>
        </w:rPr>
        <w:t>，直接将待回收块合并到左侧的结点中，并扩展结点的地址索引；对于情形</w:t>
      </w:r>
      <w:r w:rsidRPr="00B203DC">
        <w:rPr>
          <w:sz w:val="24"/>
        </w:rPr>
        <w:t>3</w:t>
      </w:r>
      <w:r w:rsidRPr="00B203DC">
        <w:rPr>
          <w:sz w:val="24"/>
        </w:rPr>
        <w:t>，则将待回收块合并到右侧的结点中，并扩展结点的地址索引；对于情形</w:t>
      </w:r>
      <w:r w:rsidRPr="00B203DC">
        <w:rPr>
          <w:sz w:val="24"/>
        </w:rPr>
        <w:t>4</w:t>
      </w:r>
      <w:r w:rsidRPr="00B203DC">
        <w:rPr>
          <w:sz w:val="24"/>
        </w:rPr>
        <w:t>，则需要建立新的一级结点和对应的二级结点。</w:t>
      </w:r>
      <w:r w:rsidR="00EE219B" w:rsidRPr="00B203DC">
        <w:rPr>
          <w:sz w:val="24"/>
        </w:rPr>
        <w:t>此外，还有一种可包含在上述几种情形之中的特殊情形，主要是由于没有前置结点</w:t>
      </w:r>
      <w:proofErr w:type="spellStart"/>
      <w:r w:rsidR="00EE219B" w:rsidRPr="00B203DC">
        <w:rPr>
          <w:sz w:val="24"/>
        </w:rPr>
        <w:t>prev_i</w:t>
      </w:r>
      <w:proofErr w:type="spellEnd"/>
      <w:r w:rsidR="00EE219B" w:rsidRPr="00B203DC">
        <w:rPr>
          <w:sz w:val="24"/>
        </w:rPr>
        <w:t>引起的，例如在情形</w:t>
      </w:r>
      <w:r w:rsidR="00EE219B" w:rsidRPr="00B203DC">
        <w:rPr>
          <w:sz w:val="24"/>
        </w:rPr>
        <w:t>1</w:t>
      </w:r>
      <w:r w:rsidR="00EE219B" w:rsidRPr="00B203DC">
        <w:rPr>
          <w:sz w:val="24"/>
        </w:rPr>
        <w:t>、</w:t>
      </w:r>
      <w:r w:rsidR="00EE219B" w:rsidRPr="00B203DC">
        <w:rPr>
          <w:sz w:val="24"/>
        </w:rPr>
        <w:t>2</w:t>
      </w:r>
      <w:r w:rsidR="00EE219B" w:rsidRPr="00B203DC">
        <w:rPr>
          <w:sz w:val="24"/>
        </w:rPr>
        <w:t>中，若没有前置结点，则无法进行向左合并，需要建立新的结点</w:t>
      </w:r>
    </w:p>
    <w:p w:rsidR="00283B83" w:rsidRPr="00663CA6" w:rsidRDefault="00283B83" w:rsidP="00283B83">
      <w:pPr>
        <w:spacing w:line="360" w:lineRule="auto"/>
        <w:rPr>
          <w:b/>
          <w:sz w:val="24"/>
        </w:rPr>
      </w:pPr>
      <w:r>
        <w:rPr>
          <w:rFonts w:hint="eastAsia"/>
          <w:b/>
          <w:sz w:val="24"/>
        </w:rPr>
        <w:t>4.2.3</w:t>
      </w:r>
      <w:r w:rsidRPr="00265DB2">
        <w:rPr>
          <w:rFonts w:hint="eastAsia"/>
          <w:b/>
          <w:sz w:val="24"/>
        </w:rPr>
        <w:t xml:space="preserve"> </w:t>
      </w:r>
      <w:r w:rsidR="00837261">
        <w:rPr>
          <w:rFonts w:ascii="黑体" w:eastAsia="黑体" w:hAnsi="黑体" w:hint="eastAsia"/>
          <w:b/>
          <w:sz w:val="24"/>
        </w:rPr>
        <w:t>索引结构的</w:t>
      </w:r>
      <w:r>
        <w:rPr>
          <w:rFonts w:ascii="黑体" w:eastAsia="黑体" w:hAnsi="黑体" w:hint="eastAsia"/>
          <w:b/>
          <w:sz w:val="24"/>
        </w:rPr>
        <w:t>维护</w:t>
      </w:r>
    </w:p>
    <w:p w:rsidR="00283B83" w:rsidRPr="00FB7F5A" w:rsidRDefault="00256187" w:rsidP="00256187">
      <w:pPr>
        <w:spacing w:line="360" w:lineRule="auto"/>
        <w:rPr>
          <w:sz w:val="24"/>
        </w:rPr>
      </w:pPr>
      <w:r w:rsidRPr="00FB7F5A">
        <w:rPr>
          <w:sz w:val="24"/>
        </w:rPr>
        <w:tab/>
      </w:r>
      <w:r w:rsidRPr="00FB7F5A">
        <w:rPr>
          <w:sz w:val="24"/>
        </w:rPr>
        <w:t>由于二级分类索引表对所管理的一级结点有大小范围的要求，因此在回收和分配的过程中都需要对索引结构进行维护。</w:t>
      </w:r>
      <w:r w:rsidR="00704673" w:rsidRPr="00FB7F5A">
        <w:rPr>
          <w:sz w:val="24"/>
        </w:rPr>
        <w:t>对于分配过程，若没有完全分配，则可能由于分配后结点的长度（高地址与低地址之间的差值）变小了，导致一级结点的长度不再复合当前二级索引链的范围要求，则需要将其二级索引结点移动到更</w:t>
      </w:r>
      <w:r w:rsidR="00704673" w:rsidRPr="00FB7F5A">
        <w:rPr>
          <w:sz w:val="24"/>
        </w:rPr>
        <w:t>“</w:t>
      </w:r>
      <w:r w:rsidR="00704673" w:rsidRPr="00FB7F5A">
        <w:rPr>
          <w:sz w:val="24"/>
        </w:rPr>
        <w:t>低</w:t>
      </w:r>
      <w:r w:rsidR="00704673" w:rsidRPr="00FB7F5A">
        <w:rPr>
          <w:sz w:val="24"/>
        </w:rPr>
        <w:t>”</w:t>
      </w:r>
      <w:r w:rsidR="00704673" w:rsidRPr="00FB7F5A">
        <w:rPr>
          <w:sz w:val="24"/>
        </w:rPr>
        <w:t>的二级索引链当中，如从</w:t>
      </w:r>
      <w:r w:rsidR="00704673" w:rsidRPr="00FB7F5A">
        <w:rPr>
          <w:sz w:val="24"/>
        </w:rPr>
        <w:t>2M</w:t>
      </w:r>
      <w:r w:rsidR="00704673" w:rsidRPr="00FB7F5A">
        <w:rPr>
          <w:sz w:val="24"/>
        </w:rPr>
        <w:t>链移动到</w:t>
      </w:r>
      <w:r w:rsidR="00704673" w:rsidRPr="00FB7F5A">
        <w:rPr>
          <w:sz w:val="24"/>
        </w:rPr>
        <w:t>4K</w:t>
      </w:r>
      <w:r w:rsidR="00704673" w:rsidRPr="00FB7F5A">
        <w:rPr>
          <w:sz w:val="24"/>
        </w:rPr>
        <w:t>链上；对于回收过程，经过回收合并后一级结点的长度必然增大，此时同样要判断一级结点长度是否</w:t>
      </w:r>
      <w:r w:rsidR="009A2CE1" w:rsidRPr="00FB7F5A">
        <w:rPr>
          <w:sz w:val="24"/>
        </w:rPr>
        <w:t>满足原先的二级索引链的范围要求，如果不满足，则需要将二级索引结点移动到更</w:t>
      </w:r>
      <w:r w:rsidR="009A2CE1" w:rsidRPr="00FB7F5A">
        <w:rPr>
          <w:sz w:val="24"/>
        </w:rPr>
        <w:t>“</w:t>
      </w:r>
      <w:r w:rsidR="009A2CE1" w:rsidRPr="00FB7F5A">
        <w:rPr>
          <w:sz w:val="24"/>
        </w:rPr>
        <w:t>高</w:t>
      </w:r>
      <w:r w:rsidR="009A2CE1" w:rsidRPr="00FB7F5A">
        <w:rPr>
          <w:sz w:val="24"/>
        </w:rPr>
        <w:t>”</w:t>
      </w:r>
      <w:r w:rsidR="009A2CE1" w:rsidRPr="00FB7F5A">
        <w:rPr>
          <w:sz w:val="24"/>
        </w:rPr>
        <w:t>的链中。</w:t>
      </w:r>
    </w:p>
    <w:p w:rsidR="00FF74EB" w:rsidRDefault="002E5594" w:rsidP="002E5594">
      <w:pPr>
        <w:spacing w:line="360" w:lineRule="auto"/>
        <w:rPr>
          <w:rFonts w:ascii="宋体" w:hAnsi="宋体"/>
          <w:sz w:val="24"/>
        </w:rPr>
      </w:pPr>
      <w:r>
        <w:rPr>
          <w:noProof/>
        </w:rPr>
        <w:drawing>
          <wp:inline distT="0" distB="0" distL="0" distR="0" wp14:anchorId="06E95A09" wp14:editId="4BD78BB6">
            <wp:extent cx="5400040" cy="31083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108325"/>
                    </a:xfrm>
                    <a:prstGeom prst="rect">
                      <a:avLst/>
                    </a:prstGeom>
                  </pic:spPr>
                </pic:pic>
              </a:graphicData>
            </a:graphic>
          </wp:inline>
        </w:drawing>
      </w:r>
    </w:p>
    <w:p w:rsidR="00FF74EB" w:rsidRPr="00E14C7B" w:rsidRDefault="00FF74EB" w:rsidP="00FF74EB">
      <w:pPr>
        <w:spacing w:line="360" w:lineRule="auto"/>
        <w:jc w:val="center"/>
        <w:rPr>
          <w:rFonts w:ascii="黑体" w:eastAsia="黑体" w:hAnsi="黑体"/>
          <w:sz w:val="24"/>
        </w:rPr>
      </w:pPr>
      <w:r w:rsidRPr="00E14C7B">
        <w:rPr>
          <w:rFonts w:ascii="黑体" w:eastAsia="黑体" w:hAnsi="黑体" w:hint="eastAsia"/>
          <w:sz w:val="24"/>
        </w:rPr>
        <w:t>图</w:t>
      </w:r>
      <w:r w:rsidRPr="00E14C7B">
        <w:rPr>
          <w:rFonts w:eastAsia="黑体"/>
          <w:sz w:val="24"/>
        </w:rPr>
        <w:t>4-3</w:t>
      </w:r>
      <w:r w:rsidRPr="00E14C7B">
        <w:rPr>
          <w:rFonts w:ascii="黑体" w:eastAsia="黑体" w:hAnsi="黑体"/>
          <w:sz w:val="24"/>
        </w:rPr>
        <w:t xml:space="preserve"> </w:t>
      </w:r>
      <w:r w:rsidRPr="00E14C7B">
        <w:rPr>
          <w:rFonts w:ascii="黑体" w:eastAsia="黑体" w:hAnsi="黑体" w:hint="eastAsia"/>
          <w:sz w:val="24"/>
        </w:rPr>
        <w:t>索引结构维护示意图</w:t>
      </w:r>
    </w:p>
    <w:p w:rsidR="009863E9" w:rsidRPr="00FB7F5A" w:rsidRDefault="009A2CE1" w:rsidP="001D39BC">
      <w:pPr>
        <w:spacing w:line="360" w:lineRule="auto"/>
        <w:rPr>
          <w:sz w:val="24"/>
        </w:rPr>
      </w:pPr>
      <w:r>
        <w:rPr>
          <w:rFonts w:ascii="宋体" w:hAnsi="宋体"/>
          <w:sz w:val="24"/>
        </w:rPr>
        <w:lastRenderedPageBreak/>
        <w:tab/>
      </w:r>
      <w:r w:rsidR="00FF74EB" w:rsidRPr="00FB7F5A">
        <w:rPr>
          <w:sz w:val="24"/>
        </w:rPr>
        <w:t>以</w:t>
      </w:r>
      <w:r w:rsidR="00FF74EB" w:rsidRPr="00FB7F5A">
        <w:rPr>
          <w:sz w:val="24"/>
        </w:rPr>
        <w:t>4.2.2</w:t>
      </w:r>
      <w:r w:rsidR="00FF74EB" w:rsidRPr="00FB7F5A">
        <w:rPr>
          <w:sz w:val="24"/>
        </w:rPr>
        <w:t>小节中的情形</w:t>
      </w:r>
      <w:r w:rsidR="00FF74EB" w:rsidRPr="00FB7F5A">
        <w:rPr>
          <w:sz w:val="24"/>
        </w:rPr>
        <w:t>1</w:t>
      </w:r>
      <w:r w:rsidR="00FF74EB" w:rsidRPr="00FB7F5A">
        <w:rPr>
          <w:sz w:val="24"/>
        </w:rPr>
        <w:t>为例，</w:t>
      </w:r>
      <w:r w:rsidR="001F7F50" w:rsidRPr="00FB7F5A">
        <w:rPr>
          <w:sz w:val="24"/>
        </w:rPr>
        <w:t>在完成一级索引结构上的合并操作之后，删除了前置结点，以及对应的二级结点。假设原先结点</w:t>
      </w:r>
      <w:proofErr w:type="spellStart"/>
      <w:r w:rsidR="001F7F50" w:rsidRPr="00FB7F5A">
        <w:rPr>
          <w:sz w:val="24"/>
        </w:rPr>
        <w:t>i</w:t>
      </w:r>
      <w:proofErr w:type="spellEnd"/>
      <w:r w:rsidR="001F7F50" w:rsidRPr="00FB7F5A">
        <w:rPr>
          <w:sz w:val="24"/>
        </w:rPr>
        <w:t>的长度</w:t>
      </w:r>
      <w:r w:rsidR="001F7F50" w:rsidRPr="00FB7F5A">
        <w:rPr>
          <w:sz w:val="24"/>
        </w:rPr>
        <w:t>size&lt;2M</w:t>
      </w:r>
      <w:r w:rsidR="001F7F50" w:rsidRPr="00FB7F5A">
        <w:rPr>
          <w:sz w:val="24"/>
        </w:rPr>
        <w:t>，即为</w:t>
      </w:r>
      <w:r w:rsidR="001F7F50" w:rsidRPr="00FB7F5A">
        <w:rPr>
          <w:sz w:val="24"/>
        </w:rPr>
        <w:t>4K</w:t>
      </w:r>
      <w:r w:rsidR="001F7F50" w:rsidRPr="00FB7F5A">
        <w:rPr>
          <w:sz w:val="24"/>
        </w:rPr>
        <w:t>链上的结点，但合并后结点</w:t>
      </w:r>
      <w:proofErr w:type="spellStart"/>
      <w:r w:rsidR="001F7F50" w:rsidRPr="00FB7F5A">
        <w:rPr>
          <w:sz w:val="24"/>
        </w:rPr>
        <w:t>i</w:t>
      </w:r>
      <w:proofErr w:type="spellEnd"/>
      <w:r w:rsidR="001F7F50" w:rsidRPr="00FB7F5A">
        <w:rPr>
          <w:sz w:val="24"/>
        </w:rPr>
        <w:t>的长度变大了许多，是的</w:t>
      </w:r>
      <w:r w:rsidR="001F7F50" w:rsidRPr="00FB7F5A">
        <w:rPr>
          <w:sz w:val="24"/>
        </w:rPr>
        <w:t>size&gt;=1G</w:t>
      </w:r>
      <w:r w:rsidR="001F7F50" w:rsidRPr="00FB7F5A">
        <w:rPr>
          <w:sz w:val="24"/>
        </w:rPr>
        <w:t>，这时就需要将结点</w:t>
      </w:r>
      <w:proofErr w:type="spellStart"/>
      <w:r w:rsidR="001F7F50" w:rsidRPr="00FB7F5A">
        <w:rPr>
          <w:sz w:val="24"/>
        </w:rPr>
        <w:t>i</w:t>
      </w:r>
      <w:proofErr w:type="spellEnd"/>
      <w:r w:rsidR="001F7F50" w:rsidRPr="00FB7F5A">
        <w:rPr>
          <w:sz w:val="24"/>
        </w:rPr>
        <w:t>对应的二级索引结点移动到</w:t>
      </w:r>
      <w:r w:rsidR="001F7F50" w:rsidRPr="00FB7F5A">
        <w:rPr>
          <w:sz w:val="24"/>
        </w:rPr>
        <w:t>1G</w:t>
      </w:r>
      <w:r w:rsidR="001F7F50" w:rsidRPr="00FB7F5A">
        <w:rPr>
          <w:sz w:val="24"/>
        </w:rPr>
        <w:t>类型的二级索引链上</w:t>
      </w:r>
      <w:r w:rsidR="008D169C" w:rsidRPr="00FB7F5A">
        <w:rPr>
          <w:sz w:val="24"/>
        </w:rPr>
        <w:t>，如图</w:t>
      </w:r>
      <w:r w:rsidR="008D169C" w:rsidRPr="00FB7F5A">
        <w:rPr>
          <w:sz w:val="24"/>
        </w:rPr>
        <w:t>4-3</w:t>
      </w:r>
      <w:r w:rsidR="008D169C" w:rsidRPr="00FB7F5A">
        <w:rPr>
          <w:sz w:val="24"/>
        </w:rPr>
        <w:t>所示。</w:t>
      </w:r>
    </w:p>
    <w:p w:rsidR="009863E9" w:rsidRDefault="009863E9" w:rsidP="00EC15F5">
      <w:pPr>
        <w:pStyle w:val="21"/>
        <w:spacing w:before="156" w:after="156"/>
        <w:rPr>
          <w:rFonts w:ascii="宋体"/>
        </w:rPr>
      </w:pPr>
      <w:bookmarkStart w:id="24" w:name="_Toc514195297"/>
      <w:r>
        <w:rPr>
          <w:rFonts w:hint="eastAsia"/>
          <w:szCs w:val="28"/>
        </w:rPr>
        <w:t>4</w:t>
      </w:r>
      <w:r>
        <w:rPr>
          <w:szCs w:val="28"/>
        </w:rPr>
        <w:t>.3</w:t>
      </w:r>
      <w:r>
        <w:rPr>
          <w:rFonts w:ascii="黑体" w:hint="eastAsia"/>
          <w:szCs w:val="28"/>
        </w:rPr>
        <w:t xml:space="preserve"> </w:t>
      </w:r>
      <w:r w:rsidR="00CB7BEB">
        <w:rPr>
          <w:rFonts w:ascii="黑体" w:hint="eastAsia"/>
          <w:szCs w:val="28"/>
        </w:rPr>
        <w:t>本章小结</w:t>
      </w:r>
      <w:bookmarkEnd w:id="24"/>
    </w:p>
    <w:p w:rsidR="009863E9" w:rsidRDefault="00B203DC" w:rsidP="00FB7F5A">
      <w:pPr>
        <w:spacing w:line="360" w:lineRule="auto"/>
        <w:ind w:firstLine="420"/>
        <w:rPr>
          <w:rFonts w:ascii="宋体" w:hAnsi="宋体"/>
        </w:rPr>
      </w:pPr>
      <w:r w:rsidRPr="00FB7F5A">
        <w:rPr>
          <w:sz w:val="24"/>
        </w:rPr>
        <w:t>本章描述了对</w:t>
      </w:r>
      <w:r w:rsidRPr="00FB7F5A">
        <w:rPr>
          <w:sz w:val="24"/>
        </w:rPr>
        <w:t>PMFS</w:t>
      </w:r>
      <w:r w:rsidRPr="00FB7F5A">
        <w:rPr>
          <w:sz w:val="24"/>
        </w:rPr>
        <w:t>分配器</w:t>
      </w:r>
      <w:r w:rsidR="00FB7F5A">
        <w:rPr>
          <w:rFonts w:hint="eastAsia"/>
          <w:sz w:val="24"/>
        </w:rPr>
        <w:t>的组织方式和分配</w:t>
      </w:r>
      <w:r w:rsidR="00FB7F5A">
        <w:rPr>
          <w:rFonts w:hint="eastAsia"/>
          <w:sz w:val="24"/>
        </w:rPr>
        <w:t>/</w:t>
      </w:r>
      <w:r w:rsidR="00FB7F5A">
        <w:rPr>
          <w:rFonts w:hint="eastAsia"/>
          <w:sz w:val="24"/>
        </w:rPr>
        <w:t>回收策略优化方案的具体实现过程，详细阐述了一级成组链接索引和二级分类索引的实现，其中二级分类索引是基于</w:t>
      </w:r>
      <w:r w:rsidR="00FB7F5A">
        <w:rPr>
          <w:rFonts w:hint="eastAsia"/>
          <w:sz w:val="24"/>
        </w:rPr>
        <w:t>PMFS</w:t>
      </w:r>
      <w:r w:rsidR="00FB7F5A">
        <w:rPr>
          <w:rFonts w:hint="eastAsia"/>
          <w:sz w:val="24"/>
        </w:rPr>
        <w:t>支持多种处理器页面大小来建立的，是组织方式优化的核心所在。此外还详细描述了优化的分配策略、回收和合并策略以及对多级索引结构的维护方法。</w:t>
      </w:r>
    </w:p>
    <w:p w:rsidR="004C3B61" w:rsidRDefault="004C3B61" w:rsidP="009863E9">
      <w:pPr>
        <w:jc w:val="center"/>
        <w:rPr>
          <w:rFonts w:ascii="宋体" w:hAnsi="宋体"/>
        </w:rPr>
      </w:pPr>
    </w:p>
    <w:p w:rsidR="004C3B61" w:rsidRDefault="004C3B61" w:rsidP="009863E9">
      <w:pPr>
        <w:jc w:val="center"/>
        <w:rPr>
          <w:rFonts w:ascii="宋体" w:hAnsi="宋体"/>
        </w:rPr>
        <w:sectPr w:rsidR="004C3B61"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25" w:name="_Toc514195298"/>
      <w:r>
        <w:lastRenderedPageBreak/>
        <w:t>5</w:t>
      </w:r>
      <w:r>
        <w:rPr>
          <w:rFonts w:ascii="黑体" w:hint="eastAsia"/>
        </w:rPr>
        <w:t xml:space="preserve"> </w:t>
      </w:r>
      <w:r>
        <w:rPr>
          <w:rFonts w:hint="eastAsia"/>
        </w:rPr>
        <w:t>性能测试与分析</w:t>
      </w:r>
      <w:bookmarkEnd w:id="25"/>
    </w:p>
    <w:p w:rsidR="009863E9" w:rsidRDefault="009863E9" w:rsidP="00EC15F5">
      <w:pPr>
        <w:pStyle w:val="21"/>
        <w:spacing w:before="156" w:after="156"/>
        <w:rPr>
          <w:rFonts w:ascii="宋体" w:hAnsi="宋体"/>
        </w:rPr>
      </w:pPr>
      <w:bookmarkStart w:id="26" w:name="_Toc514195299"/>
      <w:r>
        <w:rPr>
          <w:rFonts w:hint="eastAsia"/>
        </w:rPr>
        <w:t>5</w:t>
      </w:r>
      <w:r>
        <w:t>.1</w:t>
      </w:r>
      <w:r>
        <w:rPr>
          <w:rFonts w:hint="eastAsia"/>
        </w:rPr>
        <w:t xml:space="preserve"> </w:t>
      </w:r>
      <w:r w:rsidR="00A11E3F">
        <w:rPr>
          <w:rFonts w:hint="eastAsia"/>
        </w:rPr>
        <w:t>测试环境</w:t>
      </w:r>
      <w:bookmarkEnd w:id="26"/>
    </w:p>
    <w:p w:rsidR="009863E9" w:rsidRDefault="007E1B2E" w:rsidP="007E1B2E">
      <w:pPr>
        <w:spacing w:line="360" w:lineRule="auto"/>
        <w:ind w:firstLine="420"/>
        <w:rPr>
          <w:sz w:val="24"/>
        </w:rPr>
      </w:pPr>
      <w:r>
        <w:rPr>
          <w:rFonts w:hint="eastAsia"/>
          <w:sz w:val="24"/>
        </w:rPr>
        <w:t>通过详细的分析和论证，本文提出了一种针对</w:t>
      </w:r>
      <w:r>
        <w:rPr>
          <w:rFonts w:hint="eastAsia"/>
          <w:sz w:val="24"/>
        </w:rPr>
        <w:t>PMF</w:t>
      </w:r>
      <w:r>
        <w:rPr>
          <w:sz w:val="24"/>
        </w:rPr>
        <w:t>S</w:t>
      </w:r>
      <w:r>
        <w:rPr>
          <w:rFonts w:hint="eastAsia"/>
          <w:sz w:val="24"/>
        </w:rPr>
        <w:t>分配器的组织方式和分配</w:t>
      </w:r>
      <w:r>
        <w:rPr>
          <w:rFonts w:hint="eastAsia"/>
          <w:sz w:val="24"/>
        </w:rPr>
        <w:t>/</w:t>
      </w:r>
      <w:r>
        <w:rPr>
          <w:rFonts w:hint="eastAsia"/>
          <w:sz w:val="24"/>
        </w:rPr>
        <w:t>回收策略的综合优化方案，并且完成了优化实现。为了验证本文提出的优化方法的有效性，对优化前后的</w:t>
      </w:r>
      <w:r>
        <w:rPr>
          <w:rFonts w:hint="eastAsia"/>
          <w:sz w:val="24"/>
        </w:rPr>
        <w:t>PMFS</w:t>
      </w:r>
      <w:r>
        <w:rPr>
          <w:rFonts w:hint="eastAsia"/>
          <w:sz w:val="24"/>
        </w:rPr>
        <w:t>文件系统在相同的系统平台上进行了测试与对比分析。</w:t>
      </w:r>
    </w:p>
    <w:p w:rsidR="007E1B2E" w:rsidRDefault="007E1B2E" w:rsidP="00D26C00">
      <w:pPr>
        <w:spacing w:line="360" w:lineRule="auto"/>
        <w:ind w:firstLine="420"/>
        <w:rPr>
          <w:sz w:val="24"/>
        </w:rPr>
      </w:pPr>
      <w:r w:rsidRPr="007E1B2E">
        <w:rPr>
          <w:rFonts w:hint="eastAsia"/>
          <w:sz w:val="24"/>
        </w:rPr>
        <w:t>PMFS</w:t>
      </w:r>
      <w:r w:rsidRPr="007E1B2E">
        <w:rPr>
          <w:rFonts w:hint="eastAsia"/>
          <w:sz w:val="24"/>
        </w:rPr>
        <w:t>文件系统本身虽然是一种针对非易失内存进行优化的文件系统，但是目前</w:t>
      </w:r>
      <w:r>
        <w:rPr>
          <w:rFonts w:hint="eastAsia"/>
          <w:sz w:val="24"/>
        </w:rPr>
        <w:t>非易失内存技术并不十分成熟，实际产品也不普遍</w:t>
      </w:r>
      <w:r w:rsidR="004A44C7">
        <w:rPr>
          <w:rFonts w:hint="eastAsia"/>
          <w:sz w:val="24"/>
        </w:rPr>
        <w:t>，在现有条件下，一般都选择用</w:t>
      </w:r>
      <w:r w:rsidR="004A44C7">
        <w:rPr>
          <w:rFonts w:hint="eastAsia"/>
          <w:sz w:val="24"/>
        </w:rPr>
        <w:t>DRAM</w:t>
      </w:r>
      <w:r w:rsidR="004A44C7">
        <w:rPr>
          <w:rFonts w:hint="eastAsia"/>
          <w:sz w:val="24"/>
        </w:rPr>
        <w:t>内存来</w:t>
      </w:r>
      <w:proofErr w:type="gramStart"/>
      <w:r w:rsidR="004A44C7">
        <w:rPr>
          <w:rFonts w:hint="eastAsia"/>
          <w:sz w:val="24"/>
        </w:rPr>
        <w:t>模拟非</w:t>
      </w:r>
      <w:proofErr w:type="gramEnd"/>
      <w:r w:rsidR="004A44C7">
        <w:rPr>
          <w:rFonts w:hint="eastAsia"/>
          <w:sz w:val="24"/>
        </w:rPr>
        <w:t>易失内存</w:t>
      </w:r>
      <w:r w:rsidR="000F7D3C">
        <w:rPr>
          <w:rFonts w:hint="eastAsia"/>
          <w:sz w:val="24"/>
        </w:rPr>
        <w:t>[26</w:t>
      </w:r>
      <w:r w:rsidR="005A1180">
        <w:rPr>
          <w:rFonts w:hint="eastAsia"/>
          <w:sz w:val="24"/>
        </w:rPr>
        <w:t>,</w:t>
      </w:r>
      <w:r w:rsidR="000F7D3C">
        <w:rPr>
          <w:rFonts w:hint="eastAsia"/>
          <w:sz w:val="24"/>
        </w:rPr>
        <w:t>27</w:t>
      </w:r>
      <w:r w:rsidR="005A1180">
        <w:rPr>
          <w:rFonts w:hint="eastAsia"/>
          <w:sz w:val="24"/>
        </w:rPr>
        <w:t>]</w:t>
      </w:r>
      <w:r w:rsidR="004A44C7">
        <w:rPr>
          <w:rFonts w:hint="eastAsia"/>
          <w:sz w:val="24"/>
        </w:rPr>
        <w:t>。在</w:t>
      </w:r>
      <w:r w:rsidR="004A44C7">
        <w:rPr>
          <w:rFonts w:hint="eastAsia"/>
          <w:sz w:val="24"/>
        </w:rPr>
        <w:t>Linux</w:t>
      </w:r>
      <w:r w:rsidR="004A44C7">
        <w:rPr>
          <w:rFonts w:hint="eastAsia"/>
          <w:sz w:val="24"/>
        </w:rPr>
        <w:t>操作系统中，通过</w:t>
      </w:r>
      <w:proofErr w:type="spellStart"/>
      <w:r w:rsidR="004A44C7">
        <w:rPr>
          <w:rFonts w:hint="eastAsia"/>
          <w:sz w:val="24"/>
        </w:rPr>
        <w:t>memmap</w:t>
      </w:r>
      <w:proofErr w:type="spellEnd"/>
      <w:r w:rsidR="004A44C7">
        <w:rPr>
          <w:rFonts w:hint="eastAsia"/>
          <w:sz w:val="24"/>
        </w:rPr>
        <w:t>选项从常规的内存区域中划分出一个新的内存区域来，和已有的内存划分区域共存，而划分出来的内存区域则作为仿真非易失内存的设备</w:t>
      </w:r>
      <w:r w:rsidR="00C25CC1">
        <w:rPr>
          <w:rFonts w:hint="eastAsia"/>
          <w:sz w:val="24"/>
        </w:rPr>
        <w:t>，</w:t>
      </w:r>
      <w:r w:rsidR="004A44C7">
        <w:rPr>
          <w:rFonts w:hint="eastAsia"/>
          <w:sz w:val="24"/>
        </w:rPr>
        <w:t>由</w:t>
      </w:r>
      <w:r w:rsidR="004A44C7">
        <w:rPr>
          <w:rFonts w:hint="eastAsia"/>
          <w:sz w:val="24"/>
        </w:rPr>
        <w:t>PMFS</w:t>
      </w:r>
      <w:r w:rsidR="004A44C7">
        <w:rPr>
          <w:rFonts w:hint="eastAsia"/>
          <w:sz w:val="24"/>
        </w:rPr>
        <w:t>进行管理。本文中实验测试机器是一台服务器，服务器的硬件与软件测试环境如表</w:t>
      </w:r>
      <w:r w:rsidR="004A44C7">
        <w:rPr>
          <w:rFonts w:hint="eastAsia"/>
          <w:sz w:val="24"/>
        </w:rPr>
        <w:t>5-</w:t>
      </w:r>
      <w:r w:rsidR="004A44C7">
        <w:rPr>
          <w:sz w:val="24"/>
        </w:rPr>
        <w:t>1</w:t>
      </w:r>
      <w:r w:rsidR="004A44C7">
        <w:rPr>
          <w:rFonts w:hint="eastAsia"/>
          <w:sz w:val="24"/>
        </w:rPr>
        <w:t>所示。</w:t>
      </w:r>
    </w:p>
    <w:p w:rsidR="004A44C7" w:rsidRPr="00C25CC1" w:rsidRDefault="004A44C7" w:rsidP="004A44C7">
      <w:pPr>
        <w:spacing w:line="360" w:lineRule="auto"/>
        <w:jc w:val="center"/>
        <w:rPr>
          <w:rFonts w:ascii="黑体" w:eastAsia="黑体" w:hAnsi="黑体"/>
          <w:sz w:val="24"/>
        </w:rPr>
      </w:pPr>
      <w:r w:rsidRPr="00C25CC1">
        <w:rPr>
          <w:rFonts w:ascii="黑体" w:eastAsia="黑体" w:hAnsi="黑体" w:hint="eastAsia"/>
          <w:sz w:val="24"/>
        </w:rPr>
        <w:t>表</w:t>
      </w:r>
      <w:r w:rsidRPr="00C25CC1">
        <w:rPr>
          <w:rFonts w:eastAsia="黑体"/>
          <w:sz w:val="24"/>
        </w:rPr>
        <w:t xml:space="preserve">5-1 </w:t>
      </w:r>
      <w:r w:rsidRPr="00C25CC1">
        <w:rPr>
          <w:rFonts w:ascii="黑体" w:eastAsia="黑体" w:hAnsi="黑体" w:hint="eastAsia"/>
          <w:sz w:val="24"/>
        </w:rPr>
        <w:t>测试环境</w:t>
      </w:r>
    </w:p>
    <w:tbl>
      <w:tblPr>
        <w:tblStyle w:val="ab"/>
        <w:tblW w:w="0" w:type="auto"/>
        <w:tblLook w:val="04A0" w:firstRow="1" w:lastRow="0" w:firstColumn="1" w:lastColumn="0" w:noHBand="0" w:noVBand="1"/>
      </w:tblPr>
      <w:tblGrid>
        <w:gridCol w:w="2689"/>
        <w:gridCol w:w="5805"/>
      </w:tblGrid>
      <w:tr w:rsidR="004A44C7" w:rsidTr="00D26C00">
        <w:tc>
          <w:tcPr>
            <w:tcW w:w="2689" w:type="dxa"/>
            <w:vAlign w:val="center"/>
          </w:tcPr>
          <w:p w:rsidR="004A44C7" w:rsidRDefault="004A44C7" w:rsidP="00D26C00">
            <w:pPr>
              <w:spacing w:line="360" w:lineRule="auto"/>
              <w:jc w:val="center"/>
              <w:rPr>
                <w:sz w:val="24"/>
              </w:rPr>
            </w:pPr>
            <w:r>
              <w:rPr>
                <w:rFonts w:hint="eastAsia"/>
                <w:sz w:val="24"/>
              </w:rPr>
              <w:t>CPU</w:t>
            </w:r>
          </w:p>
        </w:tc>
        <w:tc>
          <w:tcPr>
            <w:tcW w:w="5805" w:type="dxa"/>
            <w:vAlign w:val="center"/>
          </w:tcPr>
          <w:p w:rsidR="00D26C00" w:rsidRDefault="00D26C00" w:rsidP="00D26C00">
            <w:pPr>
              <w:spacing w:line="360" w:lineRule="auto"/>
              <w:jc w:val="center"/>
              <w:rPr>
                <w:sz w:val="24"/>
              </w:rPr>
            </w:pPr>
            <w:r>
              <w:rPr>
                <w:rFonts w:hint="eastAsia"/>
                <w:sz w:val="24"/>
              </w:rPr>
              <w:t>Intel</w:t>
            </w:r>
            <w:r>
              <w:rPr>
                <w:sz w:val="24"/>
              </w:rPr>
              <w:t xml:space="preserve"> Xeon CPU E5-2643 v3 @ 3.40GHz</w:t>
            </w:r>
            <w:r>
              <w:rPr>
                <w:rFonts w:hint="eastAsia"/>
                <w:sz w:val="24"/>
              </w:rPr>
              <w:t>，</w:t>
            </w:r>
            <w:r>
              <w:rPr>
                <w:sz w:val="24"/>
              </w:rPr>
              <w:t>6</w:t>
            </w:r>
            <w:r>
              <w:rPr>
                <w:rFonts w:hint="eastAsia"/>
                <w:sz w:val="24"/>
              </w:rPr>
              <w:t>核</w:t>
            </w:r>
          </w:p>
        </w:tc>
      </w:tr>
      <w:tr w:rsidR="004A44C7" w:rsidTr="00D26C00">
        <w:tc>
          <w:tcPr>
            <w:tcW w:w="2689" w:type="dxa"/>
            <w:vAlign w:val="center"/>
          </w:tcPr>
          <w:p w:rsidR="004A44C7" w:rsidRPr="00D26C00" w:rsidRDefault="00D26C00" w:rsidP="00D26C00">
            <w:pPr>
              <w:spacing w:line="360" w:lineRule="auto"/>
              <w:jc w:val="center"/>
              <w:rPr>
                <w:sz w:val="24"/>
              </w:rPr>
            </w:pPr>
            <w:r>
              <w:rPr>
                <w:rFonts w:hint="eastAsia"/>
                <w:sz w:val="24"/>
              </w:rPr>
              <w:t>内存</w:t>
            </w:r>
          </w:p>
        </w:tc>
        <w:tc>
          <w:tcPr>
            <w:tcW w:w="5805" w:type="dxa"/>
            <w:vAlign w:val="center"/>
          </w:tcPr>
          <w:p w:rsidR="004A44C7" w:rsidRDefault="00D26C00" w:rsidP="00D26C00">
            <w:pPr>
              <w:spacing w:line="360" w:lineRule="auto"/>
              <w:jc w:val="center"/>
              <w:rPr>
                <w:sz w:val="24"/>
              </w:rPr>
            </w:pPr>
            <w:r>
              <w:rPr>
                <w:rFonts w:hint="eastAsia"/>
                <w:sz w:val="24"/>
              </w:rPr>
              <w:t>8GB</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机械硬盘</w:t>
            </w:r>
          </w:p>
        </w:tc>
        <w:tc>
          <w:tcPr>
            <w:tcW w:w="5805" w:type="dxa"/>
            <w:vAlign w:val="center"/>
          </w:tcPr>
          <w:p w:rsidR="004A44C7" w:rsidRDefault="00D26C00" w:rsidP="00D26C00">
            <w:pPr>
              <w:spacing w:line="360" w:lineRule="auto"/>
              <w:jc w:val="center"/>
              <w:rPr>
                <w:sz w:val="24"/>
              </w:rPr>
            </w:pPr>
            <w:r>
              <w:rPr>
                <w:rFonts w:hint="eastAsia"/>
                <w:sz w:val="24"/>
              </w:rPr>
              <w:t>WDC WD10EZEX-08WN4A0</w:t>
            </w:r>
            <w:r>
              <w:rPr>
                <w:rFonts w:hint="eastAsia"/>
                <w:sz w:val="24"/>
              </w:rPr>
              <w:t>，</w:t>
            </w:r>
            <w:r>
              <w:rPr>
                <w:sz w:val="24"/>
              </w:rPr>
              <w:t>1T</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主板</w:t>
            </w:r>
          </w:p>
        </w:tc>
        <w:tc>
          <w:tcPr>
            <w:tcW w:w="5805" w:type="dxa"/>
            <w:vAlign w:val="center"/>
          </w:tcPr>
          <w:p w:rsidR="004A44C7" w:rsidRDefault="00D26C00" w:rsidP="00D26C00">
            <w:pPr>
              <w:spacing w:line="360" w:lineRule="auto"/>
              <w:jc w:val="center"/>
              <w:rPr>
                <w:sz w:val="24"/>
              </w:rPr>
            </w:pPr>
            <w:proofErr w:type="spellStart"/>
            <w:r>
              <w:rPr>
                <w:rFonts w:hint="eastAsia"/>
                <w:sz w:val="24"/>
              </w:rPr>
              <w:t>Super</w:t>
            </w:r>
            <w:r>
              <w:rPr>
                <w:sz w:val="24"/>
              </w:rPr>
              <w:t>micro</w:t>
            </w:r>
            <w:proofErr w:type="spellEnd"/>
            <w:r>
              <w:rPr>
                <w:sz w:val="24"/>
              </w:rPr>
              <w:t xml:space="preserve"> X10DRi</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操作系统</w:t>
            </w:r>
          </w:p>
        </w:tc>
        <w:tc>
          <w:tcPr>
            <w:tcW w:w="5805" w:type="dxa"/>
            <w:vAlign w:val="center"/>
          </w:tcPr>
          <w:p w:rsidR="004A44C7" w:rsidRDefault="00D26C00" w:rsidP="00D26C00">
            <w:pPr>
              <w:spacing w:line="360" w:lineRule="auto"/>
              <w:jc w:val="center"/>
              <w:rPr>
                <w:sz w:val="24"/>
              </w:rPr>
            </w:pPr>
            <w:r>
              <w:rPr>
                <w:rFonts w:hint="eastAsia"/>
                <w:sz w:val="24"/>
              </w:rPr>
              <w:t>CentOS 6.5(x86_64)</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内核版本</w:t>
            </w:r>
          </w:p>
        </w:tc>
        <w:tc>
          <w:tcPr>
            <w:tcW w:w="5805" w:type="dxa"/>
            <w:vAlign w:val="center"/>
          </w:tcPr>
          <w:p w:rsidR="004A44C7" w:rsidRDefault="00D26C00" w:rsidP="00D26C00">
            <w:pPr>
              <w:spacing w:line="360" w:lineRule="auto"/>
              <w:jc w:val="center"/>
              <w:rPr>
                <w:sz w:val="24"/>
              </w:rPr>
            </w:pPr>
            <w:r>
              <w:rPr>
                <w:rFonts w:hint="eastAsia"/>
                <w:sz w:val="24"/>
              </w:rPr>
              <w:t>Linux 3.11.0</w:t>
            </w:r>
          </w:p>
        </w:tc>
      </w:tr>
      <w:tr w:rsidR="00EC21B3" w:rsidTr="00D26C00">
        <w:tc>
          <w:tcPr>
            <w:tcW w:w="2689" w:type="dxa"/>
            <w:vAlign w:val="center"/>
          </w:tcPr>
          <w:p w:rsidR="00EC21B3" w:rsidRDefault="00EC21B3" w:rsidP="00D26C00">
            <w:pPr>
              <w:spacing w:line="360" w:lineRule="auto"/>
              <w:jc w:val="center"/>
              <w:rPr>
                <w:sz w:val="24"/>
              </w:rPr>
            </w:pPr>
            <w:r>
              <w:rPr>
                <w:rFonts w:hint="eastAsia"/>
                <w:sz w:val="24"/>
              </w:rPr>
              <w:t>P</w:t>
            </w:r>
            <w:r>
              <w:rPr>
                <w:sz w:val="24"/>
              </w:rPr>
              <w:t>MFS</w:t>
            </w:r>
            <w:r>
              <w:rPr>
                <w:rFonts w:hint="eastAsia"/>
                <w:sz w:val="24"/>
              </w:rPr>
              <w:t>源码</w:t>
            </w:r>
          </w:p>
        </w:tc>
        <w:tc>
          <w:tcPr>
            <w:tcW w:w="5805" w:type="dxa"/>
            <w:vAlign w:val="center"/>
          </w:tcPr>
          <w:p w:rsidR="00EC21B3" w:rsidRDefault="00EC21B3" w:rsidP="00D26C00">
            <w:pPr>
              <w:spacing w:line="360" w:lineRule="auto"/>
              <w:jc w:val="center"/>
              <w:rPr>
                <w:sz w:val="24"/>
              </w:rPr>
            </w:pPr>
            <w:r w:rsidRPr="00EC21B3">
              <w:rPr>
                <w:sz w:val="24"/>
              </w:rPr>
              <w:t>https://github.com/linux-pmfs/pmfs</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测试软件</w:t>
            </w:r>
          </w:p>
        </w:tc>
        <w:tc>
          <w:tcPr>
            <w:tcW w:w="5805" w:type="dxa"/>
            <w:vAlign w:val="center"/>
          </w:tcPr>
          <w:p w:rsidR="004A44C7" w:rsidRDefault="00D26C00" w:rsidP="00D26C00">
            <w:pPr>
              <w:spacing w:line="360" w:lineRule="auto"/>
              <w:jc w:val="center"/>
              <w:rPr>
                <w:sz w:val="24"/>
              </w:rPr>
            </w:pPr>
            <w:proofErr w:type="spellStart"/>
            <w:r>
              <w:rPr>
                <w:rFonts w:hint="eastAsia"/>
                <w:sz w:val="24"/>
              </w:rPr>
              <w:t>Filebench</w:t>
            </w:r>
            <w:proofErr w:type="spellEnd"/>
            <w:r>
              <w:rPr>
                <w:sz w:val="24"/>
              </w:rPr>
              <w:t xml:space="preserve"> 1.4.9.1</w:t>
            </w:r>
          </w:p>
        </w:tc>
      </w:tr>
    </w:tbl>
    <w:p w:rsidR="00E07A6C" w:rsidRPr="00E07A6C" w:rsidRDefault="009863E9" w:rsidP="00EC15F5">
      <w:pPr>
        <w:pStyle w:val="21"/>
        <w:spacing w:before="156" w:after="156"/>
      </w:pPr>
      <w:bookmarkStart w:id="27" w:name="_Toc514195300"/>
      <w:r>
        <w:rPr>
          <w:rFonts w:hint="eastAsia"/>
          <w:szCs w:val="28"/>
        </w:rPr>
        <w:t>5</w:t>
      </w:r>
      <w:r>
        <w:rPr>
          <w:szCs w:val="28"/>
        </w:rPr>
        <w:t>.2</w:t>
      </w:r>
      <w:r>
        <w:rPr>
          <w:rFonts w:ascii="黑体" w:hint="eastAsia"/>
          <w:szCs w:val="28"/>
        </w:rPr>
        <w:t xml:space="preserve"> </w:t>
      </w:r>
      <w:r w:rsidR="00A11E3F">
        <w:rPr>
          <w:rFonts w:ascii="黑体" w:hint="eastAsia"/>
          <w:szCs w:val="28"/>
        </w:rPr>
        <w:t>测试方法</w:t>
      </w:r>
      <w:bookmarkEnd w:id="27"/>
    </w:p>
    <w:p w:rsidR="006C29F3" w:rsidRPr="009422D9" w:rsidRDefault="006C29F3" w:rsidP="006C29F3">
      <w:pPr>
        <w:spacing w:line="360" w:lineRule="auto"/>
        <w:rPr>
          <w:rFonts w:ascii="黑体" w:eastAsia="黑体" w:hAnsi="黑体"/>
          <w:b/>
          <w:sz w:val="24"/>
        </w:rPr>
      </w:pPr>
      <w:r w:rsidRPr="009422D9">
        <w:rPr>
          <w:rFonts w:eastAsia="黑体"/>
          <w:b/>
          <w:sz w:val="24"/>
        </w:rPr>
        <w:t xml:space="preserve">5.2.1 </w:t>
      </w:r>
      <w:r w:rsidRPr="009422D9">
        <w:rPr>
          <w:rFonts w:ascii="黑体" w:eastAsia="黑体" w:hAnsi="黑体" w:hint="eastAsia"/>
          <w:b/>
          <w:sz w:val="24"/>
        </w:rPr>
        <w:t>环境搭建</w:t>
      </w:r>
    </w:p>
    <w:p w:rsidR="006C29F3" w:rsidRDefault="006C29F3" w:rsidP="006C29F3">
      <w:pPr>
        <w:spacing w:line="360" w:lineRule="auto"/>
        <w:rPr>
          <w:sz w:val="24"/>
        </w:rPr>
      </w:pPr>
      <w:r>
        <w:rPr>
          <w:sz w:val="24"/>
        </w:rPr>
        <w:tab/>
      </w:r>
      <w:r w:rsidRPr="00EC21B3">
        <w:rPr>
          <w:sz w:val="24"/>
        </w:rPr>
        <w:t>本文的研究对象是针对非易失内存进行优化的、符合</w:t>
      </w:r>
      <w:r w:rsidRPr="00EC21B3">
        <w:rPr>
          <w:sz w:val="24"/>
        </w:rPr>
        <w:t>POSIX</w:t>
      </w:r>
      <w:r w:rsidRPr="00EC21B3">
        <w:rPr>
          <w:sz w:val="24"/>
        </w:rPr>
        <w:t>文件系统标准的</w:t>
      </w:r>
      <w:r w:rsidRPr="00EC21B3">
        <w:rPr>
          <w:sz w:val="24"/>
        </w:rPr>
        <w:t>PMFS</w:t>
      </w:r>
      <w:r w:rsidRPr="00EC21B3">
        <w:rPr>
          <w:sz w:val="24"/>
        </w:rPr>
        <w:t>文件系统，其源码由</w:t>
      </w:r>
      <w:r w:rsidRPr="00EC21B3">
        <w:rPr>
          <w:sz w:val="24"/>
        </w:rPr>
        <w:t>Intel</w:t>
      </w:r>
      <w:r w:rsidRPr="00EC21B3">
        <w:rPr>
          <w:sz w:val="24"/>
        </w:rPr>
        <w:t>开源发布在</w:t>
      </w:r>
      <w:proofErr w:type="spellStart"/>
      <w:r w:rsidRPr="00EC21B3">
        <w:rPr>
          <w:sz w:val="24"/>
        </w:rPr>
        <w:t>github</w:t>
      </w:r>
      <w:proofErr w:type="spellEnd"/>
      <w:r w:rsidRPr="00EC21B3">
        <w:rPr>
          <w:sz w:val="24"/>
        </w:rPr>
        <w:t>网站上，与</w:t>
      </w:r>
      <w:r>
        <w:rPr>
          <w:sz w:val="24"/>
        </w:rPr>
        <w:t>L</w:t>
      </w:r>
      <w:r w:rsidRPr="00EC21B3">
        <w:rPr>
          <w:sz w:val="24"/>
        </w:rPr>
        <w:t>inux 3.11</w:t>
      </w:r>
      <w:r w:rsidRPr="00EC21B3">
        <w:rPr>
          <w:sz w:val="24"/>
        </w:rPr>
        <w:t>内核绑定。为了保证</w:t>
      </w:r>
      <w:r w:rsidRPr="00EC21B3">
        <w:rPr>
          <w:sz w:val="24"/>
        </w:rPr>
        <w:t>PMFS</w:t>
      </w:r>
      <w:r w:rsidRPr="00EC21B3">
        <w:rPr>
          <w:sz w:val="24"/>
        </w:rPr>
        <w:t>的可用性，测试时也使用</w:t>
      </w:r>
      <w:r w:rsidRPr="00EC21B3">
        <w:rPr>
          <w:sz w:val="24"/>
        </w:rPr>
        <w:t>Linux 3.11.0</w:t>
      </w:r>
      <w:r w:rsidRPr="00EC21B3">
        <w:rPr>
          <w:sz w:val="24"/>
        </w:rPr>
        <w:t>版本内核</w:t>
      </w:r>
      <w:r w:rsidR="009422D9">
        <w:rPr>
          <w:rFonts w:hint="eastAsia"/>
          <w:sz w:val="24"/>
        </w:rPr>
        <w:t>。对于操作系</w:t>
      </w:r>
      <w:r w:rsidR="009422D9">
        <w:rPr>
          <w:rFonts w:hint="eastAsia"/>
          <w:sz w:val="24"/>
        </w:rPr>
        <w:lastRenderedPageBreak/>
        <w:t>统的选择是比较自由的，可以选用</w:t>
      </w:r>
      <w:proofErr w:type="spellStart"/>
      <w:r w:rsidR="009422D9">
        <w:rPr>
          <w:rFonts w:hint="eastAsia"/>
          <w:sz w:val="24"/>
        </w:rPr>
        <w:t>ubuntu</w:t>
      </w:r>
      <w:proofErr w:type="spellEnd"/>
      <w:r w:rsidR="009422D9">
        <w:rPr>
          <w:rFonts w:hint="eastAsia"/>
          <w:sz w:val="24"/>
        </w:rPr>
        <w:t>或者</w:t>
      </w:r>
      <w:r w:rsidR="009422D9">
        <w:rPr>
          <w:rFonts w:hint="eastAsia"/>
          <w:sz w:val="24"/>
        </w:rPr>
        <w:t>Cent</w:t>
      </w:r>
      <w:r w:rsidR="009422D9">
        <w:rPr>
          <w:sz w:val="24"/>
        </w:rPr>
        <w:t>OS</w:t>
      </w:r>
      <w:r w:rsidR="009422D9">
        <w:rPr>
          <w:rFonts w:hint="eastAsia"/>
          <w:sz w:val="24"/>
        </w:rPr>
        <w:t>，但是根据网上查到的一些</w:t>
      </w:r>
      <w:proofErr w:type="gramStart"/>
      <w:r w:rsidR="009422D9">
        <w:rPr>
          <w:rFonts w:hint="eastAsia"/>
          <w:sz w:val="24"/>
        </w:rPr>
        <w:t>些</w:t>
      </w:r>
      <w:proofErr w:type="gramEnd"/>
      <w:r w:rsidR="009422D9">
        <w:rPr>
          <w:rFonts w:hint="eastAsia"/>
          <w:sz w:val="24"/>
        </w:rPr>
        <w:t>资料显示，使用</w:t>
      </w:r>
      <w:r w:rsidR="009422D9">
        <w:rPr>
          <w:rFonts w:hint="eastAsia"/>
          <w:sz w:val="24"/>
        </w:rPr>
        <w:t>CentOS</w:t>
      </w:r>
      <w:r w:rsidR="009422D9">
        <w:rPr>
          <w:rFonts w:hint="eastAsia"/>
          <w:sz w:val="24"/>
        </w:rPr>
        <w:t>具有更好的可用性，并且操作系统版本不宜太高，于是选用了</w:t>
      </w:r>
      <w:r w:rsidR="009422D9">
        <w:rPr>
          <w:rFonts w:hint="eastAsia"/>
          <w:sz w:val="24"/>
        </w:rPr>
        <w:t>CentOS</w:t>
      </w:r>
      <w:r w:rsidR="009422D9">
        <w:rPr>
          <w:sz w:val="24"/>
        </w:rPr>
        <w:t xml:space="preserve"> 6.5</w:t>
      </w:r>
      <w:r w:rsidR="009422D9">
        <w:rPr>
          <w:rFonts w:hint="eastAsia"/>
          <w:sz w:val="24"/>
        </w:rPr>
        <w:t>。在安装</w:t>
      </w:r>
      <w:r w:rsidR="009422D9">
        <w:rPr>
          <w:rFonts w:hint="eastAsia"/>
          <w:sz w:val="24"/>
        </w:rPr>
        <w:t>CentOS</w:t>
      </w:r>
      <w:r w:rsidR="009422D9">
        <w:rPr>
          <w:sz w:val="24"/>
        </w:rPr>
        <w:t xml:space="preserve"> 6.5</w:t>
      </w:r>
      <w:r w:rsidR="009422D9">
        <w:rPr>
          <w:rFonts w:hint="eastAsia"/>
          <w:sz w:val="24"/>
        </w:rPr>
        <w:t>操作系统时，推荐使用光盘安装方式，如果采用</w:t>
      </w:r>
      <w:r w:rsidR="009422D9">
        <w:rPr>
          <w:rFonts w:hint="eastAsia"/>
          <w:sz w:val="24"/>
        </w:rPr>
        <w:t>U</w:t>
      </w:r>
      <w:r w:rsidR="009422D9">
        <w:rPr>
          <w:rFonts w:hint="eastAsia"/>
          <w:sz w:val="24"/>
        </w:rPr>
        <w:t>盘镜像安装，可能会由于</w:t>
      </w:r>
      <w:r w:rsidR="009422D9">
        <w:rPr>
          <w:rFonts w:hint="eastAsia"/>
          <w:sz w:val="24"/>
        </w:rPr>
        <w:t>U</w:t>
      </w:r>
      <w:r w:rsidR="009422D9">
        <w:rPr>
          <w:rFonts w:hint="eastAsia"/>
          <w:sz w:val="24"/>
        </w:rPr>
        <w:t>盘文件系统格式不支持大于</w:t>
      </w:r>
      <w:r w:rsidR="009422D9">
        <w:rPr>
          <w:rFonts w:hint="eastAsia"/>
          <w:sz w:val="24"/>
        </w:rPr>
        <w:t>4G</w:t>
      </w:r>
      <w:r w:rsidR="009422D9">
        <w:rPr>
          <w:rFonts w:hint="eastAsia"/>
          <w:sz w:val="24"/>
        </w:rPr>
        <w:t>的单个镜像文件导致安装失败。编译</w:t>
      </w:r>
      <w:r w:rsidR="009422D9">
        <w:rPr>
          <w:rFonts w:hint="eastAsia"/>
          <w:sz w:val="24"/>
        </w:rPr>
        <w:t>Linux</w:t>
      </w:r>
      <w:r w:rsidR="009422D9">
        <w:rPr>
          <w:sz w:val="24"/>
        </w:rPr>
        <w:t xml:space="preserve"> 3.11</w:t>
      </w:r>
      <w:r w:rsidR="009422D9">
        <w:rPr>
          <w:rFonts w:hint="eastAsia"/>
          <w:sz w:val="24"/>
        </w:rPr>
        <w:t>.0</w:t>
      </w:r>
      <w:r w:rsidR="009422D9">
        <w:rPr>
          <w:rFonts w:hint="eastAsia"/>
          <w:sz w:val="24"/>
        </w:rPr>
        <w:t>内核时，要注意用低版本内核</w:t>
      </w:r>
      <w:proofErr w:type="gramStart"/>
      <w:r w:rsidR="009422D9">
        <w:rPr>
          <w:rFonts w:hint="eastAsia"/>
          <w:sz w:val="24"/>
        </w:rPr>
        <w:t>编译高</w:t>
      </w:r>
      <w:proofErr w:type="gramEnd"/>
      <w:r w:rsidR="009422D9">
        <w:rPr>
          <w:rFonts w:hint="eastAsia"/>
          <w:sz w:val="24"/>
        </w:rPr>
        <w:t>版本内核，同时为了后续</w:t>
      </w:r>
      <w:r w:rsidR="009422D9">
        <w:rPr>
          <w:rFonts w:hint="eastAsia"/>
          <w:sz w:val="24"/>
        </w:rPr>
        <w:t>PMFS</w:t>
      </w:r>
      <w:r w:rsidR="009422D9">
        <w:rPr>
          <w:rFonts w:hint="eastAsia"/>
          <w:sz w:val="24"/>
        </w:rPr>
        <w:t>安装调试的方便，在配置内核时（</w:t>
      </w:r>
      <w:r w:rsidR="009422D9">
        <w:rPr>
          <w:rFonts w:hint="eastAsia"/>
          <w:sz w:val="24"/>
        </w:rPr>
        <w:t xml:space="preserve">make </w:t>
      </w:r>
      <w:proofErr w:type="spellStart"/>
      <w:r w:rsidR="009422D9">
        <w:rPr>
          <w:rFonts w:hint="eastAsia"/>
          <w:sz w:val="24"/>
        </w:rPr>
        <w:t>menuconfig</w:t>
      </w:r>
      <w:proofErr w:type="spellEnd"/>
      <w:r w:rsidR="009422D9">
        <w:rPr>
          <w:rFonts w:hint="eastAsia"/>
          <w:sz w:val="24"/>
        </w:rPr>
        <w:t>）最好将</w:t>
      </w:r>
      <w:r w:rsidR="009422D9">
        <w:rPr>
          <w:rFonts w:hint="eastAsia"/>
          <w:sz w:val="24"/>
        </w:rPr>
        <w:t>PMFS</w:t>
      </w:r>
      <w:r w:rsidR="009422D9">
        <w:rPr>
          <w:rFonts w:hint="eastAsia"/>
          <w:sz w:val="24"/>
        </w:rPr>
        <w:t>配置为内核模块方式，这样可以避免每次改动</w:t>
      </w:r>
      <w:r w:rsidR="009422D9">
        <w:rPr>
          <w:rFonts w:hint="eastAsia"/>
          <w:sz w:val="24"/>
        </w:rPr>
        <w:t>PMFS</w:t>
      </w:r>
      <w:r w:rsidR="009422D9">
        <w:rPr>
          <w:rFonts w:hint="eastAsia"/>
          <w:sz w:val="24"/>
        </w:rPr>
        <w:t>源码后需要编译整个内核，提高工作效率</w:t>
      </w:r>
      <w:r w:rsidR="000C28D9">
        <w:rPr>
          <w:rFonts w:hint="eastAsia"/>
          <w:sz w:val="24"/>
        </w:rPr>
        <w:t>，</w:t>
      </w:r>
      <w:r w:rsidR="009422D9">
        <w:rPr>
          <w:rFonts w:hint="eastAsia"/>
          <w:sz w:val="24"/>
        </w:rPr>
        <w:t>以上这些都是在环境搭建过程中</w:t>
      </w:r>
      <w:r w:rsidR="000C28D9">
        <w:rPr>
          <w:rFonts w:hint="eastAsia"/>
          <w:sz w:val="24"/>
        </w:rPr>
        <w:t>的一些经验之谈，仅供参考之用。</w:t>
      </w:r>
    </w:p>
    <w:p w:rsidR="006C29F3" w:rsidRPr="00E07A6C" w:rsidRDefault="006C29F3" w:rsidP="006C29F3">
      <w:pPr>
        <w:spacing w:line="360" w:lineRule="auto"/>
        <w:rPr>
          <w:b/>
          <w:sz w:val="24"/>
        </w:rPr>
      </w:pPr>
      <w:r w:rsidRPr="00E07A6C">
        <w:rPr>
          <w:rFonts w:hint="eastAsia"/>
          <w:b/>
          <w:sz w:val="24"/>
        </w:rPr>
        <w:t>5.2.2 PMFS</w:t>
      </w:r>
      <w:r w:rsidR="00561E65">
        <w:rPr>
          <w:rFonts w:hint="eastAsia"/>
          <w:b/>
          <w:sz w:val="24"/>
        </w:rPr>
        <w:t>的</w:t>
      </w:r>
      <w:r w:rsidRPr="00E07A6C">
        <w:rPr>
          <w:rFonts w:ascii="黑体" w:eastAsia="黑体" w:hAnsi="黑体" w:hint="eastAsia"/>
          <w:b/>
          <w:sz w:val="24"/>
        </w:rPr>
        <w:t>编译安装</w:t>
      </w:r>
    </w:p>
    <w:p w:rsidR="006C29F3" w:rsidRPr="006D19B8" w:rsidRDefault="00E07A6C" w:rsidP="006C29F3">
      <w:pPr>
        <w:spacing w:line="360" w:lineRule="auto"/>
        <w:rPr>
          <w:sz w:val="24"/>
        </w:rPr>
      </w:pPr>
      <w:r>
        <w:rPr>
          <w:sz w:val="24"/>
        </w:rPr>
        <w:tab/>
        <w:t>PMFS</w:t>
      </w:r>
      <w:r>
        <w:rPr>
          <w:rFonts w:hint="eastAsia"/>
          <w:sz w:val="24"/>
        </w:rPr>
        <w:t>的源码</w:t>
      </w:r>
      <w:r w:rsidR="006D19B8">
        <w:rPr>
          <w:rFonts w:hint="eastAsia"/>
          <w:sz w:val="24"/>
        </w:rPr>
        <w:t>可从</w:t>
      </w:r>
      <w:proofErr w:type="spellStart"/>
      <w:r w:rsidR="006D19B8">
        <w:rPr>
          <w:rFonts w:hint="eastAsia"/>
          <w:sz w:val="24"/>
        </w:rPr>
        <w:t>github</w:t>
      </w:r>
      <w:proofErr w:type="spellEnd"/>
      <w:r w:rsidR="006D19B8">
        <w:rPr>
          <w:rFonts w:hint="eastAsia"/>
          <w:sz w:val="24"/>
        </w:rPr>
        <w:t>网站上下载（见表</w:t>
      </w:r>
      <w:r w:rsidR="006D19B8">
        <w:rPr>
          <w:rFonts w:hint="eastAsia"/>
          <w:sz w:val="24"/>
        </w:rPr>
        <w:t>5-</w:t>
      </w:r>
      <w:r w:rsidR="006D19B8">
        <w:rPr>
          <w:sz w:val="24"/>
        </w:rPr>
        <w:t>1</w:t>
      </w:r>
      <w:r w:rsidR="006D19B8">
        <w:rPr>
          <w:rFonts w:hint="eastAsia"/>
          <w:sz w:val="24"/>
        </w:rPr>
        <w:t>），配置好内核后，</w:t>
      </w:r>
      <w:r w:rsidR="006D19B8">
        <w:rPr>
          <w:rFonts w:hint="eastAsia"/>
          <w:sz w:val="24"/>
        </w:rPr>
        <w:t>PMFS</w:t>
      </w:r>
      <w:r w:rsidR="006D19B8">
        <w:rPr>
          <w:rFonts w:hint="eastAsia"/>
          <w:sz w:val="24"/>
        </w:rPr>
        <w:t>以内核模块的方式进行编译安装</w:t>
      </w:r>
      <w:r w:rsidR="00B97BF8">
        <w:rPr>
          <w:rFonts w:hint="eastAsia"/>
          <w:sz w:val="24"/>
        </w:rPr>
        <w:t>。具体步骤是：先通过</w:t>
      </w:r>
      <w:r w:rsidR="00B97BF8">
        <w:rPr>
          <w:rFonts w:hint="eastAsia"/>
          <w:sz w:val="24"/>
        </w:rPr>
        <w:t>make</w:t>
      </w:r>
      <w:r w:rsidR="00B97BF8">
        <w:rPr>
          <w:rFonts w:hint="eastAsia"/>
          <w:sz w:val="24"/>
        </w:rPr>
        <w:t>命令将</w:t>
      </w:r>
      <w:r w:rsidR="00B97BF8">
        <w:rPr>
          <w:rFonts w:hint="eastAsia"/>
          <w:sz w:val="24"/>
        </w:rPr>
        <w:t>PMFS</w:t>
      </w:r>
      <w:r w:rsidR="00B97BF8">
        <w:rPr>
          <w:rFonts w:hint="eastAsia"/>
          <w:sz w:val="24"/>
        </w:rPr>
        <w:t>编译为内核模块</w:t>
      </w:r>
      <w:proofErr w:type="spellStart"/>
      <w:r w:rsidR="00B97BF8">
        <w:rPr>
          <w:rFonts w:hint="eastAsia"/>
          <w:sz w:val="24"/>
        </w:rPr>
        <w:t>pmfs.ko</w:t>
      </w:r>
      <w:proofErr w:type="spellEnd"/>
      <w:r w:rsidR="00B97BF8">
        <w:rPr>
          <w:rFonts w:hint="eastAsia"/>
          <w:sz w:val="24"/>
        </w:rPr>
        <w:t>文件，然后通过</w:t>
      </w:r>
      <w:proofErr w:type="spellStart"/>
      <w:r w:rsidR="00B97BF8">
        <w:rPr>
          <w:rFonts w:hint="eastAsia"/>
          <w:sz w:val="24"/>
        </w:rPr>
        <w:t>insmod</w:t>
      </w:r>
      <w:proofErr w:type="spellEnd"/>
      <w:r w:rsidR="00B97BF8">
        <w:rPr>
          <w:rFonts w:hint="eastAsia"/>
          <w:sz w:val="24"/>
        </w:rPr>
        <w:t>命令安装内核模块</w:t>
      </w:r>
      <w:proofErr w:type="spellStart"/>
      <w:r w:rsidR="00B97BF8">
        <w:rPr>
          <w:rFonts w:hint="eastAsia"/>
          <w:sz w:val="24"/>
        </w:rPr>
        <w:t>pmfs</w:t>
      </w:r>
      <w:proofErr w:type="spellEnd"/>
      <w:r w:rsidR="00B97BF8">
        <w:rPr>
          <w:rFonts w:hint="eastAsia"/>
          <w:sz w:val="24"/>
        </w:rPr>
        <w:t>，最后通过</w:t>
      </w:r>
      <w:r w:rsidR="00B97BF8">
        <w:rPr>
          <w:rFonts w:hint="eastAsia"/>
          <w:sz w:val="24"/>
        </w:rPr>
        <w:t>mount</w:t>
      </w:r>
      <w:r w:rsidR="00B97BF8">
        <w:rPr>
          <w:rFonts w:hint="eastAsia"/>
          <w:sz w:val="24"/>
        </w:rPr>
        <w:t>命令安装</w:t>
      </w:r>
      <w:r w:rsidR="00B97BF8">
        <w:rPr>
          <w:rFonts w:hint="eastAsia"/>
          <w:sz w:val="24"/>
        </w:rPr>
        <w:t>PMFS</w:t>
      </w:r>
      <w:r w:rsidR="00B97BF8">
        <w:rPr>
          <w:rFonts w:hint="eastAsia"/>
          <w:sz w:val="24"/>
        </w:rPr>
        <w:t>文件系统。</w:t>
      </w:r>
      <w:r w:rsidR="006D19B8">
        <w:rPr>
          <w:rFonts w:hint="eastAsia"/>
          <w:sz w:val="24"/>
        </w:rPr>
        <w:t>需要注意的是，在安装</w:t>
      </w:r>
      <w:r w:rsidR="006D19B8">
        <w:rPr>
          <w:rFonts w:hint="eastAsia"/>
          <w:sz w:val="24"/>
        </w:rPr>
        <w:t>PMFS</w:t>
      </w:r>
      <w:r w:rsidR="006D19B8">
        <w:rPr>
          <w:rFonts w:hint="eastAsia"/>
          <w:sz w:val="24"/>
        </w:rPr>
        <w:t>之前需要先设置内核启动参数</w:t>
      </w:r>
      <w:proofErr w:type="spellStart"/>
      <w:r w:rsidR="006D19B8">
        <w:rPr>
          <w:rFonts w:hint="eastAsia"/>
          <w:sz w:val="24"/>
        </w:rPr>
        <w:t>memmap</w:t>
      </w:r>
      <w:proofErr w:type="spellEnd"/>
      <w:r w:rsidR="006D19B8">
        <w:rPr>
          <w:rFonts w:hint="eastAsia"/>
          <w:sz w:val="24"/>
        </w:rPr>
        <w:t>，在操作系统内存区域中划分一段区域来</w:t>
      </w:r>
      <w:proofErr w:type="gramStart"/>
      <w:r w:rsidR="006D19B8">
        <w:rPr>
          <w:rFonts w:hint="eastAsia"/>
          <w:sz w:val="24"/>
        </w:rPr>
        <w:t>模拟非</w:t>
      </w:r>
      <w:proofErr w:type="gramEnd"/>
      <w:r w:rsidR="006D19B8">
        <w:rPr>
          <w:rFonts w:hint="eastAsia"/>
          <w:sz w:val="24"/>
        </w:rPr>
        <w:t>易失内存，</w:t>
      </w:r>
      <w:r w:rsidR="00B97BF8">
        <w:rPr>
          <w:rFonts w:hint="eastAsia"/>
          <w:sz w:val="24"/>
        </w:rPr>
        <w:t>其具体操作是修改</w:t>
      </w:r>
      <w:r w:rsidR="00B97BF8">
        <w:rPr>
          <w:rFonts w:hint="eastAsia"/>
          <w:sz w:val="24"/>
        </w:rPr>
        <w:t>/boot/grub/</w:t>
      </w:r>
      <w:proofErr w:type="spellStart"/>
      <w:r w:rsidR="00B97BF8">
        <w:rPr>
          <w:rFonts w:hint="eastAsia"/>
          <w:sz w:val="24"/>
        </w:rPr>
        <w:t>grub.conf</w:t>
      </w:r>
      <w:proofErr w:type="spellEnd"/>
      <w:r w:rsidR="00B97BF8">
        <w:rPr>
          <w:rFonts w:hint="eastAsia"/>
          <w:sz w:val="24"/>
        </w:rPr>
        <w:t>文件中</w:t>
      </w:r>
      <w:r w:rsidR="00B97BF8">
        <w:rPr>
          <w:rFonts w:hint="eastAsia"/>
          <w:sz w:val="24"/>
        </w:rPr>
        <w:t>Linux</w:t>
      </w:r>
      <w:r w:rsidR="00B97BF8">
        <w:rPr>
          <w:sz w:val="24"/>
        </w:rPr>
        <w:t xml:space="preserve"> 3.</w:t>
      </w:r>
      <w:r w:rsidR="00B97BF8">
        <w:rPr>
          <w:rFonts w:hint="eastAsia"/>
          <w:sz w:val="24"/>
        </w:rPr>
        <w:t xml:space="preserve">11.0 </w:t>
      </w:r>
      <w:r w:rsidR="00B97BF8">
        <w:rPr>
          <w:rFonts w:hint="eastAsia"/>
          <w:sz w:val="24"/>
        </w:rPr>
        <w:t>内核对应的启动项参数。</w:t>
      </w:r>
    </w:p>
    <w:p w:rsidR="006C29F3" w:rsidRPr="00BF232D" w:rsidRDefault="00BF232D" w:rsidP="006C29F3">
      <w:pPr>
        <w:spacing w:line="360" w:lineRule="auto"/>
        <w:rPr>
          <w:b/>
          <w:sz w:val="24"/>
        </w:rPr>
      </w:pPr>
      <w:r>
        <w:rPr>
          <w:rFonts w:hint="eastAsia"/>
          <w:b/>
          <w:sz w:val="24"/>
        </w:rPr>
        <w:t>5.2</w:t>
      </w:r>
      <w:r w:rsidR="006C29F3" w:rsidRPr="00BF232D">
        <w:rPr>
          <w:rFonts w:hint="eastAsia"/>
          <w:b/>
          <w:sz w:val="24"/>
        </w:rPr>
        <w:t xml:space="preserve">.3 </w:t>
      </w:r>
      <w:proofErr w:type="spellStart"/>
      <w:r w:rsidR="006C29F3" w:rsidRPr="00BF232D">
        <w:rPr>
          <w:rFonts w:hint="eastAsia"/>
          <w:b/>
          <w:sz w:val="24"/>
        </w:rPr>
        <w:t>Filebench</w:t>
      </w:r>
      <w:proofErr w:type="spellEnd"/>
      <w:r w:rsidR="006C29F3" w:rsidRPr="00BF232D">
        <w:rPr>
          <w:rFonts w:ascii="黑体" w:eastAsia="黑体" w:hAnsi="黑体" w:hint="eastAsia"/>
          <w:b/>
          <w:sz w:val="24"/>
        </w:rPr>
        <w:t>的使用</w:t>
      </w:r>
    </w:p>
    <w:p w:rsidR="009863E9" w:rsidRDefault="00E07A6C" w:rsidP="004E7100">
      <w:pPr>
        <w:spacing w:line="360" w:lineRule="auto"/>
        <w:ind w:firstLine="420"/>
        <w:rPr>
          <w:sz w:val="24"/>
        </w:rPr>
      </w:pPr>
      <w:r>
        <w:rPr>
          <w:rFonts w:hint="eastAsia"/>
          <w:sz w:val="24"/>
        </w:rPr>
        <w:t>本文采用一款文件系统性能的自动化测试工具——</w:t>
      </w:r>
      <w:proofErr w:type="spellStart"/>
      <w:r>
        <w:rPr>
          <w:rFonts w:hint="eastAsia"/>
          <w:sz w:val="24"/>
        </w:rPr>
        <w:t>Filebench</w:t>
      </w:r>
      <w:proofErr w:type="spellEnd"/>
      <w:r w:rsidR="000F7D3C">
        <w:rPr>
          <w:sz w:val="24"/>
        </w:rPr>
        <w:t>[31</w:t>
      </w:r>
      <w:r w:rsidR="00B06B68">
        <w:rPr>
          <w:sz w:val="24"/>
        </w:rPr>
        <w:t>]</w:t>
      </w:r>
      <w:r w:rsidR="00561E65">
        <w:rPr>
          <w:rFonts w:hint="eastAsia"/>
          <w:sz w:val="24"/>
        </w:rPr>
        <w:t>，</w:t>
      </w:r>
      <w:r>
        <w:rPr>
          <w:rFonts w:hint="eastAsia"/>
          <w:sz w:val="24"/>
        </w:rPr>
        <w:t>来测试优化前后的</w:t>
      </w:r>
      <w:r>
        <w:rPr>
          <w:rFonts w:hint="eastAsia"/>
          <w:sz w:val="24"/>
        </w:rPr>
        <w:t>PMFS</w:t>
      </w:r>
      <w:r>
        <w:rPr>
          <w:rFonts w:hint="eastAsia"/>
          <w:sz w:val="24"/>
        </w:rPr>
        <w:t>性能</w:t>
      </w:r>
      <w:r w:rsidR="00561E65">
        <w:rPr>
          <w:rFonts w:hint="eastAsia"/>
          <w:sz w:val="24"/>
        </w:rPr>
        <w:t>。该工具通过</w:t>
      </w:r>
      <w:r w:rsidR="00CF1548">
        <w:rPr>
          <w:rFonts w:hint="eastAsia"/>
          <w:sz w:val="24"/>
        </w:rPr>
        <w:t>快速模拟真实应用服务器的负载，既可以仿真文件系统的微操作，也可以仿真复杂的应用程序，从而测试文件系统的性能。</w:t>
      </w:r>
      <w:proofErr w:type="spellStart"/>
      <w:r w:rsidR="00BF3080">
        <w:rPr>
          <w:sz w:val="24"/>
        </w:rPr>
        <w:t>F</w:t>
      </w:r>
      <w:r w:rsidR="00BF3080">
        <w:rPr>
          <w:rFonts w:hint="eastAsia"/>
          <w:sz w:val="24"/>
        </w:rPr>
        <w:t>ilebench</w:t>
      </w:r>
      <w:proofErr w:type="spellEnd"/>
      <w:r w:rsidR="00BF3080">
        <w:rPr>
          <w:rFonts w:hint="eastAsia"/>
          <w:sz w:val="24"/>
        </w:rPr>
        <w:t>的源码可在</w:t>
      </w:r>
      <w:r w:rsidR="00AF5460">
        <w:fldChar w:fldCharType="begin"/>
      </w:r>
      <w:r w:rsidR="00AF5460">
        <w:instrText xml:space="preserve"> HYPERLINK "https://github.com/filebench/filebench" </w:instrText>
      </w:r>
      <w:r w:rsidR="00AF5460">
        <w:fldChar w:fldCharType="separate"/>
      </w:r>
      <w:r w:rsidR="00BF3080" w:rsidRPr="00AD4593">
        <w:rPr>
          <w:rStyle w:val="a3"/>
          <w:sz w:val="24"/>
        </w:rPr>
        <w:t>https://github.com/filebench/filebench</w:t>
      </w:r>
      <w:r w:rsidR="00AF5460">
        <w:rPr>
          <w:rStyle w:val="a3"/>
          <w:sz w:val="24"/>
        </w:rPr>
        <w:fldChar w:fldCharType="end"/>
      </w:r>
      <w:r w:rsidR="00BF3080">
        <w:rPr>
          <w:rFonts w:hint="eastAsia"/>
          <w:sz w:val="24"/>
        </w:rPr>
        <w:t>进行下载，解压源码包后执行</w:t>
      </w:r>
      <w:r w:rsidR="00BF3080">
        <w:rPr>
          <w:rFonts w:hint="eastAsia"/>
          <w:sz w:val="24"/>
        </w:rPr>
        <w:t>1)./</w:t>
      </w:r>
      <w:proofErr w:type="spellStart"/>
      <w:r w:rsidR="00BF3080">
        <w:rPr>
          <w:sz w:val="24"/>
        </w:rPr>
        <w:t>config</w:t>
      </w:r>
      <w:proofErr w:type="spellEnd"/>
      <w:r w:rsidR="00BF3080">
        <w:rPr>
          <w:sz w:val="24"/>
        </w:rPr>
        <w:t>; 2)make; 3)make install</w:t>
      </w:r>
      <w:r w:rsidR="00BF3080">
        <w:rPr>
          <w:rFonts w:hint="eastAsia"/>
          <w:sz w:val="24"/>
        </w:rPr>
        <w:t>三个命令即可完成安装。安装</w:t>
      </w:r>
      <w:proofErr w:type="spellStart"/>
      <w:r w:rsidR="00BF3080">
        <w:rPr>
          <w:rFonts w:hint="eastAsia"/>
          <w:sz w:val="24"/>
        </w:rPr>
        <w:t>Filebench</w:t>
      </w:r>
      <w:proofErr w:type="spellEnd"/>
      <w:r w:rsidR="00BF3080">
        <w:rPr>
          <w:rFonts w:hint="eastAsia"/>
          <w:sz w:val="24"/>
        </w:rPr>
        <w:t>后，在</w:t>
      </w:r>
      <w:r w:rsidR="00BF3080">
        <w:rPr>
          <w:rFonts w:hint="eastAsia"/>
          <w:sz w:val="24"/>
        </w:rPr>
        <w:t>/</w:t>
      </w:r>
      <w:proofErr w:type="spellStart"/>
      <w:r w:rsidR="00BF3080">
        <w:rPr>
          <w:rFonts w:hint="eastAsia"/>
          <w:sz w:val="24"/>
        </w:rPr>
        <w:t>usr</w:t>
      </w:r>
      <w:proofErr w:type="spellEnd"/>
      <w:r w:rsidR="00BF3080">
        <w:rPr>
          <w:rFonts w:hint="eastAsia"/>
          <w:sz w:val="24"/>
        </w:rPr>
        <w:t>/local/share/</w:t>
      </w:r>
      <w:proofErr w:type="spellStart"/>
      <w:r w:rsidR="00BF3080">
        <w:rPr>
          <w:rFonts w:hint="eastAsia"/>
          <w:sz w:val="24"/>
        </w:rPr>
        <w:t>filebench</w:t>
      </w:r>
      <w:proofErr w:type="spellEnd"/>
      <w:r w:rsidR="00BF3080">
        <w:rPr>
          <w:rFonts w:hint="eastAsia"/>
          <w:sz w:val="24"/>
        </w:rPr>
        <w:t>/workloads</w:t>
      </w:r>
      <w:r w:rsidR="00CF1548">
        <w:rPr>
          <w:rFonts w:hint="eastAsia"/>
          <w:sz w:val="24"/>
        </w:rPr>
        <w:t>目录下有很多标准工作负载，</w:t>
      </w:r>
      <w:r w:rsidR="00CD3336">
        <w:rPr>
          <w:rFonts w:hint="eastAsia"/>
          <w:sz w:val="24"/>
        </w:rPr>
        <w:t>这些都</w:t>
      </w:r>
      <w:r w:rsidR="00CF1548">
        <w:rPr>
          <w:rFonts w:hint="eastAsia"/>
          <w:sz w:val="24"/>
        </w:rPr>
        <w:t>是用</w:t>
      </w:r>
      <w:r w:rsidR="00BF3080">
        <w:rPr>
          <w:rFonts w:hint="eastAsia"/>
          <w:sz w:val="24"/>
        </w:rPr>
        <w:t>WML</w:t>
      </w:r>
      <w:r w:rsidR="00BF3080">
        <w:rPr>
          <w:rFonts w:hint="eastAsia"/>
          <w:sz w:val="24"/>
        </w:rPr>
        <w:t>（</w:t>
      </w:r>
      <w:r w:rsidR="00BF3080">
        <w:rPr>
          <w:rFonts w:hint="eastAsia"/>
          <w:sz w:val="24"/>
        </w:rPr>
        <w:t>Workload</w:t>
      </w:r>
      <w:r w:rsidR="00BF3080">
        <w:rPr>
          <w:sz w:val="24"/>
        </w:rPr>
        <w:t xml:space="preserve"> M</w:t>
      </w:r>
      <w:r w:rsidR="00BF3080">
        <w:rPr>
          <w:rFonts w:hint="eastAsia"/>
          <w:sz w:val="24"/>
        </w:rPr>
        <w:t>odel</w:t>
      </w:r>
      <w:r w:rsidR="00BF3080">
        <w:rPr>
          <w:sz w:val="24"/>
        </w:rPr>
        <w:t xml:space="preserve"> L</w:t>
      </w:r>
      <w:r w:rsidR="00BF3080">
        <w:rPr>
          <w:rFonts w:hint="eastAsia"/>
          <w:sz w:val="24"/>
        </w:rPr>
        <w:t>anguage</w:t>
      </w:r>
      <w:r w:rsidR="00BF3080">
        <w:rPr>
          <w:rFonts w:hint="eastAsia"/>
          <w:sz w:val="24"/>
        </w:rPr>
        <w:t>）</w:t>
      </w:r>
      <w:r w:rsidR="000F7D3C">
        <w:rPr>
          <w:rFonts w:hint="eastAsia"/>
          <w:sz w:val="24"/>
        </w:rPr>
        <w:t>[5</w:t>
      </w:r>
      <w:r w:rsidR="00416D48">
        <w:rPr>
          <w:rFonts w:hint="eastAsia"/>
          <w:sz w:val="24"/>
        </w:rPr>
        <w:t>]</w:t>
      </w:r>
      <w:r w:rsidR="00BF3080">
        <w:rPr>
          <w:rFonts w:hint="eastAsia"/>
          <w:sz w:val="24"/>
        </w:rPr>
        <w:t>语言写的测试配置文件，通过该配置文件可以设置文件或文件集的各种属性，便于模拟各种负载。</w:t>
      </w:r>
      <w:r w:rsidR="00F876AD">
        <w:rPr>
          <w:rFonts w:hint="eastAsia"/>
          <w:sz w:val="24"/>
        </w:rPr>
        <w:t>在进行测试时，通过</w:t>
      </w:r>
      <w:proofErr w:type="spellStart"/>
      <w:r w:rsidR="00F876AD">
        <w:rPr>
          <w:rFonts w:hint="eastAsia"/>
          <w:sz w:val="24"/>
        </w:rPr>
        <w:t>filebench</w:t>
      </w:r>
      <w:proofErr w:type="spellEnd"/>
      <w:r w:rsidR="00F876AD">
        <w:rPr>
          <w:rFonts w:hint="eastAsia"/>
          <w:sz w:val="24"/>
        </w:rPr>
        <w:t>命令即可进入交互模式，通过</w:t>
      </w:r>
      <w:r w:rsidR="00F876AD">
        <w:rPr>
          <w:rFonts w:hint="eastAsia"/>
          <w:sz w:val="24"/>
        </w:rPr>
        <w:t>load</w:t>
      </w:r>
      <w:r w:rsidR="00F876AD">
        <w:rPr>
          <w:rFonts w:hint="eastAsia"/>
          <w:sz w:val="24"/>
        </w:rPr>
        <w:t>命令加载各种配置文件，既可以是标准负载，也可以是自定义的负载，通过</w:t>
      </w:r>
      <w:r w:rsidR="00F876AD">
        <w:rPr>
          <w:rFonts w:hint="eastAsia"/>
          <w:sz w:val="24"/>
        </w:rPr>
        <w:t>run</w:t>
      </w:r>
      <w:r w:rsidR="00F876AD">
        <w:rPr>
          <w:rFonts w:hint="eastAsia"/>
          <w:sz w:val="24"/>
        </w:rPr>
        <w:t>命令启动测试。</w:t>
      </w:r>
    </w:p>
    <w:p w:rsidR="004E7100" w:rsidRPr="004E7100" w:rsidRDefault="004E7100" w:rsidP="004E7100">
      <w:pPr>
        <w:spacing w:line="360" w:lineRule="auto"/>
        <w:ind w:firstLine="420"/>
        <w:rPr>
          <w:sz w:val="24"/>
        </w:rPr>
      </w:pPr>
    </w:p>
    <w:p w:rsidR="009863E9" w:rsidRDefault="009863E9" w:rsidP="00EC15F5">
      <w:pPr>
        <w:pStyle w:val="21"/>
        <w:spacing w:before="156" w:after="156"/>
        <w:rPr>
          <w:rFonts w:ascii="宋体"/>
        </w:rPr>
      </w:pPr>
      <w:bookmarkStart w:id="28" w:name="_Toc514195301"/>
      <w:r>
        <w:rPr>
          <w:rFonts w:hint="eastAsia"/>
          <w:szCs w:val="28"/>
        </w:rPr>
        <w:lastRenderedPageBreak/>
        <w:t>5</w:t>
      </w:r>
      <w:r>
        <w:rPr>
          <w:szCs w:val="28"/>
        </w:rPr>
        <w:t>.3</w:t>
      </w:r>
      <w:r>
        <w:rPr>
          <w:rFonts w:ascii="黑体" w:hint="eastAsia"/>
          <w:szCs w:val="28"/>
        </w:rPr>
        <w:t xml:space="preserve"> </w:t>
      </w:r>
      <w:r w:rsidR="00A11E3F">
        <w:rPr>
          <w:rFonts w:ascii="黑体" w:hint="eastAsia"/>
          <w:szCs w:val="28"/>
        </w:rPr>
        <w:t>测试结果及分析</w:t>
      </w:r>
      <w:bookmarkEnd w:id="28"/>
    </w:p>
    <w:p w:rsidR="009863E9" w:rsidRDefault="000352A5" w:rsidP="000275DB">
      <w:pPr>
        <w:spacing w:line="360" w:lineRule="auto"/>
        <w:rPr>
          <w:sz w:val="24"/>
        </w:rPr>
      </w:pPr>
      <w:r w:rsidRPr="000275DB">
        <w:rPr>
          <w:sz w:val="24"/>
        </w:rPr>
        <w:tab/>
      </w:r>
      <w:r w:rsidR="000275DB" w:rsidRPr="000275DB">
        <w:rPr>
          <w:rFonts w:hint="eastAsia"/>
          <w:sz w:val="24"/>
        </w:rPr>
        <w:t>根据前面的优化方案和实现部分可以知道，本文主要是对</w:t>
      </w:r>
      <w:r w:rsidR="000275DB" w:rsidRPr="000275DB">
        <w:rPr>
          <w:rFonts w:hint="eastAsia"/>
          <w:sz w:val="24"/>
        </w:rPr>
        <w:t>PMFS</w:t>
      </w:r>
      <w:r w:rsidR="000275DB" w:rsidRPr="000275DB">
        <w:rPr>
          <w:rFonts w:hint="eastAsia"/>
          <w:sz w:val="24"/>
        </w:rPr>
        <w:t>文件系统的分配器进行了重点优化，其优化效果将集中体现于元数据的创建等性能上，同时对于文件系统整体的读写性能也应当有一定的提升，下面将使用文件系统性能自动化测试工具</w:t>
      </w:r>
      <w:proofErr w:type="spellStart"/>
      <w:r w:rsidR="000275DB" w:rsidRPr="000275DB">
        <w:rPr>
          <w:rFonts w:hint="eastAsia"/>
          <w:sz w:val="24"/>
        </w:rPr>
        <w:t>Filebench</w:t>
      </w:r>
      <w:proofErr w:type="spellEnd"/>
      <w:r w:rsidR="000275DB" w:rsidRPr="000275DB">
        <w:rPr>
          <w:rFonts w:hint="eastAsia"/>
          <w:sz w:val="24"/>
        </w:rPr>
        <w:t>集中测试优化前后文件系统的性能并进行分析。</w:t>
      </w:r>
    </w:p>
    <w:p w:rsidR="000275DB" w:rsidRDefault="000275DB" w:rsidP="000275DB">
      <w:pPr>
        <w:spacing w:line="360" w:lineRule="auto"/>
        <w:rPr>
          <w:sz w:val="24"/>
        </w:rPr>
      </w:pPr>
      <w:r>
        <w:rPr>
          <w:sz w:val="24"/>
        </w:rPr>
        <w:tab/>
      </w:r>
      <w:r>
        <w:rPr>
          <w:rFonts w:hint="eastAsia"/>
          <w:sz w:val="24"/>
        </w:rPr>
        <w:t>在优化方案中，分配策略的优化是核心之一，其效果应当集中体现在元数据的创建上，因此利用</w:t>
      </w:r>
      <w:proofErr w:type="spellStart"/>
      <w:r>
        <w:rPr>
          <w:rFonts w:hint="eastAsia"/>
          <w:sz w:val="24"/>
        </w:rPr>
        <w:t>Filebench</w:t>
      </w:r>
      <w:proofErr w:type="spellEnd"/>
      <w:r>
        <w:rPr>
          <w:rFonts w:hint="eastAsia"/>
          <w:sz w:val="24"/>
        </w:rPr>
        <w:t>内置的文件创建工作负载进行测试分析。在进行对比分析时，本项测试以</w:t>
      </w:r>
      <w:r w:rsidR="0030661D">
        <w:rPr>
          <w:rFonts w:hint="eastAsia"/>
          <w:sz w:val="24"/>
        </w:rPr>
        <w:t>文件集的平均文件大小为控制变量，分别测试</w:t>
      </w:r>
      <w:r w:rsidR="00F770C5">
        <w:rPr>
          <w:rFonts w:hint="eastAsia"/>
          <w:sz w:val="24"/>
        </w:rPr>
        <w:t>平均文件</w:t>
      </w:r>
      <w:r w:rsidR="0030661D">
        <w:rPr>
          <w:rFonts w:hint="eastAsia"/>
          <w:sz w:val="24"/>
        </w:rPr>
        <w:t>大小为</w:t>
      </w:r>
      <w:r w:rsidR="0030661D">
        <w:rPr>
          <w:rFonts w:hint="eastAsia"/>
          <w:sz w:val="24"/>
        </w:rPr>
        <w:t>16k</w:t>
      </w:r>
      <w:r w:rsidR="0030661D">
        <w:rPr>
          <w:rFonts w:hint="eastAsia"/>
          <w:sz w:val="24"/>
        </w:rPr>
        <w:t>，</w:t>
      </w:r>
      <w:r w:rsidR="0030661D">
        <w:rPr>
          <w:rFonts w:hint="eastAsia"/>
          <w:sz w:val="24"/>
        </w:rPr>
        <w:t>32k</w:t>
      </w:r>
      <w:r w:rsidR="0030661D">
        <w:rPr>
          <w:rFonts w:hint="eastAsia"/>
          <w:sz w:val="24"/>
        </w:rPr>
        <w:t>，</w:t>
      </w:r>
      <w:r w:rsidR="0030661D">
        <w:rPr>
          <w:rFonts w:hint="eastAsia"/>
          <w:sz w:val="24"/>
        </w:rPr>
        <w:t>64k</w:t>
      </w:r>
      <w:r w:rsidR="0030661D">
        <w:rPr>
          <w:rFonts w:hint="eastAsia"/>
          <w:sz w:val="24"/>
        </w:rPr>
        <w:t>，</w:t>
      </w:r>
      <w:r w:rsidR="0030661D">
        <w:rPr>
          <w:rFonts w:hint="eastAsia"/>
          <w:sz w:val="24"/>
        </w:rPr>
        <w:t>128k</w:t>
      </w:r>
      <w:r w:rsidR="0030661D">
        <w:rPr>
          <w:rFonts w:hint="eastAsia"/>
          <w:sz w:val="24"/>
        </w:rPr>
        <w:t>，</w:t>
      </w:r>
      <w:r w:rsidR="0030661D">
        <w:rPr>
          <w:rFonts w:hint="eastAsia"/>
          <w:sz w:val="24"/>
        </w:rPr>
        <w:t>256k</w:t>
      </w:r>
      <w:r w:rsidR="0030661D">
        <w:rPr>
          <w:rFonts w:hint="eastAsia"/>
          <w:sz w:val="24"/>
        </w:rPr>
        <w:t>，</w:t>
      </w:r>
      <w:r w:rsidR="0030661D">
        <w:rPr>
          <w:rFonts w:hint="eastAsia"/>
          <w:sz w:val="24"/>
        </w:rPr>
        <w:t>512k</w:t>
      </w:r>
      <w:r w:rsidR="00F770C5">
        <w:rPr>
          <w:rFonts w:hint="eastAsia"/>
          <w:sz w:val="24"/>
        </w:rPr>
        <w:t>的文件</w:t>
      </w:r>
      <w:proofErr w:type="gramStart"/>
      <w:r w:rsidR="00F770C5">
        <w:rPr>
          <w:rFonts w:hint="eastAsia"/>
          <w:sz w:val="24"/>
        </w:rPr>
        <w:t>集</w:t>
      </w:r>
      <w:r w:rsidR="0030661D">
        <w:rPr>
          <w:rFonts w:hint="eastAsia"/>
          <w:sz w:val="24"/>
        </w:rPr>
        <w:t>创建</w:t>
      </w:r>
      <w:proofErr w:type="gramEnd"/>
      <w:r w:rsidR="0030661D">
        <w:rPr>
          <w:rFonts w:hint="eastAsia"/>
          <w:sz w:val="24"/>
        </w:rPr>
        <w:t>文件的速度，创建文件的个数为</w:t>
      </w:r>
      <w:r w:rsidR="0030661D">
        <w:rPr>
          <w:rFonts w:hint="eastAsia"/>
          <w:sz w:val="24"/>
        </w:rPr>
        <w:t>10000</w:t>
      </w:r>
      <w:r w:rsidR="0030661D">
        <w:rPr>
          <w:rFonts w:hint="eastAsia"/>
          <w:sz w:val="24"/>
        </w:rPr>
        <w:t>个，其中文件大小的遵从伽马分布，优化前后测试结果对比如图</w:t>
      </w:r>
      <w:r w:rsidR="0030661D">
        <w:rPr>
          <w:rFonts w:hint="eastAsia"/>
          <w:sz w:val="24"/>
        </w:rPr>
        <w:t>5-</w:t>
      </w:r>
      <w:r w:rsidR="0030661D">
        <w:rPr>
          <w:sz w:val="24"/>
        </w:rPr>
        <w:t>1</w:t>
      </w:r>
      <w:r w:rsidR="0030661D">
        <w:rPr>
          <w:rFonts w:hint="eastAsia"/>
          <w:sz w:val="24"/>
        </w:rPr>
        <w:t>所示。</w:t>
      </w:r>
    </w:p>
    <w:p w:rsidR="0030661D" w:rsidRDefault="008D27CD" w:rsidP="0030661D">
      <w:pPr>
        <w:spacing w:line="360" w:lineRule="auto"/>
        <w:jc w:val="center"/>
        <w:rPr>
          <w:sz w:val="24"/>
        </w:rPr>
      </w:pPr>
      <w:r>
        <w:rPr>
          <w:noProof/>
        </w:rPr>
        <w:drawing>
          <wp:inline distT="0" distB="0" distL="0" distR="0" wp14:anchorId="169D9BBB" wp14:editId="0276CF2C">
            <wp:extent cx="4460509" cy="2449902"/>
            <wp:effectExtent l="19050" t="19050" r="16510" b="266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brightnessContrast bright="-20000" contrast="40000"/>
                              </a14:imgEffect>
                            </a14:imgLayer>
                          </a14:imgProps>
                        </a:ext>
                      </a:extLst>
                    </a:blip>
                    <a:stretch>
                      <a:fillRect/>
                    </a:stretch>
                  </pic:blipFill>
                  <pic:spPr>
                    <a:xfrm>
                      <a:off x="0" y="0"/>
                      <a:ext cx="4490124" cy="2466168"/>
                    </a:xfrm>
                    <a:prstGeom prst="rect">
                      <a:avLst/>
                    </a:prstGeom>
                    <a:ln>
                      <a:solidFill>
                        <a:schemeClr val="tx1">
                          <a:lumMod val="50000"/>
                          <a:lumOff val="50000"/>
                        </a:schemeClr>
                      </a:solidFill>
                    </a:ln>
                  </pic:spPr>
                </pic:pic>
              </a:graphicData>
            </a:graphic>
          </wp:inline>
        </w:drawing>
      </w:r>
    </w:p>
    <w:p w:rsidR="0030661D" w:rsidRDefault="0030661D" w:rsidP="0030661D">
      <w:pPr>
        <w:spacing w:line="360" w:lineRule="auto"/>
        <w:jc w:val="center"/>
        <w:rPr>
          <w:sz w:val="24"/>
        </w:rPr>
      </w:pPr>
      <w:r w:rsidRPr="00140717">
        <w:rPr>
          <w:rFonts w:ascii="黑体" w:eastAsia="黑体" w:hAnsi="黑体" w:hint="eastAsia"/>
          <w:sz w:val="24"/>
        </w:rPr>
        <w:t>图</w:t>
      </w:r>
      <w:r>
        <w:rPr>
          <w:rFonts w:hint="eastAsia"/>
          <w:sz w:val="24"/>
        </w:rPr>
        <w:t>5-</w:t>
      </w:r>
      <w:r>
        <w:rPr>
          <w:sz w:val="24"/>
        </w:rPr>
        <w:t xml:space="preserve">1 </w:t>
      </w:r>
      <w:r w:rsidRPr="00140717">
        <w:rPr>
          <w:rFonts w:ascii="黑体" w:eastAsia="黑体" w:hAnsi="黑体" w:hint="eastAsia"/>
          <w:sz w:val="24"/>
        </w:rPr>
        <w:t>文件创建速度对比</w:t>
      </w:r>
    </w:p>
    <w:p w:rsidR="00140717" w:rsidRDefault="00140717" w:rsidP="00140717">
      <w:pPr>
        <w:spacing w:line="360" w:lineRule="auto"/>
        <w:rPr>
          <w:sz w:val="24"/>
        </w:rPr>
      </w:pPr>
      <w:r>
        <w:rPr>
          <w:sz w:val="24"/>
        </w:rPr>
        <w:tab/>
      </w:r>
      <w:r>
        <w:rPr>
          <w:rFonts w:hint="eastAsia"/>
          <w:sz w:val="24"/>
        </w:rPr>
        <w:t>在文件元数据创建速度对比图中，可以明显看到</w:t>
      </w:r>
      <w:r w:rsidR="00F770C5">
        <w:rPr>
          <w:rFonts w:hint="eastAsia"/>
          <w:sz w:val="24"/>
        </w:rPr>
        <w:t>优化后</w:t>
      </w:r>
      <w:r w:rsidR="00F770C5">
        <w:rPr>
          <w:rFonts w:hint="eastAsia"/>
          <w:sz w:val="24"/>
        </w:rPr>
        <w:t>PMFS</w:t>
      </w:r>
      <w:r w:rsidR="00F770C5">
        <w:rPr>
          <w:rFonts w:hint="eastAsia"/>
          <w:sz w:val="24"/>
        </w:rPr>
        <w:t>创建文件的速度得到了明显的提升，在</w:t>
      </w:r>
      <w:r w:rsidR="00AC003C">
        <w:rPr>
          <w:rFonts w:hint="eastAsia"/>
          <w:sz w:val="24"/>
        </w:rPr>
        <w:t>平均文件大小从</w:t>
      </w:r>
      <w:r w:rsidR="00F770C5">
        <w:rPr>
          <w:rFonts w:hint="eastAsia"/>
          <w:sz w:val="24"/>
        </w:rPr>
        <w:t>16k</w:t>
      </w:r>
      <w:r w:rsidR="00F770C5">
        <w:rPr>
          <w:rFonts w:hint="eastAsia"/>
          <w:sz w:val="24"/>
        </w:rPr>
        <w:t>到</w:t>
      </w:r>
      <w:r w:rsidR="00F770C5">
        <w:rPr>
          <w:rFonts w:hint="eastAsia"/>
          <w:sz w:val="24"/>
        </w:rPr>
        <w:t>256k</w:t>
      </w:r>
      <w:r w:rsidR="00F770C5">
        <w:rPr>
          <w:rFonts w:hint="eastAsia"/>
          <w:sz w:val="24"/>
        </w:rPr>
        <w:t>的数据对比中，</w:t>
      </w:r>
      <w:r w:rsidR="00AC003C">
        <w:rPr>
          <w:rFonts w:hint="eastAsia"/>
          <w:sz w:val="24"/>
        </w:rPr>
        <w:t>优化方案</w:t>
      </w:r>
      <w:r w:rsidR="00F770C5">
        <w:rPr>
          <w:rFonts w:hint="eastAsia"/>
          <w:sz w:val="24"/>
        </w:rPr>
        <w:t>平均取得了</w:t>
      </w:r>
      <w:r w:rsidR="00437134">
        <w:rPr>
          <w:rFonts w:hint="eastAsia"/>
          <w:sz w:val="24"/>
        </w:rPr>
        <w:t>3</w:t>
      </w:r>
      <w:r w:rsidR="00F770C5">
        <w:rPr>
          <w:rFonts w:hint="eastAsia"/>
          <w:sz w:val="24"/>
        </w:rPr>
        <w:t>%</w:t>
      </w:r>
      <w:r w:rsidR="00F770C5">
        <w:rPr>
          <w:rFonts w:hint="eastAsia"/>
          <w:sz w:val="24"/>
        </w:rPr>
        <w:t>左右的优化率</w:t>
      </w:r>
      <w:r w:rsidR="00AC003C">
        <w:rPr>
          <w:rFonts w:hint="eastAsia"/>
          <w:sz w:val="24"/>
        </w:rPr>
        <w:t>。值得注意的是，在</w:t>
      </w:r>
      <w:r w:rsidR="00F770C5">
        <w:rPr>
          <w:rFonts w:hint="eastAsia"/>
          <w:sz w:val="24"/>
        </w:rPr>
        <w:t>256k</w:t>
      </w:r>
      <w:r w:rsidR="00F770C5">
        <w:rPr>
          <w:rFonts w:hint="eastAsia"/>
          <w:sz w:val="24"/>
        </w:rPr>
        <w:t>到</w:t>
      </w:r>
      <w:r w:rsidR="00F770C5">
        <w:rPr>
          <w:rFonts w:hint="eastAsia"/>
          <w:sz w:val="24"/>
        </w:rPr>
        <w:t>512k</w:t>
      </w:r>
      <w:r w:rsidR="00F770C5">
        <w:rPr>
          <w:rFonts w:hint="eastAsia"/>
          <w:sz w:val="24"/>
        </w:rPr>
        <w:t>之间，可以明显看到一个转折，创建速度突然骤升，这是因为当平均文件大小达到</w:t>
      </w:r>
      <w:r w:rsidR="00F770C5">
        <w:rPr>
          <w:rFonts w:hint="eastAsia"/>
          <w:sz w:val="24"/>
        </w:rPr>
        <w:t>0.5M</w:t>
      </w:r>
      <w:r w:rsidR="00F770C5">
        <w:rPr>
          <w:rFonts w:hint="eastAsia"/>
          <w:sz w:val="24"/>
        </w:rPr>
        <w:t>时，将有一部分文件大小将超过</w:t>
      </w:r>
      <w:r w:rsidR="00F770C5">
        <w:rPr>
          <w:rFonts w:hint="eastAsia"/>
          <w:sz w:val="24"/>
        </w:rPr>
        <w:t>2M</w:t>
      </w:r>
      <w:r w:rsidR="00F770C5">
        <w:rPr>
          <w:rFonts w:hint="eastAsia"/>
          <w:sz w:val="24"/>
        </w:rPr>
        <w:t>，从而导致</w:t>
      </w:r>
      <w:r w:rsidR="00F770C5">
        <w:rPr>
          <w:rFonts w:hint="eastAsia"/>
          <w:sz w:val="24"/>
        </w:rPr>
        <w:t>PMFS</w:t>
      </w:r>
      <w:r w:rsidR="00F770C5">
        <w:rPr>
          <w:rFonts w:hint="eastAsia"/>
          <w:sz w:val="24"/>
        </w:rPr>
        <w:t>分配器改用</w:t>
      </w:r>
      <w:r w:rsidR="00F770C5">
        <w:rPr>
          <w:rFonts w:hint="eastAsia"/>
          <w:sz w:val="24"/>
        </w:rPr>
        <w:t>2M</w:t>
      </w:r>
      <w:r w:rsidR="00F770C5">
        <w:rPr>
          <w:rFonts w:hint="eastAsia"/>
          <w:sz w:val="24"/>
        </w:rPr>
        <w:t>大小的结点来进行分配，从而加速了分配的过程，提高了创建速度，在</w:t>
      </w:r>
      <w:r w:rsidR="00F770C5">
        <w:rPr>
          <w:rFonts w:hint="eastAsia"/>
          <w:sz w:val="24"/>
        </w:rPr>
        <w:t>512k</w:t>
      </w:r>
      <w:r w:rsidR="00F770C5">
        <w:rPr>
          <w:rFonts w:hint="eastAsia"/>
          <w:sz w:val="24"/>
        </w:rPr>
        <w:t>这一点处，优化后的方案取得了约</w:t>
      </w:r>
      <w:r w:rsidR="00F770C5">
        <w:rPr>
          <w:rFonts w:hint="eastAsia"/>
          <w:sz w:val="24"/>
        </w:rPr>
        <w:t>5%</w:t>
      </w:r>
      <w:r w:rsidR="00F770C5">
        <w:rPr>
          <w:rFonts w:hint="eastAsia"/>
          <w:sz w:val="24"/>
        </w:rPr>
        <w:t>左右的优化。由于内存大小的限制，</w:t>
      </w:r>
      <w:r w:rsidR="006A0445">
        <w:rPr>
          <w:rFonts w:hint="eastAsia"/>
          <w:sz w:val="24"/>
        </w:rPr>
        <w:t>当继续增大平均文件大小时，会导致从内存中分配出来仿真非易失内存的区域空间不够用，仅从当前所测得的数据分析来看，优化方案的确使得文件元数据的创建得到了提升</w:t>
      </w:r>
      <w:r w:rsidR="008D27CD">
        <w:rPr>
          <w:rFonts w:hint="eastAsia"/>
          <w:sz w:val="24"/>
        </w:rPr>
        <w:t>，取得了优化</w:t>
      </w:r>
      <w:r w:rsidR="006A0445">
        <w:rPr>
          <w:rFonts w:hint="eastAsia"/>
          <w:sz w:val="24"/>
        </w:rPr>
        <w:t>效果。</w:t>
      </w:r>
    </w:p>
    <w:p w:rsidR="008D27CD" w:rsidRDefault="008D27CD" w:rsidP="008D27CD">
      <w:pPr>
        <w:spacing w:line="360" w:lineRule="auto"/>
        <w:jc w:val="center"/>
        <w:rPr>
          <w:sz w:val="24"/>
        </w:rPr>
      </w:pPr>
    </w:p>
    <w:p w:rsidR="006A0445" w:rsidRDefault="006A0445" w:rsidP="00140717">
      <w:pPr>
        <w:spacing w:line="360" w:lineRule="auto"/>
        <w:rPr>
          <w:sz w:val="24"/>
        </w:rPr>
      </w:pPr>
      <w:r>
        <w:rPr>
          <w:sz w:val="24"/>
        </w:rPr>
        <w:lastRenderedPageBreak/>
        <w:tab/>
      </w:r>
      <w:r w:rsidR="008D27CD">
        <w:rPr>
          <w:rFonts w:hint="eastAsia"/>
          <w:sz w:val="24"/>
        </w:rPr>
        <w:t>在验证完分配器的优化效果后，下一步需要测试文件系统整体性能是否得到了一定的优化。在本项测试中，采用标准工作负载中的文件服务器负载测试（</w:t>
      </w:r>
      <w:proofErr w:type="spellStart"/>
      <w:r w:rsidR="008D27CD">
        <w:rPr>
          <w:rFonts w:hint="eastAsia"/>
          <w:sz w:val="24"/>
        </w:rPr>
        <w:t>fileserver</w:t>
      </w:r>
      <w:r w:rsidR="008D27CD">
        <w:rPr>
          <w:sz w:val="24"/>
        </w:rPr>
        <w:t>.f</w:t>
      </w:r>
      <w:proofErr w:type="spellEnd"/>
      <w:r w:rsidR="008D27CD">
        <w:rPr>
          <w:rFonts w:hint="eastAsia"/>
          <w:sz w:val="24"/>
        </w:rPr>
        <w:t>），该标准工作负载测试了创建文件、读</w:t>
      </w:r>
      <w:r w:rsidR="008D27CD">
        <w:rPr>
          <w:rFonts w:hint="eastAsia"/>
          <w:sz w:val="24"/>
        </w:rPr>
        <w:t>/</w:t>
      </w:r>
      <w:r w:rsidR="008D27CD">
        <w:rPr>
          <w:rFonts w:hint="eastAsia"/>
          <w:sz w:val="24"/>
        </w:rPr>
        <w:t>写文件、打开</w:t>
      </w:r>
      <w:r w:rsidR="008D27CD">
        <w:rPr>
          <w:rFonts w:hint="eastAsia"/>
          <w:sz w:val="24"/>
        </w:rPr>
        <w:t>/</w:t>
      </w:r>
      <w:r w:rsidR="008D27CD">
        <w:rPr>
          <w:rFonts w:hint="eastAsia"/>
          <w:sz w:val="24"/>
        </w:rPr>
        <w:t>关闭文件、添加内容、删除及统计等多项操作，每项操作有单独的数据统计，并且有最终的总计数据，</w:t>
      </w:r>
      <w:r w:rsidR="000B1B30">
        <w:rPr>
          <w:rFonts w:hint="eastAsia"/>
          <w:sz w:val="24"/>
        </w:rPr>
        <w:t>下面首先对比优化前后文件系统整体的</w:t>
      </w:r>
      <w:r w:rsidR="000B1B30">
        <w:rPr>
          <w:rFonts w:hint="eastAsia"/>
          <w:sz w:val="24"/>
        </w:rPr>
        <w:t>I/O</w:t>
      </w:r>
      <w:r w:rsidR="000B1B30">
        <w:rPr>
          <w:rFonts w:hint="eastAsia"/>
          <w:sz w:val="24"/>
        </w:rPr>
        <w:t>读写性能，如图</w:t>
      </w:r>
      <w:r w:rsidR="000B1B30">
        <w:rPr>
          <w:rFonts w:hint="eastAsia"/>
          <w:sz w:val="24"/>
        </w:rPr>
        <w:t>5-</w:t>
      </w:r>
      <w:r w:rsidR="000B1B30">
        <w:rPr>
          <w:sz w:val="24"/>
        </w:rPr>
        <w:t>2</w:t>
      </w:r>
      <w:r w:rsidR="000B1B30">
        <w:rPr>
          <w:rFonts w:hint="eastAsia"/>
          <w:sz w:val="24"/>
        </w:rPr>
        <w:t>所示。据图可知，优化后整体</w:t>
      </w:r>
      <w:r w:rsidR="000B1B30">
        <w:rPr>
          <w:rFonts w:hint="eastAsia"/>
          <w:sz w:val="24"/>
        </w:rPr>
        <w:t>I/O</w:t>
      </w:r>
      <w:r w:rsidR="000B1B30">
        <w:rPr>
          <w:rFonts w:hint="eastAsia"/>
          <w:sz w:val="24"/>
        </w:rPr>
        <w:t>性能得到了一定的提升，根据数据统计计算，在读写性能方面</w:t>
      </w:r>
      <w:r w:rsidR="00437134">
        <w:rPr>
          <w:rFonts w:hint="eastAsia"/>
          <w:sz w:val="24"/>
        </w:rPr>
        <w:t>，优化方案</w:t>
      </w:r>
      <w:r w:rsidR="000B1B30">
        <w:rPr>
          <w:rFonts w:hint="eastAsia"/>
          <w:sz w:val="24"/>
        </w:rPr>
        <w:t>取得了平均</w:t>
      </w:r>
      <w:r w:rsidR="000B1B30">
        <w:rPr>
          <w:rFonts w:hint="eastAsia"/>
          <w:sz w:val="24"/>
        </w:rPr>
        <w:t>3%~</w:t>
      </w:r>
      <w:r w:rsidR="000B1B30">
        <w:rPr>
          <w:sz w:val="24"/>
        </w:rPr>
        <w:t>5</w:t>
      </w:r>
      <w:r w:rsidR="000B1B30">
        <w:rPr>
          <w:rFonts w:hint="eastAsia"/>
          <w:sz w:val="24"/>
        </w:rPr>
        <w:t>%</w:t>
      </w:r>
      <w:r w:rsidR="000B1B30">
        <w:rPr>
          <w:rFonts w:hint="eastAsia"/>
          <w:sz w:val="24"/>
        </w:rPr>
        <w:t>的优化效果。</w:t>
      </w:r>
    </w:p>
    <w:p w:rsidR="000B1B30" w:rsidRDefault="000B1B30" w:rsidP="000B1B30">
      <w:pPr>
        <w:spacing w:line="360" w:lineRule="auto"/>
        <w:jc w:val="center"/>
        <w:rPr>
          <w:sz w:val="24"/>
        </w:rPr>
      </w:pPr>
      <w:r>
        <w:rPr>
          <w:noProof/>
        </w:rPr>
        <w:drawing>
          <wp:inline distT="0" distB="0" distL="0" distR="0" wp14:anchorId="4F19ABF8" wp14:editId="2C022C66">
            <wp:extent cx="4019963" cy="2501660"/>
            <wp:effectExtent l="19050" t="19050" r="19050"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brightnessContrast bright="-20000" contrast="40000"/>
                              </a14:imgEffect>
                            </a14:imgLayer>
                          </a14:imgProps>
                        </a:ext>
                      </a:extLst>
                    </a:blip>
                    <a:stretch>
                      <a:fillRect/>
                    </a:stretch>
                  </pic:blipFill>
                  <pic:spPr>
                    <a:xfrm>
                      <a:off x="0" y="0"/>
                      <a:ext cx="4054996" cy="2523461"/>
                    </a:xfrm>
                    <a:prstGeom prst="rect">
                      <a:avLst/>
                    </a:prstGeom>
                    <a:ln>
                      <a:solidFill>
                        <a:schemeClr val="tx1">
                          <a:lumMod val="50000"/>
                          <a:lumOff val="50000"/>
                        </a:schemeClr>
                      </a:solidFill>
                    </a:ln>
                  </pic:spPr>
                </pic:pic>
              </a:graphicData>
            </a:graphic>
          </wp:inline>
        </w:drawing>
      </w:r>
    </w:p>
    <w:p w:rsidR="00F770C5" w:rsidRDefault="000B1B30" w:rsidP="000B1B30">
      <w:pPr>
        <w:spacing w:line="360" w:lineRule="auto"/>
        <w:jc w:val="center"/>
        <w:rPr>
          <w:sz w:val="24"/>
        </w:rPr>
      </w:pPr>
      <w:r w:rsidRPr="00AE68CA">
        <w:rPr>
          <w:rFonts w:ascii="黑体" w:eastAsia="黑体" w:hAnsi="黑体" w:hint="eastAsia"/>
          <w:sz w:val="24"/>
        </w:rPr>
        <w:t>图</w:t>
      </w:r>
      <w:r>
        <w:rPr>
          <w:rFonts w:hint="eastAsia"/>
          <w:sz w:val="24"/>
        </w:rPr>
        <w:t>5-</w:t>
      </w:r>
      <w:r>
        <w:rPr>
          <w:sz w:val="24"/>
        </w:rPr>
        <w:t>2 I/O</w:t>
      </w:r>
      <w:r w:rsidRPr="00AE68CA">
        <w:rPr>
          <w:rFonts w:ascii="黑体" w:eastAsia="黑体" w:hAnsi="黑体" w:hint="eastAsia"/>
          <w:sz w:val="24"/>
        </w:rPr>
        <w:t>读写性能对比</w:t>
      </w:r>
    </w:p>
    <w:p w:rsidR="000B1B30" w:rsidRDefault="004C5552" w:rsidP="004C5552">
      <w:pPr>
        <w:spacing w:line="360" w:lineRule="auto"/>
        <w:jc w:val="center"/>
        <w:rPr>
          <w:sz w:val="24"/>
        </w:rPr>
      </w:pPr>
      <w:r>
        <w:rPr>
          <w:noProof/>
        </w:rPr>
        <w:drawing>
          <wp:inline distT="0" distB="0" distL="0" distR="0" wp14:anchorId="22F50C22" wp14:editId="0AE77A5B">
            <wp:extent cx="4045789" cy="2463398"/>
            <wp:effectExtent l="19050" t="19050" r="12065"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brightnessContrast bright="-20000" contrast="40000"/>
                              </a14:imgEffect>
                            </a14:imgLayer>
                          </a14:imgProps>
                        </a:ext>
                      </a:extLst>
                    </a:blip>
                    <a:stretch>
                      <a:fillRect/>
                    </a:stretch>
                  </pic:blipFill>
                  <pic:spPr>
                    <a:xfrm>
                      <a:off x="0" y="0"/>
                      <a:ext cx="4063389" cy="2474114"/>
                    </a:xfrm>
                    <a:prstGeom prst="rect">
                      <a:avLst/>
                    </a:prstGeom>
                    <a:ln>
                      <a:solidFill>
                        <a:schemeClr val="tx1">
                          <a:lumMod val="50000"/>
                          <a:lumOff val="50000"/>
                        </a:schemeClr>
                      </a:solidFill>
                    </a:ln>
                  </pic:spPr>
                </pic:pic>
              </a:graphicData>
            </a:graphic>
          </wp:inline>
        </w:drawing>
      </w:r>
    </w:p>
    <w:p w:rsidR="004C5552" w:rsidRPr="00D736A7" w:rsidRDefault="004C5552" w:rsidP="004C5552">
      <w:pPr>
        <w:spacing w:line="360" w:lineRule="auto"/>
        <w:jc w:val="center"/>
        <w:rPr>
          <w:rFonts w:ascii="黑体" w:eastAsia="黑体" w:hAnsi="黑体"/>
          <w:sz w:val="24"/>
        </w:rPr>
      </w:pPr>
      <w:r w:rsidRPr="00D736A7">
        <w:rPr>
          <w:rFonts w:ascii="黑体" w:eastAsia="黑体" w:hAnsi="黑体" w:hint="eastAsia"/>
          <w:sz w:val="24"/>
        </w:rPr>
        <w:t>图</w:t>
      </w:r>
      <w:r>
        <w:rPr>
          <w:rFonts w:hint="eastAsia"/>
          <w:sz w:val="24"/>
        </w:rPr>
        <w:t>5-</w:t>
      </w:r>
      <w:r>
        <w:rPr>
          <w:sz w:val="24"/>
        </w:rPr>
        <w:t xml:space="preserve">3 </w:t>
      </w:r>
      <w:r w:rsidRPr="00D736A7">
        <w:rPr>
          <w:rFonts w:ascii="黑体" w:eastAsia="黑体" w:hAnsi="黑体" w:hint="eastAsia"/>
          <w:sz w:val="24"/>
        </w:rPr>
        <w:t>整体操作速度对比</w:t>
      </w:r>
    </w:p>
    <w:p w:rsidR="000B1B30" w:rsidRPr="00F770C5" w:rsidRDefault="00D736A7" w:rsidP="00140717">
      <w:pPr>
        <w:spacing w:line="360" w:lineRule="auto"/>
        <w:rPr>
          <w:sz w:val="24"/>
        </w:rPr>
      </w:pPr>
      <w:r>
        <w:rPr>
          <w:sz w:val="24"/>
        </w:rPr>
        <w:tab/>
      </w:r>
      <w:r>
        <w:rPr>
          <w:rFonts w:hint="eastAsia"/>
          <w:sz w:val="24"/>
        </w:rPr>
        <w:t>根据测试结果中总体统计数据，优化前后文件系统整体操作速度对比如图</w:t>
      </w:r>
      <w:r>
        <w:rPr>
          <w:rFonts w:hint="eastAsia"/>
          <w:sz w:val="24"/>
        </w:rPr>
        <w:t>5-</w:t>
      </w:r>
      <w:r>
        <w:rPr>
          <w:sz w:val="24"/>
        </w:rPr>
        <w:t>3</w:t>
      </w:r>
      <w:r>
        <w:rPr>
          <w:rFonts w:hint="eastAsia"/>
          <w:sz w:val="24"/>
        </w:rPr>
        <w:t>所示。</w:t>
      </w:r>
      <w:r w:rsidR="00437134">
        <w:rPr>
          <w:rFonts w:hint="eastAsia"/>
          <w:sz w:val="24"/>
        </w:rPr>
        <w:t>整体操作速度也取得了约</w:t>
      </w:r>
      <w:r w:rsidR="00437134">
        <w:rPr>
          <w:rFonts w:hint="eastAsia"/>
          <w:sz w:val="24"/>
        </w:rPr>
        <w:t>3%</w:t>
      </w:r>
      <w:r w:rsidR="00437134">
        <w:rPr>
          <w:rFonts w:hint="eastAsia"/>
          <w:sz w:val="24"/>
        </w:rPr>
        <w:t>左右的提升，并且随着平均文件大小的提高，这一比例有所上升。总体而言，本次测试达到了预期的目的，验证了优化方案的有效性，但是测试过程仍然有许多不足，例如由于测试过程中是用部分内存模拟仿真</w:t>
      </w:r>
      <w:r w:rsidR="00437134">
        <w:rPr>
          <w:rFonts w:hint="eastAsia"/>
          <w:sz w:val="24"/>
        </w:rPr>
        <w:lastRenderedPageBreak/>
        <w:t>非易失内存，但这并不足以模拟真实的情况，其次由于内存大小的限制，本次并没有测试超大文件的性能（超过</w:t>
      </w:r>
      <w:r w:rsidR="00437134">
        <w:rPr>
          <w:rFonts w:hint="eastAsia"/>
          <w:sz w:val="24"/>
        </w:rPr>
        <w:t>1G</w:t>
      </w:r>
      <w:r w:rsidR="00437134">
        <w:rPr>
          <w:rFonts w:hint="eastAsia"/>
          <w:sz w:val="24"/>
        </w:rPr>
        <w:t>大小的单个文件），此外优化方案的优势在长期使用</w:t>
      </w:r>
      <w:r w:rsidR="00C64338">
        <w:rPr>
          <w:rFonts w:hint="eastAsia"/>
          <w:sz w:val="24"/>
        </w:rPr>
        <w:t>及</w:t>
      </w:r>
      <w:proofErr w:type="gramStart"/>
      <w:r w:rsidR="00C64338">
        <w:rPr>
          <w:rFonts w:hint="eastAsia"/>
          <w:sz w:val="24"/>
        </w:rPr>
        <w:t>碎片化较严重</w:t>
      </w:r>
      <w:proofErr w:type="gramEnd"/>
      <w:r w:rsidR="00437134">
        <w:rPr>
          <w:rFonts w:hint="eastAsia"/>
          <w:sz w:val="24"/>
        </w:rPr>
        <w:t>的文件系统中将更加明显</w:t>
      </w:r>
      <w:r w:rsidR="00C64338">
        <w:rPr>
          <w:rFonts w:hint="eastAsia"/>
          <w:sz w:val="24"/>
        </w:rPr>
        <w:t>，这是由于原始方案在碎片化严重时会导致更长的遍历的时间，而优化方案则完全避免了遍历操作，在这种情况下优化方案能取得更高的优化率。</w:t>
      </w:r>
    </w:p>
    <w:p w:rsidR="009863E9" w:rsidRDefault="009863E9" w:rsidP="00EC15F5">
      <w:pPr>
        <w:pStyle w:val="21"/>
        <w:spacing w:before="156" w:after="156"/>
        <w:rPr>
          <w:rFonts w:ascii="宋体"/>
        </w:rPr>
      </w:pPr>
      <w:bookmarkStart w:id="29" w:name="_Toc514195302"/>
      <w:r>
        <w:rPr>
          <w:rFonts w:hint="eastAsia"/>
          <w:szCs w:val="28"/>
        </w:rPr>
        <w:t>5</w:t>
      </w:r>
      <w:r>
        <w:rPr>
          <w:szCs w:val="28"/>
        </w:rPr>
        <w:t>.4</w:t>
      </w:r>
      <w:r>
        <w:rPr>
          <w:rFonts w:ascii="黑体" w:hint="eastAsia"/>
          <w:szCs w:val="28"/>
        </w:rPr>
        <w:t xml:space="preserve"> </w:t>
      </w:r>
      <w:r w:rsidR="00A11E3F">
        <w:rPr>
          <w:rFonts w:ascii="黑体" w:hint="eastAsia"/>
          <w:szCs w:val="28"/>
        </w:rPr>
        <w:t>本章小结</w:t>
      </w:r>
      <w:bookmarkEnd w:id="29"/>
    </w:p>
    <w:p w:rsidR="009863E9" w:rsidRPr="00F01E5B" w:rsidRDefault="00F01E5B" w:rsidP="00F01E5B">
      <w:pPr>
        <w:spacing w:line="360" w:lineRule="auto"/>
        <w:ind w:firstLine="420"/>
        <w:rPr>
          <w:sz w:val="24"/>
        </w:rPr>
      </w:pPr>
      <w:r w:rsidRPr="00F01E5B">
        <w:rPr>
          <w:sz w:val="24"/>
        </w:rPr>
        <w:t>本章通过文件系统性能自动化测试工具</w:t>
      </w:r>
      <w:proofErr w:type="spellStart"/>
      <w:r w:rsidRPr="00F01E5B">
        <w:rPr>
          <w:sz w:val="24"/>
        </w:rPr>
        <w:t>Filebench</w:t>
      </w:r>
      <w:proofErr w:type="spellEnd"/>
      <w:r w:rsidRPr="00F01E5B">
        <w:rPr>
          <w:sz w:val="24"/>
        </w:rPr>
        <w:t>测试了优化前后的</w:t>
      </w:r>
      <w:r w:rsidRPr="00F01E5B">
        <w:rPr>
          <w:sz w:val="24"/>
        </w:rPr>
        <w:t>PMFS</w:t>
      </w:r>
      <w:r w:rsidRPr="00F01E5B">
        <w:rPr>
          <w:sz w:val="24"/>
        </w:rPr>
        <w:t>文件系统的性能，通过两者测试数据的对比，表明优化后</w:t>
      </w:r>
      <w:r w:rsidRPr="00F01E5B">
        <w:rPr>
          <w:sz w:val="24"/>
        </w:rPr>
        <w:t>PMFS</w:t>
      </w:r>
      <w:r w:rsidRPr="00F01E5B">
        <w:rPr>
          <w:sz w:val="24"/>
        </w:rPr>
        <w:t>的文件操作等各项性能相较于原生系统取得了一定程度的提高，尤其是元数据的创建和删除等，文件系统整体的读写速度也有了一定的提高。本章主要验证了本文实现的</w:t>
      </w:r>
      <w:r w:rsidRPr="00F01E5B">
        <w:rPr>
          <w:sz w:val="24"/>
        </w:rPr>
        <w:t>PMFS</w:t>
      </w:r>
      <w:r w:rsidRPr="00F01E5B">
        <w:rPr>
          <w:sz w:val="24"/>
        </w:rPr>
        <w:t>分配器的组织方式和分配</w:t>
      </w:r>
      <w:r w:rsidRPr="00F01E5B">
        <w:rPr>
          <w:sz w:val="24"/>
        </w:rPr>
        <w:t>/</w:t>
      </w:r>
      <w:r w:rsidRPr="00F01E5B">
        <w:rPr>
          <w:sz w:val="24"/>
        </w:rPr>
        <w:t>回收策略的优化可以有效的改善分配器的效率，提高文件系统整体性能。</w:t>
      </w:r>
    </w:p>
    <w:p w:rsidR="00F01E5B" w:rsidRDefault="00F01E5B" w:rsidP="00F01E5B">
      <w:pPr>
        <w:rPr>
          <w:rFonts w:ascii="宋体" w:hAnsi="宋体"/>
          <w:sz w:val="24"/>
        </w:rPr>
      </w:pPr>
    </w:p>
    <w:p w:rsidR="00F01E5B" w:rsidRDefault="00F01E5B" w:rsidP="00F01E5B">
      <w:pPr>
        <w:rPr>
          <w:rFonts w:ascii="宋体" w:hAnsi="宋体"/>
          <w:sz w:val="24"/>
        </w:rPr>
      </w:pPr>
    </w:p>
    <w:p w:rsidR="00F01E5B" w:rsidRDefault="00F01E5B" w:rsidP="00F01E5B">
      <w:pPr>
        <w:rPr>
          <w:rFonts w:ascii="宋体" w:hAnsi="宋体"/>
        </w:rPr>
      </w:pPr>
    </w:p>
    <w:p w:rsidR="009863E9" w:rsidRDefault="009863E9">
      <w:pPr>
        <w:spacing w:line="360" w:lineRule="auto"/>
        <w:jc w:val="center"/>
        <w:rPr>
          <w:sz w:val="24"/>
        </w:rPr>
        <w:sectPr w:rsidR="009863E9"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30" w:name="_Toc514195303"/>
      <w:r>
        <w:lastRenderedPageBreak/>
        <w:t>6</w:t>
      </w:r>
      <w:r>
        <w:rPr>
          <w:rFonts w:ascii="黑体" w:hint="eastAsia"/>
        </w:rPr>
        <w:t xml:space="preserve"> </w:t>
      </w:r>
      <w:r>
        <w:rPr>
          <w:rFonts w:hint="eastAsia"/>
        </w:rPr>
        <w:t>总结和展望</w:t>
      </w:r>
      <w:bookmarkEnd w:id="30"/>
    </w:p>
    <w:p w:rsidR="009863E9" w:rsidRDefault="00DA2F66" w:rsidP="00DA2F66">
      <w:pPr>
        <w:spacing w:line="360" w:lineRule="auto"/>
        <w:ind w:firstLine="420"/>
        <w:rPr>
          <w:sz w:val="24"/>
          <w:szCs w:val="28"/>
        </w:rPr>
      </w:pPr>
      <w:r w:rsidRPr="00DA2F66">
        <w:rPr>
          <w:sz w:val="24"/>
          <w:szCs w:val="28"/>
        </w:rPr>
        <w:t>经过对非易失内存技术和相关文件系统的调研，本文研究和优化基于非易失内存的文件系统</w:t>
      </w:r>
      <w:r w:rsidRPr="00DA2F66">
        <w:rPr>
          <w:sz w:val="24"/>
          <w:szCs w:val="28"/>
        </w:rPr>
        <w:t>PMFS</w:t>
      </w:r>
      <w:r>
        <w:rPr>
          <w:rFonts w:hint="eastAsia"/>
          <w:sz w:val="24"/>
          <w:szCs w:val="28"/>
        </w:rPr>
        <w:t>，针对</w:t>
      </w:r>
      <w:r>
        <w:rPr>
          <w:rFonts w:hint="eastAsia"/>
          <w:sz w:val="24"/>
          <w:szCs w:val="28"/>
        </w:rPr>
        <w:t>PMFS</w:t>
      </w:r>
      <w:r>
        <w:rPr>
          <w:rFonts w:hint="eastAsia"/>
          <w:sz w:val="24"/>
          <w:szCs w:val="28"/>
        </w:rPr>
        <w:t>分配器提出了一些优化方法来改进其在性能和效率方面存在的问题。本文以</w:t>
      </w:r>
      <w:r>
        <w:rPr>
          <w:rFonts w:hint="eastAsia"/>
          <w:sz w:val="24"/>
          <w:szCs w:val="28"/>
        </w:rPr>
        <w:t>PMFS</w:t>
      </w:r>
      <w:r>
        <w:rPr>
          <w:rFonts w:hint="eastAsia"/>
          <w:sz w:val="24"/>
          <w:szCs w:val="28"/>
        </w:rPr>
        <w:t>为基础，从分配器的组织方式和分配</w:t>
      </w:r>
      <w:r>
        <w:rPr>
          <w:rFonts w:hint="eastAsia"/>
          <w:sz w:val="24"/>
          <w:szCs w:val="28"/>
        </w:rPr>
        <w:t>/</w:t>
      </w:r>
      <w:r>
        <w:rPr>
          <w:rFonts w:hint="eastAsia"/>
          <w:sz w:val="24"/>
          <w:szCs w:val="28"/>
        </w:rPr>
        <w:t>回收策略等两个方面来进行研究，设计更为高效的二级分类成组链接索引结构</w:t>
      </w:r>
      <w:r w:rsidR="00D11351">
        <w:rPr>
          <w:rFonts w:hint="eastAsia"/>
          <w:sz w:val="24"/>
          <w:szCs w:val="28"/>
        </w:rPr>
        <w:t>来替代原系统中的单链成组链接结构，同时改进了分配和回收策略，最后通过文件系统性能自动化测试工具</w:t>
      </w:r>
      <w:proofErr w:type="spellStart"/>
      <w:r w:rsidR="00D11351">
        <w:rPr>
          <w:rFonts w:hint="eastAsia"/>
          <w:sz w:val="24"/>
          <w:szCs w:val="28"/>
        </w:rPr>
        <w:t>Filebench</w:t>
      </w:r>
      <w:proofErr w:type="spellEnd"/>
      <w:r w:rsidR="00D11351">
        <w:rPr>
          <w:rFonts w:hint="eastAsia"/>
          <w:sz w:val="24"/>
          <w:szCs w:val="28"/>
        </w:rPr>
        <w:t>测试验证了本文提出的优化方案的有效性。本文的主要工作包括：</w:t>
      </w:r>
    </w:p>
    <w:p w:rsidR="00D11351" w:rsidRDefault="00D11351" w:rsidP="00DA2F66">
      <w:pPr>
        <w:spacing w:line="360" w:lineRule="auto"/>
        <w:ind w:firstLine="420"/>
        <w:rPr>
          <w:sz w:val="24"/>
          <w:szCs w:val="28"/>
        </w:rPr>
      </w:pPr>
      <w:r>
        <w:rPr>
          <w:rFonts w:hint="eastAsia"/>
          <w:sz w:val="24"/>
          <w:szCs w:val="28"/>
        </w:rPr>
        <w:t>（</w:t>
      </w:r>
      <w:r>
        <w:rPr>
          <w:rFonts w:hint="eastAsia"/>
          <w:sz w:val="24"/>
          <w:szCs w:val="28"/>
        </w:rPr>
        <w:t>1</w:t>
      </w:r>
      <w:r>
        <w:rPr>
          <w:rFonts w:hint="eastAsia"/>
          <w:sz w:val="24"/>
          <w:szCs w:val="28"/>
        </w:rPr>
        <w:t>）</w:t>
      </w:r>
      <w:r w:rsidR="00CA2CAE">
        <w:rPr>
          <w:rFonts w:hint="eastAsia"/>
          <w:sz w:val="24"/>
          <w:szCs w:val="28"/>
        </w:rPr>
        <w:t>对非易失内存相关的技术进行了调研，重点分析了非易失内存在现有存储体系结构中的地位及其在操作系统中的管理归属问题，同时研究了国内外关于非易失内存技术的发展趋势，为后续对</w:t>
      </w:r>
      <w:r w:rsidR="00CA2CAE">
        <w:rPr>
          <w:rFonts w:hint="eastAsia"/>
          <w:sz w:val="24"/>
          <w:szCs w:val="28"/>
        </w:rPr>
        <w:t>PMFS</w:t>
      </w:r>
      <w:r w:rsidR="00CA2CAE">
        <w:rPr>
          <w:rFonts w:hint="eastAsia"/>
          <w:sz w:val="24"/>
          <w:szCs w:val="28"/>
        </w:rPr>
        <w:t>文件系统开展优化研究提供了理论和实践基础。</w:t>
      </w:r>
    </w:p>
    <w:p w:rsidR="002128C4" w:rsidRDefault="002128C4" w:rsidP="00DA2F66">
      <w:pPr>
        <w:spacing w:line="360" w:lineRule="auto"/>
        <w:ind w:firstLine="420"/>
        <w:rPr>
          <w:sz w:val="24"/>
        </w:rPr>
      </w:pPr>
      <w:r w:rsidRPr="002128C4">
        <w:rPr>
          <w:rFonts w:hint="eastAsia"/>
          <w:sz w:val="24"/>
        </w:rPr>
        <w:t>（</w:t>
      </w:r>
      <w:r w:rsidRPr="002128C4">
        <w:rPr>
          <w:rFonts w:hint="eastAsia"/>
          <w:sz w:val="24"/>
        </w:rPr>
        <w:t>2</w:t>
      </w:r>
      <w:r w:rsidRPr="002128C4">
        <w:rPr>
          <w:rFonts w:hint="eastAsia"/>
          <w:sz w:val="24"/>
        </w:rPr>
        <w:t>）</w:t>
      </w:r>
      <w:r>
        <w:rPr>
          <w:rFonts w:hint="eastAsia"/>
          <w:sz w:val="24"/>
        </w:rPr>
        <w:t>优化了</w:t>
      </w:r>
      <w:r>
        <w:rPr>
          <w:rFonts w:hint="eastAsia"/>
          <w:sz w:val="24"/>
        </w:rPr>
        <w:t>PMFS</w:t>
      </w:r>
      <w:r>
        <w:rPr>
          <w:rFonts w:hint="eastAsia"/>
          <w:sz w:val="24"/>
        </w:rPr>
        <w:t>分配器的组织方式。分配器管理文件系统在物理内存地址空间上的所有数据页面，同时</w:t>
      </w:r>
      <w:r>
        <w:rPr>
          <w:rFonts w:hint="eastAsia"/>
          <w:sz w:val="24"/>
        </w:rPr>
        <w:t>PMFS</w:t>
      </w:r>
      <w:r>
        <w:rPr>
          <w:rFonts w:hint="eastAsia"/>
          <w:sz w:val="24"/>
        </w:rPr>
        <w:t>支持多种处理器页面大小格式，根据</w:t>
      </w:r>
      <w:r>
        <w:rPr>
          <w:rFonts w:hint="eastAsia"/>
          <w:sz w:val="24"/>
        </w:rPr>
        <w:t>PMFS</w:t>
      </w:r>
      <w:r>
        <w:rPr>
          <w:rFonts w:hint="eastAsia"/>
          <w:sz w:val="24"/>
        </w:rPr>
        <w:t>的特性，设计了二级分类成组链接索引，将数据页面中的连续</w:t>
      </w:r>
      <w:proofErr w:type="gramStart"/>
      <w:r>
        <w:rPr>
          <w:rFonts w:hint="eastAsia"/>
          <w:sz w:val="24"/>
        </w:rPr>
        <w:t>空闲块组根据</w:t>
      </w:r>
      <w:proofErr w:type="gramEnd"/>
      <w:r>
        <w:rPr>
          <w:rFonts w:hint="eastAsia"/>
          <w:sz w:val="24"/>
        </w:rPr>
        <w:t>大小分类，满足不同类型的</w:t>
      </w:r>
      <w:proofErr w:type="gramStart"/>
      <w:r>
        <w:rPr>
          <w:rFonts w:hint="eastAsia"/>
          <w:sz w:val="24"/>
        </w:rPr>
        <w:t>块分配</w:t>
      </w:r>
      <w:proofErr w:type="gramEnd"/>
      <w:r>
        <w:rPr>
          <w:rFonts w:hint="eastAsia"/>
          <w:sz w:val="24"/>
        </w:rPr>
        <w:t>需求</w:t>
      </w:r>
      <w:r w:rsidR="004434E5">
        <w:rPr>
          <w:rFonts w:hint="eastAsia"/>
          <w:sz w:val="24"/>
        </w:rPr>
        <w:t>。二级索引可以直接定位所需的块，将分配块的时间复杂度降为常数时间，提高了元数据操作的性能。</w:t>
      </w:r>
    </w:p>
    <w:p w:rsidR="004434E5" w:rsidRDefault="004434E5" w:rsidP="00DA2F66">
      <w:pPr>
        <w:spacing w:line="360" w:lineRule="auto"/>
        <w:ind w:firstLine="420"/>
        <w:rPr>
          <w:sz w:val="24"/>
        </w:rPr>
      </w:pPr>
      <w:r>
        <w:rPr>
          <w:rFonts w:hint="eastAsia"/>
          <w:sz w:val="24"/>
        </w:rPr>
        <w:t>（</w:t>
      </w:r>
      <w:r>
        <w:rPr>
          <w:rFonts w:hint="eastAsia"/>
          <w:sz w:val="24"/>
        </w:rPr>
        <w:t>3</w:t>
      </w:r>
      <w:r>
        <w:rPr>
          <w:rFonts w:hint="eastAsia"/>
          <w:sz w:val="24"/>
        </w:rPr>
        <w:t>）优化了分配</w:t>
      </w:r>
      <w:r>
        <w:rPr>
          <w:rFonts w:hint="eastAsia"/>
          <w:sz w:val="24"/>
        </w:rPr>
        <w:t>/</w:t>
      </w:r>
      <w:r>
        <w:rPr>
          <w:rFonts w:hint="eastAsia"/>
          <w:sz w:val="24"/>
        </w:rPr>
        <w:t>回收策略</w:t>
      </w:r>
      <w:r w:rsidR="002C5C0E">
        <w:rPr>
          <w:rFonts w:hint="eastAsia"/>
          <w:sz w:val="24"/>
        </w:rPr>
        <w:t>，提出索引结构的维护方案</w:t>
      </w:r>
      <w:r>
        <w:rPr>
          <w:rFonts w:hint="eastAsia"/>
          <w:sz w:val="24"/>
        </w:rPr>
        <w:t>。</w:t>
      </w:r>
      <w:r w:rsidR="002C5C0E">
        <w:rPr>
          <w:rFonts w:hint="eastAsia"/>
          <w:sz w:val="24"/>
        </w:rPr>
        <w:t>根据优化后的组织方式，提出了新的回收和分配策略，在分配过程中无需进行遍历查找，并且充分简化了对齐和合并策略，同时减少了</w:t>
      </w:r>
      <w:proofErr w:type="gramStart"/>
      <w:r w:rsidR="002C5C0E">
        <w:rPr>
          <w:rFonts w:hint="eastAsia"/>
          <w:sz w:val="24"/>
        </w:rPr>
        <w:t>空闲块组的</w:t>
      </w:r>
      <w:proofErr w:type="gramEnd"/>
      <w:r w:rsidR="002C5C0E">
        <w:rPr>
          <w:rFonts w:hint="eastAsia"/>
          <w:sz w:val="24"/>
        </w:rPr>
        <w:t>碎片化情况。</w:t>
      </w:r>
      <w:r w:rsidR="006354F1">
        <w:rPr>
          <w:rFonts w:hint="eastAsia"/>
          <w:sz w:val="24"/>
        </w:rPr>
        <w:t>同时，当</w:t>
      </w:r>
      <w:proofErr w:type="gramStart"/>
      <w:r w:rsidR="006354F1">
        <w:rPr>
          <w:rFonts w:hint="eastAsia"/>
          <w:sz w:val="24"/>
        </w:rPr>
        <w:t>空闲块组的</w:t>
      </w:r>
      <w:proofErr w:type="gramEnd"/>
      <w:r w:rsidR="006354F1">
        <w:rPr>
          <w:rFonts w:hint="eastAsia"/>
          <w:sz w:val="24"/>
        </w:rPr>
        <w:t>长度发生变化时，分配器将根据其长度对其进行再归类，以维护多级索引结构</w:t>
      </w:r>
      <w:r w:rsidR="00C2590B">
        <w:rPr>
          <w:rFonts w:hint="eastAsia"/>
          <w:sz w:val="24"/>
        </w:rPr>
        <w:t>，保证其有效性。</w:t>
      </w:r>
    </w:p>
    <w:p w:rsidR="00C2590B" w:rsidRDefault="0023420D" w:rsidP="00DA2F66">
      <w:pPr>
        <w:spacing w:line="360" w:lineRule="auto"/>
        <w:ind w:firstLine="420"/>
        <w:rPr>
          <w:sz w:val="24"/>
        </w:rPr>
      </w:pPr>
      <w:r>
        <w:rPr>
          <w:rFonts w:hint="eastAsia"/>
          <w:sz w:val="24"/>
        </w:rPr>
        <w:t>本文实现的针对</w:t>
      </w:r>
      <w:r>
        <w:rPr>
          <w:rFonts w:hint="eastAsia"/>
          <w:sz w:val="24"/>
        </w:rPr>
        <w:t>PMFS</w:t>
      </w:r>
      <w:r>
        <w:rPr>
          <w:rFonts w:hint="eastAsia"/>
          <w:sz w:val="24"/>
        </w:rPr>
        <w:t>分配器的优化方案只是</w:t>
      </w:r>
      <w:r>
        <w:rPr>
          <w:rFonts w:hint="eastAsia"/>
          <w:sz w:val="24"/>
        </w:rPr>
        <w:t>PMFS</w:t>
      </w:r>
      <w:r>
        <w:rPr>
          <w:rFonts w:hint="eastAsia"/>
          <w:sz w:val="24"/>
        </w:rPr>
        <w:t>文件系统优化的一个部分，在</w:t>
      </w:r>
      <w:r>
        <w:rPr>
          <w:rFonts w:hint="eastAsia"/>
          <w:sz w:val="24"/>
        </w:rPr>
        <w:t>PMFS</w:t>
      </w:r>
      <w:r>
        <w:rPr>
          <w:rFonts w:hint="eastAsia"/>
          <w:sz w:val="24"/>
        </w:rPr>
        <w:t>文件系统中还有很多待改进的地方，在后续的研究里还需要对</w:t>
      </w:r>
      <w:r>
        <w:rPr>
          <w:rFonts w:hint="eastAsia"/>
          <w:sz w:val="24"/>
        </w:rPr>
        <w:t>PMFS</w:t>
      </w:r>
      <w:r>
        <w:rPr>
          <w:rFonts w:hint="eastAsia"/>
          <w:sz w:val="24"/>
        </w:rPr>
        <w:t>进一步优化和完善</w:t>
      </w:r>
      <w:r w:rsidR="00204E25">
        <w:rPr>
          <w:rFonts w:hint="eastAsia"/>
          <w:sz w:val="24"/>
        </w:rPr>
        <w:t>。例如可以考虑将文件系统中对空闲块的管理方式</w:t>
      </w:r>
      <w:proofErr w:type="gramStart"/>
      <w:r w:rsidR="00204E25">
        <w:rPr>
          <w:rFonts w:hint="eastAsia"/>
          <w:sz w:val="24"/>
        </w:rPr>
        <w:t>改为位示</w:t>
      </w:r>
      <w:proofErr w:type="gramEnd"/>
      <w:r w:rsidR="00204E25">
        <w:rPr>
          <w:rFonts w:hint="eastAsia"/>
          <w:sz w:val="24"/>
        </w:rPr>
        <w:t>图的方式，可以更为高效的查询和管理，此外还可以考虑对</w:t>
      </w:r>
      <w:r w:rsidR="00204E25">
        <w:rPr>
          <w:rFonts w:hint="eastAsia"/>
          <w:sz w:val="24"/>
        </w:rPr>
        <w:t>PMFS</w:t>
      </w:r>
      <w:r w:rsidR="00204E25">
        <w:rPr>
          <w:rFonts w:hint="eastAsia"/>
          <w:sz w:val="24"/>
        </w:rPr>
        <w:t>进行并行性研究和优化，从而进一步提高文件系统的性能。</w:t>
      </w:r>
    </w:p>
    <w:p w:rsidR="00204E25" w:rsidRPr="002128C4" w:rsidRDefault="00DE7EA8" w:rsidP="00DA2F66">
      <w:pPr>
        <w:spacing w:line="360" w:lineRule="auto"/>
        <w:ind w:firstLine="420"/>
        <w:rPr>
          <w:sz w:val="24"/>
        </w:rPr>
      </w:pPr>
      <w:r>
        <w:rPr>
          <w:rFonts w:hint="eastAsia"/>
          <w:sz w:val="24"/>
        </w:rPr>
        <w:t>非易失内存技术还不是非常成熟，相关应用以及设备也不是非常普遍，因此还</w:t>
      </w:r>
      <w:r>
        <w:rPr>
          <w:rFonts w:hint="eastAsia"/>
          <w:sz w:val="24"/>
        </w:rPr>
        <w:lastRenderedPageBreak/>
        <w:t>没有可应用的非易失内存设备作为开发的工具供研究使用。模拟设备并不能真实反映出非易失内存设备的特性。希望在不久的将来能够使用真实的非易失内存设备进行研究。</w:t>
      </w:r>
    </w:p>
    <w:p w:rsidR="009863E9" w:rsidRPr="00C2590B"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31" w:name="_Toc514195304"/>
      <w:r w:rsidRPr="009863E9">
        <w:rPr>
          <w:rFonts w:hint="eastAsia"/>
        </w:rPr>
        <w:lastRenderedPageBreak/>
        <w:t>致</w:t>
      </w:r>
      <w:r>
        <w:rPr>
          <w:rFonts w:hint="eastAsia"/>
        </w:rPr>
        <w:t xml:space="preserve"> </w:t>
      </w:r>
      <w:r w:rsidRPr="009863E9">
        <w:rPr>
          <w:rFonts w:hint="eastAsia"/>
        </w:rPr>
        <w:t>谢</w:t>
      </w:r>
      <w:bookmarkEnd w:id="31"/>
    </w:p>
    <w:p w:rsidR="00512D3B" w:rsidRDefault="00B3332D" w:rsidP="00F0219F">
      <w:pPr>
        <w:spacing w:line="360" w:lineRule="auto"/>
        <w:rPr>
          <w:rFonts w:ascii="宋体" w:hAnsi="宋体"/>
          <w:sz w:val="24"/>
          <w:szCs w:val="24"/>
        </w:rPr>
      </w:pPr>
      <w:r w:rsidRPr="00640BBE">
        <w:rPr>
          <w:rFonts w:ascii="宋体" w:hAnsi="宋体"/>
          <w:sz w:val="24"/>
          <w:szCs w:val="24"/>
        </w:rPr>
        <w:tab/>
      </w:r>
      <w:r w:rsidR="00640BBE" w:rsidRPr="00640BBE">
        <w:rPr>
          <w:rFonts w:ascii="宋体" w:hAnsi="宋体" w:hint="eastAsia"/>
          <w:sz w:val="24"/>
          <w:szCs w:val="24"/>
        </w:rPr>
        <w:t>时光荏苒</w:t>
      </w:r>
      <w:r w:rsidR="00640BBE">
        <w:rPr>
          <w:rFonts w:ascii="宋体" w:hAnsi="宋体" w:hint="eastAsia"/>
          <w:sz w:val="24"/>
          <w:szCs w:val="24"/>
        </w:rPr>
        <w:t>，岁月如梭。四年华中大本科生的学习生活</w:t>
      </w:r>
      <w:r w:rsidR="00D73838">
        <w:rPr>
          <w:rFonts w:ascii="宋体" w:hAnsi="宋体" w:hint="eastAsia"/>
          <w:sz w:val="24"/>
          <w:szCs w:val="24"/>
        </w:rPr>
        <w:t>即将结束，这是我人生中一段珍贵</w:t>
      </w:r>
      <w:r w:rsidR="00640BBE">
        <w:rPr>
          <w:rFonts w:ascii="宋体" w:hAnsi="宋体" w:hint="eastAsia"/>
          <w:sz w:val="24"/>
          <w:szCs w:val="24"/>
        </w:rPr>
        <w:t>而难忘的时光。2014年9月，</w:t>
      </w:r>
      <w:r w:rsidR="00D73838">
        <w:rPr>
          <w:rFonts w:ascii="宋体" w:hAnsi="宋体" w:hint="eastAsia"/>
          <w:sz w:val="24"/>
          <w:szCs w:val="24"/>
        </w:rPr>
        <w:t>当</w:t>
      </w:r>
      <w:r w:rsidR="00640BBE">
        <w:rPr>
          <w:rFonts w:ascii="宋体" w:hAnsi="宋体" w:hint="eastAsia"/>
          <w:sz w:val="24"/>
          <w:szCs w:val="24"/>
        </w:rPr>
        <w:t>我步入这所被绿荫覆盖的1037号森林时，就深深喜爱上了这优美的校园环境，随后的时间里我更是被这里浓郁的学术氛围、儒雅的人文气息、朴实的校园风气</w:t>
      </w:r>
      <w:r w:rsidR="00D73838">
        <w:rPr>
          <w:rFonts w:ascii="宋体" w:hAnsi="宋体" w:hint="eastAsia"/>
          <w:sz w:val="24"/>
          <w:szCs w:val="24"/>
        </w:rPr>
        <w:t>所吸引、折服。在这里的四年时光，我不仅增长了知识，开拓了视野，</w:t>
      </w:r>
      <w:r w:rsidR="00640BBE">
        <w:rPr>
          <w:rFonts w:ascii="宋体" w:hAnsi="宋体" w:hint="eastAsia"/>
          <w:sz w:val="24"/>
          <w:szCs w:val="24"/>
        </w:rPr>
        <w:t>提高了自己的思考和学习能力，</w:t>
      </w:r>
      <w:r w:rsidR="00D73838">
        <w:rPr>
          <w:rFonts w:ascii="宋体" w:hAnsi="宋体" w:hint="eastAsia"/>
          <w:sz w:val="24"/>
          <w:szCs w:val="24"/>
        </w:rPr>
        <w:t>还认识了许多可敬、可亲又可爱的老师和同学，这些都将是我宝贵的人生财富。</w:t>
      </w:r>
      <w:r w:rsidR="00F0219F">
        <w:rPr>
          <w:rFonts w:ascii="宋体" w:hAnsi="宋体" w:hint="eastAsia"/>
          <w:sz w:val="24"/>
          <w:szCs w:val="24"/>
        </w:rPr>
        <w:t>在论文即将付梓</w:t>
      </w:r>
      <w:r w:rsidR="00D73838">
        <w:rPr>
          <w:rFonts w:ascii="宋体" w:hAnsi="宋体" w:hint="eastAsia"/>
          <w:sz w:val="24"/>
          <w:szCs w:val="24"/>
        </w:rPr>
        <w:t>之际，借此文</w:t>
      </w:r>
      <w:r w:rsidR="003B68F6">
        <w:rPr>
          <w:rFonts w:ascii="宋体" w:hAnsi="宋体" w:hint="eastAsia"/>
          <w:sz w:val="24"/>
          <w:szCs w:val="24"/>
        </w:rPr>
        <w:t>抒发心中的感恩之情</w:t>
      </w:r>
      <w:r w:rsidR="00F0219F">
        <w:rPr>
          <w:rFonts w:ascii="宋体" w:hAnsi="宋体" w:hint="eastAsia"/>
          <w:sz w:val="24"/>
          <w:szCs w:val="24"/>
        </w:rPr>
        <w:t>，聊表心意</w:t>
      </w:r>
      <w:r w:rsidR="003B68F6">
        <w:rPr>
          <w:rFonts w:ascii="宋体" w:hAnsi="宋体" w:hint="eastAsia"/>
          <w:sz w:val="24"/>
          <w:szCs w:val="24"/>
        </w:rPr>
        <w:t>。</w:t>
      </w:r>
    </w:p>
    <w:p w:rsidR="00E57CB4" w:rsidRDefault="003B68F6" w:rsidP="00F0219F">
      <w:pPr>
        <w:spacing w:line="360" w:lineRule="auto"/>
        <w:rPr>
          <w:rFonts w:ascii="宋体" w:hAnsi="宋体"/>
          <w:sz w:val="24"/>
          <w:szCs w:val="24"/>
        </w:rPr>
      </w:pPr>
      <w:r>
        <w:rPr>
          <w:rFonts w:ascii="宋体" w:hAnsi="宋体"/>
          <w:sz w:val="24"/>
          <w:szCs w:val="24"/>
        </w:rPr>
        <w:tab/>
      </w:r>
      <w:r w:rsidR="00F0219F">
        <w:rPr>
          <w:rFonts w:ascii="宋体" w:hAnsi="宋体" w:hint="eastAsia"/>
          <w:sz w:val="24"/>
          <w:szCs w:val="24"/>
        </w:rPr>
        <w:t>首先要感谢我的导师冯丹老师。</w:t>
      </w:r>
      <w:r w:rsidR="00E57CB4">
        <w:rPr>
          <w:rFonts w:ascii="宋体" w:hAnsi="宋体" w:hint="eastAsia"/>
          <w:sz w:val="24"/>
          <w:szCs w:val="24"/>
        </w:rPr>
        <w:t>虽然冯老师公务繁忙，经常要离校出差，但是冯老师依旧通过邮件等方式关注着我的学习情况，并根据我自身的兴趣，给我指明</w:t>
      </w:r>
      <w:proofErr w:type="gramStart"/>
      <w:r w:rsidR="00E57CB4">
        <w:rPr>
          <w:rFonts w:ascii="宋体" w:hAnsi="宋体" w:hint="eastAsia"/>
          <w:sz w:val="24"/>
          <w:szCs w:val="24"/>
        </w:rPr>
        <w:t>了毕设课题</w:t>
      </w:r>
      <w:proofErr w:type="gramEnd"/>
      <w:r w:rsidR="00E57CB4">
        <w:rPr>
          <w:rFonts w:ascii="宋体" w:hAnsi="宋体" w:hint="eastAsia"/>
          <w:sz w:val="24"/>
          <w:szCs w:val="24"/>
        </w:rPr>
        <w:t>的研究方向，鼓励我学习文件系统的知识。</w:t>
      </w:r>
    </w:p>
    <w:p w:rsidR="00E57CB4" w:rsidRDefault="00E57CB4" w:rsidP="00E57CB4">
      <w:pPr>
        <w:spacing w:line="360" w:lineRule="auto"/>
        <w:ind w:firstLine="420"/>
        <w:rPr>
          <w:rFonts w:ascii="宋体" w:hAnsi="宋体"/>
          <w:sz w:val="24"/>
          <w:szCs w:val="24"/>
        </w:rPr>
      </w:pPr>
      <w:r>
        <w:rPr>
          <w:rFonts w:ascii="宋体" w:hAnsi="宋体" w:hint="eastAsia"/>
          <w:sz w:val="24"/>
          <w:szCs w:val="24"/>
        </w:rPr>
        <w:t>其次我要感谢张峥博士，</w:t>
      </w:r>
      <w:proofErr w:type="gramStart"/>
      <w:r>
        <w:rPr>
          <w:rFonts w:ascii="宋体" w:hAnsi="宋体" w:hint="eastAsia"/>
          <w:sz w:val="24"/>
          <w:szCs w:val="24"/>
        </w:rPr>
        <w:t>在毕设工作</w:t>
      </w:r>
      <w:proofErr w:type="gramEnd"/>
      <w:r>
        <w:rPr>
          <w:rFonts w:ascii="宋体" w:hAnsi="宋体" w:hint="eastAsia"/>
          <w:sz w:val="24"/>
          <w:szCs w:val="24"/>
        </w:rPr>
        <w:t>期间切实的为我解决了各种疑难问题，给我指出了明确的学习和研究方向，并且经常督促我</w:t>
      </w:r>
      <w:proofErr w:type="gramStart"/>
      <w:r>
        <w:rPr>
          <w:rFonts w:ascii="宋体" w:hAnsi="宋体" w:hint="eastAsia"/>
          <w:sz w:val="24"/>
          <w:szCs w:val="24"/>
        </w:rPr>
        <w:t>注意毕设的</w:t>
      </w:r>
      <w:proofErr w:type="gramEnd"/>
      <w:r>
        <w:rPr>
          <w:rFonts w:ascii="宋体" w:hAnsi="宋体" w:hint="eastAsia"/>
          <w:sz w:val="24"/>
          <w:szCs w:val="24"/>
        </w:rPr>
        <w:t>工作进度，极大的支持和帮助了我的学习和毕设工作，在这里我向他表示真挚的感谢和敬意。同时也要感谢余亚博士，</w:t>
      </w:r>
      <w:r w:rsidR="0066501D">
        <w:rPr>
          <w:rFonts w:ascii="宋体" w:hAnsi="宋体" w:hint="eastAsia"/>
          <w:sz w:val="24"/>
          <w:szCs w:val="24"/>
        </w:rPr>
        <w:t>在实验室为我解决了许多问题，对我的学习进行了帮助和指导。</w:t>
      </w:r>
    </w:p>
    <w:p w:rsidR="00E57CB4" w:rsidRDefault="00E57CB4" w:rsidP="00F0219F">
      <w:pPr>
        <w:spacing w:line="360" w:lineRule="auto"/>
        <w:rPr>
          <w:rFonts w:ascii="宋体" w:hAnsi="宋体"/>
          <w:sz w:val="24"/>
          <w:szCs w:val="24"/>
        </w:rPr>
      </w:pPr>
      <w:r>
        <w:rPr>
          <w:rFonts w:ascii="宋体" w:hAnsi="宋体"/>
          <w:sz w:val="24"/>
          <w:szCs w:val="24"/>
        </w:rPr>
        <w:tab/>
      </w:r>
      <w:r>
        <w:rPr>
          <w:rFonts w:ascii="宋体" w:hAnsi="宋体" w:hint="eastAsia"/>
          <w:sz w:val="24"/>
          <w:szCs w:val="24"/>
        </w:rPr>
        <w:t>然后要感谢本科期间我所有课程的任课老师，感谢</w:t>
      </w:r>
      <w:r w:rsidR="0066501D">
        <w:rPr>
          <w:rFonts w:ascii="宋体" w:hAnsi="宋体" w:hint="eastAsia"/>
          <w:sz w:val="24"/>
          <w:szCs w:val="24"/>
        </w:rPr>
        <w:t>他们在课堂上的辛勤付出和谆谆教诲。也感谢本科期间</w:t>
      </w:r>
      <w:proofErr w:type="gramStart"/>
      <w:r w:rsidR="0066501D">
        <w:rPr>
          <w:rFonts w:ascii="宋体" w:hAnsi="宋体" w:hint="eastAsia"/>
          <w:sz w:val="24"/>
          <w:szCs w:val="24"/>
        </w:rPr>
        <w:t>14级计科10班</w:t>
      </w:r>
      <w:proofErr w:type="gramEnd"/>
      <w:r w:rsidR="0066501D">
        <w:rPr>
          <w:rFonts w:ascii="宋体" w:hAnsi="宋体" w:hint="eastAsia"/>
          <w:sz w:val="24"/>
          <w:szCs w:val="24"/>
        </w:rPr>
        <w:t>的所有同学，因为有你们我的大学生活才更加精彩和丰富，我很高兴也很幸运能和你们在这里一起学习生活</w:t>
      </w:r>
      <w:r w:rsidR="00EA0F6F">
        <w:rPr>
          <w:rFonts w:ascii="宋体" w:hAnsi="宋体" w:hint="eastAsia"/>
          <w:sz w:val="24"/>
          <w:szCs w:val="24"/>
        </w:rPr>
        <w:t>，</w:t>
      </w:r>
      <w:r w:rsidR="0066501D">
        <w:rPr>
          <w:rFonts w:ascii="宋体" w:hAnsi="宋体" w:hint="eastAsia"/>
          <w:sz w:val="24"/>
          <w:szCs w:val="24"/>
        </w:rPr>
        <w:t>特别要感谢宿舍的马忠臣，刘志文，盛涛</w:t>
      </w:r>
      <w:proofErr w:type="gramStart"/>
      <w:r w:rsidR="0066501D">
        <w:rPr>
          <w:rFonts w:ascii="宋体" w:hAnsi="宋体" w:hint="eastAsia"/>
          <w:sz w:val="24"/>
          <w:szCs w:val="24"/>
        </w:rPr>
        <w:t>涛</w:t>
      </w:r>
      <w:proofErr w:type="gramEnd"/>
      <w:r w:rsidR="0066501D">
        <w:rPr>
          <w:rFonts w:ascii="宋体" w:hAnsi="宋体" w:hint="eastAsia"/>
          <w:sz w:val="24"/>
          <w:szCs w:val="24"/>
        </w:rPr>
        <w:t>等舍友，感谢他们平时对我的帮助和鼓励。</w:t>
      </w:r>
    </w:p>
    <w:p w:rsidR="00E57CB4" w:rsidRDefault="0066501D" w:rsidP="00F0219F">
      <w:pPr>
        <w:spacing w:line="360" w:lineRule="auto"/>
        <w:rPr>
          <w:rFonts w:ascii="宋体" w:hAnsi="宋体"/>
          <w:sz w:val="24"/>
          <w:szCs w:val="24"/>
        </w:rPr>
      </w:pPr>
      <w:r>
        <w:rPr>
          <w:rFonts w:ascii="宋体" w:hAnsi="宋体"/>
          <w:sz w:val="24"/>
          <w:szCs w:val="24"/>
        </w:rPr>
        <w:tab/>
      </w:r>
      <w:r w:rsidR="00EA0F6F">
        <w:rPr>
          <w:rFonts w:ascii="宋体" w:hAnsi="宋体" w:hint="eastAsia"/>
          <w:sz w:val="24"/>
          <w:szCs w:val="24"/>
        </w:rPr>
        <w:t>在这里还要感谢</w:t>
      </w:r>
      <w:r w:rsidR="00FB0066">
        <w:rPr>
          <w:rFonts w:ascii="宋体" w:hAnsi="宋体" w:hint="eastAsia"/>
          <w:sz w:val="24"/>
          <w:szCs w:val="24"/>
        </w:rPr>
        <w:t>我的辅导员付洁老师，还有</w:t>
      </w:r>
      <w:r w:rsidR="00EA0F6F">
        <w:rPr>
          <w:rFonts w:ascii="宋体" w:hAnsi="宋体" w:hint="eastAsia"/>
          <w:sz w:val="24"/>
          <w:szCs w:val="24"/>
        </w:rPr>
        <w:t>校团委的姚坦</w:t>
      </w:r>
      <w:r w:rsidR="00FB0066">
        <w:rPr>
          <w:rFonts w:ascii="宋体" w:hAnsi="宋体" w:hint="eastAsia"/>
          <w:sz w:val="24"/>
          <w:szCs w:val="24"/>
        </w:rPr>
        <w:t>老师</w:t>
      </w:r>
      <w:r w:rsidR="00EA0F6F">
        <w:rPr>
          <w:rFonts w:ascii="宋体" w:hAnsi="宋体" w:hint="eastAsia"/>
          <w:sz w:val="24"/>
          <w:szCs w:val="24"/>
        </w:rPr>
        <w:t>、王晓月老师，以及戴建政、杜江凯、刘静等朋友，谢谢他</w:t>
      </w:r>
      <w:r w:rsidR="00F24C22">
        <w:rPr>
          <w:rFonts w:ascii="宋体" w:hAnsi="宋体" w:hint="eastAsia"/>
          <w:sz w:val="24"/>
          <w:szCs w:val="24"/>
        </w:rPr>
        <w:t>们在我的</w:t>
      </w:r>
      <w:r w:rsidR="00FB0066">
        <w:rPr>
          <w:rFonts w:ascii="宋体" w:hAnsi="宋体" w:hint="eastAsia"/>
          <w:sz w:val="24"/>
          <w:szCs w:val="24"/>
        </w:rPr>
        <w:t>学习和学生工作方面</w:t>
      </w:r>
      <w:r w:rsidR="00F24C22">
        <w:rPr>
          <w:rFonts w:ascii="宋体" w:hAnsi="宋体" w:hint="eastAsia"/>
          <w:sz w:val="24"/>
          <w:szCs w:val="24"/>
        </w:rPr>
        <w:t>对我的</w:t>
      </w:r>
      <w:r w:rsidR="00EA0F6F">
        <w:rPr>
          <w:rFonts w:ascii="宋体" w:hAnsi="宋体" w:hint="eastAsia"/>
          <w:sz w:val="24"/>
          <w:szCs w:val="24"/>
        </w:rPr>
        <w:t>帮助和照顾。也要感谢蔡春芳、田冲等同学在思想上帮助我进步，使我成为光荣的中共预备党员。还要感谢汪子奇、韦珠林</w:t>
      </w:r>
      <w:r w:rsidR="00821C78">
        <w:rPr>
          <w:rFonts w:ascii="宋体" w:hAnsi="宋体" w:hint="eastAsia"/>
          <w:sz w:val="24"/>
          <w:szCs w:val="24"/>
        </w:rPr>
        <w:t>、张智均等同学经常与我一起去篮球场，使我有一个健康的</w:t>
      </w:r>
      <w:r w:rsidR="00BB38D4">
        <w:rPr>
          <w:rFonts w:ascii="宋体" w:hAnsi="宋体" w:hint="eastAsia"/>
          <w:sz w:val="24"/>
          <w:szCs w:val="24"/>
        </w:rPr>
        <w:t>好</w:t>
      </w:r>
      <w:r w:rsidR="00821C78">
        <w:rPr>
          <w:rFonts w:ascii="宋体" w:hAnsi="宋体" w:hint="eastAsia"/>
          <w:sz w:val="24"/>
          <w:szCs w:val="24"/>
        </w:rPr>
        <w:t>身体。</w:t>
      </w:r>
    </w:p>
    <w:p w:rsidR="00821C78" w:rsidRPr="00640BBE" w:rsidRDefault="00821C78" w:rsidP="00F0219F">
      <w:pPr>
        <w:spacing w:line="360" w:lineRule="auto"/>
        <w:rPr>
          <w:rFonts w:ascii="宋体" w:hAnsi="宋体"/>
          <w:sz w:val="24"/>
          <w:szCs w:val="24"/>
        </w:rPr>
      </w:pPr>
      <w:r>
        <w:rPr>
          <w:rFonts w:ascii="宋体" w:hAnsi="宋体"/>
          <w:sz w:val="24"/>
          <w:szCs w:val="24"/>
        </w:rPr>
        <w:tab/>
      </w:r>
      <w:r>
        <w:rPr>
          <w:rFonts w:ascii="宋体" w:hAnsi="宋体" w:hint="eastAsia"/>
          <w:sz w:val="24"/>
          <w:szCs w:val="24"/>
        </w:rPr>
        <w:t>最后要感谢的是我的父母和家人，感谢他们在我求学路上无私的付出，始终默默站在背后给予我支持和鼓励，我衷心的祝愿他们永远平安健康。</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A72845">
          <w:pgSz w:w="11906" w:h="16838"/>
          <w:pgMar w:top="1418" w:right="1701" w:bottom="1134" w:left="1701" w:header="851" w:footer="992" w:gutter="0"/>
          <w:cols w:space="720"/>
          <w:docGrid w:type="lines" w:linePitch="312"/>
        </w:sectPr>
      </w:pPr>
    </w:p>
    <w:p w:rsidR="00981581" w:rsidRDefault="00981581" w:rsidP="00EC15F5">
      <w:pPr>
        <w:pStyle w:val="1"/>
        <w:jc w:val="center"/>
        <w:rPr>
          <w:rFonts w:ascii="楷体_GB2312" w:eastAsia="楷体_GB2312" w:hAnsi="宋体"/>
          <w:szCs w:val="21"/>
        </w:rPr>
      </w:pPr>
      <w:bookmarkStart w:id="32" w:name="_Toc514195305"/>
      <w:r>
        <w:rPr>
          <w:rFonts w:hint="eastAsia"/>
        </w:rPr>
        <w:lastRenderedPageBreak/>
        <w:t>参考文献</w:t>
      </w:r>
      <w:bookmarkEnd w:id="32"/>
    </w:p>
    <w:p w:rsidR="009863E9" w:rsidRDefault="009863E9" w:rsidP="009863E9">
      <w:pPr>
        <w:spacing w:line="360" w:lineRule="auto"/>
        <w:rPr>
          <w:sz w:val="24"/>
          <w:szCs w:val="24"/>
        </w:rPr>
      </w:pPr>
      <w:r w:rsidRPr="003377E8">
        <w:rPr>
          <w:sz w:val="24"/>
          <w:szCs w:val="24"/>
        </w:rPr>
        <w:t>[1]</w:t>
      </w:r>
      <w:r w:rsidR="003A5429">
        <w:rPr>
          <w:rFonts w:ascii="宋体" w:hAnsi="宋体"/>
          <w:sz w:val="24"/>
          <w:szCs w:val="24"/>
        </w:rPr>
        <w:t xml:space="preserve"> </w:t>
      </w:r>
      <w:r w:rsidRPr="003377E8">
        <w:rPr>
          <w:sz w:val="24"/>
          <w:szCs w:val="24"/>
        </w:rPr>
        <w:t>Persistent Memory</w:t>
      </w:r>
      <w:r>
        <w:rPr>
          <w:rFonts w:hint="eastAsia"/>
          <w:sz w:val="24"/>
          <w:szCs w:val="24"/>
        </w:rPr>
        <w:t>.</w:t>
      </w:r>
      <w:r>
        <w:rPr>
          <w:sz w:val="24"/>
          <w:szCs w:val="24"/>
        </w:rPr>
        <w:t xml:space="preserve"> </w:t>
      </w:r>
      <w:hyperlink r:id="rId35" w:history="1">
        <w:r w:rsidRPr="008E6B44">
          <w:rPr>
            <w:rStyle w:val="a3"/>
            <w:sz w:val="24"/>
            <w:szCs w:val="24"/>
          </w:rPr>
          <w:t>https://en.wikipedia.org/wiki/Persistent_memory</w:t>
        </w:r>
      </w:hyperlink>
      <w:r>
        <w:rPr>
          <w:sz w:val="24"/>
          <w:szCs w:val="24"/>
        </w:rPr>
        <w:t xml:space="preserve">. </w:t>
      </w:r>
    </w:p>
    <w:p w:rsidR="009863E9" w:rsidRDefault="009863E9" w:rsidP="009863E9">
      <w:pPr>
        <w:spacing w:line="360" w:lineRule="auto"/>
        <w:rPr>
          <w:rFonts w:eastAsia="Microsoft YaHei UI Light"/>
          <w:sz w:val="24"/>
          <w:szCs w:val="24"/>
        </w:rPr>
      </w:pPr>
      <w:r>
        <w:rPr>
          <w:rFonts w:hint="eastAsia"/>
          <w:sz w:val="24"/>
          <w:szCs w:val="24"/>
        </w:rPr>
        <w:t>[</w:t>
      </w:r>
      <w:r>
        <w:rPr>
          <w:sz w:val="24"/>
          <w:szCs w:val="24"/>
        </w:rPr>
        <w:t>2]</w:t>
      </w:r>
      <w:r w:rsidR="003A5429">
        <w:rPr>
          <w:rFonts w:ascii="宋体" w:hAnsi="宋体"/>
          <w:sz w:val="24"/>
          <w:szCs w:val="24"/>
        </w:rPr>
        <w:t xml:space="preserve"> </w:t>
      </w:r>
      <w:r>
        <w:rPr>
          <w:rFonts w:eastAsia="Microsoft YaHei UI Light"/>
          <w:sz w:val="24"/>
          <w:szCs w:val="24"/>
        </w:rPr>
        <w:t xml:space="preserve">PMFS source code. </w:t>
      </w:r>
      <w:hyperlink r:id="rId36"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E909E1" w:rsidRDefault="00E909E1" w:rsidP="00E909E1">
      <w:pPr>
        <w:spacing w:line="360" w:lineRule="auto"/>
        <w:rPr>
          <w:rFonts w:eastAsia="Microsoft YaHei UI Light"/>
          <w:sz w:val="24"/>
          <w:szCs w:val="24"/>
        </w:rPr>
      </w:pPr>
      <w:r>
        <w:rPr>
          <w:rFonts w:eastAsia="Microsoft YaHei UI Light" w:hint="eastAsia"/>
          <w:sz w:val="24"/>
          <w:szCs w:val="24"/>
        </w:rPr>
        <w:t>[</w:t>
      </w:r>
      <w:r>
        <w:rPr>
          <w:rFonts w:eastAsia="Microsoft YaHei UI Light"/>
          <w:sz w:val="24"/>
          <w:szCs w:val="24"/>
        </w:rPr>
        <w:t>3]</w:t>
      </w:r>
      <w:r>
        <w:rPr>
          <w:rFonts w:ascii="宋体" w:hAnsi="宋体" w:hint="eastAsia"/>
          <w:sz w:val="24"/>
          <w:szCs w:val="24"/>
        </w:rPr>
        <w:t xml:space="preserve"> </w:t>
      </w:r>
      <w:r w:rsidRPr="00E909E1">
        <w:rPr>
          <w:rFonts w:eastAsia="Microsoft YaHei UI Light"/>
          <w:sz w:val="24"/>
          <w:szCs w:val="24"/>
        </w:rPr>
        <w:t>GNU Core Utilities. http://www.gnu.org/</w:t>
      </w:r>
      <w:r>
        <w:rPr>
          <w:rFonts w:eastAsia="Microsoft YaHei UI Light" w:hint="eastAsia"/>
          <w:sz w:val="24"/>
          <w:szCs w:val="24"/>
        </w:rPr>
        <w:t xml:space="preserve"> </w:t>
      </w:r>
      <w:r w:rsidRPr="00E909E1">
        <w:rPr>
          <w:rFonts w:eastAsia="Microsoft YaHei UI Light"/>
          <w:sz w:val="24"/>
          <w:szCs w:val="24"/>
        </w:rPr>
        <w:t>software/</w:t>
      </w:r>
      <w:proofErr w:type="spellStart"/>
      <w:r w:rsidRPr="00E909E1">
        <w:rPr>
          <w:rFonts w:eastAsia="Microsoft YaHei UI Light"/>
          <w:sz w:val="24"/>
          <w:szCs w:val="24"/>
        </w:rPr>
        <w:t>coreutils</w:t>
      </w:r>
      <w:proofErr w:type="spellEnd"/>
      <w:r w:rsidRPr="00E909E1">
        <w:rPr>
          <w:rFonts w:eastAsia="Microsoft YaHei UI Light"/>
          <w:sz w:val="24"/>
          <w:szCs w:val="24"/>
        </w:rPr>
        <w:t>/.</w:t>
      </w:r>
    </w:p>
    <w:p w:rsidR="00E909E1" w:rsidRDefault="00E909E1" w:rsidP="00E909E1">
      <w:pPr>
        <w:spacing w:line="360" w:lineRule="auto"/>
        <w:rPr>
          <w:rFonts w:eastAsia="Microsoft YaHei UI Light"/>
          <w:sz w:val="24"/>
          <w:szCs w:val="24"/>
        </w:rPr>
      </w:pPr>
      <w:r>
        <w:rPr>
          <w:rFonts w:eastAsia="Microsoft YaHei UI Light"/>
          <w:sz w:val="24"/>
          <w:szCs w:val="24"/>
        </w:rPr>
        <w:t>[4]</w:t>
      </w:r>
      <w:r w:rsidRPr="00E909E1">
        <w:rPr>
          <w:rFonts w:ascii="宋体" w:hAnsi="宋体"/>
          <w:sz w:val="24"/>
          <w:szCs w:val="24"/>
        </w:rPr>
        <w:t xml:space="preserve"> </w:t>
      </w:r>
      <w:proofErr w:type="spellStart"/>
      <w:r w:rsidRPr="00E909E1">
        <w:rPr>
          <w:rFonts w:eastAsia="Microsoft YaHei UI Light"/>
          <w:sz w:val="24"/>
          <w:szCs w:val="24"/>
        </w:rPr>
        <w:t>Filebenc</w:t>
      </w:r>
      <w:r>
        <w:rPr>
          <w:rFonts w:eastAsia="Microsoft YaHei UI Light"/>
          <w:sz w:val="24"/>
          <w:szCs w:val="24"/>
        </w:rPr>
        <w:t>h</w:t>
      </w:r>
      <w:proofErr w:type="spellEnd"/>
      <w:r>
        <w:rPr>
          <w:rFonts w:eastAsia="Microsoft YaHei UI Light"/>
          <w:sz w:val="24"/>
          <w:szCs w:val="24"/>
        </w:rPr>
        <w:t xml:space="preserve">. </w:t>
      </w:r>
      <w:hyperlink r:id="rId37" w:history="1">
        <w:r w:rsidRPr="00726B48">
          <w:rPr>
            <w:rStyle w:val="a3"/>
            <w:rFonts w:eastAsia="Microsoft YaHei UI Light"/>
            <w:sz w:val="24"/>
            <w:szCs w:val="24"/>
          </w:rPr>
          <w:t>http://sourceforge.net/apps/mediawiki/filebench</w:t>
        </w:r>
      </w:hyperlink>
      <w:r w:rsidRPr="00E909E1">
        <w:rPr>
          <w:rFonts w:eastAsia="Microsoft YaHei UI Light"/>
          <w:sz w:val="24"/>
          <w:szCs w:val="24"/>
        </w:rPr>
        <w:t>.</w:t>
      </w:r>
    </w:p>
    <w:p w:rsidR="00E909E1" w:rsidRPr="00E909E1" w:rsidRDefault="00E909E1" w:rsidP="00E909E1">
      <w:pPr>
        <w:spacing w:line="460" w:lineRule="exact"/>
        <w:rPr>
          <w:sz w:val="24"/>
          <w:szCs w:val="24"/>
        </w:rPr>
      </w:pPr>
      <w:r>
        <w:rPr>
          <w:rFonts w:hint="eastAsia"/>
          <w:sz w:val="24"/>
          <w:szCs w:val="24"/>
        </w:rPr>
        <w:t xml:space="preserve">[5] </w:t>
      </w:r>
      <w:r>
        <w:rPr>
          <w:sz w:val="24"/>
          <w:szCs w:val="24"/>
        </w:rPr>
        <w:t xml:space="preserve">Workload Model Language. </w:t>
      </w:r>
      <w:hyperlink r:id="rId38" w:history="1">
        <w:r w:rsidRPr="00726B48">
          <w:rPr>
            <w:rStyle w:val="a3"/>
            <w:sz w:val="24"/>
            <w:szCs w:val="24"/>
          </w:rPr>
          <w:t>https://github.com/filebench/filebench/wiki/Workload-model-language</w:t>
        </w:r>
      </w:hyperlink>
      <w:r>
        <w:rPr>
          <w:sz w:val="24"/>
          <w:szCs w:val="24"/>
        </w:rPr>
        <w:t xml:space="preserve"> </w:t>
      </w:r>
    </w:p>
    <w:p w:rsidR="009863E9" w:rsidRDefault="00E909E1" w:rsidP="009863E9">
      <w:pPr>
        <w:rPr>
          <w:kern w:val="0"/>
          <w:sz w:val="24"/>
          <w:szCs w:val="30"/>
        </w:rPr>
      </w:pPr>
      <w:r>
        <w:rPr>
          <w:sz w:val="24"/>
          <w:szCs w:val="24"/>
        </w:rPr>
        <w:t>[6</w:t>
      </w:r>
      <w:r w:rsidR="009863E9">
        <w:rPr>
          <w:sz w:val="24"/>
          <w:szCs w:val="24"/>
        </w:rPr>
        <w:t>]</w:t>
      </w:r>
      <w:r w:rsidR="003A5429">
        <w:rPr>
          <w:rFonts w:ascii="宋体" w:hAnsi="宋体"/>
          <w:sz w:val="24"/>
          <w:szCs w:val="24"/>
        </w:rPr>
        <w:t xml:space="preserve"> </w:t>
      </w:r>
      <w:proofErr w:type="spellStart"/>
      <w:r w:rsidR="009863E9" w:rsidRPr="00A334BA">
        <w:rPr>
          <w:kern w:val="0"/>
          <w:sz w:val="24"/>
          <w:szCs w:val="30"/>
        </w:rPr>
        <w:t>Subramanya</w:t>
      </w:r>
      <w:proofErr w:type="spellEnd"/>
      <w:r w:rsidR="009863E9" w:rsidRPr="00A334BA">
        <w:rPr>
          <w:kern w:val="0"/>
          <w:sz w:val="24"/>
          <w:szCs w:val="30"/>
        </w:rPr>
        <w:t xml:space="preserve"> R </w:t>
      </w:r>
      <w:proofErr w:type="spellStart"/>
      <w:r w:rsidR="009863E9" w:rsidRPr="00A334BA">
        <w:rPr>
          <w:kern w:val="0"/>
          <w:sz w:val="24"/>
          <w:szCs w:val="30"/>
        </w:rPr>
        <w:t>Dulloor</w:t>
      </w:r>
      <w:proofErr w:type="spellEnd"/>
      <w:r w:rsidR="009863E9" w:rsidRPr="00A334BA">
        <w:rPr>
          <w:kern w:val="0"/>
          <w:sz w:val="24"/>
          <w:szCs w:val="30"/>
        </w:rPr>
        <w:t xml:space="preserve">, Sanjay Kumar, Anil </w:t>
      </w:r>
      <w:proofErr w:type="spellStart"/>
      <w:r w:rsidR="009863E9" w:rsidRPr="00A334BA">
        <w:rPr>
          <w:kern w:val="0"/>
          <w:sz w:val="24"/>
          <w:szCs w:val="30"/>
        </w:rPr>
        <w:t>Keshavamurthy</w:t>
      </w:r>
      <w:proofErr w:type="spellEnd"/>
      <w:r w:rsidR="009863E9" w:rsidRPr="00A334BA">
        <w:rPr>
          <w:kern w:val="0"/>
          <w:sz w:val="24"/>
          <w:szCs w:val="30"/>
        </w:rPr>
        <w:t>, Philip Lantz,</w:t>
      </w:r>
      <w:r w:rsidR="009863E9" w:rsidRPr="00A334BA">
        <w:rPr>
          <w:rFonts w:eastAsia="华文中宋" w:hint="eastAsia"/>
          <w:kern w:val="0"/>
          <w:sz w:val="24"/>
          <w:szCs w:val="30"/>
        </w:rPr>
        <w:t xml:space="preserve"> </w:t>
      </w:r>
      <w:proofErr w:type="spellStart"/>
      <w:r w:rsidR="009863E9" w:rsidRPr="00A334BA">
        <w:rPr>
          <w:kern w:val="0"/>
          <w:sz w:val="24"/>
          <w:szCs w:val="30"/>
        </w:rPr>
        <w:t>Dheeraj</w:t>
      </w:r>
      <w:proofErr w:type="spellEnd"/>
      <w:r w:rsidR="009863E9" w:rsidRPr="00A334BA">
        <w:rPr>
          <w:kern w:val="0"/>
          <w:sz w:val="24"/>
          <w:szCs w:val="30"/>
        </w:rPr>
        <w:t xml:space="preserve"> Reddy, Rajesh </w:t>
      </w:r>
      <w:proofErr w:type="spellStart"/>
      <w:r w:rsidR="009863E9" w:rsidRPr="00A334BA">
        <w:rPr>
          <w:kern w:val="0"/>
          <w:sz w:val="24"/>
          <w:szCs w:val="30"/>
        </w:rPr>
        <w:t>Sankaran</w:t>
      </w:r>
      <w:proofErr w:type="spellEnd"/>
      <w:r w:rsidR="009863E9" w:rsidRPr="00A334BA">
        <w:rPr>
          <w:kern w:val="0"/>
          <w:sz w:val="24"/>
          <w:szCs w:val="30"/>
        </w:rPr>
        <w:t>, Jeff Jackson</w:t>
      </w:r>
      <w:r w:rsidR="009863E9">
        <w:rPr>
          <w:kern w:val="0"/>
          <w:sz w:val="24"/>
          <w:szCs w:val="30"/>
        </w:rPr>
        <w:t>.</w:t>
      </w:r>
      <w:r w:rsidR="009863E9" w:rsidRPr="00A334BA">
        <w:rPr>
          <w:kern w:val="0"/>
          <w:sz w:val="24"/>
          <w:szCs w:val="30"/>
        </w:rPr>
        <w:t xml:space="preserve"> System Software for Persistent Memory. In </w:t>
      </w:r>
      <w:r w:rsidR="009863E9">
        <w:rPr>
          <w:kern w:val="0"/>
          <w:sz w:val="24"/>
          <w:szCs w:val="30"/>
        </w:rPr>
        <w:t xml:space="preserve">EuroSys’14 </w:t>
      </w:r>
      <w:r w:rsidR="009863E9" w:rsidRPr="00A334BA">
        <w:rPr>
          <w:kern w:val="0"/>
          <w:sz w:val="24"/>
          <w:szCs w:val="30"/>
        </w:rPr>
        <w:t xml:space="preserve">Proceedings of the Ninth European Conference on Computer </w:t>
      </w:r>
      <w:proofErr w:type="spellStart"/>
      <w:r w:rsidR="009863E9" w:rsidRPr="00A334BA">
        <w:rPr>
          <w:kern w:val="0"/>
          <w:sz w:val="24"/>
          <w:szCs w:val="30"/>
        </w:rPr>
        <w:t>Systems</w:t>
      </w:r>
      <w:proofErr w:type="gramStart"/>
      <w:r w:rsidR="009863E9" w:rsidRPr="00A334BA">
        <w:rPr>
          <w:kern w:val="0"/>
          <w:sz w:val="24"/>
          <w:szCs w:val="30"/>
        </w:rPr>
        <w:t>,</w:t>
      </w:r>
      <w:r w:rsidR="009863E9">
        <w:rPr>
          <w:kern w:val="0"/>
          <w:sz w:val="24"/>
          <w:szCs w:val="30"/>
        </w:rPr>
        <w:t>Article</w:t>
      </w:r>
      <w:proofErr w:type="spellEnd"/>
      <w:proofErr w:type="gramEnd"/>
      <w:r w:rsidR="009863E9">
        <w:rPr>
          <w:kern w:val="0"/>
          <w:sz w:val="24"/>
          <w:szCs w:val="30"/>
        </w:rPr>
        <w:t xml:space="preserve"> No.15, Amsterdam, The Netherlands – April 14-16,</w:t>
      </w:r>
      <w:r w:rsidR="009863E9" w:rsidRPr="00A334BA">
        <w:rPr>
          <w:kern w:val="0"/>
          <w:sz w:val="24"/>
          <w:szCs w:val="30"/>
        </w:rPr>
        <w:t>2014.</w:t>
      </w:r>
    </w:p>
    <w:p w:rsidR="009863E9" w:rsidRPr="00C77C03" w:rsidRDefault="009863E9" w:rsidP="009863E9">
      <w:pPr>
        <w:rPr>
          <w:kern w:val="0"/>
          <w:sz w:val="24"/>
          <w:szCs w:val="30"/>
        </w:rPr>
      </w:pPr>
      <w:r w:rsidRPr="00C77C03">
        <w:rPr>
          <w:rFonts w:hint="eastAsia"/>
          <w:kern w:val="0"/>
          <w:sz w:val="24"/>
          <w:szCs w:val="30"/>
        </w:rPr>
        <w:t>[</w:t>
      </w:r>
      <w:r w:rsidR="00E909E1">
        <w:rPr>
          <w:kern w:val="0"/>
          <w:sz w:val="24"/>
          <w:szCs w:val="30"/>
        </w:rPr>
        <w:t>7</w:t>
      </w:r>
      <w:r w:rsidRPr="00C77C03">
        <w:rPr>
          <w:kern w:val="0"/>
          <w:sz w:val="24"/>
          <w:szCs w:val="30"/>
        </w:rPr>
        <w:t>]</w:t>
      </w:r>
      <w:r w:rsidR="003A5429" w:rsidRPr="00C77C03">
        <w:rPr>
          <w:kern w:val="0"/>
          <w:sz w:val="24"/>
          <w:szCs w:val="30"/>
        </w:rPr>
        <w:t xml:space="preserve"> </w:t>
      </w:r>
      <w:r w:rsidRPr="00C77C03">
        <w:rPr>
          <w:rFonts w:hint="eastAsia"/>
          <w:kern w:val="0"/>
          <w:sz w:val="24"/>
          <w:szCs w:val="30"/>
        </w:rPr>
        <w:t>孙广宇</w:t>
      </w:r>
      <w:r w:rsidRPr="00C77C03">
        <w:rPr>
          <w:rFonts w:hint="eastAsia"/>
          <w:kern w:val="0"/>
          <w:sz w:val="24"/>
          <w:szCs w:val="30"/>
        </w:rPr>
        <w:t>,</w:t>
      </w:r>
      <w:r w:rsidRPr="00C77C03">
        <w:rPr>
          <w:rFonts w:hint="eastAsia"/>
          <w:kern w:val="0"/>
          <w:sz w:val="24"/>
          <w:szCs w:val="30"/>
        </w:rPr>
        <w:t>舒继武</w:t>
      </w:r>
      <w:r w:rsidRPr="00C77C03">
        <w:rPr>
          <w:rFonts w:hint="eastAsia"/>
          <w:kern w:val="0"/>
          <w:sz w:val="24"/>
          <w:szCs w:val="30"/>
        </w:rPr>
        <w:t>,</w:t>
      </w:r>
      <w:r w:rsidRPr="00C77C03">
        <w:rPr>
          <w:rFonts w:hint="eastAsia"/>
          <w:kern w:val="0"/>
          <w:sz w:val="24"/>
          <w:szCs w:val="30"/>
        </w:rPr>
        <w:t>王鹏</w:t>
      </w:r>
      <w:r w:rsidRPr="00C77C03">
        <w:rPr>
          <w:rFonts w:hint="eastAsia"/>
          <w:kern w:val="0"/>
          <w:sz w:val="24"/>
          <w:szCs w:val="30"/>
        </w:rPr>
        <w:t>.</w:t>
      </w:r>
      <w:r w:rsidRPr="00C77C03">
        <w:rPr>
          <w:rFonts w:hint="eastAsia"/>
          <w:kern w:val="0"/>
          <w:sz w:val="24"/>
          <w:szCs w:val="30"/>
        </w:rPr>
        <w:t>面向非易失内存的结构和系统级设计与优化综述</w:t>
      </w:r>
      <w:r w:rsidRPr="00C77C03">
        <w:rPr>
          <w:rFonts w:hint="eastAsia"/>
          <w:kern w:val="0"/>
          <w:sz w:val="24"/>
          <w:szCs w:val="30"/>
        </w:rPr>
        <w:t>.</w:t>
      </w:r>
      <w:r w:rsidRPr="00C77C03">
        <w:rPr>
          <w:rFonts w:hint="eastAsia"/>
          <w:kern w:val="0"/>
          <w:sz w:val="24"/>
          <w:szCs w:val="30"/>
        </w:rPr>
        <w:t>《华东师范大学学报（自然科学版）》</w:t>
      </w:r>
      <w:r w:rsidRPr="00C77C03">
        <w:rPr>
          <w:rFonts w:hint="eastAsia"/>
          <w:kern w:val="0"/>
          <w:sz w:val="24"/>
          <w:szCs w:val="30"/>
        </w:rPr>
        <w:t>,2</w:t>
      </w:r>
      <w:r w:rsidRPr="00C77C03">
        <w:rPr>
          <w:kern w:val="0"/>
          <w:sz w:val="24"/>
          <w:szCs w:val="30"/>
        </w:rPr>
        <w:t>014</w:t>
      </w:r>
      <w:r w:rsidRPr="00C77C03">
        <w:rPr>
          <w:rFonts w:hint="eastAsia"/>
          <w:kern w:val="0"/>
          <w:sz w:val="24"/>
          <w:szCs w:val="30"/>
        </w:rPr>
        <w:t>,5:</w:t>
      </w:r>
      <w:r w:rsidRPr="00C77C03">
        <w:rPr>
          <w:kern w:val="0"/>
          <w:sz w:val="24"/>
          <w:szCs w:val="30"/>
        </w:rPr>
        <w:t>72</w:t>
      </w:r>
      <w:r w:rsidRPr="00C77C03">
        <w:rPr>
          <w:rFonts w:hint="eastAsia"/>
          <w:kern w:val="0"/>
          <w:sz w:val="24"/>
          <w:szCs w:val="30"/>
        </w:rPr>
        <w:t>-</w:t>
      </w:r>
      <w:r w:rsidRPr="00C77C03">
        <w:rPr>
          <w:kern w:val="0"/>
          <w:sz w:val="24"/>
          <w:szCs w:val="30"/>
        </w:rPr>
        <w:t>81.</w:t>
      </w:r>
    </w:p>
    <w:p w:rsidR="009863E9" w:rsidRDefault="00E909E1" w:rsidP="009863E9">
      <w:pPr>
        <w:rPr>
          <w:rFonts w:eastAsia="华文中宋"/>
          <w:kern w:val="0"/>
          <w:sz w:val="24"/>
          <w:szCs w:val="30"/>
        </w:rPr>
      </w:pPr>
      <w:r>
        <w:rPr>
          <w:rFonts w:eastAsia="华文中宋"/>
          <w:kern w:val="0"/>
          <w:sz w:val="24"/>
          <w:szCs w:val="30"/>
        </w:rPr>
        <w:t>[8</w:t>
      </w:r>
      <w:r w:rsidR="009863E9">
        <w:rPr>
          <w:rFonts w:eastAsia="华文中宋"/>
          <w:kern w:val="0"/>
          <w:sz w:val="24"/>
          <w:szCs w:val="30"/>
        </w:rPr>
        <w:t>]</w:t>
      </w:r>
      <w:r w:rsidR="003A5429">
        <w:rPr>
          <w:rFonts w:ascii="宋体" w:hAnsi="宋体"/>
          <w:sz w:val="24"/>
          <w:szCs w:val="24"/>
        </w:rPr>
        <w:t xml:space="preserve"> </w:t>
      </w:r>
      <w:r w:rsidR="009863E9">
        <w:rPr>
          <w:rFonts w:eastAsia="华文中宋"/>
          <w:kern w:val="0"/>
          <w:sz w:val="24"/>
          <w:szCs w:val="30"/>
        </w:rPr>
        <w:t xml:space="preserve">BAI </w:t>
      </w:r>
      <w:proofErr w:type="spellStart"/>
      <w:r w:rsidR="009863E9">
        <w:rPr>
          <w:rFonts w:eastAsia="华文中宋"/>
          <w:kern w:val="0"/>
          <w:sz w:val="24"/>
          <w:szCs w:val="30"/>
        </w:rPr>
        <w:t>Tongxin</w:t>
      </w:r>
      <w:proofErr w:type="spellEnd"/>
      <w:r w:rsidR="009863E9">
        <w:rPr>
          <w:rFonts w:eastAsia="华文中宋"/>
          <w:kern w:val="0"/>
          <w:sz w:val="24"/>
          <w:szCs w:val="30"/>
        </w:rPr>
        <w:t xml:space="preserve">, DOND Zhenjiang, </w:t>
      </w:r>
      <w:proofErr w:type="spellStart"/>
      <w:r w:rsidR="009863E9">
        <w:rPr>
          <w:rFonts w:eastAsia="华文中宋"/>
          <w:kern w:val="0"/>
          <w:sz w:val="24"/>
          <w:szCs w:val="30"/>
        </w:rPr>
        <w:t>Cai</w:t>
      </w:r>
      <w:proofErr w:type="spellEnd"/>
      <w:r w:rsidR="009863E9">
        <w:rPr>
          <w:rFonts w:eastAsia="华文中宋"/>
          <w:kern w:val="0"/>
          <w:sz w:val="24"/>
          <w:szCs w:val="30"/>
        </w:rPr>
        <w:t xml:space="preserve"> </w:t>
      </w:r>
      <w:proofErr w:type="spellStart"/>
      <w:r w:rsidR="009863E9">
        <w:rPr>
          <w:rFonts w:eastAsia="华文中宋"/>
          <w:kern w:val="0"/>
          <w:sz w:val="24"/>
          <w:szCs w:val="30"/>
        </w:rPr>
        <w:t>Manyi</w:t>
      </w:r>
      <w:proofErr w:type="spellEnd"/>
      <w:r w:rsidR="009863E9">
        <w:rPr>
          <w:rFonts w:eastAsia="华文中宋"/>
          <w:kern w:val="0"/>
          <w:sz w:val="24"/>
          <w:szCs w:val="30"/>
        </w:rPr>
        <w:t xml:space="preserve">, FAN </w:t>
      </w:r>
      <w:proofErr w:type="spellStart"/>
      <w:r w:rsidR="009863E9">
        <w:rPr>
          <w:rFonts w:eastAsia="华文中宋"/>
          <w:kern w:val="0"/>
          <w:sz w:val="24"/>
          <w:szCs w:val="30"/>
        </w:rPr>
        <w:t>Xiaopeng</w:t>
      </w:r>
      <w:proofErr w:type="spellEnd"/>
      <w:r w:rsidR="009863E9">
        <w:rPr>
          <w:rFonts w:eastAsia="华文中宋"/>
          <w:kern w:val="0"/>
          <w:sz w:val="24"/>
          <w:szCs w:val="30"/>
        </w:rPr>
        <w:t xml:space="preserve">, XU </w:t>
      </w:r>
      <w:proofErr w:type="spellStart"/>
      <w:r w:rsidR="009863E9">
        <w:rPr>
          <w:rFonts w:eastAsia="华文中宋"/>
          <w:kern w:val="0"/>
          <w:sz w:val="24"/>
          <w:szCs w:val="30"/>
        </w:rPr>
        <w:t>Chengzhong</w:t>
      </w:r>
      <w:proofErr w:type="spellEnd"/>
      <w:r w:rsidR="009863E9">
        <w:rPr>
          <w:rFonts w:eastAsia="华文中宋"/>
          <w:kern w:val="0"/>
          <w:sz w:val="24"/>
          <w:szCs w:val="30"/>
        </w:rPr>
        <w:t xml:space="preserve">, LIU </w:t>
      </w:r>
      <w:proofErr w:type="spellStart"/>
      <w:r w:rsidR="009863E9">
        <w:rPr>
          <w:rFonts w:eastAsia="华文中宋"/>
          <w:kern w:val="0"/>
          <w:sz w:val="24"/>
          <w:szCs w:val="30"/>
        </w:rPr>
        <w:t>Lixia.A</w:t>
      </w:r>
      <w:proofErr w:type="spellEnd"/>
      <w:r w:rsidR="009863E9">
        <w:rPr>
          <w:rFonts w:eastAsia="华文中宋"/>
          <w:kern w:val="0"/>
          <w:sz w:val="24"/>
          <w:szCs w:val="30"/>
        </w:rPr>
        <w:t xml:space="preserve"> Survey of System Software Techniques for Emerging NVMs.</w:t>
      </w:r>
      <w:r w:rsidR="009863E9">
        <w:rPr>
          <w:rFonts w:eastAsia="华文中宋" w:hint="eastAsia"/>
          <w:kern w:val="0"/>
          <w:sz w:val="24"/>
          <w:szCs w:val="30"/>
        </w:rPr>
        <w:t>《</w:t>
      </w:r>
      <w:r w:rsidR="009863E9">
        <w:rPr>
          <w:rFonts w:eastAsia="华文中宋" w:hint="eastAsia"/>
          <w:kern w:val="0"/>
          <w:sz w:val="24"/>
          <w:szCs w:val="30"/>
        </w:rPr>
        <w:t>Z</w:t>
      </w:r>
      <w:r w:rsidR="009863E9">
        <w:rPr>
          <w:rFonts w:eastAsia="华文中宋"/>
          <w:kern w:val="0"/>
          <w:sz w:val="24"/>
          <w:szCs w:val="30"/>
        </w:rPr>
        <w:t>TE C</w:t>
      </w:r>
      <w:r w:rsidR="009863E9">
        <w:rPr>
          <w:rFonts w:eastAsia="华文中宋" w:hint="eastAsia"/>
          <w:kern w:val="0"/>
          <w:sz w:val="24"/>
          <w:szCs w:val="30"/>
        </w:rPr>
        <w:t>o</w:t>
      </w:r>
      <w:r w:rsidR="009863E9">
        <w:rPr>
          <w:rFonts w:eastAsia="华文中宋"/>
          <w:kern w:val="0"/>
          <w:sz w:val="24"/>
          <w:szCs w:val="30"/>
        </w:rPr>
        <w:t>mmunications</w:t>
      </w:r>
      <w:r w:rsidR="009863E9">
        <w:rPr>
          <w:rFonts w:eastAsia="华文中宋" w:hint="eastAsia"/>
          <w:kern w:val="0"/>
          <w:sz w:val="24"/>
          <w:szCs w:val="30"/>
        </w:rPr>
        <w:t>》</w:t>
      </w:r>
      <w:r w:rsidR="009863E9">
        <w:rPr>
          <w:rFonts w:eastAsia="华文中宋" w:hint="eastAsia"/>
          <w:kern w:val="0"/>
          <w:sz w:val="24"/>
          <w:szCs w:val="30"/>
        </w:rPr>
        <w:t>,</w:t>
      </w:r>
      <w:r w:rsidR="009863E9">
        <w:rPr>
          <w:rFonts w:eastAsia="华文中宋"/>
          <w:kern w:val="0"/>
          <w:sz w:val="24"/>
          <w:szCs w:val="30"/>
        </w:rPr>
        <w:t>2017,1:35-42.</w:t>
      </w:r>
    </w:p>
    <w:p w:rsidR="009863E9" w:rsidRDefault="00E909E1" w:rsidP="009863E9">
      <w:pPr>
        <w:rPr>
          <w:rFonts w:eastAsia="华文中宋"/>
          <w:kern w:val="0"/>
          <w:sz w:val="24"/>
          <w:szCs w:val="30"/>
        </w:rPr>
      </w:pPr>
      <w:r>
        <w:rPr>
          <w:rFonts w:eastAsia="华文中宋"/>
          <w:kern w:val="0"/>
          <w:sz w:val="24"/>
          <w:szCs w:val="30"/>
        </w:rPr>
        <w:t>[9</w:t>
      </w:r>
      <w:r w:rsidR="009863E9">
        <w:rPr>
          <w:rFonts w:eastAsia="华文中宋"/>
          <w:kern w:val="0"/>
          <w:sz w:val="24"/>
          <w:szCs w:val="30"/>
        </w:rPr>
        <w:t>]</w:t>
      </w:r>
      <w:r w:rsidR="003A5429">
        <w:rPr>
          <w:rFonts w:ascii="宋体" w:hAnsi="宋体"/>
          <w:sz w:val="24"/>
          <w:szCs w:val="24"/>
        </w:rPr>
        <w:t xml:space="preserve"> </w:t>
      </w:r>
      <w:proofErr w:type="spellStart"/>
      <w:r w:rsidR="009863E9">
        <w:rPr>
          <w:rFonts w:eastAsia="华文中宋"/>
          <w:kern w:val="0"/>
          <w:sz w:val="24"/>
          <w:szCs w:val="30"/>
        </w:rPr>
        <w:t>Sorin</w:t>
      </w:r>
      <w:proofErr w:type="spellEnd"/>
      <w:r w:rsidR="009863E9">
        <w:rPr>
          <w:rFonts w:eastAsia="华文中宋"/>
          <w:kern w:val="0"/>
          <w:sz w:val="24"/>
          <w:szCs w:val="30"/>
        </w:rPr>
        <w:t xml:space="preserve">, Daniel J. Persistent Memory. </w:t>
      </w:r>
      <w:proofErr w:type="gramStart"/>
      <w:r w:rsidR="009863E9">
        <w:rPr>
          <w:rFonts w:eastAsia="华文中宋"/>
          <w:kern w:val="0"/>
          <w:sz w:val="24"/>
          <w:szCs w:val="30"/>
        </w:rPr>
        <w:t>Computer(</w:t>
      </w:r>
      <w:proofErr w:type="gramEnd"/>
      <w:r w:rsidR="009863E9">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sidR="00E909E1">
        <w:rPr>
          <w:rFonts w:eastAsia="华文中宋"/>
          <w:kern w:val="0"/>
          <w:sz w:val="24"/>
          <w:szCs w:val="30"/>
        </w:rPr>
        <w:t>10</w:t>
      </w:r>
      <w:r>
        <w:rPr>
          <w:rFonts w:eastAsia="华文中宋"/>
          <w:kern w:val="0"/>
          <w:sz w:val="24"/>
          <w:szCs w:val="30"/>
        </w:rPr>
        <w:t>]</w:t>
      </w:r>
      <w:r w:rsidR="003A5429">
        <w:rPr>
          <w:rFonts w:ascii="宋体" w:hAnsi="宋体"/>
          <w:sz w:val="24"/>
          <w:szCs w:val="24"/>
        </w:rPr>
        <w:t xml:space="preserve"> </w:t>
      </w:r>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E909E1" w:rsidP="009863E9">
      <w:pPr>
        <w:rPr>
          <w:sz w:val="24"/>
          <w:szCs w:val="24"/>
        </w:rPr>
      </w:pPr>
      <w:r>
        <w:rPr>
          <w:sz w:val="24"/>
          <w:szCs w:val="24"/>
        </w:rPr>
        <w:t>[11</w:t>
      </w:r>
      <w:r w:rsidR="009863E9">
        <w:rPr>
          <w:sz w:val="24"/>
          <w:szCs w:val="24"/>
        </w:rPr>
        <w:t>]</w:t>
      </w:r>
      <w:r w:rsidR="003A5429">
        <w:rPr>
          <w:rFonts w:ascii="宋体" w:hAnsi="宋体"/>
          <w:sz w:val="24"/>
          <w:szCs w:val="24"/>
        </w:rPr>
        <w:t xml:space="preserve"> </w:t>
      </w:r>
      <w:r w:rsidR="009863E9" w:rsidRPr="008C61EF">
        <w:rPr>
          <w:sz w:val="24"/>
          <w:szCs w:val="24"/>
        </w:rPr>
        <w:t>J. Condit, E. B. Nightingale, C. Fros</w:t>
      </w:r>
      <w:r w:rsidR="009863E9">
        <w:rPr>
          <w:sz w:val="24"/>
          <w:szCs w:val="24"/>
        </w:rPr>
        <w:t xml:space="preserve">t, E. </w:t>
      </w:r>
      <w:proofErr w:type="spellStart"/>
      <w:r w:rsidR="009863E9">
        <w:rPr>
          <w:sz w:val="24"/>
          <w:szCs w:val="24"/>
        </w:rPr>
        <w:t>Ipek</w:t>
      </w:r>
      <w:proofErr w:type="spellEnd"/>
      <w:r w:rsidR="009863E9">
        <w:rPr>
          <w:sz w:val="24"/>
          <w:szCs w:val="24"/>
        </w:rPr>
        <w:t>, B. Lee,</w:t>
      </w:r>
      <w:r w:rsidR="009863E9">
        <w:rPr>
          <w:rFonts w:hint="eastAsia"/>
          <w:sz w:val="24"/>
          <w:szCs w:val="24"/>
        </w:rPr>
        <w:t xml:space="preserve"> </w:t>
      </w:r>
      <w:r w:rsidR="009863E9" w:rsidRPr="008C61EF">
        <w:rPr>
          <w:sz w:val="24"/>
          <w:szCs w:val="24"/>
        </w:rPr>
        <w:t>D. Burger, and D. Co</w:t>
      </w:r>
      <w:r w:rsidR="009863E9">
        <w:rPr>
          <w:sz w:val="24"/>
          <w:szCs w:val="24"/>
        </w:rPr>
        <w:t xml:space="preserve">etzee. Better I/O </w:t>
      </w:r>
      <w:proofErr w:type="gramStart"/>
      <w:r w:rsidR="009863E9">
        <w:rPr>
          <w:sz w:val="24"/>
          <w:szCs w:val="24"/>
        </w:rPr>
        <w:t>Through</w:t>
      </w:r>
      <w:proofErr w:type="gramEnd"/>
      <w:r w:rsidR="009863E9">
        <w:rPr>
          <w:sz w:val="24"/>
          <w:szCs w:val="24"/>
        </w:rPr>
        <w:t xml:space="preserve"> Byte-</w:t>
      </w:r>
      <w:r w:rsidR="009863E9"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E909E1" w:rsidP="009863E9">
      <w:pPr>
        <w:rPr>
          <w:sz w:val="24"/>
          <w:szCs w:val="24"/>
        </w:rPr>
      </w:pPr>
      <w:r>
        <w:rPr>
          <w:sz w:val="24"/>
          <w:szCs w:val="24"/>
        </w:rPr>
        <w:t>[12</w:t>
      </w:r>
      <w:r w:rsidR="009863E9">
        <w:rPr>
          <w:sz w:val="24"/>
          <w:szCs w:val="24"/>
        </w:rPr>
        <w:t>]</w:t>
      </w:r>
      <w:r w:rsidR="003A5429">
        <w:rPr>
          <w:rFonts w:ascii="宋体" w:hAnsi="宋体"/>
          <w:sz w:val="24"/>
          <w:szCs w:val="24"/>
        </w:rPr>
        <w:t xml:space="preserve"> </w:t>
      </w:r>
      <w:r w:rsidR="009863E9" w:rsidRPr="008C61EF">
        <w:rPr>
          <w:sz w:val="24"/>
          <w:szCs w:val="24"/>
        </w:rPr>
        <w:t>M. K. Qureshi, V. Srinivasan, and J. A. R</w:t>
      </w:r>
      <w:r w:rsidR="009863E9">
        <w:rPr>
          <w:sz w:val="24"/>
          <w:szCs w:val="24"/>
        </w:rPr>
        <w:t>ivers. Scal</w:t>
      </w:r>
      <w:r w:rsidR="009863E9" w:rsidRPr="008C61EF">
        <w:rPr>
          <w:sz w:val="24"/>
          <w:szCs w:val="24"/>
        </w:rPr>
        <w:t xml:space="preserve">able High Performance </w:t>
      </w:r>
      <w:r w:rsidR="009863E9">
        <w:rPr>
          <w:sz w:val="24"/>
          <w:szCs w:val="24"/>
        </w:rPr>
        <w:t>Main Memory System Using Phase-</w:t>
      </w:r>
      <w:r w:rsidR="009863E9"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E909E1" w:rsidP="009863E9">
      <w:pPr>
        <w:rPr>
          <w:sz w:val="24"/>
          <w:szCs w:val="24"/>
        </w:rPr>
      </w:pPr>
      <w:r>
        <w:rPr>
          <w:sz w:val="24"/>
          <w:szCs w:val="24"/>
        </w:rPr>
        <w:t>[13</w:t>
      </w:r>
      <w:r w:rsidR="009863E9" w:rsidRPr="008C61EF">
        <w:rPr>
          <w:sz w:val="24"/>
          <w:szCs w:val="24"/>
        </w:rPr>
        <w:t>]</w:t>
      </w:r>
      <w:r w:rsidR="003A5429">
        <w:rPr>
          <w:rFonts w:ascii="宋体" w:hAnsi="宋体"/>
          <w:sz w:val="24"/>
          <w:szCs w:val="24"/>
        </w:rPr>
        <w:t xml:space="preserve"> </w:t>
      </w:r>
      <w:r w:rsidR="009863E9" w:rsidRPr="008C61EF">
        <w:rPr>
          <w:sz w:val="24"/>
          <w:szCs w:val="24"/>
        </w:rPr>
        <w:t>H. Volos, A. J. Ta</w:t>
      </w:r>
      <w:r w:rsidR="009863E9">
        <w:rPr>
          <w:sz w:val="24"/>
          <w:szCs w:val="24"/>
        </w:rPr>
        <w:t xml:space="preserve">ck, and M. M. Swift. </w:t>
      </w:r>
      <w:proofErr w:type="spellStart"/>
      <w:r w:rsidR="009863E9">
        <w:rPr>
          <w:sz w:val="24"/>
          <w:szCs w:val="24"/>
        </w:rPr>
        <w:t>Mnemosyne</w:t>
      </w:r>
      <w:proofErr w:type="gramStart"/>
      <w:r w:rsidR="009863E9">
        <w:rPr>
          <w:sz w:val="24"/>
          <w:szCs w:val="24"/>
        </w:rPr>
        <w:t>:</w:t>
      </w:r>
      <w:r w:rsidR="009863E9" w:rsidRPr="008C61EF">
        <w:rPr>
          <w:sz w:val="24"/>
          <w:szCs w:val="24"/>
        </w:rPr>
        <w:t>Lightweight</w:t>
      </w:r>
      <w:proofErr w:type="spellEnd"/>
      <w:proofErr w:type="gramEnd"/>
      <w:r w:rsidR="009863E9" w:rsidRPr="008C61EF">
        <w:rPr>
          <w:sz w:val="24"/>
          <w:szCs w:val="24"/>
        </w:rPr>
        <w:t xml:space="preserve"> Persistent Mem</w:t>
      </w:r>
      <w:r w:rsidR="009863E9">
        <w:rPr>
          <w:sz w:val="24"/>
          <w:szCs w:val="24"/>
        </w:rPr>
        <w:t>ory. In Proceedings of the Six-</w:t>
      </w:r>
      <w:proofErr w:type="spellStart"/>
      <w:r w:rsidR="009863E9" w:rsidRPr="008C61EF">
        <w:rPr>
          <w:sz w:val="24"/>
          <w:szCs w:val="24"/>
        </w:rPr>
        <w:t>teenth</w:t>
      </w:r>
      <w:proofErr w:type="spellEnd"/>
      <w:r w:rsidR="009863E9" w:rsidRPr="008C61EF">
        <w:rPr>
          <w:sz w:val="24"/>
          <w:szCs w:val="24"/>
        </w:rPr>
        <w:t xml:space="preserve"> International Conferen</w:t>
      </w:r>
      <w:r w:rsidR="009863E9">
        <w:rPr>
          <w:sz w:val="24"/>
          <w:szCs w:val="24"/>
        </w:rPr>
        <w:t>ce on Architectural Support for</w:t>
      </w:r>
      <w:r w:rsidR="009863E9">
        <w:rPr>
          <w:rFonts w:hint="eastAsia"/>
          <w:sz w:val="24"/>
          <w:szCs w:val="24"/>
        </w:rPr>
        <w:t xml:space="preserve"> </w:t>
      </w:r>
      <w:r w:rsidR="009863E9" w:rsidRPr="008C61EF">
        <w:rPr>
          <w:sz w:val="24"/>
          <w:szCs w:val="24"/>
        </w:rPr>
        <w:t>Programming Language</w:t>
      </w:r>
      <w:r w:rsidR="009863E9">
        <w:rPr>
          <w:sz w:val="24"/>
          <w:szCs w:val="24"/>
        </w:rPr>
        <w:t>s and Operating Systems, ASPLOS</w:t>
      </w:r>
      <w:r w:rsidR="009863E9">
        <w:rPr>
          <w:rFonts w:hint="eastAsia"/>
          <w:sz w:val="24"/>
          <w:szCs w:val="24"/>
        </w:rPr>
        <w:t xml:space="preserve"> </w:t>
      </w:r>
      <w:r w:rsidR="009863E9" w:rsidRPr="008C61EF">
        <w:rPr>
          <w:sz w:val="24"/>
          <w:szCs w:val="24"/>
        </w:rPr>
        <w:t>XVI, pages 91–104, 2011.</w:t>
      </w:r>
    </w:p>
    <w:p w:rsidR="009863E9" w:rsidRPr="00C77C03" w:rsidRDefault="00E909E1" w:rsidP="009863E9">
      <w:pPr>
        <w:spacing w:line="360" w:lineRule="auto"/>
        <w:rPr>
          <w:sz w:val="24"/>
          <w:szCs w:val="24"/>
        </w:rPr>
      </w:pPr>
      <w:r>
        <w:rPr>
          <w:sz w:val="24"/>
          <w:szCs w:val="24"/>
        </w:rPr>
        <w:t>[14</w:t>
      </w:r>
      <w:r w:rsidR="009863E9" w:rsidRPr="00C77C03">
        <w:rPr>
          <w:sz w:val="24"/>
          <w:szCs w:val="24"/>
        </w:rPr>
        <w:t>]</w:t>
      </w:r>
      <w:r w:rsidR="003A5429" w:rsidRPr="00C77C03">
        <w:rPr>
          <w:sz w:val="24"/>
          <w:szCs w:val="24"/>
        </w:rPr>
        <w:t xml:space="preserve"> </w:t>
      </w:r>
      <w:r w:rsidR="009863E9" w:rsidRPr="00C77C03">
        <w:rPr>
          <w:sz w:val="24"/>
          <w:szCs w:val="24"/>
        </w:rPr>
        <w:t xml:space="preserve">FREITAS R F, WILCKE W </w:t>
      </w:r>
      <w:proofErr w:type="spellStart"/>
      <w:r w:rsidR="009863E9" w:rsidRPr="00C77C03">
        <w:rPr>
          <w:sz w:val="24"/>
          <w:szCs w:val="24"/>
        </w:rPr>
        <w:t>W</w:t>
      </w:r>
      <w:proofErr w:type="spellEnd"/>
      <w:r w:rsidR="009863E9" w:rsidRPr="00C77C03">
        <w:rPr>
          <w:sz w:val="24"/>
          <w:szCs w:val="24"/>
        </w:rPr>
        <w:t xml:space="preserve">. Storage-class memory: The next storage system </w:t>
      </w:r>
      <w:proofErr w:type="gramStart"/>
      <w:r w:rsidR="009863E9" w:rsidRPr="00C77C03">
        <w:rPr>
          <w:sz w:val="24"/>
          <w:szCs w:val="24"/>
        </w:rPr>
        <w:t>technology[</w:t>
      </w:r>
      <w:proofErr w:type="gramEnd"/>
      <w:r w:rsidR="009863E9" w:rsidRPr="00C77C03">
        <w:rPr>
          <w:sz w:val="24"/>
          <w:szCs w:val="24"/>
        </w:rPr>
        <w:t>J]. IBM Journal of Research and Development, 2008, 52(4.5): 439-447.</w:t>
      </w:r>
    </w:p>
    <w:p w:rsidR="009863E9" w:rsidRDefault="00E909E1" w:rsidP="009863E9">
      <w:pPr>
        <w:spacing w:line="360" w:lineRule="auto"/>
        <w:rPr>
          <w:sz w:val="24"/>
          <w:szCs w:val="24"/>
        </w:rPr>
      </w:pPr>
      <w:r>
        <w:rPr>
          <w:sz w:val="24"/>
          <w:szCs w:val="24"/>
        </w:rPr>
        <w:t>[15</w:t>
      </w:r>
      <w:r w:rsidR="009863E9" w:rsidRPr="003377E8">
        <w:rPr>
          <w:sz w:val="24"/>
          <w:szCs w:val="24"/>
        </w:rPr>
        <w:t>]</w:t>
      </w:r>
      <w:r w:rsidR="003A5429">
        <w:rPr>
          <w:rFonts w:ascii="宋体" w:hAnsi="宋体"/>
          <w:sz w:val="24"/>
          <w:szCs w:val="24"/>
        </w:rPr>
        <w:t xml:space="preserve"> </w:t>
      </w:r>
      <w:r w:rsidR="009863E9" w:rsidRPr="003377E8">
        <w:rPr>
          <w:sz w:val="24"/>
          <w:szCs w:val="24"/>
        </w:rPr>
        <w:t xml:space="preserve">Wu X, Reddy </w:t>
      </w:r>
      <w:proofErr w:type="gramStart"/>
      <w:r w:rsidR="009863E9" w:rsidRPr="003377E8">
        <w:rPr>
          <w:sz w:val="24"/>
          <w:szCs w:val="24"/>
        </w:rPr>
        <w:t>A</w:t>
      </w:r>
      <w:proofErr w:type="gramEnd"/>
      <w:r w:rsidR="009863E9" w:rsidRPr="003377E8">
        <w:rPr>
          <w:sz w:val="24"/>
          <w:szCs w:val="24"/>
        </w:rPr>
        <w:t xml:space="preserve"> L. SCMFS: a file system for storage class memory. </w:t>
      </w:r>
      <w:proofErr w:type="gramStart"/>
      <w:r w:rsidR="009863E9" w:rsidRPr="003377E8">
        <w:rPr>
          <w:sz w:val="24"/>
          <w:szCs w:val="24"/>
        </w:rPr>
        <w:t>in</w:t>
      </w:r>
      <w:proofErr w:type="gramEnd"/>
      <w:r w:rsidR="009863E9" w:rsidRPr="003377E8">
        <w:rPr>
          <w:sz w:val="24"/>
          <w:szCs w:val="24"/>
        </w:rPr>
        <w:t xml:space="preserve">: Proceedings </w:t>
      </w:r>
      <w:r w:rsidR="009863E9" w:rsidRPr="003377E8">
        <w:rPr>
          <w:sz w:val="24"/>
          <w:szCs w:val="24"/>
        </w:rPr>
        <w:lastRenderedPageBreak/>
        <w:t xml:space="preserve">of 2011 International Conference for High Performance Computing, </w:t>
      </w:r>
      <w:proofErr w:type="spellStart"/>
      <w:r w:rsidR="009863E9" w:rsidRPr="003377E8">
        <w:rPr>
          <w:sz w:val="24"/>
          <w:szCs w:val="24"/>
        </w:rPr>
        <w:t>Networking,Storage</w:t>
      </w:r>
      <w:proofErr w:type="spellEnd"/>
      <w:r w:rsidR="009863E9" w:rsidRPr="003377E8">
        <w:rPr>
          <w:sz w:val="24"/>
          <w:szCs w:val="24"/>
        </w:rPr>
        <w:t xml:space="preserve"> </w:t>
      </w:r>
      <w:proofErr w:type="spellStart"/>
      <w:r w:rsidR="009863E9" w:rsidRPr="003377E8">
        <w:rPr>
          <w:sz w:val="24"/>
          <w:szCs w:val="24"/>
        </w:rPr>
        <w:t>andAnalysis</w:t>
      </w:r>
      <w:proofErr w:type="spellEnd"/>
      <w:r w:rsidR="009863E9" w:rsidRPr="003377E8">
        <w:rPr>
          <w:sz w:val="24"/>
          <w:szCs w:val="24"/>
        </w:rPr>
        <w:t xml:space="preserve">. </w:t>
      </w:r>
      <w:proofErr w:type="spellStart"/>
      <w:r w:rsidR="009863E9" w:rsidRPr="003377E8">
        <w:rPr>
          <w:sz w:val="24"/>
          <w:szCs w:val="24"/>
        </w:rPr>
        <w:t>Seatle</w:t>
      </w:r>
      <w:proofErr w:type="gramStart"/>
      <w:r w:rsidR="009863E9" w:rsidRPr="003377E8">
        <w:rPr>
          <w:sz w:val="24"/>
          <w:szCs w:val="24"/>
        </w:rPr>
        <w:t>,WA:IEEE</w:t>
      </w:r>
      <w:proofErr w:type="spellEnd"/>
      <w:proofErr w:type="gramEnd"/>
      <w:r w:rsidR="009863E9" w:rsidRPr="003377E8">
        <w:rPr>
          <w:sz w:val="24"/>
          <w:szCs w:val="24"/>
        </w:rPr>
        <w:t>, 2011.39~50</w:t>
      </w:r>
    </w:p>
    <w:p w:rsidR="009863E9" w:rsidRPr="008B1B6F" w:rsidRDefault="00E909E1" w:rsidP="009863E9">
      <w:pPr>
        <w:spacing w:line="360" w:lineRule="auto"/>
        <w:rPr>
          <w:sz w:val="24"/>
          <w:szCs w:val="24"/>
        </w:rPr>
      </w:pPr>
      <w:r>
        <w:rPr>
          <w:sz w:val="24"/>
          <w:szCs w:val="24"/>
        </w:rPr>
        <w:t>[16</w:t>
      </w:r>
      <w:r w:rsidR="009863E9">
        <w:rPr>
          <w:sz w:val="24"/>
          <w:szCs w:val="24"/>
        </w:rPr>
        <w:t>]</w:t>
      </w:r>
      <w:r w:rsidR="003A5429">
        <w:rPr>
          <w:rFonts w:ascii="宋体" w:hAnsi="宋体"/>
          <w:sz w:val="24"/>
          <w:szCs w:val="24"/>
        </w:rPr>
        <w:t xml:space="preserve"> </w:t>
      </w:r>
      <w:proofErr w:type="spellStart"/>
      <w:r w:rsidR="009863E9" w:rsidRPr="008B1B6F">
        <w:rPr>
          <w:sz w:val="24"/>
          <w:szCs w:val="24"/>
        </w:rPr>
        <w:t>Dalinger</w:t>
      </w:r>
      <w:proofErr w:type="spellEnd"/>
      <w:r w:rsidR="009863E9"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E909E1" w:rsidP="009863E9">
      <w:pPr>
        <w:spacing w:line="360" w:lineRule="auto"/>
        <w:rPr>
          <w:sz w:val="24"/>
          <w:szCs w:val="24"/>
        </w:rPr>
      </w:pPr>
      <w:r>
        <w:rPr>
          <w:sz w:val="24"/>
          <w:szCs w:val="24"/>
        </w:rPr>
        <w:t>[17</w:t>
      </w:r>
      <w:r w:rsidR="009863E9">
        <w:rPr>
          <w:sz w:val="24"/>
          <w:szCs w:val="24"/>
        </w:rPr>
        <w:t>]</w:t>
      </w:r>
      <w:r w:rsidR="003A5429">
        <w:rPr>
          <w:rFonts w:ascii="宋体" w:hAnsi="宋体"/>
          <w:sz w:val="24"/>
          <w:szCs w:val="24"/>
        </w:rPr>
        <w:t xml:space="preserve"> </w:t>
      </w:r>
      <w:r w:rsidR="009863E9"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E909E1" w:rsidP="009863E9">
      <w:pPr>
        <w:spacing w:line="360" w:lineRule="auto"/>
        <w:rPr>
          <w:sz w:val="24"/>
          <w:szCs w:val="24"/>
        </w:rPr>
      </w:pPr>
      <w:r>
        <w:rPr>
          <w:sz w:val="24"/>
          <w:szCs w:val="24"/>
        </w:rPr>
        <w:t>[18</w:t>
      </w:r>
      <w:r w:rsidR="009863E9">
        <w:rPr>
          <w:sz w:val="24"/>
          <w:szCs w:val="24"/>
        </w:rPr>
        <w:t>]</w:t>
      </w:r>
      <w:r w:rsidR="003A5429">
        <w:rPr>
          <w:rFonts w:ascii="宋体" w:hAnsi="宋体"/>
          <w:sz w:val="24"/>
          <w:szCs w:val="24"/>
        </w:rPr>
        <w:t xml:space="preserve"> </w:t>
      </w:r>
      <w:r w:rsidR="009863E9" w:rsidRPr="008B1B6F">
        <w:rPr>
          <w:sz w:val="24"/>
          <w:szCs w:val="24"/>
        </w:rPr>
        <w:t>Kang Y, Yang J, Miller E L. Object-based SCM: An efficient interface for Storage</w:t>
      </w:r>
      <w:r w:rsidR="009863E9">
        <w:rPr>
          <w:rFonts w:hint="eastAsia"/>
          <w:sz w:val="24"/>
          <w:szCs w:val="24"/>
        </w:rPr>
        <w:t xml:space="preserve"> </w:t>
      </w:r>
      <w:r w:rsidR="009863E9" w:rsidRPr="008B1B6F">
        <w:rPr>
          <w:sz w:val="24"/>
          <w:szCs w:val="24"/>
        </w:rPr>
        <w:t xml:space="preserve">Class Memories. </w:t>
      </w:r>
      <w:proofErr w:type="spellStart"/>
      <w:proofErr w:type="gramStart"/>
      <w:r w:rsidR="009863E9" w:rsidRPr="008B1B6F">
        <w:rPr>
          <w:sz w:val="24"/>
          <w:szCs w:val="24"/>
        </w:rPr>
        <w:t>in:</w:t>
      </w:r>
      <w:proofErr w:type="gramEnd"/>
      <w:r w:rsidR="009863E9" w:rsidRPr="008B1B6F">
        <w:rPr>
          <w:sz w:val="24"/>
          <w:szCs w:val="24"/>
        </w:rPr>
        <w:t>Proceedings</w:t>
      </w:r>
      <w:proofErr w:type="spellEnd"/>
      <w:r w:rsidR="009863E9" w:rsidRPr="008B1B6F">
        <w:rPr>
          <w:sz w:val="24"/>
          <w:szCs w:val="24"/>
        </w:rPr>
        <w:t xml:space="preserve"> of the 27th Symposium on Mass Storage Systems</w:t>
      </w:r>
      <w:r w:rsidR="009863E9">
        <w:rPr>
          <w:rFonts w:hint="eastAsia"/>
          <w:sz w:val="24"/>
          <w:szCs w:val="24"/>
        </w:rPr>
        <w:t xml:space="preserve"> </w:t>
      </w:r>
      <w:r w:rsidR="009863E9" w:rsidRPr="008B1B6F">
        <w:rPr>
          <w:sz w:val="24"/>
          <w:szCs w:val="24"/>
        </w:rPr>
        <w:t>and Technologies. Denver, CO</w:t>
      </w:r>
      <w:proofErr w:type="gramStart"/>
      <w:r w:rsidR="009863E9" w:rsidRPr="008B1B6F">
        <w:rPr>
          <w:sz w:val="24"/>
          <w:szCs w:val="24"/>
        </w:rPr>
        <w:t>:IEEE</w:t>
      </w:r>
      <w:proofErr w:type="gramEnd"/>
      <w:r w:rsidR="009863E9" w:rsidRPr="008B1B6F">
        <w:rPr>
          <w:sz w:val="24"/>
          <w:szCs w:val="24"/>
        </w:rPr>
        <w:t>, 2011.1~12</w:t>
      </w:r>
    </w:p>
    <w:p w:rsidR="009863E9" w:rsidRPr="008B1B6F" w:rsidRDefault="00E909E1" w:rsidP="009863E9">
      <w:pPr>
        <w:spacing w:line="360" w:lineRule="auto"/>
        <w:rPr>
          <w:sz w:val="24"/>
          <w:szCs w:val="24"/>
        </w:rPr>
      </w:pPr>
      <w:r>
        <w:rPr>
          <w:sz w:val="24"/>
          <w:szCs w:val="24"/>
        </w:rPr>
        <w:t>[19</w:t>
      </w:r>
      <w:r w:rsidR="009863E9">
        <w:rPr>
          <w:sz w:val="24"/>
          <w:szCs w:val="24"/>
        </w:rPr>
        <w:t>]</w:t>
      </w:r>
      <w:r w:rsidR="003A5429">
        <w:rPr>
          <w:rFonts w:ascii="宋体" w:hAnsi="宋体"/>
          <w:sz w:val="24"/>
          <w:szCs w:val="24"/>
        </w:rPr>
        <w:t xml:space="preserve"> </w:t>
      </w:r>
      <w:r w:rsidR="009863E9"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Default="00191217" w:rsidP="009863E9">
      <w:pPr>
        <w:rPr>
          <w:rFonts w:ascii="宋体" w:hAnsi="宋体"/>
          <w:sz w:val="24"/>
          <w:szCs w:val="24"/>
        </w:rPr>
      </w:pPr>
      <w:r w:rsidRPr="00191217">
        <w:rPr>
          <w:rFonts w:hint="eastAsia"/>
          <w:sz w:val="24"/>
          <w:szCs w:val="24"/>
        </w:rPr>
        <w:t>[</w:t>
      </w:r>
      <w:r w:rsidR="00E909E1">
        <w:rPr>
          <w:sz w:val="24"/>
          <w:szCs w:val="24"/>
        </w:rPr>
        <w:t>20</w:t>
      </w:r>
      <w:r w:rsidRPr="00191217">
        <w:rPr>
          <w:sz w:val="24"/>
          <w:szCs w:val="24"/>
        </w:rPr>
        <w:t>]</w:t>
      </w:r>
      <w:r w:rsidR="003A5429">
        <w:rPr>
          <w:rFonts w:ascii="宋体" w:hAnsi="宋体"/>
          <w:sz w:val="24"/>
          <w:szCs w:val="24"/>
        </w:rPr>
        <w:t xml:space="preserve"> </w:t>
      </w:r>
      <w:r w:rsidRPr="00191217">
        <w:rPr>
          <w:rFonts w:ascii="宋体" w:hAnsi="宋体" w:hint="eastAsia"/>
          <w:sz w:val="24"/>
          <w:szCs w:val="24"/>
        </w:rPr>
        <w:t>邱骞</w:t>
      </w:r>
      <w:r>
        <w:rPr>
          <w:rFonts w:ascii="宋体" w:hAnsi="宋体" w:hint="eastAsia"/>
          <w:sz w:val="24"/>
          <w:szCs w:val="24"/>
        </w:rPr>
        <w:t>.基于持久内存文件系统的可扩展性优化研究[D].武汉：华中科技大学，2015.</w:t>
      </w:r>
    </w:p>
    <w:p w:rsidR="00191217" w:rsidRPr="0020566B" w:rsidRDefault="00E909E1" w:rsidP="009863E9">
      <w:pPr>
        <w:rPr>
          <w:sz w:val="24"/>
          <w:szCs w:val="24"/>
        </w:rPr>
      </w:pPr>
      <w:r>
        <w:rPr>
          <w:sz w:val="24"/>
          <w:szCs w:val="24"/>
        </w:rPr>
        <w:t>[21</w:t>
      </w:r>
      <w:r w:rsidR="00191217" w:rsidRPr="0020566B">
        <w:rPr>
          <w:sz w:val="24"/>
          <w:szCs w:val="24"/>
        </w:rPr>
        <w:t>]</w:t>
      </w:r>
      <w:r w:rsidR="003A5429">
        <w:rPr>
          <w:rFonts w:ascii="宋体" w:hAnsi="宋体"/>
          <w:sz w:val="24"/>
          <w:szCs w:val="24"/>
        </w:rPr>
        <w:t xml:space="preserve"> </w:t>
      </w:r>
      <w:proofErr w:type="spellStart"/>
      <w:r w:rsidR="0020566B" w:rsidRPr="0020566B">
        <w:rPr>
          <w:sz w:val="24"/>
          <w:szCs w:val="24"/>
        </w:rPr>
        <w:t>Mauerer.Wolfgang</w:t>
      </w:r>
      <w:proofErr w:type="spellEnd"/>
      <w:r w:rsidR="0020566B" w:rsidRPr="0020566B">
        <w:rPr>
          <w:sz w:val="24"/>
          <w:szCs w:val="24"/>
        </w:rPr>
        <w:t>.</w:t>
      </w:r>
      <w:r w:rsidR="0020566B" w:rsidRPr="0020566B">
        <w:rPr>
          <w:sz w:val="24"/>
          <w:szCs w:val="24"/>
        </w:rPr>
        <w:t>深入理解</w:t>
      </w:r>
      <w:r w:rsidR="0020566B" w:rsidRPr="0020566B">
        <w:rPr>
          <w:sz w:val="24"/>
          <w:szCs w:val="24"/>
        </w:rPr>
        <w:t>Linux</w:t>
      </w:r>
      <w:r w:rsidR="0020566B" w:rsidRPr="0020566B">
        <w:rPr>
          <w:sz w:val="24"/>
          <w:szCs w:val="24"/>
        </w:rPr>
        <w:t>内核架构</w:t>
      </w:r>
      <w:r w:rsidR="0020566B" w:rsidRPr="0020566B">
        <w:rPr>
          <w:sz w:val="24"/>
          <w:szCs w:val="24"/>
        </w:rPr>
        <w:t>.</w:t>
      </w:r>
      <w:r w:rsidR="0020566B" w:rsidRPr="0020566B">
        <w:rPr>
          <w:sz w:val="24"/>
          <w:szCs w:val="24"/>
        </w:rPr>
        <w:t>第三版</w:t>
      </w:r>
      <w:r w:rsidR="0020566B" w:rsidRPr="0020566B">
        <w:rPr>
          <w:sz w:val="24"/>
          <w:szCs w:val="24"/>
        </w:rPr>
        <w:t>.</w:t>
      </w:r>
      <w:r w:rsidR="0020566B" w:rsidRPr="0020566B">
        <w:rPr>
          <w:sz w:val="24"/>
          <w:szCs w:val="24"/>
        </w:rPr>
        <w:t>北京：人民邮电出版社</w:t>
      </w:r>
      <w:r w:rsidR="0020566B" w:rsidRPr="0020566B">
        <w:rPr>
          <w:sz w:val="24"/>
          <w:szCs w:val="24"/>
        </w:rPr>
        <w:t>,2010.413-511</w:t>
      </w:r>
    </w:p>
    <w:p w:rsidR="0020566B" w:rsidRPr="002923C8" w:rsidRDefault="00E909E1" w:rsidP="009863E9">
      <w:pPr>
        <w:rPr>
          <w:sz w:val="24"/>
          <w:szCs w:val="24"/>
        </w:rPr>
      </w:pPr>
      <w:r>
        <w:rPr>
          <w:sz w:val="24"/>
          <w:szCs w:val="24"/>
        </w:rPr>
        <w:t>[22</w:t>
      </w:r>
      <w:r w:rsidR="0020566B" w:rsidRPr="0020566B">
        <w:rPr>
          <w:sz w:val="24"/>
          <w:szCs w:val="24"/>
        </w:rPr>
        <w:t>]</w:t>
      </w:r>
      <w:r w:rsidR="003A5429" w:rsidRPr="002923C8">
        <w:rPr>
          <w:sz w:val="24"/>
          <w:szCs w:val="24"/>
        </w:rPr>
        <w:t xml:space="preserve"> </w:t>
      </w:r>
      <w:r w:rsidR="002923C8" w:rsidRPr="002923C8">
        <w:rPr>
          <w:rFonts w:hint="eastAsia"/>
          <w:sz w:val="24"/>
          <w:szCs w:val="24"/>
        </w:rPr>
        <w:t>何先波，李明东，王锦，李宝林，</w:t>
      </w:r>
      <w:proofErr w:type="gramStart"/>
      <w:r w:rsidR="002923C8" w:rsidRPr="002923C8">
        <w:rPr>
          <w:rFonts w:hint="eastAsia"/>
          <w:sz w:val="24"/>
          <w:szCs w:val="24"/>
        </w:rPr>
        <w:t>张刚园</w:t>
      </w:r>
      <w:r w:rsidR="002923C8" w:rsidRPr="002923C8">
        <w:rPr>
          <w:rFonts w:hint="eastAsia"/>
          <w:sz w:val="24"/>
          <w:szCs w:val="24"/>
        </w:rPr>
        <w:t>.</w:t>
      </w:r>
      <w:proofErr w:type="gramEnd"/>
      <w:r w:rsidR="00246A44">
        <w:rPr>
          <w:sz w:val="24"/>
          <w:szCs w:val="24"/>
        </w:rPr>
        <w:t xml:space="preserve"> </w:t>
      </w:r>
      <w:r w:rsidR="002923C8" w:rsidRPr="002923C8">
        <w:rPr>
          <w:rFonts w:hint="eastAsia"/>
          <w:sz w:val="24"/>
          <w:szCs w:val="24"/>
        </w:rPr>
        <w:t>L</w:t>
      </w:r>
      <w:r w:rsidR="002923C8" w:rsidRPr="002923C8">
        <w:rPr>
          <w:sz w:val="24"/>
          <w:szCs w:val="24"/>
        </w:rPr>
        <w:t>INUX</w:t>
      </w:r>
      <w:r w:rsidR="002923C8" w:rsidRPr="002923C8">
        <w:rPr>
          <w:rFonts w:hint="eastAsia"/>
          <w:sz w:val="24"/>
          <w:szCs w:val="24"/>
        </w:rPr>
        <w:t>操作系统中通用双向循环链表的实现分析</w:t>
      </w:r>
      <w:r w:rsidR="002923C8" w:rsidRPr="002923C8">
        <w:rPr>
          <w:rFonts w:hint="eastAsia"/>
          <w:sz w:val="24"/>
          <w:szCs w:val="24"/>
        </w:rPr>
        <w:t>.</w:t>
      </w:r>
      <w:r w:rsidR="002923C8" w:rsidRPr="002923C8">
        <w:rPr>
          <w:rFonts w:hint="eastAsia"/>
          <w:sz w:val="24"/>
          <w:szCs w:val="24"/>
        </w:rPr>
        <w:t>《西华师范大学学报（自然科学版）》，</w:t>
      </w:r>
      <w:r w:rsidR="002923C8" w:rsidRPr="002923C8">
        <w:rPr>
          <w:rFonts w:hint="eastAsia"/>
          <w:sz w:val="24"/>
          <w:szCs w:val="24"/>
        </w:rPr>
        <w:t>2012</w:t>
      </w:r>
      <w:r w:rsidR="002923C8" w:rsidRPr="002923C8">
        <w:rPr>
          <w:rFonts w:hint="eastAsia"/>
          <w:sz w:val="24"/>
          <w:szCs w:val="24"/>
        </w:rPr>
        <w:t>，</w:t>
      </w:r>
      <w:r w:rsidR="002923C8" w:rsidRPr="002923C8">
        <w:rPr>
          <w:rFonts w:hint="eastAsia"/>
          <w:sz w:val="24"/>
          <w:szCs w:val="24"/>
        </w:rPr>
        <w:t>2:213-</w:t>
      </w:r>
      <w:r w:rsidR="002923C8" w:rsidRPr="002923C8">
        <w:rPr>
          <w:sz w:val="24"/>
          <w:szCs w:val="24"/>
        </w:rPr>
        <w:t>217</w:t>
      </w:r>
    </w:p>
    <w:p w:rsidR="002923C8" w:rsidRDefault="00E909E1" w:rsidP="00BF27A5">
      <w:pPr>
        <w:spacing w:line="360" w:lineRule="auto"/>
        <w:rPr>
          <w:sz w:val="24"/>
          <w:szCs w:val="24"/>
        </w:rPr>
      </w:pPr>
      <w:r>
        <w:rPr>
          <w:rFonts w:hint="eastAsia"/>
          <w:sz w:val="24"/>
          <w:szCs w:val="24"/>
        </w:rPr>
        <w:t>[23</w:t>
      </w:r>
      <w:r w:rsidR="002923C8">
        <w:rPr>
          <w:rFonts w:hint="eastAsia"/>
          <w:sz w:val="24"/>
          <w:szCs w:val="24"/>
        </w:rPr>
        <w:t xml:space="preserve">] </w:t>
      </w:r>
      <w:proofErr w:type="spellStart"/>
      <w:r w:rsidR="00246A44">
        <w:rPr>
          <w:sz w:val="24"/>
          <w:szCs w:val="24"/>
        </w:rPr>
        <w:t>Duy</w:t>
      </w:r>
      <w:proofErr w:type="spellEnd"/>
      <w:r w:rsidR="00246A44">
        <w:rPr>
          <w:sz w:val="24"/>
          <w:szCs w:val="24"/>
        </w:rPr>
        <w:t xml:space="preserve"> Le, </w:t>
      </w:r>
      <w:proofErr w:type="spellStart"/>
      <w:r w:rsidR="00246A44">
        <w:rPr>
          <w:sz w:val="24"/>
          <w:szCs w:val="24"/>
        </w:rPr>
        <w:t>Haining</w:t>
      </w:r>
      <w:proofErr w:type="spellEnd"/>
      <w:r w:rsidR="00246A44">
        <w:rPr>
          <w:sz w:val="24"/>
          <w:szCs w:val="24"/>
        </w:rPr>
        <w:t xml:space="preserve"> Wang. An Effective Memory Optimization for Virtual Machine-Based</w:t>
      </w:r>
      <w:r w:rsidR="00BF27A5">
        <w:rPr>
          <w:sz w:val="24"/>
          <w:szCs w:val="24"/>
        </w:rPr>
        <w:t xml:space="preserve"> Systems. </w:t>
      </w:r>
      <w:r w:rsidR="00246A44">
        <w:rPr>
          <w:sz w:val="24"/>
          <w:szCs w:val="24"/>
        </w:rPr>
        <w:t xml:space="preserve">IEEE Transactions on Parallel and Distributed Systems, </w:t>
      </w:r>
      <w:r w:rsidR="00BF27A5">
        <w:rPr>
          <w:sz w:val="24"/>
          <w:szCs w:val="24"/>
        </w:rPr>
        <w:t>2011</w:t>
      </w:r>
      <w:proofErr w:type="gramStart"/>
      <w:r w:rsidR="00BF27A5">
        <w:rPr>
          <w:sz w:val="24"/>
          <w:szCs w:val="24"/>
        </w:rPr>
        <w:t>,22</w:t>
      </w:r>
      <w:proofErr w:type="gramEnd"/>
      <w:r w:rsidR="00BF27A5">
        <w:rPr>
          <w:sz w:val="24"/>
          <w:szCs w:val="24"/>
        </w:rPr>
        <w:t>(10):1705-1713</w:t>
      </w:r>
    </w:p>
    <w:p w:rsidR="00363261" w:rsidRPr="00363261" w:rsidRDefault="00E909E1" w:rsidP="00363261">
      <w:pPr>
        <w:spacing w:line="360" w:lineRule="auto"/>
        <w:rPr>
          <w:sz w:val="24"/>
          <w:szCs w:val="24"/>
        </w:rPr>
      </w:pPr>
      <w:r>
        <w:rPr>
          <w:sz w:val="24"/>
          <w:szCs w:val="24"/>
        </w:rPr>
        <w:t>[24</w:t>
      </w:r>
      <w:r w:rsidR="00BF27A5">
        <w:rPr>
          <w:sz w:val="24"/>
          <w:szCs w:val="24"/>
        </w:rPr>
        <w:t xml:space="preserve">] </w:t>
      </w:r>
      <w:proofErr w:type="spellStart"/>
      <w:r w:rsidR="00363261" w:rsidRPr="00363261">
        <w:rPr>
          <w:sz w:val="24"/>
          <w:szCs w:val="24"/>
        </w:rPr>
        <w:t>Badam</w:t>
      </w:r>
      <w:proofErr w:type="spellEnd"/>
      <w:r w:rsidR="00363261" w:rsidRPr="00363261">
        <w:rPr>
          <w:sz w:val="24"/>
          <w:szCs w:val="24"/>
        </w:rPr>
        <w:t xml:space="preserve"> A. How Persistent Memory Will Change Software Systems. Computer, 2013,</w:t>
      </w:r>
    </w:p>
    <w:p w:rsidR="00BF27A5" w:rsidRDefault="00363261" w:rsidP="00363261">
      <w:pPr>
        <w:spacing w:line="360" w:lineRule="auto"/>
        <w:rPr>
          <w:sz w:val="24"/>
          <w:szCs w:val="24"/>
        </w:rPr>
      </w:pPr>
      <w:r w:rsidRPr="00363261">
        <w:rPr>
          <w:sz w:val="24"/>
          <w:szCs w:val="24"/>
        </w:rPr>
        <w:t>46(8):45 ~ 51</w:t>
      </w:r>
    </w:p>
    <w:p w:rsidR="00363261" w:rsidRDefault="00E909E1" w:rsidP="00363261">
      <w:pPr>
        <w:spacing w:line="360" w:lineRule="auto"/>
        <w:rPr>
          <w:sz w:val="24"/>
          <w:szCs w:val="24"/>
        </w:rPr>
      </w:pPr>
      <w:r>
        <w:rPr>
          <w:sz w:val="24"/>
          <w:szCs w:val="24"/>
        </w:rPr>
        <w:t>[25</w:t>
      </w:r>
      <w:r w:rsidR="00363261">
        <w:rPr>
          <w:sz w:val="24"/>
          <w:szCs w:val="24"/>
        </w:rPr>
        <w:t xml:space="preserve">] </w:t>
      </w:r>
      <w:proofErr w:type="spellStart"/>
      <w:r w:rsidR="00C51EED">
        <w:rPr>
          <w:sz w:val="24"/>
          <w:szCs w:val="24"/>
        </w:rPr>
        <w:t>K</w:t>
      </w:r>
      <w:r w:rsidR="00C51EED">
        <w:rPr>
          <w:rFonts w:hint="eastAsia"/>
          <w:sz w:val="24"/>
          <w:szCs w:val="24"/>
        </w:rPr>
        <w:t>esheng</w:t>
      </w:r>
      <w:proofErr w:type="spellEnd"/>
      <w:r w:rsidR="00C51EED">
        <w:rPr>
          <w:sz w:val="24"/>
          <w:szCs w:val="24"/>
        </w:rPr>
        <w:t xml:space="preserve"> Wu, </w:t>
      </w:r>
      <w:proofErr w:type="spellStart"/>
      <w:r w:rsidR="00C51EED">
        <w:rPr>
          <w:sz w:val="24"/>
          <w:szCs w:val="24"/>
        </w:rPr>
        <w:t>Ekow</w:t>
      </w:r>
      <w:proofErr w:type="spellEnd"/>
      <w:r w:rsidR="00C51EED">
        <w:rPr>
          <w:sz w:val="24"/>
          <w:szCs w:val="24"/>
        </w:rPr>
        <w:t xml:space="preserve"> J. </w:t>
      </w:r>
      <w:proofErr w:type="spellStart"/>
      <w:r w:rsidR="00C51EED">
        <w:rPr>
          <w:sz w:val="24"/>
          <w:szCs w:val="24"/>
        </w:rPr>
        <w:t>Otoo</w:t>
      </w:r>
      <w:proofErr w:type="spellEnd"/>
      <w:r w:rsidR="00C51EED">
        <w:rPr>
          <w:sz w:val="24"/>
          <w:szCs w:val="24"/>
        </w:rPr>
        <w:t xml:space="preserve">, </w:t>
      </w:r>
      <w:proofErr w:type="spellStart"/>
      <w:r w:rsidR="00C51EED">
        <w:rPr>
          <w:sz w:val="24"/>
          <w:szCs w:val="24"/>
        </w:rPr>
        <w:t>Arie</w:t>
      </w:r>
      <w:proofErr w:type="spellEnd"/>
      <w:r w:rsidR="00C51EED">
        <w:rPr>
          <w:sz w:val="24"/>
          <w:szCs w:val="24"/>
        </w:rPr>
        <w:t xml:space="preserve"> </w:t>
      </w:r>
      <w:proofErr w:type="spellStart"/>
      <w:r w:rsidR="00C51EED">
        <w:rPr>
          <w:sz w:val="24"/>
          <w:szCs w:val="24"/>
        </w:rPr>
        <w:t>Shoshani</w:t>
      </w:r>
      <w:proofErr w:type="spellEnd"/>
      <w:r w:rsidR="00C51EED">
        <w:rPr>
          <w:sz w:val="24"/>
          <w:szCs w:val="24"/>
        </w:rPr>
        <w:t xml:space="preserve">. Optimizing bitmap indices with efficient compression. ACM Transactions on Database </w:t>
      </w:r>
      <w:proofErr w:type="gramStart"/>
      <w:r w:rsidR="00C51EED">
        <w:rPr>
          <w:sz w:val="24"/>
          <w:szCs w:val="24"/>
        </w:rPr>
        <w:t>Systems(</w:t>
      </w:r>
      <w:proofErr w:type="gramEnd"/>
      <w:r w:rsidR="00C51EED">
        <w:rPr>
          <w:sz w:val="24"/>
          <w:szCs w:val="24"/>
        </w:rPr>
        <w:t>TODS), 2016,31(1):1-38</w:t>
      </w:r>
    </w:p>
    <w:p w:rsidR="00981581" w:rsidRDefault="00E909E1" w:rsidP="005A1180">
      <w:pPr>
        <w:rPr>
          <w:sz w:val="24"/>
          <w:szCs w:val="24"/>
        </w:rPr>
      </w:pPr>
      <w:r>
        <w:rPr>
          <w:sz w:val="24"/>
          <w:szCs w:val="24"/>
        </w:rPr>
        <w:t>[26</w:t>
      </w:r>
      <w:r w:rsidR="005A1180" w:rsidRPr="005A1180">
        <w:rPr>
          <w:sz w:val="24"/>
          <w:szCs w:val="24"/>
        </w:rPr>
        <w:t xml:space="preserve">] </w:t>
      </w:r>
      <w:proofErr w:type="spellStart"/>
      <w:r w:rsidR="005A1180" w:rsidRPr="005A1180">
        <w:rPr>
          <w:sz w:val="24"/>
          <w:szCs w:val="24"/>
        </w:rPr>
        <w:t>Dalinger</w:t>
      </w:r>
      <w:proofErr w:type="spellEnd"/>
      <w:r w:rsidR="005A1180" w:rsidRPr="005A1180">
        <w:rPr>
          <w:sz w:val="24"/>
          <w:szCs w:val="24"/>
        </w:rPr>
        <w:t xml:space="preserve"> I. Formal Verification of a Processor with Memory Management Units.</w:t>
      </w:r>
      <w:r w:rsidR="005A1180">
        <w:rPr>
          <w:rFonts w:hint="eastAsia"/>
          <w:sz w:val="24"/>
          <w:szCs w:val="24"/>
        </w:rPr>
        <w:t xml:space="preserve"> </w:t>
      </w:r>
      <w:proofErr w:type="spellStart"/>
      <w:r w:rsidR="005A1180" w:rsidRPr="005A1180">
        <w:rPr>
          <w:sz w:val="24"/>
          <w:szCs w:val="24"/>
        </w:rPr>
        <w:t>Vdm</w:t>
      </w:r>
      <w:proofErr w:type="spellEnd"/>
      <w:r w:rsidR="005A1180" w:rsidRPr="005A1180">
        <w:rPr>
          <w:sz w:val="24"/>
          <w:szCs w:val="24"/>
        </w:rPr>
        <w:t xml:space="preserve"> </w:t>
      </w:r>
      <w:proofErr w:type="spellStart"/>
      <w:r w:rsidR="005A1180" w:rsidRPr="005A1180">
        <w:rPr>
          <w:sz w:val="24"/>
          <w:szCs w:val="24"/>
        </w:rPr>
        <w:t>Verlag</w:t>
      </w:r>
      <w:proofErr w:type="spellEnd"/>
      <w:r w:rsidR="005A1180" w:rsidRPr="005A1180">
        <w:rPr>
          <w:sz w:val="24"/>
          <w:szCs w:val="24"/>
        </w:rPr>
        <w:t xml:space="preserve"> </w:t>
      </w:r>
      <w:proofErr w:type="spellStart"/>
      <w:r w:rsidR="005A1180" w:rsidRPr="005A1180">
        <w:rPr>
          <w:sz w:val="24"/>
          <w:szCs w:val="24"/>
        </w:rPr>
        <w:t>Dr</w:t>
      </w:r>
      <w:proofErr w:type="spellEnd"/>
      <w:r w:rsidR="005A1180" w:rsidRPr="005A1180">
        <w:rPr>
          <w:sz w:val="24"/>
          <w:szCs w:val="24"/>
        </w:rPr>
        <w:t xml:space="preserve"> Müller, 2008</w:t>
      </w:r>
      <w:proofErr w:type="gramStart"/>
      <w:r w:rsidR="005A1180" w:rsidRPr="005A1180">
        <w:rPr>
          <w:sz w:val="24"/>
          <w:szCs w:val="24"/>
        </w:rPr>
        <w:t>,1</w:t>
      </w:r>
      <w:proofErr w:type="gramEnd"/>
      <w:r w:rsidR="005A1180" w:rsidRPr="005A1180">
        <w:rPr>
          <w:sz w:val="24"/>
          <w:szCs w:val="24"/>
        </w:rPr>
        <w:t>(1):33~35</w:t>
      </w:r>
    </w:p>
    <w:p w:rsidR="005A1180" w:rsidRDefault="00E909E1" w:rsidP="005A1180">
      <w:pPr>
        <w:rPr>
          <w:sz w:val="24"/>
          <w:szCs w:val="24"/>
        </w:rPr>
      </w:pPr>
      <w:r>
        <w:rPr>
          <w:sz w:val="24"/>
          <w:szCs w:val="24"/>
        </w:rPr>
        <w:t>[27</w:t>
      </w:r>
      <w:r w:rsidR="005A1180" w:rsidRPr="005A1180">
        <w:rPr>
          <w:sz w:val="24"/>
          <w:szCs w:val="24"/>
        </w:rPr>
        <w:t xml:space="preserve">] Lee </w:t>
      </w:r>
      <w:proofErr w:type="spellStart"/>
      <w:r w:rsidR="005A1180" w:rsidRPr="005A1180">
        <w:rPr>
          <w:sz w:val="24"/>
          <w:szCs w:val="24"/>
        </w:rPr>
        <w:t>Eunji</w:t>
      </w:r>
      <w:proofErr w:type="spellEnd"/>
      <w:r w:rsidR="005A1180" w:rsidRPr="005A1180">
        <w:rPr>
          <w:sz w:val="24"/>
          <w:szCs w:val="24"/>
        </w:rPr>
        <w:t xml:space="preserve">, </w:t>
      </w:r>
      <w:proofErr w:type="spellStart"/>
      <w:r w:rsidR="005A1180" w:rsidRPr="005A1180">
        <w:rPr>
          <w:sz w:val="24"/>
          <w:szCs w:val="24"/>
        </w:rPr>
        <w:t>Hyokyung</w:t>
      </w:r>
      <w:proofErr w:type="spellEnd"/>
      <w:r w:rsidR="005A1180" w:rsidRPr="005A1180">
        <w:rPr>
          <w:sz w:val="24"/>
          <w:szCs w:val="24"/>
        </w:rPr>
        <w:t xml:space="preserve"> </w:t>
      </w:r>
      <w:proofErr w:type="spellStart"/>
      <w:r w:rsidR="005A1180" w:rsidRPr="005A1180">
        <w:rPr>
          <w:sz w:val="24"/>
          <w:szCs w:val="24"/>
        </w:rPr>
        <w:t>Bahn</w:t>
      </w:r>
      <w:proofErr w:type="gramStart"/>
      <w:r w:rsidR="005A1180" w:rsidRPr="005A1180">
        <w:rPr>
          <w:sz w:val="24"/>
          <w:szCs w:val="24"/>
        </w:rPr>
        <w:t>,Sam</w:t>
      </w:r>
      <w:proofErr w:type="spellEnd"/>
      <w:proofErr w:type="gramEnd"/>
      <w:r w:rsidR="005A1180" w:rsidRPr="005A1180">
        <w:rPr>
          <w:sz w:val="24"/>
          <w:szCs w:val="24"/>
        </w:rPr>
        <w:t xml:space="preserve"> H. Noh. </w:t>
      </w:r>
      <w:proofErr w:type="spellStart"/>
      <w:r w:rsidR="005A1180" w:rsidRPr="005A1180">
        <w:rPr>
          <w:sz w:val="24"/>
          <w:szCs w:val="24"/>
        </w:rPr>
        <w:t>Unioning</w:t>
      </w:r>
      <w:proofErr w:type="spellEnd"/>
      <w:r w:rsidR="005A1180" w:rsidRPr="005A1180">
        <w:rPr>
          <w:sz w:val="24"/>
          <w:szCs w:val="24"/>
        </w:rPr>
        <w:t xml:space="preserve"> of the Buffer Cache and</w:t>
      </w:r>
      <w:r w:rsidR="005A1180">
        <w:rPr>
          <w:sz w:val="24"/>
          <w:szCs w:val="24"/>
        </w:rPr>
        <w:t xml:space="preserve"> </w:t>
      </w:r>
      <w:r w:rsidR="005A1180" w:rsidRPr="005A1180">
        <w:rPr>
          <w:sz w:val="24"/>
          <w:szCs w:val="24"/>
        </w:rPr>
        <w:t xml:space="preserve">Journaling Layers with Non-volatile </w:t>
      </w:r>
      <w:proofErr w:type="spellStart"/>
      <w:r w:rsidR="005A1180" w:rsidRPr="005A1180">
        <w:rPr>
          <w:sz w:val="24"/>
          <w:szCs w:val="24"/>
        </w:rPr>
        <w:t>Memory.in</w:t>
      </w:r>
      <w:proofErr w:type="gramStart"/>
      <w:r w:rsidR="005A1180" w:rsidRPr="005A1180">
        <w:rPr>
          <w:sz w:val="24"/>
          <w:szCs w:val="24"/>
        </w:rPr>
        <w:t>:Proceedings</w:t>
      </w:r>
      <w:proofErr w:type="spellEnd"/>
      <w:proofErr w:type="gramEnd"/>
      <w:r w:rsidR="005A1180" w:rsidRPr="005A1180">
        <w:rPr>
          <w:sz w:val="24"/>
          <w:szCs w:val="24"/>
        </w:rPr>
        <w:t xml:space="preserve"> of the 11th USENIX</w:t>
      </w:r>
      <w:r w:rsidR="005A1180">
        <w:rPr>
          <w:rFonts w:hint="eastAsia"/>
          <w:sz w:val="24"/>
          <w:szCs w:val="24"/>
        </w:rPr>
        <w:t xml:space="preserve"> </w:t>
      </w:r>
      <w:r w:rsidR="005A1180" w:rsidRPr="005A1180">
        <w:rPr>
          <w:sz w:val="24"/>
          <w:szCs w:val="24"/>
        </w:rPr>
        <w:t>Conference on File and Storage Technologies. San Jose, CA</w:t>
      </w:r>
      <w:proofErr w:type="gramStart"/>
      <w:r w:rsidR="005A1180" w:rsidRPr="005A1180">
        <w:rPr>
          <w:sz w:val="24"/>
          <w:szCs w:val="24"/>
        </w:rPr>
        <w:t>:FAST,2013.1</w:t>
      </w:r>
      <w:proofErr w:type="gramEnd"/>
      <w:r w:rsidR="005A1180" w:rsidRPr="005A1180">
        <w:rPr>
          <w:sz w:val="24"/>
          <w:szCs w:val="24"/>
        </w:rPr>
        <w:t>~8</w:t>
      </w:r>
    </w:p>
    <w:p w:rsidR="005A1180" w:rsidRDefault="00E909E1" w:rsidP="005A1180">
      <w:pPr>
        <w:rPr>
          <w:sz w:val="24"/>
          <w:szCs w:val="24"/>
        </w:rPr>
      </w:pPr>
      <w:r>
        <w:rPr>
          <w:sz w:val="24"/>
          <w:szCs w:val="24"/>
        </w:rPr>
        <w:t>[28</w:t>
      </w:r>
      <w:r w:rsidR="005A1180">
        <w:rPr>
          <w:sz w:val="24"/>
          <w:szCs w:val="24"/>
        </w:rPr>
        <w:t>]</w:t>
      </w:r>
      <w:r w:rsidR="00B06B68" w:rsidRPr="00B06B68">
        <w:rPr>
          <w:sz w:val="24"/>
          <w:szCs w:val="24"/>
        </w:rPr>
        <w:t xml:space="preserve"> </w:t>
      </w:r>
      <w:hyperlink r:id="rId39" w:history="1">
        <w:r w:rsidR="00B06B68" w:rsidRPr="00B06B68">
          <w:rPr>
            <w:sz w:val="24"/>
            <w:szCs w:val="24"/>
          </w:rPr>
          <w:t>Charles P. Wright , Nikolai Joukov , Devaki Kulkarni , Yevgeniy Miretskiy , Erez Zadok, Auto-pilot: a platform for system software benchmarking, Proceedings of the annual conference on USENIX Annual Technical Conference, p.53-53, April 10-15, 2005, Anaheim, CA</w:t>
        </w:r>
      </w:hyperlink>
    </w:p>
    <w:p w:rsidR="00327DC0" w:rsidRDefault="00E909E1" w:rsidP="00327DC0">
      <w:pPr>
        <w:spacing w:line="460" w:lineRule="exact"/>
        <w:rPr>
          <w:sz w:val="24"/>
          <w:szCs w:val="24"/>
        </w:rPr>
      </w:pPr>
      <w:r>
        <w:rPr>
          <w:sz w:val="24"/>
          <w:szCs w:val="24"/>
        </w:rPr>
        <w:t>[29</w:t>
      </w:r>
      <w:r w:rsidR="00327DC0">
        <w:rPr>
          <w:sz w:val="24"/>
          <w:szCs w:val="24"/>
        </w:rPr>
        <w:t xml:space="preserve">] </w:t>
      </w:r>
      <w:r w:rsidR="00327DC0">
        <w:rPr>
          <w:rFonts w:hint="eastAsia"/>
          <w:sz w:val="24"/>
          <w:szCs w:val="24"/>
        </w:rPr>
        <w:t>庞丽萍，阳富民</w:t>
      </w:r>
      <w:r w:rsidR="00327DC0">
        <w:rPr>
          <w:rFonts w:hint="eastAsia"/>
          <w:sz w:val="24"/>
          <w:szCs w:val="24"/>
        </w:rPr>
        <w:t>.</w:t>
      </w:r>
      <w:r w:rsidR="00327DC0">
        <w:rPr>
          <w:rFonts w:hint="eastAsia"/>
          <w:sz w:val="24"/>
          <w:szCs w:val="24"/>
        </w:rPr>
        <w:t>计算机操作系统</w:t>
      </w:r>
      <w:r w:rsidR="00327DC0">
        <w:rPr>
          <w:rFonts w:hint="eastAsia"/>
          <w:sz w:val="24"/>
          <w:szCs w:val="24"/>
        </w:rPr>
        <w:t>.</w:t>
      </w:r>
      <w:r w:rsidR="00327DC0">
        <w:rPr>
          <w:rFonts w:hint="eastAsia"/>
          <w:sz w:val="24"/>
          <w:szCs w:val="24"/>
        </w:rPr>
        <w:t>第二版</w:t>
      </w:r>
      <w:r w:rsidR="00327DC0">
        <w:rPr>
          <w:rFonts w:hint="eastAsia"/>
          <w:sz w:val="24"/>
          <w:szCs w:val="24"/>
        </w:rPr>
        <w:t>.</w:t>
      </w:r>
      <w:r w:rsidR="00327DC0">
        <w:rPr>
          <w:rFonts w:hint="eastAsia"/>
          <w:sz w:val="24"/>
          <w:szCs w:val="24"/>
        </w:rPr>
        <w:t>北京：人民邮电出版社，</w:t>
      </w:r>
      <w:r w:rsidR="00327DC0">
        <w:rPr>
          <w:rFonts w:hint="eastAsia"/>
          <w:sz w:val="24"/>
          <w:szCs w:val="24"/>
        </w:rPr>
        <w:t>2014.170-183</w:t>
      </w:r>
    </w:p>
    <w:p w:rsidR="00327DC0" w:rsidRDefault="00E909E1" w:rsidP="00327DC0">
      <w:pPr>
        <w:spacing w:line="460" w:lineRule="exact"/>
        <w:rPr>
          <w:sz w:val="24"/>
          <w:szCs w:val="24"/>
        </w:rPr>
      </w:pPr>
      <w:r>
        <w:rPr>
          <w:sz w:val="24"/>
          <w:szCs w:val="24"/>
        </w:rPr>
        <w:lastRenderedPageBreak/>
        <w:t>[30</w:t>
      </w:r>
      <w:r w:rsidR="00327DC0">
        <w:rPr>
          <w:sz w:val="24"/>
          <w:szCs w:val="24"/>
        </w:rPr>
        <w:t xml:space="preserve">] </w:t>
      </w:r>
      <w:proofErr w:type="spellStart"/>
      <w:r w:rsidR="00327DC0">
        <w:rPr>
          <w:sz w:val="24"/>
          <w:szCs w:val="24"/>
        </w:rPr>
        <w:t>R</w:t>
      </w:r>
      <w:r w:rsidR="00327DC0">
        <w:rPr>
          <w:rFonts w:hint="eastAsia"/>
          <w:sz w:val="24"/>
          <w:szCs w:val="24"/>
        </w:rPr>
        <w:t>em</w:t>
      </w:r>
      <w:r w:rsidR="00327DC0">
        <w:rPr>
          <w:sz w:val="24"/>
          <w:szCs w:val="24"/>
        </w:rPr>
        <w:t>zi</w:t>
      </w:r>
      <w:proofErr w:type="spellEnd"/>
      <w:r w:rsidR="00327DC0">
        <w:rPr>
          <w:sz w:val="24"/>
          <w:szCs w:val="24"/>
        </w:rPr>
        <w:t xml:space="preserve"> H, Andrea C. Operating Systems: Three Easy Pieces. </w:t>
      </w:r>
      <w:proofErr w:type="spellStart"/>
      <w:r w:rsidR="00327DC0">
        <w:rPr>
          <w:sz w:val="24"/>
          <w:szCs w:val="24"/>
        </w:rPr>
        <w:t>Arpaci-Dusseau</w:t>
      </w:r>
      <w:proofErr w:type="spellEnd"/>
      <w:r w:rsidR="00327DC0">
        <w:rPr>
          <w:sz w:val="24"/>
          <w:szCs w:val="24"/>
        </w:rPr>
        <w:t xml:space="preserve"> Books</w:t>
      </w:r>
      <w:proofErr w:type="gramStart"/>
      <w:r w:rsidR="00327DC0">
        <w:rPr>
          <w:sz w:val="24"/>
          <w:szCs w:val="24"/>
        </w:rPr>
        <w:t>,2015,35</w:t>
      </w:r>
      <w:proofErr w:type="gramEnd"/>
      <w:r w:rsidR="00327DC0">
        <w:rPr>
          <w:sz w:val="24"/>
          <w:szCs w:val="24"/>
        </w:rPr>
        <w:t>-51</w:t>
      </w:r>
    </w:p>
    <w:p w:rsidR="00B06B68" w:rsidRPr="002923C8" w:rsidRDefault="00E909E1" w:rsidP="005A1180">
      <w:pPr>
        <w:rPr>
          <w:sz w:val="24"/>
          <w:szCs w:val="24"/>
        </w:rPr>
      </w:pPr>
      <w:r>
        <w:rPr>
          <w:sz w:val="24"/>
          <w:szCs w:val="24"/>
        </w:rPr>
        <w:t>[31</w:t>
      </w:r>
      <w:r w:rsidR="00B06B68">
        <w:rPr>
          <w:sz w:val="24"/>
          <w:szCs w:val="24"/>
        </w:rPr>
        <w:t xml:space="preserve">] </w:t>
      </w:r>
      <w:r w:rsidR="00B06B68" w:rsidRPr="00B06B68">
        <w:rPr>
          <w:sz w:val="24"/>
          <w:szCs w:val="24"/>
        </w:rPr>
        <w:t xml:space="preserve">A. Wilson, "The new and improved </w:t>
      </w:r>
      <w:proofErr w:type="spellStart"/>
      <w:r w:rsidR="00B06B68" w:rsidRPr="00B06B68">
        <w:rPr>
          <w:sz w:val="24"/>
          <w:szCs w:val="24"/>
        </w:rPr>
        <w:t>filebench</w:t>
      </w:r>
      <w:proofErr w:type="spellEnd"/>
      <w:r w:rsidR="00B06B68" w:rsidRPr="00B06B68">
        <w:rPr>
          <w:sz w:val="24"/>
          <w:szCs w:val="24"/>
        </w:rPr>
        <w:t>," in Proceedings of the 6th USENIX Conference on File and Storage Technologies (FAST), 2008.</w:t>
      </w:r>
    </w:p>
    <w:p w:rsidR="00981581" w:rsidRDefault="00981581">
      <w:pPr>
        <w:spacing w:line="360" w:lineRule="auto"/>
        <w:jc w:val="center"/>
        <w:rPr>
          <w:sz w:val="24"/>
        </w:rPr>
      </w:pPr>
    </w:p>
    <w:p w:rsidR="00946B91" w:rsidRDefault="00946B91">
      <w:pPr>
        <w:spacing w:line="360" w:lineRule="auto"/>
        <w:jc w:val="center"/>
        <w:rPr>
          <w:sz w:val="24"/>
        </w:rPr>
        <w:sectPr w:rsidR="00946B91" w:rsidSect="0036133A">
          <w:pgSz w:w="11906" w:h="16838"/>
          <w:pgMar w:top="1418" w:right="1701" w:bottom="1134" w:left="1701" w:header="851" w:footer="850" w:gutter="0"/>
          <w:cols w:space="720"/>
          <w:docGrid w:type="lines" w:linePitch="312"/>
        </w:sectPr>
      </w:pPr>
    </w:p>
    <w:p w:rsidR="002373D2" w:rsidRDefault="00981581" w:rsidP="002373D2">
      <w:pPr>
        <w:pStyle w:val="1"/>
        <w:rPr>
          <w:rFonts w:ascii="黑体"/>
          <w:szCs w:val="36"/>
        </w:rPr>
      </w:pPr>
      <w:bookmarkStart w:id="33" w:name="_Toc514195306"/>
      <w:r>
        <w:rPr>
          <w:rFonts w:ascii="黑体" w:hint="eastAsia"/>
          <w:szCs w:val="36"/>
        </w:rPr>
        <w:lastRenderedPageBreak/>
        <w:t>附录</w:t>
      </w:r>
      <w:bookmarkEnd w:id="33"/>
      <w:r>
        <w:rPr>
          <w:rFonts w:ascii="黑体" w:hint="eastAsia"/>
          <w:szCs w:val="36"/>
        </w:rPr>
        <w:t xml:space="preserve"> </w:t>
      </w:r>
    </w:p>
    <w:p w:rsidR="0036133A" w:rsidRDefault="0036133A" w:rsidP="0036133A"/>
    <w:p w:rsidR="0036133A" w:rsidRDefault="0036133A" w:rsidP="0036133A"/>
    <w:p w:rsidR="0036133A" w:rsidRDefault="0036133A" w:rsidP="0036133A"/>
    <w:p w:rsidR="0036133A" w:rsidRDefault="0036133A" w:rsidP="0036133A"/>
    <w:p w:rsidR="0036133A" w:rsidRDefault="0036133A" w:rsidP="0036133A"/>
    <w:p w:rsidR="0036133A" w:rsidRDefault="0036133A">
      <w:pPr>
        <w:widowControl/>
        <w:jc w:val="left"/>
      </w:pPr>
      <w:r>
        <w:br w:type="page"/>
      </w:r>
    </w:p>
    <w:p w:rsidR="0036133A" w:rsidRPr="0036133A" w:rsidRDefault="0036133A" w:rsidP="0036133A"/>
    <w:p w:rsidR="002373D2" w:rsidRDefault="002373D2" w:rsidP="002373D2">
      <w:pPr>
        <w:jc w:val="center"/>
        <w:rPr>
          <w:rFonts w:hAnsi="宋体"/>
          <w:noProof/>
          <w:kern w:val="0"/>
        </w:rPr>
      </w:pPr>
      <w:r>
        <w:rPr>
          <w:rFonts w:hAnsi="宋体"/>
          <w:noProof/>
          <w:kern w:val="0"/>
        </w:rPr>
        <w:object w:dxaOrig="3165" w:dyaOrig="720">
          <v:shape id="_x0000_i1026" type="#_x0000_t75" style="width:206pt;height:46.35pt" o:ole="" filled="t">
            <v:imagedata r:id="rId8" o:title=""/>
          </v:shape>
          <o:OLEObject Type="Embed" ProgID="Word.Picture.8" ShapeID="_x0000_i1026" DrawAspect="Content" ObjectID="_1588680374" r:id="rId40"/>
        </w:object>
      </w:r>
    </w:p>
    <w:p w:rsidR="002373D2" w:rsidRDefault="002373D2" w:rsidP="002373D2">
      <w:pPr>
        <w:jc w:val="center"/>
        <w:rPr>
          <w:rFonts w:eastAsia="华文行楷"/>
          <w:sz w:val="44"/>
        </w:rPr>
      </w:pPr>
    </w:p>
    <w:p w:rsidR="002373D2" w:rsidRPr="00F0388A" w:rsidRDefault="002373D2" w:rsidP="002373D2">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rsidR="002373D2" w:rsidRDefault="002373D2" w:rsidP="002373D2">
      <w:pPr>
        <w:rPr>
          <w:sz w:val="32"/>
        </w:rPr>
      </w:pPr>
    </w:p>
    <w:p w:rsidR="002373D2" w:rsidRDefault="00BE3A15" w:rsidP="002373D2">
      <w:pPr>
        <w:rPr>
          <w:rFonts w:eastAsia="仿宋_GB2312"/>
          <w:sz w:val="32"/>
          <w:u w:val="single"/>
        </w:rPr>
      </w:pPr>
      <w:r>
        <w:rPr>
          <w:sz w:val="32"/>
        </w:rPr>
        <w:t xml:space="preserve">   </w:t>
      </w:r>
      <w:r w:rsidR="002373D2">
        <w:rPr>
          <w:sz w:val="32"/>
        </w:rPr>
        <w:t xml:space="preserve"> </w:t>
      </w:r>
      <w:r w:rsidR="002373D2">
        <w:rPr>
          <w:rFonts w:eastAsia="仿宋_GB2312"/>
          <w:bCs/>
          <w:sz w:val="32"/>
        </w:rPr>
        <w:t xml:space="preserve"> </w:t>
      </w:r>
      <w:r w:rsidR="002373D2" w:rsidRPr="00DA5E58">
        <w:rPr>
          <w:rFonts w:ascii="华文中宋" w:eastAsia="华文中宋" w:hAnsi="华文中宋" w:hint="eastAsia"/>
          <w:bCs/>
          <w:sz w:val="32"/>
        </w:rPr>
        <w:t>题</w:t>
      </w:r>
      <w:r w:rsidR="002373D2" w:rsidRPr="00DA5E58">
        <w:rPr>
          <w:rFonts w:ascii="华文中宋" w:eastAsia="华文中宋" w:hAnsi="华文中宋"/>
          <w:bCs/>
          <w:sz w:val="32"/>
        </w:rPr>
        <w:t xml:space="preserve">    </w:t>
      </w:r>
      <w:r w:rsidR="002373D2" w:rsidRPr="00DA5E58">
        <w:rPr>
          <w:rFonts w:ascii="华文中宋" w:eastAsia="华文中宋" w:hAnsi="华文中宋" w:hint="eastAsia"/>
          <w:bCs/>
          <w:sz w:val="32"/>
        </w:rPr>
        <w:t>目</w:t>
      </w:r>
      <w:r w:rsidR="002373D2">
        <w:rPr>
          <w:rFonts w:eastAsia="仿宋_GB2312"/>
          <w:sz w:val="32"/>
          <w:u w:val="single"/>
        </w:rPr>
        <w:t xml:space="preserve">  </w:t>
      </w:r>
      <w:r w:rsidR="008B3E45">
        <w:rPr>
          <w:rFonts w:hint="eastAsia"/>
          <w:sz w:val="32"/>
          <w:u w:val="single"/>
        </w:rPr>
        <w:t>非易失内存文件系统的</w:t>
      </w:r>
      <w:r w:rsidR="002373D2" w:rsidRPr="00FD4D6B">
        <w:rPr>
          <w:rFonts w:hint="eastAsia"/>
          <w:sz w:val="32"/>
          <w:u w:val="single"/>
        </w:rPr>
        <w:t>优化研究</w:t>
      </w:r>
      <w:r w:rsidR="00FD4D6B">
        <w:rPr>
          <w:rFonts w:hint="eastAsia"/>
          <w:sz w:val="32"/>
          <w:u w:val="single"/>
        </w:rPr>
        <w:t xml:space="preserve"> </w:t>
      </w:r>
      <w:r w:rsidR="002373D2" w:rsidRPr="00FD4D6B">
        <w:rPr>
          <w:sz w:val="32"/>
          <w:u w:val="single"/>
        </w:rPr>
        <w:t xml:space="preserve"> </w:t>
      </w:r>
    </w:p>
    <w:p w:rsidR="002373D2" w:rsidRDefault="002373D2" w:rsidP="002373D2">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sidR="00BE3A15">
        <w:rPr>
          <w:rFonts w:ascii="华文中宋" w:eastAsia="华文中宋" w:hAnsi="华文中宋"/>
          <w:bCs/>
          <w:sz w:val="24"/>
        </w:rPr>
        <w:t>2018</w:t>
      </w:r>
      <w:r w:rsidRPr="00DA5E58">
        <w:rPr>
          <w:rFonts w:ascii="华文中宋" w:eastAsia="华文中宋" w:hAnsi="华文中宋" w:hint="eastAsia"/>
          <w:bCs/>
          <w:sz w:val="24"/>
        </w:rPr>
        <w:t>年</w:t>
      </w:r>
      <w:r>
        <w:rPr>
          <w:rFonts w:ascii="华文中宋" w:eastAsia="华文中宋" w:hAnsi="华文中宋"/>
          <w:bCs/>
          <w:sz w:val="24"/>
        </w:rPr>
        <w:t>1</w:t>
      </w:r>
      <w:r w:rsidRPr="00DA5E58">
        <w:rPr>
          <w:rFonts w:ascii="华文中宋" w:eastAsia="华文中宋" w:hAnsi="华文中宋" w:hint="eastAsia"/>
          <w:bCs/>
          <w:sz w:val="24"/>
        </w:rPr>
        <w:t>月</w:t>
      </w:r>
      <w:r>
        <w:rPr>
          <w:rFonts w:ascii="华文中宋" w:eastAsia="华文中宋" w:hAnsi="华文中宋"/>
          <w:bCs/>
          <w:sz w:val="24"/>
        </w:rPr>
        <w:t>15</w:t>
      </w:r>
      <w:r w:rsidRPr="00DA5E58">
        <w:rPr>
          <w:rFonts w:ascii="华文中宋" w:eastAsia="华文中宋" w:hAnsi="华文中宋" w:hint="eastAsia"/>
          <w:bCs/>
          <w:sz w:val="24"/>
        </w:rPr>
        <w:t>日～20</w:t>
      </w:r>
      <w:r>
        <w:rPr>
          <w:rFonts w:ascii="华文中宋" w:eastAsia="华文中宋" w:hAnsi="华文中宋"/>
          <w:bCs/>
          <w:sz w:val="24"/>
        </w:rPr>
        <w:t>18</w:t>
      </w:r>
      <w:r w:rsidRPr="00DA5E58">
        <w:rPr>
          <w:rFonts w:ascii="华文中宋" w:eastAsia="华文中宋" w:hAnsi="华文中宋" w:hint="eastAsia"/>
          <w:bCs/>
          <w:sz w:val="24"/>
        </w:rPr>
        <w:t>年</w:t>
      </w:r>
      <w:r>
        <w:rPr>
          <w:rFonts w:ascii="华文中宋" w:eastAsia="华文中宋" w:hAnsi="华文中宋"/>
          <w:bCs/>
          <w:sz w:val="24"/>
        </w:rPr>
        <w:t>5</w:t>
      </w:r>
      <w:r w:rsidRPr="00DA5E58">
        <w:rPr>
          <w:rFonts w:ascii="华文中宋" w:eastAsia="华文中宋" w:hAnsi="华文中宋" w:hint="eastAsia"/>
          <w:bCs/>
          <w:sz w:val="24"/>
        </w:rPr>
        <w:t>月</w:t>
      </w:r>
      <w:r>
        <w:rPr>
          <w:rFonts w:ascii="华文中宋" w:eastAsia="华文中宋" w:hAnsi="华文中宋"/>
          <w:bCs/>
          <w:sz w:val="24"/>
        </w:rPr>
        <w:t>25</w:t>
      </w:r>
      <w:r w:rsidRPr="00DA5E58">
        <w:rPr>
          <w:rFonts w:ascii="华文中宋" w:eastAsia="华文中宋" w:hAnsi="华文中宋" w:hint="eastAsia"/>
          <w:bCs/>
          <w:sz w:val="24"/>
        </w:rPr>
        <w:t>日）</w:t>
      </w:r>
    </w:p>
    <w:p w:rsidR="00FD4D6B" w:rsidRDefault="00FD4D6B" w:rsidP="002373D2">
      <w:pPr>
        <w:spacing w:line="720" w:lineRule="auto"/>
        <w:jc w:val="center"/>
        <w:rPr>
          <w:rFonts w:ascii="华文中宋" w:eastAsia="华文中宋" w:hAnsi="华文中宋"/>
          <w:bCs/>
          <w:sz w:val="24"/>
        </w:rPr>
      </w:pPr>
    </w:p>
    <w:p w:rsidR="00FD4D6B" w:rsidRDefault="00FD4D6B" w:rsidP="00FD4D6B">
      <w:pPr>
        <w:spacing w:line="720" w:lineRule="auto"/>
        <w:ind w:left="1579" w:firstLine="420"/>
        <w:rPr>
          <w:rFonts w:ascii="华文中宋" w:eastAsia="华文中宋" w:hAnsi="华文中宋"/>
          <w:kern w:val="0"/>
          <w:sz w:val="32"/>
          <w:szCs w:val="32"/>
        </w:rPr>
      </w:pPr>
      <w:r>
        <w:rPr>
          <w:rFonts w:ascii="华文中宋" w:eastAsia="华文中宋" w:hAnsi="华文中宋" w:hint="eastAsia"/>
          <w:kern w:val="0"/>
          <w:sz w:val="32"/>
          <w:szCs w:val="32"/>
        </w:rPr>
        <w:t>院    系</w:t>
      </w:r>
      <w:r w:rsidRPr="00B423AC">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sidRPr="00B423AC">
        <w:rPr>
          <w:rFonts w:ascii="华文中宋" w:eastAsia="华文中宋" w:hAnsi="华文中宋" w:hint="eastAsia"/>
          <w:kern w:val="0"/>
          <w:sz w:val="32"/>
          <w:szCs w:val="32"/>
          <w:u w:val="single"/>
        </w:rPr>
        <w:t>计算机科学与技术学院</w:t>
      </w:r>
      <w:r>
        <w:rPr>
          <w:rFonts w:ascii="华文中宋" w:eastAsia="华文中宋" w:hAnsi="华文中宋" w:hint="eastAsia"/>
          <w:kern w:val="0"/>
          <w:sz w:val="32"/>
          <w:szCs w:val="32"/>
          <w:u w:val="single"/>
        </w:rPr>
        <w:t xml:space="preserve">  </w:t>
      </w:r>
    </w:p>
    <w:p w:rsidR="00FD4D6B" w:rsidRPr="00B423AC" w:rsidRDefault="00FD4D6B" w:rsidP="00FD4D6B">
      <w:pPr>
        <w:spacing w:line="720" w:lineRule="auto"/>
        <w:ind w:left="1260" w:firstLineChars="231" w:firstLine="73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Pr="00B423AC">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CS1410        </w:t>
      </w:r>
    </w:p>
    <w:p w:rsidR="00FD4D6B" w:rsidRPr="00B423AC" w:rsidRDefault="00FD4D6B" w:rsidP="00FD4D6B">
      <w:pPr>
        <w:spacing w:line="720" w:lineRule="auto"/>
        <w:ind w:left="1359" w:firstLineChars="200" w:firstLine="64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Pr="00B423AC">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B423AC">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B423AC">
        <w:rPr>
          <w:rFonts w:ascii="华文中宋" w:eastAsia="华文中宋" w:hAnsi="华文中宋"/>
          <w:kern w:val="0"/>
          <w:sz w:val="32"/>
          <w:szCs w:val="32"/>
          <w:u w:val="single"/>
        </w:rPr>
        <w:t xml:space="preserve"> </w:t>
      </w:r>
      <w:proofErr w:type="gramStart"/>
      <w:r w:rsidRPr="00B423AC">
        <w:rPr>
          <w:rFonts w:ascii="华文中宋" w:eastAsia="华文中宋" w:hAnsi="华文中宋" w:hint="eastAsia"/>
          <w:kern w:val="0"/>
          <w:sz w:val="32"/>
          <w:szCs w:val="32"/>
          <w:u w:val="single"/>
        </w:rPr>
        <w:t>彭</w:t>
      </w:r>
      <w:proofErr w:type="gramEnd"/>
      <w:r>
        <w:rPr>
          <w:rFonts w:ascii="华文中宋" w:eastAsia="华文中宋" w:hAnsi="华文中宋" w:hint="eastAsia"/>
          <w:kern w:val="0"/>
          <w:sz w:val="32"/>
          <w:szCs w:val="32"/>
          <w:u w:val="single"/>
        </w:rPr>
        <w:t xml:space="preserve"> </w:t>
      </w:r>
      <w:r w:rsidRPr="00B423AC">
        <w:rPr>
          <w:rFonts w:ascii="华文中宋" w:eastAsia="华文中宋" w:hAnsi="华文中宋" w:hint="eastAsia"/>
          <w:kern w:val="0"/>
          <w:sz w:val="32"/>
          <w:szCs w:val="32"/>
          <w:u w:val="single"/>
        </w:rPr>
        <w:t>周</w:t>
      </w:r>
      <w:r>
        <w:rPr>
          <w:rFonts w:ascii="华文中宋" w:eastAsia="华文中宋" w:hAnsi="华文中宋" w:hint="eastAsia"/>
          <w:kern w:val="0"/>
          <w:sz w:val="32"/>
          <w:szCs w:val="32"/>
          <w:u w:val="single"/>
        </w:rPr>
        <w:t xml:space="preserve"> </w:t>
      </w:r>
      <w:r w:rsidRPr="00B423AC">
        <w:rPr>
          <w:rFonts w:ascii="华文中宋" w:eastAsia="华文中宋" w:hAnsi="华文中宋" w:hint="eastAsia"/>
          <w:kern w:val="0"/>
          <w:sz w:val="32"/>
          <w:szCs w:val="32"/>
          <w:u w:val="single"/>
        </w:rPr>
        <w:t>旋</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p>
    <w:p w:rsidR="00FD4D6B" w:rsidRPr="00331D19" w:rsidRDefault="00FD4D6B" w:rsidP="00FD4D6B">
      <w:pPr>
        <w:spacing w:line="720" w:lineRule="auto"/>
        <w:ind w:left="157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Pr="00331D19">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331D19">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331D19">
        <w:rPr>
          <w:rFonts w:ascii="华文中宋" w:eastAsia="华文中宋" w:hAnsi="华文中宋"/>
          <w:kern w:val="0"/>
          <w:sz w:val="32"/>
          <w:szCs w:val="32"/>
          <w:u w:val="single"/>
        </w:rPr>
        <w:t>U201414833</w:t>
      </w:r>
      <w:r>
        <w:rPr>
          <w:rFonts w:ascii="华文中宋" w:eastAsia="华文中宋" w:hAnsi="华文中宋"/>
          <w:kern w:val="0"/>
          <w:sz w:val="32"/>
          <w:szCs w:val="32"/>
          <w:u w:val="single"/>
        </w:rPr>
        <w:t xml:space="preserve">     </w:t>
      </w:r>
    </w:p>
    <w:p w:rsidR="002373D2" w:rsidRPr="0036133A" w:rsidRDefault="00FD4D6B" w:rsidP="0036133A">
      <w:pPr>
        <w:spacing w:line="720" w:lineRule="auto"/>
        <w:ind w:left="157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Pr="00331D19">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331D19">
        <w:rPr>
          <w:rFonts w:ascii="华文中宋" w:eastAsia="华文中宋" w:hAnsi="华文中宋"/>
          <w:kern w:val="0"/>
          <w:sz w:val="32"/>
          <w:szCs w:val="32"/>
          <w:u w:val="single"/>
        </w:rPr>
        <w:t xml:space="preserve"> </w:t>
      </w:r>
      <w:proofErr w:type="gramStart"/>
      <w:r w:rsidRPr="00331D19">
        <w:rPr>
          <w:rFonts w:ascii="华文中宋" w:eastAsia="华文中宋" w:hAnsi="华文中宋" w:hint="eastAsia"/>
          <w:kern w:val="0"/>
          <w:sz w:val="32"/>
          <w:szCs w:val="32"/>
          <w:u w:val="single"/>
        </w:rPr>
        <w:t>冯</w:t>
      </w:r>
      <w:proofErr w:type="gramEnd"/>
      <w:r w:rsidRPr="00331D19">
        <w:rPr>
          <w:rFonts w:ascii="华文中宋" w:eastAsia="华文中宋" w:hAnsi="华文中宋" w:hint="eastAsia"/>
          <w:kern w:val="0"/>
          <w:sz w:val="32"/>
          <w:szCs w:val="32"/>
          <w:u w:val="single"/>
        </w:rPr>
        <w:t xml:space="preserve">  丹</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rsidR="002373D2" w:rsidRPr="0073312D" w:rsidRDefault="002373D2" w:rsidP="002373D2">
      <w:pPr>
        <w:jc w:val="center"/>
        <w:rPr>
          <w:rFonts w:ascii="华文中宋" w:eastAsia="华文中宋" w:hAnsi="华文中宋"/>
          <w:bCs/>
          <w:sz w:val="24"/>
        </w:rPr>
      </w:pPr>
    </w:p>
    <w:p w:rsidR="002373D2" w:rsidRDefault="002373D2" w:rsidP="002373D2">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 xml:space="preserve">20  </w:t>
      </w:r>
      <w:r w:rsidRPr="00380B47">
        <w:rPr>
          <w:rFonts w:ascii="华文中宋" w:eastAsia="华文中宋" w:hAnsi="华文中宋" w:hint="eastAsia"/>
          <w:bCs/>
          <w:spacing w:val="-20"/>
          <w:sz w:val="30"/>
          <w:szCs w:val="30"/>
        </w:rPr>
        <w:t xml:space="preserve"> </w:t>
      </w:r>
      <w:r w:rsidRPr="006D4669">
        <w:rPr>
          <w:rFonts w:ascii="华文中宋" w:eastAsia="华文中宋" w:hAnsi="华文中宋" w:hint="eastAsia"/>
          <w:bCs/>
          <w:spacing w:val="-20"/>
          <w:sz w:val="30"/>
          <w:szCs w:val="30"/>
        </w:rPr>
        <w:t>年</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月</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日审查</w:t>
      </w:r>
    </w:p>
    <w:p w:rsidR="002373D2" w:rsidRDefault="002373D2" w:rsidP="002373D2">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 xml:space="preserve">20  </w:t>
      </w:r>
      <w:r w:rsidRPr="00DC4E57">
        <w:rPr>
          <w:rFonts w:ascii="华文中宋" w:eastAsia="华文中宋" w:hAnsi="华文中宋" w:hint="eastAsia"/>
          <w:bCs/>
          <w:spacing w:val="-20"/>
          <w:sz w:val="30"/>
          <w:szCs w:val="30"/>
        </w:rPr>
        <w:t xml:space="preserve"> 年</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月</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日批准</w:t>
      </w:r>
    </w:p>
    <w:p w:rsidR="00A615FE" w:rsidRDefault="00A615FE">
      <w:pPr>
        <w:widowControl/>
        <w:jc w:val="left"/>
        <w:rPr>
          <w:rFonts w:ascii="华文中宋" w:eastAsia="华文中宋" w:hAnsi="华文中宋"/>
          <w:bCs/>
          <w:spacing w:val="-20"/>
          <w:sz w:val="30"/>
          <w:szCs w:val="30"/>
        </w:rPr>
      </w:pPr>
      <w:r>
        <w:rPr>
          <w:rFonts w:ascii="华文中宋" w:eastAsia="华文中宋" w:hAnsi="华文中宋"/>
          <w:bCs/>
          <w:spacing w:val="-20"/>
          <w:sz w:val="30"/>
          <w:szCs w:val="30"/>
        </w:rPr>
        <w:br w:type="page"/>
      </w:r>
    </w:p>
    <w:p w:rsidR="00A615FE" w:rsidRDefault="00A615FE" w:rsidP="002373D2">
      <w:pPr>
        <w:spacing w:line="600" w:lineRule="exact"/>
        <w:jc w:val="center"/>
        <w:rPr>
          <w:rFonts w:ascii="华文中宋" w:eastAsia="华文中宋" w:hAnsi="华文中宋"/>
          <w:bCs/>
          <w:spacing w:val="-20"/>
          <w:sz w:val="30"/>
          <w:szCs w:val="30"/>
        </w:rPr>
      </w:pPr>
    </w:p>
    <w:p w:rsidR="002373D2" w:rsidRPr="00764C74" w:rsidRDefault="002373D2" w:rsidP="00FD4D6B">
      <w:pPr>
        <w:spacing w:line="520" w:lineRule="exact"/>
        <w:jc w:val="center"/>
        <w:rPr>
          <w:rFonts w:ascii="华文中宋" w:eastAsia="华文中宋" w:hAnsi="华文中宋"/>
          <w:b/>
          <w:sz w:val="32"/>
          <w:szCs w:val="32"/>
        </w:rPr>
      </w:pPr>
      <w:r>
        <w:rPr>
          <w:rFonts w:ascii="华文中宋" w:eastAsia="华文中宋" w:hAnsi="华文中宋" w:hint="eastAsia"/>
          <w:b/>
          <w:sz w:val="32"/>
          <w:szCs w:val="32"/>
        </w:rPr>
        <w:t>任务书</w:t>
      </w:r>
      <w:r w:rsidRPr="00764C74">
        <w:rPr>
          <w:rFonts w:ascii="华文中宋" w:eastAsia="华文中宋" w:hAnsi="华文中宋" w:hint="eastAsia"/>
          <w:b/>
          <w:sz w:val="32"/>
          <w:szCs w:val="32"/>
        </w:rPr>
        <w:t>填写要求</w:t>
      </w:r>
    </w:p>
    <w:p w:rsidR="002373D2" w:rsidRPr="003A2DF8" w:rsidRDefault="002373D2" w:rsidP="002373D2">
      <w:pPr>
        <w:spacing w:line="520" w:lineRule="exact"/>
        <w:jc w:val="center"/>
        <w:rPr>
          <w:rFonts w:ascii="仿宋_GB2312" w:eastAsia="仿宋_GB2312"/>
          <w:b/>
          <w:sz w:val="44"/>
          <w:szCs w:val="44"/>
        </w:rPr>
      </w:pPr>
    </w:p>
    <w:p w:rsidR="002373D2" w:rsidRDefault="002373D2" w:rsidP="00020673">
      <w:pPr>
        <w:numPr>
          <w:ilvl w:val="0"/>
          <w:numId w:val="2"/>
        </w:numPr>
        <w:jc w:val="left"/>
        <w:rPr>
          <w:rFonts w:ascii="宋体" w:hAnsi="宋体"/>
          <w:sz w:val="28"/>
          <w:szCs w:val="28"/>
        </w:rPr>
      </w:pPr>
      <w:proofErr w:type="gramStart"/>
      <w:r w:rsidRPr="00727CE9">
        <w:rPr>
          <w:rFonts w:ascii="宋体" w:hAnsi="宋体" w:hint="eastAsia"/>
          <w:sz w:val="28"/>
          <w:szCs w:val="28"/>
        </w:rPr>
        <w:t>填表</w:t>
      </w:r>
      <w:r w:rsidRPr="00727CE9">
        <w:rPr>
          <w:rFonts w:ascii="宋体" w:hAnsi="宋体"/>
          <w:sz w:val="28"/>
          <w:szCs w:val="28"/>
        </w:rPr>
        <w:t>请</w:t>
      </w:r>
      <w:proofErr w:type="gramEnd"/>
      <w:r w:rsidRPr="00727CE9">
        <w:rPr>
          <w:rFonts w:ascii="宋体" w:hAnsi="宋体" w:hint="eastAsia"/>
          <w:sz w:val="28"/>
          <w:szCs w:val="28"/>
        </w:rPr>
        <w:t>用五号宋体字编辑，签名须手写，</w:t>
      </w:r>
      <w:r w:rsidRPr="00727CE9">
        <w:rPr>
          <w:rFonts w:ascii="宋体" w:hAnsi="宋体"/>
          <w:sz w:val="28"/>
          <w:szCs w:val="28"/>
        </w:rPr>
        <w:t>A4纸双面打印</w:t>
      </w:r>
      <w:r w:rsidRPr="00727CE9">
        <w:rPr>
          <w:rFonts w:ascii="宋体" w:hAnsi="宋体" w:hint="eastAsia"/>
          <w:sz w:val="28"/>
          <w:szCs w:val="28"/>
        </w:rPr>
        <w:t>。</w:t>
      </w:r>
    </w:p>
    <w:p w:rsidR="002373D2" w:rsidRDefault="002373D2" w:rsidP="002373D2">
      <w:pPr>
        <w:numPr>
          <w:ilvl w:val="0"/>
          <w:numId w:val="2"/>
        </w:numPr>
        <w:rPr>
          <w:rFonts w:ascii="宋体" w:hAnsi="宋体"/>
          <w:sz w:val="28"/>
          <w:szCs w:val="28"/>
        </w:rPr>
      </w:pPr>
      <w:r>
        <w:rPr>
          <w:rFonts w:ascii="宋体" w:hAnsi="宋体" w:hint="eastAsia"/>
          <w:sz w:val="28"/>
          <w:szCs w:val="28"/>
        </w:rPr>
        <w:t>此</w:t>
      </w:r>
      <w:r w:rsidRPr="00727CE9">
        <w:rPr>
          <w:rFonts w:ascii="宋体" w:hAnsi="宋体" w:hint="eastAsia"/>
          <w:sz w:val="28"/>
          <w:szCs w:val="28"/>
        </w:rPr>
        <w:t>任务书表格内容应由指导教师填</w:t>
      </w:r>
      <w:r>
        <w:rPr>
          <w:rFonts w:ascii="宋体" w:hAnsi="宋体" w:hint="eastAsia"/>
          <w:sz w:val="28"/>
          <w:szCs w:val="28"/>
        </w:rPr>
        <w:t>写。</w:t>
      </w:r>
    </w:p>
    <w:p w:rsidR="002373D2" w:rsidRDefault="002373D2" w:rsidP="002373D2">
      <w:pPr>
        <w:numPr>
          <w:ilvl w:val="0"/>
          <w:numId w:val="2"/>
        </w:numPr>
        <w:rPr>
          <w:rFonts w:ascii="宋体" w:hAnsi="宋体"/>
          <w:sz w:val="28"/>
          <w:szCs w:val="28"/>
        </w:rPr>
      </w:pPr>
      <w:r w:rsidRPr="00727CE9">
        <w:rPr>
          <w:rFonts w:ascii="宋体" w:hAnsi="宋体" w:hint="eastAsia"/>
          <w:sz w:val="28"/>
          <w:szCs w:val="28"/>
        </w:rPr>
        <w:t>此任务书最迟必须在毕业设计</w:t>
      </w:r>
      <w:r w:rsidRPr="00727CE9">
        <w:rPr>
          <w:rFonts w:ascii="宋体" w:hAnsi="宋体" w:hint="eastAsia"/>
          <w:b/>
          <w:sz w:val="28"/>
          <w:szCs w:val="28"/>
        </w:rPr>
        <w:t>开始前一周下达给学生</w:t>
      </w:r>
      <w:r w:rsidRPr="00727CE9">
        <w:rPr>
          <w:rFonts w:ascii="宋体" w:hAnsi="宋体" w:hint="eastAsia"/>
          <w:sz w:val="28"/>
          <w:szCs w:val="28"/>
        </w:rPr>
        <w:t>。</w:t>
      </w:r>
    </w:p>
    <w:p w:rsidR="002373D2" w:rsidRDefault="002373D2" w:rsidP="002373D2">
      <w:pPr>
        <w:rPr>
          <w:rFonts w:ascii="宋体" w:hAnsi="宋体"/>
          <w:sz w:val="28"/>
          <w:szCs w:val="28"/>
        </w:rPr>
      </w:pPr>
      <w:r>
        <w:rPr>
          <w:rFonts w:ascii="宋体" w:hAnsi="宋体" w:hint="eastAsia"/>
          <w:sz w:val="28"/>
          <w:szCs w:val="28"/>
        </w:rPr>
        <w:t xml:space="preserve">          </w:t>
      </w:r>
    </w:p>
    <w:p w:rsidR="002373D2" w:rsidRPr="00764C74" w:rsidRDefault="002373D2" w:rsidP="002373D2">
      <w:pPr>
        <w:rPr>
          <w:rFonts w:ascii="宋体" w:hAnsi="宋体"/>
          <w:sz w:val="30"/>
          <w:szCs w:val="30"/>
        </w:rPr>
      </w:pPr>
    </w:p>
    <w:p w:rsidR="002373D2" w:rsidRPr="00505993" w:rsidRDefault="002373D2" w:rsidP="002373D2">
      <w:pPr>
        <w:jc w:val="center"/>
        <w:rPr>
          <w:rFonts w:ascii="华文细黑" w:eastAsia="华文细黑" w:hAnsi="华文细黑"/>
          <w:bCs/>
          <w:noProof/>
          <w:kern w:val="0"/>
          <w:sz w:val="28"/>
          <w:szCs w:val="28"/>
        </w:rPr>
      </w:pPr>
    </w:p>
    <w:p w:rsidR="002373D2" w:rsidRDefault="002373D2" w:rsidP="002373D2">
      <w:pPr>
        <w:jc w:val="center"/>
        <w:rPr>
          <w:rFonts w:ascii="华文细黑" w:eastAsia="华文细黑" w:hAnsi="华文细黑"/>
          <w:bCs/>
          <w:noProof/>
          <w:kern w:val="0"/>
          <w:sz w:val="28"/>
          <w:szCs w:val="28"/>
        </w:rPr>
      </w:pPr>
    </w:p>
    <w:p w:rsidR="002373D2" w:rsidRPr="00AB30E7" w:rsidRDefault="002373D2" w:rsidP="002373D2">
      <w:pPr>
        <w:jc w:val="center"/>
        <w:rPr>
          <w:rFonts w:ascii="华文细黑" w:eastAsia="华文细黑" w:hAnsi="华文细黑"/>
          <w:bCs/>
          <w:noProof/>
          <w:kern w:val="0"/>
          <w:sz w:val="28"/>
          <w:szCs w:val="28"/>
        </w:rPr>
      </w:pPr>
    </w:p>
    <w:p w:rsidR="002373D2" w:rsidRDefault="002373D2" w:rsidP="002373D2">
      <w:pPr>
        <w:jc w:val="center"/>
        <w:rPr>
          <w:rFonts w:ascii="华文细黑" w:eastAsia="华文细黑" w:hAnsi="华文细黑"/>
          <w:bCs/>
          <w:noProof/>
          <w:kern w:val="0"/>
          <w:sz w:val="28"/>
          <w:szCs w:val="28"/>
        </w:rPr>
      </w:pPr>
    </w:p>
    <w:p w:rsidR="002373D2" w:rsidRPr="00D67CAA"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020673" w:rsidRDefault="00020673" w:rsidP="002373D2">
      <w:pPr>
        <w:spacing w:line="600" w:lineRule="exact"/>
        <w:rPr>
          <w:rFonts w:ascii="华文中宋" w:eastAsia="华文中宋" w:hAnsi="华文中宋"/>
          <w:bCs/>
          <w:spacing w:val="-20"/>
          <w:sz w:val="30"/>
          <w:szCs w:val="30"/>
        </w:rPr>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5"/>
      </w:tblGrid>
      <w:tr w:rsidR="002373D2" w:rsidRPr="00F17AD6" w:rsidTr="00020673">
        <w:trPr>
          <w:trHeight w:val="2376"/>
        </w:trPr>
        <w:tc>
          <w:tcPr>
            <w:tcW w:w="8505" w:type="dxa"/>
          </w:tcPr>
          <w:p w:rsidR="002373D2" w:rsidRPr="00F17AD6" w:rsidRDefault="002373D2" w:rsidP="00C4161D">
            <w:pPr>
              <w:jc w:val="left"/>
              <w:rPr>
                <w:rFonts w:ascii="华文中宋" w:eastAsia="华文中宋"/>
                <w:bCs/>
                <w:sz w:val="28"/>
              </w:rPr>
            </w:pPr>
            <w:r w:rsidRPr="00F17AD6">
              <w:rPr>
                <w:rFonts w:ascii="华文中宋" w:eastAsia="华文中宋" w:hint="eastAsia"/>
                <w:bCs/>
                <w:sz w:val="28"/>
              </w:rPr>
              <w:t>课题内容：</w:t>
            </w:r>
          </w:p>
          <w:p w:rsidR="002373D2" w:rsidRPr="007679B4" w:rsidRDefault="002373D2" w:rsidP="00C4161D">
            <w:pPr>
              <w:rPr>
                <w:rFonts w:ascii="宋体" w:hAnsi="宋体"/>
                <w:color w:val="000000"/>
                <w:szCs w:val="21"/>
              </w:rPr>
            </w:pPr>
            <w:r w:rsidRPr="007679B4">
              <w:rPr>
                <w:rFonts w:ascii="宋体" w:hAnsi="宋体" w:hint="eastAsia"/>
                <w:color w:val="000000"/>
                <w:szCs w:val="21"/>
              </w:rPr>
              <w:t>1、阅读非易失内存相关文献综述，</w:t>
            </w:r>
            <w:proofErr w:type="gramStart"/>
            <w:r w:rsidRPr="007679B4">
              <w:rPr>
                <w:rFonts w:ascii="宋体" w:hAnsi="宋体" w:hint="eastAsia"/>
                <w:color w:val="000000"/>
                <w:szCs w:val="21"/>
              </w:rPr>
              <w:t>了解非</w:t>
            </w:r>
            <w:proofErr w:type="gramEnd"/>
            <w:r w:rsidRPr="007679B4">
              <w:rPr>
                <w:rFonts w:ascii="宋体" w:hAnsi="宋体" w:hint="eastAsia"/>
                <w:color w:val="000000"/>
                <w:szCs w:val="21"/>
              </w:rPr>
              <w:t>易失内存的研究现状。</w:t>
            </w:r>
          </w:p>
          <w:p w:rsidR="002373D2" w:rsidRPr="007679B4" w:rsidRDefault="002373D2" w:rsidP="00C4161D">
            <w:pPr>
              <w:rPr>
                <w:rFonts w:ascii="宋体" w:hAnsi="宋体"/>
                <w:color w:val="000000"/>
                <w:szCs w:val="21"/>
              </w:rPr>
            </w:pPr>
            <w:r w:rsidRPr="007679B4">
              <w:rPr>
                <w:rFonts w:ascii="宋体" w:hAnsi="宋体" w:hint="eastAsia"/>
                <w:color w:val="000000"/>
                <w:szCs w:val="21"/>
              </w:rPr>
              <w:t>2、阅读Linux文件系统相关资料及代码，了解Linux文件系统的设计原理。</w:t>
            </w:r>
          </w:p>
          <w:p w:rsidR="002373D2" w:rsidRPr="00FD4D6B" w:rsidRDefault="002373D2" w:rsidP="00FD4D6B">
            <w:pPr>
              <w:rPr>
                <w:rFonts w:ascii="宋体" w:hAnsi="宋体"/>
                <w:bCs/>
                <w:spacing w:val="-20"/>
                <w:szCs w:val="21"/>
              </w:rPr>
            </w:pPr>
            <w:r w:rsidRPr="007679B4">
              <w:rPr>
                <w:rFonts w:ascii="宋体" w:hAnsi="宋体" w:hint="eastAsia"/>
                <w:color w:val="000000"/>
                <w:szCs w:val="21"/>
              </w:rPr>
              <w:t>3、阅读PMFS源码，掌握PMFS文件系统的设计和实现，并在此基础上优化PMFS的元数据和数据分配方式，提高PMFS文件系统中元数据和数据的并行操作，扩展PMFS文件系统的并发访问能力。</w:t>
            </w:r>
          </w:p>
        </w:tc>
      </w:tr>
      <w:tr w:rsidR="002373D2" w:rsidRPr="00F17AD6" w:rsidTr="00020673">
        <w:trPr>
          <w:trHeight w:val="1829"/>
        </w:trPr>
        <w:tc>
          <w:tcPr>
            <w:tcW w:w="8505" w:type="dxa"/>
          </w:tcPr>
          <w:p w:rsidR="002373D2" w:rsidRPr="00F17AD6" w:rsidRDefault="002373D2" w:rsidP="00C4161D">
            <w:pPr>
              <w:jc w:val="left"/>
              <w:rPr>
                <w:rFonts w:ascii="华文中宋" w:eastAsia="华文中宋" w:hAnsi="华文中宋"/>
                <w:bCs/>
                <w:spacing w:val="-20"/>
                <w:szCs w:val="21"/>
              </w:rPr>
            </w:pPr>
            <w:r w:rsidRPr="00F17AD6">
              <w:rPr>
                <w:rFonts w:ascii="华文中宋" w:eastAsia="华文中宋" w:hint="eastAsia"/>
                <w:bCs/>
                <w:sz w:val="28"/>
              </w:rPr>
              <w:t>课题任务要求：</w:t>
            </w:r>
          </w:p>
          <w:p w:rsidR="002373D2" w:rsidRPr="00F17AD6" w:rsidRDefault="002373D2" w:rsidP="00C4161D">
            <w:pPr>
              <w:jc w:val="center"/>
              <w:rPr>
                <w:rFonts w:ascii="华文中宋" w:eastAsia="华文中宋" w:hAnsi="华文中宋"/>
                <w:bCs/>
                <w:spacing w:val="-20"/>
                <w:szCs w:val="21"/>
              </w:rPr>
            </w:pPr>
          </w:p>
          <w:p w:rsidR="002373D2" w:rsidRPr="00F17AD6" w:rsidRDefault="002373D2" w:rsidP="00C4161D">
            <w:pPr>
              <w:rPr>
                <w:rFonts w:ascii="华文中宋" w:eastAsia="华文中宋" w:hAnsi="华文中宋"/>
                <w:bCs/>
                <w:spacing w:val="-20"/>
                <w:sz w:val="30"/>
                <w:szCs w:val="30"/>
              </w:rPr>
            </w:pPr>
            <w:r w:rsidRPr="007679B4">
              <w:rPr>
                <w:rFonts w:ascii="宋体" w:hAnsi="宋体" w:hint="eastAsia"/>
                <w:color w:val="000000"/>
                <w:szCs w:val="21"/>
              </w:rPr>
              <w:t>熟练掌握PMFS的设计和实现，并完成PMFS元数据和数据分配的优化，提高PMFS的并发访问性能。</w:t>
            </w:r>
          </w:p>
        </w:tc>
      </w:tr>
      <w:tr w:rsidR="002373D2" w:rsidRPr="00F17AD6" w:rsidTr="00020673">
        <w:trPr>
          <w:trHeight w:val="3967"/>
        </w:trPr>
        <w:tc>
          <w:tcPr>
            <w:tcW w:w="8505" w:type="dxa"/>
          </w:tcPr>
          <w:p w:rsidR="002373D2" w:rsidRPr="00F17AD6" w:rsidRDefault="002373D2" w:rsidP="00C4161D">
            <w:pPr>
              <w:jc w:val="left"/>
              <w:rPr>
                <w:rFonts w:ascii="华文中宋" w:eastAsia="华文中宋" w:hAnsi="华文中宋"/>
                <w:bCs/>
                <w:spacing w:val="-20"/>
                <w:szCs w:val="21"/>
              </w:rPr>
            </w:pPr>
            <w:r w:rsidRPr="00F17AD6">
              <w:rPr>
                <w:rFonts w:ascii="华文中宋" w:eastAsia="华文中宋" w:hint="eastAsia"/>
                <w:bCs/>
                <w:sz w:val="28"/>
              </w:rPr>
              <w:t>主要参考文献（</w:t>
            </w:r>
            <w:r w:rsidRPr="00F17AD6">
              <w:rPr>
                <w:rFonts w:ascii="华文行楷" w:eastAsia="华文行楷" w:hint="eastAsia"/>
                <w:sz w:val="28"/>
              </w:rPr>
              <w:t>由指导教师选定</w:t>
            </w:r>
            <w:r w:rsidRPr="00F17AD6">
              <w:rPr>
                <w:rFonts w:ascii="华文中宋" w:eastAsia="华文中宋" w:hint="eastAsia"/>
                <w:bCs/>
                <w:sz w:val="28"/>
              </w:rPr>
              <w:t>）</w:t>
            </w:r>
          </w:p>
          <w:p w:rsidR="002373D2" w:rsidRPr="007679B4" w:rsidRDefault="002373D2" w:rsidP="00C4161D">
            <w:pPr>
              <w:rPr>
                <w:rFonts w:ascii="宋体" w:hAnsi="宋体"/>
                <w:color w:val="000000"/>
                <w:szCs w:val="21"/>
              </w:rPr>
            </w:pPr>
            <w:r w:rsidRPr="007679B4">
              <w:rPr>
                <w:rFonts w:ascii="宋体" w:hAnsi="宋体" w:hint="eastAsia"/>
                <w:color w:val="000000"/>
                <w:szCs w:val="21"/>
              </w:rPr>
              <w:t>1、深入理解Linux内核</w:t>
            </w:r>
            <w:r w:rsidRPr="007679B4">
              <w:rPr>
                <w:rFonts w:ascii="宋体" w:hAnsi="宋体" w:hint="eastAsia"/>
                <w:color w:val="000000"/>
                <w:szCs w:val="21"/>
              </w:rPr>
              <w:br/>
              <w:t>2、基于非易失性存储器的存储系统技术研究进展</w:t>
            </w:r>
            <w:r w:rsidRPr="007679B4">
              <w:rPr>
                <w:rFonts w:ascii="宋体" w:hAnsi="宋体" w:hint="eastAsia"/>
                <w:color w:val="000000"/>
                <w:szCs w:val="21"/>
              </w:rPr>
              <w:br/>
              <w:t>3、基于相变存储器的存储技术研究综述</w:t>
            </w:r>
            <w:r w:rsidRPr="007679B4">
              <w:rPr>
                <w:rFonts w:ascii="宋体" w:hAnsi="宋体" w:hint="eastAsia"/>
                <w:color w:val="000000"/>
                <w:szCs w:val="21"/>
              </w:rPr>
              <w:br/>
              <w:t>4、内存文件系统综述</w:t>
            </w:r>
            <w:r w:rsidRPr="007679B4">
              <w:rPr>
                <w:rFonts w:ascii="宋体" w:hAnsi="宋体" w:hint="eastAsia"/>
                <w:color w:val="000000"/>
                <w:szCs w:val="21"/>
              </w:rPr>
              <w:br/>
              <w:t>5、System Software for Persistent Memory</w:t>
            </w:r>
            <w:r w:rsidRPr="007679B4">
              <w:rPr>
                <w:rFonts w:ascii="宋体" w:hAnsi="宋体" w:hint="eastAsia"/>
                <w:color w:val="000000"/>
                <w:szCs w:val="21"/>
              </w:rPr>
              <w:br/>
              <w:t>6、SCMFS：A File System for Storage Class Memory</w:t>
            </w:r>
            <w:r w:rsidRPr="007679B4">
              <w:rPr>
                <w:rFonts w:ascii="宋体" w:hAnsi="宋体" w:hint="eastAsia"/>
                <w:color w:val="000000"/>
                <w:szCs w:val="21"/>
              </w:rPr>
              <w:br/>
              <w:t>7、Better I/O Through Byte-Addressable, Persistent Memory</w:t>
            </w:r>
            <w:r w:rsidRPr="007679B4">
              <w:rPr>
                <w:rFonts w:ascii="宋体" w:hAnsi="宋体" w:hint="eastAsia"/>
                <w:color w:val="000000"/>
                <w:szCs w:val="21"/>
              </w:rPr>
              <w:br/>
              <w:t>8、A survey of software techniques for using non-volatile memories for storage and main memory systems</w:t>
            </w:r>
          </w:p>
          <w:p w:rsidR="002373D2" w:rsidRPr="00F17AD6" w:rsidRDefault="002373D2" w:rsidP="00C4161D">
            <w:pPr>
              <w:spacing w:line="600" w:lineRule="exact"/>
              <w:jc w:val="left"/>
              <w:rPr>
                <w:rFonts w:ascii="华文中宋" w:eastAsia="华文中宋" w:hAnsi="华文中宋"/>
                <w:bCs/>
                <w:spacing w:val="-20"/>
                <w:sz w:val="30"/>
                <w:szCs w:val="30"/>
              </w:rPr>
            </w:pPr>
          </w:p>
        </w:tc>
      </w:tr>
      <w:tr w:rsidR="002373D2" w:rsidRPr="00F17AD6" w:rsidTr="00020673">
        <w:trPr>
          <w:trHeight w:val="1382"/>
        </w:trPr>
        <w:tc>
          <w:tcPr>
            <w:tcW w:w="8505" w:type="dxa"/>
          </w:tcPr>
          <w:p w:rsidR="002373D2" w:rsidRPr="00F17AD6" w:rsidRDefault="002373D2" w:rsidP="00C4161D">
            <w:pPr>
              <w:jc w:val="left"/>
              <w:rPr>
                <w:rFonts w:ascii="华文中宋" w:eastAsia="华文中宋" w:hAnsi="华文中宋"/>
                <w:bCs/>
                <w:spacing w:val="-20"/>
                <w:szCs w:val="21"/>
              </w:rPr>
            </w:pPr>
            <w:r w:rsidRPr="00F17AD6">
              <w:rPr>
                <w:rFonts w:ascii="华文中宋" w:eastAsia="华文中宋" w:hint="eastAsia"/>
                <w:bCs/>
                <w:sz w:val="28"/>
              </w:rPr>
              <w:t>同组设计者</w:t>
            </w:r>
          </w:p>
          <w:p w:rsidR="002373D2" w:rsidRPr="00F17AD6" w:rsidRDefault="00FD4D6B" w:rsidP="00C4161D">
            <w:pPr>
              <w:spacing w:line="600" w:lineRule="exact"/>
              <w:rPr>
                <w:rFonts w:ascii="华文中宋" w:eastAsia="华文中宋" w:hAnsi="华文中宋"/>
                <w:bCs/>
                <w:spacing w:val="-20"/>
                <w:sz w:val="30"/>
                <w:szCs w:val="30"/>
              </w:rPr>
            </w:pPr>
            <w:r>
              <w:rPr>
                <w:rFonts w:ascii="华文中宋" w:eastAsia="华文中宋" w:hAnsi="华文中宋" w:hint="eastAsia"/>
                <w:bCs/>
                <w:spacing w:val="-20"/>
                <w:sz w:val="30"/>
                <w:szCs w:val="30"/>
              </w:rPr>
              <w:t>无</w:t>
            </w:r>
          </w:p>
        </w:tc>
      </w:tr>
    </w:tbl>
    <w:p w:rsidR="00981581" w:rsidRDefault="00981581">
      <w:pPr>
        <w:rPr>
          <w:rFonts w:ascii="楷体_GB2312" w:eastAsia="楷体_GB2312"/>
          <w:bCs/>
        </w:rPr>
      </w:pPr>
    </w:p>
    <w:p w:rsidR="00FD4D6B" w:rsidRDefault="00FD4D6B">
      <w:pPr>
        <w:widowControl/>
        <w:jc w:val="left"/>
        <w:rPr>
          <w:rFonts w:ascii="楷体_GB2312" w:eastAsia="楷体_GB2312"/>
          <w:bCs/>
        </w:rPr>
      </w:pPr>
      <w:r>
        <w:rPr>
          <w:rFonts w:ascii="楷体_GB2312" w:eastAsia="楷体_GB2312"/>
          <w:bCs/>
        </w:rPr>
        <w:br w:type="page"/>
      </w: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Pr="00871FC0" w:rsidRDefault="0036133A" w:rsidP="0036133A">
      <w:pPr>
        <w:pStyle w:val="1"/>
        <w:jc w:val="center"/>
        <w:rPr>
          <w:rFonts w:ascii="华文中宋" w:eastAsia="华文中宋" w:hAnsi="华文中宋"/>
          <w:noProof/>
          <w:kern w:val="0"/>
          <w:sz w:val="84"/>
          <w:szCs w:val="84"/>
        </w:rPr>
      </w:pPr>
      <w:r w:rsidRPr="00871FC0">
        <w:rPr>
          <w:rFonts w:ascii="华文中宋" w:eastAsia="华文中宋" w:hAnsi="华文中宋" w:hint="eastAsia"/>
          <w:noProof/>
          <w:kern w:val="0"/>
          <w:sz w:val="84"/>
          <w:szCs w:val="84"/>
        </w:rPr>
        <w:t>成</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绩</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评</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定</w:t>
      </w:r>
    </w:p>
    <w:p w:rsidR="0036133A" w:rsidRDefault="0036133A" w:rsidP="0036133A">
      <w:pPr>
        <w:ind w:firstLineChars="900" w:firstLine="2520"/>
        <w:rPr>
          <w:rFonts w:ascii="华文细黑" w:eastAsia="华文细黑" w:hAnsi="华文细黑"/>
          <w:noProof/>
          <w:kern w:val="0"/>
          <w:sz w:val="28"/>
          <w:szCs w:val="28"/>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rPr>
          <w:rFonts w:ascii="仿宋_GB2312" w:eastAsia="仿宋_GB2312"/>
          <w:b/>
          <w:sz w:val="44"/>
          <w:szCs w:val="44"/>
        </w:rPr>
      </w:pPr>
    </w:p>
    <w:p w:rsidR="0036133A" w:rsidRDefault="0036133A" w:rsidP="0036133A">
      <w:pPr>
        <w:spacing w:line="520" w:lineRule="exact"/>
        <w:jc w:val="center"/>
        <w:rPr>
          <w:rFonts w:ascii="华文中宋" w:eastAsia="华文中宋" w:hAnsi="华文中宋"/>
          <w:b/>
          <w:bCs/>
          <w:noProof/>
          <w:kern w:val="0"/>
          <w:sz w:val="32"/>
          <w:szCs w:val="32"/>
        </w:rPr>
        <w:sectPr w:rsidR="0036133A" w:rsidSect="0036133A">
          <w:headerReference w:type="even" r:id="rId41"/>
          <w:footerReference w:type="even" r:id="rId42"/>
          <w:pgSz w:w="11906" w:h="16838"/>
          <w:pgMar w:top="1440" w:right="1800" w:bottom="1440" w:left="1800" w:header="851" w:footer="1134" w:gutter="0"/>
          <w:cols w:space="720"/>
          <w:titlePg/>
          <w:docGrid w:type="lines" w:linePitch="312"/>
        </w:sectPr>
      </w:pPr>
    </w:p>
    <w:p w:rsidR="0036133A" w:rsidRPr="00E12018" w:rsidRDefault="0036133A" w:rsidP="0036133A">
      <w:pPr>
        <w:spacing w:line="520" w:lineRule="exact"/>
        <w:jc w:val="center"/>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lastRenderedPageBreak/>
        <w:t>毕业答辩及</w:t>
      </w:r>
      <w:r w:rsidRPr="00E12018">
        <w:rPr>
          <w:rFonts w:ascii="华文中宋" w:eastAsia="华文中宋" w:hAnsi="华文中宋" w:hint="eastAsia"/>
          <w:b/>
          <w:bCs/>
          <w:noProof/>
          <w:kern w:val="0"/>
          <w:sz w:val="32"/>
          <w:szCs w:val="32"/>
        </w:rPr>
        <w:t>成绩评定说明</w:t>
      </w:r>
    </w:p>
    <w:p w:rsidR="0036133A" w:rsidRPr="0017322C" w:rsidRDefault="0036133A" w:rsidP="0036133A">
      <w:pPr>
        <w:numPr>
          <w:ilvl w:val="0"/>
          <w:numId w:val="3"/>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毕业答辩</w:t>
      </w:r>
    </w:p>
    <w:p w:rsidR="0036133A" w:rsidRPr="0017322C" w:rsidRDefault="0036133A" w:rsidP="0036133A">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答辩前，答辩小组应详细审阅每个学生的毕业设计（论文），为答辩做好准备。</w:t>
      </w:r>
    </w:p>
    <w:p w:rsidR="0036133A" w:rsidRPr="0017322C" w:rsidRDefault="0036133A" w:rsidP="0036133A">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严肃认真组织答辩，开好答辩会。</w:t>
      </w:r>
    </w:p>
    <w:p w:rsidR="0036133A" w:rsidRPr="0017322C" w:rsidRDefault="0036133A" w:rsidP="0036133A">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指导教师应参加所指导学生的答辩会，但评定其成绩时宜回避。</w:t>
      </w:r>
    </w:p>
    <w:p w:rsidR="0036133A" w:rsidRPr="0017322C" w:rsidRDefault="0036133A" w:rsidP="0036133A">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答辩中要做好记录以供成绩评定时参考</w:t>
      </w:r>
      <w:r>
        <w:rPr>
          <w:rFonts w:ascii="宋体" w:hAnsi="宋体" w:hint="eastAsia"/>
          <w:bCs/>
          <w:noProof/>
          <w:kern w:val="0"/>
          <w:sz w:val="28"/>
          <w:szCs w:val="28"/>
        </w:rPr>
        <w:t>。</w:t>
      </w:r>
    </w:p>
    <w:p w:rsidR="0036133A" w:rsidRPr="0017322C" w:rsidRDefault="0036133A" w:rsidP="0036133A">
      <w:pPr>
        <w:numPr>
          <w:ilvl w:val="0"/>
          <w:numId w:val="3"/>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成绩评定</w:t>
      </w:r>
    </w:p>
    <w:p w:rsidR="0036133A" w:rsidRPr="0017322C" w:rsidRDefault="0036133A" w:rsidP="0036133A">
      <w:pPr>
        <w:numPr>
          <w:ilvl w:val="0"/>
          <w:numId w:val="5"/>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答辩前每个学生都要将自己的毕业设计（论文）在指定时间内交给指导教师，由指导教师审阅，写出评语并预评分。</w:t>
      </w:r>
    </w:p>
    <w:p w:rsidR="0036133A" w:rsidRPr="0017322C" w:rsidRDefault="0036133A" w:rsidP="0036133A">
      <w:pPr>
        <w:numPr>
          <w:ilvl w:val="0"/>
          <w:numId w:val="5"/>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答辩工作结束后，答辩小组应举行专门会议进行讨论，在参考指导教师预评结果的基础上，结合学生毕业设计（论文）质量和学生答辩情况，</w:t>
      </w:r>
      <w:r>
        <w:rPr>
          <w:rFonts w:ascii="宋体" w:hAnsi="宋体" w:hint="eastAsia"/>
          <w:bCs/>
          <w:noProof/>
          <w:kern w:val="0"/>
          <w:sz w:val="28"/>
          <w:szCs w:val="28"/>
        </w:rPr>
        <w:t>综合</w:t>
      </w:r>
      <w:r w:rsidRPr="0017322C">
        <w:rPr>
          <w:rFonts w:ascii="宋体" w:hAnsi="宋体" w:hint="eastAsia"/>
          <w:bCs/>
          <w:noProof/>
          <w:kern w:val="0"/>
          <w:sz w:val="28"/>
          <w:szCs w:val="28"/>
        </w:rPr>
        <w:t>评定每个学生的成绩。</w:t>
      </w:r>
    </w:p>
    <w:p w:rsidR="0036133A" w:rsidRPr="0017322C" w:rsidRDefault="0036133A" w:rsidP="0036133A">
      <w:pPr>
        <w:numPr>
          <w:ilvl w:val="0"/>
          <w:numId w:val="5"/>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院（系）对专业答辩小组提出的优秀和不及格的毕业设计（论文），要组织院（系）级答辩，最终确定成绩，并向学生公布。</w:t>
      </w:r>
    </w:p>
    <w:p w:rsidR="0036133A" w:rsidRDefault="0036133A" w:rsidP="0036133A">
      <w:pPr>
        <w:numPr>
          <w:ilvl w:val="0"/>
          <w:numId w:val="5"/>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各专业学生的最后成绩应符合正态分布规律。</w:t>
      </w:r>
    </w:p>
    <w:p w:rsidR="0036133A" w:rsidRPr="00624ED8" w:rsidRDefault="0036133A" w:rsidP="0036133A">
      <w:pPr>
        <w:numPr>
          <w:ilvl w:val="0"/>
          <w:numId w:val="5"/>
        </w:numPr>
        <w:spacing w:line="520" w:lineRule="exact"/>
        <w:jc w:val="left"/>
        <w:rPr>
          <w:rFonts w:ascii="宋体" w:hAnsi="宋体"/>
          <w:bCs/>
          <w:noProof/>
          <w:kern w:val="0"/>
          <w:sz w:val="28"/>
          <w:szCs w:val="28"/>
        </w:rPr>
      </w:pPr>
      <w:r w:rsidRPr="006E76DA">
        <w:rPr>
          <w:rFonts w:ascii="宋体" w:hAnsi="宋体"/>
          <w:bCs/>
          <w:noProof/>
          <w:kern w:val="0"/>
          <w:sz w:val="28"/>
          <w:szCs w:val="28"/>
        </w:rPr>
        <w:t>请</w:t>
      </w:r>
      <w:r w:rsidRPr="006E76DA">
        <w:rPr>
          <w:rFonts w:ascii="宋体" w:hAnsi="宋体" w:hint="eastAsia"/>
          <w:bCs/>
          <w:noProof/>
          <w:kern w:val="0"/>
          <w:sz w:val="28"/>
          <w:szCs w:val="28"/>
        </w:rPr>
        <w:t>用</w:t>
      </w:r>
      <w:r w:rsidRPr="007B049D">
        <w:rPr>
          <w:rFonts w:ascii="宋体" w:hAnsi="宋体" w:hint="eastAsia"/>
          <w:bCs/>
          <w:noProof/>
          <w:kern w:val="0"/>
          <w:sz w:val="28"/>
          <w:szCs w:val="28"/>
        </w:rPr>
        <w:t>蓝、黑钢</w:t>
      </w:r>
      <w:r w:rsidRPr="006E76DA">
        <w:rPr>
          <w:rFonts w:ascii="宋体" w:hAnsi="宋体" w:hint="eastAsia"/>
          <w:bCs/>
          <w:noProof/>
          <w:kern w:val="0"/>
          <w:sz w:val="28"/>
          <w:szCs w:val="28"/>
        </w:rPr>
        <w:t>笔手写或五号宋体字编辑，签名须手写，</w:t>
      </w:r>
      <w:r w:rsidRPr="006E76DA">
        <w:rPr>
          <w:rFonts w:ascii="宋体" w:hAnsi="宋体"/>
          <w:bCs/>
          <w:noProof/>
          <w:kern w:val="0"/>
          <w:sz w:val="28"/>
          <w:szCs w:val="28"/>
        </w:rPr>
        <w:t>A4纸双面打印</w:t>
      </w:r>
      <w:r>
        <w:rPr>
          <w:rFonts w:ascii="宋体" w:hAnsi="宋体" w:hint="eastAsia"/>
          <w:bCs/>
          <w:noProof/>
          <w:kern w:val="0"/>
          <w:sz w:val="28"/>
          <w:szCs w:val="28"/>
        </w:rPr>
        <w:t>。</w:t>
      </w:r>
    </w:p>
    <w:p w:rsidR="0036133A" w:rsidRPr="000A478B" w:rsidRDefault="0036133A" w:rsidP="0036133A">
      <w:pPr>
        <w:spacing w:line="500" w:lineRule="exact"/>
        <w:ind w:left="720"/>
        <w:rPr>
          <w:rFonts w:ascii="宋体" w:hAnsi="宋体"/>
          <w:sz w:val="28"/>
          <w:szCs w:val="28"/>
        </w:rPr>
      </w:pPr>
    </w:p>
    <w:p w:rsidR="0036133A" w:rsidRPr="000A478B" w:rsidRDefault="0036133A" w:rsidP="0036133A">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06"/>
      </w:tblGrid>
      <w:tr w:rsidR="0036133A" w:rsidRPr="00067DDE" w:rsidTr="00C4161D">
        <w:trPr>
          <w:trHeight w:val="3402"/>
        </w:trPr>
        <w:tc>
          <w:tcPr>
            <w:tcW w:w="8522" w:type="dxa"/>
          </w:tcPr>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r>
              <w:rPr>
                <w:rFonts w:ascii="华文细黑" w:eastAsia="华文细黑" w:hAnsi="华文细黑" w:hint="eastAsia"/>
                <w:bCs/>
                <w:noProof/>
                <w:kern w:val="0"/>
                <w:szCs w:val="21"/>
              </w:rPr>
              <w:t>班号：                         学生姓名：</w:t>
            </w:r>
          </w:p>
          <w:p w:rsidR="0036133A" w:rsidRDefault="0036133A" w:rsidP="00C4161D">
            <w:pPr>
              <w:rPr>
                <w:rFonts w:ascii="华文细黑" w:eastAsia="华文细黑" w:hAnsi="华文细黑"/>
                <w:bCs/>
                <w:noProof/>
                <w:kern w:val="0"/>
                <w:szCs w:val="21"/>
              </w:rPr>
            </w:pPr>
          </w:p>
          <w:p w:rsidR="0036133A" w:rsidRPr="00067DDE" w:rsidRDefault="0036133A" w:rsidP="00C4161D">
            <w:pPr>
              <w:rPr>
                <w:rFonts w:ascii="华文细黑" w:eastAsia="华文细黑" w:hAnsi="华文细黑"/>
                <w:bCs/>
                <w:noProof/>
                <w:kern w:val="0"/>
                <w:szCs w:val="21"/>
              </w:rPr>
            </w:pPr>
          </w:p>
          <w:p w:rsidR="0036133A" w:rsidRPr="005D5BBA" w:rsidRDefault="0036133A" w:rsidP="00C4161D">
            <w:pPr>
              <w:spacing w:line="520" w:lineRule="exact"/>
              <w:ind w:left="360"/>
              <w:jc w:val="left"/>
              <w:rPr>
                <w:rFonts w:ascii="宋体" w:hAnsi="宋体"/>
                <w:bCs/>
                <w:noProof/>
                <w:kern w:val="0"/>
                <w:sz w:val="28"/>
                <w:szCs w:val="28"/>
              </w:rPr>
            </w:pPr>
            <w:r w:rsidRPr="001F3C81">
              <w:rPr>
                <w:rFonts w:ascii="宋体" w:hAnsi="宋体" w:hint="eastAsia"/>
                <w:bCs/>
                <w:noProof/>
                <w:kern w:val="0"/>
                <w:sz w:val="28"/>
                <w:szCs w:val="28"/>
              </w:rPr>
              <w:t>综合成绩：______________分（折合等级_____________）</w:t>
            </w:r>
          </w:p>
          <w:p w:rsidR="0036133A" w:rsidRDefault="0036133A" w:rsidP="00C4161D">
            <w:pPr>
              <w:widowControl/>
              <w:ind w:firstLineChars="2250" w:firstLine="4725"/>
              <w:rPr>
                <w:rFonts w:ascii="宋体" w:hAnsi="宋体" w:cs="宋体"/>
                <w:bCs/>
                <w:kern w:val="0"/>
                <w:szCs w:val="21"/>
              </w:rPr>
            </w:pPr>
          </w:p>
          <w:p w:rsidR="0036133A" w:rsidRDefault="0036133A" w:rsidP="00C4161D">
            <w:pPr>
              <w:widowControl/>
              <w:ind w:firstLineChars="2250" w:firstLine="4725"/>
              <w:rPr>
                <w:rFonts w:ascii="宋体" w:hAnsi="宋体" w:cs="宋体"/>
                <w:bCs/>
                <w:kern w:val="0"/>
                <w:szCs w:val="21"/>
              </w:rPr>
            </w:pPr>
          </w:p>
          <w:p w:rsidR="0036133A" w:rsidRPr="008779E0" w:rsidRDefault="0036133A" w:rsidP="00C4161D">
            <w:pPr>
              <w:widowControl/>
              <w:ind w:firstLineChars="150" w:firstLine="420"/>
              <w:rPr>
                <w:rFonts w:ascii="宋体" w:hAnsi="宋体"/>
                <w:bCs/>
                <w:noProof/>
                <w:kern w:val="0"/>
                <w:sz w:val="28"/>
                <w:szCs w:val="28"/>
              </w:rPr>
            </w:pPr>
            <w:r w:rsidRPr="00D77F8B">
              <w:rPr>
                <w:rFonts w:ascii="宋体" w:hAnsi="宋体" w:hint="eastAsia"/>
                <w:bCs/>
                <w:noProof/>
                <w:kern w:val="0"/>
                <w:sz w:val="28"/>
                <w:szCs w:val="28"/>
              </w:rPr>
              <w:t>评分小组长（签名）：</w:t>
            </w:r>
            <w:r>
              <w:rPr>
                <w:rFonts w:ascii="宋体" w:hAnsi="宋体" w:hint="eastAsia"/>
                <w:bCs/>
                <w:noProof/>
                <w:kern w:val="0"/>
                <w:sz w:val="28"/>
                <w:szCs w:val="28"/>
              </w:rPr>
              <w:t xml:space="preserve">______________        </w:t>
            </w:r>
            <w:r w:rsidRPr="00D77F8B">
              <w:rPr>
                <w:rFonts w:ascii="宋体" w:hAnsi="宋体" w:hint="eastAsia"/>
                <w:bCs/>
                <w:noProof/>
                <w:kern w:val="0"/>
                <w:sz w:val="28"/>
                <w:szCs w:val="28"/>
              </w:rPr>
              <w:t>年    月    日</w:t>
            </w:r>
          </w:p>
        </w:tc>
      </w:tr>
    </w:tbl>
    <w:p w:rsidR="0036133A" w:rsidRDefault="0036133A" w:rsidP="0036133A">
      <w:pPr>
        <w:jc w:val="center"/>
        <w:rPr>
          <w:rFonts w:ascii="华文细黑" w:eastAsia="华文细黑" w:hAnsi="华文细黑"/>
          <w:bCs/>
          <w:noProof/>
          <w:kern w:val="0"/>
          <w:sz w:val="28"/>
          <w:szCs w:val="28"/>
        </w:rPr>
        <w:sectPr w:rsidR="0036133A" w:rsidSect="0036133A">
          <w:type w:val="continuous"/>
          <w:pgSz w:w="11906" w:h="16838"/>
          <w:pgMar w:top="1440" w:right="1800" w:bottom="1440" w:left="1800" w:header="851" w:footer="850" w:gutter="0"/>
          <w:cols w:space="720"/>
          <w:titlePg/>
          <w:docGrid w:type="lines" w:linePitch="312"/>
        </w:sectPr>
      </w:pPr>
    </w:p>
    <w:p w:rsidR="0036133A" w:rsidRDefault="0036133A" w:rsidP="0036133A">
      <w:pPr>
        <w:spacing w:line="520" w:lineRule="exact"/>
        <w:jc w:val="center"/>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lastRenderedPageBreak/>
        <w:t>指导教师评定意见</w:t>
      </w:r>
    </w:p>
    <w:p w:rsidR="0036133A" w:rsidRDefault="0036133A" w:rsidP="0036133A">
      <w:pPr>
        <w:spacing w:line="520" w:lineRule="exact"/>
        <w:jc w:val="center"/>
        <w:rPr>
          <w:rFonts w:ascii="华文中宋" w:eastAsia="华文中宋" w:hAnsi="华文中宋"/>
          <w:b/>
          <w:bCs/>
          <w:noProof/>
          <w:kern w:val="0"/>
          <w:sz w:val="32"/>
          <w:szCs w:val="32"/>
        </w:rPr>
      </w:pPr>
    </w:p>
    <w:p w:rsidR="0036133A" w:rsidRPr="00902094" w:rsidRDefault="0036133A" w:rsidP="0036133A">
      <w:pPr>
        <w:spacing w:line="520" w:lineRule="exact"/>
        <w:jc w:val="left"/>
        <w:rPr>
          <w:rFonts w:ascii="宋体" w:hAnsi="宋体"/>
          <w:bCs/>
          <w:noProof/>
          <w:kern w:val="0"/>
          <w:sz w:val="28"/>
          <w:szCs w:val="28"/>
        </w:rPr>
      </w:pPr>
      <w:r w:rsidRPr="007B049D">
        <w:rPr>
          <w:rFonts w:ascii="宋体" w:hAnsi="宋体" w:hint="eastAsia"/>
          <w:bCs/>
          <w:noProof/>
          <w:kern w:val="0"/>
          <w:sz w:val="28"/>
          <w:szCs w:val="28"/>
        </w:rPr>
        <w:t>一、对毕业设计（论文）的学术评语（应具体、确切、实事求是）</w:t>
      </w:r>
    </w:p>
    <w:tbl>
      <w:tblPr>
        <w:tblW w:w="889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36133A" w:rsidRPr="00067DDE" w:rsidTr="00C4161D">
        <w:trPr>
          <w:trHeight w:val="5526"/>
        </w:trPr>
        <w:tc>
          <w:tcPr>
            <w:tcW w:w="8897" w:type="dxa"/>
          </w:tcPr>
          <w:p w:rsidR="0036133A" w:rsidRPr="007B049D" w:rsidRDefault="0036133A" w:rsidP="00C4161D">
            <w:pPr>
              <w:jc w:val="left"/>
              <w:rPr>
                <w:rFonts w:ascii="宋体" w:hAnsi="宋体"/>
                <w:bCs/>
                <w:noProof/>
                <w:kern w:val="0"/>
                <w:sz w:val="28"/>
                <w:szCs w:val="28"/>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Pr="00067DDE" w:rsidRDefault="0036133A" w:rsidP="00C4161D">
            <w:pPr>
              <w:rPr>
                <w:rFonts w:ascii="华文细黑" w:eastAsia="华文细黑" w:hAnsi="华文细黑"/>
                <w:bCs/>
                <w:noProof/>
                <w:kern w:val="0"/>
                <w:szCs w:val="21"/>
              </w:rPr>
            </w:pPr>
          </w:p>
          <w:p w:rsidR="0036133A" w:rsidRPr="00067DDE" w:rsidRDefault="0036133A" w:rsidP="00C4161D">
            <w:pPr>
              <w:jc w:val="center"/>
              <w:rPr>
                <w:rFonts w:ascii="华文细黑" w:eastAsia="华文细黑" w:hAnsi="华文细黑"/>
                <w:bCs/>
                <w:noProof/>
                <w:kern w:val="0"/>
                <w:sz w:val="28"/>
                <w:szCs w:val="28"/>
              </w:rPr>
            </w:pPr>
          </w:p>
        </w:tc>
      </w:tr>
    </w:tbl>
    <w:p w:rsidR="0036133A" w:rsidRDefault="0036133A" w:rsidP="0036133A"/>
    <w:p w:rsidR="0036133A" w:rsidRDefault="0036133A" w:rsidP="0036133A">
      <w:r>
        <w:rPr>
          <w:rFonts w:ascii="宋体" w:hAnsi="宋体" w:hint="eastAsia"/>
          <w:bCs/>
          <w:noProof/>
          <w:kern w:val="0"/>
          <w:sz w:val="28"/>
          <w:szCs w:val="28"/>
        </w:rPr>
        <w:t>二</w:t>
      </w:r>
      <w:r w:rsidRPr="007B049D">
        <w:rPr>
          <w:rFonts w:ascii="宋体" w:hAnsi="宋体" w:hint="eastAsia"/>
          <w:bCs/>
          <w:noProof/>
          <w:kern w:val="0"/>
          <w:sz w:val="28"/>
          <w:szCs w:val="28"/>
        </w:rPr>
        <w:t>、对毕业设计（论文）</w:t>
      </w:r>
      <w:r>
        <w:rPr>
          <w:rFonts w:ascii="宋体" w:hAnsi="宋体" w:hint="eastAsia"/>
          <w:bCs/>
          <w:noProof/>
          <w:kern w:val="0"/>
          <w:sz w:val="28"/>
          <w:szCs w:val="28"/>
        </w:rPr>
        <w:t>评分</w:t>
      </w:r>
    </w:p>
    <w:p w:rsidR="0036133A" w:rsidRDefault="0036133A" w:rsidP="0036133A">
      <w:pPr>
        <w:spacing w:line="360" w:lineRule="auto"/>
        <w:rPr>
          <w:rFonts w:ascii="宋体" w:hAnsi="宋体"/>
          <w:bCs/>
          <w:noProof/>
          <w:kern w:val="0"/>
          <w:sz w:val="28"/>
          <w:szCs w:val="28"/>
        </w:rPr>
      </w:pPr>
      <w:r w:rsidRPr="009C7B89">
        <w:rPr>
          <w:rFonts w:ascii="宋体" w:hAnsi="宋体" w:hint="eastAsia"/>
          <w:bCs/>
          <w:noProof/>
          <w:kern w:val="0"/>
          <w:sz w:val="28"/>
          <w:szCs w:val="28"/>
        </w:rPr>
        <w:t>(1)</w:t>
      </w:r>
      <w:r>
        <w:rPr>
          <w:rFonts w:ascii="宋体" w:hAnsi="宋体" w:hint="eastAsia"/>
          <w:bCs/>
          <w:noProof/>
          <w:kern w:val="0"/>
          <w:sz w:val="28"/>
          <w:szCs w:val="28"/>
        </w:rPr>
        <w:t>理工医科评分表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36133A" w:rsidRPr="001945E5" w:rsidTr="00C4161D">
        <w:tc>
          <w:tcPr>
            <w:tcW w:w="106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评分项目</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(分值)</w:t>
            </w:r>
          </w:p>
        </w:tc>
        <w:tc>
          <w:tcPr>
            <w:tcW w:w="106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调研论证</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06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外文翻译</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(5分)</w:t>
            </w:r>
          </w:p>
        </w:tc>
        <w:tc>
          <w:tcPr>
            <w:tcW w:w="1308"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设计(论文)撰写质量</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学习态度</w:t>
            </w:r>
          </w:p>
          <w:p w:rsidR="0036133A" w:rsidRPr="001945E5" w:rsidRDefault="0036133A" w:rsidP="00C4161D">
            <w:pPr>
              <w:jc w:val="center"/>
              <w:rPr>
                <w:rFonts w:ascii="宋体" w:hAnsi="宋体"/>
                <w:bCs/>
                <w:noProof/>
                <w:kern w:val="0"/>
                <w:szCs w:val="21"/>
              </w:rPr>
            </w:pPr>
          </w:p>
          <w:p w:rsidR="0036133A" w:rsidRPr="001945E5" w:rsidRDefault="0036133A" w:rsidP="00C4161D">
            <w:pPr>
              <w:rPr>
                <w:rFonts w:ascii="宋体" w:hAnsi="宋体"/>
                <w:bCs/>
                <w:noProof/>
                <w:kern w:val="0"/>
                <w:szCs w:val="21"/>
              </w:rPr>
            </w:pPr>
            <w:r w:rsidRPr="001945E5">
              <w:rPr>
                <w:rFonts w:ascii="宋体" w:hAnsi="宋体" w:hint="eastAsia"/>
                <w:bCs/>
                <w:noProof/>
                <w:kern w:val="0"/>
                <w:szCs w:val="21"/>
              </w:rPr>
              <w:t>(10分)</w:t>
            </w:r>
          </w:p>
        </w:tc>
        <w:tc>
          <w:tcPr>
            <w:tcW w:w="127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基本理论和基本技能</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(50分)</w:t>
            </w:r>
          </w:p>
        </w:tc>
        <w:tc>
          <w:tcPr>
            <w:tcW w:w="993"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创 新</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(15分)</w:t>
            </w:r>
          </w:p>
        </w:tc>
        <w:tc>
          <w:tcPr>
            <w:tcW w:w="992"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合  计</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(100分)</w:t>
            </w:r>
          </w:p>
        </w:tc>
      </w:tr>
      <w:tr w:rsidR="0036133A" w:rsidRPr="001945E5" w:rsidTr="00C4161D">
        <w:trPr>
          <w:trHeight w:val="663"/>
        </w:trPr>
        <w:tc>
          <w:tcPr>
            <w:tcW w:w="1065" w:type="dxa"/>
            <w:vAlign w:val="center"/>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得分</w:t>
            </w:r>
          </w:p>
        </w:tc>
        <w:tc>
          <w:tcPr>
            <w:tcW w:w="1065" w:type="dxa"/>
            <w:vAlign w:val="center"/>
          </w:tcPr>
          <w:p w:rsidR="0036133A" w:rsidRPr="001945E5" w:rsidRDefault="0036133A" w:rsidP="00C4161D">
            <w:pPr>
              <w:jc w:val="center"/>
              <w:rPr>
                <w:rFonts w:ascii="宋体" w:hAnsi="宋体"/>
                <w:bCs/>
                <w:noProof/>
                <w:kern w:val="0"/>
                <w:szCs w:val="21"/>
              </w:rPr>
            </w:pPr>
          </w:p>
        </w:tc>
        <w:tc>
          <w:tcPr>
            <w:tcW w:w="1065" w:type="dxa"/>
            <w:vAlign w:val="center"/>
          </w:tcPr>
          <w:p w:rsidR="0036133A" w:rsidRPr="001945E5" w:rsidRDefault="0036133A" w:rsidP="00C4161D">
            <w:pPr>
              <w:jc w:val="center"/>
              <w:rPr>
                <w:rFonts w:ascii="宋体" w:hAnsi="宋体"/>
                <w:bCs/>
                <w:noProof/>
                <w:kern w:val="0"/>
                <w:szCs w:val="21"/>
              </w:rPr>
            </w:pPr>
          </w:p>
        </w:tc>
        <w:tc>
          <w:tcPr>
            <w:tcW w:w="1308" w:type="dxa"/>
            <w:vAlign w:val="center"/>
          </w:tcPr>
          <w:p w:rsidR="0036133A" w:rsidRPr="001945E5" w:rsidRDefault="0036133A" w:rsidP="00C4161D">
            <w:pPr>
              <w:jc w:val="center"/>
              <w:rPr>
                <w:rFonts w:ascii="宋体" w:hAnsi="宋体"/>
                <w:bCs/>
                <w:noProof/>
                <w:kern w:val="0"/>
                <w:szCs w:val="21"/>
              </w:rPr>
            </w:pPr>
          </w:p>
        </w:tc>
        <w:tc>
          <w:tcPr>
            <w:tcW w:w="1134" w:type="dxa"/>
            <w:vAlign w:val="center"/>
          </w:tcPr>
          <w:p w:rsidR="0036133A" w:rsidRPr="001945E5" w:rsidRDefault="0036133A" w:rsidP="00C4161D">
            <w:pPr>
              <w:jc w:val="center"/>
              <w:rPr>
                <w:rFonts w:ascii="宋体" w:hAnsi="宋体"/>
                <w:bCs/>
                <w:noProof/>
                <w:kern w:val="0"/>
                <w:szCs w:val="21"/>
              </w:rPr>
            </w:pPr>
          </w:p>
        </w:tc>
        <w:tc>
          <w:tcPr>
            <w:tcW w:w="1275" w:type="dxa"/>
            <w:vAlign w:val="center"/>
          </w:tcPr>
          <w:p w:rsidR="0036133A" w:rsidRPr="001945E5" w:rsidRDefault="0036133A" w:rsidP="00C4161D">
            <w:pPr>
              <w:jc w:val="center"/>
              <w:rPr>
                <w:rFonts w:ascii="宋体" w:hAnsi="宋体"/>
                <w:bCs/>
                <w:noProof/>
                <w:kern w:val="0"/>
                <w:szCs w:val="21"/>
              </w:rPr>
            </w:pPr>
          </w:p>
        </w:tc>
        <w:tc>
          <w:tcPr>
            <w:tcW w:w="993" w:type="dxa"/>
            <w:vAlign w:val="center"/>
          </w:tcPr>
          <w:p w:rsidR="0036133A" w:rsidRPr="001945E5" w:rsidRDefault="0036133A" w:rsidP="00C4161D">
            <w:pPr>
              <w:jc w:val="center"/>
              <w:rPr>
                <w:rFonts w:ascii="宋体" w:hAnsi="宋体"/>
                <w:bCs/>
                <w:noProof/>
                <w:kern w:val="0"/>
                <w:szCs w:val="21"/>
              </w:rPr>
            </w:pPr>
          </w:p>
        </w:tc>
        <w:tc>
          <w:tcPr>
            <w:tcW w:w="992" w:type="dxa"/>
            <w:vAlign w:val="center"/>
          </w:tcPr>
          <w:p w:rsidR="0036133A" w:rsidRPr="001945E5" w:rsidRDefault="0036133A" w:rsidP="00C4161D">
            <w:pPr>
              <w:jc w:val="center"/>
              <w:rPr>
                <w:rFonts w:ascii="宋体" w:hAnsi="宋体"/>
                <w:bCs/>
                <w:noProof/>
                <w:kern w:val="0"/>
                <w:szCs w:val="21"/>
              </w:rPr>
            </w:pPr>
          </w:p>
        </w:tc>
      </w:tr>
    </w:tbl>
    <w:p w:rsidR="0036133A" w:rsidRDefault="0036133A" w:rsidP="0036133A">
      <w:pPr>
        <w:rPr>
          <w:rFonts w:ascii="宋体" w:hAnsi="宋体"/>
          <w:bCs/>
          <w:noProof/>
          <w:kern w:val="0"/>
          <w:sz w:val="28"/>
          <w:szCs w:val="28"/>
        </w:rPr>
      </w:pPr>
      <w:r w:rsidRPr="009C7B89">
        <w:rPr>
          <w:rFonts w:ascii="宋体" w:hAnsi="宋体" w:hint="eastAsia"/>
          <w:bCs/>
          <w:noProof/>
          <w:kern w:val="0"/>
          <w:sz w:val="28"/>
          <w:szCs w:val="28"/>
        </w:rPr>
        <w:t>(</w:t>
      </w:r>
      <w:r>
        <w:rPr>
          <w:rFonts w:ascii="宋体" w:hAnsi="宋体" w:hint="eastAsia"/>
          <w:bCs/>
          <w:noProof/>
          <w:kern w:val="0"/>
          <w:sz w:val="28"/>
          <w:szCs w:val="28"/>
        </w:rPr>
        <w:t>2</w:t>
      </w:r>
      <w:r w:rsidRPr="009C7B89">
        <w:rPr>
          <w:rFonts w:ascii="宋体" w:hAnsi="宋体" w:hint="eastAsia"/>
          <w:bCs/>
          <w:noProof/>
          <w:kern w:val="0"/>
          <w:sz w:val="28"/>
          <w:szCs w:val="28"/>
        </w:rPr>
        <w:t>)</w:t>
      </w:r>
      <w:r>
        <w:rPr>
          <w:rFonts w:ascii="宋体" w:hAnsi="宋体" w:hint="eastAsia"/>
          <w:bCs/>
          <w:noProof/>
          <w:kern w:val="0"/>
          <w:sz w:val="28"/>
          <w:szCs w:val="28"/>
        </w:rPr>
        <w:t>文科评分表</w:t>
      </w:r>
    </w:p>
    <w:tbl>
      <w:tblPr>
        <w:tblpPr w:leftFromText="180" w:rightFromText="180" w:vertAnchor="text" w:tblpY="155"/>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311"/>
        <w:gridCol w:w="1134"/>
        <w:gridCol w:w="1560"/>
        <w:gridCol w:w="1134"/>
        <w:gridCol w:w="1701"/>
        <w:gridCol w:w="992"/>
      </w:tblGrid>
      <w:tr w:rsidR="0036133A" w:rsidRPr="001945E5" w:rsidTr="00C4161D">
        <w:tc>
          <w:tcPr>
            <w:tcW w:w="106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评分项目</w:t>
            </w:r>
          </w:p>
          <w:p w:rsidR="0036133A" w:rsidRPr="001945E5" w:rsidRDefault="0036133A" w:rsidP="00C4161D">
            <w:pPr>
              <w:jc w:val="cente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(分值)</w:t>
            </w:r>
          </w:p>
        </w:tc>
        <w:tc>
          <w:tcPr>
            <w:tcW w:w="1311"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文献阅读与文献综述</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外文翻译</w:t>
            </w:r>
          </w:p>
          <w:p w:rsidR="0036133A" w:rsidRPr="001945E5" w:rsidRDefault="0036133A" w:rsidP="00C4161D">
            <w:pPr>
              <w:jc w:val="cente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560"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论文撰写质量</w:t>
            </w:r>
          </w:p>
          <w:p w:rsidR="0036133A" w:rsidRPr="001945E5" w:rsidRDefault="0036133A" w:rsidP="00C4161D">
            <w:pPr>
              <w:jc w:val="cente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学习态度</w:t>
            </w:r>
          </w:p>
          <w:p w:rsidR="0036133A" w:rsidRPr="001945E5" w:rsidRDefault="0036133A" w:rsidP="00C4161D">
            <w:pPr>
              <w:jc w:val="cente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701"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学术水平、论证能力和创新</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(60分)</w:t>
            </w:r>
          </w:p>
        </w:tc>
        <w:tc>
          <w:tcPr>
            <w:tcW w:w="992"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合  计</w:t>
            </w:r>
          </w:p>
          <w:p w:rsidR="0036133A" w:rsidRPr="001945E5" w:rsidRDefault="0036133A" w:rsidP="00C4161D">
            <w:pPr>
              <w:jc w:val="cente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(100分)</w:t>
            </w:r>
          </w:p>
        </w:tc>
      </w:tr>
      <w:tr w:rsidR="0036133A" w:rsidRPr="001945E5" w:rsidTr="00C4161D">
        <w:trPr>
          <w:trHeight w:val="737"/>
        </w:trPr>
        <w:tc>
          <w:tcPr>
            <w:tcW w:w="1065" w:type="dxa"/>
            <w:vAlign w:val="center"/>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得分</w:t>
            </w:r>
          </w:p>
        </w:tc>
        <w:tc>
          <w:tcPr>
            <w:tcW w:w="1311" w:type="dxa"/>
            <w:vAlign w:val="center"/>
          </w:tcPr>
          <w:p w:rsidR="0036133A" w:rsidRPr="001945E5" w:rsidRDefault="0036133A" w:rsidP="00C4161D">
            <w:pPr>
              <w:jc w:val="center"/>
              <w:rPr>
                <w:rFonts w:ascii="宋体" w:hAnsi="宋体"/>
                <w:bCs/>
                <w:noProof/>
                <w:kern w:val="0"/>
                <w:szCs w:val="21"/>
              </w:rPr>
            </w:pPr>
          </w:p>
        </w:tc>
        <w:tc>
          <w:tcPr>
            <w:tcW w:w="1134" w:type="dxa"/>
            <w:vAlign w:val="center"/>
          </w:tcPr>
          <w:p w:rsidR="0036133A" w:rsidRPr="001945E5" w:rsidRDefault="0036133A" w:rsidP="00C4161D">
            <w:pPr>
              <w:jc w:val="center"/>
              <w:rPr>
                <w:rFonts w:ascii="宋体" w:hAnsi="宋体"/>
                <w:bCs/>
                <w:noProof/>
                <w:kern w:val="0"/>
                <w:szCs w:val="21"/>
              </w:rPr>
            </w:pPr>
          </w:p>
        </w:tc>
        <w:tc>
          <w:tcPr>
            <w:tcW w:w="1560" w:type="dxa"/>
            <w:vAlign w:val="center"/>
          </w:tcPr>
          <w:p w:rsidR="0036133A" w:rsidRPr="001945E5" w:rsidRDefault="0036133A" w:rsidP="00C4161D">
            <w:pPr>
              <w:jc w:val="center"/>
              <w:rPr>
                <w:rFonts w:ascii="宋体" w:hAnsi="宋体"/>
                <w:bCs/>
                <w:noProof/>
                <w:kern w:val="0"/>
                <w:szCs w:val="21"/>
              </w:rPr>
            </w:pPr>
          </w:p>
        </w:tc>
        <w:tc>
          <w:tcPr>
            <w:tcW w:w="1134" w:type="dxa"/>
            <w:vAlign w:val="center"/>
          </w:tcPr>
          <w:p w:rsidR="0036133A" w:rsidRPr="001945E5" w:rsidRDefault="0036133A" w:rsidP="00C4161D">
            <w:pPr>
              <w:jc w:val="center"/>
              <w:rPr>
                <w:rFonts w:ascii="宋体" w:hAnsi="宋体"/>
                <w:bCs/>
                <w:noProof/>
                <w:kern w:val="0"/>
                <w:szCs w:val="21"/>
              </w:rPr>
            </w:pPr>
          </w:p>
        </w:tc>
        <w:tc>
          <w:tcPr>
            <w:tcW w:w="1701" w:type="dxa"/>
            <w:vAlign w:val="center"/>
          </w:tcPr>
          <w:p w:rsidR="0036133A" w:rsidRPr="001945E5" w:rsidRDefault="0036133A" w:rsidP="00C4161D">
            <w:pPr>
              <w:jc w:val="center"/>
              <w:rPr>
                <w:rFonts w:ascii="宋体" w:hAnsi="宋体"/>
                <w:bCs/>
                <w:noProof/>
                <w:kern w:val="0"/>
                <w:szCs w:val="21"/>
              </w:rPr>
            </w:pPr>
          </w:p>
        </w:tc>
        <w:tc>
          <w:tcPr>
            <w:tcW w:w="992" w:type="dxa"/>
            <w:vAlign w:val="center"/>
          </w:tcPr>
          <w:p w:rsidR="0036133A" w:rsidRPr="001945E5" w:rsidRDefault="0036133A" w:rsidP="00C4161D">
            <w:pPr>
              <w:jc w:val="center"/>
              <w:rPr>
                <w:rFonts w:ascii="宋体" w:hAnsi="宋体"/>
                <w:bCs/>
                <w:noProof/>
                <w:kern w:val="0"/>
                <w:szCs w:val="21"/>
              </w:rPr>
            </w:pPr>
          </w:p>
        </w:tc>
      </w:tr>
    </w:tbl>
    <w:p w:rsidR="0036133A" w:rsidRDefault="0036133A" w:rsidP="0036133A">
      <w:pPr>
        <w:rPr>
          <w:rFonts w:ascii="宋体" w:hAnsi="宋体"/>
          <w:bCs/>
          <w:noProof/>
          <w:kern w:val="0"/>
          <w:sz w:val="28"/>
          <w:szCs w:val="28"/>
        </w:rPr>
      </w:pPr>
    </w:p>
    <w:p w:rsidR="0036133A" w:rsidRDefault="0036133A" w:rsidP="0036133A">
      <w:pPr>
        <w:rPr>
          <w:rFonts w:ascii="宋体" w:hAnsi="宋体"/>
          <w:bCs/>
          <w:noProof/>
          <w:kern w:val="0"/>
          <w:sz w:val="28"/>
          <w:szCs w:val="28"/>
        </w:rPr>
      </w:pPr>
      <w:r>
        <w:rPr>
          <w:rFonts w:ascii="宋体" w:hAnsi="宋体" w:hint="eastAsia"/>
          <w:bCs/>
          <w:noProof/>
          <w:kern w:val="0"/>
          <w:sz w:val="28"/>
          <w:szCs w:val="28"/>
        </w:rPr>
        <w:lastRenderedPageBreak/>
        <w:t>指导教师签字：______________________          年   月   日</w:t>
      </w:r>
    </w:p>
    <w:p w:rsidR="0036133A" w:rsidRDefault="0036133A" w:rsidP="0036133A">
      <w:pPr>
        <w:spacing w:line="520" w:lineRule="exact"/>
        <w:jc w:val="center"/>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答辩小组评定意见</w:t>
      </w:r>
    </w:p>
    <w:p w:rsidR="0036133A" w:rsidRDefault="0036133A" w:rsidP="0036133A">
      <w:pPr>
        <w:spacing w:line="520" w:lineRule="exact"/>
        <w:jc w:val="center"/>
        <w:rPr>
          <w:rFonts w:ascii="华文中宋" w:eastAsia="华文中宋" w:hAnsi="华文中宋"/>
          <w:b/>
          <w:bCs/>
          <w:noProof/>
          <w:kern w:val="0"/>
          <w:sz w:val="32"/>
          <w:szCs w:val="32"/>
        </w:rPr>
      </w:pPr>
    </w:p>
    <w:p w:rsidR="0036133A" w:rsidRPr="00902094" w:rsidRDefault="0036133A" w:rsidP="0036133A">
      <w:pPr>
        <w:spacing w:line="520" w:lineRule="exact"/>
        <w:jc w:val="left"/>
        <w:rPr>
          <w:rFonts w:ascii="宋体" w:hAnsi="宋体"/>
          <w:bCs/>
          <w:noProof/>
          <w:kern w:val="0"/>
          <w:sz w:val="28"/>
          <w:szCs w:val="28"/>
        </w:rPr>
      </w:pPr>
      <w:r w:rsidRPr="007B049D">
        <w:rPr>
          <w:rFonts w:ascii="宋体" w:hAnsi="宋体" w:hint="eastAsia"/>
          <w:bCs/>
          <w:noProof/>
          <w:kern w:val="0"/>
          <w:sz w:val="28"/>
          <w:szCs w:val="28"/>
        </w:rPr>
        <w:t>一、评语（</w:t>
      </w:r>
      <w:r>
        <w:rPr>
          <w:rFonts w:ascii="宋体" w:hAnsi="宋体" w:hint="eastAsia"/>
          <w:bCs/>
          <w:noProof/>
          <w:kern w:val="0"/>
          <w:sz w:val="28"/>
          <w:szCs w:val="28"/>
        </w:rPr>
        <w:t>根据学生答辩情况及其设计（论文）质量综合评价</w:t>
      </w:r>
      <w:r w:rsidRPr="007B049D">
        <w:rPr>
          <w:rFonts w:ascii="宋体" w:hAnsi="宋体" w:hint="eastAsia"/>
          <w:bCs/>
          <w:noProof/>
          <w:kern w:val="0"/>
          <w:sz w:val="28"/>
          <w:szCs w:val="28"/>
        </w:rPr>
        <w:t>）</w:t>
      </w:r>
    </w:p>
    <w:tbl>
      <w:tblPr>
        <w:tblW w:w="889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36133A" w:rsidRPr="00067DDE" w:rsidTr="00C4161D">
        <w:trPr>
          <w:trHeight w:val="5526"/>
        </w:trPr>
        <w:tc>
          <w:tcPr>
            <w:tcW w:w="8897" w:type="dxa"/>
          </w:tcPr>
          <w:p w:rsidR="0036133A" w:rsidRPr="007B049D" w:rsidRDefault="0036133A" w:rsidP="00C4161D">
            <w:pPr>
              <w:jc w:val="left"/>
              <w:rPr>
                <w:rFonts w:ascii="宋体" w:hAnsi="宋体"/>
                <w:bCs/>
                <w:noProof/>
                <w:kern w:val="0"/>
                <w:sz w:val="28"/>
                <w:szCs w:val="28"/>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Pr="00067DDE" w:rsidRDefault="0036133A" w:rsidP="00C4161D">
            <w:pPr>
              <w:rPr>
                <w:rFonts w:ascii="华文细黑" w:eastAsia="华文细黑" w:hAnsi="华文细黑"/>
                <w:bCs/>
                <w:noProof/>
                <w:kern w:val="0"/>
                <w:szCs w:val="21"/>
              </w:rPr>
            </w:pPr>
          </w:p>
          <w:p w:rsidR="0036133A" w:rsidRPr="00067DDE" w:rsidRDefault="0036133A" w:rsidP="00C4161D">
            <w:pPr>
              <w:jc w:val="center"/>
              <w:rPr>
                <w:rFonts w:ascii="华文细黑" w:eastAsia="华文细黑" w:hAnsi="华文细黑"/>
                <w:bCs/>
                <w:noProof/>
                <w:kern w:val="0"/>
                <w:sz w:val="28"/>
                <w:szCs w:val="28"/>
              </w:rPr>
            </w:pPr>
          </w:p>
        </w:tc>
      </w:tr>
    </w:tbl>
    <w:p w:rsidR="0036133A" w:rsidRDefault="0036133A" w:rsidP="0036133A"/>
    <w:p w:rsidR="0036133A" w:rsidRDefault="0036133A" w:rsidP="0036133A"/>
    <w:p w:rsidR="0036133A" w:rsidRDefault="0036133A" w:rsidP="0036133A"/>
    <w:p w:rsidR="0036133A" w:rsidRPr="00981BD1" w:rsidRDefault="0036133A" w:rsidP="0036133A">
      <w:r>
        <w:rPr>
          <w:rFonts w:ascii="宋体" w:hAnsi="宋体" w:hint="eastAsia"/>
          <w:bCs/>
          <w:noProof/>
          <w:kern w:val="0"/>
          <w:sz w:val="28"/>
          <w:szCs w:val="28"/>
        </w:rPr>
        <w:t>二</w:t>
      </w:r>
      <w:r w:rsidRPr="007B049D">
        <w:rPr>
          <w:rFonts w:ascii="宋体" w:hAnsi="宋体" w:hint="eastAsia"/>
          <w:bCs/>
          <w:noProof/>
          <w:kern w:val="0"/>
          <w:sz w:val="28"/>
          <w:szCs w:val="28"/>
        </w:rPr>
        <w:t>、</w:t>
      </w:r>
      <w:r>
        <w:rPr>
          <w:rFonts w:ascii="宋体" w:hAnsi="宋体" w:hint="eastAsia"/>
          <w:bCs/>
          <w:noProof/>
          <w:kern w:val="0"/>
          <w:sz w:val="28"/>
          <w:szCs w:val="28"/>
        </w:rPr>
        <w:t>评分</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985"/>
        <w:gridCol w:w="992"/>
      </w:tblGrid>
      <w:tr w:rsidR="0036133A" w:rsidRPr="001945E5" w:rsidTr="00C4161D">
        <w:trPr>
          <w:trHeight w:val="383"/>
        </w:trPr>
        <w:tc>
          <w:tcPr>
            <w:tcW w:w="1065" w:type="dxa"/>
            <w:vMerge w:val="restart"/>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评分项目</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(分值)</w:t>
            </w:r>
          </w:p>
        </w:tc>
        <w:tc>
          <w:tcPr>
            <w:tcW w:w="2729" w:type="dxa"/>
            <w:gridSpan w:val="2"/>
            <w:vAlign w:val="center"/>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答 辩 情 况</w:t>
            </w:r>
          </w:p>
        </w:tc>
        <w:tc>
          <w:tcPr>
            <w:tcW w:w="4111" w:type="dxa"/>
            <w:gridSpan w:val="2"/>
            <w:vAlign w:val="center"/>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论 文 质 量</w:t>
            </w:r>
          </w:p>
        </w:tc>
        <w:tc>
          <w:tcPr>
            <w:tcW w:w="992" w:type="dxa"/>
            <w:vMerge w:val="restart"/>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合  计</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(100分)</w:t>
            </w:r>
          </w:p>
        </w:tc>
      </w:tr>
      <w:tr w:rsidR="0036133A" w:rsidRPr="001945E5" w:rsidTr="00C4161D">
        <w:trPr>
          <w:trHeight w:val="519"/>
        </w:trPr>
        <w:tc>
          <w:tcPr>
            <w:tcW w:w="1065" w:type="dxa"/>
            <w:vMerge/>
          </w:tcPr>
          <w:p w:rsidR="0036133A" w:rsidRPr="001945E5" w:rsidRDefault="0036133A" w:rsidP="00C4161D">
            <w:pPr>
              <w:jc w:val="center"/>
              <w:rPr>
                <w:rFonts w:ascii="宋体" w:hAnsi="宋体"/>
                <w:bCs/>
                <w:noProof/>
                <w:kern w:val="0"/>
                <w:szCs w:val="21"/>
              </w:rPr>
            </w:pPr>
          </w:p>
        </w:tc>
        <w:tc>
          <w:tcPr>
            <w:tcW w:w="1170"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答辩情况</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(15分)</w:t>
            </w:r>
          </w:p>
        </w:tc>
        <w:tc>
          <w:tcPr>
            <w:tcW w:w="1559" w:type="dxa"/>
          </w:tcPr>
          <w:p w:rsidR="0036133A" w:rsidRPr="001945E5" w:rsidRDefault="0036133A" w:rsidP="00C4161D">
            <w:pPr>
              <w:rPr>
                <w:rFonts w:ascii="宋体" w:hAnsi="宋体"/>
                <w:bCs/>
                <w:noProof/>
                <w:kern w:val="0"/>
                <w:szCs w:val="21"/>
              </w:rPr>
            </w:pPr>
            <w:r w:rsidRPr="001945E5">
              <w:rPr>
                <w:rFonts w:ascii="宋体" w:hAnsi="宋体" w:hint="eastAsia"/>
                <w:bCs/>
                <w:noProof/>
                <w:kern w:val="0"/>
                <w:szCs w:val="21"/>
              </w:rPr>
              <w:t>回答问题情况</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(25分)</w:t>
            </w:r>
          </w:p>
        </w:tc>
        <w:tc>
          <w:tcPr>
            <w:tcW w:w="2126" w:type="dxa"/>
          </w:tcPr>
          <w:p w:rsidR="0036133A" w:rsidRPr="001945E5" w:rsidRDefault="0036133A" w:rsidP="00C4161D">
            <w:pPr>
              <w:rPr>
                <w:rFonts w:ascii="宋体" w:hAnsi="宋体"/>
                <w:bCs/>
                <w:noProof/>
                <w:kern w:val="0"/>
                <w:szCs w:val="21"/>
              </w:rPr>
            </w:pPr>
            <w:r w:rsidRPr="001945E5">
              <w:rPr>
                <w:rFonts w:ascii="宋体" w:hAnsi="宋体" w:hint="eastAsia"/>
                <w:bCs/>
                <w:noProof/>
                <w:kern w:val="0"/>
                <w:szCs w:val="21"/>
              </w:rPr>
              <w:t>规范要求与文字表达</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(20分)</w:t>
            </w:r>
          </w:p>
        </w:tc>
        <w:tc>
          <w:tcPr>
            <w:tcW w:w="198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学术水平</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(40分)</w:t>
            </w:r>
          </w:p>
        </w:tc>
        <w:tc>
          <w:tcPr>
            <w:tcW w:w="992" w:type="dxa"/>
            <w:vMerge/>
          </w:tcPr>
          <w:p w:rsidR="0036133A" w:rsidRPr="001945E5" w:rsidRDefault="0036133A" w:rsidP="00C4161D">
            <w:pPr>
              <w:jc w:val="center"/>
              <w:rPr>
                <w:rFonts w:ascii="宋体" w:hAnsi="宋体"/>
                <w:bCs/>
                <w:noProof/>
                <w:kern w:val="0"/>
                <w:szCs w:val="21"/>
              </w:rPr>
            </w:pPr>
          </w:p>
        </w:tc>
      </w:tr>
      <w:tr w:rsidR="0036133A" w:rsidRPr="001945E5" w:rsidTr="00C4161D">
        <w:trPr>
          <w:trHeight w:val="663"/>
        </w:trPr>
        <w:tc>
          <w:tcPr>
            <w:tcW w:w="1065" w:type="dxa"/>
            <w:vAlign w:val="center"/>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得分</w:t>
            </w:r>
          </w:p>
        </w:tc>
        <w:tc>
          <w:tcPr>
            <w:tcW w:w="1170" w:type="dxa"/>
            <w:vAlign w:val="center"/>
          </w:tcPr>
          <w:p w:rsidR="0036133A" w:rsidRPr="001945E5" w:rsidRDefault="0036133A" w:rsidP="00C4161D">
            <w:pPr>
              <w:jc w:val="center"/>
              <w:rPr>
                <w:rFonts w:ascii="宋体" w:hAnsi="宋体"/>
                <w:bCs/>
                <w:noProof/>
                <w:kern w:val="0"/>
                <w:szCs w:val="21"/>
              </w:rPr>
            </w:pPr>
          </w:p>
        </w:tc>
        <w:tc>
          <w:tcPr>
            <w:tcW w:w="1559" w:type="dxa"/>
            <w:vAlign w:val="center"/>
          </w:tcPr>
          <w:p w:rsidR="0036133A" w:rsidRPr="001945E5" w:rsidRDefault="0036133A" w:rsidP="00C4161D">
            <w:pPr>
              <w:jc w:val="center"/>
              <w:rPr>
                <w:rFonts w:ascii="宋体" w:hAnsi="宋体"/>
                <w:bCs/>
                <w:noProof/>
                <w:kern w:val="0"/>
                <w:szCs w:val="21"/>
              </w:rPr>
            </w:pPr>
          </w:p>
        </w:tc>
        <w:tc>
          <w:tcPr>
            <w:tcW w:w="2126" w:type="dxa"/>
            <w:vAlign w:val="center"/>
          </w:tcPr>
          <w:p w:rsidR="0036133A" w:rsidRPr="001945E5" w:rsidRDefault="0036133A" w:rsidP="00C4161D">
            <w:pPr>
              <w:jc w:val="center"/>
              <w:rPr>
                <w:rFonts w:ascii="宋体" w:hAnsi="宋体"/>
                <w:bCs/>
                <w:noProof/>
                <w:kern w:val="0"/>
                <w:szCs w:val="21"/>
              </w:rPr>
            </w:pPr>
          </w:p>
        </w:tc>
        <w:tc>
          <w:tcPr>
            <w:tcW w:w="1985" w:type="dxa"/>
            <w:vAlign w:val="center"/>
          </w:tcPr>
          <w:p w:rsidR="0036133A" w:rsidRPr="001945E5" w:rsidRDefault="0036133A" w:rsidP="00C4161D">
            <w:pPr>
              <w:jc w:val="center"/>
              <w:rPr>
                <w:rFonts w:ascii="宋体" w:hAnsi="宋体"/>
                <w:bCs/>
                <w:noProof/>
                <w:kern w:val="0"/>
                <w:szCs w:val="21"/>
              </w:rPr>
            </w:pPr>
          </w:p>
        </w:tc>
        <w:tc>
          <w:tcPr>
            <w:tcW w:w="992" w:type="dxa"/>
            <w:vAlign w:val="center"/>
          </w:tcPr>
          <w:p w:rsidR="0036133A" w:rsidRPr="001945E5" w:rsidRDefault="0036133A" w:rsidP="00C4161D">
            <w:pPr>
              <w:jc w:val="center"/>
              <w:rPr>
                <w:rFonts w:ascii="宋体" w:hAnsi="宋体"/>
                <w:bCs/>
                <w:noProof/>
                <w:kern w:val="0"/>
                <w:szCs w:val="21"/>
              </w:rPr>
            </w:pPr>
          </w:p>
        </w:tc>
      </w:tr>
    </w:tbl>
    <w:p w:rsidR="0036133A" w:rsidRDefault="0036133A" w:rsidP="0036133A">
      <w:pPr>
        <w:rPr>
          <w:rFonts w:ascii="宋体" w:hAnsi="宋体"/>
          <w:bCs/>
          <w:noProof/>
          <w:kern w:val="0"/>
          <w:sz w:val="28"/>
          <w:szCs w:val="28"/>
        </w:rPr>
      </w:pPr>
    </w:p>
    <w:p w:rsidR="0036133A" w:rsidRDefault="0036133A" w:rsidP="0036133A">
      <w:pPr>
        <w:rPr>
          <w:rFonts w:ascii="宋体" w:hAnsi="宋体"/>
          <w:bCs/>
          <w:noProof/>
          <w:kern w:val="0"/>
          <w:sz w:val="28"/>
          <w:szCs w:val="28"/>
        </w:rPr>
      </w:pPr>
      <w:r>
        <w:rPr>
          <w:rFonts w:ascii="宋体" w:hAnsi="宋体" w:hint="eastAsia"/>
          <w:bCs/>
          <w:noProof/>
          <w:kern w:val="0"/>
          <w:sz w:val="28"/>
          <w:szCs w:val="28"/>
        </w:rPr>
        <w:t>答辩小组长签字：______________________          年   月   日</w:t>
      </w:r>
    </w:p>
    <w:p w:rsidR="0036133A" w:rsidRPr="001C45BF" w:rsidRDefault="0036133A" w:rsidP="0036133A">
      <w:pPr>
        <w:rPr>
          <w:rFonts w:ascii="宋体" w:hAnsi="宋体"/>
          <w:bCs/>
          <w:noProof/>
          <w:kern w:val="0"/>
          <w:sz w:val="28"/>
          <w:szCs w:val="28"/>
        </w:rPr>
      </w:pPr>
    </w:p>
    <w:p w:rsidR="00FD4D6B" w:rsidRPr="0036133A" w:rsidRDefault="00FD4D6B">
      <w:pPr>
        <w:rPr>
          <w:rFonts w:ascii="楷体_GB2312" w:eastAsia="楷体_GB2312"/>
          <w:color w:val="FF0000"/>
        </w:rPr>
      </w:pPr>
    </w:p>
    <w:sectPr w:rsidR="00FD4D6B" w:rsidRPr="0036133A" w:rsidSect="00A72845">
      <w:pgSz w:w="11906" w:h="16838"/>
      <w:pgMar w:top="1418"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02B" w:rsidRDefault="0092302B">
      <w:r>
        <w:separator/>
      </w:r>
    </w:p>
  </w:endnote>
  <w:endnote w:type="continuationSeparator" w:id="0">
    <w:p w:rsidR="0092302B" w:rsidRDefault="0092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Microsoft YaHei UI Light">
    <w:panose1 w:val="020B0502040204020203"/>
    <w:charset w:val="86"/>
    <w:family w:val="swiss"/>
    <w:pitch w:val="variable"/>
    <w:sig w:usb0="80000287" w:usb1="2ACF001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439123"/>
      <w:docPartObj>
        <w:docPartGallery w:val="Page Numbers (Bottom of Page)"/>
        <w:docPartUnique/>
      </w:docPartObj>
    </w:sdtPr>
    <w:sdtContent>
      <w:p w:rsidR="00AF5460" w:rsidRDefault="00AF5460">
        <w:pPr>
          <w:pStyle w:val="a7"/>
          <w:jc w:val="center"/>
        </w:pPr>
        <w:r>
          <w:rPr>
            <w:noProof/>
          </w:rPr>
          <mc:AlternateContent>
            <mc:Choice Requires="wps">
              <w:drawing>
                <wp:anchor distT="0" distB="0" distL="114300" distR="114300" simplePos="0" relativeHeight="251667456" behindDoc="0" locked="0" layoutInCell="1" allowOverlap="1" wp14:anchorId="267A4C40" wp14:editId="3CCBF9D5">
                  <wp:simplePos x="0" y="0"/>
                  <wp:positionH relativeFrom="column">
                    <wp:posOffset>2965146</wp:posOffset>
                  </wp:positionH>
                  <wp:positionV relativeFrom="paragraph">
                    <wp:posOffset>79127</wp:posOffset>
                  </wp:positionV>
                  <wp:extent cx="2464905" cy="0"/>
                  <wp:effectExtent l="0" t="0" r="31115" b="19050"/>
                  <wp:wrapNone/>
                  <wp:docPr id="28" name="直接连接符 28"/>
                  <wp:cNvGraphicFramePr/>
                  <a:graphic xmlns:a="http://schemas.openxmlformats.org/drawingml/2006/main">
                    <a:graphicData uri="http://schemas.microsoft.com/office/word/2010/wordprocessingShape">
                      <wps:wsp>
                        <wps:cNvCnPr/>
                        <wps:spPr>
                          <a:xfrm>
                            <a:off x="0" y="0"/>
                            <a:ext cx="2464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91BBB" id="直接连接符 28"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33.5pt,6.25pt" to="427.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-150495</wp:posOffset>
                  </wp:positionH>
                  <wp:positionV relativeFrom="paragraph">
                    <wp:posOffset>78519</wp:posOffset>
                  </wp:positionV>
                  <wp:extent cx="2464905" cy="0"/>
                  <wp:effectExtent l="0" t="0" r="31115" b="19050"/>
                  <wp:wrapNone/>
                  <wp:docPr id="27" name="直接连接符 27"/>
                  <wp:cNvGraphicFramePr/>
                  <a:graphic xmlns:a="http://schemas.openxmlformats.org/drawingml/2006/main">
                    <a:graphicData uri="http://schemas.microsoft.com/office/word/2010/wordprocessingShape">
                      <wps:wsp>
                        <wps:cNvCnPr/>
                        <wps:spPr>
                          <a:xfrm>
                            <a:off x="0" y="0"/>
                            <a:ext cx="2464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65465" id="直接连接符 2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1.85pt,6.2pt" to="182.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" strokecolor="#5b9bd5 [3204]" strokeweight=".5pt">
                  <v:stroke joinstyle="miter"/>
                </v:line>
              </w:pict>
            </mc:Fallback>
          </mc:AlternateContent>
        </w:r>
        <w:r>
          <w:fldChar w:fldCharType="begin"/>
        </w:r>
        <w:r>
          <w:instrText>PAGE   \* MERGEFORMAT</w:instrText>
        </w:r>
        <w:r>
          <w:fldChar w:fldCharType="separate"/>
        </w:r>
        <w:r w:rsidR="000E37BC" w:rsidRPr="000E37BC">
          <w:rPr>
            <w:noProof/>
            <w:lang w:val="zh-CN"/>
          </w:rPr>
          <w:t>1</w:t>
        </w:r>
        <w:r>
          <w:fldChar w:fldCharType="end"/>
        </w:r>
      </w:p>
    </w:sdtContent>
  </w:sdt>
  <w:p w:rsidR="00AF5460" w:rsidRDefault="00AF5460">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460" w:rsidRDefault="00AF5460" w:rsidP="0058603F">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670505"/>
      <w:docPartObj>
        <w:docPartGallery w:val="Page Numbers (Bottom of Page)"/>
        <w:docPartUnique/>
      </w:docPartObj>
    </w:sdtPr>
    <w:sdtContent>
      <w:p w:rsidR="00AF5460" w:rsidRDefault="00AF5460" w:rsidP="001A7D8B">
        <w:pPr>
          <w:pStyle w:val="a7"/>
          <w:jc w:val="center"/>
        </w:pPr>
        <w:r>
          <w:rPr>
            <w:noProof/>
          </w:rPr>
          <mc:AlternateContent>
            <mc:Choice Requires="wps">
              <w:drawing>
                <wp:anchor distT="0" distB="0" distL="114300" distR="114300" simplePos="0" relativeHeight="251661312" behindDoc="0" locked="0" layoutInCell="1" allowOverlap="1" wp14:anchorId="53EFDFBF" wp14:editId="346785E4">
                  <wp:simplePos x="0" y="0"/>
                  <wp:positionH relativeFrom="column">
                    <wp:posOffset>2974975</wp:posOffset>
                  </wp:positionH>
                  <wp:positionV relativeFrom="paragraph">
                    <wp:posOffset>67641</wp:posOffset>
                  </wp:positionV>
                  <wp:extent cx="2544417" cy="0"/>
                  <wp:effectExtent l="0" t="0" r="27940" b="19050"/>
                  <wp:wrapNone/>
                  <wp:docPr id="24" name="直接连接符 24"/>
                  <wp:cNvGraphicFramePr/>
                  <a:graphic xmlns:a="http://schemas.openxmlformats.org/drawingml/2006/main">
                    <a:graphicData uri="http://schemas.microsoft.com/office/word/2010/wordprocessingShape">
                      <wps:wsp>
                        <wps:cNvCnPr/>
                        <wps:spPr>
                          <a:xfrm>
                            <a:off x="0" y="0"/>
                            <a:ext cx="25444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1AA04" id="直接连接符 2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34.25pt,5.35pt" to="434.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-94174</wp:posOffset>
                  </wp:positionH>
                  <wp:positionV relativeFrom="paragraph">
                    <wp:posOffset>69270</wp:posOffset>
                  </wp:positionV>
                  <wp:extent cx="2544417" cy="0"/>
                  <wp:effectExtent l="0" t="0" r="27940" b="19050"/>
                  <wp:wrapNone/>
                  <wp:docPr id="23" name="直接连接符 23"/>
                  <wp:cNvGraphicFramePr/>
                  <a:graphic xmlns:a="http://schemas.openxmlformats.org/drawingml/2006/main">
                    <a:graphicData uri="http://schemas.microsoft.com/office/word/2010/wordprocessingShape">
                      <wps:wsp>
                        <wps:cNvCnPr/>
                        <wps:spPr>
                          <a:xfrm>
                            <a:off x="0" y="0"/>
                            <a:ext cx="25444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5D1AD" id="直接连接符 2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4pt,5.45pt" to="192.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" strokecolor="#5b9bd5 [3204]" strokeweight=".5pt">
                  <v:stroke joinstyle="miter"/>
                </v:line>
              </w:pict>
            </mc:Fallback>
          </mc:AlternateContent>
        </w:r>
        <w:r>
          <w:fldChar w:fldCharType="begin"/>
        </w:r>
        <w:r>
          <w:instrText>PAGE   \* MERGEFORMAT</w:instrText>
        </w:r>
        <w:r>
          <w:fldChar w:fldCharType="separate"/>
        </w:r>
        <w:r w:rsidR="001E3DE5" w:rsidRPr="001E3DE5">
          <w:rPr>
            <w:noProof/>
            <w:lang w:val="zh-CN"/>
          </w:rPr>
          <w:t>III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65184"/>
      <w:docPartObj>
        <w:docPartGallery w:val="Page Numbers (Bottom of Page)"/>
        <w:docPartUnique/>
      </w:docPartObj>
    </w:sdtPr>
    <w:sdtContent>
      <w:p w:rsidR="00AF5460" w:rsidRDefault="00AF5460" w:rsidP="001A7D8B">
        <w:pPr>
          <w:pStyle w:val="a7"/>
          <w:jc w:val="center"/>
        </w:pPr>
        <w:r>
          <w:rPr>
            <w:noProof/>
          </w:rPr>
          <mc:AlternateContent>
            <mc:Choice Requires="wps">
              <w:drawing>
                <wp:anchor distT="0" distB="0" distL="114300" distR="114300" simplePos="0" relativeHeight="251664384" behindDoc="0" locked="0" layoutInCell="1" allowOverlap="1" wp14:anchorId="60237E3E" wp14:editId="4CAF0ABB">
                  <wp:simplePos x="0" y="0"/>
                  <wp:positionH relativeFrom="column">
                    <wp:posOffset>2999630</wp:posOffset>
                  </wp:positionH>
                  <wp:positionV relativeFrom="paragraph">
                    <wp:posOffset>74460</wp:posOffset>
                  </wp:positionV>
                  <wp:extent cx="2552369" cy="0"/>
                  <wp:effectExtent l="0" t="0" r="19685" b="19050"/>
                  <wp:wrapNone/>
                  <wp:docPr id="26" name="直接连接符 26"/>
                  <wp:cNvGraphicFramePr/>
                  <a:graphic xmlns:a="http://schemas.openxmlformats.org/drawingml/2006/main">
                    <a:graphicData uri="http://schemas.microsoft.com/office/word/2010/wordprocessingShape">
                      <wps:wsp>
                        <wps:cNvCnPr/>
                        <wps:spPr>
                          <a:xfrm>
                            <a:off x="0" y="0"/>
                            <a:ext cx="25523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FA125" id="直接连接符 26"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36.2pt,5.85pt" to="437.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-118028</wp:posOffset>
                  </wp:positionH>
                  <wp:positionV relativeFrom="paragraph">
                    <wp:posOffset>69270</wp:posOffset>
                  </wp:positionV>
                  <wp:extent cx="2552369" cy="0"/>
                  <wp:effectExtent l="0" t="0" r="19685" b="19050"/>
                  <wp:wrapNone/>
                  <wp:docPr id="25" name="直接连接符 25"/>
                  <wp:cNvGraphicFramePr/>
                  <a:graphic xmlns:a="http://schemas.openxmlformats.org/drawingml/2006/main">
                    <a:graphicData uri="http://schemas.microsoft.com/office/word/2010/wordprocessingShape">
                      <wps:wsp>
                        <wps:cNvCnPr/>
                        <wps:spPr>
                          <a:xfrm>
                            <a:off x="0" y="0"/>
                            <a:ext cx="25523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A3738" id="直接连接符 2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3pt,5.45pt" to="191.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" strokecolor="#5b9bd5 [3204]" strokeweight=".5pt">
                  <v:stroke joinstyle="miter"/>
                </v:line>
              </w:pict>
            </mc:Fallback>
          </mc:AlternateContent>
        </w:r>
        <w:r>
          <w:fldChar w:fldCharType="begin"/>
        </w:r>
        <w:r>
          <w:instrText>PAGE   \* MERGEFORMAT</w:instrText>
        </w:r>
        <w:r>
          <w:fldChar w:fldCharType="separate"/>
        </w:r>
        <w:r w:rsidR="001E3DE5" w:rsidRPr="001E3DE5">
          <w:rPr>
            <w:noProof/>
            <w:lang w:val="zh-CN"/>
          </w:rPr>
          <w:t>8</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460" w:rsidRDefault="00AF54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02B" w:rsidRDefault="0092302B">
      <w:r>
        <w:separator/>
      </w:r>
    </w:p>
  </w:footnote>
  <w:footnote w:type="continuationSeparator" w:id="0">
    <w:p w:rsidR="0092302B" w:rsidRDefault="00923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460" w:rsidRDefault="00AF5460" w:rsidP="0036133A">
    <w:pPr>
      <w:pStyle w:val="a5"/>
      <w:pBdr>
        <w:top w:val="none" w:sz="0" w:space="0" w:color="auto"/>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AF5460" w:rsidRPr="0036133A" w:rsidRDefault="00AF5460">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460" w:rsidRDefault="00AF5460" w:rsidP="0036133A">
    <w:pPr>
      <w:pStyle w:val="a5"/>
      <w:pBdr>
        <w:top w:val="none" w:sz="0" w:space="0" w:color="auto"/>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AF5460" w:rsidRDefault="00AF5460">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460" w:rsidRDefault="00AF546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FE7346"/>
    <w:multiLevelType w:val="hybridMultilevel"/>
    <w:tmpl w:val="3B94000E"/>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0673"/>
    <w:rsid w:val="00021635"/>
    <w:rsid w:val="000275DB"/>
    <w:rsid w:val="00027653"/>
    <w:rsid w:val="000318DB"/>
    <w:rsid w:val="000352A5"/>
    <w:rsid w:val="000356AD"/>
    <w:rsid w:val="0004262D"/>
    <w:rsid w:val="00043518"/>
    <w:rsid w:val="000455C4"/>
    <w:rsid w:val="0004773C"/>
    <w:rsid w:val="00047AAF"/>
    <w:rsid w:val="000504B9"/>
    <w:rsid w:val="00054D52"/>
    <w:rsid w:val="0006684E"/>
    <w:rsid w:val="000744B9"/>
    <w:rsid w:val="00077B4F"/>
    <w:rsid w:val="000818EE"/>
    <w:rsid w:val="000833FF"/>
    <w:rsid w:val="00084C89"/>
    <w:rsid w:val="0008568E"/>
    <w:rsid w:val="000A6A1A"/>
    <w:rsid w:val="000B0435"/>
    <w:rsid w:val="000B1B30"/>
    <w:rsid w:val="000B3D5A"/>
    <w:rsid w:val="000B4510"/>
    <w:rsid w:val="000B6BF6"/>
    <w:rsid w:val="000C28D9"/>
    <w:rsid w:val="000C4BC5"/>
    <w:rsid w:val="000D7C17"/>
    <w:rsid w:val="000E0690"/>
    <w:rsid w:val="000E37BC"/>
    <w:rsid w:val="000F7D3C"/>
    <w:rsid w:val="0010462D"/>
    <w:rsid w:val="001133F1"/>
    <w:rsid w:val="00116745"/>
    <w:rsid w:val="00123964"/>
    <w:rsid w:val="001325FF"/>
    <w:rsid w:val="00140717"/>
    <w:rsid w:val="00153E8D"/>
    <w:rsid w:val="00156BD1"/>
    <w:rsid w:val="0016463C"/>
    <w:rsid w:val="00166B4B"/>
    <w:rsid w:val="00172A27"/>
    <w:rsid w:val="001829E2"/>
    <w:rsid w:val="00191217"/>
    <w:rsid w:val="0019440B"/>
    <w:rsid w:val="001A10B7"/>
    <w:rsid w:val="001A1349"/>
    <w:rsid w:val="001A14D7"/>
    <w:rsid w:val="001A54FD"/>
    <w:rsid w:val="001A7D8B"/>
    <w:rsid w:val="001C6F44"/>
    <w:rsid w:val="001D2783"/>
    <w:rsid w:val="001D39BC"/>
    <w:rsid w:val="001E1BF7"/>
    <w:rsid w:val="001E3DE5"/>
    <w:rsid w:val="001E5D7D"/>
    <w:rsid w:val="001F6F32"/>
    <w:rsid w:val="001F7F50"/>
    <w:rsid w:val="00204E25"/>
    <w:rsid w:val="0020566B"/>
    <w:rsid w:val="002128C4"/>
    <w:rsid w:val="00214FD4"/>
    <w:rsid w:val="00215980"/>
    <w:rsid w:val="00226780"/>
    <w:rsid w:val="00227045"/>
    <w:rsid w:val="00233C61"/>
    <w:rsid w:val="0023420D"/>
    <w:rsid w:val="002373D2"/>
    <w:rsid w:val="00237504"/>
    <w:rsid w:val="00246A44"/>
    <w:rsid w:val="00256187"/>
    <w:rsid w:val="002575E8"/>
    <w:rsid w:val="00265DB2"/>
    <w:rsid w:val="002771A1"/>
    <w:rsid w:val="00277238"/>
    <w:rsid w:val="00283B83"/>
    <w:rsid w:val="0028408D"/>
    <w:rsid w:val="002923C8"/>
    <w:rsid w:val="002B0C8C"/>
    <w:rsid w:val="002C0C2E"/>
    <w:rsid w:val="002C18E8"/>
    <w:rsid w:val="002C242D"/>
    <w:rsid w:val="002C5C0E"/>
    <w:rsid w:val="002C6500"/>
    <w:rsid w:val="002C79C1"/>
    <w:rsid w:val="002C7D14"/>
    <w:rsid w:val="002D0281"/>
    <w:rsid w:val="002D2D35"/>
    <w:rsid w:val="002E37E2"/>
    <w:rsid w:val="002E5297"/>
    <w:rsid w:val="002E5594"/>
    <w:rsid w:val="002E680C"/>
    <w:rsid w:val="002F61EC"/>
    <w:rsid w:val="00300600"/>
    <w:rsid w:val="0030661D"/>
    <w:rsid w:val="00306B1B"/>
    <w:rsid w:val="0031083C"/>
    <w:rsid w:val="0031559A"/>
    <w:rsid w:val="003174CB"/>
    <w:rsid w:val="0032123E"/>
    <w:rsid w:val="003279D3"/>
    <w:rsid w:val="00327DC0"/>
    <w:rsid w:val="00331D19"/>
    <w:rsid w:val="003416CD"/>
    <w:rsid w:val="00342094"/>
    <w:rsid w:val="00344375"/>
    <w:rsid w:val="00354AA8"/>
    <w:rsid w:val="0036133A"/>
    <w:rsid w:val="00363261"/>
    <w:rsid w:val="003701A7"/>
    <w:rsid w:val="00374878"/>
    <w:rsid w:val="00374A61"/>
    <w:rsid w:val="00391AF5"/>
    <w:rsid w:val="00392F1F"/>
    <w:rsid w:val="003A2904"/>
    <w:rsid w:val="003A301C"/>
    <w:rsid w:val="003A488F"/>
    <w:rsid w:val="003A5429"/>
    <w:rsid w:val="003A56E4"/>
    <w:rsid w:val="003B47CD"/>
    <w:rsid w:val="003B4C59"/>
    <w:rsid w:val="003B68F6"/>
    <w:rsid w:val="003C14C9"/>
    <w:rsid w:val="003C5508"/>
    <w:rsid w:val="003D0AF1"/>
    <w:rsid w:val="003D33BB"/>
    <w:rsid w:val="003D6C09"/>
    <w:rsid w:val="003E3D7E"/>
    <w:rsid w:val="003F0C07"/>
    <w:rsid w:val="003F439B"/>
    <w:rsid w:val="003F5E37"/>
    <w:rsid w:val="00400132"/>
    <w:rsid w:val="00401B69"/>
    <w:rsid w:val="0040366F"/>
    <w:rsid w:val="00403880"/>
    <w:rsid w:val="00413231"/>
    <w:rsid w:val="00416D48"/>
    <w:rsid w:val="004228BC"/>
    <w:rsid w:val="00437134"/>
    <w:rsid w:val="004423CC"/>
    <w:rsid w:val="004434E5"/>
    <w:rsid w:val="00443776"/>
    <w:rsid w:val="00464310"/>
    <w:rsid w:val="00473785"/>
    <w:rsid w:val="00483034"/>
    <w:rsid w:val="004831DB"/>
    <w:rsid w:val="00485F06"/>
    <w:rsid w:val="004916A0"/>
    <w:rsid w:val="004A44C7"/>
    <w:rsid w:val="004B47CB"/>
    <w:rsid w:val="004B4DEB"/>
    <w:rsid w:val="004B4E9B"/>
    <w:rsid w:val="004C3B61"/>
    <w:rsid w:val="004C4D99"/>
    <w:rsid w:val="004C5552"/>
    <w:rsid w:val="004C6861"/>
    <w:rsid w:val="004C792A"/>
    <w:rsid w:val="004D2CD9"/>
    <w:rsid w:val="004D7C12"/>
    <w:rsid w:val="004E7100"/>
    <w:rsid w:val="004F2B22"/>
    <w:rsid w:val="00503C2F"/>
    <w:rsid w:val="005042BD"/>
    <w:rsid w:val="00504350"/>
    <w:rsid w:val="0051059A"/>
    <w:rsid w:val="00512882"/>
    <w:rsid w:val="00512D3B"/>
    <w:rsid w:val="005172C7"/>
    <w:rsid w:val="00536F88"/>
    <w:rsid w:val="00550217"/>
    <w:rsid w:val="00551A18"/>
    <w:rsid w:val="00561B69"/>
    <w:rsid w:val="00561E65"/>
    <w:rsid w:val="00565FA0"/>
    <w:rsid w:val="00572523"/>
    <w:rsid w:val="0057501F"/>
    <w:rsid w:val="0058603F"/>
    <w:rsid w:val="00590C65"/>
    <w:rsid w:val="005A1180"/>
    <w:rsid w:val="005B05D9"/>
    <w:rsid w:val="005B6BD9"/>
    <w:rsid w:val="005D0E22"/>
    <w:rsid w:val="005F3519"/>
    <w:rsid w:val="005F5988"/>
    <w:rsid w:val="005F7169"/>
    <w:rsid w:val="006009EC"/>
    <w:rsid w:val="0060387B"/>
    <w:rsid w:val="006077CB"/>
    <w:rsid w:val="00612E6A"/>
    <w:rsid w:val="00616983"/>
    <w:rsid w:val="006216B2"/>
    <w:rsid w:val="00623DC3"/>
    <w:rsid w:val="0062635F"/>
    <w:rsid w:val="0063133C"/>
    <w:rsid w:val="00634322"/>
    <w:rsid w:val="006354F1"/>
    <w:rsid w:val="00637546"/>
    <w:rsid w:val="00640156"/>
    <w:rsid w:val="00640BBE"/>
    <w:rsid w:val="0064250D"/>
    <w:rsid w:val="00643C21"/>
    <w:rsid w:val="00653025"/>
    <w:rsid w:val="006609A4"/>
    <w:rsid w:val="00663AA6"/>
    <w:rsid w:val="00663CA6"/>
    <w:rsid w:val="0066501D"/>
    <w:rsid w:val="0067059E"/>
    <w:rsid w:val="00672712"/>
    <w:rsid w:val="00672BBB"/>
    <w:rsid w:val="00677E32"/>
    <w:rsid w:val="00681751"/>
    <w:rsid w:val="006A0445"/>
    <w:rsid w:val="006A737C"/>
    <w:rsid w:val="006B0EE6"/>
    <w:rsid w:val="006C03FE"/>
    <w:rsid w:val="006C0BD1"/>
    <w:rsid w:val="006C29F3"/>
    <w:rsid w:val="006C45C2"/>
    <w:rsid w:val="006D19B8"/>
    <w:rsid w:val="006D647F"/>
    <w:rsid w:val="006F0B9F"/>
    <w:rsid w:val="006F44CD"/>
    <w:rsid w:val="006F706C"/>
    <w:rsid w:val="00701E09"/>
    <w:rsid w:val="00704673"/>
    <w:rsid w:val="00707E99"/>
    <w:rsid w:val="00715DC6"/>
    <w:rsid w:val="00717A57"/>
    <w:rsid w:val="00725E0E"/>
    <w:rsid w:val="00730C7E"/>
    <w:rsid w:val="00732312"/>
    <w:rsid w:val="00734481"/>
    <w:rsid w:val="00735760"/>
    <w:rsid w:val="0074036B"/>
    <w:rsid w:val="00745304"/>
    <w:rsid w:val="00750048"/>
    <w:rsid w:val="007520D7"/>
    <w:rsid w:val="00764297"/>
    <w:rsid w:val="00766454"/>
    <w:rsid w:val="00767CE3"/>
    <w:rsid w:val="0079725E"/>
    <w:rsid w:val="007B0BB4"/>
    <w:rsid w:val="007C589E"/>
    <w:rsid w:val="007D3E29"/>
    <w:rsid w:val="007D7088"/>
    <w:rsid w:val="007E1B2E"/>
    <w:rsid w:val="007E700B"/>
    <w:rsid w:val="007F22FE"/>
    <w:rsid w:val="00805D03"/>
    <w:rsid w:val="0081509B"/>
    <w:rsid w:val="008158A9"/>
    <w:rsid w:val="00815BDC"/>
    <w:rsid w:val="00817495"/>
    <w:rsid w:val="00821C78"/>
    <w:rsid w:val="00834507"/>
    <w:rsid w:val="00837261"/>
    <w:rsid w:val="008442CB"/>
    <w:rsid w:val="00860A1E"/>
    <w:rsid w:val="00872E31"/>
    <w:rsid w:val="00872F81"/>
    <w:rsid w:val="00873DA9"/>
    <w:rsid w:val="00877BD9"/>
    <w:rsid w:val="0088042C"/>
    <w:rsid w:val="008A11AD"/>
    <w:rsid w:val="008B3E45"/>
    <w:rsid w:val="008B6B39"/>
    <w:rsid w:val="008C63A0"/>
    <w:rsid w:val="008D12BC"/>
    <w:rsid w:val="008D169C"/>
    <w:rsid w:val="008D27CD"/>
    <w:rsid w:val="008D497A"/>
    <w:rsid w:val="008D685F"/>
    <w:rsid w:val="008E3327"/>
    <w:rsid w:val="008E766D"/>
    <w:rsid w:val="008F2708"/>
    <w:rsid w:val="008F2963"/>
    <w:rsid w:val="008F7B8C"/>
    <w:rsid w:val="009002B9"/>
    <w:rsid w:val="009036D1"/>
    <w:rsid w:val="00916CB0"/>
    <w:rsid w:val="00917E38"/>
    <w:rsid w:val="0092302B"/>
    <w:rsid w:val="009304AD"/>
    <w:rsid w:val="00931E84"/>
    <w:rsid w:val="00937185"/>
    <w:rsid w:val="009422D9"/>
    <w:rsid w:val="009449AF"/>
    <w:rsid w:val="0094569A"/>
    <w:rsid w:val="00946B91"/>
    <w:rsid w:val="0095217B"/>
    <w:rsid w:val="0097142D"/>
    <w:rsid w:val="009728CC"/>
    <w:rsid w:val="00981581"/>
    <w:rsid w:val="009863E9"/>
    <w:rsid w:val="009908E0"/>
    <w:rsid w:val="00990968"/>
    <w:rsid w:val="009A2CE1"/>
    <w:rsid w:val="009B67C0"/>
    <w:rsid w:val="009D72D3"/>
    <w:rsid w:val="009E7CBB"/>
    <w:rsid w:val="009F751E"/>
    <w:rsid w:val="00A101A1"/>
    <w:rsid w:val="00A10504"/>
    <w:rsid w:val="00A11CFC"/>
    <w:rsid w:val="00A11E3F"/>
    <w:rsid w:val="00A260DF"/>
    <w:rsid w:val="00A27AF8"/>
    <w:rsid w:val="00A3133A"/>
    <w:rsid w:val="00A40B13"/>
    <w:rsid w:val="00A41A52"/>
    <w:rsid w:val="00A42019"/>
    <w:rsid w:val="00A46F3E"/>
    <w:rsid w:val="00A50778"/>
    <w:rsid w:val="00A55316"/>
    <w:rsid w:val="00A57170"/>
    <w:rsid w:val="00A615FE"/>
    <w:rsid w:val="00A72845"/>
    <w:rsid w:val="00A91190"/>
    <w:rsid w:val="00A92FFA"/>
    <w:rsid w:val="00AB3C28"/>
    <w:rsid w:val="00AB6AA6"/>
    <w:rsid w:val="00AC003C"/>
    <w:rsid w:val="00AD2C21"/>
    <w:rsid w:val="00AD37B0"/>
    <w:rsid w:val="00AD7457"/>
    <w:rsid w:val="00AE1987"/>
    <w:rsid w:val="00AE68CA"/>
    <w:rsid w:val="00AE748C"/>
    <w:rsid w:val="00AF4AF0"/>
    <w:rsid w:val="00AF5460"/>
    <w:rsid w:val="00B06B68"/>
    <w:rsid w:val="00B203DC"/>
    <w:rsid w:val="00B27353"/>
    <w:rsid w:val="00B3332D"/>
    <w:rsid w:val="00B34FD8"/>
    <w:rsid w:val="00B41596"/>
    <w:rsid w:val="00B423AC"/>
    <w:rsid w:val="00B5450A"/>
    <w:rsid w:val="00B5553B"/>
    <w:rsid w:val="00B610DD"/>
    <w:rsid w:val="00B728B0"/>
    <w:rsid w:val="00B73269"/>
    <w:rsid w:val="00B738C4"/>
    <w:rsid w:val="00B97BF8"/>
    <w:rsid w:val="00BB257E"/>
    <w:rsid w:val="00BB38D4"/>
    <w:rsid w:val="00BB4546"/>
    <w:rsid w:val="00BB455C"/>
    <w:rsid w:val="00BB4A53"/>
    <w:rsid w:val="00BC5EB0"/>
    <w:rsid w:val="00BD43BA"/>
    <w:rsid w:val="00BD7EB1"/>
    <w:rsid w:val="00BE3A15"/>
    <w:rsid w:val="00BE5D8C"/>
    <w:rsid w:val="00BF232D"/>
    <w:rsid w:val="00BF27A5"/>
    <w:rsid w:val="00BF3080"/>
    <w:rsid w:val="00BF6F8E"/>
    <w:rsid w:val="00C15828"/>
    <w:rsid w:val="00C2549F"/>
    <w:rsid w:val="00C2590B"/>
    <w:rsid w:val="00C25CC1"/>
    <w:rsid w:val="00C2720B"/>
    <w:rsid w:val="00C275CD"/>
    <w:rsid w:val="00C4161D"/>
    <w:rsid w:val="00C50F9F"/>
    <w:rsid w:val="00C51EED"/>
    <w:rsid w:val="00C629D1"/>
    <w:rsid w:val="00C64338"/>
    <w:rsid w:val="00C65119"/>
    <w:rsid w:val="00C71D90"/>
    <w:rsid w:val="00C73388"/>
    <w:rsid w:val="00C73F2B"/>
    <w:rsid w:val="00C77C03"/>
    <w:rsid w:val="00C92658"/>
    <w:rsid w:val="00C94881"/>
    <w:rsid w:val="00CA2CAE"/>
    <w:rsid w:val="00CB0C42"/>
    <w:rsid w:val="00CB12FC"/>
    <w:rsid w:val="00CB7BEB"/>
    <w:rsid w:val="00CC401D"/>
    <w:rsid w:val="00CC4A81"/>
    <w:rsid w:val="00CC7A88"/>
    <w:rsid w:val="00CD3336"/>
    <w:rsid w:val="00CE3854"/>
    <w:rsid w:val="00CF1548"/>
    <w:rsid w:val="00CF5F9C"/>
    <w:rsid w:val="00D11351"/>
    <w:rsid w:val="00D12BE2"/>
    <w:rsid w:val="00D26C00"/>
    <w:rsid w:val="00D34202"/>
    <w:rsid w:val="00D3730F"/>
    <w:rsid w:val="00D4797A"/>
    <w:rsid w:val="00D54492"/>
    <w:rsid w:val="00D55CA6"/>
    <w:rsid w:val="00D622CB"/>
    <w:rsid w:val="00D726DC"/>
    <w:rsid w:val="00D736A7"/>
    <w:rsid w:val="00D73838"/>
    <w:rsid w:val="00D77B09"/>
    <w:rsid w:val="00D856BA"/>
    <w:rsid w:val="00D91CE1"/>
    <w:rsid w:val="00D9531D"/>
    <w:rsid w:val="00DA26D2"/>
    <w:rsid w:val="00DA2F66"/>
    <w:rsid w:val="00DA31CC"/>
    <w:rsid w:val="00DB41B2"/>
    <w:rsid w:val="00DB43CD"/>
    <w:rsid w:val="00DC246D"/>
    <w:rsid w:val="00DC6EAF"/>
    <w:rsid w:val="00DE55B9"/>
    <w:rsid w:val="00DE6CA7"/>
    <w:rsid w:val="00DE7EA8"/>
    <w:rsid w:val="00DF39AB"/>
    <w:rsid w:val="00E014FC"/>
    <w:rsid w:val="00E04538"/>
    <w:rsid w:val="00E0467B"/>
    <w:rsid w:val="00E07A6C"/>
    <w:rsid w:val="00E1426A"/>
    <w:rsid w:val="00E14C7B"/>
    <w:rsid w:val="00E2428B"/>
    <w:rsid w:val="00E27294"/>
    <w:rsid w:val="00E37E63"/>
    <w:rsid w:val="00E44C57"/>
    <w:rsid w:val="00E54C6C"/>
    <w:rsid w:val="00E561E2"/>
    <w:rsid w:val="00E57A69"/>
    <w:rsid w:val="00E57CB4"/>
    <w:rsid w:val="00E65BC3"/>
    <w:rsid w:val="00E72E56"/>
    <w:rsid w:val="00E81C57"/>
    <w:rsid w:val="00E85D94"/>
    <w:rsid w:val="00E861D5"/>
    <w:rsid w:val="00E909E1"/>
    <w:rsid w:val="00EA0F6F"/>
    <w:rsid w:val="00EC0167"/>
    <w:rsid w:val="00EC15F5"/>
    <w:rsid w:val="00EC21B3"/>
    <w:rsid w:val="00EC2BA5"/>
    <w:rsid w:val="00EC6BC2"/>
    <w:rsid w:val="00ED2DA6"/>
    <w:rsid w:val="00EE219B"/>
    <w:rsid w:val="00EE30F9"/>
    <w:rsid w:val="00EE5E2F"/>
    <w:rsid w:val="00EF0AD1"/>
    <w:rsid w:val="00F01151"/>
    <w:rsid w:val="00F01E5B"/>
    <w:rsid w:val="00F0219F"/>
    <w:rsid w:val="00F17D88"/>
    <w:rsid w:val="00F23CC4"/>
    <w:rsid w:val="00F24C22"/>
    <w:rsid w:val="00F44B3C"/>
    <w:rsid w:val="00F46E0A"/>
    <w:rsid w:val="00F52406"/>
    <w:rsid w:val="00F61B57"/>
    <w:rsid w:val="00F66473"/>
    <w:rsid w:val="00F72E0A"/>
    <w:rsid w:val="00F770C5"/>
    <w:rsid w:val="00F876AD"/>
    <w:rsid w:val="00F87A36"/>
    <w:rsid w:val="00F931BC"/>
    <w:rsid w:val="00FB0066"/>
    <w:rsid w:val="00FB232D"/>
    <w:rsid w:val="00FB2EEA"/>
    <w:rsid w:val="00FB58E0"/>
    <w:rsid w:val="00FB7F5A"/>
    <w:rsid w:val="00FD46AA"/>
    <w:rsid w:val="00FD4D6B"/>
    <w:rsid w:val="00FE6C22"/>
    <w:rsid w:val="00FF0B74"/>
    <w:rsid w:val="00FF4759"/>
    <w:rsid w:val="00FF533A"/>
    <w:rsid w:val="00FF74EB"/>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870BEBA"/>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EC15F5"/>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semiHidden/>
    <w:unhideWhenUsed/>
    <w:qFormat/>
    <w:rsid w:val="00EC15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1">
    <w:name w:val="toc 1"/>
    <w:basedOn w:val="a"/>
    <w:next w:val="a"/>
    <w:uiPriority w:val="39"/>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 w:type="table" w:styleId="ab">
    <w:name w:val="Table Grid"/>
    <w:basedOn w:val="a1"/>
    <w:uiPriority w:val="59"/>
    <w:rsid w:val="002B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ate"/>
    <w:basedOn w:val="a"/>
    <w:next w:val="a"/>
    <w:link w:val="ad"/>
    <w:uiPriority w:val="99"/>
    <w:semiHidden/>
    <w:unhideWhenUsed/>
    <w:rsid w:val="006C29F3"/>
    <w:pPr>
      <w:ind w:leftChars="2500" w:left="100"/>
    </w:pPr>
  </w:style>
  <w:style w:type="character" w:customStyle="1" w:styleId="ad">
    <w:name w:val="日期 字符"/>
    <w:basedOn w:val="a0"/>
    <w:link w:val="ac"/>
    <w:uiPriority w:val="99"/>
    <w:semiHidden/>
    <w:rsid w:val="006C29F3"/>
    <w:rPr>
      <w:kern w:val="2"/>
      <w:sz w:val="21"/>
    </w:rPr>
  </w:style>
  <w:style w:type="character" w:customStyle="1" w:styleId="10">
    <w:name w:val="标题 1 字符"/>
    <w:basedOn w:val="a0"/>
    <w:link w:val="1"/>
    <w:uiPriority w:val="9"/>
    <w:rsid w:val="00EC15F5"/>
    <w:rPr>
      <w:rFonts w:eastAsia="黑体"/>
      <w:b/>
      <w:bCs/>
      <w:kern w:val="44"/>
      <w:sz w:val="36"/>
      <w:szCs w:val="44"/>
    </w:rPr>
  </w:style>
  <w:style w:type="paragraph" w:customStyle="1" w:styleId="21">
    <w:name w:val="标题2"/>
    <w:basedOn w:val="2"/>
    <w:link w:val="22"/>
    <w:qFormat/>
    <w:rsid w:val="00EC15F5"/>
    <w:pPr>
      <w:spacing w:beforeLines="50" w:before="50" w:afterLines="50" w:after="50"/>
    </w:pPr>
    <w:rPr>
      <w:rFonts w:ascii="Times New Roman" w:eastAsia="黑体" w:hAnsi="Times New Roman"/>
      <w:sz w:val="28"/>
    </w:rPr>
  </w:style>
  <w:style w:type="paragraph" w:styleId="TOC">
    <w:name w:val="TOC Heading"/>
    <w:basedOn w:val="1"/>
    <w:next w:val="a"/>
    <w:uiPriority w:val="39"/>
    <w:unhideWhenUsed/>
    <w:qFormat/>
    <w:rsid w:val="000A6A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2">
    <w:name w:val="标题2 字符"/>
    <w:basedOn w:val="a0"/>
    <w:link w:val="21"/>
    <w:rsid w:val="00EC15F5"/>
    <w:rPr>
      <w:rFonts w:eastAsia="黑体" w:cstheme="majorBidi"/>
      <w:b/>
      <w:bCs/>
      <w:kern w:val="2"/>
      <w:sz w:val="28"/>
      <w:szCs w:val="32"/>
    </w:rPr>
  </w:style>
  <w:style w:type="character" w:customStyle="1" w:styleId="20">
    <w:name w:val="标题 2 字符"/>
    <w:basedOn w:val="a0"/>
    <w:link w:val="2"/>
    <w:uiPriority w:val="9"/>
    <w:semiHidden/>
    <w:rsid w:val="00EC15F5"/>
    <w:rPr>
      <w:rFonts w:asciiTheme="majorHAnsi" w:eastAsiaTheme="majorEastAsia" w:hAnsiTheme="majorHAnsi" w:cstheme="majorBidi"/>
      <w:b/>
      <w:bCs/>
      <w:kern w:val="2"/>
      <w:sz w:val="32"/>
      <w:szCs w:val="32"/>
    </w:rPr>
  </w:style>
  <w:style w:type="paragraph" w:styleId="23">
    <w:name w:val="toc 2"/>
    <w:basedOn w:val="a"/>
    <w:next w:val="a"/>
    <w:autoRedefine/>
    <w:uiPriority w:val="39"/>
    <w:unhideWhenUsed/>
    <w:rsid w:val="000A6A1A"/>
    <w:pPr>
      <w:ind w:leftChars="200" w:left="420"/>
    </w:pPr>
  </w:style>
  <w:style w:type="paragraph" w:styleId="3">
    <w:name w:val="toc 3"/>
    <w:basedOn w:val="a"/>
    <w:next w:val="a"/>
    <w:autoRedefine/>
    <w:uiPriority w:val="39"/>
    <w:unhideWhenUsed/>
    <w:rsid w:val="002771A1"/>
    <w:pPr>
      <w:widowControl/>
      <w:spacing w:after="100" w:line="259" w:lineRule="auto"/>
      <w:ind w:left="440"/>
      <w:jc w:val="left"/>
    </w:pPr>
    <w:rPr>
      <w:rFonts w:asciiTheme="minorHAnsi" w:eastAsiaTheme="minorEastAsia" w:hAnsiTheme="minorHAnsi"/>
      <w:kern w:val="0"/>
      <w:sz w:val="22"/>
      <w:szCs w:val="22"/>
    </w:rPr>
  </w:style>
  <w:style w:type="character" w:customStyle="1" w:styleId="Char">
    <w:name w:val="页眉 Char"/>
    <w:basedOn w:val="a0"/>
    <w:uiPriority w:val="99"/>
    <w:rsid w:val="0058603F"/>
    <w:rPr>
      <w:kern w:val="2"/>
      <w:sz w:val="18"/>
    </w:rPr>
  </w:style>
  <w:style w:type="character" w:customStyle="1" w:styleId="Char0">
    <w:name w:val="无间隔 Char"/>
    <w:basedOn w:val="a0"/>
    <w:uiPriority w:val="1"/>
    <w:rsid w:val="0058603F"/>
    <w:rPr>
      <w:rFonts w:ascii="Calibri" w:hAnsi="Calibri"/>
      <w:sz w:val="22"/>
      <w:szCs w:val="22"/>
      <w:lang w:val="en-US" w:eastAsia="zh-CN" w:bidi="ar-SA"/>
    </w:rPr>
  </w:style>
  <w:style w:type="character" w:customStyle="1" w:styleId="Char1">
    <w:name w:val="页脚 Char"/>
    <w:basedOn w:val="a0"/>
    <w:uiPriority w:val="99"/>
    <w:rsid w:val="0036133A"/>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2753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dl.acm.org/citation.cfm?id=1247413" TargetMode="External"/><Relationship Id="rId21" Type="http://schemas.openxmlformats.org/officeDocument/2006/relationships/image" Target="media/image7.png"/><Relationship Id="rId34" Type="http://schemas.microsoft.com/office/2007/relationships/hdphoto" Target="media/hdphoto3.wdp"/><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microsoft.com/office/2007/relationships/hdphoto" Target="media/hdphoto2.wdp"/><Relationship Id="rId37" Type="http://schemas.openxmlformats.org/officeDocument/2006/relationships/hyperlink" Target="http://sourceforge.net/apps/mediawiki/filebench" TargetMode="External"/><Relationship Id="rId40"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linux-pmfs/pmfs"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microsoft.com/office/2007/relationships/hdphoto" Target="media/hdphoto1.wdp"/><Relationship Id="rId35" Type="http://schemas.openxmlformats.org/officeDocument/2006/relationships/hyperlink" Target="https://en.wikipedia.org/wiki/Persistent_memory" TargetMode="External"/><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github.com/filebench/filebench/wiki/Workload-model-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DE4B-570A-4B9E-B93E-AB199F6DA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48</Pages>
  <Words>5154</Words>
  <Characters>29384</Characters>
  <Application>Microsoft Office Word</Application>
  <DocSecurity>0</DocSecurity>
  <PresentationFormat/>
  <Lines>244</Lines>
  <Paragraphs>68</Paragraphs>
  <Slides>0</Slides>
  <Notes>0</Notes>
  <HiddenSlides>0</HiddenSlides>
  <MMClips>0</MMClips>
  <ScaleCrop>false</ScaleCrop>
  <Manager/>
  <Company/>
  <LinksUpToDate>false</LinksUpToDate>
  <CharactersWithSpaces>34470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hustpzx</cp:lastModifiedBy>
  <cp:revision>231</cp:revision>
  <dcterms:created xsi:type="dcterms:W3CDTF">2018-04-08T07:49:00Z</dcterms:created>
  <dcterms:modified xsi:type="dcterms:W3CDTF">2018-05-24T07:20:00Z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