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117" w:rsidRDefault="003C2117" w:rsidP="003C2117">
      <w:pPr>
        <w:spacing w:line="360" w:lineRule="auto"/>
        <w:jc w:val="left"/>
        <w:rPr>
          <w:rFonts w:asciiTheme="majorEastAsia" w:eastAsiaTheme="majorEastAsia" w:hAnsiTheme="majorEastAsia" w:hint="eastAsia"/>
          <w:b/>
          <w:sz w:val="28"/>
        </w:rPr>
      </w:pPr>
      <w:r>
        <w:rPr>
          <w:rFonts w:asciiTheme="majorEastAsia" w:eastAsiaTheme="majorEastAsia" w:hAnsiTheme="majorEastAsia" w:hint="eastAsia"/>
          <w:b/>
          <w:sz w:val="28"/>
        </w:rPr>
        <w:t>需求分析</w:t>
      </w:r>
    </w:p>
    <w:p w:rsidR="003C2117" w:rsidRDefault="003C2117" w:rsidP="003C2117">
      <w:pPr>
        <w:pStyle w:val="a5"/>
        <w:numPr>
          <w:ilvl w:val="0"/>
          <w:numId w:val="1"/>
        </w:numPr>
        <w:spacing w:line="360" w:lineRule="auto"/>
        <w:ind w:firstLineChars="0"/>
        <w:jc w:val="left"/>
        <w:rPr>
          <w:rFonts w:asciiTheme="majorEastAsia" w:eastAsiaTheme="majorEastAsia" w:hAnsiTheme="majorEastAsia"/>
          <w:b/>
          <w:sz w:val="28"/>
        </w:rPr>
      </w:pPr>
      <w:r w:rsidRPr="00A6558A">
        <w:rPr>
          <w:rFonts w:asciiTheme="majorEastAsia" w:eastAsiaTheme="majorEastAsia" w:hAnsiTheme="majorEastAsia"/>
          <w:b/>
          <w:sz w:val="28"/>
        </w:rPr>
        <w:t>问题</w:t>
      </w:r>
      <w:r w:rsidRPr="00A6558A">
        <w:rPr>
          <w:rFonts w:asciiTheme="majorEastAsia" w:eastAsiaTheme="majorEastAsia" w:hAnsiTheme="majorEastAsia" w:hint="eastAsia"/>
          <w:b/>
          <w:sz w:val="28"/>
        </w:rPr>
        <w:t>提出</w:t>
      </w:r>
    </w:p>
    <w:p w:rsidR="003C2117" w:rsidRPr="001F4A6A" w:rsidRDefault="003C2117" w:rsidP="003C2117">
      <w:pPr>
        <w:spacing w:line="360" w:lineRule="auto"/>
        <w:ind w:firstLineChars="200" w:firstLine="480"/>
        <w:rPr>
          <w:rFonts w:hint="eastAsia"/>
          <w:sz w:val="24"/>
        </w:rPr>
      </w:pPr>
      <w:r w:rsidRPr="001F4A6A">
        <w:rPr>
          <w:rFonts w:hint="eastAsia"/>
          <w:sz w:val="24"/>
        </w:rPr>
        <w:t>目的：由于寝室用电的不确定性和断电时间的不可预测性，导致很多寝室在后勤中心非上班时间段断电却无法缴纳电费，以及为了缓解后勤中心缴纳电费处工作人员的大工作量，为了进一步优化华中科技大学后勤管理中心缴纳电费，满足同学们因为在工作人员非上班时间段停电或节假日周末停电而无法缴纳电费的需要，宿舍电费管理系统将扩充电费余额提醒功能。</w:t>
      </w:r>
    </w:p>
    <w:p w:rsidR="003C2117" w:rsidRPr="001F4A6A" w:rsidRDefault="003C2117" w:rsidP="003C2117">
      <w:pPr>
        <w:spacing w:line="360" w:lineRule="auto"/>
        <w:ind w:firstLineChars="200" w:firstLine="480"/>
        <w:rPr>
          <w:rFonts w:hint="eastAsia"/>
          <w:sz w:val="24"/>
        </w:rPr>
      </w:pPr>
      <w:r w:rsidRPr="001F4A6A">
        <w:rPr>
          <w:rFonts w:hint="eastAsia"/>
          <w:sz w:val="24"/>
        </w:rPr>
        <w:t>开发者：华中科技大学软件学院</w:t>
      </w:r>
      <w:r w:rsidRPr="001F4A6A">
        <w:rPr>
          <w:rFonts w:hint="eastAsia"/>
          <w:sz w:val="24"/>
        </w:rPr>
        <w:t>1201</w:t>
      </w:r>
      <w:r w:rsidRPr="001F4A6A">
        <w:rPr>
          <w:rFonts w:hint="eastAsia"/>
          <w:sz w:val="24"/>
        </w:rPr>
        <w:t>班</w:t>
      </w:r>
      <w:r w:rsidRPr="001F4A6A">
        <w:rPr>
          <w:rFonts w:hint="eastAsia"/>
          <w:sz w:val="24"/>
        </w:rPr>
        <w:t xml:space="preserve"> </w:t>
      </w:r>
      <w:proofErr w:type="gramStart"/>
      <w:r w:rsidRPr="001F4A6A">
        <w:rPr>
          <w:rFonts w:hint="eastAsia"/>
          <w:sz w:val="24"/>
        </w:rPr>
        <w:t>蔡浤</w:t>
      </w:r>
      <w:proofErr w:type="gramEnd"/>
      <w:r w:rsidRPr="001F4A6A">
        <w:rPr>
          <w:rFonts w:hint="eastAsia"/>
          <w:sz w:val="24"/>
        </w:rPr>
        <w:t xml:space="preserve"> </w:t>
      </w:r>
      <w:r w:rsidRPr="001F4A6A">
        <w:rPr>
          <w:rFonts w:hint="eastAsia"/>
          <w:sz w:val="24"/>
        </w:rPr>
        <w:t>冯天然</w:t>
      </w:r>
      <w:r>
        <w:rPr>
          <w:rFonts w:hint="eastAsia"/>
          <w:sz w:val="24"/>
        </w:rPr>
        <w:t xml:space="preserve"> </w:t>
      </w:r>
      <w:r w:rsidRPr="001F4A6A">
        <w:rPr>
          <w:rFonts w:hint="eastAsia"/>
          <w:sz w:val="24"/>
        </w:rPr>
        <w:t>胡伟红</w:t>
      </w:r>
      <w:r>
        <w:rPr>
          <w:rFonts w:hint="eastAsia"/>
          <w:sz w:val="24"/>
        </w:rPr>
        <w:t xml:space="preserve"> </w:t>
      </w:r>
      <w:proofErr w:type="gramStart"/>
      <w:r w:rsidRPr="001F4A6A">
        <w:rPr>
          <w:rFonts w:hint="eastAsia"/>
          <w:sz w:val="24"/>
        </w:rPr>
        <w:t>苏康颖</w:t>
      </w:r>
      <w:proofErr w:type="gramEnd"/>
    </w:p>
    <w:p w:rsidR="003C2117" w:rsidRPr="001F4A6A" w:rsidRDefault="003C2117" w:rsidP="003C2117">
      <w:pPr>
        <w:spacing w:line="360" w:lineRule="auto"/>
        <w:ind w:firstLineChars="200" w:firstLine="480"/>
        <w:rPr>
          <w:sz w:val="24"/>
        </w:rPr>
      </w:pPr>
      <w:r w:rsidRPr="001F4A6A">
        <w:rPr>
          <w:rFonts w:hint="eastAsia"/>
          <w:sz w:val="24"/>
        </w:rPr>
        <w:t>用户：华中科技大学住校生，后勤管理中心缴纳电费处工作人员</w:t>
      </w:r>
    </w:p>
    <w:p w:rsidR="003C2117" w:rsidRDefault="003C2117" w:rsidP="003C2117">
      <w:pPr>
        <w:pStyle w:val="a5"/>
        <w:numPr>
          <w:ilvl w:val="0"/>
          <w:numId w:val="1"/>
        </w:numPr>
        <w:spacing w:line="360" w:lineRule="auto"/>
        <w:ind w:firstLineChars="0"/>
        <w:jc w:val="left"/>
        <w:rPr>
          <w:rFonts w:asciiTheme="majorEastAsia" w:eastAsiaTheme="majorEastAsia" w:hAnsiTheme="majorEastAsia"/>
          <w:b/>
          <w:sz w:val="28"/>
        </w:rPr>
      </w:pPr>
      <w:r>
        <w:rPr>
          <w:rFonts w:asciiTheme="majorEastAsia" w:eastAsiaTheme="majorEastAsia" w:hAnsiTheme="majorEastAsia" w:hint="eastAsia"/>
          <w:b/>
          <w:sz w:val="28"/>
        </w:rPr>
        <w:t>问题</w:t>
      </w:r>
      <w:r>
        <w:rPr>
          <w:rFonts w:asciiTheme="majorEastAsia" w:eastAsiaTheme="majorEastAsia" w:hAnsiTheme="majorEastAsia"/>
          <w:b/>
          <w:sz w:val="28"/>
        </w:rPr>
        <w:t>分析</w:t>
      </w:r>
    </w:p>
    <w:p w:rsidR="003C2117" w:rsidRPr="00641F62" w:rsidRDefault="003C2117" w:rsidP="003C2117">
      <w:pPr>
        <w:spacing w:line="360" w:lineRule="auto"/>
        <w:ind w:firstLineChars="200" w:firstLine="480"/>
        <w:jc w:val="left"/>
        <w:rPr>
          <w:rFonts w:asciiTheme="majorEastAsia" w:eastAsiaTheme="majorEastAsia" w:hAnsiTheme="majorEastAsia"/>
          <w:sz w:val="24"/>
        </w:rPr>
      </w:pPr>
      <w:r w:rsidRPr="001F4A6A">
        <w:rPr>
          <w:rFonts w:asciiTheme="majorEastAsia" w:eastAsiaTheme="majorEastAsia" w:hAnsiTheme="majorEastAsia" w:hint="eastAsia"/>
          <w:sz w:val="24"/>
        </w:rPr>
        <w:t>此</w:t>
      </w:r>
      <w:r w:rsidRPr="001F4A6A">
        <w:rPr>
          <w:rFonts w:hint="eastAsia"/>
          <w:sz w:val="24"/>
        </w:rPr>
        <w:t>电费余额提醒功能</w:t>
      </w:r>
      <w:r w:rsidRPr="001F4A6A">
        <w:rPr>
          <w:rFonts w:asciiTheme="majorEastAsia" w:eastAsiaTheme="majorEastAsia" w:hAnsiTheme="majorEastAsia"/>
          <w:sz w:val="24"/>
        </w:rPr>
        <w:t>是一个</w:t>
      </w:r>
      <w:r>
        <w:rPr>
          <w:rFonts w:asciiTheme="majorEastAsia" w:eastAsiaTheme="majorEastAsia" w:hAnsiTheme="majorEastAsia" w:hint="eastAsia"/>
          <w:sz w:val="24"/>
        </w:rPr>
        <w:t>扩充功能</w:t>
      </w:r>
      <w:r w:rsidRPr="001F4A6A">
        <w:rPr>
          <w:rFonts w:asciiTheme="majorEastAsia" w:eastAsiaTheme="majorEastAsia" w:hAnsiTheme="majorEastAsia"/>
          <w:sz w:val="24"/>
        </w:rPr>
        <w:t>，对于</w:t>
      </w:r>
      <w:r w:rsidRPr="001F4A6A">
        <w:rPr>
          <w:rFonts w:asciiTheme="majorEastAsia" w:eastAsiaTheme="majorEastAsia" w:hAnsiTheme="majorEastAsia" w:hint="eastAsia"/>
          <w:sz w:val="24"/>
        </w:rPr>
        <w:t>该</w:t>
      </w:r>
      <w:r w:rsidRPr="001F4A6A">
        <w:rPr>
          <w:rFonts w:asciiTheme="majorEastAsia" w:eastAsiaTheme="majorEastAsia" w:hAnsiTheme="majorEastAsia"/>
          <w:sz w:val="24"/>
        </w:rPr>
        <w:t>项目的</w:t>
      </w:r>
      <w:r>
        <w:rPr>
          <w:rFonts w:asciiTheme="majorEastAsia" w:eastAsiaTheme="majorEastAsia" w:hAnsiTheme="majorEastAsia" w:hint="eastAsia"/>
          <w:sz w:val="24"/>
        </w:rPr>
        <w:t>其他</w:t>
      </w:r>
      <w:r w:rsidRPr="001F4A6A">
        <w:rPr>
          <w:rFonts w:asciiTheme="majorEastAsia" w:eastAsiaTheme="majorEastAsia" w:hAnsiTheme="majorEastAsia"/>
          <w:sz w:val="24"/>
        </w:rPr>
        <w:t>功能</w:t>
      </w:r>
      <w:r>
        <w:rPr>
          <w:rFonts w:asciiTheme="majorEastAsia" w:eastAsiaTheme="majorEastAsia" w:hAnsiTheme="majorEastAsia" w:hint="eastAsia"/>
          <w:sz w:val="24"/>
        </w:rPr>
        <w:t>有一定的了解</w:t>
      </w:r>
      <w:r w:rsidRPr="001F4A6A">
        <w:rPr>
          <w:rFonts w:asciiTheme="majorEastAsia" w:eastAsiaTheme="majorEastAsia" w:hAnsiTheme="majorEastAsia"/>
          <w:sz w:val="24"/>
        </w:rPr>
        <w:t>，</w:t>
      </w:r>
      <w:r>
        <w:rPr>
          <w:rFonts w:asciiTheme="majorEastAsia" w:eastAsiaTheme="majorEastAsia" w:hAnsiTheme="majorEastAsia" w:hint="eastAsia"/>
          <w:sz w:val="24"/>
        </w:rPr>
        <w:t>但是由于技术方面不成熟</w:t>
      </w:r>
      <w:r w:rsidRPr="001F4A6A">
        <w:rPr>
          <w:rFonts w:asciiTheme="majorEastAsia" w:eastAsiaTheme="majorEastAsia" w:hAnsiTheme="majorEastAsia"/>
          <w:sz w:val="24"/>
        </w:rPr>
        <w:t>，所以也不可能</w:t>
      </w:r>
      <w:r w:rsidRPr="001F4A6A">
        <w:rPr>
          <w:rFonts w:asciiTheme="majorEastAsia" w:eastAsiaTheme="majorEastAsia" w:hAnsiTheme="majorEastAsia" w:hint="eastAsia"/>
          <w:sz w:val="24"/>
        </w:rPr>
        <w:t>将</w:t>
      </w:r>
      <w:r w:rsidRPr="001F4A6A">
        <w:rPr>
          <w:rFonts w:asciiTheme="majorEastAsia" w:eastAsiaTheme="majorEastAsia" w:hAnsiTheme="majorEastAsia"/>
          <w:sz w:val="24"/>
        </w:rPr>
        <w:t>该系统的功能</w:t>
      </w:r>
      <w:r>
        <w:rPr>
          <w:rFonts w:asciiTheme="majorEastAsia" w:eastAsiaTheme="majorEastAsia" w:hAnsiTheme="majorEastAsia" w:hint="eastAsia"/>
          <w:sz w:val="24"/>
        </w:rPr>
        <w:t>做得非常高级</w:t>
      </w:r>
      <w:r w:rsidRPr="001F4A6A">
        <w:rPr>
          <w:rFonts w:asciiTheme="majorEastAsia" w:eastAsiaTheme="majorEastAsia" w:hAnsiTheme="majorEastAsia"/>
          <w:sz w:val="24"/>
        </w:rPr>
        <w:t>，只能开发出一些</w:t>
      </w:r>
      <w:r w:rsidRPr="001F4A6A">
        <w:rPr>
          <w:rFonts w:asciiTheme="majorEastAsia" w:eastAsiaTheme="majorEastAsia" w:hAnsiTheme="majorEastAsia" w:hint="eastAsia"/>
          <w:sz w:val="24"/>
        </w:rPr>
        <w:t>最基本</w:t>
      </w:r>
      <w:r>
        <w:rPr>
          <w:rFonts w:asciiTheme="majorEastAsia" w:eastAsiaTheme="majorEastAsia" w:hAnsiTheme="majorEastAsia"/>
          <w:sz w:val="24"/>
        </w:rPr>
        <w:t>的功能</w:t>
      </w:r>
      <w:r w:rsidRPr="001F4A6A">
        <w:rPr>
          <w:rFonts w:asciiTheme="majorEastAsia" w:eastAsiaTheme="majorEastAsia" w:hAnsiTheme="majorEastAsia"/>
          <w:sz w:val="24"/>
        </w:rPr>
        <w:t>。</w:t>
      </w:r>
      <w:r>
        <w:rPr>
          <w:rFonts w:asciiTheme="majorEastAsia" w:eastAsiaTheme="majorEastAsia" w:hAnsiTheme="majorEastAsia" w:hint="eastAsia"/>
          <w:sz w:val="24"/>
        </w:rPr>
        <w:t>还需要在以后的更新过程中不断完善</w:t>
      </w:r>
      <w:r w:rsidRPr="001F4A6A">
        <w:rPr>
          <w:rFonts w:asciiTheme="majorEastAsia" w:eastAsiaTheme="majorEastAsia" w:hAnsiTheme="majorEastAsia"/>
          <w:sz w:val="24"/>
        </w:rPr>
        <w:t>，</w:t>
      </w:r>
      <w:r w:rsidRPr="001F4A6A">
        <w:rPr>
          <w:rFonts w:asciiTheme="majorEastAsia" w:eastAsiaTheme="majorEastAsia" w:hAnsiTheme="majorEastAsia" w:hint="eastAsia"/>
          <w:sz w:val="24"/>
        </w:rPr>
        <w:t>增加</w:t>
      </w:r>
      <w:r w:rsidRPr="001F4A6A">
        <w:rPr>
          <w:rFonts w:asciiTheme="majorEastAsia" w:eastAsiaTheme="majorEastAsia" w:hAnsiTheme="majorEastAsia"/>
          <w:sz w:val="24"/>
        </w:rPr>
        <w:t>或删除或修改一些功能，</w:t>
      </w:r>
      <w:r w:rsidRPr="001F4A6A">
        <w:rPr>
          <w:rFonts w:asciiTheme="majorEastAsia" w:eastAsiaTheme="majorEastAsia" w:hAnsiTheme="majorEastAsia" w:hint="eastAsia"/>
          <w:sz w:val="24"/>
        </w:rPr>
        <w:t>美化</w:t>
      </w:r>
      <w:r>
        <w:rPr>
          <w:rFonts w:asciiTheme="majorEastAsia" w:eastAsiaTheme="majorEastAsia" w:hAnsiTheme="majorEastAsia"/>
          <w:sz w:val="24"/>
        </w:rPr>
        <w:t>界面，优化性能等</w:t>
      </w:r>
      <w:r w:rsidRPr="001F4A6A">
        <w:rPr>
          <w:rFonts w:asciiTheme="majorEastAsia" w:eastAsiaTheme="majorEastAsia" w:hAnsiTheme="majorEastAsia" w:hint="eastAsia"/>
          <w:sz w:val="24"/>
        </w:rPr>
        <w:t>。</w:t>
      </w:r>
      <w:r w:rsidRPr="00641F62">
        <w:rPr>
          <w:rFonts w:asciiTheme="majorEastAsia" w:eastAsiaTheme="majorEastAsia" w:hAnsiTheme="majorEastAsia" w:hint="eastAsia"/>
          <w:sz w:val="24"/>
        </w:rPr>
        <w:t>因此</w:t>
      </w:r>
      <w:r w:rsidRPr="00641F62">
        <w:rPr>
          <w:rFonts w:asciiTheme="majorEastAsia" w:eastAsiaTheme="majorEastAsia" w:hAnsiTheme="majorEastAsia"/>
          <w:sz w:val="24"/>
        </w:rPr>
        <w:t>，</w:t>
      </w:r>
      <w:r>
        <w:rPr>
          <w:rFonts w:asciiTheme="majorEastAsia" w:eastAsiaTheme="majorEastAsia" w:hAnsiTheme="majorEastAsia" w:hint="eastAsia"/>
          <w:sz w:val="24"/>
        </w:rPr>
        <w:t>本</w:t>
      </w:r>
      <w:r w:rsidRPr="00641F62">
        <w:rPr>
          <w:rFonts w:asciiTheme="majorEastAsia" w:eastAsiaTheme="majorEastAsia" w:hAnsiTheme="majorEastAsia"/>
          <w:sz w:val="24"/>
        </w:rPr>
        <w:t>项目</w:t>
      </w:r>
      <w:r w:rsidRPr="00641F62">
        <w:rPr>
          <w:rFonts w:asciiTheme="majorEastAsia" w:eastAsiaTheme="majorEastAsia" w:hAnsiTheme="majorEastAsia" w:hint="eastAsia"/>
          <w:sz w:val="24"/>
        </w:rPr>
        <w:t>开发</w:t>
      </w:r>
      <w:r w:rsidRPr="00641F62">
        <w:rPr>
          <w:rFonts w:asciiTheme="majorEastAsia" w:eastAsiaTheme="majorEastAsia" w:hAnsiTheme="majorEastAsia"/>
          <w:sz w:val="24"/>
        </w:rPr>
        <w:t>应该使用敏捷开发模型。</w:t>
      </w:r>
    </w:p>
    <w:p w:rsidR="003C2117" w:rsidRPr="00641F62" w:rsidRDefault="003C2117" w:rsidP="003C2117">
      <w:pPr>
        <w:pStyle w:val="a5"/>
        <w:numPr>
          <w:ilvl w:val="0"/>
          <w:numId w:val="1"/>
        </w:numPr>
        <w:spacing w:line="360" w:lineRule="auto"/>
        <w:ind w:firstLineChars="0"/>
        <w:jc w:val="left"/>
        <w:rPr>
          <w:rFonts w:asciiTheme="majorEastAsia" w:eastAsiaTheme="majorEastAsia" w:hAnsiTheme="majorEastAsia"/>
          <w:b/>
          <w:sz w:val="28"/>
        </w:rPr>
      </w:pPr>
      <w:r>
        <w:rPr>
          <w:rFonts w:asciiTheme="majorEastAsia" w:eastAsiaTheme="majorEastAsia" w:hAnsiTheme="majorEastAsia" w:hint="eastAsia"/>
          <w:b/>
          <w:sz w:val="28"/>
        </w:rPr>
        <w:t>敏捷开发模型</w:t>
      </w:r>
    </w:p>
    <w:p w:rsidR="003C2117" w:rsidRPr="00641F62" w:rsidRDefault="003C2117" w:rsidP="003C2117">
      <w:pPr>
        <w:spacing w:line="360" w:lineRule="auto"/>
        <w:ind w:firstLineChars="200" w:firstLine="480"/>
        <w:rPr>
          <w:rFonts w:asciiTheme="majorEastAsia" w:eastAsiaTheme="majorEastAsia" w:hAnsiTheme="majorEastAsia" w:hint="eastAsia"/>
          <w:sz w:val="24"/>
        </w:rPr>
      </w:pPr>
      <w:r w:rsidRPr="00641F62">
        <w:rPr>
          <w:rFonts w:asciiTheme="majorEastAsia" w:eastAsiaTheme="majorEastAsia" w:hAnsiTheme="majorEastAsia" w:hint="eastAsia"/>
          <w:sz w:val="24"/>
        </w:rPr>
        <w:t>敏捷开发集成了新型开发模式的共同特点，它重点强调：</w:t>
      </w:r>
    </w:p>
    <w:p w:rsidR="003C2117" w:rsidRPr="00641F62" w:rsidRDefault="003C2117" w:rsidP="003C2117">
      <w:pPr>
        <w:spacing w:line="360" w:lineRule="auto"/>
        <w:rPr>
          <w:rFonts w:asciiTheme="majorEastAsia" w:eastAsiaTheme="majorEastAsia" w:hAnsiTheme="majorEastAsia" w:hint="eastAsia"/>
          <w:sz w:val="24"/>
        </w:rPr>
      </w:pPr>
      <w:r w:rsidRPr="00641F62">
        <w:rPr>
          <w:rFonts w:asciiTheme="majorEastAsia" w:eastAsiaTheme="majorEastAsia" w:hAnsiTheme="majorEastAsia" w:hint="eastAsia"/>
          <w:sz w:val="24"/>
        </w:rPr>
        <w:t>1.以人为本，注重编程中人的自我特长发挥。</w:t>
      </w:r>
    </w:p>
    <w:p w:rsidR="003C2117" w:rsidRPr="00641F62" w:rsidRDefault="003C2117" w:rsidP="003C2117">
      <w:pPr>
        <w:spacing w:line="360" w:lineRule="auto"/>
        <w:rPr>
          <w:rFonts w:asciiTheme="majorEastAsia" w:eastAsiaTheme="majorEastAsia" w:hAnsiTheme="majorEastAsia" w:hint="eastAsia"/>
          <w:sz w:val="24"/>
        </w:rPr>
      </w:pPr>
      <w:r w:rsidRPr="00641F62">
        <w:rPr>
          <w:rFonts w:asciiTheme="majorEastAsia" w:eastAsiaTheme="majorEastAsia" w:hAnsiTheme="majorEastAsia" w:hint="eastAsia"/>
          <w:sz w:val="24"/>
        </w:rPr>
        <w:t>2.强调软件开发的产品是软件，而不是文档。文档是为软件开发服务的，而不是开发的主体。</w:t>
      </w:r>
    </w:p>
    <w:p w:rsidR="003C2117" w:rsidRPr="00641F62" w:rsidRDefault="003C2117" w:rsidP="003C2117">
      <w:pPr>
        <w:spacing w:line="360" w:lineRule="auto"/>
        <w:rPr>
          <w:rFonts w:asciiTheme="majorEastAsia" w:eastAsiaTheme="majorEastAsia" w:hAnsiTheme="majorEastAsia" w:hint="eastAsia"/>
          <w:sz w:val="24"/>
        </w:rPr>
      </w:pPr>
      <w:r w:rsidRPr="00641F62">
        <w:rPr>
          <w:rFonts w:asciiTheme="majorEastAsia" w:eastAsiaTheme="majorEastAsia" w:hAnsiTheme="majorEastAsia" w:hint="eastAsia"/>
          <w:sz w:val="24"/>
        </w:rPr>
        <w:t>3.客户与开发者的关系是协作，不是合约。开发者不是客户业务的“专家”，要适应客户的需求，是要客户合作来阐述实际的需求细节，而不是为了开发软件，把开发人员变成客户业务的专家，这是传统开发模式或行业软件开发企业的最大面临问题。</w:t>
      </w:r>
    </w:p>
    <w:p w:rsidR="003C2117" w:rsidRDefault="003C2117" w:rsidP="003C2117">
      <w:pPr>
        <w:spacing w:line="360" w:lineRule="auto"/>
        <w:rPr>
          <w:rFonts w:asciiTheme="majorEastAsia" w:eastAsiaTheme="majorEastAsia" w:hAnsiTheme="majorEastAsia" w:hint="eastAsia"/>
          <w:sz w:val="24"/>
        </w:rPr>
      </w:pPr>
      <w:r w:rsidRPr="00641F62">
        <w:rPr>
          <w:rFonts w:asciiTheme="majorEastAsia" w:eastAsiaTheme="majorEastAsia" w:hAnsiTheme="majorEastAsia" w:hint="eastAsia"/>
          <w:sz w:val="24"/>
        </w:rPr>
        <w:t>4.设计周密是为了最终软件的质量，但不表明设计比实现更重要，要适应客户需求的不断变化，设计也要不断跟进，所以设计不能是“闭门造车”、“自我良好”，能不断根据环境的变化，修改自己的设计，指导开发的方向是敏捷开发的目标。</w:t>
      </w:r>
    </w:p>
    <w:p w:rsidR="003C2117" w:rsidRPr="00641F62" w:rsidRDefault="003C2117" w:rsidP="003C2117">
      <w:pPr>
        <w:spacing w:line="360" w:lineRule="auto"/>
        <w:ind w:firstLineChars="100" w:firstLine="240"/>
        <w:rPr>
          <w:rFonts w:asciiTheme="majorEastAsia" w:eastAsiaTheme="majorEastAsia" w:hAnsiTheme="majorEastAsia" w:hint="eastAsia"/>
          <w:sz w:val="24"/>
        </w:rPr>
      </w:pPr>
      <w:r w:rsidRPr="00641F62">
        <w:rPr>
          <w:rFonts w:asciiTheme="majorEastAsia" w:eastAsiaTheme="majorEastAsia" w:hAnsiTheme="majorEastAsia" w:hint="eastAsia"/>
          <w:sz w:val="24"/>
        </w:rPr>
        <w:t>“敏捷”的关注点：</w:t>
      </w:r>
    </w:p>
    <w:p w:rsidR="003C2117" w:rsidRPr="00641F62" w:rsidRDefault="003C2117" w:rsidP="003C2117">
      <w:pPr>
        <w:spacing w:line="360" w:lineRule="auto"/>
        <w:rPr>
          <w:rFonts w:asciiTheme="majorEastAsia" w:eastAsiaTheme="majorEastAsia" w:hAnsiTheme="majorEastAsia" w:hint="eastAsia"/>
          <w:sz w:val="24"/>
        </w:rPr>
      </w:pPr>
      <w:r w:rsidRPr="00641F62">
        <w:rPr>
          <w:rFonts w:asciiTheme="majorEastAsia" w:eastAsiaTheme="majorEastAsia" w:hAnsiTheme="majorEastAsia" w:hint="eastAsia"/>
          <w:sz w:val="24"/>
        </w:rPr>
        <w:t>迭代</w:t>
      </w:r>
      <w:r>
        <w:rPr>
          <w:rFonts w:asciiTheme="majorEastAsia" w:eastAsiaTheme="majorEastAsia" w:hAnsiTheme="majorEastAsia" w:hint="eastAsia"/>
          <w:sz w:val="24"/>
        </w:rPr>
        <w:t>：</w:t>
      </w:r>
      <w:r w:rsidRPr="00641F62">
        <w:rPr>
          <w:rFonts w:asciiTheme="majorEastAsia" w:eastAsiaTheme="majorEastAsia" w:hAnsiTheme="majorEastAsia" w:hint="eastAsia"/>
          <w:sz w:val="24"/>
        </w:rPr>
        <w:t>软件的功能是客户的需求，界面的操作是客户的“感觉”，对迭代的强调</w:t>
      </w:r>
      <w:r w:rsidRPr="00641F62">
        <w:rPr>
          <w:rFonts w:asciiTheme="majorEastAsia" w:eastAsiaTheme="majorEastAsia" w:hAnsiTheme="majorEastAsia" w:hint="eastAsia"/>
          <w:sz w:val="24"/>
        </w:rPr>
        <w:lastRenderedPageBreak/>
        <w:t>是缩短了软件版本的周期</w:t>
      </w:r>
    </w:p>
    <w:p w:rsidR="003C2117" w:rsidRPr="00641F62" w:rsidRDefault="003C2117" w:rsidP="003C2117">
      <w:pPr>
        <w:spacing w:line="360" w:lineRule="auto"/>
        <w:rPr>
          <w:rFonts w:asciiTheme="majorEastAsia" w:eastAsiaTheme="majorEastAsia" w:hAnsiTheme="majorEastAsia" w:hint="eastAsia"/>
          <w:sz w:val="24"/>
        </w:rPr>
      </w:pPr>
      <w:r w:rsidRPr="00641F62">
        <w:rPr>
          <w:rFonts w:asciiTheme="majorEastAsia" w:eastAsiaTheme="majorEastAsia" w:hAnsiTheme="majorEastAsia" w:hint="eastAsia"/>
          <w:sz w:val="24"/>
        </w:rPr>
        <w:t>客户参与</w:t>
      </w:r>
      <w:r>
        <w:rPr>
          <w:rFonts w:asciiTheme="majorEastAsia" w:eastAsiaTheme="majorEastAsia" w:hAnsiTheme="majorEastAsia" w:hint="eastAsia"/>
          <w:sz w:val="24"/>
        </w:rPr>
        <w:t>：</w:t>
      </w:r>
      <w:r w:rsidRPr="00641F62">
        <w:rPr>
          <w:rFonts w:asciiTheme="majorEastAsia" w:eastAsiaTheme="majorEastAsia" w:hAnsiTheme="majorEastAsia" w:hint="eastAsia"/>
          <w:sz w:val="24"/>
        </w:rPr>
        <w:t>以人为本，客户是软件的使用者，是业务理解的专家，没有客户的参与，开发者很难理解客户的真实需求</w:t>
      </w:r>
    </w:p>
    <w:p w:rsidR="003C2117" w:rsidRPr="00641F62" w:rsidRDefault="003C2117" w:rsidP="003C2117">
      <w:pPr>
        <w:spacing w:line="360" w:lineRule="auto"/>
        <w:rPr>
          <w:rFonts w:asciiTheme="majorEastAsia" w:eastAsiaTheme="majorEastAsia" w:hAnsiTheme="majorEastAsia"/>
          <w:sz w:val="24"/>
        </w:rPr>
      </w:pPr>
      <w:r w:rsidRPr="00641F62">
        <w:rPr>
          <w:rFonts w:asciiTheme="majorEastAsia" w:eastAsiaTheme="majorEastAsia" w:hAnsiTheme="majorEastAsia" w:hint="eastAsia"/>
          <w:sz w:val="24"/>
        </w:rPr>
        <w:t>小版本</w:t>
      </w:r>
      <w:r>
        <w:rPr>
          <w:rFonts w:asciiTheme="majorEastAsia" w:eastAsiaTheme="majorEastAsia" w:hAnsiTheme="majorEastAsia" w:hint="eastAsia"/>
          <w:sz w:val="24"/>
        </w:rPr>
        <w:t>：</w:t>
      </w:r>
      <w:r w:rsidRPr="00641F62">
        <w:rPr>
          <w:rFonts w:asciiTheme="majorEastAsia" w:eastAsiaTheme="majorEastAsia" w:hAnsiTheme="majorEastAsia" w:hint="eastAsia"/>
          <w:sz w:val="24"/>
        </w:rPr>
        <w:t>快速功能的展现，看似简单，但对于复杂的客户需求，合理地分割与总体上的统一，要很好地二者兼顾是不容易的。</w:t>
      </w:r>
    </w:p>
    <w:p w:rsidR="003C2117" w:rsidRPr="00543D96" w:rsidRDefault="003C2117" w:rsidP="003C2117">
      <w:pPr>
        <w:pStyle w:val="a5"/>
        <w:numPr>
          <w:ilvl w:val="0"/>
          <w:numId w:val="1"/>
        </w:numPr>
        <w:spacing w:line="360" w:lineRule="auto"/>
        <w:ind w:firstLineChars="0"/>
        <w:jc w:val="left"/>
        <w:rPr>
          <w:rFonts w:asciiTheme="majorEastAsia" w:eastAsiaTheme="majorEastAsia" w:hAnsiTheme="majorEastAsia"/>
          <w:b/>
          <w:sz w:val="28"/>
        </w:rPr>
      </w:pPr>
      <w:r>
        <w:rPr>
          <w:rFonts w:asciiTheme="majorEastAsia" w:eastAsiaTheme="majorEastAsia" w:hAnsiTheme="majorEastAsia" w:hint="eastAsia"/>
          <w:b/>
          <w:sz w:val="28"/>
        </w:rPr>
        <w:t>编写目的</w:t>
      </w:r>
    </w:p>
    <w:p w:rsidR="003C2117" w:rsidRPr="003C2117" w:rsidRDefault="003C2117" w:rsidP="003C2117">
      <w:pPr>
        <w:spacing w:line="360" w:lineRule="auto"/>
        <w:ind w:firstLineChars="200" w:firstLine="480"/>
        <w:jc w:val="left"/>
        <w:rPr>
          <w:rFonts w:asciiTheme="majorEastAsia" w:eastAsiaTheme="majorEastAsia" w:hAnsiTheme="majorEastAsia" w:hint="eastAsia"/>
          <w:sz w:val="24"/>
        </w:rPr>
      </w:pPr>
      <w:r w:rsidRPr="00641F62">
        <w:rPr>
          <w:rFonts w:asciiTheme="majorEastAsia" w:eastAsiaTheme="majorEastAsia" w:hAnsiTheme="majorEastAsia" w:hint="eastAsia"/>
          <w:sz w:val="24"/>
        </w:rPr>
        <w:t>此文档</w:t>
      </w:r>
      <w:r w:rsidRPr="00641F62">
        <w:rPr>
          <w:rFonts w:asciiTheme="majorEastAsia" w:eastAsiaTheme="majorEastAsia" w:hAnsiTheme="majorEastAsia"/>
          <w:sz w:val="24"/>
        </w:rPr>
        <w:t>为</w:t>
      </w:r>
      <w:r>
        <w:rPr>
          <w:rFonts w:asciiTheme="majorEastAsia" w:eastAsiaTheme="majorEastAsia" w:hAnsiTheme="majorEastAsia" w:hint="eastAsia"/>
          <w:sz w:val="24"/>
        </w:rPr>
        <w:t>电费余额提醒</w:t>
      </w:r>
      <w:r w:rsidRPr="00641F62">
        <w:rPr>
          <w:rFonts w:asciiTheme="majorEastAsia" w:eastAsiaTheme="majorEastAsia" w:hAnsiTheme="majorEastAsia"/>
          <w:sz w:val="24"/>
        </w:rPr>
        <w:t>软件项目开发</w:t>
      </w:r>
      <w:r w:rsidRPr="00641F62">
        <w:rPr>
          <w:rFonts w:asciiTheme="majorEastAsia" w:eastAsiaTheme="majorEastAsia" w:hAnsiTheme="majorEastAsia" w:hint="eastAsia"/>
          <w:sz w:val="24"/>
        </w:rPr>
        <w:t>分析</w:t>
      </w:r>
      <w:r w:rsidRPr="00641F62">
        <w:rPr>
          <w:rFonts w:asciiTheme="majorEastAsia" w:eastAsiaTheme="majorEastAsia" w:hAnsiTheme="majorEastAsia"/>
          <w:sz w:val="24"/>
        </w:rPr>
        <w:t>文档，编写此文档，</w:t>
      </w:r>
      <w:r w:rsidRPr="00641F62">
        <w:rPr>
          <w:rFonts w:asciiTheme="majorEastAsia" w:eastAsiaTheme="majorEastAsia" w:hAnsiTheme="majorEastAsia" w:hint="eastAsia"/>
          <w:sz w:val="24"/>
        </w:rPr>
        <w:t>主要</w:t>
      </w:r>
      <w:r>
        <w:rPr>
          <w:rFonts w:asciiTheme="majorEastAsia" w:eastAsiaTheme="majorEastAsia" w:hAnsiTheme="majorEastAsia"/>
          <w:sz w:val="24"/>
        </w:rPr>
        <w:t>目的是</w:t>
      </w:r>
      <w:r w:rsidRPr="00641F62">
        <w:rPr>
          <w:rFonts w:asciiTheme="majorEastAsia" w:eastAsiaTheme="majorEastAsia" w:hAnsiTheme="majorEastAsia" w:hint="eastAsia"/>
          <w:sz w:val="24"/>
        </w:rPr>
        <w:t>指导</w:t>
      </w:r>
      <w:r w:rsidRPr="00641F62">
        <w:rPr>
          <w:rFonts w:asciiTheme="majorEastAsia" w:eastAsiaTheme="majorEastAsia" w:hAnsiTheme="majorEastAsia"/>
          <w:sz w:val="24"/>
        </w:rPr>
        <w:t>项目开发</w:t>
      </w:r>
      <w:r w:rsidRPr="00641F62">
        <w:rPr>
          <w:rFonts w:asciiTheme="majorEastAsia" w:eastAsiaTheme="majorEastAsia" w:hAnsiTheme="majorEastAsia" w:hint="eastAsia"/>
          <w:sz w:val="24"/>
        </w:rPr>
        <w:t>。</w:t>
      </w:r>
      <w:bookmarkStart w:id="0" w:name="_GoBack"/>
      <w:bookmarkEnd w:id="0"/>
    </w:p>
    <w:p w:rsidR="003C2117" w:rsidRDefault="003C2117" w:rsidP="003C2117">
      <w:pPr>
        <w:pStyle w:val="a5"/>
        <w:numPr>
          <w:ilvl w:val="0"/>
          <w:numId w:val="1"/>
        </w:numPr>
        <w:spacing w:line="360" w:lineRule="auto"/>
        <w:ind w:firstLineChars="0"/>
        <w:jc w:val="left"/>
        <w:rPr>
          <w:rFonts w:asciiTheme="majorEastAsia" w:eastAsiaTheme="majorEastAsia" w:hAnsiTheme="majorEastAsia"/>
          <w:b/>
          <w:sz w:val="28"/>
        </w:rPr>
      </w:pPr>
      <w:r>
        <w:rPr>
          <w:rFonts w:asciiTheme="majorEastAsia" w:eastAsiaTheme="majorEastAsia" w:hAnsiTheme="majorEastAsia" w:hint="eastAsia"/>
          <w:b/>
          <w:sz w:val="28"/>
        </w:rPr>
        <w:t>可行性</w:t>
      </w:r>
      <w:r>
        <w:rPr>
          <w:rFonts w:asciiTheme="majorEastAsia" w:eastAsiaTheme="majorEastAsia" w:hAnsiTheme="majorEastAsia"/>
          <w:b/>
          <w:sz w:val="28"/>
        </w:rPr>
        <w:t>分析</w:t>
      </w:r>
    </w:p>
    <w:p w:rsidR="003C2117" w:rsidRPr="0030700A" w:rsidRDefault="003C2117" w:rsidP="003C2117">
      <w:pPr>
        <w:spacing w:line="360" w:lineRule="auto"/>
        <w:jc w:val="left"/>
        <w:rPr>
          <w:rFonts w:asciiTheme="majorEastAsia" w:eastAsiaTheme="majorEastAsia" w:hAnsiTheme="majorEastAsia" w:hint="eastAsia"/>
          <w:sz w:val="24"/>
        </w:rPr>
      </w:pPr>
      <w:r w:rsidRPr="0030700A">
        <w:rPr>
          <w:rFonts w:asciiTheme="majorEastAsia" w:eastAsiaTheme="majorEastAsia" w:hAnsiTheme="majorEastAsia" w:hint="eastAsia"/>
          <w:sz w:val="24"/>
        </w:rPr>
        <w:t>可行性分析的任务是明确开发应用项目的必要性和可行性。必要性来自实现开发任务的迫切性，而可行性则取决于实现应用系统的资源和条件。这项工程需要建立在初步调查的基础上。</w:t>
      </w:r>
    </w:p>
    <w:p w:rsidR="003C2117" w:rsidRPr="00641F62" w:rsidRDefault="003C2117" w:rsidP="003C2117">
      <w:pPr>
        <w:spacing w:line="360" w:lineRule="auto"/>
        <w:jc w:val="left"/>
        <w:rPr>
          <w:rFonts w:asciiTheme="majorEastAsia" w:eastAsiaTheme="majorEastAsia" w:hAnsiTheme="majorEastAsia"/>
          <w:b/>
          <w:sz w:val="28"/>
        </w:rPr>
      </w:pPr>
      <w:r w:rsidRPr="00641F62">
        <w:rPr>
          <w:rFonts w:asciiTheme="majorEastAsia" w:eastAsiaTheme="majorEastAsia" w:hAnsiTheme="majorEastAsia" w:hint="eastAsia"/>
          <w:b/>
          <w:sz w:val="28"/>
        </w:rPr>
        <w:t>5.1、</w:t>
      </w:r>
      <w:r w:rsidRPr="00641F62">
        <w:rPr>
          <w:rFonts w:asciiTheme="majorEastAsia" w:eastAsiaTheme="majorEastAsia" w:hAnsiTheme="majorEastAsia"/>
          <w:b/>
          <w:sz w:val="28"/>
        </w:rPr>
        <w:t>技术可行性</w:t>
      </w:r>
    </w:p>
    <w:p w:rsidR="003C2117" w:rsidRDefault="003C2117" w:rsidP="003C2117">
      <w:pPr>
        <w:spacing w:line="360" w:lineRule="auto"/>
        <w:ind w:firstLineChars="150" w:firstLine="360"/>
        <w:jc w:val="left"/>
        <w:rPr>
          <w:rFonts w:asciiTheme="majorEastAsia" w:eastAsiaTheme="majorEastAsia" w:hAnsiTheme="majorEastAsia" w:hint="eastAsia"/>
          <w:sz w:val="24"/>
        </w:rPr>
      </w:pPr>
      <w:r>
        <w:rPr>
          <w:rFonts w:asciiTheme="majorEastAsia" w:eastAsiaTheme="majorEastAsia" w:hAnsiTheme="majorEastAsia" w:hint="eastAsia"/>
          <w:sz w:val="24"/>
        </w:rPr>
        <w:t>技术可行，现有技术可以承担开发，</w:t>
      </w:r>
      <w:r w:rsidRPr="00B863BF">
        <w:rPr>
          <w:rFonts w:asciiTheme="majorEastAsia" w:eastAsiaTheme="majorEastAsia" w:hAnsiTheme="majorEastAsia" w:hint="eastAsia"/>
          <w:sz w:val="24"/>
        </w:rPr>
        <w:t>可以达到功能目标。考虑开发期限较为充裕，预计可以在规定的时间内完成开发。</w:t>
      </w:r>
    </w:p>
    <w:p w:rsidR="003C2117" w:rsidRPr="00641F62" w:rsidRDefault="003C2117" w:rsidP="003C2117">
      <w:pPr>
        <w:spacing w:line="360" w:lineRule="auto"/>
        <w:jc w:val="left"/>
        <w:rPr>
          <w:rFonts w:asciiTheme="majorEastAsia" w:eastAsiaTheme="majorEastAsia" w:hAnsiTheme="majorEastAsia"/>
          <w:b/>
          <w:sz w:val="28"/>
        </w:rPr>
      </w:pPr>
      <w:r w:rsidRPr="00641F62">
        <w:rPr>
          <w:rFonts w:asciiTheme="majorEastAsia" w:eastAsiaTheme="majorEastAsia" w:hAnsiTheme="majorEastAsia" w:hint="eastAsia"/>
          <w:b/>
          <w:sz w:val="28"/>
        </w:rPr>
        <w:t>5.2、</w:t>
      </w:r>
      <w:r w:rsidRPr="00641F62">
        <w:rPr>
          <w:rFonts w:asciiTheme="majorEastAsia" w:eastAsiaTheme="majorEastAsia" w:hAnsiTheme="majorEastAsia"/>
          <w:b/>
          <w:sz w:val="28"/>
        </w:rPr>
        <w:t>经济可行性</w:t>
      </w:r>
    </w:p>
    <w:p w:rsidR="003C2117" w:rsidRPr="0030700A" w:rsidRDefault="003C2117" w:rsidP="003C2117">
      <w:pPr>
        <w:spacing w:line="360" w:lineRule="auto"/>
        <w:ind w:firstLineChars="150" w:firstLine="360"/>
        <w:jc w:val="left"/>
        <w:rPr>
          <w:rFonts w:asciiTheme="majorEastAsia" w:eastAsiaTheme="majorEastAsia" w:hAnsiTheme="majorEastAsia"/>
          <w:sz w:val="24"/>
        </w:rPr>
      </w:pPr>
      <w:r w:rsidRPr="0030700A">
        <w:rPr>
          <w:rFonts w:asciiTheme="majorEastAsia" w:eastAsiaTheme="majorEastAsia" w:hAnsiTheme="majorEastAsia" w:hint="eastAsia"/>
          <w:sz w:val="24"/>
        </w:rPr>
        <w:t>用计算机对电费</w:t>
      </w:r>
      <w:r>
        <w:rPr>
          <w:rFonts w:asciiTheme="majorEastAsia" w:eastAsiaTheme="majorEastAsia" w:hAnsiTheme="majorEastAsia" w:hint="eastAsia"/>
          <w:sz w:val="24"/>
        </w:rPr>
        <w:t>余额</w:t>
      </w:r>
      <w:r w:rsidRPr="0030700A">
        <w:rPr>
          <w:rFonts w:asciiTheme="majorEastAsia" w:eastAsiaTheme="majorEastAsia" w:hAnsiTheme="majorEastAsia" w:hint="eastAsia"/>
          <w:sz w:val="24"/>
        </w:rPr>
        <w:t>进行管理</w:t>
      </w:r>
      <w:r>
        <w:rPr>
          <w:rFonts w:asciiTheme="majorEastAsia" w:eastAsiaTheme="majorEastAsia" w:hAnsiTheme="majorEastAsia" w:hint="eastAsia"/>
          <w:sz w:val="24"/>
        </w:rPr>
        <w:t>和提醒</w:t>
      </w:r>
      <w:r w:rsidRPr="0030700A">
        <w:rPr>
          <w:rFonts w:asciiTheme="majorEastAsia" w:eastAsiaTheme="majorEastAsia" w:hAnsiTheme="majorEastAsia" w:hint="eastAsia"/>
          <w:sz w:val="24"/>
        </w:rPr>
        <w:t>，可以避免传统手工管理的一些缺点，节省了大量的人力、财力和物力资源，实现了软件的经济可行性</w:t>
      </w:r>
      <w:r>
        <w:rPr>
          <w:rFonts w:asciiTheme="majorEastAsia" w:eastAsiaTheme="majorEastAsia" w:hAnsiTheme="majorEastAsia" w:hint="eastAsia"/>
          <w:sz w:val="24"/>
        </w:rPr>
        <w:t>。</w:t>
      </w:r>
    </w:p>
    <w:p w:rsidR="003C2117" w:rsidRPr="00641F62" w:rsidRDefault="003C2117" w:rsidP="003C2117">
      <w:pPr>
        <w:spacing w:line="360" w:lineRule="auto"/>
        <w:jc w:val="left"/>
        <w:rPr>
          <w:rFonts w:asciiTheme="majorEastAsia" w:eastAsiaTheme="majorEastAsia" w:hAnsiTheme="majorEastAsia"/>
          <w:b/>
          <w:sz w:val="28"/>
        </w:rPr>
      </w:pPr>
      <w:r w:rsidRPr="00641F62">
        <w:rPr>
          <w:rFonts w:asciiTheme="majorEastAsia" w:eastAsiaTheme="majorEastAsia" w:hAnsiTheme="majorEastAsia"/>
          <w:b/>
          <w:sz w:val="28"/>
        </w:rPr>
        <w:t>5.3</w:t>
      </w:r>
      <w:r w:rsidRPr="00641F62">
        <w:rPr>
          <w:rFonts w:asciiTheme="majorEastAsia" w:eastAsiaTheme="majorEastAsia" w:hAnsiTheme="majorEastAsia" w:hint="eastAsia"/>
          <w:b/>
          <w:sz w:val="28"/>
        </w:rPr>
        <w:t>、</w:t>
      </w:r>
      <w:r w:rsidRPr="00641F62">
        <w:rPr>
          <w:rFonts w:asciiTheme="majorEastAsia" w:eastAsiaTheme="majorEastAsia" w:hAnsiTheme="majorEastAsia"/>
          <w:b/>
          <w:sz w:val="28"/>
        </w:rPr>
        <w:t>管理可行性</w:t>
      </w:r>
    </w:p>
    <w:p w:rsidR="003C2117" w:rsidRPr="0030700A" w:rsidRDefault="003C2117" w:rsidP="003C2117">
      <w:pPr>
        <w:spacing w:line="360" w:lineRule="auto"/>
        <w:ind w:firstLineChars="150" w:firstLine="360"/>
        <w:jc w:val="left"/>
        <w:rPr>
          <w:rFonts w:asciiTheme="majorEastAsia" w:eastAsiaTheme="majorEastAsia" w:hAnsiTheme="majorEastAsia"/>
          <w:sz w:val="24"/>
        </w:rPr>
      </w:pPr>
      <w:r w:rsidRPr="0030700A">
        <w:rPr>
          <w:rFonts w:asciiTheme="majorEastAsia" w:eastAsiaTheme="majorEastAsia" w:hAnsiTheme="majorEastAsia" w:hint="eastAsia"/>
          <w:sz w:val="24"/>
        </w:rPr>
        <w:t>该项目</w:t>
      </w:r>
      <w:r w:rsidRPr="0030700A">
        <w:rPr>
          <w:rFonts w:asciiTheme="majorEastAsia" w:eastAsiaTheme="majorEastAsia" w:hAnsiTheme="majorEastAsia"/>
          <w:sz w:val="24"/>
        </w:rPr>
        <w:t>采用的是敏捷开发模型，此模型为大多数移动应用软件开发所采用的开发模型，敏捷开发模型强调沟通，开发团队之间的沟通</w:t>
      </w:r>
      <w:r>
        <w:rPr>
          <w:rFonts w:asciiTheme="majorEastAsia" w:eastAsiaTheme="majorEastAsia" w:hAnsiTheme="majorEastAsia" w:hint="eastAsia"/>
          <w:sz w:val="24"/>
        </w:rPr>
        <w:t>较好</w:t>
      </w:r>
      <w:r w:rsidRPr="0030700A">
        <w:rPr>
          <w:rFonts w:asciiTheme="majorEastAsia" w:eastAsiaTheme="majorEastAsia" w:hAnsiTheme="majorEastAsia"/>
          <w:sz w:val="24"/>
        </w:rPr>
        <w:t>，</w:t>
      </w:r>
      <w:r>
        <w:rPr>
          <w:rFonts w:asciiTheme="majorEastAsia" w:eastAsiaTheme="majorEastAsia" w:hAnsiTheme="majorEastAsia" w:hint="eastAsia"/>
          <w:sz w:val="24"/>
        </w:rPr>
        <w:t>易于建立完善的</w:t>
      </w:r>
      <w:r w:rsidRPr="0030700A">
        <w:rPr>
          <w:rFonts w:asciiTheme="majorEastAsia" w:eastAsiaTheme="majorEastAsia" w:hAnsiTheme="majorEastAsia" w:hint="eastAsia"/>
          <w:sz w:val="24"/>
        </w:rPr>
        <w:t>管理</w:t>
      </w:r>
      <w:r w:rsidRPr="0030700A">
        <w:rPr>
          <w:rFonts w:asciiTheme="majorEastAsia" w:eastAsiaTheme="majorEastAsia" w:hAnsiTheme="majorEastAsia"/>
          <w:sz w:val="24"/>
        </w:rPr>
        <w:t>机制。</w:t>
      </w:r>
    </w:p>
    <w:p w:rsidR="001E0156" w:rsidRDefault="001E0156" w:rsidP="003C2117">
      <w:pPr>
        <w:spacing w:line="360" w:lineRule="auto"/>
        <w:jc w:val="left"/>
      </w:pPr>
    </w:p>
    <w:sectPr w:rsidR="001E01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A12" w:rsidRDefault="007A1A12" w:rsidP="00053D9C">
      <w:r>
        <w:separator/>
      </w:r>
    </w:p>
  </w:endnote>
  <w:endnote w:type="continuationSeparator" w:id="0">
    <w:p w:rsidR="007A1A12" w:rsidRDefault="007A1A12" w:rsidP="00053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A12" w:rsidRDefault="007A1A12" w:rsidP="00053D9C">
      <w:r>
        <w:separator/>
      </w:r>
    </w:p>
  </w:footnote>
  <w:footnote w:type="continuationSeparator" w:id="0">
    <w:p w:rsidR="007A1A12" w:rsidRDefault="007A1A12" w:rsidP="00053D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B3EE1"/>
    <w:multiLevelType w:val="hybridMultilevel"/>
    <w:tmpl w:val="2B885482"/>
    <w:lvl w:ilvl="0" w:tplc="4F8289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5FA"/>
    <w:rsid w:val="000048F4"/>
    <w:rsid w:val="0000745B"/>
    <w:rsid w:val="000457CB"/>
    <w:rsid w:val="00051262"/>
    <w:rsid w:val="0005219C"/>
    <w:rsid w:val="00053D9C"/>
    <w:rsid w:val="00062A64"/>
    <w:rsid w:val="00071364"/>
    <w:rsid w:val="00080675"/>
    <w:rsid w:val="00083AD8"/>
    <w:rsid w:val="0009795D"/>
    <w:rsid w:val="000A1D63"/>
    <w:rsid w:val="000A6438"/>
    <w:rsid w:val="000C1517"/>
    <w:rsid w:val="000C2986"/>
    <w:rsid w:val="00111904"/>
    <w:rsid w:val="00113545"/>
    <w:rsid w:val="00114B36"/>
    <w:rsid w:val="0015736D"/>
    <w:rsid w:val="001710F0"/>
    <w:rsid w:val="001B1727"/>
    <w:rsid w:val="001D10B3"/>
    <w:rsid w:val="001E0156"/>
    <w:rsid w:val="002116CE"/>
    <w:rsid w:val="00233CE8"/>
    <w:rsid w:val="00241633"/>
    <w:rsid w:val="00253DC5"/>
    <w:rsid w:val="002750C5"/>
    <w:rsid w:val="002B6A17"/>
    <w:rsid w:val="002C619C"/>
    <w:rsid w:val="002D4E12"/>
    <w:rsid w:val="002E1E9C"/>
    <w:rsid w:val="002E78AB"/>
    <w:rsid w:val="003117DA"/>
    <w:rsid w:val="00351259"/>
    <w:rsid w:val="00396F4A"/>
    <w:rsid w:val="003A7336"/>
    <w:rsid w:val="003C2117"/>
    <w:rsid w:val="003C45FB"/>
    <w:rsid w:val="003C5940"/>
    <w:rsid w:val="003D21B1"/>
    <w:rsid w:val="003E233D"/>
    <w:rsid w:val="003E5B5B"/>
    <w:rsid w:val="003F790F"/>
    <w:rsid w:val="00416C84"/>
    <w:rsid w:val="00422C40"/>
    <w:rsid w:val="00427208"/>
    <w:rsid w:val="0043578E"/>
    <w:rsid w:val="004426DF"/>
    <w:rsid w:val="00446B7F"/>
    <w:rsid w:val="00452696"/>
    <w:rsid w:val="00452A01"/>
    <w:rsid w:val="004A2DBE"/>
    <w:rsid w:val="004A417C"/>
    <w:rsid w:val="004D0755"/>
    <w:rsid w:val="004D4219"/>
    <w:rsid w:val="004D529E"/>
    <w:rsid w:val="004E49A5"/>
    <w:rsid w:val="004F24C3"/>
    <w:rsid w:val="005039E5"/>
    <w:rsid w:val="00527BD5"/>
    <w:rsid w:val="0053084E"/>
    <w:rsid w:val="005321F4"/>
    <w:rsid w:val="00546E8E"/>
    <w:rsid w:val="005531F3"/>
    <w:rsid w:val="0056203B"/>
    <w:rsid w:val="005906CE"/>
    <w:rsid w:val="00593D12"/>
    <w:rsid w:val="005A28FE"/>
    <w:rsid w:val="005A3EFD"/>
    <w:rsid w:val="005D2EE8"/>
    <w:rsid w:val="005D762C"/>
    <w:rsid w:val="005E76C1"/>
    <w:rsid w:val="00637D7E"/>
    <w:rsid w:val="00637E23"/>
    <w:rsid w:val="00674624"/>
    <w:rsid w:val="006855FA"/>
    <w:rsid w:val="006B2615"/>
    <w:rsid w:val="006C173A"/>
    <w:rsid w:val="006C411D"/>
    <w:rsid w:val="006E325F"/>
    <w:rsid w:val="006E4EED"/>
    <w:rsid w:val="00730C3D"/>
    <w:rsid w:val="0077273E"/>
    <w:rsid w:val="007A1A12"/>
    <w:rsid w:val="007A2193"/>
    <w:rsid w:val="007A3E9E"/>
    <w:rsid w:val="007D2022"/>
    <w:rsid w:val="007D625E"/>
    <w:rsid w:val="007E53A6"/>
    <w:rsid w:val="00823A43"/>
    <w:rsid w:val="00825159"/>
    <w:rsid w:val="00835E2B"/>
    <w:rsid w:val="00853511"/>
    <w:rsid w:val="0086487A"/>
    <w:rsid w:val="00872DF1"/>
    <w:rsid w:val="00872EFE"/>
    <w:rsid w:val="0088047E"/>
    <w:rsid w:val="00894846"/>
    <w:rsid w:val="008A1C32"/>
    <w:rsid w:val="008B58FC"/>
    <w:rsid w:val="008B7D80"/>
    <w:rsid w:val="008C4D23"/>
    <w:rsid w:val="008E6A42"/>
    <w:rsid w:val="00903BBE"/>
    <w:rsid w:val="0092153A"/>
    <w:rsid w:val="00924C8E"/>
    <w:rsid w:val="00943758"/>
    <w:rsid w:val="00950646"/>
    <w:rsid w:val="00952296"/>
    <w:rsid w:val="009855CF"/>
    <w:rsid w:val="00986F8F"/>
    <w:rsid w:val="00995B67"/>
    <w:rsid w:val="009C79D1"/>
    <w:rsid w:val="009F6523"/>
    <w:rsid w:val="00A161B0"/>
    <w:rsid w:val="00A331DB"/>
    <w:rsid w:val="00A53EB2"/>
    <w:rsid w:val="00AA314A"/>
    <w:rsid w:val="00AA7990"/>
    <w:rsid w:val="00AA7BC1"/>
    <w:rsid w:val="00AB3A80"/>
    <w:rsid w:val="00AD028A"/>
    <w:rsid w:val="00AF4A00"/>
    <w:rsid w:val="00B141DC"/>
    <w:rsid w:val="00B230FE"/>
    <w:rsid w:val="00B31DD3"/>
    <w:rsid w:val="00B45F5D"/>
    <w:rsid w:val="00B52096"/>
    <w:rsid w:val="00B72423"/>
    <w:rsid w:val="00B82DC6"/>
    <w:rsid w:val="00B84070"/>
    <w:rsid w:val="00BA18C2"/>
    <w:rsid w:val="00BD22CA"/>
    <w:rsid w:val="00BD24BD"/>
    <w:rsid w:val="00BE062A"/>
    <w:rsid w:val="00BE5D61"/>
    <w:rsid w:val="00C0488A"/>
    <w:rsid w:val="00C209FA"/>
    <w:rsid w:val="00C213D3"/>
    <w:rsid w:val="00C40A3C"/>
    <w:rsid w:val="00C473E2"/>
    <w:rsid w:val="00C50FA5"/>
    <w:rsid w:val="00C575A5"/>
    <w:rsid w:val="00C60C3C"/>
    <w:rsid w:val="00CA4666"/>
    <w:rsid w:val="00CA7583"/>
    <w:rsid w:val="00CB6606"/>
    <w:rsid w:val="00CC13D2"/>
    <w:rsid w:val="00CC379C"/>
    <w:rsid w:val="00D20430"/>
    <w:rsid w:val="00D32AC0"/>
    <w:rsid w:val="00D346A3"/>
    <w:rsid w:val="00D65908"/>
    <w:rsid w:val="00D8581B"/>
    <w:rsid w:val="00DF517E"/>
    <w:rsid w:val="00DF6864"/>
    <w:rsid w:val="00E23231"/>
    <w:rsid w:val="00E46F28"/>
    <w:rsid w:val="00E55BBE"/>
    <w:rsid w:val="00EE0D52"/>
    <w:rsid w:val="00EF1E77"/>
    <w:rsid w:val="00F101DA"/>
    <w:rsid w:val="00F13BEA"/>
    <w:rsid w:val="00F377D3"/>
    <w:rsid w:val="00F4769D"/>
    <w:rsid w:val="00F6261C"/>
    <w:rsid w:val="00F931D5"/>
    <w:rsid w:val="00F93D59"/>
    <w:rsid w:val="00F94D7E"/>
    <w:rsid w:val="00FB1DF9"/>
    <w:rsid w:val="00FC5029"/>
    <w:rsid w:val="00FE5D2A"/>
    <w:rsid w:val="00FE67F2"/>
    <w:rsid w:val="00FF6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D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D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3D9C"/>
    <w:rPr>
      <w:sz w:val="18"/>
      <w:szCs w:val="18"/>
    </w:rPr>
  </w:style>
  <w:style w:type="paragraph" w:styleId="a4">
    <w:name w:val="footer"/>
    <w:basedOn w:val="a"/>
    <w:link w:val="Char0"/>
    <w:uiPriority w:val="99"/>
    <w:unhideWhenUsed/>
    <w:rsid w:val="00053D9C"/>
    <w:pPr>
      <w:tabs>
        <w:tab w:val="center" w:pos="4153"/>
        <w:tab w:val="right" w:pos="8306"/>
      </w:tabs>
      <w:snapToGrid w:val="0"/>
      <w:jc w:val="left"/>
    </w:pPr>
    <w:rPr>
      <w:sz w:val="18"/>
      <w:szCs w:val="18"/>
    </w:rPr>
  </w:style>
  <w:style w:type="character" w:customStyle="1" w:styleId="Char0">
    <w:name w:val="页脚 Char"/>
    <w:basedOn w:val="a0"/>
    <w:link w:val="a4"/>
    <w:uiPriority w:val="99"/>
    <w:rsid w:val="00053D9C"/>
    <w:rPr>
      <w:sz w:val="18"/>
      <w:szCs w:val="18"/>
    </w:rPr>
  </w:style>
  <w:style w:type="paragraph" w:styleId="a5">
    <w:name w:val="List Paragraph"/>
    <w:basedOn w:val="a"/>
    <w:uiPriority w:val="34"/>
    <w:qFormat/>
    <w:rsid w:val="00053D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D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D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3D9C"/>
    <w:rPr>
      <w:sz w:val="18"/>
      <w:szCs w:val="18"/>
    </w:rPr>
  </w:style>
  <w:style w:type="paragraph" w:styleId="a4">
    <w:name w:val="footer"/>
    <w:basedOn w:val="a"/>
    <w:link w:val="Char0"/>
    <w:uiPriority w:val="99"/>
    <w:unhideWhenUsed/>
    <w:rsid w:val="00053D9C"/>
    <w:pPr>
      <w:tabs>
        <w:tab w:val="center" w:pos="4153"/>
        <w:tab w:val="right" w:pos="8306"/>
      </w:tabs>
      <w:snapToGrid w:val="0"/>
      <w:jc w:val="left"/>
    </w:pPr>
    <w:rPr>
      <w:sz w:val="18"/>
      <w:szCs w:val="18"/>
    </w:rPr>
  </w:style>
  <w:style w:type="character" w:customStyle="1" w:styleId="Char0">
    <w:name w:val="页脚 Char"/>
    <w:basedOn w:val="a0"/>
    <w:link w:val="a4"/>
    <w:uiPriority w:val="99"/>
    <w:rsid w:val="00053D9C"/>
    <w:rPr>
      <w:sz w:val="18"/>
      <w:szCs w:val="18"/>
    </w:rPr>
  </w:style>
  <w:style w:type="paragraph" w:styleId="a5">
    <w:name w:val="List Paragraph"/>
    <w:basedOn w:val="a"/>
    <w:uiPriority w:val="34"/>
    <w:qFormat/>
    <w:rsid w:val="00053D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hwh059</dc:creator>
  <cp:keywords/>
  <dc:description/>
  <cp:lastModifiedBy>hwh059</cp:lastModifiedBy>
  <cp:revision>3</cp:revision>
  <dcterms:created xsi:type="dcterms:W3CDTF">2015-04-26T12:33:00Z</dcterms:created>
  <dcterms:modified xsi:type="dcterms:W3CDTF">2015-04-26T12:35:00Z</dcterms:modified>
</cp:coreProperties>
</file>