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B5" w:rsidRPr="00C45ADE" w:rsidRDefault="002646B5">
      <w:pPr>
        <w:jc w:val="center"/>
        <w:rPr>
          <w:b/>
          <w:sz w:val="32"/>
          <w:szCs w:val="32"/>
        </w:rPr>
      </w:pPr>
      <w:r w:rsidRPr="00C45ADE">
        <w:rPr>
          <w:rFonts w:hint="eastAsia"/>
          <w:b/>
          <w:sz w:val="32"/>
          <w:szCs w:val="32"/>
        </w:rPr>
        <w:t>熊权</w:t>
      </w:r>
    </w:p>
    <w:p w:rsidR="002646B5" w:rsidRDefault="00C45ADE" w:rsidP="007A574D">
      <w:pPr>
        <w:jc w:val="center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Java研发工程师</w:t>
      </w:r>
    </w:p>
    <w:p w:rsidR="002646B5" w:rsidRDefault="002646B5">
      <w:pPr>
        <w:jc w:val="center"/>
        <w:rPr>
          <w:szCs w:val="21"/>
        </w:rPr>
      </w:pPr>
      <w:r>
        <w:rPr>
          <w:rFonts w:hint="eastAsia"/>
          <w:szCs w:val="21"/>
        </w:rPr>
        <w:t>TEL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(+86)</w:t>
      </w:r>
      <w:r w:rsidR="00040D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</w:t>
      </w:r>
      <w:r w:rsidR="00C45ADE">
        <w:rPr>
          <w:rFonts w:hint="eastAsia"/>
          <w:szCs w:val="21"/>
        </w:rPr>
        <w:t>89</w:t>
      </w:r>
      <w:r w:rsidR="00CC76AE">
        <w:rPr>
          <w:rFonts w:hint="eastAsia"/>
          <w:szCs w:val="21"/>
        </w:rPr>
        <w:t>-</w:t>
      </w:r>
      <w:r w:rsidR="00C45ADE">
        <w:rPr>
          <w:rFonts w:hint="eastAsia"/>
          <w:szCs w:val="21"/>
        </w:rPr>
        <w:t>1850</w:t>
      </w:r>
      <w:r w:rsidR="00CC76AE">
        <w:rPr>
          <w:rFonts w:hint="eastAsia"/>
          <w:szCs w:val="21"/>
        </w:rPr>
        <w:t>-</w:t>
      </w:r>
      <w:r w:rsidR="00C45ADE">
        <w:rPr>
          <w:rFonts w:hint="eastAsia"/>
          <w:szCs w:val="21"/>
        </w:rPr>
        <w:t>3719</w:t>
      </w:r>
      <w:r>
        <w:rPr>
          <w:rFonts w:hint="eastAsia"/>
          <w:szCs w:val="21"/>
        </w:rPr>
        <w:t xml:space="preserve">   Email</w:t>
      </w:r>
      <w:r>
        <w:rPr>
          <w:rFonts w:hint="eastAsia"/>
          <w:szCs w:val="21"/>
        </w:rPr>
        <w:t>：</w:t>
      </w:r>
      <w:r w:rsidR="00C45ADE">
        <w:rPr>
          <w:rFonts w:hint="eastAsia"/>
          <w:szCs w:val="21"/>
        </w:rPr>
        <w:t>iam1024</w:t>
      </w:r>
      <w:r>
        <w:rPr>
          <w:rFonts w:hint="eastAsia"/>
          <w:szCs w:val="21"/>
        </w:rPr>
        <w:t>@qq.com</w:t>
      </w:r>
    </w:p>
    <w:p w:rsidR="002646B5" w:rsidRDefault="002646B5">
      <w:pPr>
        <w:pBdr>
          <w:bottom w:val="single" w:sz="6" w:space="1" w:color="auto"/>
        </w:pBdr>
        <w:jc w:val="left"/>
        <w:rPr>
          <w:rFonts w:ascii="黑体" w:eastAsia="黑体" w:hAnsi="宋体"/>
          <w:b/>
          <w:kern w:val="0"/>
          <w:sz w:val="24"/>
          <w:szCs w:val="24"/>
        </w:rPr>
      </w:pPr>
      <w:r>
        <w:rPr>
          <w:rFonts w:ascii="黑体" w:eastAsia="黑体" w:hAnsi="宋体" w:hint="eastAsia"/>
          <w:b/>
          <w:kern w:val="0"/>
          <w:sz w:val="24"/>
          <w:szCs w:val="24"/>
        </w:rPr>
        <w:t>专业技能</w:t>
      </w:r>
    </w:p>
    <w:p w:rsidR="000D6650" w:rsidRPr="000D6650" w:rsidRDefault="000D6650" w:rsidP="00C45ADE">
      <w:pPr>
        <w:widowControl/>
        <w:numPr>
          <w:ilvl w:val="0"/>
          <w:numId w:val="3"/>
        </w:numPr>
        <w:jc w:val="left"/>
        <w:rPr>
          <w:rFonts w:ascii="楷体" w:eastAsia="楷体" w:hAnsi="楷体" w:cs="楷体"/>
          <w:kern w:val="0"/>
          <w:szCs w:val="21"/>
        </w:rPr>
      </w:pPr>
      <w:bookmarkStart w:id="0" w:name="OLE_LINK1"/>
      <w:r>
        <w:rPr>
          <w:rFonts w:ascii="楷体" w:eastAsia="楷体" w:hAnsi="楷体" w:cs="楷体" w:hint="eastAsia"/>
          <w:kern w:val="0"/>
          <w:szCs w:val="21"/>
        </w:rPr>
        <w:t>前端，</w:t>
      </w:r>
      <w:r w:rsidR="00925341">
        <w:rPr>
          <w:rFonts w:ascii="楷体" w:eastAsia="楷体" w:hAnsi="楷体" w:cs="楷体" w:hint="eastAsia"/>
          <w:kern w:val="0"/>
          <w:szCs w:val="21"/>
        </w:rPr>
        <w:t>掌握</w:t>
      </w:r>
      <w:proofErr w:type="spellStart"/>
      <w:r>
        <w:rPr>
          <w:rFonts w:ascii="楷体" w:eastAsia="楷体" w:hAnsi="楷体" w:cs="楷体" w:hint="eastAsia"/>
          <w:kern w:val="0"/>
          <w:szCs w:val="21"/>
        </w:rPr>
        <w:t>html,css,js</w:t>
      </w:r>
      <w:proofErr w:type="spellEnd"/>
      <w:r>
        <w:rPr>
          <w:rFonts w:ascii="楷体" w:eastAsia="楷体" w:hAnsi="楷体" w:cs="楷体" w:hint="eastAsia"/>
          <w:kern w:val="0"/>
          <w:szCs w:val="21"/>
        </w:rPr>
        <w:t>和部分常用</w:t>
      </w:r>
      <w:proofErr w:type="spellStart"/>
      <w:r>
        <w:rPr>
          <w:rFonts w:ascii="楷体" w:eastAsia="楷体" w:hAnsi="楷体" w:cs="楷体" w:hint="eastAsia"/>
          <w:kern w:val="0"/>
          <w:szCs w:val="21"/>
        </w:rPr>
        <w:t>js</w:t>
      </w:r>
      <w:proofErr w:type="spellEnd"/>
      <w:r>
        <w:rPr>
          <w:rFonts w:ascii="楷体" w:eastAsia="楷体" w:hAnsi="楷体" w:cs="楷体" w:hint="eastAsia"/>
          <w:kern w:val="0"/>
          <w:szCs w:val="21"/>
        </w:rPr>
        <w:t>框架</w:t>
      </w:r>
    </w:p>
    <w:p w:rsidR="000D6650" w:rsidRPr="00181E47" w:rsidRDefault="000D6650" w:rsidP="00181E47">
      <w:pPr>
        <w:widowControl/>
        <w:numPr>
          <w:ilvl w:val="0"/>
          <w:numId w:val="3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eastAsia="楷体" w:hint="eastAsia"/>
          <w:kern w:val="0"/>
          <w:szCs w:val="21"/>
        </w:rPr>
        <w:t>后台，熟悉</w:t>
      </w:r>
      <w:r w:rsidR="002646B5">
        <w:rPr>
          <w:rFonts w:eastAsia="楷体"/>
          <w:kern w:val="0"/>
          <w:szCs w:val="21"/>
        </w:rPr>
        <w:t>Java</w:t>
      </w:r>
      <w:r w:rsidR="009D615B">
        <w:rPr>
          <w:rFonts w:eastAsia="楷体" w:hint="eastAsia"/>
          <w:kern w:val="0"/>
          <w:szCs w:val="21"/>
        </w:rPr>
        <w:t>，</w:t>
      </w:r>
      <w:proofErr w:type="spellStart"/>
      <w:r w:rsidR="009D615B">
        <w:rPr>
          <w:rFonts w:eastAsia="楷体" w:hint="eastAsia"/>
          <w:kern w:val="0"/>
          <w:szCs w:val="21"/>
        </w:rPr>
        <w:t>php</w:t>
      </w:r>
      <w:proofErr w:type="spellEnd"/>
      <w:r w:rsidR="00D05CB7">
        <w:rPr>
          <w:rFonts w:eastAsia="楷体" w:hint="eastAsia"/>
          <w:kern w:val="0"/>
          <w:szCs w:val="21"/>
        </w:rPr>
        <w:t>等</w:t>
      </w:r>
      <w:r>
        <w:rPr>
          <w:rFonts w:eastAsia="楷体" w:hint="eastAsia"/>
          <w:kern w:val="0"/>
          <w:szCs w:val="21"/>
        </w:rPr>
        <w:t>开发</w:t>
      </w:r>
      <w:r w:rsidR="00930BC9">
        <w:rPr>
          <w:rFonts w:eastAsia="楷体" w:hint="eastAsia"/>
          <w:kern w:val="0"/>
          <w:szCs w:val="21"/>
        </w:rPr>
        <w:t>语言</w:t>
      </w:r>
      <w:r w:rsidR="00930BC9">
        <w:rPr>
          <w:rFonts w:ascii="楷体" w:eastAsia="楷体" w:hAnsi="楷体" w:cs="楷体" w:hint="eastAsia"/>
          <w:kern w:val="0"/>
          <w:szCs w:val="21"/>
        </w:rPr>
        <w:t xml:space="preserve">， </w:t>
      </w:r>
      <w:proofErr w:type="spellStart"/>
      <w:r w:rsidR="00C45ADE">
        <w:rPr>
          <w:rFonts w:ascii="楷体" w:eastAsia="楷体" w:hAnsi="楷体" w:cs="楷体" w:hint="eastAsia"/>
          <w:kern w:val="0"/>
          <w:szCs w:val="21"/>
        </w:rPr>
        <w:t>Springboot</w:t>
      </w:r>
      <w:proofErr w:type="spellEnd"/>
      <w:r w:rsidR="009B26B8">
        <w:rPr>
          <w:rFonts w:ascii="楷体" w:eastAsia="楷体" w:hAnsi="楷体" w:cs="楷体" w:hint="eastAsia"/>
          <w:kern w:val="0"/>
          <w:szCs w:val="21"/>
        </w:rPr>
        <w:t>/c</w:t>
      </w:r>
      <w:r w:rsidR="00C45ADE">
        <w:rPr>
          <w:rFonts w:ascii="楷体" w:eastAsia="楷体" w:hAnsi="楷体" w:cs="楷体" w:hint="eastAsia"/>
          <w:kern w:val="0"/>
          <w:szCs w:val="21"/>
        </w:rPr>
        <w:t>loud等</w:t>
      </w:r>
      <w:proofErr w:type="gramStart"/>
      <w:r>
        <w:rPr>
          <w:rFonts w:ascii="楷体" w:eastAsia="楷体" w:hAnsi="楷体" w:cs="楷体" w:hint="eastAsia"/>
          <w:kern w:val="0"/>
          <w:szCs w:val="21"/>
        </w:rPr>
        <w:t>微服务</w:t>
      </w:r>
      <w:proofErr w:type="gramEnd"/>
      <w:r w:rsidR="009B26B8">
        <w:rPr>
          <w:rFonts w:ascii="楷体" w:eastAsia="楷体" w:hAnsi="楷体" w:cs="楷体" w:hint="eastAsia"/>
          <w:kern w:val="0"/>
          <w:szCs w:val="21"/>
        </w:rPr>
        <w:t>系列</w:t>
      </w:r>
      <w:r w:rsidR="00930BC9">
        <w:rPr>
          <w:rFonts w:ascii="楷体" w:eastAsia="楷体" w:hAnsi="楷体" w:cs="楷体" w:hint="eastAsia"/>
          <w:kern w:val="0"/>
          <w:szCs w:val="21"/>
        </w:rPr>
        <w:t>框架</w:t>
      </w:r>
    </w:p>
    <w:p w:rsidR="002646B5" w:rsidRDefault="002646B5">
      <w:pPr>
        <w:widowControl/>
        <w:numPr>
          <w:ilvl w:val="0"/>
          <w:numId w:val="3"/>
        </w:numPr>
        <w:tabs>
          <w:tab w:val="left" w:pos="220"/>
        </w:tabs>
        <w:jc w:val="left"/>
        <w:textAlignment w:val="baseline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熟练掌握常用数据结构及算法</w:t>
      </w:r>
      <w:r w:rsidR="00181E47">
        <w:rPr>
          <w:rFonts w:ascii="楷体" w:eastAsia="楷体" w:hAnsi="楷体" w:cs="楷体" w:hint="eastAsia"/>
          <w:kern w:val="0"/>
          <w:szCs w:val="21"/>
        </w:rPr>
        <w:t>，优化解决方案</w:t>
      </w:r>
    </w:p>
    <w:p w:rsidR="002646B5" w:rsidRDefault="002646B5">
      <w:pPr>
        <w:widowControl/>
        <w:numPr>
          <w:ilvl w:val="0"/>
          <w:numId w:val="3"/>
        </w:numPr>
        <w:tabs>
          <w:tab w:val="left" w:pos="220"/>
        </w:tabs>
        <w:jc w:val="left"/>
        <w:textAlignment w:val="baseline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熟练</w:t>
      </w:r>
      <w:proofErr w:type="spellStart"/>
      <w:r>
        <w:rPr>
          <w:rFonts w:eastAsia="楷体" w:hint="eastAsia"/>
          <w:kern w:val="0"/>
          <w:szCs w:val="21"/>
        </w:rPr>
        <w:t>MySQL</w:t>
      </w:r>
      <w:proofErr w:type="spellEnd"/>
      <w:r w:rsidR="00181E47">
        <w:rPr>
          <w:rFonts w:eastAsia="楷体" w:hint="eastAsia"/>
          <w:kern w:val="0"/>
          <w:szCs w:val="21"/>
        </w:rPr>
        <w:t>等数据库</w:t>
      </w:r>
      <w:r w:rsidR="00181E47">
        <w:rPr>
          <w:rFonts w:ascii="楷体" w:eastAsia="楷体" w:hAnsi="楷体" w:cs="楷体" w:hint="eastAsia"/>
          <w:kern w:val="0"/>
          <w:szCs w:val="21"/>
        </w:rPr>
        <w:t>使用及优化</w:t>
      </w:r>
      <w:r>
        <w:rPr>
          <w:rFonts w:ascii="楷体" w:eastAsia="楷体" w:hAnsi="楷体" w:cs="楷体" w:hint="eastAsia"/>
          <w:kern w:val="0"/>
          <w:szCs w:val="21"/>
        </w:rPr>
        <w:t>，</w:t>
      </w:r>
      <w:proofErr w:type="spellStart"/>
      <w:r>
        <w:rPr>
          <w:rFonts w:eastAsia="楷体" w:hint="eastAsia"/>
          <w:kern w:val="0"/>
          <w:szCs w:val="21"/>
        </w:rPr>
        <w:t>Redis</w:t>
      </w:r>
      <w:proofErr w:type="spellEnd"/>
      <w:r>
        <w:rPr>
          <w:rFonts w:ascii="楷体" w:eastAsia="楷体" w:hAnsi="楷体" w:cs="楷体" w:hint="eastAsia"/>
          <w:kern w:val="0"/>
          <w:szCs w:val="21"/>
        </w:rPr>
        <w:t>等</w:t>
      </w:r>
      <w:r w:rsidR="00181E47">
        <w:rPr>
          <w:rFonts w:ascii="楷体" w:eastAsia="楷体" w:hAnsi="楷体" w:cs="楷体" w:hint="eastAsia"/>
          <w:kern w:val="0"/>
          <w:szCs w:val="21"/>
        </w:rPr>
        <w:t>缓存实践</w:t>
      </w:r>
    </w:p>
    <w:p w:rsidR="00947B57" w:rsidRPr="00694D2F" w:rsidRDefault="00694D2F" w:rsidP="009B26B8">
      <w:pPr>
        <w:widowControl/>
        <w:numPr>
          <w:ilvl w:val="0"/>
          <w:numId w:val="3"/>
        </w:numPr>
        <w:tabs>
          <w:tab w:val="left" w:pos="220"/>
        </w:tabs>
        <w:jc w:val="left"/>
        <w:textAlignment w:val="baseline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熟悉</w:t>
      </w:r>
      <w:r w:rsidR="00410F8C">
        <w:rPr>
          <w:rFonts w:ascii="楷体" w:eastAsia="楷体" w:hAnsi="楷体" w:cs="楷体" w:hint="eastAsia"/>
          <w:kern w:val="0"/>
          <w:szCs w:val="21"/>
        </w:rPr>
        <w:t>H</w:t>
      </w:r>
      <w:r>
        <w:rPr>
          <w:rFonts w:ascii="楷体" w:eastAsia="楷体" w:hAnsi="楷体" w:cs="楷体" w:hint="eastAsia"/>
          <w:kern w:val="0"/>
          <w:szCs w:val="21"/>
        </w:rPr>
        <w:t>ttp协议，</w:t>
      </w:r>
      <w:r w:rsidR="00C45ADE">
        <w:rPr>
          <w:rFonts w:ascii="楷体" w:eastAsia="楷体" w:hAnsi="楷体" w:cs="楷体" w:hint="eastAsia"/>
          <w:kern w:val="0"/>
          <w:szCs w:val="21"/>
        </w:rPr>
        <w:t>多线程，高并发，负载均衡</w:t>
      </w:r>
      <w:r w:rsidR="00181E47">
        <w:rPr>
          <w:rFonts w:ascii="楷体" w:eastAsia="楷体" w:hAnsi="楷体" w:cs="楷体" w:hint="eastAsia"/>
          <w:kern w:val="0"/>
          <w:szCs w:val="21"/>
        </w:rPr>
        <w:t>和设计模式</w:t>
      </w:r>
      <w:r w:rsidR="00C45ADE">
        <w:rPr>
          <w:rFonts w:ascii="楷体" w:eastAsia="楷体" w:hAnsi="楷体" w:cs="楷体" w:hint="eastAsia"/>
          <w:kern w:val="0"/>
          <w:szCs w:val="21"/>
        </w:rPr>
        <w:t>等常用</w:t>
      </w:r>
      <w:r>
        <w:rPr>
          <w:rFonts w:ascii="楷体" w:eastAsia="楷体" w:hAnsi="楷体" w:cs="楷体" w:hint="eastAsia"/>
          <w:kern w:val="0"/>
          <w:szCs w:val="21"/>
        </w:rPr>
        <w:t>模型及实践</w:t>
      </w:r>
    </w:p>
    <w:bookmarkEnd w:id="0"/>
    <w:p w:rsidR="002646B5" w:rsidRDefault="00694D2F">
      <w:pPr>
        <w:pBdr>
          <w:bottom w:val="single" w:sz="6" w:space="1" w:color="auto"/>
        </w:pBdr>
        <w:jc w:val="left"/>
        <w:rPr>
          <w:rFonts w:ascii="黑体" w:eastAsia="黑体" w:hAnsi="宋体"/>
          <w:b/>
          <w:kern w:val="0"/>
          <w:sz w:val="24"/>
          <w:szCs w:val="24"/>
        </w:rPr>
      </w:pPr>
      <w:r>
        <w:rPr>
          <w:rFonts w:ascii="黑体" w:eastAsia="黑体" w:hAnsi="宋体" w:hint="eastAsia"/>
          <w:b/>
          <w:kern w:val="0"/>
          <w:sz w:val="24"/>
          <w:szCs w:val="24"/>
        </w:rPr>
        <w:t>工作</w:t>
      </w:r>
      <w:r w:rsidR="002646B5">
        <w:rPr>
          <w:rFonts w:ascii="黑体" w:eastAsia="黑体" w:hAnsi="宋体" w:hint="eastAsia"/>
          <w:b/>
          <w:kern w:val="0"/>
          <w:sz w:val="24"/>
          <w:szCs w:val="24"/>
        </w:rPr>
        <w:t>经历</w:t>
      </w:r>
    </w:p>
    <w:p w:rsidR="002646B5" w:rsidRPr="00B9398C" w:rsidRDefault="002646B5" w:rsidP="00B9398C">
      <w:pPr>
        <w:widowControl/>
        <w:jc w:val="left"/>
        <w:outlineLvl w:val="0"/>
        <w:rPr>
          <w:rFonts w:ascii="宋体" w:hAnsi="宋体"/>
          <w:b/>
          <w:kern w:val="0"/>
          <w:szCs w:val="21"/>
        </w:rPr>
      </w:pPr>
      <w:r w:rsidRPr="00B9398C">
        <w:rPr>
          <w:rFonts w:ascii="楷体" w:eastAsia="楷体" w:hAnsi="楷体" w:hint="eastAsia"/>
          <w:b/>
          <w:kern w:val="0"/>
          <w:szCs w:val="21"/>
        </w:rPr>
        <w:t>1）201</w:t>
      </w:r>
      <w:r w:rsidR="00694D2F" w:rsidRPr="00B9398C">
        <w:rPr>
          <w:rFonts w:ascii="楷体" w:eastAsia="楷体" w:hAnsi="楷体" w:hint="eastAsia"/>
          <w:b/>
          <w:kern w:val="0"/>
          <w:szCs w:val="21"/>
        </w:rPr>
        <w:t>7</w:t>
      </w:r>
      <w:r w:rsidRPr="00B9398C">
        <w:rPr>
          <w:rFonts w:ascii="楷体" w:eastAsia="楷体" w:hAnsi="楷体" w:hint="eastAsia"/>
          <w:b/>
          <w:kern w:val="0"/>
          <w:szCs w:val="21"/>
        </w:rPr>
        <w:t>.</w:t>
      </w:r>
      <w:r w:rsidR="00694D2F" w:rsidRPr="00B9398C">
        <w:rPr>
          <w:rFonts w:ascii="楷体" w:eastAsia="楷体" w:hAnsi="楷体" w:hint="eastAsia"/>
          <w:b/>
          <w:kern w:val="0"/>
          <w:szCs w:val="21"/>
        </w:rPr>
        <w:t>6</w:t>
      </w:r>
      <w:r w:rsidRPr="00B9398C">
        <w:rPr>
          <w:rFonts w:ascii="楷体" w:eastAsia="楷体" w:hAnsi="楷体" w:hint="eastAsia"/>
          <w:b/>
          <w:kern w:val="0"/>
          <w:szCs w:val="21"/>
        </w:rPr>
        <w:t xml:space="preserve"> -</w:t>
      </w:r>
      <w:r w:rsidR="00694D2F" w:rsidRPr="00B9398C">
        <w:rPr>
          <w:rFonts w:ascii="楷体" w:eastAsia="楷体" w:hAnsi="楷体" w:hint="eastAsia"/>
          <w:b/>
          <w:kern w:val="0"/>
          <w:szCs w:val="21"/>
        </w:rPr>
        <w:t xml:space="preserve"> Now</w:t>
      </w:r>
      <w:r w:rsidR="00B9398C" w:rsidRPr="00B9398C">
        <w:rPr>
          <w:rFonts w:ascii="楷体" w:eastAsia="楷体" w:hAnsi="楷体" w:hint="eastAsia"/>
          <w:b/>
          <w:kern w:val="0"/>
          <w:szCs w:val="21"/>
        </w:rPr>
        <w:tab/>
      </w:r>
      <w:r>
        <w:rPr>
          <w:rFonts w:ascii="宋体" w:hAnsi="宋体" w:hint="eastAsia"/>
          <w:b/>
          <w:kern w:val="0"/>
          <w:szCs w:val="21"/>
        </w:rPr>
        <w:t xml:space="preserve">   </w:t>
      </w:r>
      <w:r w:rsidR="00B9398C">
        <w:rPr>
          <w:rFonts w:ascii="宋体" w:hAnsi="宋体" w:hint="eastAsia"/>
          <w:b/>
          <w:kern w:val="0"/>
          <w:szCs w:val="21"/>
        </w:rPr>
        <w:tab/>
      </w:r>
      <w:r w:rsidR="00B9398C">
        <w:rPr>
          <w:rFonts w:ascii="宋体" w:hAnsi="宋体" w:hint="eastAsia"/>
          <w:b/>
          <w:kern w:val="0"/>
          <w:szCs w:val="21"/>
        </w:rPr>
        <w:tab/>
      </w:r>
      <w:r w:rsidR="00B9398C" w:rsidRPr="00B9398C">
        <w:rPr>
          <w:rFonts w:ascii="楷体" w:eastAsia="楷体" w:hAnsi="楷体" w:hint="eastAsia"/>
          <w:b/>
          <w:kern w:val="0"/>
          <w:szCs w:val="21"/>
        </w:rPr>
        <w:t>上交</w:t>
      </w:r>
      <w:r w:rsidR="00E808AC">
        <w:rPr>
          <w:rFonts w:ascii="楷体" w:eastAsia="楷体" w:hAnsi="楷体" w:hint="eastAsia"/>
          <w:b/>
          <w:kern w:val="0"/>
          <w:szCs w:val="21"/>
        </w:rPr>
        <w:t>所</w:t>
      </w:r>
      <w:r w:rsidR="00B9398C" w:rsidRPr="00B9398C">
        <w:rPr>
          <w:rFonts w:ascii="楷体" w:eastAsia="楷体" w:hAnsi="楷体" w:hint="eastAsia"/>
          <w:b/>
          <w:kern w:val="0"/>
          <w:szCs w:val="21"/>
        </w:rPr>
        <w:t>技术开发总部</w:t>
      </w:r>
    </w:p>
    <w:p w:rsidR="00694D2F" w:rsidRPr="00FB6290" w:rsidRDefault="00694D2F">
      <w:pPr>
        <w:widowControl/>
        <w:ind w:firstLine="420"/>
        <w:jc w:val="left"/>
        <w:rPr>
          <w:rFonts w:ascii="楷体" w:eastAsia="楷体" w:hAnsi="楷体" w:cs="楷体"/>
          <w:i/>
          <w:kern w:val="0"/>
          <w:szCs w:val="21"/>
        </w:rPr>
      </w:pPr>
      <w:r w:rsidRPr="00925341">
        <w:rPr>
          <w:rFonts w:ascii="楷体" w:eastAsia="楷体" w:hAnsi="楷体" w:cs="楷体" w:hint="eastAsia"/>
          <w:b/>
          <w:i/>
          <w:kern w:val="0"/>
          <w:szCs w:val="21"/>
        </w:rPr>
        <w:t>1.</w:t>
      </w:r>
      <w:r w:rsidR="004A5227" w:rsidRPr="00925341">
        <w:rPr>
          <w:rFonts w:ascii="楷体" w:eastAsia="楷体" w:hAnsi="楷体" w:cs="楷体" w:hint="eastAsia"/>
          <w:b/>
          <w:i/>
          <w:kern w:val="0"/>
          <w:szCs w:val="21"/>
        </w:rPr>
        <w:t>IPO业务系统</w:t>
      </w:r>
      <w:r w:rsidR="00FA14E3" w:rsidRPr="00FB6290">
        <w:rPr>
          <w:rFonts w:ascii="楷体" w:eastAsia="楷体" w:hAnsi="楷体" w:cs="楷体" w:hint="eastAsia"/>
          <w:i/>
          <w:kern w:val="0"/>
          <w:szCs w:val="21"/>
        </w:rPr>
        <w:tab/>
      </w:r>
      <w:r w:rsidR="00FA14E3" w:rsidRPr="00FB6290">
        <w:rPr>
          <w:rFonts w:ascii="楷体" w:eastAsia="楷体" w:hAnsi="楷体" w:cs="楷体" w:hint="eastAsia"/>
          <w:i/>
          <w:kern w:val="0"/>
          <w:szCs w:val="21"/>
        </w:rPr>
        <w:tab/>
        <w:t>研发工程师</w:t>
      </w:r>
    </w:p>
    <w:p w:rsidR="00925341" w:rsidRDefault="00925341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该</w:t>
      </w:r>
      <w:r w:rsidR="004A5227">
        <w:rPr>
          <w:rFonts w:ascii="楷体" w:eastAsia="楷体" w:hAnsi="楷体" w:cs="楷体" w:hint="eastAsia"/>
          <w:kern w:val="0"/>
          <w:szCs w:val="21"/>
        </w:rPr>
        <w:t>系统针对</w:t>
      </w:r>
      <w:r w:rsidR="00872A07">
        <w:rPr>
          <w:rFonts w:ascii="楷体" w:eastAsia="楷体" w:hAnsi="楷体" w:cs="楷体" w:hint="eastAsia"/>
          <w:kern w:val="0"/>
          <w:szCs w:val="21"/>
        </w:rPr>
        <w:t>上海证券交易所</w:t>
      </w:r>
      <w:r w:rsidR="004A5227">
        <w:rPr>
          <w:rFonts w:ascii="楷体" w:eastAsia="楷体" w:hAnsi="楷体" w:cs="楷体" w:hint="eastAsia"/>
          <w:kern w:val="0"/>
          <w:szCs w:val="21"/>
        </w:rPr>
        <w:t>网下IPO</w:t>
      </w:r>
      <w:r>
        <w:rPr>
          <w:rFonts w:ascii="楷体" w:eastAsia="楷体" w:hAnsi="楷体" w:cs="楷体" w:hint="eastAsia"/>
          <w:kern w:val="0"/>
          <w:szCs w:val="21"/>
        </w:rPr>
        <w:t>投资者，在发行上市期间进行询价、申购等操作，日活60k。</w:t>
      </w:r>
    </w:p>
    <w:p w:rsidR="00925341" w:rsidRDefault="00925341" w:rsidP="00925341">
      <w:pPr>
        <w:widowControl/>
        <w:numPr>
          <w:ilvl w:val="0"/>
          <w:numId w:val="4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在项目开发和维护过程中，快速学习</w:t>
      </w:r>
      <w:r w:rsidR="004A5227">
        <w:rPr>
          <w:rFonts w:ascii="楷体" w:eastAsia="楷体" w:hAnsi="楷体" w:cs="楷体" w:hint="eastAsia"/>
          <w:kern w:val="0"/>
          <w:szCs w:val="21"/>
        </w:rPr>
        <w:t>业务知识，对系统</w:t>
      </w:r>
      <w:r>
        <w:rPr>
          <w:rFonts w:ascii="楷体" w:eastAsia="楷体" w:hAnsi="楷体" w:cs="楷体" w:hint="eastAsia"/>
          <w:kern w:val="0"/>
          <w:szCs w:val="21"/>
        </w:rPr>
        <w:t>持续</w:t>
      </w:r>
      <w:r w:rsidR="004A5227">
        <w:rPr>
          <w:rFonts w:ascii="楷体" w:eastAsia="楷体" w:hAnsi="楷体" w:cs="楷体" w:hint="eastAsia"/>
          <w:kern w:val="0"/>
          <w:szCs w:val="21"/>
        </w:rPr>
        <w:t>改进和优化</w:t>
      </w:r>
      <w:r>
        <w:rPr>
          <w:rFonts w:ascii="楷体" w:eastAsia="楷体" w:hAnsi="楷体" w:cs="楷体" w:hint="eastAsia"/>
          <w:kern w:val="0"/>
          <w:szCs w:val="21"/>
        </w:rPr>
        <w:t>；</w:t>
      </w:r>
    </w:p>
    <w:p w:rsidR="00925341" w:rsidRDefault="002F1463" w:rsidP="00925341">
      <w:pPr>
        <w:widowControl/>
        <w:numPr>
          <w:ilvl w:val="0"/>
          <w:numId w:val="4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负责数据处理层，处理前端逻辑相关开发，并将</w:t>
      </w:r>
      <w:r w:rsidR="00925341">
        <w:rPr>
          <w:rFonts w:ascii="楷体" w:eastAsia="楷体" w:hAnsi="楷体" w:cs="楷体" w:hint="eastAsia"/>
          <w:kern w:val="0"/>
          <w:szCs w:val="21"/>
        </w:rPr>
        <w:t>服务架构改造为分布式；</w:t>
      </w:r>
    </w:p>
    <w:p w:rsidR="004A5227" w:rsidRPr="00925341" w:rsidRDefault="00925341" w:rsidP="00925341">
      <w:pPr>
        <w:widowControl/>
        <w:numPr>
          <w:ilvl w:val="0"/>
          <w:numId w:val="4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优化业务</w:t>
      </w:r>
      <w:r w:rsidR="002F1463">
        <w:rPr>
          <w:rFonts w:ascii="楷体" w:eastAsia="楷体" w:hAnsi="楷体" w:cs="楷体" w:hint="eastAsia"/>
          <w:kern w:val="0"/>
          <w:szCs w:val="21"/>
        </w:rPr>
        <w:t>处理流程，增加流控管理，缓存处理，主要</w:t>
      </w:r>
      <w:proofErr w:type="spellStart"/>
      <w:r w:rsidR="002F1463">
        <w:rPr>
          <w:rFonts w:ascii="楷体" w:eastAsia="楷体" w:hAnsi="楷体" w:cs="楷体" w:hint="eastAsia"/>
          <w:kern w:val="0"/>
          <w:szCs w:val="21"/>
        </w:rPr>
        <w:t>redis</w:t>
      </w:r>
      <w:proofErr w:type="spellEnd"/>
      <w:r w:rsidR="002F1463">
        <w:rPr>
          <w:rFonts w:ascii="楷体" w:eastAsia="楷体" w:hAnsi="楷体" w:cs="楷体" w:hint="eastAsia"/>
          <w:kern w:val="0"/>
          <w:szCs w:val="21"/>
        </w:rPr>
        <w:t>缓存</w:t>
      </w:r>
      <w:r w:rsidR="007C3C0A" w:rsidRPr="00925341">
        <w:rPr>
          <w:rFonts w:ascii="楷体" w:eastAsia="楷体" w:hAnsi="楷体" w:cs="楷体" w:hint="eastAsia"/>
          <w:kern w:val="0"/>
          <w:szCs w:val="21"/>
        </w:rPr>
        <w:t>；</w:t>
      </w:r>
      <w:r w:rsidR="002F1463" w:rsidRPr="00925341">
        <w:rPr>
          <w:rFonts w:ascii="楷体" w:eastAsia="楷体" w:hAnsi="楷体" w:cs="楷体" w:hint="eastAsia"/>
          <w:kern w:val="0"/>
          <w:szCs w:val="21"/>
        </w:rPr>
        <w:t xml:space="preserve"> </w:t>
      </w:r>
    </w:p>
    <w:p w:rsidR="00FA14E3" w:rsidRPr="00FB6290" w:rsidRDefault="00FA14E3">
      <w:pPr>
        <w:widowControl/>
        <w:ind w:firstLine="420"/>
        <w:jc w:val="left"/>
        <w:rPr>
          <w:rFonts w:ascii="楷体" w:eastAsia="楷体" w:hAnsi="楷体" w:cs="楷体"/>
          <w:i/>
          <w:kern w:val="0"/>
          <w:szCs w:val="21"/>
        </w:rPr>
      </w:pPr>
      <w:r w:rsidRPr="00925341">
        <w:rPr>
          <w:rFonts w:ascii="楷体" w:eastAsia="楷体" w:hAnsi="楷体" w:cs="楷体" w:hint="eastAsia"/>
          <w:b/>
          <w:i/>
          <w:kern w:val="0"/>
          <w:szCs w:val="21"/>
        </w:rPr>
        <w:t>2.</w:t>
      </w:r>
      <w:r w:rsidR="009E0231" w:rsidRPr="00925341">
        <w:rPr>
          <w:rFonts w:ascii="楷体" w:eastAsia="楷体" w:hAnsi="楷体" w:cs="楷体" w:hint="eastAsia"/>
          <w:b/>
          <w:i/>
          <w:kern w:val="0"/>
          <w:szCs w:val="21"/>
        </w:rPr>
        <w:t>发行上市系统</w:t>
      </w:r>
      <w:r w:rsidR="009E0231">
        <w:rPr>
          <w:rFonts w:ascii="楷体" w:eastAsia="楷体" w:hAnsi="楷体" w:cs="楷体" w:hint="eastAsia"/>
          <w:i/>
          <w:kern w:val="0"/>
          <w:szCs w:val="21"/>
        </w:rPr>
        <w:tab/>
      </w:r>
      <w:r w:rsidRPr="00FB6290">
        <w:rPr>
          <w:rFonts w:ascii="楷体" w:eastAsia="楷体" w:hAnsi="楷体" w:cs="楷体" w:hint="eastAsia"/>
          <w:i/>
          <w:kern w:val="0"/>
          <w:szCs w:val="21"/>
        </w:rPr>
        <w:tab/>
        <w:t>研发工程师</w:t>
      </w:r>
    </w:p>
    <w:p w:rsidR="00776930" w:rsidRDefault="002F1463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原系统技术陈旧，文档资料少，难以维护等不足。</w:t>
      </w:r>
      <w:r w:rsidR="00FA14E3">
        <w:rPr>
          <w:rFonts w:ascii="楷体" w:eastAsia="楷体" w:hAnsi="楷体" w:cs="楷体" w:hint="eastAsia"/>
          <w:kern w:val="0"/>
          <w:szCs w:val="21"/>
        </w:rPr>
        <w:t>目标是基于</w:t>
      </w:r>
      <w:proofErr w:type="spellStart"/>
      <w:r w:rsidR="00FA14E3">
        <w:rPr>
          <w:rFonts w:ascii="楷体" w:eastAsia="楷体" w:hAnsi="楷体" w:cs="楷体" w:hint="eastAsia"/>
          <w:kern w:val="0"/>
          <w:szCs w:val="21"/>
        </w:rPr>
        <w:t>Springcloud</w:t>
      </w:r>
      <w:proofErr w:type="spellEnd"/>
      <w:r w:rsidR="00FA14E3">
        <w:rPr>
          <w:rFonts w:ascii="楷体" w:eastAsia="楷体" w:hAnsi="楷体" w:cs="楷体" w:hint="eastAsia"/>
          <w:kern w:val="0"/>
          <w:szCs w:val="21"/>
        </w:rPr>
        <w:t>微服务化</w:t>
      </w:r>
      <w:r w:rsidR="00731266">
        <w:rPr>
          <w:rFonts w:ascii="楷体" w:eastAsia="楷体" w:hAnsi="楷体" w:cs="楷体" w:hint="eastAsia"/>
          <w:kern w:val="0"/>
          <w:szCs w:val="21"/>
        </w:rPr>
        <w:t>，前后端分离</w:t>
      </w:r>
      <w:r w:rsidR="00FA14E3">
        <w:rPr>
          <w:rFonts w:ascii="楷体" w:eastAsia="楷体" w:hAnsi="楷体" w:cs="楷体" w:hint="eastAsia"/>
          <w:kern w:val="0"/>
          <w:szCs w:val="21"/>
        </w:rPr>
        <w:t>。</w:t>
      </w:r>
    </w:p>
    <w:p w:rsidR="00776930" w:rsidRDefault="00FA14E3" w:rsidP="00776930">
      <w:pPr>
        <w:widowControl/>
        <w:numPr>
          <w:ilvl w:val="0"/>
          <w:numId w:val="6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梳理业务处理，主要</w:t>
      </w:r>
      <w:r w:rsidR="00776930">
        <w:rPr>
          <w:rFonts w:ascii="楷体" w:eastAsia="楷体" w:hAnsi="楷体" w:cs="楷体" w:hint="eastAsia"/>
          <w:kern w:val="0"/>
          <w:szCs w:val="21"/>
        </w:rPr>
        <w:t>服务</w:t>
      </w:r>
      <w:r>
        <w:rPr>
          <w:rFonts w:ascii="楷体" w:eastAsia="楷体" w:hAnsi="楷体" w:cs="楷体" w:hint="eastAsia"/>
          <w:kern w:val="0"/>
          <w:szCs w:val="21"/>
        </w:rPr>
        <w:t>划分为：API网关，用户服务，通知单服务等；</w:t>
      </w:r>
    </w:p>
    <w:p w:rsidR="00776930" w:rsidRDefault="00FA14E3" w:rsidP="00776930">
      <w:pPr>
        <w:widowControl/>
        <w:numPr>
          <w:ilvl w:val="0"/>
          <w:numId w:val="6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服务</w:t>
      </w:r>
      <w:r w:rsidR="00776930">
        <w:rPr>
          <w:rFonts w:ascii="楷体" w:eastAsia="楷体" w:hAnsi="楷体" w:cs="楷体" w:hint="eastAsia"/>
          <w:kern w:val="0"/>
          <w:szCs w:val="21"/>
        </w:rPr>
        <w:t>注册</w:t>
      </w:r>
      <w:r>
        <w:rPr>
          <w:rFonts w:ascii="楷体" w:eastAsia="楷体" w:hAnsi="楷体" w:cs="楷体" w:hint="eastAsia"/>
          <w:kern w:val="0"/>
          <w:szCs w:val="21"/>
        </w:rPr>
        <w:t>Eureka，</w:t>
      </w:r>
      <w:r w:rsidR="00776930">
        <w:rPr>
          <w:rFonts w:ascii="楷体" w:eastAsia="楷体" w:hAnsi="楷体" w:cs="楷体" w:hint="eastAsia"/>
          <w:kern w:val="0"/>
          <w:szCs w:val="21"/>
        </w:rPr>
        <w:t xml:space="preserve"> </w:t>
      </w:r>
      <w:r>
        <w:rPr>
          <w:rFonts w:ascii="楷体" w:eastAsia="楷体" w:hAnsi="楷体" w:cs="楷体" w:hint="eastAsia"/>
          <w:kern w:val="0"/>
          <w:szCs w:val="21"/>
        </w:rPr>
        <w:t>API网关过滤路由，用户服务认证和授权</w:t>
      </w:r>
      <w:r w:rsidR="00776930">
        <w:rPr>
          <w:rFonts w:ascii="楷体" w:eastAsia="楷体" w:hAnsi="楷体" w:cs="楷体" w:hint="eastAsia"/>
          <w:kern w:val="0"/>
          <w:szCs w:val="21"/>
        </w:rPr>
        <w:t>；</w:t>
      </w:r>
    </w:p>
    <w:p w:rsidR="00776930" w:rsidRDefault="00FA14E3" w:rsidP="00776930">
      <w:pPr>
        <w:widowControl/>
        <w:numPr>
          <w:ilvl w:val="0"/>
          <w:numId w:val="6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通知单服务包括信息</w:t>
      </w:r>
      <w:r w:rsidR="00776930">
        <w:rPr>
          <w:rFonts w:ascii="楷体" w:eastAsia="楷体" w:hAnsi="楷体" w:cs="楷体" w:hint="eastAsia"/>
          <w:kern w:val="0"/>
          <w:szCs w:val="21"/>
        </w:rPr>
        <w:t>管理，导入和</w:t>
      </w:r>
      <w:r>
        <w:rPr>
          <w:rFonts w:ascii="楷体" w:eastAsia="楷体" w:hAnsi="楷体" w:cs="楷体" w:hint="eastAsia"/>
          <w:kern w:val="0"/>
          <w:szCs w:val="21"/>
        </w:rPr>
        <w:t>导出</w:t>
      </w:r>
      <w:r w:rsidR="00776930">
        <w:rPr>
          <w:rFonts w:ascii="楷体" w:eastAsia="楷体" w:hAnsi="楷体" w:cs="楷体" w:hint="eastAsia"/>
          <w:kern w:val="0"/>
          <w:szCs w:val="21"/>
        </w:rPr>
        <w:t>，对接流程中心提供待办审核；</w:t>
      </w:r>
    </w:p>
    <w:p w:rsidR="00776930" w:rsidRDefault="00930BC9" w:rsidP="00776930">
      <w:pPr>
        <w:widowControl/>
        <w:numPr>
          <w:ilvl w:val="0"/>
          <w:numId w:val="6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数据库由Oracle迁移至基于</w:t>
      </w:r>
      <w:proofErr w:type="spellStart"/>
      <w:r>
        <w:rPr>
          <w:rFonts w:ascii="楷体" w:eastAsia="楷体" w:hAnsi="楷体" w:cs="楷体" w:hint="eastAsia"/>
          <w:kern w:val="0"/>
          <w:szCs w:val="21"/>
        </w:rPr>
        <w:t>MySQL</w:t>
      </w:r>
      <w:proofErr w:type="spellEnd"/>
      <w:r>
        <w:rPr>
          <w:rFonts w:ascii="楷体" w:eastAsia="楷体" w:hAnsi="楷体" w:cs="楷体" w:hint="eastAsia"/>
          <w:kern w:val="0"/>
          <w:szCs w:val="21"/>
        </w:rPr>
        <w:t>的RDS</w:t>
      </w:r>
      <w:r w:rsidR="00EF6BA7">
        <w:rPr>
          <w:rFonts w:ascii="楷体" w:eastAsia="楷体" w:hAnsi="楷体" w:cs="楷体" w:hint="eastAsia"/>
          <w:kern w:val="0"/>
          <w:szCs w:val="21"/>
        </w:rPr>
        <w:t>，</w:t>
      </w:r>
      <w:r w:rsidR="00776930">
        <w:rPr>
          <w:rFonts w:ascii="楷体" w:eastAsia="楷体" w:hAnsi="楷体" w:cs="楷体" w:hint="eastAsia"/>
          <w:kern w:val="0"/>
          <w:szCs w:val="21"/>
        </w:rPr>
        <w:t>实现全量+增量；</w:t>
      </w:r>
    </w:p>
    <w:p w:rsidR="00EF6BA7" w:rsidRDefault="00EF6BA7" w:rsidP="00776930">
      <w:pPr>
        <w:widowControl/>
        <w:numPr>
          <w:ilvl w:val="0"/>
          <w:numId w:val="6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利用Jenkins持续集成，</w:t>
      </w:r>
      <w:proofErr w:type="spellStart"/>
      <w:r>
        <w:rPr>
          <w:rFonts w:ascii="楷体" w:eastAsia="楷体" w:hAnsi="楷体" w:cs="楷体" w:hint="eastAsia"/>
          <w:kern w:val="0"/>
          <w:szCs w:val="21"/>
        </w:rPr>
        <w:t>Docke</w:t>
      </w:r>
      <w:proofErr w:type="spellEnd"/>
      <w:r>
        <w:rPr>
          <w:rFonts w:ascii="楷体" w:eastAsia="楷体" w:hAnsi="楷体" w:cs="楷体" w:hint="eastAsia"/>
          <w:kern w:val="0"/>
          <w:szCs w:val="21"/>
        </w:rPr>
        <w:t>容器云，</w:t>
      </w:r>
      <w:proofErr w:type="spellStart"/>
      <w:r>
        <w:rPr>
          <w:rFonts w:ascii="楷体" w:eastAsia="楷体" w:hAnsi="楷体" w:cs="楷体" w:hint="eastAsia"/>
          <w:kern w:val="0"/>
          <w:szCs w:val="21"/>
        </w:rPr>
        <w:t>Git</w:t>
      </w:r>
      <w:proofErr w:type="spellEnd"/>
      <w:r w:rsidR="00776930">
        <w:rPr>
          <w:rFonts w:ascii="楷体" w:eastAsia="楷体" w:hAnsi="楷体" w:cs="楷体" w:hint="eastAsia"/>
          <w:kern w:val="0"/>
          <w:szCs w:val="21"/>
        </w:rPr>
        <w:t>版本管理。</w:t>
      </w:r>
    </w:p>
    <w:p w:rsidR="002646B5" w:rsidRPr="00EF6BA7" w:rsidRDefault="002646B5">
      <w:pPr>
        <w:widowControl/>
        <w:ind w:firstLine="420"/>
        <w:jc w:val="left"/>
        <w:rPr>
          <w:rFonts w:eastAsia="楷体"/>
          <w:b/>
          <w:bCs/>
          <w:i/>
          <w:iCs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相关技术:</w:t>
      </w:r>
      <w:r>
        <w:rPr>
          <w:rFonts w:eastAsia="楷体"/>
          <w:b/>
          <w:bCs/>
          <w:i/>
          <w:iCs/>
          <w:kern w:val="0"/>
          <w:szCs w:val="21"/>
        </w:rPr>
        <w:t>JAVA</w:t>
      </w:r>
      <w:r>
        <w:rPr>
          <w:rFonts w:ascii="楷体" w:eastAsia="楷体" w:hAnsi="楷体" w:cs="楷体" w:hint="eastAsia"/>
          <w:kern w:val="0"/>
          <w:szCs w:val="21"/>
        </w:rPr>
        <w:t>，</w:t>
      </w:r>
      <w:proofErr w:type="spellStart"/>
      <w:r w:rsidR="00EF6BA7" w:rsidRPr="00EF6BA7">
        <w:rPr>
          <w:rFonts w:eastAsia="楷体" w:hint="eastAsia"/>
          <w:b/>
          <w:bCs/>
          <w:i/>
          <w:iCs/>
          <w:kern w:val="0"/>
          <w:szCs w:val="21"/>
        </w:rPr>
        <w:t>MySQL</w:t>
      </w:r>
      <w:proofErr w:type="spellEnd"/>
      <w:r w:rsidR="00EF6BA7" w:rsidRPr="00EF6BA7">
        <w:rPr>
          <w:rFonts w:eastAsia="楷体" w:hint="eastAsia"/>
          <w:b/>
          <w:bCs/>
          <w:i/>
          <w:iCs/>
          <w:kern w:val="0"/>
          <w:szCs w:val="21"/>
        </w:rPr>
        <w:t>，</w:t>
      </w:r>
      <w:proofErr w:type="spellStart"/>
      <w:r>
        <w:rPr>
          <w:rFonts w:eastAsia="楷体"/>
          <w:b/>
          <w:bCs/>
          <w:i/>
          <w:iCs/>
          <w:kern w:val="0"/>
          <w:szCs w:val="21"/>
        </w:rPr>
        <w:t>Spring</w:t>
      </w:r>
      <w:r w:rsidR="00EF6BA7">
        <w:rPr>
          <w:rFonts w:eastAsia="楷体" w:hint="eastAsia"/>
          <w:b/>
          <w:bCs/>
          <w:i/>
          <w:iCs/>
          <w:kern w:val="0"/>
          <w:szCs w:val="21"/>
        </w:rPr>
        <w:t>Boot</w:t>
      </w:r>
      <w:proofErr w:type="spellEnd"/>
      <w:r w:rsidR="00EF6BA7">
        <w:rPr>
          <w:rFonts w:eastAsia="楷体" w:hint="eastAsia"/>
          <w:b/>
          <w:bCs/>
          <w:i/>
          <w:iCs/>
          <w:kern w:val="0"/>
          <w:szCs w:val="21"/>
        </w:rPr>
        <w:t>/Cloud</w:t>
      </w:r>
      <w:r w:rsidR="00EF6BA7">
        <w:rPr>
          <w:rFonts w:eastAsia="楷体" w:hint="eastAsia"/>
          <w:b/>
          <w:bCs/>
          <w:i/>
          <w:iCs/>
          <w:kern w:val="0"/>
          <w:szCs w:val="21"/>
        </w:rPr>
        <w:t>，</w:t>
      </w:r>
      <w:proofErr w:type="spellStart"/>
      <w:r w:rsidR="00EF6BA7">
        <w:rPr>
          <w:rFonts w:eastAsia="楷体" w:hint="eastAsia"/>
          <w:b/>
          <w:bCs/>
          <w:i/>
          <w:iCs/>
          <w:kern w:val="0"/>
          <w:szCs w:val="21"/>
        </w:rPr>
        <w:t>Redis</w:t>
      </w:r>
      <w:proofErr w:type="spellEnd"/>
      <w:r w:rsidR="00EF6BA7">
        <w:rPr>
          <w:rFonts w:eastAsia="楷体" w:hint="eastAsia"/>
          <w:b/>
          <w:bCs/>
          <w:i/>
          <w:iCs/>
          <w:kern w:val="0"/>
          <w:szCs w:val="21"/>
        </w:rPr>
        <w:t>，</w:t>
      </w:r>
      <w:proofErr w:type="spellStart"/>
      <w:r w:rsidR="00731266">
        <w:rPr>
          <w:rFonts w:eastAsia="楷体" w:hint="eastAsia"/>
          <w:b/>
          <w:bCs/>
          <w:i/>
          <w:iCs/>
          <w:kern w:val="0"/>
          <w:szCs w:val="21"/>
        </w:rPr>
        <w:t>Git</w:t>
      </w:r>
      <w:proofErr w:type="spellEnd"/>
      <w:r w:rsidR="00731266">
        <w:rPr>
          <w:rFonts w:eastAsia="楷体" w:hint="eastAsia"/>
          <w:b/>
          <w:bCs/>
          <w:i/>
          <w:iCs/>
          <w:kern w:val="0"/>
          <w:szCs w:val="21"/>
        </w:rPr>
        <w:t>，</w:t>
      </w:r>
      <w:r w:rsidR="00731266">
        <w:rPr>
          <w:rFonts w:eastAsia="楷体" w:hint="eastAsia"/>
          <w:b/>
          <w:bCs/>
          <w:i/>
          <w:iCs/>
          <w:kern w:val="0"/>
          <w:szCs w:val="21"/>
        </w:rPr>
        <w:t>Jenkins</w:t>
      </w:r>
      <w:r w:rsidR="00AC5753">
        <w:rPr>
          <w:rFonts w:eastAsia="楷体" w:hint="eastAsia"/>
          <w:b/>
          <w:bCs/>
          <w:i/>
          <w:iCs/>
          <w:kern w:val="0"/>
          <w:szCs w:val="21"/>
        </w:rPr>
        <w:t>，</w:t>
      </w:r>
      <w:proofErr w:type="spellStart"/>
      <w:r w:rsidR="00AC5753">
        <w:rPr>
          <w:rFonts w:eastAsia="楷体" w:hint="eastAsia"/>
          <w:b/>
          <w:bCs/>
          <w:i/>
          <w:iCs/>
          <w:kern w:val="0"/>
          <w:szCs w:val="21"/>
        </w:rPr>
        <w:t>Docker</w:t>
      </w:r>
      <w:proofErr w:type="spellEnd"/>
      <w:r w:rsidR="009E0231">
        <w:rPr>
          <w:rFonts w:eastAsia="楷体" w:hint="eastAsia"/>
          <w:b/>
          <w:bCs/>
          <w:i/>
          <w:iCs/>
          <w:kern w:val="0"/>
          <w:szCs w:val="21"/>
        </w:rPr>
        <w:t>，分布式、微服务架构</w:t>
      </w:r>
    </w:p>
    <w:p w:rsidR="005D249E" w:rsidRDefault="002646B5" w:rsidP="00731266">
      <w:pPr>
        <w:widowControl/>
        <w:jc w:val="left"/>
        <w:outlineLvl w:val="0"/>
        <w:rPr>
          <w:rFonts w:ascii="楷体" w:eastAsia="楷体" w:hAnsi="楷体" w:cs="楷体"/>
          <w:b/>
          <w:bCs/>
          <w:kern w:val="0"/>
          <w:szCs w:val="21"/>
        </w:rPr>
      </w:pPr>
      <w:r w:rsidRPr="00B9398C">
        <w:rPr>
          <w:rFonts w:ascii="楷体" w:eastAsia="楷体" w:hAnsi="楷体" w:hint="eastAsia"/>
          <w:b/>
          <w:kern w:val="0"/>
          <w:szCs w:val="21"/>
        </w:rPr>
        <w:t>2）201</w:t>
      </w:r>
      <w:r w:rsidR="000D6650">
        <w:rPr>
          <w:rFonts w:ascii="楷体" w:eastAsia="楷体" w:hAnsi="楷体" w:hint="eastAsia"/>
          <w:b/>
          <w:kern w:val="0"/>
          <w:szCs w:val="21"/>
        </w:rPr>
        <w:t>4</w:t>
      </w:r>
      <w:r w:rsidRPr="00B9398C">
        <w:rPr>
          <w:rFonts w:ascii="楷体" w:eastAsia="楷体" w:hAnsi="楷体" w:hint="eastAsia"/>
          <w:b/>
          <w:kern w:val="0"/>
          <w:szCs w:val="21"/>
        </w:rPr>
        <w:t>.</w:t>
      </w:r>
      <w:r w:rsidR="000D6650">
        <w:rPr>
          <w:rFonts w:ascii="楷体" w:eastAsia="楷体" w:hAnsi="楷体" w:hint="eastAsia"/>
          <w:b/>
          <w:kern w:val="0"/>
          <w:szCs w:val="21"/>
        </w:rPr>
        <w:t>6</w:t>
      </w:r>
      <w:r w:rsidRPr="00B9398C">
        <w:rPr>
          <w:rFonts w:ascii="楷体" w:eastAsia="楷体" w:hAnsi="楷体" w:hint="eastAsia"/>
          <w:b/>
          <w:kern w:val="0"/>
          <w:szCs w:val="21"/>
        </w:rPr>
        <w:t>-201</w:t>
      </w:r>
      <w:r w:rsidR="00694D2F" w:rsidRPr="00B9398C">
        <w:rPr>
          <w:rFonts w:ascii="楷体" w:eastAsia="楷体" w:hAnsi="楷体" w:hint="eastAsia"/>
          <w:b/>
          <w:kern w:val="0"/>
          <w:szCs w:val="21"/>
        </w:rPr>
        <w:t>7</w:t>
      </w:r>
      <w:r w:rsidRPr="00B9398C">
        <w:rPr>
          <w:rFonts w:ascii="楷体" w:eastAsia="楷体" w:hAnsi="楷体" w:hint="eastAsia"/>
          <w:b/>
          <w:kern w:val="0"/>
          <w:szCs w:val="21"/>
        </w:rPr>
        <w:t>.</w:t>
      </w:r>
      <w:r w:rsidR="00694D2F" w:rsidRPr="00B9398C">
        <w:rPr>
          <w:rFonts w:ascii="楷体" w:eastAsia="楷体" w:hAnsi="楷体" w:hint="eastAsia"/>
          <w:b/>
          <w:kern w:val="0"/>
          <w:szCs w:val="21"/>
        </w:rPr>
        <w:t>3</w:t>
      </w:r>
      <w:r w:rsidRPr="00B9398C">
        <w:rPr>
          <w:rFonts w:ascii="楷体" w:eastAsia="楷体" w:hAnsi="楷体" w:hint="eastAsia"/>
          <w:b/>
          <w:kern w:val="0"/>
          <w:szCs w:val="21"/>
        </w:rPr>
        <w:t xml:space="preserve">  </w:t>
      </w:r>
      <w:r>
        <w:rPr>
          <w:rFonts w:ascii="宋体" w:hAnsi="宋体" w:hint="eastAsia"/>
          <w:b/>
          <w:kern w:val="0"/>
          <w:szCs w:val="21"/>
        </w:rPr>
        <w:t xml:space="preserve">       </w:t>
      </w:r>
      <w:r w:rsidR="00694D2F">
        <w:rPr>
          <w:rFonts w:ascii="楷体" w:eastAsia="楷体" w:hAnsi="楷体" w:cs="楷体" w:hint="eastAsia"/>
          <w:b/>
          <w:bCs/>
          <w:kern w:val="0"/>
          <w:szCs w:val="21"/>
        </w:rPr>
        <w:t>达梦数据库ETL</w:t>
      </w:r>
      <w:r w:rsidR="00B9398C">
        <w:rPr>
          <w:rFonts w:ascii="楷体" w:eastAsia="楷体" w:hAnsi="楷体" w:cs="楷体" w:hint="eastAsia"/>
          <w:b/>
          <w:bCs/>
          <w:kern w:val="0"/>
          <w:szCs w:val="21"/>
        </w:rPr>
        <w:t>项目</w:t>
      </w:r>
    </w:p>
    <w:p w:rsidR="005D249E" w:rsidRPr="005D249E" w:rsidRDefault="005D249E" w:rsidP="00731266">
      <w:pPr>
        <w:widowControl/>
        <w:jc w:val="left"/>
        <w:outlineLvl w:val="0"/>
        <w:rPr>
          <w:rFonts w:ascii="楷体" w:eastAsia="楷体" w:hAnsi="楷体" w:cs="楷体"/>
          <w:b/>
          <w:bCs/>
          <w:kern w:val="0"/>
          <w:szCs w:val="21"/>
        </w:rPr>
      </w:pPr>
      <w:r>
        <w:rPr>
          <w:rFonts w:ascii="楷体" w:eastAsia="楷体" w:hAnsi="楷体" w:cs="楷体" w:hint="eastAsia"/>
          <w:b/>
          <w:bCs/>
          <w:kern w:val="0"/>
          <w:szCs w:val="21"/>
        </w:rPr>
        <w:tab/>
      </w:r>
      <w:r>
        <w:rPr>
          <w:rFonts w:ascii="楷体" w:eastAsia="楷体" w:hAnsi="楷体" w:cs="楷体" w:hint="eastAsia"/>
          <w:kern w:val="0"/>
          <w:szCs w:val="21"/>
        </w:rPr>
        <w:t>该系统利用web技术对ETL整个生命周期进行管理，使用，并提供监控，告警等。</w:t>
      </w:r>
    </w:p>
    <w:p w:rsidR="00776930" w:rsidRDefault="00776930" w:rsidP="00776930">
      <w:pPr>
        <w:widowControl/>
        <w:numPr>
          <w:ilvl w:val="0"/>
          <w:numId w:val="7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项目中主要负责对需求进行深入剖析；</w:t>
      </w:r>
    </w:p>
    <w:p w:rsidR="005D249E" w:rsidRDefault="005D249E" w:rsidP="00776930">
      <w:pPr>
        <w:widowControl/>
        <w:numPr>
          <w:ilvl w:val="0"/>
          <w:numId w:val="7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/>
          <w:kern w:val="0"/>
          <w:szCs w:val="21"/>
        </w:rPr>
        <w:t>W</w:t>
      </w:r>
      <w:r>
        <w:rPr>
          <w:rFonts w:ascii="楷体" w:eastAsia="楷体" w:hAnsi="楷体" w:cs="楷体" w:hint="eastAsia"/>
          <w:kern w:val="0"/>
          <w:szCs w:val="21"/>
        </w:rPr>
        <w:t>eb网站业务开发，Bootstrap快速搭建管理系统界面，</w:t>
      </w:r>
      <w:r w:rsidR="0029297D">
        <w:rPr>
          <w:rFonts w:ascii="楷体" w:eastAsia="楷体" w:hAnsi="楷体" w:cs="楷体" w:hint="eastAsia"/>
          <w:kern w:val="0"/>
          <w:szCs w:val="21"/>
        </w:rPr>
        <w:t>列表，</w:t>
      </w:r>
      <w:r>
        <w:rPr>
          <w:rFonts w:ascii="楷体" w:eastAsia="楷体" w:hAnsi="楷体" w:cs="楷体" w:hint="eastAsia"/>
          <w:kern w:val="0"/>
          <w:szCs w:val="21"/>
        </w:rPr>
        <w:t>图表</w:t>
      </w:r>
      <w:r w:rsidR="0029297D">
        <w:rPr>
          <w:rFonts w:ascii="楷体" w:eastAsia="楷体" w:hAnsi="楷体" w:cs="楷体" w:hint="eastAsia"/>
          <w:kern w:val="0"/>
          <w:szCs w:val="21"/>
        </w:rPr>
        <w:t>等丰富控件；</w:t>
      </w:r>
    </w:p>
    <w:p w:rsidR="00C67B4E" w:rsidRDefault="00C67B4E" w:rsidP="00776930">
      <w:pPr>
        <w:widowControl/>
        <w:numPr>
          <w:ilvl w:val="0"/>
          <w:numId w:val="7"/>
        </w:numPr>
        <w:jc w:val="left"/>
        <w:rPr>
          <w:rFonts w:ascii="楷体" w:eastAsia="楷体" w:hAnsi="楷体" w:cs="楷体"/>
          <w:kern w:val="0"/>
          <w:szCs w:val="21"/>
        </w:rPr>
      </w:pPr>
      <w:r w:rsidRPr="00C67B4E">
        <w:rPr>
          <w:rFonts w:ascii="楷体" w:eastAsia="楷体" w:hAnsi="楷体" w:cs="楷体" w:hint="eastAsia"/>
          <w:kern w:val="0"/>
          <w:szCs w:val="21"/>
        </w:rPr>
        <w:t>设计</w:t>
      </w:r>
      <w:proofErr w:type="spellStart"/>
      <w:r w:rsidRPr="00C67B4E">
        <w:rPr>
          <w:rFonts w:ascii="楷体" w:eastAsia="楷体" w:hAnsi="楷体" w:cs="楷体" w:hint="eastAsia"/>
          <w:kern w:val="0"/>
          <w:szCs w:val="21"/>
        </w:rPr>
        <w:t>RestApi</w:t>
      </w:r>
      <w:proofErr w:type="spellEnd"/>
      <w:r w:rsidRPr="00C67B4E">
        <w:rPr>
          <w:rFonts w:ascii="楷体" w:eastAsia="楷体" w:hAnsi="楷体" w:cs="楷体" w:hint="eastAsia"/>
          <w:kern w:val="0"/>
          <w:szCs w:val="21"/>
        </w:rPr>
        <w:t xml:space="preserve">，处理前端业务逻辑； </w:t>
      </w:r>
    </w:p>
    <w:p w:rsidR="00776930" w:rsidRDefault="0029297D" w:rsidP="00776930">
      <w:pPr>
        <w:widowControl/>
        <w:numPr>
          <w:ilvl w:val="0"/>
          <w:numId w:val="7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ETL</w:t>
      </w:r>
      <w:r w:rsidR="00731266">
        <w:rPr>
          <w:rFonts w:ascii="楷体" w:eastAsia="楷体" w:hAnsi="楷体" w:cs="楷体" w:hint="eastAsia"/>
          <w:kern w:val="0"/>
          <w:szCs w:val="21"/>
        </w:rPr>
        <w:t>将单机下数据抽取、转换、装载改进为分布式集群处理</w:t>
      </w:r>
      <w:r w:rsidR="00776930">
        <w:rPr>
          <w:rFonts w:ascii="楷体" w:eastAsia="楷体" w:hAnsi="楷体" w:cs="楷体" w:hint="eastAsia"/>
          <w:kern w:val="0"/>
          <w:szCs w:val="21"/>
        </w:rPr>
        <w:t>；</w:t>
      </w:r>
    </w:p>
    <w:p w:rsidR="002646B5" w:rsidRDefault="00C67B4E" w:rsidP="00776930">
      <w:pPr>
        <w:widowControl/>
        <w:numPr>
          <w:ilvl w:val="0"/>
          <w:numId w:val="7"/>
        </w:num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负责分布式集群系统构建和实现。</w:t>
      </w:r>
    </w:p>
    <w:p w:rsidR="00694D2F" w:rsidRPr="00694D2F" w:rsidRDefault="002646B5" w:rsidP="00694D2F">
      <w:pPr>
        <w:widowControl/>
        <w:ind w:firstLine="420"/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相关技术:</w:t>
      </w:r>
      <w:r w:rsidR="00694D2F" w:rsidRPr="00694D2F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 xml:space="preserve"> </w:t>
      </w:r>
      <w:r w:rsidR="0029297D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JS/</w:t>
      </w:r>
      <w:proofErr w:type="spellStart"/>
      <w:r w:rsidR="0029297D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Jquery</w:t>
      </w:r>
      <w:proofErr w:type="spellEnd"/>
      <w:r w:rsidR="0029297D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、</w:t>
      </w:r>
      <w:r w:rsidR="00694D2F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JAVA、</w:t>
      </w:r>
      <w:proofErr w:type="spellStart"/>
      <w:r w:rsidR="0029297D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SpringMVC</w:t>
      </w:r>
      <w:proofErr w:type="spellEnd"/>
      <w:r w:rsidR="0029297D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、</w:t>
      </w:r>
      <w:r w:rsidR="00694D2F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Spark、</w:t>
      </w:r>
      <w:proofErr w:type="spellStart"/>
      <w:r w:rsidR="00694D2F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Scala</w:t>
      </w:r>
      <w:proofErr w:type="spellEnd"/>
      <w:r w:rsidR="00694D2F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、</w:t>
      </w:r>
      <w:proofErr w:type="spellStart"/>
      <w:r w:rsidR="00694D2F">
        <w:rPr>
          <w:rFonts w:ascii="楷体" w:eastAsia="楷体" w:hAnsi="楷体" w:cs="楷体" w:hint="eastAsia"/>
          <w:b/>
          <w:bCs/>
          <w:i/>
          <w:iCs/>
          <w:kern w:val="0"/>
          <w:szCs w:val="21"/>
        </w:rPr>
        <w:t>linux</w:t>
      </w:r>
      <w:proofErr w:type="spellEnd"/>
      <w:r w:rsidR="00694D2F" w:rsidRPr="00694D2F">
        <w:rPr>
          <w:rFonts w:ascii="楷体" w:eastAsia="楷体" w:hAnsi="楷体" w:cs="楷体" w:hint="eastAsia"/>
          <w:kern w:val="0"/>
          <w:szCs w:val="21"/>
        </w:rPr>
        <w:t xml:space="preserve"> </w:t>
      </w:r>
    </w:p>
    <w:p w:rsidR="00C45ADE" w:rsidRDefault="00C45ADE" w:rsidP="00C45ADE">
      <w:pPr>
        <w:pBdr>
          <w:bottom w:val="single" w:sz="6" w:space="1" w:color="auto"/>
        </w:pBdr>
        <w:jc w:val="left"/>
        <w:rPr>
          <w:rFonts w:ascii="黑体" w:eastAsia="黑体" w:hAnsi="宋体"/>
          <w:b/>
          <w:kern w:val="0"/>
          <w:sz w:val="24"/>
          <w:szCs w:val="24"/>
        </w:rPr>
      </w:pPr>
      <w:r>
        <w:rPr>
          <w:rFonts w:ascii="黑体" w:eastAsia="黑体" w:hAnsi="宋体" w:hint="eastAsia"/>
          <w:b/>
          <w:kern w:val="0"/>
          <w:sz w:val="24"/>
          <w:szCs w:val="24"/>
        </w:rPr>
        <w:t>教育背景</w:t>
      </w:r>
    </w:p>
    <w:p w:rsidR="006C4F42" w:rsidRDefault="006C4F42" w:rsidP="006C4F42">
      <w:pPr>
        <w:jc w:val="left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2015/9-2017/6         华中科技大学           计算机技术                    工程硕士</w:t>
      </w:r>
    </w:p>
    <w:p w:rsidR="006C4F42" w:rsidRDefault="006C4F42" w:rsidP="006C4F42">
      <w:pPr>
        <w:widowControl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>2011/9-2014/7         中南民族大学           计算机软件工程</w:t>
      </w:r>
      <w:r>
        <w:rPr>
          <w:rFonts w:ascii="楷体" w:eastAsia="楷体" w:hAnsi="楷体" w:cs="楷体" w:hint="eastAsia"/>
          <w:kern w:val="0"/>
          <w:szCs w:val="21"/>
        </w:rPr>
        <w:tab/>
        <w:t xml:space="preserve">               工学学士</w:t>
      </w:r>
    </w:p>
    <w:p w:rsidR="00C45ADE" w:rsidRDefault="00C45ADE" w:rsidP="00C45ADE">
      <w:pPr>
        <w:widowControl/>
        <w:rPr>
          <w:rFonts w:ascii="楷体" w:eastAsia="楷体" w:hAnsi="楷体" w:cs="楷体"/>
          <w:kern w:val="0"/>
          <w:sz w:val="18"/>
          <w:szCs w:val="18"/>
        </w:rPr>
      </w:pPr>
      <w:r>
        <w:rPr>
          <w:rFonts w:ascii="楷体" w:eastAsia="楷体" w:hAnsi="楷体" w:cs="楷体" w:hint="eastAsia"/>
          <w:kern w:val="0"/>
          <w:sz w:val="18"/>
          <w:szCs w:val="18"/>
        </w:rPr>
        <w:t>注:本科4年制，以优异成绩，申请提前毕业通过。</w:t>
      </w:r>
    </w:p>
    <w:p w:rsidR="002646B5" w:rsidRDefault="002646B5">
      <w:pPr>
        <w:pBdr>
          <w:bottom w:val="single" w:sz="6" w:space="1" w:color="auto"/>
        </w:pBdr>
        <w:jc w:val="left"/>
        <w:rPr>
          <w:rFonts w:ascii="黑体" w:eastAsia="黑体" w:hAnsi="宋体"/>
          <w:b/>
          <w:kern w:val="0"/>
          <w:sz w:val="24"/>
          <w:szCs w:val="24"/>
        </w:rPr>
      </w:pPr>
      <w:r>
        <w:rPr>
          <w:rFonts w:ascii="黑体" w:eastAsia="黑体" w:hAnsi="宋体" w:hint="eastAsia"/>
          <w:b/>
          <w:kern w:val="0"/>
          <w:sz w:val="24"/>
          <w:szCs w:val="24"/>
        </w:rPr>
        <w:t>获奖经历</w:t>
      </w:r>
    </w:p>
    <w:p w:rsidR="002646B5" w:rsidRDefault="002646B5">
      <w:pPr>
        <w:widowControl/>
        <w:tabs>
          <w:tab w:val="left" w:pos="220"/>
        </w:tabs>
        <w:ind w:left="420"/>
        <w:jc w:val="left"/>
        <w:textAlignment w:val="baseline"/>
        <w:rPr>
          <w:rFonts w:ascii="楷体" w:eastAsia="楷体" w:hAnsi="楷体" w:cs="楷体"/>
          <w:kern w:val="0"/>
          <w:szCs w:val="21"/>
        </w:rPr>
      </w:pPr>
      <w:r>
        <w:rPr>
          <w:rFonts w:ascii="楷体" w:eastAsia="楷体" w:hAnsi="楷体" w:cs="楷体" w:hint="eastAsia"/>
          <w:kern w:val="0"/>
          <w:szCs w:val="21"/>
        </w:rPr>
        <w:t xml:space="preserve">本科期间     </w:t>
      </w:r>
      <w:bookmarkStart w:id="1" w:name="OLE_LINK3"/>
      <w:r>
        <w:rPr>
          <w:rFonts w:ascii="楷体" w:eastAsia="楷体" w:hAnsi="楷体" w:cs="楷体" w:hint="eastAsia"/>
          <w:kern w:val="0"/>
          <w:szCs w:val="21"/>
        </w:rPr>
        <w:t>国家奖学金（2011）</w:t>
      </w:r>
      <w:bookmarkEnd w:id="1"/>
      <w:r>
        <w:rPr>
          <w:rFonts w:ascii="楷体" w:eastAsia="楷体" w:hAnsi="楷体" w:cs="楷体" w:hint="eastAsia"/>
          <w:kern w:val="0"/>
          <w:szCs w:val="21"/>
        </w:rPr>
        <w:t>，专业奖学金(2011)，“校三好学生”荣誉称号(2012)，专业奖学金(2012)，“实用新型专利证书”一项（2011）,</w:t>
      </w:r>
      <w:bookmarkStart w:id="2" w:name="OLE_LINK4"/>
      <w:r>
        <w:rPr>
          <w:rFonts w:ascii="楷体" w:eastAsia="楷体" w:hAnsi="楷体" w:cs="楷体" w:hint="eastAsia"/>
          <w:kern w:val="0"/>
          <w:szCs w:val="21"/>
        </w:rPr>
        <w:t>“蓝桥杯”国家三等奖(2014)</w:t>
      </w:r>
      <w:bookmarkEnd w:id="2"/>
    </w:p>
    <w:p w:rsidR="002646B5" w:rsidRDefault="002646B5">
      <w:pPr>
        <w:pBdr>
          <w:bottom w:val="single" w:sz="6" w:space="1" w:color="auto"/>
        </w:pBdr>
        <w:jc w:val="left"/>
        <w:rPr>
          <w:rFonts w:ascii="黑体" w:eastAsia="黑体" w:hAnsi="宋体"/>
          <w:b/>
          <w:kern w:val="0"/>
          <w:sz w:val="24"/>
          <w:szCs w:val="24"/>
        </w:rPr>
      </w:pPr>
      <w:r>
        <w:rPr>
          <w:rFonts w:ascii="黑体" w:eastAsia="黑体" w:hAnsi="宋体" w:hint="eastAsia"/>
          <w:b/>
          <w:kern w:val="0"/>
          <w:sz w:val="24"/>
          <w:szCs w:val="24"/>
        </w:rPr>
        <w:t>自我评价</w:t>
      </w:r>
    </w:p>
    <w:p w:rsidR="002646B5" w:rsidRDefault="002646B5" w:rsidP="00872A07">
      <w:pPr>
        <w:ind w:firstLine="420"/>
      </w:pPr>
      <w:r>
        <w:rPr>
          <w:rFonts w:ascii="楷体" w:eastAsia="楷体" w:hAnsi="楷体" w:cs="楷体" w:hint="eastAsia"/>
        </w:rPr>
        <w:t>热爱技术，专业基础扎实，实践能力强；具有良好的团队协作能力和沟通能力；追求卓越</w:t>
      </w:r>
      <w:r w:rsidR="00694D2F">
        <w:rPr>
          <w:rFonts w:ascii="楷体" w:eastAsia="楷体" w:hAnsi="楷体" w:cs="楷体" w:hint="eastAsia"/>
        </w:rPr>
        <w:t>。</w:t>
      </w:r>
    </w:p>
    <w:sectPr w:rsidR="002646B5" w:rsidSect="0012530B">
      <w:headerReference w:type="default" r:id="rId7"/>
      <w:type w:val="continuous"/>
      <w:pgSz w:w="11907" w:h="16839"/>
      <w:pgMar w:top="1157" w:right="1514" w:bottom="1157" w:left="151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333" w:rsidRDefault="00C14333">
      <w:r>
        <w:separator/>
      </w:r>
    </w:p>
  </w:endnote>
  <w:endnote w:type="continuationSeparator" w:id="0">
    <w:p w:rsidR="00C14333" w:rsidRDefault="00C143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333" w:rsidRDefault="00C14333">
      <w:r>
        <w:separator/>
      </w:r>
    </w:p>
  </w:footnote>
  <w:footnote w:type="continuationSeparator" w:id="0">
    <w:p w:rsidR="00C14333" w:rsidRDefault="00C143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6B5" w:rsidRDefault="002646B5">
    <w:pPr>
      <w:pStyle w:val="a8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000000C"/>
    <w:multiLevelType w:val="singleLevel"/>
    <w:tmpl w:val="0000000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4F81BD"/>
        <w:sz w:val="20"/>
        <w:szCs w:val="20"/>
      </w:rPr>
    </w:lvl>
  </w:abstractNum>
  <w:abstractNum w:abstractNumId="3">
    <w:nsid w:val="23EF3D25"/>
    <w:multiLevelType w:val="hybridMultilevel"/>
    <w:tmpl w:val="C73E148C"/>
    <w:lvl w:ilvl="0" w:tplc="7FF0841E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52E0028"/>
    <w:multiLevelType w:val="hybridMultilevel"/>
    <w:tmpl w:val="6638DD82"/>
    <w:lvl w:ilvl="0" w:tplc="2A4606D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EDE7C9F"/>
    <w:multiLevelType w:val="hybridMultilevel"/>
    <w:tmpl w:val="51046F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2757A4A"/>
    <w:multiLevelType w:val="hybridMultilevel"/>
    <w:tmpl w:val="573895B8"/>
    <w:lvl w:ilvl="0" w:tplc="2A4606D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evenAndOddHeaders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2C08"/>
    <w:rsid w:val="00040DF2"/>
    <w:rsid w:val="000458B7"/>
    <w:rsid w:val="00047FCC"/>
    <w:rsid w:val="000906BE"/>
    <w:rsid w:val="00097876"/>
    <w:rsid w:val="00097F6A"/>
    <w:rsid w:val="000A7102"/>
    <w:rsid w:val="000D6650"/>
    <w:rsid w:val="0012530B"/>
    <w:rsid w:val="00172A27"/>
    <w:rsid w:val="00181E47"/>
    <w:rsid w:val="001B2677"/>
    <w:rsid w:val="001B4492"/>
    <w:rsid w:val="00206D54"/>
    <w:rsid w:val="00231142"/>
    <w:rsid w:val="002563F8"/>
    <w:rsid w:val="002646B5"/>
    <w:rsid w:val="00281916"/>
    <w:rsid w:val="00281C0D"/>
    <w:rsid w:val="0029297D"/>
    <w:rsid w:val="002B6EF9"/>
    <w:rsid w:val="002D20DA"/>
    <w:rsid w:val="002F1463"/>
    <w:rsid w:val="003150F2"/>
    <w:rsid w:val="003301DE"/>
    <w:rsid w:val="00335F3C"/>
    <w:rsid w:val="003C78FE"/>
    <w:rsid w:val="003E2406"/>
    <w:rsid w:val="00410F8C"/>
    <w:rsid w:val="00461E27"/>
    <w:rsid w:val="00467783"/>
    <w:rsid w:val="004A5227"/>
    <w:rsid w:val="004B69DC"/>
    <w:rsid w:val="00507FCB"/>
    <w:rsid w:val="005172B2"/>
    <w:rsid w:val="0053335C"/>
    <w:rsid w:val="005715B5"/>
    <w:rsid w:val="005D249E"/>
    <w:rsid w:val="005F22B8"/>
    <w:rsid w:val="005F5AF7"/>
    <w:rsid w:val="006464A0"/>
    <w:rsid w:val="006514EE"/>
    <w:rsid w:val="00681706"/>
    <w:rsid w:val="00694D2F"/>
    <w:rsid w:val="00695B6F"/>
    <w:rsid w:val="006C4F42"/>
    <w:rsid w:val="006F06C6"/>
    <w:rsid w:val="00715FD7"/>
    <w:rsid w:val="00731266"/>
    <w:rsid w:val="00731FF8"/>
    <w:rsid w:val="00737146"/>
    <w:rsid w:val="007461DB"/>
    <w:rsid w:val="00774B90"/>
    <w:rsid w:val="00776930"/>
    <w:rsid w:val="007A574D"/>
    <w:rsid w:val="007C3C0A"/>
    <w:rsid w:val="007C5FF8"/>
    <w:rsid w:val="007E752F"/>
    <w:rsid w:val="007F78B4"/>
    <w:rsid w:val="0082053E"/>
    <w:rsid w:val="008427C5"/>
    <w:rsid w:val="00872A07"/>
    <w:rsid w:val="00873872"/>
    <w:rsid w:val="008921B3"/>
    <w:rsid w:val="00894F2B"/>
    <w:rsid w:val="0089664D"/>
    <w:rsid w:val="009217A5"/>
    <w:rsid w:val="00925341"/>
    <w:rsid w:val="00930BC9"/>
    <w:rsid w:val="00947B57"/>
    <w:rsid w:val="009630DE"/>
    <w:rsid w:val="00993083"/>
    <w:rsid w:val="00997495"/>
    <w:rsid w:val="009B26B8"/>
    <w:rsid w:val="009C0BE5"/>
    <w:rsid w:val="009D615B"/>
    <w:rsid w:val="009E0231"/>
    <w:rsid w:val="009E2772"/>
    <w:rsid w:val="009F479F"/>
    <w:rsid w:val="00A724C1"/>
    <w:rsid w:val="00AC5753"/>
    <w:rsid w:val="00AF50B7"/>
    <w:rsid w:val="00B01B44"/>
    <w:rsid w:val="00B6001D"/>
    <w:rsid w:val="00B62008"/>
    <w:rsid w:val="00B915C9"/>
    <w:rsid w:val="00B9398C"/>
    <w:rsid w:val="00C14333"/>
    <w:rsid w:val="00C26240"/>
    <w:rsid w:val="00C45ADE"/>
    <w:rsid w:val="00C50F19"/>
    <w:rsid w:val="00C532DC"/>
    <w:rsid w:val="00C67B4E"/>
    <w:rsid w:val="00C80ECA"/>
    <w:rsid w:val="00C9373A"/>
    <w:rsid w:val="00C95C3B"/>
    <w:rsid w:val="00CA20E8"/>
    <w:rsid w:val="00CA2E3A"/>
    <w:rsid w:val="00CC76AE"/>
    <w:rsid w:val="00CF77DE"/>
    <w:rsid w:val="00D05CB7"/>
    <w:rsid w:val="00D17E54"/>
    <w:rsid w:val="00D561CF"/>
    <w:rsid w:val="00D5680D"/>
    <w:rsid w:val="00D83F70"/>
    <w:rsid w:val="00D90CE7"/>
    <w:rsid w:val="00D95C7E"/>
    <w:rsid w:val="00DB3EAE"/>
    <w:rsid w:val="00DC0BE9"/>
    <w:rsid w:val="00E11976"/>
    <w:rsid w:val="00E27046"/>
    <w:rsid w:val="00E67371"/>
    <w:rsid w:val="00E76E7E"/>
    <w:rsid w:val="00E808AC"/>
    <w:rsid w:val="00E849A1"/>
    <w:rsid w:val="00EE4BCC"/>
    <w:rsid w:val="00EF6BA7"/>
    <w:rsid w:val="00F422E6"/>
    <w:rsid w:val="00F44106"/>
    <w:rsid w:val="00F545F2"/>
    <w:rsid w:val="00F61058"/>
    <w:rsid w:val="00FA14E3"/>
    <w:rsid w:val="00FB6290"/>
    <w:rsid w:val="00FC45AE"/>
    <w:rsid w:val="00FF5ECF"/>
    <w:rsid w:val="06F56A84"/>
    <w:rsid w:val="12E42607"/>
    <w:rsid w:val="14654C8E"/>
    <w:rsid w:val="22EB79B0"/>
    <w:rsid w:val="2C2C745C"/>
    <w:rsid w:val="3E2B547C"/>
    <w:rsid w:val="3EC37DA9"/>
    <w:rsid w:val="4052270F"/>
    <w:rsid w:val="47BB25E4"/>
    <w:rsid w:val="50421E1B"/>
    <w:rsid w:val="55AA603A"/>
    <w:rsid w:val="5B0F445B"/>
    <w:rsid w:val="5B67390F"/>
    <w:rsid w:val="5C9C538F"/>
    <w:rsid w:val="5E711C9E"/>
    <w:rsid w:val="605449CC"/>
    <w:rsid w:val="62263E3D"/>
    <w:rsid w:val="64551B03"/>
    <w:rsid w:val="684501E6"/>
    <w:rsid w:val="6B9654DB"/>
    <w:rsid w:val="7C3A5233"/>
    <w:rsid w:val="7C8608A9"/>
    <w:rsid w:val="7FC469E8"/>
    <w:rsid w:val="7FC81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2530B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rsid w:val="0012530B"/>
  </w:style>
  <w:style w:type="character" w:styleId="a5">
    <w:name w:val="FollowedHyperlink"/>
    <w:basedOn w:val="a1"/>
    <w:rsid w:val="0012530B"/>
    <w:rPr>
      <w:color w:val="800080"/>
      <w:u w:val="single"/>
    </w:rPr>
  </w:style>
  <w:style w:type="character" w:styleId="a6">
    <w:name w:val="Hyperlink"/>
    <w:rsid w:val="0012530B"/>
    <w:rPr>
      <w:color w:val="0000FF"/>
      <w:u w:val="single"/>
    </w:rPr>
  </w:style>
  <w:style w:type="character" w:customStyle="1" w:styleId="Char">
    <w:name w:val="页脚 Char"/>
    <w:link w:val="a7"/>
    <w:rsid w:val="0012530B"/>
    <w:rPr>
      <w:kern w:val="2"/>
      <w:sz w:val="18"/>
      <w:szCs w:val="18"/>
    </w:rPr>
  </w:style>
  <w:style w:type="character" w:customStyle="1" w:styleId="Char0">
    <w:name w:val="页眉 Char"/>
    <w:link w:val="a8"/>
    <w:rsid w:val="0012530B"/>
    <w:rPr>
      <w:kern w:val="2"/>
      <w:sz w:val="18"/>
      <w:szCs w:val="18"/>
    </w:rPr>
  </w:style>
  <w:style w:type="character" w:customStyle="1" w:styleId="Char1">
    <w:name w:val="批注框文本 Char"/>
    <w:link w:val="a9"/>
    <w:rsid w:val="0012530B"/>
    <w:rPr>
      <w:kern w:val="2"/>
      <w:sz w:val="18"/>
      <w:szCs w:val="18"/>
    </w:rPr>
  </w:style>
  <w:style w:type="character" w:customStyle="1" w:styleId="apple-style-span">
    <w:name w:val="apple-style-span"/>
    <w:basedOn w:val="a1"/>
    <w:rsid w:val="0012530B"/>
  </w:style>
  <w:style w:type="paragraph" w:styleId="a9">
    <w:name w:val="Balloon Text"/>
    <w:basedOn w:val="a0"/>
    <w:link w:val="Char1"/>
    <w:rsid w:val="0012530B"/>
    <w:rPr>
      <w:sz w:val="18"/>
      <w:szCs w:val="18"/>
    </w:rPr>
  </w:style>
  <w:style w:type="paragraph" w:styleId="a8">
    <w:name w:val="header"/>
    <w:basedOn w:val="a0"/>
    <w:link w:val="Char0"/>
    <w:rsid w:val="00125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Char"/>
    <w:rsid w:val="00125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0"/>
    <w:semiHidden/>
    <w:rsid w:val="0012530B"/>
    <w:pPr>
      <w:shd w:val="clear" w:color="auto" w:fill="000080"/>
    </w:pPr>
  </w:style>
  <w:style w:type="paragraph" w:styleId="a">
    <w:name w:val="List Bullet"/>
    <w:basedOn w:val="a0"/>
    <w:rsid w:val="0012530B"/>
    <w:pPr>
      <w:widowControl/>
      <w:numPr>
        <w:numId w:val="1"/>
      </w:numPr>
      <w:spacing w:line="276" w:lineRule="auto"/>
      <w:contextualSpacing/>
      <w:jc w:val="left"/>
    </w:pPr>
    <w:rPr>
      <w:rFonts w:ascii="Perpetua" w:hAnsi="Perpetua"/>
      <w:color w:val="000000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1091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sea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个人信息</dc:title>
  <dc:creator>bingo</dc:creator>
  <cp:lastModifiedBy>dsware</cp:lastModifiedBy>
  <cp:revision>8</cp:revision>
  <cp:lastPrinted>2012-08-29T13:49:00Z</cp:lastPrinted>
  <dcterms:created xsi:type="dcterms:W3CDTF">2018-08-30T04:08:00Z</dcterms:created>
  <dcterms:modified xsi:type="dcterms:W3CDTF">2018-09-14T00:55:00Z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