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t>个人属性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头像框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头像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性别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姓名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头衔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花生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钻石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宝劵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胜率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最高连胜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总对局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最高倍数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累计赢花生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激进：</w:t>
      </w:r>
      <w:r>
        <w:rPr>
          <w:rFonts w:hint="eastAsia"/>
          <w:lang w:val="en-US" w:eastAsia="zh-CN"/>
        </w:rPr>
        <w:t>局均加倍次数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速度：局均出牌次数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压制：局均压制次数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EA131F"/>
    <w:multiLevelType w:val="multilevel"/>
    <w:tmpl w:val="AFEA131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1A37A2"/>
    <w:rsid w:val="02942323"/>
    <w:rsid w:val="0BE03A1E"/>
    <w:rsid w:val="10E666DC"/>
    <w:rsid w:val="10E701F1"/>
    <w:rsid w:val="1FB62576"/>
    <w:rsid w:val="24527FA7"/>
    <w:rsid w:val="25125FC0"/>
    <w:rsid w:val="2CE75B5F"/>
    <w:rsid w:val="2DA42BEB"/>
    <w:rsid w:val="4166225E"/>
    <w:rsid w:val="434D79DF"/>
    <w:rsid w:val="488632C9"/>
    <w:rsid w:val="65327312"/>
    <w:rsid w:val="6C760C06"/>
    <w:rsid w:val="741A37A2"/>
    <w:rsid w:val="76B301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201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2018-10-08T08:56:00Z</dcterms:created>
  <dc:creator>Administrator</dc:creator>
  <cp:lastModifiedBy>Administrator</cp:lastModifiedBy>
  <dcterms:modified xsi:type="dcterms:W3CDTF">2018-10-11T09:07:31Z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