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经济属性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欢乐豆，钻石，爱心，福卡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5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2018-04-04T08:30:15Z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